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7E" w:rsidRDefault="004E327E" w:rsidP="004425D9">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4425D9" w:rsidRPr="004425D9" w:rsidRDefault="004425D9" w:rsidP="004425D9">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4425D9">
        <w:rPr>
          <w:rFonts w:ascii="Times New Roman" w:eastAsia="Times New Roman" w:hAnsi="Times New Roman"/>
          <w:b/>
          <w:bCs/>
          <w:kern w:val="36"/>
          <w:sz w:val="48"/>
          <w:szCs w:val="48"/>
          <w:lang w:eastAsia="ru-RU"/>
        </w:rPr>
        <w:t>Состояние развития малого предпринимательства, основные проблемы и пути их решения в 2003-2005 годах.</w:t>
      </w:r>
    </w:p>
    <w:p w:rsidR="004425D9" w:rsidRPr="004425D9" w:rsidRDefault="004425D9" w:rsidP="004425D9">
      <w:pPr>
        <w:spacing w:before="100" w:beforeAutospacing="1" w:after="240"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 xml:space="preserve">1.Состояние малого предпринимательства и основные проблемы его развития. </w:t>
      </w:r>
      <w:r w:rsidRPr="004425D9">
        <w:rPr>
          <w:rFonts w:ascii="Times New Roman" w:eastAsia="Times New Roman" w:hAnsi="Times New Roman"/>
          <w:b/>
          <w:bCs/>
          <w:sz w:val="24"/>
          <w:szCs w:val="24"/>
          <w:lang w:eastAsia="ru-RU"/>
        </w:rPr>
        <w:br/>
      </w:r>
      <w:r w:rsidRPr="004425D9">
        <w:rPr>
          <w:rFonts w:ascii="Times New Roman" w:eastAsia="Times New Roman" w:hAnsi="Times New Roman"/>
          <w:b/>
          <w:bCs/>
          <w:sz w:val="24"/>
          <w:szCs w:val="24"/>
          <w:lang w:eastAsia="ru-RU"/>
        </w:rPr>
        <w:br/>
      </w:r>
      <w:r w:rsidRPr="004425D9">
        <w:rPr>
          <w:rFonts w:ascii="Times New Roman" w:eastAsia="Times New Roman" w:hAnsi="Times New Roman"/>
          <w:b/>
          <w:bCs/>
          <w:sz w:val="24"/>
          <w:szCs w:val="24"/>
          <w:lang w:eastAsia="ru-RU"/>
        </w:rPr>
        <w:br/>
      </w:r>
      <w:r w:rsidRPr="004425D9">
        <w:rPr>
          <w:rFonts w:ascii="Times New Roman" w:eastAsia="Times New Roman" w:hAnsi="Times New Roman"/>
          <w:sz w:val="24"/>
          <w:szCs w:val="24"/>
          <w:lang w:eastAsia="ru-RU"/>
        </w:rPr>
        <w:t xml:space="preserve">Малое предпринимательство как субъект экономики существует в России более десяти лет. По данным Госкомстата России, на 1 января 2002 г. в России действовало 843 тыс. малых предприятий. По сравнению с 2000 годом их количество сократилось на 4,1 %. В расчете на 1000 человек населения страны приходилось в среднем лишь 5,8 малых предприятий, тогда как в государствах Европейского Союза – не менее 30.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Средняя численность занятых на малых предприятиях по итогам 2001 года составила 7,4 млн. чел. Учитывая индивидуальных предпринимателей, численность которых к началу 2002 года, по данным МНС России, достигла 4,5 млн. чел., общее число занятых в малом бизнесе составило к началу 2002 года 11,9 млн. чел. - или около 16,7 % от экономически активного населения, что практически в 3-4 раза ниже уровня западноевропейских стран. Вклад малых предприятий в валовой внутренний продукт России не превышает 10-11%.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Инвестиции в основной капитал малых предприятий по отраслям экономики в 2001 году составили 43,0 млрд. руб., а по отраслям промышленности - 11,2 млрд. руб. По исследованиям, проведенным Рабочим центром экономических реформ при Правительстве Российской Федерации, по сравнению с предыдущим годом произошел их рост. В целом по стране показатель увеличился на 23,0 %, при этом в двух федеральных округах объем инвестиций заметно снизился: в Уральском округе - на 34,4 %, в Дальневосточном округе - на 24,9 %. Лидером по приросту инвестиций в основной капитал малых предприятий стал Приволжский федеральный округ – рост на 53,3 %. Второе место занимает Центральный федеральный округ - рост на 42,7 %.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Отраслевая структура малого бизнеса свидетельствует о преимущественном его развитии в сфере торговли, строительства и общественного питания (около 46 % от общего количества на начало 2002 года). Более половины малых предприятий сосредоточено в восьми субъектах Российской Федерации. Наибольшее их число находится в федеральных округах: Центральном - 36,7 %, Приволжском - 15,6 %, Северо-Западном - 14,5%. Отличительной особенностью малого предпринимательства продолжает оставаться высокая его доля в “теневом” секторе экономики. По разным оценкам, она составляет от 30% до 50% реального оборота всех субъектов малого предпринимательства. В 2001 году по единому налогу, взимаемому с применением упрощенной системы налогообложения, учета и отчетности, и по единому налогу на вмененный доход для определенных видов деятельности поступления от малых предприятий и индивидуальных предпринимателей в консолидированный бюджет Российской Федерации составили 19,2 млрд. руб. - в 1,3 раза больше чем в 2000 году.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В 2002 году малые промышленные предприятия выпустили товаров (работ, услуг) на сумму 214,9 млрд. руб., что составило 25,2 % от выпуска товаров и услуг малыми предприятиями по всем видам деятельности, в сопоставимых ценах в 1,1 раза больше чем в 2000 году. Наблюдаемый в 1999-2000 годах рост производства продукции (работ, услуг) на малых предприятиях, некоторое повышение их инвестиционной активности, рост налоговых поступлений от их деятельности находились в русле общероссийских тенденций и были обусловлены, с одной стороны - сложившейся благоприятной экономической конъюнктурой (эффектом импортозамещения, восстановлением спроса населения, умеренными темпами инфляции и другими факторами), а с другой - компенсационным эффектом после кризиса 1998 года. При этом рост носил преимущественно интенсивный характер, поскольку количество действующих малых предприятий практически не увеличивалось.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Несмотря на определенные успехи, достигнутые в развитии малого предпринимательства, в современной России этот важнейший сектор экономики пока не оказывает столь существенного влияния на социальное и экономическое развитие общества, как в промышленно - развитых странах Западной Европы, Америки и Юго-Восточной Азии, где на его долю приходится до 60% валового национального продукта.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Помимо трудностей развития значительная часть препятствий на пути становления малого предпринимательства в России лежит за рамками самой сферы малого предпринимательства. На основе анализа современного состояния его развития можно выделить ряд главных проблем, с которыми сталкиваются представители этого вида экономической деятельности: - несовершенство нормативно-правовой базы регулирования и поддержки; - отсутствие действенных финансово-кредитных механизмов поддержки и материально-ресурсного обеспечения; - несовершенство системы налогообложения; - проявления недобросовестной конкуренции; - несовершенство государственной системы поддержки; - неразвитость системы информационной поддержки; - несовершенство системы кадрового обеспечения. Государственное регулирование и поддержка малого предпринимательства в Российской Федерации обеспечивается, в первую очередь, рядом принятых законодательных и иных нормативных правовых актов. Многие из действующих актов устарели, в результате возникли правовые коллизии и нестыковка ранее принятых актов и актов, принятых в последующие годы, необходимость приведения в соответствие законодательства, регулирующего вопросы поддержки малого предпринимательства, с Гражданским Кодексом, Бюджетным Кодексом, законодательством, регулирующим налогообложение. Возникла потребность разработки подзаконных актов, обеспечивающих нормативное правовое регулирование снижения административных барьеров при осуществлении предпринимательской деятельности, приведения в соответствие нормативно-правовых актов, регулирующих малое предпринимательство на федеральном уровне, с актами, действующими на региональных уровнях.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Проблемы финансово – кредитной поддержки малого предпринимательства возникают из-за низкого уровня финансовой устойчивости и залогоспособности малых предприятий, ограниченных возможностей использования субъектами малого предпринимательства традиционных финансовых инструментов с одной стороны и отсутствием действенных финансовых механизмов поддержки малого предпринимательства с другой. Поэтому возможности получить банковский кредит у малых предприятий ограничены. Банковский сектор из-за высоких рисков, связанных с кредитованием малых предприятий, в большей мере ориентирован на крупные предприятия. Не отработана система гарантирования получения субъектами малого предпринимательства необходимых кредитных средств и займов. Практически отсутствуют альтернативные источники микрокредитования малых предприятий. Решение этих задач невозможно без предоставления таких возможностей фондам поддержки малого предпринимательства, иным, помимо банков, финансовым организациям, без создания заслуживающей доверия системы государственных гарантий кредитования малого предпринимательства, повышения профессиональной готовности предпринимателей к использованию заемных средств.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В настоящее время строго не определены функции как федеральных, так и региональных органов исполнительной власти в сфере стимулирования развития и поддержки малого предпринимательства. На региональном уровне при органах исполнительной власти создаются и действуют разнообразные советы, координационные комитеты, рабочие группы по развитию предпринимательства с неопределенным статусом деятельности. Практически не установлено, какие виды поддержки должны осуществляться за счет бюджетных средств разных уровней, а какие - с частичной компенсацией из этих бюджетов или на коммерческой основе; где и на каких условиях государство может выступать гарантом сделок и кредитов.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Не созданы эффективная система статистического наблюдения за деятельностью малых предприятий, система учета и отчетности их деятельности (сегодня у органов власти и управления практически отсутствует достоверная информация о численности работающих в малом бизнесе, полученной в этой сфере прибыли, уплаченных налогах, валовой выручке, объеме выпуска продукции, составе и степени изношенности используемого оборудования).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Продолжают действовать многочисленные административные барьеры. Отсутствует должный контроль за соблюдением требований Федерального закона “О защите прав юридических лиц и индивидуальных производителей при проведении государственного контроля” со стороны соответствующих исполнительных и правоохранительных органов. Ряд положений этого закона не согласуются с Трудовым кодексом, Кодексом об административных правонарушениях, Федеральными законами “Об основах охраны труда в Российской Федерации” и “О защите прав потребителей”.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Отсутствует надежная система судебной защиты малых предпринимателей от произвола чиновников и недобросовестных работников правоохранительных органов. Имеются проблемы в системе имущественной, информационной, кадровой поддержки малого предпринимательства. Излишки площадей, недоиспользуемые мощности и оборудование действующих предприятий практически не доступны малым предприятиям из-за наличия объективных и субъективных причин, препятствующих передаче этого имущества. Аренда, как преобладающая форма размещения малого бизнеса, часто становится не по силам предпринимателям из-за отсутствия стабильных долгосрочных условий аренды и стремления арендодателей перенести всю тяжесть расходов по содержанию арендованного имущества на плечи малых предприятий.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Требует совершенствования система подготовки и переподготовки кадров для малого предпринимательства и обучения основам предпринимательской деятельности безработных граждан, незанятого населения, женщин, молодежи, граждан, уволенных с военной службы, других категорий граждан, особо нуждающихся в социальной защите и испытывающих трудности в поиске работы.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Отсутствует комплексность обучения. Ввиду дороговизны образовательных услуг их доступность ограничена. В обучении слабо используются современные информационные технологии. Информационное обеспечение малого предпринимательства осуществляется различными ведомственными, региональными и коммерческими структурами. Созданные IT на практике не всегда эффективно взаимодействуют между собой. Нуждаются в модернизации и другие составляющие инфраструктуры поддержки малого предпринимательства. В ряде регионов отсутствуют фонды поддержки малого предпринимательства, агентства поддержки малого и среднего предпринимательства, деловые многофункциональные центры. Распределение объектов инфраструктуры по регионам страны крайне неравномерно. Решение этих проблем предусматривается в Федеральной программе государственной поддержки малого предпринимательства на 2003 – 2005 годы.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 xml:space="preserve">В Концепции государственной политики поддержки и развития малого предпринимательства, одобренной Государственным советом Российской Федерации, отмечено, что сегодня “необходим переход к новому этапу взаимоотношений между государством и предпринимательством. В этих новых условиях государственная политика по отношению к сектору малого предпринимательства нуждается в фундаментальном пересмотре”. </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t>Малое предпринимательство, как сфера экономической деятельности, способно в силу максимальной адаптивности, самоорганизации и саморазвития при должной государственной политике регулирования и поддержки обеспечить наиболее быстрый и значительный социально-экономический эффект. Поэтому активизация действий государства в части поддержки малого предпринимательства является в настоящее время более чем актуальной, а нерешенность назревших проблем в этой области может существенно затормозить экономический рост.</w:t>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r w:rsidRPr="004425D9">
        <w:rPr>
          <w:rFonts w:ascii="Times New Roman" w:eastAsia="Times New Roman" w:hAnsi="Times New Roman"/>
          <w:sz w:val="24"/>
          <w:szCs w:val="24"/>
          <w:lang w:eastAsia="ru-RU"/>
        </w:rPr>
        <w:br/>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2. Основные цели и задачи Федеральной программы государственной поддержки малого предпринимательства.</w:t>
      </w:r>
      <w:r w:rsidRPr="004425D9">
        <w:rPr>
          <w:rFonts w:ascii="Times New Roman" w:eastAsia="Times New Roman" w:hAnsi="Times New Roman"/>
          <w:sz w:val="24"/>
          <w:szCs w:val="24"/>
          <w:lang w:eastAsia="ru-RU"/>
        </w:rPr>
        <w:t xml:space="preserve"> Целью Программы являются создание правовых и экономических условий развития малого предпринимательства, обеспечивающих увеличение числа субъектов малого предпринимательства и численности занятых в секторе малого предпринимательства, а также увеличение доли малого предпринимательства в создании валового внутреннего продукта. Актуальность данной целевой установки обусловлена необходимостью задействовать потенциал малого предпринимательства в решении общегосударственных задач. Для достижения поставленной цели должны быть решены задачи: - формирования правовой среды, обеспечивающей беспрепятственное развитие сферы малого предпринимательства; предоставления правовой и судебной защиты субъектам малого предпринимательства на основе федеральных законов и законов субъектов Российской Федерации; - финансового обеспечения государственной поддержки малого предпринимательства; - формирования инфраструктуры, обеспечивающей доступность для субъектов малого предпринимательства необходимых услуг и ресурсов; - повышения эффективности деятельности органов государственной власти Российской Федерации, субъектов Российской Федерации и органов местного самоуправления по поддержке малого предпринимательства. Совершенствование нормативного правового регулирования сферы малого предпринимательства необходимо для формирования благоприятной правовой среды для данного сектора экономики и устранения административных барьеров, препятствующих предпринимательской деятельности. Совершенствование нормативной правовой среды невозможно в отрыве от систематизации опыта правоприменительной практики. В процессе применения новых нормативных актов возникает ряд коллизий, требующих внесения изменений в действующие нормативные правовые акты с целью обеспечения их “совместимости” друг с другом, систематизации практического опыта их применения с последующим распространением его среди субъектов малого предпринимательства. Финансовую поддержку малого предпринимательства необходимо улучшить для решения проблемы доступа к финансовым ресурсам субъектов малого предпринимательства и эффективного использования ограниченных бюджетных средств через максимальное привлечение, а также активизацию банковских и частных инвестиционных ресурсов. С этой целью требуется разработка и практическое внедрение соответствующей нормативной правовой и методической базы для реализации гарантийных кредитно-финансовых схем, схем взаимного кредитования и страхования сделок, лизинга, франчайзинга и других финансовых механизмов поддержки малого предпринимательства. Следует также продолжить реализацию действующих механизмов финансирования малых предприятий. Для решения этой задачи необходимо дальнейшее развитие институтов и технологий микрофинансирования и страхового обеспечения обязательств субъектов малого предпринимательства. В целях расширения имущественной поддержки малых предприятий требуется качественное формирование информационно-методической базы и инвентаризация бездействующих производственных площадей крупных госпредприятий, разработка и распространение на этой основе различных экономических и правовых механизмов использования объектов государственной и муниципальной собственности субъектами малого предпринимательства, обеспечение правовых и организационных основ участия субъектов малого предпринимательства в приватизации государственного и муниципального имущества. Для решения проблемы доступа субъектов малого предпринимательства к финансовым, информационным, консалтинговым, образовательным, юридическим услугам требуется наличие развитой системы инфраструктуры поддержки малого предпринимательства, позволяющей своевременно получать необходимую информацию и разнообразную деловую помощь. Для решения проблем малого бизнеса создана и функционирует система инфраструктуры поддержки малого предпринимательства, включающая в себя сеть объектов инфраструктуры, деятельность которых направлена на различные аспекты ведения бизнеса. Вместе с тем, в ряде регионов система объектов инфраструктуры недостаточно развита и спектр предоставляемых услуг не отвечает потребностям субъектов малого предпринимательства. В связи с этим, необходимо продолжить дальнейшее развитие сети агентств поддержки малого и среднего бизнеса, фондов поддержки малого предпринимательства, бизнес-инкубаторов, технопарков, инновационно-технологических центров, базовых образовательных центров по подготовке кадров и центров малого бизнеса. Деятельность органов государственной власти должна осуществляться исходя из принципа сокращения государственного вмешательства в сферу малого предпринимательства, что требует совершенствования и уточнения их функций. Необходимо ориентировать органы государственной поддержки малого предпринимательства на более тесное взаимодействие с негосударственными фондами, агентствами, иными структурами поддержки малого бизнеса, а также с федеральными и региональными общественными организациями предпринимателей. Завершение этапа становления института малого предпринимательства требует определения стратегии его дальнейшего развития с учетом новых задач, стоящих перед экономикой. Это предполагает усиление государственной поддержки малого предпринимательства с целью создания рациональной структуры экономики, увеличения его вклада в ВВП и в бюджеты всех уровней, формирования среднего класса, повышения занятости населения. В соответствии с Федеральным законом от 14 июня 1995г. № 88-ФЗ “О государственной поддержке малого предпринимательства в Российской Федерации” инструментом реализации государственной политики поддержки малого предпринимательства является Федеральная программа государственной поддержки малого предпринимательства (далее Программа). Настоящая Программа представляет собой комплексный план действий по созданию благоприятной среды для малого предпринимательства и опирается на созданную инфрастуктуру поддержки предпринимательства. Программа разработана исходя из следующих принципов: - комплексность обеспечения основных потребностей субъектов малого предпринимательства при их становлении и развитии (обеспечение их свободного доступа ко всем видам ресурсов: финансовым, имущественным, информационным, консалтинговым и другим); - системность подхода к решению проблем развития и поддержки малого предпринимательства (обеспечение функциональной взаимосвязи всех элементов развития и поддержки); - обеспечение равных прав и равных возможностей в получении финансовой поддержки (реализация принципа конкурсного отбора при финансовой поддержке); - совместное долевое финансирование программ и проектов поддержки малого предпринимательства на федеральном, региональном и муниципальном уровнях. Основные направления Программы включают: - повышение эффективности деятельности органов государственной власти Российской Федерации, субъектов Российской Федерации и органов местного самоуправления по поддержке малого предпринимательства; - совершенствование нормативной правовой базы, регулирующей деятельность малого предпринимательства и его государственную поддержку; - развитие финансовых механизмов и внедрение финансовых технологий, обеспечивающих эффективную поддержку малого предпринимательства; - применение прогрессивных технологий в различных сферах деятельности малого предпринимательства; - подготовку высококвалифицированных кадров для сферы малого предпринимательства; - развитие малого предпринимательства в инновационной и производственной сферах с целью продвижения на рынок конкурентоспособной продукции; - развитие системы современного информационного обмена, расширение спектра предоставления консультационно-информационных услуг в сфере малого бизнеса; - расширение внешнеэкономической деятельности субъектов малого предпринимательства, создание условий для реализации в России зарубежных программ развития предпринимательства и активизации международного сотрудничества в области поддержки малого предпринимательства; - проведение мониторинга и анализа состояния развития малого предпринимательства и корректировка на этой основе стратегии государственной поддержки его дальнейшего развития. Мероприятия Программы определены на основе оценки современного состояния развития и поддержки малого предпринимательства, с учетом результатов выполнения предшествующих программ и анализа тенденций развития малого предпринимательства в зарубежных странах, а также положений Концепции государственной политики и развития малого предпринимательства в Российской Федерации. В Программе учитывается также необходимость совершенствования механизмов реализации государственной политики в области поддержки малого предпринимательства и ее более тесной увязки с общими задачами экономической политики государства на средне- и долгосрочную перспективу.</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3. Сроки и этапы реализации Программы.</w:t>
      </w:r>
      <w:r w:rsidRPr="004425D9">
        <w:rPr>
          <w:rFonts w:ascii="Times New Roman" w:eastAsia="Times New Roman" w:hAnsi="Times New Roman"/>
          <w:sz w:val="24"/>
          <w:szCs w:val="24"/>
          <w:lang w:eastAsia="ru-RU"/>
        </w:rPr>
        <w:t xml:space="preserve"> Реализация мероприятий Программы рассчитана на 2003-2005 годы и будет осуществляться в 2 этапа. Первый этап (2003-2004годы) ориентирован на апробирование разработанных в рамках Федеральной программы государственной поддержки малого предпринимательства в Российской Федерации на 2000-2001 годы механизмов поддержки малого бизнеса и реализацию первоочередных мероприятий. Предполагается осуществление в регионах, отобранных на конкурсной основе, следующих мероприятий Программы: - внедрение гарантийных инструментов по обеспечению кредитов и субсидированию процентных ставок по кредитам, получаемых субъектами малого предпринимательства; - отработка и внедрение франшизных схем, в том числе по взаимодействию малых и крупных предприятий; - введение упрощенных процедур передачи субъектам малого предпринимательства государственного и муниципального имущества; - создание новых объектов инфраструктуры поддержки малого предпринимательства (фондов поддержки малого предпринимательства, бизнес - инкубаторов, лизинговых компаний, агентств, инновационно-технологические центры, технопарки, учебно-деловые центры поддержки малого предпринимательства, лизинговые компании), в первую очередь в регионах, где не полностью сформирован комплекс инфраструктуры; - реализация региональных программ поддержки малого предпринимательства с целью повышения эффективности поддержки субъектов малого предпринимательства, находящихся на различных стадиях развития: начинающих, развивающихся и стабильно работающих; - реализация совместных международных программ и проектов в области поддержки малого предпринимательства. Планируется продолжить формирование и совершенствование нормативно-правовой базы функционирования малого предпринимательства на основе сохранения преемственности с ранее изданными правовыми актами и недопущения положений, потенциально ухудшающих положение субъектов малого предпринимательства. Второй этап (2004-2005 годы) предусматривает: - анализ реализованных в рамках первого этапа мероприятий и широкое внедрение в практику наиболее эффективных из них; - завершение создания целостной системы государственной инфраструктуры поддержки малого предпринимательства на федеральном и региональном уровнях, совершенствование инфраструктуры поддержки на муниципальном уровне в целях переноса в дальнейшем центра тяжести на региональный и муниципальный уровни; - завершение создания на федеральном уровне интегрированной системы информационного обеспечения субъектов малого предпринимательства на базе существующих (в т.ч. созданных в рамках Федеральной программы государственной поддержки малого предпринимательства в Российской Федерации на 2000-2001 годы) общероссийских и межрегиональных сетей поддержки малого предпринимательства и продолжение ее развития на муниципальном уровне; - завершение формирования нормативно-правовой базы поддержки малого предпринимательства на уровне субъектов Российской Федерации с обязательным принятием региональных программ поддержки малого предпринимательства, обеспечением их финансированием. Кроме того, в течение всего срока реализации Программы предусматривается: - широкое внедрение наиболее эффективных механизмов финансовой поддержки малого предпринимательства для обеспечения процесса выхода малого бизнеса из “тени”; - внедрение практики предоставления гарантий субъектам малого предпринимательства для выхода на внешние рынки в целях стимулирования экспорта продукции; - подготовка и практическое обеспечение финансирования инновационного предпринимательства, на основе действующих элементов инфраструктуры государственной поддержки малого предпринимательства; - реализация в постоянном режиме мероприятий по обучению и повышению квалификации кадров инфраструктуры, осуществляющей поддержку малого предпринимательства; - распространение опыта регионов по привлечению внебюджетных источников финансирования на цели поддержки малого предпринимательства.</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4. Система программных мероприятий.</w:t>
      </w:r>
      <w:r w:rsidRPr="004425D9">
        <w:rPr>
          <w:rFonts w:ascii="Times New Roman" w:eastAsia="Times New Roman" w:hAnsi="Times New Roman"/>
          <w:sz w:val="24"/>
          <w:szCs w:val="24"/>
          <w:lang w:eastAsia="ru-RU"/>
        </w:rPr>
        <w:t xml:space="preserve"> Система программных мероприятий представлена восемью направлениями (разделами). Предлагаемые в рамках направлений механизмы реализации мероприятий Программы обеспечивают преемственность развития действующей системы государственного регулирования и поддержки малого предпринимательства и предусматривают решение новых задач его развития и поддержки. Раздел I. Оптимизация нормативно-правовых основ регулирования малого предпринимательства со стороны государства. Раздел включает в себя мероприятия по совершенствованию нормативной правовой базы, регулирующей предпринимательскую деятельность, проведению активной антимонопольной политики с целью пресечения недобросовестной конкуренции по отношению к малым предприятиям. В рамках раздела предусматривается проведение научно-исследовательской работы по нормативно-правовому регулированию малого предпринимательства, а также доработка проектов федеральных законов, не завершенную в период реализации Федеральной программы поддержки малого предпринимательства на 2000-2001 годы, разработка предложений по внесению изменений и дополнений в законодательство Российской Федерации, регулирующее малое предпринимательство. Планируется осуществить анализ действующего законодательства на предмет его эффективности с позиций развития предпринимательской инициативы и проблем, возникающих при применении действующих норм, а также анализ действующего регионального законодательства, регулирующего предпринимательскую деятельность, и текущего нормотворчества в этой сфере на предмет соответствия федеральному законодательству. Предполагается внесение изменений в Федеральный закон “О государственной поддержке малого предпринимательства в Российской Федерации” с целью исключения декларативных норм, законодательного закрепления прямых (адресных) форм государственной поддержки субъектам малого предпринимательства, уточнения полномочий органов государственной власти Российской Федерации, субъектов Российской Федерации и органов местного самоуправления по государственной поддержке малого предпринимательства. С целью упрощения доступа субъектов малого предпринимательства к использованию объектов государственного и муниципального имущества будут подготовлены предложения по внесению изменений в Федеральный закон “О приватизации государственного и муниципального имущества”, направленные на предоставление права преимущественного выкупа (приватизации) субъектами малого предпринимательства арендуемого недвижимого имущества при условии непрерывной аренды в течение 3-х и более лет, при прочих равных условиях, а также по разработке “Положения о порядке предоставления рассрочки платежей субъектам малого предпринимательства при продаже (приватизации) государственного и муниципального имущества”. Кроме того, будут подготовлены предложения по внесению изменений в законодательство о земле в части предоставления более благоприятных условий субъектам малого предпринимательства при передаче в собственность земельных участков, находящихся в государственной и муниципальной собственности. В рамках раздела будет осуществлена подготовка предложений по внесению изменений в Федеральный закон “О государственной регистрации юридических лиц”, устанавливающие порядок регистрации индивидуальных предпринимателей, Федеральный закон “О бухгалтерском учете”, а также в проекты “Порядка субсидирования процентных ставок по кредитам, полученным субъектам малого предпринимательства” и “Порядка предоставления государственных гарантий субъектам малого предпринимательства”. Раздел II. Развитие системы финансовой поддержки малого предпринимательства. Основой государственной политики в области финансовой поддержки малого предпринимательства является устранение неблагоприятного положения малых предприятий на рынке кредитных ресурсов. В настоящее время самым распространенным способом привлечения финансовых ресурсов для субъектов малого предпринимательства является неформальное финансирование (“партнерский кредит”). Сегодня в России финансовые организации покрывают менее 1% потребности малого предпринимательства в кредитных ресурсах. Одним из основных факторов, ограничивающих возможности малых предприятий получить банковский кредит, являются, с одной стороны, более жесткие требования банков к малым предприятиям по предоставлению гарантий возврата кредита, ввиду отсутствия у последних достаточно длительной кредитной истории и наличия повышенных рисков, а с другой стороны, присущая малому бизнесу специфическая структура активов, в которой вклад недвижимости минимален, что не может служить залогом для возврата кредита. Как правило, у предпринимателей, относящихся к категории начинающих, отсутствует начальный капитал, офисные и производственные площади. В свою очередь, у малого бизнеса, находящегося в стадии развития, отсутствует кредитная история, и возникают проблемы с ликвидным обеспечением для получения кредита. Успешно работающие малые предприятия также сталкиваются с проблемой привлечения инвестиций. Обеспечение доступа предпринимателей к кредитам решает часть проблем и позволяет вывести малое предпринимательство из теневого сектора экономики и стимулировать появление новых предприятий. Механизмами обеспечения доступа малого предпринимательства к источникам финансирования являются: - внедрение в сфере малого бизнеса типовых схем финансового, возвратного и оперативного лизинга; - развитие и внедрение высокодинамичной и экономически эффективной системы микрофинансирования; - разработка и реализация программ гарантийных механизмов (при распределение инвестиционных рисков между государством, кредитными организациями и субъектами малого предпринимательства); - субсидирование субъектам малого предпринимательства процентной ставки по получаемым ими кредитам и займам; - отработка и внедрение системы франчайзинга; - предоставление среднесрочных займов на приоритетные региональные и межрегиональные проекты через систему государственных фондов поддержки малого предпринимательства. Мероприятия раздела направлены на реализацию государственной политики в области финансовой поддержки малого предпринимательства и обеспечению доступа субъектов малого предпринимательства к кредитным ресурсам. Сумма финансирования мероприятий из средств федерального бюджета составляет 617,5 млн. рублей (в т.ч. в 2003 году – 130 млн. рублей); привлеченные средства составят 4250,0 млн. рублей. Реализация данных мероприятий позволит: - привлечь на цели развития малого предпринимательства максимальное количество внебюджетных средств (в том числе банковских) при минимальных затратах из федерального бюджета (эффект мультипликации); - обеспечить удовлетворение потребностей в финансовых ресурсах наибольшего количества субъектов малого предпринимательства и, прежде всего, начинающих свой бизнес. В рамках первого направления планируется развитие сети лизинговых компаний. Проблема нехватки у малых предприятий высокотехнологичных основных фондов может быть решена на основе финансовой аренды (лизинга) оборудования, с помощью которого малые предприятия, не имея достаточных средств и не прибегая к привлечению кредитов, могут использовать в производстве новые прогрессивные технологии. Использование лизингового механизма является гибким и доступным финансовым инструментом, альтернативным банковскому кредитованию. Это один из наиболее эффективных способов привлечения инвестиций в реальный сектор экономики, особенно в условиях нехватки капитала и экономически выгодный способ модернизации производства. Тем не менее, лизинговые компании в настоящее время испытывают огромные трудности в привлечении дополнительных оборотных средств. Существуют проблемы, вытекающие из общей неразвитости рынка: финансовая маломощность предприятий, отсутствие традиций цивилизованного поведения лизингополучателей, несовершенство норм правовой базы, неясность налоговых правил, недоработка механизма возврата имущества, отсутствие развитого рынка подержанного оборудования. Наряду с этим, к основным проблемам деятельности лизинговых компаний относятся: отсутствие собственных средств и трудности в предоставлении банками долгосрочных инвестиционных целевых кредитов. На развитие лизинга для малых предприятий предусмотрено направить из федерального бюджета 68,8 млн. рублей и 350,0 млн. рублей из внебюджетных источников. Выделение средств на эти цели будет осуществлено на принципах возвратности и долевого финансирования. Согласно данным анализа деятельности специализированных лизинговых компаний, ориентированных на малый и средний бизнес, стоимость одного лизингового проекта для начинающего предпринимателя составляет около 300 тыс. рублей, для развивающегося малого предприятия – до 1,5 млн. рублей, средняя стоимость лизингового проекта 0,9 млн.рублей, средний срок реализации проекта – 2 года. Предоставление займов специализированным лизинговым компаниям в размере 68,8 млн. рублей на осуществление лизинговых услуг позволит: - реализовать порядка 76 проектов (68,8: 0,9); - начать свой бизнес или расширить действующее производство посредством получения в лизинг оборудования, технологии или имущественного комплекса (помещение, оборудование, запасы сырья и материалы, необходимые для начала бизнеса, передаются предпринимателю в лизинг); - получить по окончании срока лизинга и выплаты всех платежей имущественный комплекс в собственность; - пополнить активы баланса основными средствами (обеспечение при последующем взаимодействии с банками); создать порядка 3000 дополнительных рабочих мест (при средней стоимости одного рабочего места 100,0 - 150,0 тыс. рублей). Микрозайм представляет собой менее консервативную, гибкую форму классического банковского кредита как наилучший инструмент, позволяющий беспрепятственно начать бизнес, получив доступ к источникам финансирования без наличия стартового капитала, кредитной истории и необходимого обеспечения. Микрофинансирование способствует решению как минимум трех задач: - увеличение количества предпринимателей без образования юридического лица; - рост налоговых поступлений; - создание кредитной истории субъектов малого предпринимательства. На эти цели предусмотрено направить 125,0 млн. рублей из федерального бюджета (в т.ч. в 2003 году 25,0 млн. рублей) и около 1250,0 млн. рублей из привлеченных средств. Намечено реализовать 138 региональных программ микрофинансирования на условиях возвратности и долевого финансирования (средства субъектов РФ, региональных фондов поддержки малого предпринимательства, пр. источники). В настоящее время в России потребность предпринимателей только в микрозаймах для начала малого бизнеса составляет 7 млрд. долл. США. Запланированные средства федерального бюджета в объеме 125,0 млн. рублей позволят покрыть только 5% потребности в микрозаймах. Накопленная финансовыми организациями статистика показывает, что уровень просроченной задолженности по микрозаймам составляет менее 1,0%, коэффициент оборачиваемости предоставляемых ресурсов – 5. Таким образом, предоставление на эти цели бюджетных средств стимулирует привлечение в процесс микрофинансирования на условиях софинансирования средства субъектов Российской Федерации, региональных фондов, международных организаций, самих предпринимателей. Выделение бюджетных средств на данные цели будет осуществляться на конкурсной основе путем предоставления займов государственным фондам поддержки малого предпринимательства, реализующих программы микрофинансирования на региональном и муниципальном уровнях. В результате субъекты малого предпринимательства смогут: - реализовать порядка 110 тыс. микропроектов (средний заем составляет 10,0 тыс. рублей, средний срок предоставления займа - 2 месяца, предоставление средств - поэтапное); - получить доступ к кредитным ресурсам на постоянной основе; - получить возможность создать кредитную историю для последующего взаимодействия с банками; - обеспечить доходом семью и создать порядка 300,0 тыс. рабочих мест. Отсутствие стартового капитала и ликвидного обеспечения банковского кредита у субъектов малого предпринимательства ставят малый бизнес в России в разряд одного из самых рискованных секторов финансовых вложений. Кредитные организации, располагающие финансовыми средствами, не всегда рискуют вкладывать их в малое предпринимательство. Выделение средств из федерального бюджета на программу гарантирования кредитных рисков позволит стимулировать кредитные организации к предоставлению кредитов малым предприятиям и сделать целевое кредитование посильным для малого бизнеса. Распределение кредитных рисков между кредитными организациями и государством, как показывает опыт развитых промышленных стран, является наиболее эффективным механизмом обеспечения доступа субъектов малого предпринимательства к кредитным ресурсам. При отсутствии государственных гарантий кредитные организации, чтобы покрыть общую сумму потерь, которые они могут понести в случае судебных разбирательств по этим кредитам, вынуждены компенсировать стоимость риска через увеличение процентной ставки по кредитам, предоставленным в отчетный период. Предполагается проведение комплекса мероприятий по внедрению гарантийных механизмов и субсидированию процентной ставки по кредитам, выдаваемых субъектам малого предпринимательства кредитными организациями. На реализацию этой задачи планируется направить 356,2 млн. рублей из федерального бюджета. Это позволит привлечь ресурсы кредитных организаций в объеме 2300,0 млн. рублей и значительно расширить доступ к финансовым ресурсам субъектов малого предпринимательства, не имеющих залогового обеспечения под банковский кредит. В сравнении с другими формами государственной поддержки малого бизнеса, система государственных кредитных гарантий имеет целый ряд преимуществ, а именно: - при относительно небольших затратах бюджетных средств позволяет добиться многократного увеличения объемов финансирования субъектов малого предпринимательства из внебюджетных источников, что особенно важно для России в условиях ее жестких бюджетных ограничений; - опирается на компетенцию и контроль банковских специалистов, что резко ограничивает потребность в административно-управленческом персонале при реализации программ и обеспечивает вовлечение в реализацию программ большего числа предпринимателей; - снижается ответственность сторон путем разделения риска между заемщиком, кредитной организацией и гарантом; - гарантийные механизмы, предоставляемые государством, в зависимости от спроса можно приспосабливать, в том числе, к финансовой аренде (лизингу) или инвестициям собственного капитала. В рамках раздела предусматривается реализация пилотных проектов по становлению института кредитных гарантий на базе 6-ти региональных фондов поддержки малого предпринимательства на условиях конкурсного отбора и долевого финансирования (каждому фонду будет выделено по 10,0 млн. рублей из федерального бюджета и в таком же размере предусматривается долевое участие региона, банков). На этом этапе проекты намечено осуществлять на базе действующих предприятий. Цель - с помощью бюджетных средств заинтересовать коммерческие банки в использовании данного инструмента. После укрепления института кредитных гарантий и проявления заинтересованности коммерческих банков по этой схеме будут предоставляться кредитные гарантии субъектам малого предпринимательства, находящимся на начальных этапах своего развития и реализующим инновационные проекты. В результате реализации данных мероприятий субъекты малого предпринимательства получат возможность реализовать 1600 среднесрочных проектов (средний размер кредита -1,0 млн. рублей, срок действия гарантии – 1год). Субсидирование процентной ставки субъектам малого предпринимательства по выдаваемым им кредитными организациями кредитам, осуществляется путем предоставления субсидий на возмещение разницы процентных ставок по кредитам в размере одной второй ставки рефинансирования Банка России, действующей на дату получения кредита, при условии уплаты заемщиками начисленных процентов в соответствии с кредитными договорами, заключенными с банками. Предполагается использовать данный механизм финансовой поддержки субъектов малого предпринимательства по следующим приоритетным направлениям: - создание малых инновационных производств на базе использования научно-технических разработок; - развитие малых перерабатывающих производств; - развитие малых производств в легкой промышленности. Привлечение средств из внебюджетных источников по данному мероприятию составит 9 рублей внебюджетных средств на 1 рубль средств федерального бюджета. Следующая задача предусматривает развитие системы франчайзинга. Мероприятия данного направления нацелены на создание малых предприятий, организацию новых рабочих мест, повышение общей культуры ведения бизнеса, обеспечение правовой защищенности субъектов малого предпринимательства, привлечение иностранных инвестиций в экономику страны. На эти цели предполагается направить 15,0 млн. рублей из федерального бюджета (в т.ч. в 2003 году – 5,0 млн. рублей) и 90 млн. рублей привлеченных средств. Намечена реализация проектов по взаимодействию крупных и малых производственных предприятий, отработка модели объединения взаимодополняющих производств, кооперирующихся на различной основе - от поставки сырья до реализации продукции, и технологических цепочек с использованием системы франчайзинга. Таким образом, предусматривается отработка объединения в форме разветвленного франчайзинга. Основным институтом, в соответствии с федеральным законодательством и законодательством субъектов Российской Федерации, непосредственно участвующим от имени государства в оказании поддержки субъектам малого бизнеса, является действующая система государственных фондов поддержки малого предпринимательства, созданная в целях финансирования программ, проектов и мероприятий, направленных на поддержку и развитие малого предпринимательства, ориентированных на финансовое обеспечение политики в области государственной поддержки малого предпринимательства. Среднесрочное (сроком до 5-ти лет) инвестирование приоритетных региональных и межрегиональных проектов за счет льготных займов, предоставляемых Федеральным фондом через систему государственных фондов поддержки малого предпринимательства, является в настоящее время главным источником дешевых кредитных ресурсов, направляемых на развитие малого предпринимательства, позволяющих осуществлять целевое финансирование отдельных высокоэффективных межрегиональных программ и проектов, раскрыть внутренний потенциал малых предприятий и обеспечить их поступательное развитие и повышение конкурентоспособности. Предоставление указанных займов за счет бюджетных средств, предусматриваемых в Федеральной программе, осуществляется на паритетной основе с бюджетными средствами региональных и муниципальных бюджетов. Исходя из планируемого объема выдаваемых займов в размере 52,5 млн.рублей дополнительно планируется привлечь на 1 рубль ассигнований из федерального бюджета 5 рублей за счет средств заемщиков и региональных бюджетов или порядка 260 млн.рублей. Привлечение бюджетных средств позволит: - обеспечить доступ субъектов малого предпринимательства, при недостаке обеспечения, к заемным средствам на льготных условиях; - развивать приоритетные направления в хозяйственной деятельности субъектов малого предпринимательства, как действующих, так и вновь создаваемых; - увеличить численность работающих.</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Раздел III.</w:t>
      </w:r>
      <w:r w:rsidRPr="004425D9">
        <w:rPr>
          <w:rFonts w:ascii="Times New Roman" w:eastAsia="Times New Roman" w:hAnsi="Times New Roman"/>
          <w:sz w:val="24"/>
          <w:szCs w:val="24"/>
          <w:lang w:eastAsia="ru-RU"/>
        </w:rPr>
        <w:t xml:space="preserve"> Совершенствование механизмов использования государственного и муниципального имущества для развития системы малого предпринимательства. Одним из направлений формирования благоприятной среды для развития предпринимательства является имущественная поддержка субъектов малого предпринимательства. До сих пор не решена проблема эффективного и рационального использования недвижимого имущества, обусловленная следующими факторами: недогрузкой производственных площадей; недостроенными или замороженными производственно-техническими корпусами или строениями и т.д. Аренда, как преобладающая форма размещения малого бизнеса, становится малым предприятиям не по силам из-за отсутствия долгосрочных стабильных условий аренды и стремления арендодателей перенести на арендаторов всю тяжесть расходов по содержанию имущества. Это сдерживает, в первую очередь, развитие малых предприятий производственного и научно-технического профиля. Проблемы имущественной поддержки связаны с отсутствием нормативных правовых актов, определяющих условия и порядок передачи, в т.ч. на льготных условиях, неиспользуемых производственных и иных площадей, а также технологического оборудования предприятий, находящихся в государственной (федеральной, субъектов Российской Федерации) и муниципальной собственности, малым предприятиям на условиях долговременного хозяйственного ведения, долгосрочной аренды, выкупа, передачи оборудования в лизинг. В данный раздел включен комплекс мероприятий, способствующих упрощению доступа субъектов малого предпринимательства к неиспользуемым основным фондам, прежде всего к помещениям и оборудованию, повышению эффективности использования государственного и муниципального имущества для развития производственной деятельности субъектов малого предпринимательства. В рамках данного направления в комплексе с другими мерами поддержки будут осуществлены мероприятия по имущественной поддержке малого предпринимательства, включающие апробацию и внедрение следующих механизмов: передачи в аренду малым предприятиям бездействующих производственных площадей и прочего имущества крупных предприятий, имущества ликвидируемых предприятий и научно-технических институтов, незавершенных объектов производственного назначения, высвобождаемого имущества военных городков. Для этого предусматривается создание реестра государственного и муниципального имущества, предназначенного для сдачи в аренду субъектам малого предпринимательства, и реестра незавершенных строительством объектов производственного назначения. В результате реализации мероприятий данного раздела будет упрощен доступ субъектов малого предпринимательства к использованию объектов государственного и муниципального имущества, расширены возможности и повышена эффективность использования государственного и муниципального имущества для развития производственной деятельности субъектов малого предпринимательства, а также будет упрощена процедура передачи государственного и муниципального имущества для создания на его базе бизнес-инкубаторов и других форм содействия становлению малого предпринимательства.</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Раздел IV. Совершенствование информационной поддержки.</w:t>
      </w:r>
      <w:r w:rsidRPr="004425D9">
        <w:rPr>
          <w:rFonts w:ascii="Times New Roman" w:eastAsia="Times New Roman" w:hAnsi="Times New Roman"/>
          <w:sz w:val="24"/>
          <w:szCs w:val="24"/>
          <w:lang w:eastAsia="ru-RU"/>
        </w:rPr>
        <w:t xml:space="preserve"> В разделе представлен комплекс мероприятий, направленных на упорядочение информационного обслуживания малого предпринимательства, его информационную и консультационную поддержку, обеспечение экономической, правовой и информационной безопасности субъектов малого предпринимательства, на содействие их выставочно-ярмарочной деятельности, на обеспечение статистической информацией. Затраты из федерального бюджета на реализацию мероприятий в 2003-2005 годах составят 71,3 млн. рублей (в 2003 году - 15 млн. рублей); объем привлеченных средств составит 215,0 млн. рублей. Первое направление данного раздела предусматривает развитие информационной, правовой и консультационной поддержки малого предпринимательства. На эти цели предусмотрено направить из федерального бюджета 34,9 млн. рублей (в 2003 году – 6,5 млн. рублей), объем привлеченных средств составит 94 млн. рублей. В рамках первого направления этого раздела намечено осуществление следующих мероприятий: - актуализация и пополнение информационных ресурсов существующих общероссийских и межрегиональных сетей поддержки малого предпринимательства; - отработка механизма льготного доступа субъектов малого предпринимательства к информационным ресурсам и механизма продвижения товаров малых предприятий на рынки, включая межрегиональные и международные; - создание общероссийской сети специализированных веб-сайтов для малого бизнеса; - разработка и внедрение унифицированной системы информационной поддержки малого предпринимательства, в т.ч. по организации вторичного рынка технологического оборудования; - создание новых и поддержка эффективно функционирующих региональных и межрегиональных информационных центров по поддержке предпринимательской деятельности; - развитие системы информационной поддержки малого предпринимательства в рамках программы “Электронная Россия”, обеспечивающей доступ структур поддержки малого предпринимательства к использованию существующих информационных технологий для повышения эффективности их бизнес-деятельности. Вторым направлением является информационное обеспечение Программы через средства массовой информации, что предполагает освещение на федеральном и региональном уровнях в СМИ проблем малого предпринимательства, организацию информационных специальных выпусков (в центральных и региональных изданиях, на теле- и радиоканалах) по вопросам реализации государственной поддержки малого бизнеса, проведение конференций, рабочих встреч, “круглых столов” и пр. На эти цели предусмотрено направить средства из федерального бюджета в объеме 9,6 млн. рублей (в 2003 году – 2,5 млн. рублей). Третье направление “Обеспечение экономической, правовой и информационной безопасности субъектов малого предпринимательства” предусматривает создание “горячих линий” по правовым вопросам в целях обеспечения субъектов малого предпринимательства достоверной и оперативной информацией, а также разработку методических рекомендаций и пособий по безопасности малого предпринимательства,. На эти цели предусмотрено выделить из федерального бюджета 3,0 млн. рублей (в 2003 году –1,0 млн. рублей). Четвертое направление “Содействие выставочно-ярмарочной деятельности” предусматривает мероприятия, обеспечивающие продвижение продукции субъектов малого предпринимательства на региональный, межрегиональные и зарубежные рынки. С этой целью предусматривается обеспечить новый качественный подход к организации выставочной деятельности, создание выставочной инфраструктуры для малого предпринимательства, позволяющей проводить целевые специализированные выставки с частичной компенсацией участникам экспозиций расходов по аренде выставочных площадей. Для этого необходимо создание функциональных систем поиска партнеров для малых предприятий, системы информации и баз данных о новых товарах (услугах), выпускаемых малыми предприятиями, что обеспечит малым предприятиям дополнительные возможности при заключения сделок на поставку выпускаемой продукции. Средства из федерального бюджета на реализацию данного направления составят 23,8 млн. рублей (в 2003 году - 5,0 млн. рублей), объем привлеченных средств – 121,0 млн. рублей.</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Раздел V. Укрепление и развитие системы подготовки кадров для малого предпринимательства.</w:t>
      </w:r>
      <w:r w:rsidRPr="004425D9">
        <w:rPr>
          <w:rFonts w:ascii="Times New Roman" w:eastAsia="Times New Roman" w:hAnsi="Times New Roman"/>
          <w:sz w:val="24"/>
          <w:szCs w:val="24"/>
          <w:lang w:eastAsia="ru-RU"/>
        </w:rPr>
        <w:t xml:space="preserve"> При реализации мероприятий Федеральной программы государственной поддержки малого предпринимательства в Российской Федерации на 2000-2001 годы и Федеральной целевой программы содействия занятости населения в Российской Федерации на 1998-2000 годы в 2001 году около 310 тыс. неработающих граждан получили комплекс организационно-консультационных и образовательных услуг, способствующий их дальнейшему трудоустройству, в том числе 41,5 тыс. человек прошли обучение основам предпринимательской деятельности. Принятые в 2000 году меры позволили обеспечить занятость 57,7 тыс. незанятых граждан (103% к уровню 1999 года), из них около 45 тыс. человек занялись индивидуальной предпринимательской деятельностью без образования юридического лица, около 11,5 тыс. граждан организовали малые предприятия (фермерские хозяйства) или работали в подсобных хозяйствах, а более 1,2 тыс. безработных были трудоустроены на вновь созданные малые предприятия. В настоящее время существует необходимость повышения профессионального уровня руководителей и специалистов, работающих в сфере поддержки малого предпринимательства (инфраструктура, органы государственного регулирования); разработка эффективных обучающих программ для данных категорий. В рамках раздела планируется организация работы по повышению квалификации и профессиональной переподготовке руководителей и специалистов объектов инфраструктуры поддержки малого предпринимательства и государственных служащих, работающих в этой сфере. Реализация мероприятий направлена на повышение эффективности функционирования кадрового состава структур поддержки малого предпринимательства. Планируется разработка типовых учебных программ, в том числе для дистанционного образования, информационно-методических материалов и учебных пособий по подготовке кадров для малого предпринимательства. Обобщение и распространение положительного опыта подготовки кадров для малого предпринимательства будет осуществляться посредством проведения учебно-методических семинаров и конференций. Предполагается расширение использования интернет-технологий в сфере подготовки кадров для малого предпринимательства, разработка методик, учебно-консультационных программ по созданию малых интернет-предприятий, а также проведение обучающих семинаров. На эти цели планируется направить из федерального бюджета 14,3 млн. рублей, в т.ч. в 2003 году – 3,0 млн. рублей. На финансирование мероприятий, предусмотренных данным разделом, запланировано 33,3 млн. рублей из федерального бюджета, в том числе в 2003 году - 7,0 млн. рублей. Объем привлеченных средств составит 95,0 млн. рублей. Социальным эффектом реализации мероприятий станет увеличение занятости за счет дополнительной профессиональной подготовки кадров из числа граждан проблемных групп населения.</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Раздел VI. Развитие и повышение эффективности функционирования инфраструктуры поддержки малого предпринимательства.</w:t>
      </w:r>
      <w:r w:rsidRPr="004425D9">
        <w:rPr>
          <w:rFonts w:ascii="Times New Roman" w:eastAsia="Times New Roman" w:hAnsi="Times New Roman"/>
          <w:sz w:val="24"/>
          <w:szCs w:val="24"/>
          <w:lang w:eastAsia="ru-RU"/>
        </w:rPr>
        <w:t xml:space="preserve"> Мероприятия раздела направлены на реализацию государственной политики поддержки малого предпринимательства путем обеспечения доступа малых предприятий к различным видам деловых услуг, содействия созданию и становлению бизнеса на основе совершенствования деятельности объектов инфраструктуры поддержки малого предпринимательства (фондов поддержки малого предпринимательства, агентств поддержки малого и среднего бизнеса, бизнес-инкубаторов, технопарков и других структур) на межрегиональном (окружном), региональном и муниципальном уровнях, совершенствования всей системы инфраструктуры поддержки малого предпринимательства в целом. Выполнение мероприятий раздела будет способствовать решению проблем малых предприятий, связанных с организацией и успешным развитием бизнеса: бизнес-планированием предпринимательской деятельности; бизнес-инкубированием начинающих предпринимателей; юридической помощью предпринимателям (при регистрации, лицензировании деятельности и др.); доступом к различным видам поддержки - лизингу, микрофинансированию и др.; обучением основам предпринимательской деятельности; помощью в подборе помещений на условиях аренды; разработкой маркетинговой стратегии; консультированием через Интернет; поиском партнеров через информационные сети; продвижением товаров (работ, услуг) на внутренние и внешние рынки и пр. Система инфраструктуры поддержки малого предпринимательства включает в себя 75 региональных (государственных) и 170 муниципальных фондов поддержки малого предпринимательства, 50 региональных агентств поддержки малого и среднего бизнеса, 60 учебно-деловых центров, 80 бизнес-инкубаторов, 50 технопарков, 30 специализированных лизинговых компаний, 30 инновационно - технологических центра, созданных при содействии и (или) непосредственном участии Федерального фонда поддержки малого предпринимательства. Для повышения эффективности функционирования системы, равномерности распределения базовых объектов инфраструктуры на территории Российской Федерации необходима ее достройка, создание и развитие отдельных ее элементов на региональном (межрегиональном, окружном) и, особенно, на муниципальном уровнях. Целесообразен переход на качественно новый уровень построения системы инфраструктуры поддержки малого предпринимательства - объединение возможностей действующих и создаваемых объектов инфраструктуры для реализации комплексного подхода к решению проблем малого предпринимательства, организации деятельности объектов инфраструктуры на основе современных методов и средств телекоммуникации. Выбор направлений обусловлен необходимостью решения двух основных задач: - удовлетворения потребностей малых предприятий (прежде всего, начинающих предпринимателей) в различных видах деловых услуг и поддержки (в разрезе отраслевых приоритетов; приоритетных направлений развития малого предпринимательства, отраженных в государственных и муниципальных программах поддержки малого предпринимательства); - привлечения на цели развития и повышения эффективности функционирования инфраструктуры поддержки малого предпринимательства максимального количества средств из бюджетов всех уровней и внебюджетных источников. Объем финансирования мероприятий раздела по развитию и повышению эффективности функционирования инфраструктуры поддержки малого предпринимательства из средств федерального бюджета составляет 183,0 млн. рублей (в т.ч., в 2003 г. - 78,0 млн. рублей), за счет привлеченных средств - 870,0 млн. рублей. Мероприятия будут осуществляться по следующим направлениям. Первое направление предусматривает проведение мониторинга и анализа деятельности инфраструктуры поддержки малого предпринимательства. На эти цели из федерального бюджета планируется направить 1,8 млн. рублей (в 2003 году -1,0 млн. рублей), объем привлеченных средств составит 2,0 млн. рублей. В рамках направления намечено провести анализ эффективности деятельности региональных (государственных) и муниципальных фондов поддержки малого предпринимательства, агентств поддержки малого и среднего бизнеса, специализированных лизинговых компаний и других базовых объектов инфраструктуры. Работа по данному направлению будет осуществляться в три этапа с группировкой регионов по федеральным округам. В результате будет систематизирована информация о действующей инфраструктуре поддержки малого предпринимательства и разработаны методические рекомендации по повышению эффективности функционирования инфраструктуры поддержки малого предпринимательства на межрегиональном (окружном), региональном и муниципальном уровнях. Второе направление предусматривает создание и развитие специализированных бизнес-инкубаторов и технопарков. На эти цели из федерального бюджета предусмотрено выделение 40,0 млн. рублей (в 2003 году - 20,0 млн. рублей), объем привлеченных средств составит 100,0 млн. рублей. Результатом реализации будет формирование путем предоставления комплекса деловых услуг (по обучению, консалтингу, обеспечению площадью на льготных условиях и т.д.) наиболее благоприятных условий для стартового развития и подготовки к самостоятельной деятельности малых предприятий. Третье направление - развитие инновационно-технологических центров (ИТЦ). На эти цели из федерального бюджета предусмотрено выделение 35,0 млн. рублей (в 2003 году - 12,0 млн. рублей), объем привлеченных средств составит 385,0 млн. руб. Ожидаемые результаты реализации - формирование благоприятных условий для дальнейшего развития созданных на базе ИТЦ малых инновационных предприятий. Целью является ускорение коммерческого освоения научных знаний, изобретений, ноу-хау и наукоемких технологий, обеспечение безболезненного перехода малых инновационных предприятий от производства опытных образцов научно-технической продукции к ее промышленному производству. Четвертое направление предусматривает развитие сети агентств поддержки малого и среднего бизнеса. На эти цели из федерального бюджета планируется направить 25,0 млн. рублей (в 2003 году - 12,0 млн. рублей), объем привлеченных средств составит 120,0 млн. рублей. Результатом создания новых и повышения эффективности функционирования действующих агентств поддержки малого и среднего бизнеса станет расширение спектра и повышение качества предоставляемых ими деловых услуг (по разработке бизнес-плана, проведению консультаций по вопросам ведения бухгалтерского учета и сдачи отчетности, по обучению предпринимателей, предоставлению необходимой информации и других услуг). Пятое направление - развитие сети государственных и муниципальных фондов поддержки малого предпринимательства. На эти цели из федерального бюджета предусмотрено выделение 30,0 млн. рублей (в 2003 году - 14,0 млн. рублей), объем привлеченных средств составит - 30,0 млн. рублей. Создание новых и повышение эффективности функционирования действующих фондов поддержки малого предпринимательства обеспечит необходимые условия для становления и развития малого бизнеса путем оказания финансовой поддержки субъектам малого предпринимательства при реализации мероприятий государственной, региональных и муниципальных программ поддержки малого предпринимательства, в том числе в приоритетных направлениях развития экономики в регионах. Шестое направление предусматривает создание и развитие на базе действующих объектов инфраструктуры поддержки малого предпринимательства (агентств поддержки малого и среднего бизнеса, фондов поддержки малого предпринимательства, бизнес-инкубаторов и других) центров малого бизнеса, предоставляющих полный набор информационных, консультационных, юридических и других услуг, и обеспечивающих различные формы государственной поддержки субъектам малого предпринимательства. На эти цели из федерального бюджета предусмотрено направить 37,0 млн. рублей (в 2003 году - 15,0 млн. рублей), объем привлеченных средств составит 185,0 млн. рублей. Создание и развитие Центров малого бизнеса является одним из приоритетных направлений данного раздела. Их создание облегчает доступ малых предприятий к целому комплексу деловых услуг и различным видам поддержки, реализует принцип предоставления услуг из “одного окна” и будет способствовать улучшению координации и повышению эффективности деятельности как отдельных объектов, так и всей системы инфраструктуры поддержки малого предпринимательства. Седьмое направление - развитие базовых образовательных центров по подготовке кадров для малого предпринимательства. На эти цели предусмотрено выделить: из федерального бюджета - 11,2 млн. руб. (в 2003 году - 3,0 млн. руб.), за счет привлеченных средств - 35,0 млн. руб. Создание образовательных центров будет способствовать становлению малых предприятий, в том числе инновационных, путем подготовки дополнительных кадров для малого предпринимательства, повышения занятости проблемных групп населения. Восьмое направление предусматривает организацию и проведение всероссийских, межрегиональных и региональных совещаний с целью повышения эффективности деятельности инфраструктуры поддержки малого предпринимательства. На эти цели планируется выделить: из федерального бюджета -3,0 млн. руб. (в 2003 году - 1,0 млн. руб.), за счет привлеченных средств - 13,0 млн. руб. Необходимость систематизации и распространения передового регионального опыта работы объектов инфраструктуры предопределяется целями проведения единой государственной политики поддержки малого предпринимательства на современном этапе, задачами координации деятельности объектов инфраструктуры и повышения эффективности их функционирования.</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Раздел VII. Совершенствование мер государственной поддержки малого предпринимательства.</w:t>
      </w:r>
      <w:r w:rsidRPr="004425D9">
        <w:rPr>
          <w:rFonts w:ascii="Times New Roman" w:eastAsia="Times New Roman" w:hAnsi="Times New Roman"/>
          <w:sz w:val="24"/>
          <w:szCs w:val="24"/>
          <w:lang w:eastAsia="ru-RU"/>
        </w:rPr>
        <w:t xml:space="preserve"> Раздел включает в себя проведение научно-исследовательских разработок и аналитических работ в области регулирования и поддержки малого предпринимательства, осуществление мероприятий по созданию условий для доступа субъектов малого предпринимательства к информации о проведении конкурсов на размещение заказов по поставкам товаров (работ, услуг) для государственных нужд, реализацию проектов и программ в регионах России с различным уровнем развития малого предпринимательства. Потребность в финансовых средствах из федерального бюджета на реализацию данного раздела составляет 71,3 млн. рублей, в том числе в 2003 году – 15,0 млн. рублей, а планируемый объем привлеченных средств составит 240 млн. рублей. В рамках информационно-аналитического обеспечения государственной политики поддержки предпринимательства и подготовки соответствующих законодательных и нормативно-правовых актов в рамках данного раздела планируется проведение исследований по вопросам: - налогообложения малого предпринимательства, включая сравнительный анализ различных схем налогообложения субъектов малого предпринимательства; - кредитования и страхования малых предприятий (в том числе взаимного); - ведения бухгалтерского учета и отчетности на малых предприятиях и их упрощения; - государственного регулирования трудовых отношений и социальной защиты в сфере малого предпринимательства; - определения статуса организаций, представляющих интересы малых предприятий и осуществляющих поддержку предпринимательства. В рамках раздела будут осуществлены мероприятия по обеспечению доступа малых предприятий к информации о проведении конкурсов на выполнение государственных заказов по поставкам товаров, работ и услуг для государственных нужд. Для совершенствования механизмов правоприменительной практики с целью снижения административных барьеров планируется провести анализ судебной (арбитражной) практики разрешения споров между субъектами предпринимательства и органами контроля (надзора). На реализацию мероприятий по проведению научно-исследовательских и аналитических разработок в области малого предпринимательства планируется выделение 13 млн. рублей из федерального бюджета (в т.ч. в 2003 году – 4,5 млн. рублей), а также привлечение средств в объеме 7 млн. рублей. В рамках раздела предполагается также проведение конкурсов среди субъектов Российской Федерации с низким уровнем экономического развития с целью отбора регионов для реализации на их территории пилотных программ для выравнивания потенциала развития субъектов малого предпринимательства, находящихся на различных стадиях развития: начинающих предпринимателей, развивающихся и стабильно действующих малых предприятий. В целях развития малого инновационного предпринимательства, а также повышения эффективности и придания комплексности информационно-технологическому, консалтинговому и образовательному обеспечению субъектов малого предпринимательства планируется реализация пилотных проектов по созданию инновационно-инфраструктурных комплексов в 2-3х регионах России с высоким научно-техническим потенциалом. На осуществление мероприятий по реализации программ поддержки малого предпринимательства в регионах России с низким уровнем экономического развития малого предпринимательства планируется выделить из федерального бюджета в 2003-2005 годах 58,3 млн. рублей, в том числе в 2003 году – 10,5 млн. рублей, объем привлеченных средств составит 210 млн. рублей. С целью повышения эффективности взаимодействия федеральных органов исполнительной власти в вопросах государственной поддержки малого предпринимательства планируется участие в реализации федеральных программ, содержащих мероприятия по поддержке и развитию малого предпринимательства. Объем привлеченных средств составит – 23 млн. рублей. Реализация мероприятий данного раздела будет способствовать повышению эффективности деятельности федеральных и региональных органов исполнительной и законодательной власти, ответственных за разработку и реализацию государственной политики в области развития малого предпринимательства.</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Раздел VIII. Международное сотрудничество в сфере малого предпринимательства.</w:t>
      </w:r>
      <w:r w:rsidRPr="004425D9">
        <w:rPr>
          <w:rFonts w:ascii="Times New Roman" w:eastAsia="Times New Roman" w:hAnsi="Times New Roman"/>
          <w:sz w:val="24"/>
          <w:szCs w:val="24"/>
          <w:lang w:eastAsia="ru-RU"/>
        </w:rPr>
        <w:t xml:space="preserve"> В рамках данного раздела планируется продолжить работу по развитию сотрудничества с международными финансовыми институтами, организациями-донорами, зарубежными кредитными организациями, участие в международных проектах по развитию малого и среднего бизнеса с целью привлечения дополнительных ресурсов для развития малого и среднего предпринимательства. Намечено приступить к реализации программ сотрудничества с государствами – участниками СНГ, в том числе Программы поддержки малого и среднего бизнеса на 2002-2005 гг. в рамках Союзного Государства России и Беларуси. Планируется также продолжить сотрудничество в области поддержки малого предпринимательства в рамках соглашений между МАП России и министерствами и ведомствами зарубежных стран, со структурами государственной поддержки малого предпринимательства зарубежных стран, с международными организациями, обеспечить участие в подготовке и реализации международных проектов технического содействия развитию малого предпринимательства в Российской Федерации. Предусмотрено оказание содействия внешнеэкономической деятельности малых предприятий, в том числе в рамках деятельности представительств Российской Федерации по торгово-экономическим вопросам в зарубежных странах, торгово-экономических отделов посольств, других загранучреждений России, участие в работе межправительственных комиссий по торгово-экономическому и научно-техническому сотрудничеству с зарубежными странами, в том числе в рабочих группах по малому и среднему предпринимательству. Намечено создать условия для более полного и эффективного использования финансовых средств международных организаций для поддержки и развития малого предпринимательства в России. В целях привлечения финансовых ресурсов международных организаций на развитие малого предпринимательства в России планируется активизировать сотрудничество с такими организациями, как Всемирный Банк, Европейский банк реконструкции и развития, Международная Финансовая Корпорация, Агентство международного развития США (USAID), Фонд Евразия и др. В рамках подписанного Соглашения о содействии экспортным поставкам американских товаров и услуг российским малым предприятиям планируется продолжить сотрудничество финансово-кредитных организаций России с Эксимбанком США, в том числе за счет предоставления Эксимбанком США связанных экспортных кредитов в размере 150 млн. рублей. Планируется разработать и реализовать международные программы по предоставлению лизинговых услуг и созданию лизинговых предприятий для малого предпринимательства, в том числе с участием Международной Финансовой Корпорацией и Агентством международного развития США. В рамках подписанных соглашений с международной организацией “Программа развития ООН (ПРООН)” будет продолжено сотрудничество по лизинговым поставкам импортного оборудования субъектам малого предпринимательства, созданию сети рекрутинговых и образовательных центров для российских малых предприятий. Планируется продолжить взаимодействие с Организацией экономического сотрудничества и развития (ОЭСР) и организацией Азиатско-Тихоокеанского экономического сотрудничества (АТЭС) в сфере малого предпринимательства с целью расширение доступа субъектов малого предпринимательства к зарубежным капиталам и технологиям, создание условий для развития международного делового сотрудничества между малыми и средними предприятиями России и стран-членов ОЭСР и АТЭС. В рамках подписанного соглашения о сотрудничестве в сфере финансирования поставок германского оборудования российским малым предприятиям предусматривается возобновить и активизировать взаимодействие с Дрезднер-банком (Германия) В целях содействия продвижению продукции российских малых предприятий на зарубежные рынки планируется организовать международные выставки товаров и услуг малых предприятий, в том числе российско-итальянские, российско-финские и российско-турецкие выставки. В рамках Всемирной торговой организации (ВТО); совместно с международными организациями будут выработаны рекомендации по оптимизации внешнеэкономической деятельности малых и средних российских предприятий в период вступления России в ВТО. Намечено регулярно проводить рабочие встречи, симпозиумы, семинары и “круглые столы” с участием представителей иностранных и международных организаций, работающих в сфере малого бизнеса. В Москве планируется проведение 16-го заседания рабочей группы Форума АТЭС по малому и среднему предпринимательству. В рамках Российско-Австрийской рабочей группы предусмортено проведение цикла учебных семинаров в России и Австрии для российских предпринимателей и представителей структур поддержки малого предпринимательства совместно с Палатой Экономики Австрии. В 2003 году в рамках договоренностей с Министерством Валлонского региона Бельгии планируется организация стажировки 50 российских предпринимателей на предприятиях Бельгии. С австрийским государственным банком "Бюргес Фердерунгсбанк" планируется реализация совместного пилотного проекта по созданию и внедрению механизмов государственных гарантий по кредитам, предоставляемым коммерческими банками субъектам малого предпринимательства Российской Федерации, а также проведение семинаров для представителей российских государственных структур и коммерческих банков. Федеральным и региональными фондами поддержки малого предпринимательства совместно с финской государственной финансовой корпорацией Финнвера планируется осуществление программы совместного финансирования российских проектов создания и развития малых и средних предприятий. Для содействия реализации данной программы ФФПМП и Финнверой предусмотрено проведение цикла учебных семинаров для представителей региональных фондов Северо-Западного округа России. На реализацию мероприятий данного раздела предусматривается направить 23,6 млн. средств из федерального бюджета и 30 млн. рублей из других источников, что позволит привлечь 1800,0 млн. рублей средств международных организаций на развитие малого предпринимательства Российской Федерации.</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5. Ресурсное обеспечение Программы.</w:t>
      </w:r>
      <w:r w:rsidRPr="004425D9">
        <w:rPr>
          <w:rFonts w:ascii="Times New Roman" w:eastAsia="Times New Roman" w:hAnsi="Times New Roman"/>
          <w:sz w:val="24"/>
          <w:szCs w:val="24"/>
          <w:lang w:eastAsia="ru-RU"/>
        </w:rPr>
        <w:t xml:space="preserve"> Для реализации Федеральной программы государственной поддержки малого предпринимательства в Российской Федерации на 2003-2005 годы необходимы финансовые, материально-технические и трудовые ресурсы. Степень обеспечения ресурсами является определяющим фактором реализации Программы. Финансирование мероприятий Программы будут осуществляться за счет бюджетных средств, средств бюджетов субъектов Российской Федерации и средств внебюджетных источников. По расчетам в 2003 году на реализацию программных мероприятий потребуются ассигнования из федерального бюджета в размере 250 млн. руб., в 2004 году – 300 млн. руб., в 2005 году - 450 млн. руб. В целом на реализацию Программы планируется затратить из федерального бюджета 1 млрд. рублей. Часть мероприятий Программы будут осуществляться с привлечением средств бюджетов субъектов Российской Федерации и муниципальных образований. Одним из основных условий выделения средств из федерального бюджета на реализацию выбранных по конкурсу региональных и специальных программ и отдельных проектов будет их совместное долевое финансирование с участниками, выигравшими конкурсы. Исходя из размеров средств региональных и муниципальных бюджетов, задействованных в реализации мероприятий Федеральной программы государственной поддержки малого предпринимательства в Российской Федерации на 2000-2001 годы (около 2,5 млрд. рублей), и представленных субъектами Российской Федерации предварительных расчетов по объемам финансирования региональных программ, для реализации мероприятий Федеральной программы государственной поддержки малого предпринимательства в Российской Федерации на 2003-2005 годы предусматривается привлечь из региональных бюджетов 4,0 млрд. рублей (в 2003 году - 1,2 млрд. рублей, в 2004 году – 1,3 млрд. рублей, в 2005 году – 1,5 млрд. рублей), а также из внебюджетных источников 3,5 млрд. рублей (в 2003 году - 1 млрд. рублей, в 2004 году – 1 млрд. рублей, в 2005 году – 1,5 млрд. рублей). Для реализации Программы также будут привлечены средства Фонда содействия развитию малых форм предприятий в научно-технической сфере (порядка 5% от общей потребности в средствах на финансирование Программы) и средства Федерального фонда поддержки малого предпринимательства в сумме 180 млн. рублей (в 2003 году – около 40 млн. рублей). Распределение средств на финансирование мероприятий Программы представлено в таблице.</w:t>
      </w:r>
    </w:p>
    <w:p w:rsidR="004425D9" w:rsidRPr="004425D9" w:rsidRDefault="00DD5AD3" w:rsidP="004425D9">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6. Механизм реализации Программы и контроля за ее выполнением.</w:t>
      </w:r>
      <w:r w:rsidRPr="004425D9">
        <w:rPr>
          <w:rFonts w:ascii="Times New Roman" w:eastAsia="Times New Roman" w:hAnsi="Times New Roman"/>
          <w:sz w:val="24"/>
          <w:szCs w:val="24"/>
          <w:lang w:eastAsia="ru-RU"/>
        </w:rPr>
        <w:t xml:space="preserve"> Программа реализуется в соответствии с действующим в Российской Федерации законодательством. Федеральный фонд в соответствии с Федеральным законом “О государственной поддержке малого предпринимательства” является заказчиком Программы. Принципы взаимодействия Федерального фонда с регионами базируются на соглашениях о порядке финансирования выполняемых в рамках Программы государственных региональных и муниципальных программ поддержки малого предпринимательства с главами администраций и фондами поддержки малого предпринимательства (или иными структурами поддержки малого предпринимательства), осуществляющими финансовое обеспечение указанных программ. В этих соглашениях регламентировано распределение рисков и ответственности участников за целевое использование и эффективность использования выделенных средств. За Федеральным фондом закреплена функция привлечения и размещения финансовых средств. Администрация региона (муниципалитета) берет на себя основные риски использования ассигнованных средств. Региональные фонды поддержки малого предпринимательства ведут конкретный контроль за реализацией программ и проектов на местах. Юридической основой таких соглашений являются оформленные гарантии администраций (правительств) субъектов Российской федерации или муниципалитетов целевого использования финансовых ресурсов Федерального фонда и уполномоченных банков. Отбор исполнителей мероприятий Программы осуществляется в соответствии с порядком конкурсного отбора исполнителей мероприятий Программы, а также порядком финансового обеспечения мероприятий Программы, утвержденным попечительским советом Федерального фонда. Порядок конкурсного отбора исполнителей Программы включает условия проведения конкурсного отбора, функции Конкурсной комиссии, права и обязанности участников конкурсного отбора, основные требования к претендентам и документации, процедуру рассмотрения заявок и оформления результатов отбора. Состав конкурсной комиссии утверждается попечительским советом Федерального фонда. Конкурсная комиссия является коллегиальным органом, включает в себя представителей органов исполнительной власти Российской Федерации и общественных организаций. Конкурсные комиссии принимают решения открытым голосованием простым большинством голосов. Конкурсные комиссии определяют потенциальных участников конкурсного отбора; направляют информации о проведении конкурсного отбора потенциальным участникам; проводят оценку поступивших заявок и выявляют победителя(ей) конкурсного отбора; подписывают протокол о результатах конкурсного отбора. При рассмотрении и принятии решений Конкурсные комиссии руководствуются распределением бюджетных средств по мероприятиям (разделам) Программы, определенными Программой, решением попечительского совета и Правления Федерального фонда Контроль за работой Конкурсных комиссий осуществляет попечительский совет Федерального фонда. Информация о проведении Конкурсного отбора распространяется путем размещения объявлений в бюллетене “Конкурсные торги” и в Интернете. Объявление о проведении Конкурсного отбора должно содержать: порядок подготовки и представления заявок на участие в Конкурсном отборе; требования к составу и содержанию документации, необходимой для участия в конкурсном отборе; условия договоров, которые будут заключаться с победителем(победителями) Конкурсного отбора; дату окончания приема и рассмотрения заявок; другие требования, установленные Конкурсной комиссией. Победителем(ями) Конкурсного отбора признается(ются) участник(и), который(е) согласно требованиям к составу и содержанию документации, необходимой для участия в Конкурсном отборе, предложил(и) лучшие условия реализации мероприятий Федеральной программы. Выписка из протокола о победителе(ях) Конкурсного отбора является документом, подтверждающим его(их) права на оформление договоров (соглашений) с Федеральным фондом. Предусматривается долевое участие федеральных средств на конкурсной основе в реализации региональных (государственных) и муниципальных программ поддержки малого предпринимательства в рамках мероприятий Программы при условии их утверждения соответствующими органами власти и обеспечения выделения средств из региональных и местных бюджетов. Одним из критериев отбора будет привлечение средств из дополнительных источников.</w:t>
      </w:r>
    </w:p>
    <w:p w:rsidR="004425D9" w:rsidRPr="004425D9" w:rsidRDefault="004425D9" w:rsidP="004425D9">
      <w:pPr>
        <w:spacing w:before="100" w:beforeAutospacing="1" w:after="100" w:afterAutospacing="1" w:line="240" w:lineRule="auto"/>
        <w:rPr>
          <w:rFonts w:ascii="Times New Roman" w:eastAsia="Times New Roman" w:hAnsi="Times New Roman"/>
          <w:sz w:val="24"/>
          <w:szCs w:val="24"/>
          <w:lang w:eastAsia="ru-RU"/>
        </w:rPr>
      </w:pPr>
      <w:r w:rsidRPr="004425D9">
        <w:rPr>
          <w:rFonts w:ascii="Times New Roman" w:eastAsia="Times New Roman" w:hAnsi="Times New Roman"/>
          <w:b/>
          <w:bCs/>
          <w:sz w:val="24"/>
          <w:szCs w:val="24"/>
          <w:lang w:eastAsia="ru-RU"/>
        </w:rPr>
        <w:t>7. Ожидаемые результаты реализации Программы.</w:t>
      </w:r>
      <w:r w:rsidRPr="004425D9">
        <w:rPr>
          <w:rFonts w:ascii="Times New Roman" w:eastAsia="Times New Roman" w:hAnsi="Times New Roman"/>
          <w:sz w:val="24"/>
          <w:szCs w:val="24"/>
          <w:lang w:eastAsia="ru-RU"/>
        </w:rPr>
        <w:t xml:space="preserve"> В результате осуществления Программы: - количество действующих малых предприятий превысит 1 млн. единиц; - удельный вес занятых на малых предприятиях и индивидуальных предпринимателей, действующих без образования юридического лица, достигнет 20% экономически активного населения или - около 14,5 млн. человек в абсолютном выражении; - вклад малого предпринимательства в ВВП возрастет до 14-15%. Для достижения этих целевых ориентиров Программы необходимо обеспечить среднегодовые темпы прироста количества действующих малых предприятий на уровне 4,5% в год, а прирост занятых в секторе малого предпринимательства - на уровне 8% в год.</w:t>
      </w:r>
    </w:p>
    <w:p w:rsidR="00042BF8" w:rsidRDefault="00042BF8">
      <w:bookmarkStart w:id="0" w:name="_GoBack"/>
      <w:bookmarkEnd w:id="0"/>
    </w:p>
    <w:sectPr w:rsidR="00042BF8" w:rsidSect="00042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5D9"/>
    <w:rsid w:val="00042BF8"/>
    <w:rsid w:val="004425D9"/>
    <w:rsid w:val="004E327E"/>
    <w:rsid w:val="00DD5AD3"/>
    <w:rsid w:val="00F8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13CB3CA-6807-4247-9880-82365B8E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F8"/>
    <w:pPr>
      <w:spacing w:after="200" w:line="276" w:lineRule="auto"/>
    </w:pPr>
    <w:rPr>
      <w:sz w:val="22"/>
      <w:szCs w:val="22"/>
      <w:lang w:eastAsia="en-US"/>
    </w:rPr>
  </w:style>
  <w:style w:type="paragraph" w:styleId="1">
    <w:name w:val="heading 1"/>
    <w:basedOn w:val="a"/>
    <w:link w:val="10"/>
    <w:uiPriority w:val="9"/>
    <w:qFormat/>
    <w:rsid w:val="004425D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5D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425D9"/>
    <w:rPr>
      <w:b/>
      <w:bCs/>
    </w:rPr>
  </w:style>
  <w:style w:type="paragraph" w:styleId="a4">
    <w:name w:val="Normal (Web)"/>
    <w:basedOn w:val="a"/>
    <w:uiPriority w:val="99"/>
    <w:semiHidden/>
    <w:unhideWhenUsed/>
    <w:rsid w:val="004425D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53511">
      <w:bodyDiv w:val="1"/>
      <w:marLeft w:val="0"/>
      <w:marRight w:val="0"/>
      <w:marTop w:val="0"/>
      <w:marBottom w:val="0"/>
      <w:divBdr>
        <w:top w:val="none" w:sz="0" w:space="0" w:color="auto"/>
        <w:left w:val="none" w:sz="0" w:space="0" w:color="auto"/>
        <w:bottom w:val="none" w:sz="0" w:space="0" w:color="auto"/>
        <w:right w:val="none" w:sz="0" w:space="0" w:color="auto"/>
      </w:divBdr>
      <w:divsChild>
        <w:div w:id="616566727">
          <w:marLeft w:val="0"/>
          <w:marRight w:val="0"/>
          <w:marTop w:val="0"/>
          <w:marBottom w:val="0"/>
          <w:divBdr>
            <w:top w:val="none" w:sz="0" w:space="0" w:color="auto"/>
            <w:left w:val="none" w:sz="0" w:space="0" w:color="auto"/>
            <w:bottom w:val="none" w:sz="0" w:space="0" w:color="auto"/>
            <w:right w:val="none" w:sz="0" w:space="0" w:color="auto"/>
          </w:divBdr>
          <w:divsChild>
            <w:div w:id="684943899">
              <w:marLeft w:val="0"/>
              <w:marRight w:val="0"/>
              <w:marTop w:val="0"/>
              <w:marBottom w:val="0"/>
              <w:divBdr>
                <w:top w:val="none" w:sz="0" w:space="0" w:color="auto"/>
                <w:left w:val="none" w:sz="0" w:space="0" w:color="auto"/>
                <w:bottom w:val="none" w:sz="0" w:space="0" w:color="auto"/>
                <w:right w:val="none" w:sz="0" w:space="0" w:color="auto"/>
              </w:divBdr>
              <w:divsChild>
                <w:div w:id="1265379772">
                  <w:marLeft w:val="0"/>
                  <w:marRight w:val="0"/>
                  <w:marTop w:val="0"/>
                  <w:marBottom w:val="0"/>
                  <w:divBdr>
                    <w:top w:val="none" w:sz="0" w:space="0" w:color="auto"/>
                    <w:left w:val="none" w:sz="0" w:space="0" w:color="auto"/>
                    <w:bottom w:val="none" w:sz="0" w:space="0" w:color="auto"/>
                    <w:right w:val="none" w:sz="0" w:space="0" w:color="auto"/>
                  </w:divBdr>
                  <w:divsChild>
                    <w:div w:id="532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12032</Words>
  <Characters>68585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Univer</Company>
  <LinksUpToDate>false</LinksUpToDate>
  <CharactersWithSpaces>80457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dc:creator>
  <cp:keywords/>
  <dc:description/>
  <cp:lastModifiedBy>admin</cp:lastModifiedBy>
  <cp:revision>2</cp:revision>
  <dcterms:created xsi:type="dcterms:W3CDTF">2014-07-09T22:49:00Z</dcterms:created>
  <dcterms:modified xsi:type="dcterms:W3CDTF">2014-07-09T22:49:00Z</dcterms:modified>
</cp:coreProperties>
</file>