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DCB" w:rsidRDefault="003A0DCB">
      <w:pPr>
        <w:spacing w:line="100" w:lineRule="atLeast"/>
        <w:rPr>
          <w:b/>
          <w:sz w:val="32"/>
        </w:rPr>
      </w:pPr>
    </w:p>
    <w:p w:rsidR="003A0DCB" w:rsidRDefault="003A0DCB">
      <w:pPr>
        <w:spacing w:line="100" w:lineRule="atLeast"/>
        <w:rPr>
          <w:b/>
          <w:sz w:val="36"/>
          <w:szCs w:val="36"/>
        </w:rPr>
      </w:pPr>
      <w:r>
        <w:rPr>
          <w:b/>
          <w:sz w:val="32"/>
        </w:rPr>
        <w:t xml:space="preserve">                                   </w:t>
      </w:r>
      <w:r>
        <w:rPr>
          <w:b/>
          <w:sz w:val="36"/>
          <w:szCs w:val="36"/>
        </w:rPr>
        <w:t xml:space="preserve">                  Введение</w:t>
      </w:r>
    </w:p>
    <w:p w:rsidR="003A0DCB" w:rsidRDefault="003A0DCB">
      <w:pPr>
        <w:pStyle w:val="123"/>
        <w:spacing w:line="100" w:lineRule="atLeast"/>
        <w:jc w:val="left"/>
        <w:rPr>
          <w:sz w:val="28"/>
        </w:rPr>
      </w:pPr>
      <w:r>
        <w:rPr>
          <w:sz w:val="28"/>
        </w:rPr>
        <w:t xml:space="preserve">Деловые отношения - это сложный многоплановый процесс развития контактов между людьми в служебной сфере. Его участники выступают в официальных статусах и ориентированы на достижение цели, конкретных задач. Специфической особенностью названного процесса является регламентированность, т. е. подчинение установленным ограничениям, которые определяются национальными и культурными традициями, профессиональными этическими принципами. Обязательным условием в процессе деловых отношений является общение людей. </w:t>
      </w:r>
    </w:p>
    <w:p w:rsidR="003A0DCB" w:rsidRDefault="003A0DCB">
      <w:pPr>
        <w:pStyle w:val="123"/>
        <w:spacing w:line="100" w:lineRule="atLeast"/>
        <w:jc w:val="left"/>
        <w:rPr>
          <w:sz w:val="28"/>
        </w:rPr>
      </w:pPr>
      <w:r>
        <w:rPr>
          <w:sz w:val="28"/>
        </w:rPr>
        <w:t>Деловые отношение тесно связаны с общением, взаимодействием производственной деятельности - это самый массовый вид социального общения. Оно представляет собой сферу коммерческих и административно-пра</w:t>
      </w:r>
      <w:r>
        <w:rPr>
          <w:sz w:val="28"/>
        </w:rPr>
        <w:softHyphen/>
        <w:t>вовых, экономико-правовых и дипломатических отношений.</w:t>
      </w:r>
    </w:p>
    <w:p w:rsidR="003A0DCB" w:rsidRDefault="003A0DCB">
      <w:pPr>
        <w:pStyle w:val="123"/>
        <w:spacing w:line="100" w:lineRule="atLeast"/>
        <w:jc w:val="left"/>
        <w:rPr>
          <w:sz w:val="28"/>
        </w:rPr>
      </w:pPr>
      <w:r>
        <w:rPr>
          <w:sz w:val="28"/>
        </w:rPr>
        <w:t>Новые экономические и социальные условия побудили к ком</w:t>
      </w:r>
      <w:r>
        <w:rPr>
          <w:sz w:val="28"/>
        </w:rPr>
        <w:softHyphen/>
        <w:t>мерческой и организаторской деятельности широкие массы населе</w:t>
      </w:r>
      <w:r>
        <w:rPr>
          <w:sz w:val="28"/>
        </w:rPr>
        <w:softHyphen/>
        <w:t>ния. Это обстоятельство выдвинуло на первый план необходимость обучения языковым формам делового общения, необходимость повыше</w:t>
      </w:r>
      <w:r>
        <w:rPr>
          <w:sz w:val="28"/>
        </w:rPr>
        <w:softHyphen/>
        <w:t>ния лингвистической компетентности лиц, вступающих в социально-правовые отношения, руководящих действиями людей. Лингвистичес</w:t>
      </w:r>
      <w:r>
        <w:rPr>
          <w:sz w:val="28"/>
        </w:rPr>
        <w:softHyphen/>
        <w:t>кая компетентность становится в рыночных условиях непременным компонентом общепрофессиональной подготовки менеджеров, муни</w:t>
      </w:r>
      <w:r>
        <w:rPr>
          <w:sz w:val="28"/>
        </w:rPr>
        <w:softHyphen/>
        <w:t>ципальных служащих, референтов, руководителей всех уровней.</w:t>
      </w:r>
    </w:p>
    <w:p w:rsidR="003A0DCB" w:rsidRDefault="003A0DCB">
      <w:pPr>
        <w:pStyle w:val="123"/>
        <w:spacing w:line="100" w:lineRule="atLeast"/>
        <w:jc w:val="left"/>
        <w:rPr>
          <w:sz w:val="28"/>
        </w:rPr>
      </w:pPr>
      <w:r>
        <w:rPr>
          <w:sz w:val="28"/>
        </w:rPr>
        <w:t>Деловое общение сегодня проникает во все сферы общественной жизни. В коммерческие, деловые отношения вступают предприятия всех форм собственности, частные лица. Компетентность в сфере де</w:t>
      </w:r>
      <w:r>
        <w:rPr>
          <w:sz w:val="28"/>
        </w:rPr>
        <w:softHyphen/>
        <w:t>лового общения непосредственно связана с успехом или неуспехом в любом деле: науке, искусстве, производстве, торговле. Что касается менеджеров, предпринимателей, организаторов производства, людей, занятых в сфере управления, то коммуникативная компетентность для представителей этих профессий представляет важнейшую часть их профессионального облика.</w:t>
      </w:r>
    </w:p>
    <w:p w:rsidR="003A0DCB" w:rsidRDefault="003A0DCB">
      <w:pPr>
        <w:pStyle w:val="123"/>
        <w:spacing w:line="100" w:lineRule="atLeast"/>
        <w:jc w:val="left"/>
        <w:rPr>
          <w:sz w:val="28"/>
        </w:rPr>
      </w:pPr>
      <w:r>
        <w:rPr>
          <w:sz w:val="28"/>
        </w:rPr>
        <w:t xml:space="preserve">По характеру и содержанию отношения бывают формальные (деловые) и неформальные.  Деловое отношения – это процесс взаимосвязи и взаимодействия, в котором происходит обмен деятельностью, информацией и опытом, предполагающим достижение определенного результата, решение конкретной проблемы или реализацию определенной цели. </w:t>
      </w:r>
    </w:p>
    <w:p w:rsidR="003A0DCB" w:rsidRDefault="003A0DCB">
      <w:pPr>
        <w:pStyle w:val="123"/>
        <w:spacing w:line="100" w:lineRule="atLeast"/>
        <w:jc w:val="left"/>
        <w:rPr>
          <w:sz w:val="28"/>
        </w:rPr>
      </w:pPr>
      <w:r>
        <w:rPr>
          <w:sz w:val="28"/>
        </w:rPr>
        <w:t>В целом деловое общение отличается от обыденного (неформального) тем, что в его процессе ставятся цель и конкретные задачи, которые требуют своего решения. В деловом общении мы не можем прекратить взаимодействие с партнером (по крайней мере, без потерь для обеих сторон). Деловое общение можно условно разделить на прямое и косвенное. Прямое деловое общение обладает большей результативностью, силой эмоционального воздействия и внушения, чем косвенное, в нем непосредственно действуют социально-психологические механизмы.</w:t>
      </w:r>
    </w:p>
    <w:p w:rsidR="003A0DCB" w:rsidRDefault="003A0DCB">
      <w:pPr>
        <w:pStyle w:val="123"/>
        <w:spacing w:line="100" w:lineRule="atLeast"/>
        <w:jc w:val="left"/>
        <w:rPr>
          <w:b/>
          <w:sz w:val="32"/>
        </w:rPr>
      </w:pPr>
      <w:r>
        <w:rPr>
          <w:b/>
          <w:sz w:val="32"/>
        </w:rPr>
        <w:t xml:space="preserve">               </w:t>
      </w:r>
    </w:p>
    <w:p w:rsidR="003A0DCB" w:rsidRDefault="003A0DCB">
      <w:pPr>
        <w:pStyle w:val="123"/>
        <w:spacing w:line="100" w:lineRule="atLeast"/>
        <w:jc w:val="left"/>
        <w:rPr>
          <w:b/>
          <w:sz w:val="36"/>
          <w:szCs w:val="36"/>
        </w:rPr>
      </w:pPr>
      <w:r>
        <w:rPr>
          <w:b/>
          <w:sz w:val="32"/>
        </w:rPr>
        <w:t xml:space="preserve">             </w:t>
      </w:r>
      <w:r>
        <w:rPr>
          <w:b/>
          <w:sz w:val="36"/>
          <w:szCs w:val="36"/>
        </w:rPr>
        <w:t xml:space="preserve"> 1.  Понятие делового общения.</w:t>
      </w:r>
    </w:p>
    <w:p w:rsidR="003A0DCB" w:rsidRDefault="003A0DCB">
      <w:pPr>
        <w:pStyle w:val="31"/>
        <w:spacing w:line="100" w:lineRule="atLeast"/>
        <w:ind w:left="567" w:firstLine="855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Деловое общение - это сложный многоплановый процесс развития контактов между людьми в служебной сфере. Его участники выступают в официальных статусах и ориентированы на достижение цели, конкретных задач. Специфической особенностью названного процесса является регламентированность, т. е. подчинение установленным ограничениям, которые определяются национальными и культурными традициями, профессиональными этическими принципами. </w:t>
      </w:r>
    </w:p>
    <w:p w:rsidR="003A0DCB" w:rsidRDefault="003A0DCB">
      <w:pPr>
        <w:pStyle w:val="31"/>
        <w:spacing w:line="100" w:lineRule="atLeast"/>
        <w:ind w:left="567" w:firstLine="741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Известны "писаные" и "неписаные" нормы поведения в той или иной ситуации официального контакта. Принятый порядок и форма обхождения на службе называется деловым этикетом. Его основная функция - формирование правил, способствующих взаимопониманию людей. Второй по значению является функция удобства, т. е. целесообразность и практичность. Современный отечественный служебный этикет имеет интернациональные признаки, потому что его основы фактически были заложены в 1720 году "Генеральным регламентом" Петра I, в котором были заимствованы зарубежные идеи.</w:t>
      </w:r>
    </w:p>
    <w:p w:rsidR="003A0DCB" w:rsidRDefault="003A0DCB">
      <w:pPr>
        <w:pStyle w:val="ad"/>
        <w:spacing w:line="100" w:lineRule="atLeast"/>
        <w:ind w:left="0" w:firstLine="0"/>
        <w:jc w:val="left"/>
      </w:pPr>
      <w:r>
        <w:t xml:space="preserve">              Деловой этикет включает в себя две группы правил: </w:t>
      </w:r>
    </w:p>
    <w:p w:rsidR="003A0DCB" w:rsidRDefault="003A0DCB">
      <w:pPr>
        <w:pStyle w:val="ad"/>
        <w:numPr>
          <w:ilvl w:val="0"/>
          <w:numId w:val="2"/>
        </w:numPr>
        <w:spacing w:line="100" w:lineRule="atLeast"/>
        <w:ind w:left="567"/>
        <w:jc w:val="left"/>
      </w:pPr>
      <w:r>
        <w:t xml:space="preserve">нормы, действующие в сфере общения между равными по статусу, членами одного коллектива (горизонтальные); </w:t>
      </w:r>
    </w:p>
    <w:p w:rsidR="003A0DCB" w:rsidRDefault="003A0DCB">
      <w:pPr>
        <w:pStyle w:val="ad"/>
        <w:numPr>
          <w:ilvl w:val="0"/>
          <w:numId w:val="2"/>
        </w:numPr>
        <w:spacing w:line="100" w:lineRule="atLeast"/>
        <w:ind w:left="567"/>
        <w:jc w:val="left"/>
      </w:pPr>
      <w:r>
        <w:t>наставления, определяющие характер контакта руководителя и подчиненного (вертикальные).</w:t>
      </w:r>
    </w:p>
    <w:p w:rsidR="003A0DCB" w:rsidRDefault="003A0DCB">
      <w:pPr>
        <w:pStyle w:val="21"/>
        <w:spacing w:line="100" w:lineRule="atLeast"/>
        <w:ind w:left="567"/>
        <w:jc w:val="left"/>
      </w:pPr>
      <w:r>
        <w:t>Общим требованием считается приветливое и предупредительное отношение ко всем коллегам по работе, партнерам, независимо от личных симпатий и антипатий.</w:t>
      </w:r>
    </w:p>
    <w:p w:rsidR="003A0DCB" w:rsidRDefault="003A0DCB">
      <w:pPr>
        <w:pStyle w:val="ad"/>
        <w:spacing w:line="100" w:lineRule="atLeast"/>
        <w:ind w:left="567" w:firstLine="0"/>
        <w:jc w:val="left"/>
      </w:pPr>
      <w:r>
        <w:t>Регламентированность делового взаимодействия выражается также во внимании к речи. Обязательно соблюдение речевого этикета - разработанных обществом норм языкового поведения, типовых готовых "формул", позволяющих организовать этикетные ситуации приветствия, просьбы, благодарности и т. д. (например, "здравствуйте", "будьте добры", "разрешите принести извинения", "счастлив познакомиться с Вами"). Эти устойчивые конструкции выбираются с учетом социальных, возрастных, психологических характеристик.</w:t>
      </w:r>
    </w:p>
    <w:p w:rsidR="003A0DCB" w:rsidRDefault="003A0DCB">
      <w:pPr>
        <w:pStyle w:val="31"/>
        <w:spacing w:line="100" w:lineRule="atLeast"/>
        <w:ind w:left="567" w:firstLine="741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Общение как взаимодействие предполагает, что люди устанавливают контакт друг с другом, обмениваются определенной информацией для того, чтобы строить совместную деятельность, сотрудничество. </w:t>
      </w:r>
    </w:p>
    <w:p w:rsidR="003A0DCB" w:rsidRDefault="003A0DCB">
      <w:pPr>
        <w:spacing w:line="100" w:lineRule="atLeast"/>
        <w:ind w:left="567" w:firstLine="741"/>
        <w:rPr>
          <w:sz w:val="28"/>
        </w:rPr>
      </w:pPr>
      <w:r>
        <w:rPr>
          <w:sz w:val="28"/>
        </w:rPr>
        <w:t>Чтобы общение как взаимодействие происходило беспроблемно, оно должно состоять из следующих этапов:</w:t>
      </w:r>
    </w:p>
    <w:p w:rsidR="003A0DCB" w:rsidRDefault="003A0DCB">
      <w:pPr>
        <w:numPr>
          <w:ilvl w:val="0"/>
          <w:numId w:val="3"/>
        </w:numPr>
        <w:spacing w:line="100" w:lineRule="atLeast"/>
        <w:ind w:left="567"/>
        <w:rPr>
          <w:sz w:val="28"/>
        </w:rPr>
      </w:pPr>
      <w:r>
        <w:rPr>
          <w:sz w:val="28"/>
        </w:rPr>
        <w:t>Установка контакта (знакомство). Предполагает понимание другого человека, представление себя другому человеку;</w:t>
      </w:r>
    </w:p>
    <w:p w:rsidR="003A0DCB" w:rsidRDefault="003A0DCB">
      <w:pPr>
        <w:numPr>
          <w:ilvl w:val="0"/>
          <w:numId w:val="3"/>
        </w:numPr>
        <w:spacing w:line="100" w:lineRule="atLeast"/>
        <w:ind w:left="567"/>
        <w:rPr>
          <w:sz w:val="28"/>
        </w:rPr>
      </w:pPr>
      <w:r>
        <w:rPr>
          <w:sz w:val="28"/>
        </w:rPr>
        <w:t>Ориентировка в ситуации общения, осмысление происходящего, выдержка паузы;</w:t>
      </w:r>
    </w:p>
    <w:p w:rsidR="003A0DCB" w:rsidRDefault="003A0DCB">
      <w:pPr>
        <w:numPr>
          <w:ilvl w:val="0"/>
          <w:numId w:val="3"/>
        </w:numPr>
        <w:spacing w:line="100" w:lineRule="atLeast"/>
        <w:ind w:left="567"/>
        <w:rPr>
          <w:sz w:val="28"/>
        </w:rPr>
      </w:pPr>
      <w:r>
        <w:rPr>
          <w:sz w:val="28"/>
        </w:rPr>
        <w:t>Обсуждение интересующей проблемы;</w:t>
      </w:r>
    </w:p>
    <w:p w:rsidR="003A0DCB" w:rsidRDefault="003A0DCB">
      <w:pPr>
        <w:numPr>
          <w:ilvl w:val="0"/>
          <w:numId w:val="3"/>
        </w:numPr>
        <w:spacing w:line="100" w:lineRule="atLeast"/>
        <w:ind w:left="567"/>
        <w:rPr>
          <w:sz w:val="28"/>
        </w:rPr>
      </w:pPr>
      <w:r>
        <w:rPr>
          <w:sz w:val="28"/>
        </w:rPr>
        <w:t>Решение проблемы.</w:t>
      </w:r>
    </w:p>
    <w:p w:rsidR="003A0DCB" w:rsidRDefault="003A0DCB">
      <w:pPr>
        <w:pStyle w:val="ad"/>
        <w:numPr>
          <w:ilvl w:val="0"/>
          <w:numId w:val="3"/>
        </w:numPr>
        <w:spacing w:line="100" w:lineRule="atLeast"/>
        <w:ind w:left="567"/>
        <w:jc w:val="left"/>
      </w:pPr>
      <w:r>
        <w:t>Завершение контакта (выход из него).</w:t>
      </w:r>
    </w:p>
    <w:p w:rsidR="003A0DCB" w:rsidRDefault="003A0DCB">
      <w:pPr>
        <w:pStyle w:val="ad"/>
        <w:spacing w:line="100" w:lineRule="atLeast"/>
        <w:ind w:left="567" w:firstLine="0"/>
        <w:jc w:val="left"/>
      </w:pPr>
      <w:r>
        <w:t>Служебные контакты должны строиться на партнерских началах, исходить из взаимных запросов и потребностей, из интересов дела. Бесспорно, такое сотрудничество повышает трудовую и творческую активность, является важным фактором технологического процесса производства, бизнеса.</w:t>
      </w:r>
    </w:p>
    <w:p w:rsidR="003A0DCB" w:rsidRDefault="003A0DCB">
      <w:pPr>
        <w:spacing w:line="100" w:lineRule="atLeast"/>
        <w:ind w:left="567"/>
        <w:rPr>
          <w:sz w:val="28"/>
        </w:rPr>
      </w:pPr>
    </w:p>
    <w:p w:rsidR="003A0DCB" w:rsidRDefault="003A0DCB">
      <w:pPr>
        <w:spacing w:line="100" w:lineRule="atLeast"/>
        <w:ind w:left="567"/>
        <w:rPr>
          <w:b/>
          <w:sz w:val="36"/>
          <w:szCs w:val="36"/>
        </w:rPr>
      </w:pPr>
      <w:r>
        <w:rPr>
          <w:b/>
          <w:sz w:val="32"/>
        </w:rPr>
        <w:t xml:space="preserve">             </w:t>
      </w:r>
      <w:r>
        <w:rPr>
          <w:b/>
          <w:sz w:val="36"/>
          <w:szCs w:val="36"/>
        </w:rPr>
        <w:t xml:space="preserve">     2.  Виды делового общения.</w:t>
      </w:r>
    </w:p>
    <w:p w:rsidR="003A0DCB" w:rsidRDefault="003A0DCB">
      <w:pPr>
        <w:spacing w:line="100" w:lineRule="atLeast"/>
        <w:ind w:left="567"/>
        <w:rPr>
          <w:sz w:val="28"/>
        </w:rPr>
      </w:pPr>
    </w:p>
    <w:p w:rsidR="003A0DCB" w:rsidRDefault="003A0DCB">
      <w:pPr>
        <w:spacing w:line="100" w:lineRule="atLeast"/>
        <w:ind w:left="567" w:firstLine="741"/>
        <w:rPr>
          <w:sz w:val="28"/>
        </w:rPr>
      </w:pPr>
      <w:r>
        <w:rPr>
          <w:sz w:val="28"/>
        </w:rPr>
        <w:t>По способу обмена информацией различают устное и письменное деловое общение.</w:t>
      </w:r>
    </w:p>
    <w:p w:rsidR="003A0DCB" w:rsidRDefault="003A0DCB">
      <w:pPr>
        <w:spacing w:line="100" w:lineRule="atLeast"/>
        <w:ind w:left="567" w:firstLine="741"/>
        <w:rPr>
          <w:sz w:val="28"/>
        </w:rPr>
      </w:pPr>
      <w:r>
        <w:rPr>
          <w:sz w:val="28"/>
        </w:rPr>
        <w:t>Устные виды делового общения, в свою очередь, разделяются на монологические и диалогические.</w:t>
      </w:r>
    </w:p>
    <w:p w:rsidR="003A0DCB" w:rsidRDefault="003A0DCB">
      <w:pPr>
        <w:spacing w:line="100" w:lineRule="atLeast"/>
        <w:ind w:left="567" w:firstLine="741"/>
        <w:rPr>
          <w:sz w:val="28"/>
        </w:rPr>
      </w:pPr>
      <w:r>
        <w:rPr>
          <w:sz w:val="28"/>
        </w:rPr>
        <w:t>К монологическим видам относятся:</w:t>
      </w:r>
    </w:p>
    <w:p w:rsidR="003A0DCB" w:rsidRDefault="003A0DCB">
      <w:pPr>
        <w:numPr>
          <w:ilvl w:val="0"/>
          <w:numId w:val="4"/>
        </w:numPr>
        <w:spacing w:line="100" w:lineRule="atLeast"/>
        <w:ind w:left="567"/>
        <w:rPr>
          <w:sz w:val="28"/>
        </w:rPr>
      </w:pPr>
      <w:r>
        <w:rPr>
          <w:sz w:val="28"/>
        </w:rPr>
        <w:t>Приветственная речь;</w:t>
      </w:r>
    </w:p>
    <w:p w:rsidR="003A0DCB" w:rsidRDefault="003A0DCB">
      <w:pPr>
        <w:numPr>
          <w:ilvl w:val="0"/>
          <w:numId w:val="4"/>
        </w:numPr>
        <w:spacing w:line="100" w:lineRule="atLeast"/>
        <w:ind w:left="567"/>
        <w:rPr>
          <w:sz w:val="28"/>
        </w:rPr>
      </w:pPr>
      <w:r>
        <w:rPr>
          <w:sz w:val="28"/>
        </w:rPr>
        <w:t>Торговая речь (реклама);</w:t>
      </w:r>
    </w:p>
    <w:p w:rsidR="003A0DCB" w:rsidRDefault="003A0DCB">
      <w:pPr>
        <w:numPr>
          <w:ilvl w:val="0"/>
          <w:numId w:val="4"/>
        </w:numPr>
        <w:spacing w:line="100" w:lineRule="atLeast"/>
        <w:ind w:left="567"/>
        <w:rPr>
          <w:sz w:val="28"/>
        </w:rPr>
      </w:pPr>
      <w:r>
        <w:rPr>
          <w:sz w:val="28"/>
        </w:rPr>
        <w:t>Информационная речь;</w:t>
      </w:r>
    </w:p>
    <w:p w:rsidR="003A0DCB" w:rsidRDefault="003A0DCB">
      <w:pPr>
        <w:numPr>
          <w:ilvl w:val="0"/>
          <w:numId w:val="4"/>
        </w:numPr>
        <w:spacing w:line="100" w:lineRule="atLeast"/>
        <w:ind w:left="567"/>
        <w:rPr>
          <w:sz w:val="28"/>
        </w:rPr>
      </w:pPr>
      <w:r>
        <w:rPr>
          <w:sz w:val="28"/>
        </w:rPr>
        <w:t>Доклад (на заседании, собрании).</w:t>
      </w:r>
    </w:p>
    <w:p w:rsidR="003A0DCB" w:rsidRDefault="003A0DCB">
      <w:pPr>
        <w:spacing w:line="100" w:lineRule="atLeast"/>
        <w:ind w:left="567"/>
        <w:rPr>
          <w:sz w:val="28"/>
        </w:rPr>
      </w:pPr>
    </w:p>
    <w:p w:rsidR="003A0DCB" w:rsidRDefault="003A0DCB">
      <w:pPr>
        <w:spacing w:line="100" w:lineRule="atLeast"/>
        <w:ind w:left="567" w:firstLine="741"/>
        <w:rPr>
          <w:sz w:val="28"/>
        </w:rPr>
      </w:pPr>
      <w:r>
        <w:rPr>
          <w:sz w:val="28"/>
        </w:rPr>
        <w:t>Диалогические виды:</w:t>
      </w:r>
    </w:p>
    <w:p w:rsidR="003A0DCB" w:rsidRDefault="003A0DCB">
      <w:pPr>
        <w:numPr>
          <w:ilvl w:val="0"/>
          <w:numId w:val="5"/>
        </w:numPr>
        <w:spacing w:line="100" w:lineRule="atLeast"/>
        <w:ind w:left="567"/>
        <w:rPr>
          <w:sz w:val="28"/>
        </w:rPr>
      </w:pPr>
      <w:r>
        <w:rPr>
          <w:sz w:val="28"/>
        </w:rPr>
        <w:t>Деловой разговор - кратковременный контакт, преимущественно на одну тему.</w:t>
      </w:r>
    </w:p>
    <w:p w:rsidR="003A0DCB" w:rsidRDefault="003A0DCB">
      <w:pPr>
        <w:numPr>
          <w:ilvl w:val="0"/>
          <w:numId w:val="5"/>
        </w:numPr>
        <w:spacing w:line="100" w:lineRule="atLeast"/>
        <w:ind w:left="567"/>
        <w:rPr>
          <w:sz w:val="28"/>
        </w:rPr>
      </w:pPr>
      <w:r>
        <w:rPr>
          <w:sz w:val="28"/>
        </w:rPr>
        <w:t>Деловая беседа - продолжительный обмен сведениями, точками зрения, часто сопровождающийся принятием решений.</w:t>
      </w:r>
    </w:p>
    <w:p w:rsidR="003A0DCB" w:rsidRDefault="003A0DCB">
      <w:pPr>
        <w:numPr>
          <w:ilvl w:val="0"/>
          <w:numId w:val="5"/>
        </w:numPr>
        <w:spacing w:line="100" w:lineRule="atLeast"/>
        <w:ind w:left="567"/>
        <w:rPr>
          <w:sz w:val="28"/>
        </w:rPr>
      </w:pPr>
      <w:r>
        <w:rPr>
          <w:sz w:val="28"/>
        </w:rPr>
        <w:t>Переговоры - обсуждение с целью заключения соглашения по какому - либо вопросу.</w:t>
      </w:r>
    </w:p>
    <w:p w:rsidR="003A0DCB" w:rsidRDefault="003A0DCB">
      <w:pPr>
        <w:numPr>
          <w:ilvl w:val="0"/>
          <w:numId w:val="5"/>
        </w:numPr>
        <w:spacing w:line="100" w:lineRule="atLeast"/>
        <w:ind w:left="567"/>
        <w:rPr>
          <w:sz w:val="28"/>
        </w:rPr>
      </w:pPr>
      <w:r>
        <w:rPr>
          <w:sz w:val="28"/>
        </w:rPr>
        <w:t>Интервью - разговор с журналистом, предназначенный для печати, радио, телевидения.</w:t>
      </w:r>
    </w:p>
    <w:p w:rsidR="003A0DCB" w:rsidRDefault="003A0DCB">
      <w:pPr>
        <w:numPr>
          <w:ilvl w:val="0"/>
          <w:numId w:val="5"/>
        </w:numPr>
        <w:spacing w:line="100" w:lineRule="atLeast"/>
        <w:ind w:left="567"/>
        <w:rPr>
          <w:sz w:val="28"/>
        </w:rPr>
      </w:pPr>
      <w:r>
        <w:rPr>
          <w:sz w:val="28"/>
        </w:rPr>
        <w:t>Дискуссия;</w:t>
      </w:r>
    </w:p>
    <w:p w:rsidR="003A0DCB" w:rsidRDefault="003A0DCB">
      <w:pPr>
        <w:numPr>
          <w:ilvl w:val="0"/>
          <w:numId w:val="5"/>
        </w:numPr>
        <w:spacing w:line="100" w:lineRule="atLeast"/>
        <w:ind w:left="567"/>
        <w:rPr>
          <w:sz w:val="28"/>
        </w:rPr>
      </w:pPr>
      <w:r>
        <w:rPr>
          <w:sz w:val="28"/>
        </w:rPr>
        <w:t>Совещание (собрание);</w:t>
      </w:r>
    </w:p>
    <w:p w:rsidR="003A0DCB" w:rsidRDefault="003A0DCB">
      <w:pPr>
        <w:numPr>
          <w:ilvl w:val="0"/>
          <w:numId w:val="5"/>
        </w:numPr>
        <w:spacing w:line="100" w:lineRule="atLeast"/>
        <w:ind w:left="567"/>
        <w:rPr>
          <w:sz w:val="28"/>
        </w:rPr>
      </w:pPr>
      <w:r>
        <w:rPr>
          <w:sz w:val="28"/>
        </w:rPr>
        <w:t>Пресс-конференция.</w:t>
      </w:r>
    </w:p>
    <w:p w:rsidR="003A0DCB" w:rsidRDefault="003A0DCB">
      <w:pPr>
        <w:numPr>
          <w:ilvl w:val="0"/>
          <w:numId w:val="5"/>
        </w:numPr>
        <w:spacing w:line="100" w:lineRule="atLeast"/>
        <w:ind w:left="567"/>
        <w:rPr>
          <w:sz w:val="28"/>
        </w:rPr>
      </w:pPr>
      <w:r>
        <w:rPr>
          <w:sz w:val="28"/>
        </w:rPr>
        <w:t>Контактный деловой разговор - непосредственный, "живой" диалог.</w:t>
      </w:r>
    </w:p>
    <w:p w:rsidR="003A0DCB" w:rsidRDefault="003A0DCB">
      <w:pPr>
        <w:numPr>
          <w:ilvl w:val="0"/>
          <w:numId w:val="5"/>
        </w:numPr>
        <w:spacing w:line="100" w:lineRule="atLeast"/>
        <w:ind w:left="567"/>
        <w:rPr>
          <w:sz w:val="28"/>
        </w:rPr>
      </w:pPr>
      <w:r>
        <w:rPr>
          <w:sz w:val="28"/>
        </w:rPr>
        <w:t>Телефонный разговор (дистантный), исключающий невербальную коммуникацию.</w:t>
      </w:r>
    </w:p>
    <w:p w:rsidR="003A0DCB" w:rsidRDefault="003A0DCB">
      <w:pPr>
        <w:spacing w:line="100" w:lineRule="atLeast"/>
        <w:ind w:left="567"/>
        <w:rPr>
          <w:sz w:val="28"/>
        </w:rPr>
      </w:pPr>
    </w:p>
    <w:p w:rsidR="003A0DCB" w:rsidRDefault="003A0DCB">
      <w:pPr>
        <w:spacing w:line="100" w:lineRule="atLeast"/>
        <w:ind w:left="567" w:firstLine="741"/>
        <w:rPr>
          <w:sz w:val="28"/>
        </w:rPr>
      </w:pPr>
      <w:r>
        <w:rPr>
          <w:sz w:val="28"/>
        </w:rPr>
        <w:t>В прямом контакте и непосредственной беседе наибольшее значение имеют устная и невербальная коммуникации.</w:t>
      </w:r>
    </w:p>
    <w:p w:rsidR="003A0DCB" w:rsidRDefault="003A0DCB">
      <w:pPr>
        <w:pStyle w:val="21"/>
        <w:spacing w:line="100" w:lineRule="atLeast"/>
        <w:ind w:left="567"/>
        <w:jc w:val="left"/>
      </w:pPr>
      <w:r>
        <w:t>Беседа или передача сообщений по телефону являются самыми распространенными формами коммуникаций, их отличает непосредственный контакт и большое разнообразие способов общения, что позволяет без труда сочетать деловую (формальную) и личную (неформальную) части всякого сообщения.</w:t>
      </w:r>
    </w:p>
    <w:p w:rsidR="003A0DCB" w:rsidRDefault="003A0DCB">
      <w:pPr>
        <w:spacing w:line="100" w:lineRule="atLeast"/>
        <w:ind w:left="567"/>
        <w:rPr>
          <w:sz w:val="28"/>
        </w:rPr>
      </w:pPr>
    </w:p>
    <w:p w:rsidR="003A0DCB" w:rsidRDefault="003A0DCB">
      <w:pPr>
        <w:spacing w:line="100" w:lineRule="atLeast"/>
        <w:ind w:left="567" w:firstLine="741"/>
        <w:rPr>
          <w:sz w:val="28"/>
        </w:rPr>
      </w:pPr>
      <w:r>
        <w:rPr>
          <w:sz w:val="28"/>
        </w:rPr>
        <w:t xml:space="preserve">Письменные виды делового общения - это многочисленные служебные документы: деловое письмо, протокол, отчет, справка, докладная и объяснительная записка, акт, заявление, договор, устав, положение, инструкция, решение, распоряжение, указание, приказ, доверенность и др. </w:t>
      </w:r>
    </w:p>
    <w:p w:rsidR="003A0DCB" w:rsidRDefault="003A0DCB">
      <w:pPr>
        <w:spacing w:line="100" w:lineRule="atLeast"/>
        <w:ind w:left="567" w:firstLine="741"/>
        <w:rPr>
          <w:sz w:val="28"/>
        </w:rPr>
      </w:pPr>
    </w:p>
    <w:p w:rsidR="003A0DCB" w:rsidRDefault="003A0DCB">
      <w:pPr>
        <w:pStyle w:val="ae"/>
        <w:tabs>
          <w:tab w:val="clear" w:pos="4677"/>
          <w:tab w:val="clear" w:pos="9355"/>
        </w:tabs>
        <w:autoSpaceDE w:val="0"/>
        <w:spacing w:line="100" w:lineRule="atLeast"/>
        <w:ind w:left="567"/>
        <w:rPr>
          <w:sz w:val="28"/>
        </w:rPr>
      </w:pPr>
    </w:p>
    <w:p w:rsidR="003A0DCB" w:rsidRDefault="003A0DCB">
      <w:pPr>
        <w:pStyle w:val="21"/>
        <w:spacing w:line="100" w:lineRule="atLeast"/>
        <w:ind w:left="567"/>
        <w:jc w:val="left"/>
      </w:pPr>
      <w:r>
        <w:t xml:space="preserve">По содержанию общение может быть разделено на: </w:t>
      </w:r>
    </w:p>
    <w:p w:rsidR="003A0DCB" w:rsidRDefault="003A0DCB">
      <w:pPr>
        <w:numPr>
          <w:ilvl w:val="0"/>
          <w:numId w:val="6"/>
        </w:numPr>
        <w:tabs>
          <w:tab w:val="left" w:pos="2769"/>
        </w:tabs>
        <w:spacing w:line="100" w:lineRule="atLeast"/>
        <w:ind w:left="567"/>
        <w:rPr>
          <w:sz w:val="28"/>
        </w:rPr>
      </w:pPr>
      <w:r>
        <w:rPr>
          <w:sz w:val="28"/>
        </w:rPr>
        <w:t>Материальное - обмен предметами и продуктами деятельности;</w:t>
      </w:r>
    </w:p>
    <w:p w:rsidR="003A0DCB" w:rsidRDefault="003A0DCB">
      <w:pPr>
        <w:numPr>
          <w:ilvl w:val="0"/>
          <w:numId w:val="6"/>
        </w:numPr>
        <w:tabs>
          <w:tab w:val="left" w:pos="2769"/>
        </w:tabs>
        <w:spacing w:line="100" w:lineRule="atLeast"/>
        <w:ind w:left="567"/>
        <w:rPr>
          <w:sz w:val="28"/>
        </w:rPr>
      </w:pPr>
      <w:r>
        <w:rPr>
          <w:sz w:val="28"/>
        </w:rPr>
        <w:t>Когнитивное - обмен знаниями;</w:t>
      </w:r>
    </w:p>
    <w:p w:rsidR="003A0DCB" w:rsidRDefault="003A0DCB">
      <w:pPr>
        <w:numPr>
          <w:ilvl w:val="0"/>
          <w:numId w:val="6"/>
        </w:numPr>
        <w:tabs>
          <w:tab w:val="left" w:pos="2769"/>
        </w:tabs>
        <w:spacing w:line="100" w:lineRule="atLeast"/>
        <w:ind w:left="567"/>
        <w:rPr>
          <w:sz w:val="28"/>
        </w:rPr>
      </w:pPr>
      <w:r>
        <w:rPr>
          <w:sz w:val="28"/>
        </w:rPr>
        <w:t>Мотивационное - обмен побуждениями, целями, интересами, мотивами, потребностями;</w:t>
      </w:r>
    </w:p>
    <w:p w:rsidR="003A0DCB" w:rsidRDefault="003A0DCB">
      <w:pPr>
        <w:numPr>
          <w:ilvl w:val="0"/>
          <w:numId w:val="6"/>
        </w:numPr>
        <w:tabs>
          <w:tab w:val="left" w:pos="2769"/>
        </w:tabs>
        <w:spacing w:line="100" w:lineRule="atLeast"/>
        <w:ind w:left="567"/>
        <w:rPr>
          <w:sz w:val="28"/>
        </w:rPr>
      </w:pPr>
      <w:r>
        <w:rPr>
          <w:sz w:val="28"/>
        </w:rPr>
        <w:t>Деятельностное  - обмен действиями, операциями, умениями, навыками.</w:t>
      </w:r>
    </w:p>
    <w:p w:rsidR="003A0DCB" w:rsidRDefault="003A0DCB">
      <w:pPr>
        <w:pStyle w:val="31"/>
        <w:spacing w:line="100" w:lineRule="atLeast"/>
        <w:ind w:left="567"/>
        <w:jc w:val="left"/>
        <w:rPr>
          <w:rFonts w:ascii="Times New Roman" w:hAnsi="Times New Roman"/>
          <w:sz w:val="28"/>
        </w:rPr>
      </w:pPr>
    </w:p>
    <w:p w:rsidR="003A0DCB" w:rsidRDefault="003A0DCB">
      <w:pPr>
        <w:pStyle w:val="21"/>
        <w:spacing w:line="100" w:lineRule="atLeast"/>
        <w:ind w:left="567"/>
        <w:jc w:val="left"/>
      </w:pPr>
      <w:r>
        <w:t>По средствам общения возможно деление на такие четыре вида:</w:t>
      </w:r>
    </w:p>
    <w:p w:rsidR="003A0DCB" w:rsidRDefault="003A0DCB">
      <w:pPr>
        <w:numPr>
          <w:ilvl w:val="0"/>
          <w:numId w:val="7"/>
        </w:numPr>
        <w:spacing w:line="100" w:lineRule="atLeast"/>
        <w:ind w:left="567"/>
        <w:rPr>
          <w:sz w:val="28"/>
        </w:rPr>
      </w:pPr>
      <w:r>
        <w:rPr>
          <w:sz w:val="28"/>
        </w:rPr>
        <w:t>Непосредственное - осуществляемое с помощью естественных органов, данных живому существу: руки, голова, туловище, голосовые связки и т.д.;</w:t>
      </w:r>
    </w:p>
    <w:p w:rsidR="003A0DCB" w:rsidRDefault="003A0DCB">
      <w:pPr>
        <w:numPr>
          <w:ilvl w:val="0"/>
          <w:numId w:val="7"/>
        </w:numPr>
        <w:spacing w:line="100" w:lineRule="atLeast"/>
        <w:ind w:left="567"/>
        <w:rPr>
          <w:sz w:val="28"/>
        </w:rPr>
      </w:pPr>
      <w:r>
        <w:rPr>
          <w:sz w:val="28"/>
        </w:rPr>
        <w:t>Опосредованное - связанное с использованием специальных средств и орудий;</w:t>
      </w:r>
    </w:p>
    <w:p w:rsidR="003A0DCB" w:rsidRDefault="003A0DCB">
      <w:pPr>
        <w:numPr>
          <w:ilvl w:val="0"/>
          <w:numId w:val="7"/>
        </w:numPr>
        <w:spacing w:line="100" w:lineRule="atLeast"/>
        <w:ind w:left="567"/>
        <w:rPr>
          <w:sz w:val="28"/>
        </w:rPr>
      </w:pPr>
      <w:r>
        <w:rPr>
          <w:sz w:val="28"/>
        </w:rPr>
        <w:t>Прямое - предполагает личные контакты и непосредственное восприятие друг другом общающихся людей в самом акте общения;</w:t>
      </w:r>
    </w:p>
    <w:p w:rsidR="003A0DCB" w:rsidRDefault="003A0DCB">
      <w:pPr>
        <w:numPr>
          <w:ilvl w:val="0"/>
          <w:numId w:val="7"/>
        </w:numPr>
        <w:spacing w:line="100" w:lineRule="atLeast"/>
        <w:ind w:left="567"/>
        <w:rPr>
          <w:sz w:val="28"/>
        </w:rPr>
      </w:pPr>
      <w:r>
        <w:rPr>
          <w:sz w:val="28"/>
        </w:rPr>
        <w:t>Косвенное - осуществляется через посредников, которыми могут выступать другие люди.</w:t>
      </w:r>
    </w:p>
    <w:p w:rsidR="003A0DCB" w:rsidRDefault="003A0DCB">
      <w:pPr>
        <w:pStyle w:val="ae"/>
        <w:tabs>
          <w:tab w:val="clear" w:pos="4677"/>
          <w:tab w:val="clear" w:pos="9355"/>
        </w:tabs>
        <w:autoSpaceDE w:val="0"/>
        <w:spacing w:line="100" w:lineRule="atLeast"/>
        <w:rPr>
          <w:sz w:val="28"/>
        </w:rPr>
      </w:pPr>
    </w:p>
    <w:p w:rsidR="003A0DCB" w:rsidRDefault="003A0DCB">
      <w:pPr>
        <w:pStyle w:val="123"/>
        <w:spacing w:line="100" w:lineRule="atLeast"/>
        <w:jc w:val="left"/>
        <w:rPr>
          <w:b/>
          <w:sz w:val="36"/>
          <w:szCs w:val="36"/>
        </w:rPr>
      </w:pPr>
      <w:r>
        <w:rPr>
          <w:b/>
          <w:sz w:val="32"/>
        </w:rPr>
        <w:t xml:space="preserve">          </w:t>
      </w:r>
      <w:r>
        <w:rPr>
          <w:b/>
          <w:sz w:val="36"/>
          <w:szCs w:val="36"/>
        </w:rPr>
        <w:t>3. Структура и функции общения.</w:t>
      </w:r>
    </w:p>
    <w:p w:rsidR="003A0DCB" w:rsidRDefault="003A0DCB">
      <w:pPr>
        <w:pStyle w:val="a1"/>
        <w:spacing w:after="0" w:line="100" w:lineRule="atLeast"/>
        <w:ind w:firstLine="741"/>
        <w:rPr>
          <w:sz w:val="28"/>
        </w:rPr>
      </w:pPr>
      <w:r>
        <w:rPr>
          <w:sz w:val="28"/>
        </w:rPr>
        <w:t>К структуре общения можно подойти по-разному, в данном случае будет охарактеризована структура путем выделения в общении трех взаимосвязанных сторон: коммуникативной, интерактивной и перцептивной.</w:t>
      </w:r>
    </w:p>
    <w:p w:rsidR="003A0DCB" w:rsidRDefault="003A0DCB">
      <w:pPr>
        <w:pStyle w:val="a1"/>
        <w:spacing w:after="0" w:line="100" w:lineRule="atLeast"/>
        <w:ind w:firstLine="741"/>
        <w:rPr>
          <w:sz w:val="28"/>
        </w:rPr>
      </w:pPr>
      <w:r>
        <w:rPr>
          <w:sz w:val="28"/>
        </w:rPr>
        <w:t>Коммуникативная сторона общения (или коммуникация в узком смысле слова) состоит в обмене информацией между общающимися индивидами.</w:t>
      </w:r>
    </w:p>
    <w:p w:rsidR="003A0DCB" w:rsidRDefault="003A0DCB">
      <w:pPr>
        <w:pStyle w:val="a1"/>
        <w:spacing w:after="0" w:line="100" w:lineRule="atLeast"/>
        <w:ind w:firstLine="741"/>
        <w:rPr>
          <w:sz w:val="28"/>
        </w:rPr>
      </w:pPr>
      <w:r>
        <w:rPr>
          <w:sz w:val="28"/>
        </w:rPr>
        <w:t>Интерактивная сторона заключается в организации взаимодействия между общающимися индивидами (обмен действиями).</w:t>
      </w:r>
    </w:p>
    <w:p w:rsidR="003A0DCB" w:rsidRDefault="003A0DCB">
      <w:pPr>
        <w:pStyle w:val="a1"/>
        <w:spacing w:after="0" w:line="100" w:lineRule="atLeast"/>
        <w:ind w:firstLine="741"/>
        <w:rPr>
          <w:sz w:val="28"/>
        </w:rPr>
      </w:pPr>
      <w:r>
        <w:rPr>
          <w:sz w:val="28"/>
        </w:rPr>
        <w:t>Перцептивная сторона общения означает процесс восприятия и познания друг друга партнерами по общению и установления на этой основе взаимопонимания.</w:t>
      </w:r>
    </w:p>
    <w:p w:rsidR="003A0DCB" w:rsidRDefault="003A0DCB">
      <w:pPr>
        <w:pStyle w:val="a1"/>
        <w:spacing w:after="0" w:line="100" w:lineRule="atLeast"/>
        <w:rPr>
          <w:sz w:val="28"/>
        </w:rPr>
      </w:pPr>
      <w:r>
        <w:rPr>
          <w:sz w:val="28"/>
        </w:rPr>
        <w:t>Употребление этих терминов условно, иногда в аналогичном смысле употребляют и другие: в общении выделяют три функции - информационно-коммуникативная, регуляционно-коммуникативная, аффективно-коммуникативная.</w:t>
      </w:r>
    </w:p>
    <w:p w:rsidR="003A0DCB" w:rsidRDefault="003A0DCB">
      <w:pPr>
        <w:pStyle w:val="a1"/>
        <w:spacing w:after="0" w:line="100" w:lineRule="atLeast"/>
        <w:rPr>
          <w:sz w:val="28"/>
        </w:rPr>
      </w:pPr>
    </w:p>
    <w:p w:rsidR="003A0DCB" w:rsidRDefault="003A0DCB">
      <w:pPr>
        <w:pStyle w:val="a1"/>
        <w:spacing w:after="0" w:line="100" w:lineRule="atLeast"/>
        <w:rPr>
          <w:b/>
          <w:sz w:val="36"/>
          <w:szCs w:val="36"/>
        </w:rPr>
      </w:pPr>
      <w:r>
        <w:rPr>
          <w:sz w:val="28"/>
        </w:rPr>
        <w:t xml:space="preserve">                </w:t>
      </w:r>
      <w:r>
        <w:rPr>
          <w:b/>
          <w:sz w:val="30"/>
        </w:rPr>
        <w:t xml:space="preserve"> </w:t>
      </w:r>
      <w:r>
        <w:rPr>
          <w:b/>
          <w:sz w:val="36"/>
          <w:szCs w:val="36"/>
        </w:rPr>
        <w:t xml:space="preserve">   3.1.  Коммуникативная функция общения.</w:t>
      </w:r>
    </w:p>
    <w:p w:rsidR="003A0DCB" w:rsidRDefault="003A0DCB">
      <w:pPr>
        <w:pStyle w:val="a1"/>
        <w:spacing w:after="0" w:line="100" w:lineRule="atLeast"/>
        <w:ind w:firstLine="741"/>
        <w:rPr>
          <w:sz w:val="36"/>
          <w:szCs w:val="36"/>
        </w:rPr>
      </w:pPr>
      <w:r>
        <w:rPr>
          <w:sz w:val="36"/>
          <w:szCs w:val="36"/>
        </w:rPr>
        <w:t> </w:t>
      </w:r>
    </w:p>
    <w:p w:rsidR="003A0DCB" w:rsidRDefault="003A0DCB">
      <w:pPr>
        <w:pStyle w:val="a1"/>
        <w:spacing w:after="0" w:line="100" w:lineRule="atLeast"/>
        <w:ind w:firstLine="741"/>
        <w:rPr>
          <w:sz w:val="28"/>
        </w:rPr>
      </w:pPr>
      <w:r>
        <w:rPr>
          <w:sz w:val="28"/>
        </w:rPr>
        <w:t>Во время акта общения имеет место не просто движение информации, а взаимная передача закодированных сведений между двумя индивидами – субъектами общения. Следовательно, имеет место обмен информацией. Но люди при этом не просто обмениваются значениями, они стремятся при этом выработать общий смысл. А это возможно лишь в том случае, если информация не только принята, но и осмыслена.</w:t>
      </w:r>
    </w:p>
    <w:p w:rsidR="003A0DCB" w:rsidRDefault="003A0DCB">
      <w:pPr>
        <w:pStyle w:val="a1"/>
        <w:spacing w:after="0" w:line="100" w:lineRule="atLeast"/>
        <w:ind w:firstLine="741"/>
        <w:rPr>
          <w:sz w:val="28"/>
        </w:rPr>
      </w:pPr>
      <w:r>
        <w:rPr>
          <w:sz w:val="28"/>
        </w:rPr>
        <w:t>В условиях человеческой коммуникации могут возникать коммуникативные барьеры. Они носят социальный или психологический характер.</w:t>
      </w:r>
    </w:p>
    <w:p w:rsidR="003A0DCB" w:rsidRDefault="003A0DCB">
      <w:pPr>
        <w:pStyle w:val="a1"/>
        <w:spacing w:after="0" w:line="100" w:lineRule="atLeast"/>
        <w:ind w:firstLine="741"/>
        <w:rPr>
          <w:sz w:val="28"/>
        </w:rPr>
      </w:pPr>
      <w:r>
        <w:rPr>
          <w:sz w:val="28"/>
        </w:rPr>
        <w:t>Социальные барьеры создаются из-за отсутствия единого понимания ситуации общения,вызванной глубиннымиразличиями,существующими между партнереми(социальными,политическими,религиозными,профессиональными и пр.).Барьеры психологического характера возникают вследствие индивидуальных психологических особенностей общающихся или в силу сложившихся между ними психологических отношений.</w:t>
      </w:r>
    </w:p>
    <w:p w:rsidR="003A0DCB" w:rsidRDefault="003A0DCB">
      <w:pPr>
        <w:pStyle w:val="a1"/>
        <w:spacing w:after="0" w:line="100" w:lineRule="atLeast"/>
        <w:ind w:firstLine="741"/>
        <w:rPr>
          <w:b/>
          <w:i/>
          <w:sz w:val="28"/>
        </w:rPr>
      </w:pPr>
      <w:r>
        <w:rPr>
          <w:b/>
          <w:i/>
          <w:sz w:val="28"/>
        </w:rPr>
        <w:t>БАРЬЕРЫ ОБЩЕНИЯ:</w:t>
      </w:r>
    </w:p>
    <w:p w:rsidR="003A0DCB" w:rsidRDefault="003A0DCB">
      <w:pPr>
        <w:pStyle w:val="a1"/>
        <w:spacing w:after="0" w:line="100" w:lineRule="atLeast"/>
        <w:ind w:firstLine="741"/>
        <w:rPr>
          <w:i/>
          <w:sz w:val="28"/>
        </w:rPr>
      </w:pPr>
      <w:r>
        <w:rPr>
          <w:i/>
          <w:sz w:val="28"/>
        </w:rPr>
        <w:t>1.Языковой барьер:</w:t>
      </w:r>
    </w:p>
    <w:p w:rsidR="003A0DCB" w:rsidRDefault="003A0DCB">
      <w:pPr>
        <w:pStyle w:val="a1"/>
        <w:spacing w:after="0" w:line="100" w:lineRule="atLeast"/>
        <w:ind w:firstLine="741"/>
        <w:rPr>
          <w:sz w:val="28"/>
        </w:rPr>
      </w:pPr>
      <w:r>
        <w:rPr>
          <w:sz w:val="28"/>
        </w:rPr>
        <w:t>-жаргон;</w:t>
      </w:r>
    </w:p>
    <w:p w:rsidR="003A0DCB" w:rsidRDefault="003A0DCB">
      <w:pPr>
        <w:pStyle w:val="a1"/>
        <w:spacing w:after="0" w:line="100" w:lineRule="atLeast"/>
        <w:ind w:firstLine="741"/>
        <w:rPr>
          <w:sz w:val="28"/>
        </w:rPr>
      </w:pPr>
      <w:r>
        <w:rPr>
          <w:sz w:val="28"/>
        </w:rPr>
        <w:t>-неоднозначность выражения;</w:t>
      </w:r>
    </w:p>
    <w:p w:rsidR="003A0DCB" w:rsidRDefault="003A0DCB">
      <w:pPr>
        <w:pStyle w:val="a1"/>
        <w:spacing w:after="0" w:line="100" w:lineRule="atLeast"/>
        <w:ind w:firstLine="741"/>
        <w:rPr>
          <w:sz w:val="28"/>
        </w:rPr>
      </w:pPr>
      <w:r>
        <w:rPr>
          <w:sz w:val="28"/>
        </w:rPr>
        <w:t>-путанное и многословное изложение;</w:t>
      </w:r>
    </w:p>
    <w:p w:rsidR="003A0DCB" w:rsidRDefault="003A0DCB">
      <w:pPr>
        <w:pStyle w:val="a1"/>
        <w:spacing w:after="0" w:line="100" w:lineRule="atLeast"/>
        <w:ind w:firstLine="741"/>
        <w:rPr>
          <w:sz w:val="28"/>
        </w:rPr>
      </w:pPr>
      <w:r>
        <w:rPr>
          <w:sz w:val="28"/>
        </w:rPr>
        <w:t>-использование малоизвестных слов.</w:t>
      </w:r>
    </w:p>
    <w:p w:rsidR="003A0DCB" w:rsidRDefault="003A0DCB">
      <w:pPr>
        <w:pStyle w:val="a1"/>
        <w:spacing w:after="0" w:line="100" w:lineRule="atLeast"/>
        <w:ind w:firstLine="741"/>
        <w:rPr>
          <w:i/>
          <w:sz w:val="28"/>
        </w:rPr>
      </w:pPr>
      <w:r>
        <w:rPr>
          <w:i/>
          <w:sz w:val="28"/>
        </w:rPr>
        <w:t>2.Психологический барьер:</w:t>
      </w:r>
    </w:p>
    <w:p w:rsidR="003A0DCB" w:rsidRDefault="003A0DCB">
      <w:pPr>
        <w:pStyle w:val="a1"/>
        <w:spacing w:after="0" w:line="100" w:lineRule="atLeast"/>
        <w:ind w:firstLine="741"/>
        <w:rPr>
          <w:sz w:val="28"/>
        </w:rPr>
      </w:pPr>
      <w:r>
        <w:rPr>
          <w:sz w:val="28"/>
        </w:rPr>
        <w:t>-жизненные проблемы(мысленно не с нами);</w:t>
      </w:r>
    </w:p>
    <w:p w:rsidR="003A0DCB" w:rsidRDefault="003A0DCB">
      <w:pPr>
        <w:pStyle w:val="a1"/>
        <w:spacing w:after="0" w:line="100" w:lineRule="atLeast"/>
        <w:ind w:firstLine="741"/>
        <w:rPr>
          <w:sz w:val="28"/>
        </w:rPr>
      </w:pPr>
      <w:r>
        <w:rPr>
          <w:sz w:val="28"/>
        </w:rPr>
        <w:t>-нет настроения;</w:t>
      </w:r>
    </w:p>
    <w:p w:rsidR="003A0DCB" w:rsidRDefault="003A0DCB">
      <w:pPr>
        <w:pStyle w:val="a1"/>
        <w:spacing w:after="0" w:line="100" w:lineRule="atLeast"/>
        <w:ind w:firstLine="741"/>
        <w:rPr>
          <w:sz w:val="28"/>
        </w:rPr>
      </w:pPr>
      <w:r>
        <w:rPr>
          <w:sz w:val="28"/>
        </w:rPr>
        <w:t>-страх;</w:t>
      </w:r>
    </w:p>
    <w:p w:rsidR="003A0DCB" w:rsidRDefault="003A0DCB">
      <w:pPr>
        <w:pStyle w:val="a1"/>
        <w:spacing w:after="0" w:line="100" w:lineRule="atLeast"/>
        <w:ind w:firstLine="741"/>
        <w:rPr>
          <w:sz w:val="28"/>
        </w:rPr>
      </w:pPr>
      <w:r>
        <w:rPr>
          <w:sz w:val="28"/>
        </w:rPr>
        <w:t>-застенчивость;</w:t>
      </w:r>
    </w:p>
    <w:p w:rsidR="003A0DCB" w:rsidRDefault="003A0DCB">
      <w:pPr>
        <w:pStyle w:val="a1"/>
        <w:spacing w:after="0" w:line="100" w:lineRule="atLeast"/>
        <w:ind w:firstLine="741"/>
        <w:rPr>
          <w:sz w:val="28"/>
        </w:rPr>
      </w:pPr>
      <w:r>
        <w:rPr>
          <w:sz w:val="28"/>
        </w:rPr>
        <w:t>-агрессия;</w:t>
      </w:r>
    </w:p>
    <w:p w:rsidR="003A0DCB" w:rsidRDefault="003A0DCB">
      <w:pPr>
        <w:pStyle w:val="a1"/>
        <w:spacing w:after="0" w:line="100" w:lineRule="atLeast"/>
        <w:ind w:firstLine="741"/>
        <w:rPr>
          <w:sz w:val="28"/>
        </w:rPr>
      </w:pPr>
      <w:r>
        <w:rPr>
          <w:sz w:val="28"/>
        </w:rPr>
        <w:t>-сопротивление контакту;</w:t>
      </w:r>
    </w:p>
    <w:p w:rsidR="003A0DCB" w:rsidRDefault="003A0DCB">
      <w:pPr>
        <w:pStyle w:val="a1"/>
        <w:spacing w:after="0" w:line="100" w:lineRule="atLeast"/>
        <w:ind w:firstLine="741"/>
        <w:rPr>
          <w:sz w:val="28"/>
        </w:rPr>
      </w:pPr>
      <w:r>
        <w:rPr>
          <w:sz w:val="28"/>
        </w:rPr>
        <w:t>-давно известно;</w:t>
      </w:r>
    </w:p>
    <w:p w:rsidR="003A0DCB" w:rsidRDefault="003A0DCB">
      <w:pPr>
        <w:pStyle w:val="a1"/>
        <w:spacing w:after="0" w:line="100" w:lineRule="atLeast"/>
        <w:ind w:firstLine="741"/>
        <w:rPr>
          <w:sz w:val="28"/>
        </w:rPr>
      </w:pPr>
      <w:r>
        <w:rPr>
          <w:sz w:val="28"/>
        </w:rPr>
        <w:t>-слишком поздно учится;</w:t>
      </w:r>
    </w:p>
    <w:p w:rsidR="003A0DCB" w:rsidRDefault="003A0DCB">
      <w:pPr>
        <w:pStyle w:val="a1"/>
        <w:spacing w:after="0" w:line="100" w:lineRule="atLeast"/>
        <w:ind w:firstLine="741"/>
        <w:rPr>
          <w:sz w:val="28"/>
        </w:rPr>
      </w:pPr>
      <w:r>
        <w:rPr>
          <w:sz w:val="28"/>
        </w:rPr>
        <w:t>-разница в статусе.</w:t>
      </w:r>
    </w:p>
    <w:p w:rsidR="003A0DCB" w:rsidRDefault="003A0DCB">
      <w:pPr>
        <w:pStyle w:val="a1"/>
        <w:spacing w:after="0" w:line="100" w:lineRule="atLeast"/>
        <w:ind w:firstLine="741"/>
        <w:rPr>
          <w:i/>
          <w:sz w:val="28"/>
        </w:rPr>
      </w:pPr>
      <w:r>
        <w:rPr>
          <w:i/>
          <w:sz w:val="28"/>
        </w:rPr>
        <w:t>3.Неблагоприятная окружающая обстановка:</w:t>
      </w:r>
    </w:p>
    <w:p w:rsidR="003A0DCB" w:rsidRDefault="003A0DCB">
      <w:pPr>
        <w:pStyle w:val="a1"/>
        <w:spacing w:after="0" w:line="100" w:lineRule="atLeast"/>
        <w:ind w:firstLine="741"/>
        <w:rPr>
          <w:sz w:val="28"/>
        </w:rPr>
      </w:pPr>
      <w:r>
        <w:rPr>
          <w:sz w:val="28"/>
        </w:rPr>
        <w:t>-шум;</w:t>
      </w:r>
    </w:p>
    <w:p w:rsidR="003A0DCB" w:rsidRDefault="003A0DCB">
      <w:pPr>
        <w:pStyle w:val="a1"/>
        <w:spacing w:after="0" w:line="100" w:lineRule="atLeast"/>
        <w:ind w:firstLine="741"/>
        <w:rPr>
          <w:sz w:val="28"/>
        </w:rPr>
      </w:pPr>
      <w:r>
        <w:rPr>
          <w:sz w:val="28"/>
        </w:rPr>
        <w:t>-жара или холод;</w:t>
      </w:r>
    </w:p>
    <w:p w:rsidR="003A0DCB" w:rsidRDefault="003A0DCB">
      <w:pPr>
        <w:pStyle w:val="a1"/>
        <w:spacing w:after="0" w:line="100" w:lineRule="atLeast"/>
        <w:ind w:firstLine="741"/>
        <w:rPr>
          <w:sz w:val="28"/>
        </w:rPr>
      </w:pPr>
      <w:r>
        <w:rPr>
          <w:sz w:val="28"/>
        </w:rPr>
        <w:t>-теснота;</w:t>
      </w:r>
    </w:p>
    <w:p w:rsidR="003A0DCB" w:rsidRDefault="003A0DCB">
      <w:pPr>
        <w:pStyle w:val="a1"/>
        <w:spacing w:after="0" w:line="100" w:lineRule="atLeast"/>
        <w:ind w:firstLine="741"/>
        <w:rPr>
          <w:sz w:val="28"/>
        </w:rPr>
      </w:pPr>
      <w:r>
        <w:rPr>
          <w:sz w:val="28"/>
        </w:rPr>
        <w:t>-внешнее вторжение;</w:t>
      </w:r>
    </w:p>
    <w:p w:rsidR="003A0DCB" w:rsidRDefault="003A0DCB">
      <w:pPr>
        <w:pStyle w:val="a1"/>
        <w:spacing w:after="0" w:line="100" w:lineRule="atLeast"/>
        <w:ind w:firstLine="741"/>
        <w:rPr>
          <w:sz w:val="28"/>
        </w:rPr>
      </w:pPr>
      <w:r>
        <w:rPr>
          <w:sz w:val="28"/>
        </w:rPr>
        <w:t>-ограничение по времени.</w:t>
      </w:r>
    </w:p>
    <w:p w:rsidR="003A0DCB" w:rsidRDefault="003A0DCB">
      <w:pPr>
        <w:pStyle w:val="a1"/>
        <w:spacing w:after="0" w:line="100" w:lineRule="atLeast"/>
        <w:ind w:firstLine="741"/>
        <w:rPr>
          <w:i/>
          <w:sz w:val="28"/>
        </w:rPr>
      </w:pPr>
      <w:r>
        <w:rPr>
          <w:i/>
          <w:sz w:val="28"/>
        </w:rPr>
        <w:t>4.Привычка к осуждению и преждевременной оценке:</w:t>
      </w:r>
    </w:p>
    <w:p w:rsidR="003A0DCB" w:rsidRDefault="003A0DCB">
      <w:pPr>
        <w:pStyle w:val="a1"/>
        <w:spacing w:after="0" w:line="100" w:lineRule="atLeast"/>
        <w:ind w:firstLine="741"/>
        <w:rPr>
          <w:sz w:val="28"/>
        </w:rPr>
      </w:pPr>
      <w:r>
        <w:rPr>
          <w:sz w:val="28"/>
        </w:rPr>
        <w:t>-склонность к огульной критике;</w:t>
      </w:r>
    </w:p>
    <w:p w:rsidR="003A0DCB" w:rsidRDefault="003A0DCB">
      <w:pPr>
        <w:pStyle w:val="a1"/>
        <w:spacing w:after="0" w:line="100" w:lineRule="atLeast"/>
        <w:ind w:firstLine="741"/>
        <w:rPr>
          <w:sz w:val="28"/>
        </w:rPr>
      </w:pPr>
      <w:r>
        <w:rPr>
          <w:sz w:val="28"/>
        </w:rPr>
        <w:t>-оценка личности;</w:t>
      </w:r>
    </w:p>
    <w:p w:rsidR="003A0DCB" w:rsidRDefault="003A0DCB">
      <w:pPr>
        <w:pStyle w:val="a1"/>
        <w:spacing w:after="0" w:line="100" w:lineRule="atLeast"/>
        <w:ind w:firstLine="741"/>
        <w:rPr>
          <w:sz w:val="28"/>
        </w:rPr>
      </w:pPr>
      <w:r>
        <w:rPr>
          <w:sz w:val="28"/>
        </w:rPr>
        <w:t>-беапелляционное диагностирование;</w:t>
      </w:r>
    </w:p>
    <w:p w:rsidR="003A0DCB" w:rsidRDefault="003A0DCB">
      <w:pPr>
        <w:pStyle w:val="a1"/>
        <w:spacing w:after="0" w:line="100" w:lineRule="atLeast"/>
        <w:ind w:firstLine="741"/>
        <w:rPr>
          <w:sz w:val="28"/>
        </w:rPr>
      </w:pPr>
      <w:r>
        <w:rPr>
          <w:sz w:val="28"/>
        </w:rPr>
        <w:t>-склонность к категоричному восхвалению или оценке.</w:t>
      </w:r>
    </w:p>
    <w:p w:rsidR="003A0DCB" w:rsidRDefault="003A0DCB">
      <w:pPr>
        <w:pStyle w:val="a1"/>
        <w:spacing w:after="0" w:line="100" w:lineRule="atLeast"/>
        <w:ind w:firstLine="741"/>
        <w:rPr>
          <w:i/>
          <w:sz w:val="28"/>
        </w:rPr>
      </w:pPr>
      <w:r>
        <w:rPr>
          <w:i/>
          <w:sz w:val="28"/>
        </w:rPr>
        <w:t>5.Использование коммуникации для проявления доминирования:</w:t>
      </w:r>
    </w:p>
    <w:p w:rsidR="003A0DCB" w:rsidRDefault="003A0DCB">
      <w:pPr>
        <w:pStyle w:val="a1"/>
        <w:spacing w:after="0" w:line="100" w:lineRule="atLeast"/>
        <w:ind w:firstLine="741"/>
        <w:rPr>
          <w:sz w:val="28"/>
        </w:rPr>
      </w:pPr>
      <w:r>
        <w:rPr>
          <w:sz w:val="28"/>
        </w:rPr>
        <w:t>-склонность к приказам;</w:t>
      </w:r>
    </w:p>
    <w:p w:rsidR="003A0DCB" w:rsidRDefault="003A0DCB">
      <w:pPr>
        <w:pStyle w:val="a1"/>
        <w:spacing w:after="0" w:line="100" w:lineRule="atLeast"/>
        <w:ind w:firstLine="741"/>
        <w:rPr>
          <w:sz w:val="28"/>
        </w:rPr>
      </w:pPr>
      <w:r>
        <w:rPr>
          <w:sz w:val="28"/>
        </w:rPr>
        <w:t>-морализирование;</w:t>
      </w:r>
    </w:p>
    <w:p w:rsidR="003A0DCB" w:rsidRDefault="003A0DCB">
      <w:pPr>
        <w:pStyle w:val="a1"/>
        <w:spacing w:after="0" w:line="100" w:lineRule="atLeast"/>
        <w:ind w:firstLine="741"/>
        <w:rPr>
          <w:sz w:val="28"/>
        </w:rPr>
      </w:pPr>
      <w:r>
        <w:rPr>
          <w:sz w:val="28"/>
        </w:rPr>
        <w:t>-неуместные вопросы,назойливое внимание;</w:t>
      </w:r>
    </w:p>
    <w:p w:rsidR="003A0DCB" w:rsidRDefault="003A0DCB">
      <w:pPr>
        <w:pStyle w:val="a1"/>
        <w:spacing w:after="0" w:line="100" w:lineRule="atLeast"/>
        <w:ind w:firstLine="741"/>
        <w:rPr>
          <w:sz w:val="28"/>
        </w:rPr>
      </w:pPr>
      <w:r>
        <w:rPr>
          <w:sz w:val="28"/>
        </w:rPr>
        <w:t>-навязывание советов.</w:t>
      </w:r>
    </w:p>
    <w:p w:rsidR="003A0DCB" w:rsidRDefault="003A0DCB">
      <w:pPr>
        <w:pStyle w:val="a1"/>
        <w:spacing w:after="0" w:line="100" w:lineRule="atLeast"/>
        <w:ind w:firstLine="741"/>
        <w:rPr>
          <w:i/>
          <w:sz w:val="28"/>
        </w:rPr>
      </w:pPr>
      <w:r>
        <w:rPr>
          <w:i/>
          <w:sz w:val="28"/>
        </w:rPr>
        <w:t>6.Игнорирование интересов другой стороны:</w:t>
      </w:r>
    </w:p>
    <w:p w:rsidR="003A0DCB" w:rsidRDefault="003A0DCB">
      <w:pPr>
        <w:pStyle w:val="a1"/>
        <w:spacing w:after="0" w:line="100" w:lineRule="atLeast"/>
        <w:ind w:firstLine="741"/>
        <w:rPr>
          <w:sz w:val="28"/>
        </w:rPr>
      </w:pPr>
      <w:r>
        <w:rPr>
          <w:sz w:val="28"/>
        </w:rPr>
        <w:t>-отвлечение людей от удовлетворения их интересов ради развлечения(бесполезность информации для выполнения задания,реализации целей и задач);</w:t>
      </w:r>
    </w:p>
    <w:p w:rsidR="003A0DCB" w:rsidRDefault="003A0DCB">
      <w:pPr>
        <w:pStyle w:val="a1"/>
        <w:spacing w:after="0" w:line="100" w:lineRule="atLeast"/>
        <w:ind w:firstLine="741"/>
        <w:rPr>
          <w:sz w:val="28"/>
        </w:rPr>
      </w:pPr>
      <w:r>
        <w:rPr>
          <w:sz w:val="28"/>
        </w:rPr>
        <w:t>-неубедительность доводов,неспособность продемонстрировать связь между своей информацией и интересами получателя информации.</w:t>
      </w:r>
    </w:p>
    <w:p w:rsidR="003A0DCB" w:rsidRDefault="003A0DCB">
      <w:pPr>
        <w:pStyle w:val="a1"/>
        <w:spacing w:after="0" w:line="100" w:lineRule="atLeast"/>
        <w:rPr>
          <w:sz w:val="28"/>
        </w:rPr>
      </w:pPr>
      <w:r>
        <w:rPr>
          <w:sz w:val="28"/>
        </w:rPr>
        <w:t>Сама по себе исходящая от коммуникатора информация может быть побудительной (приказ, совет, просьба – рассчитана на то, чтобы стимулировать какое-либо действие) и констатирующей (сообщение – имеет место в различных образовательных системах).</w:t>
      </w:r>
    </w:p>
    <w:p w:rsidR="003A0DCB" w:rsidRDefault="003A0DCB">
      <w:pPr>
        <w:pStyle w:val="a1"/>
        <w:spacing w:after="0" w:line="100" w:lineRule="atLeast"/>
        <w:rPr>
          <w:sz w:val="28"/>
        </w:rPr>
      </w:pPr>
      <w:r>
        <w:rPr>
          <w:sz w:val="28"/>
        </w:rPr>
        <w:t>Для передачи любая информация должна быть соответствующим образом закодирована, т.е. она возможна лишь посредством использования знаковых систем. Самое простое деление средств коммуникации – на вербальные и невербальные, использующие разные знаковые системы.</w:t>
      </w:r>
    </w:p>
    <w:p w:rsidR="003A0DCB" w:rsidRDefault="003A0DCB">
      <w:pPr>
        <w:pStyle w:val="a1"/>
        <w:spacing w:after="0" w:line="100" w:lineRule="atLeast"/>
        <w:rPr>
          <w:sz w:val="28"/>
        </w:rPr>
      </w:pPr>
      <w:r>
        <w:rPr>
          <w:sz w:val="28"/>
        </w:rPr>
        <w:t> </w:t>
      </w:r>
    </w:p>
    <w:p w:rsidR="003A0DCB" w:rsidRDefault="003A0DCB">
      <w:pPr>
        <w:pStyle w:val="a1"/>
        <w:spacing w:after="0" w:line="100" w:lineRule="atLeast"/>
        <w:ind w:firstLine="741"/>
        <w:rPr>
          <w:b/>
          <w:sz w:val="28"/>
        </w:rPr>
      </w:pPr>
      <w:r>
        <w:rPr>
          <w:b/>
          <w:sz w:val="28"/>
        </w:rPr>
        <w:t>Вербальная коммуникация.</w:t>
      </w:r>
    </w:p>
    <w:p w:rsidR="003A0DCB" w:rsidRDefault="003A0DCB">
      <w:pPr>
        <w:pStyle w:val="a1"/>
        <w:spacing w:after="0" w:line="100" w:lineRule="atLeast"/>
        <w:ind w:firstLine="741"/>
        <w:rPr>
          <w:sz w:val="28"/>
        </w:rPr>
      </w:pPr>
      <w:r>
        <w:rPr>
          <w:sz w:val="28"/>
        </w:rPr>
        <w:t> </w:t>
      </w:r>
    </w:p>
    <w:p w:rsidR="003A0DCB" w:rsidRDefault="003A0DCB">
      <w:pPr>
        <w:pStyle w:val="a1"/>
        <w:spacing w:after="0" w:line="100" w:lineRule="atLeast"/>
        <w:ind w:firstLine="741"/>
        <w:rPr>
          <w:sz w:val="28"/>
        </w:rPr>
      </w:pPr>
      <w:r>
        <w:rPr>
          <w:sz w:val="28"/>
        </w:rPr>
        <w:t>Использует в качестве таковой человеческую речь. Речь является самым универсальным средством коммуникации, поскольку при передаче информации посредством речи менее всего теряется смысл сообщения.</w:t>
      </w:r>
    </w:p>
    <w:p w:rsidR="003A0DCB" w:rsidRDefault="003A0DCB">
      <w:pPr>
        <w:pStyle w:val="a1"/>
        <w:spacing w:after="0" w:line="100" w:lineRule="atLeast"/>
        <w:ind w:firstLine="741"/>
        <w:rPr>
          <w:sz w:val="28"/>
        </w:rPr>
      </w:pPr>
      <w:r>
        <w:rPr>
          <w:sz w:val="28"/>
        </w:rPr>
        <w:t> </w:t>
      </w:r>
    </w:p>
    <w:p w:rsidR="003A0DCB" w:rsidRDefault="003A0DCB">
      <w:pPr>
        <w:pStyle w:val="a1"/>
        <w:spacing w:after="0" w:line="100" w:lineRule="atLeast"/>
        <w:rPr>
          <w:sz w:val="28"/>
        </w:rPr>
      </w:pPr>
      <w:r>
        <w:rPr>
          <w:sz w:val="28"/>
        </w:rPr>
        <w:t>Модель вербального коммуникативного процесса включает 5 элементов:</w:t>
      </w:r>
    </w:p>
    <w:p w:rsidR="003A0DCB" w:rsidRDefault="003A0DCB">
      <w:pPr>
        <w:pStyle w:val="a1"/>
        <w:spacing w:after="0" w:line="100" w:lineRule="atLeast"/>
        <w:rPr>
          <w:sz w:val="28"/>
        </w:rPr>
      </w:pPr>
      <w:r>
        <w:rPr>
          <w:sz w:val="28"/>
        </w:rPr>
        <w:t> </w:t>
      </w:r>
    </w:p>
    <w:p w:rsidR="003A0DCB" w:rsidRDefault="003A0DCB">
      <w:pPr>
        <w:pStyle w:val="a1"/>
        <w:spacing w:after="0" w:line="100" w:lineRule="atLeast"/>
        <w:ind w:left="1101" w:hanging="360"/>
        <w:rPr>
          <w:sz w:val="28"/>
        </w:rPr>
      </w:pPr>
      <w:r>
        <w:rPr>
          <w:sz w:val="28"/>
        </w:rPr>
        <w:t>·        КТО? (передает сообщение)               – Коммуникатор</w:t>
      </w:r>
    </w:p>
    <w:p w:rsidR="003A0DCB" w:rsidRDefault="003A0DCB">
      <w:pPr>
        <w:pStyle w:val="a1"/>
        <w:spacing w:after="0" w:line="100" w:lineRule="atLeast"/>
        <w:ind w:left="1101" w:hanging="360"/>
        <w:rPr>
          <w:sz w:val="28"/>
        </w:rPr>
      </w:pPr>
      <w:r>
        <w:rPr>
          <w:sz w:val="28"/>
        </w:rPr>
        <w:t>·        ЧТО? (передается)                               – Сообщение (текст)</w:t>
      </w:r>
    </w:p>
    <w:p w:rsidR="003A0DCB" w:rsidRDefault="003A0DCB">
      <w:pPr>
        <w:pStyle w:val="a1"/>
        <w:spacing w:after="0" w:line="100" w:lineRule="atLeast"/>
        <w:ind w:left="1101" w:hanging="360"/>
        <w:rPr>
          <w:sz w:val="28"/>
        </w:rPr>
      </w:pPr>
      <w:r>
        <w:rPr>
          <w:sz w:val="28"/>
        </w:rPr>
        <w:t>·        КАК? (осуществляется передача)      – Канал</w:t>
      </w:r>
    </w:p>
    <w:p w:rsidR="003A0DCB" w:rsidRDefault="003A0DCB">
      <w:pPr>
        <w:pStyle w:val="1"/>
        <w:numPr>
          <w:ilvl w:val="0"/>
          <w:numId w:val="0"/>
        </w:numPr>
        <w:spacing w:before="0" w:after="0" w:line="100" w:lineRule="atLeast"/>
        <w:ind w:left="1101" w:hanging="360"/>
        <w:rPr>
          <w:b w:val="0"/>
          <w:sz w:val="28"/>
        </w:rPr>
      </w:pPr>
      <w:r>
        <w:rPr>
          <w:b w:val="0"/>
          <w:sz w:val="28"/>
        </w:rPr>
        <w:t>·        КОМУ? (направлено сообщение)      –  Аудитория</w:t>
      </w:r>
    </w:p>
    <w:p w:rsidR="003A0DCB" w:rsidRDefault="003A0DCB">
      <w:pPr>
        <w:pStyle w:val="a1"/>
        <w:spacing w:after="0" w:line="100" w:lineRule="atLeast"/>
        <w:ind w:left="1101" w:hanging="360"/>
        <w:rPr>
          <w:sz w:val="28"/>
        </w:rPr>
      </w:pPr>
      <w:r>
        <w:rPr>
          <w:sz w:val="28"/>
        </w:rPr>
        <w:t>·        С КАКИМ ЭФФЕКТОМ?                 –  Эффективность.</w:t>
      </w:r>
    </w:p>
    <w:p w:rsidR="003A0DCB" w:rsidRDefault="003A0DCB">
      <w:pPr>
        <w:pStyle w:val="a1"/>
        <w:spacing w:after="0" w:line="100" w:lineRule="atLeast"/>
        <w:ind w:left="381"/>
        <w:rPr>
          <w:sz w:val="28"/>
        </w:rPr>
      </w:pPr>
      <w:r>
        <w:rPr>
          <w:sz w:val="28"/>
        </w:rPr>
        <w:t> </w:t>
      </w:r>
    </w:p>
    <w:p w:rsidR="003A0DCB" w:rsidRDefault="003A0DCB">
      <w:pPr>
        <w:pStyle w:val="a1"/>
        <w:spacing w:after="0" w:line="100" w:lineRule="atLeast"/>
        <w:rPr>
          <w:sz w:val="28"/>
        </w:rPr>
      </w:pPr>
      <w:r>
        <w:rPr>
          <w:sz w:val="28"/>
        </w:rPr>
        <w:t>Можно выделить три позиции коммуникатора во время коммуникативного процесса:</w:t>
      </w:r>
    </w:p>
    <w:p w:rsidR="003A0DCB" w:rsidRDefault="003A0DCB">
      <w:pPr>
        <w:pStyle w:val="a1"/>
        <w:spacing w:after="0" w:line="100" w:lineRule="atLeast"/>
        <w:ind w:left="1101" w:hanging="360"/>
        <w:rPr>
          <w:sz w:val="28"/>
        </w:rPr>
      </w:pPr>
      <w:r>
        <w:rPr>
          <w:sz w:val="28"/>
        </w:rPr>
        <w:t>·        открытая (открыто объявляет себя сторонником излагаемой точки зрения);</w:t>
      </w:r>
    </w:p>
    <w:p w:rsidR="003A0DCB" w:rsidRDefault="003A0DCB">
      <w:pPr>
        <w:pStyle w:val="a1"/>
        <w:spacing w:after="0" w:line="100" w:lineRule="atLeast"/>
        <w:ind w:left="1101" w:hanging="360"/>
        <w:rPr>
          <w:sz w:val="28"/>
        </w:rPr>
      </w:pPr>
      <w:r>
        <w:rPr>
          <w:sz w:val="28"/>
        </w:rPr>
        <w:t>·        отстраненная (держится, подчеркнуто нейтрально, сопоставляет противоречивые точки зрения);</w:t>
      </w:r>
    </w:p>
    <w:p w:rsidR="003A0DCB" w:rsidRDefault="003A0DCB">
      <w:pPr>
        <w:pStyle w:val="a1"/>
        <w:spacing w:after="0" w:line="100" w:lineRule="atLeast"/>
        <w:ind w:left="1101" w:hanging="360"/>
        <w:rPr>
          <w:sz w:val="28"/>
        </w:rPr>
      </w:pPr>
      <w:r>
        <w:rPr>
          <w:sz w:val="28"/>
        </w:rPr>
        <w:t>·        закрытая (умалчивает о своей точке зрения, скрывает ее).</w:t>
      </w:r>
    </w:p>
    <w:p w:rsidR="003A0DCB" w:rsidRDefault="003A0DCB">
      <w:pPr>
        <w:pStyle w:val="a1"/>
        <w:spacing w:after="0" w:line="100" w:lineRule="atLeast"/>
        <w:ind w:firstLine="708"/>
        <w:rPr>
          <w:sz w:val="28"/>
        </w:rPr>
      </w:pPr>
      <w:r>
        <w:rPr>
          <w:sz w:val="28"/>
        </w:rPr>
        <w:t> </w:t>
      </w:r>
    </w:p>
    <w:p w:rsidR="003A0DCB" w:rsidRDefault="003A0DCB">
      <w:pPr>
        <w:pStyle w:val="a1"/>
        <w:spacing w:after="0" w:line="100" w:lineRule="atLeast"/>
        <w:ind w:firstLine="708"/>
        <w:rPr>
          <w:sz w:val="28"/>
        </w:rPr>
      </w:pPr>
      <w:r>
        <w:rPr>
          <w:sz w:val="28"/>
        </w:rPr>
        <w:t>В современной коммуникации принято выделять 3 вида речевых актов, в зависимости от ожидаемой реакции адресата: вопросы, побуждения и сообщения.</w:t>
      </w:r>
    </w:p>
    <w:p w:rsidR="003A0DCB" w:rsidRDefault="003A0DCB">
      <w:pPr>
        <w:pStyle w:val="a1"/>
        <w:spacing w:after="0" w:line="100" w:lineRule="atLeast"/>
        <w:ind w:firstLine="708"/>
        <w:rPr>
          <w:sz w:val="28"/>
        </w:rPr>
      </w:pPr>
      <w:r>
        <w:rPr>
          <w:sz w:val="28"/>
        </w:rPr>
        <w:t>Если со стороны собеседника не предполагается никакой реакции, кроме "принятия к сведению" информации, то высказывание принадлежит к классу сообщения. Они должны формулироваться ясно, кратко, быть правдивыми.</w:t>
      </w:r>
    </w:p>
    <w:p w:rsidR="003A0DCB" w:rsidRDefault="003A0DCB">
      <w:pPr>
        <w:pStyle w:val="a1"/>
        <w:spacing w:after="0" w:line="100" w:lineRule="atLeast"/>
        <w:ind w:firstLine="851"/>
        <w:rPr>
          <w:sz w:val="28"/>
        </w:rPr>
      </w:pPr>
      <w:r>
        <w:rPr>
          <w:sz w:val="28"/>
        </w:rPr>
        <w:t>Если ожидаемой реакцией на реплику является какое-то действие вне рамок диалога, то говорящий побуждает речью. Особенностью деловых взаимоотношений является то, что приказы, распоряжения отдаются вежливым тоном. Лучше использовать такой вид побуждения, как просьба, совет.</w:t>
      </w:r>
    </w:p>
    <w:p w:rsidR="003A0DCB" w:rsidRDefault="003A0DCB">
      <w:pPr>
        <w:pStyle w:val="a1"/>
        <w:spacing w:after="0" w:line="100" w:lineRule="atLeast"/>
        <w:ind w:firstLine="851"/>
        <w:rPr>
          <w:sz w:val="28"/>
        </w:rPr>
      </w:pPr>
      <w:r>
        <w:rPr>
          <w:sz w:val="28"/>
        </w:rPr>
        <w:t>Высказывание, направленное на то, чтобы получить ответ (вербальную реакцию), относится к классу вопросов. В зависимости от установки говорящего различают собственно вопросы (спрашивающий сам не знает правильного ответа) и т.н. "учительские" вопросы (говорящий хочет проверить адресата речи).</w:t>
      </w:r>
    </w:p>
    <w:p w:rsidR="003A0DCB" w:rsidRDefault="003A0DCB">
      <w:pPr>
        <w:pStyle w:val="a1"/>
        <w:spacing w:after="0" w:line="100" w:lineRule="atLeast"/>
        <w:ind w:firstLine="708"/>
        <w:rPr>
          <w:sz w:val="28"/>
        </w:rPr>
      </w:pPr>
      <w:r>
        <w:rPr>
          <w:sz w:val="28"/>
        </w:rPr>
        <w:t>Любое утверждение, особенно категорическое, вызывает дух противоречия. Если придать сообщению форму вопроса, то можно смягчить, нейтрализовать протест собеседника. Вопросная форма снижает вероятность спора, конфликта в служебном общении.</w:t>
      </w:r>
    </w:p>
    <w:p w:rsidR="003A0DCB" w:rsidRDefault="003A0DCB">
      <w:pPr>
        <w:pStyle w:val="a1"/>
        <w:spacing w:after="0" w:line="100" w:lineRule="atLeast"/>
        <w:ind w:firstLine="708"/>
        <w:rPr>
          <w:sz w:val="28"/>
        </w:rPr>
      </w:pPr>
      <w:r>
        <w:rPr>
          <w:sz w:val="28"/>
        </w:rPr>
        <w:t>Вопросы позволяют деловому человеку направить процесс передачи информации в нужное русло, перехватить и удержать инициативу, активизировать слушателя. На основе этих функций выделяют 5 типов вопросов:</w:t>
      </w:r>
    </w:p>
    <w:p w:rsidR="003A0DCB" w:rsidRDefault="003A0DCB">
      <w:pPr>
        <w:pStyle w:val="a1"/>
        <w:spacing w:after="0" w:line="100" w:lineRule="atLeast"/>
        <w:ind w:left="1045" w:hanging="313"/>
        <w:rPr>
          <w:sz w:val="28"/>
        </w:rPr>
      </w:pPr>
      <w:r>
        <w:rPr>
          <w:sz w:val="28"/>
        </w:rPr>
        <w:t>1.   "Закрытые" - это вопросы, на которые можно ответить "да" или "нет". Доверие собеседника можно завоевать, задавая в начале контакта вопросы, требующие утверждения "да". "Закрытые" вопросы лишают другого высказать свое мнение, им нельзя злоупотреблять.</w:t>
      </w:r>
    </w:p>
    <w:p w:rsidR="003A0DCB" w:rsidRDefault="003A0DCB">
      <w:pPr>
        <w:pStyle w:val="a1"/>
        <w:spacing w:after="0" w:line="100" w:lineRule="atLeast"/>
        <w:ind w:left="1045" w:hanging="313"/>
        <w:rPr>
          <w:sz w:val="28"/>
        </w:rPr>
      </w:pPr>
      <w:r>
        <w:rPr>
          <w:sz w:val="28"/>
        </w:rPr>
        <w:t>2.   "Открытые" вопросы требуют какого-либо объяснения, задаются для получения дополнительных сведений, выяснения реальных мотивов. Они начинаются словами "Что, кто, как, сколько, почему, каково ваше мнение ..."</w:t>
      </w:r>
    </w:p>
    <w:p w:rsidR="003A0DCB" w:rsidRDefault="003A0DCB">
      <w:pPr>
        <w:pStyle w:val="a1"/>
        <w:spacing w:after="0" w:line="100" w:lineRule="atLeast"/>
        <w:ind w:left="1045" w:hanging="313"/>
        <w:rPr>
          <w:sz w:val="28"/>
        </w:rPr>
      </w:pPr>
      <w:r>
        <w:rPr>
          <w:sz w:val="28"/>
        </w:rPr>
        <w:t>3.   Риторические не требуют ответа, их цель - вызвать новые вопросы, указать на нерешенные проблемы, обеспечить поддержку позиции говорящего путем молчаливого одобрения.</w:t>
      </w:r>
    </w:p>
    <w:p w:rsidR="003A0DCB" w:rsidRDefault="003A0DCB">
      <w:pPr>
        <w:pStyle w:val="a1"/>
        <w:spacing w:after="0" w:line="100" w:lineRule="atLeast"/>
        <w:ind w:left="1045" w:hanging="313"/>
        <w:rPr>
          <w:sz w:val="28"/>
        </w:rPr>
      </w:pPr>
      <w:r>
        <w:rPr>
          <w:sz w:val="28"/>
        </w:rPr>
        <w:t>4.   Вопросы для обдумывания вынуждают размышлять, комментировать сказанное, вносить поправки в изложенное.</w:t>
      </w:r>
    </w:p>
    <w:p w:rsidR="003A0DCB" w:rsidRDefault="003A0DCB">
      <w:pPr>
        <w:pStyle w:val="a1"/>
        <w:spacing w:after="0" w:line="100" w:lineRule="atLeast"/>
        <w:ind w:left="1045" w:hanging="313"/>
        <w:rPr>
          <w:sz w:val="28"/>
        </w:rPr>
      </w:pPr>
      <w:r>
        <w:rPr>
          <w:sz w:val="28"/>
        </w:rPr>
        <w:t>5.   Переломные вопросы удерживают беседу в строго установленном направлении или поднимают новые проблемы, переключают на другое.</w:t>
      </w:r>
    </w:p>
    <w:p w:rsidR="003A0DCB" w:rsidRDefault="003A0DCB">
      <w:pPr>
        <w:pStyle w:val="a1"/>
        <w:spacing w:after="0" w:line="100" w:lineRule="atLeast"/>
        <w:ind w:left="24"/>
        <w:rPr>
          <w:sz w:val="28"/>
        </w:rPr>
      </w:pPr>
      <w:r>
        <w:rPr>
          <w:sz w:val="28"/>
        </w:rPr>
        <w:t> </w:t>
      </w:r>
    </w:p>
    <w:p w:rsidR="003A0DCB" w:rsidRDefault="003A0DCB">
      <w:pPr>
        <w:pStyle w:val="a1"/>
        <w:spacing w:after="0" w:line="100" w:lineRule="atLeast"/>
        <w:ind w:left="110" w:firstLine="741"/>
        <w:rPr>
          <w:b/>
          <w:sz w:val="28"/>
        </w:rPr>
      </w:pPr>
      <w:r>
        <w:rPr>
          <w:b/>
          <w:sz w:val="28"/>
        </w:rPr>
        <w:t>Невербальная коммуникация.</w:t>
      </w:r>
    </w:p>
    <w:p w:rsidR="003A0DCB" w:rsidRDefault="003A0DCB">
      <w:pPr>
        <w:pStyle w:val="a1"/>
        <w:spacing w:after="0" w:line="100" w:lineRule="atLeast"/>
        <w:ind w:firstLine="741"/>
        <w:rPr>
          <w:sz w:val="28"/>
        </w:rPr>
      </w:pPr>
      <w:r>
        <w:rPr>
          <w:sz w:val="28"/>
        </w:rPr>
        <w:t> </w:t>
      </w:r>
    </w:p>
    <w:p w:rsidR="003A0DCB" w:rsidRDefault="003A0DCB">
      <w:pPr>
        <w:pStyle w:val="a1"/>
        <w:spacing w:after="0" w:line="100" w:lineRule="atLeast"/>
        <w:ind w:firstLine="851"/>
        <w:rPr>
          <w:sz w:val="28"/>
        </w:rPr>
      </w:pPr>
      <w:r>
        <w:rPr>
          <w:sz w:val="28"/>
        </w:rPr>
        <w:t>Установлено, что в процессе взаимодействия людей 60-80% коммуникации осуществляется путем применения невербальных выражений. Они развиваются как общественные знаки коммуникации, хотя некоторые элементы, составляющие их, врожденны. Жесты и мимика, позы наделены семантико-экспрессивной окраской, подчиняются этическим нормам. В условиях служебного взаимодействия тональность невербального поведения должна оставаться нейтральной. Чрезмерная жестикуляция при деловом разговоре может быть расценена как проявление фамильярности.</w:t>
      </w:r>
    </w:p>
    <w:p w:rsidR="003A0DCB" w:rsidRDefault="003A0DCB">
      <w:pPr>
        <w:pStyle w:val="a1"/>
        <w:spacing w:after="0" w:line="100" w:lineRule="atLeast"/>
        <w:rPr>
          <w:sz w:val="28"/>
        </w:rPr>
      </w:pPr>
      <w:r>
        <w:rPr>
          <w:sz w:val="28"/>
        </w:rPr>
        <w:t> </w:t>
      </w:r>
    </w:p>
    <w:p w:rsidR="003A0DCB" w:rsidRDefault="003A0DCB">
      <w:pPr>
        <w:pStyle w:val="a1"/>
        <w:spacing w:after="0" w:line="100" w:lineRule="atLeast"/>
        <w:ind w:firstLine="741"/>
        <w:rPr>
          <w:sz w:val="28"/>
        </w:rPr>
      </w:pPr>
      <w:r>
        <w:rPr>
          <w:sz w:val="28"/>
        </w:rPr>
        <w:t>Невербальные выражения делятся на четыре группы:</w:t>
      </w:r>
    </w:p>
    <w:p w:rsidR="003A0DCB" w:rsidRDefault="003A0DCB">
      <w:pPr>
        <w:pStyle w:val="a1"/>
        <w:spacing w:after="0" w:line="100" w:lineRule="atLeast"/>
        <w:ind w:left="1021" w:hanging="313"/>
        <w:rPr>
          <w:sz w:val="28"/>
        </w:rPr>
      </w:pPr>
      <w:r>
        <w:rPr>
          <w:sz w:val="28"/>
        </w:rPr>
        <w:t>1.   Экстра- и паралингвистические - различные околоречевые добавки, придающие общению определенную смысловую окраску:  тип речи, интонирование, паузы, смех, покашливание и т.д.</w:t>
      </w:r>
    </w:p>
    <w:p w:rsidR="003A0DCB" w:rsidRDefault="003A0DCB">
      <w:pPr>
        <w:pStyle w:val="a1"/>
        <w:spacing w:after="0" w:line="100" w:lineRule="atLeast"/>
        <w:ind w:left="1021" w:hanging="313"/>
        <w:rPr>
          <w:sz w:val="28"/>
        </w:rPr>
      </w:pPr>
      <w:r>
        <w:rPr>
          <w:sz w:val="28"/>
        </w:rPr>
        <w:t>2.   Оптико-кинетические - это то, что человек "прочитывает" на расстоянии:  жесты, мимика, пантомимика.</w:t>
      </w:r>
    </w:p>
    <w:p w:rsidR="003A0DCB" w:rsidRDefault="003A0DCB">
      <w:pPr>
        <w:pStyle w:val="a1"/>
        <w:spacing w:after="0" w:line="100" w:lineRule="atLeast"/>
        <w:ind w:firstLine="741"/>
        <w:rPr>
          <w:sz w:val="28"/>
        </w:rPr>
      </w:pPr>
      <w:r>
        <w:rPr>
          <w:sz w:val="28"/>
        </w:rPr>
        <w:t>Жест – это движение рук или кистей рук, они классифицируются на основе функций, которые выполняют:</w:t>
      </w:r>
    </w:p>
    <w:p w:rsidR="003A0DCB" w:rsidRDefault="003A0DCB">
      <w:pPr>
        <w:pStyle w:val="a1"/>
        <w:spacing w:after="0" w:line="100" w:lineRule="atLeast"/>
        <w:ind w:left="1461" w:hanging="360"/>
        <w:rPr>
          <w:sz w:val="28"/>
        </w:rPr>
      </w:pPr>
      <w:r>
        <w:rPr>
          <w:sz w:val="28"/>
        </w:rPr>
        <w:t>·        коммуникативные (заменяющие речь)</w:t>
      </w:r>
    </w:p>
    <w:p w:rsidR="003A0DCB" w:rsidRDefault="003A0DCB">
      <w:pPr>
        <w:pStyle w:val="a1"/>
        <w:spacing w:after="0" w:line="100" w:lineRule="atLeast"/>
        <w:ind w:left="1461" w:hanging="360"/>
        <w:rPr>
          <w:sz w:val="28"/>
        </w:rPr>
      </w:pPr>
      <w:r>
        <w:rPr>
          <w:sz w:val="28"/>
        </w:rPr>
        <w:t>·        описательные (их смысл понятен только при словах)</w:t>
      </w:r>
    </w:p>
    <w:p w:rsidR="003A0DCB" w:rsidRDefault="003A0DCB">
      <w:pPr>
        <w:pStyle w:val="a1"/>
        <w:spacing w:after="0" w:line="100" w:lineRule="atLeast"/>
        <w:ind w:left="1461" w:hanging="360"/>
        <w:rPr>
          <w:sz w:val="28"/>
        </w:rPr>
      </w:pPr>
      <w:r>
        <w:rPr>
          <w:sz w:val="28"/>
        </w:rPr>
        <w:t>·        жесты, выражающие отношение к людям, состояние человека.</w:t>
      </w:r>
    </w:p>
    <w:p w:rsidR="003A0DCB" w:rsidRDefault="003A0DCB">
      <w:pPr>
        <w:pStyle w:val="a1"/>
        <w:spacing w:after="0" w:line="100" w:lineRule="atLeast"/>
        <w:rPr>
          <w:sz w:val="28"/>
        </w:rPr>
      </w:pPr>
      <w:r>
        <w:rPr>
          <w:sz w:val="28"/>
        </w:rPr>
        <w:t>Одни жесты являются произвольными (ритмические, указательные и т. п.), другие - обусловлены импульсами подсознания.</w:t>
      </w:r>
    </w:p>
    <w:p w:rsidR="003A0DCB" w:rsidRDefault="003A0DCB">
      <w:pPr>
        <w:pStyle w:val="a1"/>
        <w:spacing w:after="0" w:line="100" w:lineRule="atLeast"/>
        <w:ind w:firstLine="741"/>
        <w:rPr>
          <w:sz w:val="28"/>
        </w:rPr>
      </w:pPr>
      <w:r>
        <w:rPr>
          <w:sz w:val="28"/>
        </w:rPr>
        <w:t>Мимика – это движение мышц лица.</w:t>
      </w:r>
    </w:p>
    <w:p w:rsidR="003A0DCB" w:rsidRDefault="003A0DCB">
      <w:pPr>
        <w:pStyle w:val="a1"/>
        <w:spacing w:after="0" w:line="100" w:lineRule="atLeast"/>
        <w:ind w:firstLine="741"/>
        <w:rPr>
          <w:sz w:val="28"/>
        </w:rPr>
      </w:pPr>
      <w:r>
        <w:rPr>
          <w:sz w:val="28"/>
        </w:rPr>
        <w:t>Владение мимикой, умение передавать эмоции (радость, гнев, удивление, отвращение, страх, грусть ...) является профессиональным требованием для менеджеров, политиков, педагогов, всех, работающих с людьми. Считается, что наиболее экспрессивны - рот, губы.</w:t>
      </w:r>
    </w:p>
    <w:p w:rsidR="003A0DCB" w:rsidRDefault="003A0DCB">
      <w:pPr>
        <w:pStyle w:val="a1"/>
        <w:spacing w:after="0" w:line="100" w:lineRule="atLeast"/>
        <w:ind w:firstLine="741"/>
        <w:rPr>
          <w:sz w:val="28"/>
        </w:rPr>
      </w:pPr>
      <w:r>
        <w:rPr>
          <w:sz w:val="28"/>
        </w:rPr>
        <w:t>Пантомимика (кинесика) – совокупность жестов, мимики и положения тела в пространстве (позы).</w:t>
      </w:r>
    </w:p>
    <w:p w:rsidR="003A0DCB" w:rsidRDefault="003A0DCB">
      <w:pPr>
        <w:pStyle w:val="a1"/>
        <w:spacing w:after="0" w:line="100" w:lineRule="atLeast"/>
        <w:ind w:left="1021" w:hanging="313"/>
        <w:rPr>
          <w:sz w:val="28"/>
        </w:rPr>
      </w:pPr>
      <w:r>
        <w:rPr>
          <w:sz w:val="28"/>
        </w:rPr>
        <w:t>3.   Проксимика - организация пространства и времени коммуникативного процесса)</w:t>
      </w:r>
    </w:p>
    <w:p w:rsidR="003A0DCB" w:rsidRDefault="003A0DCB">
      <w:pPr>
        <w:pStyle w:val="a1"/>
        <w:spacing w:after="0" w:line="100" w:lineRule="atLeast"/>
        <w:ind w:firstLine="741"/>
        <w:rPr>
          <w:sz w:val="28"/>
        </w:rPr>
      </w:pPr>
      <w:r>
        <w:rPr>
          <w:sz w:val="28"/>
        </w:rPr>
        <w:t>Выделяют четыре основные дистанции общения:</w:t>
      </w:r>
    </w:p>
    <w:p w:rsidR="003A0DCB" w:rsidRDefault="003A0DCB">
      <w:pPr>
        <w:pStyle w:val="a1"/>
        <w:spacing w:after="0" w:line="100" w:lineRule="atLeast"/>
        <w:ind w:left="1440" w:hanging="360"/>
        <w:rPr>
          <w:sz w:val="28"/>
        </w:rPr>
      </w:pPr>
      <w:r>
        <w:rPr>
          <w:sz w:val="28"/>
        </w:rPr>
        <w:t>·        интимная - от 0 до 0,5 метра. На ней общаются люди, связанные, как правило, близкими доверительными отношениями. Информация передается тихим и спокойным голосом. Многое передается с помощью жестов, взглядов, мимики.</w:t>
      </w:r>
    </w:p>
    <w:p w:rsidR="003A0DCB" w:rsidRDefault="003A0DCB">
      <w:pPr>
        <w:pStyle w:val="a1"/>
        <w:spacing w:after="0" w:line="100" w:lineRule="atLeast"/>
        <w:ind w:left="1440" w:hanging="360"/>
        <w:rPr>
          <w:sz w:val="28"/>
        </w:rPr>
      </w:pPr>
      <w:r>
        <w:rPr>
          <w:sz w:val="28"/>
        </w:rPr>
        <w:t>·        Межличностная - от 0,5 до 1,2 метра. На ней осуществляется общение между друзьями.</w:t>
      </w:r>
    </w:p>
    <w:p w:rsidR="003A0DCB" w:rsidRDefault="003A0DCB">
      <w:pPr>
        <w:pStyle w:val="a1"/>
        <w:spacing w:after="0" w:line="100" w:lineRule="atLeast"/>
        <w:ind w:left="1440" w:hanging="360"/>
        <w:rPr>
          <w:sz w:val="28"/>
        </w:rPr>
      </w:pPr>
      <w:r>
        <w:rPr>
          <w:sz w:val="28"/>
        </w:rPr>
        <w:t>·        Официально-деловая или социальная - от 1,2 до 3,7 метра. Используется для делового общения, причем, чем больше расстояние между партнерами, тем более официальны их отношения.</w:t>
      </w:r>
    </w:p>
    <w:p w:rsidR="003A0DCB" w:rsidRDefault="003A0DCB">
      <w:pPr>
        <w:pStyle w:val="a1"/>
        <w:spacing w:after="0" w:line="100" w:lineRule="atLeast"/>
        <w:ind w:left="1440" w:hanging="360"/>
        <w:rPr>
          <w:sz w:val="28"/>
        </w:rPr>
      </w:pPr>
      <w:r>
        <w:rPr>
          <w:sz w:val="28"/>
        </w:rPr>
        <w:t>·        Публичная - более 3,7 метров. Характеризуется выступлением перед аудиторией. При таком общении человек должен следить за речью, за правильностью построения фраз.</w:t>
      </w:r>
    </w:p>
    <w:p w:rsidR="003A0DCB" w:rsidRDefault="003A0DCB">
      <w:pPr>
        <w:pStyle w:val="a1"/>
        <w:spacing w:after="0" w:line="100" w:lineRule="atLeast"/>
        <w:ind w:left="1021" w:hanging="313"/>
        <w:rPr>
          <w:sz w:val="28"/>
        </w:rPr>
      </w:pPr>
      <w:r>
        <w:rPr>
          <w:sz w:val="28"/>
        </w:rPr>
        <w:t>4.   Визуальный контакт - визуалика, или контакт глаз. Установлено, что обычно общающиеся смотрят в глаза друг другу не более 10 секунд.</w:t>
      </w:r>
    </w:p>
    <w:p w:rsidR="003A0DCB" w:rsidRDefault="003A0DCB">
      <w:pPr>
        <w:pStyle w:val="a1"/>
        <w:spacing w:after="0" w:line="100" w:lineRule="atLeast"/>
        <w:ind w:firstLine="851"/>
        <w:rPr>
          <w:sz w:val="28"/>
        </w:rPr>
      </w:pPr>
      <w:r>
        <w:rPr>
          <w:sz w:val="28"/>
        </w:rPr>
        <w:t>С помощью глаз мы получаем самые точные и открытые сигналы, поэтому во время делового разговора важно контролировать выражение глаз, встречаться взглядом с коммуникантом не менее 60 - 70% времени контакта. Взгляд рекомендуется направлять на воображаемый треугольник на лбу собеседника и не отпускать ниже его глаз.</w:t>
      </w:r>
    </w:p>
    <w:p w:rsidR="003A0DCB" w:rsidRDefault="003A0DCB">
      <w:pPr>
        <w:pStyle w:val="a1"/>
        <w:spacing w:after="0" w:line="100" w:lineRule="atLeast"/>
        <w:rPr>
          <w:sz w:val="28"/>
        </w:rPr>
      </w:pPr>
      <w:r>
        <w:rPr>
          <w:sz w:val="28"/>
        </w:rPr>
        <w:t>В физиологических исследованиях подмечено, что, когда человек доволен, радостно возбужден, его зрачки расширяются в 4 раза по сравнению с нормальным состоянием, и наоборот. По этому признаку можно точно узнать реакцию на услышанное.</w:t>
      </w:r>
    </w:p>
    <w:p w:rsidR="003A0DCB" w:rsidRDefault="003A0DCB">
      <w:pPr>
        <w:pStyle w:val="a1"/>
        <w:spacing w:after="0" w:line="100" w:lineRule="atLeast"/>
        <w:rPr>
          <w:sz w:val="28"/>
        </w:rPr>
      </w:pPr>
      <w:r>
        <w:rPr>
          <w:sz w:val="28"/>
        </w:rPr>
        <w:t>Понимание невербального языка позволяет точно определить замыслы, позицию собеседника.</w:t>
      </w:r>
    </w:p>
    <w:p w:rsidR="003A0DCB" w:rsidRDefault="003A0DCB">
      <w:pPr>
        <w:pStyle w:val="a1"/>
        <w:spacing w:after="0" w:line="100" w:lineRule="atLeast"/>
        <w:rPr>
          <w:sz w:val="28"/>
        </w:rPr>
      </w:pPr>
      <w:r>
        <w:rPr>
          <w:sz w:val="28"/>
        </w:rPr>
        <w:t> </w:t>
      </w:r>
    </w:p>
    <w:p w:rsidR="003A0DCB" w:rsidRDefault="003A0DCB">
      <w:pPr>
        <w:pStyle w:val="a1"/>
        <w:spacing w:after="0" w:line="100" w:lineRule="atLeast"/>
        <w:rPr>
          <w:b/>
          <w:sz w:val="36"/>
          <w:szCs w:val="36"/>
        </w:rPr>
      </w:pPr>
      <w:r>
        <w:rPr>
          <w:sz w:val="28"/>
        </w:rPr>
        <w:t xml:space="preserve">     </w:t>
      </w:r>
      <w:r>
        <w:rPr>
          <w:b/>
          <w:sz w:val="36"/>
          <w:szCs w:val="36"/>
        </w:rPr>
        <w:t>3.2.  Интерактивная и перцептивная функции общения.</w:t>
      </w:r>
    </w:p>
    <w:p w:rsidR="003A0DCB" w:rsidRDefault="003A0DCB">
      <w:pPr>
        <w:pStyle w:val="a1"/>
        <w:spacing w:after="0" w:line="100" w:lineRule="atLeast"/>
        <w:rPr>
          <w:sz w:val="28"/>
        </w:rPr>
      </w:pPr>
      <w:r>
        <w:rPr>
          <w:sz w:val="28"/>
        </w:rPr>
        <w:t>Интерактивная функция - это характеристика тех компонентов общения, которые связаны с взаимодействием людей, с непосредственной организацией их совместной деятельности. Есть два типа взаимодействий – кооперация и конкуренция.Человек вступает во взаимодействие с другими людьми, руководясь следующими мотивами:</w:t>
      </w:r>
    </w:p>
    <w:p w:rsidR="003A0DCB" w:rsidRDefault="003A0DCB">
      <w:pPr>
        <w:pStyle w:val="a1"/>
        <w:spacing w:after="0" w:line="100" w:lineRule="atLeast"/>
        <w:rPr>
          <w:sz w:val="28"/>
        </w:rPr>
      </w:pPr>
      <w:r>
        <w:rPr>
          <w:sz w:val="28"/>
        </w:rPr>
        <w:t>-максимизация общего выйгрыша(мотив кооперации);</w:t>
      </w:r>
    </w:p>
    <w:p w:rsidR="003A0DCB" w:rsidRDefault="003A0DCB">
      <w:pPr>
        <w:pStyle w:val="a1"/>
        <w:spacing w:after="0" w:line="100" w:lineRule="atLeast"/>
        <w:rPr>
          <w:sz w:val="28"/>
        </w:rPr>
      </w:pPr>
      <w:r>
        <w:rPr>
          <w:sz w:val="28"/>
        </w:rPr>
        <w:t>-максимизация собственного выйгрыша(индивидуализм);</w:t>
      </w:r>
    </w:p>
    <w:p w:rsidR="003A0DCB" w:rsidRDefault="003A0DCB">
      <w:pPr>
        <w:pStyle w:val="a1"/>
        <w:spacing w:after="0" w:line="100" w:lineRule="atLeast"/>
        <w:rPr>
          <w:sz w:val="28"/>
        </w:rPr>
      </w:pPr>
      <w:r>
        <w:rPr>
          <w:sz w:val="28"/>
        </w:rPr>
        <w:t>-максимизация относительного выйгрыша(конкуренция);</w:t>
      </w:r>
    </w:p>
    <w:p w:rsidR="003A0DCB" w:rsidRDefault="003A0DCB">
      <w:pPr>
        <w:pStyle w:val="a1"/>
        <w:spacing w:after="0" w:line="100" w:lineRule="atLeast"/>
        <w:rPr>
          <w:sz w:val="28"/>
        </w:rPr>
      </w:pPr>
      <w:r>
        <w:rPr>
          <w:sz w:val="28"/>
        </w:rPr>
        <w:t>-максимизация выйгрыша другого(альтруизм);</w:t>
      </w:r>
    </w:p>
    <w:p w:rsidR="003A0DCB" w:rsidRDefault="003A0DCB">
      <w:pPr>
        <w:pStyle w:val="a1"/>
        <w:spacing w:after="0" w:line="100" w:lineRule="atLeast"/>
        <w:rPr>
          <w:sz w:val="28"/>
        </w:rPr>
      </w:pPr>
      <w:r>
        <w:rPr>
          <w:sz w:val="28"/>
        </w:rPr>
        <w:t>-минимизация выйгрыша другого(агрессия);</w:t>
      </w:r>
    </w:p>
    <w:p w:rsidR="003A0DCB" w:rsidRDefault="003A0DCB">
      <w:pPr>
        <w:pStyle w:val="a1"/>
        <w:spacing w:after="0" w:line="100" w:lineRule="atLeast"/>
        <w:rPr>
          <w:sz w:val="28"/>
        </w:rPr>
      </w:pPr>
      <w:r>
        <w:rPr>
          <w:sz w:val="28"/>
        </w:rPr>
        <w:t>-минимизация различий в выйгрышах(оавенство).</w:t>
      </w:r>
    </w:p>
    <w:p w:rsidR="003A0DCB" w:rsidRDefault="003A0DCB">
      <w:pPr>
        <w:pStyle w:val="a1"/>
        <w:spacing w:after="0" w:line="100" w:lineRule="atLeast"/>
        <w:rPr>
          <w:sz w:val="28"/>
        </w:rPr>
      </w:pPr>
      <w:r>
        <w:rPr>
          <w:sz w:val="28"/>
        </w:rPr>
        <w:t>При интерактивном взаимодействии партнеров различают:сотрудничество,противоборство,уклонение от взаимодействия,однонаправленное содействие,контрастное взаимодействие,компромиссное взаимодействие.</w:t>
      </w:r>
    </w:p>
    <w:p w:rsidR="003A0DCB" w:rsidRDefault="003A0DCB">
      <w:pPr>
        <w:pStyle w:val="a1"/>
        <w:spacing w:after="0" w:line="100" w:lineRule="atLeast"/>
        <w:rPr>
          <w:sz w:val="28"/>
        </w:rPr>
      </w:pPr>
      <w:r>
        <w:rPr>
          <w:sz w:val="28"/>
        </w:rPr>
        <w:t>-Сотрудничество-общение,при котором оба партнера по взаимодействию содействуют друг другу,активно способствуя достижению индивидуальных и общих целей совместной деятельности.</w:t>
      </w:r>
    </w:p>
    <w:p w:rsidR="003A0DCB" w:rsidRDefault="003A0DCB">
      <w:pPr>
        <w:pStyle w:val="a1"/>
        <w:spacing w:after="0" w:line="100" w:lineRule="atLeast"/>
        <w:rPr>
          <w:sz w:val="28"/>
        </w:rPr>
      </w:pPr>
      <w:r>
        <w:rPr>
          <w:sz w:val="28"/>
        </w:rPr>
        <w:t>-Противоборство-общение,при котором партнеры противодействуют друг другу и препятствуют достижению индивидуальных целей.</w:t>
      </w:r>
    </w:p>
    <w:p w:rsidR="003A0DCB" w:rsidRDefault="003A0DCB">
      <w:pPr>
        <w:pStyle w:val="a1"/>
        <w:spacing w:after="0" w:line="100" w:lineRule="atLeast"/>
        <w:rPr>
          <w:sz w:val="28"/>
        </w:rPr>
      </w:pPr>
      <w:r>
        <w:rPr>
          <w:sz w:val="28"/>
        </w:rPr>
        <w:t>-Уклонение от взаимодействия-партнеры стараются избегать активного сотрудничества.</w:t>
      </w:r>
    </w:p>
    <w:p w:rsidR="003A0DCB" w:rsidRDefault="003A0DCB">
      <w:pPr>
        <w:pStyle w:val="a1"/>
        <w:spacing w:after="0" w:line="100" w:lineRule="atLeast"/>
        <w:rPr>
          <w:sz w:val="28"/>
        </w:rPr>
      </w:pPr>
      <w:r>
        <w:rPr>
          <w:sz w:val="28"/>
        </w:rPr>
        <w:t>-Однонаправленное содействие-один из партнеров способствует достижению целей другого,а второй  уклоняется от сотрудничества.</w:t>
      </w:r>
    </w:p>
    <w:p w:rsidR="003A0DCB" w:rsidRDefault="003A0DCB">
      <w:pPr>
        <w:pStyle w:val="a1"/>
        <w:spacing w:after="0" w:line="100" w:lineRule="atLeast"/>
        <w:rPr>
          <w:sz w:val="28"/>
        </w:rPr>
      </w:pPr>
      <w:r>
        <w:rPr>
          <w:sz w:val="28"/>
        </w:rPr>
        <w:t>-Контрастное взаимодействие-один из партнеров старается содействовать другому,который,однако,активно противодействует ему.</w:t>
      </w:r>
    </w:p>
    <w:p w:rsidR="003A0DCB" w:rsidRDefault="003A0DCB">
      <w:pPr>
        <w:pStyle w:val="a1"/>
        <w:spacing w:after="0" w:line="100" w:lineRule="atLeast"/>
        <w:rPr>
          <w:sz w:val="28"/>
        </w:rPr>
      </w:pPr>
      <w:r>
        <w:rPr>
          <w:sz w:val="28"/>
        </w:rPr>
        <w:t>-Компромиссное взаимодействие- оба партнера отчасти содействуют,отчасти противодействуют друг другу.</w:t>
      </w:r>
    </w:p>
    <w:p w:rsidR="003A0DCB" w:rsidRDefault="003A0DCB">
      <w:pPr>
        <w:pStyle w:val="a1"/>
        <w:spacing w:after="0" w:line="100" w:lineRule="atLeast"/>
        <w:ind w:firstLine="741"/>
        <w:rPr>
          <w:sz w:val="28"/>
        </w:rPr>
      </w:pPr>
      <w:r>
        <w:rPr>
          <w:sz w:val="28"/>
        </w:rPr>
        <w:t>Кооперативное взаимодействие означает Координацию сил участников. Кооперация является необходимым элементом совместной деятельности, порождается самой ее природой.</w:t>
      </w:r>
    </w:p>
    <w:p w:rsidR="003A0DCB" w:rsidRDefault="003A0DCB">
      <w:pPr>
        <w:pStyle w:val="a1"/>
        <w:spacing w:after="0" w:line="100" w:lineRule="atLeast"/>
        <w:rPr>
          <w:sz w:val="28"/>
        </w:rPr>
      </w:pPr>
      <w:r>
        <w:rPr>
          <w:sz w:val="28"/>
        </w:rPr>
        <w:t>Одной из наиболее ярких форм конкуренции является конфликт.</w:t>
      </w:r>
    </w:p>
    <w:p w:rsidR="003A0DCB" w:rsidRDefault="003A0DCB">
      <w:pPr>
        <w:pStyle w:val="a1"/>
        <w:spacing w:after="0" w:line="100" w:lineRule="atLeast"/>
        <w:rPr>
          <w:sz w:val="28"/>
        </w:rPr>
      </w:pPr>
      <w:r>
        <w:rPr>
          <w:sz w:val="28"/>
        </w:rPr>
        <w:t> </w:t>
      </w:r>
    </w:p>
    <w:p w:rsidR="003A0DCB" w:rsidRDefault="003A0DCB">
      <w:pPr>
        <w:pStyle w:val="2"/>
        <w:numPr>
          <w:ilvl w:val="0"/>
          <w:numId w:val="0"/>
        </w:numPr>
        <w:spacing w:before="0" w:after="0" w:line="100" w:lineRule="atLeast"/>
        <w:rPr>
          <w:b w:val="0"/>
          <w:sz w:val="28"/>
        </w:rPr>
      </w:pPr>
      <w:r>
        <w:rPr>
          <w:b w:val="0"/>
          <w:sz w:val="28"/>
        </w:rPr>
        <w:t>Перцептивная функция общения - это процесс восприятия и понимания людьми друг друга.</w:t>
      </w:r>
    </w:p>
    <w:p w:rsidR="003A0DCB" w:rsidRDefault="003A0DCB">
      <w:pPr>
        <w:pStyle w:val="a1"/>
        <w:spacing w:after="0" w:line="100" w:lineRule="atLeast"/>
        <w:rPr>
          <w:sz w:val="28"/>
        </w:rPr>
      </w:pPr>
      <w:r>
        <w:rPr>
          <w:sz w:val="28"/>
        </w:rPr>
        <w:t> Человек осознает себя через другого посредством определенных механизмов перцепции,к которым относятся:</w:t>
      </w:r>
    </w:p>
    <w:p w:rsidR="003A0DCB" w:rsidRDefault="003A0DCB">
      <w:pPr>
        <w:pStyle w:val="a1"/>
        <w:spacing w:after="0" w:line="100" w:lineRule="atLeast"/>
        <w:rPr>
          <w:sz w:val="28"/>
        </w:rPr>
      </w:pPr>
      <w:r>
        <w:rPr>
          <w:sz w:val="28"/>
        </w:rPr>
        <w:t>1)познание и понимание людьми друг друга(идентификация,стереотипизация,эмпатия,аттракция);</w:t>
      </w:r>
    </w:p>
    <w:p w:rsidR="003A0DCB" w:rsidRDefault="003A0DCB">
      <w:pPr>
        <w:pStyle w:val="a1"/>
        <w:spacing w:after="0" w:line="100" w:lineRule="atLeast"/>
        <w:rPr>
          <w:sz w:val="28"/>
        </w:rPr>
      </w:pPr>
      <w:r>
        <w:rPr>
          <w:sz w:val="28"/>
        </w:rPr>
        <w:t>2)познание самого себя в процессе общения(рефлексия);</w:t>
      </w:r>
    </w:p>
    <w:p w:rsidR="003A0DCB" w:rsidRDefault="003A0DCB">
      <w:pPr>
        <w:pStyle w:val="a1"/>
        <w:spacing w:after="0" w:line="100" w:lineRule="atLeast"/>
        <w:rPr>
          <w:sz w:val="28"/>
        </w:rPr>
      </w:pPr>
      <w:r>
        <w:rPr>
          <w:sz w:val="28"/>
        </w:rPr>
        <w:t>3)прогнозированние поведения партнера по общению(каузальная атрибуция).</w:t>
      </w:r>
    </w:p>
    <w:p w:rsidR="003A0DCB" w:rsidRDefault="003A0DCB">
      <w:pPr>
        <w:pStyle w:val="a1"/>
        <w:spacing w:after="0" w:line="100" w:lineRule="atLeast"/>
        <w:rPr>
          <w:sz w:val="28"/>
        </w:rPr>
      </w:pPr>
      <w:r>
        <w:rPr>
          <w:i/>
          <w:sz w:val="28"/>
        </w:rPr>
        <w:t>Идентификация</w:t>
      </w:r>
      <w:r>
        <w:rPr>
          <w:sz w:val="28"/>
        </w:rPr>
        <w:t>-это способ познания другого человека,при еотором предположение о его внутреннем состоянии строится на основе попыток поставить себя на место партнера по общению.</w:t>
      </w:r>
    </w:p>
    <w:p w:rsidR="003A0DCB" w:rsidRDefault="003A0DCB">
      <w:pPr>
        <w:pStyle w:val="a1"/>
        <w:spacing w:after="0" w:line="100" w:lineRule="atLeast"/>
        <w:rPr>
          <w:sz w:val="28"/>
        </w:rPr>
      </w:pPr>
      <w:r>
        <w:rPr>
          <w:i/>
          <w:sz w:val="28"/>
        </w:rPr>
        <w:t>Стереотипизация</w:t>
      </w:r>
      <w:r>
        <w:rPr>
          <w:sz w:val="28"/>
        </w:rPr>
        <w:t>-это восприятие партнера на основе некоего стереотипа,т.е прежде всего как представителя определенной социальной группы.</w:t>
      </w:r>
    </w:p>
    <w:p w:rsidR="003A0DCB" w:rsidRDefault="003A0DCB">
      <w:pPr>
        <w:pStyle w:val="a1"/>
        <w:spacing w:after="0" w:line="100" w:lineRule="atLeast"/>
        <w:rPr>
          <w:sz w:val="28"/>
        </w:rPr>
      </w:pPr>
      <w:r>
        <w:rPr>
          <w:i/>
          <w:sz w:val="28"/>
        </w:rPr>
        <w:t>Эмпатия</w:t>
      </w:r>
      <w:r>
        <w:rPr>
          <w:sz w:val="28"/>
        </w:rPr>
        <w:t>-это эмоциональное сопереживание другому человеку.Она основана на умении правильно представить себе,что происходит в душе дркгого человека,что он переживает,как оценивает окружающий мир.</w:t>
      </w:r>
    </w:p>
    <w:p w:rsidR="003A0DCB" w:rsidRDefault="003A0DCB">
      <w:pPr>
        <w:pStyle w:val="a1"/>
        <w:spacing w:after="0" w:line="100" w:lineRule="atLeast"/>
        <w:rPr>
          <w:sz w:val="28"/>
        </w:rPr>
      </w:pPr>
      <w:r>
        <w:rPr>
          <w:i/>
          <w:sz w:val="28"/>
        </w:rPr>
        <w:t>Аттракция</w:t>
      </w:r>
      <w:r>
        <w:rPr>
          <w:sz w:val="28"/>
        </w:rPr>
        <w:t>(привлечение)-форма познания другого человека,основанная на формировании устойчивого позитивного чувства к нему.В данном случае понимание партнера по общению врзникает благодаря формированию привязанности к нему,дружескому или более глубокому интимно-личностному отношению.</w:t>
      </w:r>
    </w:p>
    <w:p w:rsidR="003A0DCB" w:rsidRDefault="003A0DCB">
      <w:pPr>
        <w:pStyle w:val="a1"/>
        <w:spacing w:after="0" w:line="100" w:lineRule="atLeast"/>
        <w:rPr>
          <w:sz w:val="28"/>
        </w:rPr>
      </w:pPr>
      <w:r>
        <w:rPr>
          <w:i/>
          <w:sz w:val="28"/>
        </w:rPr>
        <w:t>Рефлексия</w:t>
      </w:r>
      <w:r>
        <w:rPr>
          <w:sz w:val="28"/>
        </w:rPr>
        <w:t>-это механизм самопознания в прцессе общения,в основе которого лежит способность человека представлять,как он воспринимается партнером по общению.</w:t>
      </w:r>
    </w:p>
    <w:p w:rsidR="003A0DCB" w:rsidRDefault="003A0DCB">
      <w:pPr>
        <w:pStyle w:val="a1"/>
        <w:spacing w:after="0" w:line="100" w:lineRule="atLeast"/>
        <w:rPr>
          <w:sz w:val="28"/>
        </w:rPr>
      </w:pPr>
      <w:r>
        <w:rPr>
          <w:i/>
          <w:sz w:val="28"/>
        </w:rPr>
        <w:t>Казуальная атрибуция</w:t>
      </w:r>
      <w:r>
        <w:rPr>
          <w:sz w:val="28"/>
        </w:rPr>
        <w:t>-механизм интерпретации поступков и чувств другого человека(стремление к выяснению причин поведения субъекта).</w:t>
      </w:r>
    </w:p>
    <w:p w:rsidR="003A0DCB" w:rsidRDefault="003A0DCB">
      <w:pPr>
        <w:pStyle w:val="a1"/>
        <w:spacing w:after="0" w:line="100" w:lineRule="atLeast"/>
        <w:rPr>
          <w:sz w:val="28"/>
        </w:rPr>
      </w:pPr>
      <w:r>
        <w:rPr>
          <w:sz w:val="28"/>
        </w:rPr>
        <w:t>Все три стороны общения тесно переплетаются между собой, органически дополняют друг друга и составляют процесс общения в целом.</w:t>
      </w:r>
    </w:p>
    <w:p w:rsidR="003A0DCB" w:rsidRDefault="003A0DCB">
      <w:pPr>
        <w:pStyle w:val="a1"/>
        <w:spacing w:after="0" w:line="100" w:lineRule="atLeast"/>
        <w:rPr>
          <w:sz w:val="28"/>
        </w:rPr>
      </w:pPr>
      <w:r>
        <w:rPr>
          <w:sz w:val="28"/>
        </w:rPr>
        <w:t> </w:t>
      </w:r>
    </w:p>
    <w:p w:rsidR="003A0DCB" w:rsidRDefault="003A0DCB">
      <w:pPr>
        <w:pStyle w:val="13"/>
        <w:spacing w:line="100" w:lineRule="atLeast"/>
        <w:ind w:left="567"/>
        <w:rPr>
          <w:b/>
          <w:sz w:val="36"/>
          <w:szCs w:val="36"/>
        </w:rPr>
      </w:pPr>
      <w:r>
        <w:rPr>
          <w:sz w:val="28"/>
        </w:rPr>
        <w:t xml:space="preserve">                                 </w:t>
      </w:r>
      <w:r>
        <w:rPr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 4. Заключение</w:t>
      </w:r>
    </w:p>
    <w:p w:rsidR="003A0DCB" w:rsidRDefault="003A0DCB">
      <w:pPr>
        <w:pStyle w:val="13"/>
        <w:spacing w:line="100" w:lineRule="atLeast"/>
        <w:ind w:left="567"/>
        <w:rPr>
          <w:sz w:val="28"/>
        </w:rPr>
      </w:pPr>
      <w:r>
        <w:rPr>
          <w:sz w:val="28"/>
        </w:rPr>
        <w:t>Исходя из всего вышесказанного мы можем сделать вывод, что овладение навыками делового общения является необходимым для будущих деловых людей: менеджеров, экономистов и других. Это не просто, как кажется, но и не сложно. Эти навыки в будущем могут сыграть важную роль при заключении сделки или подписании контракта. Поэтому я считаю, что нам всем еще предстоит многому научиться, чтобы в будущем не теряться в нашей профессиональной деятельности</w:t>
      </w:r>
    </w:p>
    <w:p w:rsidR="003A0DCB" w:rsidRDefault="003A0DCB">
      <w:pPr>
        <w:pStyle w:val="13"/>
        <w:spacing w:line="100" w:lineRule="atLeast"/>
        <w:ind w:left="567"/>
        <w:rPr>
          <w:sz w:val="28"/>
        </w:rPr>
      </w:pPr>
    </w:p>
    <w:p w:rsidR="003A0DCB" w:rsidRDefault="003A0DCB">
      <w:pPr>
        <w:pStyle w:val="13"/>
        <w:spacing w:line="100" w:lineRule="atLeast"/>
        <w:ind w:left="567"/>
        <w:rPr>
          <w:sz w:val="28"/>
        </w:rPr>
      </w:pPr>
    </w:p>
    <w:p w:rsidR="003A0DCB" w:rsidRDefault="003A0DCB">
      <w:pPr>
        <w:pStyle w:val="13"/>
        <w:spacing w:line="100" w:lineRule="atLeast"/>
        <w:ind w:left="567"/>
        <w:rPr>
          <w:sz w:val="28"/>
        </w:rPr>
      </w:pPr>
    </w:p>
    <w:p w:rsidR="003A0DCB" w:rsidRDefault="003A0DCB">
      <w:pPr>
        <w:pStyle w:val="13"/>
        <w:spacing w:line="100" w:lineRule="atLeast"/>
        <w:ind w:left="567"/>
        <w:rPr>
          <w:sz w:val="28"/>
        </w:rPr>
      </w:pPr>
    </w:p>
    <w:p w:rsidR="003A0DCB" w:rsidRDefault="003A0DCB">
      <w:pPr>
        <w:pStyle w:val="13"/>
        <w:spacing w:line="100" w:lineRule="atLeast"/>
        <w:ind w:left="567"/>
        <w:rPr>
          <w:sz w:val="28"/>
        </w:rPr>
      </w:pPr>
    </w:p>
    <w:p w:rsidR="003A0DCB" w:rsidRDefault="003A0DCB">
      <w:pPr>
        <w:pStyle w:val="13"/>
        <w:spacing w:line="100" w:lineRule="atLeast"/>
        <w:ind w:left="567"/>
        <w:rPr>
          <w:sz w:val="28"/>
        </w:rPr>
      </w:pPr>
    </w:p>
    <w:p w:rsidR="003A0DCB" w:rsidRDefault="003A0DCB">
      <w:pPr>
        <w:pStyle w:val="13"/>
        <w:spacing w:line="100" w:lineRule="atLeast"/>
        <w:ind w:left="567"/>
        <w:rPr>
          <w:sz w:val="28"/>
        </w:rPr>
      </w:pPr>
    </w:p>
    <w:p w:rsidR="003A0DCB" w:rsidRDefault="003A0DCB">
      <w:pPr>
        <w:pStyle w:val="13"/>
        <w:spacing w:line="100" w:lineRule="atLeast"/>
        <w:ind w:left="567"/>
        <w:rPr>
          <w:sz w:val="28"/>
        </w:rPr>
      </w:pPr>
    </w:p>
    <w:p w:rsidR="003A0DCB" w:rsidRDefault="003A0DCB">
      <w:pPr>
        <w:pStyle w:val="13"/>
        <w:spacing w:line="100" w:lineRule="atLeast"/>
        <w:ind w:left="567"/>
        <w:rPr>
          <w:sz w:val="28"/>
        </w:rPr>
      </w:pPr>
    </w:p>
    <w:p w:rsidR="003A0DCB" w:rsidRDefault="003A0DCB">
      <w:pPr>
        <w:pStyle w:val="13"/>
        <w:spacing w:line="100" w:lineRule="atLeast"/>
        <w:ind w:left="567"/>
        <w:rPr>
          <w:sz w:val="28"/>
        </w:rPr>
      </w:pPr>
    </w:p>
    <w:p w:rsidR="003A0DCB" w:rsidRDefault="003A0DCB">
      <w:pPr>
        <w:pStyle w:val="7"/>
        <w:spacing w:line="100" w:lineRule="atLeast"/>
        <w:jc w:val="left"/>
      </w:pPr>
    </w:p>
    <w:p w:rsidR="003A0DCB" w:rsidRDefault="003A0DCB">
      <w:pPr>
        <w:pStyle w:val="7"/>
        <w:spacing w:line="100" w:lineRule="atLeast"/>
        <w:jc w:val="left"/>
      </w:pPr>
      <w:r>
        <w:rPr>
          <w:sz w:val="28"/>
        </w:rPr>
        <w:t xml:space="preserve">         </w:t>
      </w:r>
      <w:r>
        <w:rPr>
          <w:rFonts w:ascii="Times New Roman" w:hAnsi="Times New Roman"/>
          <w:b/>
          <w:bCs/>
          <w:sz w:val="36"/>
          <w:szCs w:val="36"/>
        </w:rPr>
        <w:t xml:space="preserve">  5. Список использованной литературы:</w:t>
      </w:r>
      <w:r>
        <w:rPr>
          <w:b/>
          <w:bCs/>
        </w:rPr>
        <w:t xml:space="preserve"> </w:t>
      </w:r>
      <w:r>
        <w:rPr>
          <w:rFonts w:ascii="Times New Roman" w:hAnsi="Times New Roman"/>
          <w:b/>
          <w:bCs/>
          <w:sz w:val="30"/>
        </w:rPr>
        <w:t xml:space="preserve">  </w:t>
      </w:r>
      <w:r>
        <w:rPr>
          <w:b/>
          <w:bCs/>
        </w:rPr>
        <w:t xml:space="preserve">           </w:t>
      </w:r>
      <w:r>
        <w:t xml:space="preserve">     </w:t>
      </w:r>
    </w:p>
    <w:p w:rsidR="003A0DCB" w:rsidRDefault="003A0DCB">
      <w:pPr>
        <w:pStyle w:val="a1"/>
        <w:spacing w:after="0" w:line="100" w:lineRule="atLeast"/>
        <w:ind w:left="720" w:hanging="360"/>
        <w:rPr>
          <w:sz w:val="28"/>
        </w:rPr>
      </w:pPr>
      <w:r>
        <w:rPr>
          <w:sz w:val="28"/>
        </w:rPr>
        <w:t>1.А.Я.Кибанов,Д.К.Захаров,В.Г.Коновалова;Москва ИНФРА 2009;</w:t>
      </w:r>
    </w:p>
    <w:p w:rsidR="003A0DCB" w:rsidRDefault="003A0DCB">
      <w:pPr>
        <w:pStyle w:val="a1"/>
        <w:spacing w:after="0" w:line="100" w:lineRule="atLeast"/>
        <w:ind w:left="720" w:hanging="360"/>
        <w:rPr>
          <w:sz w:val="28"/>
        </w:rPr>
      </w:pPr>
      <w:r>
        <w:rPr>
          <w:sz w:val="28"/>
        </w:rPr>
        <w:t>Этика Деловых Отношений.</w:t>
      </w:r>
    </w:p>
    <w:p w:rsidR="003A0DCB" w:rsidRDefault="003A0DCB">
      <w:pPr>
        <w:pStyle w:val="a1"/>
        <w:spacing w:after="0" w:line="100" w:lineRule="atLeast"/>
        <w:ind w:left="720" w:hanging="360"/>
        <w:rPr>
          <w:sz w:val="28"/>
        </w:rPr>
      </w:pPr>
      <w:r>
        <w:rPr>
          <w:sz w:val="28"/>
        </w:rPr>
        <w:t>2.Б.К.Смагулов;Омск-2005;Этика Деловых Отношений.</w:t>
      </w:r>
    </w:p>
    <w:p w:rsidR="003A0DCB" w:rsidRDefault="003A0DCB">
      <w:pPr>
        <w:pStyle w:val="a1"/>
        <w:spacing w:after="0" w:line="100" w:lineRule="atLeast"/>
        <w:ind w:left="720" w:hanging="360"/>
        <w:rPr>
          <w:sz w:val="28"/>
          <w:lang w:val="en-US"/>
        </w:rPr>
      </w:pPr>
      <w:r>
        <w:rPr>
          <w:sz w:val="28"/>
        </w:rPr>
        <w:t>3.Интернет.</w:t>
      </w:r>
      <w:hyperlink r:id="rId5" w:history="1">
        <w:r>
          <w:rPr>
            <w:rStyle w:val="a8"/>
          </w:rPr>
          <w:t>http://www.bestreferat.ru/referat-56024.html</w:t>
        </w:r>
      </w:hyperlink>
      <w:r>
        <w:rPr>
          <w:sz w:val="28"/>
          <w:lang w:val="en-US"/>
        </w:rPr>
        <w:t xml:space="preserve"> </w:t>
      </w:r>
    </w:p>
    <w:p w:rsidR="003A0DCB" w:rsidRDefault="003A0DCB">
      <w:pPr>
        <w:pStyle w:val="a1"/>
        <w:spacing w:after="0" w:line="100" w:lineRule="atLeast"/>
        <w:ind w:left="720" w:hanging="360"/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                </w:t>
      </w:r>
    </w:p>
    <w:p w:rsidR="003A0DCB" w:rsidRDefault="003A0DCB">
      <w:pPr>
        <w:pStyle w:val="a1"/>
        <w:spacing w:after="0" w:line="100" w:lineRule="atLeast"/>
        <w:ind w:left="720" w:hanging="360"/>
      </w:pPr>
    </w:p>
    <w:p w:rsidR="003A0DCB" w:rsidRDefault="003A0DCB">
      <w:pPr>
        <w:pStyle w:val="a1"/>
        <w:spacing w:after="0" w:line="100" w:lineRule="atLeast"/>
        <w:ind w:left="720" w:hanging="360"/>
      </w:pPr>
    </w:p>
    <w:p w:rsidR="003A0DCB" w:rsidRDefault="003A0DCB">
      <w:pPr>
        <w:pStyle w:val="a1"/>
        <w:spacing w:after="0" w:line="100" w:lineRule="atLeast"/>
        <w:ind w:left="720" w:hanging="360"/>
      </w:pPr>
    </w:p>
    <w:p w:rsidR="003A0DCB" w:rsidRDefault="003A0DCB">
      <w:pPr>
        <w:pStyle w:val="a1"/>
        <w:spacing w:after="0" w:line="100" w:lineRule="atLeast"/>
        <w:ind w:left="720" w:hanging="360"/>
      </w:pPr>
    </w:p>
    <w:p w:rsidR="003A0DCB" w:rsidRDefault="003A0DCB">
      <w:pPr>
        <w:pStyle w:val="a1"/>
        <w:spacing w:after="0" w:line="100" w:lineRule="atLeast"/>
        <w:ind w:left="720" w:hanging="360"/>
      </w:pPr>
    </w:p>
    <w:p w:rsidR="003A0DCB" w:rsidRDefault="003A0DCB">
      <w:pPr>
        <w:pStyle w:val="a1"/>
        <w:spacing w:after="0" w:line="100" w:lineRule="atLeast"/>
        <w:ind w:left="720" w:hanging="360"/>
      </w:pPr>
    </w:p>
    <w:p w:rsidR="003A0DCB" w:rsidRDefault="003A0DCB">
      <w:pPr>
        <w:pStyle w:val="a1"/>
        <w:spacing w:after="0" w:line="100" w:lineRule="atLeast"/>
        <w:ind w:left="720" w:hanging="360"/>
      </w:pPr>
    </w:p>
    <w:p w:rsidR="003A0DCB" w:rsidRDefault="003A0DCB">
      <w:pPr>
        <w:pStyle w:val="a1"/>
        <w:spacing w:after="0" w:line="100" w:lineRule="atLeast"/>
        <w:ind w:left="720" w:hanging="360"/>
      </w:pPr>
    </w:p>
    <w:p w:rsidR="003A0DCB" w:rsidRDefault="003A0DCB">
      <w:pPr>
        <w:pStyle w:val="a1"/>
        <w:spacing w:after="0" w:line="100" w:lineRule="atLeast"/>
        <w:ind w:left="720" w:hanging="360"/>
      </w:pPr>
    </w:p>
    <w:p w:rsidR="003A0DCB" w:rsidRDefault="003A0DCB">
      <w:pPr>
        <w:pStyle w:val="a1"/>
        <w:spacing w:after="0" w:line="100" w:lineRule="atLeast"/>
        <w:ind w:left="720" w:hanging="360"/>
      </w:pPr>
    </w:p>
    <w:p w:rsidR="003A0DCB" w:rsidRDefault="003A0DCB">
      <w:pPr>
        <w:pStyle w:val="a1"/>
        <w:spacing w:after="0" w:line="100" w:lineRule="atLeast"/>
        <w:ind w:left="720" w:hanging="360"/>
      </w:pPr>
    </w:p>
    <w:p w:rsidR="003A0DCB" w:rsidRDefault="003A0DCB">
      <w:pPr>
        <w:pStyle w:val="a1"/>
        <w:spacing w:after="0" w:line="100" w:lineRule="atLeast"/>
        <w:ind w:left="720" w:hanging="360"/>
      </w:pPr>
    </w:p>
    <w:p w:rsidR="003A0DCB" w:rsidRDefault="003A0DCB">
      <w:pPr>
        <w:pStyle w:val="a1"/>
        <w:spacing w:after="0" w:line="100" w:lineRule="atLeast"/>
        <w:ind w:left="720" w:hanging="360"/>
      </w:pPr>
    </w:p>
    <w:p w:rsidR="003A0DCB" w:rsidRDefault="003A0DCB">
      <w:pPr>
        <w:pStyle w:val="a1"/>
        <w:spacing w:after="0" w:line="100" w:lineRule="atLeast"/>
        <w:ind w:left="720" w:hanging="360"/>
      </w:pPr>
    </w:p>
    <w:p w:rsidR="003A0DCB" w:rsidRDefault="003A0DCB">
      <w:pPr>
        <w:pStyle w:val="a1"/>
        <w:spacing w:after="0" w:line="100" w:lineRule="atLeast"/>
        <w:ind w:left="720" w:hanging="360"/>
      </w:pPr>
    </w:p>
    <w:p w:rsidR="003A0DCB" w:rsidRDefault="003A0DCB">
      <w:pPr>
        <w:pStyle w:val="a1"/>
        <w:spacing w:after="0" w:line="100" w:lineRule="atLeast"/>
        <w:ind w:left="720" w:hanging="360"/>
      </w:pPr>
    </w:p>
    <w:p w:rsidR="003A0DCB" w:rsidRDefault="003A0DCB">
      <w:pPr>
        <w:pStyle w:val="a1"/>
        <w:spacing w:after="0" w:line="100" w:lineRule="atLeast"/>
        <w:ind w:left="720" w:hanging="360"/>
      </w:pPr>
    </w:p>
    <w:p w:rsidR="003A0DCB" w:rsidRDefault="003A0DCB">
      <w:pPr>
        <w:pStyle w:val="a1"/>
        <w:spacing w:after="0" w:line="100" w:lineRule="atLeast"/>
        <w:ind w:left="720" w:hanging="360"/>
      </w:pPr>
    </w:p>
    <w:p w:rsidR="003A0DCB" w:rsidRDefault="003A0DCB">
      <w:pPr>
        <w:pStyle w:val="a1"/>
        <w:spacing w:after="0" w:line="100" w:lineRule="atLeast"/>
        <w:ind w:left="720" w:hanging="360"/>
      </w:pPr>
    </w:p>
    <w:p w:rsidR="003A0DCB" w:rsidRDefault="003A0DCB">
      <w:pPr>
        <w:pStyle w:val="a1"/>
        <w:spacing w:after="0" w:line="100" w:lineRule="atLeast"/>
        <w:ind w:left="720" w:hanging="360"/>
      </w:pPr>
    </w:p>
    <w:p w:rsidR="003A0DCB" w:rsidRDefault="003A0DCB">
      <w:pPr>
        <w:pStyle w:val="a1"/>
        <w:spacing w:after="0" w:line="100" w:lineRule="atLeast"/>
        <w:ind w:left="720" w:hanging="360"/>
      </w:pPr>
    </w:p>
    <w:p w:rsidR="003A0DCB" w:rsidRDefault="003A0DCB">
      <w:pPr>
        <w:pStyle w:val="a1"/>
        <w:spacing w:after="0" w:line="100" w:lineRule="atLeast"/>
        <w:ind w:left="720" w:hanging="360"/>
      </w:pPr>
    </w:p>
    <w:p w:rsidR="003A0DCB" w:rsidRDefault="003A0DCB">
      <w:pPr>
        <w:pStyle w:val="a1"/>
        <w:spacing w:after="0" w:line="100" w:lineRule="atLeast"/>
        <w:ind w:left="720" w:hanging="360"/>
      </w:pPr>
    </w:p>
    <w:p w:rsidR="003A0DCB" w:rsidRDefault="003A0DCB">
      <w:pPr>
        <w:pStyle w:val="a1"/>
        <w:spacing w:after="0" w:line="100" w:lineRule="atLeast"/>
        <w:ind w:left="720" w:hanging="360"/>
      </w:pPr>
    </w:p>
    <w:p w:rsidR="003A0DCB" w:rsidRDefault="003A0DCB">
      <w:pPr>
        <w:pStyle w:val="a1"/>
        <w:spacing w:after="0" w:line="100" w:lineRule="atLeast"/>
        <w:ind w:left="720" w:hanging="360"/>
      </w:pPr>
    </w:p>
    <w:p w:rsidR="003A0DCB" w:rsidRDefault="003A0DCB">
      <w:pPr>
        <w:pStyle w:val="a1"/>
        <w:spacing w:after="0" w:line="100" w:lineRule="atLeast"/>
        <w:ind w:left="720" w:hanging="360"/>
      </w:pPr>
    </w:p>
    <w:p w:rsidR="003A0DCB" w:rsidRDefault="003A0DCB">
      <w:pPr>
        <w:pStyle w:val="a1"/>
        <w:spacing w:after="0" w:line="100" w:lineRule="atLeast"/>
        <w:ind w:left="720" w:hanging="360"/>
      </w:pPr>
    </w:p>
    <w:p w:rsidR="003A0DCB" w:rsidRDefault="003A0DCB">
      <w:pPr>
        <w:pStyle w:val="a1"/>
        <w:spacing w:after="0" w:line="100" w:lineRule="atLeast"/>
        <w:ind w:left="720" w:hanging="360"/>
      </w:pPr>
    </w:p>
    <w:p w:rsidR="003A0DCB" w:rsidRDefault="003A0DCB">
      <w:pPr>
        <w:pStyle w:val="a1"/>
        <w:spacing w:after="0" w:line="100" w:lineRule="atLeast"/>
        <w:ind w:left="720" w:hanging="360"/>
      </w:pPr>
    </w:p>
    <w:p w:rsidR="003A0DCB" w:rsidRDefault="003A0DCB">
      <w:pPr>
        <w:pStyle w:val="a1"/>
        <w:spacing w:after="0" w:line="100" w:lineRule="atLeast"/>
        <w:ind w:left="720" w:hanging="360"/>
      </w:pPr>
    </w:p>
    <w:p w:rsidR="003A0DCB" w:rsidRDefault="003A0DCB">
      <w:pPr>
        <w:pStyle w:val="a1"/>
        <w:spacing w:after="0" w:line="100" w:lineRule="atLeast"/>
        <w:ind w:left="720" w:hanging="360"/>
      </w:pPr>
    </w:p>
    <w:p w:rsidR="003A0DCB" w:rsidRDefault="003A0DCB">
      <w:pPr>
        <w:pStyle w:val="a1"/>
        <w:spacing w:after="0" w:line="100" w:lineRule="atLeast"/>
        <w:ind w:left="720" w:hanging="360"/>
      </w:pPr>
    </w:p>
    <w:p w:rsidR="003A0DCB" w:rsidRDefault="003A0DCB">
      <w:pPr>
        <w:pStyle w:val="a1"/>
        <w:spacing w:after="0" w:line="100" w:lineRule="atLeast"/>
        <w:ind w:left="720" w:hanging="360"/>
      </w:pPr>
    </w:p>
    <w:p w:rsidR="003A0DCB" w:rsidRDefault="003A0DCB">
      <w:pPr>
        <w:pStyle w:val="a1"/>
        <w:spacing w:after="0" w:line="100" w:lineRule="atLeast"/>
        <w:ind w:left="720" w:hanging="360"/>
      </w:pPr>
    </w:p>
    <w:p w:rsidR="003A0DCB" w:rsidRDefault="003A0DCB">
      <w:pPr>
        <w:pStyle w:val="a1"/>
        <w:spacing w:after="0" w:line="100" w:lineRule="atLeast"/>
        <w:ind w:left="720" w:hanging="360"/>
      </w:pPr>
    </w:p>
    <w:p w:rsidR="003A0DCB" w:rsidRDefault="003A0DCB">
      <w:pPr>
        <w:pStyle w:val="a1"/>
        <w:spacing w:after="0" w:line="100" w:lineRule="atLeast"/>
        <w:ind w:left="720" w:hanging="360"/>
      </w:pPr>
    </w:p>
    <w:p w:rsidR="003A0DCB" w:rsidRDefault="003A0DCB">
      <w:pPr>
        <w:pStyle w:val="a1"/>
        <w:spacing w:after="0" w:line="100" w:lineRule="atLeast"/>
        <w:ind w:left="720" w:hanging="360"/>
      </w:pPr>
    </w:p>
    <w:p w:rsidR="003A0DCB" w:rsidRDefault="003A0DCB">
      <w:pPr>
        <w:pStyle w:val="a1"/>
        <w:spacing w:after="0" w:line="100" w:lineRule="atLeast"/>
        <w:ind w:left="720" w:hanging="360"/>
      </w:pPr>
    </w:p>
    <w:p w:rsidR="003A0DCB" w:rsidRDefault="003A0DCB">
      <w:pPr>
        <w:pStyle w:val="a1"/>
        <w:spacing w:after="0" w:line="100" w:lineRule="atLeast"/>
        <w:ind w:left="720" w:hanging="360"/>
      </w:pPr>
    </w:p>
    <w:p w:rsidR="003A0DCB" w:rsidRDefault="003A0DCB">
      <w:pPr>
        <w:pStyle w:val="a1"/>
        <w:spacing w:after="0" w:line="100" w:lineRule="atLeast"/>
        <w:ind w:left="720" w:hanging="360"/>
      </w:pPr>
    </w:p>
    <w:p w:rsidR="003A0DCB" w:rsidRDefault="003A0DCB">
      <w:pPr>
        <w:pStyle w:val="a1"/>
        <w:spacing w:after="0" w:line="100" w:lineRule="atLeast"/>
        <w:ind w:left="720" w:hanging="360"/>
      </w:pPr>
    </w:p>
    <w:p w:rsidR="003A0DCB" w:rsidRDefault="003A0DCB">
      <w:pPr>
        <w:pStyle w:val="a1"/>
        <w:spacing w:after="0" w:line="100" w:lineRule="atLeast"/>
        <w:ind w:left="720" w:hanging="360"/>
      </w:pPr>
    </w:p>
    <w:p w:rsidR="003A0DCB" w:rsidRDefault="003A0DCB">
      <w:pPr>
        <w:pStyle w:val="a1"/>
        <w:spacing w:after="0" w:line="100" w:lineRule="atLeast"/>
        <w:ind w:left="720" w:hanging="360"/>
      </w:pPr>
    </w:p>
    <w:p w:rsidR="003A0DCB" w:rsidRDefault="003A0DCB">
      <w:pPr>
        <w:pStyle w:val="a1"/>
        <w:spacing w:after="0" w:line="100" w:lineRule="atLeast"/>
        <w:ind w:left="720" w:hanging="360"/>
      </w:pPr>
    </w:p>
    <w:p w:rsidR="003A0DCB" w:rsidRDefault="003A0DCB">
      <w:pPr>
        <w:pStyle w:val="a1"/>
        <w:spacing w:after="0" w:line="100" w:lineRule="atLeast"/>
        <w:ind w:left="720" w:hanging="360"/>
        <w:rPr>
          <w:b/>
          <w:bCs/>
          <w:sz w:val="36"/>
          <w:szCs w:val="36"/>
        </w:rPr>
      </w:pPr>
      <w:r>
        <w:rPr>
          <w:sz w:val="28"/>
        </w:rPr>
        <w:t xml:space="preserve">                                           </w:t>
      </w:r>
      <w:r>
        <w:rPr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 Содержание:      </w:t>
      </w:r>
    </w:p>
    <w:p w:rsidR="003A0DCB" w:rsidRDefault="003A0DCB">
      <w:pPr>
        <w:pStyle w:val="a1"/>
        <w:spacing w:after="0" w:line="100" w:lineRule="atLeast"/>
        <w:ind w:left="720" w:hanging="360"/>
        <w:rPr>
          <w:b/>
          <w:bCs/>
          <w:sz w:val="30"/>
          <w:szCs w:val="30"/>
        </w:rPr>
      </w:pPr>
      <w:r>
        <w:rPr>
          <w:b/>
          <w:bCs/>
          <w:sz w:val="28"/>
        </w:rPr>
        <w:t xml:space="preserve">                                                                                                              </w:t>
      </w:r>
      <w:r>
        <w:rPr>
          <w:b/>
          <w:bCs/>
          <w:sz w:val="30"/>
          <w:szCs w:val="30"/>
        </w:rPr>
        <w:t xml:space="preserve"> стр.</w:t>
      </w:r>
    </w:p>
    <w:p w:rsidR="003A0DCB" w:rsidRDefault="003A0DCB">
      <w:pPr>
        <w:pStyle w:val="a1"/>
        <w:spacing w:after="0" w:line="100" w:lineRule="atLeast"/>
        <w:ind w:left="720" w:hanging="360"/>
        <w:rPr>
          <w:sz w:val="28"/>
        </w:rPr>
      </w:pPr>
      <w:r>
        <w:rPr>
          <w:sz w:val="28"/>
        </w:rPr>
        <w:t>Введение                                                                                                 3</w:t>
      </w:r>
    </w:p>
    <w:p w:rsidR="003A0DCB" w:rsidRDefault="003A0DCB">
      <w:pPr>
        <w:pStyle w:val="a1"/>
        <w:spacing w:after="0" w:line="100" w:lineRule="atLeast"/>
        <w:ind w:left="720" w:hanging="360"/>
        <w:rPr>
          <w:sz w:val="28"/>
        </w:rPr>
      </w:pPr>
      <w:r>
        <w:rPr>
          <w:sz w:val="28"/>
        </w:rPr>
        <w:t>1.Понятие делового общения                                                             4-5</w:t>
      </w:r>
    </w:p>
    <w:p w:rsidR="003A0DCB" w:rsidRDefault="003A0DCB">
      <w:pPr>
        <w:pStyle w:val="a1"/>
        <w:spacing w:after="0" w:line="100" w:lineRule="atLeast"/>
        <w:ind w:left="720" w:hanging="360"/>
        <w:rPr>
          <w:sz w:val="28"/>
        </w:rPr>
      </w:pPr>
      <w:r>
        <w:rPr>
          <w:sz w:val="28"/>
        </w:rPr>
        <w:t>2.Виды делового общения                                                                   5-6</w:t>
      </w:r>
    </w:p>
    <w:p w:rsidR="003A0DCB" w:rsidRDefault="003A0DCB">
      <w:pPr>
        <w:pStyle w:val="a1"/>
        <w:spacing w:after="0" w:line="100" w:lineRule="atLeast"/>
        <w:ind w:left="720" w:hanging="360"/>
        <w:rPr>
          <w:sz w:val="28"/>
        </w:rPr>
      </w:pPr>
      <w:r>
        <w:rPr>
          <w:sz w:val="28"/>
        </w:rPr>
        <w:t>3.Структура и функции общения                                                          6</w:t>
      </w:r>
    </w:p>
    <w:p w:rsidR="003A0DCB" w:rsidRDefault="003A0DCB">
      <w:pPr>
        <w:pStyle w:val="a1"/>
        <w:spacing w:after="0" w:line="100" w:lineRule="atLeast"/>
        <w:ind w:left="720" w:hanging="360"/>
        <w:rPr>
          <w:sz w:val="28"/>
        </w:rPr>
      </w:pPr>
      <w:r>
        <w:rPr>
          <w:sz w:val="28"/>
        </w:rPr>
        <w:t>3.1Коммуникативная функция                                                             6-10</w:t>
      </w:r>
    </w:p>
    <w:p w:rsidR="003A0DCB" w:rsidRDefault="003A0DCB">
      <w:pPr>
        <w:pStyle w:val="a1"/>
        <w:spacing w:after="0" w:line="100" w:lineRule="atLeast"/>
        <w:ind w:left="720" w:hanging="360"/>
        <w:rPr>
          <w:sz w:val="28"/>
        </w:rPr>
      </w:pPr>
      <w:r>
        <w:rPr>
          <w:sz w:val="28"/>
        </w:rPr>
        <w:t>3.2Интерактивная и перцептивная функции общения                       11-12</w:t>
      </w:r>
    </w:p>
    <w:p w:rsidR="003A0DCB" w:rsidRDefault="003A0DCB">
      <w:pPr>
        <w:pStyle w:val="a1"/>
        <w:spacing w:after="0" w:line="100" w:lineRule="atLeast"/>
        <w:ind w:left="720" w:hanging="360"/>
        <w:rPr>
          <w:sz w:val="28"/>
        </w:rPr>
      </w:pPr>
      <w:r>
        <w:rPr>
          <w:sz w:val="28"/>
        </w:rPr>
        <w:t>4.Заключение                                                                                             13</w:t>
      </w:r>
    </w:p>
    <w:p w:rsidR="003A0DCB" w:rsidRDefault="003A0DCB">
      <w:pPr>
        <w:pStyle w:val="a1"/>
        <w:spacing w:after="0" w:line="100" w:lineRule="atLeast"/>
        <w:ind w:left="720" w:hanging="360"/>
        <w:rPr>
          <w:sz w:val="28"/>
        </w:rPr>
      </w:pPr>
      <w:r>
        <w:rPr>
          <w:sz w:val="28"/>
        </w:rPr>
        <w:t>5.Список используемой литературы                                                       14</w:t>
      </w:r>
      <w:bookmarkStart w:id="0" w:name="_GoBack"/>
      <w:bookmarkEnd w:id="0"/>
    </w:p>
    <w:sectPr w:rsidR="003A0DCB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44"/>
        </w:tabs>
        <w:ind w:left="1044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0DCB"/>
    <w:rsid w:val="00122792"/>
    <w:rsid w:val="003A0DCB"/>
    <w:rsid w:val="00FE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B6CF2-E623-4539-9B61-272121A6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rFonts w:ascii="Times New Roman" w:hAnsi="Times New Roman"/>
      <w:b/>
      <w:bCs/>
      <w:sz w:val="36"/>
      <w:szCs w:val="36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spacing w:after="240" w:line="360" w:lineRule="auto"/>
      <w:jc w:val="right"/>
      <w:outlineLvl w:val="6"/>
    </w:pPr>
    <w:rPr>
      <w:rFonts w:ascii="Comic Sans MS" w:hAnsi="Comic Sans MS"/>
      <w:color w:val="000000"/>
      <w:sz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"/>
  </w:style>
  <w:style w:type="character" w:customStyle="1" w:styleId="a5">
    <w:name w:val="Символ сноски"/>
    <w:basedOn w:val="10"/>
    <w:rPr>
      <w:vertAlign w:val="superscript"/>
    </w:rPr>
  </w:style>
  <w:style w:type="character" w:styleId="a6">
    <w:name w:val="footnote reference"/>
    <w:semiHidden/>
    <w:rPr>
      <w:vertAlign w:val="superscript"/>
    </w:rPr>
  </w:style>
  <w:style w:type="character" w:customStyle="1" w:styleId="WW8Num27z0">
    <w:name w:val="WW8Num27z0"/>
    <w:rPr>
      <w:rFonts w:ascii="Tahoma" w:hAnsi="Tahoma"/>
    </w:rPr>
  </w:style>
  <w:style w:type="character" w:customStyle="1" w:styleId="WW8Num27z1">
    <w:name w:val="WW8Num27z1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7z4">
    <w:name w:val="WW8Num27z4"/>
    <w:rPr>
      <w:rFonts w:ascii="Courier New" w:hAnsi="Courier New" w:cs="Courier New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a7">
    <w:name w:val="Символ нумерации"/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/>
    </w:rPr>
  </w:style>
  <w:style w:type="character" w:styleId="a8">
    <w:name w:val="Hyperlink"/>
    <w:rPr>
      <w:color w:val="000080"/>
      <w:u w:val="single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9">
    <w:name w:val="List"/>
    <w:basedOn w:val="a1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a">
    <w:name w:val="Title"/>
    <w:basedOn w:val="a0"/>
    <w:next w:val="ab"/>
    <w:qFormat/>
  </w:style>
  <w:style w:type="paragraph" w:styleId="ab">
    <w:name w:val="Subtitle"/>
    <w:basedOn w:val="a0"/>
    <w:next w:val="a1"/>
    <w:qFormat/>
    <w:pPr>
      <w:jc w:val="center"/>
    </w:pPr>
    <w:rPr>
      <w:i/>
      <w:iCs/>
    </w:rPr>
  </w:style>
  <w:style w:type="paragraph" w:customStyle="1" w:styleId="31">
    <w:name w:val="Основной текст 31"/>
    <w:basedOn w:val="a"/>
    <w:pPr>
      <w:spacing w:line="480" w:lineRule="auto"/>
      <w:jc w:val="both"/>
    </w:pPr>
    <w:rPr>
      <w:rFonts w:ascii="Arial" w:hAnsi="Arial"/>
      <w:szCs w:val="20"/>
    </w:rPr>
  </w:style>
  <w:style w:type="paragraph" w:customStyle="1" w:styleId="123">
    <w:name w:val="123"/>
    <w:basedOn w:val="31"/>
    <w:pPr>
      <w:spacing w:line="360" w:lineRule="auto"/>
      <w:ind w:firstLine="855"/>
    </w:pPr>
    <w:rPr>
      <w:rFonts w:ascii="Times New Roman" w:hAnsi="Times New Roman"/>
      <w:bCs/>
      <w:sz w:val="26"/>
      <w:szCs w:val="26"/>
    </w:rPr>
  </w:style>
  <w:style w:type="paragraph" w:styleId="ac">
    <w:name w:val="footnote text"/>
    <w:basedOn w:val="a"/>
    <w:semiHidden/>
    <w:pPr>
      <w:suppressLineNumbers/>
      <w:ind w:left="283" w:hanging="283"/>
    </w:pPr>
    <w:rPr>
      <w:sz w:val="20"/>
      <w:szCs w:val="20"/>
    </w:rPr>
  </w:style>
  <w:style w:type="paragraph" w:styleId="ad">
    <w:name w:val="Body Text Indent"/>
    <w:basedOn w:val="a"/>
    <w:pPr>
      <w:ind w:left="5760" w:firstLine="720"/>
      <w:jc w:val="both"/>
    </w:pPr>
    <w:rPr>
      <w:sz w:val="28"/>
    </w:rPr>
  </w:style>
  <w:style w:type="paragraph" w:customStyle="1" w:styleId="21">
    <w:name w:val="Основной текст с отступом 21"/>
    <w:basedOn w:val="a"/>
    <w:pPr>
      <w:ind w:firstLine="741"/>
      <w:jc w:val="both"/>
    </w:pPr>
    <w:rPr>
      <w:sz w:val="28"/>
    </w:rPr>
  </w:style>
  <w:style w:type="paragraph" w:customStyle="1" w:styleId="13">
    <w:name w:val="Обычный1"/>
    <w:pPr>
      <w:suppressAutoHyphens/>
      <w:spacing w:before="100" w:after="100"/>
    </w:pPr>
    <w:rPr>
      <w:rFonts w:eastAsia="Arial"/>
      <w:kern w:val="1"/>
      <w:sz w:val="24"/>
    </w:rPr>
  </w:style>
  <w:style w:type="paragraph" w:styleId="ae">
    <w:name w:val="head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streferat.ru/referat-5602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3425</Words>
  <Characters>19528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22908</CharactersWithSpaces>
  <SharedDoc>false</SharedDoc>
  <HLinks>
    <vt:vector size="6" baseType="variant">
      <vt:variant>
        <vt:i4>720989</vt:i4>
      </vt:variant>
      <vt:variant>
        <vt:i4>0</vt:i4>
      </vt:variant>
      <vt:variant>
        <vt:i4>0</vt:i4>
      </vt:variant>
      <vt:variant>
        <vt:i4>5</vt:i4>
      </vt:variant>
      <vt:variant>
        <vt:lpwstr>http://www.bestreferat.ru/referat-56024.html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lemaeva</dc:creator>
  <cp:keywords/>
  <cp:lastModifiedBy>admin</cp:lastModifiedBy>
  <cp:revision>2</cp:revision>
  <cp:lastPrinted>1899-12-31T21:00:00Z</cp:lastPrinted>
  <dcterms:created xsi:type="dcterms:W3CDTF">2014-05-26T04:44:00Z</dcterms:created>
  <dcterms:modified xsi:type="dcterms:W3CDTF">2014-05-26T04:44:00Z</dcterms:modified>
</cp:coreProperties>
</file>