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8F1" w:rsidRDefault="0013377D">
      <w:pPr>
        <w:pStyle w:val="1"/>
        <w:rPr>
          <w:b/>
          <w:bCs/>
          <w:sz w:val="28"/>
          <w:szCs w:val="28"/>
          <w:lang w:val="en-US"/>
        </w:rPr>
      </w:pPr>
      <w:bookmarkStart w:id="0" w:name="_Toc485311696"/>
      <w:bookmarkStart w:id="1" w:name="_Toc485312668"/>
      <w:r>
        <w:rPr>
          <w:b/>
          <w:bCs/>
          <w:sz w:val="28"/>
          <w:szCs w:val="28"/>
        </w:rPr>
        <w:t>Микроэлектроника</w:t>
      </w:r>
    </w:p>
    <w:p w:rsidR="006338F1" w:rsidRDefault="0013377D">
      <w:pPr>
        <w:pStyle w:val="1"/>
        <w:jc w:val="left"/>
      </w:pPr>
      <w:r>
        <w:t>ВВЕДЕНИЕ</w:t>
      </w:r>
      <w:bookmarkEnd w:id="0"/>
      <w:bookmarkEnd w:id="1"/>
    </w:p>
    <w:p w:rsidR="006338F1" w:rsidRDefault="006338F1">
      <w:pPr>
        <w:rPr>
          <w:sz w:val="24"/>
          <w:szCs w:val="24"/>
          <w:lang w:val="en-US"/>
        </w:rPr>
      </w:pPr>
    </w:p>
    <w:p w:rsidR="006338F1" w:rsidRDefault="0013377D">
      <w:pPr>
        <w:rPr>
          <w:sz w:val="24"/>
          <w:szCs w:val="24"/>
          <w:lang w:val="en-US"/>
        </w:rPr>
      </w:pPr>
      <w:r>
        <w:rPr>
          <w:sz w:val="24"/>
          <w:szCs w:val="24"/>
        </w:rPr>
        <w:t>Общие сведения о микроэлектронике</w:t>
      </w:r>
    </w:p>
    <w:p w:rsidR="006338F1" w:rsidRDefault="006338F1">
      <w:pPr>
        <w:jc w:val="center"/>
        <w:rPr>
          <w:sz w:val="24"/>
          <w:szCs w:val="24"/>
          <w:lang w:val="en-US"/>
        </w:rPr>
      </w:pPr>
    </w:p>
    <w:p w:rsidR="006338F1" w:rsidRDefault="006338F1">
      <w:pPr>
        <w:jc w:val="center"/>
        <w:rPr>
          <w:sz w:val="24"/>
          <w:szCs w:val="24"/>
          <w:lang w:val="en-US"/>
        </w:rPr>
      </w:pPr>
    </w:p>
    <w:p w:rsidR="006338F1" w:rsidRDefault="006338F1">
      <w:pPr>
        <w:rPr>
          <w:sz w:val="24"/>
          <w:szCs w:val="24"/>
        </w:rPr>
      </w:pP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Электроника прошла несколько этапов развития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за время которых сменилось несколько поколений элементной базы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дискретная электроника электровакуумных приборов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дискретная электроника полупроводниковых приборов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интегральная электроника микросхем (микроэлектроника)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интегральная электроника функциональных микроэлектронных устройств (функциональная микроэлектроника)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Элементная база электроники развивается непрерывно возрастающими темпами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Каждое из приведенных поколений, появившись в определенный момент времени, продолжает совершенствоваться в наиболее оправданных направлениях. Развитие изделий электроники от поколения к поколению идет в направлении их функционального усложнения, повышения надежности и срока службы, уменьшения габаритных размеров, массы, стоимости и потребляемой энергии, упрощения технологии и улучшения параметров электронной аппаратуры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Современный этап развития электроники характеризуется широким применением интегральных микросхем (ИМС)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Это связано со значительным усложнением требований и задач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решаемых электронной аппаратурой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что привело к росту числа элементов в ней. Число элементов постоянно увеличивается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Разрабатываемые сейчас сложные системы содержат десятки миллионов элементов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В этих условиях исключительно важное значение приобретают проблемы повышения надежности аппаратуры и ее элементов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микроминиатюризация электронных компонентов и комплексной миниатюризации аппаратуры. Все эти проблемы успешно решает микроэлектроника.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Становление микроэлектроники как самостоятельной науки стало возможным благодаря  использованию богатого опыта и базы промышленности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выпускающей дискретные полупроводниковые приборы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Однако по мере развития полупроводниковой электроники выяснились серьезные ограничения применения электронных явлений и систем на их основе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 Поэтому  микроэлектроника продолжает продвигаться быстрыми темпами как в направлении   совершенствования полупроводниковой интегральной технологии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так и в направлении использования новых физических явлений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любых </w:t>
      </w:r>
      <w:r>
        <w:rPr>
          <w:sz w:val="24"/>
          <w:szCs w:val="24"/>
          <w:lang w:val="en-US"/>
        </w:rPr>
        <w:t xml:space="preserve">ИМС </w:t>
      </w:r>
      <w:r>
        <w:rPr>
          <w:sz w:val="24"/>
          <w:szCs w:val="24"/>
        </w:rPr>
        <w:t>представляет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собой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довольно сложный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процесс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требующий решения  разнообразных научно-технических проблем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Вопросы выбора конкретного технологического воплощения ИМС решаются с учетом особенностей разрабатываемой схемы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возможностей и ограничений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присущих различным способам изготовления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также технико-экономического обоснования целесообразности массового производства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Эти вопросы находят решение путем использования двух основных классов   микросхем -- полупроводниковых и гибридных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Оба эти класса могут иметь различные варианты структур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каждый из которых с точки зрения проектирования и изготовления обладает определенными преимуществами и недостатками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По своим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конструктивным</w:t>
      </w:r>
      <w:r>
        <w:rPr>
          <w:sz w:val="24"/>
          <w:szCs w:val="24"/>
          <w:lang w:val="en-US"/>
        </w:rPr>
        <w:t xml:space="preserve"> и </w:t>
      </w:r>
      <w:r>
        <w:rPr>
          <w:sz w:val="24"/>
          <w:szCs w:val="24"/>
        </w:rPr>
        <w:t>электрическим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характеристикам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полупроводниковые</w:t>
      </w:r>
      <w:r>
        <w:rPr>
          <w:sz w:val="24"/>
          <w:szCs w:val="24"/>
          <w:lang w:val="en-US"/>
        </w:rPr>
        <w:t xml:space="preserve"> и </w:t>
      </w:r>
      <w:r>
        <w:rPr>
          <w:sz w:val="24"/>
          <w:szCs w:val="24"/>
        </w:rPr>
        <w:t>гибридные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интегральные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схемы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дополняют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друг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друга</w:t>
      </w:r>
      <w:r>
        <w:rPr>
          <w:sz w:val="24"/>
          <w:szCs w:val="24"/>
          <w:lang w:val="en-US"/>
        </w:rPr>
        <w:t xml:space="preserve">   и  </w:t>
      </w:r>
      <w:r>
        <w:rPr>
          <w:sz w:val="24"/>
          <w:szCs w:val="24"/>
        </w:rPr>
        <w:t>могут одновременно применяться</w:t>
      </w:r>
      <w:r>
        <w:rPr>
          <w:sz w:val="24"/>
          <w:szCs w:val="24"/>
          <w:lang w:val="en-US"/>
        </w:rPr>
        <w:t xml:space="preserve"> в </w:t>
      </w:r>
      <w:r>
        <w:rPr>
          <w:sz w:val="24"/>
          <w:szCs w:val="24"/>
        </w:rPr>
        <w:t>одних</w:t>
      </w:r>
      <w:r>
        <w:rPr>
          <w:sz w:val="24"/>
          <w:szCs w:val="24"/>
          <w:lang w:val="en-US"/>
        </w:rPr>
        <w:t xml:space="preserve"> и </w:t>
      </w:r>
      <w:r>
        <w:rPr>
          <w:sz w:val="24"/>
          <w:szCs w:val="24"/>
        </w:rPr>
        <w:t>тех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же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радиоэлектронных комплексах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массовом выпуске различных ИМС малой мощности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особенно предназначенных    для ЭВМ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используются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 основном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полупроводниковые ИМС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Гибридные микросхемы заняли доминирующее положение в схемах с большими электрическими мощностями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также в устройствах  СВЧ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в которых можно применять как толстопленочную технологию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 требующую жестких допусков и высокой точности нанесения и обработки пленок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так </w:t>
      </w:r>
      <w:r>
        <w:rPr>
          <w:sz w:val="24"/>
          <w:szCs w:val="24"/>
          <w:lang w:val="en-US"/>
        </w:rPr>
        <w:t xml:space="preserve">и </w:t>
      </w:r>
      <w:r>
        <w:rPr>
          <w:sz w:val="24"/>
          <w:szCs w:val="24"/>
        </w:rPr>
        <w:t>тонкопленочную технологию для обеспечения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нанесения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пленочных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элементов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очень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малых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>размеров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Изделия микроэлектроники: интегральные микросхемы различной степеней интеграции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микросборки, микропроцессоры, мини- и микро-ЭВМ – позволили осуществить проектирование и промышленное производство функционально сложной радио- и вычислительной аппаратуры, отличающейся от аппаратуры предыдущих поколений лучшими параметрами, более высокими надежностью и сроком службы, меньшими потребляемой энергией и стоимостью. Аппаратура на базе изделий микроэлектроники находит широкое применение во всех сферах деятельности человека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Созданию систем автоматического проектирования, промышленных роботов, автоматизированных и автоматических производственных линий, средств связи и многому другому способствует микроэлектроника</w:t>
      </w:r>
      <w:r>
        <w:rPr>
          <w:sz w:val="24"/>
          <w:szCs w:val="24"/>
          <w:lang w:val="en-US"/>
        </w:rPr>
        <w:t>. /1/</w:t>
      </w:r>
    </w:p>
    <w:p w:rsidR="006338F1" w:rsidRDefault="006338F1">
      <w:pPr>
        <w:spacing w:line="360" w:lineRule="auto"/>
        <w:ind w:right="-1"/>
        <w:jc w:val="both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Цель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проектирование топологии гибридной интегральной микросхемы К2ТС241</w:t>
      </w:r>
      <w:r>
        <w:rPr>
          <w:sz w:val="24"/>
          <w:szCs w:val="24"/>
          <w:lang w:val="en-US"/>
        </w:rPr>
        <w:t xml:space="preserve"> (RST-</w:t>
      </w:r>
      <w:r>
        <w:rPr>
          <w:sz w:val="24"/>
          <w:szCs w:val="24"/>
        </w:rPr>
        <w:t>триггер</w:t>
      </w:r>
      <w:r>
        <w:rPr>
          <w:sz w:val="24"/>
          <w:szCs w:val="24"/>
          <w:lang w:val="en-US"/>
        </w:rPr>
        <w:t>)</w:t>
      </w:r>
    </w:p>
    <w:p w:rsidR="006338F1" w:rsidRDefault="0013377D">
      <w:pPr>
        <w:pStyle w:val="1"/>
        <w:rPr>
          <w:lang w:val="en-US"/>
        </w:rPr>
      </w:pPr>
      <w:r>
        <w:rPr>
          <w:lang w:val="en-US"/>
        </w:rPr>
        <w:br w:type="page"/>
      </w:r>
      <w:bookmarkStart w:id="2" w:name="_Toc485312669"/>
      <w:r>
        <w:t>1</w:t>
      </w:r>
      <w:r>
        <w:rPr>
          <w:lang w:val="en-US"/>
        </w:rPr>
        <w:t xml:space="preserve">. </w:t>
      </w:r>
      <w:r>
        <w:t>ОБЩИЙ РАЗДЕЛ</w:t>
      </w:r>
      <w:bookmarkEnd w:id="2"/>
    </w:p>
    <w:p w:rsidR="006338F1" w:rsidRDefault="006338F1">
      <w:pPr>
        <w:jc w:val="center"/>
        <w:rPr>
          <w:sz w:val="24"/>
          <w:szCs w:val="24"/>
          <w:lang w:val="en-US"/>
        </w:rPr>
      </w:pPr>
    </w:p>
    <w:p w:rsidR="006338F1" w:rsidRDefault="006338F1">
      <w:pPr>
        <w:jc w:val="center"/>
        <w:rPr>
          <w:sz w:val="24"/>
          <w:szCs w:val="24"/>
          <w:lang w:val="en-US"/>
        </w:rPr>
      </w:pPr>
    </w:p>
    <w:p w:rsidR="006338F1" w:rsidRDefault="0013377D">
      <w:pPr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1.1 </w:t>
      </w:r>
      <w:r>
        <w:rPr>
          <w:sz w:val="24"/>
          <w:szCs w:val="24"/>
        </w:rPr>
        <w:t>Характеристика схемы</w:t>
      </w:r>
    </w:p>
    <w:p w:rsidR="006338F1" w:rsidRDefault="006338F1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Гибридные интегральные микросхемы (ГИМ) представляют собой микросхемы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 которые содержат  кроме элементов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неразрывно связанных с подложкой, компоненты, которые могут быть выделены как самостоятельное изделие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К </w:t>
      </w:r>
      <w:r>
        <w:rPr>
          <w:sz w:val="24"/>
          <w:szCs w:val="24"/>
        </w:rPr>
        <w:t>ГИМ относятся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микросхемы с высокой точностью элементов и возможностью их подстройки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микросхемы значительной мощности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микросхемы частного применения, микросхемы СВЧ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диапазона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Цифровые функциональные узлы, содержащие элементы памяти (триггеры), получили название последовательных узлов. К ним относят триггеры, счетчики, делители, распределители импульсов. Эти функциональные узлы входят в состав многих серий ИС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Цифровую микросхему как функциональный узел характеризуют системой сигналов, которые целесообразно разделить на информационные (</w:t>
      </w:r>
      <w:r>
        <w:rPr>
          <w:sz w:val="24"/>
          <w:szCs w:val="24"/>
          <w:lang w:val="en-US"/>
        </w:rPr>
        <w:t xml:space="preserve">X1...Xm — </w:t>
      </w:r>
      <w:r>
        <w:rPr>
          <w:sz w:val="24"/>
          <w:szCs w:val="24"/>
        </w:rPr>
        <w:t>входные</w:t>
      </w:r>
      <w:r>
        <w:rPr>
          <w:sz w:val="24"/>
          <w:szCs w:val="24"/>
          <w:lang w:val="en-US"/>
        </w:rPr>
        <w:t xml:space="preserve">, Y1...Yn — </w:t>
      </w:r>
      <w:r>
        <w:rPr>
          <w:sz w:val="24"/>
          <w:szCs w:val="24"/>
        </w:rPr>
        <w:t>выходные) и управляющие (</w:t>
      </w:r>
      <w:r>
        <w:rPr>
          <w:sz w:val="24"/>
          <w:szCs w:val="24"/>
          <w:lang w:val="en-US"/>
        </w:rPr>
        <w:t xml:space="preserve">V1...Vk). </w:t>
      </w:r>
      <w:r>
        <w:rPr>
          <w:sz w:val="24"/>
          <w:szCs w:val="24"/>
        </w:rPr>
        <w:t>Каждая схема в соответствии со своим функциональным предназначением выполняет определенные операции над входными сигналами (переменными), так что выходные сигналы (переменные) представляют собой результат этих операций</w:t>
      </w:r>
      <w:r>
        <w:rPr>
          <w:sz w:val="24"/>
          <w:szCs w:val="24"/>
          <w:lang w:val="en-US"/>
        </w:rPr>
        <w:t xml:space="preserve"> Yj=F(X1,...,Xm). </w:t>
      </w:r>
      <w:r>
        <w:rPr>
          <w:sz w:val="24"/>
          <w:szCs w:val="24"/>
        </w:rPr>
        <w:t xml:space="preserve">Операторами </w:t>
      </w:r>
      <w:r>
        <w:rPr>
          <w:sz w:val="24"/>
          <w:szCs w:val="24"/>
          <w:lang w:val="en-US"/>
        </w:rPr>
        <w:t xml:space="preserve">F </w:t>
      </w:r>
      <w:r>
        <w:rPr>
          <w:sz w:val="24"/>
          <w:szCs w:val="24"/>
        </w:rPr>
        <w:t>могут быть как простейшие логические преобразования, так и сложные многофункциональные преобразования, имеющие, например, место в БИС памяти, микропроцессоре и др.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Сигналы управления определяют вид операции, режим работы схемы, обеспечивают синхронизацию, установку начального состояния, коммутируют входы и выходы, и т.д.</w:t>
      </w:r>
    </w:p>
    <w:p w:rsidR="006338F1" w:rsidRDefault="006338F1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схема представляет собой импульсное устройство — </w:t>
      </w:r>
      <w:r>
        <w:rPr>
          <w:sz w:val="24"/>
          <w:szCs w:val="24"/>
          <w:lang w:val="en-US"/>
        </w:rPr>
        <w:t>RST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 xml:space="preserve"> триггер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От функциональных возможностей триггеров и режимов управления их работой зависят характеристики регистров, счетчиков и других узлов.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Простейшая схема триггера содержит два входа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на которые поступают управляющие сигналы, и два выхода с разным уровнем напряжений на них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низким и высоким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изменении комбинации сигналов на входах триггер скачком переходит из одного состояния в другое, когда изменяются уровни его входных напряжений. Если один из уровней входного напряжения триггера принять за логическую единицу, а другой — за логический ноль, то, подавая определенную комбинацию электрических сигналов на входы триггера, его можно использовать для хранения и обработки двоичной информации, деления и счета числа импульсов и т.д.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 настоящее время широкое распространение в импульсной и цифровой технике получили интегральные триггерные устройства, реализованные на основе логических схем И-НЕ и ИЛИ-НЕ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Асинхронный Т-триггер имеет один информационный вход и переключается фронтом, либо срезом поступающих на его вход импульсов. Его называют счетным, так как число его переключений соответствует числу поступающих на его вход импульсов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На практике широко применяются различные варианты схем асинхронных Т-триггеров с установочными </w:t>
      </w:r>
      <w:r>
        <w:rPr>
          <w:sz w:val="24"/>
          <w:szCs w:val="24"/>
          <w:lang w:val="en-US"/>
        </w:rPr>
        <w:t xml:space="preserve">R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</w:rPr>
        <w:t>входами (</w:t>
      </w:r>
      <w:r>
        <w:rPr>
          <w:sz w:val="24"/>
          <w:szCs w:val="24"/>
          <w:lang w:val="en-US"/>
        </w:rPr>
        <w:t>RST-</w:t>
      </w:r>
      <w:r>
        <w:rPr>
          <w:sz w:val="24"/>
          <w:szCs w:val="24"/>
        </w:rPr>
        <w:t>триггер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для установки триггера в состояние </w:t>
      </w:r>
      <w:r>
        <w:rPr>
          <w:sz w:val="24"/>
          <w:szCs w:val="24"/>
          <w:lang w:val="en-US"/>
        </w:rPr>
        <w:t xml:space="preserve">«0» </w:t>
      </w:r>
      <w:r>
        <w:rPr>
          <w:sz w:val="24"/>
          <w:szCs w:val="24"/>
        </w:rPr>
        <w:t xml:space="preserve">или </w:t>
      </w:r>
      <w:r>
        <w:rPr>
          <w:sz w:val="24"/>
          <w:szCs w:val="24"/>
          <w:lang w:val="en-US"/>
        </w:rPr>
        <w:t>«1»./4/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Триггером </w:t>
      </w:r>
      <w:r>
        <w:rPr>
          <w:sz w:val="24"/>
          <w:szCs w:val="24"/>
          <w:lang w:val="en-US"/>
        </w:rPr>
        <w:t>RST-</w:t>
      </w:r>
      <w:r>
        <w:rPr>
          <w:sz w:val="24"/>
          <w:szCs w:val="24"/>
        </w:rPr>
        <w:t>типа (счетный триггер с раздельной установкой) называют устройство с двумя устойчивыми состояниями и тремя входами (</w:t>
      </w:r>
      <w:r>
        <w:rPr>
          <w:sz w:val="24"/>
          <w:szCs w:val="24"/>
          <w:lang w:val="en-US"/>
        </w:rPr>
        <w:t xml:space="preserve">R,S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 xml:space="preserve">T), </w:t>
      </w:r>
      <w:r>
        <w:rPr>
          <w:sz w:val="24"/>
          <w:szCs w:val="24"/>
        </w:rPr>
        <w:t xml:space="preserve">сочетающее в себе свойства триггеров </w:t>
      </w:r>
      <w:r>
        <w:rPr>
          <w:sz w:val="24"/>
          <w:szCs w:val="24"/>
          <w:lang w:val="en-US"/>
        </w:rPr>
        <w:t xml:space="preserve">RS-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T-</w:t>
      </w:r>
      <w:r>
        <w:rPr>
          <w:sz w:val="24"/>
          <w:szCs w:val="24"/>
        </w:rPr>
        <w:t>типов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 xml:space="preserve">Входы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d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d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 данного триггера являются установочными, а вход </w:t>
      </w:r>
      <w:r>
        <w:rPr>
          <w:sz w:val="24"/>
          <w:szCs w:val="24"/>
          <w:lang w:val="en-US"/>
        </w:rPr>
        <w:t xml:space="preserve">T - </w:t>
      </w:r>
      <w:r>
        <w:rPr>
          <w:sz w:val="24"/>
          <w:szCs w:val="24"/>
        </w:rPr>
        <w:t>счетным.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Схема может находиться в двух устойчивых состояниях, каждое из которых определяется комбинацией сигналов на входах триггера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 xml:space="preserve">Работа триггера </w:t>
      </w:r>
      <w:r>
        <w:rPr>
          <w:sz w:val="24"/>
          <w:szCs w:val="24"/>
          <w:lang w:val="en-US"/>
        </w:rPr>
        <w:t>RST-</w:t>
      </w:r>
      <w:r>
        <w:rPr>
          <w:sz w:val="24"/>
          <w:szCs w:val="24"/>
        </w:rPr>
        <w:t xml:space="preserve">типа отражена в таблице </w:t>
      </w:r>
      <w:r>
        <w:rPr>
          <w:sz w:val="24"/>
          <w:szCs w:val="24"/>
          <w:lang w:val="en-US"/>
        </w:rPr>
        <w:t>1.</w:t>
      </w:r>
      <w:r>
        <w:rPr>
          <w:sz w:val="24"/>
          <w:szCs w:val="24"/>
        </w:rPr>
        <w:t xml:space="preserve"> Структурная схема </w:t>
      </w:r>
      <w:r>
        <w:rPr>
          <w:sz w:val="24"/>
          <w:szCs w:val="24"/>
          <w:lang w:val="en-US"/>
        </w:rPr>
        <w:t>RST-</w:t>
      </w:r>
      <w:r>
        <w:rPr>
          <w:sz w:val="24"/>
          <w:szCs w:val="24"/>
        </w:rPr>
        <w:t>триггера представлена на рисунке 1.</w:t>
      </w:r>
    </w:p>
    <w:p w:rsidR="006338F1" w:rsidRDefault="006338F1">
      <w:pPr>
        <w:spacing w:line="360" w:lineRule="auto"/>
        <w:ind w:right="-1" w:firstLine="720"/>
        <w:jc w:val="right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right="-1" w:firstLine="720"/>
        <w:rPr>
          <w:sz w:val="24"/>
          <w:szCs w:val="24"/>
        </w:rPr>
      </w:pPr>
    </w:p>
    <w:p w:rsidR="006338F1" w:rsidRDefault="0013377D">
      <w:pPr>
        <w:spacing w:line="360" w:lineRule="auto"/>
        <w:ind w:right="-1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Структурная схема </w:t>
      </w:r>
      <w:r>
        <w:rPr>
          <w:sz w:val="24"/>
          <w:szCs w:val="24"/>
          <w:lang w:val="en-US"/>
        </w:rPr>
        <w:t>RST-</w:t>
      </w:r>
      <w:r>
        <w:rPr>
          <w:sz w:val="24"/>
          <w:szCs w:val="24"/>
        </w:rPr>
        <w:t>триггера</w:t>
      </w:r>
    </w:p>
    <w:p w:rsidR="006338F1" w:rsidRDefault="006338F1">
      <w:pPr>
        <w:spacing w:line="360" w:lineRule="auto"/>
        <w:ind w:right="-1" w:firstLine="720"/>
        <w:jc w:val="center"/>
        <w:rPr>
          <w:sz w:val="24"/>
          <w:szCs w:val="24"/>
        </w:rPr>
      </w:pPr>
    </w:p>
    <w:p w:rsidR="006338F1" w:rsidRDefault="006338F1">
      <w:pPr>
        <w:spacing w:line="360" w:lineRule="auto"/>
        <w:ind w:right="-1" w:firstLine="720"/>
        <w:rPr>
          <w:sz w:val="24"/>
          <w:szCs w:val="24"/>
        </w:rPr>
      </w:pPr>
    </w:p>
    <w:p w:rsidR="006338F1" w:rsidRDefault="00B60FF4">
      <w:pPr>
        <w:spacing w:line="360" w:lineRule="auto"/>
        <w:ind w:right="-1" w:firstLine="720"/>
        <w:rPr>
          <w:sz w:val="24"/>
          <w:szCs w:val="24"/>
          <w:lang w:val="en-US"/>
        </w:rPr>
      </w:pPr>
      <w:r>
        <w:rPr>
          <w:noProof/>
        </w:rPr>
        <w:pict>
          <v:line id="_x0000_s1026" style="position:absolute;left:0;text-align:left;z-index:251693056" from="350.95pt,0" to="359.6pt,.0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027" style="position:absolute;left:0;text-align:left;margin-left:118.8pt;margin-top:22.5pt;width:78.8pt;height:63.05pt;z-index:251612160;mso-position-horizontal-relative:text;mso-position-vertical-relative:text" coordsize="20000,20000" o:allowincell="f" path="m,17129r,2855l3046,19984,10279,r9708,e" filled="f" strokeweight=".25pt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028" style="position:absolute;left:0;text-align:left;margin-left:44.55pt;margin-top:23.25pt;width:48.05pt;height:17.3pt;z-index:251530240;mso-position-horizontal-relative:text;mso-position-vertical-relative:text" coordsize="20000,20000" o:allowincell="f" path="m19979,19942l19979,,,e" filled="f" strokeweight=".25pt">
            <v:stroke startarrowwidth="narrow" startarrowlength="short" endarrowwidth="narrow" endarrowlength="short"/>
            <v:path arrowok="t"/>
          </v:shape>
        </w:pict>
      </w:r>
      <w:r w:rsidR="0013377D">
        <w:rPr>
          <w:sz w:val="24"/>
          <w:szCs w:val="24"/>
          <w:lang w:val="en-US"/>
        </w:rPr>
        <w:t xml:space="preserve">                                                                                          Q      Q</w:t>
      </w:r>
    </w:p>
    <w:p w:rsidR="006338F1" w:rsidRDefault="00B60FF4">
      <w:pPr>
        <w:spacing w:line="360" w:lineRule="auto"/>
        <w:ind w:right="-1" w:firstLine="720"/>
        <w:jc w:val="center"/>
        <w:rPr>
          <w:sz w:val="24"/>
          <w:szCs w:val="24"/>
          <w:lang w:val="en-US"/>
        </w:rPr>
      </w:pPr>
      <w:r>
        <w:rPr>
          <w:noProof/>
        </w:rPr>
        <w:pict>
          <v:line id="_x0000_s1029" style="position:absolute;left:0;text-align:left;flip:y;z-index:251697152" from="250.05pt,.5pt" to="250.1pt,38.8pt" o:allowincell="f" strokeweight="1pt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030" style="position:absolute;left:0;text-align:left;flip:y;z-index:251701248" from="43.05pt,1.25pt" to="43.1pt,41.05pt" o:allowincell="f" strokeweight="1pt">
            <v:stroke startarrowwidth="narrow" startarrowlength="long" endarrowwidth="narrow" endarrowlength="long"/>
          </v:line>
        </w:pict>
      </w:r>
      <w:r>
        <w:rPr>
          <w:noProof/>
        </w:rPr>
        <w:pict>
          <v:oval id="_x0000_s1031" style="position:absolute;left:0;text-align:left;margin-left:354.4pt;margin-top:14pt;width:4.6pt;height:4.6pt;z-index:251688960" o:allowincell="f" strokeweight="1pt"/>
        </w:pict>
      </w:r>
      <w:r>
        <w:rPr>
          <w:noProof/>
        </w:rPr>
        <w:pict>
          <v:line id="_x0000_s1032" style="position:absolute;left:0;text-align:left;flip:y;z-index:251684864" from="356.55pt,2.8pt" to="356.6pt,16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3" style="position:absolute;left:0;text-align:left;flip:y;z-index:251680768" from="328.45pt,2.45pt" to="328.5pt,16.3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034" style="position:absolute;left:0;text-align:left;margin-left:319.5pt;margin-top:16.35pt;width:46.5pt;height:28.45pt;z-index:251660288;mso-position-horizontal-relative:text;mso-position-vertical-relative:text" coordsize="20000,20000" o:allowincell="f" path="m6667,19965l,19965,,,19978,r,19965l13312,19965e" filled="f" strokeweight="2pt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oval id="_x0000_s1035" style="position:absolute;left:0;text-align:left;margin-left:195.4pt;margin-top:16.45pt;width:4.6pt;height:4.6pt;z-index:251655168" o:allowincell="f" strokeweight="1pt"/>
        </w:pict>
      </w:r>
      <w:r>
        <w:rPr>
          <w:noProof/>
        </w:rPr>
        <w:pict>
          <v:oval id="_x0000_s1036" style="position:absolute;left:0;text-align:left;margin-left:90.4pt;margin-top:16.65pt;width:4.6pt;height:4.6pt;z-index:251650048" o:allowincell="f" strokeweight="1pt"/>
        </w:pict>
      </w:r>
      <w:r>
        <w:rPr>
          <w:noProof/>
        </w:rPr>
        <w:pict>
          <v:rect id="_x0000_s1037" style="position:absolute;left:0;text-align:left;margin-left:60.65pt;margin-top:19pt;width:64.85pt;height:36.05pt;z-index:251531264" o:allowincell="f" filled="f" strokeweight="2pt"/>
        </w:pict>
      </w:r>
      <w:r>
        <w:rPr>
          <w:noProof/>
        </w:rPr>
        <w:pict>
          <v:oval id="_x0000_s1038" style="position:absolute;left:0;text-align:left;margin-left:196.4pt;margin-top:.3pt;width:1.95pt;height:2.3pt;z-index:251644928" o:allowincell="f" filled="f" strokeweight="2pt"/>
        </w:pict>
      </w:r>
      <w:r>
        <w:rPr>
          <w:noProof/>
        </w:rPr>
        <w:pict>
          <v:oval id="_x0000_s1039" style="position:absolute;left:0;text-align:left;margin-left:91.8pt;margin-top:1.05pt;width:1.95pt;height:2.3pt;z-index:251639808" o:allowincell="f" filled="f" strokeweight="2pt"/>
        </w:pict>
      </w:r>
      <w:r>
        <w:rPr>
          <w:noProof/>
        </w:rPr>
        <w:pict>
          <v:shape id="_x0000_s1040" style="position:absolute;left:0;text-align:left;margin-left:92.55pt;margin-top:2.05pt;width:78.8pt;height:63.05pt;z-index:251616256;mso-position-horizontal-relative:text;mso-position-vertical-relative:text" coordsize="20000,20000" o:allowincell="f" path="m19987,17129r,2855l16942,19984,9708,,,e" filled="f" strokeweight=".25pt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041" style="position:absolute;left:0;text-align:left;margin-left:197.55pt;margin-top:1.3pt;width:51.8pt;height:18.05pt;z-index:251608064;mso-position-horizontal-relative:text;mso-position-vertical-relative:text" coordsize="20000,20000" o:allowincell="f" path="m,19945l,,19981,e" filled="f" strokeweight=".25pt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rect id="_x0000_s1042" style="position:absolute;left:0;text-align:left;margin-left:167.55pt;margin-top:19pt;width:60.05pt;height:36.35pt;z-index:251537408" o:allowincell="f" filled="f" strokeweight="2pt"/>
        </w:pict>
      </w:r>
    </w:p>
    <w:p w:rsidR="006338F1" w:rsidRDefault="00B60FF4">
      <w:pPr>
        <w:spacing w:line="360" w:lineRule="auto"/>
        <w:ind w:right="-1" w:firstLine="720"/>
        <w:rPr>
          <w:sz w:val="24"/>
          <w:szCs w:val="24"/>
          <w:lang w:val="en-US"/>
        </w:rPr>
      </w:pPr>
      <w:r>
        <w:rPr>
          <w:noProof/>
        </w:rPr>
        <w:pict>
          <v:line id="_x0000_s1043" style="position:absolute;left:0;text-align:left;flip:x;z-index:251676672" from="306.7pt,10.85pt" to="319.1pt,10.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4" style="position:absolute;left:0;text-align:left;z-index:251672576" from="366.7pt,9.35pt" to="378.75pt,9.4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045" style="position:absolute;left:0;text-align:left;margin-left:336.7pt;margin-top:17.25pt;width:10.9pt;height:12.05pt;z-index:251664384;mso-position-horizontal-relative:text;mso-position-vertical-relative:text" coordsize="20000,20000" o:allowincell="f" path="m,1245l11651,19917,19908,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046" style="position:absolute;left:0;text-align:left;z-index:251557888" from="197.55pt,17.6pt" to="197.6pt,34.1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047" style="position:absolute;left:0;text-align:left;margin-left:43.05pt;margin-top:17.35pt;width:26.3pt;height:37.55pt;z-index:251626496;mso-position-horizontal-relative:text;mso-position-vertical-relative:text" coordsize="20000,20000" o:allowincell="f" path="m19962,9188r,10785l,19973,,e" filled="f" strokeweight=".25pt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048" style="position:absolute;left:0;text-align:left;flip:y;z-index:251547648" from="167.55pt,17.6pt" to="227.6pt,17.9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9" style="position:absolute;left:0;text-align:left;z-index:251552768" from="93.3pt,16.85pt" to="93.35pt,33.4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0" style="position:absolute;left:0;text-align:left;z-index:251542528" from="61.05pt,16.4pt" to="125.9pt,16.45pt" o:allowincell="f" strokeweight="2pt">
            <v:stroke startarrowwidth="narrow" startarrowlength="short" endarrowwidth="narrow" endarrowlength="short"/>
          </v:line>
        </w:pict>
      </w:r>
      <w:r w:rsidR="0013377D">
        <w:rPr>
          <w:sz w:val="24"/>
          <w:szCs w:val="24"/>
        </w:rPr>
        <w:t xml:space="preserve">    </w:t>
      </w:r>
      <w:r w:rsidR="0013377D">
        <w:rPr>
          <w:sz w:val="24"/>
          <w:szCs w:val="24"/>
          <w:lang w:val="en-US"/>
        </w:rPr>
        <w:t xml:space="preserve">      1                               1</w:t>
      </w:r>
      <w:r w:rsidR="0013377D">
        <w:rPr>
          <w:sz w:val="24"/>
          <w:szCs w:val="24"/>
        </w:rPr>
        <w:t xml:space="preserve">                         </w:t>
      </w:r>
      <w:r w:rsidR="0013377D">
        <w:rPr>
          <w:sz w:val="24"/>
          <w:szCs w:val="24"/>
          <w:lang w:val="en-US"/>
        </w:rPr>
        <w:t xml:space="preserve">   </w:t>
      </w:r>
      <w:r w:rsidR="0013377D">
        <w:rPr>
          <w:sz w:val="24"/>
          <w:szCs w:val="24"/>
        </w:rPr>
        <w:t xml:space="preserve">        </w:t>
      </w:r>
      <w:r w:rsidR="0013377D">
        <w:rPr>
          <w:sz w:val="24"/>
          <w:szCs w:val="24"/>
          <w:lang w:val="en-US"/>
        </w:rPr>
        <w:t>S</w:t>
      </w:r>
      <w:r w:rsidR="0013377D">
        <w:rPr>
          <w:sz w:val="24"/>
          <w:szCs w:val="24"/>
          <w:vertAlign w:val="subscript"/>
          <w:lang w:val="en-US"/>
        </w:rPr>
        <w:t>d</w:t>
      </w:r>
      <w:r w:rsidR="0013377D">
        <w:rPr>
          <w:sz w:val="24"/>
          <w:szCs w:val="24"/>
        </w:rPr>
        <w:t xml:space="preserve">      </w:t>
      </w:r>
      <w:r w:rsidR="0013377D">
        <w:rPr>
          <w:sz w:val="24"/>
          <w:szCs w:val="24"/>
          <w:lang w:val="en-US"/>
        </w:rPr>
        <w:t xml:space="preserve"> R-S-T        R</w:t>
      </w:r>
      <w:r w:rsidR="0013377D">
        <w:rPr>
          <w:sz w:val="24"/>
          <w:szCs w:val="24"/>
          <w:vertAlign w:val="subscript"/>
          <w:lang w:val="en-US"/>
        </w:rPr>
        <w:t>d</w:t>
      </w:r>
      <w:r w:rsidR="0013377D">
        <w:rPr>
          <w:sz w:val="24"/>
          <w:szCs w:val="24"/>
          <w:lang w:val="en-US"/>
        </w:rPr>
        <w:t xml:space="preserve"> </w:t>
      </w:r>
    </w:p>
    <w:p w:rsidR="006338F1" w:rsidRDefault="00B60FF4">
      <w:pPr>
        <w:spacing w:line="360" w:lineRule="auto"/>
        <w:ind w:right="-1" w:firstLine="720"/>
        <w:rPr>
          <w:sz w:val="24"/>
          <w:szCs w:val="24"/>
          <w:lang w:val="en-US"/>
        </w:rPr>
      </w:pPr>
      <w:r>
        <w:rPr>
          <w:noProof/>
        </w:rPr>
        <w:pict>
          <v:line id="_x0000_s1051" style="position:absolute;left:0;text-align:left;z-index:251668480" from="343.05pt,8pt" to="343.1pt,20.4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052" style="position:absolute;left:0;text-align:left;margin-left:191.55pt;margin-top:12.85pt;width:.05pt;height:14.3pt;z-index:251595776;mso-position-horizontal-relative:text;mso-position-vertical-relative:text" coordsize="20000,20000" o:allowincell="f" path="m,l,19930e" filled="f" strokeweight=".25pt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053" style="position:absolute;left:0;text-align:left;margin-left:100.05pt;margin-top:13.6pt;width:.05pt;height:15.8pt;z-index:251590656;mso-position-horizontal-relative:text;mso-position-vertical-relative:text" coordsize="20000,20000" o:allowincell="f" path="m,l,19937e" filled="f" strokeweight=".25pt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054" style="position:absolute;left:0;text-align:left;margin-left:84.3pt;margin-top:12.85pt;width:122.3pt;height:33.8pt;z-index:251576320;mso-position-horizontal-relative:text;mso-position-vertical-relative:text" coordsize="20000,20000" o:allowincell="f" path="m,l,19970r19992,l19992,e" filled="f" strokeweight=".25pt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055" style="position:absolute;left:0;text-align:left;margin-left:220.05pt;margin-top:-4.4pt;width:30.05pt;height:37.55pt;z-index:251571200;mso-position-horizontal-relative:text;mso-position-vertical-relative:text" coordsize="20000,20000" o:allowincell="f" path="m,9188l,19973r19967,l19967,e" filled="f" strokeweight=".25pt">
            <v:stroke startarrowwidth="narrow" startarrowlength="short" endarrowwidth="narrow" endarrowlength="short"/>
            <v:path arrowok="t"/>
          </v:shape>
        </w:pict>
      </w:r>
      <w:r w:rsidR="0013377D">
        <w:rPr>
          <w:sz w:val="24"/>
          <w:szCs w:val="24"/>
          <w:lang w:val="en-US"/>
        </w:rPr>
        <w:t xml:space="preserve">         &amp;       &amp;                    </w:t>
      </w:r>
      <w:r w:rsidR="0013377D">
        <w:rPr>
          <w:sz w:val="24"/>
          <w:szCs w:val="24"/>
        </w:rPr>
        <w:t xml:space="preserve"> </w:t>
      </w:r>
      <w:r w:rsidR="0013377D">
        <w:rPr>
          <w:sz w:val="24"/>
          <w:szCs w:val="24"/>
          <w:lang w:val="en-US"/>
        </w:rPr>
        <w:t xml:space="preserve">&amp;    </w:t>
      </w:r>
      <w:r w:rsidR="0013377D">
        <w:rPr>
          <w:sz w:val="24"/>
          <w:szCs w:val="24"/>
        </w:rPr>
        <w:t xml:space="preserve"> </w:t>
      </w:r>
      <w:r w:rsidR="0013377D">
        <w:rPr>
          <w:sz w:val="24"/>
          <w:szCs w:val="24"/>
          <w:lang w:val="en-US"/>
        </w:rPr>
        <w:t xml:space="preserve"> &amp;                              </w:t>
      </w:r>
    </w:p>
    <w:p w:rsidR="006338F1" w:rsidRDefault="00B60FF4">
      <w:pPr>
        <w:spacing w:line="360" w:lineRule="auto"/>
        <w:ind w:right="-1" w:firstLine="720"/>
        <w:rPr>
          <w:sz w:val="24"/>
          <w:szCs w:val="24"/>
          <w:lang w:val="en-US"/>
        </w:rPr>
      </w:pPr>
      <w:r>
        <w:rPr>
          <w:noProof/>
        </w:rPr>
        <w:pict>
          <v:line id="_x0000_s1056" style="position:absolute;left:0;text-align:left;z-index:251586560" from="176.55pt,-.05pt" to="186.35pt,0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7" style="position:absolute;left:0;text-align:left;z-index:251581440" from="105.3pt,-.05pt" to="115.1pt,0" o:allowincell="f" strokeweight=".25pt">
            <v:stroke startarrowwidth="narrow" startarrowlength="short" endarrowwidth="narrow" endarrowlength="short"/>
          </v:line>
        </w:pict>
      </w:r>
      <w:r w:rsidR="0013377D">
        <w:rPr>
          <w:sz w:val="24"/>
          <w:szCs w:val="24"/>
        </w:rPr>
        <w:t xml:space="preserve">                      </w:t>
      </w:r>
      <w:r w:rsidR="0013377D">
        <w:rPr>
          <w:sz w:val="24"/>
          <w:szCs w:val="24"/>
          <w:lang w:val="en-US"/>
        </w:rPr>
        <w:t>S</w:t>
      </w:r>
      <w:r w:rsidR="0013377D">
        <w:rPr>
          <w:sz w:val="24"/>
          <w:szCs w:val="24"/>
          <w:vertAlign w:val="subscript"/>
          <w:lang w:val="en-US"/>
        </w:rPr>
        <w:t>d</w:t>
      </w:r>
      <w:r w:rsidR="0013377D">
        <w:rPr>
          <w:sz w:val="24"/>
          <w:szCs w:val="24"/>
          <w:lang w:val="en-US"/>
        </w:rPr>
        <w:t xml:space="preserve">                   R</w:t>
      </w:r>
      <w:r w:rsidR="0013377D">
        <w:rPr>
          <w:sz w:val="24"/>
          <w:szCs w:val="24"/>
          <w:vertAlign w:val="subscript"/>
          <w:lang w:val="en-US"/>
        </w:rPr>
        <w:t xml:space="preserve">d                                                                           </w:t>
      </w:r>
      <w:r w:rsidR="0013377D">
        <w:rPr>
          <w:sz w:val="24"/>
          <w:szCs w:val="24"/>
          <w:lang w:val="en-US"/>
        </w:rPr>
        <w:t>T</w:t>
      </w:r>
    </w:p>
    <w:p w:rsidR="006338F1" w:rsidRDefault="00B60FF4">
      <w:pPr>
        <w:spacing w:line="360" w:lineRule="auto"/>
        <w:ind w:right="-1" w:firstLine="720"/>
        <w:jc w:val="center"/>
        <w:rPr>
          <w:sz w:val="24"/>
          <w:szCs w:val="24"/>
          <w:lang w:val="en-US"/>
        </w:rPr>
      </w:pPr>
      <w:r>
        <w:rPr>
          <w:noProof/>
        </w:rPr>
        <w:pict>
          <v:oval id="_x0000_s1058" style="position:absolute;left:0;text-align:left;margin-left:148.4pt;margin-top:3.5pt;width:1.95pt;height:2.3pt;z-index:251634688" o:allowincell="f" filled="f" strokeweight="2pt"/>
        </w:pict>
      </w:r>
      <w:r>
        <w:rPr>
          <w:noProof/>
        </w:rPr>
        <w:pict>
          <v:line id="_x0000_s1059" style="position:absolute;left:0;text-align:left;z-index:251600896" from="149.55pt,5pt" to="149.6pt,23.8pt" o:allowincell="f" strokeweight=".25pt">
            <v:stroke startarrowwidth="narrow" startarrowlength="short" endarrowwidth="narrow" endarrowlength="short"/>
          </v:line>
        </w:pict>
      </w:r>
      <w:r w:rsidR="0013377D">
        <w:rPr>
          <w:sz w:val="24"/>
          <w:szCs w:val="24"/>
          <w:lang w:val="en-US"/>
        </w:rPr>
        <w:t xml:space="preserve">                    </w:t>
      </w:r>
    </w:p>
    <w:p w:rsidR="006338F1" w:rsidRDefault="006338F1">
      <w:pPr>
        <w:spacing w:line="360" w:lineRule="auto"/>
        <w:ind w:right="-1" w:firstLine="720"/>
        <w:jc w:val="right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right="-1" w:firstLine="720"/>
        <w:jc w:val="right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 w:firstLine="72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Рис. 1</w:t>
      </w:r>
    </w:p>
    <w:p w:rsidR="006338F1" w:rsidRDefault="006338F1">
      <w:pPr>
        <w:spacing w:line="360" w:lineRule="auto"/>
        <w:ind w:right="-1" w:firstLine="720"/>
        <w:jc w:val="right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 w:firstLine="720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6338F1" w:rsidRDefault="006338F1">
      <w:pPr>
        <w:spacing w:line="360" w:lineRule="auto"/>
        <w:ind w:right="-1" w:firstLine="720"/>
        <w:jc w:val="center"/>
        <w:rPr>
          <w:sz w:val="24"/>
          <w:szCs w:val="24"/>
        </w:rPr>
      </w:pPr>
    </w:p>
    <w:p w:rsidR="006338F1" w:rsidRDefault="0013377D">
      <w:pPr>
        <w:spacing w:line="360" w:lineRule="auto"/>
        <w:ind w:right="-1" w:firstLine="72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Минимизированная таблица переходов </w:t>
      </w:r>
      <w:r>
        <w:rPr>
          <w:sz w:val="24"/>
          <w:szCs w:val="24"/>
          <w:lang w:val="en-US"/>
        </w:rPr>
        <w:t>RST-</w:t>
      </w:r>
      <w:r>
        <w:rPr>
          <w:sz w:val="24"/>
          <w:szCs w:val="24"/>
        </w:rPr>
        <w:t>триггера</w:t>
      </w:r>
    </w:p>
    <w:p w:rsidR="006338F1" w:rsidRDefault="006338F1">
      <w:pPr>
        <w:spacing w:line="360" w:lineRule="auto"/>
        <w:ind w:right="-1" w:firstLine="720"/>
        <w:jc w:val="center"/>
        <w:rPr>
          <w:sz w:val="24"/>
          <w:szCs w:val="24"/>
        </w:rPr>
      </w:pPr>
    </w:p>
    <w:p w:rsidR="006338F1" w:rsidRDefault="006338F1">
      <w:pPr>
        <w:spacing w:line="360" w:lineRule="auto"/>
        <w:ind w:right="-1" w:firstLine="720"/>
        <w:jc w:val="center"/>
        <w:rPr>
          <w:sz w:val="24"/>
          <w:szCs w:val="24"/>
          <w:lang w:val="en-US"/>
        </w:rPr>
      </w:pPr>
    </w:p>
    <w:tbl>
      <w:tblPr>
        <w:tblW w:w="0" w:type="auto"/>
        <w:tblInd w:w="2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1054"/>
        <w:gridCol w:w="1134"/>
        <w:gridCol w:w="2268"/>
      </w:tblGrid>
      <w:tr w:rsidR="006338F1">
        <w:tc>
          <w:tcPr>
            <w:tcW w:w="3261" w:type="dxa"/>
            <w:gridSpan w:val="3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2268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perscript"/>
                <w:lang w:val="en-US"/>
              </w:rPr>
              <w:t>n+1</w:t>
            </w:r>
          </w:p>
        </w:tc>
      </w:tr>
      <w:tr w:rsidR="006338F1">
        <w:tc>
          <w:tcPr>
            <w:tcW w:w="1073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1054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1134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2268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perscript"/>
                <w:lang w:val="en-US"/>
              </w:rPr>
              <w:t>n+1</w:t>
            </w:r>
          </w:p>
        </w:tc>
      </w:tr>
      <w:tr w:rsidR="006338F1">
        <w:tc>
          <w:tcPr>
            <w:tcW w:w="1073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54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perscript"/>
                <w:lang w:val="en-US"/>
              </w:rPr>
              <w:t>n</w:t>
            </w:r>
          </w:p>
        </w:tc>
      </w:tr>
      <w:tr w:rsidR="006338F1">
        <w:tc>
          <w:tcPr>
            <w:tcW w:w="1073" w:type="dxa"/>
          </w:tcPr>
          <w:p w:rsidR="006338F1" w:rsidRDefault="00B60FF4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060" style="position:absolute;left:0;text-align:left;z-index:251630592;mso-position-horizontal-relative:text;mso-position-vertical-relative:text" from="325.45pt,1.45pt" to="337.1pt,1.5pt" o:allowincell="f" strokeweight="1pt">
                  <v:stroke startarrowwidth="narrow" startarrowlength="short" endarrowwidth="narrow" endarrowlength="short"/>
                </v:line>
              </w:pict>
            </w:r>
            <w:r w:rsidR="001337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54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perscript"/>
                <w:lang w:val="en-US"/>
              </w:rPr>
              <w:t>n</w:t>
            </w:r>
          </w:p>
        </w:tc>
      </w:tr>
      <w:tr w:rsidR="006338F1">
        <w:tc>
          <w:tcPr>
            <w:tcW w:w="1073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54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6338F1">
        <w:tc>
          <w:tcPr>
            <w:tcW w:w="1075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2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6338F1" w:rsidRDefault="006338F1">
      <w:pPr>
        <w:spacing w:line="360" w:lineRule="auto"/>
        <w:ind w:right="-1"/>
        <w:jc w:val="both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right="-1"/>
        <w:jc w:val="both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Логическое уравнение триггера </w:t>
      </w:r>
      <w:r>
        <w:rPr>
          <w:sz w:val="24"/>
          <w:szCs w:val="24"/>
          <w:lang w:val="en-US"/>
        </w:rPr>
        <w:t>RST-</w:t>
      </w:r>
      <w:r>
        <w:rPr>
          <w:sz w:val="24"/>
          <w:szCs w:val="24"/>
        </w:rPr>
        <w:t>типа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составленное на основе табл. 1 с учетом 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ограничений, исключающих запрещенные комбинации сигналов, записывается в виде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6338F1" w:rsidRDefault="00B60FF4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noProof/>
        </w:rPr>
        <w:pict>
          <v:line id="_x0000_s1061" style="position:absolute;left:0;text-align:left;z-index:251635712" from="164.55pt,1.75pt" to="175.85pt,1.8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2" style="position:absolute;left:0;text-align:left;z-index:251645952" from="210.3pt,1.75pt" to="220.1pt,1.8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3" style="position:absolute;left:0;text-align:left;z-index:251640832" from="187.05pt,1.75pt" to="198.35pt,1.8pt" o:allowincell="f" strokeweight=".25pt">
            <v:stroke startarrowwidth="narrow" startarrowlength="short" endarrowwidth="narrow" endarrowlength="short"/>
          </v:line>
        </w:pict>
      </w:r>
      <w:r w:rsidR="0013377D">
        <w:rPr>
          <w:sz w:val="24"/>
          <w:szCs w:val="24"/>
          <w:lang w:val="en-US"/>
        </w:rPr>
        <w:t>Q</w:t>
      </w:r>
      <w:r w:rsidR="0013377D">
        <w:rPr>
          <w:sz w:val="24"/>
          <w:szCs w:val="24"/>
          <w:vertAlign w:val="superscript"/>
          <w:lang w:val="en-US"/>
        </w:rPr>
        <w:t xml:space="preserve">n+1 </w:t>
      </w:r>
      <w:r w:rsidR="0013377D">
        <w:rPr>
          <w:sz w:val="24"/>
          <w:szCs w:val="24"/>
          <w:lang w:val="en-US"/>
        </w:rPr>
        <w:t>= S</w:t>
      </w:r>
      <w:r w:rsidR="0013377D">
        <w:rPr>
          <w:sz w:val="24"/>
          <w:szCs w:val="24"/>
          <w:vertAlign w:val="superscript"/>
          <w:lang w:val="en-US"/>
        </w:rPr>
        <w:t xml:space="preserve">n </w:t>
      </w:r>
      <w:r w:rsidR="0013377D">
        <w:rPr>
          <w:sz w:val="24"/>
          <w:szCs w:val="24"/>
          <w:lang w:val="en-US"/>
        </w:rPr>
        <w:t>+ T</w:t>
      </w:r>
      <w:r w:rsidR="0013377D">
        <w:rPr>
          <w:sz w:val="24"/>
          <w:szCs w:val="24"/>
          <w:vertAlign w:val="superscript"/>
          <w:lang w:val="en-US"/>
        </w:rPr>
        <w:t xml:space="preserve">n </w:t>
      </w:r>
      <w:r w:rsidR="0013377D">
        <w:rPr>
          <w:sz w:val="24"/>
          <w:szCs w:val="24"/>
          <w:lang w:val="en-US"/>
        </w:rPr>
        <w:sym w:font="Symbol" w:char="F0D7"/>
      </w:r>
      <w:r w:rsidR="0013377D">
        <w:rPr>
          <w:sz w:val="24"/>
          <w:szCs w:val="24"/>
          <w:lang w:val="en-US"/>
        </w:rPr>
        <w:t xml:space="preserve"> Q</w:t>
      </w:r>
      <w:r w:rsidR="0013377D">
        <w:rPr>
          <w:sz w:val="24"/>
          <w:szCs w:val="24"/>
          <w:vertAlign w:val="superscript"/>
          <w:lang w:val="en-US"/>
        </w:rPr>
        <w:t>n</w:t>
      </w:r>
      <w:r w:rsidR="0013377D">
        <w:rPr>
          <w:sz w:val="24"/>
          <w:szCs w:val="24"/>
          <w:lang w:val="en-US"/>
        </w:rPr>
        <w:t xml:space="preserve"> + R</w:t>
      </w:r>
      <w:r w:rsidR="0013377D">
        <w:rPr>
          <w:sz w:val="24"/>
          <w:szCs w:val="24"/>
          <w:vertAlign w:val="superscript"/>
          <w:lang w:val="en-US"/>
        </w:rPr>
        <w:t>n</w:t>
      </w:r>
      <w:r w:rsidR="0013377D">
        <w:rPr>
          <w:sz w:val="24"/>
          <w:szCs w:val="24"/>
          <w:lang w:val="en-US"/>
        </w:rPr>
        <w:t xml:space="preserve"> </w:t>
      </w:r>
      <w:r w:rsidR="0013377D">
        <w:rPr>
          <w:sz w:val="24"/>
          <w:szCs w:val="24"/>
          <w:lang w:val="en-US"/>
        </w:rPr>
        <w:sym w:font="Symbol" w:char="F0D7"/>
      </w:r>
      <w:r w:rsidR="0013377D">
        <w:rPr>
          <w:sz w:val="24"/>
          <w:szCs w:val="24"/>
          <w:lang w:val="en-US"/>
        </w:rPr>
        <w:t xml:space="preserve"> T </w:t>
      </w:r>
      <w:r w:rsidR="0013377D">
        <w:rPr>
          <w:sz w:val="24"/>
          <w:szCs w:val="24"/>
          <w:lang w:val="en-US"/>
        </w:rPr>
        <w:sym w:font="Symbol" w:char="F0D7"/>
      </w:r>
      <w:r w:rsidR="0013377D">
        <w:rPr>
          <w:sz w:val="24"/>
          <w:szCs w:val="24"/>
          <w:lang w:val="en-US"/>
        </w:rPr>
        <w:t xml:space="preserve"> Q</w:t>
      </w:r>
      <w:r w:rsidR="0013377D">
        <w:rPr>
          <w:sz w:val="24"/>
          <w:szCs w:val="24"/>
          <w:vertAlign w:val="superscript"/>
          <w:lang w:val="en-US"/>
        </w:rPr>
        <w:t>n</w:t>
      </w:r>
      <w:r w:rsidR="0013377D">
        <w:rPr>
          <w:sz w:val="24"/>
          <w:szCs w:val="24"/>
          <w:lang w:val="en-US"/>
        </w:rPr>
        <w:t xml:space="preserve"> </w:t>
      </w:r>
      <w:r w:rsidR="0013377D">
        <w:rPr>
          <w:sz w:val="24"/>
          <w:szCs w:val="24"/>
        </w:rPr>
        <w:t xml:space="preserve">при </w:t>
      </w:r>
      <w:r w:rsidR="0013377D">
        <w:rPr>
          <w:sz w:val="24"/>
          <w:szCs w:val="24"/>
          <w:lang w:val="en-US"/>
        </w:rPr>
        <w:t xml:space="preserve">S </w:t>
      </w:r>
      <w:r w:rsidR="0013377D">
        <w:rPr>
          <w:sz w:val="24"/>
          <w:szCs w:val="24"/>
          <w:lang w:val="en-US"/>
        </w:rPr>
        <w:sym w:font="Symbol" w:char="F0D7"/>
      </w:r>
      <w:r w:rsidR="0013377D">
        <w:rPr>
          <w:sz w:val="24"/>
          <w:szCs w:val="24"/>
          <w:lang w:val="en-US"/>
        </w:rPr>
        <w:t xml:space="preserve"> T = R </w:t>
      </w:r>
      <w:r w:rsidR="0013377D">
        <w:rPr>
          <w:sz w:val="24"/>
          <w:szCs w:val="24"/>
          <w:lang w:val="en-US"/>
        </w:rPr>
        <w:sym w:font="Symbol" w:char="F0D7"/>
      </w:r>
      <w:r w:rsidR="0013377D">
        <w:rPr>
          <w:sz w:val="24"/>
          <w:szCs w:val="24"/>
          <w:lang w:val="en-US"/>
        </w:rPr>
        <w:t xml:space="preserve"> T = R </w:t>
      </w:r>
      <w:r w:rsidR="0013377D">
        <w:rPr>
          <w:sz w:val="24"/>
          <w:szCs w:val="24"/>
          <w:lang w:val="en-US"/>
        </w:rPr>
        <w:sym w:font="Symbol" w:char="F0D7"/>
      </w:r>
      <w:r w:rsidR="0013377D">
        <w:rPr>
          <w:sz w:val="24"/>
          <w:szCs w:val="24"/>
          <w:lang w:val="en-US"/>
        </w:rPr>
        <w:t xml:space="preserve"> S = 0</w:t>
      </w: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B60FF4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noProof/>
        </w:rPr>
        <w:pict>
          <v:line id="_x0000_s1064" style="position:absolute;left:0;text-align:left;z-index:251656192" from="259.05pt,20.4pt" to="271.1pt,20.45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5" style="position:absolute;left:0;text-align:left;z-index:251651072" from="217.8pt,20.4pt" to="229.85pt,20.45pt" o:allowincell="f" strokeweight=".25pt">
            <v:stroke startarrowwidth="narrow" startarrowlength="short" endarrowwidth="narrow" endarrowlength="short"/>
          </v:line>
        </w:pict>
      </w:r>
      <w:r w:rsidR="0013377D">
        <w:rPr>
          <w:sz w:val="24"/>
          <w:szCs w:val="24"/>
        </w:rPr>
        <w:t xml:space="preserve">Схема </w:t>
      </w:r>
      <w:r w:rsidR="0013377D">
        <w:rPr>
          <w:sz w:val="24"/>
          <w:szCs w:val="24"/>
          <w:lang w:val="en-US"/>
        </w:rPr>
        <w:t>RST-</w:t>
      </w:r>
      <w:r w:rsidR="0013377D">
        <w:rPr>
          <w:sz w:val="24"/>
          <w:szCs w:val="24"/>
        </w:rPr>
        <w:t xml:space="preserve">триггера аналогична схеме триггера Т-типа и отличается от нее только наличием двух установочных входов </w:t>
      </w:r>
      <w:r w:rsidR="0013377D">
        <w:rPr>
          <w:sz w:val="24"/>
          <w:szCs w:val="24"/>
          <w:lang w:val="en-US"/>
        </w:rPr>
        <w:t>R</w:t>
      </w:r>
      <w:r w:rsidR="0013377D">
        <w:rPr>
          <w:sz w:val="24"/>
          <w:szCs w:val="24"/>
          <w:vertAlign w:val="subscript"/>
          <w:lang w:val="en-US"/>
        </w:rPr>
        <w:t>d</w:t>
      </w:r>
      <w:r w:rsidR="0013377D">
        <w:rPr>
          <w:sz w:val="24"/>
          <w:szCs w:val="24"/>
          <w:lang w:val="en-US"/>
        </w:rPr>
        <w:t xml:space="preserve"> </w:t>
      </w:r>
      <w:r w:rsidR="0013377D">
        <w:rPr>
          <w:sz w:val="24"/>
          <w:szCs w:val="24"/>
        </w:rPr>
        <w:t xml:space="preserve">и </w:t>
      </w:r>
      <w:r w:rsidR="0013377D">
        <w:rPr>
          <w:sz w:val="24"/>
          <w:szCs w:val="24"/>
          <w:lang w:val="en-US"/>
        </w:rPr>
        <w:t>S</w:t>
      </w:r>
      <w:r w:rsidR="0013377D">
        <w:rPr>
          <w:sz w:val="24"/>
          <w:szCs w:val="24"/>
          <w:vertAlign w:val="subscript"/>
          <w:lang w:val="en-US"/>
        </w:rPr>
        <w:t>d</w:t>
      </w:r>
      <w:r w:rsidR="0013377D">
        <w:rPr>
          <w:sz w:val="24"/>
          <w:szCs w:val="24"/>
          <w:lang w:val="en-US"/>
        </w:rPr>
        <w:t xml:space="preserve">. </w:t>
      </w:r>
      <w:r w:rsidR="0013377D">
        <w:rPr>
          <w:sz w:val="24"/>
          <w:szCs w:val="24"/>
        </w:rPr>
        <w:t xml:space="preserve">По этим входам осуществляется непосредственая установка триггера в состояние </w:t>
      </w:r>
      <w:r w:rsidR="0013377D">
        <w:rPr>
          <w:sz w:val="24"/>
          <w:szCs w:val="24"/>
          <w:lang w:val="en-US"/>
        </w:rPr>
        <w:t xml:space="preserve">0 (Q=0) </w:t>
      </w:r>
      <w:r w:rsidR="0013377D">
        <w:rPr>
          <w:sz w:val="24"/>
          <w:szCs w:val="24"/>
        </w:rPr>
        <w:t xml:space="preserve">и </w:t>
      </w:r>
      <w:r w:rsidR="0013377D">
        <w:rPr>
          <w:sz w:val="24"/>
          <w:szCs w:val="24"/>
          <w:lang w:val="en-US"/>
        </w:rPr>
        <w:t xml:space="preserve">1 (Q=1) </w:t>
      </w:r>
      <w:r w:rsidR="0013377D">
        <w:rPr>
          <w:sz w:val="24"/>
          <w:szCs w:val="24"/>
        </w:rPr>
        <w:t>соответственно</w:t>
      </w:r>
      <w:r w:rsidR="0013377D"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Триггер </w:t>
      </w:r>
      <w:r>
        <w:rPr>
          <w:sz w:val="24"/>
          <w:szCs w:val="24"/>
          <w:lang w:val="en-US"/>
        </w:rPr>
        <w:t>RST-</w:t>
      </w:r>
      <w:r>
        <w:rPr>
          <w:sz w:val="24"/>
          <w:szCs w:val="24"/>
        </w:rPr>
        <w:t>типа находит широкое применение в пересчетных схемах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устройствах управления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распределителях и т.д.</w:t>
      </w:r>
      <w:r>
        <w:rPr>
          <w:sz w:val="24"/>
          <w:szCs w:val="24"/>
          <w:lang w:val="en-US"/>
        </w:rPr>
        <w:t xml:space="preserve"> /3/</w:t>
      </w:r>
    </w:p>
    <w:p w:rsidR="006338F1" w:rsidRDefault="006338F1">
      <w:pPr>
        <w:spacing w:line="360" w:lineRule="auto"/>
        <w:ind w:right="-1"/>
        <w:jc w:val="both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Электрические параметры данной схемы</w:t>
      </w:r>
      <w:r>
        <w:rPr>
          <w:sz w:val="24"/>
          <w:szCs w:val="24"/>
          <w:lang w:val="en-US"/>
        </w:rPr>
        <w:t>:</w:t>
      </w:r>
    </w:p>
    <w:p w:rsidR="006338F1" w:rsidRDefault="006338F1">
      <w:pPr>
        <w:spacing w:line="360" w:lineRule="auto"/>
        <w:ind w:right="-1"/>
        <w:jc w:val="center"/>
        <w:rPr>
          <w:sz w:val="24"/>
          <w:szCs w:val="24"/>
          <w:lang w:val="en-US"/>
        </w:rPr>
      </w:pPr>
    </w:p>
    <w:tbl>
      <w:tblPr>
        <w:tblW w:w="0" w:type="auto"/>
        <w:tblInd w:w="284" w:type="dxa"/>
        <w:tblLayout w:type="fixed"/>
        <w:tblLook w:val="0000" w:firstRow="0" w:lastRow="0" w:firstColumn="0" w:lastColumn="0" w:noHBand="0" w:noVBand="0"/>
      </w:tblPr>
      <w:tblGrid>
        <w:gridCol w:w="5528"/>
        <w:gridCol w:w="2268"/>
      </w:tblGrid>
      <w:tr w:rsidR="006338F1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Напряжение источника питания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±10%</w:t>
            </w:r>
          </w:p>
        </w:tc>
      </w:tr>
      <w:tr w:rsidR="006338F1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Потребляемый ток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мА</w:t>
            </w:r>
          </w:p>
        </w:tc>
      </w:tr>
      <w:tr w:rsidR="006338F1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Рабочая частота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10-20</w:t>
            </w:r>
            <w:r>
              <w:rPr>
                <w:sz w:val="24"/>
                <w:szCs w:val="24"/>
              </w:rPr>
              <w:t>кГц</w:t>
            </w:r>
          </w:p>
        </w:tc>
      </w:tr>
      <w:tr w:rsidR="006338F1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Чувствительность по входу 6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В</w:t>
            </w:r>
          </w:p>
        </w:tc>
      </w:tr>
      <w:tr w:rsidR="006338F1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То же по входу 9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</w:t>
            </w:r>
            <w:r>
              <w:rPr>
                <w:sz w:val="24"/>
                <w:szCs w:val="24"/>
              </w:rPr>
              <w:t>В</w:t>
            </w:r>
          </w:p>
        </w:tc>
      </w:tr>
      <w:tr w:rsidR="006338F1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Амплитуда выходного импульса </w:t>
            </w: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вых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В</w:t>
            </w:r>
          </w:p>
        </w:tc>
      </w:tr>
      <w:tr w:rsidR="006338F1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потребляемая мощность: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  <w:r>
              <w:rPr>
                <w:sz w:val="24"/>
                <w:szCs w:val="24"/>
              </w:rPr>
              <w:t xml:space="preserve"> мВт</w:t>
            </w:r>
          </w:p>
        </w:tc>
      </w:tr>
      <w:tr w:rsidR="006338F1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Длительность фронта и спада выходного импульса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мкс</w:t>
            </w:r>
          </w:p>
        </w:tc>
      </w:tr>
    </w:tbl>
    <w:p w:rsidR="006338F1" w:rsidRDefault="006338F1">
      <w:pPr>
        <w:numPr>
          <w:ilvl w:val="12"/>
          <w:numId w:val="0"/>
        </w:numPr>
        <w:spacing w:line="360" w:lineRule="auto"/>
        <w:ind w:left="720" w:right="-1"/>
        <w:jc w:val="both"/>
        <w:rPr>
          <w:sz w:val="24"/>
          <w:szCs w:val="24"/>
          <w:lang w:val="en-US"/>
        </w:rPr>
      </w:pPr>
    </w:p>
    <w:p w:rsidR="006338F1" w:rsidRDefault="0013377D">
      <w:pPr>
        <w:pStyle w:val="2"/>
        <w:ind w:left="720"/>
        <w:rPr>
          <w:lang w:val="en-US"/>
        </w:rPr>
      </w:pPr>
      <w:bookmarkStart w:id="3" w:name="_Toc485312670"/>
      <w:r>
        <w:t>1</w:t>
      </w:r>
      <w:r>
        <w:rPr>
          <w:lang w:val="en-US"/>
        </w:rPr>
        <w:t xml:space="preserve">.2 </w:t>
      </w:r>
      <w:r>
        <w:t>Краткая технология изготовления данной микросхемы</w:t>
      </w:r>
      <w:bookmarkEnd w:id="3"/>
    </w:p>
    <w:p w:rsidR="006338F1" w:rsidRDefault="006338F1">
      <w:pPr>
        <w:numPr>
          <w:ilvl w:val="12"/>
          <w:numId w:val="0"/>
        </w:numPr>
        <w:spacing w:line="360" w:lineRule="auto"/>
        <w:ind w:left="720" w:right="-1"/>
        <w:jc w:val="both"/>
        <w:rPr>
          <w:sz w:val="24"/>
          <w:szCs w:val="24"/>
          <w:lang w:val="en-US"/>
        </w:rPr>
      </w:pPr>
    </w:p>
    <w:p w:rsidR="006338F1" w:rsidRDefault="0013377D">
      <w:pPr>
        <w:pStyle w:val="2"/>
        <w:ind w:left="720" w:firstLine="720"/>
      </w:pPr>
      <w:bookmarkStart w:id="4" w:name="_Toc485312671"/>
      <w:r>
        <w:t>1</w:t>
      </w:r>
      <w:r>
        <w:rPr>
          <w:lang w:val="en-US"/>
        </w:rPr>
        <w:t xml:space="preserve">.2.1 </w:t>
      </w:r>
      <w:r>
        <w:t>Базовые технологические процессы</w:t>
      </w:r>
      <w:bookmarkEnd w:id="4"/>
    </w:p>
    <w:p w:rsidR="006338F1" w:rsidRDefault="006338F1">
      <w:pPr>
        <w:spacing w:line="360" w:lineRule="auto"/>
        <w:ind w:left="1440" w:right="-1"/>
        <w:jc w:val="both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Метод термовакуумного напыления (ТВН) основан на создании направленного потока пара вещества и последующей конденсации его на поверхностях подложек, имеющих температуру ниже температуры источника пара. Процесс ТВН можно разбить на четыре этапа: образование пара вещества, распространение пара от источника к подложкам, конденсации пара на подложках, образование зародышей и рост пленки.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пара вещества выполняется путем его испарения или сублимации. Вещества переходят в пар при любой температуре выше абсолютного нуля, но чтобы увеличить интенсивность парообразования вещества нагревают. С увеличением температуры повышается средняя кинетическая жнергия атомов и вероятность разрывов межатомных связей. Атомы отрывается и распространяются в свободном пространстве, образуя пар.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Распространение пара от источников к подложкам осуществляется путем диффузии и конвекции, на которые в первую очередь влияет степень вакуума. Для уменьшения потерь испаряемого материала за счет напыление на внутрикамерную оснастку и стенки камеры, а также для повышения скорости напыления и получения более равномерной по толщине пленки необходимо обеспечивать прямолинейное движение частиц пара в направлении подложки. Это возможно при условии, если длина свободного пробега частиц пара будет больше расстояния источник-подложка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Конденсация пара на поверхность подложки зависит от температуры подложки и плотности атомарного потока. Атомы пара, достигшие подложки, могут мгновенно отразиться от нее, адсорбироваться и через некоторое время отразиться от подложки, адсорбироваться и после кратковременного мигрирования по поверхности окончательно остаться на ней.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>Образование зародышей происходит в результате нахождения атомами мест, соответствующих минимуму свободной энергии системы атом-подложка. Рост зародышей происходит за счет присоединения новых атомов. По мере конденсации пара зародыши растут, между ними образуются крупные островки. После этого наступает стадия слияния островков с образованием единой сетки. Сетка переходит в сплошную пленку, которая начинает расти в толщину. С этого момента влияние подложки исключается и частицы пара от поверхности пленки практически не отражаются.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этапе образования зародышей и роста пленки воздействие остаточных газов на растущую пленку должно быть сведено к минимуму. Обеспечить это можно повышением степени вакуума или увеличением скорости парообразования.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>Качество пленки определяется также размером зерна и величиной адгезии к поверхности подложки. Повышение температуры подложек уменьшает плотность центров зародышеобразования и, следовательно, способствует формированию крупнозернистых пленок, и, наоборот, повышение плотности потока пара вещества способствует получению пленок с мелкозернистой структурой.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Для улучшения адгезии и структуры пленок напыление проводят на нагретые до температуры 200</w:t>
      </w:r>
      <w:r>
        <w:rPr>
          <w:sz w:val="24"/>
          <w:szCs w:val="24"/>
          <w:lang w:val="en-US"/>
        </w:rPr>
        <w:t>...300</w:t>
      </w:r>
      <w:r>
        <w:rPr>
          <w:sz w:val="24"/>
          <w:szCs w:val="24"/>
          <w:lang w:val="en-US"/>
        </w:rPr>
        <w:sym w:font="Symbol" w:char="F0B0"/>
      </w:r>
      <w:r>
        <w:rPr>
          <w:sz w:val="24"/>
          <w:szCs w:val="24"/>
          <w:lang w:val="en-US"/>
        </w:rPr>
        <w:t xml:space="preserve">C </w:t>
      </w:r>
      <w:r>
        <w:rPr>
          <w:sz w:val="24"/>
          <w:szCs w:val="24"/>
        </w:rPr>
        <w:t>подложки.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Процесс ТВН выполняют в вакуумных камерах. Нагрев осуществляют прямым или косвенным (теплопередачей от испарителя) способами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путем пропускания электрического тока, токами индукции, электронной бомбардировкой.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Процесс начинают с загрузки вакуумной камеры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испаряемый материал помещают в тигли, подложки устанавливают в подложкодержатели, маски - в маскодержатели . В зависимости от конструкции внутрикамерных устройств техники выполнения загрузки могут различаться. Затем камеру герметизируют и производят откачку воздуха. При закрытой заслонке производят нагрев подложек до заданной температуры и испарителей до температуры испарения. Проводят ионную очистку поверхностей подложек. Откачивают камеру до предельного вакуума. После этого открывают заслонку и ведут напыление пленки. При получении заданной толщины пленки процесс напыления прекращают, перекрывая атомарный поток заслонкой. Подложки охлаждают и после этого в камеру напускают воздух и производят выгрузку.</w:t>
      </w:r>
      <w:r>
        <w:rPr>
          <w:sz w:val="24"/>
          <w:szCs w:val="24"/>
          <w:lang w:val="en-US"/>
        </w:rPr>
        <w:t xml:space="preserve"> /2/</w:t>
      </w:r>
    </w:p>
    <w:p w:rsidR="006338F1" w:rsidRDefault="006338F1">
      <w:pPr>
        <w:spacing w:line="360" w:lineRule="auto"/>
        <w:ind w:right="-1"/>
        <w:jc w:val="both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right="-1"/>
        <w:jc w:val="both"/>
        <w:rPr>
          <w:sz w:val="24"/>
          <w:szCs w:val="24"/>
          <w:lang w:val="en-US"/>
        </w:rPr>
      </w:pPr>
    </w:p>
    <w:p w:rsidR="006338F1" w:rsidRDefault="0013377D">
      <w:pPr>
        <w:pStyle w:val="2"/>
        <w:ind w:left="1440"/>
        <w:rPr>
          <w:lang w:val="en-US"/>
        </w:rPr>
      </w:pPr>
      <w:bookmarkStart w:id="5" w:name="_Toc485312672"/>
      <w:r>
        <w:rPr>
          <w:lang w:val="en-US"/>
        </w:rPr>
        <w:t xml:space="preserve">1.2.2 </w:t>
      </w:r>
      <w:r>
        <w:t>Схема технологического процесса изготовления</w:t>
      </w:r>
      <w:bookmarkEnd w:id="5"/>
    </w:p>
    <w:p w:rsidR="006338F1" w:rsidRDefault="006338F1">
      <w:pPr>
        <w:spacing w:line="360" w:lineRule="auto"/>
        <w:ind w:left="1440" w:right="-1"/>
        <w:jc w:val="both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left="1440" w:right="-1"/>
        <w:jc w:val="both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Схема последовательности нанесения слоев микросхемы при масочном методе изготовления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представлена на рис.2</w:t>
      </w:r>
    </w:p>
    <w:p w:rsidR="006338F1" w:rsidRDefault="006338F1">
      <w:pPr>
        <w:spacing w:line="360" w:lineRule="auto"/>
        <w:ind w:right="-1"/>
        <w:jc w:val="center"/>
        <w:rPr>
          <w:sz w:val="24"/>
          <w:szCs w:val="24"/>
        </w:rPr>
      </w:pPr>
    </w:p>
    <w:p w:rsidR="006338F1" w:rsidRDefault="006338F1">
      <w:pPr>
        <w:spacing w:line="360" w:lineRule="auto"/>
        <w:ind w:right="-1"/>
        <w:jc w:val="center"/>
        <w:rPr>
          <w:sz w:val="24"/>
          <w:szCs w:val="24"/>
        </w:rPr>
      </w:pP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Схема последовательности нанесения слоев микросхемы при масочном методе изготовления</w:t>
      </w: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B60FF4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noProof/>
        </w:rPr>
        <w:pict>
          <v:rect id="_x0000_s1066" style="position:absolute;left:0;text-align:left;margin-left:138.2pt;margin-top:9.65pt;width:194.45pt;height:36.05pt;z-index:251532288" o:allowincell="f" filled="f"/>
        </w:pic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Напыление резисторов через маску</w:t>
      </w:r>
    </w:p>
    <w:p w:rsidR="006338F1" w:rsidRDefault="00B60FF4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noProof/>
        </w:rPr>
        <w:pict>
          <v:line id="_x0000_s1067" style="position:absolute;left:0;text-align:left;z-index:251572224" from="239pt,2.85pt" to="239.05pt,31.7pt" o:allowincell="f">
            <v:stroke startarrowwidth="narrow" startarrowlength="short" endarrow="block" endarrowwidth="narrow" endarrowlength="short"/>
          </v:line>
        </w:pict>
      </w:r>
    </w:p>
    <w:p w:rsidR="006338F1" w:rsidRDefault="00B60FF4">
      <w:pPr>
        <w:spacing w:line="360" w:lineRule="auto"/>
        <w:ind w:right="-1"/>
        <w:jc w:val="center"/>
        <w:rPr>
          <w:sz w:val="24"/>
          <w:szCs w:val="24"/>
        </w:rPr>
      </w:pPr>
      <w:r>
        <w:rPr>
          <w:noProof/>
        </w:rPr>
        <w:pict>
          <v:rect id="_x0000_s1068" style="position:absolute;left:0;text-align:left;margin-left:109.4pt;margin-top:10.25pt;width:252.05pt;height:36.05pt;z-index:251538432" o:allowincell="f" filled="f"/>
        </w:pic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Напыление контактных площадок через маску</w:t>
      </w:r>
    </w:p>
    <w:p w:rsidR="006338F1" w:rsidRDefault="00B60FF4">
      <w:pPr>
        <w:spacing w:line="360" w:lineRule="auto"/>
        <w:ind w:right="-1"/>
        <w:jc w:val="center"/>
        <w:rPr>
          <w:sz w:val="24"/>
          <w:szCs w:val="24"/>
        </w:rPr>
      </w:pPr>
      <w:r>
        <w:rPr>
          <w:noProof/>
        </w:rPr>
        <w:pict>
          <v:line id="_x0000_s1069" style="position:absolute;left:0;text-align:left;z-index:251577344" from="239pt,3.45pt" to="239.05pt,32.3pt" o:allowincell="f">
            <v:stroke startarrowwidth="narrow" startarrowlength="short" endarrow="block" endarrowwidth="narrow" endarrowlength="short"/>
          </v:line>
        </w:pict>
      </w:r>
    </w:p>
    <w:p w:rsidR="006338F1" w:rsidRDefault="00B60FF4">
      <w:pPr>
        <w:spacing w:line="360" w:lineRule="auto"/>
        <w:ind w:right="-1"/>
        <w:jc w:val="center"/>
        <w:rPr>
          <w:sz w:val="24"/>
          <w:szCs w:val="24"/>
        </w:rPr>
      </w:pPr>
      <w:r>
        <w:rPr>
          <w:noProof/>
        </w:rPr>
        <w:pict>
          <v:rect id="_x0000_s1070" style="position:absolute;left:0;text-align:left;margin-left:116.6pt;margin-top:10.85pt;width:237.65pt;height:36.05pt;z-index:251543552" o:allowincell="f" filled="f"/>
        </w:pic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Напыление изоляционного слоя через маску</w:t>
      </w:r>
    </w:p>
    <w:p w:rsidR="006338F1" w:rsidRDefault="00B60FF4">
      <w:pPr>
        <w:spacing w:line="360" w:lineRule="auto"/>
        <w:ind w:right="-1"/>
        <w:rPr>
          <w:sz w:val="24"/>
          <w:szCs w:val="24"/>
        </w:rPr>
      </w:pPr>
      <w:r>
        <w:rPr>
          <w:noProof/>
        </w:rPr>
        <w:pict>
          <v:line id="_x0000_s1071" style="position:absolute;z-index:251582464" from="239pt,4.05pt" to="239.05pt,32.9pt" o:allowincell="f">
            <v:stroke startarrowwidth="narrow" startarrowlength="short" endarrow="block" endarrowwidth="narrow" endarrowlength="short"/>
          </v:line>
        </w:pict>
      </w:r>
    </w:p>
    <w:p w:rsidR="006338F1" w:rsidRDefault="00B60FF4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noProof/>
        </w:rPr>
        <w:pict>
          <v:rect id="_x0000_s1072" style="position:absolute;left:0;text-align:left;margin-left:131pt;margin-top:11.45pt;width:208.85pt;height:36.05pt;z-index:251548672" o:allowincell="f" filled="f"/>
        </w:pic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Напыление проводников через маску</w:t>
      </w:r>
    </w:p>
    <w:p w:rsidR="006338F1" w:rsidRDefault="00B60FF4">
      <w:pPr>
        <w:spacing w:line="360" w:lineRule="auto"/>
        <w:ind w:right="-1"/>
        <w:rPr>
          <w:sz w:val="24"/>
          <w:szCs w:val="24"/>
        </w:rPr>
      </w:pPr>
      <w:r>
        <w:rPr>
          <w:noProof/>
        </w:rPr>
        <w:pict>
          <v:line id="_x0000_s1073" style="position:absolute;z-index:251587584" from="239pt,4.65pt" to="239.05pt,33.5pt" o:allowincell="f">
            <v:stroke startarrowwidth="narrow" startarrowlength="short" endarrow="block" endarrowwidth="narrow" endarrowlength="short"/>
          </v:line>
        </w:pict>
      </w:r>
    </w:p>
    <w:p w:rsidR="006338F1" w:rsidRDefault="00B60FF4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noProof/>
        </w:rPr>
        <w:pict>
          <v:rect id="_x0000_s1074" style="position:absolute;left:0;text-align:left;margin-left:80.6pt;margin-top:11.25pt;width:309.65pt;height:36.05pt;z-index:251553792" o:allowincell="f" filled="f"/>
        </w:pic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Напыление нижних обкладок конденсаторов через маску</w:t>
      </w:r>
    </w:p>
    <w:p w:rsidR="006338F1" w:rsidRDefault="00B60FF4">
      <w:pPr>
        <w:spacing w:line="360" w:lineRule="auto"/>
        <w:ind w:right="-1"/>
        <w:rPr>
          <w:sz w:val="24"/>
          <w:szCs w:val="24"/>
        </w:rPr>
      </w:pPr>
      <w:r>
        <w:rPr>
          <w:noProof/>
        </w:rPr>
        <w:pict>
          <v:line id="_x0000_s1075" style="position:absolute;z-index:251591680" from="239pt,5.25pt" to="239.05pt,34.1pt" o:allowincell="f">
            <v:stroke startarrowwidth="narrow" startarrowlength="short" endarrow="block" endarrowwidth="narrow" endarrowlength="short"/>
          </v:line>
        </w:pict>
      </w:r>
    </w:p>
    <w:p w:rsidR="006338F1" w:rsidRDefault="00B60FF4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noProof/>
        </w:rPr>
        <w:pict>
          <v:rect id="_x0000_s1076" style="position:absolute;left:0;text-align:left;margin-left:123.8pt;margin-top:12.65pt;width:223.25pt;height:36.05pt;z-index:251558912" o:allowincell="f" filled="f"/>
        </w:pic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Напыление диэлектриков через маску</w:t>
      </w:r>
    </w:p>
    <w:p w:rsidR="006338F1" w:rsidRDefault="00B60FF4">
      <w:pPr>
        <w:spacing w:line="360" w:lineRule="auto"/>
        <w:ind w:right="-1"/>
        <w:rPr>
          <w:sz w:val="24"/>
          <w:szCs w:val="24"/>
        </w:rPr>
      </w:pPr>
      <w:r>
        <w:rPr>
          <w:noProof/>
        </w:rPr>
        <w:pict>
          <v:line id="_x0000_s1077" style="position:absolute;z-index:251596800" from="239pt,5.85pt" to="239.05pt,34.7pt" o:allowincell="f">
            <v:stroke startarrowwidth="narrow" startarrowlength="short" endarrow="block" endarrowwidth="narrow" endarrowlength="short"/>
          </v:line>
        </w:pict>
      </w:r>
    </w:p>
    <w:p w:rsidR="006338F1" w:rsidRDefault="00B60FF4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noProof/>
        </w:rPr>
        <w:pict>
          <v:rect id="_x0000_s1078" style="position:absolute;left:0;text-align:left;margin-left:80.6pt;margin-top:12.05pt;width:309.65pt;height:36.05pt;z-index:251563008" o:allowincell="f" filled="f"/>
        </w:pic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Напыление верхних обкладок конденсаторов через маску</w:t>
      </w:r>
    </w:p>
    <w:p w:rsidR="006338F1" w:rsidRDefault="00B60FF4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noProof/>
        </w:rPr>
        <w:pict>
          <v:line id="_x0000_s1079" style="position:absolute;z-index:251601920" from="239pt,6.45pt" to="239.05pt,35.3pt" o:allowincell="f">
            <v:stroke startarrowwidth="narrow" startarrowlength="short" endarrow="block" endarrowwidth="narrow" endarrowlength="short"/>
          </v:line>
        </w:pict>
      </w:r>
    </w:p>
    <w:p w:rsidR="006338F1" w:rsidRDefault="00B60FF4">
      <w:pPr>
        <w:spacing w:line="360" w:lineRule="auto"/>
        <w:ind w:right="-1"/>
        <w:rPr>
          <w:sz w:val="24"/>
          <w:szCs w:val="24"/>
        </w:rPr>
      </w:pPr>
      <w:r>
        <w:rPr>
          <w:noProof/>
        </w:rPr>
        <w:pict>
          <v:rect id="_x0000_s1080" style="position:absolute;margin-left:123.8pt;margin-top:13.85pt;width:223.25pt;height:36.05pt;z-index:251567104" o:allowincell="f" filled="f"/>
        </w:pic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Напыление защитного слоя через маску</w:t>
      </w: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Рис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br w:type="page"/>
      </w:r>
    </w:p>
    <w:p w:rsidR="006338F1" w:rsidRDefault="0013377D">
      <w:pPr>
        <w:pStyle w:val="1"/>
      </w:pPr>
      <w:bookmarkStart w:id="6" w:name="_Toc485312673"/>
      <w:r>
        <w:rPr>
          <w:lang w:val="en-US"/>
        </w:rPr>
        <w:t xml:space="preserve">2. </w:t>
      </w:r>
      <w:r>
        <w:t>СПЕЦИАЛЬНЫЙ РАЗДЕЛ</w:t>
      </w:r>
      <w:bookmarkEnd w:id="6"/>
    </w:p>
    <w:p w:rsidR="006338F1" w:rsidRDefault="006338F1">
      <w:pPr>
        <w:spacing w:line="360" w:lineRule="auto"/>
        <w:ind w:right="-1"/>
        <w:jc w:val="center"/>
        <w:rPr>
          <w:sz w:val="24"/>
          <w:szCs w:val="24"/>
          <w:lang w:val="en-US"/>
        </w:rPr>
      </w:pPr>
    </w:p>
    <w:p w:rsidR="006338F1" w:rsidRDefault="0013377D">
      <w:pPr>
        <w:pStyle w:val="2"/>
        <w:ind w:left="720"/>
      </w:pPr>
      <w:bookmarkStart w:id="7" w:name="_Toc485312674"/>
      <w:r>
        <w:rPr>
          <w:lang w:val="en-US"/>
        </w:rPr>
        <w:t xml:space="preserve">2.1 </w:t>
      </w:r>
      <w:r>
        <w:t>Исходные данные к расчету</w:t>
      </w:r>
      <w:bookmarkEnd w:id="7"/>
      <w:r>
        <w:t xml:space="preserve"> </w:t>
      </w:r>
    </w:p>
    <w:p w:rsidR="006338F1" w:rsidRDefault="006338F1">
      <w:pPr>
        <w:spacing w:line="360" w:lineRule="auto"/>
        <w:ind w:left="720" w:right="-1"/>
        <w:rPr>
          <w:sz w:val="24"/>
          <w:szCs w:val="24"/>
        </w:rPr>
      </w:pPr>
    </w:p>
    <w:p w:rsidR="006338F1" w:rsidRDefault="0013377D">
      <w:pPr>
        <w:spacing w:line="360" w:lineRule="auto"/>
        <w:ind w:right="-1"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Для разработки данной схемы, необходимы следующие исходные данные</w:t>
      </w:r>
      <w:r>
        <w:rPr>
          <w:sz w:val="24"/>
          <w:szCs w:val="24"/>
          <w:lang w:val="en-US"/>
        </w:rPr>
        <w:t>: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>Электрические исходные данные</w:t>
      </w:r>
      <w:r>
        <w:rPr>
          <w:sz w:val="24"/>
          <w:szCs w:val="24"/>
          <w:lang w:val="en-US"/>
        </w:rPr>
        <w:t>: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>схема электрическая принципиальная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(рис</w:t>
      </w:r>
      <w:r>
        <w:rPr>
          <w:sz w:val="24"/>
          <w:szCs w:val="24"/>
          <w:lang w:val="en-US"/>
        </w:rPr>
        <w:t>. 3);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>электрические данные активных и пассивных элементов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табл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2);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>Конструктивные исходные данные</w:t>
      </w:r>
      <w:r>
        <w:rPr>
          <w:sz w:val="24"/>
          <w:szCs w:val="24"/>
          <w:lang w:val="en-US"/>
        </w:rPr>
        <w:t>: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>количество внешних контактных площадок</w:t>
      </w:r>
      <w:r>
        <w:rPr>
          <w:sz w:val="24"/>
          <w:szCs w:val="24"/>
          <w:lang w:val="en-US"/>
        </w:rPr>
        <w:t>;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>Технологические исходные данные</w:t>
      </w:r>
      <w:r>
        <w:rPr>
          <w:sz w:val="24"/>
          <w:szCs w:val="24"/>
          <w:lang w:val="en-US"/>
        </w:rPr>
        <w:t>: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>способ получения тонких пленок</w:t>
      </w:r>
      <w:r>
        <w:rPr>
          <w:sz w:val="24"/>
          <w:szCs w:val="24"/>
          <w:lang w:val="en-US"/>
        </w:rPr>
        <w:t>;</w:t>
      </w:r>
    </w:p>
    <w:p w:rsidR="006338F1" w:rsidRDefault="006338F1">
      <w:pPr>
        <w:spacing w:line="360" w:lineRule="auto"/>
        <w:ind w:left="720" w:right="-1"/>
        <w:rPr>
          <w:sz w:val="24"/>
          <w:szCs w:val="24"/>
          <w:lang w:val="en-US"/>
        </w:rPr>
      </w:pPr>
    </w:p>
    <w:p w:rsidR="006338F1" w:rsidRDefault="0013377D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Таблица 2</w:t>
      </w:r>
    </w:p>
    <w:p w:rsidR="006338F1" w:rsidRDefault="006338F1">
      <w:pPr>
        <w:jc w:val="right"/>
        <w:rPr>
          <w:sz w:val="24"/>
          <w:szCs w:val="24"/>
          <w:lang w:val="en-US"/>
        </w:rPr>
      </w:pPr>
    </w:p>
    <w:p w:rsidR="006338F1" w:rsidRDefault="006338F1">
      <w:pPr>
        <w:jc w:val="center"/>
        <w:rPr>
          <w:sz w:val="24"/>
          <w:szCs w:val="24"/>
          <w:lang w:val="en-US"/>
        </w:rPr>
      </w:pPr>
    </w:p>
    <w:p w:rsidR="006338F1" w:rsidRDefault="0013377D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Электрические данные активных и пассивных элементов</w:t>
      </w:r>
    </w:p>
    <w:p w:rsidR="006338F1" w:rsidRDefault="006338F1">
      <w:pPr>
        <w:jc w:val="center"/>
        <w:rPr>
          <w:sz w:val="24"/>
          <w:szCs w:val="24"/>
        </w:rPr>
      </w:pPr>
    </w:p>
    <w:p w:rsidR="006338F1" w:rsidRDefault="006338F1">
      <w:pPr>
        <w:jc w:val="center"/>
        <w:rPr>
          <w:sz w:val="24"/>
          <w:szCs w:val="24"/>
        </w:rPr>
      </w:pPr>
    </w:p>
    <w:tbl>
      <w:tblPr>
        <w:tblW w:w="0" w:type="auto"/>
        <w:tblInd w:w="12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134"/>
      </w:tblGrid>
      <w:tr w:rsidR="006338F1">
        <w:tc>
          <w:tcPr>
            <w:tcW w:w="1418" w:type="dxa"/>
            <w:tcBorders>
              <w:bottom w:val="nil"/>
            </w:tcBorders>
          </w:tcPr>
          <w:p w:rsidR="006338F1" w:rsidRDefault="0013377D">
            <w:pPr>
              <w:tabs>
                <w:tab w:val="left" w:pos="318"/>
                <w:tab w:val="left" w:pos="8222"/>
              </w:tabs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обозн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394" w:type="dxa"/>
            <w:tcBorders>
              <w:bottom w:val="nil"/>
            </w:tcBorders>
          </w:tcPr>
          <w:p w:rsidR="006338F1" w:rsidRDefault="0013377D">
            <w:pPr>
              <w:tabs>
                <w:tab w:val="left" w:pos="8222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bottom w:val="nil"/>
            </w:tcBorders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</w:tr>
      <w:tr w:rsidR="006338F1">
        <w:tc>
          <w:tcPr>
            <w:tcW w:w="1418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R1</w:t>
            </w:r>
          </w:p>
        </w:tc>
        <w:tc>
          <w:tcPr>
            <w:tcW w:w="4394" w:type="dxa"/>
          </w:tcPr>
          <w:p w:rsidR="006338F1" w:rsidRDefault="0013377D">
            <w:pPr>
              <w:tabs>
                <w:tab w:val="left" w:pos="82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Резистор</w:t>
            </w:r>
            <w:r>
              <w:rPr>
                <w:sz w:val="24"/>
                <w:szCs w:val="24"/>
                <w:lang w:val="en-US"/>
              </w:rPr>
              <w:t xml:space="preserve"> 22K ±30% 90</w:t>
            </w:r>
            <w:r>
              <w:rPr>
                <w:sz w:val="24"/>
                <w:szCs w:val="24"/>
              </w:rPr>
              <w:t>мВт</w:t>
            </w:r>
          </w:p>
        </w:tc>
        <w:tc>
          <w:tcPr>
            <w:tcW w:w="1134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38F1">
        <w:tc>
          <w:tcPr>
            <w:tcW w:w="1418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R2</w:t>
            </w:r>
          </w:p>
        </w:tc>
        <w:tc>
          <w:tcPr>
            <w:tcW w:w="4394" w:type="dxa"/>
          </w:tcPr>
          <w:p w:rsidR="006338F1" w:rsidRDefault="0013377D">
            <w:pPr>
              <w:tabs>
                <w:tab w:val="left" w:pos="82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Резистор 22</w:t>
            </w:r>
            <w:r>
              <w:rPr>
                <w:sz w:val="24"/>
                <w:szCs w:val="24"/>
                <w:lang w:val="en-US"/>
              </w:rPr>
              <w:t>K ±30% 10</w:t>
            </w:r>
            <w:r>
              <w:rPr>
                <w:sz w:val="24"/>
                <w:szCs w:val="24"/>
              </w:rPr>
              <w:t>мВт</w:t>
            </w:r>
          </w:p>
        </w:tc>
        <w:tc>
          <w:tcPr>
            <w:tcW w:w="1134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38F1">
        <w:tc>
          <w:tcPr>
            <w:tcW w:w="1418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R3</w:t>
            </w:r>
          </w:p>
        </w:tc>
        <w:tc>
          <w:tcPr>
            <w:tcW w:w="4394" w:type="dxa"/>
          </w:tcPr>
          <w:p w:rsidR="006338F1" w:rsidRDefault="0013377D">
            <w:pPr>
              <w:tabs>
                <w:tab w:val="left" w:pos="82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Резистор </w:t>
            </w:r>
            <w:r>
              <w:rPr>
                <w:sz w:val="24"/>
                <w:szCs w:val="24"/>
                <w:lang w:val="en-US"/>
              </w:rPr>
              <w:t>10K ±30% 5</w:t>
            </w:r>
            <w:r>
              <w:rPr>
                <w:sz w:val="24"/>
                <w:szCs w:val="24"/>
              </w:rPr>
              <w:t>мВт</w:t>
            </w:r>
          </w:p>
        </w:tc>
        <w:tc>
          <w:tcPr>
            <w:tcW w:w="1134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38F1">
        <w:tc>
          <w:tcPr>
            <w:tcW w:w="1418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R4</w:t>
            </w:r>
          </w:p>
        </w:tc>
        <w:tc>
          <w:tcPr>
            <w:tcW w:w="4394" w:type="dxa"/>
          </w:tcPr>
          <w:p w:rsidR="006338F1" w:rsidRDefault="0013377D">
            <w:pPr>
              <w:tabs>
                <w:tab w:val="left" w:pos="82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Резистор 150 Ом </w:t>
            </w:r>
            <w:r>
              <w:rPr>
                <w:sz w:val="24"/>
                <w:szCs w:val="24"/>
                <w:lang w:val="en-US"/>
              </w:rPr>
              <w:t>±25%</w:t>
            </w:r>
            <w:r>
              <w:rPr>
                <w:sz w:val="24"/>
                <w:szCs w:val="24"/>
              </w:rPr>
              <w:t xml:space="preserve"> 10мВт</w:t>
            </w:r>
          </w:p>
        </w:tc>
        <w:tc>
          <w:tcPr>
            <w:tcW w:w="1134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38F1">
        <w:tc>
          <w:tcPr>
            <w:tcW w:w="1418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R5</w:t>
            </w:r>
          </w:p>
        </w:tc>
        <w:tc>
          <w:tcPr>
            <w:tcW w:w="4394" w:type="dxa"/>
          </w:tcPr>
          <w:p w:rsidR="006338F1" w:rsidRDefault="0013377D">
            <w:pPr>
              <w:tabs>
                <w:tab w:val="left" w:pos="82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Резистор 22К ±30</w:t>
            </w:r>
            <w:r>
              <w:rPr>
                <w:sz w:val="24"/>
                <w:szCs w:val="24"/>
                <w:lang w:val="en-US"/>
              </w:rPr>
              <w:t>% 10</w:t>
            </w:r>
            <w:r>
              <w:rPr>
                <w:sz w:val="24"/>
                <w:szCs w:val="24"/>
              </w:rPr>
              <w:t>мВт</w:t>
            </w:r>
          </w:p>
        </w:tc>
        <w:tc>
          <w:tcPr>
            <w:tcW w:w="1134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38F1">
        <w:tc>
          <w:tcPr>
            <w:tcW w:w="1418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R6</w:t>
            </w:r>
          </w:p>
        </w:tc>
        <w:tc>
          <w:tcPr>
            <w:tcW w:w="4394" w:type="dxa"/>
          </w:tcPr>
          <w:p w:rsidR="006338F1" w:rsidRDefault="0013377D">
            <w:pPr>
              <w:tabs>
                <w:tab w:val="left" w:pos="82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Резистор </w:t>
            </w:r>
            <w:r>
              <w:rPr>
                <w:sz w:val="24"/>
                <w:szCs w:val="24"/>
                <w:lang w:val="en-US"/>
              </w:rPr>
              <w:t>10K ±30% 5</w:t>
            </w:r>
            <w:r>
              <w:rPr>
                <w:sz w:val="24"/>
                <w:szCs w:val="24"/>
              </w:rPr>
              <w:t>мВт</w:t>
            </w:r>
          </w:p>
        </w:tc>
        <w:tc>
          <w:tcPr>
            <w:tcW w:w="1134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38F1">
        <w:tc>
          <w:tcPr>
            <w:tcW w:w="1418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R7</w:t>
            </w:r>
          </w:p>
        </w:tc>
        <w:tc>
          <w:tcPr>
            <w:tcW w:w="4394" w:type="dxa"/>
          </w:tcPr>
          <w:p w:rsidR="006338F1" w:rsidRDefault="0013377D">
            <w:pPr>
              <w:tabs>
                <w:tab w:val="left" w:pos="82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Резистор 22К </w:t>
            </w:r>
            <w:r>
              <w:rPr>
                <w:sz w:val="24"/>
                <w:szCs w:val="24"/>
                <w:lang w:val="en-US"/>
              </w:rPr>
              <w:t xml:space="preserve">±30% </w:t>
            </w:r>
            <w:r>
              <w:rPr>
                <w:sz w:val="24"/>
                <w:szCs w:val="24"/>
              </w:rPr>
              <w:t>90мВт</w:t>
            </w:r>
          </w:p>
        </w:tc>
        <w:tc>
          <w:tcPr>
            <w:tcW w:w="1134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38F1">
        <w:tc>
          <w:tcPr>
            <w:tcW w:w="1418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R8,R9</w:t>
            </w:r>
          </w:p>
        </w:tc>
        <w:tc>
          <w:tcPr>
            <w:tcW w:w="4394" w:type="dxa"/>
          </w:tcPr>
          <w:p w:rsidR="006338F1" w:rsidRDefault="0013377D">
            <w:pPr>
              <w:tabs>
                <w:tab w:val="left" w:pos="82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Резистор 10К ±30% 5мВт</w:t>
            </w:r>
          </w:p>
        </w:tc>
        <w:tc>
          <w:tcPr>
            <w:tcW w:w="1134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38F1">
        <w:tc>
          <w:tcPr>
            <w:tcW w:w="1418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C1</w:t>
            </w:r>
          </w:p>
        </w:tc>
        <w:tc>
          <w:tcPr>
            <w:tcW w:w="4394" w:type="dxa"/>
          </w:tcPr>
          <w:p w:rsidR="006338F1" w:rsidRDefault="0013377D">
            <w:pPr>
              <w:tabs>
                <w:tab w:val="left" w:pos="82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Конденсатор 450пФ ±30% </w:t>
            </w:r>
            <w:r>
              <w:rPr>
                <w:sz w:val="24"/>
                <w:szCs w:val="24"/>
                <w:lang w:val="en-US"/>
              </w:rPr>
              <w:t>Up=12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38F1">
        <w:tc>
          <w:tcPr>
            <w:tcW w:w="1418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C2</w:t>
            </w:r>
          </w:p>
        </w:tc>
        <w:tc>
          <w:tcPr>
            <w:tcW w:w="4394" w:type="dxa"/>
          </w:tcPr>
          <w:p w:rsidR="006338F1" w:rsidRDefault="0013377D">
            <w:pPr>
              <w:tabs>
                <w:tab w:val="left" w:pos="82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Конденсатор </w:t>
            </w:r>
            <w:r>
              <w:rPr>
                <w:sz w:val="24"/>
                <w:szCs w:val="24"/>
                <w:lang w:val="en-US"/>
              </w:rPr>
              <w:t>200</w:t>
            </w:r>
            <w:r>
              <w:rPr>
                <w:sz w:val="24"/>
                <w:szCs w:val="24"/>
              </w:rPr>
              <w:t xml:space="preserve">пФ ±30% </w:t>
            </w:r>
            <w:r>
              <w:rPr>
                <w:sz w:val="24"/>
                <w:szCs w:val="24"/>
                <w:lang w:val="en-US"/>
              </w:rPr>
              <w:t>Up=12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38F1">
        <w:tc>
          <w:tcPr>
            <w:tcW w:w="1418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C3</w:t>
            </w:r>
          </w:p>
        </w:tc>
        <w:tc>
          <w:tcPr>
            <w:tcW w:w="4394" w:type="dxa"/>
          </w:tcPr>
          <w:p w:rsidR="006338F1" w:rsidRDefault="0013377D">
            <w:pPr>
              <w:tabs>
                <w:tab w:val="left" w:pos="82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Конденсатор 430пФ ±30% </w:t>
            </w:r>
            <w:r>
              <w:rPr>
                <w:sz w:val="24"/>
                <w:szCs w:val="24"/>
                <w:lang w:val="en-US"/>
              </w:rPr>
              <w:t>Up=12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38F1">
        <w:tc>
          <w:tcPr>
            <w:tcW w:w="1418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</w:t>
            </w:r>
          </w:p>
        </w:tc>
        <w:tc>
          <w:tcPr>
            <w:tcW w:w="4394" w:type="dxa"/>
          </w:tcPr>
          <w:p w:rsidR="006338F1" w:rsidRDefault="0013377D">
            <w:pPr>
              <w:tabs>
                <w:tab w:val="left" w:pos="82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Конденсатор </w:t>
            </w:r>
            <w:r>
              <w:rPr>
                <w:sz w:val="24"/>
                <w:szCs w:val="24"/>
                <w:lang w:val="en-US"/>
              </w:rPr>
              <w:t>200</w:t>
            </w:r>
            <w:r>
              <w:rPr>
                <w:sz w:val="24"/>
                <w:szCs w:val="24"/>
              </w:rPr>
              <w:t xml:space="preserve">пФ </w:t>
            </w:r>
            <w:r>
              <w:rPr>
                <w:sz w:val="24"/>
                <w:szCs w:val="24"/>
                <w:lang w:val="en-US"/>
              </w:rPr>
              <w:t>±30% Up=12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38F1">
        <w:tc>
          <w:tcPr>
            <w:tcW w:w="1418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VT1...VT4</w:t>
            </w:r>
          </w:p>
        </w:tc>
        <w:tc>
          <w:tcPr>
            <w:tcW w:w="4394" w:type="dxa"/>
          </w:tcPr>
          <w:p w:rsidR="006338F1" w:rsidRDefault="0013377D">
            <w:pPr>
              <w:tabs>
                <w:tab w:val="left" w:pos="82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Транзистор КТ-35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134" w:type="dxa"/>
          </w:tcPr>
          <w:p w:rsidR="006338F1" w:rsidRDefault="0013377D">
            <w:pPr>
              <w:tabs>
                <w:tab w:val="left" w:pos="8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6338F1" w:rsidRDefault="006338F1">
      <w:pPr>
        <w:tabs>
          <w:tab w:val="left" w:pos="8222"/>
        </w:tabs>
        <w:rPr>
          <w:sz w:val="24"/>
          <w:szCs w:val="24"/>
        </w:rPr>
      </w:pPr>
    </w:p>
    <w:p w:rsidR="006338F1" w:rsidRDefault="0013377D">
      <w:pPr>
        <w:tabs>
          <w:tab w:val="left" w:pos="8222"/>
        </w:tabs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6338F1" w:rsidRDefault="006338F1">
      <w:pPr>
        <w:tabs>
          <w:tab w:val="left" w:pos="8222"/>
        </w:tabs>
        <w:spacing w:line="360" w:lineRule="auto"/>
        <w:ind w:left="720" w:right="-1"/>
        <w:rPr>
          <w:sz w:val="24"/>
          <w:szCs w:val="24"/>
          <w:lang w:val="en-US"/>
        </w:rPr>
      </w:pPr>
    </w:p>
    <w:p w:rsidR="006338F1" w:rsidRDefault="006338F1">
      <w:pPr>
        <w:tabs>
          <w:tab w:val="left" w:pos="8222"/>
        </w:tabs>
        <w:spacing w:line="360" w:lineRule="auto"/>
        <w:ind w:left="720" w:right="-1"/>
        <w:rPr>
          <w:sz w:val="24"/>
          <w:szCs w:val="24"/>
          <w:lang w:val="en-US"/>
        </w:rPr>
      </w:pPr>
    </w:p>
    <w:p w:rsidR="006338F1" w:rsidRDefault="006338F1">
      <w:pPr>
        <w:tabs>
          <w:tab w:val="left" w:pos="8222"/>
        </w:tabs>
        <w:spacing w:line="360" w:lineRule="auto"/>
        <w:ind w:left="720" w:right="-1"/>
        <w:rPr>
          <w:sz w:val="24"/>
          <w:szCs w:val="24"/>
          <w:lang w:val="en-US"/>
        </w:rPr>
      </w:pPr>
    </w:p>
    <w:p w:rsidR="006338F1" w:rsidRDefault="006338F1">
      <w:pPr>
        <w:tabs>
          <w:tab w:val="left" w:pos="8222"/>
        </w:tabs>
        <w:spacing w:line="360" w:lineRule="auto"/>
        <w:ind w:left="720" w:right="-1"/>
        <w:rPr>
          <w:sz w:val="24"/>
          <w:szCs w:val="24"/>
          <w:lang w:val="en-US"/>
        </w:rPr>
      </w:pPr>
    </w:p>
    <w:p w:rsidR="006338F1" w:rsidRDefault="006338F1">
      <w:pPr>
        <w:tabs>
          <w:tab w:val="left" w:pos="8222"/>
        </w:tabs>
        <w:spacing w:line="360" w:lineRule="auto"/>
        <w:ind w:left="720" w:right="-1"/>
        <w:rPr>
          <w:sz w:val="24"/>
          <w:szCs w:val="24"/>
          <w:lang w:val="en-US"/>
        </w:rPr>
      </w:pPr>
    </w:p>
    <w:p w:rsidR="006338F1" w:rsidRDefault="0013377D">
      <w:pPr>
        <w:pStyle w:val="2"/>
        <w:ind w:firstLine="720"/>
        <w:rPr>
          <w:lang w:val="en-US"/>
        </w:rPr>
      </w:pPr>
      <w:bookmarkStart w:id="8" w:name="_Toc485312675"/>
      <w:r>
        <w:rPr>
          <w:lang w:val="en-US"/>
        </w:rPr>
        <w:t xml:space="preserve">2.2 </w:t>
      </w:r>
      <w:r>
        <w:t>Выбор материалов и их характеристика</w:t>
      </w:r>
      <w:bookmarkEnd w:id="8"/>
    </w:p>
    <w:p w:rsidR="006338F1" w:rsidRDefault="006338F1">
      <w:pPr>
        <w:tabs>
          <w:tab w:val="left" w:pos="8222"/>
        </w:tabs>
        <w:spacing w:line="360" w:lineRule="auto"/>
        <w:ind w:right="-1"/>
        <w:rPr>
          <w:sz w:val="24"/>
          <w:szCs w:val="24"/>
        </w:rPr>
      </w:pPr>
    </w:p>
    <w:p w:rsidR="006338F1" w:rsidRDefault="006338F1">
      <w:pPr>
        <w:tabs>
          <w:tab w:val="left" w:pos="8222"/>
        </w:tabs>
        <w:spacing w:line="360" w:lineRule="auto"/>
        <w:ind w:right="-1"/>
        <w:rPr>
          <w:sz w:val="24"/>
          <w:szCs w:val="24"/>
        </w:rPr>
      </w:pPr>
    </w:p>
    <w:p w:rsidR="006338F1" w:rsidRDefault="0013377D">
      <w:pPr>
        <w:tabs>
          <w:tab w:val="left" w:pos="8222"/>
        </w:tabs>
        <w:spacing w:line="36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>Для изготовления данной схемы используются резистивные материалы, проводящие материалы, материалы для защиты, диэлектрики и материалы для обкладок конденсаторов.</w:t>
      </w:r>
    </w:p>
    <w:p w:rsidR="006338F1" w:rsidRDefault="006338F1">
      <w:pPr>
        <w:tabs>
          <w:tab w:val="left" w:pos="8222"/>
        </w:tabs>
        <w:spacing w:line="360" w:lineRule="auto"/>
        <w:ind w:right="-1"/>
        <w:rPr>
          <w:sz w:val="24"/>
          <w:szCs w:val="24"/>
        </w:rPr>
      </w:pPr>
    </w:p>
    <w:p w:rsidR="006338F1" w:rsidRDefault="0013377D">
      <w:pPr>
        <w:pStyle w:val="2"/>
        <w:ind w:left="720" w:firstLine="720"/>
      </w:pPr>
      <w:bookmarkStart w:id="9" w:name="_Toc485312676"/>
      <w:r>
        <w:rPr>
          <w:lang w:val="en-US"/>
        </w:rPr>
        <w:t xml:space="preserve">2.2.1 </w:t>
      </w:r>
      <w:r>
        <w:t>Выбор материалы подложки</w:t>
      </w:r>
      <w:bookmarkEnd w:id="9"/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13377D">
      <w:pPr>
        <w:spacing w:line="360" w:lineRule="auto"/>
        <w:ind w:right="-1"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Материалом подложки в данной микросхеме является ситалл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Ситалл — стеклокерамический материал, получаемый путем термообработки стекла. По свойствам превосходит стекло, хорошо обрабатывается.</w:t>
      </w: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Характеристики</w:t>
      </w:r>
      <w:r>
        <w:rPr>
          <w:sz w:val="24"/>
          <w:szCs w:val="24"/>
          <w:lang w:val="en-US"/>
        </w:rPr>
        <w:t>:</w:t>
      </w: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6771"/>
        <w:gridCol w:w="1842"/>
      </w:tblGrid>
      <w:tr w:rsidR="006338F1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Класс шероховатости поверхности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13..14</w:t>
            </w:r>
          </w:p>
        </w:tc>
      </w:tr>
      <w:tr w:rsidR="006338F1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ТКЛР, </w:t>
            </w:r>
            <w:r>
              <w:rPr>
                <w:sz w:val="24"/>
                <w:szCs w:val="24"/>
                <w:lang w:val="en-US"/>
              </w:rPr>
              <w:t>1/</w:t>
            </w:r>
            <w:r>
              <w:rPr>
                <w:sz w:val="24"/>
                <w:szCs w:val="24"/>
                <w:lang w:val="en-US"/>
              </w:rPr>
              <w:sym w:font="Symbol" w:char="F0B0"/>
            </w:r>
            <w:r>
              <w:rPr>
                <w:sz w:val="24"/>
                <w:szCs w:val="24"/>
                <w:lang w:val="en-US"/>
              </w:rPr>
              <w:t xml:space="preserve">C </w:t>
            </w:r>
            <w:r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  <w:lang w:val="en-US"/>
              </w:rPr>
              <w:t>T=(20...300)</w:t>
            </w:r>
            <w:r>
              <w:rPr>
                <w:sz w:val="24"/>
                <w:szCs w:val="24"/>
                <w:lang w:val="en-US"/>
              </w:rPr>
              <w:sym w:font="Symbol" w:char="F0B0"/>
            </w:r>
            <w:r>
              <w:rPr>
                <w:sz w:val="24"/>
                <w:szCs w:val="24"/>
                <w:lang w:val="en-US"/>
              </w:rPr>
              <w:t>C: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(50 ±2)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  <w:lang w:val="en-US"/>
              </w:rPr>
              <w:t xml:space="preserve"> 10</w:t>
            </w:r>
            <w:r>
              <w:rPr>
                <w:sz w:val="24"/>
                <w:szCs w:val="24"/>
                <w:vertAlign w:val="superscript"/>
                <w:lang w:val="en-US"/>
              </w:rPr>
              <w:t>-7</w:t>
            </w:r>
          </w:p>
        </w:tc>
      </w:tr>
      <w:tr w:rsidR="006338F1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Теплопроводность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Вт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  <w:lang w:val="en-US"/>
              </w:rPr>
              <w:sym w:font="Symbol" w:char="F0B0"/>
            </w:r>
            <w:r>
              <w:rPr>
                <w:sz w:val="24"/>
                <w:szCs w:val="24"/>
                <w:lang w:val="en-US"/>
              </w:rPr>
              <w:t>C: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.5</w:t>
            </w:r>
          </w:p>
        </w:tc>
      </w:tr>
      <w:tr w:rsidR="006338F1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Температура размягчения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sym w:font="Symbol" w:char="F0B0"/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620</w:t>
            </w:r>
          </w:p>
        </w:tc>
      </w:tr>
      <w:tr w:rsidR="006338F1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Диэлектрическая проницаемость при </w:t>
            </w:r>
            <w:r>
              <w:rPr>
                <w:sz w:val="24"/>
                <w:szCs w:val="24"/>
                <w:lang w:val="en-US"/>
              </w:rPr>
              <w:t>f=10</w:t>
            </w:r>
            <w:r>
              <w:rPr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Гц и Т=+20</w:t>
            </w:r>
            <w:r>
              <w:rPr>
                <w:sz w:val="24"/>
                <w:szCs w:val="24"/>
                <w:lang w:val="en-US"/>
              </w:rPr>
              <w:sym w:font="Symbol" w:char="F0B0"/>
            </w:r>
            <w:r>
              <w:rPr>
                <w:sz w:val="24"/>
                <w:szCs w:val="24"/>
                <w:lang w:val="en-US"/>
              </w:rPr>
              <w:t>C: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left="-533" w:right="-1" w:firstLine="53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5...8.5</w:t>
            </w:r>
          </w:p>
        </w:tc>
      </w:tr>
      <w:tr w:rsidR="006338F1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Тангенс угла диэлектрических потерь при </w:t>
            </w:r>
            <w:r>
              <w:rPr>
                <w:sz w:val="24"/>
                <w:szCs w:val="24"/>
                <w:lang w:val="en-US"/>
              </w:rPr>
              <w:t>f=10</w:t>
            </w:r>
            <w:r>
              <w:rPr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Гц и Т=+20</w:t>
            </w:r>
            <w:r>
              <w:rPr>
                <w:sz w:val="24"/>
                <w:szCs w:val="24"/>
              </w:rPr>
              <w:sym w:font="Symbol" w:char="F0B0"/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vertAlign w:val="superscript"/>
                <w:lang w:val="en-US"/>
              </w:rPr>
              <w:t>-4</w:t>
            </w:r>
          </w:p>
        </w:tc>
      </w:tr>
    </w:tbl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6338F1" w:rsidRDefault="0013377D">
      <w:pPr>
        <w:spacing w:line="36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>Ситалл обладает высокой химической стойкостью к кислотам, не порист, дает незначительную объемную усадку, газонепроницаем, при высоких имеет малую газоотдачу.</w:t>
      </w: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2.2.2 </w:t>
      </w:r>
      <w:r>
        <w:rPr>
          <w:sz w:val="24"/>
          <w:szCs w:val="24"/>
        </w:rPr>
        <w:t>Выбор резистивного материала</w:t>
      </w: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Выбор материала для создания резисторов зависит от их номиналов.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Так как для данной схемы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  <w:lang w:val="en-US"/>
        </w:rPr>
        <w:t>/R</w:t>
      </w:r>
      <w:r>
        <w:rPr>
          <w:sz w:val="24"/>
          <w:szCs w:val="24"/>
          <w:vertAlign w:val="subscript"/>
          <w:lang w:val="en-US"/>
        </w:rPr>
        <w:t>min</w:t>
      </w:r>
      <w:r>
        <w:rPr>
          <w:sz w:val="24"/>
          <w:szCs w:val="24"/>
          <w:lang w:val="en-US"/>
        </w:rPr>
        <w:t>&gt;50  ( 22k</w:t>
      </w:r>
      <w:r>
        <w:rPr>
          <w:sz w:val="24"/>
          <w:szCs w:val="24"/>
        </w:rPr>
        <w:t>Ом</w:t>
      </w:r>
      <w:r>
        <w:rPr>
          <w:sz w:val="24"/>
          <w:szCs w:val="24"/>
          <w:lang w:val="en-US"/>
        </w:rPr>
        <w:t>/0.150</w:t>
      </w:r>
      <w:r>
        <w:rPr>
          <w:sz w:val="24"/>
          <w:szCs w:val="24"/>
        </w:rPr>
        <w:t xml:space="preserve">кОм 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</w:rPr>
        <w:t xml:space="preserve"> 146</w:t>
      </w:r>
      <w:r>
        <w:rPr>
          <w:sz w:val="24"/>
          <w:szCs w:val="24"/>
          <w:lang w:val="en-US"/>
        </w:rPr>
        <w:t xml:space="preserve">.7) </w:t>
      </w:r>
      <w:r>
        <w:rPr>
          <w:sz w:val="24"/>
          <w:szCs w:val="24"/>
        </w:rPr>
        <w:t>необходимо использовать 2 материала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Для создания резистора </w:t>
      </w:r>
      <w:r>
        <w:rPr>
          <w:sz w:val="24"/>
          <w:szCs w:val="24"/>
          <w:lang w:val="en-US"/>
        </w:rPr>
        <w:t xml:space="preserve">R4 (150 </w:t>
      </w:r>
      <w:r>
        <w:rPr>
          <w:sz w:val="24"/>
          <w:szCs w:val="24"/>
        </w:rPr>
        <w:t>Ом) наиболее целесообразно использовать нихром марки Х20Н80 (ГОСТ 8803-58</w: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ф</w:t>
      </w:r>
      <w:r>
        <w:rPr>
          <w:sz w:val="24"/>
          <w:szCs w:val="24"/>
        </w:rPr>
        <w:t>=3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Тонкие пленки нихрома обладают мелкозернистой структурой, повышенными значениями удельного поверхностного сопротивления, низкими значениями температурного коэффициента поверхностного сопротивления. В качестве исходного материала используется нихром марки Х20Н80, обладающий из всех нихромов самым низким значением температурного коэффициента поверхностного сопротивления. В 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зависимости от толщины пленок и условий их нанесения параметры пленочных резисторов можно регулировать в широких пределах. </w:t>
      </w: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Свойства пленки нихрома Х20Н80</w:t>
      </w:r>
      <w:r>
        <w:rPr>
          <w:sz w:val="24"/>
          <w:szCs w:val="24"/>
          <w:lang w:val="en-US"/>
        </w:rPr>
        <w:t>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353"/>
        <w:gridCol w:w="4331"/>
      </w:tblGrid>
      <w:tr w:rsidR="006338F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Удельное поверхностное сопротивление </w:t>
            </w:r>
            <w:r>
              <w:rPr>
                <w:sz w:val="24"/>
                <w:szCs w:val="24"/>
                <w:lang w:val="en-US"/>
              </w:rPr>
              <w:sym w:font="Symbol" w:char="F072"/>
            </w:r>
            <w:r>
              <w:rPr>
                <w:sz w:val="24"/>
                <w:szCs w:val="24"/>
                <w:vertAlign w:val="subscript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sym w:font="Symbol" w:char="F0F0"/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6338F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</w:t>
            </w:r>
            <w:r>
              <w:rPr>
                <w:sz w:val="24"/>
                <w:szCs w:val="24"/>
                <w:lang w:val="en-US"/>
              </w:rPr>
              <w:t xml:space="preserve">R </w:t>
            </w:r>
            <w:r>
              <w:rPr>
                <w:sz w:val="24"/>
                <w:szCs w:val="24"/>
              </w:rPr>
              <w:t>при температуре -</w:t>
            </w:r>
            <w:r>
              <w:rPr>
                <w:sz w:val="24"/>
                <w:szCs w:val="24"/>
                <w:lang w:val="en-US"/>
              </w:rPr>
              <w:t>60</w:t>
            </w:r>
            <w:r>
              <w:rPr>
                <w:sz w:val="24"/>
                <w:szCs w:val="24"/>
                <w:lang w:val="en-US"/>
              </w:rPr>
              <w:sym w:font="Symbol" w:char="F0B8"/>
            </w:r>
            <w:r>
              <w:rPr>
                <w:sz w:val="24"/>
                <w:szCs w:val="24"/>
                <w:lang w:val="en-US"/>
              </w:rPr>
              <w:t>125</w:t>
            </w:r>
            <w:r>
              <w:rPr>
                <w:sz w:val="24"/>
                <w:szCs w:val="24"/>
                <w:lang w:val="en-US"/>
              </w:rPr>
              <w:sym w:font="Symbol" w:char="F0B0"/>
            </w:r>
            <w:r>
              <w:rPr>
                <w:sz w:val="24"/>
                <w:szCs w:val="24"/>
                <w:lang w:val="en-US"/>
              </w:rPr>
              <w:t>C: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-2.25 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vertAlign w:val="superscript"/>
                <w:lang w:val="en-US"/>
              </w:rPr>
              <w:t>-4</w:t>
            </w:r>
          </w:p>
        </w:tc>
      </w:tr>
      <w:tr w:rsidR="006338F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Допустимая мощность рассеяния</w:t>
            </w:r>
            <w:r>
              <w:rPr>
                <w:sz w:val="24"/>
                <w:szCs w:val="24"/>
                <w:lang w:val="en-US"/>
              </w:rPr>
              <w:t xml:space="preserve"> P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Вт</w:t>
            </w:r>
            <w:r>
              <w:rPr>
                <w:sz w:val="24"/>
                <w:szCs w:val="24"/>
                <w:lang w:val="en-US"/>
              </w:rPr>
              <w:t>/c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6338F1" w:rsidRDefault="006338F1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Для создания других резисторов наиболее целесообразно использовать кермет К-50С (ЕТО.021.013 ТУ).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ф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 xml:space="preserve"> 2.2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 xml:space="preserve">для резисторов </w:t>
      </w:r>
      <w:r>
        <w:rPr>
          <w:sz w:val="24"/>
          <w:szCs w:val="24"/>
          <w:lang w:val="en-US"/>
        </w:rPr>
        <w:t>22</w:t>
      </w:r>
      <w:r>
        <w:rPr>
          <w:sz w:val="24"/>
          <w:szCs w:val="24"/>
        </w:rPr>
        <w:t>кОм</w: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 xml:space="preserve"> 1 (</w:t>
      </w:r>
      <w:r>
        <w:rPr>
          <w:sz w:val="24"/>
          <w:szCs w:val="24"/>
        </w:rPr>
        <w:t xml:space="preserve">для резисторов </w:t>
      </w:r>
      <w:r>
        <w:rPr>
          <w:sz w:val="24"/>
          <w:szCs w:val="24"/>
          <w:lang w:val="en-US"/>
        </w:rPr>
        <w:t>10</w:t>
      </w:r>
      <w:r>
        <w:rPr>
          <w:sz w:val="24"/>
          <w:szCs w:val="24"/>
        </w:rPr>
        <w:t>кОм</w:t>
      </w:r>
      <w:r>
        <w:rPr>
          <w:sz w:val="24"/>
          <w:szCs w:val="24"/>
          <w:lang w:val="en-US"/>
        </w:rPr>
        <w:t>)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Керметные резистивные пленки содержат диэлектрическую и проводящую фазы. Эти пленки наносят методом испарения в вакууме смеси порошков металлов (</w:t>
      </w:r>
      <w:r>
        <w:rPr>
          <w:sz w:val="24"/>
          <w:szCs w:val="24"/>
          <w:lang w:val="en-US"/>
        </w:rPr>
        <w:t xml:space="preserve">Cr, Ni, Fe) </w:t>
      </w:r>
      <w:r>
        <w:rPr>
          <w:sz w:val="24"/>
          <w:szCs w:val="24"/>
        </w:rPr>
        <w:t xml:space="preserve">и оксидов </w:t>
      </w:r>
      <w:r>
        <w:rPr>
          <w:sz w:val="24"/>
          <w:szCs w:val="24"/>
          <w:lang w:val="en-US"/>
        </w:rPr>
        <w:t>(SiO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, Nd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, TiO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причем соотношение между количеством тех и других определяет основные свойства пленок. Керметные пленки обладают хорошей однородностью свойств, повышенной термостойкостью.</w:t>
      </w:r>
    </w:p>
    <w:p w:rsidR="006338F1" w:rsidRDefault="006338F1">
      <w:pPr>
        <w:spacing w:line="360" w:lineRule="auto"/>
        <w:ind w:right="-1" w:firstLine="720"/>
        <w:rPr>
          <w:sz w:val="24"/>
          <w:szCs w:val="24"/>
        </w:rPr>
      </w:pPr>
    </w:p>
    <w:p w:rsidR="006338F1" w:rsidRDefault="0013377D">
      <w:pPr>
        <w:spacing w:line="360" w:lineRule="auto"/>
        <w:ind w:right="-1"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Свойства пленки  кермета К-50С</w:t>
      </w:r>
      <w:r>
        <w:rPr>
          <w:sz w:val="24"/>
          <w:szCs w:val="24"/>
          <w:lang w:val="en-US"/>
        </w:rPr>
        <w:t>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495"/>
        <w:gridCol w:w="4189"/>
      </w:tblGrid>
      <w:tr w:rsidR="006338F1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Удельное поверхностное сопротивление </w:t>
            </w:r>
            <w:r>
              <w:rPr>
                <w:sz w:val="24"/>
                <w:szCs w:val="24"/>
                <w:lang w:val="en-US"/>
              </w:rPr>
              <w:sym w:font="Symbol" w:char="F072"/>
            </w:r>
            <w:r>
              <w:rPr>
                <w:sz w:val="24"/>
                <w:szCs w:val="24"/>
                <w:vertAlign w:val="subscript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sym w:font="Symbol" w:char="F0F0"/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  <w:tr w:rsidR="006338F1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 при температуре </w:t>
            </w:r>
            <w:r>
              <w:rPr>
                <w:sz w:val="24"/>
                <w:szCs w:val="24"/>
                <w:lang w:val="en-US"/>
              </w:rPr>
              <w:t>-60</w:t>
            </w:r>
            <w:r>
              <w:rPr>
                <w:sz w:val="24"/>
                <w:szCs w:val="24"/>
                <w:lang w:val="en-US"/>
              </w:rPr>
              <w:sym w:font="Symbol" w:char="F0B8"/>
            </w:r>
            <w:r>
              <w:rPr>
                <w:sz w:val="24"/>
                <w:szCs w:val="24"/>
                <w:lang w:val="en-US"/>
              </w:rPr>
              <w:t>125</w:t>
            </w:r>
            <w:r>
              <w:rPr>
                <w:sz w:val="24"/>
                <w:szCs w:val="24"/>
                <w:lang w:val="en-US"/>
              </w:rPr>
              <w:sym w:font="Symbol" w:char="F0B0"/>
            </w:r>
            <w:r>
              <w:rPr>
                <w:sz w:val="24"/>
                <w:szCs w:val="24"/>
                <w:lang w:val="en-US"/>
              </w:rPr>
              <w:t>C: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-5 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  <w:lang w:val="en-US"/>
              </w:rPr>
              <w:t xml:space="preserve"> 10</w:t>
            </w:r>
            <w:r>
              <w:rPr>
                <w:sz w:val="24"/>
                <w:szCs w:val="24"/>
                <w:vertAlign w:val="superscript"/>
                <w:lang w:val="en-US"/>
              </w:rPr>
              <w:t>-4</w:t>
            </w:r>
          </w:p>
        </w:tc>
      </w:tr>
      <w:tr w:rsidR="006338F1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Допустимая мощность рассеяния</w:t>
            </w:r>
            <w:r>
              <w:rPr>
                <w:sz w:val="24"/>
                <w:szCs w:val="24"/>
                <w:lang w:val="en-US"/>
              </w:rPr>
              <w:t xml:space="preserve"> P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Вт/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6338F1" w:rsidRDefault="006338F1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Материал контактных площадок и соединений — золото с подслоем хрома.</w:t>
      </w:r>
    </w:p>
    <w:p w:rsidR="006338F1" w:rsidRDefault="006338F1">
      <w:pPr>
        <w:spacing w:line="360" w:lineRule="auto"/>
        <w:ind w:left="720" w:right="-1"/>
        <w:rPr>
          <w:sz w:val="24"/>
          <w:szCs w:val="24"/>
        </w:rPr>
      </w:pPr>
    </w:p>
    <w:p w:rsidR="006338F1" w:rsidRDefault="0013377D">
      <w:pPr>
        <w:pStyle w:val="2"/>
        <w:ind w:left="720" w:firstLine="720"/>
      </w:pPr>
      <w:bookmarkStart w:id="10" w:name="_Toc485312677"/>
      <w:r>
        <w:rPr>
          <w:lang w:val="en-US"/>
        </w:rPr>
        <w:t xml:space="preserve">2.2.3 </w:t>
      </w:r>
      <w:r>
        <w:t>Выбор материала для обкладок конденсаторов и материала диэлектрика</w:t>
      </w:r>
      <w:bookmarkEnd w:id="10"/>
    </w:p>
    <w:p w:rsidR="006338F1" w:rsidRDefault="006338F1">
      <w:pPr>
        <w:spacing w:line="360" w:lineRule="auto"/>
        <w:ind w:right="-1"/>
        <w:jc w:val="both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right="-1"/>
        <w:jc w:val="both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Материал диэлектрика должен иметь хорошую адгезию к подложке и материалу обкладок, обладать высокой электрической прочностью и малыми потерями,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иметь высокую диэлектрическую проницаемость и минимальную гигроскопичность, не разлагаться в процессе формирования пленок.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>Обкладки конденсаторов должны иметь высокую проводимость, коррозийную стойкость, технологическую совместимость с материалом подложки и диэлектрика, хорошую адгезию к подложке и диэлектрику, высокую механическую прочность.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Так как рабочее напряжение для всех конденсаторов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=12В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для создания конденсаторов в данной схеме наиболее целесообразно использовать в качестве диэлектрика стекло электровакуумное С41-1 (НПО.027.600). Материал для напыления обкладок — Алюминий А99 (ГОСТ 11069-64).</w:t>
      </w:r>
    </w:p>
    <w:p w:rsidR="006338F1" w:rsidRDefault="006338F1">
      <w:pPr>
        <w:spacing w:line="360" w:lineRule="auto"/>
        <w:ind w:right="-1"/>
        <w:jc w:val="both"/>
        <w:rPr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7479"/>
        <w:gridCol w:w="2205"/>
      </w:tblGrid>
      <w:tr w:rsidR="006338F1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Удельное поверхностное сопротивление пленки обкладок </w:t>
            </w:r>
            <w:r>
              <w:rPr>
                <w:sz w:val="24"/>
                <w:szCs w:val="24"/>
              </w:rPr>
              <w:sym w:font="Symbol" w:char="F072"/>
            </w:r>
            <w:r>
              <w:rPr>
                <w:sz w:val="24"/>
                <w:szCs w:val="24"/>
                <w:vertAlign w:val="subscript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sym w:font="Symbol" w:char="F0F0"/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</w:t>
            </w:r>
          </w:p>
        </w:tc>
      </w:tr>
      <w:tr w:rsidR="006338F1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Удельная емкость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пФ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см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20 000</w:t>
            </w:r>
          </w:p>
        </w:tc>
      </w:tr>
      <w:tr w:rsidR="006338F1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Рабочее напряжение</w:t>
            </w:r>
            <w:r>
              <w:rPr>
                <w:sz w:val="24"/>
                <w:szCs w:val="24"/>
                <w:lang w:val="en-US"/>
              </w:rPr>
              <w:t xml:space="preserve"> U</w:t>
            </w:r>
            <w:r>
              <w:rPr>
                <w:sz w:val="24"/>
                <w:szCs w:val="24"/>
                <w:vertAlign w:val="subscript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12.6</w:t>
            </w:r>
          </w:p>
        </w:tc>
      </w:tr>
      <w:tr w:rsidR="006338F1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Диэлектрическая проницаемость </w:t>
            </w:r>
            <w:r>
              <w:rPr>
                <w:sz w:val="24"/>
                <w:szCs w:val="24"/>
              </w:rPr>
              <w:sym w:font="Symbol" w:char="F065"/>
            </w:r>
            <w:r>
              <w:rPr>
                <w:sz w:val="24"/>
                <w:szCs w:val="24"/>
              </w:rPr>
              <w:t xml:space="preserve"> при </w:t>
            </w:r>
            <w:r>
              <w:rPr>
                <w:sz w:val="24"/>
                <w:szCs w:val="24"/>
              </w:rPr>
              <w:sym w:font="Symbol" w:char="F0A6"/>
            </w:r>
            <w:r>
              <w:rPr>
                <w:sz w:val="24"/>
                <w:szCs w:val="24"/>
              </w:rPr>
              <w:t>=1кГц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5.2</w:t>
            </w:r>
          </w:p>
        </w:tc>
      </w:tr>
      <w:tr w:rsidR="006338F1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Тангенс угла диэлектрических потерь </w:t>
            </w:r>
            <w:r>
              <w:rPr>
                <w:sz w:val="24"/>
                <w:szCs w:val="24"/>
                <w:lang w:val="en-US"/>
              </w:rPr>
              <w:t>tg</w:t>
            </w:r>
            <w:r>
              <w:rPr>
                <w:sz w:val="24"/>
                <w:szCs w:val="24"/>
                <w:lang w:val="en-US"/>
              </w:rPr>
              <w:sym w:font="Symbol" w:char="F064"/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  <w:lang w:val="en-US"/>
              </w:rPr>
              <w:sym w:font="Symbol" w:char="F0A6"/>
            </w:r>
            <w:r>
              <w:rPr>
                <w:sz w:val="24"/>
                <w:szCs w:val="24"/>
                <w:lang w:val="en-US"/>
              </w:rPr>
              <w:t>=1</w:t>
            </w:r>
            <w:r>
              <w:rPr>
                <w:sz w:val="24"/>
                <w:szCs w:val="24"/>
              </w:rPr>
              <w:t>кГц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0.002-0.003</w:t>
            </w:r>
          </w:p>
        </w:tc>
      </w:tr>
      <w:tr w:rsidR="006338F1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Электрическая прочность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  <w:vertAlign w:val="subscript"/>
              </w:rPr>
              <w:t>пр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см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6338F1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Рабочая частота </w:t>
            </w:r>
            <w:r>
              <w:rPr>
                <w:sz w:val="24"/>
                <w:szCs w:val="24"/>
                <w:lang w:val="en-US"/>
              </w:rPr>
              <w:sym w:font="Symbol" w:char="F0A6"/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МГц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</w:tr>
      <w:tr w:rsidR="006338F1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Температурный коэффициент емкости ТКС при Т</w:t>
            </w:r>
            <w:r>
              <w:rPr>
                <w:sz w:val="24"/>
                <w:szCs w:val="24"/>
                <w:lang w:val="en-US"/>
              </w:rPr>
              <w:t xml:space="preserve">= -60 </w:t>
            </w:r>
            <w:r>
              <w:rPr>
                <w:sz w:val="24"/>
                <w:szCs w:val="24"/>
                <w:lang w:val="en-US"/>
              </w:rPr>
              <w:sym w:font="Symbol" w:char="F0B8"/>
            </w:r>
            <w:r>
              <w:rPr>
                <w:sz w:val="24"/>
                <w:szCs w:val="24"/>
                <w:lang w:val="en-US"/>
              </w:rPr>
              <w:t>125</w:t>
            </w:r>
            <w:r>
              <w:rPr>
                <w:sz w:val="24"/>
                <w:szCs w:val="24"/>
                <w:lang w:val="en-US"/>
              </w:rPr>
              <w:sym w:font="Symbol" w:char="F0B0"/>
            </w:r>
            <w:r>
              <w:rPr>
                <w:sz w:val="24"/>
                <w:szCs w:val="24"/>
                <w:lang w:val="en-US"/>
              </w:rPr>
              <w:t>C, 1/</w:t>
            </w:r>
            <w:r>
              <w:rPr>
                <w:sz w:val="24"/>
                <w:szCs w:val="24"/>
                <w:lang w:val="en-US"/>
              </w:rPr>
              <w:sym w:font="Symbol" w:char="F0B0"/>
            </w:r>
            <w:r>
              <w:rPr>
                <w:sz w:val="24"/>
                <w:szCs w:val="24"/>
                <w:lang w:val="en-US"/>
              </w:rPr>
              <w:t>C: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(1.5-1.8) 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  <w:lang w:val="en-US"/>
              </w:rPr>
              <w:t xml:space="preserve"> 10</w:t>
            </w:r>
            <w:r>
              <w:rPr>
                <w:sz w:val="24"/>
                <w:szCs w:val="24"/>
                <w:vertAlign w:val="superscript"/>
                <w:lang w:val="en-US"/>
              </w:rPr>
              <w:t>-4</w:t>
            </w:r>
          </w:p>
        </w:tc>
      </w:tr>
    </w:tbl>
    <w:p w:rsidR="006338F1" w:rsidRDefault="006338F1">
      <w:pPr>
        <w:spacing w:line="360" w:lineRule="auto"/>
        <w:ind w:left="720" w:right="-1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left="720" w:right="-1"/>
        <w:rPr>
          <w:sz w:val="24"/>
          <w:szCs w:val="24"/>
        </w:rPr>
      </w:pPr>
    </w:p>
    <w:p w:rsidR="006338F1" w:rsidRDefault="0013377D">
      <w:pPr>
        <w:pStyle w:val="2"/>
        <w:rPr>
          <w:lang w:val="en-US"/>
        </w:rPr>
      </w:pPr>
      <w:r>
        <w:tab/>
      </w:r>
      <w:r>
        <w:rPr>
          <w:lang w:val="en-US"/>
        </w:rPr>
        <w:tab/>
      </w:r>
      <w:bookmarkStart w:id="11" w:name="_Toc485312678"/>
      <w:r>
        <w:t>2</w:t>
      </w:r>
      <w:r>
        <w:rPr>
          <w:lang w:val="en-US"/>
        </w:rPr>
        <w:t xml:space="preserve">.2.4 </w:t>
      </w:r>
      <w:r>
        <w:t>Выбор материала для проводников</w:t>
      </w:r>
      <w:r>
        <w:rPr>
          <w:lang w:val="en-US"/>
        </w:rPr>
        <w:t>,</w:t>
      </w:r>
      <w:r>
        <w:t xml:space="preserve"> контактных площадок</w:t>
      </w:r>
      <w:bookmarkEnd w:id="11"/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13377D">
      <w:pPr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Материалы проводников и контактных площадок должны иметь малое удельное сопротивление, хорошую адгезию к подложке, высокую коррозийную стойкость.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В данной схеме для этих целей наиболее целесообразно использовать алюминий А99 (ГОСТ 11069-58) с подслоем нихрома Х20Н80 (ГОСТ 2238-58)</w:t>
      </w: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495"/>
        <w:gridCol w:w="4189"/>
      </w:tblGrid>
      <w:tr w:rsidR="006338F1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Толщина подслоя (нихром Х20Н80)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0.01-0.03</w:t>
            </w:r>
          </w:p>
        </w:tc>
      </w:tr>
      <w:tr w:rsidR="006338F1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Толщина слоя (алюминий А99)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.3-0.5</w:t>
            </w:r>
          </w:p>
        </w:tc>
      </w:tr>
      <w:tr w:rsidR="006338F1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Удельное поверхностное сопротивление </w:t>
            </w:r>
            <w:r>
              <w:rPr>
                <w:sz w:val="24"/>
                <w:szCs w:val="24"/>
                <w:lang w:val="en-US"/>
              </w:rPr>
              <w:sym w:font="Symbol" w:char="F072"/>
            </w:r>
            <w:r>
              <w:rPr>
                <w:sz w:val="24"/>
                <w:szCs w:val="24"/>
                <w:vertAlign w:val="subscript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sym w:font="Symbol" w:char="F0F0"/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0.1-0.2</w:t>
            </w:r>
          </w:p>
        </w:tc>
      </w:tr>
    </w:tbl>
    <w:p w:rsidR="006338F1" w:rsidRDefault="006338F1">
      <w:pPr>
        <w:spacing w:line="360" w:lineRule="auto"/>
        <w:ind w:right="-1"/>
        <w:jc w:val="both"/>
        <w:rPr>
          <w:sz w:val="24"/>
          <w:szCs w:val="24"/>
        </w:rPr>
      </w:pP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Преимущество алюминия, как проводникового материала, состоит в том, что он дешевле многих других материалов.</w:t>
      </w:r>
    </w:p>
    <w:p w:rsidR="006338F1" w:rsidRDefault="0013377D">
      <w:pPr>
        <w:pStyle w:val="2"/>
        <w:rPr>
          <w:lang w:val="en-US"/>
        </w:rPr>
      </w:pPr>
      <w:r>
        <w:tab/>
      </w:r>
      <w:r>
        <w:rPr>
          <w:lang w:val="en-US"/>
        </w:rPr>
        <w:tab/>
      </w:r>
      <w:bookmarkStart w:id="12" w:name="_Toc485312679"/>
      <w:r>
        <w:t>2</w:t>
      </w:r>
      <w:r>
        <w:rPr>
          <w:lang w:val="en-US"/>
        </w:rPr>
        <w:t xml:space="preserve">.2.5 </w:t>
      </w:r>
      <w:r>
        <w:t>Выбор материала для защиты</w:t>
      </w:r>
      <w:bookmarkEnd w:id="12"/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Для создания защитного слоя в данной схеме наиболее целесообразно использовать окись кремния </w:t>
      </w:r>
      <w:r>
        <w:rPr>
          <w:sz w:val="24"/>
          <w:szCs w:val="24"/>
          <w:lang w:val="en-US"/>
        </w:rPr>
        <w:t>SiO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имеющий следующие параметры</w:t>
      </w:r>
      <w:r>
        <w:rPr>
          <w:sz w:val="24"/>
          <w:szCs w:val="24"/>
          <w:lang w:val="en-US"/>
        </w:rPr>
        <w:t>:</w:t>
      </w: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4473"/>
      </w:tblGrid>
      <w:tr w:rsidR="006338F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Удельная емкость С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</w:rPr>
              <w:t>, пФ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6338F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Удельное объемное сопротивление </w:t>
            </w:r>
            <w:r>
              <w:rPr>
                <w:sz w:val="24"/>
                <w:szCs w:val="24"/>
                <w:lang w:val="en-US"/>
              </w:rPr>
              <w:sym w:font="Symbol" w:char="F072"/>
            </w:r>
            <w:r>
              <w:rPr>
                <w:sz w:val="24"/>
                <w:szCs w:val="24"/>
                <w:vertAlign w:val="subscript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см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vertAlign w:val="superscript"/>
                <w:lang w:val="en-US"/>
              </w:rPr>
              <w:t>13</w:t>
            </w:r>
          </w:p>
        </w:tc>
      </w:tr>
      <w:tr w:rsidR="006338F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Электрическая прочность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  <w:vertAlign w:val="subscript"/>
              </w:rPr>
              <w:t>пр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см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</w:tbl>
    <w:p w:rsidR="006338F1" w:rsidRDefault="006338F1">
      <w:pPr>
        <w:numPr>
          <w:ilvl w:val="12"/>
          <w:numId w:val="0"/>
        </w:numPr>
        <w:spacing w:line="360" w:lineRule="auto"/>
        <w:ind w:left="720" w:right="-1"/>
        <w:rPr>
          <w:sz w:val="24"/>
          <w:szCs w:val="24"/>
          <w:lang w:val="en-US"/>
        </w:rPr>
      </w:pPr>
    </w:p>
    <w:p w:rsidR="006338F1" w:rsidRDefault="006338F1">
      <w:pPr>
        <w:numPr>
          <w:ilvl w:val="12"/>
          <w:numId w:val="0"/>
        </w:numPr>
        <w:spacing w:line="360" w:lineRule="auto"/>
        <w:ind w:left="720" w:right="-1"/>
        <w:rPr>
          <w:sz w:val="24"/>
          <w:szCs w:val="24"/>
          <w:lang w:val="en-US"/>
        </w:rPr>
      </w:pPr>
    </w:p>
    <w:p w:rsidR="006338F1" w:rsidRDefault="0013377D">
      <w:pPr>
        <w:pStyle w:val="2"/>
        <w:ind w:left="720"/>
        <w:rPr>
          <w:lang w:val="en-US"/>
        </w:rPr>
      </w:pPr>
      <w:bookmarkStart w:id="13" w:name="_Toc485312680"/>
      <w:r>
        <w:rPr>
          <w:lang w:val="en-US"/>
        </w:rPr>
        <w:t xml:space="preserve">2.3 </w:t>
      </w:r>
      <w:r>
        <w:t>Выбор и обоснование метода создания заданной конфигурации элементов</w:t>
      </w:r>
      <w:bookmarkEnd w:id="13"/>
    </w:p>
    <w:p w:rsidR="006338F1" w:rsidRDefault="006338F1">
      <w:pPr>
        <w:spacing w:line="360" w:lineRule="auto"/>
        <w:ind w:right="-1" w:firstLine="720"/>
        <w:jc w:val="both"/>
        <w:rPr>
          <w:sz w:val="24"/>
          <w:szCs w:val="24"/>
        </w:rPr>
      </w:pPr>
    </w:p>
    <w:p w:rsidR="006338F1" w:rsidRDefault="006338F1">
      <w:pPr>
        <w:spacing w:line="360" w:lineRule="auto"/>
        <w:ind w:right="-1" w:firstLine="720"/>
        <w:jc w:val="both"/>
        <w:rPr>
          <w:sz w:val="24"/>
          <w:szCs w:val="24"/>
        </w:rPr>
      </w:pP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При изготовлении данной микросхемы целесообразно использовать способ получения конфигурации при помощи свободной маски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так как  допуски на номинал не превышают </w:t>
      </w:r>
      <w:r>
        <w:rPr>
          <w:sz w:val="24"/>
          <w:szCs w:val="24"/>
          <w:lang w:val="en-US"/>
        </w:rPr>
        <w:t>20%.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 зависимости от способа нанесения пленки, свойств материала пленки, требований по точности, плотности размещения элементов и других факторов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выбирают метод свободной (съемной) или контактной маски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Метод свободной (съемной) маски основан на экранировании части подложки от потока частиц напыляемого вещества с помощью специального трафарета — съемной маски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которая с высокой точностью повторяет спроектированную топологию тонкопленочной структуры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Маску называют съемной, потому что она изготавливается и существует отдельно от подложки. Съемная маска — это тонкий экран из металлической фольги с отверстиями, очертания и расположение которых соответствуют требуемой конфигурации напыляемой пленки. При напылении пленочных элементов маску закрепляют в маскодержателе, который обеспечивает плотный прижим и ее фиксированное положение по отношению к подложке.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промышленных условиях наибольшее распространение получили биметаллические маски. Такие маски представляют собой пластину толщиной 80-100мкм из бериллиевой бронзы, покрытую с одной или двух (для трехслойных масок) сторон тонким слоем никеля (10-20мкм). Бронзовая пластина служит механическим основанием, конфигурация достигается за счет рисунка в слое никеля.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Биметаллические маски рассчитаны на многократное применение. Обычно они выдерживают около ста циклов напыления пленок, после чего подлежат замене.</w:t>
      </w:r>
    </w:p>
    <w:p w:rsidR="006338F1" w:rsidRDefault="0013377D">
      <w:pPr>
        <w:spacing w:line="36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>Схема изготовления тонкопленочной интегральной микросхемы с помощью свободных масок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представлена на рис</w:t>
      </w:r>
      <w:r>
        <w:rPr>
          <w:sz w:val="24"/>
          <w:szCs w:val="24"/>
          <w:lang w:val="en-US"/>
        </w:rPr>
        <w:t>. 4</w:t>
      </w:r>
    </w:p>
    <w:p w:rsidR="006338F1" w:rsidRDefault="006338F1">
      <w:pPr>
        <w:spacing w:line="360" w:lineRule="auto"/>
        <w:ind w:right="-1" w:firstLine="720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Схема изготовления тонкопленочной интегральной микросхемы с помощью свободных масок</w:t>
      </w:r>
    </w:p>
    <w:p w:rsidR="006338F1" w:rsidRDefault="00B60FF4">
      <w:pPr>
        <w:spacing w:line="360" w:lineRule="auto"/>
        <w:ind w:right="-1"/>
        <w:rPr>
          <w:sz w:val="24"/>
          <w:szCs w:val="24"/>
        </w:rPr>
      </w:pPr>
      <w:r>
        <w:rPr>
          <w:noProof/>
        </w:rPr>
        <w:pict>
          <v:rect id="_x0000_s1081" style="position:absolute;margin-left:21.5pt;margin-top:35.55pt;width:127.85pt;height:71.05pt;z-index:251533312" o:allowincell="f" fillcolor="black" strokeweight="1pt">
            <v:fill r:id="rId5" o:title="" type="pattern"/>
          </v:rect>
        </w:pict>
      </w:r>
      <w:r w:rsidR="0013377D">
        <w:rPr>
          <w:sz w:val="24"/>
          <w:szCs w:val="24"/>
          <w:lang w:val="en-US"/>
        </w:rPr>
        <w:t xml:space="preserve">  </w:t>
      </w:r>
      <w:r w:rsidR="0013377D">
        <w:rPr>
          <w:sz w:val="24"/>
          <w:szCs w:val="24"/>
        </w:rPr>
        <w:tab/>
      </w:r>
    </w:p>
    <w:p w:rsidR="006338F1" w:rsidRDefault="00B60FF4">
      <w:pPr>
        <w:spacing w:line="360" w:lineRule="auto"/>
        <w:ind w:right="-1"/>
        <w:jc w:val="both"/>
        <w:rPr>
          <w:sz w:val="24"/>
          <w:szCs w:val="24"/>
        </w:rPr>
      </w:pPr>
      <w:r>
        <w:rPr>
          <w:noProof/>
        </w:rPr>
        <w:pict>
          <v:line id="_x0000_s1082" style="position:absolute;left:0;text-align:left;flip:y;z-index:251736064" from="142pt,7.65pt" to="180.3pt,29.45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83" style="position:absolute;left:0;text-align:left;margin-left:262.7pt;margin-top:14.75pt;width:127.85pt;height:71.05pt;z-index:251564032" o:allowincell="f" strokeweight="1pt">
            <v:fill color2="black"/>
          </v:rect>
        </w:pict>
      </w:r>
      <w:r>
        <w:rPr>
          <w:noProof/>
        </w:rPr>
        <w:pict>
          <v:line id="_x0000_s1084" style="position:absolute;left:0;text-align:left;z-index:251739136" from="225.5pt,9.9pt" to="270.55pt,29.45pt" o:allowincell="f" strokeweight=".25pt">
            <v:stroke startarrowwidth="narrow" startarrowlength="short" endarrowwidth="narrow" endarrowlength="short"/>
          </v:line>
        </w:pict>
      </w:r>
      <w:r w:rsidR="0013377D">
        <w:rPr>
          <w:sz w:val="24"/>
          <w:szCs w:val="24"/>
        </w:rPr>
        <w:tab/>
      </w:r>
      <w:r w:rsidR="0013377D">
        <w:rPr>
          <w:sz w:val="24"/>
          <w:szCs w:val="24"/>
        </w:rPr>
        <w:tab/>
      </w:r>
      <w:r w:rsidR="0013377D">
        <w:rPr>
          <w:sz w:val="24"/>
          <w:szCs w:val="24"/>
        </w:rPr>
        <w:tab/>
      </w:r>
      <w:r w:rsidR="0013377D">
        <w:rPr>
          <w:sz w:val="24"/>
          <w:szCs w:val="24"/>
        </w:rPr>
        <w:tab/>
      </w:r>
      <w:r w:rsidR="0013377D">
        <w:rPr>
          <w:sz w:val="24"/>
          <w:szCs w:val="24"/>
        </w:rPr>
        <w:tab/>
      </w:r>
      <w:r w:rsidR="0013377D">
        <w:rPr>
          <w:sz w:val="24"/>
          <w:szCs w:val="24"/>
          <w:lang w:val="en-US"/>
        </w:rPr>
        <w:t xml:space="preserve">  A      B</w:t>
      </w:r>
      <w:r w:rsidR="0013377D">
        <w:rPr>
          <w:sz w:val="24"/>
          <w:szCs w:val="24"/>
        </w:rPr>
        <w:tab/>
      </w:r>
    </w:p>
    <w:p w:rsidR="006338F1" w:rsidRDefault="00B60FF4">
      <w:pPr>
        <w:spacing w:line="360" w:lineRule="auto"/>
        <w:ind w:right="-1"/>
        <w:jc w:val="both"/>
        <w:rPr>
          <w:sz w:val="24"/>
          <w:szCs w:val="24"/>
        </w:rPr>
      </w:pPr>
      <w:r>
        <w:rPr>
          <w:noProof/>
        </w:rPr>
        <w:pict>
          <v:rect id="_x0000_s1085" style="position:absolute;left:0;text-align:left;margin-left:35.5pt;margin-top:5.5pt;width:8.35pt;height:47.4pt;z-index:251568128" o:allowincell="f" strokeweight="1pt">
            <v:fill color2="black"/>
          </v:rect>
        </w:pict>
      </w:r>
      <w:r>
        <w:rPr>
          <w:noProof/>
        </w:rPr>
        <w:pict>
          <v:rect id="_x0000_s1086" style="position:absolute;left:0;text-align:left;margin-left:279.15pt;margin-top:7.75pt;width:7.6pt;height:46.75pt;z-index:251573248" o:allowincell="f" strokeweight="1pt">
            <v:fill color2="black"/>
          </v:rect>
        </w:pic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6338F1" w:rsidRDefault="006338F1">
      <w:pPr>
        <w:spacing w:line="360" w:lineRule="auto"/>
        <w:ind w:right="-1"/>
        <w:jc w:val="both"/>
        <w:rPr>
          <w:sz w:val="24"/>
          <w:szCs w:val="24"/>
        </w:rPr>
      </w:pPr>
    </w:p>
    <w:p w:rsidR="006338F1" w:rsidRDefault="00B60FF4">
      <w:pPr>
        <w:spacing w:line="360" w:lineRule="auto"/>
        <w:ind w:right="-1"/>
        <w:jc w:val="both"/>
        <w:rPr>
          <w:sz w:val="24"/>
          <w:szCs w:val="24"/>
        </w:rPr>
      </w:pPr>
      <w:r>
        <w:rPr>
          <w:noProof/>
        </w:rPr>
        <w:pict>
          <v:rect id="_x0000_s1087" style="position:absolute;left:0;text-align:left;margin-left:264.4pt;margin-top:19.85pt;width:127.85pt;height:71.05pt;z-index:251609088" o:allowincell="f" strokeweight="1pt">
            <v:fill color2="black"/>
          </v:rect>
        </w:pict>
      </w:r>
      <w:r>
        <w:rPr>
          <w:noProof/>
        </w:rPr>
        <w:pict>
          <v:rect id="_x0000_s1088" style="position:absolute;left:0;text-align:left;margin-left:20.75pt;margin-top:20.85pt;width:127.85pt;height:71.05pt;z-index:251539456" o:allowincell="f" fillcolor="black" strokeweight="1pt">
            <v:fill r:id="rId5" o:title="" type="pattern"/>
          </v:rect>
        </w:pict>
      </w:r>
      <w:r>
        <w:rPr>
          <w:noProof/>
        </w:rPr>
        <w:pict>
          <v:rect id="_x0000_s1089" style="position:absolute;left:0;text-align:left;margin-left:21.5pt;margin-top:120.25pt;width:127.85pt;height:71.05pt;z-index:251544576" o:allowincell="f" fillcolor="black" strokeweight="1pt">
            <v:fill r:id="rId5" o:title="" type="pattern"/>
          </v:rect>
        </w:pict>
      </w:r>
    </w:p>
    <w:p w:rsidR="006338F1" w:rsidRDefault="00B60FF4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noProof/>
        </w:rPr>
        <w:pict>
          <v:shape id="_x0000_s1090" style="position:absolute;left:0;text-align:left;margin-left:30.5pt;margin-top:5pt;width:105.4pt;height:14.25pt;z-index:251578368;mso-position-horizontal-relative:text;mso-position-vertical-relative:text" coordsize="20000,20000" o:allowincell="f" path="m,l19991,r,19930l18558,19930r,-9965l,9965,,xe" strokeweight="1pt">
            <v:fill color2="black"/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091" style="position:absolute;left:0;text-align:left;margin-left:277.25pt;margin-top:4.55pt;width:102.4pt;height:14.25pt;z-index:251617280;mso-position-horizontal-relative:text;mso-position-vertical-relative:text" coordsize="20000,20000" o:allowincell="f" path="m,l19990,r,19930l18564,19930r,-9965l,9965,,xe" strokeweight="1pt">
            <v:fill color2="black"/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rect id="_x0000_s1092" style="position:absolute;left:0;text-align:left;margin-left:280.2pt;margin-top:9.95pt;width:7.15pt;height:49.75pt;z-index:251613184" o:allowincell="f" strokeweight="1pt">
            <v:fill color2="black"/>
          </v:rect>
        </w:pict>
      </w:r>
    </w:p>
    <w:p w:rsidR="006338F1" w:rsidRDefault="00B60FF4">
      <w:pPr>
        <w:spacing w:line="360" w:lineRule="auto"/>
        <w:ind w:right="-1"/>
        <w:jc w:val="both"/>
        <w:rPr>
          <w:sz w:val="24"/>
          <w:szCs w:val="24"/>
        </w:rPr>
      </w:pPr>
      <w:r>
        <w:rPr>
          <w:noProof/>
        </w:rPr>
        <w:pict>
          <v:rect id="_x0000_s1093" style="position:absolute;left:0;text-align:left;margin-left:104pt;margin-top:8.3pt;width:30pt;height:11.3pt;z-index:251717632" o:allowincell="f" strokeweight="1pt">
            <v:fill color2="black"/>
          </v:rect>
        </w:pict>
      </w:r>
      <w:r>
        <w:rPr>
          <w:noProof/>
        </w:rPr>
        <w:pict>
          <v:rect id="_x0000_s1094" style="position:absolute;left:0;text-align:left;margin-left:350pt;margin-top:7.15pt;width:30pt;height:11.3pt;z-index:251623424" o:allowincell="f" strokeweight="1pt">
            <v:fill color2="black"/>
          </v:rect>
        </w:pict>
      </w:r>
      <w:r w:rsidR="0013377D">
        <w:rPr>
          <w:sz w:val="24"/>
          <w:szCs w:val="24"/>
        </w:rPr>
        <w:t>2</w:t>
      </w:r>
    </w:p>
    <w:p w:rsidR="006338F1" w:rsidRDefault="00B60FF4">
      <w:pPr>
        <w:spacing w:line="360" w:lineRule="auto"/>
        <w:ind w:right="-1"/>
        <w:jc w:val="both"/>
        <w:rPr>
          <w:sz w:val="24"/>
          <w:szCs w:val="24"/>
        </w:rPr>
      </w:pPr>
      <w:r>
        <w:rPr>
          <w:noProof/>
        </w:rPr>
        <w:pict>
          <v:shape id="_x0000_s1095" style="position:absolute;left:0;text-align:left;margin-left:31.25pt;margin-top:7.1pt;width:103.9pt;height:14.25pt;z-index:251583488;mso-position-horizontal-relative:text;mso-position-vertical-relative:text" coordsize="20000,20000" o:allowincell="f" path="m,19930r19990,l19990,,18566,r,9965l,9965r,9965xe" strokeweight="1pt">
            <v:fill color2="black"/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096" style="position:absolute;left:0;text-align:left;margin-left:278pt;margin-top:7.5pt;width:101.65pt;height:14.25pt;z-index:251620352;mso-position-horizontal-relative:text;mso-position-vertical-relative:text" coordsize="20000,20000" o:allowincell="f" path="m,19930r19990,l19990,,18564,r,9965l,9965r,9965xe" strokeweight="1pt">
            <v:fill color2="black"/>
            <v:stroke startarrowwidth="narrow" startarrowlength="short" endarrowwidth="narrow" endarrowlength="short"/>
            <v:path arrowok="t"/>
          </v:shape>
        </w:pict>
      </w:r>
    </w:p>
    <w:p w:rsidR="006338F1" w:rsidRDefault="006338F1">
      <w:pPr>
        <w:spacing w:line="360" w:lineRule="auto"/>
        <w:ind w:right="-1"/>
        <w:jc w:val="both"/>
        <w:rPr>
          <w:sz w:val="24"/>
          <w:szCs w:val="24"/>
        </w:rPr>
      </w:pPr>
    </w:p>
    <w:p w:rsidR="006338F1" w:rsidRDefault="00B60FF4">
      <w:pPr>
        <w:spacing w:line="360" w:lineRule="auto"/>
        <w:ind w:right="-1"/>
        <w:jc w:val="center"/>
        <w:rPr>
          <w:sz w:val="24"/>
          <w:szCs w:val="24"/>
        </w:rPr>
      </w:pPr>
      <w:r>
        <w:rPr>
          <w:noProof/>
        </w:rPr>
        <w:pict>
          <v:shape id="_x0000_s1097" style="position:absolute;left:0;text-align:left;margin-left:273.3pt;margin-top:20.35pt;width:103.25pt;height:14.25pt;z-index:251641856;mso-position-horizontal-relative:text;mso-position-vertical-relative:text" coordsize="20000,20000" o:allowincell="f" path="m,l19990,r,19930l18567,19930r,-9965l,9965,,xe" strokeweight="1pt">
            <v:fill color2="black"/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098" style="position:absolute;left:0;text-align:left;margin-left:312.6pt;margin-top:20.35pt;width:21.35pt;height:38.05pt;z-index:251652096;mso-position-horizontal-relative:text;mso-position-vertical-relative:text" coordsize="20000,20000" o:allowincell="f" path="m6651,r,7989l,7989,,19974r19953,l19953,7989r-6651,l13302,,6651,xe" strokeweight="1pt">
            <v:fill color2="black"/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rect id="_x0000_s1099" style="position:absolute;left:0;text-align:left;margin-left:262.9pt;margin-top:13.25pt;width:127.85pt;height:71.05pt;z-index:251627520" o:allowincell="f" strokeweight="1pt">
            <v:fill color2="black"/>
          </v:rect>
        </w:pict>
      </w:r>
      <w:r>
        <w:rPr>
          <w:noProof/>
        </w:rPr>
        <w:pict>
          <v:shape id="_x0000_s1100" style="position:absolute;left:0;text-align:left;margin-left:70.45pt;margin-top:21.1pt;width:21.35pt;height:35.55pt;z-index:251592704;mso-position-horizontal-relative:text;mso-position-vertical-relative:text" coordsize="20000,20000" o:allowincell="f" path="m6651,r,7989l,7989,,19972r19953,l19953,7989r-6651,l13302,,6651,xe" strokeweight="1pt">
            <v:fill color2="black"/>
            <v:stroke startarrowwidth="narrow" startarrowlength="short" endarrowwidth="narrow" endarrowlength="short"/>
            <v:path arrowok="t"/>
          </v:shape>
        </w:pict>
      </w:r>
    </w:p>
    <w:p w:rsidR="006338F1" w:rsidRDefault="00B60FF4">
      <w:pPr>
        <w:spacing w:line="360" w:lineRule="auto"/>
        <w:ind w:right="-1"/>
        <w:jc w:val="both"/>
        <w:rPr>
          <w:sz w:val="24"/>
          <w:szCs w:val="24"/>
        </w:rPr>
      </w:pPr>
      <w:r>
        <w:rPr>
          <w:noProof/>
        </w:rPr>
        <w:pict>
          <v:rect id="_x0000_s1101" style="position:absolute;left:0;text-align:left;margin-left:277.1pt;margin-top:6.05pt;width:7.15pt;height:49.75pt;z-index:251631616" o:allowincell="f" strokeweight="1pt">
            <v:fill color2="black"/>
          </v:rect>
        </w:pict>
      </w:r>
    </w:p>
    <w:p w:rsidR="006338F1" w:rsidRDefault="00B60FF4">
      <w:pPr>
        <w:spacing w:line="360" w:lineRule="auto"/>
        <w:ind w:right="-1"/>
        <w:jc w:val="both"/>
        <w:rPr>
          <w:sz w:val="24"/>
          <w:szCs w:val="24"/>
        </w:rPr>
      </w:pPr>
      <w:r>
        <w:rPr>
          <w:noProof/>
        </w:rPr>
        <w:pict>
          <v:shape id="_x0000_s1102" style="position:absolute;left:0;text-align:left;margin-left:274.05pt;margin-top:20.15pt;width:102.5pt;height:14.25pt;z-index:251636736;mso-position-horizontal-relative:text;mso-position-vertical-relative:text" coordsize="20000,20000" o:allowincell="f" path="m,19930r19990,l19990,,18566,r,9965l,9965r,9965xe" strokeweight="1pt">
            <v:fill color2="black"/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rect id="_x0000_s1103" style="position:absolute;left:0;text-align:left;margin-left:348.5pt;margin-top:1.4pt;width:28.05pt;height:12.8pt;z-index:251646976" o:allowincell="f" strokeweight="1pt">
            <v:fill color2="black"/>
          </v:rect>
        </w:pict>
      </w:r>
      <w:r w:rsidR="0013377D">
        <w:rPr>
          <w:sz w:val="24"/>
          <w:szCs w:val="24"/>
        </w:rPr>
        <w:t>3</w:t>
      </w:r>
    </w:p>
    <w:p w:rsidR="006338F1" w:rsidRDefault="006338F1">
      <w:pPr>
        <w:spacing w:line="360" w:lineRule="auto"/>
        <w:ind w:right="-1"/>
        <w:jc w:val="both"/>
        <w:rPr>
          <w:sz w:val="24"/>
          <w:szCs w:val="24"/>
        </w:rPr>
      </w:pPr>
    </w:p>
    <w:p w:rsidR="006338F1" w:rsidRDefault="00B60FF4">
      <w:pPr>
        <w:spacing w:line="360" w:lineRule="auto"/>
        <w:ind w:right="-1"/>
        <w:jc w:val="both"/>
        <w:rPr>
          <w:sz w:val="24"/>
          <w:szCs w:val="24"/>
        </w:rPr>
      </w:pPr>
      <w:r>
        <w:rPr>
          <w:noProof/>
        </w:rPr>
        <w:pict>
          <v:rect id="_x0000_s1104" style="position:absolute;left:0;text-align:left;margin-left:23pt;margin-top:18.45pt;width:127.85pt;height:71.05pt;z-index:251549696" o:allowincell="f" fillcolor="black" strokeweight="1pt">
            <v:fill r:id="rId5" o:title="" type="pattern"/>
          </v:rect>
        </w:pict>
      </w:r>
      <w:r>
        <w:rPr>
          <w:noProof/>
        </w:rPr>
        <w:pict>
          <v:rect id="_x0000_s1105" style="position:absolute;left:0;text-align:left;margin-left:262.9pt;margin-top:19.95pt;width:127.85pt;height:71.05pt;z-index:251657216" o:allowincell="f" strokeweight="1pt">
            <v:fill color2="black"/>
          </v:rect>
        </w:pict>
      </w:r>
    </w:p>
    <w:p w:rsidR="006338F1" w:rsidRDefault="00B60FF4">
      <w:pPr>
        <w:spacing w:line="360" w:lineRule="auto"/>
        <w:ind w:right="-1"/>
        <w:jc w:val="both"/>
        <w:rPr>
          <w:sz w:val="24"/>
          <w:szCs w:val="24"/>
        </w:rPr>
      </w:pPr>
      <w:r>
        <w:rPr>
          <w:noProof/>
        </w:rPr>
        <w:pict>
          <v:shape id="_x0000_s1106" style="position:absolute;left:0;text-align:left;margin-left:274.8pt;margin-top:5.65pt;width:101.75pt;height:14.25pt;z-index:251665408;mso-position-horizontal-relative:text;mso-position-vertical-relative:text" coordsize="20000,20000" o:allowincell="f" path="m,l19990,r,19930l18565,19930r,-9965l,9965,,xe" strokeweight="1pt">
            <v:fill color2="black"/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rect id="_x0000_s1107" style="position:absolute;left:0;text-align:left;margin-left:59.6pt;margin-top:15pt;width:48.95pt;height:35.55pt;z-index:251597824" o:allowincell="f" strokeweight="1pt">
            <v:fill color2="black"/>
          </v:rect>
        </w:pict>
      </w:r>
      <w:r>
        <w:rPr>
          <w:noProof/>
        </w:rPr>
        <w:pict>
          <v:rect id="_x0000_s1108" style="position:absolute;left:0;text-align:left;margin-left:301.85pt;margin-top:15.8pt;width:48.2pt;height:35.55pt;z-index:251681792" o:allowincell="f" strokeweight="1pt">
            <v:fill color2="black"/>
          </v:rect>
        </w:pict>
      </w:r>
      <w:r>
        <w:rPr>
          <w:noProof/>
        </w:rPr>
        <w:pict>
          <v:shape id="_x0000_s1109" style="position:absolute;left:0;text-align:left;margin-left:313.35pt;margin-top:5.7pt;width:21.35pt;height:38.05pt;z-index:251677696;mso-position-horizontal-relative:text;mso-position-vertical-relative:text" coordsize="20000,20000" o:allowincell="f" path="m6651,r,7989l,7989,,19974r19953,l19953,7989r-6651,l13302,,6651,xe" strokeweight="1pt">
            <v:fill color2="black"/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rect id="_x0000_s1110" style="position:absolute;left:0;text-align:left;margin-left:277.1pt;margin-top:5.65pt;width:7.15pt;height:49.75pt;z-index:251661312" o:allowincell="f" strokeweight="1pt">
            <v:fill color2="black"/>
          </v:rect>
        </w:pict>
      </w:r>
    </w:p>
    <w:p w:rsidR="006338F1" w:rsidRDefault="00B60FF4">
      <w:pPr>
        <w:spacing w:line="360" w:lineRule="auto"/>
        <w:ind w:right="-1"/>
        <w:jc w:val="both"/>
        <w:rPr>
          <w:sz w:val="24"/>
          <w:szCs w:val="24"/>
        </w:rPr>
      </w:pPr>
      <w:r>
        <w:rPr>
          <w:noProof/>
        </w:rPr>
        <w:pict>
          <v:rect id="_x0000_s1111" style="position:absolute;left:0;text-align:left;margin-left:348.5pt;margin-top:7.3pt;width:28.05pt;height:12.8pt;z-index:251673600" o:allowincell="f" strokeweight="1pt">
            <v:fill color2="black"/>
          </v:rect>
        </w:pict>
      </w:r>
      <w:r w:rsidR="0013377D">
        <w:rPr>
          <w:sz w:val="24"/>
          <w:szCs w:val="24"/>
        </w:rPr>
        <w:t>4</w:t>
      </w:r>
    </w:p>
    <w:p w:rsidR="006338F1" w:rsidRDefault="00B60FF4">
      <w:pPr>
        <w:spacing w:line="360" w:lineRule="auto"/>
        <w:ind w:right="-1"/>
        <w:jc w:val="both"/>
        <w:rPr>
          <w:sz w:val="24"/>
          <w:szCs w:val="24"/>
        </w:rPr>
      </w:pPr>
      <w:r>
        <w:rPr>
          <w:noProof/>
        </w:rPr>
        <w:pict>
          <v:shape id="_x0000_s1112" style="position:absolute;left:0;text-align:left;margin-left:274.8pt;margin-top:5.45pt;width:101.75pt;height:14.25pt;z-index:251669504;mso-position-horizontal-relative:text;mso-position-vertical-relative:text" coordsize="20000,20000" o:allowincell="f" path="m,19930r19990,l19990,,18565,r,9965l,9965r,9965xe" strokeweight="1pt">
            <v:fill color2="black"/>
            <v:stroke startarrowwidth="narrow" startarrowlength="short" endarrowwidth="narrow" endarrowlength="short"/>
            <v:path arrowok="t"/>
          </v:shape>
        </w:pict>
      </w:r>
    </w:p>
    <w:p w:rsidR="006338F1" w:rsidRDefault="006338F1">
      <w:pPr>
        <w:spacing w:line="360" w:lineRule="auto"/>
        <w:ind w:right="-1"/>
        <w:jc w:val="both"/>
        <w:rPr>
          <w:sz w:val="24"/>
          <w:szCs w:val="24"/>
        </w:rPr>
      </w:pPr>
    </w:p>
    <w:p w:rsidR="006338F1" w:rsidRDefault="00B60FF4">
      <w:pPr>
        <w:spacing w:line="360" w:lineRule="auto"/>
        <w:ind w:right="-1"/>
        <w:jc w:val="both"/>
        <w:rPr>
          <w:sz w:val="24"/>
          <w:szCs w:val="24"/>
        </w:rPr>
      </w:pPr>
      <w:r>
        <w:rPr>
          <w:noProof/>
        </w:rPr>
        <w:pict>
          <v:shape id="_x0000_s1113" style="position:absolute;left:0;text-align:left;margin-left:274.8pt;margin-top:12.35pt;width:101.75pt;height:14.25pt;z-index:251694080;mso-position-horizontal-relative:text;mso-position-vertical-relative:text" coordsize="20000,20000" o:allowincell="f" path="m,l19990,r,19930l18565,19930r,-9965l,9965,,xe" strokeweight="1pt">
            <v:fill color2="black"/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114" style="position:absolute;left:0;text-align:left;margin-left:312.6pt;margin-top:12.35pt;width:21.35pt;height:38.05pt;z-index:251708416;mso-position-horizontal-relative:text;mso-position-vertical-relative:text" coordsize="20000,20000" o:allowincell="f" path="m6651,r,7989l,7989,,19974r19953,l19953,7989r-6651,l13302,,6651,xe" strokeweight="1pt">
            <v:fill color2="black"/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rect id="_x0000_s1115" style="position:absolute;left:0;text-align:left;margin-left:277.1pt;margin-top:19.45pt;width:7.15pt;height:49.75pt;z-index:251689984" o:allowincell="f" strokeweight="1pt">
            <v:fill color2="black"/>
          </v:rect>
        </w:pict>
      </w:r>
      <w:r>
        <w:rPr>
          <w:noProof/>
        </w:rPr>
        <w:pict>
          <v:rect id="_x0000_s1116" style="position:absolute;left:0;text-align:left;margin-left:262.9pt;margin-top:5.25pt;width:127.85pt;height:71.05pt;z-index:251685888" o:allowincell="f" strokeweight="1pt">
            <v:fill color2="black"/>
          </v:rect>
        </w:pict>
      </w:r>
      <w:r>
        <w:rPr>
          <w:noProof/>
        </w:rPr>
        <w:pict>
          <v:rect id="_x0000_s1117" style="position:absolute;left:0;text-align:left;margin-left:21.5pt;margin-top:5.25pt;width:127.85pt;height:71.05pt;z-index:251554816" o:allowincell="f" fillcolor="black" strokeweight="1pt">
            <v:fill r:id="rId5" o:title="" type="pattern"/>
          </v:rect>
        </w:pict>
      </w:r>
    </w:p>
    <w:p w:rsidR="006338F1" w:rsidRDefault="00B60FF4">
      <w:pPr>
        <w:spacing w:line="360" w:lineRule="auto"/>
        <w:ind w:right="-1"/>
        <w:jc w:val="both"/>
        <w:rPr>
          <w:sz w:val="24"/>
          <w:szCs w:val="24"/>
        </w:rPr>
      </w:pPr>
      <w:r>
        <w:rPr>
          <w:noProof/>
        </w:rPr>
        <w:pict>
          <v:shape id="_x0000_s1118" style="position:absolute;left:0;text-align:left;margin-left:65.75pt;margin-top:6.85pt;width:52.55pt;height:24.8pt;z-index:251720704;mso-position-horizontal-relative:text;mso-position-vertical-relative:text" coordsize="20000,20000" o:allowincell="f" path="m,l11970,r,6653l19981,6653r,6653l11970,13306r,6654l,19960,,xe" strokeweight="1pt">
            <v:fill color2="black"/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119" style="position:absolute;left:0;text-align:left;margin-left:308pt;margin-top:7.2pt;width:52.55pt;height:24.8pt;z-index:251714560;mso-position-horizontal-relative:text;mso-position-vertical-relative:text" coordsize="20000,20000" o:allowincell="f" path="m,l11970,r,6653l19981,6653r,6653l11970,13306r,6654l,19960,,xe" strokeweight="1pt">
            <v:fill color2="black"/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rect id="_x0000_s1120" style="position:absolute;left:0;text-align:left;margin-left:347.35pt;margin-top:13.2pt;width:28.05pt;height:12.8pt;z-index:251705344" o:allowincell="f" strokeweight="1pt">
            <v:fill color2="black"/>
          </v:rect>
        </w:pict>
      </w:r>
      <w:r>
        <w:rPr>
          <w:noProof/>
        </w:rPr>
        <w:pict>
          <v:rect id="_x0000_s1121" style="position:absolute;left:0;text-align:left;margin-left:300.65pt;margin-top:1.8pt;width:48.2pt;height:35.55pt;z-index:251711488" o:allowincell="f" strokeweight="1pt">
            <v:fill color2="black"/>
          </v:rect>
        </w:pict>
      </w:r>
      <w:r w:rsidR="0013377D">
        <w:rPr>
          <w:sz w:val="24"/>
          <w:szCs w:val="24"/>
        </w:rPr>
        <w:t>5</w:t>
      </w:r>
    </w:p>
    <w:p w:rsidR="006338F1" w:rsidRDefault="00B60FF4">
      <w:pPr>
        <w:spacing w:line="360" w:lineRule="auto"/>
        <w:ind w:right="-1"/>
        <w:jc w:val="both"/>
        <w:rPr>
          <w:sz w:val="24"/>
          <w:szCs w:val="24"/>
        </w:rPr>
      </w:pPr>
      <w:r>
        <w:rPr>
          <w:noProof/>
        </w:rPr>
        <w:pict>
          <v:shape id="_x0000_s1122" style="position:absolute;left:0;text-align:left;margin-left:274.8pt;margin-top:12.15pt;width:101.75pt;height:14.25pt;z-index:251698176;mso-position-horizontal-relative:text;mso-position-vertical-relative:text" coordsize="20000,20000" o:allowincell="f" path="m,19930r19990,l19990,,18565,r,9965l,9965r,9965xe" strokeweight="1pt">
            <v:fill color2="black"/>
            <v:stroke startarrowwidth="narrow" startarrowlength="short" endarrowwidth="narrow" endarrowlength="short"/>
            <v:path arrowok="t"/>
          </v:shape>
        </w:pict>
      </w:r>
    </w:p>
    <w:p w:rsidR="006338F1" w:rsidRDefault="006338F1">
      <w:pPr>
        <w:spacing w:line="360" w:lineRule="auto"/>
        <w:ind w:right="-1"/>
        <w:jc w:val="both"/>
        <w:rPr>
          <w:sz w:val="24"/>
          <w:szCs w:val="24"/>
        </w:rPr>
      </w:pPr>
    </w:p>
    <w:p w:rsidR="006338F1" w:rsidRDefault="00B60FF4">
      <w:pPr>
        <w:spacing w:line="360" w:lineRule="auto"/>
        <w:ind w:right="-1"/>
        <w:jc w:val="both"/>
        <w:rPr>
          <w:sz w:val="24"/>
          <w:szCs w:val="24"/>
        </w:rPr>
      </w:pPr>
      <w:r>
        <w:rPr>
          <w:noProof/>
        </w:rPr>
        <w:pict>
          <v:rect id="_x0000_s1123" style="position:absolute;left:0;text-align:left;margin-left:271.5pt;margin-top:10.45pt;width:92.8pt;height:61.55pt;z-index:251732992" o:allowincell="f" strokeweight="1pt">
            <v:fill color2="black"/>
          </v:rect>
        </w:pict>
      </w:r>
      <w:r>
        <w:rPr>
          <w:noProof/>
        </w:rPr>
        <w:pict>
          <v:shape id="_x0000_s1124" style="position:absolute;left:0;text-align:left;margin-left:277.1pt;margin-top:11.95pt;width:99.45pt;height:14.25pt;z-index:251729920;mso-position-horizontal-relative:text;mso-position-vertical-relative:text" coordsize="20000,20000" o:allowincell="f" path="m,l19990,r,19930l18562,19930r,-9965l,9965,,xe" strokeweight="1pt">
            <v:fill color2="black"/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rect id="_x0000_s1125" style="position:absolute;left:0;text-align:left;margin-left:262.9pt;margin-top:5.25pt;width:127.85pt;height:71.05pt;z-index:251702272" o:allowincell="f" strokeweight="1pt">
            <v:fill color2="black"/>
          </v:rect>
        </w:pict>
      </w:r>
      <w:r>
        <w:rPr>
          <w:noProof/>
        </w:rPr>
        <w:pict>
          <v:rect id="_x0000_s1126" style="position:absolute;left:0;text-align:left;margin-left:32pt;margin-top:12pt;width:93.05pt;height:60.05pt;z-index:251604992" o:allowincell="f" strokeweight="1pt">
            <v:fill color2="black"/>
          </v:rect>
        </w:pict>
      </w:r>
      <w:r>
        <w:rPr>
          <w:noProof/>
        </w:rPr>
        <w:pict>
          <v:rect id="_x0000_s1127" style="position:absolute;left:0;text-align:left;margin-left:21.5pt;margin-top:7.15pt;width:127.85pt;height:71.05pt;z-index:251559936" o:allowincell="f" fillcolor="black" strokeweight="1pt">
            <v:fill r:id="rId5" o:title="" type="pattern"/>
          </v:rect>
        </w:pict>
      </w:r>
    </w:p>
    <w:p w:rsidR="006338F1" w:rsidRDefault="00B60FF4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noProof/>
        </w:rPr>
        <w:pict>
          <v:rect id="_x0000_s1128" style="position:absolute;left:0;text-align:left;margin-left:348.1pt;margin-top:16.25pt;width:28.05pt;height:12.8pt;z-index:251723776" o:allowincell="f" strokeweight="1pt">
            <v:fill color2="black"/>
          </v:rect>
        </w:pict>
      </w:r>
      <w:r w:rsidR="0013377D">
        <w:rPr>
          <w:sz w:val="24"/>
          <w:szCs w:val="24"/>
        </w:rPr>
        <w:t>6</w:t>
      </w:r>
    </w:p>
    <w:p w:rsidR="006338F1" w:rsidRDefault="00B60FF4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noProof/>
        </w:rPr>
        <w:pict>
          <v:shape id="_x0000_s1129" style="position:absolute;left:0;text-align:left;margin-left:277.85pt;margin-top:13.7pt;width:99.45pt;height:14.25pt;z-index:251726848;mso-position-horizontal-relative:text;mso-position-vertical-relative:text" coordsize="20000,20000" o:allowincell="f" path="m,19930r19990,l19990,,18562,r,9965l,9965r,9965xe" strokeweight="1pt">
            <v:fill color2="black"/>
            <v:stroke startarrowwidth="narrow" startarrowlength="short" endarrowwidth="narrow" endarrowlength="short"/>
            <v:path arrowok="t"/>
          </v:shape>
        </w:pict>
      </w:r>
    </w:p>
    <w:p w:rsidR="006338F1" w:rsidRDefault="006338F1">
      <w:pPr>
        <w:spacing w:line="360" w:lineRule="auto"/>
        <w:ind w:right="-1"/>
        <w:jc w:val="both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right="-1" w:firstLine="720"/>
        <w:jc w:val="center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- </w:t>
      </w:r>
      <w:r>
        <w:rPr>
          <w:sz w:val="24"/>
          <w:szCs w:val="24"/>
        </w:rPr>
        <w:t>свободная маска</w:t>
      </w:r>
      <w:r>
        <w:rPr>
          <w:sz w:val="24"/>
          <w:szCs w:val="24"/>
          <w:lang w:val="en-US"/>
        </w:rPr>
        <w:t xml:space="preserve">; B - </w:t>
      </w:r>
      <w:r>
        <w:rPr>
          <w:sz w:val="24"/>
          <w:szCs w:val="24"/>
        </w:rPr>
        <w:t>подложка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1,2 — </w:t>
      </w:r>
      <w:r>
        <w:rPr>
          <w:sz w:val="24"/>
          <w:szCs w:val="24"/>
        </w:rPr>
        <w:t>напыление резисторов, проводников и контактных площадок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3-6 — </w:t>
      </w:r>
      <w:r>
        <w:rPr>
          <w:sz w:val="24"/>
          <w:szCs w:val="24"/>
        </w:rPr>
        <w:t>напыление слоев конденсатора и защитной пленки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Рис</w:t>
      </w:r>
      <w:r>
        <w:rPr>
          <w:sz w:val="24"/>
          <w:szCs w:val="24"/>
          <w:lang w:val="en-US"/>
        </w:rPr>
        <w:t>. 4</w:t>
      </w:r>
    </w:p>
    <w:p w:rsidR="006338F1" w:rsidRDefault="0013377D">
      <w:pPr>
        <w:pStyle w:val="2"/>
        <w:ind w:firstLine="720"/>
        <w:rPr>
          <w:lang w:val="en-US"/>
        </w:rPr>
      </w:pPr>
      <w:bookmarkStart w:id="14" w:name="_Toc485312681"/>
      <w:r>
        <w:rPr>
          <w:lang w:val="en-US"/>
        </w:rPr>
        <w:t xml:space="preserve">2.4 </w:t>
      </w:r>
      <w:r>
        <w:t>Выбор компонентов</w:t>
      </w:r>
      <w:bookmarkEnd w:id="14"/>
    </w:p>
    <w:p w:rsidR="006338F1" w:rsidRDefault="006338F1">
      <w:pPr>
        <w:spacing w:line="360" w:lineRule="auto"/>
        <w:ind w:right="-1"/>
        <w:jc w:val="both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 данной схеме 4 активных компонента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 xml:space="preserve">транзисторы </w:t>
      </w:r>
      <w:r>
        <w:rPr>
          <w:sz w:val="24"/>
          <w:szCs w:val="24"/>
          <w:lang w:val="en-US"/>
        </w:rPr>
        <w:t>VT1...VT4.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Для реализации данной схемы наиболее подходят по параметрам безкорпусные маломощные биполярные транзисторы КТ359А</w:t>
      </w:r>
      <w:r>
        <w:rPr>
          <w:sz w:val="24"/>
          <w:szCs w:val="24"/>
          <w:lang w:val="en-US"/>
        </w:rPr>
        <w:t>.</w:t>
      </w:r>
    </w:p>
    <w:p w:rsidR="006338F1" w:rsidRDefault="006338F1">
      <w:pPr>
        <w:spacing w:line="360" w:lineRule="auto"/>
        <w:ind w:right="-1"/>
        <w:jc w:val="both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>Основные параметры</w:t>
      </w:r>
      <w:r>
        <w:rPr>
          <w:sz w:val="24"/>
          <w:szCs w:val="24"/>
          <w:lang w:val="en-US"/>
        </w:rPr>
        <w:t>:</w:t>
      </w: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7196"/>
        <w:gridCol w:w="2488"/>
      </w:tblGrid>
      <w:tr w:rsidR="006338F1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проводимости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n-p-n</w:t>
            </w:r>
          </w:p>
        </w:tc>
      </w:tr>
      <w:tr w:rsidR="006338F1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Максимальный ток коллектора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vertAlign w:val="subscript"/>
              </w:rPr>
              <w:t xml:space="preserve">к </w:t>
            </w:r>
            <w:r>
              <w:rPr>
                <w:sz w:val="24"/>
                <w:szCs w:val="24"/>
                <w:vertAlign w:val="subscript"/>
                <w:lang w:val="en-US"/>
              </w:rPr>
              <w:t>max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6338F1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Максимальная мощность в цепи коллектора </w:t>
            </w:r>
            <w:r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vertAlign w:val="subscript"/>
              </w:rPr>
              <w:t xml:space="preserve">к </w:t>
            </w:r>
            <w:r>
              <w:rPr>
                <w:sz w:val="24"/>
                <w:szCs w:val="24"/>
                <w:vertAlign w:val="subscript"/>
                <w:lang w:val="en-US"/>
              </w:rPr>
              <w:t>max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мВт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6338F1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Постоянное напряжение коллектор-эмиттер при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vertAlign w:val="subscript"/>
              </w:rPr>
              <w:t>эб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  <w:lang w:val="en-US"/>
              </w:rPr>
              <w:t xml:space="preserve">10 </w:t>
            </w:r>
            <w:r>
              <w:rPr>
                <w:sz w:val="24"/>
                <w:szCs w:val="24"/>
              </w:rPr>
              <w:t xml:space="preserve">кОм </w:t>
            </w: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  <w:vertAlign w:val="subscript"/>
              </w:rPr>
              <w:t>кэ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6338F1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Коэффициент усиления по току в схеме с общим эмиттером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  <w:vertAlign w:val="subscript"/>
                <w:lang w:val="en-US"/>
              </w:rPr>
              <w:t>21</w:t>
            </w:r>
            <w:r>
              <w:rPr>
                <w:sz w:val="24"/>
                <w:szCs w:val="24"/>
                <w:vertAlign w:val="subscript"/>
              </w:rPr>
              <w:t>э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50-280</w:t>
            </w:r>
          </w:p>
        </w:tc>
      </w:tr>
      <w:tr w:rsidR="006338F1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Диапазон рабочих температур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sym w:font="Symbol" w:char="F0B0"/>
            </w: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-50</w:t>
            </w:r>
            <w:r>
              <w:rPr>
                <w:sz w:val="24"/>
                <w:szCs w:val="24"/>
                <w:lang w:val="en-US"/>
              </w:rPr>
              <w:sym w:font="Symbol" w:char="F0B8"/>
            </w:r>
            <w:r>
              <w:rPr>
                <w:sz w:val="24"/>
                <w:szCs w:val="24"/>
                <w:lang w:val="en-US"/>
              </w:rPr>
              <w:t>85</w:t>
            </w:r>
          </w:p>
        </w:tc>
      </w:tr>
    </w:tbl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>Габаритные размеры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мм</w:t>
      </w:r>
      <w:r>
        <w:rPr>
          <w:sz w:val="24"/>
          <w:szCs w:val="24"/>
          <w:lang w:val="en-US"/>
        </w:rPr>
        <w:t>:</w:t>
      </w: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34"/>
        <w:gridCol w:w="9150"/>
      </w:tblGrid>
      <w:tr w:rsidR="006338F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a: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0.75</w:t>
            </w:r>
          </w:p>
        </w:tc>
      </w:tr>
      <w:tr w:rsidR="006338F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b: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0.75</w:t>
            </w:r>
          </w:p>
        </w:tc>
      </w:tr>
      <w:tr w:rsidR="006338F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более 3</w:t>
            </w:r>
          </w:p>
        </w:tc>
      </w:tr>
      <w:tr w:rsidR="006338F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H: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0.34</w:t>
            </w:r>
          </w:p>
        </w:tc>
      </w:tr>
    </w:tbl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>Интервал рабочих температур</w:t>
      </w:r>
      <w:r>
        <w:rPr>
          <w:sz w:val="24"/>
          <w:szCs w:val="24"/>
          <w:lang w:val="en-US"/>
        </w:rPr>
        <w:t>: -50</w:t>
      </w:r>
      <w:r>
        <w:rPr>
          <w:sz w:val="24"/>
          <w:szCs w:val="24"/>
          <w:lang w:val="en-US"/>
        </w:rPr>
        <w:sym w:font="Symbol" w:char="F0B8"/>
      </w:r>
      <w:r>
        <w:rPr>
          <w:sz w:val="24"/>
          <w:szCs w:val="24"/>
          <w:lang w:val="en-US"/>
        </w:rPr>
        <w:t xml:space="preserve">85 </w:t>
      </w:r>
      <w:r>
        <w:rPr>
          <w:sz w:val="24"/>
          <w:szCs w:val="24"/>
          <w:lang w:val="en-US"/>
        </w:rPr>
        <w:sym w:font="Symbol" w:char="F0B0"/>
      </w:r>
      <w:r>
        <w:rPr>
          <w:sz w:val="24"/>
          <w:szCs w:val="24"/>
          <w:lang w:val="en-US"/>
        </w:rPr>
        <w:t>C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>Масса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 более </w:t>
      </w:r>
      <w:r>
        <w:rPr>
          <w:sz w:val="24"/>
          <w:szCs w:val="24"/>
          <w:lang w:val="en-US"/>
        </w:rPr>
        <w:t>0.010</w:t>
      </w:r>
      <w:r>
        <w:rPr>
          <w:sz w:val="24"/>
          <w:szCs w:val="24"/>
        </w:rPr>
        <w:t>г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Размеры контактных площадок зависят от способа получения конфигурации (для маски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 xml:space="preserve">внешние - </w:t>
      </w:r>
      <w:r>
        <w:rPr>
          <w:sz w:val="24"/>
          <w:szCs w:val="24"/>
          <w:lang w:val="en-US"/>
        </w:rPr>
        <w:t>0.4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0.4 </w:t>
      </w:r>
      <w:r>
        <w:rPr>
          <w:sz w:val="24"/>
          <w:szCs w:val="24"/>
        </w:rPr>
        <w:t>мм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внутренние </w:t>
      </w:r>
      <w:r>
        <w:rPr>
          <w:sz w:val="24"/>
          <w:szCs w:val="24"/>
          <w:lang w:val="en-US"/>
        </w:rPr>
        <w:t>0.2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2A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0.25 </w:t>
      </w:r>
      <w:r>
        <w:rPr>
          <w:sz w:val="24"/>
          <w:szCs w:val="24"/>
        </w:rPr>
        <w:t>мм)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Способ установки на плату, габаритные и присоединительные размеры транзистора изображены на рис. 5</w:t>
      </w: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Способ установки на плату, габаритные и присоединительные размеры транзистора КТ359А</w:t>
      </w: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B60FF4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noProof/>
        </w:rPr>
        <w:pict>
          <v:line id="_x0000_s1130" style="position:absolute;z-index:251718656" from="205.9pt,17.15pt" to="227.25pt,17.2pt" o:allowincell="f" strokeweight=".25pt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131" style="position:absolute;z-index:251715584" from="184.6pt,17.15pt" to="205.95pt,17.2pt" o:allowincell="f" strokeweight=".25pt">
            <v:stroke startarrow="open" startarrowwidth="narrow" startarrowlength="long" endarrow="open" endarrowwidth="narrow" endarrowlength="long"/>
          </v:line>
        </w:pict>
      </w:r>
      <w:r>
        <w:rPr>
          <w:noProof/>
        </w:rPr>
        <w:pict>
          <v:line id="_x0000_s1132" style="position:absolute;flip:y;z-index:251662336" from="184.8pt,17.65pt" to="184.85pt,78.45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33" style="position:absolute;flip:y;z-index:251658240" from="205.8pt,16.9pt" to="205.85pt,43.2pt" o:allowincell="f" strokeweight=".25pt">
            <v:stroke startarrowwidth="narrow" startarrowlength="short" endarrowwidth="narrow" endarrowlength="short"/>
          </v:line>
        </w:pict>
      </w:r>
      <w:r w:rsidR="0013377D">
        <w:rPr>
          <w:sz w:val="24"/>
          <w:szCs w:val="24"/>
          <w:lang w:val="en-US"/>
        </w:rPr>
        <w:t xml:space="preserve">                                                                   L</w:t>
      </w:r>
    </w:p>
    <w:p w:rsidR="006338F1" w:rsidRDefault="00B60FF4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noProof/>
        </w:rPr>
        <w:pict>
          <v:line id="_x0000_s1134" style="position:absolute;flip:y;z-index:251727872" from="35.5pt,14.65pt" to="35.55pt,43.1pt" o:allowincell="f" strokeweight=".25pt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135" style="position:absolute;z-index:251618304" from="152.55pt,52.7pt" to="152.6pt,122.5pt" o:allowincell="f" strokeweight=".25pt">
            <v:stroke dashstyle="3 1 1 1" startarrowwidth="narrow" startarrowlength="short" endarrowwidth="narrow" endarrowlength="short"/>
          </v:line>
        </w:pict>
      </w:r>
    </w:p>
    <w:p w:rsidR="006338F1" w:rsidRDefault="00B60FF4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noProof/>
        </w:rPr>
        <w:pict>
          <v:line id="_x0000_s1136" style="position:absolute;flip:y;z-index:251598848" from="171.3pt,16.3pt" to="212.6pt,49.3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37" style="position:absolute;z-index:251579392" from="91.8pt,14.05pt" to="136.1pt,48.6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138" style="position:absolute;margin-left:205.9pt;margin-top:.65pt;width:21.35pt;height:21.35pt;z-index:251540480" o:allowincell="f" filled="f"/>
        </w:pict>
      </w:r>
      <w:r>
        <w:rPr>
          <w:noProof/>
        </w:rPr>
        <w:pict>
          <v:rect id="_x0000_s1139" style="position:absolute;margin-left:78.1pt;margin-top:.65pt;width:21.35pt;height:21.35pt;z-index:251560960" o:allowincell="f" filled="f"/>
        </w:pict>
      </w:r>
      <w:r w:rsidR="0013377D">
        <w:rPr>
          <w:sz w:val="24"/>
          <w:szCs w:val="24"/>
          <w:lang w:val="en-US"/>
        </w:rPr>
        <w:t xml:space="preserve">      0.2   </w:t>
      </w:r>
    </w:p>
    <w:p w:rsidR="006338F1" w:rsidRDefault="00B60FF4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noProof/>
        </w:rPr>
        <w:pict>
          <v:line id="_x0000_s1140" style="position:absolute;z-index:251721728" from="276.9pt,14.85pt" to="276.95pt,71.7pt" o:allowincell="f" strokeweight=".25pt">
            <v:stroke startarrow="open" startarrowwidth="narrow" startarrowlength="long" endarrow="open" endarrowwidth="narrow" endarrowlength="long"/>
          </v:line>
        </w:pict>
      </w:r>
      <w:r>
        <w:rPr>
          <w:noProof/>
        </w:rPr>
        <w:pict>
          <v:line id="_x0000_s1141" style="position:absolute;z-index:251712512" from="35.5pt,.65pt" to="35.55pt,14.9pt" o:allowincell="f" strokeweight=".25pt">
            <v:stroke startarrow="open" startarrowwidth="narrow" startarrowlength="long" endarrow="open" endarrowwidth="narrow" endarrowlength="long"/>
          </v:line>
        </w:pict>
      </w:r>
      <w:r>
        <w:rPr>
          <w:noProof/>
        </w:rPr>
        <w:pict>
          <v:line id="_x0000_s1142" style="position:absolute;flip:x;z-index:251691008" from="36.3pt,15.55pt" to="37.85pt,15.6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43" style="position:absolute;flip:x;z-index:251686912" from="37.05pt,15.55pt" to="78.35pt,15.6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44" style="position:absolute;flip:x;z-index:251682816" from="35.55pt,.55pt" to="78.35pt,.6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145" style="position:absolute;margin-left:205.9pt;margin-top:12.7pt;width:21.35pt;height:21.35pt;z-index:251545600" o:allowincell="f" filled="f"/>
        </w:pict>
      </w:r>
      <w:r>
        <w:rPr>
          <w:noProof/>
        </w:rPr>
        <w:pict>
          <v:line id="_x0000_s1146" style="position:absolute;z-index:251674624" from="184.8pt,14.8pt" to="280.1pt,14.85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147" style="position:absolute;margin-left:78.1pt;margin-top:14.95pt;width:21.35pt;height:21.35pt;z-index:251565056" o:allowincell="f" filled="f"/>
        </w:pict>
      </w:r>
      <w:r>
        <w:rPr>
          <w:noProof/>
        </w:rPr>
        <w:pict>
          <v:rect id="_x0000_s1148" style="position:absolute;margin-left:120.7pt;margin-top:14.95pt;width:63.95pt;height:56.85pt;z-index:251534336" o:allowincell="f" filled="f"/>
        </w:pict>
      </w:r>
    </w:p>
    <w:p w:rsidR="006338F1" w:rsidRDefault="00B60FF4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noProof/>
        </w:rPr>
        <w:pict>
          <v:line id="_x0000_s1149" style="position:absolute;flip:y;z-index:251602944" from="171.3pt,6.15pt" to="213.35pt,18.2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50" style="position:absolute;z-index:251584512" from="91.8pt,5.4pt" to="136.1pt,15.2pt" o:allowincell="f" strokeweight="2pt">
            <v:stroke startarrowwidth="narrow" startarrowlength="short" endarrowwidth="narrow" endarrowlength="short"/>
          </v:line>
        </w:pict>
      </w:r>
    </w:p>
    <w:p w:rsidR="006338F1" w:rsidRDefault="00B60FF4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noProof/>
        </w:rPr>
        <w:pict>
          <v:line id="_x0000_s1151" style="position:absolute;z-index:251709440" from="35.5pt,7.95pt" to="35.55pt,29.3pt" o:allowincell="f" strokeweight=".25pt">
            <v:stroke startarrow="open" startarrowwidth="narrow" startarrowlength="long" endarrow="open" endarrowwidth="narrow" endarrowlength="long"/>
          </v:line>
        </w:pict>
      </w:r>
      <w:r>
        <w:rPr>
          <w:noProof/>
        </w:rPr>
        <w:pict>
          <v:rect id="_x0000_s1152" style="position:absolute;margin-left:205.9pt;margin-top:10.3pt;width:21.35pt;height:21.75pt;z-index:251550720" o:allowincell="f" filled="f"/>
        </w:pict>
      </w:r>
      <w:r>
        <w:rPr>
          <w:noProof/>
        </w:rPr>
        <w:pict>
          <v:line id="_x0000_s1153" style="position:absolute;flip:x;z-index:251670528" from="37.05pt,8.4pt" to="78.35pt,8.45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54" style="position:absolute;z-index:251614208" from="71.55pt,2.4pt" to="241.1pt,2.45pt" o:allowincell="f" strokeweight=".25pt">
            <v:stroke dashstyle="3 1 1 1" startarrowwidth="narrow" startarrowlength="short" endarrowwidth="narrow" endarrowlength="short"/>
          </v:line>
        </w:pict>
      </w:r>
      <w:r>
        <w:rPr>
          <w:noProof/>
        </w:rPr>
        <w:pict>
          <v:line id="_x0000_s1155" style="position:absolute;z-index:251606016" from="169.8pt,10.45pt" to="214.1pt,19.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56" style="position:absolute;flip:y;z-index:251593728" from="92.55pt,18.7pt" to="136.1pt,51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57" style="position:absolute;flip:y;z-index:251588608" from="92.55pt,7.45pt" to="136.1pt,20.2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158" style="position:absolute;margin-left:78.1pt;margin-top:8.05pt;width:21.35pt;height:21.35pt;z-index:251569152" o:allowincell="f" filled="f"/>
        </w:pict>
      </w:r>
      <w:r w:rsidR="0013377D">
        <w:rPr>
          <w:sz w:val="24"/>
          <w:szCs w:val="24"/>
          <w:lang w:val="en-US"/>
        </w:rPr>
        <w:t xml:space="preserve">                                                                                         0.75</w:t>
      </w:r>
    </w:p>
    <w:p w:rsidR="006338F1" w:rsidRDefault="00B60FF4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noProof/>
        </w:rPr>
        <w:pict>
          <v:line id="_x0000_s1159" style="position:absolute;z-index:251621376" from="121.05pt,8.2pt" to="121.1pt,39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60" style="position:absolute;z-index:251624448" from="184.8pt,8.95pt" to="184.85pt,39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61" style="position:absolute;z-index:251724800" from="35.5pt,8.05pt" to="35.55pt,36.5pt" o:allowincell="f" strokeweight=".25pt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162" style="position:absolute;z-index:251678720" from="184.8pt,7.45pt" to="278.6pt,7.5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63" style="position:absolute;flip:x;z-index:251666432" from="36.3pt,8.2pt" to="78.35pt,8.25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64" style="position:absolute;z-index:251610112" from="169.05pt,.5pt" to="213.35pt,30.55pt" o:allowincell="f" strokeweight="2pt">
            <v:stroke startarrowwidth="narrow" startarrowlength="short" endarrowwidth="narrow" endarrowlength="short"/>
          </v:line>
        </w:pict>
      </w:r>
      <w:r w:rsidR="0013377D">
        <w:rPr>
          <w:sz w:val="24"/>
          <w:szCs w:val="24"/>
          <w:lang w:val="en-US"/>
        </w:rPr>
        <w:t xml:space="preserve">                          </w:t>
      </w:r>
    </w:p>
    <w:p w:rsidR="006338F1" w:rsidRDefault="00B60FF4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noProof/>
        </w:rPr>
        <w:pict>
          <v:line id="_x0000_s1165" style="position:absolute;z-index:251703296" from="120.7pt,14.1pt" to="184.65pt,14.15pt" o:allowincell="f" strokeweight=".25pt">
            <v:stroke startarrow="open" startarrowwidth="narrow" startarrowlength="long" endarrow="open" endarrowwidth="narrow" endarrowlength="long"/>
          </v:line>
        </w:pict>
      </w:r>
      <w:r>
        <w:rPr>
          <w:noProof/>
        </w:rPr>
        <w:pict>
          <v:line id="_x0000_s1166" style="position:absolute;z-index:251695104" from="262.7pt,1.05pt" to="262.75pt,29.5pt" o:allowincell="f" strokeweight=".25pt">
            <v:stroke startarrow="open" startarrowwidth="narrow" startarrowlength="long" endarrow="open" endarrowwidth="narrow" endarrowlength="long"/>
          </v:line>
        </w:pict>
      </w:r>
      <w:r>
        <w:rPr>
          <w:noProof/>
        </w:rPr>
        <w:pict>
          <v:line id="_x0000_s1167" style="position:absolute;z-index:251637760" from="234.3pt,1.25pt" to="264.35pt,1.3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168" style="position:absolute;margin-left:78.1pt;margin-top:1.15pt;width:21.35pt;height:21.35pt;z-index:251574272" o:allowincell="f" filled="f"/>
        </w:pict>
      </w:r>
      <w:r>
        <w:rPr>
          <w:noProof/>
        </w:rPr>
        <w:pict>
          <v:rect id="_x0000_s1169" style="position:absolute;margin-left:205.9pt;margin-top:1.15pt;width:28.45pt;height:28.45pt;z-index:251555840" o:allowincell="f" filled="f" strokeweight="1pt"/>
        </w:pict>
      </w:r>
      <w:r w:rsidR="0013377D">
        <w:rPr>
          <w:sz w:val="24"/>
          <w:szCs w:val="24"/>
          <w:lang w:val="en-US"/>
        </w:rPr>
        <w:t xml:space="preserve">        n                                   0.75                                n + 0.2</w:t>
      </w:r>
    </w:p>
    <w:p w:rsidR="006338F1" w:rsidRDefault="00B60FF4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noProof/>
        </w:rPr>
        <w:pict>
          <v:line id="_x0000_s1170" style="position:absolute;z-index:251632640" from="99.3pt,1.8pt" to="99.45pt,36.7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71" style="position:absolute;flip:x;z-index:251628544" from="78.1pt,1.05pt" to="78.35pt,36.7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72" style="position:absolute;z-index:251653120" from="234.3pt,8.55pt" to="234.35pt,37.1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73" style="position:absolute;z-index:251648000" from="205.8pt,8.55pt" to="205.85pt,38.6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74" style="position:absolute;z-index:251642880" from="234.3pt,8.55pt" to="263.6pt,8.6pt" o:allowincell="f" strokeweight=".25pt">
            <v:stroke startarrowwidth="narrow" startarrowlength="short" endarrowwidth="narrow" endarrowlength="short"/>
          </v:line>
        </w:pict>
      </w:r>
      <w:r w:rsidR="0013377D">
        <w:rPr>
          <w:sz w:val="24"/>
          <w:szCs w:val="24"/>
          <w:lang w:val="en-US"/>
        </w:rPr>
        <w:t xml:space="preserve">                                           </w:t>
      </w:r>
    </w:p>
    <w:p w:rsidR="006338F1" w:rsidRDefault="00B60FF4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noProof/>
        </w:rPr>
        <w:pict>
          <v:line id="_x0000_s1175" style="position:absolute;flip:x;z-index:251730944" from="56.8pt,12.45pt" to="78.15pt,12.5pt" o:allowincell="f" strokeweight=".25pt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176" style="position:absolute;z-index:251706368" from="78.1pt,12.45pt" to="99.45pt,12.5pt" o:allowincell="f" strokeweight=".25pt">
            <v:stroke startarrow="open" startarrowwidth="narrow" startarrowlength="long" endarrow="open" endarrowwidth="narrow" endarrowlength="long"/>
          </v:line>
        </w:pict>
      </w:r>
      <w:r>
        <w:rPr>
          <w:noProof/>
        </w:rPr>
        <w:pict>
          <v:line id="_x0000_s1177" style="position:absolute;z-index:251699200" from="205.9pt,12.45pt" to="234.35pt,12.5pt" o:allowincell="f" strokeweight=".25pt">
            <v:stroke startarrow="open" startarrowwidth="narrow" startarrowlength="long" endarrow="open" endarrowwidth="narrow" endarrowlength="long"/>
          </v:line>
        </w:pict>
      </w:r>
      <w:r>
        <w:rPr>
          <w:noProof/>
        </w:rPr>
        <w:pict>
          <v:line id="_x0000_s1178" style="position:absolute;z-index:251734016" from="235.8pt,13.2pt" to="292.65pt,13.25pt" o:allowincell="f" strokeweight=".25pt">
            <v:stroke startarrowwidth="narrow" startarrowlength="long" endarrowwidth="narrow" endarrowlength="long"/>
          </v:line>
        </w:pict>
      </w:r>
      <w:r w:rsidR="0013377D">
        <w:rPr>
          <w:sz w:val="24"/>
          <w:szCs w:val="24"/>
          <w:lang w:val="en-US"/>
        </w:rPr>
        <w:t xml:space="preserve">                    m                                                     m + 0.2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</w:t>
      </w: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B60FF4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noProof/>
        </w:rPr>
        <w:pict>
          <v:line id="_x0000_s1179" style="position:absolute;z-index:251780096" from="37.05pt,9.25pt" to="37.1pt,37.05pt" o:allowincell="f" strokeweight=".25pt">
            <v:stroke startarrow="open" startarrowwidth="narrow" startarrowlength="long" endarrow="open" endarrowwidth="narrow" endarrowlength="long"/>
          </v:line>
        </w:pict>
      </w:r>
      <w:r>
        <w:rPr>
          <w:noProof/>
        </w:rPr>
        <w:pict>
          <v:line id="_x0000_s1180" style="position:absolute;flip:x;z-index:251776000" from="32.55pt,8.5pt" to="134.6pt,8.55pt" o:allowincell="f" strokeweight=".25pt">
            <v:stroke startarrowwidth="wide" startarrowlength="long" endarrowwidth="wide" endarrowlength="long"/>
          </v:line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81" type="#_x0000_t19" style="position:absolute;margin-left:250.8pt;margin-top:12.25pt;width:11.3pt;height:13.55pt;flip:x y;z-index:251769856" o:allowincell="f" strokeweight=".25pt"/>
        </w:pict>
      </w:r>
      <w:r>
        <w:rPr>
          <w:noProof/>
        </w:rPr>
        <w:pict>
          <v:line id="_x0000_s1182" style="position:absolute;flip:x;z-index:251765760" from="237.3pt,7.75pt" to="269.6pt,33.3pt" o:allowincell="f" strokeweight=".25pt">
            <v:stroke startarrowwidth="narrow" startarrowlength="long" endarrow="open" endarrowwidth="narrow" endarrowlength="long"/>
          </v:line>
        </w:pict>
      </w:r>
      <w:r>
        <w:rPr>
          <w:noProof/>
        </w:rPr>
        <w:pict>
          <v:shape id="_x0000_s1183" type="#_x0000_t19" style="position:absolute;margin-left:87.3pt;margin-top:15.25pt;width:45.05pt;height:18.05pt;flip:x;z-index:251758592" o:allowincell="f" strokeweight=".25pt"/>
        </w:pict>
      </w:r>
      <w:r>
        <w:rPr>
          <w:noProof/>
        </w:rPr>
        <w:pict>
          <v:shape id="_x0000_s1184" type="#_x0000_t19" style="position:absolute;margin-left:88.8pt;margin-top:17.3pt;width:45.05pt;height:18.05pt;flip:x;z-index:251761664" o:allowincell="f" strokeweight=".25pt"/>
        </w:pict>
      </w:r>
      <w:r>
        <w:rPr>
          <w:noProof/>
        </w:rPr>
        <w:pict>
          <v:shape id="_x0000_s1185" type="#_x0000_t19" style="position:absolute;margin-left:192.3pt;margin-top:16.55pt;width:40.55pt;height:18.05pt;z-index:251763712" o:allowincell="f" strokeweight=".25pt"/>
        </w:pict>
      </w:r>
      <w:r>
        <w:rPr>
          <w:noProof/>
        </w:rPr>
        <w:pict>
          <v:shape id="_x0000_s1186" type="#_x0000_t19" style="position:absolute;margin-left:193.05pt;margin-top:13.75pt;width:43.55pt;height:22.55pt;z-index:251756544" o:allowincell="f" strokeweight=".25pt"/>
        </w:pict>
      </w:r>
      <w:r>
        <w:rPr>
          <w:noProof/>
        </w:rPr>
        <w:pict>
          <v:rect id="_x0000_s1187" style="position:absolute;margin-left:134.9pt;margin-top:8.65pt;width:56.85pt;height:21.35pt;z-index:251742208" o:allowincell="f" filled="f" strokeweight="1pt"/>
        </w:pict>
      </w:r>
    </w:p>
    <w:p w:rsidR="006338F1" w:rsidRDefault="00B60FF4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noProof/>
        </w:rPr>
        <w:pict>
          <v:line id="_x0000_s1188" style="position:absolute;flip:x;z-index:251778048" from="34.05pt,15.75pt" to="133.85pt,15.8pt" o:allowincell="f" strokeweight=".25pt">
            <v:stroke startarrowwidth="wide" startarrowlength="long" endarrowwidth="wide" endarrowlength="long"/>
          </v:line>
        </w:pict>
      </w:r>
      <w:r>
        <w:rPr>
          <w:noProof/>
        </w:rPr>
        <w:pict>
          <v:rect id="_x0000_s1189" style="position:absolute;margin-left:227.55pt;margin-top:12.75pt;width:14.3pt;height:2.3pt;z-index:251752448" o:allowincell="f" fillcolor="black" strokeweight=".25pt">
            <v:fill r:id="rId6" o:title="" color2="black" type="pattern"/>
          </v:rect>
        </w:pict>
      </w:r>
      <w:r>
        <w:rPr>
          <w:noProof/>
        </w:rPr>
        <w:pict>
          <v:rect id="_x0000_s1190" style="position:absolute;margin-left:223.85pt;margin-top:15.8pt;width:21.35pt;height:7.15pt;z-index:251748352" o:allowincell="f" fillcolor="black" strokeweight=".25pt">
            <v:fill r:id="rId6" o:title="" type="pattern"/>
          </v:rect>
        </w:pict>
      </w:r>
      <w:r>
        <w:rPr>
          <w:noProof/>
        </w:rPr>
        <w:pict>
          <v:rect id="_x0000_s1191" style="position:absolute;margin-left:81.3pt;margin-top:12.75pt;width:14.3pt;height:3.05pt;z-index:251754496" o:allowincell="f" fillcolor="black" strokeweight=".25pt">
            <v:fill r:id="rId6" o:title="" color2="black" type="pattern"/>
          </v:rect>
        </w:pict>
      </w:r>
      <w:r>
        <w:rPr>
          <w:noProof/>
        </w:rPr>
        <w:pict>
          <v:rect id="_x0000_s1192" style="position:absolute;margin-left:134.9pt;margin-top:15.8pt;width:56.85pt;height:7.15pt;z-index:251737088" o:allowincell="f" fillcolor="black" strokeweight=".25pt"/>
        </w:pict>
      </w:r>
      <w:r>
        <w:rPr>
          <w:noProof/>
        </w:rPr>
        <w:pict>
          <v:rect id="_x0000_s1193" style="position:absolute;margin-left:134.9pt;margin-top:8.7pt;width:56.85pt;height:7.15pt;z-index:251740160" o:allowincell="f" filled="f" strokeweight="1pt"/>
        </w:pict>
      </w:r>
      <w:r>
        <w:rPr>
          <w:noProof/>
        </w:rPr>
        <w:pict>
          <v:rect id="_x0000_s1194" style="position:absolute;margin-left:78.1pt;margin-top:15.8pt;width:21.35pt;height:7.15pt;z-index:251750400" o:allowincell="f" fillcolor="black" strokeweight=".25pt">
            <v:fill r:id="rId6" o:title="" type="pattern"/>
          </v:rect>
        </w:pict>
      </w:r>
      <w:r w:rsidR="0013377D">
        <w:rPr>
          <w:sz w:val="24"/>
          <w:szCs w:val="24"/>
          <w:lang w:val="en-US"/>
        </w:rPr>
        <w:t xml:space="preserve">      H</w:t>
      </w:r>
    </w:p>
    <w:p w:rsidR="006338F1" w:rsidRDefault="00B60FF4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noProof/>
        </w:rPr>
        <w:pict>
          <v:line id="_x0000_s1195" style="position:absolute;z-index:251773952" from="118.05pt,20.85pt" to="127.85pt,29.9pt" o:allowincell="f" strokeweight=".25pt">
            <v:stroke startarrowwidth="wide" startarrowlength="long" endarrowwidth="wide" endarrowlength="long"/>
          </v:line>
        </w:pict>
      </w:r>
      <w:r>
        <w:rPr>
          <w:noProof/>
        </w:rPr>
        <w:pict>
          <v:line id="_x0000_s1196" style="position:absolute;flip:y;z-index:251767808" from="113.55pt,2.1pt" to="146.6pt,34.4pt" o:allowincell="f" strokeweight=".25pt">
            <v:stroke startarrowwidth="narrow" startarrowlength="long" endarrow="open" endarrowwidth="narrow" endarrowlength="long"/>
          </v:line>
        </w:pict>
      </w:r>
      <w:r>
        <w:rPr>
          <w:noProof/>
        </w:rPr>
        <w:pict>
          <v:rect id="_x0000_s1197" style="position:absolute;margin-left:220.1pt;margin-top:1.75pt;width:14.25pt;height:.05pt;z-index:251746304" o:allowincell="f" fillcolor="black" strokeweight=".25pt">
            <v:fill r:id="rId5" o:title="" type="pattern"/>
          </v:rect>
        </w:pict>
      </w:r>
      <w:r>
        <w:rPr>
          <w:noProof/>
        </w:rPr>
        <w:pict>
          <v:rect id="_x0000_s1198" style="position:absolute;margin-left:63.9pt;margin-top:1.75pt;width:191.75pt;height:14.25pt;z-index:251744256" o:allowincell="f" fillcolor="black" strokeweight=".25pt">
            <v:fill r:id="rId5" o:title="" type="pattern"/>
          </v:rect>
        </w:pict>
      </w:r>
    </w:p>
    <w:p w:rsidR="006338F1" w:rsidRDefault="00B60FF4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noProof/>
        </w:rPr>
        <w:pict>
          <v:line id="_x0000_s1199" style="position:absolute;flip:y;z-index:251771904" from="112.8pt,3.4pt" to="123.35pt,13.65pt" o:allowincell="f" strokeweight=".25pt">
            <v:stroke startarrowwidth="wide" startarrowlength="long" endarrow="open" endarrowwidth="wide" endarrowlength="long"/>
          </v:line>
        </w:pict>
      </w: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Рис. 5</w:t>
      </w: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13377D">
      <w:pPr>
        <w:pStyle w:val="2"/>
        <w:ind w:firstLine="720"/>
      </w:pPr>
      <w:bookmarkStart w:id="15" w:name="_Toc485312682"/>
      <w:r>
        <w:rPr>
          <w:lang w:val="en-US"/>
        </w:rPr>
        <w:t xml:space="preserve">2.5 </w:t>
      </w:r>
      <w:r>
        <w:t>Разработка схемы соединений</w:t>
      </w:r>
      <w:bookmarkEnd w:id="15"/>
    </w:p>
    <w:p w:rsidR="006338F1" w:rsidRDefault="006338F1">
      <w:pPr>
        <w:spacing w:line="360" w:lineRule="auto"/>
        <w:ind w:left="720" w:right="-1"/>
        <w:rPr>
          <w:sz w:val="24"/>
          <w:szCs w:val="24"/>
        </w:rPr>
      </w:pPr>
    </w:p>
    <w:p w:rsidR="006338F1" w:rsidRDefault="006338F1">
      <w:pPr>
        <w:spacing w:line="360" w:lineRule="auto"/>
        <w:ind w:left="720" w:right="-1"/>
        <w:rPr>
          <w:sz w:val="24"/>
          <w:szCs w:val="24"/>
        </w:rPr>
      </w:pP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коммутационной схемы соединений является составной частью топологического проектирования и включает в себя преобразование исходной электрической схемы с целью составления плана размещения элементов и соединений между ними на подложке микросхемы. 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Основные принципы разработки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упрощение конфигурации электрической схемы для уменьшения числа пересечений и изгибов, получения прямых линий и улучшения субъективного восприятия, выделение на преобразованной схеме пленочных и навесных элементов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размещения на электрической схеме внутренних и периферийных контактных площадок.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ab/>
        <w:t>Коммутационная схема представлена на рисунке 6.</w:t>
      </w: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Коммутационная схема</w:t>
      </w: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</w:t>
      </w:r>
      <w:r>
        <w:rPr>
          <w:sz w:val="24"/>
          <w:szCs w:val="24"/>
        </w:rPr>
        <w:t>Б1 К2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     Б4 К3</w:t>
      </w:r>
    </w:p>
    <w:p w:rsidR="006338F1" w:rsidRDefault="00B60FF4">
      <w:pPr>
        <w:spacing w:line="360" w:lineRule="auto"/>
        <w:ind w:right="-1"/>
        <w:rPr>
          <w:sz w:val="24"/>
          <w:szCs w:val="24"/>
        </w:rPr>
      </w:pPr>
      <w:r>
        <w:rPr>
          <w:noProof/>
        </w:rPr>
        <w:pict>
          <v:line id="_x0000_s1200" style="position:absolute;z-index:251707392" from="156.2pt,7.75pt" to="191.75pt,7.8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01" style="position:absolute;flip:y;z-index:251704320" from="191.7pt,7.75pt" to="191.75pt,85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02" style="position:absolute;z-index:251692032" from="106.5pt,7.75pt" to="142.05pt,7.8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203" style="position:absolute;margin-left:142pt;margin-top:.65pt;width:14.25pt;height:14.25pt;z-index:251663360" o:allowincell="f" filled="f"/>
        </w:pict>
      </w:r>
      <w:r>
        <w:rPr>
          <w:noProof/>
        </w:rPr>
        <w:pict>
          <v:line id="_x0000_s1204" style="position:absolute;flip:y;z-index:251654144" from="149.1pt,14.85pt" to="149.15pt,50.4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05" style="position:absolute;flip:y;z-index:251589632" from="21.3pt,7.75pt" to="21.35pt,107.2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06" style="position:absolute;flip:x;z-index:251687936" from="21.3pt,7.75pt" to="92.35pt,7.8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207" style="position:absolute;margin-left:92.3pt;margin-top:.65pt;width:14.25pt;height:14.25pt;z-index:251659264" o:allowincell="f" filled="f"/>
        </w:pict>
      </w:r>
      <w:r>
        <w:rPr>
          <w:noProof/>
        </w:rPr>
        <w:pict>
          <v:line id="_x0000_s1208" style="position:absolute;flip:y;z-index:251649024" from="99.4pt,14.85pt" to="99.45pt,50.4pt" o:allowincell="f">
            <v:stroke startarrowwidth="narrow" startarrowlength="short" endarrowwidth="narrow" endarrowlength="short"/>
          </v:line>
        </w:pict>
      </w: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B60FF4">
      <w:pPr>
        <w:spacing w:line="360" w:lineRule="auto"/>
        <w:ind w:right="-1"/>
        <w:rPr>
          <w:sz w:val="24"/>
          <w:szCs w:val="24"/>
        </w:rPr>
      </w:pPr>
      <w:r>
        <w:rPr>
          <w:noProof/>
        </w:rPr>
        <w:pict>
          <v:line id="_x0000_s1209" style="position:absolute;z-index:251782144" from="418.9pt,7.95pt" to="418.95pt,50.6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10" style="position:absolute;z-index:251781120" from="220.1pt,7.95pt" to="418.95pt,8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11" style="position:absolute;flip:y;z-index:251779072" from="220.1pt,7.95pt" to="220.15pt,43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12" style="position:absolute;z-index:251643904" from="134.9pt,7.95pt" to="163.35pt,8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13" style="position:absolute;z-index:251638784" from="134.9pt,15.05pt" to="163.35pt,15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14" style="position:absolute;flip:y;z-index:251625472" from="149.1pt,15.05pt" to="149.15pt,43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15" style="position:absolute;z-index:251633664" from="85.2pt,7.95pt" to="113.65pt,8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16" style="position:absolute;z-index:251629568" from="85.2pt,15.05pt" to="113.65pt,15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17" style="position:absolute;flip:y;z-index:251622400" from="99.4pt,15.05pt" to="99.45pt,43.5pt" o:allowincell="f">
            <v:stroke startarrowwidth="narrow" startarrowlength="short" endarrowwidth="narrow" endarrowlength="short"/>
          </v:line>
        </w:pict>
      </w:r>
      <w:r w:rsidR="0013377D">
        <w:rPr>
          <w:sz w:val="24"/>
          <w:szCs w:val="24"/>
          <w:lang w:val="en-US"/>
        </w:rPr>
        <w:t xml:space="preserve">                     C3                           C1</w:t>
      </w:r>
    </w:p>
    <w:p w:rsidR="006338F1" w:rsidRDefault="00B60FF4">
      <w:pPr>
        <w:spacing w:line="360" w:lineRule="auto"/>
        <w:ind w:right="-1"/>
        <w:rPr>
          <w:sz w:val="24"/>
          <w:szCs w:val="24"/>
        </w:rPr>
      </w:pPr>
      <w:r>
        <w:rPr>
          <w:noProof/>
        </w:rPr>
        <w:pict>
          <v:rect id="_x0000_s1218" style="position:absolute;margin-left:234.3pt;margin-top:15.15pt;width:28.45pt;height:14.25pt;z-index:251764736" o:allowincell="f" filled="f"/>
        </w:pict>
      </w:r>
      <w:r>
        <w:rPr>
          <w:noProof/>
        </w:rPr>
        <w:pict>
          <v:rect id="_x0000_s1219" style="position:absolute;margin-left:383.4pt;margin-top:15.15pt;width:28.45pt;height:14.25pt;z-index:251749376" o:allowincell="f" filled="f"/>
        </w:pict>
      </w:r>
      <w:r>
        <w:rPr>
          <w:noProof/>
        </w:rPr>
        <w:pict>
          <v:line id="_x0000_s1220" style="position:absolute;z-index:251757568" from="284pt,8.05pt" to="284.05pt,36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21" style="position:absolute;z-index:251755520" from="291.1pt,8.05pt" to="291.15pt,36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22" style="position:absolute;z-index:251741184" from="333.7pt,8.05pt" to="333.75pt,36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23" style="position:absolute;z-index:251738112" from="326.6pt,8.05pt" to="326.65pt,36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224" style="position:absolute;margin-left:156.2pt;margin-top:.95pt;width:14.25pt;height:14.25pt;z-index:251671552" o:allowincell="f" filled="f"/>
        </w:pict>
      </w:r>
      <w:r>
        <w:rPr>
          <w:noProof/>
        </w:rPr>
        <w:pict>
          <v:line id="_x0000_s1225" style="position:absolute;z-index:251667456" from="149.1pt,8.05pt" to="156.25pt,8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26" style="position:absolute;z-index:251675648" from="21.3pt,8.05pt" to="49.75pt,8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227" style="position:absolute;margin-left:49.7pt;margin-top:.95pt;width:14.25pt;height:14.25pt;z-index:251679744" o:allowincell="f" filled="f"/>
        </w:pict>
      </w:r>
      <w:r>
        <w:rPr>
          <w:noProof/>
        </w:rPr>
        <w:pict>
          <v:line id="_x0000_s1228" style="position:absolute;z-index:251683840" from="63.9pt,8.05pt" to="99.45pt,8.1pt" o:allowincell="f">
            <v:stroke startarrowwidth="narrow" startarrowlength="short" endarrowwidth="narrow" endarrowlength="short"/>
          </v:line>
        </w:pict>
      </w:r>
      <w:r w:rsidR="0013377D">
        <w:rPr>
          <w:sz w:val="24"/>
          <w:szCs w:val="24"/>
          <w:lang w:val="en-US"/>
        </w:rPr>
        <w:t xml:space="preserve">                                                      </w:t>
      </w:r>
      <w:r w:rsidR="0013377D">
        <w:rPr>
          <w:sz w:val="24"/>
          <w:szCs w:val="24"/>
        </w:rPr>
        <w:t xml:space="preserve"> К1</w:t>
      </w:r>
      <w:r w:rsidR="0013377D">
        <w:rPr>
          <w:sz w:val="24"/>
          <w:szCs w:val="24"/>
          <w:lang w:val="en-US"/>
        </w:rPr>
        <w:t xml:space="preserve">                   R3          C2         C4              R6</w:t>
      </w:r>
    </w:p>
    <w:p w:rsidR="006338F1" w:rsidRDefault="00B60FF4">
      <w:pPr>
        <w:spacing w:line="360" w:lineRule="auto"/>
        <w:ind w:right="-1"/>
        <w:rPr>
          <w:sz w:val="24"/>
          <w:szCs w:val="24"/>
        </w:rPr>
      </w:pPr>
      <w:r>
        <w:rPr>
          <w:noProof/>
        </w:rPr>
        <w:pict>
          <v:line id="_x0000_s1229" style="position:absolute;z-index:251774976" from="220.1pt,1.05pt" to="220.15pt,22.4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30" style="position:absolute;flip:x;z-index:251766784" from="220.1pt,1.05pt" to="234.35pt,1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31" style="position:absolute;flip:x;z-index:251760640" from="262.7pt,1.05pt" to="284.05pt,1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32" style="position:absolute;z-index:251753472" from="411.8pt,1.05pt" to="418.95pt,1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33" style="position:absolute;flip:y;z-index:251747328" from="418.9pt,1.05pt" to="418.95pt,79.2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34" style="position:absolute;z-index:251751424" from="376.3pt,1.05pt" to="383.45pt,1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35" style="position:absolute;z-index:251762688" from="269.8pt,1.05pt" to="269.85pt,79.2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36" style="position:absolute;flip:x;z-index:251759616" from="291.1pt,1.05pt" to="298.25pt,1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37" style="position:absolute;z-index:251743232" from="298.2pt,1.05pt" to="326.65pt,1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38" style="position:absolute;flip:y;z-index:251731968" from="298.2pt,1.05pt" to="298.25pt,29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39" style="position:absolute;z-index:251745280" from="333.7pt,1.05pt" to="376.35pt,1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40" style="position:absolute;flip:y;z-index:251735040" from="376.3pt,1.05pt" to="376.35pt,29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241" style="position:absolute;margin-left:184.6pt;margin-top:1.05pt;width:14.25pt;height:28.45pt;z-index:251700224" o:allowincell="f" filled="f"/>
        </w:pict>
      </w:r>
      <w:r>
        <w:rPr>
          <w:noProof/>
        </w:rPr>
        <w:pict>
          <v:rect id="_x0000_s1242" style="position:absolute;margin-left:142pt;margin-top:1.05pt;width:14.25pt;height:28.45pt;z-index:251619328" o:allowincell="f" filled="f"/>
        </w:pict>
      </w:r>
      <w:r>
        <w:rPr>
          <w:noProof/>
        </w:rPr>
        <w:pict>
          <v:rect id="_x0000_s1243" style="position:absolute;margin-left:92.3pt;margin-top:1.05pt;width:14.25pt;height:28.45pt;z-index:251615232" o:allowincell="f" filled="f"/>
        </w:pict>
      </w:r>
      <w:r w:rsidR="0013377D">
        <w:rPr>
          <w:sz w:val="24"/>
          <w:szCs w:val="24"/>
          <w:lang w:val="en-US"/>
        </w:rPr>
        <w:t xml:space="preserve">              </w:t>
      </w:r>
      <w:r w:rsidR="0013377D">
        <w:rPr>
          <w:sz w:val="24"/>
          <w:szCs w:val="24"/>
        </w:rPr>
        <w:t xml:space="preserve">   </w:t>
      </w:r>
      <w:r w:rsidR="0013377D">
        <w:rPr>
          <w:sz w:val="24"/>
          <w:szCs w:val="24"/>
          <w:lang w:val="en-US"/>
        </w:rPr>
        <w:t xml:space="preserve">K4             R1           R7         R2                  </w:t>
      </w:r>
    </w:p>
    <w:p w:rsidR="006338F1" w:rsidRDefault="00B60FF4">
      <w:pPr>
        <w:spacing w:line="360" w:lineRule="auto"/>
        <w:ind w:right="-1"/>
        <w:rPr>
          <w:sz w:val="24"/>
          <w:szCs w:val="24"/>
        </w:rPr>
      </w:pPr>
      <w:r>
        <w:rPr>
          <w:noProof/>
        </w:rPr>
        <w:pict>
          <v:rect id="_x0000_s1244" style="position:absolute;margin-left:213pt;margin-top:1.15pt;width:14.25pt;height:28.45pt;z-index:251777024" o:allowincell="f" filled="f"/>
        </w:pict>
      </w:r>
      <w:r>
        <w:rPr>
          <w:noProof/>
        </w:rPr>
        <w:pict>
          <v:line id="_x0000_s1245" style="position:absolute;flip:y;z-index:251710464" from="298.2pt,8.25pt" to="298.25pt,58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246" style="position:absolute;margin-left:305.3pt;margin-top:15.35pt;width:28.45pt;height:14.25pt;z-index:251716608" o:allowincell="f" filled="f"/>
        </w:pict>
      </w:r>
      <w:r>
        <w:rPr>
          <w:noProof/>
        </w:rPr>
        <w:pict>
          <v:line id="_x0000_s1247" style="position:absolute;flip:y;z-index:251713536" from="376.3pt,8.25pt" to="376.35pt,58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248" style="position:absolute;margin-left:340.8pt;margin-top:15.35pt;width:28.45pt;height:14.25pt;z-index:251719680" o:allowincell="f" filled="f"/>
        </w:pict>
      </w:r>
      <w:r>
        <w:rPr>
          <w:noProof/>
        </w:rPr>
        <w:pict>
          <v:line id="_x0000_s1249" style="position:absolute;flip:y;z-index:251696128" from="191.7pt,8.25pt" to="191.75pt,58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50" style="position:absolute;flip:y;z-index:251611136" from="149.1pt,8.25pt" to="149.15pt,22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51" style="position:absolute;flip:y;z-index:251607040" from="99.4pt,8.25pt" to="99.45pt,22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252" style="position:absolute;margin-left:14.2pt;margin-top:1.15pt;width:14.25pt;height:28.45pt;z-index:251585536" o:allowincell="f" filled="f"/>
        </w:pict>
      </w:r>
      <w:r w:rsidR="0013377D">
        <w:rPr>
          <w:sz w:val="24"/>
          <w:szCs w:val="24"/>
          <w:lang w:val="en-US"/>
        </w:rPr>
        <w:t xml:space="preserve">          R5                                                          R4                       R8      R9</w:t>
      </w:r>
    </w:p>
    <w:p w:rsidR="006338F1" w:rsidRDefault="00B60FF4">
      <w:pPr>
        <w:spacing w:line="360" w:lineRule="auto"/>
        <w:ind w:right="-1"/>
        <w:rPr>
          <w:sz w:val="24"/>
          <w:szCs w:val="24"/>
        </w:rPr>
      </w:pPr>
      <w:r>
        <w:rPr>
          <w:noProof/>
        </w:rPr>
        <w:pict>
          <v:line id="_x0000_s1253" style="position:absolute;z-index:251783168" from="220.1pt,8.35pt" to="220.15pt,79.4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54" style="position:absolute;z-index:251728896" from="298.2pt,1.25pt" to="305.35pt,1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55" style="position:absolute;z-index:251722752" from="333.7pt,1.25pt" to="340.85pt,1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56" style="position:absolute;z-index:251725824" from="369.2pt,1.25pt" to="376.35pt,1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57" style="position:absolute;z-index:251603968" from="127.8pt,1.25pt" to="149.15pt,1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58" style="position:absolute;z-index:251599872" from="99.4pt,1.25pt" to="127.85pt,1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59" style="position:absolute;flip:y;z-index:251594752" from="127.8pt,1.25pt" to="127.85pt,36.8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60" style="position:absolute;flip:y;z-index:251580416" from="21.3pt,8.35pt" to="21.35pt,36.8pt" o:allowincell="f">
            <v:stroke startarrowwidth="narrow" startarrowlength="short" endarrowwidth="narrow" endarrowlength="short"/>
          </v:line>
        </w:pict>
      </w:r>
      <w:r w:rsidR="0013377D">
        <w:rPr>
          <w:sz w:val="24"/>
          <w:szCs w:val="24"/>
          <w:lang w:val="en-US"/>
        </w:rPr>
        <w:t xml:space="preserve">                                      </w:t>
      </w:r>
      <w:r w:rsidR="0013377D">
        <w:rPr>
          <w:sz w:val="24"/>
          <w:szCs w:val="24"/>
        </w:rPr>
        <w:t xml:space="preserve">                                                                                                    Э2 Б2</w:t>
      </w:r>
    </w:p>
    <w:p w:rsidR="006338F1" w:rsidRDefault="00B60FF4">
      <w:pPr>
        <w:spacing w:line="360" w:lineRule="auto"/>
        <w:ind w:right="-1"/>
        <w:rPr>
          <w:sz w:val="24"/>
          <w:szCs w:val="24"/>
        </w:rPr>
      </w:pPr>
      <w:r>
        <w:rPr>
          <w:noProof/>
        </w:rPr>
        <w:pict>
          <v:rect id="_x0000_s1261" style="position:absolute;margin-left:355pt;margin-top:15.55pt;width:28.45pt;height:28.45pt;z-index:251566080" o:allowincell="f" filled="f"/>
        </w:pict>
      </w:r>
      <w:r>
        <w:rPr>
          <w:noProof/>
        </w:rPr>
        <w:pict>
          <v:rect id="_x0000_s1262" style="position:absolute;margin-left:291.1pt;margin-top:15.55pt;width:28.45pt;height:28.45pt;z-index:251561984" o:allowincell="f" filled="f"/>
        </w:pict>
      </w:r>
      <w:r>
        <w:rPr>
          <w:noProof/>
        </w:rPr>
        <w:pict>
          <v:rect id="_x0000_s1263" style="position:absolute;margin-left:248.5pt;margin-top:15.55pt;width:28.45pt;height:28.45pt;z-index:251556864" o:allowincell="f" filled="f"/>
        </w:pict>
      </w:r>
      <w:r>
        <w:rPr>
          <w:noProof/>
        </w:rPr>
        <w:pict>
          <v:rect id="_x0000_s1264" style="position:absolute;margin-left:397.6pt;margin-top:15.55pt;width:28.45pt;height:28.45pt;z-index:251570176" o:allowincell="f" filled="f"/>
        </w:pict>
      </w:r>
      <w:r>
        <w:rPr>
          <w:noProof/>
        </w:rPr>
        <w:pict>
          <v:rect id="_x0000_s1265" style="position:absolute;margin-left:440.2pt;margin-top:15.55pt;width:28.45pt;height:28.45pt;z-index:251575296" o:allowincell="f" filled="f"/>
        </w:pict>
      </w:r>
      <w:r>
        <w:rPr>
          <w:noProof/>
        </w:rPr>
        <w:pict>
          <v:rect id="_x0000_s1266" style="position:absolute;margin-left:63.9pt;margin-top:15.55pt;width:28.45pt;height:28.45pt;z-index:251541504" o:allowincell="f" filled="f"/>
        </w:pict>
      </w:r>
      <w:r>
        <w:rPr>
          <w:noProof/>
        </w:rPr>
        <w:pict>
          <v:rect id="_x0000_s1267" style="position:absolute;margin-left:170.4pt;margin-top:15.55pt;width:28.45pt;height:28.45pt;z-index:251551744" o:allowincell="f" filled="f"/>
        </w:pict>
      </w:r>
      <w:r>
        <w:rPr>
          <w:noProof/>
        </w:rPr>
        <w:pict>
          <v:rect id="_x0000_s1268" style="position:absolute;margin-left:113.6pt;margin-top:15.55pt;width:28.45pt;height:28.45pt;z-index:251546624" o:allowincell="f" filled="f"/>
        </w:pict>
      </w:r>
      <w:r>
        <w:rPr>
          <w:noProof/>
        </w:rPr>
        <w:pict>
          <v:rect id="_x0000_s1269" style="position:absolute;margin-left:7.1pt;margin-top:15.55pt;width:28.45pt;height:28.45pt;z-index:251535360" o:allowincell="f" filled="f"/>
        </w:pict>
      </w:r>
      <w:r w:rsidR="0013377D">
        <w:rPr>
          <w:sz w:val="24"/>
          <w:szCs w:val="24"/>
          <w:lang w:val="en-US"/>
        </w:rPr>
        <w:t xml:space="preserve">                    </w:t>
      </w:r>
      <w:r w:rsidR="0013377D">
        <w:rPr>
          <w:sz w:val="24"/>
          <w:szCs w:val="24"/>
        </w:rPr>
        <w:t>Э4 Э1                                                                                                            Э3 Б3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ab/>
        <w:t xml:space="preserve">             2</w:t>
      </w:r>
      <w:r>
        <w:rPr>
          <w:b/>
          <w:bCs/>
          <w:sz w:val="24"/>
          <w:szCs w:val="24"/>
        </w:rPr>
        <w:tab/>
        <w:t xml:space="preserve">      3         </w:t>
      </w:r>
      <w:r>
        <w:rPr>
          <w:b/>
          <w:bCs/>
          <w:sz w:val="24"/>
          <w:szCs w:val="24"/>
        </w:rPr>
        <w:tab/>
        <w:t xml:space="preserve"> 4</w:t>
      </w:r>
      <w:r>
        <w:rPr>
          <w:b/>
          <w:bCs/>
          <w:sz w:val="24"/>
          <w:szCs w:val="24"/>
        </w:rPr>
        <w:tab/>
        <w:t xml:space="preserve">              5</w:t>
      </w:r>
      <w:r>
        <w:rPr>
          <w:b/>
          <w:bCs/>
          <w:sz w:val="24"/>
          <w:szCs w:val="24"/>
        </w:rPr>
        <w:tab/>
        <w:t xml:space="preserve">     6</w:t>
      </w:r>
      <w:r>
        <w:rPr>
          <w:b/>
          <w:bCs/>
          <w:sz w:val="24"/>
          <w:szCs w:val="24"/>
        </w:rPr>
        <w:tab/>
        <w:t xml:space="preserve">             7            8           9</w:t>
      </w:r>
    </w:p>
    <w:p w:rsidR="006338F1" w:rsidRDefault="00B60FF4">
      <w:pPr>
        <w:spacing w:line="360" w:lineRule="auto"/>
        <w:ind w:right="-1"/>
        <w:rPr>
          <w:sz w:val="24"/>
          <w:szCs w:val="24"/>
        </w:rPr>
      </w:pPr>
      <w:r>
        <w:rPr>
          <w:noProof/>
        </w:rPr>
        <w:pict>
          <v:line id="_x0000_s1270" style="position:absolute;flip:y;z-index:251785216" from="78.1pt,1.15pt" to="78.15pt,15.4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71" style="position:absolute;flip:x;z-index:251784192" from="78.1pt,15.35pt" to="220.15pt,15.4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72" style="position:absolute;flip:y;z-index:251772928" from="454.4pt,1.15pt" to="454.45pt,15.4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73" style="position:absolute;z-index:251770880" from="369.2pt,15.35pt" to="454.45pt,15.4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74" style="position:absolute;z-index:251768832" from="369.2pt,1.15pt" to="369.25pt,15.4pt" o:allowincell="f">
            <v:stroke startarrowwidth="narrow" startarrowlength="short" endarrowwidth="narrow" endarrowlength="short"/>
          </v:line>
        </w:pict>
      </w: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Рис. 6</w:t>
      </w:r>
    </w:p>
    <w:p w:rsidR="006338F1" w:rsidRDefault="0013377D">
      <w:pPr>
        <w:pStyle w:val="2"/>
        <w:ind w:firstLine="720"/>
      </w:pPr>
      <w:bookmarkStart w:id="16" w:name="_Toc485312683"/>
      <w:r>
        <w:rPr>
          <w:lang w:val="en-US"/>
        </w:rPr>
        <w:t xml:space="preserve">2.6 </w:t>
      </w:r>
      <w:r>
        <w:t>Выбор корпуса</w:t>
      </w:r>
      <w:bookmarkEnd w:id="16"/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6338F1" w:rsidRDefault="0013377D">
      <w:pPr>
        <w:tabs>
          <w:tab w:val="left" w:pos="851"/>
        </w:tabs>
        <w:spacing w:line="360" w:lineRule="auto"/>
        <w:ind w:right="4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Корпус предназначен для защиты микросхемы от механических и других воздействий дестабилизирующих факторов (температуры , влажности , солнечной радиации,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пыли, агрессивных химических и биологических сред и т.д.)</w:t>
      </w:r>
    </w:p>
    <w:p w:rsidR="006338F1" w:rsidRDefault="0013377D">
      <w:pPr>
        <w:tabs>
          <w:tab w:val="left" w:pos="851"/>
        </w:tabs>
        <w:spacing w:line="360" w:lineRule="auto"/>
        <w:ind w:right="4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Конструкция корпуса должна удовлетворять следующим требованиям: надежно защищать элементы и соединения микросхемы от воздействий окружающей среды и, кроме того, обеспечивать чистоту и стабильность характеристик материалов, находящихся в непосредственном соприкосновении с кристаллом полупроводниковой микросхемы или платой гибридной микросхемы, обеспечивать удобство и надёжность монтажа и сборки микросхемы в корпус; отводить от неё тепло; обеспечивать электрическую изоляцию между токопроводящими элементами микросхемы и корпусом; обладать коррозийной и радиационной стойкостью; обеспечивать надежное крепление, удобство монтажа и сборки корпусов в составе конструкции ячеек и блоков микроэлектронной аппаратуры, быть простой и дешёвой в изготовлении,обладать высокой надёжностью.</w:t>
      </w:r>
    </w:p>
    <w:p w:rsidR="006338F1" w:rsidRDefault="0013377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микросхем серии </w:t>
      </w:r>
      <w:r>
        <w:rPr>
          <w:sz w:val="24"/>
          <w:szCs w:val="24"/>
          <w:lang w:val="en-US"/>
        </w:rPr>
        <w:t xml:space="preserve">K224 </w:t>
      </w:r>
      <w:r>
        <w:rPr>
          <w:sz w:val="24"/>
          <w:szCs w:val="24"/>
        </w:rPr>
        <w:t>используется используется мателло-стекляный корпус типа</w:t>
      </w:r>
      <w:r>
        <w:rPr>
          <w:sz w:val="24"/>
          <w:szCs w:val="24"/>
          <w:lang w:val="en-US"/>
        </w:rPr>
        <w:t xml:space="preserve"> «</w:t>
      </w:r>
      <w:r>
        <w:rPr>
          <w:sz w:val="24"/>
          <w:szCs w:val="24"/>
        </w:rPr>
        <w:t>Трап</w:t>
      </w:r>
      <w:r>
        <w:rPr>
          <w:sz w:val="24"/>
          <w:szCs w:val="24"/>
          <w:lang w:val="en-US"/>
        </w:rPr>
        <w:t>»</w:t>
      </w:r>
      <w:r>
        <w:rPr>
          <w:sz w:val="24"/>
          <w:szCs w:val="24"/>
        </w:rPr>
        <w:t>, так он имеет необходимое количество выводов и удовлетворяет всем необходимым требованиям.Данный корпус имеет прямоугольную форму. Все 9 выводов расположены в один ряд по одной стороне.</w:t>
      </w:r>
    </w:p>
    <w:p w:rsidR="006338F1" w:rsidRDefault="006338F1">
      <w:pPr>
        <w:spacing w:line="360" w:lineRule="auto"/>
        <w:ind w:firstLine="851"/>
        <w:rPr>
          <w:sz w:val="24"/>
          <w:szCs w:val="24"/>
        </w:rPr>
      </w:pPr>
    </w:p>
    <w:p w:rsidR="006338F1" w:rsidRDefault="0013377D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Некоторые параметры корпуса представлены ниже:</w:t>
      </w:r>
    </w:p>
    <w:p w:rsidR="006338F1" w:rsidRDefault="001337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масса  - 3.0 г;</w:t>
      </w:r>
    </w:p>
    <w:p w:rsidR="006338F1" w:rsidRDefault="001337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мощность рассеивания при Т=20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С - 2 Вт</w:t>
      </w:r>
    </w:p>
    <w:p w:rsidR="006338F1" w:rsidRDefault="001337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метод герметизации корпуса - аргонодуговой.</w:t>
      </w: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left="2880" w:right="-1"/>
        <w:jc w:val="center"/>
        <w:rPr>
          <w:sz w:val="24"/>
          <w:szCs w:val="24"/>
        </w:rPr>
      </w:pPr>
    </w:p>
    <w:p w:rsidR="006338F1" w:rsidRDefault="006338F1">
      <w:pPr>
        <w:spacing w:line="360" w:lineRule="auto"/>
        <w:ind w:left="2880" w:right="-1"/>
        <w:jc w:val="center"/>
        <w:rPr>
          <w:sz w:val="24"/>
          <w:szCs w:val="24"/>
        </w:rPr>
      </w:pPr>
    </w:p>
    <w:p w:rsidR="006338F1" w:rsidRDefault="0013377D">
      <w:pPr>
        <w:pStyle w:val="1"/>
      </w:pPr>
      <w:bookmarkStart w:id="17" w:name="_Toc485312684"/>
      <w:r>
        <w:t>3. РАСЧЕТНЫЙ РАЗДЕЛ</w:t>
      </w:r>
      <w:bookmarkEnd w:id="17"/>
    </w:p>
    <w:p w:rsidR="006338F1" w:rsidRDefault="0013377D">
      <w:pPr>
        <w:pStyle w:val="2"/>
        <w:ind w:firstLine="720"/>
        <w:rPr>
          <w:lang w:val="en-US"/>
        </w:rPr>
      </w:pPr>
      <w:bookmarkStart w:id="18" w:name="_Toc485312685"/>
      <w:r>
        <w:rPr>
          <w:lang w:val="en-US"/>
        </w:rPr>
        <w:t xml:space="preserve">3.1 </w:t>
      </w:r>
      <w:r>
        <w:t>Методика расчета пассивных элементов</w:t>
      </w:r>
      <w:bookmarkEnd w:id="18"/>
    </w:p>
    <w:p w:rsidR="006338F1" w:rsidRDefault="0013377D">
      <w:pPr>
        <w:pStyle w:val="2"/>
        <w:ind w:left="720" w:firstLine="720"/>
      </w:pPr>
      <w:bookmarkStart w:id="19" w:name="_Toc485312686"/>
      <w:r>
        <w:t>3</w:t>
      </w:r>
      <w:r>
        <w:rPr>
          <w:lang w:val="en-US"/>
        </w:rPr>
        <w:t xml:space="preserve">.1.1 </w:t>
      </w:r>
      <w:r>
        <w:t>Методика расчета тонкопленочных резисторов</w:t>
      </w:r>
      <w:bookmarkEnd w:id="19"/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Конструктивный расчет тонкопленочных резисторов сводится к определению формы, геометрических размеров и минимальной площади, занимаемой резисторами на подложке.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Определяем оптимальное значение сопротивления квадрата резистивной пленки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object w:dxaOrig="4320" w:dyaOrig="2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36.5pt" o:ole="">
            <v:imagedata r:id="rId7" o:title=""/>
          </v:shape>
          <o:OLEObject Type="Embed" ProgID="Word.Picture.8" ShapeID="_x0000_i1025" DrawAspect="Content" ObjectID="_1459953446" r:id="rId8"/>
        </w:objec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пленочных резисторов выбираем резистивный материал с удельным сопротивлением, близким к расчетному.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резисторов </w:t>
      </w:r>
      <w:r>
        <w:rPr>
          <w:sz w:val="24"/>
          <w:szCs w:val="24"/>
          <w:lang w:val="en-US"/>
        </w:rPr>
        <w:t xml:space="preserve">R1..R3,R5..R9 </w: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  <w:vertAlign w:val="subscript"/>
        </w:rPr>
        <w:t>.опт</w:t>
      </w:r>
      <w:r>
        <w:rPr>
          <w:sz w:val="24"/>
          <w:szCs w:val="24"/>
        </w:rPr>
        <w:t>= 14</w:t>
      </w:r>
      <w:r>
        <w:rPr>
          <w:sz w:val="24"/>
          <w:szCs w:val="24"/>
          <w:lang w:val="en-US"/>
        </w:rPr>
        <w:t xml:space="preserve">.8 </w:t>
      </w:r>
      <w:r>
        <w:rPr>
          <w:sz w:val="24"/>
          <w:szCs w:val="24"/>
        </w:rPr>
        <w:t>кОм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sym w:font="Symbol" w:char="F0F0"/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 xml:space="preserve">наиболее целесообразно использовать резистивный материал кермет </w:t>
      </w:r>
      <w:r>
        <w:rPr>
          <w:sz w:val="24"/>
          <w:szCs w:val="24"/>
          <w:lang w:val="en-US"/>
        </w:rPr>
        <w:t xml:space="preserve">K50-C </w:t>
      </w:r>
      <w:r>
        <w:rPr>
          <w:sz w:val="24"/>
          <w:szCs w:val="24"/>
        </w:rPr>
        <w:t>ЕТО.021.013 ТУ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sym w:font="Symbol" w:char="F072"/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  <w:lang w:val="en-US"/>
        </w:rPr>
        <w:t xml:space="preserve">=10 </w:t>
      </w:r>
      <w:r>
        <w:rPr>
          <w:sz w:val="24"/>
          <w:szCs w:val="24"/>
        </w:rPr>
        <w:t>кОм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sym w:font="Symbol" w:char="F0F0"/>
      </w:r>
      <w:r>
        <w:rPr>
          <w:sz w:val="24"/>
          <w:szCs w:val="24"/>
          <w:lang w:val="en-US"/>
        </w:rPr>
        <w:t>, P</w:t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 xml:space="preserve">=2 </w:t>
      </w:r>
      <w:r>
        <w:rPr>
          <w:sz w:val="24"/>
          <w:szCs w:val="24"/>
        </w:rPr>
        <w:t>Вт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ТК</w:t>
      </w:r>
      <w:r>
        <w:rPr>
          <w:sz w:val="24"/>
          <w:szCs w:val="24"/>
          <w:lang w:val="en-US"/>
        </w:rPr>
        <w:t xml:space="preserve">R = -5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 xml:space="preserve"> 10</w:t>
      </w:r>
      <w:r>
        <w:rPr>
          <w:sz w:val="24"/>
          <w:szCs w:val="24"/>
          <w:vertAlign w:val="superscript"/>
          <w:lang w:val="en-US"/>
        </w:rPr>
        <w:t xml:space="preserve">-4 </w:t>
      </w:r>
      <w:r>
        <w:rPr>
          <w:sz w:val="24"/>
          <w:szCs w:val="24"/>
          <w:lang w:val="en-US"/>
        </w:rPr>
        <w:t>).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Для резистора </w:t>
      </w:r>
      <w:r>
        <w:rPr>
          <w:sz w:val="24"/>
          <w:szCs w:val="24"/>
          <w:lang w:val="en-US"/>
        </w:rPr>
        <w:t>R4 (</w:t>
      </w:r>
      <w:r>
        <w:rPr>
          <w:sz w:val="24"/>
          <w:szCs w:val="24"/>
          <w:lang w:val="en-US"/>
        </w:rPr>
        <w:sym w:font="Symbol" w:char="F072"/>
      </w:r>
      <w:r>
        <w:rPr>
          <w:sz w:val="24"/>
          <w:szCs w:val="24"/>
          <w:vertAlign w:val="subscript"/>
          <w:lang w:val="en-US"/>
        </w:rPr>
        <w:t xml:space="preserve">s </w:t>
      </w:r>
      <w:r>
        <w:rPr>
          <w:sz w:val="24"/>
          <w:szCs w:val="24"/>
          <w:vertAlign w:val="subscript"/>
        </w:rPr>
        <w:t xml:space="preserve">опт </w:t>
      </w:r>
      <w:r>
        <w:rPr>
          <w:sz w:val="24"/>
          <w:szCs w:val="24"/>
        </w:rPr>
        <w:t>= 150 Ом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sym w:font="Symbol" w:char="F0F0"/>
      </w:r>
      <w:r>
        <w:rPr>
          <w:sz w:val="24"/>
          <w:szCs w:val="24"/>
          <w:lang w:val="en-US"/>
        </w:rPr>
        <w:t xml:space="preserve">) – </w:t>
      </w:r>
      <w:r>
        <w:rPr>
          <w:sz w:val="24"/>
          <w:szCs w:val="24"/>
        </w:rPr>
        <w:t>нихром Х20Н80 ГОСТ 2238-58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sym w:font="Symbol" w:char="F072"/>
      </w:r>
      <w:r>
        <w:rPr>
          <w:sz w:val="24"/>
          <w:szCs w:val="24"/>
          <w:vertAlign w:val="subscript"/>
          <w:lang w:val="en-US"/>
        </w:rPr>
        <w:t xml:space="preserve">s </w:t>
      </w:r>
      <w:r>
        <w:rPr>
          <w:sz w:val="24"/>
          <w:szCs w:val="24"/>
          <w:lang w:val="en-US"/>
        </w:rPr>
        <w:t xml:space="preserve">= 50 </w:t>
      </w:r>
      <w:r>
        <w:rPr>
          <w:sz w:val="24"/>
          <w:szCs w:val="24"/>
        </w:rPr>
        <w:t>Ом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sym w:font="Symbol" w:char="F0F0"/>
      </w:r>
      <w:r>
        <w:rPr>
          <w:sz w:val="24"/>
          <w:szCs w:val="24"/>
          <w:lang w:val="en-US"/>
        </w:rPr>
        <w:t>, P</w:t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 xml:space="preserve">=2 </w:t>
      </w:r>
      <w:r>
        <w:rPr>
          <w:sz w:val="24"/>
          <w:szCs w:val="24"/>
        </w:rPr>
        <w:t>Вт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ТК</w:t>
      </w:r>
      <w:r>
        <w:rPr>
          <w:sz w:val="24"/>
          <w:szCs w:val="24"/>
          <w:lang w:val="en-US"/>
        </w:rPr>
        <w:t xml:space="preserve">R = -2.25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 xml:space="preserve"> 10</w:t>
      </w:r>
      <w:r>
        <w:rPr>
          <w:sz w:val="24"/>
          <w:szCs w:val="24"/>
          <w:vertAlign w:val="superscript"/>
          <w:lang w:val="en-US"/>
        </w:rPr>
        <w:t>-4</w:t>
      </w:r>
      <w:r>
        <w:rPr>
          <w:sz w:val="24"/>
          <w:szCs w:val="24"/>
          <w:lang w:val="en-US"/>
        </w:rPr>
        <w:t>)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Проводим проверку правильности выбранного материала с точки зрения точности изготовления резисторов.</w:t>
      </w:r>
    </w:p>
    <w:p w:rsidR="006338F1" w:rsidRDefault="0013377D">
      <w:pPr>
        <w:spacing w:before="24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Точность изготовления резистора зависит от погрешности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</w:rPr>
        <w:t>ф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</w:rPr>
        <w:t>Кф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от темпрературной погрешности (</w:t>
      </w: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t>Rt</w:t>
      </w:r>
      <w:r>
        <w:rPr>
          <w:sz w:val="24"/>
          <w:szCs w:val="24"/>
          <w:vertAlign w:val="subscript"/>
          <w:lang w:val="en-US"/>
        </w:rPr>
        <w:sym w:font="Symbol" w:char="F0B0"/>
      </w:r>
      <w:r>
        <w:rPr>
          <w:sz w:val="24"/>
          <w:szCs w:val="24"/>
        </w:rPr>
        <w:t>), погрешности воспроизведения удельного сопротивления резистивной пленки (</w:t>
      </w: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sym w:font="Symbol" w:char="F072"/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</w:rPr>
        <w:t>), от погрешности старения (</w:t>
      </w: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</w:rPr>
        <w:t>ст</w:t>
      </w:r>
      <w:r>
        <w:rPr>
          <w:sz w:val="24"/>
          <w:szCs w:val="24"/>
        </w:rPr>
        <w:t>) и от погрешности сопротивления на переходных контактах (</w:t>
      </w:r>
      <w:r>
        <w:rPr>
          <w:sz w:val="24"/>
          <w:szCs w:val="24"/>
        </w:rPr>
        <w:sym w:font="Symbol" w:char="F067"/>
      </w:r>
      <w:r>
        <w:rPr>
          <w:sz w:val="24"/>
          <w:szCs w:val="24"/>
          <w:vertAlign w:val="subscript"/>
          <w:lang w:val="en-US"/>
        </w:rPr>
        <w:t>R</w:t>
      </w:r>
      <w:r>
        <w:rPr>
          <w:sz w:val="24"/>
          <w:szCs w:val="24"/>
          <w:vertAlign w:val="subscript"/>
        </w:rPr>
        <w:t>пк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: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vertAlign w:val="subscript"/>
          <w:lang w:val="en-US"/>
        </w:rPr>
      </w:pPr>
      <w:r>
        <w:rPr>
          <w:sz w:val="24"/>
          <w:szCs w:val="24"/>
        </w:rPr>
        <w:sym w:font="Symbol" w:char="F067"/>
      </w:r>
      <w:r>
        <w:rPr>
          <w:sz w:val="24"/>
          <w:szCs w:val="24"/>
          <w:vertAlign w:val="subscript"/>
          <w:lang w:val="en-US"/>
        </w:rPr>
        <w:t xml:space="preserve">R </w:t>
      </w:r>
      <w:r>
        <w:rPr>
          <w:sz w:val="24"/>
          <w:szCs w:val="24"/>
          <w:lang w:val="en-US"/>
        </w:rPr>
        <w:t xml:space="preserve">= </w:t>
      </w: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</w:rPr>
        <w:t xml:space="preserve">Кф </w:t>
      </w:r>
      <w:r>
        <w:rPr>
          <w:sz w:val="24"/>
          <w:szCs w:val="24"/>
          <w:lang w:val="en-US"/>
        </w:rPr>
        <w:t xml:space="preserve">+ </w:t>
      </w: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sym w:font="Symbol" w:char="F072"/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  <w:lang w:val="en-US"/>
        </w:rPr>
        <w:t xml:space="preserve"> + </w:t>
      </w: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t>Rt</w:t>
      </w:r>
      <w:r>
        <w:rPr>
          <w:sz w:val="24"/>
          <w:szCs w:val="24"/>
          <w:vertAlign w:val="subscript"/>
          <w:lang w:val="en-US"/>
        </w:rPr>
        <w:sym w:font="Symbol" w:char="F0B0"/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+ </w:t>
      </w: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t>R</w:t>
      </w:r>
      <w:r>
        <w:rPr>
          <w:sz w:val="24"/>
          <w:szCs w:val="24"/>
          <w:vertAlign w:val="subscript"/>
        </w:rPr>
        <w:t>ст</w:t>
      </w:r>
      <w:r>
        <w:rPr>
          <w:sz w:val="24"/>
          <w:szCs w:val="24"/>
        </w:rPr>
        <w:t xml:space="preserve"> + </w:t>
      </w:r>
      <w:r>
        <w:rPr>
          <w:sz w:val="24"/>
          <w:szCs w:val="24"/>
        </w:rPr>
        <w:sym w:font="Symbol" w:char="F067"/>
      </w:r>
      <w:r>
        <w:rPr>
          <w:sz w:val="24"/>
          <w:szCs w:val="24"/>
          <w:vertAlign w:val="subscript"/>
          <w:lang w:val="en-US"/>
        </w:rPr>
        <w:t>R</w:t>
      </w:r>
      <w:r>
        <w:rPr>
          <w:sz w:val="24"/>
          <w:szCs w:val="24"/>
          <w:vertAlign w:val="subscript"/>
        </w:rPr>
        <w:t>пк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Погрешность Кф определяет точность геометрических размеров резистора</w:t>
      </w:r>
      <w:r>
        <w:rPr>
          <w:sz w:val="24"/>
          <w:szCs w:val="24"/>
          <w:lang w:val="en-US"/>
        </w:rPr>
        <w:t>: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</w:rPr>
        <w:t xml:space="preserve">Кф </w:t>
      </w:r>
      <w:r>
        <w:rPr>
          <w:sz w:val="24"/>
          <w:szCs w:val="24"/>
          <w:lang w:val="en-US"/>
        </w:rPr>
        <w:t xml:space="preserve">= </w:t>
      </w:r>
      <w:r>
        <w:rPr>
          <w:sz w:val="24"/>
          <w:szCs w:val="24"/>
        </w:rPr>
        <w:sym w:font="Symbol" w:char="F067"/>
      </w:r>
      <w:r>
        <w:rPr>
          <w:sz w:val="24"/>
          <w:szCs w:val="24"/>
          <w:vertAlign w:val="subscript"/>
          <w:lang w:val="en-US"/>
        </w:rPr>
        <w:t>R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sym w:font="Symbol" w:char="F072"/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t>Rt</w:t>
      </w:r>
      <w:r>
        <w:rPr>
          <w:sz w:val="24"/>
          <w:szCs w:val="24"/>
          <w:vertAlign w:val="subscript"/>
          <w:lang w:val="en-US"/>
        </w:rPr>
        <w:sym w:font="Symbol" w:char="F0B0"/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t>R</w:t>
      </w:r>
      <w:r>
        <w:rPr>
          <w:sz w:val="24"/>
          <w:szCs w:val="24"/>
          <w:vertAlign w:val="subscript"/>
        </w:rPr>
        <w:t>ст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sym w:font="Symbol" w:char="F067"/>
      </w:r>
      <w:r>
        <w:rPr>
          <w:sz w:val="24"/>
          <w:szCs w:val="24"/>
          <w:vertAlign w:val="subscript"/>
          <w:lang w:val="en-US"/>
        </w:rPr>
        <w:t>R</w:t>
      </w:r>
      <w:r>
        <w:rPr>
          <w:sz w:val="24"/>
          <w:szCs w:val="24"/>
          <w:vertAlign w:val="subscript"/>
        </w:rPr>
        <w:t>пк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Погрешность Кф зависит от погрешности геометрических размеров</w:t>
      </w:r>
      <w:r>
        <w:rPr>
          <w:sz w:val="24"/>
          <w:szCs w:val="24"/>
          <w:lang w:val="en-US"/>
        </w:rPr>
        <w:t>: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object w:dxaOrig="2004" w:dyaOrig="1306">
          <v:shape id="_x0000_i1026" type="#_x0000_t75" style="width:100.5pt;height:65.25pt" o:ole="">
            <v:imagedata r:id="rId9" o:title=""/>
          </v:shape>
          <o:OLEObject Type="Embed" ProgID="Word.Picture.8" ShapeID="_x0000_i1026" DrawAspect="Content" ObjectID="_1459953447" r:id="rId10"/>
        </w:objec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Погрешность воспроизведения удельного сопротивления зависит от условий нанесения пленки. В условиях стандартной технологии и серийного производства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sym w:font="Symbol" w:char="F072"/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  <w:lang w:val="en-US"/>
        </w:rPr>
        <w:t>= 5%.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Температурная погрешность зависит от ТК</w:t>
      </w:r>
      <w:r>
        <w:rPr>
          <w:sz w:val="24"/>
          <w:szCs w:val="24"/>
          <w:lang w:val="en-US"/>
        </w:rPr>
        <w:t>R:</w:t>
      </w:r>
    </w:p>
    <w:p w:rsidR="006338F1" w:rsidRDefault="0013377D">
      <w:pPr>
        <w:spacing w:line="360" w:lineRule="auto"/>
        <w:ind w:right="-1" w:firstLine="7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t>Rt</w:t>
      </w:r>
      <w:r>
        <w:rPr>
          <w:sz w:val="24"/>
          <w:szCs w:val="24"/>
          <w:vertAlign w:val="subscript"/>
          <w:lang w:val="en-US"/>
        </w:rPr>
        <w:sym w:font="Symbol" w:char="F0B0"/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vertAlign w:val="subscript"/>
          <w:lang w:val="en-US"/>
        </w:rPr>
        <w:t xml:space="preserve">R </w:t>
      </w:r>
      <w:r>
        <w:rPr>
          <w:sz w:val="24"/>
          <w:szCs w:val="24"/>
          <w:lang w:val="en-US"/>
        </w:rPr>
        <w:t>(T</w:t>
      </w:r>
      <w:r>
        <w:rPr>
          <w:sz w:val="24"/>
          <w:szCs w:val="24"/>
          <w:vertAlign w:val="subscript"/>
          <w:lang w:val="en-US"/>
        </w:rPr>
        <w:t xml:space="preserve">max </w:t>
      </w:r>
      <w:r>
        <w:rPr>
          <w:sz w:val="24"/>
          <w:szCs w:val="24"/>
          <w:lang w:val="en-US"/>
        </w:rPr>
        <w:t>- 20</w:t>
      </w:r>
      <w:r>
        <w:rPr>
          <w:sz w:val="24"/>
          <w:szCs w:val="24"/>
          <w:lang w:val="en-US"/>
        </w:rPr>
        <w:sym w:font="Symbol" w:char="F0B0"/>
      </w:r>
      <w:r>
        <w:rPr>
          <w:sz w:val="24"/>
          <w:szCs w:val="24"/>
          <w:lang w:val="en-US"/>
        </w:rPr>
        <w:t>C)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Погрешность старения зависит от материала пленки, защиты и условий эксплуатации: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t>R</w:t>
      </w:r>
      <w:r>
        <w:rPr>
          <w:sz w:val="24"/>
          <w:szCs w:val="24"/>
          <w:vertAlign w:val="subscript"/>
        </w:rPr>
        <w:t>ст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>= 3%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Погрешность переходных контактов зависит от геометрических размеров контактных площадок и площади перекрытия их и резистивной пленки.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sym w:font="Symbol" w:char="F067"/>
      </w:r>
      <w:r>
        <w:rPr>
          <w:sz w:val="24"/>
          <w:szCs w:val="24"/>
          <w:vertAlign w:val="subscript"/>
          <w:lang w:val="en-US"/>
        </w:rPr>
        <w:t>R</w:t>
      </w:r>
      <w:r>
        <w:rPr>
          <w:sz w:val="24"/>
          <w:szCs w:val="24"/>
          <w:vertAlign w:val="subscript"/>
        </w:rPr>
        <w:t xml:space="preserve">пк </w:t>
      </w:r>
      <w:r>
        <w:rPr>
          <w:sz w:val="24"/>
          <w:szCs w:val="24"/>
        </w:rPr>
        <w:t>= 1%</w:t>
      </w:r>
    </w:p>
    <w:p w:rsidR="006338F1" w:rsidRDefault="006338F1">
      <w:pPr>
        <w:spacing w:line="360" w:lineRule="auto"/>
        <w:ind w:right="-1"/>
        <w:jc w:val="both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Погрешность Кф для первого материала (кермет)</w:t>
      </w:r>
      <w:r>
        <w:rPr>
          <w:sz w:val="24"/>
          <w:szCs w:val="24"/>
          <w:lang w:val="en-US"/>
        </w:rPr>
        <w:t>:</w:t>
      </w: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t>Rt</w:t>
      </w:r>
      <w:r>
        <w:rPr>
          <w:sz w:val="24"/>
          <w:szCs w:val="24"/>
          <w:vertAlign w:val="subscript"/>
          <w:lang w:val="en-US"/>
        </w:rPr>
        <w:sym w:font="Symbol" w:char="F0B0"/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-5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 xml:space="preserve"> 10</w:t>
      </w:r>
      <w:r>
        <w:rPr>
          <w:sz w:val="24"/>
          <w:szCs w:val="24"/>
          <w:vertAlign w:val="superscript"/>
          <w:lang w:val="en-US"/>
        </w:rPr>
        <w:t>-4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>(55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>- 20) = -1.75%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</w:rPr>
        <w:t xml:space="preserve">Кф </w:t>
      </w:r>
      <w:r>
        <w:rPr>
          <w:sz w:val="24"/>
          <w:szCs w:val="24"/>
          <w:lang w:val="en-US"/>
        </w:rPr>
        <w:t>= 30 - 5 + 1.75 -3 -1 = 22.75%</w:t>
      </w:r>
    </w:p>
    <w:p w:rsidR="006338F1" w:rsidRDefault="006338F1">
      <w:pPr>
        <w:spacing w:line="360" w:lineRule="auto"/>
        <w:ind w:right="-1"/>
        <w:jc w:val="both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Погрешность Кф для второго материала (нихром)</w:t>
      </w:r>
      <w:r>
        <w:rPr>
          <w:sz w:val="24"/>
          <w:szCs w:val="24"/>
          <w:lang w:val="en-US"/>
        </w:rPr>
        <w:t>:</w:t>
      </w:r>
    </w:p>
    <w:p w:rsidR="006338F1" w:rsidRDefault="006338F1">
      <w:pPr>
        <w:spacing w:line="360" w:lineRule="auto"/>
        <w:ind w:right="-1"/>
        <w:jc w:val="both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t>Rt</w:t>
      </w:r>
      <w:r>
        <w:rPr>
          <w:sz w:val="24"/>
          <w:szCs w:val="24"/>
          <w:vertAlign w:val="subscript"/>
          <w:lang w:val="en-US"/>
        </w:rPr>
        <w:sym w:font="Symbol" w:char="F0B0"/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-2.25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 xml:space="preserve"> 10</w:t>
      </w:r>
      <w:r>
        <w:rPr>
          <w:sz w:val="24"/>
          <w:szCs w:val="24"/>
          <w:vertAlign w:val="superscript"/>
          <w:lang w:val="en-US"/>
        </w:rPr>
        <w:t>-4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>(55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>- 20) = -0.79%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</w:rPr>
        <w:t xml:space="preserve">Кф </w:t>
      </w:r>
      <w:r>
        <w:rPr>
          <w:sz w:val="24"/>
          <w:szCs w:val="24"/>
          <w:lang w:val="en-US"/>
        </w:rPr>
        <w:t>=  25 - 5 + 0.79 -3 -1 = 16.79%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Определяем геометрические размеры резисторов по значению коэффициента формы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object w:dxaOrig="1718" w:dyaOrig="1315">
          <v:shape id="_x0000_i1027" type="#_x0000_t75" style="width:86.25pt;height:66pt" o:ole="">
            <v:imagedata r:id="rId11" o:title=""/>
          </v:shape>
          <o:OLEObject Type="Embed" ProgID="Word.Picture.8" ShapeID="_x0000_i1027" DrawAspect="Content" ObjectID="_1459953448" r:id="rId12"/>
        </w:objec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Так как коэффициент формы лежит в пределах от 1 до 10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то наиболее оптимальной будет прямоугольная форма резистора.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</w:rPr>
        <w:t>рассч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max </w:t>
      </w:r>
      <w:r>
        <w:rPr>
          <w:sz w:val="24"/>
          <w:szCs w:val="24"/>
          <w:lang w:val="en-US"/>
        </w:rPr>
        <w:sym w:font="Symbol" w:char="F0ED"/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</w:rPr>
        <w:t>точн.</w:t>
      </w:r>
      <w:r>
        <w:rPr>
          <w:sz w:val="24"/>
          <w:szCs w:val="24"/>
          <w:lang w:val="en-US"/>
        </w:rPr>
        <w:t>, b</w:t>
      </w:r>
      <w:r>
        <w:rPr>
          <w:sz w:val="24"/>
          <w:szCs w:val="24"/>
          <w:vertAlign w:val="subscript"/>
          <w:lang w:val="en-US"/>
        </w:rPr>
        <w:t>min</w:t>
      </w:r>
      <w:r>
        <w:rPr>
          <w:sz w:val="24"/>
          <w:szCs w:val="24"/>
          <w:lang w:val="en-US"/>
        </w:rPr>
        <w:t>, b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  <w:lang w:val="en-US"/>
        </w:rPr>
        <w:sym w:font="Symbol" w:char="F0FD"/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  <w:lang w:val="en-US"/>
        </w:rPr>
        <w:object w:dxaOrig="5122" w:dyaOrig="1030">
          <v:shape id="_x0000_i1028" type="#_x0000_t75" style="width:255.75pt;height:51.75pt" o:ole="">
            <v:imagedata r:id="rId13" o:title=""/>
          </v:shape>
          <o:OLEObject Type="Embed" ProgID="Word.Picture.8" ShapeID="_x0000_i1028" DrawAspect="Content" ObjectID="_1459953449" r:id="rId14"/>
        </w:objec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object w:dxaOrig="4678" w:dyaOrig="1315">
          <v:shape id="_x0000_i1029" type="#_x0000_t75" style="width:234pt;height:66pt" o:ole="">
            <v:imagedata r:id="rId15" o:title=""/>
          </v:shape>
          <o:OLEObject Type="Embed" ProgID="Word.Picture.8" ShapeID="_x0000_i1029" DrawAspect="Content" ObjectID="_1459953450" r:id="rId16"/>
        </w:objec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Для масочного способа получения конфигурации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 xml:space="preserve">min </w:t>
      </w:r>
      <w:r>
        <w:rPr>
          <w:sz w:val="24"/>
          <w:szCs w:val="24"/>
        </w:rPr>
        <w:t>= 200мкм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</w:rPr>
        <w:t>рассч</w:t>
      </w:r>
      <w:r>
        <w:rPr>
          <w:sz w:val="24"/>
          <w:szCs w:val="24"/>
          <w:lang w:val="en-US"/>
        </w:rPr>
        <w:t xml:space="preserve">= 200 </w:t>
      </w:r>
      <w:r>
        <w:rPr>
          <w:sz w:val="24"/>
          <w:szCs w:val="24"/>
        </w:rPr>
        <w:t>мкм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</w:rPr>
        <w:t>топ</w:t>
      </w:r>
      <w:r>
        <w:rPr>
          <w:sz w:val="24"/>
          <w:szCs w:val="24"/>
        </w:rPr>
        <w:t xml:space="preserve"> - ближайшее кратное шагу координатной сетки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 xml:space="preserve">При масштабе </w:t>
      </w:r>
      <w:r>
        <w:rPr>
          <w:sz w:val="24"/>
          <w:szCs w:val="24"/>
          <w:lang w:val="en-US"/>
        </w:rPr>
        <w:t xml:space="preserve">20:1 </w:t>
      </w:r>
      <w:r>
        <w:rPr>
          <w:sz w:val="24"/>
          <w:szCs w:val="24"/>
        </w:rPr>
        <w:t xml:space="preserve">шаг координатной сетки равен </w:t>
      </w:r>
      <w:r>
        <w:rPr>
          <w:sz w:val="24"/>
          <w:szCs w:val="24"/>
          <w:lang w:val="en-US"/>
        </w:rPr>
        <w:t xml:space="preserve">50 </w:t>
      </w:r>
      <w:r>
        <w:rPr>
          <w:sz w:val="24"/>
          <w:szCs w:val="24"/>
        </w:rPr>
        <w:t>мкм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</w:rPr>
        <w:t xml:space="preserve">топ </w:t>
      </w:r>
      <w:r>
        <w:rPr>
          <w:sz w:val="24"/>
          <w:szCs w:val="24"/>
        </w:rPr>
        <w:t>= 200 мкм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</w:rPr>
        <w:t xml:space="preserve">рассч </w:t>
      </w:r>
      <w:r>
        <w:rPr>
          <w:sz w:val="24"/>
          <w:szCs w:val="24"/>
          <w:lang w:val="en-US"/>
        </w:rPr>
        <w:t>= b</w:t>
      </w:r>
      <w:r>
        <w:rPr>
          <w:sz w:val="24"/>
          <w:szCs w:val="24"/>
          <w:vertAlign w:val="subscript"/>
        </w:rPr>
        <w:t>рассч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vertAlign w:val="subscript"/>
          <w:lang w:val="en-US"/>
        </w:rPr>
        <w:sym w:font="Symbol" w:char="F0D7"/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ф</w:t>
      </w:r>
      <w:r>
        <w:rPr>
          <w:sz w:val="24"/>
          <w:szCs w:val="24"/>
        </w:rPr>
        <w:t xml:space="preserve">= 200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2</w:t>
      </w:r>
      <w:r>
        <w:rPr>
          <w:sz w:val="24"/>
          <w:szCs w:val="24"/>
          <w:lang w:val="en-US"/>
        </w:rPr>
        <w:t xml:space="preserve">.2 = 440 </w:t>
      </w:r>
      <w:r>
        <w:rPr>
          <w:sz w:val="24"/>
          <w:szCs w:val="24"/>
        </w:rPr>
        <w:t>мкм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</w:rPr>
        <w:t xml:space="preserve">полн </w:t>
      </w:r>
      <w:r>
        <w:rPr>
          <w:sz w:val="24"/>
          <w:szCs w:val="24"/>
          <w:lang w:val="en-US"/>
        </w:rPr>
        <w:t>= l</w:t>
      </w:r>
      <w:r>
        <w:rPr>
          <w:sz w:val="24"/>
          <w:szCs w:val="24"/>
          <w:vertAlign w:val="subscript"/>
        </w:rPr>
        <w:t>топ</w:t>
      </w:r>
      <w:r>
        <w:rPr>
          <w:sz w:val="24"/>
          <w:szCs w:val="24"/>
        </w:rPr>
        <w:t xml:space="preserve"> + 2</w:t>
      </w:r>
      <w:r>
        <w:rPr>
          <w:sz w:val="24"/>
          <w:szCs w:val="24"/>
          <w:lang w:val="en-US"/>
        </w:rPr>
        <w:t>e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 xml:space="preserve"> мкм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</w:rPr>
        <w:t xml:space="preserve">топ 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450</w:t>
      </w:r>
      <w:r>
        <w:rPr>
          <w:sz w:val="24"/>
          <w:szCs w:val="24"/>
        </w:rPr>
        <w:t xml:space="preserve"> мкм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</w:rPr>
        <w:t xml:space="preserve">полн </w:t>
      </w:r>
      <w:r>
        <w:rPr>
          <w:sz w:val="24"/>
          <w:szCs w:val="24"/>
          <w:lang w:val="en-US"/>
        </w:rPr>
        <w:t>= 450 + 40 = 490</w:t>
      </w: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13377D">
      <w:pPr>
        <w:spacing w:line="36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>Определяем площадь, которую будет занимать резистор на подложке.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  <w:lang w:val="en-US"/>
        </w:rPr>
        <w:t>S = b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</w:rPr>
        <w:t>полн</w:t>
      </w:r>
      <w:r>
        <w:rPr>
          <w:sz w:val="24"/>
          <w:szCs w:val="24"/>
        </w:rPr>
        <w:t xml:space="preserve"> = 200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490 = 98000 мкм</w:t>
      </w: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Результаты расчета резисторов при помощи программы представлены в таблице 3</w:t>
      </w:r>
      <w:r>
        <w:rPr>
          <w:sz w:val="24"/>
          <w:szCs w:val="24"/>
          <w:lang w:val="en-US"/>
        </w:rPr>
        <w:t>.</w:t>
      </w:r>
    </w:p>
    <w:p w:rsidR="006338F1" w:rsidRDefault="006338F1">
      <w:pPr>
        <w:spacing w:line="360" w:lineRule="auto"/>
        <w:ind w:right="-1"/>
        <w:jc w:val="right"/>
        <w:rPr>
          <w:sz w:val="24"/>
          <w:szCs w:val="24"/>
        </w:rPr>
      </w:pPr>
    </w:p>
    <w:p w:rsidR="006338F1" w:rsidRDefault="0013377D">
      <w:pPr>
        <w:spacing w:line="360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6338F1" w:rsidRDefault="006338F1">
      <w:pPr>
        <w:spacing w:line="360" w:lineRule="auto"/>
        <w:ind w:right="-1"/>
        <w:jc w:val="center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Результаты расчета тонкопленочных резисторов</w:t>
      </w:r>
    </w:p>
    <w:p w:rsidR="006338F1" w:rsidRDefault="006338F1">
      <w:pPr>
        <w:spacing w:line="360" w:lineRule="auto"/>
        <w:ind w:right="-1"/>
        <w:jc w:val="center"/>
        <w:rPr>
          <w:sz w:val="24"/>
          <w:szCs w:val="24"/>
          <w:lang w:val="en-US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66"/>
        <w:gridCol w:w="855"/>
        <w:gridCol w:w="831"/>
        <w:gridCol w:w="992"/>
        <w:gridCol w:w="850"/>
        <w:gridCol w:w="851"/>
        <w:gridCol w:w="850"/>
        <w:gridCol w:w="852"/>
        <w:gridCol w:w="849"/>
      </w:tblGrid>
      <w:tr w:rsidR="006338F1">
        <w:tc>
          <w:tcPr>
            <w:tcW w:w="1951" w:type="dxa"/>
          </w:tcPr>
          <w:p w:rsidR="006338F1" w:rsidRDefault="006338F1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R1</w:t>
            </w:r>
          </w:p>
        </w:tc>
        <w:tc>
          <w:tcPr>
            <w:tcW w:w="855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R2</w:t>
            </w:r>
          </w:p>
        </w:tc>
        <w:tc>
          <w:tcPr>
            <w:tcW w:w="831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R3</w:t>
            </w:r>
          </w:p>
        </w:tc>
        <w:tc>
          <w:tcPr>
            <w:tcW w:w="992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R4</w:t>
            </w:r>
          </w:p>
        </w:tc>
        <w:tc>
          <w:tcPr>
            <w:tcW w:w="850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R5</w:t>
            </w:r>
          </w:p>
        </w:tc>
        <w:tc>
          <w:tcPr>
            <w:tcW w:w="851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R6</w:t>
            </w:r>
          </w:p>
        </w:tc>
        <w:tc>
          <w:tcPr>
            <w:tcW w:w="850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R7</w:t>
            </w:r>
          </w:p>
        </w:tc>
        <w:tc>
          <w:tcPr>
            <w:tcW w:w="852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R8</w:t>
            </w:r>
          </w:p>
        </w:tc>
        <w:tc>
          <w:tcPr>
            <w:tcW w:w="849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R9</w:t>
            </w:r>
          </w:p>
        </w:tc>
      </w:tr>
      <w:tr w:rsidR="006338F1">
        <w:tc>
          <w:tcPr>
            <w:tcW w:w="1951" w:type="dxa"/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</w:t>
            </w:r>
            <w:r>
              <w:rPr>
                <w:sz w:val="24"/>
                <w:szCs w:val="24"/>
                <w:lang w:val="en-US"/>
              </w:rPr>
              <w:t xml:space="preserve">l, </w:t>
            </w:r>
            <w:r>
              <w:rPr>
                <w:sz w:val="24"/>
                <w:szCs w:val="24"/>
              </w:rPr>
              <w:t>мкм</w:t>
            </w:r>
          </w:p>
        </w:tc>
        <w:tc>
          <w:tcPr>
            <w:tcW w:w="866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855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831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850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851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852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49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338F1">
        <w:tc>
          <w:tcPr>
            <w:tcW w:w="1951" w:type="dxa"/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</w:t>
            </w:r>
            <w:r>
              <w:rPr>
                <w:sz w:val="24"/>
                <w:szCs w:val="24"/>
                <w:lang w:val="en-US"/>
              </w:rPr>
              <w:t xml:space="preserve"> b, </w:t>
            </w:r>
            <w:r>
              <w:rPr>
                <w:sz w:val="24"/>
                <w:szCs w:val="24"/>
              </w:rPr>
              <w:t>мкм</w:t>
            </w:r>
          </w:p>
        </w:tc>
        <w:tc>
          <w:tcPr>
            <w:tcW w:w="866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5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31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2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49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338F1">
        <w:tc>
          <w:tcPr>
            <w:tcW w:w="1951" w:type="dxa"/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  <w:lang w:val="en-US"/>
              </w:rPr>
              <w:t xml:space="preserve"> S,</w:t>
            </w:r>
            <w:r>
              <w:rPr>
                <w:sz w:val="24"/>
                <w:szCs w:val="24"/>
              </w:rPr>
              <w:t>мкм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66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98000</w:t>
            </w:r>
          </w:p>
        </w:tc>
        <w:tc>
          <w:tcPr>
            <w:tcW w:w="855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98000</w:t>
            </w:r>
          </w:p>
        </w:tc>
        <w:tc>
          <w:tcPr>
            <w:tcW w:w="831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48000</w:t>
            </w:r>
          </w:p>
        </w:tc>
        <w:tc>
          <w:tcPr>
            <w:tcW w:w="992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128000</w:t>
            </w:r>
          </w:p>
        </w:tc>
        <w:tc>
          <w:tcPr>
            <w:tcW w:w="850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98000</w:t>
            </w:r>
          </w:p>
        </w:tc>
        <w:tc>
          <w:tcPr>
            <w:tcW w:w="851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48000</w:t>
            </w:r>
          </w:p>
        </w:tc>
        <w:tc>
          <w:tcPr>
            <w:tcW w:w="850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98000</w:t>
            </w:r>
          </w:p>
        </w:tc>
        <w:tc>
          <w:tcPr>
            <w:tcW w:w="852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48000</w:t>
            </w:r>
          </w:p>
        </w:tc>
        <w:tc>
          <w:tcPr>
            <w:tcW w:w="849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6338F1" w:rsidRDefault="006338F1">
      <w:pPr>
        <w:spacing w:line="360" w:lineRule="auto"/>
        <w:ind w:right="-1"/>
        <w:jc w:val="center"/>
        <w:rPr>
          <w:sz w:val="24"/>
          <w:szCs w:val="24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13377D">
      <w:pPr>
        <w:pStyle w:val="2"/>
        <w:ind w:left="720" w:firstLine="720"/>
      </w:pPr>
      <w:bookmarkStart w:id="20" w:name="_Toc485312687"/>
      <w:r>
        <w:t>3</w:t>
      </w:r>
      <w:r>
        <w:rPr>
          <w:lang w:val="en-US"/>
        </w:rPr>
        <w:t xml:space="preserve">.1.2 </w:t>
      </w:r>
      <w:r>
        <w:t>Методика расчета тонкопленочных конденсаторов</w:t>
      </w:r>
      <w:bookmarkEnd w:id="20"/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ab/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ab/>
        <w:t>Расчет сводится к опредению площади перекрытия обкладок.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Минимальная толщина диэлектрического слоя ограничена требованием получения сплошной пленки без сквозных отверстий и с заданной электрической прочностью. Минимальная толщина диэлектрика определяется по формуле</w:t>
      </w:r>
      <w:r>
        <w:rPr>
          <w:sz w:val="24"/>
          <w:szCs w:val="24"/>
          <w:lang w:val="en-US"/>
        </w:rPr>
        <w:t>: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vertAlign w:val="subscript"/>
          <w:lang w:val="en-US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min</w:t>
      </w:r>
      <w:r>
        <w:rPr>
          <w:sz w:val="24"/>
          <w:szCs w:val="24"/>
          <w:lang w:val="en-US"/>
        </w:rPr>
        <w:t xml:space="preserve"> = K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раб</w:t>
      </w:r>
      <w:r>
        <w:rPr>
          <w:sz w:val="24"/>
          <w:szCs w:val="24"/>
          <w:lang w:val="en-US"/>
        </w:rPr>
        <w:t>/E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  <w:vertAlign w:val="subscript"/>
          <w:lang w:val="en-US"/>
        </w:rPr>
        <w:t xml:space="preserve"> = </w:t>
      </w:r>
      <w:r>
        <w:rPr>
          <w:sz w:val="24"/>
          <w:szCs w:val="24"/>
          <w:lang w:val="en-US"/>
        </w:rPr>
        <w:t xml:space="preserve">3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 xml:space="preserve"> 12/3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 xml:space="preserve"> 10</w:t>
      </w:r>
      <w:r>
        <w:rPr>
          <w:sz w:val="24"/>
          <w:szCs w:val="24"/>
          <w:vertAlign w:val="superscript"/>
          <w:lang w:val="en-US"/>
        </w:rPr>
        <w:t>6</w:t>
      </w:r>
      <w:r>
        <w:rPr>
          <w:sz w:val="24"/>
          <w:szCs w:val="24"/>
          <w:lang w:val="en-US"/>
        </w:rPr>
        <w:t xml:space="preserve"> = 0.12 </w:t>
      </w:r>
      <w:r>
        <w:rPr>
          <w:sz w:val="24"/>
          <w:szCs w:val="24"/>
        </w:rPr>
        <w:t>мкм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</w:rPr>
        <w:t>- коэффициент запаса электрической прочности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 xml:space="preserve">Для пленочных конденсаторов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  <w:lang w:val="en-US"/>
        </w:rPr>
        <w:t>=3;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раб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рабочее напряжение</w:t>
      </w:r>
      <w:r>
        <w:rPr>
          <w:sz w:val="24"/>
          <w:szCs w:val="24"/>
          <w:lang w:val="en-US"/>
        </w:rPr>
        <w:t>;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</w:rPr>
        <w:t>электрическая прочность материала диэлектрика.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Определяем удельную емкость конденсатора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исходя из условия электрической прочности</w:t>
      </w:r>
      <w:r>
        <w:rPr>
          <w:sz w:val="24"/>
          <w:szCs w:val="24"/>
          <w:lang w:val="en-US"/>
        </w:rPr>
        <w:t>: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vertAlign w:val="subscript"/>
          <w:lang w:val="en-US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  <w:lang w:val="en-US"/>
        </w:rPr>
        <w:t>0V</w:t>
      </w:r>
      <w:r>
        <w:rPr>
          <w:sz w:val="24"/>
          <w:szCs w:val="24"/>
          <w:lang w:val="en-US"/>
        </w:rPr>
        <w:t xml:space="preserve"> = 0.0885</w:t>
      </w:r>
      <w:r>
        <w:rPr>
          <w:sz w:val="24"/>
          <w:szCs w:val="24"/>
          <w:lang w:val="en-US"/>
        </w:rPr>
        <w:sym w:font="Symbol" w:char="F065"/>
      </w:r>
      <w:r>
        <w:rPr>
          <w:sz w:val="24"/>
          <w:szCs w:val="24"/>
          <w:lang w:val="en-US"/>
        </w:rPr>
        <w:t xml:space="preserve">/d = 0.0885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 xml:space="preserve"> 5.2/0.12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 xml:space="preserve"> 10</w:t>
      </w:r>
      <w:r>
        <w:rPr>
          <w:sz w:val="24"/>
          <w:szCs w:val="24"/>
          <w:vertAlign w:val="superscript"/>
          <w:lang w:val="en-US"/>
        </w:rPr>
        <w:t>-4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= 383 </w:t>
      </w:r>
      <w:r>
        <w:rPr>
          <w:sz w:val="24"/>
          <w:szCs w:val="24"/>
        </w:rPr>
        <w:t>Пф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мм</w:t>
      </w:r>
      <w:r>
        <w:rPr>
          <w:sz w:val="24"/>
          <w:szCs w:val="24"/>
          <w:vertAlign w:val="superscript"/>
          <w:lang w:val="en-US"/>
        </w:rPr>
        <w:t>2</w:t>
      </w:r>
    </w:p>
    <w:p w:rsidR="006338F1" w:rsidRDefault="006338F1">
      <w:pPr>
        <w:spacing w:line="360" w:lineRule="auto"/>
        <w:ind w:right="-1"/>
        <w:jc w:val="both"/>
        <w:rPr>
          <w:sz w:val="24"/>
          <w:szCs w:val="24"/>
          <w:vertAlign w:val="subscript"/>
        </w:rPr>
      </w:pP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  <w:vertAlign w:val="subscript"/>
          <w:lang w:val="en-US"/>
        </w:rPr>
        <w:tab/>
      </w:r>
      <w:r>
        <w:rPr>
          <w:sz w:val="24"/>
          <w:szCs w:val="24"/>
        </w:rPr>
        <w:t>Оцениваем относительную температурную погрешность</w:t>
      </w:r>
      <w:r>
        <w:rPr>
          <w:sz w:val="24"/>
          <w:szCs w:val="24"/>
          <w:lang w:val="en-US"/>
        </w:rPr>
        <w:t>: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t>Ct</w:t>
      </w:r>
      <w:r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vertAlign w:val="subscript"/>
          <w:lang w:val="en-US"/>
        </w:rPr>
        <w:t xml:space="preserve">C </w:t>
      </w:r>
      <w:r>
        <w:rPr>
          <w:sz w:val="24"/>
          <w:szCs w:val="24"/>
          <w:lang w:val="en-US"/>
        </w:rPr>
        <w:t>(T</w:t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  <w:lang w:val="en-US"/>
        </w:rPr>
        <w:t xml:space="preserve"> - 20</w:t>
      </w:r>
      <w:r>
        <w:rPr>
          <w:sz w:val="24"/>
          <w:szCs w:val="24"/>
          <w:lang w:val="en-US"/>
        </w:rPr>
        <w:sym w:font="Symbol" w:char="F0B0"/>
      </w:r>
      <w:r>
        <w:rPr>
          <w:sz w:val="24"/>
          <w:szCs w:val="24"/>
          <w:lang w:val="en-US"/>
        </w:rPr>
        <w:t>C)</w:t>
      </w:r>
      <w:r>
        <w:rPr>
          <w:sz w:val="24"/>
          <w:szCs w:val="24"/>
        </w:rPr>
        <w:t xml:space="preserve"> = 1</w:t>
      </w:r>
      <w:r>
        <w:rPr>
          <w:sz w:val="24"/>
          <w:szCs w:val="24"/>
          <w:lang w:val="en-US"/>
        </w:rPr>
        <w:t xml:space="preserve">.5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 xml:space="preserve"> 10</w:t>
      </w:r>
      <w:r>
        <w:rPr>
          <w:sz w:val="24"/>
          <w:szCs w:val="24"/>
          <w:vertAlign w:val="superscript"/>
          <w:lang w:val="en-US"/>
        </w:rPr>
        <w:t>-4</w:t>
      </w:r>
      <w:r>
        <w:rPr>
          <w:sz w:val="24"/>
          <w:szCs w:val="24"/>
          <w:lang w:val="en-US"/>
        </w:rPr>
        <w:t xml:space="preserve"> (55 - 20) = 0.52%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vertAlign w:val="subscript"/>
          <w:lang w:val="en-US"/>
        </w:rPr>
        <w:t>C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ТКС материала диэлектрика</w:t>
      </w:r>
      <w:r>
        <w:rPr>
          <w:sz w:val="24"/>
          <w:szCs w:val="24"/>
          <w:lang w:val="en-US"/>
        </w:rPr>
        <w:t>;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максимальная рабочая температура микросхемы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Суммарная относительная погрешность емкости конденсатора определяется по формуле</w:t>
      </w:r>
      <w:r>
        <w:rPr>
          <w:sz w:val="24"/>
          <w:szCs w:val="24"/>
          <w:lang w:val="en-US"/>
        </w:rPr>
        <w:t>: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t>C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</w:rPr>
        <w:t>С0</w:t>
      </w:r>
      <w:r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  <w:vertAlign w:val="subscript"/>
        </w:rPr>
        <w:t>доп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+ </w:t>
      </w: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t>Ct</w:t>
      </w:r>
      <w:r>
        <w:rPr>
          <w:sz w:val="24"/>
          <w:szCs w:val="24"/>
          <w:lang w:val="en-US"/>
        </w:rPr>
        <w:t xml:space="preserve"> + </w:t>
      </w: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t>C</w:t>
      </w:r>
      <w:r>
        <w:rPr>
          <w:sz w:val="24"/>
          <w:szCs w:val="24"/>
          <w:vertAlign w:val="subscript"/>
        </w:rPr>
        <w:t>ст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Относительная погрешность удельной емкости зависит от материала и погрешности толщины диэлектрика и составляет </w:t>
      </w:r>
      <w:r>
        <w:rPr>
          <w:sz w:val="24"/>
          <w:szCs w:val="24"/>
          <w:lang w:val="en-US"/>
        </w:rPr>
        <w:t>5%: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</w:rPr>
        <w:t>С0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>= 5%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Относительная погрешность, обусловленная старением пленок конденсатора зависит от материала и метода защиты и обычно не превышает </w:t>
      </w:r>
      <w:r>
        <w:rPr>
          <w:sz w:val="24"/>
          <w:szCs w:val="24"/>
          <w:lang w:val="en-US"/>
        </w:rPr>
        <w:t>3%: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t>C</w:t>
      </w:r>
      <w:r>
        <w:rPr>
          <w:sz w:val="24"/>
          <w:szCs w:val="24"/>
          <w:vertAlign w:val="subscript"/>
        </w:rPr>
        <w:t>ст</w:t>
      </w:r>
      <w:r>
        <w:rPr>
          <w:sz w:val="24"/>
          <w:szCs w:val="24"/>
          <w:lang w:val="en-US"/>
        </w:rPr>
        <w:t xml:space="preserve"> = 3%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Допустимая погрешность активной площади пленочного конденсатора зависит от точности геометрических размеров, формы и площади верхних обкладок и определяется по формуле</w:t>
      </w:r>
      <w:r>
        <w:rPr>
          <w:sz w:val="24"/>
          <w:szCs w:val="24"/>
          <w:lang w:val="en-US"/>
        </w:rPr>
        <w:t>: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  <w:vertAlign w:val="subscript"/>
        </w:rPr>
        <w:t xml:space="preserve">доп 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t xml:space="preserve">C0 </w:t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t>Ct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t>C</w:t>
      </w:r>
      <w:r>
        <w:rPr>
          <w:sz w:val="24"/>
          <w:szCs w:val="24"/>
          <w:vertAlign w:val="subscript"/>
        </w:rPr>
        <w:t>ст</w:t>
      </w:r>
    </w:p>
    <w:p w:rsidR="006338F1" w:rsidRDefault="006338F1">
      <w:pPr>
        <w:spacing w:line="360" w:lineRule="auto"/>
        <w:ind w:right="-1"/>
        <w:jc w:val="center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vertAlign w:val="subscript"/>
          <w:lang w:val="en-US"/>
        </w:rPr>
      </w:pP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  <w:vertAlign w:val="subscript"/>
        </w:rPr>
        <w:t xml:space="preserve">доп </w:t>
      </w:r>
      <w:r>
        <w:rPr>
          <w:sz w:val="24"/>
          <w:szCs w:val="24"/>
          <w:vertAlign w:val="subscript"/>
        </w:rPr>
        <w:sym w:font="Symbol" w:char="F0B3"/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lang w:val="en-US"/>
        </w:rPr>
        <w:sym w:font="Symbol" w:char="F067"/>
      </w:r>
      <w:r>
        <w:rPr>
          <w:sz w:val="24"/>
          <w:szCs w:val="24"/>
          <w:vertAlign w:val="subscript"/>
          <w:lang w:val="en-US"/>
        </w:rPr>
        <w:t>S</w:t>
      </w: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object w:dxaOrig="2570" w:dyaOrig="1171">
          <v:shape id="_x0000_i1030" type="#_x0000_t75" style="width:128.25pt;height:58.5pt" o:ole="">
            <v:imagedata r:id="rId17" o:title=""/>
          </v:shape>
          <o:OLEObject Type="Embed" ProgID="Word.Picture.8" ShapeID="_x0000_i1030" DrawAspect="Content" ObjectID="_1459953451" r:id="rId18"/>
        </w:objec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 xml:space="preserve">L - </w:t>
      </w:r>
      <w:r>
        <w:rPr>
          <w:sz w:val="24"/>
          <w:szCs w:val="24"/>
        </w:rPr>
        <w:t>погрешность длины верхней обкладки.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 масочном способе получения конфигурации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44"/>
      </w:r>
      <w:r>
        <w:rPr>
          <w:sz w:val="24"/>
          <w:szCs w:val="24"/>
          <w:lang w:val="en-US"/>
        </w:rPr>
        <w:t xml:space="preserve">L=0.01 </w:t>
      </w:r>
      <w:r>
        <w:rPr>
          <w:sz w:val="24"/>
          <w:szCs w:val="24"/>
        </w:rPr>
        <w:t>мм.</w:t>
      </w:r>
    </w:p>
    <w:p w:rsidR="006338F1" w:rsidRDefault="0013377D">
      <w:pPr>
        <w:spacing w:line="360" w:lineRule="auto"/>
        <w:ind w:right="-1"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Расчет площади производим из условия квадратной формы обкладок (</w:t>
      </w:r>
      <w:r>
        <w:rPr>
          <w:sz w:val="24"/>
          <w:szCs w:val="24"/>
          <w:lang w:val="en-US"/>
        </w:rPr>
        <w:t xml:space="preserve">L=B, 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ф</w:t>
      </w:r>
      <w:r>
        <w:rPr>
          <w:sz w:val="24"/>
          <w:szCs w:val="24"/>
          <w:lang w:val="en-US"/>
        </w:rPr>
        <w:t>=1/2)</w:t>
      </w:r>
    </w:p>
    <w:p w:rsidR="006338F1" w:rsidRDefault="006338F1">
      <w:pPr>
        <w:spacing w:line="360" w:lineRule="auto"/>
        <w:ind w:right="-1" w:firstLine="720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 w:firstLine="7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object w:dxaOrig="5688" w:dyaOrig="1030">
          <v:shape id="_x0000_i1031" type="#_x0000_t75" style="width:284.25pt;height:51.75pt" o:ole="">
            <v:imagedata r:id="rId19" o:title=""/>
          </v:shape>
          <o:OLEObject Type="Embed" ProgID="Word.Picture.8" ShapeID="_x0000_i1031" DrawAspect="Content" ObjectID="_1459953452" r:id="rId20"/>
        </w:object>
      </w:r>
    </w:p>
    <w:p w:rsidR="006338F1" w:rsidRDefault="006338F1">
      <w:pPr>
        <w:spacing w:line="360" w:lineRule="auto"/>
        <w:ind w:right="-1" w:firstLine="720"/>
        <w:jc w:val="center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ED"/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  <w:lang w:val="en-US"/>
        </w:rPr>
        <w:t xml:space="preserve">0 </w:t>
      </w:r>
      <w:r>
        <w:rPr>
          <w:sz w:val="24"/>
          <w:szCs w:val="24"/>
          <w:vertAlign w:val="subscript"/>
        </w:rPr>
        <w:t>точн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  <w:lang w:val="en-US"/>
        </w:rPr>
        <w:t>0V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FD"/>
      </w: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</w:rPr>
        <w:t xml:space="preserve"> = 383 Пф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мм</w:t>
      </w:r>
      <w:r>
        <w:rPr>
          <w:sz w:val="24"/>
          <w:szCs w:val="24"/>
          <w:vertAlign w:val="superscript"/>
          <w:lang w:val="en-US"/>
        </w:rPr>
        <w:t>2</w:t>
      </w:r>
    </w:p>
    <w:p w:rsidR="006338F1" w:rsidRDefault="006338F1">
      <w:pPr>
        <w:spacing w:line="360" w:lineRule="auto"/>
        <w:ind w:right="-1"/>
        <w:jc w:val="both"/>
        <w:rPr>
          <w:sz w:val="24"/>
          <w:szCs w:val="24"/>
        </w:rPr>
      </w:pP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Наиболее целесообразно выбрать материал стекло электровакуумное</w:t>
      </w:r>
      <w:r>
        <w:rPr>
          <w:sz w:val="24"/>
          <w:szCs w:val="24"/>
          <w:lang w:val="en-US"/>
        </w:rPr>
        <w:t xml:space="preserve"> C41-1 </w:t>
      </w:r>
      <w:r>
        <w:rPr>
          <w:sz w:val="24"/>
          <w:szCs w:val="24"/>
        </w:rPr>
        <w:t xml:space="preserve">с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 xml:space="preserve"> = 400 </w:t>
      </w:r>
      <w:r>
        <w:rPr>
          <w:sz w:val="24"/>
          <w:szCs w:val="24"/>
        </w:rPr>
        <w:t>Пф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мм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но так как рабочее напряжение данного материала </w:t>
      </w:r>
      <w:r>
        <w:rPr>
          <w:sz w:val="24"/>
          <w:szCs w:val="24"/>
          <w:lang w:val="en-US"/>
        </w:rPr>
        <w:t xml:space="preserve">- 6.3 </w:t>
      </w:r>
      <w:r>
        <w:rPr>
          <w:sz w:val="24"/>
          <w:szCs w:val="24"/>
        </w:rPr>
        <w:t>В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рабочее напряжение конденсатора </w:t>
      </w:r>
      <w:r>
        <w:rPr>
          <w:sz w:val="24"/>
          <w:szCs w:val="24"/>
          <w:lang w:val="en-US"/>
        </w:rPr>
        <w:t>- 12</w:t>
      </w:r>
      <w:r>
        <w:rPr>
          <w:sz w:val="24"/>
          <w:szCs w:val="24"/>
        </w:rPr>
        <w:t xml:space="preserve"> В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то данный материал не подходит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нужно выбрать другой материал </w:t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</w:rPr>
        <w:t xml:space="preserve">стекло электровакуумное </w:t>
      </w:r>
      <w:r>
        <w:rPr>
          <w:sz w:val="24"/>
          <w:szCs w:val="24"/>
          <w:lang w:val="en-US"/>
        </w:rPr>
        <w:t xml:space="preserve">C41-1 </w:t>
      </w:r>
      <w:r>
        <w:rPr>
          <w:sz w:val="24"/>
          <w:szCs w:val="24"/>
        </w:rPr>
        <w:t xml:space="preserve">с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  <w:lang w:val="en-US"/>
        </w:rPr>
        <w:t xml:space="preserve">0 </w:t>
      </w:r>
      <w:r>
        <w:rPr>
          <w:sz w:val="24"/>
          <w:szCs w:val="24"/>
          <w:lang w:val="en-US"/>
        </w:rPr>
        <w:t xml:space="preserve">= 200 </w:t>
      </w:r>
      <w:r>
        <w:rPr>
          <w:sz w:val="24"/>
          <w:szCs w:val="24"/>
        </w:rPr>
        <w:t>пФ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мм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и рабочим напряжением </w:t>
      </w:r>
      <w:r>
        <w:rPr>
          <w:sz w:val="24"/>
          <w:szCs w:val="24"/>
          <w:lang w:val="en-US"/>
        </w:rPr>
        <w:t xml:space="preserve">12.6 </w:t>
      </w:r>
      <w:r>
        <w:rPr>
          <w:sz w:val="24"/>
          <w:szCs w:val="24"/>
        </w:rPr>
        <w:t>В.</w:t>
      </w: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13377D">
      <w:pPr>
        <w:spacing w:line="360" w:lineRule="auto"/>
        <w:ind w:right="-1"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Определяем коэффициент формы</w:t>
      </w:r>
      <w:r>
        <w:rPr>
          <w:sz w:val="24"/>
          <w:szCs w:val="24"/>
          <w:lang w:val="en-US"/>
        </w:rPr>
        <w:t>: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ф</w:t>
      </w:r>
      <w:r>
        <w:rPr>
          <w:sz w:val="24"/>
          <w:szCs w:val="24"/>
          <w:lang w:val="en-US"/>
        </w:rPr>
        <w:t>= C/C</w:t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>= 430/200 = 2.</w:t>
      </w:r>
      <w:r>
        <w:rPr>
          <w:sz w:val="24"/>
          <w:szCs w:val="24"/>
        </w:rPr>
        <w:t>15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Так как К</w:t>
      </w:r>
      <w:r>
        <w:rPr>
          <w:sz w:val="24"/>
          <w:szCs w:val="24"/>
          <w:vertAlign w:val="subscript"/>
        </w:rPr>
        <w:t>ф</w:t>
      </w:r>
      <w:r>
        <w:rPr>
          <w:sz w:val="24"/>
          <w:szCs w:val="24"/>
        </w:rPr>
        <w:t xml:space="preserve"> лежит в пределах от 1 до 5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то коэффициент, учитывающий краевой эффект </w:t>
      </w:r>
      <w:r>
        <w:rPr>
          <w:sz w:val="24"/>
          <w:szCs w:val="24"/>
          <w:lang w:val="en-US"/>
        </w:rPr>
        <w:t>K=1.</w:t>
      </w:r>
      <w:r>
        <w:rPr>
          <w:sz w:val="24"/>
          <w:szCs w:val="24"/>
        </w:rPr>
        <w:t>3.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Определяем площадь верхней обкладки</w:t>
      </w:r>
      <w:r>
        <w:rPr>
          <w:sz w:val="24"/>
          <w:szCs w:val="24"/>
          <w:lang w:val="en-US"/>
        </w:rPr>
        <w:t>: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S=C/C</w:t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>K=</w:t>
      </w:r>
      <w:r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65</w:t>
      </w:r>
      <w:r>
        <w:rPr>
          <w:sz w:val="24"/>
          <w:szCs w:val="24"/>
        </w:rPr>
        <w:t>4 мм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vertAlign w:val="superscript"/>
        </w:rPr>
        <w:t xml:space="preserve"> 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Определяем размеры верхней обкладки конденсатора</w:t>
      </w:r>
      <w:r>
        <w:rPr>
          <w:sz w:val="24"/>
          <w:szCs w:val="24"/>
          <w:lang w:val="en-US"/>
        </w:rPr>
        <w:t>:</w:t>
      </w:r>
    </w:p>
    <w:p w:rsidR="006338F1" w:rsidRDefault="00B60FF4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noProof/>
        </w:rPr>
        <w:pict>
          <v:line id="_x0000_s1275" style="position:absolute;left:0;text-align:left;z-index:251536384" from="231.3pt,1pt" to="239.6pt,1.05pt" o:allowincell="f">
            <v:stroke startarrowwidth="narrow" startarrowlength="short" endarrowwidth="narrow" endarrowlength="short"/>
          </v:line>
        </w:pict>
      </w:r>
      <w:r w:rsidR="0013377D">
        <w:rPr>
          <w:sz w:val="24"/>
          <w:szCs w:val="24"/>
          <w:lang w:val="en-US"/>
        </w:rPr>
        <w:t>L=B=</w:t>
      </w:r>
      <w:r w:rsidR="0013377D">
        <w:rPr>
          <w:sz w:val="24"/>
          <w:szCs w:val="24"/>
          <w:lang w:val="en-US"/>
        </w:rPr>
        <w:sym w:font="Symbol" w:char="F0D6"/>
      </w:r>
      <w:r w:rsidR="0013377D">
        <w:rPr>
          <w:sz w:val="24"/>
          <w:szCs w:val="24"/>
          <w:lang w:val="en-US"/>
        </w:rPr>
        <w:t>S=1.29</w:t>
      </w:r>
      <w:r w:rsidR="0013377D">
        <w:rPr>
          <w:sz w:val="24"/>
          <w:szCs w:val="24"/>
        </w:rPr>
        <w:t>мм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Определяем размеры нижней обкладки</w:t>
      </w:r>
      <w:r>
        <w:rPr>
          <w:sz w:val="24"/>
          <w:szCs w:val="24"/>
          <w:lang w:val="en-US"/>
        </w:rPr>
        <w:t>: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  <w:lang w:val="en-US"/>
        </w:rPr>
        <w:t>=B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  <w:lang w:val="en-US"/>
        </w:rPr>
        <w:t>=L+2q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Размер перекрытия нижней и верхней обкладок </w:t>
      </w:r>
      <w:r>
        <w:rPr>
          <w:sz w:val="24"/>
          <w:szCs w:val="24"/>
          <w:lang w:val="en-US"/>
        </w:rPr>
        <w:t>q=0.2</w:t>
      </w:r>
      <w:r>
        <w:rPr>
          <w:sz w:val="24"/>
          <w:szCs w:val="24"/>
        </w:rPr>
        <w:t>мм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  <w:lang w:val="en-US"/>
        </w:rPr>
        <w:t>=B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.68</w:t>
      </w:r>
      <w:r>
        <w:rPr>
          <w:sz w:val="24"/>
          <w:szCs w:val="24"/>
        </w:rPr>
        <w:t>мм</w:t>
      </w:r>
    </w:p>
    <w:p w:rsidR="006338F1" w:rsidRDefault="006338F1">
      <w:pPr>
        <w:spacing w:line="360" w:lineRule="auto"/>
        <w:ind w:right="-1"/>
        <w:jc w:val="center"/>
        <w:rPr>
          <w:sz w:val="24"/>
          <w:szCs w:val="24"/>
        </w:rPr>
      </w:pP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ab/>
        <w:t>Определяем размеры диэлектрика</w:t>
      </w:r>
      <w:r>
        <w:rPr>
          <w:sz w:val="24"/>
          <w:szCs w:val="24"/>
          <w:lang w:val="en-US"/>
        </w:rPr>
        <w:t>: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</w:rPr>
        <w:t>д</w:t>
      </w:r>
      <w:r>
        <w:rPr>
          <w:sz w:val="24"/>
          <w:szCs w:val="24"/>
          <w:lang w:val="en-US"/>
        </w:rPr>
        <w:t>=B</w:t>
      </w:r>
      <w:r>
        <w:rPr>
          <w:sz w:val="24"/>
          <w:szCs w:val="24"/>
          <w:vertAlign w:val="subscript"/>
        </w:rPr>
        <w:t>д</w:t>
      </w:r>
      <w:r>
        <w:rPr>
          <w:sz w:val="24"/>
          <w:szCs w:val="24"/>
          <w:lang w:val="en-US"/>
        </w:rPr>
        <w:t>=L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  <w:lang w:val="en-US"/>
        </w:rPr>
        <w:t xml:space="preserve"> +2f</w:t>
      </w: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Размер перекрытия диэлектрика и нижней обкладки</w:t>
      </w:r>
      <w:r>
        <w:rPr>
          <w:sz w:val="24"/>
          <w:szCs w:val="24"/>
          <w:lang w:val="en-US"/>
        </w:rPr>
        <w:t xml:space="preserve"> f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0.1</w:t>
      </w:r>
      <w:r>
        <w:rPr>
          <w:sz w:val="24"/>
          <w:szCs w:val="24"/>
        </w:rPr>
        <w:t>мм.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</w:rPr>
        <w:t>д</w:t>
      </w:r>
      <w:r>
        <w:rPr>
          <w:sz w:val="24"/>
          <w:szCs w:val="24"/>
          <w:lang w:val="en-US"/>
        </w:rPr>
        <w:t>=B</w:t>
      </w:r>
      <w:r>
        <w:rPr>
          <w:sz w:val="24"/>
          <w:szCs w:val="24"/>
          <w:vertAlign w:val="subscript"/>
        </w:rPr>
        <w:t>д</w:t>
      </w:r>
      <w:r>
        <w:rPr>
          <w:sz w:val="24"/>
          <w:szCs w:val="24"/>
          <w:lang w:val="en-US"/>
        </w:rPr>
        <w:t>=1.88</w:t>
      </w:r>
      <w:r>
        <w:rPr>
          <w:sz w:val="24"/>
          <w:szCs w:val="24"/>
        </w:rPr>
        <w:t>мм</w:t>
      </w: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Результаты расчета конденсаторов при помощи программы представлены в таблице 4</w:t>
      </w:r>
      <w:r>
        <w:rPr>
          <w:sz w:val="24"/>
          <w:szCs w:val="24"/>
          <w:lang w:val="en-US"/>
        </w:rPr>
        <w:t>.</w:t>
      </w:r>
    </w:p>
    <w:p w:rsidR="006338F1" w:rsidRDefault="006338F1">
      <w:pPr>
        <w:spacing w:line="360" w:lineRule="auto"/>
        <w:ind w:right="-1" w:firstLine="720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 w:firstLine="720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Таблица 4</w:t>
      </w:r>
    </w:p>
    <w:p w:rsidR="006338F1" w:rsidRDefault="006338F1">
      <w:pPr>
        <w:spacing w:line="360" w:lineRule="auto"/>
        <w:ind w:right="-1" w:firstLine="720"/>
        <w:jc w:val="center"/>
        <w:rPr>
          <w:sz w:val="24"/>
          <w:szCs w:val="24"/>
        </w:rPr>
      </w:pPr>
    </w:p>
    <w:p w:rsidR="006338F1" w:rsidRDefault="0013377D">
      <w:pPr>
        <w:spacing w:line="360" w:lineRule="auto"/>
        <w:ind w:right="-1" w:firstLine="720"/>
        <w:jc w:val="center"/>
        <w:rPr>
          <w:sz w:val="24"/>
          <w:szCs w:val="24"/>
        </w:rPr>
      </w:pPr>
      <w:r>
        <w:rPr>
          <w:sz w:val="24"/>
          <w:szCs w:val="24"/>
        </w:rPr>
        <w:t>Результаты расчета тонкопленочных конденсаторов</w:t>
      </w:r>
    </w:p>
    <w:p w:rsidR="006338F1" w:rsidRDefault="006338F1">
      <w:pPr>
        <w:spacing w:line="360" w:lineRule="auto"/>
        <w:ind w:right="-1" w:firstLine="720"/>
        <w:jc w:val="center"/>
        <w:rPr>
          <w:sz w:val="24"/>
          <w:szCs w:val="24"/>
        </w:rPr>
      </w:pPr>
    </w:p>
    <w:p w:rsidR="006338F1" w:rsidRDefault="006338F1">
      <w:pPr>
        <w:spacing w:line="360" w:lineRule="auto"/>
        <w:ind w:right="-1" w:firstLine="720"/>
        <w:jc w:val="center"/>
        <w:rPr>
          <w:sz w:val="24"/>
          <w:szCs w:val="24"/>
          <w:lang w:val="en-US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1937"/>
        <w:gridCol w:w="1937"/>
        <w:gridCol w:w="1937"/>
        <w:gridCol w:w="1937"/>
      </w:tblGrid>
      <w:tr w:rsidR="006338F1">
        <w:tc>
          <w:tcPr>
            <w:tcW w:w="1937" w:type="dxa"/>
          </w:tcPr>
          <w:p w:rsidR="006338F1" w:rsidRDefault="006338F1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</w:t>
            </w:r>
          </w:p>
        </w:tc>
        <w:tc>
          <w:tcPr>
            <w:tcW w:w="1937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С2</w:t>
            </w:r>
          </w:p>
        </w:tc>
        <w:tc>
          <w:tcPr>
            <w:tcW w:w="1937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С3</w:t>
            </w:r>
          </w:p>
        </w:tc>
        <w:tc>
          <w:tcPr>
            <w:tcW w:w="1937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С4</w:t>
            </w:r>
          </w:p>
        </w:tc>
      </w:tr>
      <w:tr w:rsidR="006338F1">
        <w:tc>
          <w:tcPr>
            <w:tcW w:w="1937" w:type="dxa"/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</w:t>
            </w:r>
            <w:r>
              <w:rPr>
                <w:sz w:val="24"/>
                <w:szCs w:val="24"/>
                <w:lang w:val="en-US"/>
              </w:rPr>
              <w:t xml:space="preserve"> L, </w:t>
            </w:r>
            <w:r>
              <w:rPr>
                <w:sz w:val="24"/>
                <w:szCs w:val="24"/>
              </w:rPr>
              <w:t>мм</w:t>
            </w:r>
          </w:p>
        </w:tc>
        <w:tc>
          <w:tcPr>
            <w:tcW w:w="1937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1.29</w:t>
            </w:r>
          </w:p>
        </w:tc>
        <w:tc>
          <w:tcPr>
            <w:tcW w:w="1937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0.88</w:t>
            </w:r>
          </w:p>
        </w:tc>
        <w:tc>
          <w:tcPr>
            <w:tcW w:w="1937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1.29</w:t>
            </w:r>
          </w:p>
        </w:tc>
        <w:tc>
          <w:tcPr>
            <w:tcW w:w="1937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0.88</w:t>
            </w:r>
          </w:p>
        </w:tc>
      </w:tr>
      <w:tr w:rsidR="006338F1">
        <w:tc>
          <w:tcPr>
            <w:tcW w:w="1937" w:type="dxa"/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Ширина </w:t>
            </w:r>
            <w:r>
              <w:rPr>
                <w:sz w:val="24"/>
                <w:szCs w:val="24"/>
                <w:lang w:val="en-US"/>
              </w:rPr>
              <w:t>B,</w:t>
            </w:r>
            <w:r>
              <w:rPr>
                <w:sz w:val="24"/>
                <w:szCs w:val="24"/>
              </w:rPr>
              <w:t>мм</w:t>
            </w:r>
          </w:p>
        </w:tc>
        <w:tc>
          <w:tcPr>
            <w:tcW w:w="1937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1.29</w:t>
            </w:r>
          </w:p>
        </w:tc>
        <w:tc>
          <w:tcPr>
            <w:tcW w:w="1937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0.88</w:t>
            </w:r>
          </w:p>
        </w:tc>
        <w:tc>
          <w:tcPr>
            <w:tcW w:w="1937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1.29</w:t>
            </w:r>
          </w:p>
        </w:tc>
        <w:tc>
          <w:tcPr>
            <w:tcW w:w="1937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0.88</w:t>
            </w:r>
          </w:p>
        </w:tc>
      </w:tr>
      <w:tr w:rsidR="006338F1">
        <w:tc>
          <w:tcPr>
            <w:tcW w:w="1937" w:type="dxa"/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Площать </w:t>
            </w:r>
            <w:r>
              <w:rPr>
                <w:sz w:val="24"/>
                <w:szCs w:val="24"/>
                <w:lang w:val="en-US"/>
              </w:rPr>
              <w:t>S,</w:t>
            </w:r>
            <w:r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937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1.654</w:t>
            </w:r>
          </w:p>
        </w:tc>
        <w:tc>
          <w:tcPr>
            <w:tcW w:w="1937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0.769</w:t>
            </w:r>
          </w:p>
        </w:tc>
        <w:tc>
          <w:tcPr>
            <w:tcW w:w="1937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1.654</w:t>
            </w:r>
          </w:p>
        </w:tc>
        <w:tc>
          <w:tcPr>
            <w:tcW w:w="1937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0.769</w:t>
            </w:r>
          </w:p>
        </w:tc>
      </w:tr>
    </w:tbl>
    <w:p w:rsidR="006338F1" w:rsidRDefault="0013377D">
      <w:pPr>
        <w:pStyle w:val="2"/>
        <w:ind w:firstLine="720"/>
        <w:rPr>
          <w:lang w:val="en-US"/>
        </w:rPr>
      </w:pPr>
      <w:bookmarkStart w:id="21" w:name="_Toc485312688"/>
      <w:r>
        <w:rPr>
          <w:lang w:val="en-US"/>
        </w:rPr>
        <w:t xml:space="preserve">3.2 </w:t>
      </w:r>
      <w:r>
        <w:t>Программы расчета пассивных элементов</w:t>
      </w:r>
      <w:bookmarkEnd w:id="21"/>
    </w:p>
    <w:p w:rsidR="006338F1" w:rsidRDefault="006338F1">
      <w:pPr>
        <w:rPr>
          <w:sz w:val="24"/>
          <w:szCs w:val="24"/>
        </w:rPr>
      </w:pPr>
    </w:p>
    <w:p w:rsidR="006338F1" w:rsidRDefault="0013377D">
      <w:pPr>
        <w:pStyle w:val="2"/>
        <w:ind w:left="720" w:firstLine="720"/>
      </w:pPr>
      <w:bookmarkStart w:id="22" w:name="_Toc485312689"/>
      <w:r>
        <w:rPr>
          <w:lang w:val="en-US"/>
        </w:rPr>
        <w:t xml:space="preserve">3.2.1 </w:t>
      </w:r>
      <w:r>
        <w:t>Программа расчета тонкопленочных резисторов</w:t>
      </w:r>
      <w:bookmarkEnd w:id="22"/>
    </w:p>
    <w:p w:rsidR="006338F1" w:rsidRDefault="006338F1">
      <w:pPr>
        <w:spacing w:line="360" w:lineRule="auto"/>
        <w:ind w:left="1440" w:right="-1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left="1440" w:right="-1"/>
        <w:rPr>
          <w:sz w:val="24"/>
          <w:szCs w:val="24"/>
        </w:rPr>
      </w:pP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CLS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PRINT : PRINT "----------------"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INPUT "Номинал резистора, Ом"; r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INPUT "Удельное сопротивления резистивной пленки, Ом/квадрат"; r0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kf = r / r0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PRINT "Кф="; kf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deltaL = .01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deltaB = .01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INPUT "Погрешность Кф"; Fkf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INPUT "Рассеиваемая мощность P0 в Вт/см^2 * 10^-3"; p0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p0 = 2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INPUT "Мощность резистора P в мВт"; p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bt = ((deltaB + deltaL / kf) / Fkf) * 1000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br = SQR(p / (p0 * 10 ^ -3 * kf))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bmin = 200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PRINT "Bточн = "; bt; "мкм"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PRINT "Bр    = "; br; "мкм"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PRINT "Bmin  = "; bmin; "мкм"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bras = bt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IF br &gt; bras THEN bras = br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IF bmin &gt; bras THEN bras = bmin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PRINT "----------&gt; Bрасч="; bras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INPUT "Bтоп - ближайшее кратное шагу координатной сетки. Bтоп="; btop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lras = bras * kf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e = 20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PRINT "Lрасч = ;"; lras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INPUT "Lтоп - ближайшее кратное шагу координатной сетки. Lтоп="; ltop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lpoln = ltop + 2 * e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S = btop * lpoln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PRINT "Площадь S="; S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END</w:t>
      </w: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13377D">
      <w:pPr>
        <w:pStyle w:val="2"/>
        <w:ind w:left="720" w:firstLine="720"/>
      </w:pPr>
      <w:bookmarkStart w:id="23" w:name="_Toc485312690"/>
      <w:r>
        <w:rPr>
          <w:lang w:val="en-US"/>
        </w:rPr>
        <w:t xml:space="preserve">3.2.2 </w:t>
      </w:r>
      <w:r>
        <w:t>Программа расчета тонкопленочных конденсаторов</w:t>
      </w:r>
      <w:bookmarkEnd w:id="23"/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  <w:lang w:val="en-US"/>
        </w:rPr>
        <w:t>CLS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INPUT "C="; c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INPUT "C0="; c0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cc0 = c / c0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PRINT "c/c0"; cc0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IF cc0 &gt;= 5 THEN k = 1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IF cc0 &gt;= 1 AND cc0 &lt; 5 THEN k = 1.3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PRINT "k="; k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s = c / (c0 * k)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PRINT "S="; s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L = SQR(s)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PRINT "L="; L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b = s / L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PRINT "B="; b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q = .2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f = .1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ln = L + 2 * q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bn = ln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PRINT "Lн="; ln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PRINT "Bn="; bn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ld = ln + 2 * f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bd = ld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PRINT "Lд="; ld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PRINT "Bд="; bd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  <w:lang w:val="en-US"/>
        </w:rPr>
        <w:t>END</w:t>
      </w: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13377D">
      <w:pPr>
        <w:pStyle w:val="2"/>
        <w:ind w:left="720"/>
      </w:pPr>
      <w:bookmarkStart w:id="24" w:name="_Toc485312691"/>
      <w:r>
        <w:rPr>
          <w:lang w:val="en-US"/>
        </w:rPr>
        <w:t xml:space="preserve">3.3 </w:t>
      </w:r>
      <w:r>
        <w:t>Расчет площади подложки</w:t>
      </w:r>
      <w:bookmarkEnd w:id="24"/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13377D">
      <w:pPr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Расчет площади подложки сводится к определению суммы площадей резисторов, конденсаторов, навесных элементов, внутренних и всешних контактных площадок.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Площадь платы, необходимая для размещения топологической структуры ИМС, определяют исходя из того, что полезная площадь платы меньше ее полной площади, что обусловлено технологическими требованиями и ограничениями. С этой целью принимают  коэффициент запаса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>, значение которого зависит от сложности схемы и способа ее изготовления составляет 2-3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 xml:space="preserve">Для данной схемы </w:t>
      </w:r>
      <w:r>
        <w:rPr>
          <w:sz w:val="24"/>
          <w:szCs w:val="24"/>
          <w:lang w:val="en-US"/>
        </w:rPr>
        <w:t>K=3</w:t>
      </w:r>
      <w:r>
        <w:rPr>
          <w:sz w:val="24"/>
          <w:szCs w:val="24"/>
        </w:rPr>
        <w:t>.</w:t>
      </w:r>
    </w:p>
    <w:p w:rsidR="006338F1" w:rsidRDefault="006338F1">
      <w:pPr>
        <w:spacing w:line="360" w:lineRule="auto"/>
        <w:ind w:right="-1"/>
        <w:jc w:val="both"/>
        <w:rPr>
          <w:sz w:val="24"/>
          <w:szCs w:val="24"/>
        </w:rPr>
      </w:pP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object w:dxaOrig="7939" w:dyaOrig="888">
          <v:shape id="_x0000_i1032" type="#_x0000_t75" style="width:396.75pt;height:44.25pt" o:ole="">
            <v:imagedata r:id="rId21" o:title=""/>
          </v:shape>
          <o:OLEObject Type="Embed" ProgID="Word.Picture.8" ShapeID="_x0000_i1032" DrawAspect="Content" ObjectID="_1459953453" r:id="rId22"/>
        </w:objec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Наиболее целесообразно выбрать размер платы </w:t>
      </w:r>
      <w:r>
        <w:rPr>
          <w:sz w:val="24"/>
          <w:szCs w:val="24"/>
          <w:lang w:val="en-US"/>
        </w:rPr>
        <w:t>5x6</w:t>
      </w:r>
      <w:r>
        <w:rPr>
          <w:sz w:val="24"/>
          <w:szCs w:val="24"/>
        </w:rPr>
        <w:t xml:space="preserve">мм, но, так как в схеме все внешние контактные площадки расположены в один ряд, необходимо выбрать размер платы </w:t>
      </w:r>
      <w:r>
        <w:rPr>
          <w:sz w:val="24"/>
          <w:szCs w:val="24"/>
          <w:lang w:val="en-US"/>
        </w:rPr>
        <w:t>8x15</w:t>
      </w:r>
      <w:r>
        <w:rPr>
          <w:sz w:val="24"/>
          <w:szCs w:val="24"/>
        </w:rPr>
        <w:t>мм.</w:t>
      </w: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13377D">
      <w:pPr>
        <w:pStyle w:val="2"/>
        <w:ind w:firstLine="720"/>
      </w:pPr>
      <w:bookmarkStart w:id="25" w:name="_Toc485312692"/>
      <w:r>
        <w:t>3</w:t>
      </w:r>
      <w:r>
        <w:rPr>
          <w:lang w:val="en-US"/>
        </w:rPr>
        <w:t xml:space="preserve">.4 </w:t>
      </w:r>
      <w:r>
        <w:t>Оценка теплового режима</w:t>
      </w:r>
      <w:bookmarkEnd w:id="25"/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ab/>
        <w:t>Расчет сводится к определению температуры транзисторов и всех резисторов.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Нормальный тепловой режим обеспечивается при выполнении условий</w:t>
      </w:r>
      <w:r>
        <w:rPr>
          <w:sz w:val="24"/>
          <w:szCs w:val="24"/>
          <w:lang w:val="en-US"/>
        </w:rPr>
        <w:t>: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  <w:lang w:val="en-US"/>
        </w:rPr>
        <w:t>=T</w:t>
      </w:r>
      <w:r>
        <w:rPr>
          <w:sz w:val="24"/>
          <w:szCs w:val="24"/>
          <w:vertAlign w:val="subscript"/>
          <w:lang w:val="en-US"/>
        </w:rPr>
        <w:t>c max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lang w:val="en-US"/>
        </w:rPr>
        <w:t>+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51"/>
      </w:r>
      <w:r>
        <w:rPr>
          <w:sz w:val="24"/>
          <w:szCs w:val="24"/>
          <w:vertAlign w:val="subscript"/>
        </w:rPr>
        <w:t xml:space="preserve">к </w:t>
      </w:r>
      <w:r>
        <w:rPr>
          <w:sz w:val="24"/>
          <w:szCs w:val="24"/>
        </w:rPr>
        <w:t xml:space="preserve">+ </w:t>
      </w:r>
      <w:r>
        <w:rPr>
          <w:sz w:val="24"/>
          <w:szCs w:val="24"/>
        </w:rPr>
        <w:sym w:font="Symbol" w:char="F051"/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 xml:space="preserve">max </w:t>
      </w:r>
      <w:r>
        <w:rPr>
          <w:sz w:val="24"/>
          <w:szCs w:val="24"/>
          <w:vertAlign w:val="subscript"/>
        </w:rPr>
        <w:t>доп</w:t>
      </w:r>
      <w:r>
        <w:rPr>
          <w:sz w:val="24"/>
          <w:szCs w:val="24"/>
          <w:lang w:val="en-US"/>
        </w:rPr>
        <w:t>,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нк</w:t>
      </w:r>
      <w:r>
        <w:rPr>
          <w:sz w:val="24"/>
          <w:szCs w:val="24"/>
          <w:lang w:val="en-US"/>
        </w:rPr>
        <w:t>=T</w:t>
      </w:r>
      <w:r>
        <w:rPr>
          <w:sz w:val="24"/>
          <w:szCs w:val="24"/>
          <w:vertAlign w:val="subscript"/>
          <w:lang w:val="en-US"/>
        </w:rPr>
        <w:t>c max</w:t>
      </w:r>
      <w:r>
        <w:rPr>
          <w:sz w:val="24"/>
          <w:szCs w:val="24"/>
          <w:lang w:val="en-US"/>
        </w:rPr>
        <w:t>+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51"/>
      </w:r>
      <w:r>
        <w:rPr>
          <w:sz w:val="24"/>
          <w:szCs w:val="24"/>
          <w:vertAlign w:val="subscript"/>
        </w:rPr>
        <w:t xml:space="preserve">к </w:t>
      </w:r>
      <w:r>
        <w:rPr>
          <w:sz w:val="24"/>
          <w:szCs w:val="24"/>
        </w:rPr>
        <w:t xml:space="preserve">+ </w:t>
      </w:r>
      <w:r>
        <w:rPr>
          <w:sz w:val="24"/>
          <w:szCs w:val="24"/>
        </w:rPr>
        <w:sym w:font="Symbol" w:char="F051"/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 xml:space="preserve"> + </w:t>
      </w:r>
      <w:r>
        <w:rPr>
          <w:sz w:val="24"/>
          <w:szCs w:val="24"/>
        </w:rPr>
        <w:sym w:font="Symbol" w:char="F051"/>
      </w:r>
      <w:r>
        <w:rPr>
          <w:sz w:val="24"/>
          <w:szCs w:val="24"/>
          <w:vertAlign w:val="subscript"/>
        </w:rPr>
        <w:t xml:space="preserve">вн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 xml:space="preserve">max </w:t>
      </w:r>
      <w:r>
        <w:rPr>
          <w:sz w:val="24"/>
          <w:szCs w:val="24"/>
          <w:vertAlign w:val="subscript"/>
        </w:rPr>
        <w:t>доп</w:t>
      </w:r>
      <w:r>
        <w:rPr>
          <w:sz w:val="24"/>
          <w:szCs w:val="24"/>
          <w:lang w:val="en-US"/>
        </w:rPr>
        <w:t>,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 xml:space="preserve">max </w:t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</w:rPr>
        <w:t>максимальная температура окружающей среды в процессе эксплуатации</w:t>
      </w:r>
      <w:r>
        <w:rPr>
          <w:sz w:val="24"/>
          <w:szCs w:val="24"/>
          <w:lang w:val="en-US"/>
        </w:rPr>
        <w:t>;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Т </w:t>
      </w:r>
      <w:r>
        <w:rPr>
          <w:sz w:val="24"/>
          <w:szCs w:val="24"/>
          <w:vertAlign w:val="subscript"/>
          <w:lang w:val="en-US"/>
        </w:rPr>
        <w:t xml:space="preserve">max </w:t>
      </w:r>
      <w:r>
        <w:rPr>
          <w:sz w:val="24"/>
          <w:szCs w:val="24"/>
          <w:vertAlign w:val="subscript"/>
        </w:rPr>
        <w:t xml:space="preserve">доп </w:t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</w:rPr>
        <w:t>максимальная допустимая рабочая температура элементов и компонентов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заданная ТУ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sym w:font="Symbol" w:char="F051"/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 xml:space="preserve"> - перегрев корпуса</w:t>
      </w:r>
      <w:r>
        <w:rPr>
          <w:sz w:val="24"/>
          <w:szCs w:val="24"/>
          <w:lang w:val="en-US"/>
        </w:rPr>
        <w:t>;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Symbol" w:char="F051"/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перегрев элементов</w:t>
      </w:r>
      <w:r>
        <w:rPr>
          <w:sz w:val="24"/>
          <w:szCs w:val="24"/>
          <w:lang w:val="en-US"/>
        </w:rPr>
        <w:t>;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Symbol" w:char="F051"/>
      </w:r>
      <w:r>
        <w:rPr>
          <w:sz w:val="24"/>
          <w:szCs w:val="24"/>
          <w:vertAlign w:val="subscript"/>
        </w:rPr>
        <w:t xml:space="preserve">вн </w:t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</w:rPr>
        <w:t xml:space="preserve">перегрев областей </w:t>
      </w:r>
      <w:r>
        <w:rPr>
          <w:sz w:val="24"/>
          <w:szCs w:val="24"/>
          <w:lang w:val="en-US"/>
        </w:rPr>
        <w:t xml:space="preserve">p-n </w:t>
      </w:r>
      <w:r>
        <w:rPr>
          <w:sz w:val="24"/>
          <w:szCs w:val="24"/>
        </w:rPr>
        <w:t>переходов транзисторов</w:t>
      </w:r>
      <w:r>
        <w:rPr>
          <w:sz w:val="24"/>
          <w:szCs w:val="24"/>
          <w:lang w:val="en-US"/>
        </w:rPr>
        <w:t>.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Максимальная температура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 эксплуатации интегральной микросхемы </w:t>
      </w:r>
      <w:r>
        <w:rPr>
          <w:sz w:val="24"/>
          <w:szCs w:val="24"/>
          <w:lang w:val="en-US"/>
        </w:rPr>
        <w:t>K2TC241 T</w:t>
      </w:r>
      <w:r>
        <w:rPr>
          <w:sz w:val="24"/>
          <w:szCs w:val="24"/>
          <w:vertAlign w:val="subscript"/>
          <w:lang w:val="en-US"/>
        </w:rPr>
        <w:t>Cmax</w:t>
      </w:r>
      <w:r>
        <w:rPr>
          <w:sz w:val="24"/>
          <w:szCs w:val="24"/>
        </w:rPr>
        <w:t xml:space="preserve"> = 55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С. Потребляемая мощность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150мВт.</w:t>
      </w: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Перегрев корпуса определяется конструкцией корпуса и мощностью рассеяния микросхемы, особенностей монтажа, способа охлаждения и оценивается по формуле</w:t>
      </w:r>
      <w:r>
        <w:rPr>
          <w:sz w:val="24"/>
          <w:szCs w:val="24"/>
          <w:lang w:val="en-US"/>
        </w:rPr>
        <w:t>: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sym w:font="Symbol" w:char="F051"/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 xml:space="preserve"> P</w:t>
      </w:r>
      <w:r>
        <w:rPr>
          <w:sz w:val="24"/>
          <w:szCs w:val="24"/>
          <w:vertAlign w:val="subscript"/>
          <w:lang w:val="en-US"/>
        </w:rPr>
        <w:sym w:font="Symbol" w:char="F053"/>
      </w:r>
      <w:r>
        <w:rPr>
          <w:sz w:val="24"/>
          <w:szCs w:val="24"/>
          <w:lang w:val="en-US"/>
        </w:rPr>
        <w:t>/(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 xml:space="preserve"> S</w:t>
      </w:r>
      <w:r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</w:rPr>
        <w:t>),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sym w:font="Symbol" w:char="F053"/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потребляемая мощность микросхемы</w:t>
      </w:r>
      <w:r>
        <w:rPr>
          <w:sz w:val="24"/>
          <w:szCs w:val="24"/>
          <w:lang w:val="en-US"/>
        </w:rPr>
        <w:t>;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 xml:space="preserve"> = 3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 xml:space="preserve"> 10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Вт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коэффициент теплопередачи при теплоотводе через слой клея.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lang w:val="en-US"/>
        </w:rPr>
        <w:t xml:space="preserve"> = 8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 xml:space="preserve"> 15 </w:t>
      </w:r>
      <w:r>
        <w:rPr>
          <w:sz w:val="24"/>
          <w:szCs w:val="24"/>
        </w:rPr>
        <w:t xml:space="preserve">мм </w:t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</w:rPr>
        <w:t>площадь контакта корпуса с теплоотводом.</w:t>
      </w:r>
    </w:p>
    <w:p w:rsidR="006338F1" w:rsidRDefault="006338F1">
      <w:pPr>
        <w:spacing w:line="360" w:lineRule="auto"/>
        <w:ind w:right="-1"/>
        <w:rPr>
          <w:sz w:val="24"/>
          <w:szCs w:val="24"/>
        </w:rPr>
      </w:pP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>Следовательно</w:t>
      </w:r>
      <w:r>
        <w:rPr>
          <w:sz w:val="24"/>
          <w:szCs w:val="24"/>
          <w:lang w:val="en-US"/>
        </w:rPr>
        <w:t>: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Symbol" w:char="F051"/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  <w:lang w:val="en-US"/>
        </w:rPr>
        <w:t xml:space="preserve"> = 150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 xml:space="preserve"> 10</w:t>
      </w:r>
      <w:r>
        <w:rPr>
          <w:sz w:val="24"/>
          <w:szCs w:val="24"/>
          <w:vertAlign w:val="superscript"/>
          <w:lang w:val="en-US"/>
        </w:rPr>
        <w:t>-3</w:t>
      </w:r>
      <w:r>
        <w:rPr>
          <w:sz w:val="24"/>
          <w:szCs w:val="24"/>
          <w:lang w:val="en-US"/>
        </w:rPr>
        <w:t xml:space="preserve"> /(3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 xml:space="preserve"> 10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 xml:space="preserve"> 8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 xml:space="preserve"> 15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 xml:space="preserve"> 10</w:t>
      </w:r>
      <w:r>
        <w:rPr>
          <w:sz w:val="24"/>
          <w:szCs w:val="24"/>
          <w:vertAlign w:val="superscript"/>
          <w:lang w:val="en-US"/>
        </w:rPr>
        <w:t>-6</w:t>
      </w:r>
      <w:r>
        <w:rPr>
          <w:sz w:val="24"/>
          <w:szCs w:val="24"/>
          <w:lang w:val="en-US"/>
        </w:rPr>
        <w:t>) = 16.7</w:t>
      </w:r>
      <w:r>
        <w:rPr>
          <w:sz w:val="24"/>
          <w:szCs w:val="24"/>
          <w:lang w:val="en-US"/>
        </w:rPr>
        <w:sym w:font="Symbol" w:char="F0B0"/>
      </w:r>
      <w:r>
        <w:rPr>
          <w:sz w:val="24"/>
          <w:szCs w:val="24"/>
          <w:lang w:val="en-US"/>
        </w:rPr>
        <w:t>C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Внутренний перегрев областей </w:t>
      </w:r>
      <w:r>
        <w:rPr>
          <w:sz w:val="24"/>
          <w:szCs w:val="24"/>
          <w:lang w:val="en-US"/>
        </w:rPr>
        <w:t>p-n</w:t>
      </w:r>
      <w:r>
        <w:rPr>
          <w:sz w:val="24"/>
          <w:szCs w:val="24"/>
        </w:rPr>
        <w:t xml:space="preserve"> переходов  транзистора КТ359А относительно подложки определяется по формуле</w:t>
      </w:r>
      <w:r>
        <w:rPr>
          <w:sz w:val="24"/>
          <w:szCs w:val="24"/>
          <w:lang w:val="en-US"/>
        </w:rPr>
        <w:t>: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Symbol" w:char="F051"/>
      </w:r>
      <w:r>
        <w:rPr>
          <w:sz w:val="24"/>
          <w:szCs w:val="24"/>
          <w:vertAlign w:val="subscript"/>
        </w:rPr>
        <w:t>вн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 xml:space="preserve">t </w:t>
      </w:r>
      <w:r>
        <w:rPr>
          <w:sz w:val="24"/>
          <w:szCs w:val="24"/>
          <w:vertAlign w:val="subscript"/>
        </w:rPr>
        <w:t>вн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 xml:space="preserve"> P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  <w:lang w:val="en-US"/>
        </w:rPr>
        <w:t>,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рассеиваемая мощность транзистора</w:t>
      </w:r>
      <w:r>
        <w:rPr>
          <w:sz w:val="24"/>
          <w:szCs w:val="24"/>
          <w:lang w:val="en-US"/>
        </w:rPr>
        <w:t>;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vertAlign w:val="subscript"/>
        </w:rPr>
        <w:t>вн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внутреннее тепловое сопротивление, зависящее от конструктивного исполнения.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Для транзистора КТ359А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vertAlign w:val="subscript"/>
        </w:rPr>
        <w:t>вн</w:t>
      </w:r>
      <w:r>
        <w:rPr>
          <w:sz w:val="24"/>
          <w:szCs w:val="24"/>
          <w:lang w:val="en-US"/>
        </w:rPr>
        <w:t xml:space="preserve">= </w:t>
      </w:r>
      <w:r>
        <w:rPr>
          <w:sz w:val="24"/>
          <w:szCs w:val="24"/>
        </w:rPr>
        <w:t>860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С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Вт</w:t>
      </w:r>
      <w:r>
        <w:rPr>
          <w:sz w:val="24"/>
          <w:szCs w:val="24"/>
          <w:lang w:val="en-US"/>
        </w:rPr>
        <w:t>, P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>=15мВт.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>Следовательно</w:t>
      </w:r>
      <w:r>
        <w:rPr>
          <w:sz w:val="24"/>
          <w:szCs w:val="24"/>
          <w:lang w:val="en-US"/>
        </w:rPr>
        <w:t>: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Symbol" w:char="F051"/>
      </w:r>
      <w:r>
        <w:rPr>
          <w:sz w:val="24"/>
          <w:szCs w:val="24"/>
          <w:vertAlign w:val="subscript"/>
        </w:rPr>
        <w:t>вн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= 860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 xml:space="preserve"> 15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 xml:space="preserve"> 10</w:t>
      </w:r>
      <w:r>
        <w:rPr>
          <w:sz w:val="24"/>
          <w:szCs w:val="24"/>
          <w:vertAlign w:val="superscript"/>
          <w:lang w:val="en-US"/>
        </w:rPr>
        <w:t xml:space="preserve">-3 </w:t>
      </w:r>
      <w:r>
        <w:rPr>
          <w:sz w:val="24"/>
          <w:szCs w:val="24"/>
          <w:lang w:val="en-US"/>
        </w:rPr>
        <w:t>= 12.9</w:t>
      </w:r>
      <w:r>
        <w:rPr>
          <w:sz w:val="24"/>
          <w:szCs w:val="24"/>
          <w:lang w:val="en-US"/>
        </w:rPr>
        <w:sym w:font="Symbol" w:char="F0B0"/>
      </w:r>
      <w:r>
        <w:rPr>
          <w:sz w:val="24"/>
          <w:szCs w:val="24"/>
          <w:lang w:val="en-US"/>
        </w:rPr>
        <w:t>C</w:t>
      </w:r>
    </w:p>
    <w:p w:rsidR="006338F1" w:rsidRDefault="006338F1">
      <w:pPr>
        <w:spacing w:line="360" w:lineRule="auto"/>
        <w:ind w:right="-1"/>
        <w:jc w:val="center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Перегрев элементов за счет рассеиваемой мощности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 xml:space="preserve"> вычисляется по формуле</w:t>
      </w:r>
      <w:r>
        <w:rPr>
          <w:sz w:val="24"/>
          <w:szCs w:val="24"/>
          <w:lang w:val="en-US"/>
        </w:rPr>
        <w:t>: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Symbol" w:char="F051"/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 xml:space="preserve"> R</w:t>
      </w:r>
      <w:r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lang w:val="en-US"/>
        </w:rPr>
        <w:t>,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э - рассеиваемая можность элемента</w:t>
      </w:r>
      <w:r>
        <w:rPr>
          <w:sz w:val="24"/>
          <w:szCs w:val="24"/>
          <w:lang w:val="en-US"/>
        </w:rPr>
        <w:t>;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- внутреннее тепловое сопротивление микросхемы</w:t>
      </w:r>
      <w:r>
        <w:rPr>
          <w:sz w:val="24"/>
          <w:szCs w:val="24"/>
          <w:lang w:val="en-US"/>
        </w:rPr>
        <w:t>: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>= [(h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sym w:font="Symbol" w:char="F06C"/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  <w:lang w:val="en-US"/>
        </w:rPr>
        <w:t>) + (h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sym w:font="Symbol" w:char="F06C"/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  <w:lang w:val="en-US"/>
        </w:rPr>
        <w:t>)]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[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],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  <w:lang w:val="en-US"/>
        </w:rPr>
        <w:t xml:space="preserve"> = 0.6</w:t>
      </w:r>
      <w:r>
        <w:rPr>
          <w:sz w:val="24"/>
          <w:szCs w:val="24"/>
        </w:rPr>
        <w:t>мм - толщина подложки</w:t>
      </w:r>
      <w:r>
        <w:rPr>
          <w:sz w:val="24"/>
          <w:szCs w:val="24"/>
          <w:lang w:val="en-US"/>
        </w:rPr>
        <w:t>;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 xml:space="preserve"> = 0</w:t>
      </w:r>
      <w:r>
        <w:rPr>
          <w:sz w:val="24"/>
          <w:szCs w:val="24"/>
          <w:lang w:val="en-US"/>
        </w:rPr>
        <w:t>.1</w:t>
      </w:r>
      <w:r>
        <w:rPr>
          <w:sz w:val="24"/>
          <w:szCs w:val="24"/>
        </w:rPr>
        <w:t>мм - толщина клея.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Symbol" w:char="F06C"/>
      </w:r>
      <w:r>
        <w:rPr>
          <w:sz w:val="24"/>
          <w:szCs w:val="24"/>
          <w:vertAlign w:val="subscript"/>
        </w:rPr>
        <w:t xml:space="preserve">п </w:t>
      </w:r>
      <w:r>
        <w:rPr>
          <w:sz w:val="24"/>
          <w:szCs w:val="24"/>
        </w:rPr>
        <w:t>= 1</w:t>
      </w:r>
      <w:r>
        <w:rPr>
          <w:sz w:val="24"/>
          <w:szCs w:val="24"/>
          <w:lang w:val="en-US"/>
        </w:rPr>
        <w:t xml:space="preserve">.5 </w:t>
      </w:r>
      <w:r>
        <w:rPr>
          <w:sz w:val="24"/>
          <w:szCs w:val="24"/>
        </w:rPr>
        <w:t>Вт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м с - коэффициент теплопроводности материала подложки</w:t>
      </w:r>
      <w:r>
        <w:rPr>
          <w:sz w:val="24"/>
          <w:szCs w:val="24"/>
          <w:lang w:val="en-US"/>
        </w:rPr>
        <w:t>;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Symbol" w:char="F06C"/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= 0.3 </w:t>
      </w:r>
      <w:r>
        <w:rPr>
          <w:sz w:val="24"/>
          <w:szCs w:val="24"/>
        </w:rPr>
        <w:t>Вт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м с - коэффициент теплопроводности клея</w:t>
      </w:r>
      <w:r>
        <w:rPr>
          <w:sz w:val="24"/>
          <w:szCs w:val="24"/>
          <w:lang w:val="en-US"/>
        </w:rPr>
        <w:t>;</w:t>
      </w:r>
    </w:p>
    <w:p w:rsidR="006338F1" w:rsidRDefault="0013377D">
      <w:p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B,L - </w:t>
      </w:r>
      <w:r>
        <w:rPr>
          <w:sz w:val="24"/>
          <w:szCs w:val="24"/>
        </w:rPr>
        <w:t>размеры контакта тепловыделяющего элемента с подложкой</w:t>
      </w:r>
      <w:r>
        <w:rPr>
          <w:sz w:val="24"/>
          <w:szCs w:val="24"/>
          <w:lang w:val="en-US"/>
        </w:rPr>
        <w:t>;</w:t>
      </w: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Расчет перегрева всех элементов и компонентов за счет рассеиваемой мощности представлен в таблице </w:t>
      </w:r>
      <w:r>
        <w:rPr>
          <w:sz w:val="24"/>
          <w:szCs w:val="24"/>
          <w:lang w:val="en-US"/>
        </w:rPr>
        <w:t>5.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>
        <w:rPr>
          <w:sz w:val="24"/>
          <w:szCs w:val="24"/>
          <w:lang w:val="en-US"/>
        </w:rPr>
        <w:t>5</w:t>
      </w:r>
    </w:p>
    <w:p w:rsidR="006338F1" w:rsidRDefault="006338F1">
      <w:pPr>
        <w:spacing w:line="360" w:lineRule="auto"/>
        <w:ind w:right="-1"/>
        <w:jc w:val="right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Результаты расчета перегрева элементов и компонентов интегральной микросхемы К2ТС241 </w:t>
      </w:r>
      <w:r>
        <w:rPr>
          <w:sz w:val="24"/>
          <w:szCs w:val="24"/>
          <w:lang w:val="en-US"/>
        </w:rPr>
        <w:t>(RST-</w:t>
      </w:r>
      <w:r>
        <w:rPr>
          <w:sz w:val="24"/>
          <w:szCs w:val="24"/>
        </w:rPr>
        <w:t>триггер</w:t>
      </w:r>
      <w:r>
        <w:rPr>
          <w:sz w:val="24"/>
          <w:szCs w:val="24"/>
          <w:lang w:val="en-US"/>
        </w:rPr>
        <w:t>)</w:t>
      </w:r>
    </w:p>
    <w:p w:rsidR="006338F1" w:rsidRDefault="006338F1">
      <w:pPr>
        <w:spacing w:line="360" w:lineRule="auto"/>
        <w:ind w:right="-1"/>
        <w:jc w:val="center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right="-1"/>
        <w:jc w:val="center"/>
        <w:rPr>
          <w:sz w:val="24"/>
          <w:szCs w:val="24"/>
          <w:lang w:val="en-US"/>
        </w:rPr>
      </w:pPr>
    </w:p>
    <w:tbl>
      <w:tblPr>
        <w:tblW w:w="0" w:type="auto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28"/>
        <w:gridCol w:w="1252"/>
        <w:gridCol w:w="1112"/>
        <w:gridCol w:w="1317"/>
        <w:gridCol w:w="1186"/>
      </w:tblGrid>
      <w:tr w:rsidR="006338F1">
        <w:tc>
          <w:tcPr>
            <w:tcW w:w="2268" w:type="dxa"/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Расчетные значения</w:t>
            </w:r>
          </w:p>
        </w:tc>
        <w:tc>
          <w:tcPr>
            <w:tcW w:w="6095" w:type="dxa"/>
            <w:gridSpan w:val="5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Элементы и компоненты</w:t>
            </w:r>
          </w:p>
        </w:tc>
      </w:tr>
      <w:tr w:rsidR="006338F1">
        <w:tc>
          <w:tcPr>
            <w:tcW w:w="2268" w:type="dxa"/>
          </w:tcPr>
          <w:p w:rsidR="006338F1" w:rsidRDefault="006338F1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КТ359А</w:t>
            </w:r>
          </w:p>
        </w:tc>
        <w:tc>
          <w:tcPr>
            <w:tcW w:w="1252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R1(R7)</w:t>
            </w:r>
          </w:p>
        </w:tc>
        <w:tc>
          <w:tcPr>
            <w:tcW w:w="1112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R2(R5)</w:t>
            </w:r>
          </w:p>
        </w:tc>
        <w:tc>
          <w:tcPr>
            <w:tcW w:w="1317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R3(R8,R9)</w:t>
            </w:r>
          </w:p>
        </w:tc>
        <w:tc>
          <w:tcPr>
            <w:tcW w:w="1186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R4</w:t>
            </w:r>
          </w:p>
        </w:tc>
      </w:tr>
      <w:tr w:rsidR="006338F1">
        <w:tc>
          <w:tcPr>
            <w:tcW w:w="2268" w:type="dxa"/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</w:t>
            </w:r>
            <w:r>
              <w:rPr>
                <w:sz w:val="24"/>
                <w:szCs w:val="24"/>
                <w:lang w:val="en-US"/>
              </w:rPr>
              <w:t xml:space="preserve">L, </w:t>
            </w:r>
            <w:r>
              <w:rPr>
                <w:sz w:val="24"/>
                <w:szCs w:val="24"/>
              </w:rPr>
              <w:t>мм</w:t>
            </w:r>
          </w:p>
        </w:tc>
        <w:tc>
          <w:tcPr>
            <w:tcW w:w="1228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0.75</w:t>
            </w:r>
          </w:p>
        </w:tc>
        <w:tc>
          <w:tcPr>
            <w:tcW w:w="1252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0.49</w:t>
            </w:r>
          </w:p>
        </w:tc>
        <w:tc>
          <w:tcPr>
            <w:tcW w:w="1112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0.49</w:t>
            </w:r>
          </w:p>
        </w:tc>
        <w:tc>
          <w:tcPr>
            <w:tcW w:w="1317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</w:t>
            </w:r>
          </w:p>
        </w:tc>
        <w:tc>
          <w:tcPr>
            <w:tcW w:w="1186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0.64</w:t>
            </w:r>
          </w:p>
        </w:tc>
      </w:tr>
      <w:tr w:rsidR="006338F1">
        <w:tc>
          <w:tcPr>
            <w:tcW w:w="2268" w:type="dxa"/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ширина </w:t>
            </w:r>
            <w:r>
              <w:rPr>
                <w:sz w:val="24"/>
                <w:szCs w:val="24"/>
                <w:lang w:val="en-US"/>
              </w:rPr>
              <w:t xml:space="preserve">B, </w:t>
            </w:r>
            <w:r>
              <w:rPr>
                <w:sz w:val="24"/>
                <w:szCs w:val="24"/>
              </w:rPr>
              <w:t>мм</w:t>
            </w:r>
          </w:p>
        </w:tc>
        <w:tc>
          <w:tcPr>
            <w:tcW w:w="1228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0.75</w:t>
            </w:r>
          </w:p>
        </w:tc>
        <w:tc>
          <w:tcPr>
            <w:tcW w:w="1252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</w:t>
            </w:r>
          </w:p>
        </w:tc>
        <w:tc>
          <w:tcPr>
            <w:tcW w:w="1112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</w:t>
            </w:r>
          </w:p>
        </w:tc>
        <w:tc>
          <w:tcPr>
            <w:tcW w:w="1317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</w:t>
            </w:r>
          </w:p>
        </w:tc>
        <w:tc>
          <w:tcPr>
            <w:tcW w:w="1186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</w:t>
            </w:r>
          </w:p>
        </w:tc>
      </w:tr>
      <w:tr w:rsidR="006338F1">
        <w:tc>
          <w:tcPr>
            <w:tcW w:w="2268" w:type="dxa"/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Расс. мощность,Вт</w:t>
            </w:r>
          </w:p>
        </w:tc>
        <w:tc>
          <w:tcPr>
            <w:tcW w:w="1228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15 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  <w:lang w:val="en-US"/>
              </w:rPr>
              <w:t xml:space="preserve"> 10</w:t>
            </w:r>
            <w:r>
              <w:rPr>
                <w:sz w:val="24"/>
                <w:szCs w:val="24"/>
                <w:vertAlign w:val="superscript"/>
                <w:lang w:val="en-US"/>
              </w:rPr>
              <w:t>-3</w:t>
            </w:r>
          </w:p>
        </w:tc>
        <w:tc>
          <w:tcPr>
            <w:tcW w:w="1252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90 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  <w:lang w:val="en-US"/>
              </w:rPr>
              <w:t xml:space="preserve"> 10</w:t>
            </w:r>
            <w:r>
              <w:rPr>
                <w:sz w:val="24"/>
                <w:szCs w:val="24"/>
                <w:vertAlign w:val="superscript"/>
                <w:lang w:val="en-US"/>
              </w:rPr>
              <w:t>-3</w:t>
            </w:r>
          </w:p>
        </w:tc>
        <w:tc>
          <w:tcPr>
            <w:tcW w:w="1112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  <w:lang w:val="en-US"/>
              </w:rPr>
              <w:t xml:space="preserve"> 10</w:t>
            </w:r>
            <w:r>
              <w:rPr>
                <w:sz w:val="24"/>
                <w:szCs w:val="24"/>
                <w:vertAlign w:val="superscript"/>
                <w:lang w:val="en-US"/>
              </w:rPr>
              <w:t>-3</w:t>
            </w:r>
          </w:p>
        </w:tc>
        <w:tc>
          <w:tcPr>
            <w:tcW w:w="1317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  <w:lang w:val="en-US"/>
              </w:rPr>
              <w:t xml:space="preserve"> 10</w:t>
            </w:r>
            <w:r>
              <w:rPr>
                <w:sz w:val="24"/>
                <w:szCs w:val="24"/>
                <w:vertAlign w:val="superscript"/>
                <w:lang w:val="en-US"/>
              </w:rPr>
              <w:t>-3</w:t>
            </w:r>
          </w:p>
        </w:tc>
        <w:tc>
          <w:tcPr>
            <w:tcW w:w="1186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  <w:lang w:val="en-US"/>
              </w:rPr>
              <w:t xml:space="preserve"> 10</w:t>
            </w:r>
            <w:r>
              <w:rPr>
                <w:sz w:val="24"/>
                <w:szCs w:val="24"/>
                <w:vertAlign w:val="superscript"/>
                <w:lang w:val="en-US"/>
              </w:rPr>
              <w:t>-3</w:t>
            </w:r>
          </w:p>
        </w:tc>
      </w:tr>
      <w:tr w:rsidR="006338F1">
        <w:tc>
          <w:tcPr>
            <w:tcW w:w="2268" w:type="dxa"/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vertAlign w:val="subscript"/>
                <w:lang w:val="en-US"/>
              </w:rPr>
              <w:t>T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sym w:font="Symbol" w:char="F0B0"/>
            </w:r>
            <w:r>
              <w:rPr>
                <w:sz w:val="24"/>
                <w:szCs w:val="24"/>
                <w:lang w:val="en-US"/>
              </w:rPr>
              <w:t>C/</w:t>
            </w:r>
            <w:r>
              <w:rPr>
                <w:sz w:val="24"/>
                <w:szCs w:val="24"/>
              </w:rPr>
              <w:t>Вт</w:t>
            </w:r>
          </w:p>
        </w:tc>
        <w:tc>
          <w:tcPr>
            <w:tcW w:w="1228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</w:t>
            </w:r>
          </w:p>
        </w:tc>
        <w:tc>
          <w:tcPr>
            <w:tcW w:w="1252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7.5</w:t>
            </w:r>
          </w:p>
        </w:tc>
        <w:tc>
          <w:tcPr>
            <w:tcW w:w="1112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7.5</w:t>
            </w:r>
          </w:p>
        </w:tc>
        <w:tc>
          <w:tcPr>
            <w:tcW w:w="1317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18.25</w:t>
            </w:r>
          </w:p>
        </w:tc>
        <w:tc>
          <w:tcPr>
            <w:tcW w:w="1186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5.7</w:t>
            </w:r>
          </w:p>
        </w:tc>
      </w:tr>
      <w:tr w:rsidR="006338F1">
        <w:tc>
          <w:tcPr>
            <w:tcW w:w="2268" w:type="dxa"/>
          </w:tcPr>
          <w:p w:rsidR="006338F1" w:rsidRDefault="0013377D">
            <w:pPr>
              <w:spacing w:line="360" w:lineRule="auto"/>
              <w:ind w:right="-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sym w:font="Symbol" w:char="F051"/>
            </w:r>
            <w:r>
              <w:rPr>
                <w:sz w:val="24"/>
                <w:szCs w:val="24"/>
                <w:vertAlign w:val="subscript"/>
              </w:rPr>
              <w:t>э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sym w:font="Symbol" w:char="F0B0"/>
            </w: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28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0.0195</w:t>
            </w:r>
          </w:p>
        </w:tc>
        <w:tc>
          <w:tcPr>
            <w:tcW w:w="1252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0.675</w:t>
            </w:r>
          </w:p>
        </w:tc>
        <w:tc>
          <w:tcPr>
            <w:tcW w:w="1112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0.075</w:t>
            </w:r>
          </w:p>
        </w:tc>
        <w:tc>
          <w:tcPr>
            <w:tcW w:w="1317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0.09</w:t>
            </w:r>
          </w:p>
        </w:tc>
        <w:tc>
          <w:tcPr>
            <w:tcW w:w="1186" w:type="dxa"/>
          </w:tcPr>
          <w:p w:rsidR="006338F1" w:rsidRDefault="0013377D">
            <w:pPr>
              <w:spacing w:line="360" w:lineRule="auto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0.057</w:t>
            </w:r>
          </w:p>
        </w:tc>
      </w:tr>
    </w:tbl>
    <w:p w:rsidR="006338F1" w:rsidRDefault="006338F1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</w:p>
    <w:p w:rsidR="006338F1" w:rsidRDefault="006338F1">
      <w:pPr>
        <w:spacing w:line="360" w:lineRule="auto"/>
        <w:ind w:right="-1" w:firstLine="720"/>
        <w:jc w:val="both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Максимальная допустимая рабочая температура всех материалов резистивной пленки составляет 125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С.</w:t>
      </w: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Максимальная рабочая температура транзистора КТ359А составляет </w:t>
      </w:r>
      <w:r>
        <w:rPr>
          <w:sz w:val="24"/>
          <w:szCs w:val="24"/>
          <w:lang w:val="en-US"/>
        </w:rPr>
        <w:t>85</w:t>
      </w:r>
      <w:r>
        <w:rPr>
          <w:sz w:val="24"/>
          <w:szCs w:val="24"/>
          <w:lang w:val="en-US"/>
        </w:rPr>
        <w:sym w:font="Symbol" w:char="F0B0"/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ab/>
      </w:r>
    </w:p>
    <w:p w:rsidR="006338F1" w:rsidRDefault="006338F1">
      <w:pPr>
        <w:spacing w:line="360" w:lineRule="auto"/>
        <w:ind w:right="-1"/>
        <w:jc w:val="both"/>
        <w:rPr>
          <w:sz w:val="24"/>
          <w:szCs w:val="24"/>
        </w:rPr>
      </w:pP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КТ359А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>= 55 + 16.7 + 0.0195 + 12.9 = 84.6</w:t>
      </w:r>
      <w:r>
        <w:rPr>
          <w:sz w:val="24"/>
          <w:szCs w:val="24"/>
          <w:lang w:val="en-US"/>
        </w:rPr>
        <w:sym w:font="Symbol" w:char="F0B0"/>
      </w:r>
      <w:r>
        <w:rPr>
          <w:sz w:val="24"/>
          <w:szCs w:val="24"/>
          <w:lang w:val="en-US"/>
        </w:rPr>
        <w:t>C &lt; 85</w:t>
      </w:r>
      <w:r>
        <w:rPr>
          <w:sz w:val="24"/>
          <w:szCs w:val="24"/>
          <w:lang w:val="en-US"/>
        </w:rPr>
        <w:sym w:font="Symbol" w:char="F0B0"/>
      </w:r>
      <w:r>
        <w:rPr>
          <w:sz w:val="24"/>
          <w:szCs w:val="24"/>
          <w:lang w:val="en-US"/>
        </w:rPr>
        <w:t>C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R1(R7)</w:t>
      </w:r>
      <w:r>
        <w:rPr>
          <w:sz w:val="24"/>
          <w:szCs w:val="24"/>
          <w:lang w:val="en-US"/>
        </w:rPr>
        <w:t xml:space="preserve"> = 55 + 16.7 + 0.675 = 72.3</w:t>
      </w:r>
      <w:r>
        <w:rPr>
          <w:sz w:val="24"/>
          <w:szCs w:val="24"/>
          <w:lang w:val="en-US"/>
        </w:rPr>
        <w:sym w:font="Symbol" w:char="F0B0"/>
      </w:r>
      <w:r>
        <w:rPr>
          <w:sz w:val="24"/>
          <w:szCs w:val="24"/>
          <w:lang w:val="en-US"/>
        </w:rPr>
        <w:t>C &lt; 125</w:t>
      </w:r>
      <w:r>
        <w:rPr>
          <w:sz w:val="24"/>
          <w:szCs w:val="24"/>
          <w:lang w:val="en-US"/>
        </w:rPr>
        <w:sym w:font="Symbol" w:char="F0B0"/>
      </w:r>
      <w:r>
        <w:rPr>
          <w:sz w:val="24"/>
          <w:szCs w:val="24"/>
          <w:lang w:val="en-US"/>
        </w:rPr>
        <w:t>C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R2(R5)</w:t>
      </w:r>
      <w:r>
        <w:rPr>
          <w:sz w:val="24"/>
          <w:szCs w:val="24"/>
          <w:lang w:val="en-US"/>
        </w:rPr>
        <w:t xml:space="preserve"> = 55 + 16.7 + 0.075 = 71.78</w:t>
      </w:r>
      <w:r>
        <w:rPr>
          <w:sz w:val="24"/>
          <w:szCs w:val="24"/>
          <w:lang w:val="en-US"/>
        </w:rPr>
        <w:sym w:font="Symbol" w:char="F0B0"/>
      </w:r>
      <w:r>
        <w:rPr>
          <w:sz w:val="24"/>
          <w:szCs w:val="24"/>
          <w:lang w:val="en-US"/>
        </w:rPr>
        <w:t>C &lt; 125</w:t>
      </w:r>
      <w:r>
        <w:rPr>
          <w:sz w:val="24"/>
          <w:szCs w:val="24"/>
          <w:lang w:val="en-US"/>
        </w:rPr>
        <w:sym w:font="Symbol" w:char="F0B0"/>
      </w:r>
      <w:r>
        <w:rPr>
          <w:sz w:val="24"/>
          <w:szCs w:val="24"/>
          <w:lang w:val="en-US"/>
        </w:rPr>
        <w:t>C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R3(R8,R9)</w:t>
      </w:r>
      <w:r>
        <w:rPr>
          <w:sz w:val="24"/>
          <w:szCs w:val="24"/>
          <w:lang w:val="en-US"/>
        </w:rPr>
        <w:t xml:space="preserve"> = 55 + 16.7 + 0.09 = 71.79</w:t>
      </w:r>
      <w:r>
        <w:rPr>
          <w:sz w:val="24"/>
          <w:szCs w:val="24"/>
          <w:lang w:val="en-US"/>
        </w:rPr>
        <w:sym w:font="Symbol" w:char="F0B0"/>
      </w:r>
      <w:r>
        <w:rPr>
          <w:sz w:val="24"/>
          <w:szCs w:val="24"/>
          <w:lang w:val="en-US"/>
        </w:rPr>
        <w:t>C &lt; 125</w:t>
      </w:r>
      <w:r>
        <w:rPr>
          <w:sz w:val="24"/>
          <w:szCs w:val="24"/>
          <w:lang w:val="en-US"/>
        </w:rPr>
        <w:sym w:font="Symbol" w:char="F0B0"/>
      </w:r>
      <w:r>
        <w:rPr>
          <w:sz w:val="24"/>
          <w:szCs w:val="24"/>
          <w:lang w:val="en-US"/>
        </w:rPr>
        <w:t>C</w:t>
      </w:r>
    </w:p>
    <w:p w:rsidR="006338F1" w:rsidRDefault="0013377D">
      <w:pPr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R4</w:t>
      </w:r>
      <w:r>
        <w:rPr>
          <w:sz w:val="24"/>
          <w:szCs w:val="24"/>
          <w:lang w:val="en-US"/>
        </w:rPr>
        <w:t xml:space="preserve"> = 55 + 16.7 + 0.057 = 71.8</w:t>
      </w:r>
      <w:r>
        <w:rPr>
          <w:sz w:val="24"/>
          <w:szCs w:val="24"/>
          <w:lang w:val="en-US"/>
        </w:rPr>
        <w:sym w:font="Symbol" w:char="F0B0"/>
      </w:r>
      <w:r>
        <w:rPr>
          <w:sz w:val="24"/>
          <w:szCs w:val="24"/>
          <w:lang w:val="en-US"/>
        </w:rPr>
        <w:t>C &lt; 125</w:t>
      </w:r>
      <w:r>
        <w:rPr>
          <w:sz w:val="24"/>
          <w:szCs w:val="24"/>
          <w:lang w:val="en-US"/>
        </w:rPr>
        <w:sym w:font="Symbol" w:char="F0B0"/>
      </w:r>
      <w:r>
        <w:rPr>
          <w:sz w:val="24"/>
          <w:szCs w:val="24"/>
          <w:lang w:val="en-US"/>
        </w:rPr>
        <w:t>C</w:t>
      </w:r>
    </w:p>
    <w:p w:rsidR="006338F1" w:rsidRDefault="006338F1">
      <w:pPr>
        <w:spacing w:line="360" w:lineRule="auto"/>
        <w:ind w:right="-1"/>
        <w:jc w:val="center"/>
        <w:rPr>
          <w:sz w:val="24"/>
          <w:szCs w:val="24"/>
          <w:lang w:val="en-US"/>
        </w:rPr>
      </w:pPr>
    </w:p>
    <w:p w:rsidR="006338F1" w:rsidRDefault="0013377D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Расчет показал, что для данной схемы обеспечивается допустимый тепловой режим, так как температура самого теплонагруженного элемента (транзистор КТ359А) не превышает максимально допустимой.</w:t>
      </w:r>
    </w:p>
    <w:p w:rsidR="006338F1" w:rsidRDefault="006338F1">
      <w:pPr>
        <w:spacing w:line="360" w:lineRule="auto"/>
        <w:ind w:right="-1"/>
        <w:rPr>
          <w:sz w:val="24"/>
          <w:szCs w:val="24"/>
          <w:lang w:val="en-US"/>
        </w:rPr>
      </w:pPr>
    </w:p>
    <w:p w:rsidR="006338F1" w:rsidRDefault="0013377D">
      <w:pPr>
        <w:pStyle w:val="1"/>
        <w:rPr>
          <w:lang w:val="en-US"/>
        </w:rPr>
      </w:pPr>
      <w:bookmarkStart w:id="26" w:name="_Toc485311358"/>
      <w:bookmarkStart w:id="27" w:name="_Toc485311697"/>
      <w:bookmarkStart w:id="28" w:name="_Toc485312693"/>
      <w:r>
        <w:t>ВЫВОДЫ</w:t>
      </w:r>
      <w:bookmarkEnd w:id="26"/>
      <w:bookmarkEnd w:id="27"/>
      <w:bookmarkEnd w:id="28"/>
    </w:p>
    <w:p w:rsidR="006338F1" w:rsidRDefault="006338F1">
      <w:pPr>
        <w:rPr>
          <w:sz w:val="24"/>
          <w:szCs w:val="24"/>
        </w:rPr>
      </w:pPr>
    </w:p>
    <w:p w:rsidR="006338F1" w:rsidRDefault="006338F1">
      <w:pPr>
        <w:spacing w:line="360" w:lineRule="auto"/>
        <w:rPr>
          <w:sz w:val="24"/>
          <w:szCs w:val="24"/>
          <w:lang w:val="en-US"/>
        </w:rPr>
      </w:pPr>
      <w:bookmarkStart w:id="29" w:name="_Toc485311266"/>
      <w:bookmarkStart w:id="30" w:name="_Toc485311359"/>
    </w:p>
    <w:p w:rsidR="006338F1" w:rsidRDefault="0013377D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ходе курсового проектирования были выбраны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технология получения тонких пленок, тонкопленочных элементов, материал подложки, тонкопленочных резисторов, конденсаторов, проводников и контактных площадок, защиты, метод получения конфигурации, навесные компоненты, корпус.</w:t>
      </w:r>
      <w:bookmarkEnd w:id="29"/>
      <w:bookmarkEnd w:id="30"/>
    </w:p>
    <w:p w:rsidR="006338F1" w:rsidRDefault="0013377D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bookmarkStart w:id="31" w:name="_Toc485311267"/>
      <w:bookmarkStart w:id="32" w:name="_Toc485311360"/>
      <w:r>
        <w:rPr>
          <w:sz w:val="24"/>
          <w:szCs w:val="24"/>
        </w:rPr>
        <w:t>Была разработана схема соединений, проведен расчет пленочных резисторов, конденсаторов, площади подложки, разработана и вычерчена топология.</w:t>
      </w:r>
      <w:bookmarkEnd w:id="31"/>
      <w:bookmarkEnd w:id="32"/>
    </w:p>
    <w:p w:rsidR="006338F1" w:rsidRDefault="006338F1">
      <w:pPr>
        <w:spacing w:line="360" w:lineRule="auto"/>
        <w:ind w:right="-1"/>
        <w:jc w:val="center"/>
        <w:rPr>
          <w:sz w:val="24"/>
          <w:szCs w:val="24"/>
        </w:rPr>
      </w:pPr>
    </w:p>
    <w:p w:rsidR="006338F1" w:rsidRDefault="0013377D">
      <w:pPr>
        <w:pStyle w:val="1"/>
        <w:rPr>
          <w:lang w:val="en-US"/>
        </w:rPr>
      </w:pPr>
      <w:bookmarkStart w:id="33" w:name="_Toc485312694"/>
      <w:r>
        <w:t>СПИСОК ЛИТЕРАТУРЫ</w:t>
      </w:r>
      <w:bookmarkEnd w:id="33"/>
    </w:p>
    <w:p w:rsidR="006338F1" w:rsidRDefault="006338F1">
      <w:pPr>
        <w:spacing w:line="360" w:lineRule="auto"/>
        <w:ind w:right="-1"/>
        <w:jc w:val="center"/>
        <w:rPr>
          <w:sz w:val="24"/>
          <w:szCs w:val="24"/>
          <w:lang w:val="en-US"/>
        </w:rPr>
      </w:pPr>
    </w:p>
    <w:p w:rsidR="006338F1" w:rsidRDefault="0013377D">
      <w:pPr>
        <w:numPr>
          <w:ilvl w:val="0"/>
          <w:numId w:val="1"/>
        </w:num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>И.Е. Ефимов, И.Я. Козырь, Ю.И. Горбунов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Микроэлектроника</w:t>
      </w:r>
      <w:r>
        <w:rPr>
          <w:sz w:val="24"/>
          <w:szCs w:val="24"/>
          <w:lang w:val="en-US"/>
        </w:rPr>
        <w:t xml:space="preserve">.- </w:t>
      </w:r>
      <w:r>
        <w:rPr>
          <w:sz w:val="24"/>
          <w:szCs w:val="24"/>
        </w:rPr>
        <w:t>М.</w:t>
      </w:r>
      <w:r>
        <w:rPr>
          <w:sz w:val="24"/>
          <w:szCs w:val="24"/>
          <w:lang w:val="en-US"/>
        </w:rPr>
        <w:t>: «</w:t>
      </w:r>
      <w:r>
        <w:rPr>
          <w:sz w:val="24"/>
          <w:szCs w:val="24"/>
        </w:rPr>
        <w:t>Высшая школа</w:t>
      </w:r>
      <w:r>
        <w:rPr>
          <w:sz w:val="24"/>
          <w:szCs w:val="24"/>
          <w:lang w:val="en-US"/>
        </w:rPr>
        <w:t>»,</w:t>
      </w:r>
    </w:p>
    <w:p w:rsidR="006338F1" w:rsidRDefault="0013377D">
      <w:pPr>
        <w:spacing w:line="360" w:lineRule="auto"/>
        <w:ind w:right="-1" w:firstLine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1986</w:t>
      </w:r>
      <w:r>
        <w:rPr>
          <w:sz w:val="24"/>
          <w:szCs w:val="24"/>
        </w:rPr>
        <w:t>.</w:t>
      </w:r>
    </w:p>
    <w:p w:rsidR="006338F1" w:rsidRDefault="0013377D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И.А. Малышева Технология производства интегральных микросхем</w:t>
      </w:r>
      <w:r>
        <w:rPr>
          <w:sz w:val="24"/>
          <w:szCs w:val="24"/>
          <w:lang w:val="en-US"/>
        </w:rPr>
        <w:t xml:space="preserve">.- </w:t>
      </w:r>
      <w:r>
        <w:rPr>
          <w:sz w:val="24"/>
          <w:szCs w:val="24"/>
        </w:rPr>
        <w:t>М.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Радио и связь</w:t>
      </w:r>
      <w:r>
        <w:rPr>
          <w:sz w:val="24"/>
          <w:szCs w:val="24"/>
          <w:lang w:val="en-US"/>
        </w:rPr>
        <w:t xml:space="preserve">, </w:t>
      </w:r>
    </w:p>
    <w:p w:rsidR="006338F1" w:rsidRDefault="0013377D">
      <w:pPr>
        <w:numPr>
          <w:ilvl w:val="12"/>
          <w:numId w:val="0"/>
        </w:num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  <w:lang w:val="en-US"/>
        </w:rPr>
        <w:t>1991</w:t>
      </w:r>
      <w:r>
        <w:rPr>
          <w:sz w:val="24"/>
          <w:szCs w:val="24"/>
        </w:rPr>
        <w:t>.</w:t>
      </w:r>
    </w:p>
    <w:p w:rsidR="006338F1" w:rsidRDefault="0013377D">
      <w:pPr>
        <w:numPr>
          <w:ilvl w:val="0"/>
          <w:numId w:val="2"/>
        </w:num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И.Н. Букреев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Б.М. Мансуров В.И. Горячев Микроэлектронные схемы цифровых</w:t>
      </w:r>
      <w:r>
        <w:rPr>
          <w:sz w:val="24"/>
          <w:szCs w:val="24"/>
          <w:lang w:val="en-US"/>
        </w:rPr>
        <w:t xml:space="preserve"> </w:t>
      </w:r>
    </w:p>
    <w:p w:rsidR="006338F1" w:rsidRDefault="0013377D">
      <w:pPr>
        <w:numPr>
          <w:ilvl w:val="12"/>
          <w:numId w:val="0"/>
        </w:num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устройств.-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М.</w:t>
      </w:r>
      <w:r>
        <w:rPr>
          <w:sz w:val="24"/>
          <w:szCs w:val="24"/>
          <w:lang w:val="en-US"/>
        </w:rPr>
        <w:t>: «</w:t>
      </w:r>
      <w:r>
        <w:rPr>
          <w:sz w:val="24"/>
          <w:szCs w:val="24"/>
        </w:rPr>
        <w:t>Советское радио</w:t>
      </w:r>
      <w:r>
        <w:rPr>
          <w:sz w:val="24"/>
          <w:szCs w:val="24"/>
          <w:lang w:val="en-US"/>
        </w:rPr>
        <w:t>»,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1975.</w:t>
      </w:r>
    </w:p>
    <w:p w:rsidR="006338F1" w:rsidRDefault="0013377D">
      <w:pPr>
        <w:numPr>
          <w:ilvl w:val="0"/>
          <w:numId w:val="3"/>
        </w:num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Д.В. Игумнов, Г.В. Королев, И.С. Громов </w:t>
      </w:r>
      <w:r>
        <w:rPr>
          <w:sz w:val="24"/>
          <w:szCs w:val="24"/>
          <w:lang w:val="en-US"/>
        </w:rPr>
        <w:t>«</w:t>
      </w:r>
      <w:r>
        <w:rPr>
          <w:sz w:val="24"/>
          <w:szCs w:val="24"/>
        </w:rPr>
        <w:t>Основы мкроэлектроники</w:t>
      </w:r>
      <w:r>
        <w:rPr>
          <w:sz w:val="24"/>
          <w:szCs w:val="24"/>
          <w:lang w:val="en-US"/>
        </w:rPr>
        <w:t xml:space="preserve">».- </w:t>
      </w:r>
      <w:r>
        <w:rPr>
          <w:sz w:val="24"/>
          <w:szCs w:val="24"/>
        </w:rPr>
        <w:t>М.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«</w:t>
      </w:r>
      <w:r>
        <w:rPr>
          <w:sz w:val="24"/>
          <w:szCs w:val="24"/>
        </w:rPr>
        <w:t xml:space="preserve">Высшая </w:t>
      </w:r>
    </w:p>
    <w:p w:rsidR="006338F1" w:rsidRDefault="0013377D">
      <w:pPr>
        <w:spacing w:line="360" w:lineRule="auto"/>
        <w:ind w:right="-1" w:firstLine="284"/>
        <w:rPr>
          <w:sz w:val="24"/>
          <w:szCs w:val="24"/>
          <w:lang w:val="en-US"/>
        </w:rPr>
      </w:pPr>
      <w:r>
        <w:rPr>
          <w:sz w:val="24"/>
          <w:szCs w:val="24"/>
        </w:rPr>
        <w:t>школа</w:t>
      </w:r>
      <w:r>
        <w:rPr>
          <w:sz w:val="24"/>
          <w:szCs w:val="24"/>
          <w:lang w:val="en-US"/>
        </w:rPr>
        <w:t>»,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1991.</w:t>
      </w:r>
    </w:p>
    <w:p w:rsidR="006338F1" w:rsidRDefault="0013377D">
      <w:pPr>
        <w:numPr>
          <w:ilvl w:val="0"/>
          <w:numId w:val="4"/>
        </w:num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>Л.А. Коледов Конструирование и технология микросхем</w:t>
      </w:r>
      <w:r>
        <w:rPr>
          <w:sz w:val="24"/>
          <w:szCs w:val="24"/>
          <w:lang w:val="en-US"/>
        </w:rPr>
        <w:t xml:space="preserve">.- </w:t>
      </w:r>
      <w:r>
        <w:rPr>
          <w:sz w:val="24"/>
          <w:szCs w:val="24"/>
        </w:rPr>
        <w:t>М.</w:t>
      </w:r>
      <w:r>
        <w:rPr>
          <w:sz w:val="24"/>
          <w:szCs w:val="24"/>
          <w:lang w:val="en-US"/>
        </w:rPr>
        <w:t>: «</w:t>
      </w:r>
      <w:r>
        <w:rPr>
          <w:sz w:val="24"/>
          <w:szCs w:val="24"/>
        </w:rPr>
        <w:t>Высшая школа</w:t>
      </w:r>
      <w:r>
        <w:rPr>
          <w:sz w:val="24"/>
          <w:szCs w:val="24"/>
          <w:lang w:val="en-US"/>
        </w:rPr>
        <w:t>»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1984</w:t>
      </w:r>
      <w:r>
        <w:rPr>
          <w:sz w:val="24"/>
          <w:szCs w:val="24"/>
        </w:rPr>
        <w:t>.</w:t>
      </w:r>
    </w:p>
    <w:p w:rsidR="006338F1" w:rsidRDefault="0013377D">
      <w:pPr>
        <w:numPr>
          <w:ilvl w:val="0"/>
          <w:numId w:val="5"/>
        </w:num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И.Е. Ефимов, И.Я. Козырь, Ю.И. Горбунов Микроэлектроника.- М.</w:t>
      </w:r>
      <w:r>
        <w:rPr>
          <w:sz w:val="24"/>
          <w:szCs w:val="24"/>
          <w:lang w:val="en-US"/>
        </w:rPr>
        <w:t>: «</w:t>
      </w:r>
      <w:r>
        <w:rPr>
          <w:sz w:val="24"/>
          <w:szCs w:val="24"/>
        </w:rPr>
        <w:t>Высшаяшкола</w:t>
      </w:r>
      <w:r>
        <w:rPr>
          <w:sz w:val="24"/>
          <w:szCs w:val="24"/>
          <w:lang w:val="en-US"/>
        </w:rPr>
        <w:t>»</w:t>
      </w:r>
      <w:r>
        <w:rPr>
          <w:sz w:val="24"/>
          <w:szCs w:val="24"/>
        </w:rPr>
        <w:t xml:space="preserve">, </w:t>
      </w:r>
    </w:p>
    <w:p w:rsidR="006338F1" w:rsidRDefault="0013377D">
      <w:pPr>
        <w:spacing w:line="360" w:lineRule="auto"/>
        <w:ind w:right="-1" w:firstLine="284"/>
        <w:rPr>
          <w:sz w:val="24"/>
          <w:szCs w:val="24"/>
        </w:rPr>
      </w:pPr>
      <w:r>
        <w:rPr>
          <w:sz w:val="24"/>
          <w:szCs w:val="24"/>
        </w:rPr>
        <w:t>1987.</w:t>
      </w:r>
    </w:p>
    <w:p w:rsidR="006338F1" w:rsidRDefault="0013377D">
      <w:pPr>
        <w:numPr>
          <w:ilvl w:val="0"/>
          <w:numId w:val="6"/>
        </w:num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Н.Н. Калинин, Г.Л. Скибинский, П.П. Новиков Электрорадиоматериалы.- М.</w:t>
      </w:r>
      <w:r>
        <w:rPr>
          <w:sz w:val="24"/>
          <w:szCs w:val="24"/>
          <w:lang w:val="en-US"/>
        </w:rPr>
        <w:t>: «</w:t>
      </w:r>
      <w:r>
        <w:rPr>
          <w:sz w:val="24"/>
          <w:szCs w:val="24"/>
        </w:rPr>
        <w:t>Высшая школа</w:t>
      </w:r>
      <w:r>
        <w:rPr>
          <w:sz w:val="24"/>
          <w:szCs w:val="24"/>
          <w:lang w:val="en-US"/>
        </w:rPr>
        <w:t>»</w:t>
      </w:r>
      <w:r>
        <w:rPr>
          <w:sz w:val="24"/>
          <w:szCs w:val="24"/>
        </w:rPr>
        <w:t>, 1981.</w:t>
      </w:r>
    </w:p>
    <w:p w:rsidR="006338F1" w:rsidRDefault="0013377D">
      <w:pPr>
        <w:numPr>
          <w:ilvl w:val="0"/>
          <w:numId w:val="7"/>
        </w:numPr>
        <w:spacing w:line="360" w:lineRule="auto"/>
        <w:ind w:right="-1"/>
        <w:rPr>
          <w:sz w:val="24"/>
          <w:szCs w:val="24"/>
          <w:lang w:val="en-US"/>
        </w:rPr>
      </w:pPr>
      <w:r>
        <w:rPr>
          <w:sz w:val="24"/>
          <w:szCs w:val="24"/>
        </w:rPr>
        <w:t>А.Б. Ломов, Проектирование гибридных интегральных микросхем. - М.</w:t>
      </w:r>
      <w:r>
        <w:rPr>
          <w:sz w:val="24"/>
          <w:szCs w:val="24"/>
          <w:lang w:val="en-US"/>
        </w:rPr>
        <w:t>: «</w:t>
      </w:r>
      <w:r>
        <w:rPr>
          <w:sz w:val="24"/>
          <w:szCs w:val="24"/>
        </w:rPr>
        <w:t>МКИП</w:t>
      </w:r>
      <w:r>
        <w:rPr>
          <w:sz w:val="24"/>
          <w:szCs w:val="24"/>
          <w:lang w:val="en-US"/>
        </w:rPr>
        <w:t>», 1997.</w:t>
      </w:r>
    </w:p>
    <w:p w:rsidR="006338F1" w:rsidRDefault="006338F1">
      <w:pPr>
        <w:spacing w:line="360" w:lineRule="auto"/>
        <w:ind w:right="-1"/>
        <w:rPr>
          <w:sz w:val="24"/>
          <w:szCs w:val="24"/>
        </w:rPr>
      </w:pPr>
      <w:bookmarkStart w:id="34" w:name="_GoBack"/>
      <w:bookmarkEnd w:id="34"/>
    </w:p>
    <w:sectPr w:rsidR="006338F1">
      <w:pgSz w:w="11907" w:h="16840"/>
      <w:pgMar w:top="1134" w:right="1134" w:bottom="1134" w:left="1134" w:header="851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84A64"/>
    <w:multiLevelType w:val="singleLevel"/>
    <w:tmpl w:val="3D147E6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346F43F5"/>
    <w:multiLevelType w:val="singleLevel"/>
    <w:tmpl w:val="8EE427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46D106F0"/>
    <w:multiLevelType w:val="singleLevel"/>
    <w:tmpl w:val="B7EC66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4C3B2CDC"/>
    <w:multiLevelType w:val="singleLevel"/>
    <w:tmpl w:val="3A8A09C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0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6">
    <w:abstractNumId w:val="3"/>
  </w:num>
  <w:num w:numId="7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77D"/>
    <w:rsid w:val="0013377D"/>
    <w:rsid w:val="006338F1"/>
    <w:rsid w:val="00B6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4"/>
    <o:shapelayout v:ext="edit">
      <o:idmap v:ext="edit" data="1"/>
      <o:rules v:ext="edit">
        <o:r id="V:Rule1" type="arc" idref="#_x0000_s1181"/>
        <o:r id="V:Rule2" type="arc" idref="#_x0000_s1183"/>
        <o:r id="V:Rule3" type="arc" idref="#_x0000_s1184"/>
        <o:r id="V:Rule4" type="arc" idref="#_x0000_s1185"/>
        <o:r id="V:Rule5" type="arc" idref="#_x0000_s1186"/>
      </o:rules>
    </o:shapelayout>
  </w:shapeDefaults>
  <w:decimalSymbol w:val=","/>
  <w:listSeparator w:val=";"/>
  <w14:defaultImageDpi w14:val="0"/>
  <w15:docId w15:val="{62BCB966-9487-4D25-ADFB-30E8B85A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jc w:val="center"/>
      <w:outlineLvl w:val="0"/>
    </w:pPr>
    <w:rPr>
      <w:kern w:val="28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360" w:lineRule="auto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annotation reference"/>
    <w:basedOn w:val="a0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</w:style>
  <w:style w:type="character" w:customStyle="1" w:styleId="a5">
    <w:name w:val="Текст примечания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uiPriority w:val="99"/>
    <w:pPr>
      <w:tabs>
        <w:tab w:val="right" w:leader="dot" w:pos="9469"/>
      </w:tabs>
      <w:spacing w:before="120" w:after="120"/>
    </w:pPr>
    <w:rPr>
      <w:b/>
      <w:bCs/>
      <w:caps/>
    </w:rPr>
  </w:style>
  <w:style w:type="paragraph" w:styleId="21">
    <w:name w:val="toc 2"/>
    <w:basedOn w:val="a"/>
    <w:next w:val="a"/>
    <w:uiPriority w:val="99"/>
    <w:pPr>
      <w:tabs>
        <w:tab w:val="right" w:leader="dot" w:pos="9469"/>
      </w:tabs>
      <w:ind w:left="200"/>
    </w:pPr>
    <w:rPr>
      <w:smallCaps/>
    </w:rPr>
  </w:style>
  <w:style w:type="paragraph" w:styleId="3">
    <w:name w:val="toc 3"/>
    <w:basedOn w:val="a"/>
    <w:next w:val="a"/>
    <w:uiPriority w:val="99"/>
    <w:pPr>
      <w:tabs>
        <w:tab w:val="right" w:leader="dot" w:pos="9469"/>
      </w:tabs>
      <w:ind w:left="400"/>
    </w:pPr>
    <w:rPr>
      <w:i/>
      <w:iCs/>
    </w:rPr>
  </w:style>
  <w:style w:type="paragraph" w:styleId="4">
    <w:name w:val="toc 4"/>
    <w:basedOn w:val="a"/>
    <w:next w:val="a"/>
    <w:uiPriority w:val="99"/>
    <w:pPr>
      <w:tabs>
        <w:tab w:val="right" w:leader="dot" w:pos="9469"/>
      </w:tabs>
      <w:ind w:left="600"/>
    </w:pPr>
    <w:rPr>
      <w:sz w:val="18"/>
      <w:szCs w:val="18"/>
    </w:rPr>
  </w:style>
  <w:style w:type="paragraph" w:styleId="5">
    <w:name w:val="toc 5"/>
    <w:basedOn w:val="a"/>
    <w:next w:val="a"/>
    <w:uiPriority w:val="99"/>
    <w:pPr>
      <w:tabs>
        <w:tab w:val="right" w:leader="dot" w:pos="9469"/>
      </w:tabs>
      <w:ind w:left="800"/>
    </w:pPr>
    <w:rPr>
      <w:sz w:val="18"/>
      <w:szCs w:val="18"/>
    </w:rPr>
  </w:style>
  <w:style w:type="paragraph" w:styleId="6">
    <w:name w:val="toc 6"/>
    <w:basedOn w:val="a"/>
    <w:next w:val="a"/>
    <w:uiPriority w:val="99"/>
    <w:pPr>
      <w:tabs>
        <w:tab w:val="right" w:leader="dot" w:pos="9469"/>
      </w:tabs>
      <w:ind w:left="1000"/>
    </w:pPr>
    <w:rPr>
      <w:sz w:val="18"/>
      <w:szCs w:val="18"/>
    </w:rPr>
  </w:style>
  <w:style w:type="paragraph" w:styleId="7">
    <w:name w:val="toc 7"/>
    <w:basedOn w:val="a"/>
    <w:next w:val="a"/>
    <w:uiPriority w:val="99"/>
    <w:pPr>
      <w:tabs>
        <w:tab w:val="right" w:leader="dot" w:pos="9469"/>
      </w:tabs>
      <w:ind w:left="1200"/>
    </w:pPr>
    <w:rPr>
      <w:sz w:val="18"/>
      <w:szCs w:val="18"/>
    </w:rPr>
  </w:style>
  <w:style w:type="paragraph" w:styleId="8">
    <w:name w:val="toc 8"/>
    <w:basedOn w:val="a"/>
    <w:next w:val="a"/>
    <w:uiPriority w:val="99"/>
    <w:pPr>
      <w:tabs>
        <w:tab w:val="right" w:leader="dot" w:pos="9469"/>
      </w:tabs>
      <w:ind w:left="1400"/>
    </w:pPr>
    <w:rPr>
      <w:sz w:val="18"/>
      <w:szCs w:val="18"/>
    </w:rPr>
  </w:style>
  <w:style w:type="paragraph" w:styleId="9">
    <w:name w:val="toc 9"/>
    <w:basedOn w:val="a"/>
    <w:next w:val="a"/>
    <w:uiPriority w:val="99"/>
    <w:pPr>
      <w:tabs>
        <w:tab w:val="right" w:leader="dot" w:pos="9469"/>
      </w:tabs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5707</Words>
  <Characters>32530</Characters>
  <Application>Microsoft Office Word</Application>
  <DocSecurity>0</DocSecurity>
  <Lines>271</Lines>
  <Paragraphs>76</Paragraphs>
  <ScaleCrop>false</ScaleCrop>
  <Company>Московский колледж информатики и права</Company>
  <LinksUpToDate>false</LinksUpToDate>
  <CharactersWithSpaces>38161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 по предмету ИМОП</dc:title>
  <dc:subject>Проектирование топологии ГИМ</dc:subject>
  <dc:creator>Andrey Lomov, 2:5020/1958@fidonet</dc:creator>
  <cp:keywords/>
  <dc:description>Сдавался преподавателю Гайкович А.В. в 2000 году._x000d_
Оценка: 5</dc:description>
  <cp:lastModifiedBy>admin</cp:lastModifiedBy>
  <cp:revision>2</cp:revision>
  <cp:lastPrinted>2000-06-12T21:50:00Z</cp:lastPrinted>
  <dcterms:created xsi:type="dcterms:W3CDTF">2014-04-25T14:51:00Z</dcterms:created>
  <dcterms:modified xsi:type="dcterms:W3CDTF">2014-04-25T14:51:00Z</dcterms:modified>
</cp:coreProperties>
</file>