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87" w:rsidRDefault="0054639C" w:rsidP="0054639C">
      <w:pPr>
        <w:pStyle w:val="a5"/>
        <w:shd w:val="clear" w:color="000000" w:fill="auto"/>
        <w:spacing w:line="360" w:lineRule="auto"/>
        <w:ind w:firstLine="709"/>
        <w:jc w:val="both"/>
        <w:rPr>
          <w:b/>
          <w:bCs/>
          <w:sz w:val="28"/>
          <w:szCs w:val="36"/>
        </w:rPr>
      </w:pPr>
      <w:bookmarkStart w:id="0" w:name="_Toc225570705"/>
      <w:r>
        <w:rPr>
          <w:b/>
          <w:bCs/>
          <w:sz w:val="28"/>
          <w:szCs w:val="36"/>
        </w:rPr>
        <w:t>Содержание</w:t>
      </w:r>
    </w:p>
    <w:p w:rsidR="0054639C" w:rsidRPr="0054639C" w:rsidRDefault="0054639C" w:rsidP="0054639C">
      <w:pPr>
        <w:pStyle w:val="a5"/>
        <w:shd w:val="clear" w:color="000000" w:fill="auto"/>
        <w:spacing w:line="360" w:lineRule="auto"/>
        <w:ind w:firstLine="709"/>
        <w:jc w:val="both"/>
        <w:rPr>
          <w:b/>
          <w:bCs/>
          <w:sz w:val="28"/>
          <w:szCs w:val="36"/>
        </w:rPr>
      </w:pPr>
    </w:p>
    <w:p w:rsidR="008C3F87" w:rsidRPr="0054639C" w:rsidRDefault="008C3F87"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1</w:t>
      </w:r>
    </w:p>
    <w:p w:rsidR="008C3F87" w:rsidRPr="0054639C" w:rsidRDefault="008C3F87"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2</w:t>
      </w:r>
    </w:p>
    <w:p w:rsidR="008C3F87" w:rsidRPr="0054639C" w:rsidRDefault="003B24D1"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3</w:t>
      </w:r>
    </w:p>
    <w:p w:rsidR="003B24D1" w:rsidRPr="0054639C" w:rsidRDefault="003B24D1"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4</w:t>
      </w:r>
    </w:p>
    <w:p w:rsidR="003B24D1" w:rsidRPr="0054639C" w:rsidRDefault="003B24D1"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5</w:t>
      </w:r>
    </w:p>
    <w:p w:rsidR="003B24D1" w:rsidRPr="0054639C" w:rsidRDefault="003B24D1"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6</w:t>
      </w:r>
    </w:p>
    <w:p w:rsidR="003B24D1" w:rsidRPr="0054639C" w:rsidRDefault="003B24D1"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7</w:t>
      </w:r>
    </w:p>
    <w:p w:rsidR="003B24D1" w:rsidRPr="0054639C" w:rsidRDefault="003B24D1"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8</w:t>
      </w:r>
    </w:p>
    <w:p w:rsidR="003B24D1" w:rsidRPr="0054639C" w:rsidRDefault="003B24D1" w:rsidP="0054639C">
      <w:pPr>
        <w:pStyle w:val="a5"/>
        <w:numPr>
          <w:ilvl w:val="0"/>
          <w:numId w:val="5"/>
        </w:numPr>
        <w:shd w:val="clear" w:color="000000" w:fill="auto"/>
        <w:tabs>
          <w:tab w:val="left" w:pos="220"/>
        </w:tabs>
        <w:spacing w:line="360" w:lineRule="auto"/>
        <w:ind w:left="0" w:firstLine="0"/>
        <w:jc w:val="both"/>
        <w:rPr>
          <w:bCs/>
          <w:sz w:val="28"/>
          <w:szCs w:val="28"/>
        </w:rPr>
      </w:pPr>
      <w:r w:rsidRPr="0054639C">
        <w:rPr>
          <w:bCs/>
          <w:sz w:val="28"/>
          <w:szCs w:val="28"/>
        </w:rPr>
        <w:t>Задание 9</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10</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11</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12</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13</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14</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15</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16</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17</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18</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19</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Задание 20</w:t>
      </w:r>
    </w:p>
    <w:p w:rsidR="003B24D1" w:rsidRPr="0054639C" w:rsidRDefault="003B24D1" w:rsidP="0054639C">
      <w:pPr>
        <w:pStyle w:val="a5"/>
        <w:numPr>
          <w:ilvl w:val="0"/>
          <w:numId w:val="5"/>
        </w:numPr>
        <w:shd w:val="clear" w:color="000000" w:fill="auto"/>
        <w:tabs>
          <w:tab w:val="left" w:pos="220"/>
          <w:tab w:val="left" w:pos="330"/>
          <w:tab w:val="left" w:pos="440"/>
        </w:tabs>
        <w:spacing w:line="360" w:lineRule="auto"/>
        <w:ind w:left="0" w:firstLine="0"/>
        <w:jc w:val="both"/>
        <w:rPr>
          <w:bCs/>
          <w:sz w:val="28"/>
          <w:szCs w:val="28"/>
        </w:rPr>
      </w:pPr>
      <w:r w:rsidRPr="0054639C">
        <w:rPr>
          <w:bCs/>
          <w:sz w:val="28"/>
          <w:szCs w:val="28"/>
        </w:rPr>
        <w:t>Список литературы</w:t>
      </w:r>
    </w:p>
    <w:p w:rsidR="0054639C" w:rsidRDefault="0054639C" w:rsidP="0054639C">
      <w:pPr>
        <w:pStyle w:val="a5"/>
        <w:shd w:val="clear" w:color="000000" w:fill="auto"/>
        <w:spacing w:line="360" w:lineRule="auto"/>
        <w:ind w:firstLine="709"/>
        <w:jc w:val="both"/>
        <w:rPr>
          <w:b/>
          <w:bCs/>
          <w:sz w:val="28"/>
          <w:szCs w:val="28"/>
        </w:rPr>
      </w:pPr>
      <w:r>
        <w:rPr>
          <w:b/>
          <w:bCs/>
          <w:sz w:val="28"/>
          <w:szCs w:val="28"/>
        </w:rPr>
        <w:br w:type="page"/>
      </w:r>
      <w:r w:rsidR="0041692C" w:rsidRPr="0054639C">
        <w:rPr>
          <w:b/>
          <w:bCs/>
          <w:sz w:val="28"/>
          <w:szCs w:val="28"/>
        </w:rPr>
        <w:lastRenderedPageBreak/>
        <w:t>Задание</w:t>
      </w:r>
      <w:r>
        <w:rPr>
          <w:b/>
          <w:bCs/>
          <w:sz w:val="28"/>
          <w:szCs w:val="28"/>
        </w:rPr>
        <w:t xml:space="preserve"> </w:t>
      </w:r>
      <w:r w:rsidR="0041692C" w:rsidRPr="0054639C">
        <w:rPr>
          <w:b/>
          <w:bCs/>
          <w:sz w:val="28"/>
          <w:szCs w:val="28"/>
        </w:rPr>
        <w:t>1</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Дайте</w:t>
      </w:r>
      <w:r w:rsidRPr="0054639C">
        <w:rPr>
          <w:b/>
          <w:bCs/>
          <w:sz w:val="28"/>
          <w:szCs w:val="28"/>
        </w:rPr>
        <w:t xml:space="preserve"> </w:t>
      </w:r>
      <w:r w:rsidRPr="0054639C">
        <w:rPr>
          <w:sz w:val="28"/>
          <w:szCs w:val="28"/>
        </w:rPr>
        <w:t>полную логическую характеристику</w:t>
      </w:r>
      <w:r w:rsidRPr="0054639C">
        <w:rPr>
          <w:b/>
          <w:bCs/>
          <w:sz w:val="28"/>
          <w:szCs w:val="28"/>
        </w:rPr>
        <w:t xml:space="preserve"> </w:t>
      </w:r>
      <w:r w:rsidRPr="0054639C">
        <w:rPr>
          <w:sz w:val="28"/>
          <w:szCs w:val="28"/>
        </w:rPr>
        <w:t>понятиям:</w:t>
      </w:r>
    </w:p>
    <w:p w:rsidR="0041692C" w:rsidRPr="0054639C" w:rsidRDefault="0054639C" w:rsidP="0054639C">
      <w:pPr>
        <w:pStyle w:val="a5"/>
        <w:shd w:val="clear" w:color="000000" w:fill="auto"/>
        <w:spacing w:line="360" w:lineRule="auto"/>
        <w:ind w:firstLine="709"/>
        <w:jc w:val="both"/>
        <w:rPr>
          <w:i/>
          <w:iCs/>
          <w:sz w:val="28"/>
          <w:szCs w:val="28"/>
        </w:rPr>
      </w:pPr>
      <w:r>
        <w:rPr>
          <w:i/>
          <w:iCs/>
          <w:sz w:val="28"/>
          <w:szCs w:val="28"/>
        </w:rPr>
        <w:t>1) Судимость;</w:t>
      </w:r>
    </w:p>
    <w:p w:rsidR="0041692C" w:rsidRPr="0054639C" w:rsidRDefault="0041692C" w:rsidP="0054639C">
      <w:pPr>
        <w:pStyle w:val="a5"/>
        <w:shd w:val="clear" w:color="000000" w:fill="auto"/>
        <w:tabs>
          <w:tab w:val="left" w:pos="741"/>
        </w:tabs>
        <w:spacing w:line="360" w:lineRule="auto"/>
        <w:ind w:firstLine="709"/>
        <w:jc w:val="both"/>
        <w:rPr>
          <w:sz w:val="28"/>
          <w:szCs w:val="28"/>
        </w:rPr>
      </w:pPr>
      <w:r w:rsidRPr="0054639C">
        <w:rPr>
          <w:i/>
          <w:iCs/>
          <w:sz w:val="28"/>
          <w:szCs w:val="28"/>
        </w:rPr>
        <w:t>2) Поджог</w:t>
      </w:r>
    </w:p>
    <w:p w:rsidR="009E10C0" w:rsidRPr="0054639C" w:rsidRDefault="009E10C0"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1) Судимость – абстрактное, положительное, безотносительное, собирательное, пустое, общее, атрибутивное.</w:t>
      </w:r>
    </w:p>
    <w:p w:rsidR="009E10C0" w:rsidRPr="0054639C" w:rsidRDefault="009E10C0"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2) Поджог – конкретное, положительное, соотносительное, не собирательное, пустое, общее, атрибутивное.</w:t>
      </w:r>
    </w:p>
    <w:p w:rsidR="0054639C" w:rsidRDefault="0054639C" w:rsidP="0054639C">
      <w:pPr>
        <w:pStyle w:val="a5"/>
        <w:shd w:val="clear" w:color="000000" w:fill="auto"/>
        <w:spacing w:line="360" w:lineRule="auto"/>
        <w:ind w:firstLine="709"/>
        <w:jc w:val="both"/>
        <w:rPr>
          <w:b/>
          <w:bCs/>
          <w:sz w:val="28"/>
          <w:szCs w:val="28"/>
        </w:rPr>
      </w:pPr>
    </w:p>
    <w:p w:rsidR="0054639C"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2</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Определите отношения между понятиями и выразите эти отношения с помощью круговых схем:</w:t>
      </w:r>
    </w:p>
    <w:p w:rsidR="0041692C" w:rsidRPr="0054639C" w:rsidRDefault="0041692C" w:rsidP="0054639C">
      <w:pPr>
        <w:pStyle w:val="21"/>
        <w:shd w:val="clear" w:color="000000" w:fill="auto"/>
        <w:spacing w:line="360" w:lineRule="auto"/>
        <w:ind w:firstLine="709"/>
        <w:rPr>
          <w:i/>
          <w:iCs/>
        </w:rPr>
      </w:pPr>
      <w:r w:rsidRPr="0054639C">
        <w:rPr>
          <w:i/>
          <w:iCs/>
        </w:rPr>
        <w:t>1)</w:t>
      </w:r>
      <w:r w:rsidR="0054639C">
        <w:rPr>
          <w:i/>
          <w:iCs/>
        </w:rPr>
        <w:t xml:space="preserve"> </w:t>
      </w:r>
      <w:r w:rsidRPr="0054639C">
        <w:rPr>
          <w:i/>
          <w:iCs/>
        </w:rPr>
        <w:t>Правоо</w:t>
      </w:r>
      <w:r w:rsidR="005B5097" w:rsidRPr="0054639C">
        <w:rPr>
          <w:i/>
          <w:iCs/>
        </w:rPr>
        <w:t>тношение, общественное отношение</w:t>
      </w:r>
      <w:r w:rsidRPr="0054639C">
        <w:rPr>
          <w:i/>
          <w:iCs/>
        </w:rPr>
        <w:t>, семейное отношение;</w:t>
      </w:r>
    </w:p>
    <w:p w:rsidR="0041692C" w:rsidRPr="0054639C" w:rsidRDefault="0041692C" w:rsidP="0054639C">
      <w:pPr>
        <w:pStyle w:val="21"/>
        <w:shd w:val="clear" w:color="000000" w:fill="auto"/>
        <w:tabs>
          <w:tab w:val="left" w:pos="741"/>
        </w:tabs>
        <w:spacing w:line="360" w:lineRule="auto"/>
        <w:ind w:firstLine="709"/>
        <w:rPr>
          <w:i/>
          <w:iCs/>
        </w:rPr>
      </w:pPr>
      <w:r w:rsidRPr="0054639C">
        <w:rPr>
          <w:i/>
          <w:iCs/>
        </w:rPr>
        <w:t>2)</w:t>
      </w:r>
      <w:r w:rsidR="0054639C">
        <w:rPr>
          <w:i/>
          <w:iCs/>
        </w:rPr>
        <w:t xml:space="preserve"> </w:t>
      </w:r>
      <w:r w:rsidRPr="0054639C">
        <w:rPr>
          <w:i/>
          <w:iCs/>
        </w:rPr>
        <w:t>Полиция, налоговая полиция, городская полиция.</w:t>
      </w:r>
    </w:p>
    <w:p w:rsidR="009E10C0" w:rsidRPr="0054639C" w:rsidRDefault="009E10C0" w:rsidP="0054639C">
      <w:pPr>
        <w:shd w:val="clear" w:color="000000" w:fill="auto"/>
        <w:spacing w:after="0" w:line="360" w:lineRule="auto"/>
        <w:ind w:firstLine="709"/>
        <w:jc w:val="both"/>
        <w:rPr>
          <w:rFonts w:ascii="Times New Roman" w:hAnsi="Times New Roman"/>
          <w:color w:val="000000"/>
          <w:sz w:val="28"/>
          <w:szCs w:val="28"/>
        </w:rPr>
      </w:pPr>
    </w:p>
    <w:p w:rsidR="009E10C0" w:rsidRDefault="009E10C0"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1) Правоотношение, общественно</w:t>
      </w:r>
      <w:r w:rsidR="0054639C">
        <w:rPr>
          <w:rFonts w:ascii="Times New Roman" w:hAnsi="Times New Roman"/>
          <w:color w:val="000000"/>
          <w:sz w:val="28"/>
          <w:szCs w:val="28"/>
        </w:rPr>
        <w:t>е отношение, семейное отношение</w:t>
      </w:r>
    </w:p>
    <w:p w:rsidR="0054639C" w:rsidRPr="0054639C" w:rsidRDefault="0054639C" w:rsidP="0054639C">
      <w:pPr>
        <w:shd w:val="clear" w:color="000000" w:fill="auto"/>
        <w:spacing w:after="0" w:line="360" w:lineRule="auto"/>
        <w:ind w:firstLine="709"/>
        <w:jc w:val="both"/>
        <w:rPr>
          <w:rFonts w:ascii="Times New Roman" w:hAnsi="Times New Roman"/>
          <w:color w:val="000000"/>
          <w:sz w:val="28"/>
          <w:szCs w:val="28"/>
        </w:rPr>
      </w:pPr>
    </w:p>
    <w:p w:rsidR="009E10C0" w:rsidRPr="0054639C" w:rsidRDefault="006C4220" w:rsidP="0054639C">
      <w:pPr>
        <w:shd w:val="clear" w:color="000000" w:fill="auto"/>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21.25pt">
            <v:imagedata r:id="rId7" o:title=""/>
          </v:shape>
        </w:pict>
      </w:r>
    </w:p>
    <w:p w:rsidR="009E10C0" w:rsidRDefault="00B52B35" w:rsidP="0054639C">
      <w:pPr>
        <w:shd w:val="clear" w:color="000000" w:fill="auto"/>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9E10C0" w:rsidRPr="0054639C">
        <w:rPr>
          <w:rFonts w:ascii="Times New Roman" w:hAnsi="Times New Roman"/>
          <w:color w:val="000000"/>
          <w:sz w:val="28"/>
          <w:szCs w:val="28"/>
        </w:rPr>
        <w:lastRenderedPageBreak/>
        <w:t>2) Полиция, налоговая полиция, городская полиция</w:t>
      </w:r>
    </w:p>
    <w:p w:rsidR="0054639C" w:rsidRDefault="0054639C" w:rsidP="0054639C">
      <w:pPr>
        <w:pStyle w:val="a5"/>
        <w:shd w:val="clear" w:color="000000" w:fill="auto"/>
        <w:spacing w:line="360" w:lineRule="auto"/>
        <w:ind w:firstLine="709"/>
        <w:jc w:val="both"/>
        <w:rPr>
          <w:b/>
          <w:bCs/>
          <w:sz w:val="28"/>
          <w:szCs w:val="28"/>
        </w:rPr>
      </w:pPr>
    </w:p>
    <w:p w:rsidR="0054639C" w:rsidRDefault="006C4220" w:rsidP="0054639C">
      <w:pPr>
        <w:pStyle w:val="a5"/>
        <w:shd w:val="clear" w:color="000000" w:fill="auto"/>
        <w:spacing w:line="360" w:lineRule="auto"/>
        <w:ind w:firstLine="709"/>
        <w:jc w:val="both"/>
        <w:rPr>
          <w:b/>
          <w:bCs/>
          <w:sz w:val="28"/>
          <w:szCs w:val="28"/>
        </w:rPr>
      </w:pPr>
      <w:r>
        <w:rPr>
          <w:b/>
          <w:bCs/>
          <w:sz w:val="28"/>
          <w:szCs w:val="28"/>
        </w:rPr>
        <w:pict>
          <v:shape id="_x0000_i1026" type="#_x0000_t75" style="width:272.25pt;height:269.25pt">
            <v:imagedata r:id="rId8" o:title=""/>
          </v:shape>
        </w:pict>
      </w:r>
    </w:p>
    <w:p w:rsidR="0054639C" w:rsidRDefault="0054639C" w:rsidP="0054639C">
      <w:pPr>
        <w:pStyle w:val="a5"/>
        <w:shd w:val="clear" w:color="000000" w:fill="auto"/>
        <w:spacing w:line="360" w:lineRule="auto"/>
        <w:ind w:firstLine="709"/>
        <w:jc w:val="both"/>
        <w:rPr>
          <w:b/>
          <w:bCs/>
          <w:sz w:val="28"/>
          <w:szCs w:val="28"/>
        </w:rPr>
      </w:pPr>
    </w:p>
    <w:p w:rsidR="0054639C"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3</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Обобщите понятия:</w:t>
      </w:r>
    </w:p>
    <w:p w:rsidR="0041692C" w:rsidRPr="0054639C" w:rsidRDefault="0054639C" w:rsidP="0054639C">
      <w:pPr>
        <w:pStyle w:val="21"/>
        <w:shd w:val="clear" w:color="000000" w:fill="auto"/>
        <w:spacing w:line="360" w:lineRule="auto"/>
        <w:ind w:firstLine="709"/>
        <w:rPr>
          <w:i/>
          <w:iCs/>
        </w:rPr>
      </w:pPr>
      <w:r>
        <w:rPr>
          <w:i/>
          <w:iCs/>
        </w:rPr>
        <w:t>1) Общественное порицание</w:t>
      </w:r>
    </w:p>
    <w:p w:rsidR="0041692C" w:rsidRPr="0054639C" w:rsidRDefault="0041692C" w:rsidP="0054639C">
      <w:pPr>
        <w:pStyle w:val="21"/>
        <w:shd w:val="clear" w:color="000000" w:fill="auto"/>
        <w:spacing w:line="360" w:lineRule="auto"/>
        <w:ind w:firstLine="709"/>
        <w:rPr>
          <w:i/>
          <w:iCs/>
        </w:rPr>
      </w:pPr>
      <w:r w:rsidRPr="0054639C">
        <w:rPr>
          <w:i/>
          <w:iCs/>
        </w:rPr>
        <w:t>2) Тр</w:t>
      </w:r>
      <w:r w:rsidR="0054639C">
        <w:rPr>
          <w:i/>
          <w:iCs/>
        </w:rPr>
        <w:t>удовое законодательство</w:t>
      </w:r>
    </w:p>
    <w:p w:rsidR="00EA155A" w:rsidRPr="0054639C" w:rsidRDefault="00EA155A" w:rsidP="0054639C">
      <w:pPr>
        <w:shd w:val="clear" w:color="000000" w:fill="auto"/>
        <w:spacing w:after="0" w:line="360" w:lineRule="auto"/>
        <w:ind w:firstLine="709"/>
        <w:jc w:val="both"/>
        <w:rPr>
          <w:rFonts w:ascii="Times New Roman" w:hAnsi="Times New Roman"/>
          <w:color w:val="000000"/>
          <w:sz w:val="28"/>
          <w:szCs w:val="28"/>
        </w:rPr>
      </w:pPr>
    </w:p>
    <w:p w:rsidR="00EA155A" w:rsidRPr="0054639C" w:rsidRDefault="00EA155A" w:rsidP="0054639C">
      <w:pPr>
        <w:widowControl w:val="0"/>
        <w:numPr>
          <w:ilvl w:val="0"/>
          <w:numId w:val="2"/>
        </w:numPr>
        <w:shd w:val="clear" w:color="000000" w:fill="auto"/>
        <w:autoSpaceDE w:val="0"/>
        <w:autoSpaceDN w:val="0"/>
        <w:adjustRightInd w:val="0"/>
        <w:spacing w:after="0" w:line="360" w:lineRule="auto"/>
        <w:ind w:left="0" w:firstLine="709"/>
        <w:jc w:val="both"/>
        <w:rPr>
          <w:rFonts w:ascii="Times New Roman" w:hAnsi="Times New Roman"/>
          <w:color w:val="000000"/>
          <w:sz w:val="28"/>
          <w:szCs w:val="28"/>
        </w:rPr>
      </w:pPr>
      <w:r w:rsidRPr="0054639C">
        <w:rPr>
          <w:rFonts w:ascii="Times New Roman" w:hAnsi="Times New Roman"/>
          <w:color w:val="000000"/>
          <w:sz w:val="28"/>
          <w:szCs w:val="28"/>
        </w:rPr>
        <w:t>Общ</w:t>
      </w:r>
      <w:r w:rsidR="0054639C">
        <w:rPr>
          <w:rFonts w:ascii="Times New Roman" w:hAnsi="Times New Roman"/>
          <w:color w:val="000000"/>
          <w:sz w:val="28"/>
          <w:szCs w:val="28"/>
        </w:rPr>
        <w:t>ественное порицание – порицание</w:t>
      </w:r>
    </w:p>
    <w:p w:rsidR="00EA155A" w:rsidRPr="0054639C" w:rsidRDefault="005B5097" w:rsidP="0054639C">
      <w:pPr>
        <w:widowControl w:val="0"/>
        <w:numPr>
          <w:ilvl w:val="0"/>
          <w:numId w:val="2"/>
        </w:numPr>
        <w:shd w:val="clear" w:color="000000" w:fill="auto"/>
        <w:autoSpaceDE w:val="0"/>
        <w:autoSpaceDN w:val="0"/>
        <w:adjustRightInd w:val="0"/>
        <w:spacing w:after="0" w:line="360" w:lineRule="auto"/>
        <w:ind w:left="0" w:firstLine="709"/>
        <w:jc w:val="both"/>
        <w:rPr>
          <w:rFonts w:ascii="Times New Roman" w:hAnsi="Times New Roman"/>
          <w:color w:val="000000"/>
          <w:sz w:val="28"/>
          <w:szCs w:val="28"/>
        </w:rPr>
      </w:pPr>
      <w:r w:rsidRPr="0054639C">
        <w:rPr>
          <w:rFonts w:ascii="Times New Roman" w:hAnsi="Times New Roman"/>
          <w:color w:val="000000"/>
          <w:sz w:val="28"/>
          <w:szCs w:val="28"/>
        </w:rPr>
        <w:t>Трудовое законодательство</w:t>
      </w:r>
      <w:r w:rsidR="006E6458" w:rsidRPr="0054639C">
        <w:rPr>
          <w:rFonts w:ascii="Times New Roman" w:hAnsi="Times New Roman"/>
          <w:color w:val="000000"/>
          <w:sz w:val="28"/>
          <w:szCs w:val="28"/>
        </w:rPr>
        <w:t xml:space="preserve"> - </w:t>
      </w:r>
      <w:r w:rsidR="0054639C">
        <w:rPr>
          <w:rFonts w:ascii="Times New Roman" w:hAnsi="Times New Roman"/>
          <w:color w:val="000000"/>
          <w:sz w:val="28"/>
          <w:szCs w:val="28"/>
        </w:rPr>
        <w:t>законодательство</w:t>
      </w:r>
    </w:p>
    <w:p w:rsidR="009E10C0" w:rsidRPr="0054639C" w:rsidRDefault="009E10C0" w:rsidP="0054639C">
      <w:pPr>
        <w:pStyle w:val="21"/>
        <w:shd w:val="clear" w:color="000000" w:fill="auto"/>
        <w:spacing w:line="360" w:lineRule="auto"/>
        <w:ind w:firstLine="709"/>
        <w:rPr>
          <w:iCs/>
        </w:rPr>
      </w:pPr>
    </w:p>
    <w:p w:rsidR="0054639C"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4</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Ограничьте следующие понятия:</w:t>
      </w:r>
    </w:p>
    <w:p w:rsidR="0041692C" w:rsidRPr="0054639C" w:rsidRDefault="0041692C" w:rsidP="0054639C">
      <w:pPr>
        <w:pStyle w:val="21"/>
        <w:shd w:val="clear" w:color="000000" w:fill="auto"/>
        <w:tabs>
          <w:tab w:val="left" w:pos="741"/>
        </w:tabs>
        <w:spacing w:line="360" w:lineRule="auto"/>
        <w:ind w:firstLine="709"/>
        <w:rPr>
          <w:i/>
          <w:iCs/>
        </w:rPr>
      </w:pPr>
      <w:r w:rsidRPr="0054639C">
        <w:rPr>
          <w:i/>
          <w:iCs/>
        </w:rPr>
        <w:t xml:space="preserve">1) Семейное право; </w:t>
      </w:r>
    </w:p>
    <w:p w:rsidR="00EA155A" w:rsidRPr="0054639C" w:rsidRDefault="0054639C" w:rsidP="0054639C">
      <w:pPr>
        <w:pStyle w:val="21"/>
        <w:shd w:val="clear" w:color="000000" w:fill="auto"/>
        <w:tabs>
          <w:tab w:val="left" w:pos="741"/>
        </w:tabs>
        <w:spacing w:line="360" w:lineRule="auto"/>
        <w:ind w:firstLine="709"/>
        <w:rPr>
          <w:i/>
          <w:iCs/>
        </w:rPr>
      </w:pPr>
      <w:r>
        <w:rPr>
          <w:i/>
          <w:iCs/>
        </w:rPr>
        <w:t>2) Государственный служащий</w:t>
      </w:r>
    </w:p>
    <w:p w:rsidR="00EA155A" w:rsidRPr="0054639C" w:rsidRDefault="00EA155A"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lastRenderedPageBreak/>
        <w:t>1) Семейное право – российское семейное право – региональное российское семейно право – районное российское семейное право.</w:t>
      </w:r>
    </w:p>
    <w:p w:rsidR="00EA155A" w:rsidRPr="0054639C" w:rsidRDefault="00EA155A"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 xml:space="preserve">2) Государственный служащий – административный государственный служащий – временный административный государственный служащий </w:t>
      </w:r>
    </w:p>
    <w:p w:rsidR="00EA155A" w:rsidRPr="0054639C" w:rsidRDefault="00EA155A" w:rsidP="0054639C">
      <w:pPr>
        <w:pStyle w:val="21"/>
        <w:shd w:val="clear" w:color="000000" w:fill="auto"/>
        <w:tabs>
          <w:tab w:val="left" w:pos="741"/>
        </w:tabs>
        <w:spacing w:line="360" w:lineRule="auto"/>
        <w:ind w:firstLine="709"/>
        <w:rPr>
          <w:iCs/>
        </w:rPr>
      </w:pPr>
    </w:p>
    <w:p w:rsidR="0054639C" w:rsidRDefault="0054639C" w:rsidP="0054639C">
      <w:pPr>
        <w:pStyle w:val="a5"/>
        <w:shd w:val="clear" w:color="000000" w:fill="auto"/>
        <w:spacing w:line="360" w:lineRule="auto"/>
        <w:ind w:firstLine="709"/>
        <w:jc w:val="both"/>
        <w:rPr>
          <w:b/>
          <w:bCs/>
          <w:sz w:val="28"/>
          <w:szCs w:val="28"/>
        </w:rPr>
      </w:pPr>
      <w:r>
        <w:rPr>
          <w:b/>
          <w:bCs/>
          <w:sz w:val="28"/>
          <w:szCs w:val="28"/>
        </w:rPr>
        <w:t>Задание 5</w:t>
      </w:r>
    </w:p>
    <w:p w:rsidR="00C839DD" w:rsidRDefault="00C839DD"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Укажите правильность следующих определений (в неправильных укажите, какое правило нарушено):</w:t>
      </w:r>
    </w:p>
    <w:p w:rsidR="0041692C" w:rsidRPr="0054639C" w:rsidRDefault="0041692C" w:rsidP="0054639C">
      <w:pPr>
        <w:shd w:val="clear" w:color="000000" w:fill="auto"/>
        <w:spacing w:after="0" w:line="360" w:lineRule="auto"/>
        <w:ind w:firstLine="709"/>
        <w:jc w:val="both"/>
        <w:rPr>
          <w:rFonts w:ascii="Times New Roman" w:hAnsi="Times New Roman"/>
          <w:i/>
          <w:iCs/>
          <w:sz w:val="28"/>
          <w:szCs w:val="28"/>
        </w:rPr>
      </w:pPr>
      <w:r w:rsidRPr="0054639C">
        <w:rPr>
          <w:rFonts w:ascii="Times New Roman" w:hAnsi="Times New Roman"/>
          <w:i/>
          <w:iCs/>
          <w:sz w:val="28"/>
          <w:szCs w:val="28"/>
        </w:rPr>
        <w:t>1)</w:t>
      </w:r>
      <w:r w:rsidR="0054639C">
        <w:rPr>
          <w:rFonts w:ascii="Times New Roman" w:hAnsi="Times New Roman"/>
          <w:i/>
          <w:iCs/>
          <w:sz w:val="28"/>
          <w:szCs w:val="28"/>
        </w:rPr>
        <w:t xml:space="preserve"> </w:t>
      </w:r>
      <w:r w:rsidRPr="0054639C">
        <w:rPr>
          <w:rFonts w:ascii="Times New Roman" w:hAnsi="Times New Roman"/>
          <w:i/>
          <w:iCs/>
          <w:sz w:val="28"/>
          <w:szCs w:val="28"/>
        </w:rPr>
        <w:t>Мошенник — человек, занимающийся мошенничеством.</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2) Правонарушение — родовое понятие, означающее любое деяние, нарушающее какие-либо нормы права.</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1) Мошенник – человек, зан</w:t>
      </w:r>
      <w:r w:rsidR="0054639C">
        <w:rPr>
          <w:rFonts w:ascii="Times New Roman" w:hAnsi="Times New Roman"/>
          <w:color w:val="000000"/>
          <w:sz w:val="28"/>
          <w:szCs w:val="28"/>
        </w:rPr>
        <w:t>имающийся мошенничеством.</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Данное определение неправильное, в нем</w:t>
      </w:r>
      <w:r w:rsidR="0054639C">
        <w:rPr>
          <w:rFonts w:ascii="Times New Roman" w:hAnsi="Times New Roman"/>
          <w:color w:val="000000"/>
          <w:sz w:val="28"/>
          <w:szCs w:val="28"/>
        </w:rPr>
        <w:t xml:space="preserve"> нарушено правило соразмерности</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2) Правонарушение – родовое понятие, означающее любое деяние, на</w:t>
      </w:r>
      <w:r w:rsidR="0054639C">
        <w:rPr>
          <w:rFonts w:ascii="Times New Roman" w:hAnsi="Times New Roman"/>
          <w:color w:val="000000"/>
          <w:sz w:val="28"/>
          <w:szCs w:val="28"/>
        </w:rPr>
        <w:t>рушающее какие-либо нормы права</w:t>
      </w:r>
    </w:p>
    <w:p w:rsidR="0052451D"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Данное определение неправильное, в нем нарушено правило ясности. Определение «родовое понятие»</w:t>
      </w:r>
      <w:r w:rsidR="0054639C">
        <w:rPr>
          <w:rFonts w:ascii="Times New Roman" w:hAnsi="Times New Roman"/>
          <w:color w:val="000000"/>
          <w:sz w:val="28"/>
          <w:szCs w:val="28"/>
        </w:rPr>
        <w:t xml:space="preserve"> само нуждается в определении</w:t>
      </w:r>
    </w:p>
    <w:p w:rsidR="0054639C" w:rsidRPr="0054639C" w:rsidRDefault="0054639C" w:rsidP="0054639C">
      <w:pPr>
        <w:shd w:val="clear" w:color="000000" w:fill="auto"/>
        <w:spacing w:after="0" w:line="360" w:lineRule="auto"/>
        <w:ind w:firstLine="709"/>
        <w:jc w:val="both"/>
        <w:rPr>
          <w:rFonts w:ascii="Times New Roman" w:hAnsi="Times New Roman"/>
          <w:color w:val="000000"/>
          <w:sz w:val="28"/>
          <w:szCs w:val="28"/>
        </w:rPr>
      </w:pPr>
    </w:p>
    <w:p w:rsidR="0054639C"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w:t>
      </w:r>
      <w:r w:rsidR="0054639C">
        <w:rPr>
          <w:b/>
          <w:bCs/>
          <w:sz w:val="28"/>
          <w:szCs w:val="28"/>
        </w:rPr>
        <w:t xml:space="preserve"> </w:t>
      </w:r>
      <w:r w:rsidRPr="0054639C">
        <w:rPr>
          <w:b/>
          <w:bCs/>
          <w:sz w:val="28"/>
          <w:szCs w:val="28"/>
        </w:rPr>
        <w:t>6</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Соблюдено ли правило деления в следующем случае:</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1) Право собственности включает в себя владение</w:t>
      </w:r>
      <w:r w:rsidR="0054639C">
        <w:rPr>
          <w:i/>
          <w:iCs/>
          <w:sz w:val="28"/>
          <w:szCs w:val="28"/>
        </w:rPr>
        <w:t xml:space="preserve"> </w:t>
      </w:r>
      <w:r w:rsidRPr="0054639C">
        <w:rPr>
          <w:i/>
          <w:iCs/>
          <w:sz w:val="28"/>
          <w:szCs w:val="28"/>
        </w:rPr>
        <w:t>и распоряжение вещью.</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2)</w:t>
      </w:r>
      <w:r w:rsidR="0054639C">
        <w:rPr>
          <w:i/>
          <w:iCs/>
          <w:sz w:val="28"/>
          <w:szCs w:val="28"/>
        </w:rPr>
        <w:t xml:space="preserve"> </w:t>
      </w:r>
      <w:r w:rsidRPr="0054639C">
        <w:rPr>
          <w:i/>
          <w:iCs/>
          <w:sz w:val="28"/>
          <w:szCs w:val="28"/>
        </w:rPr>
        <w:t>Преступность бывает подростковая и взрослая.</w:t>
      </w:r>
    </w:p>
    <w:p w:rsidR="0052451D" w:rsidRPr="0054639C" w:rsidRDefault="00450DCF"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 xml:space="preserve">1. </w:t>
      </w:r>
      <w:r w:rsidR="0052451D" w:rsidRPr="0054639C">
        <w:rPr>
          <w:rFonts w:ascii="Times New Roman" w:hAnsi="Times New Roman"/>
          <w:color w:val="000000"/>
          <w:sz w:val="28"/>
          <w:szCs w:val="28"/>
        </w:rPr>
        <w:t>Здесь нарушено правило соразмерности. Данное деление неполное, т.к. отсутствует право пользования.</w:t>
      </w:r>
    </w:p>
    <w:p w:rsidR="0052451D" w:rsidRPr="0054639C" w:rsidRDefault="00450DCF"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 xml:space="preserve">2. </w:t>
      </w:r>
      <w:r w:rsidR="0052451D" w:rsidRPr="0054639C">
        <w:rPr>
          <w:rFonts w:ascii="Times New Roman" w:hAnsi="Times New Roman"/>
          <w:color w:val="000000"/>
          <w:sz w:val="28"/>
          <w:szCs w:val="28"/>
        </w:rPr>
        <w:t>Здесь правило деления соблюдено.</w:t>
      </w:r>
    </w:p>
    <w:p w:rsidR="0054639C" w:rsidRDefault="0054639C" w:rsidP="0054639C">
      <w:pPr>
        <w:pStyle w:val="a5"/>
        <w:shd w:val="clear" w:color="000000" w:fill="auto"/>
        <w:spacing w:line="360" w:lineRule="auto"/>
        <w:ind w:firstLine="709"/>
        <w:jc w:val="both"/>
        <w:rPr>
          <w:b/>
          <w:bCs/>
          <w:sz w:val="28"/>
          <w:szCs w:val="28"/>
        </w:rPr>
      </w:pPr>
      <w:r>
        <w:rPr>
          <w:b/>
          <w:bCs/>
          <w:sz w:val="28"/>
          <w:szCs w:val="28"/>
        </w:rPr>
        <w:br w:type="page"/>
      </w:r>
      <w:r w:rsidR="0041692C" w:rsidRPr="0054639C">
        <w:rPr>
          <w:b/>
          <w:bCs/>
          <w:sz w:val="28"/>
          <w:szCs w:val="28"/>
        </w:rPr>
        <w:lastRenderedPageBreak/>
        <w:t>Задание 7</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Определите вид суждения, приведите схему атрибутивных суждений и суждений с отношением:</w:t>
      </w:r>
    </w:p>
    <w:p w:rsidR="0041692C" w:rsidRPr="0054639C" w:rsidRDefault="0041692C" w:rsidP="0054639C">
      <w:pPr>
        <w:pStyle w:val="21"/>
        <w:shd w:val="clear" w:color="000000" w:fill="auto"/>
        <w:spacing w:line="360" w:lineRule="auto"/>
        <w:ind w:firstLine="709"/>
        <w:rPr>
          <w:i/>
          <w:iCs/>
        </w:rPr>
      </w:pPr>
      <w:r w:rsidRPr="0054639C">
        <w:rPr>
          <w:i/>
          <w:iCs/>
        </w:rPr>
        <w:t>1) Каждый юрист знает некоторого философа лучше, чем знаменитого логика.</w:t>
      </w:r>
    </w:p>
    <w:p w:rsidR="0041692C" w:rsidRPr="0054639C" w:rsidRDefault="0041692C" w:rsidP="0054639C">
      <w:pPr>
        <w:shd w:val="clear" w:color="000000" w:fill="auto"/>
        <w:spacing w:after="0" w:line="360" w:lineRule="auto"/>
        <w:ind w:firstLine="709"/>
        <w:jc w:val="both"/>
        <w:rPr>
          <w:rFonts w:ascii="Times New Roman" w:hAnsi="Times New Roman"/>
          <w:i/>
          <w:iCs/>
          <w:sz w:val="28"/>
          <w:szCs w:val="28"/>
        </w:rPr>
      </w:pPr>
      <w:r w:rsidRPr="0054639C">
        <w:rPr>
          <w:rFonts w:ascii="Times New Roman" w:hAnsi="Times New Roman"/>
          <w:i/>
          <w:iCs/>
          <w:sz w:val="28"/>
          <w:szCs w:val="28"/>
        </w:rPr>
        <w:t>2)</w:t>
      </w:r>
      <w:r w:rsidRPr="0054639C">
        <w:rPr>
          <w:rFonts w:ascii="Times New Roman" w:hAnsi="Times New Roman"/>
          <w:b/>
          <w:bCs/>
          <w:i/>
          <w:iCs/>
          <w:sz w:val="28"/>
          <w:szCs w:val="28"/>
        </w:rPr>
        <w:t xml:space="preserve"> </w:t>
      </w:r>
      <w:r w:rsidRPr="0054639C">
        <w:rPr>
          <w:rFonts w:ascii="Times New Roman" w:hAnsi="Times New Roman"/>
          <w:i/>
          <w:iCs/>
          <w:sz w:val="28"/>
          <w:szCs w:val="28"/>
        </w:rPr>
        <w:t>Есть люди, которые, зная, что делать, не делают того, что нужно.</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1) Каждый юрист знает некоторого философа лучше, чем знаменитого логика.</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Данное суждение утвердительное.</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2) Есть</w:t>
      </w:r>
      <w:r w:rsidR="0054639C">
        <w:rPr>
          <w:rFonts w:ascii="Times New Roman" w:hAnsi="Times New Roman"/>
          <w:color w:val="000000"/>
          <w:sz w:val="28"/>
          <w:szCs w:val="28"/>
        </w:rPr>
        <w:t xml:space="preserve"> </w:t>
      </w:r>
      <w:r w:rsidRPr="0054639C">
        <w:rPr>
          <w:rFonts w:ascii="Times New Roman" w:hAnsi="Times New Roman"/>
          <w:color w:val="000000"/>
          <w:sz w:val="28"/>
          <w:szCs w:val="28"/>
        </w:rPr>
        <w:t>люди, которые, зная, что делать, не делают того, что нужно.</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Данное суждение отрицательное.</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 xml:space="preserve">Запись атрибутивного суждения: </w:t>
      </w:r>
      <w:r w:rsidRPr="0054639C">
        <w:rPr>
          <w:rFonts w:ascii="Times New Roman" w:hAnsi="Times New Roman"/>
          <w:color w:val="000000"/>
          <w:sz w:val="28"/>
          <w:szCs w:val="28"/>
          <w:lang w:val="en-US"/>
        </w:rPr>
        <w:t>S</w:t>
      </w:r>
      <w:r w:rsidRPr="0054639C">
        <w:rPr>
          <w:rFonts w:ascii="Times New Roman" w:hAnsi="Times New Roman"/>
          <w:color w:val="000000"/>
          <w:sz w:val="28"/>
          <w:szCs w:val="28"/>
        </w:rPr>
        <w:t>-</w:t>
      </w:r>
      <w:r w:rsidRPr="0054639C">
        <w:rPr>
          <w:rFonts w:ascii="Times New Roman" w:hAnsi="Times New Roman"/>
          <w:color w:val="000000"/>
          <w:sz w:val="28"/>
          <w:szCs w:val="28"/>
          <w:lang w:val="en-US"/>
        </w:rPr>
        <w:t>P</w:t>
      </w:r>
      <w:r w:rsidRPr="0054639C">
        <w:rPr>
          <w:rFonts w:ascii="Times New Roman" w:hAnsi="Times New Roman"/>
          <w:color w:val="000000"/>
          <w:sz w:val="28"/>
          <w:szCs w:val="28"/>
        </w:rPr>
        <w:t xml:space="preserve">, где </w:t>
      </w:r>
      <w:r w:rsidRPr="0054639C">
        <w:rPr>
          <w:rFonts w:ascii="Times New Roman" w:hAnsi="Times New Roman"/>
          <w:color w:val="000000"/>
          <w:sz w:val="28"/>
          <w:szCs w:val="28"/>
          <w:lang w:val="en-US"/>
        </w:rPr>
        <w:t>S</w:t>
      </w:r>
      <w:r w:rsidRPr="0054639C">
        <w:rPr>
          <w:rFonts w:ascii="Times New Roman" w:hAnsi="Times New Roman"/>
          <w:color w:val="000000"/>
          <w:sz w:val="28"/>
          <w:szCs w:val="28"/>
        </w:rPr>
        <w:t xml:space="preserve"> – субъект суждения, Р – предикат суждения, «-« - связка.</w:t>
      </w: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 xml:space="preserve">Запись суждения с отношениями: </w:t>
      </w:r>
      <w:r w:rsidRPr="0054639C">
        <w:rPr>
          <w:rFonts w:ascii="Times New Roman" w:hAnsi="Times New Roman"/>
          <w:color w:val="000000"/>
          <w:sz w:val="28"/>
          <w:szCs w:val="28"/>
          <w:lang w:val="en-US"/>
        </w:rPr>
        <w:t>xRy</w:t>
      </w:r>
      <w:r w:rsidRPr="0054639C">
        <w:rPr>
          <w:rFonts w:ascii="Times New Roman" w:hAnsi="Times New Roman"/>
          <w:color w:val="000000"/>
          <w:sz w:val="28"/>
          <w:szCs w:val="28"/>
        </w:rPr>
        <w:t xml:space="preserve">, где х и </w:t>
      </w:r>
      <w:r w:rsidRPr="0054639C">
        <w:rPr>
          <w:rFonts w:ascii="Times New Roman" w:hAnsi="Times New Roman"/>
          <w:color w:val="000000"/>
          <w:sz w:val="28"/>
          <w:szCs w:val="28"/>
          <w:lang w:val="en-US"/>
        </w:rPr>
        <w:t>y</w:t>
      </w:r>
      <w:r w:rsidRPr="0054639C">
        <w:rPr>
          <w:rFonts w:ascii="Times New Roman" w:hAnsi="Times New Roman"/>
          <w:color w:val="000000"/>
          <w:sz w:val="28"/>
          <w:szCs w:val="28"/>
        </w:rPr>
        <w:t xml:space="preserve"> – члены отношения, они обозначают понятия о предметах, </w:t>
      </w:r>
      <w:r w:rsidRPr="0054639C">
        <w:rPr>
          <w:rFonts w:ascii="Times New Roman" w:hAnsi="Times New Roman"/>
          <w:color w:val="000000"/>
          <w:sz w:val="28"/>
          <w:szCs w:val="28"/>
          <w:lang w:val="en-US"/>
        </w:rPr>
        <w:t>R</w:t>
      </w:r>
      <w:r w:rsidRPr="0054639C">
        <w:rPr>
          <w:rFonts w:ascii="Times New Roman" w:hAnsi="Times New Roman"/>
          <w:color w:val="000000"/>
          <w:sz w:val="28"/>
          <w:szCs w:val="28"/>
        </w:rPr>
        <w:t xml:space="preserve"> – отношение между ними.</w:t>
      </w:r>
    </w:p>
    <w:p w:rsidR="0052451D"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Схемы атрибутивных суждений:</w:t>
      </w:r>
    </w:p>
    <w:p w:rsidR="0054639C" w:rsidRDefault="0054639C" w:rsidP="0054639C">
      <w:pPr>
        <w:shd w:val="clear" w:color="000000" w:fill="auto"/>
        <w:spacing w:after="0" w:line="360" w:lineRule="auto"/>
        <w:ind w:firstLine="709"/>
        <w:jc w:val="both"/>
        <w:rPr>
          <w:rFonts w:ascii="Times New Roman" w:hAnsi="Times New Roman"/>
          <w:color w:val="000000"/>
          <w:sz w:val="28"/>
          <w:szCs w:val="28"/>
        </w:rPr>
      </w:pPr>
    </w:p>
    <w:p w:rsidR="0052451D" w:rsidRDefault="006C4220" w:rsidP="0054639C">
      <w:pPr>
        <w:shd w:val="clear" w:color="000000" w:fill="auto"/>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354pt;height:103.5pt">
            <v:imagedata r:id="rId9" o:title=""/>
          </v:shape>
        </w:pict>
      </w:r>
    </w:p>
    <w:p w:rsidR="0054639C" w:rsidRPr="0054639C" w:rsidRDefault="0054639C" w:rsidP="0054639C">
      <w:pPr>
        <w:shd w:val="clear" w:color="000000" w:fill="auto"/>
        <w:spacing w:after="0" w:line="360" w:lineRule="auto"/>
        <w:ind w:firstLine="709"/>
        <w:jc w:val="both"/>
        <w:rPr>
          <w:rFonts w:ascii="Times New Roman" w:hAnsi="Times New Roman"/>
          <w:color w:val="000000"/>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23"/>
        <w:gridCol w:w="4282"/>
      </w:tblGrid>
      <w:tr w:rsidR="0052451D" w:rsidRPr="0054639C" w:rsidTr="0054639C">
        <w:trPr>
          <w:jc w:val="center"/>
        </w:trPr>
        <w:tc>
          <w:tcPr>
            <w:tcW w:w="4900" w:type="dxa"/>
            <w:tcBorders>
              <w:top w:val="single" w:sz="4" w:space="0" w:color="auto"/>
              <w:bottom w:val="single" w:sz="4" w:space="0" w:color="auto"/>
            </w:tcBorders>
          </w:tcPr>
          <w:p w:rsidR="0052451D" w:rsidRPr="0054639C" w:rsidRDefault="0052451D" w:rsidP="0054639C">
            <w:pPr>
              <w:widowControl w:val="0"/>
              <w:shd w:val="clear" w:color="000000" w:fill="auto"/>
              <w:autoSpaceDE w:val="0"/>
              <w:autoSpaceDN w:val="0"/>
              <w:adjustRightInd w:val="0"/>
              <w:spacing w:after="0" w:line="360" w:lineRule="auto"/>
              <w:jc w:val="both"/>
              <w:rPr>
                <w:rFonts w:ascii="Times New Roman" w:hAnsi="Times New Roman"/>
                <w:color w:val="000000"/>
                <w:sz w:val="20"/>
                <w:szCs w:val="28"/>
              </w:rPr>
            </w:pPr>
            <w:r w:rsidRPr="0054639C">
              <w:rPr>
                <w:rFonts w:ascii="Times New Roman" w:hAnsi="Times New Roman"/>
                <w:color w:val="000000"/>
                <w:sz w:val="20"/>
                <w:szCs w:val="28"/>
              </w:rPr>
              <w:t>а) Россия (</w:t>
            </w:r>
            <w:r w:rsidRPr="0054639C">
              <w:rPr>
                <w:rFonts w:ascii="Times New Roman" w:hAnsi="Times New Roman"/>
                <w:color w:val="000000"/>
                <w:sz w:val="20"/>
                <w:szCs w:val="28"/>
                <w:lang w:val="en-US"/>
              </w:rPr>
              <w:t>S</w:t>
            </w:r>
            <w:r w:rsidRPr="0054639C">
              <w:rPr>
                <w:rFonts w:ascii="Times New Roman" w:hAnsi="Times New Roman"/>
                <w:color w:val="000000"/>
                <w:sz w:val="20"/>
                <w:szCs w:val="28"/>
              </w:rPr>
              <w:t>) – суверенное государство (Р)</w:t>
            </w:r>
          </w:p>
        </w:tc>
        <w:tc>
          <w:tcPr>
            <w:tcW w:w="4900" w:type="dxa"/>
            <w:tcBorders>
              <w:top w:val="single" w:sz="4" w:space="0" w:color="auto"/>
              <w:bottom w:val="single" w:sz="4" w:space="0" w:color="auto"/>
            </w:tcBorders>
          </w:tcPr>
          <w:p w:rsidR="0052451D" w:rsidRPr="0054639C" w:rsidRDefault="0052451D" w:rsidP="0054639C">
            <w:pPr>
              <w:widowControl w:val="0"/>
              <w:shd w:val="clear" w:color="000000" w:fill="auto"/>
              <w:autoSpaceDE w:val="0"/>
              <w:autoSpaceDN w:val="0"/>
              <w:adjustRightInd w:val="0"/>
              <w:spacing w:after="0" w:line="360" w:lineRule="auto"/>
              <w:jc w:val="both"/>
              <w:rPr>
                <w:rFonts w:ascii="Times New Roman" w:hAnsi="Times New Roman"/>
                <w:color w:val="000000"/>
                <w:sz w:val="20"/>
                <w:szCs w:val="28"/>
              </w:rPr>
            </w:pPr>
            <w:r w:rsidRPr="0054639C">
              <w:rPr>
                <w:rFonts w:ascii="Times New Roman" w:hAnsi="Times New Roman"/>
                <w:color w:val="000000"/>
                <w:sz w:val="20"/>
                <w:szCs w:val="28"/>
              </w:rPr>
              <w:t>б) Никто из судей (</w:t>
            </w:r>
            <w:r w:rsidRPr="0054639C">
              <w:rPr>
                <w:rFonts w:ascii="Times New Roman" w:hAnsi="Times New Roman"/>
                <w:color w:val="000000"/>
                <w:sz w:val="20"/>
                <w:szCs w:val="28"/>
                <w:lang w:val="en-US"/>
              </w:rPr>
              <w:t>S</w:t>
            </w:r>
            <w:r w:rsidRPr="0054639C">
              <w:rPr>
                <w:rFonts w:ascii="Times New Roman" w:hAnsi="Times New Roman"/>
                <w:color w:val="000000"/>
                <w:sz w:val="20"/>
                <w:szCs w:val="28"/>
              </w:rPr>
              <w:t>) не вправе воздерживаться от голосования (Р).</w:t>
            </w:r>
          </w:p>
        </w:tc>
      </w:tr>
    </w:tbl>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p>
    <w:p w:rsidR="0052451D"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Схема суждения с отношением: «Вольво» (</w:t>
      </w:r>
      <w:r w:rsidRPr="0054639C">
        <w:rPr>
          <w:rFonts w:ascii="Times New Roman" w:hAnsi="Times New Roman"/>
          <w:color w:val="000000"/>
          <w:sz w:val="28"/>
          <w:szCs w:val="28"/>
          <w:lang w:val="en-US"/>
        </w:rPr>
        <w:t>S</w:t>
      </w:r>
      <w:r w:rsidRPr="0054639C">
        <w:rPr>
          <w:rFonts w:ascii="Times New Roman" w:hAnsi="Times New Roman"/>
          <w:color w:val="000000"/>
          <w:sz w:val="28"/>
          <w:szCs w:val="28"/>
        </w:rPr>
        <w:t>) дороже «Мицубиси» (Р).</w:t>
      </w:r>
    </w:p>
    <w:p w:rsidR="0052451D" w:rsidRPr="0054639C" w:rsidRDefault="00B52B35" w:rsidP="0054639C">
      <w:pPr>
        <w:shd w:val="clear" w:color="000000" w:fill="auto"/>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6C4220">
        <w:rPr>
          <w:rFonts w:ascii="Times New Roman" w:hAnsi="Times New Roman"/>
          <w:color w:val="000000"/>
          <w:sz w:val="28"/>
          <w:szCs w:val="28"/>
        </w:rPr>
      </w:r>
      <w:r w:rsidR="006C4220">
        <w:rPr>
          <w:rFonts w:ascii="Times New Roman" w:hAnsi="Times New Roman"/>
          <w:color w:val="000000"/>
          <w:sz w:val="28"/>
          <w:szCs w:val="28"/>
        </w:rPr>
        <w:pict>
          <v:group id="_x0000_s1026" editas="canvas" style="width:426pt;height:60pt;mso-position-horizontal-relative:char;mso-position-vertical-relative:line" coordorigin="4243,14103" coordsize="6471,919">
            <o:lock v:ext="edit" aspectratio="t"/>
            <v:shape id="_x0000_s1027" type="#_x0000_t75" style="position:absolute;left:4243;top:14103;width:6471;height:919" o:preferrelative="f">
              <v:fill o:detectmouseclick="t"/>
              <v:path o:extrusionok="t" o:connecttype="none"/>
              <o:lock v:ext="edit" text="t"/>
            </v:shape>
            <v:oval id="_x0000_s1028" style="position:absolute;left:4699;top:14195;width:820;height:736" filled="f"/>
            <v:oval id="_x0000_s1029" style="position:absolute;left:5700;top:14193;width:822;height:736" filled="f"/>
            <v:shapetype id="_x0000_t202" coordsize="21600,21600" o:spt="202" path="m,l,21600r21600,l21600,xe">
              <v:stroke joinstyle="miter"/>
              <v:path gradientshapeok="t" o:connecttype="rect"/>
            </v:shapetype>
            <v:shape id="_x0000_s1030" type="#_x0000_t202" style="position:absolute;left:4881;top:14379;width:456;height:367" filled="f" stroked="f">
              <v:textbox style="mso-next-textbox:#_x0000_s1030">
                <w:txbxContent>
                  <w:p w:rsidR="0052451D" w:rsidRPr="00CC3F2B" w:rsidRDefault="0052451D" w:rsidP="0052451D">
                    <w:pPr>
                      <w:rPr>
                        <w:sz w:val="28"/>
                        <w:szCs w:val="28"/>
                        <w:lang w:val="en-US"/>
                      </w:rPr>
                    </w:pPr>
                    <w:r w:rsidRPr="00CC3F2B">
                      <w:rPr>
                        <w:sz w:val="28"/>
                        <w:szCs w:val="28"/>
                        <w:lang w:val="en-US"/>
                      </w:rPr>
                      <w:t>S</w:t>
                    </w:r>
                  </w:p>
                </w:txbxContent>
              </v:textbox>
            </v:shape>
            <v:shape id="_x0000_s1031" type="#_x0000_t202" style="position:absolute;left:5884;top:14378;width:454;height:367" filled="f" stroked="f">
              <v:textbox style="mso-next-textbox:#_x0000_s1031">
                <w:txbxContent>
                  <w:p w:rsidR="0052451D" w:rsidRPr="00CC3F2B" w:rsidRDefault="0052451D" w:rsidP="0052451D">
                    <w:pPr>
                      <w:rPr>
                        <w:sz w:val="28"/>
                        <w:szCs w:val="28"/>
                      </w:rPr>
                    </w:pPr>
                    <w:r>
                      <w:rPr>
                        <w:sz w:val="28"/>
                        <w:szCs w:val="28"/>
                      </w:rPr>
                      <w:t>Р</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6795;top:14286;width:638;height:460"/>
            <v:shape id="_x0000_s1033" type="#_x0000_t202" style="position:absolute;left:7980;top:14378;width:2005;height:552" filled="f" stroked="f">
              <v:textbox style="mso-next-textbox:#_x0000_s1033">
                <w:txbxContent>
                  <w:p w:rsidR="0052451D" w:rsidRPr="00CC3F2B" w:rsidRDefault="0052451D" w:rsidP="0052451D">
                    <w:pPr>
                      <w:rPr>
                        <w:sz w:val="28"/>
                        <w:szCs w:val="28"/>
                      </w:rPr>
                    </w:pPr>
                    <w:r w:rsidRPr="00CC3F2B">
                      <w:rPr>
                        <w:sz w:val="28"/>
                        <w:szCs w:val="28"/>
                      </w:rPr>
                      <w:t>меньше сделать</w:t>
                    </w:r>
                  </w:p>
                </w:txbxContent>
              </v:textbox>
            </v:shape>
            <w10:wrap type="none"/>
            <w10:anchorlock/>
          </v:group>
        </w:pict>
      </w:r>
    </w:p>
    <w:p w:rsidR="0054639C" w:rsidRDefault="0054639C" w:rsidP="0054639C">
      <w:pPr>
        <w:shd w:val="clear" w:color="000000" w:fill="auto"/>
        <w:spacing w:after="0" w:line="360" w:lineRule="auto"/>
        <w:ind w:firstLine="709"/>
        <w:jc w:val="both"/>
        <w:rPr>
          <w:rFonts w:ascii="Times New Roman" w:hAnsi="Times New Roman"/>
          <w:color w:val="000000"/>
          <w:sz w:val="28"/>
          <w:szCs w:val="28"/>
        </w:rPr>
      </w:pPr>
    </w:p>
    <w:p w:rsidR="0052451D" w:rsidRPr="0054639C" w:rsidRDefault="0052451D"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А (</w:t>
      </w:r>
      <w:r w:rsidRPr="0054639C">
        <w:rPr>
          <w:rFonts w:ascii="Times New Roman" w:hAnsi="Times New Roman"/>
          <w:color w:val="000000"/>
          <w:sz w:val="28"/>
          <w:szCs w:val="28"/>
          <w:lang w:val="en-US"/>
        </w:rPr>
        <w:t>S</w:t>
      </w:r>
      <w:r w:rsidRPr="0054639C">
        <w:rPr>
          <w:rFonts w:ascii="Times New Roman" w:hAnsi="Times New Roman"/>
          <w:color w:val="000000"/>
          <w:sz w:val="28"/>
          <w:szCs w:val="28"/>
        </w:rPr>
        <w:t>) равно В (Р).</w:t>
      </w:r>
    </w:p>
    <w:p w:rsidR="0054639C" w:rsidRDefault="0054639C" w:rsidP="0054639C">
      <w:pPr>
        <w:shd w:val="clear" w:color="000000" w:fill="auto"/>
        <w:spacing w:after="0" w:line="360" w:lineRule="auto"/>
        <w:ind w:firstLine="709"/>
        <w:jc w:val="both"/>
        <w:rPr>
          <w:rFonts w:ascii="Times New Roman" w:hAnsi="Times New Roman"/>
          <w:color w:val="000000"/>
          <w:sz w:val="28"/>
          <w:szCs w:val="28"/>
        </w:rPr>
      </w:pPr>
    </w:p>
    <w:p w:rsidR="0052451D" w:rsidRPr="0054639C" w:rsidRDefault="006C4220" w:rsidP="0054639C">
      <w:pPr>
        <w:shd w:val="clear" w:color="000000" w:fill="auto"/>
        <w:spacing w:after="0" w:line="360" w:lineRule="auto"/>
        <w:ind w:firstLine="709"/>
        <w:jc w:val="both"/>
        <w:rPr>
          <w:rFonts w:ascii="Times New Roman" w:hAnsi="Times New Roman"/>
          <w:color w:val="000000"/>
          <w:sz w:val="28"/>
          <w:szCs w:val="28"/>
        </w:rPr>
      </w:pPr>
      <w:r>
        <w:rPr>
          <w:noProof/>
        </w:rPr>
        <w:pict>
          <v:group id="_x0000_s1034" style="position:absolute;left:0;text-align:left;margin-left:59.95pt;margin-top:3.25pt;width:120.05pt;height:48.15pt;z-index:251650560" coordorigin="2900,14103" coordsize="2401,963">
            <v:oval id="_x0000_s1035" style="position:absolute;left:2900;top:14105;width:1080;height:961" filled="f"/>
            <v:oval id="_x0000_s1036" style="position:absolute;left:4218;top:14103;width:1083;height:961" filled="f"/>
            <v:shape id="_x0000_s1037" type="#_x0000_t202" style="position:absolute;left:3140;top:14345;width:600;height:480" filled="f" stroked="f">
              <v:textbox style="mso-next-textbox:#_x0000_s1037">
                <w:txbxContent>
                  <w:p w:rsidR="0052451D" w:rsidRPr="00CC3F2B" w:rsidRDefault="0052451D" w:rsidP="0052451D">
                    <w:pPr>
                      <w:rPr>
                        <w:sz w:val="28"/>
                        <w:szCs w:val="28"/>
                        <w:lang w:val="en-US"/>
                      </w:rPr>
                    </w:pPr>
                    <w:r w:rsidRPr="00CC3F2B">
                      <w:rPr>
                        <w:sz w:val="28"/>
                        <w:szCs w:val="28"/>
                        <w:lang w:val="en-US"/>
                      </w:rPr>
                      <w:t>S</w:t>
                    </w:r>
                  </w:p>
                </w:txbxContent>
              </v:textbox>
            </v:shape>
            <v:shape id="_x0000_s1038" type="#_x0000_t202" style="position:absolute;left:4461;top:14344;width:597;height:479" filled="f" stroked="f">
              <v:textbox style="mso-next-textbox:#_x0000_s1038">
                <w:txbxContent>
                  <w:p w:rsidR="0052451D" w:rsidRPr="00CC3F2B" w:rsidRDefault="0052451D" w:rsidP="0052451D">
                    <w:pPr>
                      <w:rPr>
                        <w:sz w:val="28"/>
                        <w:szCs w:val="28"/>
                      </w:rPr>
                    </w:pPr>
                    <w:r>
                      <w:rPr>
                        <w:sz w:val="28"/>
                        <w:szCs w:val="28"/>
                      </w:rPr>
                      <w:t>Р</w:t>
                    </w:r>
                  </w:p>
                </w:txbxContent>
              </v:textbox>
            </v:shape>
          </v:group>
        </w:pict>
      </w:r>
    </w:p>
    <w:p w:rsidR="003B24D1" w:rsidRDefault="003B24D1" w:rsidP="0054639C">
      <w:pPr>
        <w:shd w:val="clear" w:color="000000" w:fill="auto"/>
        <w:spacing w:after="0" w:line="360" w:lineRule="auto"/>
        <w:ind w:firstLine="709"/>
        <w:jc w:val="both"/>
        <w:rPr>
          <w:rFonts w:ascii="Times New Roman" w:hAnsi="Times New Roman"/>
          <w:color w:val="000000"/>
          <w:sz w:val="28"/>
          <w:szCs w:val="28"/>
        </w:rPr>
      </w:pPr>
    </w:p>
    <w:p w:rsidR="0054639C" w:rsidRDefault="0054639C" w:rsidP="0054639C">
      <w:pPr>
        <w:shd w:val="clear" w:color="000000" w:fill="auto"/>
        <w:spacing w:after="0" w:line="360" w:lineRule="auto"/>
        <w:ind w:firstLine="709"/>
        <w:jc w:val="both"/>
        <w:rPr>
          <w:rFonts w:ascii="Times New Roman" w:hAnsi="Times New Roman"/>
          <w:b/>
          <w:bCs/>
          <w:sz w:val="28"/>
          <w:szCs w:val="28"/>
        </w:rPr>
      </w:pPr>
    </w:p>
    <w:p w:rsidR="0054639C" w:rsidRDefault="0054639C" w:rsidP="0054639C">
      <w:pPr>
        <w:shd w:val="clear" w:color="000000" w:fill="auto"/>
        <w:spacing w:after="0" w:line="360" w:lineRule="auto"/>
        <w:ind w:firstLine="709"/>
        <w:jc w:val="both"/>
        <w:rPr>
          <w:rFonts w:ascii="Times New Roman" w:hAnsi="Times New Roman"/>
          <w:b/>
          <w:bCs/>
          <w:sz w:val="28"/>
          <w:szCs w:val="28"/>
        </w:rPr>
      </w:pPr>
    </w:p>
    <w:p w:rsidR="0054639C" w:rsidRDefault="0054639C" w:rsidP="0054639C">
      <w:pPr>
        <w:shd w:val="clear" w:color="000000" w:fill="auto"/>
        <w:spacing w:after="0" w:line="360" w:lineRule="auto"/>
        <w:ind w:firstLine="709"/>
        <w:jc w:val="both"/>
        <w:rPr>
          <w:rFonts w:ascii="Times New Roman" w:hAnsi="Times New Roman"/>
          <w:b/>
          <w:bCs/>
          <w:sz w:val="28"/>
          <w:szCs w:val="28"/>
        </w:rPr>
      </w:pPr>
      <w:r>
        <w:rPr>
          <w:rFonts w:ascii="Times New Roman" w:hAnsi="Times New Roman"/>
          <w:b/>
          <w:bCs/>
          <w:sz w:val="28"/>
          <w:szCs w:val="28"/>
        </w:rPr>
        <w:t>Задание 8</w:t>
      </w:r>
    </w:p>
    <w:p w:rsidR="0054639C" w:rsidRDefault="0054639C" w:rsidP="0054639C">
      <w:pPr>
        <w:shd w:val="clear" w:color="000000" w:fill="auto"/>
        <w:spacing w:after="0" w:line="360" w:lineRule="auto"/>
        <w:ind w:firstLine="709"/>
        <w:jc w:val="both"/>
        <w:rPr>
          <w:rFonts w:ascii="Times New Roman" w:hAnsi="Times New Roman"/>
          <w:b/>
          <w:bCs/>
          <w:sz w:val="28"/>
          <w:szCs w:val="28"/>
        </w:rPr>
      </w:pPr>
    </w:p>
    <w:p w:rsidR="0041692C" w:rsidRPr="0054639C" w:rsidRDefault="0041692C"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Дайте объединенную классификацию суждений, изобразите отношение между терминами с помощью кругов Эйлера, установите распределенность субъекта и предиката.</w:t>
      </w:r>
    </w:p>
    <w:p w:rsidR="0041692C" w:rsidRPr="0054639C" w:rsidRDefault="0041692C" w:rsidP="0054639C">
      <w:pPr>
        <w:pStyle w:val="21"/>
        <w:shd w:val="clear" w:color="000000" w:fill="auto"/>
        <w:tabs>
          <w:tab w:val="left" w:pos="741"/>
        </w:tabs>
        <w:spacing w:line="360" w:lineRule="auto"/>
        <w:ind w:firstLine="709"/>
        <w:rPr>
          <w:i/>
          <w:iCs/>
        </w:rPr>
      </w:pPr>
      <w:r w:rsidRPr="0054639C">
        <w:rPr>
          <w:i/>
          <w:iCs/>
        </w:rPr>
        <w:t>1) Все сделки, не соответствующие требованиям закона, являются недействительными.</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2)</w:t>
      </w:r>
      <w:r w:rsidR="0054639C">
        <w:rPr>
          <w:i/>
          <w:iCs/>
          <w:sz w:val="28"/>
          <w:szCs w:val="28"/>
        </w:rPr>
        <w:t xml:space="preserve"> </w:t>
      </w:r>
      <w:r w:rsidRPr="0054639C">
        <w:rPr>
          <w:i/>
          <w:iCs/>
          <w:sz w:val="28"/>
          <w:szCs w:val="28"/>
        </w:rPr>
        <w:t xml:space="preserve">Уголовной ответственности подлежит лицо, достигшее ко времени совершения преступления шестнадцатилетнего возраста </w:t>
      </w:r>
    </w:p>
    <w:p w:rsidR="00664D68" w:rsidRPr="0054639C" w:rsidRDefault="00664D68"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1) Все сделки, не соответствующие требованиям закона (</w:t>
      </w:r>
      <w:r w:rsidRPr="0054639C">
        <w:rPr>
          <w:rFonts w:ascii="Times New Roman" w:hAnsi="Times New Roman"/>
          <w:color w:val="000000"/>
          <w:sz w:val="28"/>
          <w:szCs w:val="28"/>
          <w:lang w:val="en-US"/>
        </w:rPr>
        <w:t>S</w:t>
      </w:r>
      <w:r w:rsidRPr="0054639C">
        <w:rPr>
          <w:rFonts w:ascii="Times New Roman" w:hAnsi="Times New Roman"/>
          <w:color w:val="000000"/>
          <w:sz w:val="28"/>
          <w:szCs w:val="28"/>
        </w:rPr>
        <w:t>),</w:t>
      </w:r>
      <w:r w:rsidR="0054639C">
        <w:rPr>
          <w:rFonts w:ascii="Times New Roman" w:hAnsi="Times New Roman"/>
          <w:color w:val="000000"/>
          <w:sz w:val="28"/>
          <w:szCs w:val="28"/>
        </w:rPr>
        <w:t xml:space="preserve"> </w:t>
      </w:r>
      <w:r w:rsidRPr="0054639C">
        <w:rPr>
          <w:rFonts w:ascii="Times New Roman" w:hAnsi="Times New Roman"/>
          <w:color w:val="000000"/>
          <w:sz w:val="28"/>
          <w:szCs w:val="28"/>
        </w:rPr>
        <w:t>являются недействительными (Р).</w:t>
      </w:r>
    </w:p>
    <w:p w:rsidR="00664D68" w:rsidRDefault="00664D68"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Схема суждения выгладит так:</w:t>
      </w:r>
    </w:p>
    <w:p w:rsidR="00B52B35" w:rsidRDefault="00B52B35" w:rsidP="0054639C">
      <w:pPr>
        <w:shd w:val="clear" w:color="000000" w:fill="auto"/>
        <w:spacing w:after="0" w:line="360" w:lineRule="auto"/>
        <w:ind w:firstLine="709"/>
        <w:jc w:val="both"/>
        <w:rPr>
          <w:rFonts w:ascii="Times New Roman" w:hAnsi="Times New Roman"/>
          <w:color w:val="000000"/>
          <w:sz w:val="28"/>
          <w:szCs w:val="28"/>
        </w:rPr>
      </w:pPr>
    </w:p>
    <w:p w:rsidR="0054639C" w:rsidRPr="0054639C" w:rsidRDefault="006C4220" w:rsidP="0054639C">
      <w:pPr>
        <w:shd w:val="clear" w:color="000000" w:fill="auto"/>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039" style="width:114.05pt;height:108.1pt;mso-position-horizontal-relative:char;mso-position-vertical-relative:line" coordorigin="2060,7815" coordsize="2281,2162">
            <v:oval id="_x0000_s1040" style="position:absolute;left:2661;top:8415;width:1080;height:960"/>
            <v:oval id="_x0000_s1041" style="position:absolute;left:2060;top:7815;width:2281;height:2162" filled="f"/>
            <v:shape id="_x0000_s1042" type="#_x0000_t202" style="position:absolute;left:2900;top:8656;width:602;height:479" filled="f" stroked="f">
              <v:textbox style="mso-next-textbox:#_x0000_s1042">
                <w:txbxContent>
                  <w:p w:rsidR="00664D68" w:rsidRPr="00CC3F2B" w:rsidRDefault="00664D68" w:rsidP="00664D68">
                    <w:pPr>
                      <w:rPr>
                        <w:sz w:val="28"/>
                        <w:szCs w:val="28"/>
                        <w:lang w:val="en-US"/>
                      </w:rPr>
                    </w:pPr>
                    <w:r w:rsidRPr="00CC3F2B">
                      <w:rPr>
                        <w:sz w:val="28"/>
                        <w:szCs w:val="28"/>
                        <w:lang w:val="en-US"/>
                      </w:rPr>
                      <w:t>S</w:t>
                    </w:r>
                  </w:p>
                </w:txbxContent>
              </v:textbox>
            </v:shape>
            <v:shape id="_x0000_s1043" type="#_x0000_t202" style="position:absolute;left:3261;top:8055;width:601;height:479" filled="f" stroked="f">
              <v:textbox style="mso-next-textbox:#_x0000_s1043">
                <w:txbxContent>
                  <w:p w:rsidR="00664D68" w:rsidRPr="00CC3F2B" w:rsidRDefault="00664D68" w:rsidP="00664D68">
                    <w:pPr>
                      <w:rPr>
                        <w:sz w:val="28"/>
                        <w:szCs w:val="28"/>
                      </w:rPr>
                    </w:pPr>
                    <w:r>
                      <w:rPr>
                        <w:sz w:val="28"/>
                        <w:szCs w:val="28"/>
                      </w:rPr>
                      <w:t>Р</w:t>
                    </w:r>
                  </w:p>
                </w:txbxContent>
              </v:textbox>
            </v:shape>
            <w10:wrap type="none"/>
            <w10:anchorlock/>
          </v:group>
        </w:pict>
      </w:r>
    </w:p>
    <w:p w:rsidR="00664D68" w:rsidRPr="0054639C" w:rsidRDefault="00B52B35" w:rsidP="0054639C">
      <w:pPr>
        <w:shd w:val="clear" w:color="000000" w:fill="auto"/>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664D68" w:rsidRPr="0054639C">
        <w:rPr>
          <w:rFonts w:ascii="Times New Roman" w:hAnsi="Times New Roman"/>
          <w:color w:val="000000"/>
          <w:sz w:val="28"/>
          <w:szCs w:val="28"/>
        </w:rPr>
        <w:lastRenderedPageBreak/>
        <w:t>Субъект этого суждения распределен, он взят в полном объеме и речь идет обо всех сделках, не соответствующих требованиям закона. Предикат этого суждения не распределен, так как в нем мыслится только часть сделок, относящихся к общему числу.</w:t>
      </w:r>
    </w:p>
    <w:p w:rsidR="00664D68" w:rsidRPr="0054639C" w:rsidRDefault="00664D68"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2) Есть</w:t>
      </w:r>
      <w:r w:rsidR="0054639C">
        <w:rPr>
          <w:rFonts w:ascii="Times New Roman" w:hAnsi="Times New Roman"/>
          <w:color w:val="000000"/>
          <w:sz w:val="28"/>
          <w:szCs w:val="28"/>
        </w:rPr>
        <w:t xml:space="preserve"> </w:t>
      </w:r>
      <w:r w:rsidRPr="0054639C">
        <w:rPr>
          <w:rFonts w:ascii="Times New Roman" w:hAnsi="Times New Roman"/>
          <w:color w:val="000000"/>
          <w:sz w:val="28"/>
          <w:szCs w:val="28"/>
        </w:rPr>
        <w:t>люди, которые, зная, что делать (</w:t>
      </w:r>
      <w:r w:rsidRPr="0054639C">
        <w:rPr>
          <w:rFonts w:ascii="Times New Roman" w:hAnsi="Times New Roman"/>
          <w:color w:val="000000"/>
          <w:sz w:val="28"/>
          <w:szCs w:val="28"/>
          <w:lang w:val="en-US"/>
        </w:rPr>
        <w:t>S</w:t>
      </w:r>
      <w:r w:rsidRPr="0054639C">
        <w:rPr>
          <w:rFonts w:ascii="Times New Roman" w:hAnsi="Times New Roman"/>
          <w:color w:val="000000"/>
          <w:sz w:val="28"/>
          <w:szCs w:val="28"/>
        </w:rPr>
        <w:t>), не делают того, что нужно (Р).</w:t>
      </w:r>
    </w:p>
    <w:p w:rsidR="00664D68" w:rsidRPr="0054639C" w:rsidRDefault="00664D68"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Это частноотрицательное суждение. Субъект этого суждения не распределен (мыслится лишь часть людей). Предикат распределен.</w:t>
      </w:r>
    </w:p>
    <w:p w:rsidR="003B24D1" w:rsidRPr="0054639C" w:rsidRDefault="00664D68"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Его схема такова:</w:t>
      </w:r>
    </w:p>
    <w:p w:rsidR="0054639C" w:rsidRDefault="0054639C" w:rsidP="0054639C">
      <w:pPr>
        <w:shd w:val="clear" w:color="000000" w:fill="auto"/>
        <w:spacing w:after="0" w:line="360" w:lineRule="auto"/>
        <w:ind w:firstLine="709"/>
        <w:jc w:val="both"/>
      </w:pPr>
    </w:p>
    <w:p w:rsidR="0054639C" w:rsidRDefault="006C4220" w:rsidP="0054639C">
      <w:pPr>
        <w:shd w:val="clear" w:color="000000" w:fill="auto"/>
        <w:spacing w:after="0" w:line="360" w:lineRule="auto"/>
        <w:ind w:firstLine="709"/>
        <w:jc w:val="both"/>
      </w:pPr>
      <w:r>
        <w:pict>
          <v:group id="_x0000_s1044" style="width:90.15pt;height:48.05pt;mso-position-horizontal-relative:char;mso-position-vertical-relative:line" coordorigin="2661,10504" coordsize="1803,961">
            <v:oval id="_x0000_s1045" style="position:absolute;left:2661;top:10504;width:1080;height:961" fillcolor="silver"/>
            <v:oval id="_x0000_s1046" style="position:absolute;left:3381;top:10504;width:1083;height:961"/>
            <v:shape id="_x0000_s1047" type="#_x0000_t202" style="position:absolute;left:2901;top:10744;width:600;height:480" filled="f" stroked="f">
              <v:textbox style="mso-next-textbox:#_x0000_s1047">
                <w:txbxContent>
                  <w:p w:rsidR="00664D68" w:rsidRPr="00CC3F2B" w:rsidRDefault="00664D68" w:rsidP="00664D68">
                    <w:pPr>
                      <w:rPr>
                        <w:sz w:val="28"/>
                        <w:szCs w:val="28"/>
                        <w:lang w:val="en-US"/>
                      </w:rPr>
                    </w:pPr>
                    <w:r w:rsidRPr="00CC3F2B">
                      <w:rPr>
                        <w:sz w:val="28"/>
                        <w:szCs w:val="28"/>
                        <w:lang w:val="en-US"/>
                      </w:rPr>
                      <w:t>S</w:t>
                    </w:r>
                  </w:p>
                </w:txbxContent>
              </v:textbox>
            </v:shape>
            <v:shape id="_x0000_s1048" type="#_x0000_t202" style="position:absolute;left:3624;top:10745;width:597;height:479" filled="f" stroked="f">
              <v:textbox style="mso-next-textbox:#_x0000_s1048">
                <w:txbxContent>
                  <w:p w:rsidR="00664D68" w:rsidRPr="00CC3F2B" w:rsidRDefault="00664D68" w:rsidP="00664D68">
                    <w:pPr>
                      <w:rPr>
                        <w:sz w:val="28"/>
                        <w:szCs w:val="28"/>
                      </w:rPr>
                    </w:pPr>
                    <w:r>
                      <w:rPr>
                        <w:sz w:val="28"/>
                        <w:szCs w:val="28"/>
                      </w:rPr>
                      <w:t>Р</w:t>
                    </w:r>
                  </w:p>
                </w:txbxContent>
              </v:textbox>
            </v:shape>
            <w10:wrap type="none"/>
            <w10:anchorlock/>
          </v:group>
        </w:pict>
      </w:r>
    </w:p>
    <w:p w:rsidR="0054639C" w:rsidRDefault="0054639C" w:rsidP="0054639C">
      <w:pPr>
        <w:pStyle w:val="a5"/>
        <w:shd w:val="clear" w:color="000000" w:fill="auto"/>
        <w:spacing w:line="360" w:lineRule="auto"/>
        <w:ind w:firstLine="709"/>
        <w:jc w:val="both"/>
        <w:rPr>
          <w:b/>
          <w:bCs/>
          <w:sz w:val="28"/>
          <w:szCs w:val="28"/>
        </w:rPr>
      </w:pPr>
    </w:p>
    <w:p w:rsidR="0054639C"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9</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iCs/>
          <w:sz w:val="28"/>
          <w:szCs w:val="28"/>
        </w:rPr>
      </w:pPr>
      <w:r w:rsidRPr="0054639C">
        <w:rPr>
          <w:sz w:val="28"/>
          <w:szCs w:val="28"/>
        </w:rPr>
        <w:t>При помощи логического квадрата установите все возможные суждения данному суждению. Определите их истинность или ложность:</w:t>
      </w:r>
    </w:p>
    <w:p w:rsidR="00A4440B"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По некоторым делам предусматривается</w:t>
      </w:r>
      <w:r w:rsidR="0054639C">
        <w:rPr>
          <w:i/>
          <w:iCs/>
          <w:sz w:val="28"/>
          <w:szCs w:val="28"/>
        </w:rPr>
        <w:t xml:space="preserve"> </w:t>
      </w:r>
      <w:r w:rsidRPr="0054639C">
        <w:rPr>
          <w:i/>
          <w:iCs/>
          <w:sz w:val="28"/>
          <w:szCs w:val="28"/>
        </w:rPr>
        <w:t>законом проведение экспертиз.</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Эквивалентные (полно совместимые) суждения:</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Иногда предусматривается законом проведение экспертиз.</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Истинное субконтрарное (частично совместимое) суждение.</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По некоторым делам законом не предусматривается проведение экспертиз.</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 xml:space="preserve">Истинное. </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Отношение</w:t>
      </w:r>
      <w:r w:rsidR="0054639C">
        <w:rPr>
          <w:rFonts w:ascii="Times New Roman" w:hAnsi="Times New Roman"/>
          <w:color w:val="000000"/>
          <w:sz w:val="28"/>
          <w:szCs w:val="28"/>
        </w:rPr>
        <w:t xml:space="preserve"> </w:t>
      </w:r>
      <w:r w:rsidRPr="0054639C">
        <w:rPr>
          <w:rFonts w:ascii="Times New Roman" w:hAnsi="Times New Roman"/>
          <w:color w:val="000000"/>
          <w:sz w:val="28"/>
          <w:szCs w:val="28"/>
        </w:rPr>
        <w:t>подчинения.</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По всем делам предусматривается проведение экспертиз.</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Ложное.</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По редким делам предусматривается проведение экспертиз.</w:t>
      </w:r>
    </w:p>
    <w:p w:rsidR="00A4440B" w:rsidRPr="0054639C" w:rsidRDefault="0054639C" w:rsidP="0054639C">
      <w:pPr>
        <w:shd w:val="clear" w:color="000000" w:fill="auto"/>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Истинное</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lastRenderedPageBreak/>
        <w:t>Несовместимое против</w:t>
      </w:r>
      <w:r w:rsidR="0054639C">
        <w:rPr>
          <w:rFonts w:ascii="Times New Roman" w:hAnsi="Times New Roman"/>
          <w:color w:val="000000"/>
          <w:sz w:val="28"/>
          <w:szCs w:val="28"/>
        </w:rPr>
        <w:t>оположное (контрарное) суждение</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Ни по каким</w:t>
      </w:r>
      <w:r w:rsidR="0054639C">
        <w:rPr>
          <w:rFonts w:ascii="Times New Roman" w:hAnsi="Times New Roman"/>
          <w:color w:val="000000"/>
          <w:sz w:val="28"/>
          <w:szCs w:val="28"/>
        </w:rPr>
        <w:t xml:space="preserve"> </w:t>
      </w:r>
      <w:r w:rsidRPr="0054639C">
        <w:rPr>
          <w:rFonts w:ascii="Times New Roman" w:hAnsi="Times New Roman"/>
          <w:color w:val="000000"/>
          <w:sz w:val="28"/>
          <w:szCs w:val="28"/>
        </w:rPr>
        <w:t>делам законом не предусм</w:t>
      </w:r>
      <w:r w:rsidR="0054639C">
        <w:rPr>
          <w:rFonts w:ascii="Times New Roman" w:hAnsi="Times New Roman"/>
          <w:color w:val="000000"/>
          <w:sz w:val="28"/>
          <w:szCs w:val="28"/>
        </w:rPr>
        <w:t>атривается проведение экспертиз</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Ло</w:t>
      </w:r>
      <w:r w:rsidR="0054639C">
        <w:rPr>
          <w:rFonts w:ascii="Times New Roman" w:hAnsi="Times New Roman"/>
          <w:color w:val="000000"/>
          <w:sz w:val="28"/>
          <w:szCs w:val="28"/>
        </w:rPr>
        <w:t>жное</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Несовмести</w:t>
      </w:r>
      <w:r w:rsidR="0054639C">
        <w:rPr>
          <w:rFonts w:ascii="Times New Roman" w:hAnsi="Times New Roman"/>
          <w:color w:val="000000"/>
          <w:sz w:val="28"/>
          <w:szCs w:val="28"/>
        </w:rPr>
        <w:t>мое (контрадиктарное) суждение</w:t>
      </w:r>
    </w:p>
    <w:p w:rsidR="00A4440B" w:rsidRPr="0054639C" w:rsidRDefault="00A4440B" w:rsidP="0054639C">
      <w:pPr>
        <w:shd w:val="clear" w:color="000000" w:fill="auto"/>
        <w:spacing w:after="0" w:line="360" w:lineRule="auto"/>
        <w:ind w:firstLine="709"/>
        <w:jc w:val="both"/>
        <w:rPr>
          <w:rFonts w:ascii="Times New Roman" w:hAnsi="Times New Roman"/>
          <w:color w:val="000000"/>
          <w:sz w:val="28"/>
          <w:szCs w:val="28"/>
        </w:rPr>
      </w:pPr>
      <w:r w:rsidRPr="0054639C">
        <w:rPr>
          <w:rFonts w:ascii="Times New Roman" w:hAnsi="Times New Roman"/>
          <w:color w:val="000000"/>
          <w:sz w:val="28"/>
          <w:szCs w:val="28"/>
        </w:rPr>
        <w:t>Все дела не предусматрив</w:t>
      </w:r>
      <w:r w:rsidR="0054639C">
        <w:rPr>
          <w:rFonts w:ascii="Times New Roman" w:hAnsi="Times New Roman"/>
          <w:color w:val="000000"/>
          <w:sz w:val="28"/>
          <w:szCs w:val="28"/>
        </w:rPr>
        <w:t>ают закономпроведение экспертиз</w:t>
      </w:r>
    </w:p>
    <w:p w:rsidR="00A4440B" w:rsidRPr="0054639C" w:rsidRDefault="0054639C" w:rsidP="0054639C">
      <w:pPr>
        <w:shd w:val="clear" w:color="000000" w:fill="auto"/>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Ложное</w:t>
      </w:r>
    </w:p>
    <w:p w:rsidR="00A4440B" w:rsidRPr="0054639C" w:rsidRDefault="00A4440B" w:rsidP="0054639C">
      <w:pPr>
        <w:pStyle w:val="a5"/>
        <w:shd w:val="clear" w:color="000000" w:fill="auto"/>
        <w:spacing w:line="360" w:lineRule="auto"/>
        <w:ind w:firstLine="709"/>
        <w:jc w:val="both"/>
        <w:rPr>
          <w:iCs/>
          <w:sz w:val="28"/>
          <w:szCs w:val="28"/>
        </w:rPr>
      </w:pPr>
    </w:p>
    <w:p w:rsidR="0054639C"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10</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 xml:space="preserve">Установите термины, входящие в состав данного сложного сужения и напишите его в символической форме, используя логические знаки конъюнкции, дизъюнкции, импликации и эквиваленции: </w:t>
      </w:r>
    </w:p>
    <w:p w:rsidR="0041692C" w:rsidRPr="0054639C" w:rsidRDefault="0041692C" w:rsidP="0054639C">
      <w:pPr>
        <w:shd w:val="clear" w:color="000000" w:fill="auto"/>
        <w:tabs>
          <w:tab w:val="left" w:pos="1083"/>
          <w:tab w:val="left" w:pos="1140"/>
        </w:tabs>
        <w:spacing w:after="0" w:line="360" w:lineRule="auto"/>
        <w:ind w:firstLine="709"/>
        <w:jc w:val="both"/>
        <w:rPr>
          <w:rFonts w:ascii="Times New Roman" w:hAnsi="Times New Roman"/>
          <w:iCs/>
          <w:sz w:val="28"/>
          <w:szCs w:val="28"/>
        </w:rPr>
      </w:pPr>
      <w:r w:rsidRPr="0054639C">
        <w:rPr>
          <w:rFonts w:ascii="Times New Roman" w:hAnsi="Times New Roman"/>
          <w:iCs/>
          <w:sz w:val="28"/>
          <w:szCs w:val="28"/>
        </w:rPr>
        <w:t>«В современном обществе печать – это колоссальная сила. Она может и создать</w:t>
      </w:r>
      <w:r w:rsidR="0054639C">
        <w:rPr>
          <w:rFonts w:ascii="Times New Roman" w:hAnsi="Times New Roman"/>
          <w:iCs/>
          <w:sz w:val="28"/>
          <w:szCs w:val="28"/>
        </w:rPr>
        <w:t xml:space="preserve"> </w:t>
      </w:r>
      <w:r w:rsidRPr="0054639C">
        <w:rPr>
          <w:rFonts w:ascii="Times New Roman" w:hAnsi="Times New Roman"/>
          <w:iCs/>
          <w:sz w:val="28"/>
          <w:szCs w:val="28"/>
        </w:rPr>
        <w:t>и испортить репутацию любому человеку. Никто не мешает ей назвать лучшего из граждан мошенником и вором и погубить его навеки» (Марк Твен).</w:t>
      </w:r>
    </w:p>
    <w:p w:rsidR="00450DCF" w:rsidRPr="0054639C" w:rsidRDefault="006E6458" w:rsidP="0054639C">
      <w:pPr>
        <w:shd w:val="clear" w:color="000000" w:fill="auto"/>
        <w:spacing w:after="0" w:line="360" w:lineRule="auto"/>
        <w:ind w:firstLine="709"/>
        <w:jc w:val="both"/>
        <w:rPr>
          <w:rFonts w:ascii="Times New Roman" w:hAnsi="Times New Roman"/>
          <w:color w:val="000000"/>
          <w:sz w:val="28"/>
          <w:szCs w:val="28"/>
          <w:lang w:val="en-GB"/>
        </w:rPr>
      </w:pPr>
      <w:r w:rsidRPr="0054639C">
        <w:rPr>
          <w:rFonts w:ascii="Times New Roman" w:hAnsi="Times New Roman"/>
          <w:color w:val="000000"/>
          <w:sz w:val="28"/>
          <w:szCs w:val="28"/>
          <w:lang w:val="en-US"/>
        </w:rPr>
        <w:t>p V q.</w:t>
      </w:r>
      <w:r w:rsidR="0054639C">
        <w:rPr>
          <w:rFonts w:ascii="Times New Roman" w:hAnsi="Times New Roman"/>
          <w:color w:val="000000"/>
          <w:sz w:val="28"/>
          <w:szCs w:val="28"/>
          <w:lang w:val="en-US"/>
        </w:rPr>
        <w:t xml:space="preserve"> </w:t>
      </w:r>
      <w:r w:rsidRPr="0054639C">
        <w:rPr>
          <w:rFonts w:ascii="Times New Roman" w:hAnsi="Times New Roman"/>
          <w:color w:val="000000"/>
          <w:sz w:val="28"/>
          <w:szCs w:val="28"/>
          <w:lang w:val="en-US"/>
        </w:rPr>
        <w:t>p ^ q ^ r.</w:t>
      </w:r>
      <w:r w:rsidR="0054639C">
        <w:rPr>
          <w:rFonts w:ascii="Times New Roman" w:hAnsi="Times New Roman"/>
          <w:color w:val="000000"/>
          <w:sz w:val="28"/>
          <w:szCs w:val="28"/>
          <w:lang w:val="en-US"/>
        </w:rPr>
        <w:t xml:space="preserve"> </w:t>
      </w:r>
      <w:r w:rsidRPr="0054639C">
        <w:rPr>
          <w:rFonts w:ascii="Times New Roman" w:hAnsi="Times New Roman"/>
          <w:color w:val="000000"/>
          <w:sz w:val="28"/>
          <w:szCs w:val="28"/>
          <w:lang w:val="en-US"/>
        </w:rPr>
        <w:t>p ^ q ^ r ^ n.</w:t>
      </w:r>
    </w:p>
    <w:p w:rsidR="006E6458" w:rsidRPr="0054639C" w:rsidRDefault="006E6458" w:rsidP="0054639C">
      <w:pPr>
        <w:shd w:val="clear" w:color="000000" w:fill="auto"/>
        <w:spacing w:after="0" w:line="360" w:lineRule="auto"/>
        <w:ind w:firstLine="709"/>
        <w:jc w:val="both"/>
        <w:rPr>
          <w:rFonts w:ascii="Times New Roman" w:hAnsi="Times New Roman"/>
          <w:color w:val="000000"/>
          <w:sz w:val="28"/>
          <w:szCs w:val="28"/>
          <w:lang w:val="en-GB"/>
        </w:rPr>
      </w:pPr>
    </w:p>
    <w:p w:rsidR="0054639C" w:rsidRDefault="0041692C" w:rsidP="0054639C">
      <w:pPr>
        <w:shd w:val="clear" w:color="000000" w:fill="auto"/>
        <w:spacing w:after="0" w:line="360" w:lineRule="auto"/>
        <w:ind w:firstLine="709"/>
        <w:jc w:val="both"/>
        <w:rPr>
          <w:rFonts w:ascii="Times New Roman" w:hAnsi="Times New Roman"/>
          <w:b/>
          <w:bCs/>
          <w:sz w:val="28"/>
          <w:szCs w:val="28"/>
        </w:rPr>
      </w:pPr>
      <w:r w:rsidRPr="0054639C">
        <w:rPr>
          <w:rFonts w:ascii="Times New Roman" w:hAnsi="Times New Roman"/>
          <w:b/>
          <w:bCs/>
          <w:sz w:val="28"/>
          <w:szCs w:val="28"/>
        </w:rPr>
        <w:t>Задание 11</w:t>
      </w:r>
    </w:p>
    <w:p w:rsidR="0054639C" w:rsidRDefault="0054639C" w:rsidP="0054639C">
      <w:pPr>
        <w:shd w:val="clear" w:color="000000" w:fill="auto"/>
        <w:spacing w:after="0" w:line="360" w:lineRule="auto"/>
        <w:ind w:firstLine="709"/>
        <w:jc w:val="both"/>
        <w:rPr>
          <w:rFonts w:ascii="Times New Roman" w:hAnsi="Times New Roman"/>
          <w:b/>
          <w:bCs/>
          <w:sz w:val="28"/>
          <w:szCs w:val="28"/>
        </w:rPr>
      </w:pPr>
    </w:p>
    <w:p w:rsidR="0041692C" w:rsidRPr="0054639C" w:rsidRDefault="0041692C"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Построить</w:t>
      </w:r>
      <w:r w:rsidR="0054639C">
        <w:rPr>
          <w:rFonts w:ascii="Times New Roman" w:hAnsi="Times New Roman"/>
          <w:sz w:val="28"/>
          <w:szCs w:val="28"/>
        </w:rPr>
        <w:t xml:space="preserve"> </w:t>
      </w:r>
      <w:r w:rsidRPr="0054639C">
        <w:rPr>
          <w:rFonts w:ascii="Times New Roman" w:hAnsi="Times New Roman"/>
          <w:sz w:val="28"/>
          <w:szCs w:val="28"/>
        </w:rPr>
        <w:t xml:space="preserve">истинную таблицу для формулы логики высказываний и определить, какой она является: </w:t>
      </w:r>
    </w:p>
    <w:p w:rsidR="0041692C" w:rsidRPr="0054639C" w:rsidRDefault="006C4220" w:rsidP="0054639C">
      <w:pPr>
        <w:pStyle w:val="21"/>
        <w:shd w:val="clear" w:color="000000" w:fill="auto"/>
        <w:spacing w:line="360" w:lineRule="auto"/>
        <w:ind w:firstLine="709"/>
        <w:rPr>
          <w:i/>
          <w:iCs/>
        </w:rPr>
      </w:pPr>
      <w:r>
        <w:rPr>
          <w:noProof/>
        </w:rPr>
        <w:pict>
          <v:line id="_x0000_s1049" style="position:absolute;left:0;text-align:left;z-index:251649536" from="103.95pt,10.45pt" to="123.9pt,10.45pt">
            <v:stroke startarrow="block" endarrow="block"/>
          </v:line>
        </w:pict>
      </w:r>
      <w:r w:rsidR="0041692C" w:rsidRPr="0054639C">
        <w:rPr>
          <w:i/>
          <w:iCs/>
        </w:rPr>
        <w:t>(</w:t>
      </w:r>
      <w:r w:rsidR="0041692C" w:rsidRPr="0054639C">
        <w:rPr>
          <w:i/>
          <w:iCs/>
          <w:lang w:val="en-US"/>
        </w:rPr>
        <w:t>p</w:t>
      </w:r>
      <w:r w:rsidR="0041692C" w:rsidRPr="0054639C">
        <w:rPr>
          <w:i/>
          <w:iCs/>
        </w:rPr>
        <w:t xml:space="preserve"> ^ </w:t>
      </w:r>
      <w:r w:rsidR="0041692C" w:rsidRPr="0054639C">
        <w:rPr>
          <w:i/>
          <w:iCs/>
          <w:lang w:val="en-US"/>
        </w:rPr>
        <w:t>q</w:t>
      </w:r>
      <w:r w:rsidR="0041692C" w:rsidRPr="0054639C">
        <w:rPr>
          <w:i/>
          <w:iCs/>
        </w:rPr>
        <w:t>)</w:t>
      </w:r>
      <w:r w:rsidR="0054639C">
        <w:rPr>
          <w:i/>
          <w:iCs/>
        </w:rPr>
        <w:t xml:space="preserve"> </w:t>
      </w:r>
      <w:r w:rsidR="0041692C" w:rsidRPr="0054639C">
        <w:rPr>
          <w:i/>
          <w:iCs/>
        </w:rPr>
        <w:t>(</w:t>
      </w:r>
      <w:r w:rsidR="0041692C" w:rsidRPr="0054639C">
        <w:rPr>
          <w:i/>
          <w:iCs/>
          <w:lang w:val="en-US"/>
        </w:rPr>
        <w:t>p</w:t>
      </w:r>
      <w:r w:rsidR="0041692C" w:rsidRPr="0054639C">
        <w:rPr>
          <w:i/>
          <w:iCs/>
        </w:rPr>
        <w:t xml:space="preserve"> ^ </w:t>
      </w:r>
      <w:r w:rsidR="0041692C" w:rsidRPr="0054639C">
        <w:rPr>
          <w:i/>
          <w:iCs/>
          <w:lang w:val="en-US"/>
        </w:rPr>
        <w:t>q</w:t>
      </w:r>
      <w:r w:rsidR="0041692C" w:rsidRPr="0054639C">
        <w:rPr>
          <w:i/>
          <w:iCs/>
        </w:rPr>
        <w:t>).</w:t>
      </w:r>
    </w:p>
    <w:p w:rsidR="00770673" w:rsidRPr="0054639C" w:rsidRDefault="00770673"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Ответ:</w:t>
      </w:r>
    </w:p>
    <w:p w:rsidR="006E6458" w:rsidRPr="0054639C" w:rsidRDefault="00770673"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Построим таблицу для формулы логики высказываний, перечисленные связки и их символические обозначения представим в таблице 1.</w:t>
      </w:r>
    </w:p>
    <w:p w:rsidR="00770673" w:rsidRPr="0054639C" w:rsidRDefault="00770673"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Логические связки, с помощью которых из данных высказываний получаются сложные высказывания, называются пропозициональными связками.</w:t>
      </w:r>
    </w:p>
    <w:p w:rsidR="00770673" w:rsidRPr="0054639C" w:rsidRDefault="00770673"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Таблица 1</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908"/>
        <w:gridCol w:w="2179"/>
        <w:gridCol w:w="2018"/>
      </w:tblGrid>
      <w:tr w:rsidR="00770673" w:rsidRPr="0054639C" w:rsidTr="0054639C">
        <w:trPr>
          <w:jc w:val="center"/>
        </w:trPr>
        <w:tc>
          <w:tcPr>
            <w:tcW w:w="2806"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Логическая связка</w:t>
            </w:r>
          </w:p>
        </w:tc>
        <w:tc>
          <w:tcPr>
            <w:tcW w:w="1982"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Наименование</w:t>
            </w:r>
          </w:p>
        </w:tc>
        <w:tc>
          <w:tcPr>
            <w:tcW w:w="2392"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Символическое обозначение</w:t>
            </w:r>
          </w:p>
        </w:tc>
        <w:tc>
          <w:tcPr>
            <w:tcW w:w="2391"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Пример</w:t>
            </w:r>
          </w:p>
        </w:tc>
      </w:tr>
      <w:tr w:rsidR="00770673" w:rsidRPr="0054639C" w:rsidTr="0054639C">
        <w:trPr>
          <w:jc w:val="center"/>
        </w:trPr>
        <w:tc>
          <w:tcPr>
            <w:tcW w:w="2806"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«и»</w:t>
            </w:r>
          </w:p>
        </w:tc>
        <w:tc>
          <w:tcPr>
            <w:tcW w:w="1982"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Конъюкция</w:t>
            </w:r>
          </w:p>
        </w:tc>
        <w:tc>
          <w:tcPr>
            <w:tcW w:w="2392"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10"/>
                <w:sz w:val="20"/>
                <w:szCs w:val="28"/>
              </w:rPr>
              <w:object w:dxaOrig="520" w:dyaOrig="320">
                <v:shape id="_x0000_i1031" type="#_x0000_t75" style="width:26.25pt;height:15.75pt" o:ole="">
                  <v:imagedata r:id="rId10" o:title=""/>
                </v:shape>
                <o:OLEObject Type="Embed" ProgID="Equation.3" ShapeID="_x0000_i1031" DrawAspect="Content" ObjectID="_1459415410" r:id="rId11"/>
              </w:object>
            </w:r>
          </w:p>
        </w:tc>
        <w:tc>
          <w:tcPr>
            <w:tcW w:w="2391" w:type="dxa"/>
          </w:tcPr>
          <w:p w:rsidR="00770673" w:rsidRPr="0054639C" w:rsidRDefault="006C4220"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Pr>
                <w:rFonts w:ascii="Times New Roman" w:hAnsi="Times New Roman"/>
                <w:position w:val="-6"/>
                <w:sz w:val="20"/>
                <w:szCs w:val="28"/>
              </w:rPr>
              <w:pict>
                <v:shape id="_x0000_i1032" type="#_x0000_t75" style="width:30pt;height:14.25pt">
                  <v:imagedata r:id="rId12" o:title=""/>
                </v:shape>
              </w:pict>
            </w:r>
          </w:p>
        </w:tc>
      </w:tr>
      <w:tr w:rsidR="00770673" w:rsidRPr="0054639C" w:rsidTr="0054639C">
        <w:trPr>
          <w:jc w:val="center"/>
        </w:trPr>
        <w:tc>
          <w:tcPr>
            <w:tcW w:w="2806"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«или»</w:t>
            </w:r>
          </w:p>
        </w:tc>
        <w:tc>
          <w:tcPr>
            <w:tcW w:w="1982"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Дизъюнкция</w:t>
            </w:r>
          </w:p>
        </w:tc>
        <w:tc>
          <w:tcPr>
            <w:tcW w:w="2392"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6"/>
                <w:sz w:val="20"/>
                <w:szCs w:val="28"/>
              </w:rPr>
              <w:object w:dxaOrig="200" w:dyaOrig="220">
                <v:shape id="_x0000_i1033" type="#_x0000_t75" style="width:9.75pt;height:11.25pt" o:ole="">
                  <v:imagedata r:id="rId13" o:title=""/>
                </v:shape>
                <o:OLEObject Type="Embed" ProgID="Equation.3" ShapeID="_x0000_i1033" DrawAspect="Content" ObjectID="_1459415411" r:id="rId14"/>
              </w:object>
            </w:r>
          </w:p>
        </w:tc>
        <w:tc>
          <w:tcPr>
            <w:tcW w:w="2391" w:type="dxa"/>
          </w:tcPr>
          <w:p w:rsidR="00770673" w:rsidRPr="0054639C" w:rsidRDefault="006C4220"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Pr>
                <w:rFonts w:ascii="Times New Roman" w:hAnsi="Times New Roman"/>
                <w:position w:val="-6"/>
                <w:sz w:val="20"/>
                <w:szCs w:val="28"/>
              </w:rPr>
              <w:pict>
                <v:shape id="_x0000_i1034" type="#_x0000_t75" style="width:27.75pt;height:14.25pt">
                  <v:imagedata r:id="rId15" o:title=""/>
                </v:shape>
              </w:pict>
            </w:r>
          </w:p>
        </w:tc>
      </w:tr>
      <w:tr w:rsidR="00770673" w:rsidRPr="0054639C" w:rsidTr="0054639C">
        <w:trPr>
          <w:jc w:val="center"/>
        </w:trPr>
        <w:tc>
          <w:tcPr>
            <w:tcW w:w="2806"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«либо, либо»</w:t>
            </w:r>
          </w:p>
        </w:tc>
        <w:tc>
          <w:tcPr>
            <w:tcW w:w="1982"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Строгая дизъюкция</w:t>
            </w:r>
          </w:p>
        </w:tc>
        <w:tc>
          <w:tcPr>
            <w:tcW w:w="2392"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6"/>
                <w:sz w:val="20"/>
                <w:szCs w:val="28"/>
              </w:rPr>
              <w:object w:dxaOrig="200" w:dyaOrig="279">
                <v:shape id="_x0000_i1035" type="#_x0000_t75" style="width:9.75pt;height:14.25pt" o:ole="">
                  <v:imagedata r:id="rId16" o:title=""/>
                </v:shape>
                <o:OLEObject Type="Embed" ProgID="Equation.3" ShapeID="_x0000_i1035" DrawAspect="Content" ObjectID="_1459415412" r:id="rId17"/>
              </w:object>
            </w:r>
          </w:p>
        </w:tc>
        <w:tc>
          <w:tcPr>
            <w:tcW w:w="2391"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6"/>
                <w:sz w:val="20"/>
                <w:szCs w:val="28"/>
              </w:rPr>
              <w:object w:dxaOrig="600" w:dyaOrig="279">
                <v:shape id="_x0000_i1036" type="#_x0000_t75" style="width:30pt;height:14.25pt" o:ole="">
                  <v:imagedata r:id="rId18" o:title=""/>
                </v:shape>
                <o:OLEObject Type="Embed" ProgID="Equation.3" ShapeID="_x0000_i1036" DrawAspect="Content" ObjectID="_1459415413" r:id="rId19"/>
              </w:object>
            </w:r>
          </w:p>
        </w:tc>
      </w:tr>
      <w:tr w:rsidR="00770673" w:rsidRPr="0054639C" w:rsidTr="0054639C">
        <w:trPr>
          <w:jc w:val="center"/>
        </w:trPr>
        <w:tc>
          <w:tcPr>
            <w:tcW w:w="2806"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«если, то»</w:t>
            </w:r>
          </w:p>
        </w:tc>
        <w:tc>
          <w:tcPr>
            <w:tcW w:w="1982"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Импликация</w:t>
            </w:r>
          </w:p>
        </w:tc>
        <w:tc>
          <w:tcPr>
            <w:tcW w:w="2392"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10"/>
                <w:sz w:val="20"/>
                <w:szCs w:val="28"/>
              </w:rPr>
              <w:object w:dxaOrig="560" w:dyaOrig="260">
                <v:shape id="_x0000_i1037" type="#_x0000_t75" style="width:27.75pt;height:12.75pt" o:ole="">
                  <v:imagedata r:id="rId20" o:title=""/>
                </v:shape>
                <o:OLEObject Type="Embed" ProgID="Equation.3" ShapeID="_x0000_i1037" DrawAspect="Content" ObjectID="_1459415414" r:id="rId21"/>
              </w:object>
            </w:r>
          </w:p>
        </w:tc>
        <w:tc>
          <w:tcPr>
            <w:tcW w:w="2391"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6"/>
                <w:sz w:val="20"/>
                <w:szCs w:val="28"/>
              </w:rPr>
              <w:object w:dxaOrig="680" w:dyaOrig="279">
                <v:shape id="_x0000_i1038" type="#_x0000_t75" style="width:33.75pt;height:14.25pt" o:ole="">
                  <v:imagedata r:id="rId22" o:title=""/>
                </v:shape>
                <o:OLEObject Type="Embed" ProgID="Equation.3" ShapeID="_x0000_i1038" DrawAspect="Content" ObjectID="_1459415415" r:id="rId23"/>
              </w:object>
            </w:r>
          </w:p>
        </w:tc>
      </w:tr>
      <w:tr w:rsidR="00770673" w:rsidRPr="0054639C" w:rsidTr="0054639C">
        <w:trPr>
          <w:jc w:val="center"/>
        </w:trPr>
        <w:tc>
          <w:tcPr>
            <w:tcW w:w="2806"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«если и только если»</w:t>
            </w:r>
          </w:p>
        </w:tc>
        <w:tc>
          <w:tcPr>
            <w:tcW w:w="1982"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Эквивалентность</w:t>
            </w:r>
          </w:p>
        </w:tc>
        <w:tc>
          <w:tcPr>
            <w:tcW w:w="2392"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10"/>
                <w:sz w:val="20"/>
                <w:szCs w:val="28"/>
              </w:rPr>
              <w:object w:dxaOrig="560" w:dyaOrig="260">
                <v:shape id="_x0000_i1039" type="#_x0000_t75" style="width:27.75pt;height:12.75pt" o:ole="">
                  <v:imagedata r:id="rId24" o:title=""/>
                </v:shape>
                <o:OLEObject Type="Embed" ProgID="Equation.3" ShapeID="_x0000_i1039" DrawAspect="Content" ObjectID="_1459415416" r:id="rId25"/>
              </w:object>
            </w:r>
          </w:p>
        </w:tc>
        <w:tc>
          <w:tcPr>
            <w:tcW w:w="2391"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6"/>
                <w:sz w:val="20"/>
                <w:szCs w:val="28"/>
              </w:rPr>
              <w:object w:dxaOrig="700" w:dyaOrig="279">
                <v:shape id="_x0000_i1040" type="#_x0000_t75" style="width:35.25pt;height:14.25pt" o:ole="">
                  <v:imagedata r:id="rId26" o:title=""/>
                </v:shape>
                <o:OLEObject Type="Embed" ProgID="Equation.3" ShapeID="_x0000_i1040" DrawAspect="Content" ObjectID="_1459415417" r:id="rId27"/>
              </w:object>
            </w:r>
          </w:p>
        </w:tc>
      </w:tr>
      <w:tr w:rsidR="00770673" w:rsidRPr="0054639C" w:rsidTr="0054639C">
        <w:trPr>
          <w:jc w:val="center"/>
        </w:trPr>
        <w:tc>
          <w:tcPr>
            <w:tcW w:w="2806"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«неверно, что» («не»)</w:t>
            </w:r>
          </w:p>
        </w:tc>
        <w:tc>
          <w:tcPr>
            <w:tcW w:w="1982" w:type="dxa"/>
          </w:tcPr>
          <w:p w:rsidR="00770673" w:rsidRPr="0054639C" w:rsidRDefault="00770673"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sz w:val="20"/>
                <w:szCs w:val="28"/>
              </w:rPr>
              <w:t>Отрицание</w:t>
            </w:r>
          </w:p>
        </w:tc>
        <w:tc>
          <w:tcPr>
            <w:tcW w:w="2392"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4"/>
                <w:sz w:val="20"/>
                <w:szCs w:val="28"/>
              </w:rPr>
              <w:object w:dxaOrig="440" w:dyaOrig="200">
                <v:shape id="_x0000_i1041" type="#_x0000_t75" style="width:21.75pt;height:9.75pt" o:ole="">
                  <v:imagedata r:id="rId28" o:title=""/>
                </v:shape>
                <o:OLEObject Type="Embed" ProgID="Equation.3" ShapeID="_x0000_i1041" DrawAspect="Content" ObjectID="_1459415418" r:id="rId29"/>
              </w:object>
            </w:r>
          </w:p>
        </w:tc>
        <w:tc>
          <w:tcPr>
            <w:tcW w:w="2391" w:type="dxa"/>
          </w:tcPr>
          <w:p w:rsidR="00770673" w:rsidRPr="0054639C" w:rsidRDefault="00FF3EE5" w:rsidP="0054639C">
            <w:pPr>
              <w:widowControl w:val="0"/>
              <w:shd w:val="clear" w:color="000000" w:fill="auto"/>
              <w:autoSpaceDE w:val="0"/>
              <w:autoSpaceDN w:val="0"/>
              <w:adjustRightInd w:val="0"/>
              <w:spacing w:after="0" w:line="360" w:lineRule="auto"/>
              <w:jc w:val="both"/>
              <w:rPr>
                <w:rFonts w:ascii="Times New Roman" w:hAnsi="Times New Roman"/>
                <w:sz w:val="20"/>
                <w:szCs w:val="28"/>
              </w:rPr>
            </w:pPr>
            <w:r w:rsidRPr="0054639C">
              <w:rPr>
                <w:rFonts w:ascii="Times New Roman" w:hAnsi="Times New Roman"/>
                <w:position w:val="-6"/>
                <w:sz w:val="20"/>
                <w:szCs w:val="28"/>
              </w:rPr>
              <w:object w:dxaOrig="400" w:dyaOrig="220">
                <v:shape id="_x0000_i1042" type="#_x0000_t75" style="width:20.25pt;height:11.25pt" o:ole="">
                  <v:imagedata r:id="rId30" o:title=""/>
                </v:shape>
                <o:OLEObject Type="Embed" ProgID="Equation.3" ShapeID="_x0000_i1042" DrawAspect="Content" ObjectID="_1459415419" r:id="rId31"/>
              </w:object>
            </w:r>
          </w:p>
        </w:tc>
      </w:tr>
    </w:tbl>
    <w:p w:rsidR="00770673" w:rsidRPr="0054639C" w:rsidRDefault="00770673" w:rsidP="0054639C">
      <w:pPr>
        <w:shd w:val="clear" w:color="000000" w:fill="auto"/>
        <w:spacing w:after="0" w:line="360" w:lineRule="auto"/>
        <w:ind w:firstLine="709"/>
        <w:jc w:val="both"/>
        <w:rPr>
          <w:rFonts w:ascii="Times New Roman" w:hAnsi="Times New Roman"/>
          <w:sz w:val="28"/>
          <w:szCs w:val="28"/>
        </w:rPr>
      </w:pPr>
    </w:p>
    <w:p w:rsidR="00450DCF" w:rsidRDefault="00770673"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 xml:space="preserve">Данная формула </w:t>
      </w:r>
      <w:r w:rsidR="00FF3EE5" w:rsidRPr="0054639C">
        <w:rPr>
          <w:rFonts w:ascii="Times New Roman" w:hAnsi="Times New Roman"/>
          <w:position w:val="-10"/>
          <w:sz w:val="28"/>
          <w:szCs w:val="28"/>
        </w:rPr>
        <w:object w:dxaOrig="1820" w:dyaOrig="320">
          <v:shape id="_x0000_i1043" type="#_x0000_t75" style="width:90.75pt;height:15.75pt" o:ole="">
            <v:imagedata r:id="rId32" o:title=""/>
          </v:shape>
          <o:OLEObject Type="Embed" ProgID="Equation.3" ShapeID="_x0000_i1043" DrawAspect="Content" ObjectID="_1459415420" r:id="rId33"/>
        </w:object>
      </w:r>
      <w:r w:rsidRPr="0054639C">
        <w:rPr>
          <w:rFonts w:ascii="Times New Roman" w:hAnsi="Times New Roman"/>
          <w:sz w:val="28"/>
          <w:szCs w:val="28"/>
        </w:rPr>
        <w:t xml:space="preserve"> является Эквивалентность «если и только если».</w:t>
      </w:r>
    </w:p>
    <w:p w:rsidR="0054639C" w:rsidRPr="0054639C" w:rsidRDefault="0054639C" w:rsidP="0054639C">
      <w:pPr>
        <w:shd w:val="clear" w:color="000000" w:fill="auto"/>
        <w:spacing w:after="0" w:line="360" w:lineRule="auto"/>
        <w:ind w:firstLine="709"/>
        <w:jc w:val="both"/>
        <w:rPr>
          <w:rFonts w:ascii="Times New Roman" w:hAnsi="Times New Roman"/>
          <w:sz w:val="28"/>
          <w:szCs w:val="28"/>
        </w:rPr>
      </w:pPr>
    </w:p>
    <w:p w:rsidR="0054639C"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12</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Проверьте, правильно ли произведено превращение</w:t>
      </w:r>
      <w:r w:rsidR="0054639C">
        <w:rPr>
          <w:sz w:val="28"/>
          <w:szCs w:val="28"/>
        </w:rPr>
        <w:t xml:space="preserve"> </w:t>
      </w:r>
      <w:r w:rsidRPr="0054639C">
        <w:rPr>
          <w:sz w:val="28"/>
          <w:szCs w:val="28"/>
        </w:rPr>
        <w:t>приведенного ниже суждения; укажите, в чем заключается ошибка, если превращение произведено неправильно:</w:t>
      </w:r>
    </w:p>
    <w:p w:rsidR="004B5C2A" w:rsidRPr="0054639C" w:rsidRDefault="0041692C" w:rsidP="0054639C">
      <w:pPr>
        <w:pStyle w:val="a5"/>
        <w:shd w:val="clear" w:color="000000" w:fill="auto"/>
        <w:spacing w:line="360" w:lineRule="auto"/>
        <w:ind w:firstLine="709"/>
        <w:jc w:val="both"/>
        <w:rPr>
          <w:iCs/>
          <w:sz w:val="28"/>
          <w:szCs w:val="28"/>
        </w:rPr>
      </w:pPr>
      <w:r w:rsidRPr="0054639C">
        <w:rPr>
          <w:i/>
          <w:iCs/>
          <w:sz w:val="28"/>
          <w:szCs w:val="28"/>
        </w:rPr>
        <w:t>Ни одна демократическая страна не одобряет терроризм. Некоторые демократические страны одобряют не терроризм.</w:t>
      </w:r>
    </w:p>
    <w:p w:rsidR="004B5C2A" w:rsidRPr="0054639C" w:rsidRDefault="004B5C2A"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Превращение не полное.</w:t>
      </w:r>
    </w:p>
    <w:p w:rsidR="004B5C2A" w:rsidRPr="0054639C" w:rsidRDefault="004B5C2A"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Все демократические страны одобряют терроризм.</w:t>
      </w:r>
    </w:p>
    <w:p w:rsidR="004B5C2A" w:rsidRPr="0054639C" w:rsidRDefault="004B5C2A" w:rsidP="0054639C">
      <w:pPr>
        <w:pStyle w:val="a5"/>
        <w:shd w:val="clear" w:color="000000" w:fill="auto"/>
        <w:spacing w:line="360" w:lineRule="auto"/>
        <w:ind w:firstLine="709"/>
        <w:jc w:val="both"/>
        <w:rPr>
          <w:iCs/>
          <w:sz w:val="28"/>
          <w:szCs w:val="28"/>
        </w:rPr>
      </w:pPr>
    </w:p>
    <w:p w:rsidR="0054639C"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13</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Сделайте обращение следующего суждения:</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Одного желания добиться преимущества в конкурентной борьбе недостаточно.</w:t>
      </w:r>
    </w:p>
    <w:p w:rsidR="00400EBF" w:rsidRPr="0054639C" w:rsidRDefault="00400EBF" w:rsidP="0054639C">
      <w:pPr>
        <w:pStyle w:val="a5"/>
        <w:shd w:val="clear" w:color="000000" w:fill="auto"/>
        <w:spacing w:line="360" w:lineRule="auto"/>
        <w:ind w:firstLine="709"/>
        <w:jc w:val="both"/>
        <w:rPr>
          <w:iCs/>
          <w:sz w:val="28"/>
          <w:szCs w:val="28"/>
        </w:rPr>
      </w:pPr>
    </w:p>
    <w:p w:rsidR="00400EBF" w:rsidRPr="0054639C" w:rsidRDefault="00400EBF" w:rsidP="0054639C">
      <w:pPr>
        <w:shd w:val="clear" w:color="000000" w:fill="auto"/>
        <w:spacing w:after="0" w:line="360" w:lineRule="auto"/>
        <w:ind w:firstLine="709"/>
        <w:jc w:val="both"/>
        <w:rPr>
          <w:rFonts w:ascii="Times New Roman" w:hAnsi="Times New Roman"/>
          <w:iCs/>
          <w:sz w:val="28"/>
          <w:szCs w:val="28"/>
        </w:rPr>
      </w:pPr>
      <w:r w:rsidRPr="0054639C">
        <w:rPr>
          <w:rFonts w:ascii="Times New Roman" w:hAnsi="Times New Roman"/>
          <w:iCs/>
          <w:sz w:val="28"/>
          <w:szCs w:val="28"/>
        </w:rPr>
        <w:t>Ответ: «Все S есть Р»</w:t>
      </w:r>
    </w:p>
    <w:p w:rsidR="00400EBF" w:rsidRPr="0054639C" w:rsidRDefault="00400EBF"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конъюнктивные</w:t>
      </w:r>
    </w:p>
    <w:p w:rsidR="00400EBF" w:rsidRDefault="006C4220" w:rsidP="0054639C">
      <w:pPr>
        <w:pStyle w:val="a5"/>
        <w:shd w:val="clear" w:color="000000" w:fill="auto"/>
        <w:spacing w:line="360" w:lineRule="auto"/>
        <w:ind w:firstLine="709"/>
        <w:jc w:val="both"/>
        <w:rPr>
          <w:iCs/>
          <w:sz w:val="28"/>
          <w:szCs w:val="28"/>
        </w:rPr>
      </w:pPr>
      <w:r>
        <w:rPr>
          <w:noProof/>
        </w:rPr>
        <w:pict>
          <v:oval id="_x0000_s1050" style="position:absolute;left:0;text-align:left;margin-left:16.5pt;margin-top:.3pt;width:124.5pt;height:117pt;z-index:251653632">
            <v:textbox style="mso-next-textbox:#_x0000_s1050">
              <w:txbxContent>
                <w:p w:rsidR="00400EBF" w:rsidRPr="005F24E8" w:rsidRDefault="00400EBF" w:rsidP="00400EBF">
                  <w:r>
                    <w:t>Р – желание</w:t>
                  </w:r>
                </w:p>
                <w:p w:rsidR="00400EBF" w:rsidRPr="005F24E8" w:rsidRDefault="00400EBF" w:rsidP="00400EBF"/>
                <w:p w:rsidR="00400EBF" w:rsidRDefault="00400EBF" w:rsidP="00400EBF">
                  <w:pPr>
                    <w:rPr>
                      <w:lang w:val="en-US"/>
                    </w:rPr>
                  </w:pPr>
                </w:p>
                <w:p w:rsidR="00400EBF" w:rsidRDefault="00400EBF" w:rsidP="00400EBF">
                  <w:pPr>
                    <w:rPr>
                      <w:lang w:val="en-US"/>
                    </w:rPr>
                  </w:pPr>
                </w:p>
                <w:p w:rsidR="00400EBF" w:rsidRPr="005F24E8" w:rsidRDefault="00400EBF" w:rsidP="00400EBF">
                  <w:pPr>
                    <w:rPr>
                      <w:lang w:val="en-US"/>
                    </w:rPr>
                  </w:pPr>
                  <w:r>
                    <w:rPr>
                      <w:lang w:val="en-US"/>
                    </w:rPr>
                    <w:t xml:space="preserve">        HH</w:t>
                  </w:r>
                </w:p>
              </w:txbxContent>
            </v:textbox>
          </v:oval>
        </w:pict>
      </w:r>
      <w:bookmarkEnd w:id="0"/>
    </w:p>
    <w:p w:rsidR="00B52B35" w:rsidRPr="0054639C" w:rsidRDefault="006C4220" w:rsidP="0054639C">
      <w:pPr>
        <w:pStyle w:val="a5"/>
        <w:shd w:val="clear" w:color="000000" w:fill="auto"/>
        <w:spacing w:line="360" w:lineRule="auto"/>
        <w:ind w:firstLine="709"/>
        <w:jc w:val="both"/>
        <w:rPr>
          <w:iCs/>
          <w:sz w:val="28"/>
          <w:szCs w:val="28"/>
        </w:rPr>
      </w:pPr>
      <w:r>
        <w:rPr>
          <w:noProof/>
        </w:rPr>
        <w:pict>
          <v:oval id="_x0000_s1051" style="position:absolute;left:0;text-align:left;margin-left:43.5pt;margin-top:21.15pt;width:63pt;height:63pt;z-index:251654656">
            <v:textbox>
              <w:txbxContent>
                <w:p w:rsidR="00400EBF" w:rsidRPr="00D51BAA" w:rsidRDefault="00400EBF" w:rsidP="00400EBF">
                  <w:pPr>
                    <w:rPr>
                      <w:sz w:val="16"/>
                      <w:szCs w:val="16"/>
                    </w:rPr>
                  </w:pPr>
                  <w:r w:rsidRPr="005F24E8">
                    <w:rPr>
                      <w:sz w:val="16"/>
                      <w:szCs w:val="16"/>
                      <w:lang w:val="en-US"/>
                    </w:rPr>
                    <w:t xml:space="preserve">S- </w:t>
                  </w:r>
                  <w:r>
                    <w:rPr>
                      <w:sz w:val="16"/>
                      <w:szCs w:val="16"/>
                    </w:rPr>
                    <w:t>одного желание не достаточно</w:t>
                  </w:r>
                </w:p>
              </w:txbxContent>
            </v:textbox>
          </v:oval>
        </w:pict>
      </w:r>
    </w:p>
    <w:p w:rsidR="00400EBF" w:rsidRPr="0054639C" w:rsidRDefault="00400EBF" w:rsidP="0054639C">
      <w:pPr>
        <w:pStyle w:val="a5"/>
        <w:shd w:val="clear" w:color="000000" w:fill="auto"/>
        <w:spacing w:line="360" w:lineRule="auto"/>
        <w:ind w:firstLine="709"/>
        <w:jc w:val="both"/>
        <w:rPr>
          <w:iCs/>
          <w:sz w:val="28"/>
          <w:szCs w:val="28"/>
        </w:rPr>
      </w:pPr>
    </w:p>
    <w:p w:rsidR="0054639C" w:rsidRDefault="0054639C" w:rsidP="0054639C">
      <w:pPr>
        <w:pStyle w:val="a5"/>
        <w:shd w:val="clear" w:color="000000" w:fill="auto"/>
        <w:spacing w:line="360" w:lineRule="auto"/>
        <w:ind w:firstLine="709"/>
        <w:jc w:val="both"/>
        <w:rPr>
          <w:b/>
          <w:bCs/>
          <w:sz w:val="28"/>
          <w:szCs w:val="28"/>
        </w:rPr>
      </w:pPr>
    </w:p>
    <w:p w:rsidR="0054639C" w:rsidRDefault="0054639C" w:rsidP="0054639C">
      <w:pPr>
        <w:pStyle w:val="a5"/>
        <w:shd w:val="clear" w:color="000000" w:fill="auto"/>
        <w:spacing w:line="360" w:lineRule="auto"/>
        <w:ind w:firstLine="709"/>
        <w:jc w:val="both"/>
        <w:rPr>
          <w:b/>
          <w:bCs/>
          <w:sz w:val="28"/>
          <w:szCs w:val="28"/>
        </w:rPr>
      </w:pPr>
    </w:p>
    <w:p w:rsidR="0054639C" w:rsidRDefault="0054639C" w:rsidP="0054639C">
      <w:pPr>
        <w:pStyle w:val="a5"/>
        <w:shd w:val="clear" w:color="000000" w:fill="auto"/>
        <w:spacing w:line="360" w:lineRule="auto"/>
        <w:ind w:firstLine="709"/>
        <w:jc w:val="both"/>
        <w:rPr>
          <w:b/>
          <w:bCs/>
          <w:sz w:val="28"/>
          <w:szCs w:val="28"/>
        </w:rPr>
      </w:pPr>
    </w:p>
    <w:p w:rsidR="0054639C" w:rsidRDefault="0054639C" w:rsidP="0054639C">
      <w:pPr>
        <w:pStyle w:val="a5"/>
        <w:shd w:val="clear" w:color="000000" w:fill="auto"/>
        <w:spacing w:line="360" w:lineRule="auto"/>
        <w:ind w:firstLine="709"/>
        <w:jc w:val="both"/>
        <w:rPr>
          <w:b/>
          <w:bCs/>
          <w:sz w:val="28"/>
          <w:szCs w:val="28"/>
        </w:rPr>
      </w:pPr>
      <w:r>
        <w:rPr>
          <w:b/>
          <w:bCs/>
          <w:sz w:val="28"/>
          <w:szCs w:val="28"/>
        </w:rPr>
        <w:t>Задание 14</w:t>
      </w:r>
    </w:p>
    <w:p w:rsidR="0054639C" w:rsidRDefault="0054639C"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Сделайте вывод с помощью превращения, обращения и противопоставления предикату из следующей посылки, составьте схему вывода:</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Некоторые неудачники любят ссылаться на обстоятельства.</w:t>
      </w:r>
    </w:p>
    <w:p w:rsidR="007B0198" w:rsidRPr="0054639C" w:rsidRDefault="007B0198"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Ответ:</w:t>
      </w:r>
    </w:p>
    <w:p w:rsidR="007B0198" w:rsidRPr="0054639C" w:rsidRDefault="007B0198" w:rsidP="0054639C">
      <w:pPr>
        <w:shd w:val="clear" w:color="000000" w:fill="auto"/>
        <w:tabs>
          <w:tab w:val="left" w:pos="855"/>
        </w:tabs>
        <w:spacing w:after="0" w:line="360" w:lineRule="auto"/>
        <w:ind w:firstLine="709"/>
        <w:jc w:val="both"/>
        <w:rPr>
          <w:rFonts w:ascii="Times New Roman" w:hAnsi="Times New Roman"/>
          <w:sz w:val="28"/>
          <w:szCs w:val="28"/>
        </w:rPr>
      </w:pPr>
      <w:r w:rsidRPr="0054639C">
        <w:rPr>
          <w:rFonts w:ascii="Times New Roman" w:hAnsi="Times New Roman"/>
          <w:i/>
          <w:sz w:val="28"/>
          <w:szCs w:val="28"/>
        </w:rPr>
        <w:t>Противопоставление предикату</w:t>
      </w:r>
      <w:r w:rsidRPr="0054639C">
        <w:rPr>
          <w:rFonts w:ascii="Times New Roman" w:hAnsi="Times New Roman"/>
          <w:sz w:val="28"/>
          <w:szCs w:val="28"/>
        </w:rPr>
        <w:t xml:space="preserve"> – это такое</w:t>
      </w:r>
      <w:r w:rsidR="0054639C">
        <w:rPr>
          <w:rFonts w:ascii="Times New Roman" w:hAnsi="Times New Roman"/>
          <w:sz w:val="28"/>
          <w:szCs w:val="28"/>
        </w:rPr>
        <w:t xml:space="preserve"> </w:t>
      </w:r>
      <w:r w:rsidRPr="0054639C">
        <w:rPr>
          <w:rFonts w:ascii="Times New Roman" w:hAnsi="Times New Roman"/>
          <w:sz w:val="28"/>
          <w:szCs w:val="28"/>
        </w:rPr>
        <w:t>непосредственное умозаключение, при котором (в заключении)</w:t>
      </w:r>
      <w:r w:rsidR="0054639C">
        <w:rPr>
          <w:rFonts w:ascii="Times New Roman" w:hAnsi="Times New Roman"/>
          <w:sz w:val="28"/>
          <w:szCs w:val="28"/>
        </w:rPr>
        <w:t xml:space="preserve"> </w:t>
      </w:r>
      <w:r w:rsidRPr="0054639C">
        <w:rPr>
          <w:rFonts w:ascii="Times New Roman" w:hAnsi="Times New Roman"/>
          <w:sz w:val="28"/>
          <w:szCs w:val="28"/>
        </w:rPr>
        <w:t>предикатом является субъект, субъектом – понятие, противоречащее предикату исходного суждения, а связка меняется на противоположную.</w:t>
      </w:r>
    </w:p>
    <w:p w:rsidR="007B0198" w:rsidRPr="0054639C" w:rsidRDefault="007B0198" w:rsidP="0054639C">
      <w:pPr>
        <w:shd w:val="clear" w:color="000000" w:fill="auto"/>
        <w:tabs>
          <w:tab w:val="left" w:pos="4035"/>
          <w:tab w:val="left" w:pos="7815"/>
          <w:tab w:val="left" w:pos="9360"/>
        </w:tabs>
        <w:spacing w:after="0" w:line="360" w:lineRule="auto"/>
        <w:ind w:firstLine="709"/>
        <w:jc w:val="both"/>
        <w:rPr>
          <w:rFonts w:ascii="Times New Roman" w:hAnsi="Times New Roman"/>
          <w:sz w:val="28"/>
          <w:szCs w:val="28"/>
        </w:rPr>
      </w:pPr>
      <w:r w:rsidRPr="0054639C">
        <w:rPr>
          <w:rFonts w:ascii="Times New Roman" w:hAnsi="Times New Roman"/>
          <w:sz w:val="28"/>
          <w:szCs w:val="28"/>
        </w:rPr>
        <w:t>Его схема:</w:t>
      </w:r>
    </w:p>
    <w:p w:rsidR="0054639C" w:rsidRDefault="0054639C" w:rsidP="0054639C">
      <w:pPr>
        <w:shd w:val="clear" w:color="000000" w:fill="auto"/>
        <w:tabs>
          <w:tab w:val="left" w:pos="4035"/>
          <w:tab w:val="left" w:pos="7815"/>
          <w:tab w:val="left" w:pos="9360"/>
        </w:tabs>
        <w:spacing w:after="0" w:line="360" w:lineRule="auto"/>
        <w:ind w:firstLine="709"/>
        <w:jc w:val="both"/>
        <w:rPr>
          <w:rFonts w:ascii="Times New Roman" w:hAnsi="Times New Roman"/>
          <w:sz w:val="28"/>
          <w:szCs w:val="28"/>
        </w:rPr>
      </w:pPr>
    </w:p>
    <w:p w:rsidR="007B0198" w:rsidRPr="0054639C" w:rsidRDefault="00FF3EE5" w:rsidP="0054639C">
      <w:pPr>
        <w:shd w:val="clear" w:color="000000" w:fill="auto"/>
        <w:tabs>
          <w:tab w:val="left" w:pos="4035"/>
          <w:tab w:val="left" w:pos="7815"/>
          <w:tab w:val="left" w:pos="9360"/>
        </w:tabs>
        <w:spacing w:after="0" w:line="360" w:lineRule="auto"/>
        <w:ind w:firstLine="709"/>
        <w:jc w:val="both"/>
        <w:rPr>
          <w:rFonts w:ascii="Times New Roman" w:hAnsi="Times New Roman"/>
          <w:sz w:val="28"/>
          <w:szCs w:val="28"/>
        </w:rPr>
      </w:pPr>
      <w:r w:rsidRPr="0054639C">
        <w:rPr>
          <w:rFonts w:ascii="Times New Roman" w:hAnsi="Times New Roman"/>
          <w:position w:val="-24"/>
          <w:sz w:val="28"/>
          <w:szCs w:val="28"/>
        </w:rPr>
        <w:object w:dxaOrig="1620" w:dyaOrig="620">
          <v:shape id="_x0000_i1044" type="#_x0000_t75" style="width:81pt;height:30.75pt" o:ole="">
            <v:imagedata r:id="rId34" o:title=""/>
          </v:shape>
          <o:OLEObject Type="Embed" ProgID="Equation.3" ShapeID="_x0000_i1044" DrawAspect="Content" ObjectID="_1459415421" r:id="rId35"/>
        </w:object>
      </w:r>
    </w:p>
    <w:p w:rsidR="0054639C" w:rsidRDefault="0054639C" w:rsidP="0054639C">
      <w:pPr>
        <w:shd w:val="clear" w:color="000000" w:fill="auto"/>
        <w:tabs>
          <w:tab w:val="left" w:pos="4035"/>
        </w:tabs>
        <w:spacing w:after="0" w:line="360" w:lineRule="auto"/>
        <w:ind w:firstLine="709"/>
        <w:jc w:val="both"/>
        <w:rPr>
          <w:rFonts w:ascii="Times New Roman" w:hAnsi="Times New Roman"/>
          <w:sz w:val="28"/>
          <w:szCs w:val="28"/>
        </w:rPr>
      </w:pPr>
    </w:p>
    <w:p w:rsidR="007B0198" w:rsidRPr="0054639C" w:rsidRDefault="007B0198"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sz w:val="28"/>
          <w:szCs w:val="28"/>
        </w:rPr>
        <w:t>Мы поступаем здесь так:</w:t>
      </w:r>
    </w:p>
    <w:p w:rsidR="007B0198" w:rsidRPr="0054639C" w:rsidRDefault="007B0198" w:rsidP="0054639C">
      <w:pPr>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54639C">
        <w:rPr>
          <w:rFonts w:ascii="Times New Roman" w:hAnsi="Times New Roman"/>
          <w:sz w:val="28"/>
          <w:szCs w:val="28"/>
        </w:rPr>
        <w:t>вместо Р берем не-Р;</w:t>
      </w:r>
    </w:p>
    <w:p w:rsidR="007B0198" w:rsidRPr="0054639C" w:rsidRDefault="007B0198" w:rsidP="0054639C">
      <w:pPr>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54639C">
        <w:rPr>
          <w:rFonts w:ascii="Times New Roman" w:hAnsi="Times New Roman"/>
          <w:sz w:val="28"/>
          <w:szCs w:val="28"/>
        </w:rPr>
        <w:t>меняем местами S и не-Р;</w:t>
      </w:r>
    </w:p>
    <w:p w:rsidR="007B0198" w:rsidRPr="0054639C" w:rsidRDefault="007B0198" w:rsidP="0054639C">
      <w:pPr>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sidRPr="0054639C">
        <w:rPr>
          <w:rFonts w:ascii="Times New Roman" w:hAnsi="Times New Roman"/>
          <w:sz w:val="28"/>
          <w:szCs w:val="28"/>
        </w:rPr>
        <w:t>связку меняем на противоположную</w:t>
      </w:r>
    </w:p>
    <w:p w:rsidR="007B0198" w:rsidRPr="0054639C" w:rsidRDefault="007B0198" w:rsidP="0054639C">
      <w:pPr>
        <w:shd w:val="clear" w:color="000000" w:fill="auto"/>
        <w:tabs>
          <w:tab w:val="left" w:pos="855"/>
        </w:tabs>
        <w:spacing w:after="0" w:line="360" w:lineRule="auto"/>
        <w:ind w:firstLine="709"/>
        <w:jc w:val="both"/>
        <w:rPr>
          <w:rFonts w:ascii="Times New Roman" w:hAnsi="Times New Roman"/>
          <w:sz w:val="28"/>
          <w:szCs w:val="28"/>
        </w:rPr>
      </w:pPr>
      <w:r w:rsidRPr="0054639C">
        <w:rPr>
          <w:rFonts w:ascii="Times New Roman" w:hAnsi="Times New Roman"/>
          <w:i/>
          <w:sz w:val="28"/>
          <w:szCs w:val="28"/>
        </w:rPr>
        <w:t>Некоторые неудачники любят ссылаться на обстоятельства.</w:t>
      </w:r>
      <w:r w:rsidRPr="0054639C">
        <w:rPr>
          <w:rFonts w:ascii="Times New Roman" w:hAnsi="Times New Roman"/>
          <w:sz w:val="28"/>
          <w:szCs w:val="28"/>
        </w:rPr>
        <w:t xml:space="preserve"> В результате противопоставления предикату получим суждение в данном примере не возможно.</w:t>
      </w:r>
    </w:p>
    <w:p w:rsidR="007B0198" w:rsidRPr="0054639C" w:rsidRDefault="007B0198" w:rsidP="0054639C">
      <w:pPr>
        <w:shd w:val="clear" w:color="000000" w:fill="auto"/>
        <w:tabs>
          <w:tab w:val="left" w:pos="855"/>
        </w:tabs>
        <w:spacing w:after="0" w:line="360" w:lineRule="auto"/>
        <w:ind w:firstLine="709"/>
        <w:jc w:val="both"/>
        <w:rPr>
          <w:rFonts w:ascii="Times New Roman" w:hAnsi="Times New Roman"/>
          <w:sz w:val="28"/>
          <w:szCs w:val="28"/>
        </w:rPr>
      </w:pPr>
      <w:r w:rsidRPr="0054639C">
        <w:rPr>
          <w:rFonts w:ascii="Times New Roman" w:hAnsi="Times New Roman"/>
          <w:i/>
          <w:sz w:val="28"/>
          <w:szCs w:val="28"/>
        </w:rPr>
        <w:t>Превращение</w:t>
      </w:r>
      <w:r w:rsidRPr="0054639C">
        <w:rPr>
          <w:rFonts w:ascii="Times New Roman" w:hAnsi="Times New Roman"/>
          <w:sz w:val="28"/>
          <w:szCs w:val="28"/>
        </w:rPr>
        <w:t xml:space="preserve"> – вид непосредственного умозаключения, при котором предикат</w:t>
      </w:r>
      <w:r w:rsidR="0054639C">
        <w:rPr>
          <w:rFonts w:ascii="Times New Roman" w:hAnsi="Times New Roman"/>
          <w:sz w:val="28"/>
          <w:szCs w:val="28"/>
        </w:rPr>
        <w:t xml:space="preserve"> </w:t>
      </w:r>
      <w:r w:rsidRPr="0054639C">
        <w:rPr>
          <w:rFonts w:ascii="Times New Roman" w:hAnsi="Times New Roman"/>
          <w:sz w:val="28"/>
          <w:szCs w:val="28"/>
        </w:rPr>
        <w:t>заключения является отрицанием предиката посылки. Как уже отмечалось, по качеству связки («есть» или «не есть») категория суждения делится на утвердительные и отрицательные.</w:t>
      </w:r>
    </w:p>
    <w:p w:rsidR="007B0198" w:rsidRPr="0054639C" w:rsidRDefault="007B0198" w:rsidP="0054639C">
      <w:pPr>
        <w:shd w:val="clear" w:color="000000" w:fill="auto"/>
        <w:tabs>
          <w:tab w:val="left" w:pos="855"/>
        </w:tabs>
        <w:spacing w:after="0" w:line="360" w:lineRule="auto"/>
        <w:ind w:firstLine="709"/>
        <w:jc w:val="both"/>
        <w:rPr>
          <w:rFonts w:ascii="Times New Roman" w:hAnsi="Times New Roman"/>
          <w:sz w:val="28"/>
          <w:szCs w:val="28"/>
        </w:rPr>
      </w:pPr>
      <w:r w:rsidRPr="0054639C">
        <w:rPr>
          <w:rFonts w:ascii="Times New Roman" w:hAnsi="Times New Roman"/>
          <w:sz w:val="28"/>
          <w:szCs w:val="28"/>
        </w:rPr>
        <w:t>Схема превращения:</w:t>
      </w:r>
    </w:p>
    <w:p w:rsidR="0054639C" w:rsidRDefault="0054639C" w:rsidP="0054639C">
      <w:pPr>
        <w:shd w:val="clear" w:color="000000" w:fill="auto"/>
        <w:tabs>
          <w:tab w:val="left" w:pos="855"/>
        </w:tabs>
        <w:spacing w:after="0" w:line="360" w:lineRule="auto"/>
        <w:ind w:firstLine="709"/>
        <w:jc w:val="both"/>
        <w:rPr>
          <w:rFonts w:ascii="Times New Roman" w:hAnsi="Times New Roman"/>
          <w:sz w:val="28"/>
          <w:szCs w:val="28"/>
        </w:rPr>
      </w:pPr>
    </w:p>
    <w:p w:rsidR="007B0198" w:rsidRPr="0054639C" w:rsidRDefault="00FF3EE5" w:rsidP="0054639C">
      <w:pPr>
        <w:shd w:val="clear" w:color="000000" w:fill="auto"/>
        <w:tabs>
          <w:tab w:val="left" w:pos="855"/>
        </w:tabs>
        <w:spacing w:after="0" w:line="360" w:lineRule="auto"/>
        <w:ind w:firstLine="709"/>
        <w:jc w:val="both"/>
        <w:rPr>
          <w:rFonts w:ascii="Times New Roman" w:hAnsi="Times New Roman"/>
          <w:sz w:val="28"/>
          <w:szCs w:val="28"/>
        </w:rPr>
      </w:pPr>
      <w:r w:rsidRPr="0054639C">
        <w:rPr>
          <w:rFonts w:ascii="Times New Roman" w:hAnsi="Times New Roman"/>
          <w:position w:val="-24"/>
          <w:sz w:val="28"/>
          <w:szCs w:val="28"/>
        </w:rPr>
        <w:object w:dxaOrig="1660" w:dyaOrig="620">
          <v:shape id="_x0000_i1045" type="#_x0000_t75" style="width:83.25pt;height:30.75pt" o:ole="">
            <v:imagedata r:id="rId36" o:title=""/>
          </v:shape>
          <o:OLEObject Type="Embed" ProgID="Equation.3" ShapeID="_x0000_i1045" DrawAspect="Content" ObjectID="_1459415422" r:id="rId37"/>
        </w:object>
      </w:r>
    </w:p>
    <w:p w:rsidR="0054639C" w:rsidRDefault="0054639C" w:rsidP="0054639C">
      <w:pPr>
        <w:shd w:val="clear" w:color="000000" w:fill="auto"/>
        <w:tabs>
          <w:tab w:val="left" w:pos="855"/>
        </w:tabs>
        <w:spacing w:after="0" w:line="360" w:lineRule="auto"/>
        <w:ind w:firstLine="709"/>
        <w:jc w:val="both"/>
        <w:rPr>
          <w:rFonts w:ascii="Times New Roman" w:hAnsi="Times New Roman"/>
          <w:sz w:val="28"/>
          <w:szCs w:val="28"/>
        </w:rPr>
      </w:pPr>
    </w:p>
    <w:p w:rsidR="007B0198" w:rsidRPr="0054639C" w:rsidRDefault="007B0198" w:rsidP="0054639C">
      <w:pPr>
        <w:shd w:val="clear" w:color="000000" w:fill="auto"/>
        <w:tabs>
          <w:tab w:val="left" w:pos="855"/>
        </w:tabs>
        <w:spacing w:after="0" w:line="360" w:lineRule="auto"/>
        <w:ind w:firstLine="709"/>
        <w:jc w:val="both"/>
        <w:rPr>
          <w:rFonts w:ascii="Times New Roman" w:hAnsi="Times New Roman"/>
          <w:sz w:val="28"/>
          <w:szCs w:val="28"/>
        </w:rPr>
      </w:pPr>
      <w:r w:rsidRPr="0054639C">
        <w:rPr>
          <w:rFonts w:ascii="Times New Roman" w:hAnsi="Times New Roman"/>
          <w:sz w:val="28"/>
          <w:szCs w:val="28"/>
        </w:rPr>
        <w:t>При этом</w:t>
      </w:r>
      <w:r w:rsidR="0054639C">
        <w:rPr>
          <w:rFonts w:ascii="Times New Roman" w:hAnsi="Times New Roman"/>
          <w:sz w:val="28"/>
          <w:szCs w:val="28"/>
        </w:rPr>
        <w:t xml:space="preserve"> </w:t>
      </w:r>
      <w:r w:rsidRPr="0054639C">
        <w:rPr>
          <w:rFonts w:ascii="Times New Roman" w:hAnsi="Times New Roman"/>
          <w:sz w:val="28"/>
          <w:szCs w:val="28"/>
        </w:rPr>
        <w:t>частноутвердительное суждение превращается в частноотрицательное и наоборот, а общеутвердительное суждение превращается в общеотрицательное и наоборот.</w:t>
      </w:r>
    </w:p>
    <w:p w:rsidR="007B0198" w:rsidRPr="0054639C" w:rsidRDefault="007B0198" w:rsidP="0054639C">
      <w:pPr>
        <w:shd w:val="clear" w:color="000000" w:fill="auto"/>
        <w:tabs>
          <w:tab w:val="left" w:pos="855"/>
        </w:tabs>
        <w:spacing w:after="0" w:line="360" w:lineRule="auto"/>
        <w:ind w:firstLine="709"/>
        <w:jc w:val="both"/>
        <w:rPr>
          <w:rFonts w:ascii="Times New Roman" w:hAnsi="Times New Roman"/>
          <w:sz w:val="28"/>
          <w:szCs w:val="28"/>
        </w:rPr>
      </w:pPr>
      <w:r w:rsidRPr="0054639C">
        <w:rPr>
          <w:rFonts w:ascii="Times New Roman" w:hAnsi="Times New Roman"/>
          <w:sz w:val="28"/>
          <w:szCs w:val="28"/>
        </w:rPr>
        <w:t>Выделим два частных способа превращения:</w:t>
      </w:r>
    </w:p>
    <w:p w:rsidR="007B0198" w:rsidRDefault="007B0198" w:rsidP="0054639C">
      <w:pPr>
        <w:shd w:val="clear" w:color="000000" w:fill="auto"/>
        <w:tabs>
          <w:tab w:val="left" w:pos="855"/>
        </w:tabs>
        <w:spacing w:after="0" w:line="360" w:lineRule="auto"/>
        <w:ind w:firstLine="709"/>
        <w:jc w:val="both"/>
        <w:rPr>
          <w:rFonts w:ascii="Times New Roman" w:hAnsi="Times New Roman"/>
          <w:sz w:val="28"/>
          <w:szCs w:val="28"/>
        </w:rPr>
      </w:pPr>
      <w:r w:rsidRPr="0054639C">
        <w:rPr>
          <w:rFonts w:ascii="Times New Roman" w:hAnsi="Times New Roman"/>
          <w:sz w:val="28"/>
          <w:szCs w:val="28"/>
        </w:rPr>
        <w:t>- путем двойного отрицания, которое ставится перед связкой и перед предикатом:</w:t>
      </w:r>
    </w:p>
    <w:p w:rsidR="0054639C" w:rsidRPr="0054639C" w:rsidRDefault="0054639C" w:rsidP="0054639C">
      <w:pPr>
        <w:shd w:val="clear" w:color="000000" w:fill="auto"/>
        <w:tabs>
          <w:tab w:val="left" w:pos="855"/>
        </w:tabs>
        <w:spacing w:after="0" w:line="360" w:lineRule="auto"/>
        <w:ind w:firstLine="709"/>
        <w:jc w:val="both"/>
        <w:rPr>
          <w:rFonts w:ascii="Times New Roman" w:hAnsi="Times New Roman"/>
          <w:sz w:val="28"/>
          <w:szCs w:val="28"/>
        </w:rPr>
      </w:pPr>
    </w:p>
    <w:p w:rsidR="0054639C" w:rsidRPr="005B5097" w:rsidRDefault="006C4220" w:rsidP="0054639C">
      <w:pPr>
        <w:tabs>
          <w:tab w:val="left" w:pos="855"/>
          <w:tab w:val="left" w:pos="1845"/>
        </w:tabs>
        <w:spacing w:line="360" w:lineRule="auto"/>
        <w:ind w:firstLine="709"/>
        <w:jc w:val="both"/>
        <w:rPr>
          <w:rFonts w:ascii="Times New Roman" w:hAnsi="Times New Roman"/>
          <w:sz w:val="28"/>
          <w:szCs w:val="28"/>
        </w:rPr>
      </w:pPr>
      <w:r>
        <w:rPr>
          <w:noProof/>
        </w:rPr>
        <w:pict>
          <v:line id="_x0000_s1052" style="position:absolute;left:0;text-align:left;z-index:251664896" from="88pt,0" to="115pt,0">
            <v:stroke endarrow="block"/>
          </v:line>
        </w:pict>
      </w:r>
      <w:r w:rsidR="0054639C" w:rsidRPr="005B5097">
        <w:rPr>
          <w:rFonts w:ascii="Times New Roman" w:hAnsi="Times New Roman"/>
          <w:sz w:val="28"/>
          <w:szCs w:val="28"/>
          <w:lang w:val="en-US"/>
        </w:rPr>
        <w:t>S</w:t>
      </w:r>
      <w:r w:rsidR="0054639C" w:rsidRPr="005B5097">
        <w:rPr>
          <w:rFonts w:ascii="Times New Roman" w:hAnsi="Times New Roman"/>
          <w:sz w:val="28"/>
          <w:szCs w:val="28"/>
        </w:rPr>
        <w:t xml:space="preserve"> есть Р </w:t>
      </w:r>
      <w:r w:rsidR="0054639C" w:rsidRPr="005B5097">
        <w:rPr>
          <w:rFonts w:ascii="Times New Roman" w:hAnsi="Times New Roman"/>
          <w:sz w:val="28"/>
          <w:szCs w:val="28"/>
        </w:rPr>
        <w:tab/>
      </w:r>
      <w:r w:rsidR="0054639C">
        <w:rPr>
          <w:rFonts w:ascii="Times New Roman" w:hAnsi="Times New Roman"/>
          <w:sz w:val="28"/>
          <w:szCs w:val="28"/>
        </w:rPr>
        <w:t xml:space="preserve">         </w:t>
      </w:r>
      <w:r w:rsidR="0054639C" w:rsidRPr="005B5097">
        <w:rPr>
          <w:rFonts w:ascii="Times New Roman" w:hAnsi="Times New Roman"/>
          <w:sz w:val="28"/>
          <w:szCs w:val="28"/>
          <w:lang w:val="en-US"/>
        </w:rPr>
        <w:t>S</w:t>
      </w:r>
      <w:r w:rsidR="0054639C" w:rsidRPr="005B5097">
        <w:rPr>
          <w:rFonts w:ascii="Times New Roman" w:hAnsi="Times New Roman"/>
          <w:sz w:val="28"/>
          <w:szCs w:val="28"/>
        </w:rPr>
        <w:t xml:space="preserve"> не есть не-Р.</w:t>
      </w:r>
    </w:p>
    <w:p w:rsidR="0054639C" w:rsidRDefault="0054639C" w:rsidP="0054639C">
      <w:pPr>
        <w:shd w:val="clear" w:color="000000" w:fill="auto"/>
        <w:spacing w:after="0" w:line="360" w:lineRule="auto"/>
        <w:ind w:firstLine="709"/>
        <w:jc w:val="both"/>
        <w:rPr>
          <w:rFonts w:ascii="Times New Roman" w:hAnsi="Times New Roman"/>
          <w:sz w:val="28"/>
          <w:szCs w:val="28"/>
        </w:rPr>
      </w:pPr>
    </w:p>
    <w:p w:rsidR="007B0198" w:rsidRPr="0054639C" w:rsidRDefault="006C4220" w:rsidP="0054639C">
      <w:pPr>
        <w:shd w:val="clear" w:color="000000" w:fill="auto"/>
        <w:spacing w:after="0" w:line="360" w:lineRule="auto"/>
        <w:ind w:firstLine="709"/>
        <w:jc w:val="both"/>
        <w:rPr>
          <w:rFonts w:ascii="Times New Roman" w:hAnsi="Times New Roman"/>
          <w:sz w:val="28"/>
          <w:szCs w:val="28"/>
        </w:rPr>
      </w:pPr>
      <w:r>
        <w:rPr>
          <w:noProof/>
        </w:rPr>
        <w:pict>
          <v:line id="_x0000_s1053" style="position:absolute;left:0;text-align:left;z-index:251655680" from="5in,11.4pt" to="387pt,11.4pt">
            <v:stroke endarrow="block"/>
          </v:line>
        </w:pict>
      </w:r>
      <w:r w:rsidR="007B0198" w:rsidRPr="0054639C">
        <w:rPr>
          <w:rFonts w:ascii="Times New Roman" w:hAnsi="Times New Roman"/>
          <w:sz w:val="28"/>
          <w:szCs w:val="28"/>
        </w:rPr>
        <w:t>Некоторые неудачники любят ссылаться на обстоятельстваНа обстоятельства ссылаются некоторые неудачники.</w:t>
      </w:r>
    </w:p>
    <w:p w:rsidR="007B0198" w:rsidRPr="0054639C" w:rsidRDefault="007B0198"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 отрицание можно переносить из предиката в связку:</w:t>
      </w:r>
    </w:p>
    <w:p w:rsidR="0054639C" w:rsidRDefault="0054639C" w:rsidP="0054639C">
      <w:pPr>
        <w:shd w:val="clear" w:color="000000" w:fill="auto"/>
        <w:tabs>
          <w:tab w:val="left" w:pos="855"/>
          <w:tab w:val="left" w:pos="1845"/>
        </w:tabs>
        <w:spacing w:after="0" w:line="360" w:lineRule="auto"/>
        <w:ind w:firstLine="709"/>
        <w:jc w:val="both"/>
        <w:rPr>
          <w:rFonts w:ascii="Times New Roman" w:hAnsi="Times New Roman"/>
          <w:sz w:val="28"/>
          <w:szCs w:val="28"/>
        </w:rPr>
      </w:pPr>
    </w:p>
    <w:p w:rsidR="007B0198" w:rsidRPr="0054639C" w:rsidRDefault="006C4220" w:rsidP="0054639C">
      <w:pPr>
        <w:shd w:val="clear" w:color="000000" w:fill="auto"/>
        <w:tabs>
          <w:tab w:val="left" w:pos="855"/>
          <w:tab w:val="left" w:pos="1845"/>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46" type="#_x0000_t75" style="width:184.5pt;height:21.75pt">
            <v:imagedata r:id="rId38" o:title=""/>
          </v:shape>
        </w:pict>
      </w:r>
    </w:p>
    <w:p w:rsidR="007B0198" w:rsidRPr="0054639C" w:rsidRDefault="006C4220" w:rsidP="0054639C">
      <w:pPr>
        <w:shd w:val="clear" w:color="000000" w:fill="auto"/>
        <w:spacing w:after="0" w:line="360" w:lineRule="auto"/>
        <w:ind w:firstLine="709"/>
        <w:jc w:val="both"/>
        <w:rPr>
          <w:rFonts w:ascii="Times New Roman" w:hAnsi="Times New Roman"/>
          <w:sz w:val="28"/>
          <w:szCs w:val="28"/>
        </w:rPr>
      </w:pPr>
      <w:r>
        <w:rPr>
          <w:noProof/>
        </w:rPr>
        <w:pict>
          <v:line id="_x0000_s1054" style="position:absolute;left:0;text-align:left;z-index:251657728" from="396pt,18pt" to="423pt,18pt">
            <v:stroke endarrow="block"/>
          </v:line>
        </w:pict>
      </w:r>
      <w:r w:rsidR="007B0198" w:rsidRPr="0054639C">
        <w:rPr>
          <w:rFonts w:ascii="Times New Roman" w:hAnsi="Times New Roman"/>
          <w:sz w:val="28"/>
          <w:szCs w:val="28"/>
        </w:rPr>
        <w:t>Некоторые неудачники любят ссылаться на обстоятельства</w:t>
      </w:r>
      <w:r w:rsidR="00EC6441">
        <w:rPr>
          <w:rFonts w:ascii="Times New Roman" w:hAnsi="Times New Roman"/>
          <w:sz w:val="28"/>
          <w:szCs w:val="28"/>
        </w:rPr>
        <w:t xml:space="preserve"> </w:t>
      </w:r>
      <w:r w:rsidR="00EC6441" w:rsidRPr="005B5097">
        <w:rPr>
          <w:rFonts w:ascii="Times New Roman" w:hAnsi="Times New Roman"/>
          <w:sz w:val="28"/>
          <w:szCs w:val="28"/>
        </w:rPr>
        <w:tab/>
      </w:r>
      <w:r w:rsidR="00EC6441">
        <w:rPr>
          <w:rFonts w:ascii="Times New Roman" w:hAnsi="Times New Roman"/>
          <w:sz w:val="28"/>
          <w:szCs w:val="28"/>
        </w:rPr>
        <w:t xml:space="preserve">  </w:t>
      </w:r>
      <w:r w:rsidR="007B0198" w:rsidRPr="0054639C">
        <w:rPr>
          <w:rFonts w:ascii="Times New Roman" w:hAnsi="Times New Roman"/>
          <w:sz w:val="28"/>
          <w:szCs w:val="28"/>
        </w:rPr>
        <w:t>На обстоятельства ссылаются некоторые неудачники.</w:t>
      </w:r>
    </w:p>
    <w:p w:rsidR="007B0198" w:rsidRPr="0054639C" w:rsidRDefault="007B0198"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i/>
          <w:sz w:val="28"/>
          <w:szCs w:val="28"/>
        </w:rPr>
        <w:t xml:space="preserve">Обращение </w:t>
      </w:r>
      <w:r w:rsidRPr="0054639C">
        <w:rPr>
          <w:rFonts w:ascii="Times New Roman" w:hAnsi="Times New Roman"/>
          <w:sz w:val="28"/>
          <w:szCs w:val="28"/>
        </w:rPr>
        <w:t>– это логическая операция, посредством которого происходит преобразования суждения, в результате которого</w:t>
      </w:r>
      <w:r w:rsidR="0054639C">
        <w:rPr>
          <w:rFonts w:ascii="Times New Roman" w:hAnsi="Times New Roman"/>
          <w:sz w:val="28"/>
          <w:szCs w:val="28"/>
        </w:rPr>
        <w:t xml:space="preserve"> </w:t>
      </w:r>
      <w:r w:rsidRPr="0054639C">
        <w:rPr>
          <w:rFonts w:ascii="Times New Roman" w:hAnsi="Times New Roman"/>
          <w:sz w:val="28"/>
          <w:szCs w:val="28"/>
        </w:rPr>
        <w:t>субъект исходного суждения становится перидикатом нового суждения, а предикат субъектом.</w:t>
      </w:r>
    </w:p>
    <w:p w:rsidR="007B0198" w:rsidRPr="0054639C" w:rsidRDefault="007B0198"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sz w:val="28"/>
          <w:szCs w:val="28"/>
        </w:rPr>
        <w:t>Схема обращения:</w:t>
      </w:r>
    </w:p>
    <w:p w:rsidR="007B0198" w:rsidRPr="0054639C" w:rsidRDefault="00FF3EE5"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position w:val="-24"/>
          <w:sz w:val="28"/>
          <w:szCs w:val="28"/>
        </w:rPr>
        <w:object w:dxaOrig="900" w:dyaOrig="620">
          <v:shape id="_x0000_i1047" type="#_x0000_t75" style="width:45pt;height:30.75pt" o:ole="">
            <v:imagedata r:id="rId39" o:title=""/>
          </v:shape>
          <o:OLEObject Type="Embed" ProgID="Equation.3" ShapeID="_x0000_i1047" DrawAspect="Content" ObjectID="_1459415423" r:id="rId40"/>
        </w:object>
      </w:r>
    </w:p>
    <w:p w:rsidR="00EC6441" w:rsidRDefault="00EC6441" w:rsidP="0054639C">
      <w:pPr>
        <w:shd w:val="clear" w:color="000000" w:fill="auto"/>
        <w:tabs>
          <w:tab w:val="left" w:pos="855"/>
          <w:tab w:val="left" w:pos="6570"/>
        </w:tabs>
        <w:spacing w:after="0" w:line="360" w:lineRule="auto"/>
        <w:ind w:firstLine="709"/>
        <w:jc w:val="both"/>
        <w:rPr>
          <w:rFonts w:ascii="Times New Roman" w:hAnsi="Times New Roman"/>
          <w:sz w:val="28"/>
          <w:szCs w:val="28"/>
        </w:rPr>
      </w:pPr>
    </w:p>
    <w:p w:rsidR="007B0198" w:rsidRPr="0054639C" w:rsidRDefault="006C4220" w:rsidP="0054639C">
      <w:pPr>
        <w:shd w:val="clear" w:color="000000" w:fill="auto"/>
        <w:tabs>
          <w:tab w:val="left" w:pos="855"/>
          <w:tab w:val="left" w:pos="6570"/>
        </w:tabs>
        <w:spacing w:after="0" w:line="360" w:lineRule="auto"/>
        <w:ind w:firstLine="709"/>
        <w:jc w:val="both"/>
        <w:rPr>
          <w:rFonts w:ascii="Times New Roman" w:hAnsi="Times New Roman"/>
          <w:sz w:val="28"/>
          <w:szCs w:val="28"/>
        </w:rPr>
      </w:pPr>
      <w:r>
        <w:rPr>
          <w:noProof/>
        </w:rPr>
        <w:pict>
          <v:line id="_x0000_s1055" style="position:absolute;left:0;text-align:left;z-index:251656704" from="396pt,4.6pt" to="441pt,4.6pt">
            <v:stroke endarrow="block"/>
          </v:line>
        </w:pict>
      </w:r>
      <w:r w:rsidR="007B0198" w:rsidRPr="0054639C">
        <w:rPr>
          <w:rFonts w:ascii="Times New Roman" w:hAnsi="Times New Roman"/>
          <w:sz w:val="28"/>
          <w:szCs w:val="28"/>
        </w:rPr>
        <w:t>Некоторые неудачники любят ссылаться на обстоятельства</w:t>
      </w:r>
      <w:r w:rsidR="00EC6441" w:rsidRPr="005B5097">
        <w:rPr>
          <w:rFonts w:ascii="Times New Roman" w:hAnsi="Times New Roman"/>
          <w:sz w:val="28"/>
          <w:szCs w:val="28"/>
        </w:rPr>
        <w:tab/>
      </w:r>
    </w:p>
    <w:p w:rsidR="00400EBF" w:rsidRPr="0054639C" w:rsidRDefault="007B0198"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sz w:val="28"/>
          <w:szCs w:val="28"/>
        </w:rPr>
        <w:t>Некоторые любят ссылаться на обстоятельства это неудачни</w:t>
      </w:r>
      <w:r w:rsidR="00EC6441">
        <w:rPr>
          <w:rFonts w:ascii="Times New Roman" w:hAnsi="Times New Roman"/>
          <w:sz w:val="28"/>
          <w:szCs w:val="28"/>
        </w:rPr>
        <w:t>к</w:t>
      </w:r>
      <w:r w:rsidRPr="0054639C">
        <w:rPr>
          <w:rFonts w:ascii="Times New Roman" w:hAnsi="Times New Roman"/>
          <w:sz w:val="28"/>
          <w:szCs w:val="28"/>
        </w:rPr>
        <w:t>и.</w:t>
      </w:r>
    </w:p>
    <w:p w:rsidR="00EC6441" w:rsidRDefault="00EC6441" w:rsidP="0054639C">
      <w:pPr>
        <w:pStyle w:val="a5"/>
        <w:shd w:val="clear" w:color="000000" w:fill="auto"/>
        <w:spacing w:line="360" w:lineRule="auto"/>
        <w:ind w:firstLine="709"/>
        <w:jc w:val="both"/>
        <w:rPr>
          <w:b/>
          <w:bCs/>
          <w:sz w:val="28"/>
          <w:szCs w:val="28"/>
        </w:rPr>
      </w:pPr>
    </w:p>
    <w:p w:rsidR="00EC6441"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15</w:t>
      </w:r>
    </w:p>
    <w:p w:rsidR="00EC6441" w:rsidRDefault="00EC6441"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В приведенном ниже силлогизме установите посылки и заключение, найдите больший, меньший и средний термины, запишите силлогизм в</w:t>
      </w:r>
      <w:r w:rsidR="00EC6441">
        <w:rPr>
          <w:sz w:val="28"/>
          <w:szCs w:val="28"/>
        </w:rPr>
        <w:t xml:space="preserve"> правильной последовательности.</w:t>
      </w:r>
    </w:p>
    <w:p w:rsidR="0041692C" w:rsidRPr="0054639C" w:rsidRDefault="0041692C" w:rsidP="0054639C">
      <w:pPr>
        <w:pStyle w:val="21"/>
        <w:shd w:val="clear" w:color="000000" w:fill="auto"/>
        <w:spacing w:line="360" w:lineRule="auto"/>
        <w:ind w:firstLine="709"/>
        <w:rPr>
          <w:i/>
          <w:iCs/>
        </w:rPr>
      </w:pPr>
      <w:r w:rsidRPr="0054639C">
        <w:rPr>
          <w:i/>
          <w:iCs/>
        </w:rPr>
        <w:t>Каждый честный человек выполняет свои обязанности. Этот человек – бесчестный. Этот человек не выполняет свои обещания.</w: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Ответ:</w:t>
      </w: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sz w:val="28"/>
          <w:szCs w:val="28"/>
        </w:rPr>
        <w:t xml:space="preserve">Категорический силлогизм – это вид дедуктивного умозаключения, построенного из двух истинных категорических суждений, в которых </w:t>
      </w:r>
      <w:r w:rsidR="00EC6441">
        <w:rPr>
          <w:rFonts w:ascii="Times New Roman" w:hAnsi="Times New Roman"/>
          <w:sz w:val="28"/>
          <w:szCs w:val="28"/>
        </w:rPr>
        <w:t>S и Р связаны средним термином.</w:t>
      </w:r>
    </w:p>
    <w:p w:rsidR="00EC6441" w:rsidRDefault="00EC6441" w:rsidP="0054639C">
      <w:pPr>
        <w:shd w:val="clear" w:color="000000" w:fill="auto"/>
        <w:tabs>
          <w:tab w:val="left" w:pos="4035"/>
        </w:tabs>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sz w:val="28"/>
          <w:szCs w:val="28"/>
        </w:rPr>
        <w:t>Человек</w:t>
      </w:r>
      <w:r w:rsidR="0054639C">
        <w:rPr>
          <w:rFonts w:ascii="Times New Roman" w:hAnsi="Times New Roman"/>
          <w:sz w:val="28"/>
          <w:szCs w:val="28"/>
        </w:rPr>
        <w:t xml:space="preserve"> </w:t>
      </w:r>
      <w:r w:rsidRPr="0054639C">
        <w:rPr>
          <w:rFonts w:ascii="Times New Roman" w:hAnsi="Times New Roman"/>
          <w:sz w:val="28"/>
          <w:szCs w:val="28"/>
        </w:rPr>
        <w:t>(М) бесчестный (Р)- большая посылка.</w:t>
      </w: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u w:val="single"/>
        </w:rPr>
      </w:pPr>
      <w:r w:rsidRPr="0054639C">
        <w:rPr>
          <w:rFonts w:ascii="Times New Roman" w:hAnsi="Times New Roman"/>
          <w:sz w:val="28"/>
          <w:szCs w:val="28"/>
          <w:u w:val="single"/>
        </w:rPr>
        <w:t>Человек (S) есть бесчестный (М) – меньшая посылка</w:t>
      </w: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sz w:val="28"/>
          <w:szCs w:val="28"/>
        </w:rPr>
        <w:t>Бесчестный (S)</w:t>
      </w:r>
      <w:r w:rsidR="0054639C">
        <w:rPr>
          <w:rFonts w:ascii="Times New Roman" w:hAnsi="Times New Roman"/>
          <w:sz w:val="28"/>
          <w:szCs w:val="28"/>
        </w:rPr>
        <w:t xml:space="preserve"> </w:t>
      </w:r>
      <w:r w:rsidRPr="0054639C">
        <w:rPr>
          <w:rFonts w:ascii="Times New Roman" w:hAnsi="Times New Roman"/>
          <w:sz w:val="28"/>
          <w:szCs w:val="28"/>
        </w:rPr>
        <w:t xml:space="preserve">есть человек (Р) </w:t>
      </w:r>
      <w:r w:rsidR="00D27EB1" w:rsidRPr="0054639C">
        <w:rPr>
          <w:rFonts w:ascii="Times New Roman" w:hAnsi="Times New Roman"/>
          <w:sz w:val="28"/>
          <w:szCs w:val="28"/>
        </w:rPr>
        <w:t>–</w:t>
      </w:r>
      <w:r w:rsidRPr="0054639C">
        <w:rPr>
          <w:rFonts w:ascii="Times New Roman" w:hAnsi="Times New Roman"/>
          <w:sz w:val="28"/>
          <w:szCs w:val="28"/>
        </w:rPr>
        <w:t xml:space="preserve"> заключение</w:t>
      </w:r>
    </w:p>
    <w:p w:rsidR="00D27EB1" w:rsidRPr="0054639C" w:rsidRDefault="00D27EB1" w:rsidP="0054639C">
      <w:pPr>
        <w:shd w:val="clear" w:color="000000" w:fill="auto"/>
        <w:tabs>
          <w:tab w:val="left" w:pos="4035"/>
        </w:tabs>
        <w:spacing w:after="0" w:line="360" w:lineRule="auto"/>
        <w:ind w:firstLine="709"/>
        <w:jc w:val="both"/>
        <w:rPr>
          <w:rFonts w:ascii="Times New Roman" w:hAnsi="Times New Roman"/>
          <w:sz w:val="28"/>
          <w:szCs w:val="28"/>
          <w:u w:val="single"/>
        </w:rPr>
      </w:pPr>
    </w:p>
    <w:p w:rsidR="00CF2129" w:rsidRPr="0054639C" w:rsidRDefault="006C4220" w:rsidP="0054639C">
      <w:pPr>
        <w:shd w:val="clear" w:color="000000" w:fill="auto"/>
        <w:tabs>
          <w:tab w:val="left" w:pos="4035"/>
        </w:tabs>
        <w:spacing w:after="0" w:line="360" w:lineRule="auto"/>
        <w:ind w:firstLine="709"/>
        <w:jc w:val="both"/>
        <w:rPr>
          <w:rFonts w:ascii="Times New Roman" w:hAnsi="Times New Roman"/>
          <w:sz w:val="28"/>
          <w:szCs w:val="28"/>
        </w:rPr>
      </w:pPr>
      <w:r>
        <w:rPr>
          <w:noProof/>
        </w:rPr>
        <w:pict>
          <v:oval id="_x0000_s1056" style="position:absolute;left:0;text-align:left;margin-left:1in;margin-top:0;width:234pt;height:207pt;z-index:251658752">
            <v:textbox style="mso-next-textbox:#_x0000_s1056">
              <w:txbxContent>
                <w:p w:rsidR="00CF2129" w:rsidRDefault="00CF2129" w:rsidP="00CF2129">
                  <w:r>
                    <w:t>Р- человек</w:t>
                  </w:r>
                </w:p>
              </w:txbxContent>
            </v:textbox>
          </v:oval>
        </w:pict>
      </w: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rPr>
      </w:pPr>
    </w:p>
    <w:p w:rsidR="00CF2129" w:rsidRPr="0054639C" w:rsidRDefault="006C4220" w:rsidP="0054639C">
      <w:pPr>
        <w:shd w:val="clear" w:color="000000" w:fill="auto"/>
        <w:tabs>
          <w:tab w:val="left" w:pos="4035"/>
        </w:tabs>
        <w:spacing w:after="0" w:line="360" w:lineRule="auto"/>
        <w:ind w:firstLine="709"/>
        <w:jc w:val="both"/>
        <w:rPr>
          <w:rFonts w:ascii="Times New Roman" w:hAnsi="Times New Roman"/>
          <w:sz w:val="28"/>
          <w:szCs w:val="28"/>
        </w:rPr>
      </w:pPr>
      <w:r>
        <w:rPr>
          <w:noProof/>
        </w:rPr>
        <w:pict>
          <v:oval id="_x0000_s1057" style="position:absolute;left:0;text-align:left;margin-left:153pt;margin-top:77.7pt;width:1in;height:63pt;z-index:251660800">
            <v:textbox style="mso-next-textbox:#_x0000_s1057">
              <w:txbxContent>
                <w:p w:rsidR="00CF2129" w:rsidRPr="008312F8" w:rsidRDefault="00CF2129" w:rsidP="00CF2129">
                  <w:r>
                    <w:rPr>
                      <w:lang w:val="en-US"/>
                    </w:rPr>
                    <w:t xml:space="preserve">S - </w:t>
                  </w:r>
                  <w:r>
                    <w:t>бесчестный</w:t>
                  </w:r>
                </w:p>
              </w:txbxContent>
            </v:textbox>
          </v:oval>
        </w:pict>
      </w:r>
      <w:r>
        <w:rPr>
          <w:noProof/>
        </w:rPr>
        <w:pict>
          <v:oval id="_x0000_s1058" style="position:absolute;left:0;text-align:left;margin-left:126pt;margin-top:23.7pt;width:126pt;height:126pt;z-index:251659776">
            <v:textbox style="mso-next-textbox:#_x0000_s1058">
              <w:txbxContent>
                <w:p w:rsidR="00CF2129" w:rsidRDefault="00CF2129" w:rsidP="00CF2129">
                  <w:r>
                    <w:t>М- есть бесчестный</w:t>
                  </w:r>
                </w:p>
              </w:txbxContent>
            </v:textbox>
          </v:oval>
        </w:pic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tabs>
          <w:tab w:val="left" w:pos="0"/>
        </w:tabs>
        <w:spacing w:after="0" w:line="360" w:lineRule="auto"/>
        <w:ind w:firstLine="709"/>
        <w:jc w:val="both"/>
        <w:rPr>
          <w:rFonts w:ascii="Times New Roman" w:hAnsi="Times New Roman"/>
          <w:sz w:val="28"/>
          <w:szCs w:val="28"/>
        </w:rPr>
      </w:pPr>
    </w:p>
    <w:p w:rsidR="00D27EB1" w:rsidRPr="0054639C" w:rsidRDefault="00D27EB1" w:rsidP="0054639C">
      <w:pPr>
        <w:shd w:val="clear" w:color="000000" w:fill="auto"/>
        <w:tabs>
          <w:tab w:val="left" w:pos="0"/>
        </w:tabs>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tabs>
          <w:tab w:val="left" w:pos="0"/>
        </w:tabs>
        <w:spacing w:after="0" w:line="360" w:lineRule="auto"/>
        <w:ind w:firstLine="709"/>
        <w:jc w:val="both"/>
        <w:rPr>
          <w:rFonts w:ascii="Times New Roman" w:hAnsi="Times New Roman"/>
          <w:sz w:val="28"/>
          <w:szCs w:val="28"/>
        </w:rPr>
      </w:pPr>
      <w:r w:rsidRPr="0054639C">
        <w:rPr>
          <w:rFonts w:ascii="Times New Roman" w:hAnsi="Times New Roman"/>
          <w:sz w:val="28"/>
          <w:szCs w:val="28"/>
        </w:rPr>
        <w:t>Этот человек (М) есть не выполняет свои обещания (Р) – большая посылка</w:t>
      </w:r>
    </w:p>
    <w:p w:rsidR="00CF2129" w:rsidRPr="0054639C" w:rsidRDefault="00CF2129" w:rsidP="0054639C">
      <w:pPr>
        <w:shd w:val="clear" w:color="000000" w:fill="auto"/>
        <w:tabs>
          <w:tab w:val="left" w:pos="0"/>
        </w:tabs>
        <w:spacing w:after="0" w:line="360" w:lineRule="auto"/>
        <w:ind w:firstLine="709"/>
        <w:jc w:val="both"/>
        <w:rPr>
          <w:rFonts w:ascii="Times New Roman" w:hAnsi="Times New Roman"/>
          <w:sz w:val="28"/>
          <w:szCs w:val="28"/>
          <w:u w:val="single"/>
        </w:rPr>
      </w:pPr>
      <w:r w:rsidRPr="0054639C">
        <w:rPr>
          <w:rFonts w:ascii="Times New Roman" w:hAnsi="Times New Roman"/>
          <w:sz w:val="28"/>
          <w:szCs w:val="28"/>
          <w:u w:val="single"/>
        </w:rPr>
        <w:t>Этот</w:t>
      </w:r>
      <w:r w:rsidR="0054639C">
        <w:rPr>
          <w:rFonts w:ascii="Times New Roman" w:hAnsi="Times New Roman"/>
          <w:sz w:val="28"/>
          <w:szCs w:val="28"/>
          <w:u w:val="single"/>
        </w:rPr>
        <w:t xml:space="preserve"> </w:t>
      </w:r>
      <w:r w:rsidRPr="0054639C">
        <w:rPr>
          <w:rFonts w:ascii="Times New Roman" w:hAnsi="Times New Roman"/>
          <w:sz w:val="28"/>
          <w:szCs w:val="28"/>
          <w:u w:val="single"/>
        </w:rPr>
        <w:t>человек (S) тоже не выполняет свои обещания(М) – меньшая посылка.</w:t>
      </w:r>
    </w:p>
    <w:p w:rsidR="00D27EB1" w:rsidRPr="0054639C" w:rsidRDefault="00D27EB1" w:rsidP="0054639C">
      <w:pPr>
        <w:shd w:val="clear" w:color="000000" w:fill="auto"/>
        <w:tabs>
          <w:tab w:val="left" w:pos="0"/>
        </w:tabs>
        <w:spacing w:after="0" w:line="360" w:lineRule="auto"/>
        <w:ind w:firstLine="709"/>
        <w:jc w:val="both"/>
        <w:rPr>
          <w:rFonts w:ascii="Times New Roman" w:hAnsi="Times New Roman"/>
          <w:sz w:val="28"/>
          <w:szCs w:val="28"/>
        </w:rPr>
      </w:pPr>
    </w:p>
    <w:p w:rsidR="00CF2129" w:rsidRDefault="00CF2129" w:rsidP="0054639C">
      <w:pPr>
        <w:shd w:val="clear" w:color="000000" w:fill="auto"/>
        <w:tabs>
          <w:tab w:val="left" w:pos="0"/>
        </w:tabs>
        <w:spacing w:after="0" w:line="360" w:lineRule="auto"/>
        <w:ind w:firstLine="709"/>
        <w:jc w:val="both"/>
        <w:rPr>
          <w:rFonts w:ascii="Times New Roman" w:hAnsi="Times New Roman"/>
          <w:sz w:val="28"/>
          <w:szCs w:val="28"/>
        </w:rPr>
      </w:pPr>
      <w:r w:rsidRPr="0054639C">
        <w:rPr>
          <w:rFonts w:ascii="Times New Roman" w:hAnsi="Times New Roman"/>
          <w:sz w:val="28"/>
          <w:szCs w:val="28"/>
        </w:rPr>
        <w:t>Не выполняет</w:t>
      </w:r>
      <w:r w:rsidR="0054639C">
        <w:rPr>
          <w:rFonts w:ascii="Times New Roman" w:hAnsi="Times New Roman"/>
          <w:sz w:val="28"/>
          <w:szCs w:val="28"/>
        </w:rPr>
        <w:t xml:space="preserve"> </w:t>
      </w:r>
      <w:r w:rsidRPr="0054639C">
        <w:rPr>
          <w:rFonts w:ascii="Times New Roman" w:hAnsi="Times New Roman"/>
          <w:sz w:val="28"/>
          <w:szCs w:val="28"/>
        </w:rPr>
        <w:t>свои обещания(S) есть этот человек (Р) – заключение</w:t>
      </w:r>
    </w:p>
    <w:p w:rsidR="00EC6441" w:rsidRDefault="00EC6441" w:rsidP="0054639C">
      <w:pPr>
        <w:shd w:val="clear" w:color="000000" w:fill="auto"/>
        <w:tabs>
          <w:tab w:val="left" w:pos="0"/>
        </w:tabs>
        <w:spacing w:after="0" w:line="360" w:lineRule="auto"/>
        <w:ind w:firstLine="709"/>
        <w:jc w:val="both"/>
        <w:rPr>
          <w:rFonts w:ascii="Times New Roman" w:hAnsi="Times New Roman"/>
          <w:sz w:val="28"/>
          <w:szCs w:val="28"/>
        </w:rPr>
      </w:pPr>
    </w:p>
    <w:p w:rsidR="00EC6441" w:rsidRDefault="006C4220" w:rsidP="0054639C">
      <w:pPr>
        <w:shd w:val="clear" w:color="000000" w:fill="auto"/>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8" type="#_x0000_t75" style="width:211.5pt;height:172.5pt">
            <v:imagedata r:id="rId41" o:title=""/>
          </v:shape>
        </w:pict>
      </w:r>
    </w:p>
    <w:p w:rsidR="00EC6441" w:rsidRDefault="00EC6441" w:rsidP="0054639C">
      <w:pPr>
        <w:shd w:val="clear" w:color="000000" w:fill="auto"/>
        <w:tabs>
          <w:tab w:val="left" w:pos="4035"/>
        </w:tabs>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sz w:val="28"/>
          <w:szCs w:val="28"/>
        </w:rPr>
        <w:t>Поскольку человек</w:t>
      </w:r>
      <w:r w:rsidR="0054639C">
        <w:rPr>
          <w:rFonts w:ascii="Times New Roman" w:hAnsi="Times New Roman"/>
          <w:sz w:val="28"/>
          <w:szCs w:val="28"/>
        </w:rPr>
        <w:t xml:space="preserve"> </w:t>
      </w:r>
      <w:r w:rsidRPr="0054639C">
        <w:rPr>
          <w:rFonts w:ascii="Times New Roman" w:hAnsi="Times New Roman"/>
          <w:sz w:val="28"/>
          <w:szCs w:val="28"/>
        </w:rPr>
        <w:t>(М) есть,</w:t>
      </w:r>
      <w:r w:rsidR="0054639C">
        <w:rPr>
          <w:rFonts w:ascii="Times New Roman" w:hAnsi="Times New Roman"/>
          <w:sz w:val="28"/>
          <w:szCs w:val="28"/>
        </w:rPr>
        <w:t xml:space="preserve"> </w:t>
      </w:r>
      <w:r w:rsidRPr="0054639C">
        <w:rPr>
          <w:rFonts w:ascii="Times New Roman" w:hAnsi="Times New Roman"/>
          <w:sz w:val="28"/>
          <w:szCs w:val="28"/>
        </w:rPr>
        <w:t>не выполнения своих обещаний (Р)- большая посылка.</w:t>
      </w: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u w:val="single"/>
        </w:rPr>
      </w:pPr>
      <w:r w:rsidRPr="0054639C">
        <w:rPr>
          <w:rFonts w:ascii="Times New Roman" w:hAnsi="Times New Roman"/>
          <w:sz w:val="28"/>
          <w:szCs w:val="28"/>
          <w:u w:val="single"/>
        </w:rPr>
        <w:t>Поскольку человек (S) есть, есть не выполнения своих обещаний (М) – меньшая посылка</w:t>
      </w: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u w:val="single"/>
        </w:rPr>
      </w:pPr>
      <w:r w:rsidRPr="0054639C">
        <w:rPr>
          <w:rFonts w:ascii="Times New Roman" w:hAnsi="Times New Roman"/>
          <w:sz w:val="28"/>
          <w:szCs w:val="28"/>
        </w:rPr>
        <w:t>Значит, человек (S)</w:t>
      </w:r>
      <w:r w:rsidR="0054639C">
        <w:rPr>
          <w:rFonts w:ascii="Times New Roman" w:hAnsi="Times New Roman"/>
          <w:sz w:val="28"/>
          <w:szCs w:val="28"/>
        </w:rPr>
        <w:t xml:space="preserve"> </w:t>
      </w:r>
      <w:r w:rsidRPr="0054639C">
        <w:rPr>
          <w:rFonts w:ascii="Times New Roman" w:hAnsi="Times New Roman"/>
          <w:sz w:val="28"/>
          <w:szCs w:val="28"/>
        </w:rPr>
        <w:t>есть, есть не выполнения своих обещаний (Р) - заключение</w:t>
      </w:r>
    </w:p>
    <w:p w:rsidR="00EC6441" w:rsidRDefault="006C4220" w:rsidP="0054639C">
      <w:pPr>
        <w:shd w:val="clear" w:color="000000" w:fill="auto"/>
        <w:tabs>
          <w:tab w:val="left" w:pos="3795"/>
        </w:tabs>
        <w:spacing w:after="0" w:line="360" w:lineRule="auto"/>
        <w:ind w:firstLine="709"/>
        <w:jc w:val="both"/>
        <w:rPr>
          <w:rFonts w:ascii="Times New Roman" w:hAnsi="Times New Roman"/>
          <w:sz w:val="28"/>
          <w:szCs w:val="28"/>
        </w:rPr>
      </w:pPr>
      <w:r>
        <w:rPr>
          <w:noProof/>
        </w:rPr>
        <w:pict>
          <v:oval id="_x0000_s1059" style="position:absolute;left:0;text-align:left;margin-left:36pt;margin-top:7.35pt;width:225pt;height:225pt;z-index:251661824">
            <v:textbox>
              <w:txbxContent>
                <w:p w:rsidR="00CF2129" w:rsidRDefault="00CF2129" w:rsidP="00CF2129">
                  <w:r>
                    <w:t>Р – Не выполнения</w:t>
                  </w:r>
                </w:p>
              </w:txbxContent>
            </v:textbox>
          </v:oval>
        </w:pict>
      </w:r>
    </w:p>
    <w:p w:rsidR="00CF2129" w:rsidRPr="0054639C" w:rsidRDefault="00CF2129" w:rsidP="0054639C">
      <w:pPr>
        <w:shd w:val="clear" w:color="000000" w:fill="auto"/>
        <w:tabs>
          <w:tab w:val="left" w:pos="3795"/>
        </w:tabs>
        <w:spacing w:after="0" w:line="360" w:lineRule="auto"/>
        <w:ind w:firstLine="709"/>
        <w:jc w:val="both"/>
        <w:rPr>
          <w:rFonts w:ascii="Times New Roman" w:hAnsi="Times New Roman"/>
          <w:sz w:val="28"/>
          <w:szCs w:val="28"/>
        </w:rPr>
      </w:pPr>
    </w:p>
    <w:p w:rsidR="00CF2129" w:rsidRPr="0054639C" w:rsidRDefault="006C4220" w:rsidP="0054639C">
      <w:pPr>
        <w:shd w:val="clear" w:color="000000" w:fill="auto"/>
        <w:tabs>
          <w:tab w:val="left" w:pos="3795"/>
        </w:tabs>
        <w:spacing w:after="0" w:line="360" w:lineRule="auto"/>
        <w:ind w:firstLine="709"/>
        <w:jc w:val="both"/>
        <w:rPr>
          <w:rFonts w:ascii="Times New Roman" w:hAnsi="Times New Roman"/>
          <w:sz w:val="28"/>
          <w:szCs w:val="28"/>
        </w:rPr>
      </w:pPr>
      <w:r>
        <w:rPr>
          <w:noProof/>
        </w:rPr>
        <w:pict>
          <v:oval id="_x0000_s1060" style="position:absolute;left:0;text-align:left;margin-left:1in;margin-top:21.85pt;width:162pt;height:2in;z-index:251662848">
            <v:textbox>
              <w:txbxContent>
                <w:p w:rsidR="00CF2129" w:rsidRDefault="00CF2129" w:rsidP="00CF2129">
                  <w:r>
                    <w:t>М – человек</w:t>
                  </w:r>
                </w:p>
              </w:txbxContent>
            </v:textbox>
          </v:oval>
        </w:pict>
      </w:r>
    </w:p>
    <w:p w:rsidR="00CF2129" w:rsidRPr="0054639C" w:rsidRDefault="00CF2129" w:rsidP="0054639C">
      <w:pPr>
        <w:shd w:val="clear" w:color="000000" w:fill="auto"/>
        <w:tabs>
          <w:tab w:val="left" w:pos="3795"/>
        </w:tabs>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p>
    <w:p w:rsidR="00CF2129" w:rsidRPr="0054639C" w:rsidRDefault="006C4220" w:rsidP="0054639C">
      <w:pPr>
        <w:shd w:val="clear" w:color="000000" w:fill="auto"/>
        <w:spacing w:after="0" w:line="360" w:lineRule="auto"/>
        <w:ind w:firstLine="709"/>
        <w:jc w:val="both"/>
        <w:rPr>
          <w:rFonts w:ascii="Times New Roman" w:hAnsi="Times New Roman"/>
          <w:sz w:val="28"/>
          <w:szCs w:val="28"/>
        </w:rPr>
      </w:pPr>
      <w:r>
        <w:rPr>
          <w:noProof/>
        </w:rPr>
        <w:pict>
          <v:oval id="_x0000_s1061" style="position:absolute;left:0;text-align:left;margin-left:99pt;margin-top:2.4pt;width:90pt;height:1in;z-index:251663872">
            <v:textbox>
              <w:txbxContent>
                <w:p w:rsidR="00CF2129" w:rsidRPr="002C5768" w:rsidRDefault="00CF2129" w:rsidP="00CF2129">
                  <w:r>
                    <w:rPr>
                      <w:lang w:val="en-US"/>
                    </w:rPr>
                    <w:t xml:space="preserve">S - </w:t>
                  </w:r>
                  <w:r>
                    <w:t>обещание</w:t>
                  </w:r>
                </w:p>
              </w:txbxContent>
            </v:textbox>
          </v:oval>
        </w:pic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p>
    <w:p w:rsidR="006E6458" w:rsidRPr="0054639C" w:rsidRDefault="006E6458" w:rsidP="0054639C">
      <w:pPr>
        <w:shd w:val="clear" w:color="000000" w:fill="auto"/>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В приведенном примере Р «не выполнение обещаний» - большой термин, это предикат заключение; М « поскольку человек – средний термин; S- «значит обещания» - меньший термин, это субъект заключения. М служит в посылках для связывания S и Р</w:t>
      </w:r>
      <w:r w:rsidR="0054639C">
        <w:rPr>
          <w:rFonts w:ascii="Times New Roman" w:hAnsi="Times New Roman"/>
          <w:sz w:val="28"/>
          <w:szCs w:val="28"/>
        </w:rPr>
        <w:t xml:space="preserve"> </w:t>
      </w:r>
      <w:r w:rsidRPr="0054639C">
        <w:rPr>
          <w:rFonts w:ascii="Times New Roman" w:hAnsi="Times New Roman"/>
          <w:sz w:val="28"/>
          <w:szCs w:val="28"/>
        </w:rPr>
        <w:t>и отсутствует в заключении.</w: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i/>
          <w:sz w:val="28"/>
          <w:szCs w:val="28"/>
        </w:rPr>
        <w:t>Фигурами категорического силлогизма</w:t>
      </w:r>
      <w:r w:rsidRPr="0054639C">
        <w:rPr>
          <w:rFonts w:ascii="Times New Roman" w:hAnsi="Times New Roman"/>
          <w:sz w:val="28"/>
          <w:szCs w:val="28"/>
        </w:rPr>
        <w:t xml:space="preserve"> называются формы силлогизма, различаемые по положению среднего термина (М) в посылках.</w:t>
      </w: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rPr>
      </w:pPr>
      <w:r w:rsidRPr="0054639C">
        <w:rPr>
          <w:rFonts w:ascii="Times New Roman" w:hAnsi="Times New Roman"/>
          <w:sz w:val="28"/>
          <w:szCs w:val="28"/>
        </w:rPr>
        <w:t>Человек</w:t>
      </w:r>
      <w:r w:rsidR="0054639C">
        <w:rPr>
          <w:rFonts w:ascii="Times New Roman" w:hAnsi="Times New Roman"/>
          <w:sz w:val="28"/>
          <w:szCs w:val="28"/>
        </w:rPr>
        <w:t xml:space="preserve"> </w:t>
      </w:r>
      <w:r w:rsidRPr="0054639C">
        <w:rPr>
          <w:rFonts w:ascii="Times New Roman" w:hAnsi="Times New Roman"/>
          <w:sz w:val="28"/>
          <w:szCs w:val="28"/>
        </w:rPr>
        <w:t>(М) есть бесчестный (Р)</w:t>
      </w:r>
    </w:p>
    <w:p w:rsidR="00CF2129" w:rsidRPr="0054639C" w:rsidRDefault="00CF2129" w:rsidP="0054639C">
      <w:pPr>
        <w:shd w:val="clear" w:color="000000" w:fill="auto"/>
        <w:tabs>
          <w:tab w:val="left" w:pos="4035"/>
        </w:tabs>
        <w:spacing w:after="0" w:line="360" w:lineRule="auto"/>
        <w:ind w:firstLine="709"/>
        <w:jc w:val="both"/>
        <w:rPr>
          <w:rFonts w:ascii="Times New Roman" w:hAnsi="Times New Roman"/>
          <w:sz w:val="28"/>
          <w:szCs w:val="28"/>
          <w:u w:val="single"/>
        </w:rPr>
      </w:pPr>
      <w:r w:rsidRPr="0054639C">
        <w:rPr>
          <w:rFonts w:ascii="Times New Roman" w:hAnsi="Times New Roman"/>
          <w:sz w:val="28"/>
          <w:szCs w:val="28"/>
          <w:u w:val="single"/>
        </w:rPr>
        <w:t xml:space="preserve">Среди людей (S) есть бесчестный человек (М) </w: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Значит, бесчестный (S)</w:t>
      </w:r>
      <w:r w:rsidR="0054639C">
        <w:rPr>
          <w:rFonts w:ascii="Times New Roman" w:hAnsi="Times New Roman"/>
          <w:sz w:val="28"/>
          <w:szCs w:val="28"/>
        </w:rPr>
        <w:t xml:space="preserve"> </w:t>
      </w:r>
      <w:r w:rsidRPr="0054639C">
        <w:rPr>
          <w:rFonts w:ascii="Times New Roman" w:hAnsi="Times New Roman"/>
          <w:sz w:val="28"/>
          <w:szCs w:val="28"/>
        </w:rPr>
        <w:t>есть человек (Р)</w:t>
      </w:r>
    </w:p>
    <w:p w:rsidR="00EC6441" w:rsidRDefault="00EC6441" w:rsidP="0054639C">
      <w:pPr>
        <w:shd w:val="clear" w:color="000000" w:fill="auto"/>
        <w:spacing w:after="0" w:line="360" w:lineRule="auto"/>
        <w:ind w:firstLine="709"/>
        <w:jc w:val="both"/>
        <w:rPr>
          <w:rFonts w:ascii="Times New Roman" w:hAnsi="Times New Roman"/>
          <w:sz w:val="28"/>
          <w:szCs w:val="28"/>
        </w:rPr>
      </w:pPr>
    </w:p>
    <w:p w:rsidR="00EC6441" w:rsidRDefault="006C4220" w:rsidP="0054639C">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pict>
          <v:shape id="_x0000_i1049" type="#_x0000_t75" style="width:186.75pt;height:178.5pt">
            <v:imagedata r:id="rId42" o:title=""/>
          </v:shape>
        </w:pict>
      </w:r>
    </w:p>
    <w:p w:rsidR="00EC6441" w:rsidRDefault="00EC6441" w:rsidP="0054639C">
      <w:pPr>
        <w:shd w:val="clear" w:color="000000" w:fill="auto"/>
        <w:spacing w:after="0" w:line="360" w:lineRule="auto"/>
        <w:ind w:firstLine="709"/>
        <w:jc w:val="both"/>
        <w:rPr>
          <w:rFonts w:ascii="Times New Roman" w:hAnsi="Times New Roman"/>
          <w:sz w:val="28"/>
          <w:szCs w:val="28"/>
        </w:rPr>
      </w:pP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Меньшая посылка утвердительная, а заключение – частное.</w: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i/>
          <w:sz w:val="28"/>
          <w:szCs w:val="28"/>
        </w:rPr>
        <w:t>Модусами фигур категорического силлогизма</w:t>
      </w:r>
      <w:r w:rsidRPr="0054639C">
        <w:rPr>
          <w:rFonts w:ascii="Times New Roman" w:hAnsi="Times New Roman"/>
          <w:sz w:val="28"/>
          <w:szCs w:val="28"/>
        </w:rPr>
        <w:t xml:space="preserve"> называются разновидности силлогизма, отличающиеся друг от друга качественной и количественной характеристикой входящих в них посылок и заключения.</w: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В нашем примере правильные модусы ААI.</w:t>
      </w:r>
    </w:p>
    <w:p w:rsidR="00EC6441" w:rsidRDefault="00EC6441" w:rsidP="0054639C">
      <w:pPr>
        <w:pStyle w:val="21"/>
        <w:shd w:val="clear" w:color="000000" w:fill="auto"/>
        <w:spacing w:line="360" w:lineRule="auto"/>
        <w:ind w:firstLine="709"/>
        <w:rPr>
          <w:b/>
          <w:bCs/>
        </w:rPr>
      </w:pPr>
    </w:p>
    <w:p w:rsidR="00EC6441" w:rsidRDefault="0041692C" w:rsidP="0054639C">
      <w:pPr>
        <w:pStyle w:val="21"/>
        <w:shd w:val="clear" w:color="000000" w:fill="auto"/>
        <w:spacing w:line="360" w:lineRule="auto"/>
        <w:ind w:firstLine="709"/>
        <w:rPr>
          <w:b/>
          <w:bCs/>
        </w:rPr>
      </w:pPr>
      <w:r w:rsidRPr="0054639C">
        <w:rPr>
          <w:b/>
          <w:bCs/>
        </w:rPr>
        <w:t>Задание 16</w:t>
      </w:r>
    </w:p>
    <w:p w:rsidR="00EC6441" w:rsidRDefault="00EC6441" w:rsidP="0054639C">
      <w:pPr>
        <w:pStyle w:val="21"/>
        <w:shd w:val="clear" w:color="000000" w:fill="auto"/>
        <w:spacing w:line="360" w:lineRule="auto"/>
        <w:ind w:firstLine="709"/>
        <w:rPr>
          <w:b/>
          <w:bCs/>
        </w:rPr>
      </w:pPr>
    </w:p>
    <w:p w:rsidR="0041692C" w:rsidRPr="0054639C" w:rsidRDefault="0041692C" w:rsidP="0054639C">
      <w:pPr>
        <w:pStyle w:val="21"/>
        <w:shd w:val="clear" w:color="000000" w:fill="auto"/>
        <w:spacing w:line="360" w:lineRule="auto"/>
        <w:ind w:firstLine="709"/>
      </w:pPr>
      <w:r w:rsidRPr="0054639C">
        <w:t>Определите, что пропущено в энтимеме: заключение или посылка (большая или меньшая)?</w:t>
      </w:r>
    </w:p>
    <w:p w:rsidR="0041692C" w:rsidRPr="0054639C" w:rsidRDefault="0041692C" w:rsidP="0054639C">
      <w:pPr>
        <w:pStyle w:val="21"/>
        <w:shd w:val="clear" w:color="000000" w:fill="auto"/>
        <w:spacing w:line="360" w:lineRule="auto"/>
        <w:ind w:firstLine="709"/>
        <w:rPr>
          <w:i/>
          <w:iCs/>
        </w:rPr>
      </w:pPr>
      <w:r w:rsidRPr="0054639C">
        <w:rPr>
          <w:i/>
          <w:iCs/>
        </w:rPr>
        <w:t>Всем юристам важно уметь применять логику в своей практической деятельности, а этот человек – юрист.</w:t>
      </w:r>
    </w:p>
    <w:p w:rsidR="00CF2129" w:rsidRPr="0054639C" w:rsidRDefault="00CF2129" w:rsidP="0054639C">
      <w:pPr>
        <w:shd w:val="clear" w:color="000000" w:fill="auto"/>
        <w:spacing w:after="0" w:line="360" w:lineRule="auto"/>
        <w:ind w:firstLine="709"/>
        <w:jc w:val="both"/>
        <w:rPr>
          <w:rFonts w:ascii="Times New Roman" w:hAnsi="Times New Roman"/>
          <w:i/>
          <w:sz w:val="28"/>
          <w:szCs w:val="28"/>
        </w:rPr>
      </w:pPr>
      <w:r w:rsidRPr="0054639C">
        <w:rPr>
          <w:rFonts w:ascii="Times New Roman" w:hAnsi="Times New Roman"/>
          <w:i/>
          <w:sz w:val="28"/>
          <w:szCs w:val="28"/>
        </w:rPr>
        <w:t>Ответ:</w:t>
      </w:r>
    </w:p>
    <w:p w:rsidR="00CF2129" w:rsidRPr="0054639C" w:rsidRDefault="00CF2129" w:rsidP="0054639C">
      <w:pPr>
        <w:shd w:val="clear" w:color="000000" w:fill="auto"/>
        <w:spacing w:after="0" w:line="360" w:lineRule="auto"/>
        <w:ind w:firstLine="709"/>
        <w:jc w:val="both"/>
        <w:rPr>
          <w:rFonts w:ascii="Times New Roman" w:hAnsi="Times New Roman"/>
          <w:bCs/>
          <w:sz w:val="28"/>
          <w:szCs w:val="28"/>
        </w:rPr>
      </w:pPr>
      <w:r w:rsidRPr="0054639C">
        <w:rPr>
          <w:rFonts w:ascii="Times New Roman" w:hAnsi="Times New Roman"/>
          <w:bCs/>
          <w:sz w:val="28"/>
          <w:szCs w:val="28"/>
        </w:rPr>
        <w:t>Энтимемой, или сокращенным категорическим силлогизмом, называется силлогизм, в котором пропущена одна из посылок или заключение.- пропущена меньшая посылка</w:t>
      </w:r>
    </w:p>
    <w:p w:rsidR="00CF2129" w:rsidRPr="0054639C" w:rsidRDefault="00CF2129" w:rsidP="0054639C">
      <w:pPr>
        <w:shd w:val="clear" w:color="000000" w:fill="auto"/>
        <w:spacing w:after="0" w:line="360" w:lineRule="auto"/>
        <w:ind w:firstLine="709"/>
        <w:jc w:val="both"/>
        <w:rPr>
          <w:rFonts w:ascii="Times New Roman" w:hAnsi="Times New Roman"/>
          <w:bCs/>
          <w:sz w:val="28"/>
          <w:szCs w:val="28"/>
        </w:rPr>
      </w:pPr>
      <w:r w:rsidRPr="0054639C">
        <w:rPr>
          <w:rFonts w:ascii="Times New Roman" w:hAnsi="Times New Roman"/>
          <w:bCs/>
          <w:sz w:val="28"/>
          <w:szCs w:val="28"/>
        </w:rPr>
        <w:t xml:space="preserve">Всем юристам – </w:t>
      </w:r>
      <w:r w:rsidRPr="0054639C">
        <w:rPr>
          <w:rFonts w:ascii="Times New Roman" w:hAnsi="Times New Roman"/>
          <w:sz w:val="28"/>
          <w:szCs w:val="28"/>
        </w:rPr>
        <w:t>важно уметь применять логику</w:t>
      </w:r>
    </w:p>
    <w:p w:rsidR="00CF2129" w:rsidRPr="0054639C" w:rsidRDefault="00CF2129" w:rsidP="0054639C">
      <w:pPr>
        <w:shd w:val="clear" w:color="000000" w:fill="auto"/>
        <w:spacing w:after="0" w:line="360" w:lineRule="auto"/>
        <w:ind w:firstLine="709"/>
        <w:jc w:val="both"/>
        <w:rPr>
          <w:rFonts w:ascii="Times New Roman" w:hAnsi="Times New Roman"/>
          <w:bCs/>
          <w:sz w:val="28"/>
          <w:szCs w:val="28"/>
          <w:u w:val="single"/>
        </w:rPr>
      </w:pPr>
      <w:r w:rsidRPr="0054639C">
        <w:rPr>
          <w:rFonts w:ascii="Times New Roman" w:hAnsi="Times New Roman"/>
          <w:bCs/>
          <w:sz w:val="28"/>
          <w:szCs w:val="28"/>
          <w:u w:val="single"/>
        </w:rPr>
        <w:t>Этот человек – юрист</w:t>
      </w:r>
    </w:p>
    <w:p w:rsidR="00CF2129" w:rsidRPr="0054639C" w:rsidRDefault="00CF2129" w:rsidP="0054639C">
      <w:pPr>
        <w:shd w:val="clear" w:color="000000" w:fill="auto"/>
        <w:spacing w:after="0" w:line="360" w:lineRule="auto"/>
        <w:ind w:firstLine="709"/>
        <w:jc w:val="both"/>
        <w:rPr>
          <w:rFonts w:ascii="Times New Roman" w:hAnsi="Times New Roman"/>
          <w:bCs/>
          <w:sz w:val="28"/>
          <w:szCs w:val="28"/>
        </w:rPr>
      </w:pPr>
      <w:r w:rsidRPr="0054639C">
        <w:rPr>
          <w:rFonts w:ascii="Times New Roman" w:hAnsi="Times New Roman"/>
          <w:sz w:val="28"/>
          <w:szCs w:val="28"/>
        </w:rPr>
        <w:t>Умение применять логику в своей практической деятельности</w:t>
      </w:r>
      <w:r w:rsidRPr="0054639C">
        <w:rPr>
          <w:rFonts w:ascii="Times New Roman" w:hAnsi="Times New Roman"/>
          <w:bCs/>
          <w:sz w:val="28"/>
          <w:szCs w:val="28"/>
        </w:rPr>
        <w:t xml:space="preserve"> - являются юристы</w:t>
      </w:r>
    </w:p>
    <w:p w:rsidR="00CF2129" w:rsidRPr="0054639C" w:rsidRDefault="00CF2129" w:rsidP="0054639C">
      <w:pPr>
        <w:pStyle w:val="21"/>
        <w:shd w:val="clear" w:color="000000" w:fill="auto"/>
        <w:spacing w:line="360" w:lineRule="auto"/>
        <w:ind w:firstLine="709"/>
        <w:rPr>
          <w:iCs/>
        </w:rPr>
      </w:pPr>
    </w:p>
    <w:p w:rsidR="00EC6441"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17</w:t>
      </w:r>
    </w:p>
    <w:p w:rsidR="00EC6441" w:rsidRDefault="00EC6441"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Является ли правильным следующее разделительно-категорическое умозаключение?</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«Воспитание … дается нам или природой, или людьми, или вещами… из этих трех различных видов воспитания воспитание со стороны природы вовсе не зависит от нас, а воспитание со стороны людей</w:t>
      </w:r>
      <w:r w:rsidR="0054639C">
        <w:rPr>
          <w:i/>
          <w:iCs/>
          <w:sz w:val="28"/>
          <w:szCs w:val="28"/>
        </w:rPr>
        <w:t xml:space="preserve"> </w:t>
      </w:r>
      <w:r w:rsidRPr="0054639C">
        <w:rPr>
          <w:i/>
          <w:iCs/>
          <w:sz w:val="28"/>
          <w:szCs w:val="28"/>
        </w:rPr>
        <w:t>- вот единственное, в котором мы сами – господа…» (Ж.-Ж. Руссо).</w: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Ответ:</w:t>
      </w:r>
    </w:p>
    <w:p w:rsidR="00CF2129" w:rsidRPr="0054639C" w:rsidRDefault="00CF2129" w:rsidP="0054639C">
      <w:pPr>
        <w:pStyle w:val="a8"/>
        <w:shd w:val="clear" w:color="000000" w:fill="auto"/>
        <w:spacing w:before="0" w:beforeAutospacing="0" w:after="0" w:afterAutospacing="0" w:line="360" w:lineRule="auto"/>
        <w:ind w:firstLine="709"/>
        <w:jc w:val="both"/>
        <w:rPr>
          <w:bCs/>
          <w:sz w:val="28"/>
          <w:szCs w:val="28"/>
        </w:rPr>
      </w:pPr>
      <w:r w:rsidRPr="0054639C">
        <w:rPr>
          <w:bCs/>
          <w:i/>
          <w:sz w:val="28"/>
          <w:szCs w:val="28"/>
        </w:rPr>
        <w:t>Разделительно-категорическим</w:t>
      </w:r>
      <w:r w:rsidRPr="0054639C">
        <w:rPr>
          <w:b/>
          <w:bCs/>
          <w:sz w:val="28"/>
          <w:szCs w:val="28"/>
        </w:rPr>
        <w:t xml:space="preserve"> </w:t>
      </w:r>
      <w:r w:rsidRPr="0054639C">
        <w:rPr>
          <w:sz w:val="28"/>
          <w:szCs w:val="28"/>
        </w:rPr>
        <w:t>называется умозаключение, в котором одна из посылок разделительное, а другая посылка и заключение - категорические суждения. Разделительно-категорическое умозаключение имеет два модуса: утверждающе-отрицающий и отрицающе-утверждающий. Нет, данная посылка не является</w:t>
      </w:r>
      <w:r w:rsidRPr="0054639C">
        <w:rPr>
          <w:bCs/>
          <w:sz w:val="28"/>
          <w:szCs w:val="28"/>
        </w:rPr>
        <w:t xml:space="preserve"> разделительным-категорическим умозаключением.</w:t>
      </w:r>
    </w:p>
    <w:p w:rsidR="00CF2129" w:rsidRPr="0054639C" w:rsidRDefault="00CF2129" w:rsidP="0054639C">
      <w:pPr>
        <w:pStyle w:val="a5"/>
        <w:shd w:val="clear" w:color="000000" w:fill="auto"/>
        <w:spacing w:line="360" w:lineRule="auto"/>
        <w:ind w:firstLine="709"/>
        <w:jc w:val="both"/>
        <w:rPr>
          <w:iCs/>
          <w:sz w:val="28"/>
          <w:szCs w:val="28"/>
        </w:rPr>
      </w:pPr>
    </w:p>
    <w:p w:rsidR="00EC6441" w:rsidRDefault="00EC6441" w:rsidP="0054639C">
      <w:pPr>
        <w:pStyle w:val="a5"/>
        <w:shd w:val="clear" w:color="000000" w:fill="auto"/>
        <w:spacing w:line="360" w:lineRule="auto"/>
        <w:ind w:firstLine="709"/>
        <w:jc w:val="both"/>
        <w:rPr>
          <w:b/>
          <w:bCs/>
          <w:sz w:val="28"/>
          <w:szCs w:val="28"/>
        </w:rPr>
      </w:pPr>
      <w:r>
        <w:rPr>
          <w:b/>
          <w:bCs/>
          <w:sz w:val="28"/>
          <w:szCs w:val="28"/>
        </w:rPr>
        <w:t>Задание 18</w:t>
      </w:r>
    </w:p>
    <w:p w:rsidR="00EC6441" w:rsidRDefault="00EC6441"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Укажите, какой метод индукции применен в данном рассуждении:</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«Когда заболел сапожник, один человек предложил ему лекарство, Лекарство помогло. После этого заболел портной, Ему было предложено тоже лекарство. Портной умер. На основании этого был сделан вывод, что от этого лекарства сапожники выздоравливают, а портные умирают» (Минто).</w:t>
      </w:r>
    </w:p>
    <w:p w:rsidR="00CF2129" w:rsidRPr="0054639C" w:rsidRDefault="00CF2129" w:rsidP="0054639C">
      <w:pPr>
        <w:pStyle w:val="a8"/>
        <w:shd w:val="clear" w:color="000000" w:fill="auto"/>
        <w:spacing w:before="0" w:beforeAutospacing="0" w:after="0" w:afterAutospacing="0" w:line="360" w:lineRule="auto"/>
        <w:ind w:firstLine="709"/>
        <w:jc w:val="both"/>
        <w:rPr>
          <w:bCs/>
          <w:sz w:val="28"/>
          <w:szCs w:val="28"/>
        </w:rPr>
      </w:pPr>
      <w:r w:rsidRPr="0054639C">
        <w:rPr>
          <w:bCs/>
          <w:sz w:val="28"/>
          <w:szCs w:val="28"/>
        </w:rPr>
        <w:t>Ответ:</w:t>
      </w:r>
    </w:p>
    <w:p w:rsidR="00CF2129" w:rsidRPr="0054639C" w:rsidRDefault="00CF2129" w:rsidP="0054639C">
      <w:pPr>
        <w:pStyle w:val="a8"/>
        <w:shd w:val="clear" w:color="000000" w:fill="auto"/>
        <w:spacing w:before="0" w:beforeAutospacing="0" w:after="0" w:afterAutospacing="0" w:line="360" w:lineRule="auto"/>
        <w:ind w:firstLine="709"/>
        <w:jc w:val="both"/>
        <w:rPr>
          <w:bCs/>
          <w:sz w:val="28"/>
          <w:szCs w:val="28"/>
        </w:rPr>
      </w:pPr>
      <w:r w:rsidRPr="0054639C">
        <w:rPr>
          <w:bCs/>
          <w:sz w:val="28"/>
          <w:szCs w:val="28"/>
        </w:rPr>
        <w:t>В данном рассуждении представлено индуктивное умозаключение.</w:t>
      </w:r>
    </w:p>
    <w:p w:rsidR="00CF2129" w:rsidRPr="0054639C" w:rsidRDefault="00CF2129" w:rsidP="0054639C">
      <w:pPr>
        <w:pStyle w:val="a8"/>
        <w:shd w:val="clear" w:color="000000" w:fill="auto"/>
        <w:spacing w:before="0" w:beforeAutospacing="0" w:after="0" w:afterAutospacing="0" w:line="360" w:lineRule="auto"/>
        <w:ind w:firstLine="709"/>
        <w:jc w:val="both"/>
        <w:rPr>
          <w:bCs/>
          <w:sz w:val="28"/>
          <w:szCs w:val="28"/>
        </w:rPr>
      </w:pPr>
      <w:r w:rsidRPr="0054639C">
        <w:rPr>
          <w:bCs/>
          <w:sz w:val="28"/>
          <w:szCs w:val="28"/>
        </w:rPr>
        <w:t>Индуктивное умозаключение связь посылок и заключения опираются не на закон логики, а на некоторые фактические</w:t>
      </w:r>
      <w:r w:rsidR="0054639C">
        <w:rPr>
          <w:bCs/>
          <w:sz w:val="28"/>
          <w:szCs w:val="28"/>
        </w:rPr>
        <w:t xml:space="preserve"> </w:t>
      </w:r>
      <w:r w:rsidRPr="0054639C">
        <w:rPr>
          <w:bCs/>
          <w:sz w:val="28"/>
          <w:szCs w:val="28"/>
        </w:rPr>
        <w:t>или психологические основания, не имеющие чисто формального характера. В таком, умозаключении не следует логически из посылок и может</w:t>
      </w:r>
      <w:r w:rsidR="0054639C">
        <w:rPr>
          <w:bCs/>
          <w:sz w:val="28"/>
          <w:szCs w:val="28"/>
        </w:rPr>
        <w:t xml:space="preserve"> </w:t>
      </w:r>
      <w:r w:rsidRPr="0054639C">
        <w:rPr>
          <w:bCs/>
          <w:sz w:val="28"/>
          <w:szCs w:val="28"/>
        </w:rPr>
        <w:t>содержать информацию, отсутствующих в них.</w:t>
      </w:r>
    </w:p>
    <w:p w:rsidR="00CF2129" w:rsidRPr="0054639C" w:rsidRDefault="00CF2129" w:rsidP="0054639C">
      <w:pPr>
        <w:pStyle w:val="a5"/>
        <w:shd w:val="clear" w:color="000000" w:fill="auto"/>
        <w:spacing w:line="360" w:lineRule="auto"/>
        <w:ind w:firstLine="709"/>
        <w:jc w:val="both"/>
        <w:rPr>
          <w:iCs/>
          <w:sz w:val="28"/>
          <w:szCs w:val="28"/>
        </w:rPr>
      </w:pPr>
    </w:p>
    <w:p w:rsidR="00EC6441" w:rsidRDefault="0041692C" w:rsidP="0054639C">
      <w:pPr>
        <w:pStyle w:val="a5"/>
        <w:shd w:val="clear" w:color="000000" w:fill="auto"/>
        <w:spacing w:line="360" w:lineRule="auto"/>
        <w:ind w:firstLine="709"/>
        <w:jc w:val="both"/>
        <w:rPr>
          <w:b/>
          <w:bCs/>
          <w:sz w:val="28"/>
          <w:szCs w:val="28"/>
        </w:rPr>
      </w:pPr>
      <w:r w:rsidRPr="0054639C">
        <w:rPr>
          <w:b/>
          <w:bCs/>
          <w:sz w:val="28"/>
          <w:szCs w:val="28"/>
        </w:rPr>
        <w:t>Задание 19</w:t>
      </w:r>
    </w:p>
    <w:p w:rsidR="00EC6441" w:rsidRDefault="00EC6441"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Укажите, требование какого формально-логического закона нарушено в приведенном отрывке.</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 xml:space="preserve">« </w:t>
      </w:r>
      <w:r w:rsidRPr="0054639C">
        <w:rPr>
          <w:sz w:val="28"/>
          <w:szCs w:val="28"/>
        </w:rPr>
        <w:t>–</w:t>
      </w:r>
      <w:r w:rsidRPr="0054639C">
        <w:rPr>
          <w:i/>
          <w:iCs/>
          <w:sz w:val="28"/>
          <w:szCs w:val="28"/>
        </w:rPr>
        <w:t xml:space="preserve"> Вы кажется, человек довольно умный, владеете сведениями образованности. Ведь предмет: просто фу-фу. Что ж он стоит? Кому он нужен? </w:t>
      </w:r>
    </w:p>
    <w:p w:rsidR="0041692C" w:rsidRPr="0054639C" w:rsidRDefault="0041692C" w:rsidP="0054639C">
      <w:pPr>
        <w:pStyle w:val="a5"/>
        <w:numPr>
          <w:ilvl w:val="0"/>
          <w:numId w:val="1"/>
        </w:numPr>
        <w:shd w:val="clear" w:color="000000" w:fill="auto"/>
        <w:spacing w:line="360" w:lineRule="auto"/>
        <w:ind w:left="0" w:firstLine="709"/>
        <w:jc w:val="both"/>
        <w:rPr>
          <w:i/>
          <w:iCs/>
          <w:sz w:val="28"/>
          <w:szCs w:val="28"/>
        </w:rPr>
      </w:pPr>
      <w:r w:rsidRPr="0054639C">
        <w:rPr>
          <w:i/>
          <w:iCs/>
          <w:sz w:val="28"/>
          <w:szCs w:val="28"/>
        </w:rPr>
        <w:t>Да вот вы же покупаете, стало быть нужен.</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Здесь Чичиков закусил губу и не нашелся, что ответить.</w:t>
      </w:r>
      <w:r w:rsidR="0054639C">
        <w:rPr>
          <w:i/>
          <w:iCs/>
          <w:sz w:val="28"/>
          <w:szCs w:val="28"/>
        </w:rPr>
        <w:t xml:space="preserve"> </w:t>
      </w:r>
      <w:r w:rsidRPr="0054639C">
        <w:rPr>
          <w:i/>
          <w:iCs/>
          <w:sz w:val="28"/>
          <w:szCs w:val="28"/>
        </w:rPr>
        <w:t>(Н. Гоголь. Мертвые души).</w: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iCs/>
          <w:sz w:val="28"/>
          <w:szCs w:val="28"/>
        </w:rPr>
        <w:t>Ответ:</w:t>
      </w:r>
      <w:r w:rsidRPr="0054639C">
        <w:rPr>
          <w:rFonts w:ascii="Times New Roman" w:hAnsi="Times New Roman"/>
          <w:sz w:val="28"/>
          <w:szCs w:val="28"/>
        </w:rPr>
        <w:t xml:space="preserve"> </w:t>
      </w:r>
    </w:p>
    <w:p w:rsidR="00CF2129" w:rsidRPr="0054639C" w:rsidRDefault="00CF2129" w:rsidP="0054639C">
      <w:pPr>
        <w:shd w:val="clear" w:color="000000" w:fill="auto"/>
        <w:spacing w:after="0" w:line="360" w:lineRule="auto"/>
        <w:ind w:firstLine="709"/>
        <w:jc w:val="both"/>
        <w:rPr>
          <w:rFonts w:ascii="Times New Roman" w:hAnsi="Times New Roman"/>
          <w:sz w:val="28"/>
          <w:szCs w:val="28"/>
        </w:rPr>
      </w:pPr>
      <w:r w:rsidRPr="0054639C">
        <w:rPr>
          <w:rFonts w:ascii="Times New Roman" w:hAnsi="Times New Roman"/>
          <w:sz w:val="28"/>
          <w:szCs w:val="28"/>
        </w:rPr>
        <w:t>В приведенном отрывке нарушен закон непротиворечия. Закон непротиворечия не действует в логике «размытых» множеств, обо</w:t>
      </w:r>
      <w:r w:rsidR="0054639C">
        <w:rPr>
          <w:rFonts w:ascii="Times New Roman" w:hAnsi="Times New Roman"/>
          <w:sz w:val="28"/>
          <w:szCs w:val="28"/>
        </w:rPr>
        <w:t xml:space="preserve"> </w:t>
      </w:r>
      <w:r w:rsidRPr="0054639C">
        <w:rPr>
          <w:rFonts w:ascii="Times New Roman" w:hAnsi="Times New Roman"/>
          <w:sz w:val="28"/>
          <w:szCs w:val="28"/>
        </w:rPr>
        <w:t xml:space="preserve">в ней к «размытым» множествам и «размытым» алгоритмам можно одновременно применять утверждение и отрицание. </w:t>
      </w:r>
    </w:p>
    <w:p w:rsidR="00CF2129" w:rsidRPr="0054639C" w:rsidRDefault="00CF2129" w:rsidP="0054639C">
      <w:pPr>
        <w:pStyle w:val="a5"/>
        <w:shd w:val="clear" w:color="000000" w:fill="auto"/>
        <w:spacing w:line="360" w:lineRule="auto"/>
        <w:ind w:firstLine="709"/>
        <w:jc w:val="both"/>
        <w:rPr>
          <w:b/>
          <w:bCs/>
          <w:sz w:val="28"/>
          <w:szCs w:val="28"/>
        </w:rPr>
      </w:pPr>
    </w:p>
    <w:p w:rsidR="00EC6441" w:rsidRDefault="00B52B35" w:rsidP="0054639C">
      <w:pPr>
        <w:pStyle w:val="a5"/>
        <w:shd w:val="clear" w:color="000000" w:fill="auto"/>
        <w:spacing w:line="360" w:lineRule="auto"/>
        <w:ind w:firstLine="709"/>
        <w:jc w:val="both"/>
        <w:rPr>
          <w:b/>
          <w:bCs/>
          <w:sz w:val="28"/>
          <w:szCs w:val="28"/>
        </w:rPr>
      </w:pPr>
      <w:r>
        <w:rPr>
          <w:b/>
          <w:bCs/>
          <w:sz w:val="28"/>
          <w:szCs w:val="28"/>
        </w:rPr>
        <w:br w:type="page"/>
      </w:r>
      <w:r w:rsidR="0041692C" w:rsidRPr="0054639C">
        <w:rPr>
          <w:b/>
          <w:bCs/>
          <w:sz w:val="28"/>
          <w:szCs w:val="28"/>
        </w:rPr>
        <w:t>Задание 20</w:t>
      </w:r>
    </w:p>
    <w:p w:rsidR="00EC6441" w:rsidRDefault="00EC6441" w:rsidP="0054639C">
      <w:pPr>
        <w:pStyle w:val="a5"/>
        <w:shd w:val="clear" w:color="000000" w:fill="auto"/>
        <w:spacing w:line="360" w:lineRule="auto"/>
        <w:ind w:firstLine="709"/>
        <w:jc w:val="both"/>
        <w:rPr>
          <w:b/>
          <w:bCs/>
          <w:sz w:val="28"/>
          <w:szCs w:val="28"/>
        </w:rPr>
      </w:pPr>
    </w:p>
    <w:p w:rsidR="0041692C" w:rsidRPr="0054639C" w:rsidRDefault="0041692C" w:rsidP="0054639C">
      <w:pPr>
        <w:pStyle w:val="a5"/>
        <w:shd w:val="clear" w:color="000000" w:fill="auto"/>
        <w:spacing w:line="360" w:lineRule="auto"/>
        <w:ind w:firstLine="709"/>
        <w:jc w:val="both"/>
        <w:rPr>
          <w:sz w:val="28"/>
          <w:szCs w:val="28"/>
        </w:rPr>
      </w:pPr>
      <w:r w:rsidRPr="0054639C">
        <w:rPr>
          <w:sz w:val="28"/>
          <w:szCs w:val="28"/>
        </w:rPr>
        <w:t>Определить тезис, аргументы, указать способ доказательства.</w:t>
      </w:r>
    </w:p>
    <w:p w:rsidR="0041692C" w:rsidRPr="0054639C" w:rsidRDefault="0041692C" w:rsidP="0054639C">
      <w:pPr>
        <w:pStyle w:val="a5"/>
        <w:shd w:val="clear" w:color="000000" w:fill="auto"/>
        <w:spacing w:line="360" w:lineRule="auto"/>
        <w:ind w:firstLine="709"/>
        <w:jc w:val="both"/>
        <w:rPr>
          <w:i/>
          <w:iCs/>
          <w:sz w:val="28"/>
          <w:szCs w:val="28"/>
        </w:rPr>
      </w:pPr>
      <w:r w:rsidRPr="0054639C">
        <w:rPr>
          <w:i/>
          <w:iCs/>
          <w:sz w:val="28"/>
          <w:szCs w:val="28"/>
        </w:rPr>
        <w:t>«По твоему, на свете только три несчастья и есть: жить зимой в холодной квартире, летом носить узкие сапоги да ночевать в комнате, где пищит ребенок, которого нельзя посыпать персидским порошком; у меня нет ни первого,</w:t>
      </w:r>
      <w:r w:rsidR="0054639C">
        <w:rPr>
          <w:i/>
          <w:iCs/>
          <w:sz w:val="28"/>
          <w:szCs w:val="28"/>
        </w:rPr>
        <w:t xml:space="preserve"> </w:t>
      </w:r>
      <w:r w:rsidRPr="0054639C">
        <w:rPr>
          <w:i/>
          <w:iCs/>
          <w:sz w:val="28"/>
          <w:szCs w:val="28"/>
        </w:rPr>
        <w:t>ни второго, ни третьего. Следовательно, нет у меня несчастья» (И. Тургенев).</w:t>
      </w:r>
    </w:p>
    <w:p w:rsidR="00CF2129" w:rsidRPr="0054639C" w:rsidRDefault="00CF2129" w:rsidP="0054639C">
      <w:pPr>
        <w:shd w:val="clear" w:color="000000" w:fill="auto"/>
        <w:spacing w:after="0" w:line="360" w:lineRule="auto"/>
        <w:ind w:firstLine="709"/>
        <w:jc w:val="both"/>
        <w:rPr>
          <w:rFonts w:ascii="Times New Roman" w:hAnsi="Times New Roman"/>
          <w:iCs/>
          <w:sz w:val="28"/>
          <w:szCs w:val="28"/>
        </w:rPr>
      </w:pPr>
      <w:r w:rsidRPr="0054639C">
        <w:rPr>
          <w:rFonts w:ascii="Times New Roman" w:hAnsi="Times New Roman"/>
          <w:iCs/>
          <w:sz w:val="28"/>
          <w:szCs w:val="28"/>
        </w:rPr>
        <w:t>Ответ:</w:t>
      </w:r>
    </w:p>
    <w:p w:rsidR="00CF2129" w:rsidRPr="0054639C" w:rsidRDefault="006E6458" w:rsidP="0054639C">
      <w:pPr>
        <w:shd w:val="clear" w:color="000000" w:fill="auto"/>
        <w:spacing w:after="0" w:line="360" w:lineRule="auto"/>
        <w:ind w:firstLine="709"/>
        <w:jc w:val="both"/>
        <w:rPr>
          <w:rFonts w:ascii="Times New Roman" w:hAnsi="Times New Roman"/>
          <w:iCs/>
          <w:sz w:val="28"/>
          <w:szCs w:val="28"/>
        </w:rPr>
      </w:pPr>
      <w:r w:rsidRPr="0054639C">
        <w:rPr>
          <w:rFonts w:ascii="Times New Roman" w:hAnsi="Times New Roman"/>
          <w:iCs/>
          <w:sz w:val="28"/>
          <w:szCs w:val="28"/>
        </w:rPr>
        <w:t>По-</w:t>
      </w:r>
      <w:r w:rsidR="00CF2129" w:rsidRPr="0054639C">
        <w:rPr>
          <w:rFonts w:ascii="Times New Roman" w:hAnsi="Times New Roman"/>
          <w:iCs/>
          <w:sz w:val="28"/>
          <w:szCs w:val="28"/>
        </w:rPr>
        <w:t>твоему, на свете только три несчастья и есть: жить зимой в холодной квартире, летом носить узкие сапоги да ночевать в комнате, где пищит ребенок, которого нельзя посыпать персидским порошком; у меня нет ни первого, ни второго, ни третьего. _______________________</w:t>
      </w:r>
    </w:p>
    <w:p w:rsidR="004C3FE3" w:rsidRPr="0054639C" w:rsidRDefault="00CF2129" w:rsidP="0054639C">
      <w:pPr>
        <w:shd w:val="clear" w:color="000000" w:fill="auto"/>
        <w:spacing w:after="0" w:line="360" w:lineRule="auto"/>
        <w:ind w:firstLine="709"/>
        <w:jc w:val="both"/>
        <w:rPr>
          <w:rFonts w:ascii="Times New Roman" w:hAnsi="Times New Roman"/>
          <w:iCs/>
          <w:sz w:val="28"/>
          <w:szCs w:val="28"/>
        </w:rPr>
      </w:pPr>
      <w:r w:rsidRPr="0054639C">
        <w:rPr>
          <w:rFonts w:ascii="Times New Roman" w:hAnsi="Times New Roman"/>
          <w:iCs/>
          <w:sz w:val="28"/>
          <w:szCs w:val="28"/>
        </w:rPr>
        <w:t xml:space="preserve">Следовательно, нет у меня несчастья </w:t>
      </w:r>
    </w:p>
    <w:p w:rsidR="0089211C" w:rsidRDefault="00EC6441" w:rsidP="0054639C">
      <w:pPr>
        <w:shd w:val="clear" w:color="000000" w:fill="auto"/>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54639C">
        <w:rPr>
          <w:rFonts w:ascii="Times New Roman" w:hAnsi="Times New Roman"/>
          <w:b/>
          <w:color w:val="000000"/>
          <w:sz w:val="28"/>
          <w:szCs w:val="28"/>
        </w:rPr>
        <w:t>Список литературы</w:t>
      </w:r>
    </w:p>
    <w:p w:rsidR="00EC6441" w:rsidRPr="0054639C" w:rsidRDefault="00EC6441" w:rsidP="0054639C">
      <w:pPr>
        <w:shd w:val="clear" w:color="000000" w:fill="auto"/>
        <w:spacing w:after="0" w:line="360" w:lineRule="auto"/>
        <w:ind w:firstLine="709"/>
        <w:jc w:val="both"/>
        <w:rPr>
          <w:rFonts w:ascii="Times New Roman" w:hAnsi="Times New Roman"/>
          <w:b/>
          <w:sz w:val="28"/>
          <w:szCs w:val="28"/>
        </w:rPr>
      </w:pPr>
    </w:p>
    <w:p w:rsidR="0089211C" w:rsidRPr="0054639C" w:rsidRDefault="0089211C"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sidRPr="0054639C">
        <w:rPr>
          <w:rFonts w:ascii="Times New Roman" w:hAnsi="Times New Roman"/>
          <w:color w:val="000000"/>
          <w:sz w:val="28"/>
          <w:szCs w:val="28"/>
        </w:rPr>
        <w:t>Багаров</w:t>
      </w:r>
      <w:r w:rsidR="00EC6441">
        <w:rPr>
          <w:rFonts w:ascii="Times New Roman" w:hAnsi="Times New Roman"/>
          <w:color w:val="000000"/>
          <w:sz w:val="28"/>
          <w:szCs w:val="28"/>
        </w:rPr>
        <w:t xml:space="preserve"> В.А. Основы логики: Учеб. / В.А. Багаров, В.</w:t>
      </w:r>
      <w:r w:rsidRPr="0054639C">
        <w:rPr>
          <w:rFonts w:ascii="Times New Roman" w:hAnsi="Times New Roman"/>
          <w:color w:val="000000"/>
          <w:sz w:val="28"/>
          <w:szCs w:val="28"/>
        </w:rPr>
        <w:t>И. Маркин. М., 1998.</w:t>
      </w:r>
    </w:p>
    <w:p w:rsidR="0089211C" w:rsidRPr="0054639C" w:rsidRDefault="0089211C"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sidRPr="0054639C">
        <w:rPr>
          <w:rFonts w:ascii="Times New Roman" w:hAnsi="Times New Roman"/>
          <w:color w:val="000000"/>
          <w:sz w:val="28"/>
          <w:szCs w:val="28"/>
        </w:rPr>
        <w:t xml:space="preserve">Берков </w:t>
      </w:r>
      <w:r w:rsidR="00EC6441">
        <w:rPr>
          <w:rFonts w:ascii="Times New Roman" w:hAnsi="Times New Roman"/>
          <w:color w:val="000000"/>
          <w:sz w:val="28"/>
          <w:szCs w:val="28"/>
        </w:rPr>
        <w:t>В.Ф. Логика / В.Ф. Берков, Я.С. Яскевич, В.</w:t>
      </w:r>
      <w:r w:rsidRPr="0054639C">
        <w:rPr>
          <w:rFonts w:ascii="Times New Roman" w:hAnsi="Times New Roman"/>
          <w:color w:val="000000"/>
          <w:sz w:val="28"/>
          <w:szCs w:val="28"/>
        </w:rPr>
        <w:t>И. Павлюкевич. Мн.: НТООО «ТетраСистемс», 1997. 480 с.</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Бузук Г.</w:t>
      </w:r>
      <w:r w:rsidR="0089211C" w:rsidRPr="0054639C">
        <w:rPr>
          <w:rFonts w:ascii="Times New Roman" w:hAnsi="Times New Roman"/>
          <w:color w:val="000000"/>
          <w:sz w:val="28"/>
          <w:szCs w:val="28"/>
        </w:rPr>
        <w:t>Л. Логика в вопросах и ответах: Опыт популярного учеб, пособия</w:t>
      </w:r>
      <w:r w:rsidR="0054639C">
        <w:rPr>
          <w:rFonts w:ascii="Times New Roman" w:hAnsi="Times New Roman"/>
          <w:color w:val="000000"/>
          <w:sz w:val="28"/>
          <w:szCs w:val="28"/>
        </w:rPr>
        <w:t xml:space="preserve"> </w:t>
      </w:r>
      <w:r>
        <w:rPr>
          <w:rFonts w:ascii="Times New Roman" w:hAnsi="Times New Roman"/>
          <w:color w:val="000000"/>
          <w:sz w:val="28"/>
          <w:szCs w:val="28"/>
        </w:rPr>
        <w:t>/ Г.</w:t>
      </w:r>
      <w:r w:rsidR="0089211C" w:rsidRPr="0054639C">
        <w:rPr>
          <w:rFonts w:ascii="Times New Roman" w:hAnsi="Times New Roman"/>
          <w:color w:val="000000"/>
          <w:sz w:val="28"/>
          <w:szCs w:val="28"/>
        </w:rPr>
        <w:t>Л. Бузук М. И. Панов. М., 1990.</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Гетманова А.Д. Логика / А.</w:t>
      </w:r>
      <w:r w:rsidR="0089211C" w:rsidRPr="0054639C">
        <w:rPr>
          <w:rFonts w:ascii="Times New Roman" w:hAnsi="Times New Roman"/>
          <w:color w:val="000000"/>
          <w:sz w:val="28"/>
          <w:szCs w:val="28"/>
        </w:rPr>
        <w:t>Д. Гетманова. М., 1999.</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Иванов Е.А. Логика: Учеб. / Е.</w:t>
      </w:r>
      <w:r w:rsidR="0089211C" w:rsidRPr="0054639C">
        <w:rPr>
          <w:rFonts w:ascii="Times New Roman" w:hAnsi="Times New Roman"/>
          <w:color w:val="000000"/>
          <w:sz w:val="28"/>
          <w:szCs w:val="28"/>
        </w:rPr>
        <w:t>А. Иванов.</w:t>
      </w:r>
      <w:r w:rsidR="0054639C">
        <w:rPr>
          <w:rFonts w:ascii="Times New Roman" w:hAnsi="Times New Roman"/>
          <w:color w:val="000000"/>
          <w:sz w:val="28"/>
          <w:szCs w:val="28"/>
        </w:rPr>
        <w:t xml:space="preserve"> </w:t>
      </w:r>
      <w:r w:rsidR="0089211C" w:rsidRPr="0054639C">
        <w:rPr>
          <w:rFonts w:ascii="Times New Roman" w:hAnsi="Times New Roman"/>
          <w:color w:val="000000"/>
          <w:sz w:val="28"/>
          <w:szCs w:val="28"/>
        </w:rPr>
        <w:t>М.: Изд-во БЕК, 1996.</w:t>
      </w:r>
    </w:p>
    <w:p w:rsidR="0089211C" w:rsidRPr="0054639C" w:rsidRDefault="0089211C"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sidRPr="0054639C">
        <w:rPr>
          <w:rFonts w:ascii="Times New Roman" w:hAnsi="Times New Roman"/>
          <w:color w:val="000000"/>
          <w:sz w:val="28"/>
          <w:szCs w:val="28"/>
        </w:rPr>
        <w:t>Ивин А.А. Логика д</w:t>
      </w:r>
      <w:r w:rsidR="00EC6441">
        <w:rPr>
          <w:rFonts w:ascii="Times New Roman" w:hAnsi="Times New Roman"/>
          <w:color w:val="000000"/>
          <w:sz w:val="28"/>
          <w:szCs w:val="28"/>
        </w:rPr>
        <w:t>ля журналистов: Учеб. пос. / А.</w:t>
      </w:r>
      <w:r w:rsidRPr="0054639C">
        <w:rPr>
          <w:rFonts w:ascii="Times New Roman" w:hAnsi="Times New Roman"/>
          <w:color w:val="000000"/>
          <w:sz w:val="28"/>
          <w:szCs w:val="28"/>
        </w:rPr>
        <w:t>А. Ивин. М.: Аспект</w:t>
      </w:r>
      <w:r w:rsidR="00EC6441">
        <w:rPr>
          <w:rFonts w:ascii="Times New Roman" w:hAnsi="Times New Roman"/>
          <w:color w:val="000000"/>
          <w:sz w:val="28"/>
          <w:szCs w:val="28"/>
        </w:rPr>
        <w:t xml:space="preserve"> </w:t>
      </w:r>
      <w:r w:rsidRPr="0054639C">
        <w:rPr>
          <w:rFonts w:ascii="Times New Roman" w:hAnsi="Times New Roman"/>
          <w:color w:val="000000"/>
          <w:sz w:val="28"/>
          <w:szCs w:val="28"/>
        </w:rPr>
        <w:t>Пресс, 2002. 224 с.</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Ивин А.</w:t>
      </w:r>
      <w:r w:rsidR="0089211C" w:rsidRPr="0054639C">
        <w:rPr>
          <w:rFonts w:ascii="Times New Roman" w:hAnsi="Times New Roman"/>
          <w:color w:val="000000"/>
          <w:sz w:val="28"/>
          <w:szCs w:val="28"/>
        </w:rPr>
        <w:t xml:space="preserve">А. Основы </w:t>
      </w:r>
      <w:r>
        <w:rPr>
          <w:rFonts w:ascii="Times New Roman" w:hAnsi="Times New Roman"/>
          <w:color w:val="000000"/>
          <w:sz w:val="28"/>
          <w:szCs w:val="28"/>
        </w:rPr>
        <w:t>теории аргументации: Учеб. / А.</w:t>
      </w:r>
      <w:r w:rsidR="0089211C" w:rsidRPr="0054639C">
        <w:rPr>
          <w:rFonts w:ascii="Times New Roman" w:hAnsi="Times New Roman"/>
          <w:color w:val="000000"/>
          <w:sz w:val="28"/>
          <w:szCs w:val="28"/>
        </w:rPr>
        <w:t>А. Ивин. М.: Туманит.</w:t>
      </w:r>
      <w:r>
        <w:rPr>
          <w:rFonts w:ascii="Times New Roman" w:hAnsi="Times New Roman"/>
          <w:color w:val="000000"/>
          <w:sz w:val="28"/>
          <w:szCs w:val="28"/>
        </w:rPr>
        <w:t xml:space="preserve"> </w:t>
      </w:r>
      <w:r w:rsidR="0089211C" w:rsidRPr="0054639C">
        <w:rPr>
          <w:rFonts w:ascii="Times New Roman" w:hAnsi="Times New Roman"/>
          <w:color w:val="000000"/>
          <w:sz w:val="28"/>
          <w:szCs w:val="28"/>
        </w:rPr>
        <w:t>Изд. Центр ВЛАДОС, 1997. 352 с.</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Ивлев Ю.В. Логика: Учеб. / Ю.</w:t>
      </w:r>
      <w:r w:rsidR="0089211C" w:rsidRPr="0054639C">
        <w:rPr>
          <w:rFonts w:ascii="Times New Roman" w:hAnsi="Times New Roman"/>
          <w:color w:val="000000"/>
          <w:sz w:val="28"/>
          <w:szCs w:val="28"/>
        </w:rPr>
        <w:t>В. Ивлев. М.: Изд-во Проспект, 2004. 288с.</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Кирилов В.</w:t>
      </w:r>
      <w:r w:rsidR="0089211C" w:rsidRPr="0054639C">
        <w:rPr>
          <w:rFonts w:ascii="Times New Roman" w:hAnsi="Times New Roman"/>
          <w:color w:val="000000"/>
          <w:sz w:val="28"/>
          <w:szCs w:val="28"/>
        </w:rPr>
        <w:t>И. Логика: Учебник для юридических факультетов и</w:t>
      </w:r>
      <w:r>
        <w:rPr>
          <w:rFonts w:ascii="Times New Roman" w:hAnsi="Times New Roman"/>
          <w:color w:val="000000"/>
          <w:sz w:val="28"/>
          <w:szCs w:val="28"/>
        </w:rPr>
        <w:t xml:space="preserve"> институтов / В.И. Кирилов, А.</w:t>
      </w:r>
      <w:r w:rsidR="0089211C" w:rsidRPr="0054639C">
        <w:rPr>
          <w:rFonts w:ascii="Times New Roman" w:hAnsi="Times New Roman"/>
          <w:color w:val="000000"/>
          <w:sz w:val="28"/>
          <w:szCs w:val="28"/>
        </w:rPr>
        <w:t>А. Старченко. М.: Юристь, 1996. 256 с.</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Курбатов В.</w:t>
      </w:r>
      <w:r w:rsidR="0089211C" w:rsidRPr="0054639C">
        <w:rPr>
          <w:rFonts w:ascii="Times New Roman" w:hAnsi="Times New Roman"/>
          <w:color w:val="000000"/>
          <w:sz w:val="28"/>
          <w:szCs w:val="28"/>
        </w:rPr>
        <w:t>И. Ло</w:t>
      </w:r>
      <w:r>
        <w:rPr>
          <w:rFonts w:ascii="Times New Roman" w:hAnsi="Times New Roman"/>
          <w:color w:val="000000"/>
          <w:sz w:val="28"/>
          <w:szCs w:val="28"/>
        </w:rPr>
        <w:t>гика. Систематический курс / В.</w:t>
      </w:r>
      <w:r w:rsidR="0089211C" w:rsidRPr="0054639C">
        <w:rPr>
          <w:rFonts w:ascii="Times New Roman" w:hAnsi="Times New Roman"/>
          <w:color w:val="000000"/>
          <w:sz w:val="28"/>
          <w:szCs w:val="28"/>
        </w:rPr>
        <w:t>И. Курбатов. Ростов н/Д: Феникс, 2001.</w:t>
      </w:r>
    </w:p>
    <w:p w:rsidR="0089211C" w:rsidRPr="0054639C" w:rsidRDefault="0089211C"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sidRPr="0054639C">
        <w:rPr>
          <w:rFonts w:ascii="Times New Roman" w:hAnsi="Times New Roman"/>
          <w:color w:val="000000"/>
          <w:sz w:val="28"/>
          <w:szCs w:val="28"/>
        </w:rPr>
        <w:t xml:space="preserve">Рузавин Г.И. Логика и </w:t>
      </w:r>
      <w:r w:rsidR="00EC6441">
        <w:rPr>
          <w:rFonts w:ascii="Times New Roman" w:hAnsi="Times New Roman"/>
          <w:color w:val="000000"/>
          <w:sz w:val="28"/>
          <w:szCs w:val="28"/>
        </w:rPr>
        <w:t>основы аргументации: Учеб. / Г.</w:t>
      </w:r>
      <w:r w:rsidRPr="0054639C">
        <w:rPr>
          <w:rFonts w:ascii="Times New Roman" w:hAnsi="Times New Roman"/>
          <w:color w:val="000000"/>
          <w:sz w:val="28"/>
          <w:szCs w:val="28"/>
        </w:rPr>
        <w:t>И. Рузавин. М.: Проспект, 2003.304с.</w:t>
      </w:r>
    </w:p>
    <w:p w:rsidR="0089211C" w:rsidRPr="0054639C" w:rsidRDefault="0089211C"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sidRPr="0054639C">
        <w:rPr>
          <w:rFonts w:ascii="Times New Roman" w:hAnsi="Times New Roman"/>
          <w:color w:val="000000"/>
          <w:sz w:val="28"/>
          <w:szCs w:val="28"/>
        </w:rPr>
        <w:t xml:space="preserve">Краткий </w:t>
      </w:r>
      <w:r w:rsidR="00EC6441">
        <w:rPr>
          <w:rFonts w:ascii="Times New Roman" w:hAnsi="Times New Roman"/>
          <w:color w:val="000000"/>
          <w:sz w:val="28"/>
          <w:szCs w:val="28"/>
        </w:rPr>
        <w:t>словарь по логике / Под ред. Д.</w:t>
      </w:r>
      <w:r w:rsidRPr="0054639C">
        <w:rPr>
          <w:rFonts w:ascii="Times New Roman" w:hAnsi="Times New Roman"/>
          <w:color w:val="000000"/>
          <w:sz w:val="28"/>
          <w:szCs w:val="28"/>
        </w:rPr>
        <w:t>П. Горского.</w:t>
      </w:r>
      <w:r w:rsidR="0054639C">
        <w:rPr>
          <w:rFonts w:ascii="Times New Roman" w:hAnsi="Times New Roman"/>
          <w:color w:val="000000"/>
          <w:sz w:val="28"/>
          <w:szCs w:val="28"/>
        </w:rPr>
        <w:t xml:space="preserve"> </w:t>
      </w:r>
      <w:r w:rsidR="00EC6441">
        <w:rPr>
          <w:rFonts w:ascii="Times New Roman" w:hAnsi="Times New Roman"/>
          <w:color w:val="000000"/>
          <w:sz w:val="28"/>
          <w:szCs w:val="28"/>
        </w:rPr>
        <w:t>М., 1993. Кондаков Н.</w:t>
      </w:r>
      <w:r w:rsidRPr="0054639C">
        <w:rPr>
          <w:rFonts w:ascii="Times New Roman" w:hAnsi="Times New Roman"/>
          <w:color w:val="000000"/>
          <w:sz w:val="28"/>
          <w:szCs w:val="28"/>
        </w:rPr>
        <w:t>И. Логический словарь / Н. И. Кондаков.</w:t>
      </w:r>
      <w:r w:rsidR="0054639C">
        <w:rPr>
          <w:rFonts w:ascii="Times New Roman" w:hAnsi="Times New Roman"/>
          <w:color w:val="000000"/>
          <w:sz w:val="28"/>
          <w:szCs w:val="28"/>
        </w:rPr>
        <w:t xml:space="preserve"> </w:t>
      </w:r>
      <w:r w:rsidRPr="0054639C">
        <w:rPr>
          <w:rFonts w:ascii="Times New Roman" w:hAnsi="Times New Roman"/>
          <w:color w:val="000000"/>
          <w:sz w:val="28"/>
          <w:szCs w:val="28"/>
        </w:rPr>
        <w:t>М., 1971.</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Ивин А.</w:t>
      </w:r>
      <w:r w:rsidR="0089211C" w:rsidRPr="0054639C">
        <w:rPr>
          <w:rFonts w:ascii="Times New Roman" w:hAnsi="Times New Roman"/>
          <w:color w:val="000000"/>
          <w:sz w:val="28"/>
          <w:szCs w:val="28"/>
        </w:rPr>
        <w:t>А. Практическая логика: Задачи и уп</w:t>
      </w:r>
      <w:r>
        <w:rPr>
          <w:rFonts w:ascii="Times New Roman" w:hAnsi="Times New Roman"/>
          <w:color w:val="000000"/>
          <w:sz w:val="28"/>
          <w:szCs w:val="28"/>
        </w:rPr>
        <w:t>ражнения / А.</w:t>
      </w:r>
      <w:r w:rsidR="0089211C" w:rsidRPr="0054639C">
        <w:rPr>
          <w:rFonts w:ascii="Times New Roman" w:hAnsi="Times New Roman"/>
          <w:color w:val="000000"/>
          <w:sz w:val="28"/>
          <w:szCs w:val="28"/>
        </w:rPr>
        <w:t>А. Ивин. М.: Просвещение, 1996. 128 с.</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Кирилов В.</w:t>
      </w:r>
      <w:r w:rsidR="0089211C" w:rsidRPr="0054639C">
        <w:rPr>
          <w:rFonts w:ascii="Times New Roman" w:hAnsi="Times New Roman"/>
          <w:color w:val="000000"/>
          <w:sz w:val="28"/>
          <w:szCs w:val="28"/>
        </w:rPr>
        <w:t>И. Упражн</w:t>
      </w:r>
      <w:r>
        <w:rPr>
          <w:rFonts w:ascii="Times New Roman" w:hAnsi="Times New Roman"/>
          <w:color w:val="000000"/>
          <w:sz w:val="28"/>
          <w:szCs w:val="28"/>
        </w:rPr>
        <w:t>ения по логике: Учеб. пос. / В.И. Кирилов, Г.</w:t>
      </w:r>
      <w:r w:rsidR="0089211C" w:rsidRPr="0054639C">
        <w:rPr>
          <w:rFonts w:ascii="Times New Roman" w:hAnsi="Times New Roman"/>
          <w:color w:val="000000"/>
          <w:sz w:val="28"/>
          <w:szCs w:val="28"/>
        </w:rPr>
        <w:t>А. О</w:t>
      </w:r>
      <w:r>
        <w:rPr>
          <w:rFonts w:ascii="Times New Roman" w:hAnsi="Times New Roman"/>
          <w:color w:val="000000"/>
          <w:sz w:val="28"/>
          <w:szCs w:val="28"/>
        </w:rPr>
        <w:t>рлов, Н.И. Фокина.; Под ред. В.</w:t>
      </w:r>
      <w:r w:rsidR="0089211C" w:rsidRPr="0054639C">
        <w:rPr>
          <w:rFonts w:ascii="Times New Roman" w:hAnsi="Times New Roman"/>
          <w:color w:val="000000"/>
          <w:sz w:val="28"/>
          <w:szCs w:val="28"/>
        </w:rPr>
        <w:t>И. Кирилова. М.: Изд-во Проспект, 2005. 184с.</w:t>
      </w:r>
    </w:p>
    <w:p w:rsidR="0089211C" w:rsidRPr="0054639C" w:rsidRDefault="0089211C"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sidRPr="0054639C">
        <w:rPr>
          <w:rFonts w:ascii="Times New Roman" w:hAnsi="Times New Roman"/>
          <w:color w:val="000000"/>
          <w:sz w:val="28"/>
          <w:szCs w:val="28"/>
        </w:rPr>
        <w:t>Кондаков Н.И. Сл</w:t>
      </w:r>
      <w:r w:rsidR="00EC6441">
        <w:rPr>
          <w:rFonts w:ascii="Times New Roman" w:hAnsi="Times New Roman"/>
          <w:color w:val="000000"/>
          <w:sz w:val="28"/>
          <w:szCs w:val="28"/>
        </w:rPr>
        <w:t>оварь-справочник по логике / Н.</w:t>
      </w:r>
      <w:r w:rsidRPr="0054639C">
        <w:rPr>
          <w:rFonts w:ascii="Times New Roman" w:hAnsi="Times New Roman"/>
          <w:color w:val="000000"/>
          <w:sz w:val="28"/>
          <w:szCs w:val="28"/>
        </w:rPr>
        <w:t>И. Кондаков. М., 1975.</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Кудрин А.К. Логика и истина / А.</w:t>
      </w:r>
      <w:r w:rsidR="0089211C" w:rsidRPr="0054639C">
        <w:rPr>
          <w:rFonts w:ascii="Times New Roman" w:hAnsi="Times New Roman"/>
          <w:color w:val="000000"/>
          <w:sz w:val="28"/>
          <w:szCs w:val="28"/>
        </w:rPr>
        <w:t>К. Кудрин. М., 1980.</w:t>
      </w:r>
    </w:p>
    <w:p w:rsidR="0089211C" w:rsidRPr="0054639C" w:rsidRDefault="0089211C"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sz w:val="28"/>
          <w:szCs w:val="28"/>
        </w:rPr>
      </w:pPr>
      <w:r w:rsidRPr="0054639C">
        <w:rPr>
          <w:rFonts w:ascii="Times New Roman" w:hAnsi="Times New Roman"/>
          <w:color w:val="000000"/>
          <w:sz w:val="28"/>
          <w:szCs w:val="28"/>
        </w:rPr>
        <w:t>Сборник упражнений по логике.</w:t>
      </w:r>
      <w:r w:rsidR="0054639C">
        <w:rPr>
          <w:rFonts w:ascii="Times New Roman" w:hAnsi="Times New Roman"/>
          <w:color w:val="000000"/>
          <w:sz w:val="28"/>
          <w:szCs w:val="28"/>
        </w:rPr>
        <w:t xml:space="preserve"> </w:t>
      </w:r>
      <w:r w:rsidRPr="0054639C">
        <w:rPr>
          <w:rFonts w:ascii="Times New Roman" w:hAnsi="Times New Roman"/>
          <w:color w:val="000000"/>
          <w:sz w:val="28"/>
          <w:szCs w:val="28"/>
        </w:rPr>
        <w:t>Минск, 1990.</w:t>
      </w:r>
    </w:p>
    <w:p w:rsidR="0089211C" w:rsidRPr="0054639C" w:rsidRDefault="00EC6441" w:rsidP="00EC6441">
      <w:pPr>
        <w:widowControl w:val="0"/>
        <w:numPr>
          <w:ilvl w:val="0"/>
          <w:numId w:val="4"/>
        </w:numPr>
        <w:shd w:val="clear" w:color="000000" w:fill="auto"/>
        <w:tabs>
          <w:tab w:val="clear" w:pos="1084"/>
          <w:tab w:val="num" w:pos="567"/>
        </w:tabs>
        <w:autoSpaceDE w:val="0"/>
        <w:autoSpaceDN w:val="0"/>
        <w:adjustRightInd w:val="0"/>
        <w:spacing w:after="0" w:line="360" w:lineRule="auto"/>
        <w:ind w:left="0" w:firstLine="0"/>
        <w:jc w:val="both"/>
        <w:rPr>
          <w:rFonts w:ascii="Times New Roman" w:hAnsi="Times New Roman"/>
          <w:iCs/>
          <w:sz w:val="28"/>
          <w:szCs w:val="28"/>
        </w:rPr>
      </w:pPr>
      <w:r>
        <w:rPr>
          <w:rFonts w:ascii="Times New Roman" w:hAnsi="Times New Roman"/>
          <w:color w:val="000000"/>
          <w:sz w:val="28"/>
          <w:szCs w:val="28"/>
        </w:rPr>
        <w:t>Уемов</w:t>
      </w:r>
      <w:r w:rsidR="0089211C" w:rsidRPr="0054639C">
        <w:rPr>
          <w:rFonts w:ascii="Times New Roman" w:hAnsi="Times New Roman"/>
          <w:color w:val="000000"/>
          <w:sz w:val="28"/>
          <w:szCs w:val="28"/>
        </w:rPr>
        <w:t xml:space="preserve"> А. И. Задачи и упражнения по логике / А.И. Уемов. М., 1961.</w:t>
      </w:r>
      <w:bookmarkStart w:id="1" w:name="_GoBack"/>
      <w:bookmarkEnd w:id="1"/>
    </w:p>
    <w:sectPr w:rsidR="0089211C" w:rsidRPr="0054639C" w:rsidSect="0054639C">
      <w:footerReference w:type="even" r:id="rId43"/>
      <w:footerReference w:type="default" r:id="rId4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66" w:rsidRDefault="007C4A66" w:rsidP="00293D36">
      <w:pPr>
        <w:spacing w:after="0" w:line="240" w:lineRule="auto"/>
      </w:pPr>
      <w:r>
        <w:separator/>
      </w:r>
    </w:p>
  </w:endnote>
  <w:endnote w:type="continuationSeparator" w:id="0">
    <w:p w:rsidR="007C4A66" w:rsidRDefault="007C4A66" w:rsidP="0029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9C" w:rsidRDefault="0054639C" w:rsidP="00261F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93D36" w:rsidRDefault="00293D36" w:rsidP="0054639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9C" w:rsidRDefault="0054639C" w:rsidP="00261F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C4220">
      <w:rPr>
        <w:rStyle w:val="ab"/>
        <w:noProof/>
      </w:rPr>
      <w:t>7</w:t>
    </w:r>
    <w:r>
      <w:rPr>
        <w:rStyle w:val="ab"/>
      </w:rPr>
      <w:fldChar w:fldCharType="end"/>
    </w:r>
  </w:p>
  <w:p w:rsidR="00293D36" w:rsidRDefault="00293D36" w:rsidP="0054639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66" w:rsidRDefault="007C4A66" w:rsidP="00293D36">
      <w:pPr>
        <w:spacing w:after="0" w:line="240" w:lineRule="auto"/>
      </w:pPr>
      <w:r>
        <w:separator/>
      </w:r>
    </w:p>
  </w:footnote>
  <w:footnote w:type="continuationSeparator" w:id="0">
    <w:p w:rsidR="007C4A66" w:rsidRDefault="007C4A66" w:rsidP="00293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20DDE"/>
    <w:multiLevelType w:val="hybridMultilevel"/>
    <w:tmpl w:val="56F6A4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520D39"/>
    <w:multiLevelType w:val="hybridMultilevel"/>
    <w:tmpl w:val="E3969B10"/>
    <w:lvl w:ilvl="0" w:tplc="0419000F">
      <w:start w:val="1"/>
      <w:numFmt w:val="decimal"/>
      <w:lvlText w:val="%1."/>
      <w:lvlJc w:val="left"/>
      <w:pPr>
        <w:ind w:left="1230" w:hanging="360"/>
      </w:pPr>
      <w:rPr>
        <w:rFonts w:cs="Times New Roman"/>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
    <w:nsid w:val="443E4AEC"/>
    <w:multiLevelType w:val="hybridMultilevel"/>
    <w:tmpl w:val="EA80E190"/>
    <w:lvl w:ilvl="0" w:tplc="0D68B3EC">
      <w:start w:val="1"/>
      <w:numFmt w:val="decimal"/>
      <w:lvlText w:val="%1)"/>
      <w:lvlJc w:val="left"/>
      <w:pPr>
        <w:tabs>
          <w:tab w:val="num" w:pos="1084"/>
        </w:tabs>
        <w:ind w:left="1084" w:hanging="3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B3C648F"/>
    <w:multiLevelType w:val="hybridMultilevel"/>
    <w:tmpl w:val="38CA00DC"/>
    <w:lvl w:ilvl="0" w:tplc="0D68B3EC">
      <w:start w:val="1"/>
      <w:numFmt w:val="decimal"/>
      <w:lvlText w:val="%1)"/>
      <w:lvlJc w:val="left"/>
      <w:pPr>
        <w:tabs>
          <w:tab w:val="num" w:pos="1084"/>
        </w:tabs>
        <w:ind w:left="1084"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7868EB"/>
    <w:multiLevelType w:val="hybridMultilevel"/>
    <w:tmpl w:val="BC628A0C"/>
    <w:lvl w:ilvl="0" w:tplc="79D096C0">
      <w:start w:val="2"/>
      <w:numFmt w:val="bullet"/>
      <w:lvlText w:val="–"/>
      <w:lvlJc w:val="left"/>
      <w:pPr>
        <w:tabs>
          <w:tab w:val="num" w:pos="1062"/>
        </w:tabs>
        <w:ind w:left="1062" w:hanging="360"/>
      </w:pPr>
      <w:rPr>
        <w:rFonts w:ascii="Times New Roman" w:eastAsia="Times New Roman" w:hAnsi="Times New Roman" w:hint="default"/>
        <w:i w:val="0"/>
        <w:sz w:val="32"/>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92C"/>
    <w:rsid w:val="00261F2C"/>
    <w:rsid w:val="00293D36"/>
    <w:rsid w:val="002C5768"/>
    <w:rsid w:val="003B24D1"/>
    <w:rsid w:val="003F385E"/>
    <w:rsid w:val="00400EBF"/>
    <w:rsid w:val="0041692C"/>
    <w:rsid w:val="004172B0"/>
    <w:rsid w:val="00447121"/>
    <w:rsid w:val="00450DCF"/>
    <w:rsid w:val="004A0345"/>
    <w:rsid w:val="004B5C2A"/>
    <w:rsid w:val="004C3FE3"/>
    <w:rsid w:val="0052451D"/>
    <w:rsid w:val="005366F6"/>
    <w:rsid w:val="0054639C"/>
    <w:rsid w:val="0054685B"/>
    <w:rsid w:val="005B5097"/>
    <w:rsid w:val="005F24E8"/>
    <w:rsid w:val="00664D68"/>
    <w:rsid w:val="00685040"/>
    <w:rsid w:val="006C4220"/>
    <w:rsid w:val="006E6458"/>
    <w:rsid w:val="00770673"/>
    <w:rsid w:val="00773143"/>
    <w:rsid w:val="007B0198"/>
    <w:rsid w:val="007C4A66"/>
    <w:rsid w:val="008312F8"/>
    <w:rsid w:val="0089211C"/>
    <w:rsid w:val="008C3F87"/>
    <w:rsid w:val="009E10C0"/>
    <w:rsid w:val="00A4440B"/>
    <w:rsid w:val="00AC6AAF"/>
    <w:rsid w:val="00AE3BF6"/>
    <w:rsid w:val="00B52B35"/>
    <w:rsid w:val="00C839DD"/>
    <w:rsid w:val="00CC3F2B"/>
    <w:rsid w:val="00CF2129"/>
    <w:rsid w:val="00D27EB1"/>
    <w:rsid w:val="00D51BAA"/>
    <w:rsid w:val="00D62584"/>
    <w:rsid w:val="00E9021A"/>
    <w:rsid w:val="00EA155A"/>
    <w:rsid w:val="00EC6441"/>
    <w:rsid w:val="00FF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docId w15:val="{13C5C70B-82D9-49A8-8558-955320C9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6F6"/>
    <w:rPr>
      <w:rFonts w:cs="Times New Roman"/>
    </w:rPr>
  </w:style>
  <w:style w:type="paragraph" w:styleId="2">
    <w:name w:val="heading 2"/>
    <w:basedOn w:val="a"/>
    <w:next w:val="a"/>
    <w:link w:val="20"/>
    <w:uiPriority w:val="99"/>
    <w:qFormat/>
    <w:rsid w:val="00400EBF"/>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00EBF"/>
    <w:rPr>
      <w:rFonts w:ascii="Arial" w:hAnsi="Arial" w:cs="Arial"/>
      <w:b/>
      <w:bCs/>
      <w:i/>
      <w:iCs/>
      <w:sz w:val="28"/>
      <w:szCs w:val="28"/>
    </w:rPr>
  </w:style>
  <w:style w:type="paragraph" w:styleId="a3">
    <w:name w:val="header"/>
    <w:basedOn w:val="a"/>
    <w:link w:val="a4"/>
    <w:uiPriority w:val="99"/>
    <w:rsid w:val="00293D36"/>
    <w:pPr>
      <w:tabs>
        <w:tab w:val="center" w:pos="4677"/>
        <w:tab w:val="right" w:pos="9355"/>
      </w:tabs>
    </w:pPr>
  </w:style>
  <w:style w:type="character" w:customStyle="1" w:styleId="a4">
    <w:name w:val="Верхний колонтитул Знак"/>
    <w:basedOn w:val="a0"/>
    <w:link w:val="a3"/>
    <w:uiPriority w:val="99"/>
    <w:locked/>
    <w:rsid w:val="00293D36"/>
    <w:rPr>
      <w:rFonts w:cs="Times New Roman"/>
      <w:sz w:val="22"/>
      <w:szCs w:val="22"/>
    </w:rPr>
  </w:style>
  <w:style w:type="paragraph" w:styleId="a5">
    <w:name w:val="Body Text"/>
    <w:aliases w:val="Основной текст Знак1,Основной текст Знак Знак,Знак Знак Знак,Знак Знак1,Знак Знак,Знак"/>
    <w:basedOn w:val="a"/>
    <w:link w:val="a6"/>
    <w:uiPriority w:val="99"/>
    <w:rsid w:val="0041692C"/>
    <w:pPr>
      <w:spacing w:after="0" w:line="240" w:lineRule="auto"/>
    </w:pPr>
    <w:rPr>
      <w:rFonts w:ascii="Times New Roman" w:hAnsi="Times New Roman"/>
      <w:sz w:val="32"/>
      <w:szCs w:val="32"/>
    </w:rPr>
  </w:style>
  <w:style w:type="table" w:styleId="a7">
    <w:name w:val="Table Grid"/>
    <w:basedOn w:val="a1"/>
    <w:uiPriority w:val="99"/>
    <w:rsid w:val="0052451D"/>
    <w:pPr>
      <w:widowControl w:val="0"/>
      <w:autoSpaceDE w:val="0"/>
      <w:autoSpaceDN w:val="0"/>
      <w:adjustRightInd w:val="0"/>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9E10C0"/>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iPriority w:val="99"/>
    <w:rsid w:val="0041692C"/>
    <w:pPr>
      <w:spacing w:after="0" w:line="240" w:lineRule="auto"/>
      <w:jc w:val="both"/>
    </w:pPr>
    <w:rPr>
      <w:rFonts w:ascii="Times New Roman" w:hAnsi="Times New Roman"/>
      <w:sz w:val="28"/>
      <w:szCs w:val="28"/>
    </w:rPr>
  </w:style>
  <w:style w:type="character" w:customStyle="1" w:styleId="22">
    <w:name w:val="Основной текст 2 Знак"/>
    <w:basedOn w:val="a0"/>
    <w:link w:val="21"/>
    <w:uiPriority w:val="99"/>
    <w:locked/>
    <w:rsid w:val="0041692C"/>
    <w:rPr>
      <w:rFonts w:ascii="Times New Roman" w:hAnsi="Times New Roman" w:cs="Times New Roman"/>
      <w:sz w:val="28"/>
      <w:szCs w:val="28"/>
    </w:rPr>
  </w:style>
  <w:style w:type="character" w:customStyle="1" w:styleId="a6">
    <w:name w:val="Основной текст Знак"/>
    <w:aliases w:val="Основной текст Знак1 Знак,Основной текст Знак Знак Знак,Знак Знак Знак Знак,Знак Знак1 Знак,Знак Знак Знак1,Знак Знак2"/>
    <w:basedOn w:val="a0"/>
    <w:link w:val="a5"/>
    <w:uiPriority w:val="99"/>
    <w:locked/>
    <w:rsid w:val="0041692C"/>
    <w:rPr>
      <w:rFonts w:ascii="Times New Roman" w:hAnsi="Times New Roman" w:cs="Times New Roman"/>
      <w:sz w:val="32"/>
      <w:szCs w:val="32"/>
    </w:rPr>
  </w:style>
  <w:style w:type="paragraph" w:styleId="a9">
    <w:name w:val="footer"/>
    <w:basedOn w:val="a"/>
    <w:link w:val="aa"/>
    <w:uiPriority w:val="99"/>
    <w:semiHidden/>
    <w:rsid w:val="00293D36"/>
    <w:pPr>
      <w:tabs>
        <w:tab w:val="center" w:pos="4677"/>
        <w:tab w:val="right" w:pos="9355"/>
      </w:tabs>
    </w:pPr>
  </w:style>
  <w:style w:type="character" w:customStyle="1" w:styleId="aa">
    <w:name w:val="Нижний колонтитул Знак"/>
    <w:basedOn w:val="a0"/>
    <w:link w:val="a9"/>
    <w:uiPriority w:val="99"/>
    <w:semiHidden/>
    <w:locked/>
    <w:rsid w:val="00293D36"/>
    <w:rPr>
      <w:rFonts w:cs="Times New Roman"/>
      <w:sz w:val="22"/>
      <w:szCs w:val="22"/>
    </w:rPr>
  </w:style>
  <w:style w:type="character" w:styleId="ab">
    <w:name w:val="page number"/>
    <w:basedOn w:val="a0"/>
    <w:uiPriority w:val="99"/>
    <w:rsid w:val="0054639C"/>
    <w:rPr>
      <w:rFonts w:cs="Times New Roman"/>
    </w:rPr>
  </w:style>
  <w:style w:type="paragraph" w:customStyle="1" w:styleId="1">
    <w:name w:val="Стиль1"/>
    <w:basedOn w:val="a"/>
    <w:uiPriority w:val="99"/>
    <w:rsid w:val="0054639C"/>
    <w:pPr>
      <w:widowControl w:val="0"/>
      <w:shd w:val="clear" w:color="000000" w:fill="auto"/>
      <w:autoSpaceDE w:val="0"/>
      <w:autoSpaceDN w:val="0"/>
      <w:adjustRightInd w:val="0"/>
      <w:spacing w:after="0" w:line="360" w:lineRule="auto"/>
      <w:jc w:val="both"/>
    </w:pPr>
    <w:rPr>
      <w:rFonts w:ascii="Times New Roman" w:hAnsi="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2.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9.bin"/><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oleObject" Target="embeddings/oleObject14.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13210</Characters>
  <Application>Microsoft Office Word</Application>
  <DocSecurity>0</DocSecurity>
  <Lines>110</Lines>
  <Paragraphs>30</Paragraphs>
  <ScaleCrop>false</ScaleCrop>
  <Company>Microsoft</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2010-05-06T04:04:00Z</cp:lastPrinted>
  <dcterms:created xsi:type="dcterms:W3CDTF">2014-04-19T09:23:00Z</dcterms:created>
  <dcterms:modified xsi:type="dcterms:W3CDTF">2014-04-19T09:23:00Z</dcterms:modified>
</cp:coreProperties>
</file>