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B5" w:rsidRDefault="00CB01B5">
      <w:pPr>
        <w:pStyle w:val="2"/>
        <w:jc w:val="both"/>
      </w:pPr>
    </w:p>
    <w:p w:rsidR="00D60993" w:rsidRDefault="00D60993">
      <w:pPr>
        <w:pStyle w:val="2"/>
        <w:jc w:val="both"/>
      </w:pPr>
      <w:r>
        <w:t>Нравственные искания героев Куприна, на примере героев повести «Поединок»</w:t>
      </w:r>
    </w:p>
    <w:p w:rsidR="00D60993" w:rsidRDefault="00D609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D60993" w:rsidRPr="00CB01B5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Куприн принадлежит к тем писателям, которых читают везде и всегда. Главный источник вдохновения писателя – жизнь. Герои его произведений не удачливые, не преуспевающие в жизни люди, поэтому они подвержены нравственным исканиям, поискам истины и самих себя.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«Поединок» наиболее подвергнуты нравственным исканиям два героя: Ромашов и Назанский. Два героя, чьи судьбы еще окончательно не сформировались.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читателем предстаёт молодой человек, подвластный мнению более сильного, его характер находится в постоянном развитии, он еще только лишь глина, в руках судьбы – это главный герой, офицер Ромашов. Так же мы знакомимся с дерзким философом – пьяницей - Назанским.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повести, как только перед Ромашовым появляются нравственные вопросы, происходит встреча этих молодых людей. Причем более юный Ромашов , попадает под влияние философа-теоретика , Назанского.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 произведения Ромашов, это стандартный офицер. Он не хочет отличаться чем либо от других. Он плохо относится к своим солдатам, пьет, заводит непристойную связь с женой одного офицера. В то же время, этот герой еще молод и может изменить свои повадки и характер. Автор показывает отношения главного героя с остальным офицерством, особенно внимательно описываются встречи с Назанским.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после первой, освещенной в повести встречи, в душе главного героя начинают зреть и развиваться зерна нравственности. Это и осмысливание вечных вопросов, таких как добро и зло. И,разумеется, переосмысливание отношения к любви и жизни. Благодаря этому духовному движению, рвутся пошлые отношения с Раисой Петерсон. И быть может, впервые герой задумывается о себе, ни как о герое французского романа, а как о реально существующей личности. Ромашов лишь теперь понимает, что человек создание эгоистическое, и, что никому кроме себя самого они не нужен, это понимание приходит очень тяжело, меняются отношения с людьми, внутренний мир героя.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второй встрече в душе героя происходит перелом. Возникает необходимость замены уже не подходящего мировосприятия, на что-то новое, более совершенное.И Ромашов вновь сталкивается с Назанским. В результате, у главного героя окончательно формируются некоторые стороны сознания, например, отторжение армии, желание создавать, а не разрушать. Так же мы видим, благодаря Ромашову, всю трагичность, машины под названием армия , ломающей жизни, как простых солдат, так и офицеров. Через Ромашова автор показывает удивительное свойство души человека. Вначале восприятие мира сквозь розовые очки, все радует, все удивляет. Затем розовые очки сменяются, чем-то черным и мрачным, но и к этому привыкает человек. И лишь взрослая личность начинает реально оценивать события. Ко всему привыкает человеческое сознание, а вот душа противиться многому. Таким образом, появляется дисгармония во внутреннем мире человека. Это тоже нравственное искание, через которое приходится пройти обоим героям.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Назанский – офицер – философ. Теоретически он все понимает, он со всем смирился. А вот в действительности проявляется конфликт внешнего и внутреннего миров. Это очень умный человек, особенностью которого является возможность анализа. Но только вот проблема, за этим анализом, он забывает жить.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реальности, которая существует, Назанскому жить очень тяжело, он не находит применения своему уму, так же он наталкивается на стену офицерского произвола и вседозволенности, жестокости и низости существующей армии. Поэтому этот герой начинает пить, таким образом пытаясь заглушить разногласия между душой и сознанием. И в результате он становится таким как все офицеры этого гарнизона.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Назанский является зеркалом Куприна, именно он направляет главного героя в нравственных исканиях. Так же этот герой отображает , мысли автора о том что такое армия, офицерство, отношения служивых людей.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перед нами разворачиваются нравственные искания двух героев. Ромашов, мальчик, который ищет правду, и Назанский, который ,увидев часть ее, избегает нормальной жизни. Оба героя прошли несколько этапов духовного развития. Назанский не смог сдвинуться с позиции теоретика, и поэтому действительность его мало интересует, ему более важны размышления о этой действительности. Ромашов, смог больше, он перенес часть теории на настоящую жизнь. Но все же он не сумел устранить дисгармонию своей личности, и как результат его смерть на дуэли, от которой он мог отказаться, но мнение общества для него оказались важнее внутренних чувств ... </w:t>
      </w:r>
    </w:p>
    <w:p w:rsidR="00D60993" w:rsidRDefault="00D609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«Нравственность есть отношение силы разума к силе чувства. Чем сильнее чувство и чем ближе к нему разум, тем более человек в его человеческом деле.»</w:t>
      </w:r>
      <w:bookmarkStart w:id="0" w:name="_GoBack"/>
      <w:bookmarkEnd w:id="0"/>
    </w:p>
    <w:sectPr w:rsidR="00D6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1B5"/>
    <w:rsid w:val="00243BE4"/>
    <w:rsid w:val="008054AC"/>
    <w:rsid w:val="00CB01B5"/>
    <w:rsid w:val="00D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1FF8-F5E3-4128-A542-1676BAD4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Нравственные искания героев Куприна, на примере героев повести «Поединок» - CoolReferat.com</vt:lpstr>
    </vt:vector>
  </TitlesOfParts>
  <Company>*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Нравственные искания героев Куприна, на примере героев повести «Поединок» - CoolReferat.com</dc:title>
  <dc:subject/>
  <dc:creator>Admin</dc:creator>
  <cp:keywords/>
  <dc:description/>
  <cp:lastModifiedBy>Irina</cp:lastModifiedBy>
  <cp:revision>2</cp:revision>
  <dcterms:created xsi:type="dcterms:W3CDTF">2014-08-16T09:31:00Z</dcterms:created>
  <dcterms:modified xsi:type="dcterms:W3CDTF">2014-08-16T09:31:00Z</dcterms:modified>
</cp:coreProperties>
</file>