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9DB" w:rsidRDefault="00A739DB" w:rsidP="00D00B6B">
      <w:pPr>
        <w:widowControl/>
        <w:rPr>
          <w:b/>
          <w:color w:val="000000"/>
          <w:szCs w:val="28"/>
          <w:lang w:val="en-US"/>
        </w:rPr>
      </w:pPr>
    </w:p>
    <w:p w:rsidR="00C51D13" w:rsidRDefault="00C51D13" w:rsidP="00D00B6B">
      <w:pPr>
        <w:widowControl/>
        <w:rPr>
          <w:b/>
          <w:color w:val="000000"/>
          <w:szCs w:val="28"/>
          <w:lang w:val="en-US"/>
        </w:rPr>
      </w:pPr>
    </w:p>
    <w:p w:rsidR="00C51D13" w:rsidRDefault="00C51D13" w:rsidP="00D00B6B">
      <w:pPr>
        <w:widowControl/>
        <w:rPr>
          <w:b/>
          <w:color w:val="000000"/>
          <w:szCs w:val="28"/>
          <w:lang w:val="en-US"/>
        </w:rPr>
      </w:pPr>
    </w:p>
    <w:p w:rsidR="00C51D13" w:rsidRDefault="00C51D13" w:rsidP="00D00B6B">
      <w:pPr>
        <w:widowControl/>
        <w:rPr>
          <w:b/>
          <w:color w:val="000000"/>
          <w:szCs w:val="28"/>
          <w:lang w:val="en-US"/>
        </w:rPr>
      </w:pPr>
    </w:p>
    <w:p w:rsidR="00C51D13" w:rsidRDefault="00C51D13" w:rsidP="00D00B6B">
      <w:pPr>
        <w:widowControl/>
        <w:rPr>
          <w:b/>
          <w:color w:val="000000"/>
          <w:szCs w:val="28"/>
          <w:lang w:val="en-US"/>
        </w:rPr>
      </w:pPr>
    </w:p>
    <w:p w:rsidR="00C51D13" w:rsidRDefault="00C51D13" w:rsidP="00D00B6B">
      <w:pPr>
        <w:widowControl/>
        <w:rPr>
          <w:b/>
          <w:color w:val="000000"/>
          <w:szCs w:val="28"/>
          <w:lang w:val="en-US"/>
        </w:rPr>
      </w:pPr>
    </w:p>
    <w:p w:rsidR="00C51D13" w:rsidRDefault="00C51D13" w:rsidP="00D00B6B">
      <w:pPr>
        <w:widowControl/>
        <w:rPr>
          <w:b/>
          <w:color w:val="000000"/>
          <w:szCs w:val="28"/>
          <w:lang w:val="en-US"/>
        </w:rPr>
      </w:pPr>
    </w:p>
    <w:p w:rsidR="00C51D13" w:rsidRDefault="00C51D13" w:rsidP="00D00B6B">
      <w:pPr>
        <w:widowControl/>
        <w:rPr>
          <w:b/>
          <w:color w:val="000000"/>
          <w:szCs w:val="28"/>
          <w:lang w:val="en-US"/>
        </w:rPr>
      </w:pPr>
    </w:p>
    <w:p w:rsidR="00C51D13" w:rsidRDefault="00C51D13" w:rsidP="00D00B6B">
      <w:pPr>
        <w:widowControl/>
        <w:rPr>
          <w:b/>
          <w:color w:val="000000"/>
          <w:szCs w:val="28"/>
          <w:lang w:val="en-US"/>
        </w:rPr>
      </w:pPr>
    </w:p>
    <w:p w:rsidR="00C51D13" w:rsidRDefault="00C51D13" w:rsidP="00D00B6B">
      <w:pPr>
        <w:widowControl/>
        <w:rPr>
          <w:b/>
          <w:color w:val="000000"/>
          <w:szCs w:val="28"/>
          <w:lang w:val="en-US"/>
        </w:rPr>
      </w:pPr>
    </w:p>
    <w:p w:rsidR="00C51D13" w:rsidRDefault="00C51D13" w:rsidP="00D00B6B">
      <w:pPr>
        <w:widowControl/>
        <w:rPr>
          <w:b/>
          <w:color w:val="000000"/>
          <w:szCs w:val="28"/>
          <w:lang w:val="en-US"/>
        </w:rPr>
      </w:pPr>
    </w:p>
    <w:p w:rsidR="00C51D13" w:rsidRDefault="00C51D13" w:rsidP="00D00B6B">
      <w:pPr>
        <w:widowControl/>
        <w:rPr>
          <w:b/>
          <w:color w:val="000000"/>
          <w:szCs w:val="28"/>
          <w:lang w:val="en-US"/>
        </w:rPr>
      </w:pPr>
    </w:p>
    <w:p w:rsidR="00C51D13" w:rsidRPr="00C51D13" w:rsidRDefault="00C51D13" w:rsidP="00D00B6B">
      <w:pPr>
        <w:widowControl/>
        <w:rPr>
          <w:b/>
          <w:color w:val="000000"/>
          <w:szCs w:val="28"/>
          <w:lang w:val="en-US"/>
        </w:rPr>
      </w:pPr>
    </w:p>
    <w:p w:rsidR="00A739DB" w:rsidRPr="00D00B6B" w:rsidRDefault="00A739DB" w:rsidP="00D00B6B">
      <w:pPr>
        <w:widowControl/>
        <w:rPr>
          <w:b/>
          <w:color w:val="000000"/>
          <w:szCs w:val="28"/>
        </w:rPr>
      </w:pPr>
    </w:p>
    <w:p w:rsidR="00A739DB" w:rsidRPr="00D00B6B" w:rsidRDefault="00A739DB" w:rsidP="00C51D13">
      <w:pPr>
        <w:widowControl/>
        <w:ind w:firstLine="0"/>
        <w:jc w:val="center"/>
        <w:rPr>
          <w:color w:val="000000"/>
          <w:szCs w:val="28"/>
        </w:rPr>
      </w:pPr>
      <w:r w:rsidRPr="00D00B6B">
        <w:rPr>
          <w:color w:val="000000"/>
          <w:szCs w:val="28"/>
        </w:rPr>
        <w:t>Контрольная работа по курсу</w:t>
      </w:r>
    </w:p>
    <w:p w:rsidR="00A739DB" w:rsidRPr="00D00B6B" w:rsidRDefault="00A739DB" w:rsidP="00C51D13">
      <w:pPr>
        <w:widowControl/>
        <w:ind w:firstLine="0"/>
        <w:jc w:val="center"/>
        <w:rPr>
          <w:color w:val="000000"/>
          <w:szCs w:val="28"/>
        </w:rPr>
      </w:pPr>
      <w:r w:rsidRPr="00D00B6B">
        <w:rPr>
          <w:color w:val="000000"/>
          <w:szCs w:val="28"/>
        </w:rPr>
        <w:t>Отечественная история на тему:</w:t>
      </w:r>
    </w:p>
    <w:p w:rsidR="00A739DB" w:rsidRPr="00D00B6B" w:rsidRDefault="00A739DB" w:rsidP="00C51D13">
      <w:pPr>
        <w:widowControl/>
        <w:ind w:firstLine="0"/>
        <w:jc w:val="center"/>
        <w:rPr>
          <w:b/>
          <w:color w:val="000000"/>
          <w:szCs w:val="28"/>
        </w:rPr>
      </w:pPr>
      <w:r w:rsidRPr="00D00B6B">
        <w:rPr>
          <w:b/>
          <w:color w:val="000000"/>
          <w:szCs w:val="28"/>
        </w:rPr>
        <w:t>«РУСЬ В СОСТОЯНИИ ПОЛИТИЧЕСКОЙ РАЗДРОБЛЕННОСТИ»</w:t>
      </w:r>
    </w:p>
    <w:p w:rsidR="00A739DB" w:rsidRPr="00D00B6B" w:rsidRDefault="00A739DB" w:rsidP="00D00B6B">
      <w:pPr>
        <w:widowControl/>
        <w:rPr>
          <w:b/>
          <w:color w:val="000000"/>
          <w:szCs w:val="28"/>
        </w:rPr>
      </w:pPr>
    </w:p>
    <w:p w:rsidR="00A739DB" w:rsidRPr="00D00B6B" w:rsidRDefault="00A739DB" w:rsidP="00D00B6B">
      <w:pPr>
        <w:widowControl/>
        <w:rPr>
          <w:b/>
          <w:color w:val="000000"/>
          <w:szCs w:val="28"/>
        </w:rPr>
      </w:pPr>
    </w:p>
    <w:p w:rsidR="00A739DB" w:rsidRPr="00D00B6B" w:rsidRDefault="00C51D13" w:rsidP="00D00B6B">
      <w:pPr>
        <w:pStyle w:val="1"/>
        <w:keepNext w:val="0"/>
        <w:keepLines w:val="0"/>
        <w:widowControl/>
        <w:spacing w:before="0" w:after="0"/>
        <w:jc w:val="both"/>
        <w:rPr>
          <w:rFonts w:ascii="Times New Roman" w:hAnsi="Times New Roman"/>
          <w:color w:val="000000"/>
          <w:szCs w:val="24"/>
        </w:rPr>
      </w:pPr>
      <w:r>
        <w:rPr>
          <w:b w:val="0"/>
          <w:color w:val="000000"/>
        </w:rPr>
        <w:br w:type="page"/>
      </w:r>
      <w:r w:rsidR="00A739DB" w:rsidRPr="00D00B6B">
        <w:rPr>
          <w:rFonts w:ascii="Times New Roman" w:hAnsi="Times New Roman"/>
          <w:color w:val="000000"/>
          <w:szCs w:val="24"/>
        </w:rPr>
        <w:t>1</w:t>
      </w:r>
      <w:r w:rsidR="00D00B6B" w:rsidRPr="00D00B6B">
        <w:rPr>
          <w:rFonts w:ascii="Times New Roman" w:hAnsi="Times New Roman"/>
          <w:color w:val="000000"/>
          <w:szCs w:val="24"/>
        </w:rPr>
        <w:t>.</w:t>
      </w:r>
      <w:r w:rsidR="00D00B6B">
        <w:rPr>
          <w:rFonts w:ascii="Times New Roman" w:hAnsi="Times New Roman"/>
          <w:color w:val="000000"/>
          <w:szCs w:val="24"/>
        </w:rPr>
        <w:t xml:space="preserve"> </w:t>
      </w:r>
      <w:r w:rsidR="00D00B6B" w:rsidRPr="00D00B6B">
        <w:rPr>
          <w:rFonts w:ascii="Times New Roman" w:hAnsi="Times New Roman"/>
          <w:color w:val="000000"/>
          <w:szCs w:val="24"/>
        </w:rPr>
        <w:t>Эв</w:t>
      </w:r>
      <w:r w:rsidR="00A739DB" w:rsidRPr="00D00B6B">
        <w:rPr>
          <w:rFonts w:ascii="Times New Roman" w:hAnsi="Times New Roman"/>
          <w:color w:val="000000"/>
          <w:szCs w:val="24"/>
        </w:rPr>
        <w:t xml:space="preserve">олюция </w:t>
      </w:r>
      <w:r w:rsidRPr="00D00B6B">
        <w:rPr>
          <w:rFonts w:ascii="Times New Roman" w:hAnsi="Times New Roman"/>
          <w:color w:val="000000"/>
          <w:szCs w:val="24"/>
        </w:rPr>
        <w:t>восточнославянской</w:t>
      </w:r>
      <w:r w:rsidR="00A739DB" w:rsidRPr="00D00B6B">
        <w:rPr>
          <w:rFonts w:ascii="Times New Roman" w:hAnsi="Times New Roman"/>
          <w:color w:val="000000"/>
          <w:szCs w:val="24"/>
        </w:rPr>
        <w:t xml:space="preserve"> государственности в </w:t>
      </w:r>
      <w:r w:rsidR="00A739DB" w:rsidRPr="00D00B6B">
        <w:rPr>
          <w:rFonts w:ascii="Times New Roman" w:hAnsi="Times New Roman"/>
          <w:color w:val="000000"/>
          <w:szCs w:val="24"/>
          <w:lang w:val="en-US"/>
        </w:rPr>
        <w:t>XI</w:t>
      </w:r>
      <w:r w:rsidR="00D00B6B">
        <w:rPr>
          <w:rFonts w:ascii="Times New Roman" w:hAnsi="Times New Roman"/>
          <w:color w:val="000000"/>
          <w:szCs w:val="24"/>
        </w:rPr>
        <w:t>–</w:t>
      </w:r>
      <w:r w:rsidR="00D00B6B" w:rsidRPr="00D00B6B">
        <w:rPr>
          <w:rFonts w:ascii="Times New Roman" w:hAnsi="Times New Roman"/>
          <w:color w:val="000000"/>
          <w:szCs w:val="24"/>
          <w:lang w:val="en-US"/>
        </w:rPr>
        <w:t>XII</w:t>
      </w:r>
      <w:r w:rsidR="00D00B6B">
        <w:rPr>
          <w:rFonts w:ascii="Times New Roman" w:hAnsi="Times New Roman"/>
          <w:color w:val="000000"/>
          <w:szCs w:val="24"/>
        </w:rPr>
        <w:t> </w:t>
      </w:r>
      <w:r w:rsidR="00D00B6B" w:rsidRPr="00D00B6B">
        <w:rPr>
          <w:rFonts w:ascii="Times New Roman" w:hAnsi="Times New Roman"/>
          <w:color w:val="000000"/>
          <w:szCs w:val="24"/>
        </w:rPr>
        <w:t>вв</w:t>
      </w:r>
      <w:r w:rsidR="00A739DB" w:rsidRPr="00D00B6B">
        <w:rPr>
          <w:rFonts w:ascii="Times New Roman" w:hAnsi="Times New Roman"/>
          <w:color w:val="000000"/>
          <w:szCs w:val="24"/>
        </w:rPr>
        <w:t>.</w:t>
      </w:r>
    </w:p>
    <w:p w:rsidR="00C51D13" w:rsidRDefault="00C51D13" w:rsidP="00D00B6B">
      <w:pPr>
        <w:widowControl/>
        <w:rPr>
          <w:color w:val="000000"/>
          <w:lang w:val="en-US"/>
        </w:rPr>
      </w:pPr>
    </w:p>
    <w:p w:rsidR="00A739DB" w:rsidRPr="00D00B6B" w:rsidRDefault="00A739DB" w:rsidP="00D00B6B">
      <w:pPr>
        <w:widowControl/>
        <w:rPr>
          <w:color w:val="000000"/>
        </w:rPr>
      </w:pPr>
      <w:r w:rsidRPr="00D00B6B">
        <w:rPr>
          <w:color w:val="000000"/>
        </w:rPr>
        <w:t>К началу XI</w:t>
      </w:r>
      <w:r w:rsidR="00D00B6B">
        <w:rPr>
          <w:color w:val="000000"/>
        </w:rPr>
        <w:t> </w:t>
      </w:r>
      <w:r w:rsidR="00D00B6B" w:rsidRPr="00D00B6B">
        <w:rPr>
          <w:color w:val="000000"/>
        </w:rPr>
        <w:t>в</w:t>
      </w:r>
      <w:r w:rsidRPr="00D00B6B">
        <w:rPr>
          <w:color w:val="000000"/>
        </w:rPr>
        <w:t>. государство Киевская Русь насчитывало уже 2 столетия своего существования. Оно прошло путь от одного из союзов славянских племен к большой феодальной державе с разноплеменным населением, в котором преобладали восточнославянские племена (вошедшие к тому времени полностью). Общая территория всей державы была огромна. Ее периметр составлял примерно 7000</w:t>
      </w:r>
      <w:r w:rsidR="00D00B6B">
        <w:rPr>
          <w:color w:val="000000"/>
        </w:rPr>
        <w:t> </w:t>
      </w:r>
      <w:r w:rsidR="00D00B6B" w:rsidRPr="00D00B6B">
        <w:rPr>
          <w:color w:val="000000"/>
        </w:rPr>
        <w:t>км</w:t>
      </w:r>
      <w:r w:rsidRPr="00D00B6B">
        <w:rPr>
          <w:color w:val="000000"/>
        </w:rPr>
        <w:t>. Она простиралась от бассейна Вислы на западе до Камы и Печоры на востоке; от Черного моря до Белого моря (Ледовитого океана).</w:t>
      </w:r>
    </w:p>
    <w:p w:rsidR="00A739DB" w:rsidRPr="00D00B6B" w:rsidRDefault="00A739DB" w:rsidP="00D00B6B">
      <w:pPr>
        <w:widowControl/>
        <w:rPr>
          <w:color w:val="000000"/>
        </w:rPr>
      </w:pPr>
      <w:r w:rsidRPr="00D00B6B">
        <w:rPr>
          <w:color w:val="000000"/>
        </w:rPr>
        <w:t xml:space="preserve">Обширность территории порождала целый ряд обстоятельств, влиявших на историческое развитие: во-первых, долгое время существовали значительные резервы расширения земледельческого хозяйства; во-вторых, существовала возможность широкой стихийной колонизации и ухода из феодальной зоны. В-третьих, дальность расстояний облегчала независимую политику и бесконтрольность местной власти. Одной из мер внедрения государственного начала было размещение сыновей великого князя в крупных провинциальных городах. Однако эта мера не помогла избавиться от местного сепаратизма. Почти весь XI век </w:t>
      </w:r>
      <w:r w:rsidR="00D00B6B">
        <w:rPr>
          <w:color w:val="000000"/>
        </w:rPr>
        <w:t>–</w:t>
      </w:r>
      <w:r w:rsidR="00D00B6B" w:rsidRPr="00D00B6B">
        <w:rPr>
          <w:color w:val="000000"/>
        </w:rPr>
        <w:t xml:space="preserve"> </w:t>
      </w:r>
      <w:r w:rsidRPr="00D00B6B">
        <w:rPr>
          <w:color w:val="000000"/>
        </w:rPr>
        <w:t>время острых конфликтов братоубийственных усобиц, осложненных и внешними нашествиями и крайней напряженностью социальных отношений. Сразу же после смерти Владимира Святославовича началась десятилетняя усобица между его сыновьями.</w:t>
      </w:r>
      <w:r w:rsidRPr="00D00B6B">
        <w:rPr>
          <w:rStyle w:val="ab"/>
          <w:color w:val="000000"/>
        </w:rPr>
        <w:footnoteReference w:id="1"/>
      </w:r>
    </w:p>
    <w:p w:rsidR="00A739DB" w:rsidRPr="00D00B6B" w:rsidRDefault="00A739DB" w:rsidP="00D00B6B">
      <w:pPr>
        <w:pStyle w:val="a8"/>
        <w:spacing w:before="0" w:beforeAutospacing="0" w:after="0" w:afterAutospacing="0" w:line="360" w:lineRule="auto"/>
        <w:ind w:firstLine="709"/>
        <w:jc w:val="both"/>
        <w:rPr>
          <w:color w:val="000000"/>
          <w:sz w:val="28"/>
          <w:szCs w:val="28"/>
        </w:rPr>
      </w:pPr>
      <w:r w:rsidRPr="00D00B6B">
        <w:rPr>
          <w:color w:val="000000"/>
          <w:sz w:val="28"/>
          <w:szCs w:val="28"/>
        </w:rPr>
        <w:t xml:space="preserve">Время с начала ХII в. до конца ХV в. называют периодом феодальной раздробленности или удельным периодом. На основе Киевской Руси к середине ХII в. сложилось примерно 15 земель и княжеств, к началу ХIII в. </w:t>
      </w:r>
      <w:r w:rsidR="00D00B6B">
        <w:rPr>
          <w:color w:val="000000"/>
          <w:sz w:val="28"/>
          <w:szCs w:val="28"/>
        </w:rPr>
        <w:t>–</w:t>
      </w:r>
      <w:r w:rsidR="00D00B6B" w:rsidRPr="00D00B6B">
        <w:rPr>
          <w:color w:val="000000"/>
          <w:sz w:val="28"/>
          <w:szCs w:val="28"/>
        </w:rPr>
        <w:t xml:space="preserve"> </w:t>
      </w:r>
      <w:r w:rsidRPr="00D00B6B">
        <w:rPr>
          <w:color w:val="000000"/>
          <w:sz w:val="28"/>
          <w:szCs w:val="28"/>
        </w:rPr>
        <w:t xml:space="preserve">50, в ХIV в. </w:t>
      </w:r>
      <w:r w:rsidR="00D00B6B">
        <w:rPr>
          <w:color w:val="000000"/>
          <w:sz w:val="28"/>
          <w:szCs w:val="28"/>
        </w:rPr>
        <w:t>–</w:t>
      </w:r>
      <w:r w:rsidR="00D00B6B" w:rsidRPr="00D00B6B">
        <w:rPr>
          <w:color w:val="000000"/>
          <w:sz w:val="28"/>
          <w:szCs w:val="28"/>
        </w:rPr>
        <w:t xml:space="preserve"> </w:t>
      </w:r>
      <w:r w:rsidRPr="00D00B6B">
        <w:rPr>
          <w:color w:val="000000"/>
          <w:sz w:val="28"/>
          <w:szCs w:val="28"/>
        </w:rPr>
        <w:t>250. В каждом из княжеств правила своя династия Рюриковичей.</w:t>
      </w:r>
      <w:r w:rsidRPr="00D00B6B">
        <w:rPr>
          <w:rStyle w:val="ab"/>
          <w:color w:val="000000"/>
          <w:sz w:val="28"/>
          <w:szCs w:val="28"/>
        </w:rPr>
        <w:footnoteReference w:id="2"/>
      </w:r>
    </w:p>
    <w:p w:rsidR="00A739DB" w:rsidRPr="00D00B6B" w:rsidRDefault="00A739DB" w:rsidP="00D00B6B">
      <w:pPr>
        <w:pStyle w:val="a8"/>
        <w:spacing w:before="0" w:beforeAutospacing="0" w:after="0" w:afterAutospacing="0" w:line="360" w:lineRule="auto"/>
        <w:ind w:firstLine="709"/>
        <w:jc w:val="both"/>
        <w:rPr>
          <w:color w:val="000000"/>
          <w:sz w:val="28"/>
          <w:szCs w:val="28"/>
        </w:rPr>
      </w:pPr>
      <w:r w:rsidRPr="00D00B6B">
        <w:rPr>
          <w:color w:val="000000"/>
          <w:sz w:val="28"/>
          <w:szCs w:val="28"/>
        </w:rPr>
        <w:t>Феодальная раздробленность явилась закономерным итогом предыдущего экономического и политического развития общества.</w:t>
      </w:r>
    </w:p>
    <w:p w:rsidR="00A739DB" w:rsidRPr="00D00B6B" w:rsidRDefault="00A739DB" w:rsidP="00D00B6B">
      <w:pPr>
        <w:pStyle w:val="a8"/>
        <w:spacing w:before="0" w:beforeAutospacing="0" w:after="0" w:afterAutospacing="0" w:line="360" w:lineRule="auto"/>
        <w:ind w:firstLine="709"/>
        <w:jc w:val="both"/>
        <w:rPr>
          <w:color w:val="000000"/>
          <w:sz w:val="28"/>
          <w:szCs w:val="28"/>
        </w:rPr>
      </w:pPr>
      <w:r w:rsidRPr="00D00B6B">
        <w:rPr>
          <w:color w:val="000000"/>
          <w:sz w:val="28"/>
          <w:szCs w:val="28"/>
        </w:rPr>
        <w:t>Различают несколько причин феодальной раздробленности:</w:t>
      </w:r>
    </w:p>
    <w:p w:rsidR="00A739DB" w:rsidRPr="00D00B6B" w:rsidRDefault="00A739DB" w:rsidP="00D00B6B">
      <w:pPr>
        <w:pStyle w:val="a8"/>
        <w:numPr>
          <w:ilvl w:val="0"/>
          <w:numId w:val="3"/>
        </w:numPr>
        <w:spacing w:before="0" w:beforeAutospacing="0" w:after="0" w:afterAutospacing="0" w:line="360" w:lineRule="auto"/>
        <w:ind w:left="0" w:firstLine="709"/>
        <w:jc w:val="both"/>
        <w:rPr>
          <w:color w:val="000000"/>
          <w:sz w:val="28"/>
          <w:szCs w:val="28"/>
        </w:rPr>
      </w:pPr>
      <w:r w:rsidRPr="00D00B6B">
        <w:rPr>
          <w:color w:val="000000"/>
          <w:sz w:val="28"/>
          <w:szCs w:val="28"/>
        </w:rPr>
        <w:t xml:space="preserve">Экономическая </w:t>
      </w:r>
      <w:r w:rsidR="00D00B6B">
        <w:rPr>
          <w:color w:val="000000"/>
          <w:sz w:val="28"/>
          <w:szCs w:val="28"/>
        </w:rPr>
        <w:t>–</w:t>
      </w:r>
      <w:r w:rsidR="00D00B6B" w:rsidRPr="00D00B6B">
        <w:rPr>
          <w:color w:val="000000"/>
          <w:sz w:val="28"/>
          <w:szCs w:val="28"/>
        </w:rPr>
        <w:t xml:space="preserve"> </w:t>
      </w:r>
      <w:r w:rsidRPr="00D00B6B">
        <w:rPr>
          <w:color w:val="000000"/>
          <w:sz w:val="28"/>
          <w:szCs w:val="28"/>
        </w:rPr>
        <w:t>в рамках единого государства за три века сложились самостоятельные экономические районы, выросли новые города, зародились крупные вотчинные владения монастырей и церквей. Натуральный характер хозяйства предоставлял каждому региону возможность отделиться от центра и существовать в качестве самостоятельной земли или княжества.</w:t>
      </w:r>
    </w:p>
    <w:p w:rsidR="00A739DB" w:rsidRPr="00D00B6B" w:rsidRDefault="00A739DB" w:rsidP="00D00B6B">
      <w:pPr>
        <w:pStyle w:val="a8"/>
        <w:numPr>
          <w:ilvl w:val="0"/>
          <w:numId w:val="3"/>
        </w:numPr>
        <w:spacing w:before="0" w:beforeAutospacing="0" w:after="0" w:afterAutospacing="0" w:line="360" w:lineRule="auto"/>
        <w:ind w:left="0" w:firstLine="709"/>
        <w:jc w:val="both"/>
        <w:rPr>
          <w:color w:val="000000"/>
          <w:sz w:val="28"/>
          <w:szCs w:val="28"/>
        </w:rPr>
      </w:pPr>
      <w:r w:rsidRPr="00D00B6B">
        <w:rPr>
          <w:color w:val="000000"/>
          <w:sz w:val="28"/>
          <w:szCs w:val="28"/>
        </w:rPr>
        <w:t xml:space="preserve">Социальная </w:t>
      </w:r>
      <w:r w:rsidR="00D00B6B">
        <w:rPr>
          <w:color w:val="000000"/>
          <w:sz w:val="28"/>
          <w:szCs w:val="28"/>
        </w:rPr>
        <w:t>–</w:t>
      </w:r>
      <w:r w:rsidR="00D00B6B" w:rsidRPr="00D00B6B">
        <w:rPr>
          <w:color w:val="000000"/>
          <w:sz w:val="28"/>
          <w:szCs w:val="28"/>
        </w:rPr>
        <w:t xml:space="preserve"> </w:t>
      </w:r>
      <w:r w:rsidRPr="00D00B6B">
        <w:rPr>
          <w:color w:val="000000"/>
          <w:sz w:val="28"/>
          <w:szCs w:val="28"/>
        </w:rPr>
        <w:t>усложнилась социальная структура русского общества: появились крупное боярство, духовенство, торговцы, ремесленники, низы города, в том числе холопы. Эта новая Русь уже не нуждалась в прежней структуре; зарождалось дворянство, которое должно было служить господину в обмен на земельное пожалование. В каждом центре за местными князьями стояли бояре со своими вассалами, богатая верхушка городов, церковные иерархи.</w:t>
      </w:r>
    </w:p>
    <w:p w:rsidR="00A739DB" w:rsidRPr="00D00B6B" w:rsidRDefault="00A739DB" w:rsidP="00D00B6B">
      <w:pPr>
        <w:pStyle w:val="a8"/>
        <w:numPr>
          <w:ilvl w:val="0"/>
          <w:numId w:val="3"/>
        </w:numPr>
        <w:spacing w:before="0" w:beforeAutospacing="0" w:after="0" w:afterAutospacing="0" w:line="360" w:lineRule="auto"/>
        <w:ind w:left="0" w:firstLine="709"/>
        <w:jc w:val="both"/>
        <w:rPr>
          <w:color w:val="000000"/>
          <w:sz w:val="28"/>
          <w:szCs w:val="28"/>
        </w:rPr>
      </w:pPr>
      <w:r w:rsidRPr="00D00B6B">
        <w:rPr>
          <w:color w:val="000000"/>
          <w:sz w:val="28"/>
          <w:szCs w:val="28"/>
        </w:rPr>
        <w:t xml:space="preserve">Политическая </w:t>
      </w:r>
      <w:r w:rsidR="00D00B6B">
        <w:rPr>
          <w:color w:val="000000"/>
          <w:sz w:val="28"/>
          <w:szCs w:val="28"/>
        </w:rPr>
        <w:t>–</w:t>
      </w:r>
      <w:r w:rsidR="00D00B6B" w:rsidRPr="00D00B6B">
        <w:rPr>
          <w:color w:val="000000"/>
          <w:sz w:val="28"/>
          <w:szCs w:val="28"/>
        </w:rPr>
        <w:t xml:space="preserve"> </w:t>
      </w:r>
      <w:r w:rsidRPr="00D00B6B">
        <w:rPr>
          <w:color w:val="000000"/>
          <w:sz w:val="28"/>
          <w:szCs w:val="28"/>
        </w:rPr>
        <w:t>основную роль в распаде государства сыграло местное боярство; местные князья не хотели делиться своими доходами с великим киевским князем; кроме того, местному боярству нужна была сильная княжеская власть на местах.</w:t>
      </w:r>
    </w:p>
    <w:p w:rsidR="00A739DB" w:rsidRPr="00D00B6B" w:rsidRDefault="00A739DB" w:rsidP="00D00B6B">
      <w:pPr>
        <w:pStyle w:val="a8"/>
        <w:numPr>
          <w:ilvl w:val="0"/>
          <w:numId w:val="3"/>
        </w:numPr>
        <w:spacing w:before="0" w:beforeAutospacing="0" w:after="0" w:afterAutospacing="0" w:line="360" w:lineRule="auto"/>
        <w:ind w:left="0" w:firstLine="709"/>
        <w:jc w:val="both"/>
        <w:rPr>
          <w:color w:val="000000"/>
          <w:sz w:val="28"/>
          <w:szCs w:val="28"/>
        </w:rPr>
      </w:pPr>
      <w:r w:rsidRPr="00D00B6B">
        <w:rPr>
          <w:color w:val="000000"/>
          <w:sz w:val="28"/>
          <w:szCs w:val="28"/>
        </w:rPr>
        <w:t xml:space="preserve">Внешнеполитическая </w:t>
      </w:r>
      <w:r w:rsidR="00D00B6B">
        <w:rPr>
          <w:color w:val="000000"/>
          <w:sz w:val="28"/>
          <w:szCs w:val="28"/>
        </w:rPr>
        <w:t>–</w:t>
      </w:r>
      <w:r w:rsidR="00D00B6B" w:rsidRPr="00D00B6B">
        <w:rPr>
          <w:color w:val="000000"/>
          <w:sz w:val="28"/>
          <w:szCs w:val="28"/>
        </w:rPr>
        <w:t xml:space="preserve"> </w:t>
      </w:r>
      <w:r w:rsidRPr="00D00B6B">
        <w:rPr>
          <w:color w:val="000000"/>
          <w:sz w:val="28"/>
          <w:szCs w:val="28"/>
        </w:rPr>
        <w:t>распаду государства способствовало отсутствие в середине ХII в. серьезной внешней угрозы; позже она появилась в лице монголо-татар, но процесс распада государства зашел уже слишком далеко.</w:t>
      </w:r>
    </w:p>
    <w:p w:rsidR="00A739DB" w:rsidRPr="00D00B6B" w:rsidRDefault="00A739DB" w:rsidP="00D00B6B">
      <w:pPr>
        <w:pStyle w:val="a8"/>
        <w:spacing w:before="0" w:beforeAutospacing="0" w:after="0" w:afterAutospacing="0" w:line="360" w:lineRule="auto"/>
        <w:ind w:firstLine="709"/>
        <w:jc w:val="both"/>
        <w:rPr>
          <w:color w:val="000000"/>
          <w:sz w:val="28"/>
          <w:szCs w:val="28"/>
        </w:rPr>
      </w:pPr>
      <w:r w:rsidRPr="00D00B6B">
        <w:rPr>
          <w:color w:val="000000"/>
          <w:sz w:val="28"/>
          <w:szCs w:val="28"/>
        </w:rPr>
        <w:t>Период феодальной раздробленности переживали все крупные западноевропейские государства. Она явилась закономерным итогом предыдущего экономического и социально-политического развития и имела как положительные черты, так и отрицательные последствия для всех русских земель.</w:t>
      </w:r>
    </w:p>
    <w:p w:rsidR="00A739DB" w:rsidRPr="00D00B6B" w:rsidRDefault="00A739DB" w:rsidP="00D00B6B">
      <w:pPr>
        <w:widowControl/>
        <w:rPr>
          <w:color w:val="000000"/>
          <w:szCs w:val="28"/>
        </w:rPr>
      </w:pPr>
      <w:r w:rsidRPr="00D00B6B">
        <w:rPr>
          <w:color w:val="000000"/>
          <w:szCs w:val="28"/>
        </w:rPr>
        <w:t xml:space="preserve">Положительные черты </w:t>
      </w:r>
      <w:r w:rsidR="00D00B6B">
        <w:rPr>
          <w:color w:val="000000"/>
          <w:szCs w:val="28"/>
        </w:rPr>
        <w:t>–</w:t>
      </w:r>
      <w:r w:rsidR="00D00B6B" w:rsidRPr="00D00B6B">
        <w:rPr>
          <w:color w:val="000000"/>
          <w:szCs w:val="28"/>
        </w:rPr>
        <w:t xml:space="preserve"> </w:t>
      </w:r>
      <w:r w:rsidRPr="00D00B6B">
        <w:rPr>
          <w:color w:val="000000"/>
          <w:szCs w:val="28"/>
        </w:rPr>
        <w:t>вначале в русских землях наблюдался подъем земледелия, расцвет ремесла, рост городов, развитие торговли в отдельных землях. На Руси накануне монгольского вторжения было около 300 городов-центров высокоразвитого ремесла, торговли, культуры.</w:t>
      </w:r>
    </w:p>
    <w:p w:rsidR="00A739DB" w:rsidRPr="00D00B6B" w:rsidRDefault="00A739DB" w:rsidP="00D00B6B">
      <w:pPr>
        <w:pStyle w:val="a8"/>
        <w:spacing w:before="0" w:beforeAutospacing="0" w:after="0" w:afterAutospacing="0" w:line="360" w:lineRule="auto"/>
        <w:ind w:firstLine="709"/>
        <w:jc w:val="both"/>
        <w:rPr>
          <w:color w:val="000000"/>
          <w:sz w:val="28"/>
          <w:szCs w:val="28"/>
        </w:rPr>
      </w:pPr>
      <w:r w:rsidRPr="00D00B6B">
        <w:rPr>
          <w:color w:val="000000"/>
          <w:sz w:val="28"/>
          <w:szCs w:val="28"/>
        </w:rPr>
        <w:t xml:space="preserve">Отрицательные последствия </w:t>
      </w:r>
      <w:r w:rsidR="00D00B6B">
        <w:rPr>
          <w:color w:val="000000"/>
          <w:sz w:val="28"/>
          <w:szCs w:val="28"/>
        </w:rPr>
        <w:t>–</w:t>
      </w:r>
      <w:r w:rsidR="00D00B6B" w:rsidRPr="00D00B6B">
        <w:rPr>
          <w:color w:val="000000"/>
          <w:sz w:val="28"/>
          <w:szCs w:val="28"/>
        </w:rPr>
        <w:t xml:space="preserve"> </w:t>
      </w:r>
      <w:r w:rsidRPr="00D00B6B">
        <w:rPr>
          <w:color w:val="000000"/>
          <w:sz w:val="28"/>
          <w:szCs w:val="28"/>
        </w:rPr>
        <w:t>с течением времени постоянные усобицы между князьями стали истощать силы русских земель, ослаблять их обороноспособность перед лицом внешней опасности.</w:t>
      </w:r>
    </w:p>
    <w:p w:rsidR="00A739DB" w:rsidRPr="00D00B6B" w:rsidRDefault="00A739DB" w:rsidP="00D00B6B">
      <w:pPr>
        <w:widowControl/>
        <w:rPr>
          <w:color w:val="000000"/>
          <w:szCs w:val="28"/>
        </w:rPr>
      </w:pPr>
      <w:r w:rsidRPr="00D00B6B">
        <w:rPr>
          <w:color w:val="000000"/>
          <w:szCs w:val="28"/>
        </w:rPr>
        <w:t>Княжеские и боярские вотчины, как и крестьянские общины, платившие подати государству, имели натуральный характер. Они стремились максимально удовлетворить свои потребности за счет внутренних ресурсов. Их связи с рынком были весьма слабыми и нерегулярными.</w:t>
      </w:r>
    </w:p>
    <w:p w:rsidR="00A739DB" w:rsidRPr="00D00B6B" w:rsidRDefault="00A739DB" w:rsidP="00D00B6B">
      <w:pPr>
        <w:widowControl/>
        <w:rPr>
          <w:color w:val="000000"/>
          <w:szCs w:val="28"/>
        </w:rPr>
      </w:pPr>
      <w:r w:rsidRPr="00D00B6B">
        <w:rPr>
          <w:color w:val="000000"/>
          <w:szCs w:val="28"/>
        </w:rPr>
        <w:t>Господство натурального хозяйства открывало каждому региону возможность отделиться от центра и существовать в качестве самостоятельной земли или княжества.</w:t>
      </w:r>
    </w:p>
    <w:p w:rsidR="00A739DB" w:rsidRPr="00D00B6B" w:rsidRDefault="00A739DB" w:rsidP="00D00B6B">
      <w:pPr>
        <w:widowControl/>
        <w:rPr>
          <w:color w:val="000000"/>
          <w:szCs w:val="28"/>
        </w:rPr>
      </w:pPr>
      <w:r w:rsidRPr="00D00B6B">
        <w:rPr>
          <w:color w:val="000000"/>
          <w:szCs w:val="28"/>
        </w:rPr>
        <w:t>Дальнейшее экономическое развитие отдельных земель и княжеств вело к неизбежным социальным конфликтам. Для их разрешения была необходима сильная власть на местах. Местные бояре, опиравшиеся на военную мощь своего князя, теперь больше не хотели зависеть от центральной власти в Киеве.</w:t>
      </w:r>
    </w:p>
    <w:p w:rsidR="00A739DB" w:rsidRPr="00D00B6B" w:rsidRDefault="00A739DB" w:rsidP="00D00B6B">
      <w:pPr>
        <w:widowControl/>
        <w:rPr>
          <w:color w:val="000000"/>
          <w:szCs w:val="28"/>
        </w:rPr>
      </w:pPr>
      <w:r w:rsidRPr="00D00B6B">
        <w:rPr>
          <w:color w:val="000000"/>
          <w:szCs w:val="28"/>
        </w:rPr>
        <w:t>Главной силой разъединительного процесса выступило боярство. Опираясь на его мощь, местные князья сумели установить свою власть в каждой земле. Однако впоследствии между усилившимся боярством и местными князьями возникли неизбежные противоречия, борьба за влияние и власть. В разных землях-государствах она разрешилась по-разному. Например, в Новгороде, а позднее в Пскове установились боярские республики. В других землях, где князья подавили сепаратизм бояр, власть утвердилась в форме монархии.</w:t>
      </w:r>
    </w:p>
    <w:p w:rsidR="00A739DB" w:rsidRPr="00D00B6B" w:rsidRDefault="00A739DB" w:rsidP="00D00B6B">
      <w:pPr>
        <w:widowControl/>
        <w:rPr>
          <w:color w:val="000000"/>
          <w:szCs w:val="28"/>
        </w:rPr>
      </w:pPr>
      <w:r w:rsidRPr="00D00B6B">
        <w:rPr>
          <w:color w:val="000000"/>
          <w:szCs w:val="28"/>
        </w:rPr>
        <w:t>Существовавший в Киевской Руси порядок занятия престолов в зависимости от старшинства в княжеском роду порождал обстановку нестабильности, неуверенности, что мешало дальнейшему развитию Руси, нужны были новые формы политической организации государства с учетом сложившегося соотношения экономических и политических сил.</w:t>
      </w:r>
    </w:p>
    <w:p w:rsidR="00A739DB" w:rsidRPr="00D00B6B" w:rsidRDefault="00A739DB" w:rsidP="00D00B6B">
      <w:pPr>
        <w:widowControl/>
        <w:rPr>
          <w:color w:val="000000"/>
          <w:szCs w:val="28"/>
        </w:rPr>
      </w:pPr>
      <w:r w:rsidRPr="00D00B6B">
        <w:rPr>
          <w:color w:val="000000"/>
          <w:szCs w:val="28"/>
        </w:rPr>
        <w:t>Такой новой формой государственно-политической организации стала политическая раздробленность, сменившая раннефеодальную монархию.</w:t>
      </w:r>
    </w:p>
    <w:p w:rsidR="00A739DB" w:rsidRPr="00D00B6B" w:rsidRDefault="00A739DB" w:rsidP="00D00B6B">
      <w:pPr>
        <w:widowControl/>
        <w:rPr>
          <w:color w:val="000000"/>
          <w:szCs w:val="28"/>
        </w:rPr>
      </w:pPr>
      <w:r w:rsidRPr="00D00B6B">
        <w:rPr>
          <w:color w:val="000000"/>
          <w:szCs w:val="28"/>
        </w:rPr>
        <w:t xml:space="preserve">Раздробленность </w:t>
      </w:r>
      <w:r w:rsidR="00D00B6B">
        <w:rPr>
          <w:color w:val="000000"/>
          <w:szCs w:val="28"/>
        </w:rPr>
        <w:t>–</w:t>
      </w:r>
      <w:r w:rsidR="00D00B6B" w:rsidRPr="00D00B6B">
        <w:rPr>
          <w:color w:val="000000"/>
          <w:szCs w:val="28"/>
        </w:rPr>
        <w:t xml:space="preserve"> </w:t>
      </w:r>
      <w:r w:rsidRPr="00D00B6B">
        <w:rPr>
          <w:color w:val="000000"/>
          <w:szCs w:val="28"/>
        </w:rPr>
        <w:t xml:space="preserve">закономерный этап развития Древней Руси. Закрепление отдельных территорий-земель за определенными ветвями киевского княжеского рода было ответом на вызов времени. </w:t>
      </w:r>
      <w:r w:rsidR="00D00B6B">
        <w:rPr>
          <w:color w:val="000000"/>
          <w:szCs w:val="28"/>
        </w:rPr>
        <w:t>«</w:t>
      </w:r>
      <w:r w:rsidR="00D00B6B" w:rsidRPr="00D00B6B">
        <w:rPr>
          <w:color w:val="000000"/>
          <w:szCs w:val="28"/>
        </w:rPr>
        <w:t>К</w:t>
      </w:r>
      <w:r w:rsidRPr="00D00B6B">
        <w:rPr>
          <w:color w:val="000000"/>
          <w:szCs w:val="28"/>
        </w:rPr>
        <w:t>руговорот князей</w:t>
      </w:r>
      <w:r w:rsidR="00D00B6B">
        <w:rPr>
          <w:color w:val="000000"/>
          <w:szCs w:val="28"/>
        </w:rPr>
        <w:t>»</w:t>
      </w:r>
      <w:r w:rsidR="00D00B6B" w:rsidRPr="00D00B6B">
        <w:rPr>
          <w:color w:val="000000"/>
          <w:szCs w:val="28"/>
        </w:rPr>
        <w:t xml:space="preserve"> </w:t>
      </w:r>
      <w:r w:rsidRPr="00D00B6B">
        <w:rPr>
          <w:color w:val="000000"/>
          <w:szCs w:val="28"/>
        </w:rPr>
        <w:t>в поисках более богатого и почетного престола мешал дальнейшему развитию страны. Каждая династия больше не рассматривала свое княжество как объект военной добычи; хозяйственный расчет вышел на первое место. Это позволило власти на местах более эффективно реагировать на недовольство крестьян, на недороды, внешние вторжения.</w:t>
      </w:r>
    </w:p>
    <w:p w:rsidR="00A739DB" w:rsidRPr="00D00B6B" w:rsidRDefault="00A739DB" w:rsidP="00D00B6B">
      <w:pPr>
        <w:widowControl/>
        <w:rPr>
          <w:color w:val="000000"/>
          <w:szCs w:val="28"/>
        </w:rPr>
      </w:pPr>
      <w:r w:rsidRPr="00D00B6B">
        <w:rPr>
          <w:color w:val="000000"/>
          <w:szCs w:val="28"/>
        </w:rPr>
        <w:t>Киев стал первым среди равных княжеств-государств. Вскоре другие земли догнали и даже опередили его в своем развитии. Сложились, таким образом, полтора десятка самостоятельных княжеств и земель, границы которых сформировались в рамках Киевской державы как рубежи уделов, волостей, где правили местные династии.</w:t>
      </w:r>
    </w:p>
    <w:p w:rsidR="00A739DB" w:rsidRPr="00D00B6B" w:rsidRDefault="00A739DB" w:rsidP="00D00B6B">
      <w:pPr>
        <w:widowControl/>
        <w:rPr>
          <w:color w:val="000000"/>
          <w:szCs w:val="28"/>
        </w:rPr>
      </w:pPr>
      <w:r w:rsidRPr="00D00B6B">
        <w:rPr>
          <w:color w:val="000000"/>
          <w:szCs w:val="28"/>
        </w:rPr>
        <w:t xml:space="preserve">Титулом великого князя величали теперь не только киевских, но и князей других русских земель. Политическая раздробленность не означала разрыва связей между русскими землями, не вела к их полной разобщенности. Об этом свидетельствуют единая религия и церковная организация, единый язык, действовавшие во всех землях правовые нормы </w:t>
      </w:r>
      <w:r w:rsidR="00D00B6B">
        <w:rPr>
          <w:color w:val="000000"/>
          <w:szCs w:val="28"/>
        </w:rPr>
        <w:t>«</w:t>
      </w:r>
      <w:r w:rsidR="00D00B6B" w:rsidRPr="00D00B6B">
        <w:rPr>
          <w:color w:val="000000"/>
          <w:szCs w:val="28"/>
        </w:rPr>
        <w:t>Р</w:t>
      </w:r>
      <w:r w:rsidRPr="00D00B6B">
        <w:rPr>
          <w:color w:val="000000"/>
          <w:szCs w:val="28"/>
        </w:rPr>
        <w:t>усской Правды</w:t>
      </w:r>
      <w:r w:rsidR="00D00B6B">
        <w:rPr>
          <w:color w:val="000000"/>
          <w:szCs w:val="28"/>
        </w:rPr>
        <w:t>»</w:t>
      </w:r>
      <w:r w:rsidR="00D00B6B" w:rsidRPr="00D00B6B">
        <w:rPr>
          <w:color w:val="000000"/>
          <w:szCs w:val="28"/>
        </w:rPr>
        <w:t>,</w:t>
      </w:r>
      <w:r w:rsidRPr="00D00B6B">
        <w:rPr>
          <w:color w:val="000000"/>
          <w:szCs w:val="28"/>
        </w:rPr>
        <w:t xml:space="preserve"> осознание людьми общей исторической судьбы.</w:t>
      </w:r>
    </w:p>
    <w:p w:rsidR="00A739DB" w:rsidRPr="00D00B6B" w:rsidRDefault="00A739DB" w:rsidP="00D00B6B">
      <w:pPr>
        <w:widowControl/>
        <w:rPr>
          <w:color w:val="000000"/>
          <w:szCs w:val="28"/>
        </w:rPr>
      </w:pPr>
      <w:r w:rsidRPr="00D00B6B">
        <w:rPr>
          <w:color w:val="000000"/>
          <w:szCs w:val="28"/>
        </w:rPr>
        <w:t>Рассматривая данный период в истории Руси, нельзя не остановиться подробнее на личности Владимира Мономаха, а так же проследить эволюцию развития Руси при правлении его потомков.</w:t>
      </w:r>
    </w:p>
    <w:p w:rsidR="00A739DB" w:rsidRPr="00D00B6B" w:rsidRDefault="00A739DB" w:rsidP="00D00B6B">
      <w:pPr>
        <w:widowControl/>
        <w:rPr>
          <w:color w:val="000000"/>
        </w:rPr>
      </w:pPr>
      <w:r w:rsidRPr="00D00B6B">
        <w:rPr>
          <w:color w:val="000000"/>
        </w:rPr>
        <w:t>После смерти Святополка в 1113</w:t>
      </w:r>
      <w:r w:rsidR="00D00B6B">
        <w:rPr>
          <w:color w:val="000000"/>
        </w:rPr>
        <w:t> </w:t>
      </w:r>
      <w:r w:rsidR="00D00B6B" w:rsidRPr="00D00B6B">
        <w:rPr>
          <w:color w:val="000000"/>
        </w:rPr>
        <w:t>г</w:t>
      </w:r>
      <w:r w:rsidRPr="00D00B6B">
        <w:rPr>
          <w:color w:val="000000"/>
        </w:rPr>
        <w:t>. вспыхнуло восстание в Киеве. Народ громил дворы княжеских управителей, крупных феодалов и ростовщиков. Восстание бушевало четыре дня. Киевские бояре призвали на великокняжеский престол Владимира Мономаха (1113</w:t>
      </w:r>
      <w:r w:rsidR="00D00B6B">
        <w:rPr>
          <w:color w:val="000000"/>
        </w:rPr>
        <w:t>–</w:t>
      </w:r>
      <w:r w:rsidR="00D00B6B" w:rsidRPr="00D00B6B">
        <w:rPr>
          <w:color w:val="000000"/>
        </w:rPr>
        <w:t>1</w:t>
      </w:r>
      <w:r w:rsidRPr="00D00B6B">
        <w:rPr>
          <w:color w:val="000000"/>
        </w:rPr>
        <w:t>125).</w:t>
      </w:r>
    </w:p>
    <w:p w:rsidR="00A739DB" w:rsidRPr="00D00B6B" w:rsidRDefault="00A739DB" w:rsidP="00D00B6B">
      <w:pPr>
        <w:widowControl/>
        <w:rPr>
          <w:color w:val="000000"/>
        </w:rPr>
      </w:pPr>
      <w:r w:rsidRPr="00D00B6B">
        <w:rPr>
          <w:color w:val="000000"/>
        </w:rPr>
        <w:t xml:space="preserve">Владимир Мономах вынужден был пойти на определенные уступки, издав так называемый </w:t>
      </w:r>
      <w:r w:rsidR="00D00B6B">
        <w:rPr>
          <w:color w:val="000000"/>
        </w:rPr>
        <w:t>«</w:t>
      </w:r>
      <w:r w:rsidR="00D00B6B" w:rsidRPr="00D00B6B">
        <w:rPr>
          <w:color w:val="000000"/>
        </w:rPr>
        <w:t>У</w:t>
      </w:r>
      <w:r w:rsidRPr="00D00B6B">
        <w:rPr>
          <w:color w:val="000000"/>
        </w:rPr>
        <w:t>став Владимира Мономаха</w:t>
      </w:r>
      <w:r w:rsidR="00D00B6B">
        <w:rPr>
          <w:color w:val="000000"/>
        </w:rPr>
        <w:t>»</w:t>
      </w:r>
      <w:r w:rsidR="00D00B6B" w:rsidRPr="00D00B6B">
        <w:rPr>
          <w:color w:val="000000"/>
        </w:rPr>
        <w:t>,</w:t>
      </w:r>
      <w:r w:rsidRPr="00D00B6B">
        <w:rPr>
          <w:color w:val="000000"/>
        </w:rPr>
        <w:t xml:space="preserve"> ставший еще одной частью </w:t>
      </w:r>
      <w:r w:rsidR="00D00B6B">
        <w:rPr>
          <w:color w:val="000000"/>
        </w:rPr>
        <w:t>«</w:t>
      </w:r>
      <w:r w:rsidR="00D00B6B" w:rsidRPr="00D00B6B">
        <w:rPr>
          <w:color w:val="000000"/>
        </w:rPr>
        <w:t>Р</w:t>
      </w:r>
      <w:r w:rsidRPr="00D00B6B">
        <w:rPr>
          <w:color w:val="000000"/>
        </w:rPr>
        <w:t>усской Правды</w:t>
      </w:r>
      <w:r w:rsidR="00D00B6B">
        <w:rPr>
          <w:color w:val="000000"/>
        </w:rPr>
        <w:t>»</w:t>
      </w:r>
      <w:r w:rsidR="00D00B6B" w:rsidRPr="00D00B6B">
        <w:rPr>
          <w:color w:val="000000"/>
        </w:rPr>
        <w:t>.</w:t>
      </w:r>
      <w:r w:rsidRPr="00D00B6B">
        <w:rPr>
          <w:color w:val="000000"/>
        </w:rPr>
        <w:t xml:space="preserve"> Устав упорядочил взимание процентов ростовщиками, улучшил правовое положение купечества, регламентировал переход в холопство.</w:t>
      </w:r>
    </w:p>
    <w:p w:rsidR="00A739DB" w:rsidRPr="00D00B6B" w:rsidRDefault="00A739DB" w:rsidP="00D00B6B">
      <w:pPr>
        <w:widowControl/>
        <w:rPr>
          <w:color w:val="000000"/>
        </w:rPr>
      </w:pPr>
      <w:r w:rsidRPr="00D00B6B">
        <w:rPr>
          <w:color w:val="000000"/>
        </w:rPr>
        <w:t xml:space="preserve">Владимиру Мономаху удалось удержать под своей властью всю Русскую землю, несмотря на то, что признаки дробления усиливались, чему способствовало затишье в борьбе с половцами. При Мономахе укрепился международный авторитет Руси. Сам князь был внуком византийского императора Константина Мономаха. Его женой стала английская принцесса. Не случайно Иван III, великий князь московский, который любил </w:t>
      </w:r>
      <w:r w:rsidR="00D00B6B">
        <w:rPr>
          <w:color w:val="000000"/>
        </w:rPr>
        <w:t>«</w:t>
      </w:r>
      <w:r w:rsidR="00D00B6B" w:rsidRPr="00D00B6B">
        <w:rPr>
          <w:color w:val="000000"/>
        </w:rPr>
        <w:t>в</w:t>
      </w:r>
      <w:r w:rsidRPr="00D00B6B">
        <w:rPr>
          <w:color w:val="000000"/>
        </w:rPr>
        <w:t>орошить летописцы</w:t>
      </w:r>
      <w:r w:rsidR="00D00B6B">
        <w:rPr>
          <w:color w:val="000000"/>
        </w:rPr>
        <w:t>»</w:t>
      </w:r>
      <w:r w:rsidR="00D00B6B" w:rsidRPr="00D00B6B">
        <w:rPr>
          <w:color w:val="000000"/>
        </w:rPr>
        <w:t>,</w:t>
      </w:r>
      <w:r w:rsidRPr="00D00B6B">
        <w:rPr>
          <w:color w:val="000000"/>
        </w:rPr>
        <w:t xml:space="preserve"> часто обращался к княжению Владимира Мономаха. С его именем связывали и появление на Руси короны русских царей </w:t>
      </w:r>
      <w:r w:rsidR="00D00B6B">
        <w:rPr>
          <w:color w:val="000000"/>
        </w:rPr>
        <w:t>–</w:t>
      </w:r>
      <w:r w:rsidR="00D00B6B" w:rsidRPr="00D00B6B">
        <w:rPr>
          <w:color w:val="000000"/>
        </w:rPr>
        <w:t xml:space="preserve"> </w:t>
      </w:r>
      <w:r w:rsidRPr="00D00B6B">
        <w:rPr>
          <w:color w:val="000000"/>
        </w:rPr>
        <w:t xml:space="preserve">шапки Мономаха, и преемственность власти русских царей от константинопольских императоров. При Владимире Мономахе была составлена начальная русская летопись </w:t>
      </w:r>
      <w:r w:rsidR="00D00B6B">
        <w:rPr>
          <w:color w:val="000000"/>
        </w:rPr>
        <w:t>«</w:t>
      </w:r>
      <w:r w:rsidR="00D00B6B" w:rsidRPr="00D00B6B">
        <w:rPr>
          <w:color w:val="000000"/>
        </w:rPr>
        <w:t>П</w:t>
      </w:r>
      <w:r w:rsidRPr="00D00B6B">
        <w:rPr>
          <w:color w:val="000000"/>
        </w:rPr>
        <w:t>овесть временных лет</w:t>
      </w:r>
      <w:r w:rsidR="00D00B6B">
        <w:rPr>
          <w:color w:val="000000"/>
        </w:rPr>
        <w:t>»</w:t>
      </w:r>
      <w:r w:rsidR="00D00B6B" w:rsidRPr="00D00B6B">
        <w:rPr>
          <w:color w:val="000000"/>
        </w:rPr>
        <w:t>.</w:t>
      </w:r>
      <w:r w:rsidRPr="00D00B6B">
        <w:rPr>
          <w:color w:val="000000"/>
        </w:rPr>
        <w:t xml:space="preserve"> Он вошел в нашу историю как крупный политический деятель, полководец и писатель.</w:t>
      </w:r>
      <w:r w:rsidRPr="00D00B6B">
        <w:rPr>
          <w:rStyle w:val="ab"/>
          <w:color w:val="000000"/>
        </w:rPr>
        <w:footnoteReference w:id="3"/>
      </w:r>
    </w:p>
    <w:p w:rsidR="00A739DB" w:rsidRPr="00D00B6B" w:rsidRDefault="00A739DB" w:rsidP="00D00B6B">
      <w:pPr>
        <w:widowControl/>
        <w:rPr>
          <w:color w:val="000000"/>
          <w:szCs w:val="28"/>
        </w:rPr>
      </w:pPr>
      <w:r w:rsidRPr="00D00B6B">
        <w:rPr>
          <w:color w:val="000000"/>
          <w:szCs w:val="28"/>
        </w:rPr>
        <w:t>Владимир Мономах за годы своего великого княжения (1113–1125) решил проблемы: половецкую (набеги степных племен) и еврейскую (истребление евреев), установив на Руси относительный порядок. Он оставил в наследство своему сыну – Мстиславу Великому, вступившему после него на престол, только проблему Полоцкого княжества. И Мстислав, будучи, подобно своему отцу, талантливым человеком, захватил Полоцк, полоцких князей выслал в Византию, а территорию княжества присоединил к Русской земле. Это был период, когда вся Русь (то есть все восточное славянство) была объединена.</w:t>
      </w:r>
    </w:p>
    <w:p w:rsidR="00A739DB" w:rsidRPr="00D00B6B" w:rsidRDefault="00A739DB" w:rsidP="00D00B6B">
      <w:pPr>
        <w:widowControl/>
        <w:rPr>
          <w:color w:val="000000"/>
          <w:szCs w:val="28"/>
        </w:rPr>
      </w:pPr>
      <w:r w:rsidRPr="00D00B6B">
        <w:rPr>
          <w:color w:val="000000"/>
          <w:szCs w:val="28"/>
        </w:rPr>
        <w:t>Мстислав Великий, хотя и княживший очень недолго (1125–1132), пользовался таким уважением, что был канонизирован Русской православной церковью.</w:t>
      </w:r>
    </w:p>
    <w:p w:rsidR="00A739DB" w:rsidRPr="00D00B6B" w:rsidRDefault="00A739DB" w:rsidP="00D00B6B">
      <w:pPr>
        <w:widowControl/>
        <w:rPr>
          <w:color w:val="000000"/>
          <w:szCs w:val="28"/>
        </w:rPr>
      </w:pPr>
      <w:r w:rsidRPr="00D00B6B">
        <w:rPr>
          <w:color w:val="000000"/>
          <w:szCs w:val="28"/>
        </w:rPr>
        <w:t>После смерти Мстислава Киевская держава стала быстро, спонтанно распадаться. Первым отпал Полоцк, куда в год смерти Мстислава Великого прибыли из Византии полоцкие князья. Они были приняты согражданами, и Полоцк вернулся к самостоятельности. Затем, в 1135</w:t>
      </w:r>
      <w:r w:rsidR="00D00B6B">
        <w:rPr>
          <w:color w:val="000000"/>
          <w:szCs w:val="28"/>
        </w:rPr>
        <w:t> </w:t>
      </w:r>
      <w:r w:rsidR="00D00B6B" w:rsidRPr="00D00B6B">
        <w:rPr>
          <w:color w:val="000000"/>
          <w:szCs w:val="28"/>
        </w:rPr>
        <w:t>г</w:t>
      </w:r>
      <w:r w:rsidRPr="00D00B6B">
        <w:rPr>
          <w:color w:val="000000"/>
          <w:szCs w:val="28"/>
        </w:rPr>
        <w:t>., отделился Новгород. Новгородская «республика» перестала посылать деньги в Киев.</w:t>
      </w:r>
    </w:p>
    <w:p w:rsidR="00A739DB" w:rsidRPr="00D00B6B" w:rsidRDefault="00A739DB" w:rsidP="00D00B6B">
      <w:pPr>
        <w:widowControl/>
        <w:rPr>
          <w:color w:val="000000"/>
          <w:szCs w:val="28"/>
        </w:rPr>
      </w:pPr>
      <w:r w:rsidRPr="00D00B6B">
        <w:rPr>
          <w:color w:val="000000"/>
          <w:szCs w:val="28"/>
        </w:rPr>
        <w:t>В Киеве некоторое время (до 1139</w:t>
      </w:r>
      <w:r w:rsidR="00D00B6B">
        <w:rPr>
          <w:color w:val="000000"/>
          <w:szCs w:val="28"/>
        </w:rPr>
        <w:t> </w:t>
      </w:r>
      <w:r w:rsidR="00D00B6B" w:rsidRPr="00D00B6B">
        <w:rPr>
          <w:color w:val="000000"/>
          <w:szCs w:val="28"/>
        </w:rPr>
        <w:t>г</w:t>
      </w:r>
      <w:r w:rsidRPr="00D00B6B">
        <w:rPr>
          <w:color w:val="000000"/>
          <w:szCs w:val="28"/>
        </w:rPr>
        <w:t>.) правил брат Мстислава Ярополк. Он умер, оставив престол брату Вячеславу. И тут в судьбу киевского великокняжеского стола вмешался Чернигов. Сын Олега Всеволод напал на Киев, выгнал Вячеслава и сел на киевский престол, объявив себя великим князем. Против него выступила ветвь Мономашичей, которых</w:t>
      </w:r>
      <w:r w:rsidR="00D00B6B">
        <w:rPr>
          <w:color w:val="000000"/>
          <w:szCs w:val="28"/>
        </w:rPr>
        <w:t xml:space="preserve"> </w:t>
      </w:r>
      <w:r w:rsidRPr="00D00B6B">
        <w:rPr>
          <w:color w:val="000000"/>
          <w:szCs w:val="28"/>
        </w:rPr>
        <w:t>поддерживала Волынь. Изяслав, племянник Вячеслава, пытался вернуть Киев потомству Мономаха, но Всеволод – князь крутой, умный и жестокий – держался на великом княжении вплоть до своей смерти (1146).</w:t>
      </w:r>
    </w:p>
    <w:p w:rsidR="00A739DB" w:rsidRPr="00D00B6B" w:rsidRDefault="00A739DB" w:rsidP="00D00B6B">
      <w:pPr>
        <w:widowControl/>
        <w:rPr>
          <w:color w:val="000000"/>
          <w:szCs w:val="28"/>
        </w:rPr>
      </w:pPr>
      <w:r w:rsidRPr="00D00B6B">
        <w:rPr>
          <w:color w:val="000000"/>
          <w:szCs w:val="28"/>
        </w:rPr>
        <w:t>Менее удачлив оказался его брат Игорь – человек на редкость неталантливый. Меньше чем за месяц своего правления он сумел настроить против себя киевлян, и, когда Изяслав Мстиславич, внук Мономаха, явился с Волыни с отрядом торков, киевское ополчение покинуло князя Игоря. Потерпев поражение под стенами столицы, он пытался бежать, но его конь увяз в болоте около речки Лыбедь. Игоря схватили и заточили в поруб, где он сидел до тех пор, пока третий брат – Святослав Ольгович – не собрал в Чернигове силы для освобождения свергнутого Игоря, постригшегося в заключении в монахи. Но ненависть киевлян, видевших в Игоре своего врага, была опасна и монаху. Изяслав послал дружину вывести Игоря из поруба и отвести в храм Святой Софии, где бы святость места охраняла его (собор пользовался правом убежища). Но киевляне на соборной площади отбили его у стражников и растоптали ногами, а труп бросили здесь же без погребения (1147).</w:t>
      </w:r>
    </w:p>
    <w:p w:rsidR="00A739DB" w:rsidRPr="00D00B6B" w:rsidRDefault="00A739DB" w:rsidP="00D00B6B">
      <w:pPr>
        <w:widowControl/>
        <w:rPr>
          <w:color w:val="000000"/>
          <w:szCs w:val="28"/>
        </w:rPr>
      </w:pPr>
      <w:r w:rsidRPr="00D00B6B">
        <w:rPr>
          <w:color w:val="000000"/>
          <w:szCs w:val="28"/>
        </w:rPr>
        <w:t>Началась упорная война между Черниговским и Киевским княжествами. В это время отделилась и стала фактически самостоятельной Ростово-Суздальская земля, где правил сын Мономаха – Юрий Долгорукий, законный глава старшей линии Мономашичей. Изяслав же, любезный киевлянам, относился к младшей линии Мономашичей. Перечислять все бесконечные столкновения, пожалуй, не имеет смысла. Достаточно отметить то, что Долгорукий умер от яда (1157). Его сын Андрей Юрьевич Боголюбский (живший в селе Боголюбове, откуда и прозвище) унаследовал Ростово-Суздальское княжество отца.</w:t>
      </w:r>
    </w:p>
    <w:p w:rsidR="00A739DB" w:rsidRPr="00D00B6B" w:rsidRDefault="00A739DB" w:rsidP="00D00B6B">
      <w:pPr>
        <w:widowControl/>
        <w:rPr>
          <w:color w:val="000000"/>
          <w:szCs w:val="28"/>
        </w:rPr>
      </w:pPr>
      <w:r w:rsidRPr="00D00B6B">
        <w:rPr>
          <w:color w:val="000000"/>
          <w:szCs w:val="28"/>
        </w:rPr>
        <w:t>Как видим, дети Мономаха схлестнулись с его внуками не на жизнь, а на смерть. Борьба ростово-суздальских князей Юрия Долгорукого и Андрея Боголюбского с волынскими князьями: Изяславом Мстиславичем, Мстиславом и Романом за киевский стол, конечно, была борьбой дядьев с племянниками, но рассматривать ее как семейную ссору – неправильно. Действительно, в соответствии с этикетом того времени, летописцы писали: «князь пошел», «князь решил», «князь свершил» – независимо от того, было ли князю шесть лет, тридцать три года или шел восьмой десяток. Очевидно, что так быть не могло. Как уже говорилось, боролись между собой стоявшие за князьями военно-политические группировки, выражавшие интересы тех или иных земель распадавшегося Русского государства. Процесс этот, начало которому исподволь положили решения Любечского съезда князей (1097), через 70 лет стал необратимым, и Киевская держава к началу XIII</w:t>
      </w:r>
      <w:r w:rsidR="00D00B6B">
        <w:rPr>
          <w:color w:val="000000"/>
          <w:szCs w:val="28"/>
        </w:rPr>
        <w:t> </w:t>
      </w:r>
      <w:r w:rsidR="00D00B6B" w:rsidRPr="00D00B6B">
        <w:rPr>
          <w:color w:val="000000"/>
          <w:szCs w:val="28"/>
        </w:rPr>
        <w:t>в</w:t>
      </w:r>
      <w:r w:rsidRPr="00D00B6B">
        <w:rPr>
          <w:color w:val="000000"/>
          <w:szCs w:val="28"/>
        </w:rPr>
        <w:t>. разделилась на несколько независимых государств.</w:t>
      </w:r>
    </w:p>
    <w:p w:rsidR="00A739DB" w:rsidRPr="00D00B6B" w:rsidRDefault="00A739DB" w:rsidP="00D00B6B">
      <w:pPr>
        <w:widowControl/>
        <w:rPr>
          <w:color w:val="000000"/>
          <w:szCs w:val="28"/>
        </w:rPr>
      </w:pPr>
      <w:r w:rsidRPr="00D00B6B">
        <w:rPr>
          <w:color w:val="000000"/>
          <w:szCs w:val="28"/>
        </w:rPr>
        <w:t>Окончательно обособились Северо-Восточная Русь и юго-западные земли (Волынь, Киевщина и Галиция). Самостоятельным государством стало Черниговское княжество, где правили Ольговичи и Давыдовичи. Выделились и Смоленск, и Турово-Пинская земля. Обрел полную независимость Новгород. А половцам, завоеванным и подчиненным, даже не пришлось нарушать своих обязательств: они сохраняли автономию, на которую русские князья и не думали покушаться.</w:t>
      </w:r>
    </w:p>
    <w:p w:rsidR="00A739DB" w:rsidRPr="00D00B6B" w:rsidRDefault="00A739DB" w:rsidP="00D00B6B">
      <w:pPr>
        <w:widowControl/>
        <w:rPr>
          <w:color w:val="000000"/>
          <w:szCs w:val="28"/>
        </w:rPr>
      </w:pPr>
      <w:r w:rsidRPr="00D00B6B">
        <w:rPr>
          <w:color w:val="000000"/>
          <w:szCs w:val="28"/>
        </w:rPr>
        <w:t>Государственный распад Руси отражал происходивший распад этнической системы: хотя во всех княжествах жили по-прежнему русские и все они оставались православными, чувство этнического единства между ними разрушалось.</w:t>
      </w:r>
      <w:r w:rsidRPr="00D00B6B">
        <w:rPr>
          <w:rStyle w:val="ab"/>
          <w:color w:val="000000"/>
          <w:szCs w:val="28"/>
        </w:rPr>
        <w:footnoteReference w:id="4"/>
      </w:r>
    </w:p>
    <w:p w:rsidR="00A739DB" w:rsidRPr="00D00B6B" w:rsidRDefault="00A739DB" w:rsidP="00D00B6B">
      <w:pPr>
        <w:widowControl/>
        <w:rPr>
          <w:color w:val="000000"/>
          <w:szCs w:val="28"/>
        </w:rPr>
      </w:pPr>
      <w:r w:rsidRPr="00D00B6B">
        <w:rPr>
          <w:color w:val="000000"/>
          <w:szCs w:val="28"/>
        </w:rPr>
        <w:t xml:space="preserve">В результате дробления в качестве самостоятельных выделились княжества, названия которым дали стольные города: Киевское, Черниговское, Переяславское, Муромское, Рязанское, Ростово-Суздальское, Смоленское, Галицкое, Владимиро-Волынское, Полоцкое, Турово-Пинское, Тьмутараканское; Новгородская и Псковская земли. В каждой из земель правила своя династия </w:t>
      </w:r>
      <w:r w:rsidR="00D00B6B">
        <w:rPr>
          <w:color w:val="000000"/>
          <w:szCs w:val="28"/>
        </w:rPr>
        <w:t>–</w:t>
      </w:r>
      <w:r w:rsidR="00D00B6B" w:rsidRPr="00D00B6B">
        <w:rPr>
          <w:color w:val="000000"/>
          <w:szCs w:val="28"/>
        </w:rPr>
        <w:t xml:space="preserve"> </w:t>
      </w:r>
      <w:r w:rsidRPr="00D00B6B">
        <w:rPr>
          <w:color w:val="000000"/>
          <w:szCs w:val="28"/>
        </w:rPr>
        <w:t>одна из ветвей Рюриковичей. Сыновья князя и бояре-наместники управляли местными уделами. Междоусобицы как внутри отдельных ветвей князей Рюрикова дома, так и между отдельными землями во многом определяют политическую историю периода удельной раздробленности.</w:t>
      </w:r>
    </w:p>
    <w:p w:rsidR="00A739DB" w:rsidRPr="00D00B6B" w:rsidRDefault="00A739DB" w:rsidP="00D00B6B">
      <w:pPr>
        <w:pStyle w:val="a8"/>
        <w:spacing w:before="0" w:beforeAutospacing="0" w:after="0" w:afterAutospacing="0" w:line="360" w:lineRule="auto"/>
        <w:ind w:firstLine="709"/>
        <w:jc w:val="both"/>
        <w:rPr>
          <w:color w:val="000000"/>
          <w:sz w:val="28"/>
          <w:szCs w:val="28"/>
        </w:rPr>
      </w:pPr>
    </w:p>
    <w:p w:rsidR="00A739DB" w:rsidRPr="00D00B6B" w:rsidRDefault="00A739DB" w:rsidP="00D00B6B">
      <w:pPr>
        <w:pStyle w:val="1"/>
        <w:keepNext w:val="0"/>
        <w:keepLines w:val="0"/>
        <w:widowControl/>
        <w:spacing w:before="0" w:after="0"/>
        <w:jc w:val="both"/>
        <w:rPr>
          <w:rFonts w:ascii="Times New Roman" w:hAnsi="Times New Roman"/>
          <w:bCs w:val="0"/>
          <w:color w:val="000000"/>
        </w:rPr>
      </w:pPr>
      <w:bookmarkStart w:id="0" w:name="part_132"/>
      <w:bookmarkEnd w:id="0"/>
      <w:r w:rsidRPr="00D00B6B">
        <w:rPr>
          <w:rFonts w:ascii="Times New Roman" w:hAnsi="Times New Roman"/>
          <w:bCs w:val="0"/>
          <w:color w:val="000000"/>
        </w:rPr>
        <w:t>2. Характеристика основных удельных центров (Владимиро-Суздальская земля, Великий Новгород, Галицко-Волынское княжество)</w:t>
      </w:r>
    </w:p>
    <w:p w:rsidR="005E02C1" w:rsidRDefault="005E02C1" w:rsidP="00D00B6B">
      <w:pPr>
        <w:widowControl/>
        <w:rPr>
          <w:color w:val="000000"/>
          <w:szCs w:val="28"/>
          <w:lang w:val="en-US"/>
        </w:rPr>
      </w:pPr>
    </w:p>
    <w:p w:rsidR="00A739DB" w:rsidRPr="00D00B6B" w:rsidRDefault="00A739DB" w:rsidP="00D00B6B">
      <w:pPr>
        <w:widowControl/>
        <w:rPr>
          <w:color w:val="000000"/>
          <w:szCs w:val="28"/>
        </w:rPr>
      </w:pPr>
      <w:r w:rsidRPr="00D00B6B">
        <w:rPr>
          <w:color w:val="000000"/>
          <w:szCs w:val="28"/>
        </w:rPr>
        <w:t xml:space="preserve">Северо-восточная Русь </w:t>
      </w:r>
      <w:r w:rsidR="00D00B6B">
        <w:rPr>
          <w:color w:val="000000"/>
          <w:szCs w:val="28"/>
        </w:rPr>
        <w:t>–</w:t>
      </w:r>
      <w:r w:rsidR="00D00B6B" w:rsidRPr="00D00B6B">
        <w:rPr>
          <w:color w:val="000000"/>
          <w:szCs w:val="28"/>
        </w:rPr>
        <w:t xml:space="preserve"> </w:t>
      </w:r>
      <w:r w:rsidRPr="00D00B6B">
        <w:rPr>
          <w:color w:val="000000"/>
          <w:szCs w:val="28"/>
        </w:rPr>
        <w:t>Владимиро-Суздальская или Ростово-Суздальская земля (как она называлась сначала) располагалась в междуречье Оки и Волги. Здесь к началу XII</w:t>
      </w:r>
      <w:r w:rsidR="00D00B6B">
        <w:rPr>
          <w:color w:val="000000"/>
          <w:szCs w:val="28"/>
        </w:rPr>
        <w:t> </w:t>
      </w:r>
      <w:r w:rsidR="00D00B6B" w:rsidRPr="00D00B6B">
        <w:rPr>
          <w:color w:val="000000"/>
          <w:szCs w:val="28"/>
        </w:rPr>
        <w:t>в</w:t>
      </w:r>
      <w:r w:rsidRPr="00D00B6B">
        <w:rPr>
          <w:color w:val="000000"/>
          <w:szCs w:val="28"/>
        </w:rPr>
        <w:t xml:space="preserve">. сложилось крупное боярское землевладение. В Залесском крае имелись плодородные почвы, пригодные для земледелия. Участки плодородной земли получили название ополий (от слова </w:t>
      </w:r>
      <w:r w:rsidR="00D00B6B">
        <w:rPr>
          <w:color w:val="000000"/>
          <w:szCs w:val="28"/>
        </w:rPr>
        <w:t>«</w:t>
      </w:r>
      <w:r w:rsidR="00D00B6B" w:rsidRPr="00D00B6B">
        <w:rPr>
          <w:color w:val="000000"/>
          <w:szCs w:val="28"/>
        </w:rPr>
        <w:t>п</w:t>
      </w:r>
      <w:r w:rsidRPr="00D00B6B">
        <w:rPr>
          <w:color w:val="000000"/>
          <w:szCs w:val="28"/>
        </w:rPr>
        <w:t>оле</w:t>
      </w:r>
      <w:r w:rsidR="00D00B6B">
        <w:rPr>
          <w:color w:val="000000"/>
          <w:szCs w:val="28"/>
        </w:rPr>
        <w:t>»</w:t>
      </w:r>
      <w:r w:rsidR="00D00B6B" w:rsidRPr="00D00B6B">
        <w:rPr>
          <w:color w:val="000000"/>
          <w:szCs w:val="28"/>
        </w:rPr>
        <w:t>)</w:t>
      </w:r>
      <w:r w:rsidRPr="00D00B6B">
        <w:rPr>
          <w:color w:val="000000"/>
          <w:szCs w:val="28"/>
        </w:rPr>
        <w:t>. Один из городов княжества даже получил название Юрьев-Польской (</w:t>
      </w:r>
      <w:r w:rsidR="00D00B6B">
        <w:rPr>
          <w:color w:val="000000"/>
          <w:szCs w:val="28"/>
        </w:rPr>
        <w:t>т.е.</w:t>
      </w:r>
      <w:r w:rsidRPr="00D00B6B">
        <w:rPr>
          <w:color w:val="000000"/>
          <w:szCs w:val="28"/>
        </w:rPr>
        <w:t xml:space="preserve"> находящийся в ополье).</w:t>
      </w:r>
    </w:p>
    <w:p w:rsidR="00A739DB" w:rsidRPr="00D00B6B" w:rsidRDefault="00A739DB" w:rsidP="00D00B6B">
      <w:pPr>
        <w:widowControl/>
        <w:rPr>
          <w:color w:val="000000"/>
          <w:szCs w:val="28"/>
        </w:rPr>
      </w:pPr>
      <w:r w:rsidRPr="00D00B6B">
        <w:rPr>
          <w:color w:val="000000"/>
          <w:szCs w:val="28"/>
        </w:rPr>
        <w:t>Здесь росли старые и возникали новые города. У впадения Оки в Волгу в 1221</w:t>
      </w:r>
      <w:r w:rsidR="00D00B6B">
        <w:rPr>
          <w:color w:val="000000"/>
          <w:szCs w:val="28"/>
        </w:rPr>
        <w:t> </w:t>
      </w:r>
      <w:r w:rsidR="00D00B6B" w:rsidRPr="00D00B6B">
        <w:rPr>
          <w:color w:val="000000"/>
          <w:szCs w:val="28"/>
        </w:rPr>
        <w:t>г</w:t>
      </w:r>
      <w:r w:rsidRPr="00D00B6B">
        <w:rPr>
          <w:color w:val="000000"/>
          <w:szCs w:val="28"/>
        </w:rPr>
        <w:t xml:space="preserve">. был основан Нижний Новгород </w:t>
      </w:r>
      <w:r w:rsidR="00D00B6B">
        <w:rPr>
          <w:color w:val="000000"/>
          <w:szCs w:val="28"/>
        </w:rPr>
        <w:t>–</w:t>
      </w:r>
      <w:r w:rsidR="00D00B6B" w:rsidRPr="00D00B6B">
        <w:rPr>
          <w:color w:val="000000"/>
          <w:szCs w:val="28"/>
        </w:rPr>
        <w:t xml:space="preserve"> </w:t>
      </w:r>
      <w:r w:rsidRPr="00D00B6B">
        <w:rPr>
          <w:color w:val="000000"/>
          <w:szCs w:val="28"/>
        </w:rPr>
        <w:t>крупнейший опорный и торговый центр на востоке княжества. Дальнейшее развитие получили старые города: Ростов, Суздаль, Владимир, Ярославль. Строились и укреплялись новые города-крепости Дмитров, Юрьев-Польский, Звенигород, Переяславль-Залесский, Кострома, Москва, Галич-Костромской и др.</w:t>
      </w:r>
    </w:p>
    <w:p w:rsidR="00A739DB" w:rsidRPr="00D00B6B" w:rsidRDefault="00A739DB" w:rsidP="00D00B6B">
      <w:pPr>
        <w:widowControl/>
        <w:rPr>
          <w:color w:val="000000"/>
          <w:szCs w:val="28"/>
        </w:rPr>
      </w:pPr>
      <w:r w:rsidRPr="00D00B6B">
        <w:rPr>
          <w:color w:val="000000"/>
          <w:szCs w:val="28"/>
        </w:rPr>
        <w:t xml:space="preserve">Территория Ростово-Суздальской земли была хорошо защищена от внешних вторжений естественными преградами </w:t>
      </w:r>
      <w:r w:rsidR="00D00B6B">
        <w:rPr>
          <w:color w:val="000000"/>
          <w:szCs w:val="28"/>
        </w:rPr>
        <w:t>–</w:t>
      </w:r>
      <w:r w:rsidR="00D00B6B" w:rsidRPr="00D00B6B">
        <w:rPr>
          <w:color w:val="000000"/>
          <w:szCs w:val="28"/>
        </w:rPr>
        <w:t xml:space="preserve"> </w:t>
      </w:r>
      <w:r w:rsidRPr="00D00B6B">
        <w:rPr>
          <w:color w:val="000000"/>
          <w:szCs w:val="28"/>
        </w:rPr>
        <w:t>лесами, реками. Ее называли Залесским краем. Один из городов получил из-за этого название Переяславль-Залесский. Кроме того, на пути кочевников к Ростово-Суздальской Руси лежали земли других южнорусских княжеств, принимавших на себя первый удар. Экономическому подъему северо-востока Руси способствовал постоянный приток населения. В поисках защиты от нападения врагов и нормальных условий для ведения хозяйства население земель, подвергавшихся набегам кочевников, устремлялось во Владимиро-Суздальские ополья. Сюда шел колонизационный поток и с северо-запада в поисках новых промысловых земель.</w:t>
      </w:r>
    </w:p>
    <w:p w:rsidR="00A739DB" w:rsidRPr="00D00B6B" w:rsidRDefault="00A739DB" w:rsidP="00D00B6B">
      <w:pPr>
        <w:widowControl/>
        <w:rPr>
          <w:color w:val="000000"/>
          <w:szCs w:val="28"/>
        </w:rPr>
      </w:pPr>
      <w:r w:rsidRPr="00D00B6B">
        <w:rPr>
          <w:color w:val="000000"/>
          <w:szCs w:val="28"/>
        </w:rPr>
        <w:t>Среди факторов, способствовавших подъему экономики и отделению Ростово-Суздальской земли от Киевской державы, следует назвать наличие выгодных торговых путей, проходивших по территории княжества. Важнейшим из них был Волжский торговый путь, связывавший северо-восточную Русь со странами Востока. Через верховье Волги и систему больших и малых рек можно было пройти к Новгороду и далее в страны Западной Европы.</w:t>
      </w:r>
    </w:p>
    <w:p w:rsidR="00A739DB" w:rsidRPr="00D00B6B" w:rsidRDefault="00A739DB" w:rsidP="00D00B6B">
      <w:pPr>
        <w:widowControl/>
        <w:rPr>
          <w:color w:val="000000"/>
          <w:szCs w:val="28"/>
        </w:rPr>
      </w:pPr>
      <w:r w:rsidRPr="00D00B6B">
        <w:rPr>
          <w:color w:val="000000"/>
          <w:szCs w:val="28"/>
        </w:rPr>
        <w:t>В Ростово-Суздальской земле, столицей которой тогда был город Суздаль, княжил в то время шестой сын Владимира Мономаха – Юрий</w:t>
      </w:r>
      <w:r w:rsidR="005E02C1">
        <w:rPr>
          <w:color w:val="000000"/>
          <w:szCs w:val="28"/>
        </w:rPr>
        <w:t xml:space="preserve"> </w:t>
      </w:r>
      <w:r w:rsidRPr="00D00B6B">
        <w:rPr>
          <w:color w:val="000000"/>
          <w:szCs w:val="28"/>
        </w:rPr>
        <w:t>(1125</w:t>
      </w:r>
      <w:r w:rsidR="00D00B6B">
        <w:rPr>
          <w:color w:val="000000"/>
          <w:szCs w:val="28"/>
        </w:rPr>
        <w:t>–</w:t>
      </w:r>
      <w:r w:rsidR="00D00B6B" w:rsidRPr="00D00B6B">
        <w:rPr>
          <w:color w:val="000000"/>
          <w:szCs w:val="28"/>
        </w:rPr>
        <w:t>1157</w:t>
      </w:r>
      <w:r w:rsidRPr="00D00B6B">
        <w:rPr>
          <w:color w:val="000000"/>
          <w:szCs w:val="28"/>
        </w:rPr>
        <w:t xml:space="preserve">). За постоянное стремление расширить свою территорию и подчинить себе Киев он получил прозвище </w:t>
      </w:r>
      <w:r w:rsidR="00D00B6B">
        <w:rPr>
          <w:color w:val="000000"/>
          <w:szCs w:val="28"/>
        </w:rPr>
        <w:t>«</w:t>
      </w:r>
      <w:r w:rsidR="00D00B6B" w:rsidRPr="00D00B6B">
        <w:rPr>
          <w:color w:val="000000"/>
          <w:szCs w:val="28"/>
        </w:rPr>
        <w:t>Д</w:t>
      </w:r>
      <w:r w:rsidRPr="00D00B6B">
        <w:rPr>
          <w:color w:val="000000"/>
          <w:szCs w:val="28"/>
        </w:rPr>
        <w:t>олгорукий</w:t>
      </w:r>
      <w:r w:rsidR="00D00B6B">
        <w:rPr>
          <w:color w:val="000000"/>
          <w:szCs w:val="28"/>
        </w:rPr>
        <w:t>»</w:t>
      </w:r>
      <w:r w:rsidR="00D00B6B" w:rsidRPr="00D00B6B">
        <w:rPr>
          <w:color w:val="000000"/>
          <w:szCs w:val="28"/>
        </w:rPr>
        <w:t>.</w:t>
      </w:r>
    </w:p>
    <w:p w:rsidR="00A739DB" w:rsidRPr="00D00B6B" w:rsidRDefault="00A739DB" w:rsidP="00D00B6B">
      <w:pPr>
        <w:widowControl/>
        <w:rPr>
          <w:color w:val="000000"/>
          <w:szCs w:val="28"/>
        </w:rPr>
      </w:pPr>
      <w:r w:rsidRPr="00D00B6B">
        <w:rPr>
          <w:color w:val="000000"/>
          <w:szCs w:val="28"/>
        </w:rPr>
        <w:t>Юрий Долгорукий, как и его предшественники, всю свою жизнь посвятил борьбе за киевский великокняжеский престол. Захватив Киев и став великим князем Киевским, Юрий Долгорукий не забывал о своих северо-восточных землях. Он активно влиял на политику Новгорода Великого. Под традиционное влияние ростово-суздальских князей попали Рязань и Муром. Юрий вел широкое строительство укрепленных городов на границах своего княжества. Под 1147</w:t>
      </w:r>
      <w:r w:rsidR="00D00B6B">
        <w:rPr>
          <w:color w:val="000000"/>
          <w:szCs w:val="28"/>
        </w:rPr>
        <w:t> </w:t>
      </w:r>
      <w:r w:rsidR="00D00B6B" w:rsidRPr="00D00B6B">
        <w:rPr>
          <w:color w:val="000000"/>
          <w:szCs w:val="28"/>
        </w:rPr>
        <w:t>г</w:t>
      </w:r>
      <w:r w:rsidRPr="00D00B6B">
        <w:rPr>
          <w:color w:val="000000"/>
          <w:szCs w:val="28"/>
        </w:rPr>
        <w:t>. в летописи впервые упоминается о Москве, выстроенной на месте бывшей усадьбы боярина Кучки, конфискованной Юрием Долгоруким. Здесь 4 апреля 1147</w:t>
      </w:r>
      <w:r w:rsidR="00D00B6B">
        <w:rPr>
          <w:color w:val="000000"/>
          <w:szCs w:val="28"/>
        </w:rPr>
        <w:t> </w:t>
      </w:r>
      <w:r w:rsidR="00D00B6B" w:rsidRPr="00D00B6B">
        <w:rPr>
          <w:color w:val="000000"/>
          <w:szCs w:val="28"/>
        </w:rPr>
        <w:t>г</w:t>
      </w:r>
      <w:r w:rsidRPr="00D00B6B">
        <w:rPr>
          <w:color w:val="000000"/>
          <w:szCs w:val="28"/>
        </w:rPr>
        <w:t>. состоялись переговоры Юрия с черниговским князем Святославом, привезшим Юрию в качестве подарка шкуру пардуса (барса).</w:t>
      </w:r>
    </w:p>
    <w:p w:rsidR="00A739DB" w:rsidRPr="00D00B6B" w:rsidRDefault="00A739DB" w:rsidP="00D00B6B">
      <w:pPr>
        <w:widowControl/>
        <w:rPr>
          <w:color w:val="000000"/>
          <w:szCs w:val="28"/>
        </w:rPr>
      </w:pPr>
      <w:r w:rsidRPr="00D00B6B">
        <w:rPr>
          <w:color w:val="000000"/>
          <w:szCs w:val="28"/>
        </w:rPr>
        <w:t xml:space="preserve">Еще при жизни отца сын Юрия </w:t>
      </w:r>
      <w:r w:rsidR="00D00B6B">
        <w:rPr>
          <w:color w:val="000000"/>
          <w:szCs w:val="28"/>
        </w:rPr>
        <w:t>–</w:t>
      </w:r>
      <w:r w:rsidR="00D00B6B" w:rsidRPr="00D00B6B">
        <w:rPr>
          <w:color w:val="000000"/>
          <w:szCs w:val="28"/>
        </w:rPr>
        <w:t xml:space="preserve"> </w:t>
      </w:r>
      <w:r w:rsidRPr="00D00B6B">
        <w:rPr>
          <w:color w:val="000000"/>
          <w:szCs w:val="28"/>
        </w:rPr>
        <w:t>Андрей понял, что Киев утратил прежнюю роль. В темную ночь 1155</w:t>
      </w:r>
      <w:r w:rsidR="00D00B6B">
        <w:rPr>
          <w:color w:val="000000"/>
          <w:szCs w:val="28"/>
        </w:rPr>
        <w:t> </w:t>
      </w:r>
      <w:r w:rsidR="00D00B6B" w:rsidRPr="00D00B6B">
        <w:rPr>
          <w:color w:val="000000"/>
          <w:szCs w:val="28"/>
        </w:rPr>
        <w:t>г</w:t>
      </w:r>
      <w:r w:rsidRPr="00D00B6B">
        <w:rPr>
          <w:color w:val="000000"/>
          <w:szCs w:val="28"/>
        </w:rPr>
        <w:t xml:space="preserve">. Андрей со своими приближенными бежал из Киева. Захватив </w:t>
      </w:r>
      <w:r w:rsidR="00D00B6B">
        <w:rPr>
          <w:color w:val="000000"/>
          <w:szCs w:val="28"/>
        </w:rPr>
        <w:t>«</w:t>
      </w:r>
      <w:r w:rsidR="00D00B6B" w:rsidRPr="00D00B6B">
        <w:rPr>
          <w:color w:val="000000"/>
          <w:szCs w:val="28"/>
        </w:rPr>
        <w:t>с</w:t>
      </w:r>
      <w:r w:rsidRPr="00D00B6B">
        <w:rPr>
          <w:color w:val="000000"/>
          <w:szCs w:val="28"/>
        </w:rPr>
        <w:t>вятыню Руси</w:t>
      </w:r>
      <w:r w:rsidR="00D00B6B">
        <w:rPr>
          <w:color w:val="000000"/>
          <w:szCs w:val="28"/>
        </w:rPr>
        <w:t>»</w:t>
      </w:r>
      <w:r w:rsidR="00D00B6B" w:rsidRPr="00D00B6B">
        <w:rPr>
          <w:color w:val="000000"/>
          <w:szCs w:val="28"/>
        </w:rPr>
        <w:t xml:space="preserve"> </w:t>
      </w:r>
      <w:r w:rsidR="00D00B6B">
        <w:rPr>
          <w:color w:val="000000"/>
          <w:szCs w:val="28"/>
        </w:rPr>
        <w:t>–</w:t>
      </w:r>
      <w:r w:rsidR="00D00B6B" w:rsidRPr="00D00B6B">
        <w:rPr>
          <w:color w:val="000000"/>
          <w:szCs w:val="28"/>
        </w:rPr>
        <w:t xml:space="preserve"> </w:t>
      </w:r>
      <w:r w:rsidRPr="00D00B6B">
        <w:rPr>
          <w:color w:val="000000"/>
          <w:szCs w:val="28"/>
        </w:rPr>
        <w:t>икону Владимирской богоматери, он поспешил в Ростово-Суздальскую землю, куда был приглашен местным боярством. Отец, пытавшийся образумить своего непокорного сына, вскоре умер. Андрей больше не вернулся в Киев.</w:t>
      </w:r>
      <w:r w:rsidRPr="00D00B6B">
        <w:rPr>
          <w:rStyle w:val="ab"/>
          <w:color w:val="000000"/>
          <w:szCs w:val="28"/>
        </w:rPr>
        <w:footnoteReference w:id="5"/>
      </w:r>
    </w:p>
    <w:p w:rsidR="00A739DB" w:rsidRPr="00D00B6B" w:rsidRDefault="00A739DB" w:rsidP="00D00B6B">
      <w:pPr>
        <w:widowControl/>
        <w:rPr>
          <w:color w:val="000000"/>
          <w:szCs w:val="28"/>
        </w:rPr>
      </w:pPr>
      <w:r w:rsidRPr="00D00B6B">
        <w:rPr>
          <w:color w:val="000000"/>
          <w:szCs w:val="28"/>
        </w:rPr>
        <w:t>В княжение Андрея (1157</w:t>
      </w:r>
      <w:r w:rsidR="00D00B6B">
        <w:rPr>
          <w:color w:val="000000"/>
          <w:szCs w:val="28"/>
        </w:rPr>
        <w:t>–</w:t>
      </w:r>
      <w:r w:rsidR="00D00B6B" w:rsidRPr="00D00B6B">
        <w:rPr>
          <w:color w:val="000000"/>
          <w:szCs w:val="28"/>
        </w:rPr>
        <w:t>1</w:t>
      </w:r>
      <w:r w:rsidRPr="00D00B6B">
        <w:rPr>
          <w:color w:val="000000"/>
          <w:szCs w:val="28"/>
        </w:rPr>
        <w:t xml:space="preserve">174) развернулась ожесточенная борьба с местным боярством. Андрей перенес столицу из богатого боярского Ростова в небольшой городок Владимир-на-Клязьме, который застроил с необычайной пышностью. Были сооружены неприступные белокаменные Золотые ворота, возведен величественный Успенский собор. В шести километрах от столицы княжества на слиянии рек Нерль и Клязьма Андрей основал свою загородную резиденцию </w:t>
      </w:r>
      <w:r w:rsidR="00D00B6B">
        <w:rPr>
          <w:color w:val="000000"/>
          <w:szCs w:val="28"/>
        </w:rPr>
        <w:t>–</w:t>
      </w:r>
      <w:r w:rsidR="00D00B6B" w:rsidRPr="00D00B6B">
        <w:rPr>
          <w:color w:val="000000"/>
          <w:szCs w:val="28"/>
        </w:rPr>
        <w:t xml:space="preserve"> </w:t>
      </w:r>
      <w:r w:rsidRPr="00D00B6B">
        <w:rPr>
          <w:color w:val="000000"/>
          <w:szCs w:val="28"/>
        </w:rPr>
        <w:t xml:space="preserve">Боголюбове. Здесь он проводил значительную часть времени, за что и получил прозвище </w:t>
      </w:r>
      <w:r w:rsidR="00D00B6B">
        <w:rPr>
          <w:color w:val="000000"/>
          <w:szCs w:val="28"/>
        </w:rPr>
        <w:t>«</w:t>
      </w:r>
      <w:r w:rsidR="00D00B6B" w:rsidRPr="00D00B6B">
        <w:rPr>
          <w:color w:val="000000"/>
          <w:szCs w:val="28"/>
        </w:rPr>
        <w:t>Б</w:t>
      </w:r>
      <w:r w:rsidRPr="00D00B6B">
        <w:rPr>
          <w:color w:val="000000"/>
          <w:szCs w:val="28"/>
        </w:rPr>
        <w:t>оголюбский</w:t>
      </w:r>
      <w:r w:rsidR="00D00B6B">
        <w:rPr>
          <w:color w:val="000000"/>
          <w:szCs w:val="28"/>
        </w:rPr>
        <w:t>»</w:t>
      </w:r>
      <w:r w:rsidR="00D00B6B" w:rsidRPr="00D00B6B">
        <w:rPr>
          <w:color w:val="000000"/>
          <w:szCs w:val="28"/>
        </w:rPr>
        <w:t>.</w:t>
      </w:r>
      <w:r w:rsidRPr="00D00B6B">
        <w:rPr>
          <w:color w:val="000000"/>
          <w:szCs w:val="28"/>
        </w:rPr>
        <w:t xml:space="preserve"> Здесь, в Боголюбском дворце, темной июльской ночью 1174</w:t>
      </w:r>
      <w:r w:rsidR="00D00B6B">
        <w:rPr>
          <w:color w:val="000000"/>
          <w:szCs w:val="28"/>
        </w:rPr>
        <w:t> </w:t>
      </w:r>
      <w:r w:rsidR="00D00B6B" w:rsidRPr="00D00B6B">
        <w:rPr>
          <w:color w:val="000000"/>
          <w:szCs w:val="28"/>
        </w:rPr>
        <w:t>г</w:t>
      </w:r>
      <w:r w:rsidRPr="00D00B6B">
        <w:rPr>
          <w:color w:val="000000"/>
          <w:szCs w:val="28"/>
        </w:rPr>
        <w:t>. Андрей был убит в результате заговора бояр, во главе которого стояли бояре Кучковичи, бывшие владельцы Москвы.</w:t>
      </w:r>
    </w:p>
    <w:p w:rsidR="00A739DB" w:rsidRPr="00D00B6B" w:rsidRDefault="00A739DB" w:rsidP="00D00B6B">
      <w:pPr>
        <w:widowControl/>
        <w:rPr>
          <w:color w:val="000000"/>
          <w:szCs w:val="28"/>
        </w:rPr>
      </w:pPr>
      <w:r w:rsidRPr="00D00B6B">
        <w:rPr>
          <w:color w:val="000000"/>
          <w:szCs w:val="28"/>
        </w:rPr>
        <w:t>Правители Владимиро-Суздальского княжества носили титул великих князей. Центр русской политической жизни переместился на северо-восток. В 1169</w:t>
      </w:r>
      <w:r w:rsidR="00D00B6B">
        <w:rPr>
          <w:color w:val="000000"/>
          <w:szCs w:val="28"/>
        </w:rPr>
        <w:t> </w:t>
      </w:r>
      <w:r w:rsidR="00D00B6B" w:rsidRPr="00D00B6B">
        <w:rPr>
          <w:color w:val="000000"/>
          <w:szCs w:val="28"/>
        </w:rPr>
        <w:t>г</w:t>
      </w:r>
      <w:r w:rsidRPr="00D00B6B">
        <w:rPr>
          <w:color w:val="000000"/>
          <w:szCs w:val="28"/>
        </w:rPr>
        <w:t>. старший сын Андрея захватил Киев и подверг его жестокому разграблению. Андрей пытался подчинить Новгород и другие русские земли. В его политике находила отражение тенденция к объединению всех русских земель под властью одного князя.</w:t>
      </w:r>
    </w:p>
    <w:p w:rsidR="00A739DB" w:rsidRPr="00D00B6B" w:rsidRDefault="00A739DB" w:rsidP="00D00B6B">
      <w:pPr>
        <w:widowControl/>
        <w:rPr>
          <w:color w:val="000000"/>
          <w:szCs w:val="28"/>
        </w:rPr>
      </w:pPr>
      <w:r w:rsidRPr="00D00B6B">
        <w:rPr>
          <w:color w:val="000000"/>
          <w:szCs w:val="28"/>
        </w:rPr>
        <w:t xml:space="preserve">Политику Андрея продолжил его сводный брат </w:t>
      </w:r>
      <w:r w:rsidR="00D00B6B">
        <w:rPr>
          <w:color w:val="000000"/>
          <w:szCs w:val="28"/>
        </w:rPr>
        <w:t>–</w:t>
      </w:r>
      <w:r w:rsidR="00D00B6B" w:rsidRPr="00D00B6B">
        <w:rPr>
          <w:color w:val="000000"/>
          <w:szCs w:val="28"/>
        </w:rPr>
        <w:t xml:space="preserve"> </w:t>
      </w:r>
      <w:r w:rsidRPr="00D00B6B">
        <w:rPr>
          <w:color w:val="000000"/>
          <w:szCs w:val="28"/>
        </w:rPr>
        <w:t>Всеволод Большое Гнездо (1176</w:t>
      </w:r>
      <w:r w:rsidR="00D00B6B">
        <w:rPr>
          <w:color w:val="000000"/>
          <w:szCs w:val="28"/>
        </w:rPr>
        <w:t>–</w:t>
      </w:r>
      <w:r w:rsidR="00D00B6B" w:rsidRPr="00D00B6B">
        <w:rPr>
          <w:color w:val="000000"/>
          <w:szCs w:val="28"/>
        </w:rPr>
        <w:t>1</w:t>
      </w:r>
      <w:r w:rsidRPr="00D00B6B">
        <w:rPr>
          <w:color w:val="000000"/>
          <w:szCs w:val="28"/>
        </w:rPr>
        <w:t>212). У князя было много сыновей, отчего он и получил свое прозвище (его сыновья изображены на рельефе стены Дмитриевского собора во Владимире). Двадцатидвухлетний сын византийской принцессы Всеволод жестоко расправился с боярами-заговорщиками, убившими его брата. Борьба между князем и боярством закончилась в пользу князя. Власть в княжестве окончательно установилась в форме монархии.</w:t>
      </w:r>
    </w:p>
    <w:p w:rsidR="00A739DB" w:rsidRPr="00D00B6B" w:rsidRDefault="00A739DB" w:rsidP="00D00B6B">
      <w:pPr>
        <w:widowControl/>
        <w:rPr>
          <w:color w:val="000000"/>
          <w:szCs w:val="28"/>
        </w:rPr>
      </w:pPr>
      <w:r w:rsidRPr="00D00B6B">
        <w:rPr>
          <w:color w:val="000000"/>
          <w:szCs w:val="28"/>
        </w:rPr>
        <w:t xml:space="preserve">При Всеволоде с большим размахом было продолжено белокаменное строительство во Владимире и других городах княжества. Всеволод Большое Гнездо пытался подчинить своей власти Новгород, расширил территорию своего княжества за счет новгородских земель по Северной Двине и Печоре, отодвинул границу Волжской Болгарии за Волгу. Владимиро-суздальский князь был в то время сильнейшим на Руси. Автор </w:t>
      </w:r>
      <w:r w:rsidR="00D00B6B">
        <w:rPr>
          <w:color w:val="000000"/>
          <w:szCs w:val="28"/>
        </w:rPr>
        <w:t>«</w:t>
      </w:r>
      <w:r w:rsidR="00D00B6B" w:rsidRPr="00D00B6B">
        <w:rPr>
          <w:color w:val="000000"/>
          <w:szCs w:val="28"/>
        </w:rPr>
        <w:t>С</w:t>
      </w:r>
      <w:r w:rsidRPr="00D00B6B">
        <w:rPr>
          <w:color w:val="000000"/>
          <w:szCs w:val="28"/>
        </w:rPr>
        <w:t>лова о полку Игореве</w:t>
      </w:r>
      <w:r w:rsidR="00D00B6B">
        <w:rPr>
          <w:color w:val="000000"/>
          <w:szCs w:val="28"/>
        </w:rPr>
        <w:t>»</w:t>
      </w:r>
      <w:r w:rsidR="00D00B6B" w:rsidRPr="00D00B6B">
        <w:rPr>
          <w:color w:val="000000"/>
          <w:szCs w:val="28"/>
        </w:rPr>
        <w:t xml:space="preserve"> </w:t>
      </w:r>
      <w:r w:rsidRPr="00D00B6B">
        <w:rPr>
          <w:color w:val="000000"/>
          <w:szCs w:val="28"/>
        </w:rPr>
        <w:t xml:space="preserve">говорил о могуществе Всеволода: </w:t>
      </w:r>
      <w:r w:rsidR="00D00B6B">
        <w:rPr>
          <w:color w:val="000000"/>
          <w:szCs w:val="28"/>
        </w:rPr>
        <w:t>«</w:t>
      </w:r>
      <w:r w:rsidR="00D00B6B" w:rsidRPr="00D00B6B">
        <w:rPr>
          <w:color w:val="000000"/>
          <w:szCs w:val="28"/>
        </w:rPr>
        <w:t>В</w:t>
      </w:r>
      <w:r w:rsidRPr="00D00B6B">
        <w:rPr>
          <w:color w:val="000000"/>
          <w:szCs w:val="28"/>
        </w:rPr>
        <w:t>олгу может веслами расплескать, а Дон шеломами вычерпать</w:t>
      </w:r>
      <w:r w:rsidR="00D00B6B">
        <w:rPr>
          <w:color w:val="000000"/>
          <w:szCs w:val="28"/>
        </w:rPr>
        <w:t>»</w:t>
      </w:r>
      <w:r w:rsidR="00D00B6B" w:rsidRPr="00D00B6B">
        <w:rPr>
          <w:color w:val="000000"/>
          <w:szCs w:val="28"/>
        </w:rPr>
        <w:t>.</w:t>
      </w:r>
    </w:p>
    <w:p w:rsidR="00A739DB" w:rsidRPr="00D00B6B" w:rsidRDefault="00A739DB" w:rsidP="00D00B6B">
      <w:pPr>
        <w:widowControl/>
        <w:rPr>
          <w:color w:val="000000"/>
          <w:szCs w:val="28"/>
        </w:rPr>
      </w:pPr>
      <w:r w:rsidRPr="00D00B6B">
        <w:rPr>
          <w:color w:val="000000"/>
          <w:szCs w:val="28"/>
        </w:rPr>
        <w:t>Владимиро-Суздальское княжество сохраняло первенство среди русских земель и после смерти Всеволода Большое Гнездо. Победителем в междоусобной борьбе за владимирский великокняжеский престол между его сыновьями вышел Юрий (1218</w:t>
      </w:r>
      <w:r w:rsidR="00D00B6B">
        <w:rPr>
          <w:color w:val="000000"/>
          <w:szCs w:val="28"/>
        </w:rPr>
        <w:t>–</w:t>
      </w:r>
      <w:r w:rsidR="00D00B6B" w:rsidRPr="00D00B6B">
        <w:rPr>
          <w:color w:val="000000"/>
          <w:szCs w:val="28"/>
        </w:rPr>
        <w:t>1</w:t>
      </w:r>
      <w:r w:rsidRPr="00D00B6B">
        <w:rPr>
          <w:color w:val="000000"/>
          <w:szCs w:val="28"/>
        </w:rPr>
        <w:t>238). При нем был установлен контроль над Великим Новгородом. В 1221</w:t>
      </w:r>
      <w:r w:rsidR="00D00B6B">
        <w:rPr>
          <w:color w:val="000000"/>
          <w:szCs w:val="28"/>
        </w:rPr>
        <w:t> </w:t>
      </w:r>
      <w:r w:rsidR="00D00B6B" w:rsidRPr="00D00B6B">
        <w:rPr>
          <w:color w:val="000000"/>
          <w:szCs w:val="28"/>
        </w:rPr>
        <w:t>г</w:t>
      </w:r>
      <w:r w:rsidRPr="00D00B6B">
        <w:rPr>
          <w:color w:val="000000"/>
          <w:szCs w:val="28"/>
        </w:rPr>
        <w:t xml:space="preserve">. он основал Нижний Новгород </w:t>
      </w:r>
      <w:r w:rsidR="00D00B6B">
        <w:rPr>
          <w:color w:val="000000"/>
          <w:szCs w:val="28"/>
        </w:rPr>
        <w:t>–</w:t>
      </w:r>
      <w:r w:rsidR="00D00B6B" w:rsidRPr="00D00B6B">
        <w:rPr>
          <w:color w:val="000000"/>
          <w:szCs w:val="28"/>
        </w:rPr>
        <w:t xml:space="preserve"> </w:t>
      </w:r>
      <w:r w:rsidRPr="00D00B6B">
        <w:rPr>
          <w:color w:val="000000"/>
          <w:szCs w:val="28"/>
        </w:rPr>
        <w:t>крупнейший русский город на востоке княжества.</w:t>
      </w:r>
      <w:r w:rsidRPr="00D00B6B">
        <w:rPr>
          <w:rStyle w:val="ab"/>
          <w:color w:val="000000"/>
          <w:szCs w:val="28"/>
        </w:rPr>
        <w:footnoteReference w:id="6"/>
      </w:r>
    </w:p>
    <w:p w:rsidR="00A739DB" w:rsidRPr="00D00B6B" w:rsidRDefault="00A739DB" w:rsidP="00D00B6B">
      <w:pPr>
        <w:widowControl/>
        <w:rPr>
          <w:color w:val="000000"/>
          <w:szCs w:val="28"/>
        </w:rPr>
      </w:pPr>
      <w:r w:rsidRPr="00D00B6B">
        <w:rPr>
          <w:color w:val="000000"/>
          <w:szCs w:val="28"/>
        </w:rPr>
        <w:t>Процесс дальнейшего экономического подъема Владимиро-Суздальского княжества был прерван монгольским нашествием.</w:t>
      </w:r>
    </w:p>
    <w:p w:rsidR="00A739DB" w:rsidRPr="00D00B6B" w:rsidRDefault="00A739DB" w:rsidP="00D00B6B">
      <w:pPr>
        <w:widowControl/>
        <w:rPr>
          <w:color w:val="000000"/>
          <w:szCs w:val="28"/>
        </w:rPr>
      </w:pPr>
      <w:r w:rsidRPr="00D00B6B">
        <w:rPr>
          <w:b/>
          <w:color w:val="000000"/>
          <w:szCs w:val="28"/>
        </w:rPr>
        <w:t>Новгородская боярская республика.</w:t>
      </w:r>
      <w:r w:rsidRPr="00D00B6B">
        <w:rPr>
          <w:color w:val="000000"/>
          <w:szCs w:val="28"/>
        </w:rPr>
        <w:t xml:space="preserve"> Новгородская земля (северо-западная Русь) занимала огромную территорию от Ледовитого океана до верховья Волги, от Прибалтики до Урала.</w:t>
      </w:r>
    </w:p>
    <w:p w:rsidR="00A739DB" w:rsidRPr="00D00B6B" w:rsidRDefault="00A739DB" w:rsidP="00D00B6B">
      <w:pPr>
        <w:widowControl/>
        <w:rPr>
          <w:color w:val="000000"/>
          <w:szCs w:val="28"/>
        </w:rPr>
      </w:pPr>
      <w:r w:rsidRPr="00D00B6B">
        <w:rPr>
          <w:color w:val="000000"/>
          <w:szCs w:val="28"/>
        </w:rPr>
        <w:t xml:space="preserve">Новгородская земля находилась далеко от кочевников и не испытала ужаса их набегов. Богатство Новгородской земли заключалось в наличии громадного земельного фонда, попавшего в руки местного боярства, выросшего из местной родо-племенной знати. Своего хлеба в Новгороде не хватало, но промысловые занятия </w:t>
      </w:r>
      <w:r w:rsidR="00D00B6B">
        <w:rPr>
          <w:color w:val="000000"/>
          <w:szCs w:val="28"/>
        </w:rPr>
        <w:t>–</w:t>
      </w:r>
      <w:r w:rsidR="00D00B6B" w:rsidRPr="00D00B6B">
        <w:rPr>
          <w:color w:val="000000"/>
          <w:szCs w:val="28"/>
        </w:rPr>
        <w:t xml:space="preserve"> </w:t>
      </w:r>
      <w:r w:rsidRPr="00D00B6B">
        <w:rPr>
          <w:color w:val="000000"/>
          <w:szCs w:val="28"/>
        </w:rPr>
        <w:t xml:space="preserve">охота, рыболовство, солеварение, производство железа, бортничество </w:t>
      </w:r>
      <w:r w:rsidR="00D00B6B">
        <w:rPr>
          <w:color w:val="000000"/>
          <w:szCs w:val="28"/>
        </w:rPr>
        <w:t>–</w:t>
      </w:r>
      <w:r w:rsidR="00D00B6B" w:rsidRPr="00D00B6B">
        <w:rPr>
          <w:color w:val="000000"/>
          <w:szCs w:val="28"/>
        </w:rPr>
        <w:t xml:space="preserve"> </w:t>
      </w:r>
      <w:r w:rsidRPr="00D00B6B">
        <w:rPr>
          <w:color w:val="000000"/>
          <w:szCs w:val="28"/>
        </w:rPr>
        <w:t xml:space="preserve">получили значительное развитие и давали боярству немалые доходы. Возвышению Новгорода способствовало исключительно выгодное географическое положение: город находился на перекрестке торговых путей, связывавших Западную Европу с Русью, а через нее </w:t>
      </w:r>
      <w:r w:rsidR="00D00B6B">
        <w:rPr>
          <w:color w:val="000000"/>
          <w:szCs w:val="28"/>
        </w:rPr>
        <w:t>–</w:t>
      </w:r>
      <w:r w:rsidR="00D00B6B" w:rsidRPr="00D00B6B">
        <w:rPr>
          <w:color w:val="000000"/>
          <w:szCs w:val="28"/>
        </w:rPr>
        <w:t xml:space="preserve"> </w:t>
      </w:r>
      <w:r w:rsidRPr="00D00B6B">
        <w:rPr>
          <w:color w:val="000000"/>
          <w:szCs w:val="28"/>
        </w:rPr>
        <w:t>с Востоком и Византией. У причалов реки Волхов в Новгороде стояли десятки кораблей.</w:t>
      </w:r>
    </w:p>
    <w:p w:rsidR="00A739DB" w:rsidRPr="00D00B6B" w:rsidRDefault="00A739DB" w:rsidP="00D00B6B">
      <w:pPr>
        <w:widowControl/>
        <w:rPr>
          <w:color w:val="000000"/>
          <w:szCs w:val="28"/>
        </w:rPr>
      </w:pPr>
      <w:r w:rsidRPr="00D00B6B">
        <w:rPr>
          <w:color w:val="000000"/>
          <w:szCs w:val="28"/>
        </w:rPr>
        <w:t xml:space="preserve">Как правило, Новгородом владел тот из князей, кто держал киевский престол. Это позволяло старшему среди Рюриковичей князю контролировать великий путь </w:t>
      </w:r>
      <w:r w:rsidR="00D00B6B">
        <w:rPr>
          <w:color w:val="000000"/>
          <w:szCs w:val="28"/>
        </w:rPr>
        <w:t>«</w:t>
      </w:r>
      <w:r w:rsidR="00D00B6B" w:rsidRPr="00D00B6B">
        <w:rPr>
          <w:color w:val="000000"/>
          <w:szCs w:val="28"/>
        </w:rPr>
        <w:t>и</w:t>
      </w:r>
      <w:r w:rsidRPr="00D00B6B">
        <w:rPr>
          <w:color w:val="000000"/>
          <w:szCs w:val="28"/>
        </w:rPr>
        <w:t>з варяг в греки</w:t>
      </w:r>
      <w:r w:rsidR="00D00B6B">
        <w:rPr>
          <w:color w:val="000000"/>
          <w:szCs w:val="28"/>
        </w:rPr>
        <w:t>»</w:t>
      </w:r>
      <w:r w:rsidR="00D00B6B" w:rsidRPr="00D00B6B">
        <w:rPr>
          <w:color w:val="000000"/>
          <w:szCs w:val="28"/>
        </w:rPr>
        <w:t xml:space="preserve"> </w:t>
      </w:r>
      <w:r w:rsidRPr="00D00B6B">
        <w:rPr>
          <w:color w:val="000000"/>
          <w:szCs w:val="28"/>
        </w:rPr>
        <w:t>и доминировать на Руси. Используя недовольство новгородцев (восстание 1136</w:t>
      </w:r>
      <w:r w:rsidR="00D00B6B">
        <w:rPr>
          <w:color w:val="000000"/>
          <w:szCs w:val="28"/>
        </w:rPr>
        <w:t> </w:t>
      </w:r>
      <w:r w:rsidR="00D00B6B" w:rsidRPr="00D00B6B">
        <w:rPr>
          <w:color w:val="000000"/>
          <w:szCs w:val="28"/>
        </w:rPr>
        <w:t>г</w:t>
      </w:r>
      <w:r w:rsidRPr="00D00B6B">
        <w:rPr>
          <w:color w:val="000000"/>
          <w:szCs w:val="28"/>
        </w:rPr>
        <w:t>.), боярство, обладавшее значительной экономической мощью, сумело окончательно победить князя в борьбе за власть. Новгород стал боярской республикой.</w:t>
      </w:r>
    </w:p>
    <w:p w:rsidR="00A739DB" w:rsidRPr="00D00B6B" w:rsidRDefault="00A739DB" w:rsidP="00D00B6B">
      <w:pPr>
        <w:widowControl/>
        <w:rPr>
          <w:color w:val="000000"/>
          <w:szCs w:val="28"/>
        </w:rPr>
      </w:pPr>
      <w:r w:rsidRPr="00D00B6B">
        <w:rPr>
          <w:color w:val="000000"/>
          <w:szCs w:val="28"/>
        </w:rPr>
        <w:t xml:space="preserve">Высшим органом республики было вече, на котором избиралось новгородское управление, рассматривались важнейшие вопросы внутренней и внешней политики </w:t>
      </w:r>
      <w:r w:rsidR="00D00B6B">
        <w:rPr>
          <w:color w:val="000000"/>
          <w:szCs w:val="28"/>
        </w:rPr>
        <w:t>и т.д.</w:t>
      </w:r>
      <w:r w:rsidRPr="00D00B6B">
        <w:rPr>
          <w:color w:val="000000"/>
          <w:szCs w:val="28"/>
        </w:rPr>
        <w:t xml:space="preserve"> Наряду с общегородским вечем существовали </w:t>
      </w:r>
      <w:r w:rsidR="00D00B6B">
        <w:rPr>
          <w:color w:val="000000"/>
          <w:szCs w:val="28"/>
        </w:rPr>
        <w:t>«</w:t>
      </w:r>
      <w:r w:rsidR="00D00B6B" w:rsidRPr="00D00B6B">
        <w:rPr>
          <w:color w:val="000000"/>
          <w:szCs w:val="28"/>
        </w:rPr>
        <w:t>к</w:t>
      </w:r>
      <w:r w:rsidRPr="00D00B6B">
        <w:rPr>
          <w:color w:val="000000"/>
          <w:szCs w:val="28"/>
        </w:rPr>
        <w:t>ончанские</w:t>
      </w:r>
      <w:r w:rsidR="00D00B6B">
        <w:rPr>
          <w:color w:val="000000"/>
          <w:szCs w:val="28"/>
        </w:rPr>
        <w:t>»</w:t>
      </w:r>
      <w:r w:rsidR="00D00B6B" w:rsidRPr="00D00B6B">
        <w:rPr>
          <w:color w:val="000000"/>
          <w:szCs w:val="28"/>
        </w:rPr>
        <w:t xml:space="preserve"> </w:t>
      </w:r>
      <w:r w:rsidRPr="00D00B6B">
        <w:rPr>
          <w:color w:val="000000"/>
          <w:szCs w:val="28"/>
        </w:rPr>
        <w:t xml:space="preserve">(город делился на пять районов </w:t>
      </w:r>
      <w:r w:rsidR="00D00B6B">
        <w:rPr>
          <w:color w:val="000000"/>
          <w:szCs w:val="28"/>
        </w:rPr>
        <w:t>–</w:t>
      </w:r>
      <w:r w:rsidR="00D00B6B" w:rsidRPr="00D00B6B">
        <w:rPr>
          <w:color w:val="000000"/>
          <w:szCs w:val="28"/>
        </w:rPr>
        <w:t xml:space="preserve"> </w:t>
      </w:r>
      <w:r w:rsidRPr="00D00B6B">
        <w:rPr>
          <w:color w:val="000000"/>
          <w:szCs w:val="28"/>
        </w:rPr>
        <w:t xml:space="preserve">концов, а вся Новгородская земля </w:t>
      </w:r>
      <w:r w:rsidR="00D00B6B">
        <w:rPr>
          <w:color w:val="000000"/>
          <w:szCs w:val="28"/>
        </w:rPr>
        <w:t>–</w:t>
      </w:r>
      <w:r w:rsidR="00D00B6B" w:rsidRPr="00D00B6B">
        <w:rPr>
          <w:color w:val="000000"/>
          <w:szCs w:val="28"/>
        </w:rPr>
        <w:t xml:space="preserve"> </w:t>
      </w:r>
      <w:r w:rsidRPr="00D00B6B">
        <w:rPr>
          <w:color w:val="000000"/>
          <w:szCs w:val="28"/>
        </w:rPr>
        <w:t xml:space="preserve">на пять областей </w:t>
      </w:r>
      <w:r w:rsidR="00D00B6B">
        <w:rPr>
          <w:color w:val="000000"/>
          <w:szCs w:val="28"/>
        </w:rPr>
        <w:t>–</w:t>
      </w:r>
      <w:r w:rsidR="00D00B6B" w:rsidRPr="00D00B6B">
        <w:rPr>
          <w:color w:val="000000"/>
          <w:szCs w:val="28"/>
        </w:rPr>
        <w:t xml:space="preserve"> </w:t>
      </w:r>
      <w:r w:rsidRPr="00D00B6B">
        <w:rPr>
          <w:color w:val="000000"/>
          <w:szCs w:val="28"/>
        </w:rPr>
        <w:t xml:space="preserve">пятин) и </w:t>
      </w:r>
      <w:r w:rsidR="00D00B6B">
        <w:rPr>
          <w:color w:val="000000"/>
          <w:szCs w:val="28"/>
        </w:rPr>
        <w:t>«</w:t>
      </w:r>
      <w:r w:rsidR="00D00B6B" w:rsidRPr="00D00B6B">
        <w:rPr>
          <w:color w:val="000000"/>
          <w:szCs w:val="28"/>
        </w:rPr>
        <w:t>у</w:t>
      </w:r>
      <w:r w:rsidRPr="00D00B6B">
        <w:rPr>
          <w:color w:val="000000"/>
          <w:szCs w:val="28"/>
        </w:rPr>
        <w:t>личанские</w:t>
      </w:r>
      <w:r w:rsidR="00D00B6B">
        <w:rPr>
          <w:color w:val="000000"/>
          <w:szCs w:val="28"/>
        </w:rPr>
        <w:t>»</w:t>
      </w:r>
      <w:r w:rsidR="00D00B6B" w:rsidRPr="00D00B6B">
        <w:rPr>
          <w:color w:val="000000"/>
          <w:szCs w:val="28"/>
        </w:rPr>
        <w:t xml:space="preserve"> </w:t>
      </w:r>
      <w:r w:rsidRPr="00D00B6B">
        <w:rPr>
          <w:color w:val="000000"/>
          <w:szCs w:val="28"/>
        </w:rPr>
        <w:t xml:space="preserve">(объединявшие жителей улиц) вечевые сходы. Фактическими хозяевами на вече были 300 </w:t>
      </w:r>
      <w:r w:rsidR="00D00B6B">
        <w:rPr>
          <w:color w:val="000000"/>
          <w:szCs w:val="28"/>
        </w:rPr>
        <w:t>«</w:t>
      </w:r>
      <w:r w:rsidR="00D00B6B" w:rsidRPr="00D00B6B">
        <w:rPr>
          <w:color w:val="000000"/>
          <w:szCs w:val="28"/>
        </w:rPr>
        <w:t>з</w:t>
      </w:r>
      <w:r w:rsidRPr="00D00B6B">
        <w:rPr>
          <w:color w:val="000000"/>
          <w:szCs w:val="28"/>
        </w:rPr>
        <w:t>олотых поясов</w:t>
      </w:r>
      <w:r w:rsidR="00D00B6B">
        <w:rPr>
          <w:color w:val="000000"/>
          <w:szCs w:val="28"/>
        </w:rPr>
        <w:t>»</w:t>
      </w:r>
      <w:r w:rsidR="00D00B6B" w:rsidRPr="00D00B6B">
        <w:rPr>
          <w:color w:val="000000"/>
          <w:szCs w:val="28"/>
        </w:rPr>
        <w:t xml:space="preserve"> </w:t>
      </w:r>
      <w:r w:rsidR="00D00B6B">
        <w:rPr>
          <w:color w:val="000000"/>
          <w:szCs w:val="28"/>
        </w:rPr>
        <w:t>–</w:t>
      </w:r>
      <w:r w:rsidR="00D00B6B" w:rsidRPr="00D00B6B">
        <w:rPr>
          <w:color w:val="000000"/>
          <w:szCs w:val="28"/>
        </w:rPr>
        <w:t xml:space="preserve"> </w:t>
      </w:r>
      <w:r w:rsidRPr="00D00B6B">
        <w:rPr>
          <w:color w:val="000000"/>
          <w:szCs w:val="28"/>
        </w:rPr>
        <w:t>крупнейшие бояре Новгорода.</w:t>
      </w:r>
      <w:r w:rsidRPr="00D00B6B">
        <w:rPr>
          <w:rStyle w:val="ab"/>
          <w:color w:val="000000"/>
          <w:szCs w:val="28"/>
        </w:rPr>
        <w:footnoteReference w:id="7"/>
      </w:r>
    </w:p>
    <w:p w:rsidR="00A739DB" w:rsidRPr="00D00B6B" w:rsidRDefault="00A739DB" w:rsidP="00D00B6B">
      <w:pPr>
        <w:widowControl/>
        <w:rPr>
          <w:color w:val="000000"/>
          <w:szCs w:val="28"/>
        </w:rPr>
      </w:pPr>
      <w:r w:rsidRPr="00D00B6B">
        <w:rPr>
          <w:color w:val="000000"/>
          <w:szCs w:val="28"/>
        </w:rPr>
        <w:t xml:space="preserve">Главным должностным лицом в новгородском управлении был посадник (от слова </w:t>
      </w:r>
      <w:r w:rsidR="00D00B6B">
        <w:rPr>
          <w:color w:val="000000"/>
          <w:szCs w:val="28"/>
        </w:rPr>
        <w:t>«</w:t>
      </w:r>
      <w:r w:rsidR="00D00B6B" w:rsidRPr="00D00B6B">
        <w:rPr>
          <w:color w:val="000000"/>
          <w:szCs w:val="28"/>
        </w:rPr>
        <w:t>п</w:t>
      </w:r>
      <w:r w:rsidRPr="00D00B6B">
        <w:rPr>
          <w:color w:val="000000"/>
          <w:szCs w:val="28"/>
        </w:rPr>
        <w:t>осадить</w:t>
      </w:r>
      <w:r w:rsidR="00D00B6B">
        <w:rPr>
          <w:color w:val="000000"/>
          <w:szCs w:val="28"/>
        </w:rPr>
        <w:t>»</w:t>
      </w:r>
      <w:r w:rsidR="00D00B6B" w:rsidRPr="00D00B6B">
        <w:rPr>
          <w:color w:val="000000"/>
          <w:szCs w:val="28"/>
        </w:rPr>
        <w:t>;</w:t>
      </w:r>
      <w:r w:rsidRPr="00D00B6B">
        <w:rPr>
          <w:color w:val="000000"/>
          <w:szCs w:val="28"/>
        </w:rPr>
        <w:t xml:space="preserve"> обычно великий киевский князь </w:t>
      </w:r>
      <w:r w:rsidR="00D00B6B">
        <w:rPr>
          <w:color w:val="000000"/>
          <w:szCs w:val="28"/>
        </w:rPr>
        <w:t>«</w:t>
      </w:r>
      <w:r w:rsidR="00D00B6B" w:rsidRPr="00D00B6B">
        <w:rPr>
          <w:color w:val="000000"/>
          <w:szCs w:val="28"/>
        </w:rPr>
        <w:t>с</w:t>
      </w:r>
      <w:r w:rsidRPr="00D00B6B">
        <w:rPr>
          <w:color w:val="000000"/>
          <w:szCs w:val="28"/>
        </w:rPr>
        <w:t>ажал</w:t>
      </w:r>
      <w:r w:rsidR="00D00B6B">
        <w:rPr>
          <w:color w:val="000000"/>
          <w:szCs w:val="28"/>
        </w:rPr>
        <w:t>»</w:t>
      </w:r>
      <w:r w:rsidR="00D00B6B" w:rsidRPr="00D00B6B">
        <w:rPr>
          <w:color w:val="000000"/>
          <w:szCs w:val="28"/>
        </w:rPr>
        <w:t xml:space="preserve"> </w:t>
      </w:r>
      <w:r w:rsidRPr="00D00B6B">
        <w:rPr>
          <w:color w:val="000000"/>
          <w:szCs w:val="28"/>
        </w:rPr>
        <w:t>своего старшего сына наместником Новгорода). Посадник был главой Правительства, в его руках были управление и суд.</w:t>
      </w:r>
    </w:p>
    <w:p w:rsidR="00A739DB" w:rsidRPr="00D00B6B" w:rsidRDefault="00A739DB" w:rsidP="00D00B6B">
      <w:pPr>
        <w:widowControl/>
        <w:rPr>
          <w:color w:val="000000"/>
          <w:szCs w:val="28"/>
        </w:rPr>
      </w:pPr>
      <w:r w:rsidRPr="00D00B6B">
        <w:rPr>
          <w:color w:val="000000"/>
          <w:szCs w:val="28"/>
        </w:rPr>
        <w:t xml:space="preserve">Фактически в посадники избирались бояре из четырех крупнейших новгородских родов. Вече выбирало главу новгородской церкви </w:t>
      </w:r>
      <w:r w:rsidR="00D00B6B">
        <w:rPr>
          <w:color w:val="000000"/>
          <w:szCs w:val="28"/>
        </w:rPr>
        <w:t>–</w:t>
      </w:r>
      <w:r w:rsidR="00D00B6B" w:rsidRPr="00D00B6B">
        <w:rPr>
          <w:color w:val="000000"/>
          <w:szCs w:val="28"/>
        </w:rPr>
        <w:t xml:space="preserve"> </w:t>
      </w:r>
      <w:r w:rsidRPr="00D00B6B">
        <w:rPr>
          <w:color w:val="000000"/>
          <w:szCs w:val="28"/>
        </w:rPr>
        <w:t xml:space="preserve">епископа (впоследствии архиепископа). Владыка распоряжался казной, контролировал внешние сношения Великого Новгорода, торговые меры </w:t>
      </w:r>
      <w:r w:rsidR="00D00B6B">
        <w:rPr>
          <w:color w:val="000000"/>
          <w:szCs w:val="28"/>
        </w:rPr>
        <w:t>и т.д.</w:t>
      </w:r>
      <w:r w:rsidRPr="00D00B6B">
        <w:rPr>
          <w:color w:val="000000"/>
          <w:szCs w:val="28"/>
        </w:rPr>
        <w:t xml:space="preserve"> Архиепископ имел даже свой полк. Третьим важным лицом городского управления был тысяцкий, ведавший городским ополчением, судом по торговым делам, а также сбором налогов.</w:t>
      </w:r>
    </w:p>
    <w:p w:rsidR="00A739DB" w:rsidRPr="00D00B6B" w:rsidRDefault="00A739DB" w:rsidP="00D00B6B">
      <w:pPr>
        <w:widowControl/>
        <w:rPr>
          <w:color w:val="000000"/>
          <w:szCs w:val="28"/>
        </w:rPr>
      </w:pPr>
      <w:r w:rsidRPr="00D00B6B">
        <w:rPr>
          <w:color w:val="000000"/>
          <w:szCs w:val="28"/>
        </w:rPr>
        <w:t xml:space="preserve">Вече приглашало князя, который управлял армией во время военных походов; его дружина поддерживала порядок в городе. Он как бы символизировал единство Новгорода с остальной Русью. Князя предупреждали: </w:t>
      </w:r>
      <w:r w:rsidR="00D00B6B">
        <w:rPr>
          <w:color w:val="000000"/>
          <w:szCs w:val="28"/>
        </w:rPr>
        <w:t>«</w:t>
      </w:r>
      <w:r w:rsidR="00D00B6B" w:rsidRPr="00D00B6B">
        <w:rPr>
          <w:color w:val="000000"/>
          <w:szCs w:val="28"/>
        </w:rPr>
        <w:t>Б</w:t>
      </w:r>
      <w:r w:rsidRPr="00D00B6B">
        <w:rPr>
          <w:color w:val="000000"/>
          <w:szCs w:val="28"/>
        </w:rPr>
        <w:t xml:space="preserve">ез посадника тебе, князь, суда не судить, волостей не держать, грамот не давать. Даже резиденция князя находилась вне кремля на ярославовом дворище </w:t>
      </w:r>
      <w:r w:rsidR="00D00B6B">
        <w:rPr>
          <w:color w:val="000000"/>
          <w:szCs w:val="28"/>
        </w:rPr>
        <w:t>–</w:t>
      </w:r>
      <w:r w:rsidR="00D00B6B" w:rsidRPr="00D00B6B">
        <w:rPr>
          <w:color w:val="000000"/>
          <w:szCs w:val="28"/>
        </w:rPr>
        <w:t xml:space="preserve"> </w:t>
      </w:r>
      <w:r w:rsidRPr="00D00B6B">
        <w:rPr>
          <w:color w:val="000000"/>
          <w:szCs w:val="28"/>
        </w:rPr>
        <w:t xml:space="preserve">Торговой стороне, а позднее </w:t>
      </w:r>
      <w:r w:rsidR="00D00B6B">
        <w:rPr>
          <w:color w:val="000000"/>
          <w:szCs w:val="28"/>
        </w:rPr>
        <w:t>–</w:t>
      </w:r>
      <w:r w:rsidR="00D00B6B" w:rsidRPr="00D00B6B">
        <w:rPr>
          <w:color w:val="000000"/>
          <w:szCs w:val="28"/>
        </w:rPr>
        <w:t xml:space="preserve"> </w:t>
      </w:r>
      <w:r w:rsidRPr="00D00B6B">
        <w:rPr>
          <w:color w:val="000000"/>
          <w:szCs w:val="28"/>
        </w:rPr>
        <w:t>в нескольких километрах от кремля на Городище.</w:t>
      </w:r>
    </w:p>
    <w:p w:rsidR="00A739DB" w:rsidRPr="00D00B6B" w:rsidRDefault="00A739DB" w:rsidP="00D00B6B">
      <w:pPr>
        <w:widowControl/>
        <w:rPr>
          <w:color w:val="000000"/>
          <w:szCs w:val="28"/>
        </w:rPr>
      </w:pPr>
      <w:r w:rsidRPr="00D00B6B">
        <w:rPr>
          <w:color w:val="000000"/>
          <w:szCs w:val="28"/>
        </w:rPr>
        <w:t>Жителям Новгородской земли удалось отбить натиск немецко-шведской агрессии в 40</w:t>
      </w:r>
      <w:r w:rsidR="005E02C1" w:rsidRPr="005E02C1">
        <w:rPr>
          <w:color w:val="000000"/>
          <w:szCs w:val="28"/>
        </w:rPr>
        <w:t>-</w:t>
      </w:r>
      <w:r w:rsidR="00D00B6B" w:rsidRPr="00D00B6B">
        <w:rPr>
          <w:color w:val="000000"/>
          <w:szCs w:val="28"/>
        </w:rPr>
        <w:t>х</w:t>
      </w:r>
      <w:r w:rsidRPr="00D00B6B">
        <w:rPr>
          <w:color w:val="000000"/>
          <w:szCs w:val="28"/>
        </w:rPr>
        <w:t xml:space="preserve"> годах XIII</w:t>
      </w:r>
      <w:r w:rsidR="00D00B6B">
        <w:rPr>
          <w:color w:val="000000"/>
          <w:szCs w:val="28"/>
        </w:rPr>
        <w:t> </w:t>
      </w:r>
      <w:r w:rsidR="00D00B6B" w:rsidRPr="00D00B6B">
        <w:rPr>
          <w:color w:val="000000"/>
          <w:szCs w:val="28"/>
        </w:rPr>
        <w:t>в</w:t>
      </w:r>
      <w:r w:rsidRPr="00D00B6B">
        <w:rPr>
          <w:color w:val="000000"/>
          <w:szCs w:val="28"/>
        </w:rPr>
        <w:t>. Не смогли захватить город и монголо-татары, но тяжелая дань и зависимость от Золотой Орды сказалась и на дальнейшем развитии этого региона.</w:t>
      </w:r>
    </w:p>
    <w:p w:rsidR="00A739DB" w:rsidRPr="00D00B6B" w:rsidRDefault="00A739DB" w:rsidP="00D00B6B">
      <w:pPr>
        <w:widowControl/>
        <w:rPr>
          <w:color w:val="000000"/>
          <w:szCs w:val="28"/>
        </w:rPr>
      </w:pPr>
      <w:r w:rsidRPr="00D00B6B">
        <w:rPr>
          <w:b/>
          <w:color w:val="000000"/>
          <w:szCs w:val="28"/>
        </w:rPr>
        <w:t>Галицко-Волынское княжество.</w:t>
      </w:r>
      <w:r w:rsidRPr="00D00B6B">
        <w:rPr>
          <w:color w:val="000000"/>
          <w:szCs w:val="28"/>
        </w:rPr>
        <w:t xml:space="preserve"> Юго-западная Русь – Галицко-Волынское княжество занимало северо-восточные склоны Карпат и территорию между реками Днестр и Прут. Здесь имелись тучные черноземы в широких речных долинах, а также обширные лесные массивы, благодатные для промысловой деятельности, и значительные залежи каменной соли, которую вывозили в соседние страны. На территории Галицко-Волынской земли возникли крупные города: Галич, Владимир-Волынский, Холм, Берестье (Брест), Львов, Перемышль и др. Удобное географическое положение (соседство с Венгрией, Польшей, Чехией) позволяло вести активную внешнюю торговлю. Кроме того, земли княжества находились в относительной безопасности от кочевников. Как и во Владимиро-Суздальской Руси, здесь наблюдался значительный экономический подъем.</w:t>
      </w:r>
    </w:p>
    <w:p w:rsidR="00A739DB" w:rsidRPr="00D00B6B" w:rsidRDefault="00A739DB" w:rsidP="00D00B6B">
      <w:pPr>
        <w:widowControl/>
        <w:rPr>
          <w:color w:val="000000"/>
          <w:szCs w:val="28"/>
        </w:rPr>
      </w:pPr>
      <w:r w:rsidRPr="00D00B6B">
        <w:rPr>
          <w:color w:val="000000"/>
          <w:szCs w:val="28"/>
        </w:rPr>
        <w:t>В первые годы после отделения от Киева Галицкое и Волынское княжества существовали как самостоятельные.</w:t>
      </w:r>
    </w:p>
    <w:p w:rsidR="00A739DB" w:rsidRPr="00D00B6B" w:rsidRDefault="00A739DB" w:rsidP="00D00B6B">
      <w:pPr>
        <w:widowControl/>
        <w:rPr>
          <w:color w:val="000000"/>
          <w:szCs w:val="28"/>
        </w:rPr>
      </w:pPr>
      <w:r w:rsidRPr="00D00B6B">
        <w:rPr>
          <w:color w:val="000000"/>
          <w:szCs w:val="28"/>
        </w:rPr>
        <w:t>С середины XII века рядом с Волынским княжеством вырастает княжество Галицкое, сразу вступившее в соперничество с соседом и даже с Киевом.</w:t>
      </w:r>
    </w:p>
    <w:p w:rsidR="00A739DB" w:rsidRPr="00D00B6B" w:rsidRDefault="00A739DB" w:rsidP="00D00B6B">
      <w:pPr>
        <w:widowControl/>
        <w:rPr>
          <w:color w:val="000000"/>
          <w:szCs w:val="28"/>
        </w:rPr>
      </w:pPr>
      <w:r w:rsidRPr="00D00B6B">
        <w:rPr>
          <w:color w:val="000000"/>
          <w:szCs w:val="28"/>
        </w:rPr>
        <w:t>Первому галицкому князю, Владимиру Володаревичу (1141</w:t>
      </w:r>
      <w:r w:rsidR="00D00B6B">
        <w:rPr>
          <w:color w:val="000000"/>
          <w:szCs w:val="28"/>
        </w:rPr>
        <w:t>–</w:t>
      </w:r>
      <w:r w:rsidR="00D00B6B" w:rsidRPr="00D00B6B">
        <w:rPr>
          <w:color w:val="000000"/>
          <w:szCs w:val="28"/>
        </w:rPr>
        <w:t>1</w:t>
      </w:r>
      <w:r w:rsidRPr="00D00B6B">
        <w:rPr>
          <w:color w:val="000000"/>
          <w:szCs w:val="28"/>
        </w:rPr>
        <w:t>153) пришлось преодолевать сопротивление не только удельных князей, вроде Ивана Берладника, но и горожан и местного боярства, сильно укрепившегося здесь за время существования мелких уделов.</w:t>
      </w:r>
    </w:p>
    <w:p w:rsidR="00A739DB" w:rsidRPr="00D00B6B" w:rsidRDefault="00A739DB" w:rsidP="00D00B6B">
      <w:pPr>
        <w:widowControl/>
        <w:rPr>
          <w:color w:val="000000"/>
          <w:szCs w:val="28"/>
        </w:rPr>
      </w:pPr>
      <w:r w:rsidRPr="00D00B6B">
        <w:rPr>
          <w:color w:val="000000"/>
          <w:szCs w:val="28"/>
        </w:rPr>
        <w:t xml:space="preserve">Вся дальнейшая история Галицко-Волынских земель представляет собой борьбу центростремительного начала с центробежным. Первое олицетворяли князья Владимира Волынского и Галича, а второе </w:t>
      </w:r>
      <w:r w:rsidR="00D00B6B">
        <w:rPr>
          <w:color w:val="000000"/>
          <w:szCs w:val="28"/>
        </w:rPr>
        <w:t>–</w:t>
      </w:r>
      <w:r w:rsidR="00D00B6B" w:rsidRPr="00D00B6B">
        <w:rPr>
          <w:color w:val="000000"/>
          <w:szCs w:val="28"/>
        </w:rPr>
        <w:t xml:space="preserve"> </w:t>
      </w:r>
      <w:r w:rsidRPr="00D00B6B">
        <w:rPr>
          <w:color w:val="000000"/>
          <w:szCs w:val="28"/>
        </w:rPr>
        <w:t>удельные князья и богатое, привыкшее к самостоятельности боярство.</w:t>
      </w:r>
    </w:p>
    <w:p w:rsidR="00A739DB" w:rsidRPr="00D00B6B" w:rsidRDefault="00A739DB" w:rsidP="00D00B6B">
      <w:pPr>
        <w:widowControl/>
        <w:rPr>
          <w:color w:val="000000"/>
          <w:szCs w:val="28"/>
        </w:rPr>
      </w:pPr>
      <w:r w:rsidRPr="00D00B6B">
        <w:rPr>
          <w:color w:val="000000"/>
          <w:szCs w:val="28"/>
        </w:rPr>
        <w:t>Расцвет Галицкого княжества начался при Ярославе I Осмомысле (1153</w:t>
      </w:r>
      <w:r w:rsidR="00D00B6B">
        <w:rPr>
          <w:color w:val="000000"/>
          <w:szCs w:val="28"/>
        </w:rPr>
        <w:t>–</w:t>
      </w:r>
      <w:r w:rsidR="00D00B6B" w:rsidRPr="00D00B6B">
        <w:rPr>
          <w:color w:val="000000"/>
          <w:szCs w:val="28"/>
        </w:rPr>
        <w:t>1</w:t>
      </w:r>
      <w:r w:rsidRPr="00D00B6B">
        <w:rPr>
          <w:color w:val="000000"/>
          <w:szCs w:val="28"/>
        </w:rPr>
        <w:t xml:space="preserve">187). (Знал восемь иностранных языков, отчего и получил свое прозвище: по другой версии </w:t>
      </w:r>
      <w:r w:rsidR="00D00B6B">
        <w:rPr>
          <w:color w:val="000000"/>
          <w:szCs w:val="28"/>
        </w:rPr>
        <w:t>–</w:t>
      </w:r>
      <w:r w:rsidR="00D00B6B" w:rsidRPr="00D00B6B">
        <w:rPr>
          <w:color w:val="000000"/>
          <w:szCs w:val="28"/>
        </w:rPr>
        <w:t xml:space="preserve"> </w:t>
      </w:r>
      <w:r w:rsidR="00D00B6B">
        <w:rPr>
          <w:color w:val="000000"/>
          <w:szCs w:val="28"/>
        </w:rPr>
        <w:t>«</w:t>
      </w:r>
      <w:r w:rsidR="00D00B6B" w:rsidRPr="00D00B6B">
        <w:rPr>
          <w:color w:val="000000"/>
          <w:szCs w:val="28"/>
        </w:rPr>
        <w:t>в</w:t>
      </w:r>
      <w:r w:rsidRPr="00D00B6B">
        <w:rPr>
          <w:color w:val="000000"/>
          <w:szCs w:val="28"/>
        </w:rPr>
        <w:t>осьмимыслимый</w:t>
      </w:r>
      <w:r w:rsidR="00D00B6B">
        <w:rPr>
          <w:color w:val="000000"/>
          <w:szCs w:val="28"/>
        </w:rPr>
        <w:t>»</w:t>
      </w:r>
      <w:r w:rsidR="00D00B6B" w:rsidRPr="00D00B6B">
        <w:rPr>
          <w:color w:val="000000"/>
          <w:szCs w:val="28"/>
        </w:rPr>
        <w:t>,</w:t>
      </w:r>
      <w:r w:rsidRPr="00D00B6B">
        <w:rPr>
          <w:color w:val="000000"/>
          <w:szCs w:val="28"/>
        </w:rPr>
        <w:t xml:space="preserve"> </w:t>
      </w:r>
      <w:r w:rsidR="00D00B6B">
        <w:rPr>
          <w:color w:val="000000"/>
          <w:szCs w:val="28"/>
        </w:rPr>
        <w:t>т.е.</w:t>
      </w:r>
      <w:r w:rsidRPr="00D00B6B">
        <w:rPr>
          <w:color w:val="000000"/>
          <w:szCs w:val="28"/>
        </w:rPr>
        <w:t xml:space="preserve"> мудрый.) Высоко оценивая могущество князя и его державы, автор </w:t>
      </w:r>
      <w:r w:rsidR="00D00B6B">
        <w:rPr>
          <w:color w:val="000000"/>
          <w:szCs w:val="28"/>
        </w:rPr>
        <w:t>«</w:t>
      </w:r>
      <w:r w:rsidR="00D00B6B" w:rsidRPr="00D00B6B">
        <w:rPr>
          <w:color w:val="000000"/>
          <w:szCs w:val="28"/>
        </w:rPr>
        <w:t>С</w:t>
      </w:r>
      <w:r w:rsidRPr="00D00B6B">
        <w:rPr>
          <w:color w:val="000000"/>
          <w:szCs w:val="28"/>
        </w:rPr>
        <w:t>лова о полку Игореве</w:t>
      </w:r>
      <w:r w:rsidR="00D00B6B">
        <w:rPr>
          <w:color w:val="000000"/>
          <w:szCs w:val="28"/>
        </w:rPr>
        <w:t>»</w:t>
      </w:r>
      <w:r w:rsidR="00D00B6B" w:rsidRPr="00D00B6B">
        <w:rPr>
          <w:color w:val="000000"/>
          <w:szCs w:val="28"/>
        </w:rPr>
        <w:t xml:space="preserve"> </w:t>
      </w:r>
      <w:r w:rsidRPr="00D00B6B">
        <w:rPr>
          <w:color w:val="000000"/>
          <w:szCs w:val="28"/>
        </w:rPr>
        <w:t xml:space="preserve">писал, обращаясь к Ярославу: </w:t>
      </w:r>
      <w:r w:rsidR="00D00B6B">
        <w:rPr>
          <w:color w:val="000000"/>
          <w:szCs w:val="28"/>
        </w:rPr>
        <w:t>«</w:t>
      </w:r>
      <w:r w:rsidR="00D00B6B" w:rsidRPr="00D00B6B">
        <w:rPr>
          <w:color w:val="000000"/>
          <w:szCs w:val="28"/>
        </w:rPr>
        <w:t>В</w:t>
      </w:r>
      <w:r w:rsidRPr="00D00B6B">
        <w:rPr>
          <w:color w:val="000000"/>
          <w:szCs w:val="28"/>
        </w:rPr>
        <w:t>ысоко ты сидишь на своем златокованном престоле, подпер горы венгерские своими полками железными</w:t>
      </w:r>
      <w:r w:rsidR="00D00B6B">
        <w:rPr>
          <w:color w:val="000000"/>
          <w:szCs w:val="28"/>
        </w:rPr>
        <w:t>…</w:t>
      </w:r>
      <w:r w:rsidRPr="00D00B6B">
        <w:rPr>
          <w:color w:val="000000"/>
          <w:szCs w:val="28"/>
        </w:rPr>
        <w:t xml:space="preserve"> отворяешь Киеву ворота</w:t>
      </w:r>
      <w:r w:rsidR="00D00B6B">
        <w:rPr>
          <w:color w:val="000000"/>
          <w:szCs w:val="28"/>
        </w:rPr>
        <w:t>»</w:t>
      </w:r>
      <w:r w:rsidR="00D00B6B" w:rsidRPr="00D00B6B">
        <w:rPr>
          <w:color w:val="000000"/>
          <w:szCs w:val="28"/>
        </w:rPr>
        <w:t>.</w:t>
      </w:r>
      <w:r w:rsidRPr="00D00B6B">
        <w:rPr>
          <w:color w:val="000000"/>
          <w:szCs w:val="28"/>
        </w:rPr>
        <w:t xml:space="preserve"> И действительно, в 1159</w:t>
      </w:r>
      <w:r w:rsidR="00D00B6B">
        <w:rPr>
          <w:color w:val="000000"/>
          <w:szCs w:val="28"/>
        </w:rPr>
        <w:t> </w:t>
      </w:r>
      <w:r w:rsidR="00D00B6B" w:rsidRPr="00D00B6B">
        <w:rPr>
          <w:color w:val="000000"/>
          <w:szCs w:val="28"/>
        </w:rPr>
        <w:t>г</w:t>
      </w:r>
      <w:r w:rsidRPr="00D00B6B">
        <w:rPr>
          <w:color w:val="000000"/>
          <w:szCs w:val="28"/>
        </w:rPr>
        <w:t>. галицкие и волынские дружины на время овладели Киевом.</w:t>
      </w:r>
    </w:p>
    <w:p w:rsidR="00A739DB" w:rsidRPr="00D00B6B" w:rsidRDefault="00A739DB" w:rsidP="00D00B6B">
      <w:pPr>
        <w:widowControl/>
        <w:rPr>
          <w:color w:val="000000"/>
          <w:szCs w:val="28"/>
        </w:rPr>
      </w:pPr>
      <w:r w:rsidRPr="00D00B6B">
        <w:rPr>
          <w:color w:val="000000"/>
          <w:szCs w:val="28"/>
        </w:rPr>
        <w:t>Объединение Галицкого и Волынского княжеств произошло в 1199</w:t>
      </w:r>
      <w:r w:rsidR="00D00B6B">
        <w:rPr>
          <w:color w:val="000000"/>
          <w:szCs w:val="28"/>
        </w:rPr>
        <w:t> </w:t>
      </w:r>
      <w:r w:rsidR="00D00B6B" w:rsidRPr="00D00B6B">
        <w:rPr>
          <w:color w:val="000000"/>
          <w:szCs w:val="28"/>
        </w:rPr>
        <w:t>г</w:t>
      </w:r>
      <w:r w:rsidRPr="00D00B6B">
        <w:rPr>
          <w:color w:val="000000"/>
          <w:szCs w:val="28"/>
        </w:rPr>
        <w:t>. при волынском князе Романе Мстиславиче (1170</w:t>
      </w:r>
      <w:r w:rsidR="00D00B6B">
        <w:rPr>
          <w:color w:val="000000"/>
          <w:szCs w:val="28"/>
        </w:rPr>
        <w:t>–</w:t>
      </w:r>
      <w:r w:rsidR="00D00B6B" w:rsidRPr="00D00B6B">
        <w:rPr>
          <w:color w:val="000000"/>
          <w:szCs w:val="28"/>
        </w:rPr>
        <w:t>1</w:t>
      </w:r>
      <w:r w:rsidRPr="00D00B6B">
        <w:rPr>
          <w:color w:val="000000"/>
          <w:szCs w:val="28"/>
        </w:rPr>
        <w:t>205). В 1203</w:t>
      </w:r>
      <w:r w:rsidR="00D00B6B">
        <w:rPr>
          <w:color w:val="000000"/>
          <w:szCs w:val="28"/>
        </w:rPr>
        <w:t> </w:t>
      </w:r>
      <w:r w:rsidR="00D00B6B" w:rsidRPr="00D00B6B">
        <w:rPr>
          <w:color w:val="000000"/>
          <w:szCs w:val="28"/>
        </w:rPr>
        <w:t>г</w:t>
      </w:r>
      <w:r w:rsidRPr="00D00B6B">
        <w:rPr>
          <w:color w:val="000000"/>
          <w:szCs w:val="28"/>
        </w:rPr>
        <w:t>. он захватил Киев и принял титул великого князя. Образовалось одно из крупнейших государств Европы (римский папа предлагал даже Роману Мстиславичу принять королевский титул). Роман Мстиславич вел упорную борьбу с местным боярством, завершившуюся его победой. Здесь, так же как и на северо-востоке Руси, установилась сильная великокняжеская власть. Роман Мстиславич успешно воевал с польскими феодалами, половцами, вел активную борьбу за главенство над русскими землями.</w:t>
      </w:r>
    </w:p>
    <w:p w:rsidR="00A739DB" w:rsidRPr="00D00B6B" w:rsidRDefault="00A739DB" w:rsidP="00D00B6B">
      <w:pPr>
        <w:widowControl/>
        <w:rPr>
          <w:color w:val="000000"/>
          <w:szCs w:val="28"/>
        </w:rPr>
      </w:pPr>
      <w:r w:rsidRPr="00D00B6B">
        <w:rPr>
          <w:color w:val="000000"/>
          <w:szCs w:val="28"/>
        </w:rPr>
        <w:t xml:space="preserve">Старшему сыну Романа Мстиславича </w:t>
      </w:r>
      <w:r w:rsidR="00D00B6B">
        <w:rPr>
          <w:color w:val="000000"/>
          <w:szCs w:val="28"/>
        </w:rPr>
        <w:t>–</w:t>
      </w:r>
      <w:r w:rsidR="00D00B6B" w:rsidRPr="00D00B6B">
        <w:rPr>
          <w:color w:val="000000"/>
          <w:szCs w:val="28"/>
        </w:rPr>
        <w:t xml:space="preserve"> </w:t>
      </w:r>
      <w:r w:rsidRPr="00D00B6B">
        <w:rPr>
          <w:color w:val="000000"/>
          <w:szCs w:val="28"/>
        </w:rPr>
        <w:t>Даниилу (1221</w:t>
      </w:r>
      <w:r w:rsidR="00D00B6B">
        <w:rPr>
          <w:color w:val="000000"/>
          <w:szCs w:val="28"/>
        </w:rPr>
        <w:t>–</w:t>
      </w:r>
      <w:r w:rsidR="00D00B6B" w:rsidRPr="00D00B6B">
        <w:rPr>
          <w:color w:val="000000"/>
          <w:szCs w:val="28"/>
        </w:rPr>
        <w:t>1</w:t>
      </w:r>
      <w:r w:rsidRPr="00D00B6B">
        <w:rPr>
          <w:color w:val="000000"/>
          <w:szCs w:val="28"/>
        </w:rPr>
        <w:t>264) было всего четыре года, когда умер его отец. Даниилу пришлось выдержать длительную борьбу за престол как с венгерскими, польскими, так и с русскими князьями. Только в 1238</w:t>
      </w:r>
      <w:r w:rsidR="00D00B6B">
        <w:rPr>
          <w:color w:val="000000"/>
          <w:szCs w:val="28"/>
        </w:rPr>
        <w:t> </w:t>
      </w:r>
      <w:r w:rsidR="00D00B6B" w:rsidRPr="00D00B6B">
        <w:rPr>
          <w:color w:val="000000"/>
          <w:szCs w:val="28"/>
        </w:rPr>
        <w:t>г</w:t>
      </w:r>
      <w:r w:rsidRPr="00D00B6B">
        <w:rPr>
          <w:color w:val="000000"/>
          <w:szCs w:val="28"/>
        </w:rPr>
        <w:t>. Даниил Романович утвердил свою власть над Галицко-Волынской землей. В 1240</w:t>
      </w:r>
      <w:r w:rsidR="00D00B6B">
        <w:rPr>
          <w:color w:val="000000"/>
          <w:szCs w:val="28"/>
        </w:rPr>
        <w:t> </w:t>
      </w:r>
      <w:r w:rsidR="00D00B6B" w:rsidRPr="00D00B6B">
        <w:rPr>
          <w:color w:val="000000"/>
          <w:szCs w:val="28"/>
        </w:rPr>
        <w:t>г</w:t>
      </w:r>
      <w:r w:rsidRPr="00D00B6B">
        <w:rPr>
          <w:color w:val="000000"/>
          <w:szCs w:val="28"/>
        </w:rPr>
        <w:t>., заняв Киев, Даниил сумел объединить Юго-Западную Русь и Киевскую землю.</w:t>
      </w:r>
    </w:p>
    <w:p w:rsidR="00A739DB" w:rsidRPr="00D00B6B" w:rsidRDefault="00A739DB" w:rsidP="00D00B6B">
      <w:pPr>
        <w:widowControl/>
        <w:rPr>
          <w:color w:val="000000"/>
          <w:szCs w:val="28"/>
        </w:rPr>
      </w:pPr>
      <w:r w:rsidRPr="00D00B6B">
        <w:rPr>
          <w:color w:val="000000"/>
          <w:szCs w:val="28"/>
        </w:rPr>
        <w:t>Вслед за битвой на Калке феодальные раздоры и дробление продолжали разъедать богатые русские земли, а центростремительные силы, олицетворяемые здесь Даниилом, были недостаточно укреплены, не могли еще противостоять одновременно и внутреннему и внешнему врагу. Боярская оппозиция, постоянно опиравшаяся то на Польшу, то на Венгрию, не превратила Галицко-Волынскую землю в боярскую республику, но существенно ослабила княжество.</w:t>
      </w:r>
    </w:p>
    <w:p w:rsidR="00A739DB" w:rsidRPr="00D00B6B" w:rsidRDefault="00A739DB" w:rsidP="00D00B6B">
      <w:pPr>
        <w:widowControl/>
        <w:rPr>
          <w:color w:val="000000"/>
          <w:szCs w:val="28"/>
        </w:rPr>
      </w:pPr>
      <w:r w:rsidRPr="00D00B6B">
        <w:rPr>
          <w:color w:val="000000"/>
          <w:szCs w:val="28"/>
        </w:rPr>
        <w:t xml:space="preserve">В середине </w:t>
      </w:r>
      <w:r w:rsidRPr="00D00B6B">
        <w:rPr>
          <w:color w:val="000000"/>
          <w:szCs w:val="28"/>
          <w:lang w:val="en-US"/>
        </w:rPr>
        <w:t>XIII</w:t>
      </w:r>
      <w:r w:rsidRPr="00D00B6B">
        <w:rPr>
          <w:color w:val="000000"/>
          <w:szCs w:val="28"/>
        </w:rPr>
        <w:t xml:space="preserve"> века Галицко-Волынское княжество было разорено монголо-татарами, а спустя 100 лет эти земли оказались в составе Литвы (Волынь) и Польши (Галич).</w:t>
      </w:r>
    </w:p>
    <w:p w:rsidR="00A739DB" w:rsidRPr="00D00B6B" w:rsidRDefault="00A739DB" w:rsidP="00D00B6B">
      <w:pPr>
        <w:widowControl/>
        <w:rPr>
          <w:color w:val="000000"/>
          <w:szCs w:val="28"/>
        </w:rPr>
      </w:pPr>
    </w:p>
    <w:p w:rsidR="00A739DB" w:rsidRPr="00D00B6B" w:rsidRDefault="00A739DB" w:rsidP="00D00B6B">
      <w:pPr>
        <w:widowControl/>
        <w:rPr>
          <w:color w:val="000000"/>
          <w:szCs w:val="28"/>
        </w:rPr>
      </w:pPr>
    </w:p>
    <w:p w:rsidR="00A739DB" w:rsidRDefault="005E02C1" w:rsidP="00D00B6B">
      <w:pPr>
        <w:widowControl/>
        <w:rPr>
          <w:b/>
          <w:color w:val="000000"/>
          <w:szCs w:val="28"/>
          <w:lang w:val="en-US"/>
        </w:rPr>
      </w:pPr>
      <w:r>
        <w:rPr>
          <w:color w:val="000000"/>
          <w:szCs w:val="28"/>
        </w:rPr>
        <w:br w:type="page"/>
      </w:r>
      <w:r w:rsidR="00A739DB" w:rsidRPr="00D00B6B">
        <w:rPr>
          <w:b/>
          <w:color w:val="000000"/>
          <w:szCs w:val="28"/>
        </w:rPr>
        <w:t>С</w:t>
      </w:r>
      <w:r>
        <w:rPr>
          <w:b/>
          <w:color w:val="000000"/>
          <w:szCs w:val="28"/>
        </w:rPr>
        <w:t>писок использованной литературы</w:t>
      </w:r>
    </w:p>
    <w:p w:rsidR="005E02C1" w:rsidRPr="005E02C1" w:rsidRDefault="005E02C1" w:rsidP="00D00B6B">
      <w:pPr>
        <w:widowControl/>
        <w:rPr>
          <w:b/>
          <w:color w:val="000000"/>
          <w:szCs w:val="28"/>
          <w:lang w:val="en-US"/>
        </w:rPr>
      </w:pPr>
    </w:p>
    <w:p w:rsidR="00A739DB" w:rsidRPr="00D00B6B" w:rsidRDefault="00D00B6B" w:rsidP="005E02C1">
      <w:pPr>
        <w:pStyle w:val="ac"/>
        <w:widowControl/>
        <w:numPr>
          <w:ilvl w:val="0"/>
          <w:numId w:val="10"/>
        </w:numPr>
        <w:tabs>
          <w:tab w:val="left" w:pos="280"/>
        </w:tabs>
        <w:ind w:left="0" w:firstLine="0"/>
        <w:rPr>
          <w:iCs/>
          <w:color w:val="000000"/>
          <w:szCs w:val="28"/>
        </w:rPr>
      </w:pPr>
      <w:r w:rsidRPr="00D00B6B">
        <w:rPr>
          <w:color w:val="000000"/>
          <w:szCs w:val="28"/>
        </w:rPr>
        <w:t>Рыбаков</w:t>
      </w:r>
      <w:r>
        <w:rPr>
          <w:color w:val="000000"/>
          <w:szCs w:val="28"/>
        </w:rPr>
        <w:t> </w:t>
      </w:r>
      <w:r w:rsidRPr="00D00B6B">
        <w:rPr>
          <w:color w:val="000000"/>
          <w:szCs w:val="28"/>
        </w:rPr>
        <w:t>Б.А.</w:t>
      </w:r>
      <w:r w:rsidR="00A739DB" w:rsidRPr="00D00B6B">
        <w:rPr>
          <w:color w:val="000000"/>
          <w:szCs w:val="28"/>
        </w:rPr>
        <w:t xml:space="preserve"> </w:t>
      </w:r>
      <w:r>
        <w:rPr>
          <w:color w:val="000000"/>
          <w:szCs w:val="28"/>
        </w:rPr>
        <w:t>«</w:t>
      </w:r>
      <w:r w:rsidRPr="00D00B6B">
        <w:rPr>
          <w:color w:val="000000"/>
          <w:szCs w:val="28"/>
        </w:rPr>
        <w:t>К</w:t>
      </w:r>
      <w:r w:rsidR="00A739DB" w:rsidRPr="00D00B6B">
        <w:rPr>
          <w:color w:val="000000"/>
          <w:szCs w:val="28"/>
        </w:rPr>
        <w:t>иевская Русь и русские княжества XII</w:t>
      </w:r>
      <w:r>
        <w:rPr>
          <w:color w:val="000000"/>
          <w:szCs w:val="28"/>
        </w:rPr>
        <w:t>–</w:t>
      </w:r>
      <w:r w:rsidRPr="00D00B6B">
        <w:rPr>
          <w:color w:val="000000"/>
          <w:szCs w:val="28"/>
        </w:rPr>
        <w:t>XIII</w:t>
      </w:r>
      <w:r>
        <w:rPr>
          <w:color w:val="000000"/>
          <w:szCs w:val="28"/>
        </w:rPr>
        <w:t> </w:t>
      </w:r>
      <w:r w:rsidRPr="00D00B6B">
        <w:rPr>
          <w:color w:val="000000"/>
          <w:szCs w:val="28"/>
        </w:rPr>
        <w:t>вв</w:t>
      </w:r>
      <w:r w:rsidR="00A739DB" w:rsidRPr="00D00B6B">
        <w:rPr>
          <w:color w:val="000000"/>
          <w:szCs w:val="28"/>
        </w:rPr>
        <w:t>.</w:t>
      </w:r>
      <w:r>
        <w:rPr>
          <w:color w:val="000000"/>
          <w:szCs w:val="28"/>
        </w:rPr>
        <w:t>»</w:t>
      </w:r>
      <w:r w:rsidRPr="00D00B6B">
        <w:rPr>
          <w:color w:val="000000"/>
          <w:szCs w:val="28"/>
        </w:rPr>
        <w:t>,</w:t>
      </w:r>
      <w:r w:rsidR="00A739DB" w:rsidRPr="00D00B6B">
        <w:rPr>
          <w:color w:val="000000"/>
          <w:szCs w:val="28"/>
        </w:rPr>
        <w:t xml:space="preserve"> </w:t>
      </w:r>
      <w:r>
        <w:rPr>
          <w:color w:val="000000"/>
          <w:szCs w:val="28"/>
        </w:rPr>
        <w:t>«</w:t>
      </w:r>
      <w:r w:rsidRPr="00D00B6B">
        <w:rPr>
          <w:color w:val="000000"/>
          <w:szCs w:val="28"/>
        </w:rPr>
        <w:t>Н</w:t>
      </w:r>
      <w:r w:rsidR="00A739DB" w:rsidRPr="00D00B6B">
        <w:rPr>
          <w:color w:val="000000"/>
          <w:szCs w:val="28"/>
        </w:rPr>
        <w:t>аука</w:t>
      </w:r>
      <w:r>
        <w:rPr>
          <w:color w:val="000000"/>
          <w:szCs w:val="28"/>
        </w:rPr>
        <w:t>»</w:t>
      </w:r>
      <w:r w:rsidRPr="00D00B6B">
        <w:rPr>
          <w:color w:val="000000"/>
          <w:szCs w:val="28"/>
        </w:rPr>
        <w:t>,</w:t>
      </w:r>
      <w:r w:rsidR="00A739DB" w:rsidRPr="00D00B6B">
        <w:rPr>
          <w:color w:val="000000"/>
          <w:szCs w:val="28"/>
        </w:rPr>
        <w:t xml:space="preserve"> М., 1982.</w:t>
      </w:r>
    </w:p>
    <w:p w:rsidR="00A739DB" w:rsidRPr="00D00B6B" w:rsidRDefault="00A739DB" w:rsidP="005E02C1">
      <w:pPr>
        <w:pStyle w:val="ac"/>
        <w:widowControl/>
        <w:numPr>
          <w:ilvl w:val="0"/>
          <w:numId w:val="10"/>
        </w:numPr>
        <w:tabs>
          <w:tab w:val="left" w:pos="280"/>
        </w:tabs>
        <w:ind w:left="0" w:firstLine="0"/>
        <w:rPr>
          <w:iCs/>
          <w:color w:val="000000"/>
          <w:szCs w:val="28"/>
        </w:rPr>
      </w:pPr>
      <w:r w:rsidRPr="00D00B6B">
        <w:rPr>
          <w:color w:val="000000"/>
          <w:szCs w:val="28"/>
        </w:rPr>
        <w:t>«История России</w:t>
      </w:r>
      <w:r w:rsidR="00D00B6B">
        <w:rPr>
          <w:color w:val="000000"/>
          <w:szCs w:val="28"/>
        </w:rPr>
        <w:t xml:space="preserve"> </w:t>
      </w:r>
      <w:r w:rsidRPr="00D00B6B">
        <w:rPr>
          <w:color w:val="000000"/>
          <w:szCs w:val="28"/>
        </w:rPr>
        <w:t xml:space="preserve">с древнейших времен до наших дней». </w:t>
      </w:r>
      <w:r w:rsidR="00D00B6B" w:rsidRPr="00D00B6B">
        <w:rPr>
          <w:color w:val="000000"/>
          <w:szCs w:val="28"/>
        </w:rPr>
        <w:t>А.С.</w:t>
      </w:r>
      <w:r w:rsidR="00D00B6B">
        <w:rPr>
          <w:color w:val="000000"/>
          <w:szCs w:val="28"/>
        </w:rPr>
        <w:t> </w:t>
      </w:r>
      <w:r w:rsidR="00D00B6B" w:rsidRPr="00D00B6B">
        <w:rPr>
          <w:color w:val="000000"/>
          <w:szCs w:val="28"/>
        </w:rPr>
        <w:t>Орлов</w:t>
      </w:r>
      <w:r w:rsidRPr="00D00B6B">
        <w:rPr>
          <w:color w:val="000000"/>
          <w:szCs w:val="28"/>
        </w:rPr>
        <w:t xml:space="preserve">, </w:t>
      </w:r>
      <w:r w:rsidR="00D00B6B" w:rsidRPr="00D00B6B">
        <w:rPr>
          <w:color w:val="000000"/>
          <w:szCs w:val="28"/>
        </w:rPr>
        <w:t>В.А.</w:t>
      </w:r>
      <w:r w:rsidR="00D00B6B">
        <w:rPr>
          <w:color w:val="000000"/>
          <w:szCs w:val="28"/>
        </w:rPr>
        <w:t> </w:t>
      </w:r>
      <w:r w:rsidR="00D00B6B" w:rsidRPr="00D00B6B">
        <w:rPr>
          <w:color w:val="000000"/>
          <w:szCs w:val="28"/>
        </w:rPr>
        <w:t>Георгиев</w:t>
      </w:r>
      <w:r w:rsidRPr="00D00B6B">
        <w:rPr>
          <w:color w:val="000000"/>
          <w:szCs w:val="28"/>
        </w:rPr>
        <w:t xml:space="preserve"> и др., М.</w:t>
      </w:r>
      <w:r w:rsidR="00D00B6B" w:rsidRPr="00D00B6B">
        <w:rPr>
          <w:color w:val="000000"/>
          <w:szCs w:val="28"/>
        </w:rPr>
        <w:t>:</w:t>
      </w:r>
      <w:r w:rsidR="00D00B6B">
        <w:rPr>
          <w:color w:val="000000"/>
          <w:szCs w:val="28"/>
        </w:rPr>
        <w:t xml:space="preserve"> </w:t>
      </w:r>
      <w:r w:rsidR="00D00B6B" w:rsidRPr="00D00B6B">
        <w:rPr>
          <w:color w:val="000000"/>
          <w:szCs w:val="28"/>
        </w:rPr>
        <w:t>«ПРОСПЕКТ»</w:t>
      </w:r>
      <w:r w:rsidRPr="00D00B6B">
        <w:rPr>
          <w:color w:val="000000"/>
          <w:szCs w:val="28"/>
        </w:rPr>
        <w:t>, 1997.</w:t>
      </w:r>
    </w:p>
    <w:p w:rsidR="00A739DB" w:rsidRPr="00D00B6B" w:rsidRDefault="00D00B6B" w:rsidP="005E02C1">
      <w:pPr>
        <w:pStyle w:val="ac"/>
        <w:widowControl/>
        <w:numPr>
          <w:ilvl w:val="0"/>
          <w:numId w:val="10"/>
        </w:numPr>
        <w:tabs>
          <w:tab w:val="left" w:pos="280"/>
        </w:tabs>
        <w:ind w:left="0" w:firstLine="0"/>
        <w:rPr>
          <w:iCs/>
          <w:color w:val="000000"/>
          <w:szCs w:val="28"/>
        </w:rPr>
      </w:pPr>
      <w:r w:rsidRPr="00D00B6B">
        <w:rPr>
          <w:color w:val="000000"/>
          <w:szCs w:val="28"/>
        </w:rPr>
        <w:t>Гумилев</w:t>
      </w:r>
      <w:r>
        <w:rPr>
          <w:color w:val="000000"/>
          <w:szCs w:val="28"/>
        </w:rPr>
        <w:t> </w:t>
      </w:r>
      <w:r w:rsidRPr="00D00B6B">
        <w:rPr>
          <w:color w:val="000000"/>
          <w:szCs w:val="28"/>
        </w:rPr>
        <w:t>Л.Н.</w:t>
      </w:r>
      <w:r w:rsidR="00A739DB" w:rsidRPr="00D00B6B">
        <w:rPr>
          <w:color w:val="000000"/>
          <w:szCs w:val="28"/>
        </w:rPr>
        <w:t xml:space="preserve"> «От Руси к России: очерки этнической истории». – М.: Экопрос, 1992.</w:t>
      </w:r>
    </w:p>
    <w:p w:rsidR="00A739DB" w:rsidRPr="00D00B6B" w:rsidRDefault="00D00B6B" w:rsidP="005E02C1">
      <w:pPr>
        <w:pStyle w:val="ac"/>
        <w:widowControl/>
        <w:numPr>
          <w:ilvl w:val="0"/>
          <w:numId w:val="10"/>
        </w:numPr>
        <w:tabs>
          <w:tab w:val="left" w:pos="280"/>
        </w:tabs>
        <w:ind w:left="0" w:firstLine="0"/>
        <w:rPr>
          <w:iCs/>
          <w:color w:val="000000"/>
          <w:szCs w:val="28"/>
        </w:rPr>
      </w:pPr>
      <w:r w:rsidRPr="00D00B6B">
        <w:rPr>
          <w:color w:val="000000"/>
          <w:szCs w:val="28"/>
        </w:rPr>
        <w:t>Рапов</w:t>
      </w:r>
      <w:r>
        <w:rPr>
          <w:color w:val="000000"/>
          <w:szCs w:val="28"/>
        </w:rPr>
        <w:t> </w:t>
      </w:r>
      <w:r w:rsidRPr="00D00B6B">
        <w:rPr>
          <w:color w:val="000000"/>
          <w:szCs w:val="28"/>
        </w:rPr>
        <w:t>О.М.</w:t>
      </w:r>
      <w:r w:rsidR="00A739DB" w:rsidRPr="00D00B6B">
        <w:rPr>
          <w:color w:val="000000"/>
          <w:szCs w:val="28"/>
        </w:rPr>
        <w:t xml:space="preserve"> </w:t>
      </w:r>
      <w:r>
        <w:rPr>
          <w:color w:val="000000"/>
          <w:szCs w:val="28"/>
        </w:rPr>
        <w:t>«</w:t>
      </w:r>
      <w:r w:rsidRPr="00D00B6B">
        <w:rPr>
          <w:color w:val="000000"/>
          <w:szCs w:val="28"/>
        </w:rPr>
        <w:t>К</w:t>
      </w:r>
      <w:r w:rsidR="00A739DB" w:rsidRPr="00D00B6B">
        <w:rPr>
          <w:color w:val="000000"/>
          <w:szCs w:val="28"/>
        </w:rPr>
        <w:t xml:space="preserve">няжеские владения на Руси в X </w:t>
      </w:r>
      <w:r>
        <w:rPr>
          <w:color w:val="000000"/>
          <w:szCs w:val="28"/>
        </w:rPr>
        <w:t>–</w:t>
      </w:r>
      <w:r w:rsidRPr="00D00B6B">
        <w:rPr>
          <w:color w:val="000000"/>
          <w:szCs w:val="28"/>
        </w:rPr>
        <w:t xml:space="preserve"> </w:t>
      </w:r>
      <w:r w:rsidR="00A739DB" w:rsidRPr="00D00B6B">
        <w:rPr>
          <w:color w:val="000000"/>
          <w:szCs w:val="28"/>
        </w:rPr>
        <w:t>первой половине XIII</w:t>
      </w:r>
      <w:r>
        <w:rPr>
          <w:color w:val="000000"/>
          <w:szCs w:val="28"/>
        </w:rPr>
        <w:t> </w:t>
      </w:r>
      <w:r w:rsidRPr="00D00B6B">
        <w:rPr>
          <w:color w:val="000000"/>
          <w:szCs w:val="28"/>
        </w:rPr>
        <w:t>в</w:t>
      </w:r>
      <w:r w:rsidR="00A739DB" w:rsidRPr="00D00B6B">
        <w:rPr>
          <w:color w:val="000000"/>
          <w:szCs w:val="28"/>
        </w:rPr>
        <w:t>.</w:t>
      </w:r>
      <w:r>
        <w:rPr>
          <w:color w:val="000000"/>
          <w:szCs w:val="28"/>
        </w:rPr>
        <w:t>»</w:t>
      </w:r>
      <w:r w:rsidRPr="00D00B6B">
        <w:rPr>
          <w:color w:val="000000"/>
          <w:szCs w:val="28"/>
        </w:rPr>
        <w:t>,</w:t>
      </w:r>
      <w:r w:rsidR="00A739DB" w:rsidRPr="00D00B6B">
        <w:rPr>
          <w:color w:val="000000"/>
          <w:szCs w:val="28"/>
        </w:rPr>
        <w:t xml:space="preserve"> М., Издательство Московского университета, 1977.</w:t>
      </w:r>
    </w:p>
    <w:p w:rsidR="00A739DB" w:rsidRPr="00D00B6B" w:rsidRDefault="00D00B6B" w:rsidP="005E02C1">
      <w:pPr>
        <w:pStyle w:val="ac"/>
        <w:widowControl/>
        <w:numPr>
          <w:ilvl w:val="0"/>
          <w:numId w:val="10"/>
        </w:numPr>
        <w:tabs>
          <w:tab w:val="left" w:pos="280"/>
        </w:tabs>
        <w:ind w:left="0" w:firstLine="0"/>
        <w:rPr>
          <w:iCs/>
          <w:color w:val="000000"/>
          <w:szCs w:val="28"/>
        </w:rPr>
      </w:pPr>
      <w:r w:rsidRPr="00D00B6B">
        <w:rPr>
          <w:color w:val="000000"/>
          <w:szCs w:val="28"/>
        </w:rPr>
        <w:t>Фроянов</w:t>
      </w:r>
      <w:r>
        <w:rPr>
          <w:color w:val="000000"/>
          <w:szCs w:val="28"/>
        </w:rPr>
        <w:t> </w:t>
      </w:r>
      <w:r w:rsidRPr="00D00B6B">
        <w:rPr>
          <w:color w:val="000000"/>
          <w:szCs w:val="28"/>
        </w:rPr>
        <w:t>И.Я.</w:t>
      </w:r>
      <w:r w:rsidR="00A739DB" w:rsidRPr="00D00B6B">
        <w:rPr>
          <w:color w:val="000000"/>
          <w:szCs w:val="28"/>
        </w:rPr>
        <w:t xml:space="preserve"> </w:t>
      </w:r>
      <w:r>
        <w:rPr>
          <w:color w:val="000000"/>
          <w:szCs w:val="28"/>
        </w:rPr>
        <w:t>«</w:t>
      </w:r>
      <w:r w:rsidRPr="00D00B6B">
        <w:rPr>
          <w:color w:val="000000"/>
          <w:szCs w:val="28"/>
        </w:rPr>
        <w:t>Г</w:t>
      </w:r>
      <w:r w:rsidR="00A739DB" w:rsidRPr="00D00B6B">
        <w:rPr>
          <w:color w:val="000000"/>
          <w:szCs w:val="28"/>
        </w:rPr>
        <w:t>орода-государства Древней Руси</w:t>
      </w:r>
      <w:r>
        <w:rPr>
          <w:color w:val="000000"/>
          <w:szCs w:val="28"/>
        </w:rPr>
        <w:t>»</w:t>
      </w:r>
      <w:r w:rsidRPr="00D00B6B">
        <w:rPr>
          <w:color w:val="000000"/>
          <w:szCs w:val="28"/>
        </w:rPr>
        <w:t>,</w:t>
      </w:r>
      <w:r w:rsidR="00A739DB" w:rsidRPr="00D00B6B">
        <w:rPr>
          <w:color w:val="000000"/>
          <w:szCs w:val="28"/>
        </w:rPr>
        <w:t xml:space="preserve"> Ленинград, Издательство Ленинградского университета, 1988.</w:t>
      </w:r>
      <w:bookmarkStart w:id="1" w:name="_GoBack"/>
      <w:bookmarkEnd w:id="1"/>
    </w:p>
    <w:sectPr w:rsidR="00A739DB" w:rsidRPr="00D00B6B" w:rsidSect="00D00B6B">
      <w:headerReference w:type="default" r:id="rId7"/>
      <w:footnotePr>
        <w:numRestart w:val="eachPage"/>
      </w:footnotePr>
      <w:pgSz w:w="11906" w:h="16838"/>
      <w:pgMar w:top="1134" w:right="850"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743" w:rsidRDefault="00743743" w:rsidP="00BF6040">
      <w:pPr>
        <w:spacing w:line="240" w:lineRule="auto"/>
      </w:pPr>
      <w:r>
        <w:separator/>
      </w:r>
    </w:p>
  </w:endnote>
  <w:endnote w:type="continuationSeparator" w:id="0">
    <w:p w:rsidR="00743743" w:rsidRDefault="00743743" w:rsidP="00BF6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743" w:rsidRDefault="00743743" w:rsidP="00BF6040">
      <w:pPr>
        <w:spacing w:line="240" w:lineRule="auto"/>
      </w:pPr>
      <w:r>
        <w:separator/>
      </w:r>
    </w:p>
  </w:footnote>
  <w:footnote w:type="continuationSeparator" w:id="0">
    <w:p w:rsidR="00743743" w:rsidRDefault="00743743" w:rsidP="00BF6040">
      <w:pPr>
        <w:spacing w:line="240" w:lineRule="auto"/>
      </w:pPr>
      <w:r>
        <w:continuationSeparator/>
      </w:r>
    </w:p>
  </w:footnote>
  <w:footnote w:id="1">
    <w:p w:rsidR="00743743" w:rsidRDefault="00A739DB" w:rsidP="005E02C1">
      <w:pPr>
        <w:pStyle w:val="a9"/>
        <w:ind w:firstLine="0"/>
      </w:pPr>
      <w:r w:rsidRPr="005E02C1">
        <w:rPr>
          <w:rStyle w:val="ab"/>
        </w:rPr>
        <w:footnoteRef/>
      </w:r>
      <w:r w:rsidRPr="005E02C1">
        <w:t xml:space="preserve"> Рыбаков Б.А. "Киевская Русь и русские княжества XII-XIII вв.", "Наука", М., 1982. Стр. 403-404</w:t>
      </w:r>
    </w:p>
  </w:footnote>
  <w:footnote w:id="2">
    <w:p w:rsidR="00743743" w:rsidRDefault="00A739DB" w:rsidP="005E02C1">
      <w:pPr>
        <w:pStyle w:val="a9"/>
        <w:ind w:firstLine="0"/>
      </w:pPr>
      <w:r w:rsidRPr="005E02C1">
        <w:rPr>
          <w:rStyle w:val="ab"/>
        </w:rPr>
        <w:footnoteRef/>
      </w:r>
      <w:r w:rsidRPr="005E02C1">
        <w:t xml:space="preserve"> «История России  с древнейших времен до наших дней». А.С.Орлов, В.А.Георгиев и др., М.:«ПРОСПЕКТ», 1997. Стр. 34</w:t>
      </w:r>
    </w:p>
  </w:footnote>
  <w:footnote w:id="3">
    <w:p w:rsidR="00743743" w:rsidRDefault="00A739DB" w:rsidP="005E02C1">
      <w:pPr>
        <w:ind w:firstLine="0"/>
      </w:pPr>
      <w:r w:rsidRPr="005E02C1">
        <w:rPr>
          <w:rStyle w:val="ab"/>
          <w:sz w:val="20"/>
        </w:rPr>
        <w:footnoteRef/>
      </w:r>
      <w:r w:rsidRPr="005E02C1">
        <w:rPr>
          <w:sz w:val="20"/>
        </w:rPr>
        <w:t xml:space="preserve"> «История России  с древнейших времен до наших дней». А.С.Орлов, В.А.Георгиев и др., М.:«ПРОСПЕКТ», 1997. Стр. 38-39</w:t>
      </w:r>
    </w:p>
  </w:footnote>
  <w:footnote w:id="4">
    <w:p w:rsidR="00743743" w:rsidRDefault="00A739DB" w:rsidP="005E02C1">
      <w:pPr>
        <w:pStyle w:val="a9"/>
        <w:ind w:firstLine="0"/>
      </w:pPr>
      <w:r w:rsidRPr="005E02C1">
        <w:rPr>
          <w:rStyle w:val="ab"/>
        </w:rPr>
        <w:footnoteRef/>
      </w:r>
      <w:r w:rsidRPr="005E02C1">
        <w:t xml:space="preserve"> Гумилев Л.Н. «От Руси к России: очерки этнической истории». – М.: Экопрос, 1992. Стр. 112-113.</w:t>
      </w:r>
    </w:p>
  </w:footnote>
  <w:footnote w:id="5">
    <w:p w:rsidR="00743743" w:rsidRDefault="00A739DB" w:rsidP="005E02C1">
      <w:pPr>
        <w:pStyle w:val="a9"/>
        <w:ind w:firstLine="0"/>
      </w:pPr>
      <w:r w:rsidRPr="005E02C1">
        <w:rPr>
          <w:rStyle w:val="ab"/>
        </w:rPr>
        <w:footnoteRef/>
      </w:r>
      <w:r w:rsidRPr="005E02C1">
        <w:t xml:space="preserve"> Рапов О.М. "Княжеские владения на Руси в X - первой половине XIII в.", М., Издательство Московского университета, 1977. Стр. 205-205.</w:t>
      </w:r>
    </w:p>
  </w:footnote>
  <w:footnote w:id="6">
    <w:p w:rsidR="00743743" w:rsidRDefault="00A739DB" w:rsidP="005E02C1">
      <w:pPr>
        <w:pStyle w:val="a9"/>
        <w:ind w:firstLine="0"/>
      </w:pPr>
      <w:r w:rsidRPr="005E02C1">
        <w:rPr>
          <w:rStyle w:val="ab"/>
        </w:rPr>
        <w:footnoteRef/>
      </w:r>
      <w:r w:rsidRPr="005E02C1">
        <w:t xml:space="preserve"> "Киевская Русь и русские княжества XII-XIII вв." Рыбаков Б.А., "Наука", М., 1982. Стр. 490.</w:t>
      </w:r>
    </w:p>
  </w:footnote>
  <w:footnote w:id="7">
    <w:p w:rsidR="00743743" w:rsidRDefault="00A739DB" w:rsidP="005E02C1">
      <w:pPr>
        <w:pStyle w:val="a9"/>
        <w:ind w:firstLine="0"/>
      </w:pPr>
      <w:r w:rsidRPr="005E02C1">
        <w:rPr>
          <w:rStyle w:val="ab"/>
        </w:rPr>
        <w:footnoteRef/>
      </w:r>
      <w:r w:rsidRPr="005E02C1">
        <w:t xml:space="preserve"> Фроянов И.Я. "Города-государства Древней Руси", Ленинград, Издательство Ленинградского университета, 1988. Стр. 267.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DB" w:rsidRDefault="005C581D" w:rsidP="001A54C9">
    <w:pPr>
      <w:pStyle w:val="a4"/>
      <w:ind w:firstLine="0"/>
      <w:jc w:val="center"/>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D2858"/>
    <w:multiLevelType w:val="hybridMultilevel"/>
    <w:tmpl w:val="2B6C23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8C56E2D"/>
    <w:multiLevelType w:val="hybridMultilevel"/>
    <w:tmpl w:val="D10C2EEE"/>
    <w:lvl w:ilvl="0" w:tplc="3AAE9C1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59881032"/>
    <w:multiLevelType w:val="hybridMultilevel"/>
    <w:tmpl w:val="FD6A5C86"/>
    <w:lvl w:ilvl="0" w:tplc="3AAE9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4B7BFC"/>
    <w:multiLevelType w:val="hybridMultilevel"/>
    <w:tmpl w:val="A61C09A0"/>
    <w:lvl w:ilvl="0" w:tplc="3AAE9C1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F706405"/>
    <w:multiLevelType w:val="hybridMultilevel"/>
    <w:tmpl w:val="4AECC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0146F92"/>
    <w:multiLevelType w:val="hybridMultilevel"/>
    <w:tmpl w:val="1F822528"/>
    <w:lvl w:ilvl="0" w:tplc="3AAE9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D61A4C"/>
    <w:multiLevelType w:val="hybridMultilevel"/>
    <w:tmpl w:val="0FDA5F86"/>
    <w:lvl w:ilvl="0" w:tplc="0419000F">
      <w:start w:val="1"/>
      <w:numFmt w:val="decimal"/>
      <w:lvlText w:val="%1."/>
      <w:lvlJc w:val="left"/>
      <w:pPr>
        <w:ind w:left="5180" w:hanging="360"/>
      </w:pPr>
      <w:rPr>
        <w:rFonts w:cs="Times New Roman" w:hint="default"/>
      </w:rPr>
    </w:lvl>
    <w:lvl w:ilvl="1" w:tplc="04190019" w:tentative="1">
      <w:start w:val="1"/>
      <w:numFmt w:val="lowerLetter"/>
      <w:lvlText w:val="%2."/>
      <w:lvlJc w:val="left"/>
      <w:pPr>
        <w:ind w:left="5834" w:hanging="360"/>
      </w:pPr>
      <w:rPr>
        <w:rFonts w:cs="Times New Roman"/>
      </w:rPr>
    </w:lvl>
    <w:lvl w:ilvl="2" w:tplc="0419001B" w:tentative="1">
      <w:start w:val="1"/>
      <w:numFmt w:val="lowerRoman"/>
      <w:lvlText w:val="%3."/>
      <w:lvlJc w:val="right"/>
      <w:pPr>
        <w:ind w:left="6554" w:hanging="180"/>
      </w:pPr>
      <w:rPr>
        <w:rFonts w:cs="Times New Roman"/>
      </w:rPr>
    </w:lvl>
    <w:lvl w:ilvl="3" w:tplc="0419000F" w:tentative="1">
      <w:start w:val="1"/>
      <w:numFmt w:val="decimal"/>
      <w:lvlText w:val="%4."/>
      <w:lvlJc w:val="left"/>
      <w:pPr>
        <w:ind w:left="7274" w:hanging="360"/>
      </w:pPr>
      <w:rPr>
        <w:rFonts w:cs="Times New Roman"/>
      </w:rPr>
    </w:lvl>
    <w:lvl w:ilvl="4" w:tplc="04190019" w:tentative="1">
      <w:start w:val="1"/>
      <w:numFmt w:val="lowerLetter"/>
      <w:lvlText w:val="%5."/>
      <w:lvlJc w:val="left"/>
      <w:pPr>
        <w:ind w:left="7994" w:hanging="360"/>
      </w:pPr>
      <w:rPr>
        <w:rFonts w:cs="Times New Roman"/>
      </w:rPr>
    </w:lvl>
    <w:lvl w:ilvl="5" w:tplc="0419001B" w:tentative="1">
      <w:start w:val="1"/>
      <w:numFmt w:val="lowerRoman"/>
      <w:lvlText w:val="%6."/>
      <w:lvlJc w:val="right"/>
      <w:pPr>
        <w:ind w:left="8714" w:hanging="180"/>
      </w:pPr>
      <w:rPr>
        <w:rFonts w:cs="Times New Roman"/>
      </w:rPr>
    </w:lvl>
    <w:lvl w:ilvl="6" w:tplc="0419000F" w:tentative="1">
      <w:start w:val="1"/>
      <w:numFmt w:val="decimal"/>
      <w:lvlText w:val="%7."/>
      <w:lvlJc w:val="left"/>
      <w:pPr>
        <w:ind w:left="9434" w:hanging="360"/>
      </w:pPr>
      <w:rPr>
        <w:rFonts w:cs="Times New Roman"/>
      </w:rPr>
    </w:lvl>
    <w:lvl w:ilvl="7" w:tplc="04190019" w:tentative="1">
      <w:start w:val="1"/>
      <w:numFmt w:val="lowerLetter"/>
      <w:lvlText w:val="%8."/>
      <w:lvlJc w:val="left"/>
      <w:pPr>
        <w:ind w:left="10154" w:hanging="360"/>
      </w:pPr>
      <w:rPr>
        <w:rFonts w:cs="Times New Roman"/>
      </w:rPr>
    </w:lvl>
    <w:lvl w:ilvl="8" w:tplc="0419001B" w:tentative="1">
      <w:start w:val="1"/>
      <w:numFmt w:val="lowerRoman"/>
      <w:lvlText w:val="%9."/>
      <w:lvlJc w:val="right"/>
      <w:pPr>
        <w:ind w:left="10874" w:hanging="180"/>
      </w:pPr>
      <w:rPr>
        <w:rFonts w:cs="Times New Roman"/>
      </w:rPr>
    </w:lvl>
  </w:abstractNum>
  <w:abstractNum w:abstractNumId="7">
    <w:nsid w:val="7C370A92"/>
    <w:multiLevelType w:val="hybridMultilevel"/>
    <w:tmpl w:val="555C0B58"/>
    <w:lvl w:ilvl="0" w:tplc="309EA6A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7E9E486C"/>
    <w:multiLevelType w:val="hybridMultilevel"/>
    <w:tmpl w:val="4AB20D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F275050"/>
    <w:multiLevelType w:val="hybridMultilevel"/>
    <w:tmpl w:val="60729496"/>
    <w:lvl w:ilvl="0" w:tplc="3202DD32">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6"/>
  </w:num>
  <w:num w:numId="3">
    <w:abstractNumId w:val="8"/>
  </w:num>
  <w:num w:numId="4">
    <w:abstractNumId w:val="2"/>
  </w:num>
  <w:num w:numId="5">
    <w:abstractNumId w:val="1"/>
  </w:num>
  <w:num w:numId="6">
    <w:abstractNumId w:val="5"/>
  </w:num>
  <w:num w:numId="7">
    <w:abstractNumId w:val="3"/>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8D3"/>
    <w:rsid w:val="00002859"/>
    <w:rsid w:val="00010DBC"/>
    <w:rsid w:val="00011447"/>
    <w:rsid w:val="00017895"/>
    <w:rsid w:val="00056C66"/>
    <w:rsid w:val="00082AD1"/>
    <w:rsid w:val="0011034D"/>
    <w:rsid w:val="00145720"/>
    <w:rsid w:val="00177649"/>
    <w:rsid w:val="00177C05"/>
    <w:rsid w:val="00183FC0"/>
    <w:rsid w:val="001A4FD1"/>
    <w:rsid w:val="001A54C9"/>
    <w:rsid w:val="001B1FC7"/>
    <w:rsid w:val="001E1E2E"/>
    <w:rsid w:val="001F0CCC"/>
    <w:rsid w:val="001F401E"/>
    <w:rsid w:val="00226504"/>
    <w:rsid w:val="002A1FD7"/>
    <w:rsid w:val="00363033"/>
    <w:rsid w:val="003878D0"/>
    <w:rsid w:val="003B1BD2"/>
    <w:rsid w:val="003D53F7"/>
    <w:rsid w:val="003E1AC2"/>
    <w:rsid w:val="00407E97"/>
    <w:rsid w:val="00484762"/>
    <w:rsid w:val="004A09A6"/>
    <w:rsid w:val="005A0FA0"/>
    <w:rsid w:val="005B11BD"/>
    <w:rsid w:val="005C581D"/>
    <w:rsid w:val="005C6CEE"/>
    <w:rsid w:val="005C79C1"/>
    <w:rsid w:val="005E02C1"/>
    <w:rsid w:val="005F1C9A"/>
    <w:rsid w:val="00606DF7"/>
    <w:rsid w:val="0064626D"/>
    <w:rsid w:val="00661C7E"/>
    <w:rsid w:val="00662EE8"/>
    <w:rsid w:val="006663A8"/>
    <w:rsid w:val="00672E86"/>
    <w:rsid w:val="006D2F09"/>
    <w:rsid w:val="006D2F35"/>
    <w:rsid w:val="006F061E"/>
    <w:rsid w:val="006F1BF6"/>
    <w:rsid w:val="00700D2C"/>
    <w:rsid w:val="0072335C"/>
    <w:rsid w:val="0072498D"/>
    <w:rsid w:val="00743743"/>
    <w:rsid w:val="007475F2"/>
    <w:rsid w:val="00787234"/>
    <w:rsid w:val="007A78E3"/>
    <w:rsid w:val="007B7D1D"/>
    <w:rsid w:val="007F3FCB"/>
    <w:rsid w:val="008014DB"/>
    <w:rsid w:val="008028CB"/>
    <w:rsid w:val="00813E96"/>
    <w:rsid w:val="00875554"/>
    <w:rsid w:val="00897088"/>
    <w:rsid w:val="008B4352"/>
    <w:rsid w:val="00913EEC"/>
    <w:rsid w:val="00924DFD"/>
    <w:rsid w:val="00940128"/>
    <w:rsid w:val="009438EA"/>
    <w:rsid w:val="009A39C5"/>
    <w:rsid w:val="009D1FE7"/>
    <w:rsid w:val="00A739DB"/>
    <w:rsid w:val="00AA74C6"/>
    <w:rsid w:val="00AB2F6D"/>
    <w:rsid w:val="00B015C2"/>
    <w:rsid w:val="00BF6040"/>
    <w:rsid w:val="00C51D13"/>
    <w:rsid w:val="00C551FA"/>
    <w:rsid w:val="00C706C4"/>
    <w:rsid w:val="00CA0E73"/>
    <w:rsid w:val="00CA1379"/>
    <w:rsid w:val="00CA5AD8"/>
    <w:rsid w:val="00CE6195"/>
    <w:rsid w:val="00CF0218"/>
    <w:rsid w:val="00D00B6B"/>
    <w:rsid w:val="00D739F5"/>
    <w:rsid w:val="00D90BEF"/>
    <w:rsid w:val="00DC057C"/>
    <w:rsid w:val="00DE4CE8"/>
    <w:rsid w:val="00E8673A"/>
    <w:rsid w:val="00E90148"/>
    <w:rsid w:val="00EA0168"/>
    <w:rsid w:val="00F1077B"/>
    <w:rsid w:val="00F43559"/>
    <w:rsid w:val="00FB1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3940AF-BBF2-4AD7-A9A7-9E21379E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8D3"/>
    <w:pPr>
      <w:widowControl w:val="0"/>
      <w:autoSpaceDE w:val="0"/>
      <w:autoSpaceDN w:val="0"/>
      <w:adjustRightInd w:val="0"/>
      <w:spacing w:line="360" w:lineRule="auto"/>
      <w:ind w:firstLine="709"/>
      <w:jc w:val="both"/>
    </w:pPr>
    <w:rPr>
      <w:rFonts w:ascii="Times New Roman" w:eastAsia="Times New Roman" w:hAnsi="Times New Roman"/>
      <w:sz w:val="28"/>
    </w:rPr>
  </w:style>
  <w:style w:type="paragraph" w:styleId="1">
    <w:name w:val="heading 1"/>
    <w:basedOn w:val="a"/>
    <w:next w:val="a"/>
    <w:link w:val="10"/>
    <w:uiPriority w:val="99"/>
    <w:qFormat/>
    <w:rsid w:val="00FB18D3"/>
    <w:pPr>
      <w:keepNext/>
      <w:keepLines/>
      <w:spacing w:before="480" w:after="240"/>
      <w:jc w:val="center"/>
      <w:outlineLvl w:val="0"/>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99"/>
    <w:rsid w:val="00FB18D3"/>
    <w:pPr>
      <w:spacing w:after="100"/>
    </w:pPr>
  </w:style>
  <w:style w:type="character" w:customStyle="1" w:styleId="10">
    <w:name w:val="Заголовок 1 Знак"/>
    <w:link w:val="1"/>
    <w:uiPriority w:val="99"/>
    <w:locked/>
    <w:rsid w:val="00FB18D3"/>
    <w:rPr>
      <w:rFonts w:ascii="Arial" w:hAnsi="Arial" w:cs="Times New Roman"/>
      <w:b/>
      <w:bCs/>
      <w:sz w:val="28"/>
      <w:szCs w:val="28"/>
      <w:lang w:val="x-none" w:eastAsia="ru-RU"/>
    </w:rPr>
  </w:style>
  <w:style w:type="character" w:styleId="a3">
    <w:name w:val="Hyperlink"/>
    <w:uiPriority w:val="99"/>
    <w:rsid w:val="00FB18D3"/>
    <w:rPr>
      <w:rFonts w:cs="Times New Roman"/>
      <w:color w:val="0000FF"/>
      <w:u w:val="single"/>
    </w:rPr>
  </w:style>
  <w:style w:type="paragraph" w:styleId="a4">
    <w:name w:val="footer"/>
    <w:basedOn w:val="a"/>
    <w:link w:val="a5"/>
    <w:uiPriority w:val="99"/>
    <w:rsid w:val="00FB18D3"/>
    <w:pPr>
      <w:tabs>
        <w:tab w:val="center" w:pos="4677"/>
        <w:tab w:val="right" w:pos="9355"/>
      </w:tabs>
    </w:pPr>
  </w:style>
  <w:style w:type="paragraph" w:styleId="a6">
    <w:name w:val="header"/>
    <w:basedOn w:val="a"/>
    <w:link w:val="a7"/>
    <w:uiPriority w:val="99"/>
    <w:semiHidden/>
    <w:rsid w:val="00BF6040"/>
    <w:pPr>
      <w:tabs>
        <w:tab w:val="center" w:pos="4677"/>
        <w:tab w:val="right" w:pos="9355"/>
      </w:tabs>
    </w:pPr>
  </w:style>
  <w:style w:type="character" w:customStyle="1" w:styleId="a5">
    <w:name w:val="Нижний колонтитул Знак"/>
    <w:link w:val="a4"/>
    <w:uiPriority w:val="99"/>
    <w:locked/>
    <w:rsid w:val="00FB18D3"/>
    <w:rPr>
      <w:rFonts w:ascii="Times New Roman" w:hAnsi="Times New Roman" w:cs="Times New Roman"/>
      <w:sz w:val="20"/>
      <w:szCs w:val="20"/>
      <w:lang w:val="x-none" w:eastAsia="ru-RU"/>
    </w:rPr>
  </w:style>
  <w:style w:type="paragraph" w:styleId="a8">
    <w:name w:val="Normal (Web)"/>
    <w:basedOn w:val="a"/>
    <w:uiPriority w:val="99"/>
    <w:rsid w:val="00183FC0"/>
    <w:pPr>
      <w:widowControl/>
      <w:autoSpaceDE/>
      <w:autoSpaceDN/>
      <w:adjustRightInd/>
      <w:spacing w:before="100" w:beforeAutospacing="1" w:after="100" w:afterAutospacing="1" w:line="240" w:lineRule="auto"/>
      <w:ind w:firstLine="0"/>
      <w:jc w:val="left"/>
    </w:pPr>
    <w:rPr>
      <w:sz w:val="24"/>
      <w:szCs w:val="24"/>
    </w:rPr>
  </w:style>
  <w:style w:type="character" w:customStyle="1" w:styleId="a7">
    <w:name w:val="Верхний колонтитул Знак"/>
    <w:link w:val="a6"/>
    <w:uiPriority w:val="99"/>
    <w:semiHidden/>
    <w:locked/>
    <w:rsid w:val="00BF6040"/>
    <w:rPr>
      <w:rFonts w:ascii="Times New Roman" w:hAnsi="Times New Roman" w:cs="Times New Roman"/>
      <w:sz w:val="28"/>
    </w:rPr>
  </w:style>
  <w:style w:type="paragraph" w:styleId="a9">
    <w:name w:val="footnote text"/>
    <w:basedOn w:val="a"/>
    <w:link w:val="aa"/>
    <w:uiPriority w:val="99"/>
    <w:semiHidden/>
    <w:rsid w:val="005C6CEE"/>
    <w:pPr>
      <w:spacing w:line="240" w:lineRule="auto"/>
    </w:pPr>
    <w:rPr>
      <w:sz w:val="20"/>
    </w:rPr>
  </w:style>
  <w:style w:type="character" w:styleId="ab">
    <w:name w:val="footnote reference"/>
    <w:uiPriority w:val="99"/>
    <w:semiHidden/>
    <w:rsid w:val="005C6CEE"/>
    <w:rPr>
      <w:rFonts w:cs="Times New Roman"/>
      <w:vertAlign w:val="superscript"/>
    </w:rPr>
  </w:style>
  <w:style w:type="character" w:customStyle="1" w:styleId="aa">
    <w:name w:val="Текст сноски Знак"/>
    <w:link w:val="a9"/>
    <w:uiPriority w:val="99"/>
    <w:semiHidden/>
    <w:locked/>
    <w:rsid w:val="005C6CEE"/>
    <w:rPr>
      <w:rFonts w:ascii="Times New Roman" w:hAnsi="Times New Roman" w:cs="Times New Roman"/>
    </w:rPr>
  </w:style>
  <w:style w:type="paragraph" w:styleId="ac">
    <w:name w:val="List Paragraph"/>
    <w:basedOn w:val="a"/>
    <w:uiPriority w:val="99"/>
    <w:qFormat/>
    <w:rsid w:val="007F3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3983</Words>
  <Characters>22705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26635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Amundsen</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2014-03-09T06:33:00Z</dcterms:created>
  <dcterms:modified xsi:type="dcterms:W3CDTF">2014-03-09T06:33:00Z</dcterms:modified>
</cp:coreProperties>
</file>