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CD" w:rsidRDefault="002B6B11" w:rsidP="002B7722">
      <w:pPr>
        <w:pStyle w:val="2"/>
        <w:spacing w:before="0" w:beforeAutospacing="0" w:afterLines="30" w:after="72" w:afterAutospacing="0" w:line="30" w:lineRule="atLeast"/>
        <w:ind w:left="1134" w:right="1134" w:firstLine="680"/>
        <w:jc w:val="center"/>
        <w:rPr>
          <w:b w:val="0"/>
          <w:bCs w:val="0"/>
          <w:sz w:val="28"/>
          <w:szCs w:val="28"/>
        </w:rPr>
      </w:pPr>
      <w:r w:rsidRPr="002B6B11">
        <w:rPr>
          <w:b w:val="0"/>
          <w:bCs w:val="0"/>
          <w:sz w:val="28"/>
          <w:szCs w:val="28"/>
        </w:rPr>
        <w:t>САНКТ-ПЕТЕРБУРГС</w:t>
      </w:r>
      <w:r>
        <w:rPr>
          <w:b w:val="0"/>
          <w:bCs w:val="0"/>
          <w:sz w:val="28"/>
          <w:szCs w:val="28"/>
        </w:rPr>
        <w:t xml:space="preserve">КИЙ ГОСУДАРСТВЕННЫЙ УНИВЕРСИТЕТ </w:t>
      </w:r>
      <w:r w:rsidRPr="002B6B11">
        <w:rPr>
          <w:b w:val="0"/>
          <w:bCs w:val="0"/>
          <w:sz w:val="28"/>
          <w:szCs w:val="28"/>
        </w:rPr>
        <w:t>НИЗКОТЕМПЕРАТУРНЫХ И ПИЩЕВЫХ ТЕХНОЛОГИЙ</w:t>
      </w:r>
    </w:p>
    <w:p w:rsidR="002B6B11" w:rsidRPr="002B6B11" w:rsidRDefault="002B6B11" w:rsidP="002B7722">
      <w:pPr>
        <w:pStyle w:val="2"/>
        <w:spacing w:before="0" w:beforeAutospacing="0" w:afterLines="30" w:after="72" w:afterAutospacing="0" w:line="30" w:lineRule="atLeast"/>
        <w:ind w:left="1134" w:right="1134" w:firstLine="680"/>
        <w:jc w:val="center"/>
        <w:rPr>
          <w:b w:val="0"/>
          <w:bCs w:val="0"/>
          <w:sz w:val="28"/>
          <w:szCs w:val="28"/>
        </w:rPr>
      </w:pPr>
      <w:r>
        <w:rPr>
          <w:b w:val="0"/>
          <w:bCs w:val="0"/>
          <w:sz w:val="28"/>
          <w:szCs w:val="28"/>
        </w:rPr>
        <w:t>ФАКУЛЬТЕТ ЭКОНОМИКИ И ЭКОЛОГИЧЕСКОГО МЕНЕДЖМЕНТА</w:t>
      </w: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Pr="002B6B11" w:rsidRDefault="002B6B11" w:rsidP="002B7722">
      <w:pPr>
        <w:pStyle w:val="2"/>
        <w:spacing w:before="0" w:beforeAutospacing="0" w:afterLines="30" w:after="72" w:afterAutospacing="0" w:line="30" w:lineRule="atLeast"/>
        <w:ind w:right="1134"/>
        <w:jc w:val="center"/>
        <w:rPr>
          <w:b w:val="0"/>
          <w:bCs w:val="0"/>
          <w:sz w:val="40"/>
          <w:szCs w:val="40"/>
        </w:rPr>
      </w:pPr>
      <w:r w:rsidRPr="002B6B11">
        <w:rPr>
          <w:b w:val="0"/>
          <w:bCs w:val="0"/>
          <w:sz w:val="40"/>
          <w:szCs w:val="40"/>
        </w:rPr>
        <w:t>Государственное регулирование рынка</w:t>
      </w:r>
      <w:r>
        <w:rPr>
          <w:b w:val="0"/>
          <w:bCs w:val="0"/>
          <w:sz w:val="40"/>
          <w:szCs w:val="40"/>
        </w:rPr>
        <w:t xml:space="preserve"> </w:t>
      </w:r>
      <w:r w:rsidRPr="002B6B11">
        <w:rPr>
          <w:b w:val="0"/>
          <w:bCs w:val="0"/>
          <w:sz w:val="40"/>
          <w:szCs w:val="40"/>
        </w:rPr>
        <w:t>(микроэкономический аспект):формы и оценка последствий</w:t>
      </w:r>
    </w:p>
    <w:p w:rsidR="002B6B11" w:rsidRPr="002B6B11" w:rsidRDefault="002B6B11" w:rsidP="002B7722">
      <w:pPr>
        <w:pStyle w:val="2"/>
        <w:spacing w:before="0" w:beforeAutospacing="0" w:afterLines="30" w:after="72" w:afterAutospacing="0" w:line="30" w:lineRule="atLeast"/>
        <w:ind w:left="1134" w:right="1134" w:firstLine="680"/>
        <w:jc w:val="cente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right"/>
        <w:rPr>
          <w:sz w:val="28"/>
          <w:szCs w:val="28"/>
        </w:rPr>
      </w:pPr>
    </w:p>
    <w:p w:rsidR="002B6B11" w:rsidRDefault="002B6B11" w:rsidP="002B7722">
      <w:pPr>
        <w:pStyle w:val="2"/>
        <w:spacing w:before="0" w:beforeAutospacing="0" w:afterLines="30" w:after="72" w:afterAutospacing="0" w:line="30" w:lineRule="atLeast"/>
        <w:ind w:left="1134" w:right="1134" w:firstLine="680"/>
        <w:jc w:val="right"/>
        <w:rPr>
          <w:b w:val="0"/>
          <w:bCs w:val="0"/>
          <w:sz w:val="28"/>
          <w:szCs w:val="28"/>
        </w:rPr>
      </w:pPr>
      <w:r>
        <w:rPr>
          <w:b w:val="0"/>
          <w:bCs w:val="0"/>
          <w:sz w:val="28"/>
          <w:szCs w:val="28"/>
        </w:rPr>
        <w:t>Курсовая работа</w:t>
      </w:r>
    </w:p>
    <w:p w:rsidR="002B6B11" w:rsidRDefault="002B6B11" w:rsidP="002B7722">
      <w:pPr>
        <w:pStyle w:val="2"/>
        <w:spacing w:before="0" w:beforeAutospacing="0" w:afterLines="30" w:after="72" w:afterAutospacing="0" w:line="30" w:lineRule="atLeast"/>
        <w:ind w:left="1134" w:right="1134" w:firstLine="680"/>
        <w:jc w:val="right"/>
        <w:rPr>
          <w:b w:val="0"/>
          <w:bCs w:val="0"/>
          <w:sz w:val="28"/>
          <w:szCs w:val="28"/>
        </w:rPr>
      </w:pPr>
      <w:r>
        <w:rPr>
          <w:b w:val="0"/>
          <w:bCs w:val="0"/>
          <w:sz w:val="28"/>
          <w:szCs w:val="28"/>
        </w:rPr>
        <w:t>студентки дневного отделения 1 курса 511 группы</w:t>
      </w:r>
    </w:p>
    <w:p w:rsidR="002B6B11" w:rsidRPr="002B6B11" w:rsidRDefault="002B6B11" w:rsidP="002B7722">
      <w:pPr>
        <w:pStyle w:val="2"/>
        <w:spacing w:before="0" w:beforeAutospacing="0" w:afterLines="30" w:after="72" w:afterAutospacing="0" w:line="30" w:lineRule="atLeast"/>
        <w:ind w:left="1134" w:right="1134" w:firstLine="680"/>
        <w:jc w:val="right"/>
        <w:rPr>
          <w:b w:val="0"/>
          <w:bCs w:val="0"/>
          <w:sz w:val="28"/>
          <w:szCs w:val="28"/>
        </w:rPr>
      </w:pPr>
      <w:r>
        <w:rPr>
          <w:b w:val="0"/>
          <w:bCs w:val="0"/>
          <w:sz w:val="28"/>
          <w:szCs w:val="28"/>
        </w:rPr>
        <w:t>Щукиной Ирины Петровны</w:t>
      </w: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Default="002B6B11" w:rsidP="002B7722">
      <w:pPr>
        <w:pStyle w:val="2"/>
        <w:spacing w:before="0" w:beforeAutospacing="0" w:afterLines="30" w:after="72" w:afterAutospacing="0" w:line="30" w:lineRule="atLeast"/>
        <w:ind w:right="1134"/>
        <w:jc w:val="center"/>
        <w:rPr>
          <w:sz w:val="28"/>
          <w:szCs w:val="28"/>
        </w:rPr>
      </w:pPr>
    </w:p>
    <w:p w:rsidR="002B6B11" w:rsidRDefault="002B6B11" w:rsidP="002B7722">
      <w:pPr>
        <w:pStyle w:val="2"/>
        <w:spacing w:before="0" w:beforeAutospacing="0" w:afterLines="30" w:after="72" w:afterAutospacing="0" w:line="30" w:lineRule="atLeast"/>
        <w:ind w:left="1134" w:right="1134" w:firstLine="680"/>
        <w:jc w:val="center"/>
        <w:rPr>
          <w:sz w:val="28"/>
          <w:szCs w:val="28"/>
        </w:rPr>
      </w:pPr>
    </w:p>
    <w:p w:rsidR="002B6B11" w:rsidRPr="002B6B11" w:rsidRDefault="002B6B11" w:rsidP="002B7722">
      <w:pPr>
        <w:pStyle w:val="2"/>
        <w:spacing w:before="0" w:beforeAutospacing="0" w:afterLines="30" w:after="72" w:afterAutospacing="0" w:line="30" w:lineRule="atLeast"/>
        <w:ind w:left="1134" w:right="1134" w:firstLine="680"/>
        <w:jc w:val="center"/>
        <w:rPr>
          <w:b w:val="0"/>
          <w:bCs w:val="0"/>
          <w:sz w:val="28"/>
          <w:szCs w:val="28"/>
        </w:rPr>
      </w:pPr>
      <w:r w:rsidRPr="002B6B11">
        <w:rPr>
          <w:b w:val="0"/>
          <w:bCs w:val="0"/>
          <w:sz w:val="28"/>
          <w:szCs w:val="28"/>
        </w:rPr>
        <w:t>Санкт-Петербург</w:t>
      </w:r>
    </w:p>
    <w:p w:rsidR="002B6B11" w:rsidRPr="002B6B11" w:rsidRDefault="002B6B11" w:rsidP="002B7722">
      <w:pPr>
        <w:pStyle w:val="2"/>
        <w:spacing w:before="0" w:beforeAutospacing="0" w:afterLines="30" w:after="72" w:afterAutospacing="0" w:line="30" w:lineRule="atLeast"/>
        <w:ind w:left="1134" w:right="1134" w:firstLine="680"/>
        <w:jc w:val="center"/>
        <w:rPr>
          <w:b w:val="0"/>
          <w:bCs w:val="0"/>
          <w:sz w:val="28"/>
          <w:szCs w:val="28"/>
        </w:rPr>
      </w:pPr>
      <w:r w:rsidRPr="002B6B11">
        <w:rPr>
          <w:b w:val="0"/>
          <w:bCs w:val="0"/>
          <w:sz w:val="28"/>
          <w:szCs w:val="28"/>
        </w:rPr>
        <w:t>2010</w:t>
      </w:r>
    </w:p>
    <w:p w:rsidR="00D00BCD" w:rsidRPr="004F068D" w:rsidRDefault="002B6B11" w:rsidP="002B6B11">
      <w:pPr>
        <w:pStyle w:val="HTML"/>
        <w:spacing w:line="30" w:lineRule="atLeast"/>
        <w:ind w:firstLine="68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00BCD" w:rsidRPr="004F068D">
        <w:rPr>
          <w:rFonts w:ascii="Times New Roman" w:hAnsi="Times New Roman" w:cs="Times New Roman"/>
          <w:b/>
          <w:bCs/>
          <w:sz w:val="28"/>
          <w:szCs w:val="28"/>
        </w:rPr>
        <w:t xml:space="preserve">                                             План</w:t>
      </w:r>
    </w:p>
    <w:p w:rsidR="00D00BCD" w:rsidRPr="004F068D" w:rsidRDefault="00D00BCD" w:rsidP="002816F0">
      <w:pPr>
        <w:pStyle w:val="HTML"/>
        <w:spacing w:line="30" w:lineRule="atLeast"/>
        <w:ind w:firstLine="680"/>
        <w:jc w:val="both"/>
        <w:rPr>
          <w:rFonts w:ascii="Times New Roman" w:hAnsi="Times New Roman" w:cs="Times New Roman"/>
          <w:b/>
          <w:bCs/>
          <w:sz w:val="28"/>
          <w:szCs w:val="28"/>
        </w:rPr>
      </w:pPr>
    </w:p>
    <w:p w:rsidR="00D00BCD" w:rsidRPr="004F068D" w:rsidRDefault="00D00BCD" w:rsidP="002816F0">
      <w:pPr>
        <w:pStyle w:val="HTML"/>
        <w:spacing w:after="30" w:line="30" w:lineRule="atLeast"/>
        <w:ind w:left="357" w:firstLine="680"/>
        <w:jc w:val="both"/>
        <w:rPr>
          <w:rFonts w:ascii="Times New Roman" w:hAnsi="Times New Roman" w:cs="Times New Roman"/>
          <w:sz w:val="28"/>
          <w:szCs w:val="28"/>
        </w:rPr>
      </w:pPr>
      <w:r w:rsidRPr="004F068D">
        <w:rPr>
          <w:rFonts w:ascii="Times New Roman" w:hAnsi="Times New Roman" w:cs="Times New Roman"/>
          <w:sz w:val="28"/>
          <w:szCs w:val="28"/>
        </w:rPr>
        <w:t>Введение</w:t>
      </w:r>
    </w:p>
    <w:p w:rsidR="00D00BCD" w:rsidRPr="004F068D" w:rsidRDefault="00D00BCD" w:rsidP="002816F0">
      <w:pPr>
        <w:pStyle w:val="HTML"/>
        <w:spacing w:line="30" w:lineRule="atLeast"/>
        <w:ind w:firstLine="680"/>
        <w:jc w:val="both"/>
        <w:rPr>
          <w:rFonts w:ascii="Times New Roman" w:hAnsi="Times New Roman" w:cs="Times New Roman"/>
          <w:sz w:val="28"/>
          <w:szCs w:val="28"/>
        </w:rPr>
      </w:pPr>
    </w:p>
    <w:p w:rsidR="00D00BCD" w:rsidRPr="004F068D" w:rsidRDefault="00D00BCD" w:rsidP="002816F0">
      <w:pPr>
        <w:pStyle w:val="HTML"/>
        <w:spacing w:line="30" w:lineRule="atLeast"/>
        <w:ind w:firstLine="680"/>
        <w:jc w:val="both"/>
        <w:rPr>
          <w:rFonts w:ascii="Times New Roman" w:hAnsi="Times New Roman" w:cs="Times New Roman"/>
          <w:sz w:val="28"/>
          <w:szCs w:val="28"/>
        </w:rPr>
      </w:pPr>
      <w:r w:rsidRPr="004F068D">
        <w:rPr>
          <w:rFonts w:ascii="Times New Roman" w:hAnsi="Times New Roman" w:cs="Times New Roman"/>
          <w:sz w:val="28"/>
          <w:szCs w:val="28"/>
        </w:rPr>
        <w:t xml:space="preserve">     Глава 1. Формы и оценка последствий государственного регулирования рынка</w:t>
      </w:r>
    </w:p>
    <w:p w:rsidR="00D00BCD" w:rsidRPr="004F068D" w:rsidRDefault="00D00BCD" w:rsidP="002816F0">
      <w:pPr>
        <w:pStyle w:val="HTML"/>
        <w:spacing w:line="30" w:lineRule="atLeast"/>
        <w:ind w:firstLine="680"/>
        <w:jc w:val="both"/>
        <w:rPr>
          <w:rFonts w:ascii="Times New Roman" w:hAnsi="Times New Roman" w:cs="Times New Roman"/>
          <w:sz w:val="28"/>
          <w:szCs w:val="28"/>
        </w:rPr>
      </w:pPr>
    </w:p>
    <w:p w:rsidR="00D00BCD" w:rsidRPr="004F068D" w:rsidRDefault="00D00BCD" w:rsidP="002816F0">
      <w:pPr>
        <w:pStyle w:val="HTML"/>
        <w:spacing w:line="30" w:lineRule="atLeast"/>
        <w:ind w:firstLine="680"/>
        <w:jc w:val="both"/>
        <w:rPr>
          <w:rFonts w:ascii="Times New Roman" w:hAnsi="Times New Roman" w:cs="Times New Roman"/>
          <w:sz w:val="28"/>
          <w:szCs w:val="28"/>
        </w:rPr>
      </w:pPr>
      <w:r w:rsidRPr="004F068D">
        <w:rPr>
          <w:rFonts w:ascii="Times New Roman" w:hAnsi="Times New Roman" w:cs="Times New Roman"/>
          <w:sz w:val="28"/>
          <w:szCs w:val="28"/>
        </w:rPr>
        <w:t xml:space="preserve">     Глава 2. Микроэкономический анализ государственного регулирования рынка в  России</w:t>
      </w:r>
    </w:p>
    <w:p w:rsidR="00D00BCD" w:rsidRPr="004F068D" w:rsidRDefault="00D00BCD" w:rsidP="002816F0">
      <w:pPr>
        <w:pStyle w:val="HTML"/>
        <w:spacing w:line="30" w:lineRule="atLeast"/>
        <w:ind w:firstLine="680"/>
        <w:jc w:val="both"/>
        <w:rPr>
          <w:rFonts w:ascii="Times New Roman" w:hAnsi="Times New Roman" w:cs="Times New Roman"/>
          <w:sz w:val="28"/>
          <w:szCs w:val="28"/>
        </w:rPr>
      </w:pPr>
    </w:p>
    <w:p w:rsidR="00D00BCD" w:rsidRPr="004F068D" w:rsidRDefault="00D00BCD" w:rsidP="002816F0">
      <w:pPr>
        <w:pStyle w:val="HTML"/>
        <w:spacing w:line="30" w:lineRule="atLeast"/>
        <w:ind w:firstLine="680"/>
        <w:jc w:val="both"/>
        <w:rPr>
          <w:rFonts w:ascii="Times New Roman" w:hAnsi="Times New Roman" w:cs="Times New Roman"/>
          <w:sz w:val="28"/>
          <w:szCs w:val="28"/>
        </w:rPr>
      </w:pPr>
      <w:r w:rsidRPr="004F068D">
        <w:rPr>
          <w:rFonts w:ascii="Times New Roman" w:hAnsi="Times New Roman" w:cs="Times New Roman"/>
          <w:b/>
          <w:bCs/>
          <w:i/>
          <w:iCs/>
          <w:sz w:val="28"/>
          <w:szCs w:val="28"/>
        </w:rPr>
        <w:t xml:space="preserve">    </w:t>
      </w:r>
      <w:r w:rsidRPr="004F068D">
        <w:rPr>
          <w:rFonts w:ascii="Times New Roman" w:hAnsi="Times New Roman" w:cs="Times New Roman"/>
          <w:sz w:val="28"/>
          <w:szCs w:val="28"/>
        </w:rPr>
        <w:t>Заключение</w:t>
      </w:r>
    </w:p>
    <w:p w:rsidR="00D00BCD" w:rsidRPr="004F068D" w:rsidRDefault="00D00BCD" w:rsidP="002816F0">
      <w:pPr>
        <w:pStyle w:val="HTML"/>
        <w:spacing w:line="30" w:lineRule="atLeast"/>
        <w:ind w:firstLine="680"/>
        <w:jc w:val="both"/>
        <w:rPr>
          <w:rFonts w:ascii="Times New Roman" w:hAnsi="Times New Roman" w:cs="Times New Roman"/>
          <w:sz w:val="28"/>
          <w:szCs w:val="28"/>
        </w:rPr>
      </w:pPr>
    </w:p>
    <w:p w:rsidR="00D00BCD" w:rsidRPr="004F068D" w:rsidRDefault="00D00BCD" w:rsidP="002816F0">
      <w:pPr>
        <w:pStyle w:val="HTML"/>
        <w:spacing w:line="30" w:lineRule="atLeast"/>
        <w:ind w:firstLine="680"/>
        <w:jc w:val="both"/>
        <w:rPr>
          <w:rFonts w:ascii="Times New Roman" w:hAnsi="Times New Roman" w:cs="Times New Roman"/>
          <w:sz w:val="28"/>
          <w:szCs w:val="28"/>
        </w:rPr>
      </w:pPr>
      <w:r w:rsidRPr="004F068D">
        <w:rPr>
          <w:rFonts w:ascii="Times New Roman" w:hAnsi="Times New Roman" w:cs="Times New Roman"/>
          <w:sz w:val="28"/>
          <w:szCs w:val="28"/>
        </w:rPr>
        <w:t xml:space="preserve">    Список использованной литературы</w:t>
      </w:r>
    </w:p>
    <w:p w:rsidR="00D00BCD" w:rsidRPr="004F068D" w:rsidRDefault="00D00BCD" w:rsidP="002816F0">
      <w:pPr>
        <w:pStyle w:val="HTML"/>
        <w:spacing w:line="30" w:lineRule="atLeast"/>
        <w:ind w:firstLine="680"/>
        <w:jc w:val="both"/>
        <w:rPr>
          <w:rFonts w:ascii="Times New Roman" w:hAnsi="Times New Roman" w:cs="Times New Roman"/>
          <w:b/>
          <w:bCs/>
          <w:i/>
          <w:iCs/>
          <w:sz w:val="28"/>
          <w:szCs w:val="28"/>
        </w:rPr>
      </w:pPr>
    </w:p>
    <w:p w:rsidR="00D00BCD" w:rsidRPr="004F068D" w:rsidRDefault="00D00BCD" w:rsidP="002816F0">
      <w:pPr>
        <w:pStyle w:val="HTML"/>
        <w:spacing w:line="30" w:lineRule="atLeast"/>
        <w:ind w:firstLine="680"/>
        <w:jc w:val="both"/>
        <w:rPr>
          <w:rFonts w:ascii="Times New Roman" w:hAnsi="Times New Roman" w:cs="Times New Roman"/>
          <w:b/>
          <w:bCs/>
          <w:i/>
          <w:iCs/>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Pr="004F068D" w:rsidRDefault="00D00BCD" w:rsidP="002816F0">
      <w:pPr>
        <w:pStyle w:val="2"/>
        <w:spacing w:before="0" w:beforeAutospacing="0" w:afterLines="30" w:after="72" w:afterAutospacing="0" w:line="30" w:lineRule="atLeast"/>
        <w:ind w:left="1134" w:right="1134" w:firstLine="680"/>
        <w:jc w:val="both"/>
        <w:rPr>
          <w:sz w:val="28"/>
          <w:szCs w:val="28"/>
        </w:rPr>
      </w:pPr>
    </w:p>
    <w:p w:rsidR="00D00BCD" w:rsidRDefault="00D00BCD" w:rsidP="002816F0">
      <w:pPr>
        <w:pStyle w:val="2"/>
        <w:spacing w:before="0" w:beforeAutospacing="0" w:afterLines="30" w:after="72" w:afterAutospacing="0" w:line="30" w:lineRule="atLeast"/>
        <w:ind w:left="1134" w:right="1134" w:firstLine="680"/>
        <w:jc w:val="both"/>
        <w:rPr>
          <w:sz w:val="28"/>
          <w:szCs w:val="28"/>
        </w:rPr>
      </w:pPr>
    </w:p>
    <w:p w:rsidR="002B6B11" w:rsidRDefault="002B6B11" w:rsidP="002816F0">
      <w:pPr>
        <w:pStyle w:val="2"/>
        <w:spacing w:before="0" w:beforeAutospacing="0" w:afterLines="30" w:after="72" w:afterAutospacing="0" w:line="30" w:lineRule="atLeast"/>
        <w:ind w:left="1134" w:right="1134" w:firstLine="680"/>
        <w:jc w:val="both"/>
        <w:rPr>
          <w:sz w:val="28"/>
          <w:szCs w:val="28"/>
        </w:rPr>
      </w:pPr>
    </w:p>
    <w:p w:rsidR="002B6B11" w:rsidRPr="004F068D" w:rsidRDefault="002B6B11" w:rsidP="002816F0">
      <w:pPr>
        <w:pStyle w:val="2"/>
        <w:spacing w:before="0" w:beforeAutospacing="0" w:afterLines="30" w:after="72" w:afterAutospacing="0" w:line="30" w:lineRule="atLeast"/>
        <w:ind w:left="1134" w:right="1134" w:firstLine="680"/>
        <w:jc w:val="both"/>
        <w:rPr>
          <w:sz w:val="28"/>
          <w:szCs w:val="28"/>
        </w:rPr>
      </w:pPr>
    </w:p>
    <w:p w:rsidR="00141FF8" w:rsidRPr="00C81EB0" w:rsidRDefault="00141FF8" w:rsidP="00C81EB0">
      <w:pPr>
        <w:spacing w:afterLines="30" w:after="72" w:line="30" w:lineRule="atLeast"/>
        <w:ind w:right="-5" w:firstLine="680"/>
        <w:jc w:val="both"/>
        <w:rPr>
          <w:sz w:val="28"/>
          <w:szCs w:val="28"/>
        </w:rPr>
      </w:pPr>
      <w:r w:rsidRPr="00C81EB0">
        <w:rPr>
          <w:b/>
          <w:bCs/>
          <w:sz w:val="28"/>
          <w:szCs w:val="28"/>
        </w:rPr>
        <w:t xml:space="preserve">                                                   Введение</w:t>
      </w:r>
      <w:r w:rsidRPr="00C81EB0">
        <w:rPr>
          <w:sz w:val="28"/>
          <w:szCs w:val="28"/>
        </w:rPr>
        <w:t>.</w:t>
      </w:r>
    </w:p>
    <w:p w:rsidR="00141FF8" w:rsidRPr="004F068D" w:rsidRDefault="00141FF8" w:rsidP="00C81EB0">
      <w:pPr>
        <w:spacing w:afterLines="30" w:after="72" w:line="30" w:lineRule="atLeast"/>
        <w:ind w:right="-5" w:firstLine="680"/>
        <w:jc w:val="both"/>
        <w:rPr>
          <w:sz w:val="28"/>
          <w:szCs w:val="28"/>
        </w:rPr>
      </w:pPr>
    </w:p>
    <w:p w:rsidR="00141FF8" w:rsidRPr="004F068D" w:rsidRDefault="00141FF8" w:rsidP="00C81EB0">
      <w:pPr>
        <w:spacing w:afterLines="30" w:after="72" w:line="30" w:lineRule="atLeast"/>
        <w:ind w:right="-5" w:firstLine="680"/>
        <w:jc w:val="both"/>
        <w:rPr>
          <w:sz w:val="28"/>
          <w:szCs w:val="28"/>
        </w:rPr>
      </w:pPr>
      <w:r w:rsidRPr="004F068D">
        <w:rPr>
          <w:sz w:val="28"/>
          <w:szCs w:val="28"/>
        </w:rPr>
        <w:t xml:space="preserve">      Есть различные точки зрения о роли государства  в экономике. Одна точка зрения состоит в том, что государство в силу своего неизбежного бюрократизма не способно  решать экономические проблемы лучше, чем сами участники рынка, а потому его вмешательство в дела изготовителей и потребителей следует  свести к минимуму. Другие утверждают, что современная  экономика  стала настолько сложной, что без вмешательства государства просто не обойтись. В итоге стала преобладающей точка зрения, состоящая в том, что государство должно вмешиваться  в  экономику лишь тогда, когда собственно рыночные механизмы  срабатывают плохо или  не работают на пользу общества вообще.</w:t>
      </w:r>
    </w:p>
    <w:p w:rsidR="00FD3ADC" w:rsidRPr="004F068D" w:rsidRDefault="00FD3ADC" w:rsidP="00C81EB0">
      <w:pPr>
        <w:spacing w:afterLines="30" w:after="72" w:line="30" w:lineRule="atLeast"/>
        <w:ind w:right="-5" w:firstLine="680"/>
        <w:jc w:val="both"/>
        <w:rPr>
          <w:sz w:val="28"/>
          <w:szCs w:val="28"/>
        </w:rPr>
      </w:pPr>
      <w:r w:rsidRPr="004F068D">
        <w:rPr>
          <w:sz w:val="28"/>
          <w:szCs w:val="28"/>
        </w:rPr>
        <w:t xml:space="preserve">      При рассмотрении проблем соотношения государства,  права  и  экономики</w:t>
      </w:r>
      <w:r w:rsidR="00AF1C50">
        <w:rPr>
          <w:sz w:val="28"/>
          <w:szCs w:val="28"/>
        </w:rPr>
        <w:t xml:space="preserve"> </w:t>
      </w:r>
      <w:r w:rsidRPr="004F068D">
        <w:rPr>
          <w:sz w:val="28"/>
          <w:szCs w:val="28"/>
        </w:rPr>
        <w:t>важное место занимает проблема механизма  государственного  воздействия  или государственного регулирования экономики. Данная проблема  имеет  не  только теоретическое, но и практическое значение.</w:t>
      </w:r>
    </w:p>
    <w:p w:rsidR="00141FF8" w:rsidRPr="004F068D" w:rsidRDefault="00141FF8" w:rsidP="00C81EB0">
      <w:pPr>
        <w:spacing w:afterLines="30" w:after="72" w:line="30" w:lineRule="atLeast"/>
        <w:ind w:right="-5" w:firstLine="680"/>
        <w:jc w:val="both"/>
        <w:rPr>
          <w:sz w:val="28"/>
          <w:szCs w:val="28"/>
        </w:rPr>
      </w:pPr>
      <w:r w:rsidRPr="004F068D">
        <w:rPr>
          <w:sz w:val="28"/>
          <w:szCs w:val="28"/>
        </w:rPr>
        <w:t xml:space="preserve">      Таким образом, можно с полным правом говорить о том, что вопросы государственного урегулирования имеют сегодня большую актуальность, в особенности на микроэкономическом уровне.</w:t>
      </w:r>
    </w:p>
    <w:p w:rsidR="00141FF8" w:rsidRPr="004F068D" w:rsidRDefault="00141FF8" w:rsidP="00C81EB0">
      <w:pPr>
        <w:spacing w:afterLines="30" w:after="72" w:line="30" w:lineRule="atLeast"/>
        <w:ind w:right="-5" w:firstLine="680"/>
        <w:jc w:val="both"/>
        <w:rPr>
          <w:sz w:val="28"/>
          <w:szCs w:val="28"/>
        </w:rPr>
      </w:pPr>
      <w:r w:rsidRPr="004F068D">
        <w:rPr>
          <w:sz w:val="28"/>
          <w:szCs w:val="28"/>
        </w:rPr>
        <w:t xml:space="preserve">      Основная цель курсовой работы состоит в том, чтобы определить и проанализировать роль государства и степень его вмешательства в рыночную экономику, а так же механизмы, помогающие справляться задачами перераспределения доходов граждан, хозяйственных организаций, ресурсов страны в интересах общества в целом, а также организации производства общественных товаров и услуг.</w:t>
      </w:r>
    </w:p>
    <w:p w:rsidR="00141FF8" w:rsidRPr="00C81EB0" w:rsidRDefault="00141FF8" w:rsidP="00C81EB0">
      <w:pPr>
        <w:spacing w:afterLines="30" w:after="72" w:line="30" w:lineRule="atLeast"/>
        <w:ind w:right="-5" w:firstLine="680"/>
        <w:jc w:val="both"/>
        <w:rPr>
          <w:i/>
          <w:iCs/>
          <w:sz w:val="28"/>
          <w:szCs w:val="28"/>
        </w:rPr>
      </w:pPr>
      <w:r w:rsidRPr="004F068D">
        <w:rPr>
          <w:sz w:val="28"/>
          <w:szCs w:val="28"/>
        </w:rPr>
        <w:t xml:space="preserve">       </w:t>
      </w:r>
      <w:r w:rsidR="00B50714" w:rsidRPr="00C81EB0">
        <w:rPr>
          <w:i/>
          <w:iCs/>
          <w:sz w:val="28"/>
          <w:szCs w:val="28"/>
        </w:rPr>
        <w:t>Для достижения цели необходимо выполнить следующие задачи:</w:t>
      </w:r>
    </w:p>
    <w:p w:rsidR="00B50714" w:rsidRPr="00B50714" w:rsidRDefault="00B50714" w:rsidP="00C81EB0">
      <w:pPr>
        <w:numPr>
          <w:ilvl w:val="0"/>
          <w:numId w:val="13"/>
        </w:numPr>
        <w:spacing w:afterLines="30" w:after="72" w:line="30" w:lineRule="atLeast"/>
        <w:ind w:right="-5"/>
        <w:jc w:val="both"/>
        <w:rPr>
          <w:sz w:val="28"/>
          <w:szCs w:val="28"/>
        </w:rPr>
      </w:pPr>
      <w:r>
        <w:rPr>
          <w:sz w:val="28"/>
          <w:szCs w:val="28"/>
        </w:rPr>
        <w:t>Определить методы, пути</w:t>
      </w:r>
      <w:r w:rsidRPr="00B50714">
        <w:rPr>
          <w:sz w:val="28"/>
          <w:szCs w:val="28"/>
        </w:rPr>
        <w:t xml:space="preserve">  и форм</w:t>
      </w:r>
      <w:r>
        <w:rPr>
          <w:sz w:val="28"/>
          <w:szCs w:val="28"/>
        </w:rPr>
        <w:t xml:space="preserve">ы  </w:t>
      </w:r>
      <w:r w:rsidRPr="00B50714">
        <w:rPr>
          <w:sz w:val="28"/>
          <w:szCs w:val="28"/>
        </w:rPr>
        <w:t>государственного регулирования экономики</w:t>
      </w:r>
      <w:r>
        <w:rPr>
          <w:sz w:val="28"/>
          <w:szCs w:val="28"/>
        </w:rPr>
        <w:t xml:space="preserve"> с точки зрения теории.</w:t>
      </w:r>
    </w:p>
    <w:p w:rsidR="00B50714" w:rsidRDefault="00B50714" w:rsidP="00C81EB0">
      <w:pPr>
        <w:numPr>
          <w:ilvl w:val="0"/>
          <w:numId w:val="13"/>
        </w:numPr>
        <w:spacing w:afterLines="30" w:after="72" w:line="30" w:lineRule="atLeast"/>
        <w:ind w:right="-5"/>
        <w:jc w:val="both"/>
        <w:rPr>
          <w:sz w:val="28"/>
          <w:szCs w:val="28"/>
        </w:rPr>
      </w:pPr>
      <w:r>
        <w:rPr>
          <w:sz w:val="28"/>
          <w:szCs w:val="28"/>
        </w:rPr>
        <w:t>Описать роль государства в современной экономике.</w:t>
      </w:r>
    </w:p>
    <w:p w:rsidR="00796C96" w:rsidRPr="00796C96" w:rsidRDefault="00796C96" w:rsidP="00C81EB0">
      <w:pPr>
        <w:numPr>
          <w:ilvl w:val="0"/>
          <w:numId w:val="13"/>
        </w:numPr>
        <w:spacing w:afterLines="30" w:after="72" w:line="30" w:lineRule="atLeast"/>
        <w:ind w:right="-5"/>
        <w:jc w:val="both"/>
        <w:rPr>
          <w:sz w:val="28"/>
          <w:szCs w:val="28"/>
        </w:rPr>
      </w:pPr>
      <w:r w:rsidRPr="00796C96">
        <w:rPr>
          <w:sz w:val="28"/>
          <w:szCs w:val="28"/>
        </w:rPr>
        <w:t>Рассмотреть причины вмешательства государства в функционирование рыночного механизма.</w:t>
      </w:r>
    </w:p>
    <w:p w:rsidR="00796C96" w:rsidRPr="00796C96" w:rsidRDefault="00796C96" w:rsidP="00C81EB0">
      <w:pPr>
        <w:numPr>
          <w:ilvl w:val="0"/>
          <w:numId w:val="13"/>
        </w:numPr>
        <w:spacing w:afterLines="30" w:after="72" w:line="30" w:lineRule="atLeast"/>
        <w:ind w:right="-5"/>
        <w:jc w:val="both"/>
        <w:rPr>
          <w:sz w:val="28"/>
          <w:szCs w:val="28"/>
        </w:rPr>
      </w:pPr>
      <w:r>
        <w:rPr>
          <w:sz w:val="28"/>
          <w:szCs w:val="28"/>
        </w:rPr>
        <w:t>Анализировать некоторые последствия</w:t>
      </w:r>
      <w:r w:rsidRPr="00796C96">
        <w:rPr>
          <w:sz w:val="28"/>
          <w:szCs w:val="28"/>
        </w:rPr>
        <w:t xml:space="preserve"> такого вмешательства.</w:t>
      </w:r>
    </w:p>
    <w:p w:rsidR="00141FF8" w:rsidRPr="004F068D" w:rsidRDefault="00141FF8" w:rsidP="00C81EB0">
      <w:pPr>
        <w:spacing w:afterLines="30" w:after="72" w:line="30" w:lineRule="atLeast"/>
        <w:ind w:right="-5" w:firstLine="680"/>
        <w:jc w:val="both"/>
        <w:rPr>
          <w:sz w:val="28"/>
          <w:szCs w:val="28"/>
        </w:rPr>
      </w:pPr>
      <w:r w:rsidRPr="004F068D">
        <w:rPr>
          <w:sz w:val="28"/>
          <w:szCs w:val="28"/>
        </w:rPr>
        <w:t>Предметом данного исследования является государственное регулирование рынка, его виды и роль в современном экономическом механизме.</w:t>
      </w:r>
      <w:r w:rsidR="00C81EB0">
        <w:rPr>
          <w:sz w:val="28"/>
          <w:szCs w:val="28"/>
        </w:rPr>
        <w:t xml:space="preserve"> </w:t>
      </w:r>
      <w:r w:rsidRPr="004F068D">
        <w:rPr>
          <w:sz w:val="28"/>
          <w:szCs w:val="28"/>
        </w:rPr>
        <w:t>Объектом исследования является государство и рынок.</w:t>
      </w:r>
    </w:p>
    <w:p w:rsidR="00D00BCD" w:rsidRPr="004F068D" w:rsidRDefault="00062642" w:rsidP="00C81EB0">
      <w:pPr>
        <w:spacing w:afterLines="30" w:after="72" w:line="30" w:lineRule="atLeast"/>
        <w:ind w:right="-5" w:firstLine="680"/>
        <w:jc w:val="both"/>
        <w:rPr>
          <w:sz w:val="28"/>
          <w:szCs w:val="28"/>
        </w:rPr>
      </w:pPr>
      <w:r w:rsidRPr="004F068D">
        <w:rPr>
          <w:sz w:val="28"/>
          <w:szCs w:val="28"/>
        </w:rPr>
        <w:t>Государство при этом выступает  не  только  в роли регулятора, но  и  в  качестве  непосредственного  субъекта, участника экономических  отношений.  Оно  не  только  устанавливает,   но   и   своими непосредственными  действиями  осуществляет  содержащиеся  в  издаваемых  им актах установки. Государство выступает, таким образом,  одновременно  и  как исполнитель и как регулятор разнообразных  отношений,  возникающих  в  сфере экономики.</w:t>
      </w:r>
    </w:p>
    <w:p w:rsidR="006B61B8" w:rsidRPr="00C81EB0" w:rsidRDefault="006B61B8" w:rsidP="002C3CB0">
      <w:pPr>
        <w:spacing w:afterLines="30" w:after="72" w:line="30" w:lineRule="atLeast"/>
        <w:ind w:right="-5" w:firstLine="680"/>
        <w:jc w:val="center"/>
        <w:rPr>
          <w:b/>
          <w:bCs/>
          <w:sz w:val="28"/>
          <w:szCs w:val="28"/>
        </w:rPr>
      </w:pPr>
      <w:r w:rsidRPr="00C81EB0">
        <w:rPr>
          <w:sz w:val="28"/>
          <w:szCs w:val="28"/>
        </w:rPr>
        <w:t xml:space="preserve">                </w:t>
      </w:r>
      <w:r w:rsidR="00D00BCD" w:rsidRPr="00C81EB0">
        <w:rPr>
          <w:b/>
          <w:bCs/>
          <w:sz w:val="28"/>
          <w:szCs w:val="28"/>
        </w:rPr>
        <w:t>Глава 1</w:t>
      </w:r>
      <w:r w:rsidRPr="00C81EB0">
        <w:rPr>
          <w:b/>
          <w:bCs/>
          <w:sz w:val="28"/>
          <w:szCs w:val="28"/>
        </w:rPr>
        <w:t>.</w:t>
      </w:r>
      <w:r w:rsidR="005A4E0F" w:rsidRPr="00C81EB0">
        <w:rPr>
          <w:b/>
          <w:bCs/>
          <w:sz w:val="28"/>
          <w:szCs w:val="28"/>
        </w:rPr>
        <w:t xml:space="preserve"> </w:t>
      </w:r>
      <w:r w:rsidRPr="00C81EB0">
        <w:rPr>
          <w:b/>
          <w:bCs/>
          <w:sz w:val="28"/>
          <w:szCs w:val="28"/>
        </w:rPr>
        <w:t>Формы и оценка последствий государственного  регулирования рынка</w:t>
      </w:r>
    </w:p>
    <w:p w:rsidR="00D00BCD" w:rsidRPr="00C81EB0" w:rsidRDefault="00D00BCD" w:rsidP="00C81EB0">
      <w:pPr>
        <w:spacing w:afterLines="30" w:after="72" w:line="30" w:lineRule="atLeast"/>
        <w:ind w:right="-5" w:firstLine="680"/>
        <w:jc w:val="both"/>
        <w:rPr>
          <w:b/>
          <w:bCs/>
          <w:sz w:val="28"/>
          <w:szCs w:val="28"/>
        </w:rPr>
      </w:pPr>
    </w:p>
    <w:p w:rsidR="005A4E0F" w:rsidRPr="00C81EB0" w:rsidRDefault="00D00BCD" w:rsidP="00C81EB0">
      <w:pPr>
        <w:spacing w:afterLines="30" w:after="72" w:line="30" w:lineRule="atLeast"/>
        <w:ind w:right="-5" w:firstLine="680"/>
        <w:jc w:val="center"/>
        <w:rPr>
          <w:b/>
          <w:bCs/>
          <w:sz w:val="28"/>
          <w:szCs w:val="28"/>
        </w:rPr>
      </w:pPr>
      <w:r w:rsidRPr="00C81EB0">
        <w:rPr>
          <w:b/>
          <w:bCs/>
          <w:sz w:val="28"/>
          <w:szCs w:val="28"/>
        </w:rPr>
        <w:t xml:space="preserve">1.1 </w:t>
      </w:r>
      <w:r w:rsidR="005A4E0F" w:rsidRPr="00C81EB0">
        <w:rPr>
          <w:b/>
          <w:bCs/>
          <w:sz w:val="28"/>
          <w:szCs w:val="28"/>
        </w:rPr>
        <w:t>Налоги и дотации. Фиксированные цены</w:t>
      </w:r>
    </w:p>
    <w:p w:rsidR="005A4E0F" w:rsidRPr="004F068D" w:rsidRDefault="005A4E0F" w:rsidP="00C81EB0">
      <w:pPr>
        <w:spacing w:afterLines="30" w:after="72" w:line="30" w:lineRule="atLeast"/>
        <w:ind w:right="-5" w:firstLine="680"/>
        <w:jc w:val="both"/>
        <w:rPr>
          <w:sz w:val="28"/>
          <w:szCs w:val="28"/>
        </w:rPr>
      </w:pPr>
      <w:r w:rsidRPr="004F068D">
        <w:rPr>
          <w:sz w:val="28"/>
          <w:szCs w:val="28"/>
        </w:rPr>
        <w:t>Роль государства в современной рыночной экономике не следует недооценивать.</w:t>
      </w:r>
    </w:p>
    <w:p w:rsidR="005A4E0F" w:rsidRPr="004F068D" w:rsidRDefault="005A4E0F" w:rsidP="00C81EB0">
      <w:pPr>
        <w:spacing w:afterLines="30" w:after="72" w:line="30" w:lineRule="atLeast"/>
        <w:ind w:right="-5" w:firstLine="680"/>
        <w:jc w:val="both"/>
        <w:rPr>
          <w:sz w:val="28"/>
          <w:szCs w:val="28"/>
        </w:rPr>
      </w:pPr>
      <w:r w:rsidRPr="004F068D">
        <w:rPr>
          <w:sz w:val="28"/>
          <w:szCs w:val="28"/>
        </w:rPr>
        <w:t>Прежде всего государство устанавливает правила экономического поведения и обеспечивает их соблюдение всеми экономическими субъектами.</w:t>
      </w:r>
    </w:p>
    <w:p w:rsidR="005A4E0F" w:rsidRPr="004F068D" w:rsidRDefault="005A4E0F" w:rsidP="00C81EB0">
      <w:pPr>
        <w:spacing w:afterLines="30" w:after="72" w:line="30" w:lineRule="atLeast"/>
        <w:ind w:right="-5" w:firstLine="680"/>
        <w:jc w:val="both"/>
        <w:rPr>
          <w:sz w:val="28"/>
          <w:szCs w:val="28"/>
        </w:rPr>
      </w:pPr>
      <w:r w:rsidRPr="004F068D">
        <w:rPr>
          <w:sz w:val="28"/>
          <w:szCs w:val="28"/>
        </w:rPr>
        <w:t>Предположим, некое предприятие обанкротилось. Государственное законодательство определяет порядок удовлетворения претензий к этому предприятию со стороны банков, других кредиторов, потребителей его продукции, государственного бюджета, наемных работников и т. д.</w:t>
      </w:r>
      <w:r w:rsidR="00AF1C50">
        <w:rPr>
          <w:sz w:val="28"/>
          <w:szCs w:val="28"/>
        </w:rPr>
        <w:t xml:space="preserve"> </w:t>
      </w:r>
      <w:r w:rsidRPr="004F068D">
        <w:rPr>
          <w:sz w:val="28"/>
          <w:szCs w:val="28"/>
        </w:rPr>
        <w:t>Или, допустим, некое предприятие сорвало договорные поставки своей продукции потребителям и тем самым нанесло им экономический ущерб. Законодательство устанавливает общий порядок определения и возмещения этого ущерба.</w:t>
      </w:r>
    </w:p>
    <w:p w:rsidR="005A4E0F" w:rsidRPr="004F068D" w:rsidRDefault="005A4E0F" w:rsidP="00C81EB0">
      <w:pPr>
        <w:spacing w:afterLines="30" w:after="72" w:line="30" w:lineRule="atLeast"/>
        <w:ind w:right="-5" w:firstLine="680"/>
        <w:jc w:val="both"/>
        <w:rPr>
          <w:sz w:val="28"/>
          <w:szCs w:val="28"/>
        </w:rPr>
      </w:pPr>
      <w:r w:rsidRPr="004F068D">
        <w:rPr>
          <w:sz w:val="28"/>
          <w:szCs w:val="28"/>
        </w:rPr>
        <w:t>Другая очень важная функция государства - управление денежной системой</w:t>
      </w:r>
      <w:r w:rsidR="00D77F83" w:rsidRPr="004F068D">
        <w:rPr>
          <w:sz w:val="28"/>
          <w:szCs w:val="28"/>
        </w:rPr>
        <w:t>.</w:t>
      </w:r>
    </w:p>
    <w:p w:rsidR="005A4E0F" w:rsidRPr="004F068D" w:rsidRDefault="00D77F83" w:rsidP="00C81EB0">
      <w:pPr>
        <w:spacing w:afterLines="30" w:after="72" w:line="30" w:lineRule="atLeast"/>
        <w:ind w:right="-5" w:firstLine="680"/>
        <w:jc w:val="both"/>
        <w:rPr>
          <w:sz w:val="28"/>
          <w:szCs w:val="28"/>
        </w:rPr>
      </w:pPr>
      <w:r w:rsidRPr="004F068D">
        <w:rPr>
          <w:sz w:val="28"/>
          <w:szCs w:val="28"/>
        </w:rPr>
        <w:t>Важное значение имеет разработка и применение антимонопольного законодатель</w:t>
      </w:r>
      <w:r w:rsidR="00C81EB0">
        <w:rPr>
          <w:sz w:val="28"/>
          <w:szCs w:val="28"/>
        </w:rPr>
        <w:t>ст</w:t>
      </w:r>
      <w:r w:rsidRPr="004F068D">
        <w:rPr>
          <w:sz w:val="28"/>
          <w:szCs w:val="28"/>
        </w:rPr>
        <w:t xml:space="preserve">ва. Стремясь к максимуму прибыли, монополист обычно сокращает объем производства и повышает цену на свою продукцию по сравнению с теми объемом и ценой, которые сложились бы на конкурентном рынке. </w:t>
      </w:r>
      <w:r w:rsidR="005A4E0F" w:rsidRPr="004F068D">
        <w:rPr>
          <w:sz w:val="28"/>
          <w:szCs w:val="28"/>
        </w:rPr>
        <w:t>Но государственную политику по отношению к монополиям нельзя сводить только к борьбе с ними. В некоторых сферах экономической деятельности разделение монополиста на несколько конкурирующих между собой предприятий или организация параллельных фирм, выпускающих такую же продукцию, экономически нецелесообразно, поскольку это может привести к росту затрат на единицу производимой продукции или оказываемых услуг</w:t>
      </w:r>
      <w:r w:rsidRPr="004F068D">
        <w:rPr>
          <w:sz w:val="28"/>
          <w:szCs w:val="28"/>
        </w:rPr>
        <w:t>. Например,</w:t>
      </w:r>
      <w:r w:rsidR="00EF16A0">
        <w:rPr>
          <w:sz w:val="28"/>
          <w:szCs w:val="28"/>
        </w:rPr>
        <w:t xml:space="preserve"> </w:t>
      </w:r>
      <w:r w:rsidRPr="004F068D">
        <w:rPr>
          <w:sz w:val="28"/>
          <w:szCs w:val="28"/>
        </w:rPr>
        <w:t>имеет ли смысл создавать два конкурирующих между собой метрополитена с параллельными линиями?</w:t>
      </w:r>
      <w:r w:rsidR="005A4E0F" w:rsidRPr="004F068D">
        <w:rPr>
          <w:sz w:val="28"/>
          <w:szCs w:val="28"/>
        </w:rPr>
        <w:t xml:space="preserve"> В таких случаях имеет место естественная монополия. С естественными монополиями государство обычно не борется, оно их регулирует, в том числе и путем установления фиксированных цен на их продукцию и услуги.</w:t>
      </w:r>
    </w:p>
    <w:p w:rsidR="00EF16A0" w:rsidRPr="00EF16A0" w:rsidRDefault="005A4E0F" w:rsidP="00C81EB0">
      <w:pPr>
        <w:spacing w:afterLines="30" w:after="72" w:line="30" w:lineRule="atLeast"/>
        <w:ind w:right="-5" w:firstLine="680"/>
        <w:jc w:val="both"/>
        <w:rPr>
          <w:sz w:val="28"/>
          <w:szCs w:val="28"/>
        </w:rPr>
      </w:pPr>
      <w:r w:rsidRPr="00EF16A0">
        <w:rPr>
          <w:sz w:val="28"/>
          <w:szCs w:val="28"/>
        </w:rPr>
        <w:t>В некоторых случаях экономически оправдано предоставление государством монопольных прав отдельным экономическим субъектам. Например, государство юридически оформляет, а затем и защищает право собственности изобретателя на его изобретение. Никто без разрешения изобретателя и без устанавливаемого им вознаграждения не имеет права воспользоваться его изобретением. Конечно, монополия изобретателя сдерживает широкое использование данного изобретения на практике. Но, с другой стороны, такой порядок создает мощные материальные стимулы к новым и все более эффективным изобретениям.</w:t>
      </w:r>
    </w:p>
    <w:p w:rsidR="00C81EB0" w:rsidRDefault="006B61B8" w:rsidP="004A5A7C">
      <w:pPr>
        <w:spacing w:afterLines="30" w:after="72" w:line="30" w:lineRule="atLeast"/>
        <w:ind w:right="-5" w:firstLine="680"/>
        <w:jc w:val="both"/>
        <w:rPr>
          <w:sz w:val="28"/>
          <w:szCs w:val="28"/>
        </w:rPr>
      </w:pPr>
      <w:r w:rsidRPr="00C81EB0">
        <w:rPr>
          <w:sz w:val="28"/>
          <w:szCs w:val="28"/>
        </w:rPr>
        <w:t xml:space="preserve">             </w:t>
      </w:r>
    </w:p>
    <w:p w:rsidR="005A4E0F" w:rsidRPr="00C81EB0" w:rsidRDefault="005A4E0F" w:rsidP="00C81EB0">
      <w:pPr>
        <w:spacing w:afterLines="30" w:after="72" w:line="30" w:lineRule="atLeast"/>
        <w:ind w:right="-5" w:firstLine="680"/>
        <w:jc w:val="center"/>
        <w:rPr>
          <w:b/>
          <w:bCs/>
          <w:sz w:val="28"/>
          <w:szCs w:val="28"/>
        </w:rPr>
      </w:pPr>
      <w:r w:rsidRPr="00C81EB0">
        <w:rPr>
          <w:b/>
          <w:bCs/>
          <w:sz w:val="28"/>
          <w:szCs w:val="28"/>
        </w:rPr>
        <w:t>Налоги</w:t>
      </w:r>
    </w:p>
    <w:p w:rsidR="005A4E0F" w:rsidRPr="004F068D" w:rsidRDefault="005A4E0F" w:rsidP="004A5A7C">
      <w:pPr>
        <w:spacing w:afterLines="30" w:after="72" w:line="30" w:lineRule="atLeast"/>
        <w:ind w:right="-5" w:firstLine="680"/>
        <w:jc w:val="both"/>
        <w:rPr>
          <w:sz w:val="28"/>
          <w:szCs w:val="28"/>
        </w:rPr>
      </w:pPr>
      <w:r w:rsidRPr="004F068D">
        <w:rPr>
          <w:sz w:val="28"/>
          <w:szCs w:val="28"/>
        </w:rPr>
        <w:t>В современной рыночной экономике применяется довольно сложная и разнообразная система налогов. Население регулярно вносит в государственный бюджет подоходный налог, величина которого определяется в зависимости от размера дохода того или иного гражданина. Предприятия уплачивают налоги на прибыль. Используются также налоги на имущество, таможенные пошлины и т. д.</w:t>
      </w:r>
    </w:p>
    <w:p w:rsidR="005A4E0F" w:rsidRPr="004F068D" w:rsidRDefault="001D7715" w:rsidP="004A5A7C">
      <w:pPr>
        <w:spacing w:afterLines="30" w:after="72" w:line="30" w:lineRule="atLeast"/>
        <w:ind w:right="-5" w:firstLine="680"/>
        <w:jc w:val="both"/>
        <w:rPr>
          <w:sz w:val="28"/>
          <w:szCs w:val="28"/>
        </w:rPr>
      </w:pPr>
      <w:r w:rsidRPr="004F068D">
        <w:rPr>
          <w:sz w:val="28"/>
          <w:szCs w:val="28"/>
        </w:rPr>
        <w:t>Р</w:t>
      </w:r>
      <w:r w:rsidR="005A4E0F" w:rsidRPr="004F068D">
        <w:rPr>
          <w:sz w:val="28"/>
          <w:szCs w:val="28"/>
        </w:rPr>
        <w:t>ассмотрим воздействие на рыночное равновесие так называемых нетоварных налогов. К этой группе налогов можно отнести налог на налог продажи, а также так называемый акциз.</w:t>
      </w:r>
    </w:p>
    <w:p w:rsidR="005A4E0F" w:rsidRPr="004F068D" w:rsidRDefault="005A4E0F" w:rsidP="004A5A7C">
      <w:pPr>
        <w:spacing w:afterLines="30" w:after="72" w:line="30" w:lineRule="atLeast"/>
        <w:ind w:right="-5" w:firstLine="680"/>
        <w:jc w:val="both"/>
        <w:rPr>
          <w:sz w:val="28"/>
          <w:szCs w:val="28"/>
        </w:rPr>
      </w:pPr>
      <w:r w:rsidRPr="004F068D">
        <w:rPr>
          <w:sz w:val="28"/>
          <w:szCs w:val="28"/>
        </w:rPr>
        <w:t>Непосредственными плательщиками в государственный бюджет этих налогов являются обычно продавцы. Ставки потоварного налога устанавливаются либо в определенном проценте от цены товара, либо в абсолютной сумме (в рублях и копейках) с каждой единицы товара.</w:t>
      </w:r>
    </w:p>
    <w:p w:rsidR="005A4E0F" w:rsidRPr="004F068D" w:rsidRDefault="005A4E0F" w:rsidP="004A5A7C">
      <w:pPr>
        <w:spacing w:afterLines="30" w:after="72" w:line="30" w:lineRule="atLeast"/>
        <w:ind w:right="-5" w:firstLine="680"/>
        <w:jc w:val="both"/>
        <w:rPr>
          <w:sz w:val="28"/>
          <w:szCs w:val="28"/>
        </w:rPr>
      </w:pPr>
      <w:r w:rsidRPr="004F068D">
        <w:rPr>
          <w:sz w:val="28"/>
          <w:szCs w:val="28"/>
        </w:rPr>
        <w:t xml:space="preserve">Рассмотрим рис. 1. Вначале, до введения налога, линия спроса занимала положение </w:t>
      </w:r>
      <w:r w:rsidRPr="00C81EB0">
        <w:rPr>
          <w:sz w:val="28"/>
          <w:szCs w:val="28"/>
        </w:rPr>
        <w:t>D1</w:t>
      </w:r>
      <w:r w:rsidRPr="004F068D">
        <w:rPr>
          <w:sz w:val="28"/>
          <w:szCs w:val="28"/>
        </w:rPr>
        <w:t xml:space="preserve">, а линия предложения - </w:t>
      </w:r>
      <w:r w:rsidRPr="00C81EB0">
        <w:rPr>
          <w:sz w:val="28"/>
          <w:szCs w:val="28"/>
        </w:rPr>
        <w:t>S1</w:t>
      </w:r>
      <w:r w:rsidRPr="004F068D">
        <w:rPr>
          <w:sz w:val="28"/>
          <w:szCs w:val="28"/>
        </w:rPr>
        <w:t xml:space="preserve">. Равновесная цена составляла </w:t>
      </w:r>
      <w:r w:rsidRPr="00C81EB0">
        <w:rPr>
          <w:sz w:val="28"/>
          <w:szCs w:val="28"/>
        </w:rPr>
        <w:t>P1</w:t>
      </w:r>
      <w:r w:rsidRPr="004F068D">
        <w:rPr>
          <w:sz w:val="28"/>
          <w:szCs w:val="28"/>
        </w:rPr>
        <w:t xml:space="preserve">, равновесный объем продаж - </w:t>
      </w:r>
      <w:r w:rsidRPr="00C81EB0">
        <w:rPr>
          <w:sz w:val="28"/>
          <w:szCs w:val="28"/>
        </w:rPr>
        <w:t>Q1</w:t>
      </w:r>
      <w:r w:rsidRPr="004F068D">
        <w:rPr>
          <w:sz w:val="28"/>
          <w:szCs w:val="28"/>
        </w:rPr>
        <w:t>.</w:t>
      </w:r>
    </w:p>
    <w:p w:rsidR="005A4E0F" w:rsidRPr="004F068D" w:rsidRDefault="005A4E0F" w:rsidP="004A5A7C">
      <w:pPr>
        <w:spacing w:afterLines="30" w:after="72" w:line="30" w:lineRule="atLeast"/>
        <w:ind w:right="-5" w:firstLine="680"/>
        <w:jc w:val="both"/>
        <w:rPr>
          <w:sz w:val="28"/>
          <w:szCs w:val="28"/>
        </w:rPr>
      </w:pPr>
      <w:r w:rsidRPr="004F068D">
        <w:rPr>
          <w:sz w:val="28"/>
          <w:szCs w:val="28"/>
        </w:rPr>
        <w:t xml:space="preserve">Допустим теперь, что правительство ввело налог на данный товар в сумме </w:t>
      </w:r>
      <w:r w:rsidRPr="00C81EB0">
        <w:rPr>
          <w:sz w:val="28"/>
          <w:szCs w:val="28"/>
        </w:rPr>
        <w:t>Т</w:t>
      </w:r>
      <w:r w:rsidRPr="004F068D">
        <w:rPr>
          <w:sz w:val="28"/>
          <w:szCs w:val="28"/>
        </w:rPr>
        <w:t xml:space="preserve"> руб. на каждую единицу этого товара. Предположим сначала, что налог вносится в госбюджет продавцами.</w:t>
      </w:r>
    </w:p>
    <w:p w:rsidR="005A4E0F" w:rsidRPr="004F068D" w:rsidRDefault="005A4E0F" w:rsidP="004A5A7C">
      <w:pPr>
        <w:spacing w:afterLines="30" w:after="72" w:line="30" w:lineRule="atLeast"/>
        <w:ind w:right="-5" w:firstLine="680"/>
        <w:jc w:val="both"/>
        <w:rPr>
          <w:sz w:val="28"/>
          <w:szCs w:val="28"/>
        </w:rPr>
      </w:pPr>
      <w:r w:rsidRPr="004F068D">
        <w:rPr>
          <w:sz w:val="28"/>
          <w:szCs w:val="28"/>
        </w:rPr>
        <w:t xml:space="preserve">Это вызовет параллельный сдвиг линии предложения вверх на величину </w:t>
      </w:r>
      <w:r w:rsidRPr="00C81EB0">
        <w:rPr>
          <w:sz w:val="28"/>
          <w:szCs w:val="28"/>
        </w:rPr>
        <w:t>Т</w:t>
      </w:r>
      <w:r w:rsidRPr="004F068D">
        <w:rPr>
          <w:sz w:val="28"/>
          <w:szCs w:val="28"/>
        </w:rPr>
        <w:t xml:space="preserve">. Почему? Если ранее производители согласны были предложить на рынке количество товара, скажем, </w:t>
      </w:r>
      <w:r w:rsidRPr="00C81EB0">
        <w:rPr>
          <w:sz w:val="28"/>
          <w:szCs w:val="28"/>
        </w:rPr>
        <w:t>Q1</w:t>
      </w:r>
      <w:r w:rsidRPr="004F068D">
        <w:rPr>
          <w:sz w:val="28"/>
          <w:szCs w:val="28"/>
        </w:rPr>
        <w:t xml:space="preserve"> по цене </w:t>
      </w:r>
      <w:r w:rsidRPr="00C81EB0">
        <w:rPr>
          <w:sz w:val="28"/>
          <w:szCs w:val="28"/>
        </w:rPr>
        <w:t>P1</w:t>
      </w:r>
      <w:r w:rsidRPr="004F068D">
        <w:rPr>
          <w:sz w:val="28"/>
          <w:szCs w:val="28"/>
        </w:rPr>
        <w:t xml:space="preserve">, то теперь они согласятся предложить на рынке то же количество товара, если только цена брутто (с включением налога) будет на </w:t>
      </w:r>
      <w:r w:rsidRPr="00C81EB0">
        <w:rPr>
          <w:sz w:val="28"/>
          <w:szCs w:val="28"/>
        </w:rPr>
        <w:t>Т</w:t>
      </w:r>
      <w:r w:rsidRPr="004F068D">
        <w:rPr>
          <w:sz w:val="28"/>
          <w:szCs w:val="28"/>
        </w:rPr>
        <w:t xml:space="preserve"> руб. выше, чем </w:t>
      </w:r>
      <w:r w:rsidRPr="00C81EB0">
        <w:rPr>
          <w:sz w:val="28"/>
          <w:szCs w:val="28"/>
        </w:rPr>
        <w:t>P1</w:t>
      </w:r>
      <w:r w:rsidRPr="004F068D">
        <w:rPr>
          <w:sz w:val="28"/>
          <w:szCs w:val="28"/>
        </w:rPr>
        <w:t xml:space="preserve">. В этом случае производители получат цену нетто (без включения налога), равную прежней цене. Это рассуждение применимо к любой точке линии предложения. Поэтому все точки линии предложения переместятся вверх на </w:t>
      </w:r>
      <w:r w:rsidRPr="00C81EB0">
        <w:rPr>
          <w:sz w:val="28"/>
          <w:szCs w:val="28"/>
        </w:rPr>
        <w:t>Т</w:t>
      </w:r>
      <w:r w:rsidRPr="004F068D">
        <w:rPr>
          <w:sz w:val="28"/>
          <w:szCs w:val="28"/>
        </w:rPr>
        <w:t xml:space="preserve"> руб. Линия предложения займет положение </w:t>
      </w:r>
      <w:r w:rsidRPr="00C81EB0">
        <w:rPr>
          <w:sz w:val="28"/>
          <w:szCs w:val="28"/>
        </w:rPr>
        <w:t>S2</w:t>
      </w:r>
      <w:r w:rsidRPr="004F068D">
        <w:rPr>
          <w:sz w:val="28"/>
          <w:szCs w:val="28"/>
        </w:rPr>
        <w:t>.</w:t>
      </w:r>
    </w:p>
    <w:p w:rsidR="005A4E0F" w:rsidRPr="004F068D" w:rsidRDefault="005A4E0F"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08pt">
            <v:imagedata r:id="rId7" o:title="50_10_f1"/>
          </v:shape>
        </w:pict>
      </w:r>
      <w:r w:rsidR="005A4E0F" w:rsidRPr="004F068D">
        <w:rPr>
          <w:sz w:val="28"/>
          <w:szCs w:val="28"/>
        </w:rPr>
        <w:t xml:space="preserve">   </w:t>
      </w:r>
    </w:p>
    <w:p w:rsidR="0010433D" w:rsidRPr="00C81EB0" w:rsidRDefault="0010433D" w:rsidP="004A5A7C">
      <w:pPr>
        <w:spacing w:afterLines="30" w:after="72" w:line="30" w:lineRule="atLeast"/>
        <w:ind w:right="-5" w:firstLine="680"/>
        <w:jc w:val="both"/>
        <w:rPr>
          <w:b/>
          <w:bCs/>
        </w:rPr>
      </w:pPr>
      <w:r w:rsidRPr="00C81EB0">
        <w:rPr>
          <w:b/>
          <w:bCs/>
        </w:rPr>
        <w:t>Рис. 1. Воздействие на рыночное равновесие потоварного налога, если он уплачивается продавцами.</w:t>
      </w:r>
    </w:p>
    <w:p w:rsidR="0010433D" w:rsidRPr="004F068D" w:rsidRDefault="0010433D" w:rsidP="004A5A7C">
      <w:pPr>
        <w:spacing w:afterLines="30" w:after="72" w:line="30" w:lineRule="atLeast"/>
        <w:ind w:right="-5" w:firstLine="680"/>
        <w:jc w:val="both"/>
        <w:rPr>
          <w:sz w:val="28"/>
          <w:szCs w:val="28"/>
        </w:rPr>
      </w:pPr>
    </w:p>
    <w:p w:rsidR="005A4E0F" w:rsidRPr="004F068D" w:rsidRDefault="005A4E0F" w:rsidP="004A5A7C">
      <w:pPr>
        <w:spacing w:afterLines="30" w:after="72" w:line="30" w:lineRule="atLeast"/>
        <w:ind w:right="-5" w:firstLine="680"/>
        <w:jc w:val="both"/>
        <w:rPr>
          <w:sz w:val="28"/>
          <w:szCs w:val="28"/>
        </w:rPr>
      </w:pPr>
      <w:r w:rsidRPr="004F068D">
        <w:rPr>
          <w:sz w:val="28"/>
          <w:szCs w:val="28"/>
        </w:rPr>
        <w:t xml:space="preserve"> </w:t>
      </w:r>
      <w:r w:rsidR="0010433D" w:rsidRPr="004F068D">
        <w:rPr>
          <w:sz w:val="28"/>
          <w:szCs w:val="28"/>
        </w:rPr>
        <w:t xml:space="preserve">  </w:t>
      </w:r>
      <w:r w:rsidRPr="004F068D">
        <w:rPr>
          <w:sz w:val="28"/>
          <w:szCs w:val="28"/>
        </w:rPr>
        <w:t xml:space="preserve">Новое равновесие характеризуется тремя величинами: </w:t>
      </w:r>
      <w:r w:rsidRPr="00C81EB0">
        <w:rPr>
          <w:sz w:val="28"/>
          <w:szCs w:val="28"/>
        </w:rPr>
        <w:t>Q2</w:t>
      </w:r>
      <w:r w:rsidRPr="004F068D">
        <w:rPr>
          <w:sz w:val="28"/>
          <w:szCs w:val="28"/>
        </w:rPr>
        <w:t xml:space="preserve">, </w:t>
      </w:r>
      <w:r w:rsidRPr="00C81EB0">
        <w:rPr>
          <w:sz w:val="28"/>
          <w:szCs w:val="28"/>
        </w:rPr>
        <w:t>P+</w:t>
      </w:r>
      <w:r w:rsidRPr="004F068D">
        <w:rPr>
          <w:sz w:val="28"/>
          <w:szCs w:val="28"/>
        </w:rPr>
        <w:t xml:space="preserve">, </w:t>
      </w:r>
      <w:r w:rsidRPr="00C81EB0">
        <w:rPr>
          <w:sz w:val="28"/>
          <w:szCs w:val="28"/>
        </w:rPr>
        <w:t>P-</w:t>
      </w:r>
      <w:r w:rsidRPr="004F068D">
        <w:rPr>
          <w:sz w:val="28"/>
          <w:szCs w:val="28"/>
        </w:rPr>
        <w:t xml:space="preserve">. Объем рынка </w:t>
      </w:r>
      <w:r w:rsidRPr="00C81EB0">
        <w:rPr>
          <w:sz w:val="28"/>
          <w:szCs w:val="28"/>
        </w:rPr>
        <w:t>Q2</w:t>
      </w:r>
      <w:r w:rsidRPr="004F068D">
        <w:rPr>
          <w:sz w:val="28"/>
          <w:szCs w:val="28"/>
        </w:rPr>
        <w:t xml:space="preserve"> будет меньше первоначального </w:t>
      </w:r>
      <w:r w:rsidRPr="00C81EB0">
        <w:rPr>
          <w:sz w:val="28"/>
          <w:szCs w:val="28"/>
        </w:rPr>
        <w:t>Q1</w:t>
      </w:r>
      <w:r w:rsidRPr="004F068D">
        <w:rPr>
          <w:sz w:val="28"/>
          <w:szCs w:val="28"/>
        </w:rPr>
        <w:t xml:space="preserve">. Цена, которую платит покупатель, </w:t>
      </w:r>
      <w:r w:rsidRPr="00C81EB0">
        <w:rPr>
          <w:sz w:val="28"/>
          <w:szCs w:val="28"/>
        </w:rPr>
        <w:t>P+</w:t>
      </w:r>
      <w:r w:rsidRPr="004F068D">
        <w:rPr>
          <w:sz w:val="28"/>
          <w:szCs w:val="28"/>
        </w:rPr>
        <w:t xml:space="preserve">, окажется выше первоначальной </w:t>
      </w:r>
      <w:r w:rsidRPr="00C81EB0">
        <w:rPr>
          <w:sz w:val="28"/>
          <w:szCs w:val="28"/>
        </w:rPr>
        <w:t>P1</w:t>
      </w:r>
      <w:r w:rsidRPr="004F068D">
        <w:rPr>
          <w:sz w:val="28"/>
          <w:szCs w:val="28"/>
        </w:rPr>
        <w:t xml:space="preserve">. Цена, которую фактически получает продавец (без налога), </w:t>
      </w:r>
      <w:r w:rsidRPr="00C81EB0">
        <w:rPr>
          <w:sz w:val="28"/>
          <w:szCs w:val="28"/>
        </w:rPr>
        <w:t>P-</w:t>
      </w:r>
      <w:r w:rsidRPr="004F068D">
        <w:rPr>
          <w:sz w:val="28"/>
          <w:szCs w:val="28"/>
        </w:rPr>
        <w:t xml:space="preserve">, окажется ниже первоначальной. Общая сумма налога, поступающая в госбюджет, будет соответствовать площади прямоугольника </w:t>
      </w:r>
      <w:r w:rsidRPr="00C81EB0">
        <w:rPr>
          <w:sz w:val="28"/>
          <w:szCs w:val="28"/>
        </w:rPr>
        <w:t>P+АВР-</w:t>
      </w:r>
      <w:r w:rsidRPr="004F068D">
        <w:rPr>
          <w:sz w:val="28"/>
          <w:szCs w:val="28"/>
        </w:rPr>
        <w:t>. Обратим внимание на следующий факт. Несмотря на то что весь налог вносится в госбюджет продавцами, часть налогового бремени возлагается на покупателей.</w:t>
      </w:r>
    </w:p>
    <w:p w:rsidR="005A4E0F" w:rsidRPr="004F068D" w:rsidRDefault="005A4E0F" w:rsidP="004A5A7C">
      <w:pPr>
        <w:spacing w:afterLines="30" w:after="72" w:line="30" w:lineRule="atLeast"/>
        <w:ind w:right="-5" w:firstLine="680"/>
        <w:jc w:val="both"/>
        <w:rPr>
          <w:sz w:val="28"/>
          <w:szCs w:val="28"/>
        </w:rPr>
      </w:pPr>
      <w:r w:rsidRPr="004F068D">
        <w:rPr>
          <w:sz w:val="28"/>
          <w:szCs w:val="28"/>
        </w:rPr>
        <w:t xml:space="preserve">Можно представить себе такую ситуацию, когда потоварный налог непосредственно вносится в госбюджет не продавцами, а покупателями. Предположим, например, что покупатели, придя в магазин, платят за товар цену без потоварного налога и тут же уплачивают налог присутствующему в магазине налоговому инспектору. В этом случае происходит параллельный сдвиг линии спроса вниз на величину </w:t>
      </w:r>
      <w:r w:rsidRPr="00C81EB0">
        <w:rPr>
          <w:sz w:val="28"/>
          <w:szCs w:val="28"/>
        </w:rPr>
        <w:t>Т</w:t>
      </w:r>
      <w:r w:rsidRPr="004F068D">
        <w:rPr>
          <w:sz w:val="28"/>
          <w:szCs w:val="28"/>
        </w:rPr>
        <w:t xml:space="preserve"> (рис. 2).</w:t>
      </w:r>
    </w:p>
    <w:p w:rsidR="005A4E0F" w:rsidRPr="004F068D" w:rsidRDefault="005A4E0F"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26" type="#_x0000_t75" style="width:143.25pt;height:113.25pt">
            <v:imagedata r:id="rId8" o:title="50_10_f2"/>
          </v:shape>
        </w:pict>
      </w:r>
      <w:r w:rsidR="0010433D" w:rsidRPr="00C81EB0">
        <w:rPr>
          <w:b/>
          <w:bCs/>
        </w:rPr>
        <w:t>Рис. 2. Воздействие на рыночное равновесие потоварного налога, если он уплачивается покупателями.</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Действительно, если ранее покупатели согласны были приобрести количество товара, скажем, </w:t>
      </w:r>
      <w:r w:rsidRPr="00C81EB0">
        <w:rPr>
          <w:sz w:val="28"/>
          <w:szCs w:val="28"/>
        </w:rPr>
        <w:t>Q2</w:t>
      </w:r>
      <w:r w:rsidRPr="004F068D">
        <w:rPr>
          <w:sz w:val="28"/>
          <w:szCs w:val="28"/>
        </w:rPr>
        <w:t xml:space="preserve"> по цене </w:t>
      </w:r>
      <w:r w:rsidRPr="00C81EB0">
        <w:rPr>
          <w:sz w:val="28"/>
          <w:szCs w:val="28"/>
        </w:rPr>
        <w:t>P1</w:t>
      </w:r>
      <w:r w:rsidRPr="004F068D">
        <w:rPr>
          <w:sz w:val="28"/>
          <w:szCs w:val="28"/>
        </w:rPr>
        <w:t xml:space="preserve">, то теперь они согласятся приобрести то же количество товара, если только его цена без налога будет на </w:t>
      </w:r>
      <w:r w:rsidRPr="00C81EB0">
        <w:rPr>
          <w:sz w:val="28"/>
          <w:szCs w:val="28"/>
        </w:rPr>
        <w:t>Т</w:t>
      </w:r>
      <w:r w:rsidRPr="004F068D">
        <w:rPr>
          <w:sz w:val="28"/>
          <w:szCs w:val="28"/>
        </w:rPr>
        <w:t xml:space="preserve"> руб. ниже. Тогда покупатели заплатят цену с включением налога, равную прежней цене.</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Нетрудно убедиться, что новый объем продаж О , цены </w:t>
      </w:r>
      <w:r w:rsidRPr="00C81EB0">
        <w:rPr>
          <w:sz w:val="28"/>
          <w:szCs w:val="28"/>
        </w:rPr>
        <w:t>P+</w:t>
      </w:r>
      <w:r w:rsidRPr="004F068D">
        <w:rPr>
          <w:sz w:val="28"/>
          <w:szCs w:val="28"/>
        </w:rPr>
        <w:t xml:space="preserve"> и </w:t>
      </w:r>
      <w:r w:rsidRPr="00C81EB0">
        <w:rPr>
          <w:sz w:val="28"/>
          <w:szCs w:val="28"/>
        </w:rPr>
        <w:t>P-</w:t>
      </w:r>
      <w:r w:rsidRPr="004F068D">
        <w:rPr>
          <w:sz w:val="28"/>
          <w:szCs w:val="28"/>
        </w:rPr>
        <w:t xml:space="preserve"> будут точно такими же, что и в случае, когда налог вносится в бюджет продавцами. Таким образом, не имеет никакого значения, кто является непосредственным плательщиком потоварного налога: продавец или покупатель. Результат будет один и тот же. Введение потоварного налога вызывает сокращение равновесного объема рынка, повышение цены, фактически уплачиваемой покупателями, и снижение цены, фактически получаемой продавцами.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Сила воздействия потоварного налога на объем продаж зависит от наклонов линий спроса и предложения. На рис. 3,а изображена ситуация, когда и линия спроса, и линия предложения имеют пологие наклоны. Введение потоварного налога, уплачиваемого продавцами, вызывает резкое сокращение продаж. Предположим, что речь идет в данном случае о красных автомобилях. Для большинства покупателей цвет автомобиля не имеет большого значения. Повышение цен только на красные автомобили вызывает переключение спроса покупателей с красных автомобилей на автомобили другого цвета. Поэтому линия спроса на автомобили красного цвета имеет довольно пологий характер.</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Пологой должна быть и линия предложения, поскольку производители при понижении цен (без налога) на красные автомобили без особого труда могут сократить их производство и увеличить выпуск автомобилей другого цвета. Введение налога только на красные автомобили может привести к полному исчезновению их с рынка.</w:t>
      </w:r>
    </w:p>
    <w:p w:rsidR="0010433D" w:rsidRPr="004F068D" w:rsidRDefault="0010433D" w:rsidP="004A5A7C">
      <w:pPr>
        <w:spacing w:afterLines="30" w:after="72" w:line="30" w:lineRule="atLeast"/>
        <w:ind w:right="-5" w:firstLine="680"/>
        <w:jc w:val="both"/>
        <w:rPr>
          <w:sz w:val="28"/>
          <w:szCs w:val="28"/>
        </w:rPr>
      </w:pPr>
      <w:r w:rsidRPr="004F068D">
        <w:rPr>
          <w:sz w:val="28"/>
          <w:szCs w:val="28"/>
        </w:rPr>
        <w:t>На рис. 3,б изображена ситуация, когда линии спроса и предложения имеют крутые наклоны. Допустим, что речь идет о сельскохозяйственных тракторах независимо от их цвета. Введение потоварного налога такого же размера, что и в первом случае, вызывает гораздо меньшее сокращение объема продаж.</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27" type="#_x0000_t75" style="width:352.5pt;height:132pt">
            <v:imagedata r:id="rId9" o:title="50_10_f3"/>
          </v:shape>
        </w:pict>
      </w:r>
      <w:r w:rsidR="0010433D" w:rsidRPr="004F068D">
        <w:rPr>
          <w:sz w:val="28"/>
          <w:szCs w:val="28"/>
        </w:rPr>
        <w:t xml:space="preserve"> </w:t>
      </w:r>
    </w:p>
    <w:p w:rsidR="0010433D" w:rsidRPr="00C81EB0" w:rsidRDefault="0010433D" w:rsidP="00C81EB0">
      <w:pPr>
        <w:spacing w:afterLines="30" w:after="72" w:line="30" w:lineRule="atLeast"/>
        <w:ind w:right="-5" w:firstLine="680"/>
        <w:rPr>
          <w:b/>
          <w:bCs/>
        </w:rPr>
      </w:pPr>
      <w:r w:rsidRPr="00C81EB0">
        <w:rPr>
          <w:b/>
          <w:bCs/>
        </w:rPr>
        <w:t xml:space="preserve">Рис. 3. Воздействие потоварного налога на равновесный </w:t>
      </w:r>
      <w:r w:rsidRPr="00C81EB0">
        <w:rPr>
          <w:b/>
          <w:bCs/>
        </w:rPr>
        <w:br/>
        <w:t xml:space="preserve">объем рынка в зависимости от наклонов линий спроса </w:t>
      </w:r>
      <w:r w:rsidRPr="00C81EB0">
        <w:rPr>
          <w:b/>
          <w:bCs/>
        </w:rPr>
        <w:br/>
        <w:t>и предложения.</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Распределение налогового бремени между покупателями и продавцами зависит от соотношения наклонов линий спроса и предложения. Очевидно, что спрос на электролампочки очень неэластичный. Линия спроса имеет довольно крутой наклон. Предложение же электролампочек, во всяком случае в длительном периоде, достаточно эластично по цене. Линия предложения в длительном периоде имеет пологий наклон. Эта ситуация изображена на рис. 4,а. На рисунке видно, что большая часть налогового бремени (</w:t>
      </w:r>
      <w:r w:rsidRPr="00C81EB0">
        <w:rPr>
          <w:sz w:val="28"/>
          <w:szCs w:val="28"/>
        </w:rPr>
        <w:t>PT</w:t>
      </w:r>
      <w:r w:rsidRPr="004F068D">
        <w:rPr>
          <w:sz w:val="28"/>
          <w:szCs w:val="28"/>
        </w:rPr>
        <w:t xml:space="preserve"> - </w:t>
      </w:r>
      <w:r w:rsidRPr="00C81EB0">
        <w:rPr>
          <w:sz w:val="28"/>
          <w:szCs w:val="28"/>
        </w:rPr>
        <w:t>PT</w:t>
      </w:r>
      <w:r w:rsidRPr="004F068D">
        <w:rPr>
          <w:sz w:val="28"/>
          <w:szCs w:val="28"/>
        </w:rPr>
        <w:t>) возлагается на покупателей и меньшая часть налогового бремени (</w:t>
      </w:r>
      <w:r w:rsidRPr="00C81EB0">
        <w:rPr>
          <w:sz w:val="28"/>
          <w:szCs w:val="28"/>
        </w:rPr>
        <w:t>P+</w:t>
      </w:r>
      <w:r w:rsidRPr="004F068D">
        <w:rPr>
          <w:sz w:val="28"/>
          <w:szCs w:val="28"/>
        </w:rPr>
        <w:t xml:space="preserve"> - </w:t>
      </w:r>
      <w:r w:rsidRPr="00C81EB0">
        <w:rPr>
          <w:sz w:val="28"/>
          <w:szCs w:val="28"/>
        </w:rPr>
        <w:t>P-</w:t>
      </w:r>
      <w:r w:rsidRPr="004F068D">
        <w:rPr>
          <w:sz w:val="28"/>
          <w:szCs w:val="28"/>
        </w:rPr>
        <w:t>) возлагается на производителей. Для сравнения на рис. 4,б изображена противоположная ситуация. Можно сделать следующий вывод: чем больше наклон линии спроса и чем меньше наклон линии предложения, тем большая часть налога ложится на потребителей и тем меньшая часть налога ложится на производителей.</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28" type="#_x0000_t75" style="width:358.5pt;height:126.75pt">
            <v:imagedata r:id="rId10" o:title="50_10_f4"/>
          </v:shape>
        </w:pict>
      </w:r>
    </w:p>
    <w:p w:rsidR="0010433D" w:rsidRPr="00C81EB0" w:rsidRDefault="0010433D" w:rsidP="00C81EB0">
      <w:pPr>
        <w:spacing w:afterLines="30" w:after="72" w:line="30" w:lineRule="atLeast"/>
        <w:ind w:right="-5" w:firstLine="680"/>
        <w:rPr>
          <w:b/>
          <w:bCs/>
        </w:rPr>
      </w:pPr>
      <w:r w:rsidRPr="00C81EB0">
        <w:rPr>
          <w:b/>
          <w:bCs/>
        </w:rPr>
        <w:t xml:space="preserve">Рис. 4. Распределение налогового бремени между покупателями </w:t>
      </w:r>
      <w:r w:rsidRPr="00C81EB0">
        <w:rPr>
          <w:b/>
          <w:bCs/>
        </w:rPr>
        <w:br/>
        <w:t xml:space="preserve">и продавцами в зависимости от соотношения наклонов линий </w:t>
      </w:r>
      <w:r w:rsidRPr="00C81EB0">
        <w:rPr>
          <w:b/>
          <w:bCs/>
        </w:rPr>
        <w:br/>
        <w:t>спроса и предложения.</w:t>
      </w:r>
    </w:p>
    <w:p w:rsidR="0010433D" w:rsidRPr="004F068D" w:rsidRDefault="0010433D" w:rsidP="004A5A7C">
      <w:pPr>
        <w:spacing w:afterLines="30" w:after="72" w:line="30" w:lineRule="atLeast"/>
        <w:ind w:right="-5" w:firstLine="680"/>
        <w:jc w:val="both"/>
        <w:rPr>
          <w:sz w:val="28"/>
          <w:szCs w:val="28"/>
        </w:rPr>
      </w:pPr>
    </w:p>
    <w:p w:rsidR="00D00BCD" w:rsidRPr="004F068D" w:rsidRDefault="00D00BCD" w:rsidP="004A5A7C">
      <w:pPr>
        <w:spacing w:afterLines="30" w:after="72" w:line="30" w:lineRule="atLeast"/>
        <w:ind w:right="-5" w:firstLine="680"/>
        <w:jc w:val="both"/>
        <w:rPr>
          <w:sz w:val="28"/>
          <w:szCs w:val="28"/>
        </w:rPr>
      </w:pPr>
    </w:p>
    <w:p w:rsidR="00D00BCD" w:rsidRPr="004F068D" w:rsidRDefault="00D00BCD" w:rsidP="004A5A7C">
      <w:pPr>
        <w:spacing w:afterLines="30" w:after="72" w:line="30" w:lineRule="atLeast"/>
        <w:ind w:right="-5" w:firstLine="680"/>
        <w:jc w:val="both"/>
        <w:rPr>
          <w:sz w:val="28"/>
          <w:szCs w:val="28"/>
        </w:rPr>
      </w:pPr>
    </w:p>
    <w:p w:rsidR="00D00BCD" w:rsidRPr="004F068D" w:rsidRDefault="00D00BCD" w:rsidP="004A5A7C">
      <w:pPr>
        <w:spacing w:afterLines="30" w:after="72" w:line="30" w:lineRule="atLeast"/>
        <w:ind w:right="-5" w:firstLine="680"/>
        <w:jc w:val="both"/>
        <w:rPr>
          <w:sz w:val="28"/>
          <w:szCs w:val="28"/>
        </w:rPr>
      </w:pPr>
    </w:p>
    <w:p w:rsidR="00D00BCD" w:rsidRPr="004F068D" w:rsidRDefault="00D00BCD" w:rsidP="004A5A7C">
      <w:pPr>
        <w:spacing w:afterLines="30" w:after="72" w:line="30" w:lineRule="atLeast"/>
        <w:ind w:right="-5" w:firstLine="680"/>
        <w:jc w:val="both"/>
        <w:rPr>
          <w:sz w:val="28"/>
          <w:szCs w:val="28"/>
        </w:rPr>
      </w:pPr>
    </w:p>
    <w:p w:rsidR="004A5A7C" w:rsidRPr="00C81EB0" w:rsidRDefault="00D00BCD" w:rsidP="004A5A7C">
      <w:pPr>
        <w:spacing w:afterLines="30" w:after="72" w:line="30" w:lineRule="atLeast"/>
        <w:ind w:right="-5" w:firstLine="680"/>
        <w:jc w:val="both"/>
        <w:rPr>
          <w:sz w:val="28"/>
          <w:szCs w:val="28"/>
        </w:rPr>
      </w:pPr>
      <w:r w:rsidRPr="00C81EB0">
        <w:rPr>
          <w:sz w:val="28"/>
          <w:szCs w:val="28"/>
        </w:rPr>
        <w:t xml:space="preserve">               </w:t>
      </w: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Pr="00C81EB0"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C81EB0" w:rsidRPr="00C81EB0" w:rsidRDefault="00C81EB0" w:rsidP="004A5A7C">
      <w:pPr>
        <w:spacing w:afterLines="30" w:after="72" w:line="30" w:lineRule="atLeast"/>
        <w:ind w:right="-5" w:firstLine="680"/>
        <w:jc w:val="both"/>
        <w:rPr>
          <w:sz w:val="28"/>
          <w:szCs w:val="28"/>
        </w:rPr>
      </w:pPr>
    </w:p>
    <w:p w:rsidR="0010433D" w:rsidRPr="00C81EB0" w:rsidRDefault="004A5A7C" w:rsidP="002C3CB0">
      <w:pPr>
        <w:spacing w:afterLines="30" w:after="72" w:line="30" w:lineRule="atLeast"/>
        <w:ind w:right="-5" w:firstLine="680"/>
        <w:jc w:val="center"/>
        <w:rPr>
          <w:b/>
          <w:bCs/>
          <w:sz w:val="28"/>
          <w:szCs w:val="28"/>
        </w:rPr>
      </w:pPr>
      <w:r w:rsidRPr="00C81EB0">
        <w:rPr>
          <w:b/>
          <w:bCs/>
          <w:sz w:val="28"/>
          <w:szCs w:val="28"/>
        </w:rPr>
        <w:t xml:space="preserve">    Дотации.</w:t>
      </w:r>
    </w:p>
    <w:p w:rsidR="00B109C3" w:rsidRPr="004F068D" w:rsidRDefault="0010433D" w:rsidP="00C81EB0">
      <w:pPr>
        <w:spacing w:afterLines="30" w:after="72" w:line="30" w:lineRule="atLeast"/>
        <w:ind w:right="-5" w:firstLine="680"/>
        <w:jc w:val="both"/>
        <w:rPr>
          <w:sz w:val="28"/>
          <w:szCs w:val="28"/>
        </w:rPr>
      </w:pPr>
      <w:r w:rsidRPr="004F068D">
        <w:rPr>
          <w:sz w:val="28"/>
          <w:szCs w:val="28"/>
        </w:rPr>
        <w:t xml:space="preserve">Дотация - </w:t>
      </w:r>
      <w:r w:rsidR="00B109C3" w:rsidRPr="004F068D">
        <w:rPr>
          <w:sz w:val="28"/>
          <w:szCs w:val="28"/>
        </w:rPr>
        <w:t>средства, передаваемые из вышестоящего бюджета в твердой сумме для сбалансирования нижестоящих бюджетов при их дефиците.</w:t>
      </w:r>
    </w:p>
    <w:p w:rsidR="0010433D" w:rsidRPr="004F068D" w:rsidRDefault="0010433D" w:rsidP="00B109C3">
      <w:pPr>
        <w:spacing w:afterLines="30" w:after="72" w:line="30" w:lineRule="atLeast"/>
        <w:ind w:right="-5" w:firstLine="680"/>
        <w:jc w:val="both"/>
        <w:rPr>
          <w:sz w:val="28"/>
          <w:szCs w:val="28"/>
        </w:rPr>
      </w:pPr>
      <w:r w:rsidRPr="004F068D">
        <w:rPr>
          <w:sz w:val="28"/>
          <w:szCs w:val="28"/>
        </w:rPr>
        <w:t>Потоварная дотация устанавливается либо в определенном проценте к цене товара, либо в абсолютной (в рублях) сумме в расчете на единицу товара. Потоварные дотации обычно получают производители, хотя в принципе их непосредственно могут получать и потребители.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Рассмотрим рис. 6. Допустим, что линии спроса и предложения сначала занимали положения соответственно </w:t>
      </w:r>
      <w:r w:rsidRPr="00C81EB0">
        <w:rPr>
          <w:sz w:val="28"/>
          <w:szCs w:val="28"/>
        </w:rPr>
        <w:t>D1</w:t>
      </w:r>
      <w:r w:rsidRPr="004F068D">
        <w:rPr>
          <w:sz w:val="28"/>
          <w:szCs w:val="28"/>
        </w:rPr>
        <w:t xml:space="preserve"> и </w:t>
      </w:r>
      <w:r w:rsidRPr="00C81EB0">
        <w:rPr>
          <w:sz w:val="28"/>
          <w:szCs w:val="28"/>
        </w:rPr>
        <w:t>S1</w:t>
      </w:r>
      <w:r w:rsidRPr="004F068D">
        <w:rPr>
          <w:sz w:val="28"/>
          <w:szCs w:val="28"/>
        </w:rPr>
        <w:t xml:space="preserve">. Равновесный объем продаж составлял </w:t>
      </w:r>
      <w:r w:rsidRPr="00C81EB0">
        <w:rPr>
          <w:sz w:val="28"/>
          <w:szCs w:val="28"/>
        </w:rPr>
        <w:t>Q1</w:t>
      </w:r>
      <w:r w:rsidRPr="004F068D">
        <w:rPr>
          <w:sz w:val="28"/>
          <w:szCs w:val="28"/>
        </w:rPr>
        <w:t xml:space="preserve">, а равновесная цена - </w:t>
      </w:r>
      <w:r w:rsidRPr="00C81EB0">
        <w:rPr>
          <w:sz w:val="28"/>
          <w:szCs w:val="28"/>
        </w:rPr>
        <w:t>P1</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29" type="#_x0000_t75" style="width:147.75pt;height:108pt">
            <v:imagedata r:id="rId11" o:title="50_10_f6"/>
          </v:shape>
        </w:pict>
      </w:r>
    </w:p>
    <w:p w:rsidR="0010433D" w:rsidRPr="00C81EB0" w:rsidRDefault="00C81EB0" w:rsidP="00C81EB0">
      <w:pPr>
        <w:spacing w:afterLines="30" w:after="72" w:line="30" w:lineRule="atLeast"/>
        <w:ind w:right="-5" w:firstLine="680"/>
        <w:rPr>
          <w:b/>
          <w:bCs/>
        </w:rPr>
      </w:pPr>
      <w:r>
        <w:rPr>
          <w:b/>
          <w:bCs/>
        </w:rPr>
        <w:t>Рис.</w:t>
      </w:r>
      <w:r w:rsidR="0010433D" w:rsidRPr="00C81EB0">
        <w:rPr>
          <w:b/>
          <w:bCs/>
        </w:rPr>
        <w:t>6.</w:t>
      </w:r>
      <w:r>
        <w:rPr>
          <w:b/>
          <w:bCs/>
        </w:rPr>
        <w:t xml:space="preserve">Воздействие на </w:t>
      </w:r>
      <w:r w:rsidR="0010433D" w:rsidRPr="00C81EB0">
        <w:rPr>
          <w:b/>
          <w:bCs/>
        </w:rPr>
        <w:t xml:space="preserve">рыночное </w:t>
      </w:r>
      <w:r w:rsidR="0010433D" w:rsidRPr="00C81EB0">
        <w:rPr>
          <w:b/>
          <w:bCs/>
        </w:rPr>
        <w:br/>
        <w:t>равновесие нетоварной дотации.</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Предположим, правительство ввело дотации из госбюджета производителям данного товара размером </w:t>
      </w:r>
      <w:r w:rsidRPr="00C81EB0">
        <w:rPr>
          <w:sz w:val="28"/>
          <w:szCs w:val="28"/>
        </w:rPr>
        <w:t>V</w:t>
      </w:r>
      <w:r w:rsidRPr="004F068D">
        <w:rPr>
          <w:sz w:val="28"/>
          <w:szCs w:val="28"/>
        </w:rPr>
        <w:t xml:space="preserve"> руб. в расчете на единицу продукции. Это приведет к сдвигу линии предложения на </w:t>
      </w:r>
      <w:r w:rsidRPr="00C81EB0">
        <w:rPr>
          <w:sz w:val="28"/>
          <w:szCs w:val="28"/>
        </w:rPr>
        <w:t>V</w:t>
      </w:r>
      <w:r w:rsidRPr="004F068D">
        <w:rPr>
          <w:sz w:val="28"/>
          <w:szCs w:val="28"/>
        </w:rPr>
        <w:t xml:space="preserve"> руб. вниз. Действительно, если ранее производители согласны были предложить на рынке количество товара, скажем, </w:t>
      </w:r>
      <w:r w:rsidRPr="00C81EB0">
        <w:rPr>
          <w:sz w:val="28"/>
          <w:szCs w:val="28"/>
        </w:rPr>
        <w:t>Q1</w:t>
      </w:r>
      <w:r w:rsidRPr="004F068D">
        <w:rPr>
          <w:sz w:val="28"/>
          <w:szCs w:val="28"/>
        </w:rPr>
        <w:t xml:space="preserve"> по цене </w:t>
      </w:r>
      <w:r w:rsidRPr="00C81EB0">
        <w:rPr>
          <w:sz w:val="28"/>
          <w:szCs w:val="28"/>
        </w:rPr>
        <w:t>P1</w:t>
      </w:r>
      <w:r w:rsidRPr="004F068D">
        <w:rPr>
          <w:sz w:val="28"/>
          <w:szCs w:val="28"/>
        </w:rPr>
        <w:t xml:space="preserve"> , то теперь они согласятся предложить на рынке то же количество товара, если цена без дотации будет на </w:t>
      </w:r>
      <w:r w:rsidRPr="00C81EB0">
        <w:rPr>
          <w:sz w:val="28"/>
          <w:szCs w:val="28"/>
        </w:rPr>
        <w:t>V</w:t>
      </w:r>
      <w:r w:rsidRPr="004F068D">
        <w:rPr>
          <w:sz w:val="28"/>
          <w:szCs w:val="28"/>
        </w:rPr>
        <w:t xml:space="preserve"> руб. ниже </w:t>
      </w:r>
      <w:r w:rsidRPr="00C81EB0">
        <w:rPr>
          <w:sz w:val="28"/>
          <w:szCs w:val="28"/>
        </w:rPr>
        <w:t>P1</w:t>
      </w:r>
      <w:r w:rsidRPr="004F068D">
        <w:rPr>
          <w:sz w:val="28"/>
          <w:szCs w:val="28"/>
        </w:rPr>
        <w:t xml:space="preserve">. В результате объем продаж увеличивается до </w:t>
      </w:r>
      <w:r w:rsidRPr="00C81EB0">
        <w:rPr>
          <w:sz w:val="28"/>
          <w:szCs w:val="28"/>
        </w:rPr>
        <w:t>Q2</w:t>
      </w:r>
      <w:r w:rsidRPr="004F068D">
        <w:rPr>
          <w:sz w:val="28"/>
          <w:szCs w:val="28"/>
        </w:rPr>
        <w:t xml:space="preserve"> цена для покупателей снижается до </w:t>
      </w:r>
      <w:r w:rsidRPr="00C81EB0">
        <w:rPr>
          <w:sz w:val="28"/>
          <w:szCs w:val="28"/>
        </w:rPr>
        <w:t>P-</w:t>
      </w:r>
      <w:r w:rsidRPr="004F068D">
        <w:rPr>
          <w:sz w:val="28"/>
          <w:szCs w:val="28"/>
        </w:rPr>
        <w:t xml:space="preserve">, цена, фактически получаемая производителями, повышается до </w:t>
      </w:r>
      <w:r w:rsidRPr="00C81EB0">
        <w:rPr>
          <w:sz w:val="28"/>
          <w:szCs w:val="28"/>
        </w:rPr>
        <w:t>P+</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D00BCD" w:rsidRDefault="00D00BCD"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C81EB0" w:rsidRDefault="00D00BCD" w:rsidP="004A5A7C">
      <w:pPr>
        <w:spacing w:afterLines="30" w:after="72" w:line="30" w:lineRule="atLeast"/>
        <w:ind w:right="-5" w:firstLine="680"/>
        <w:jc w:val="both"/>
        <w:rPr>
          <w:sz w:val="28"/>
          <w:szCs w:val="28"/>
        </w:rPr>
      </w:pPr>
      <w:r w:rsidRPr="004F068D">
        <w:rPr>
          <w:sz w:val="28"/>
          <w:szCs w:val="28"/>
        </w:rPr>
        <w:t xml:space="preserve">               </w:t>
      </w:r>
    </w:p>
    <w:p w:rsidR="0010433D" w:rsidRPr="00C81EB0" w:rsidRDefault="00D00BCD" w:rsidP="002C3CB0">
      <w:pPr>
        <w:spacing w:afterLines="30" w:after="72" w:line="30" w:lineRule="atLeast"/>
        <w:ind w:right="-5" w:firstLine="680"/>
        <w:jc w:val="center"/>
        <w:rPr>
          <w:b/>
          <w:bCs/>
          <w:sz w:val="28"/>
          <w:szCs w:val="28"/>
        </w:rPr>
      </w:pPr>
      <w:r w:rsidRPr="00C81EB0">
        <w:rPr>
          <w:b/>
          <w:bCs/>
          <w:sz w:val="28"/>
          <w:szCs w:val="28"/>
        </w:rPr>
        <w:t xml:space="preserve"> </w:t>
      </w:r>
      <w:r w:rsidR="0010433D" w:rsidRPr="00C81EB0">
        <w:rPr>
          <w:b/>
          <w:bCs/>
          <w:sz w:val="28"/>
          <w:szCs w:val="28"/>
        </w:rPr>
        <w:t>Фиксированные цены</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Помимо использования налогов и дотаций государство может применять и гораздо более грубые методы вмешательства в рыночные механизмы. В частности, государство может устанавливать фиксированные цены.</w:t>
      </w:r>
    </w:p>
    <w:p w:rsidR="0010433D" w:rsidRPr="004F068D" w:rsidRDefault="0010433D" w:rsidP="004A5A7C">
      <w:pPr>
        <w:spacing w:afterLines="30" w:after="72" w:line="30" w:lineRule="atLeast"/>
        <w:ind w:right="-5" w:firstLine="680"/>
        <w:jc w:val="both"/>
        <w:rPr>
          <w:sz w:val="28"/>
          <w:szCs w:val="28"/>
        </w:rPr>
      </w:pPr>
      <w:r w:rsidRPr="004F068D">
        <w:rPr>
          <w:sz w:val="28"/>
          <w:szCs w:val="28"/>
        </w:rPr>
        <w:t>Рассмотрим рис. 7. Государство может установить фиксированную цену на уровне как превышающем цену равновесия (</w:t>
      </w:r>
      <w:r w:rsidRPr="00C81EB0">
        <w:rPr>
          <w:sz w:val="28"/>
          <w:szCs w:val="28"/>
        </w:rPr>
        <w:t>Р'</w:t>
      </w:r>
      <w:r w:rsidRPr="004F068D">
        <w:rPr>
          <w:sz w:val="28"/>
          <w:szCs w:val="28"/>
        </w:rPr>
        <w:t xml:space="preserve"> &gt; </w:t>
      </w:r>
      <w:r w:rsidRPr="00C81EB0">
        <w:rPr>
          <w:sz w:val="28"/>
          <w:szCs w:val="28"/>
        </w:rPr>
        <w:t>PE</w:t>
      </w:r>
      <w:r w:rsidRPr="004F068D">
        <w:rPr>
          <w:sz w:val="28"/>
          <w:szCs w:val="28"/>
        </w:rPr>
        <w:t>), так и ниже ее (</w:t>
      </w:r>
      <w:r w:rsidRPr="00C81EB0">
        <w:rPr>
          <w:sz w:val="28"/>
          <w:szCs w:val="28"/>
        </w:rPr>
        <w:t>Р"</w:t>
      </w:r>
      <w:r w:rsidRPr="004F068D">
        <w:rPr>
          <w:sz w:val="28"/>
          <w:szCs w:val="28"/>
        </w:rPr>
        <w:t xml:space="preserve">&lt; </w:t>
      </w:r>
      <w:r w:rsidRPr="00C81EB0">
        <w:rPr>
          <w:sz w:val="28"/>
          <w:szCs w:val="28"/>
        </w:rPr>
        <w:t>PE</w:t>
      </w:r>
      <w:r w:rsidRPr="004F068D">
        <w:rPr>
          <w:sz w:val="28"/>
          <w:szCs w:val="28"/>
        </w:rPr>
        <w:t>). В первом случае это приведет к избытку продукции (</w:t>
      </w:r>
      <w:r w:rsidRPr="00C81EB0">
        <w:rPr>
          <w:sz w:val="28"/>
          <w:szCs w:val="28"/>
        </w:rPr>
        <w:t>Q'S</w:t>
      </w:r>
      <w:r w:rsidRPr="004F068D">
        <w:rPr>
          <w:sz w:val="28"/>
          <w:szCs w:val="28"/>
        </w:rPr>
        <w:t>-</w:t>
      </w:r>
      <w:r w:rsidRPr="00C81EB0">
        <w:rPr>
          <w:sz w:val="28"/>
          <w:szCs w:val="28"/>
        </w:rPr>
        <w:t>Q'D</w:t>
      </w:r>
      <w:r w:rsidRPr="004F068D">
        <w:rPr>
          <w:sz w:val="28"/>
          <w:szCs w:val="28"/>
        </w:rPr>
        <w:t>), во втором случае - к дефициту (</w:t>
      </w:r>
      <w:r w:rsidRPr="00C81EB0">
        <w:rPr>
          <w:sz w:val="28"/>
          <w:szCs w:val="28"/>
        </w:rPr>
        <w:t>Q''D</w:t>
      </w:r>
      <w:r w:rsidRPr="004F068D">
        <w:rPr>
          <w:sz w:val="28"/>
          <w:szCs w:val="28"/>
        </w:rPr>
        <w:t xml:space="preserve"> - </w:t>
      </w:r>
      <w:r w:rsidRPr="00C81EB0">
        <w:rPr>
          <w:sz w:val="28"/>
          <w:szCs w:val="28"/>
        </w:rPr>
        <w:t>Q''S</w:t>
      </w:r>
      <w:r w:rsidRPr="004F068D">
        <w:rPr>
          <w:sz w:val="28"/>
          <w:szCs w:val="28"/>
        </w:rPr>
        <w:t xml:space="preserve">). В обоих случаях объем продаж будет ниже равновесного объема </w:t>
      </w:r>
      <w:r w:rsidRPr="00C81EB0">
        <w:rPr>
          <w:sz w:val="28"/>
          <w:szCs w:val="28"/>
        </w:rPr>
        <w:t>QE</w:t>
      </w:r>
      <w:r w:rsidRPr="004F068D">
        <w:rPr>
          <w:sz w:val="28"/>
          <w:szCs w:val="28"/>
        </w:rPr>
        <w:t xml:space="preserve">. В первом случае будет реализовано </w:t>
      </w:r>
      <w:r w:rsidRPr="00C81EB0">
        <w:rPr>
          <w:sz w:val="28"/>
          <w:szCs w:val="28"/>
        </w:rPr>
        <w:t>Q'D</w:t>
      </w:r>
      <w:r w:rsidRPr="004F068D">
        <w:rPr>
          <w:sz w:val="28"/>
          <w:szCs w:val="28"/>
        </w:rPr>
        <w:t xml:space="preserve"> единиц продукции, во втором - </w:t>
      </w:r>
      <w:r w:rsidRPr="00C81EB0">
        <w:rPr>
          <w:sz w:val="28"/>
          <w:szCs w:val="28"/>
        </w:rPr>
        <w:t>Q''S</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30" type="#_x0000_t75" style="width:150.75pt;height:114pt">
            <v:imagedata r:id="rId12" o:title="50_10_f7"/>
          </v:shape>
        </w:pict>
      </w:r>
    </w:p>
    <w:p w:rsidR="0010433D" w:rsidRPr="00C81EB0" w:rsidRDefault="0010433D" w:rsidP="004A5A7C">
      <w:pPr>
        <w:spacing w:afterLines="30" w:after="72" w:line="30" w:lineRule="atLeast"/>
        <w:ind w:right="-5" w:firstLine="680"/>
        <w:jc w:val="both"/>
        <w:rPr>
          <w:b/>
          <w:bCs/>
        </w:rPr>
      </w:pPr>
      <w:r w:rsidRPr="00C81EB0">
        <w:rPr>
          <w:b/>
          <w:bCs/>
        </w:rPr>
        <w:t>Рис. 7. Фиксированные цены.</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Фиксированные цены, превышающие цены равновесия, устанавливаются в некоторых странах на сельскохозяйственную продукцию. Эта практика в значительной мере объясняется тем политическим давлением, которое оказывают на правительство сельскохозяйственные производители. Обратим внимание на то, что правительство не может ограничиться только установлением фиксированной цены. Ведь возникает избыток продукции, с которым нужно что-то делать. Правительству не остается ничего другого, как закупать весь этот избыток на деньги налогоплательщиков. Сумма денег, направляемых на эти цели из госбюджета, соответствует площади прямоугольника </w:t>
      </w:r>
      <w:r w:rsidRPr="00C81EB0">
        <w:rPr>
          <w:sz w:val="28"/>
          <w:szCs w:val="28"/>
        </w:rPr>
        <w:t>Q'DABQ'S</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Правительство не может "выбросить" закупленную продукцию на внутренний рынок, так как это неизбежно приведет к понижению цен. Правительству приходится увеличивать государственные запасы сельхозпродукции без ясной перспективы их дальнейшего использования.</w:t>
      </w:r>
    </w:p>
    <w:p w:rsidR="008527BD" w:rsidRDefault="0010433D" w:rsidP="004A5A7C">
      <w:pPr>
        <w:spacing w:afterLines="30" w:after="72" w:line="30" w:lineRule="atLeast"/>
        <w:ind w:right="-5" w:firstLine="680"/>
        <w:jc w:val="both"/>
        <w:rPr>
          <w:sz w:val="28"/>
          <w:szCs w:val="28"/>
        </w:rPr>
      </w:pPr>
      <w:r w:rsidRPr="004F068D">
        <w:rPr>
          <w:sz w:val="28"/>
          <w:szCs w:val="28"/>
        </w:rPr>
        <w:t xml:space="preserve">Пытаясь сократить избыток продукции, правительство может прибегнуть к дополнительным административным мерам. Например, правительство может начать устанавливать каждому производителю пределы посевных площадей, платить премии за их сокращение и т. д. Это приведет к уменьшению предложения, к сдвигу линии </w:t>
      </w:r>
      <w:r w:rsidRPr="00C81EB0">
        <w:rPr>
          <w:sz w:val="28"/>
          <w:szCs w:val="28"/>
        </w:rPr>
        <w:t>S</w:t>
      </w:r>
      <w:r w:rsidRPr="004F068D">
        <w:rPr>
          <w:sz w:val="28"/>
          <w:szCs w:val="28"/>
        </w:rPr>
        <w:t xml:space="preserve"> на рис. 7 влево и к сокращению избытка продукции. Но эти же меры вызывают необходимость в создании специального административного аппарата, увеличивают государственные расходы на его содержание, на выплату вышеупомянутых премий и т. д. </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Рассмотрим теперь ситуацию дефицита, когда цена устанавливается государством на уровне </w:t>
      </w:r>
      <w:r w:rsidRPr="00C81EB0">
        <w:rPr>
          <w:sz w:val="28"/>
          <w:szCs w:val="28"/>
        </w:rPr>
        <w:t>Р"</w:t>
      </w:r>
      <w:r w:rsidRPr="004F068D">
        <w:rPr>
          <w:sz w:val="28"/>
          <w:szCs w:val="28"/>
        </w:rPr>
        <w:t>, т. е. ниже цены равновесия -</w:t>
      </w:r>
      <w:r w:rsidRPr="00C81EB0">
        <w:rPr>
          <w:sz w:val="28"/>
          <w:szCs w:val="28"/>
        </w:rPr>
        <w:t>PE</w:t>
      </w:r>
      <w:r w:rsidRPr="004F068D">
        <w:rPr>
          <w:sz w:val="28"/>
          <w:szCs w:val="28"/>
        </w:rPr>
        <w:t xml:space="preserve"> (рис. 7). В этой ситуации может случиться, что часть товаров попадет к покупателям, у которых цена спроса невысока (чуть выше </w:t>
      </w:r>
      <w:r w:rsidRPr="00C81EB0">
        <w:rPr>
          <w:sz w:val="28"/>
          <w:szCs w:val="28"/>
        </w:rPr>
        <w:t>Р"</w:t>
      </w:r>
      <w:r w:rsidRPr="004F068D">
        <w:rPr>
          <w:sz w:val="28"/>
          <w:szCs w:val="28"/>
        </w:rPr>
        <w:t xml:space="preserve">), тогда как часть покупателей, цена спроса у которых значительно выше (некоторые готовы платить за товар цену, превышающую </w:t>
      </w:r>
      <w:r w:rsidRPr="00C81EB0">
        <w:rPr>
          <w:sz w:val="28"/>
          <w:szCs w:val="28"/>
        </w:rPr>
        <w:t>P1</w:t>
      </w:r>
      <w:r w:rsidRPr="004F068D">
        <w:rPr>
          <w:sz w:val="28"/>
          <w:szCs w:val="28"/>
        </w:rPr>
        <w:t>), останутся без покупок. Таким образом, с одной стороны, одни покупатели смогут улучшить свое положение за счет других, а с другой - появляется возможность взаимовыгодных сделок между удачливыми и неудачливыми покупателями.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Рассмотрим еще два сюжета, связанных с товарным дефицитом.</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Допустим (рис. 8), правительство установило предельную цену некоторого товара на уровне </w:t>
      </w:r>
      <w:r w:rsidRPr="00C81EB0">
        <w:rPr>
          <w:sz w:val="28"/>
          <w:szCs w:val="28"/>
        </w:rPr>
        <w:t>Рmax</w:t>
      </w:r>
      <w:r w:rsidRPr="004F068D">
        <w:rPr>
          <w:sz w:val="28"/>
          <w:szCs w:val="28"/>
        </w:rPr>
        <w:t xml:space="preserve">. Это значит, что производители могут назначать цену на свой товар ниже </w:t>
      </w:r>
      <w:r w:rsidRPr="00C81EB0">
        <w:rPr>
          <w:sz w:val="28"/>
          <w:szCs w:val="28"/>
        </w:rPr>
        <w:t>Рmax</w:t>
      </w:r>
      <w:r w:rsidRPr="004F068D">
        <w:rPr>
          <w:sz w:val="28"/>
          <w:szCs w:val="28"/>
        </w:rPr>
        <w:t xml:space="preserve">, но не имеют права устанавливать ее выше, чем </w:t>
      </w:r>
      <w:r w:rsidRPr="00C81EB0">
        <w:rPr>
          <w:sz w:val="28"/>
          <w:szCs w:val="28"/>
        </w:rPr>
        <w:t>PE</w:t>
      </w:r>
      <w:r w:rsidRPr="004F068D">
        <w:rPr>
          <w:sz w:val="28"/>
          <w:szCs w:val="28"/>
        </w:rPr>
        <w:t xml:space="preserve">. Предельная цена </w:t>
      </w:r>
      <w:r w:rsidRPr="00C81EB0">
        <w:rPr>
          <w:sz w:val="28"/>
          <w:szCs w:val="28"/>
        </w:rPr>
        <w:t>Pmax</w:t>
      </w:r>
      <w:r w:rsidRPr="004F068D">
        <w:rPr>
          <w:sz w:val="28"/>
          <w:szCs w:val="28"/>
        </w:rPr>
        <w:t xml:space="preserve"> ниже равновесной цены </w:t>
      </w:r>
      <w:r w:rsidRPr="00C81EB0">
        <w:rPr>
          <w:sz w:val="28"/>
          <w:szCs w:val="28"/>
        </w:rPr>
        <w:t>PE</w:t>
      </w:r>
      <w:r w:rsidRPr="004F068D">
        <w:rPr>
          <w:sz w:val="28"/>
          <w:szCs w:val="28"/>
        </w:rPr>
        <w:t xml:space="preserve">. Объем продаж при цене </w:t>
      </w:r>
      <w:r w:rsidRPr="00C81EB0">
        <w:rPr>
          <w:sz w:val="28"/>
          <w:szCs w:val="28"/>
        </w:rPr>
        <w:t>Pmax</w:t>
      </w:r>
      <w:r w:rsidRPr="004F068D">
        <w:rPr>
          <w:sz w:val="28"/>
          <w:szCs w:val="28"/>
        </w:rPr>
        <w:t xml:space="preserve"> равен </w:t>
      </w:r>
      <w:r w:rsidRPr="00C81EB0">
        <w:rPr>
          <w:sz w:val="28"/>
          <w:szCs w:val="28"/>
        </w:rPr>
        <w:t>Q</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31" type="#_x0000_t75" style="width:169.5pt;height:123.75pt">
            <v:imagedata r:id="rId13" o:title="50_10_f8"/>
          </v:shape>
        </w:pict>
      </w:r>
    </w:p>
    <w:p w:rsidR="0010433D" w:rsidRPr="00C81EB0" w:rsidRDefault="0010433D" w:rsidP="004A5A7C">
      <w:pPr>
        <w:spacing w:afterLines="30" w:after="72" w:line="30" w:lineRule="atLeast"/>
        <w:ind w:right="-5" w:firstLine="680"/>
        <w:jc w:val="both"/>
        <w:rPr>
          <w:b/>
          <w:bCs/>
        </w:rPr>
      </w:pPr>
      <w:r w:rsidRPr="00C81EB0">
        <w:rPr>
          <w:b/>
          <w:bCs/>
        </w:rPr>
        <w:t>Рис. 8. Дефицит и черный рынок.</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Допустим далее, что производители имеют </w:t>
      </w:r>
      <w:r w:rsidRPr="00C81EB0">
        <w:rPr>
          <w:sz w:val="28"/>
          <w:szCs w:val="28"/>
        </w:rPr>
        <w:t>нелегальную</w:t>
      </w:r>
      <w:r w:rsidRPr="004F068D">
        <w:rPr>
          <w:sz w:val="28"/>
          <w:szCs w:val="28"/>
        </w:rPr>
        <w:t xml:space="preserve"> возможность продавать свой товар по повышенной цене на черном рынке. Предположим, что в случае разоблачения санкции несут только продавцы. Кривая предложения товара на черном рынке принимает положение </w:t>
      </w:r>
      <w:r w:rsidRPr="00C81EB0">
        <w:rPr>
          <w:sz w:val="28"/>
          <w:szCs w:val="28"/>
        </w:rPr>
        <w:t>S1</w:t>
      </w:r>
      <w:r w:rsidRPr="004F068D">
        <w:rPr>
          <w:sz w:val="28"/>
          <w:szCs w:val="28"/>
        </w:rPr>
        <w:t xml:space="preserve">. Эта линия расположена выше линии </w:t>
      </w:r>
      <w:r w:rsidRPr="00C81EB0">
        <w:rPr>
          <w:sz w:val="28"/>
          <w:szCs w:val="28"/>
        </w:rPr>
        <w:t>S</w:t>
      </w:r>
      <w:r w:rsidRPr="004F068D">
        <w:rPr>
          <w:sz w:val="28"/>
          <w:szCs w:val="28"/>
        </w:rPr>
        <w:t xml:space="preserve">, т. е. линии предложения при отсутствии государственного вмешательства. Почему? Например, объем продукции </w:t>
      </w:r>
      <w:r w:rsidRPr="00C81EB0">
        <w:rPr>
          <w:sz w:val="28"/>
          <w:szCs w:val="28"/>
        </w:rPr>
        <w:t>Q'</w:t>
      </w:r>
      <w:r w:rsidRPr="004F068D">
        <w:rPr>
          <w:sz w:val="28"/>
          <w:szCs w:val="28"/>
        </w:rPr>
        <w:t xml:space="preserve"> прозводители согласны поставить на легальный рынок по цене </w:t>
      </w:r>
      <w:r w:rsidRPr="00C81EB0">
        <w:rPr>
          <w:sz w:val="28"/>
          <w:szCs w:val="28"/>
        </w:rPr>
        <w:t>Р'</w:t>
      </w:r>
      <w:r w:rsidRPr="004F068D">
        <w:rPr>
          <w:sz w:val="28"/>
          <w:szCs w:val="28"/>
        </w:rPr>
        <w:t xml:space="preserve">, тот же объем они согласны поставить на черный рынок по более высокой цене </w:t>
      </w:r>
      <w:r w:rsidRPr="00C81EB0">
        <w:rPr>
          <w:sz w:val="28"/>
          <w:szCs w:val="28"/>
        </w:rPr>
        <w:t>Р"</w:t>
      </w:r>
      <w:r w:rsidRPr="004F068D">
        <w:rPr>
          <w:sz w:val="28"/>
          <w:szCs w:val="28"/>
        </w:rPr>
        <w:t xml:space="preserve">. Разница </w:t>
      </w:r>
      <w:r w:rsidRPr="00C81EB0">
        <w:rPr>
          <w:sz w:val="28"/>
          <w:szCs w:val="28"/>
        </w:rPr>
        <w:t>Р"</w:t>
      </w:r>
      <w:r w:rsidRPr="004F068D">
        <w:rPr>
          <w:sz w:val="28"/>
          <w:szCs w:val="28"/>
        </w:rPr>
        <w:t xml:space="preserve"> - </w:t>
      </w:r>
      <w:r w:rsidRPr="00C81EB0">
        <w:rPr>
          <w:sz w:val="28"/>
          <w:szCs w:val="28"/>
        </w:rPr>
        <w:t>Р'</w:t>
      </w:r>
      <w:r w:rsidRPr="004F068D">
        <w:rPr>
          <w:sz w:val="28"/>
          <w:szCs w:val="28"/>
        </w:rPr>
        <w:t xml:space="preserve"> представляет собой компенсацию за риск разоблачения. Вертикальная разность между линиями </w:t>
      </w:r>
      <w:r w:rsidRPr="00C81EB0">
        <w:rPr>
          <w:sz w:val="28"/>
          <w:szCs w:val="28"/>
        </w:rPr>
        <w:t>S1</w:t>
      </w:r>
      <w:r w:rsidRPr="004F068D">
        <w:rPr>
          <w:sz w:val="28"/>
          <w:szCs w:val="28"/>
        </w:rPr>
        <w:t xml:space="preserve"> и </w:t>
      </w:r>
      <w:r w:rsidRPr="00C81EB0">
        <w:rPr>
          <w:sz w:val="28"/>
          <w:szCs w:val="28"/>
        </w:rPr>
        <w:t>S</w:t>
      </w:r>
      <w:r w:rsidRPr="004F068D">
        <w:rPr>
          <w:sz w:val="28"/>
          <w:szCs w:val="28"/>
        </w:rPr>
        <w:t xml:space="preserve"> определяется строгостью санкций за нарушения дисциплины цен.</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На черном рынке установится цена </w:t>
      </w:r>
      <w:r w:rsidRPr="00C81EB0">
        <w:rPr>
          <w:sz w:val="28"/>
          <w:szCs w:val="28"/>
        </w:rPr>
        <w:t>P1</w:t>
      </w:r>
      <w:r w:rsidRPr="004F068D">
        <w:rPr>
          <w:sz w:val="28"/>
          <w:szCs w:val="28"/>
        </w:rPr>
        <w:t xml:space="preserve">, превышающая как предельную цену </w:t>
      </w:r>
      <w:r w:rsidRPr="00C81EB0">
        <w:rPr>
          <w:sz w:val="28"/>
          <w:szCs w:val="28"/>
        </w:rPr>
        <w:t>Рmax</w:t>
      </w:r>
      <w:r w:rsidRPr="004F068D">
        <w:rPr>
          <w:sz w:val="28"/>
          <w:szCs w:val="28"/>
        </w:rPr>
        <w:t xml:space="preserve">, так и равновесную цену </w:t>
      </w:r>
      <w:r w:rsidRPr="00C81EB0">
        <w:rPr>
          <w:sz w:val="28"/>
          <w:szCs w:val="28"/>
        </w:rPr>
        <w:t>PE</w:t>
      </w:r>
      <w:r w:rsidRPr="004F068D">
        <w:rPr>
          <w:sz w:val="28"/>
          <w:szCs w:val="28"/>
        </w:rPr>
        <w:t xml:space="preserve">. Объем продаж </w:t>
      </w:r>
      <w:r w:rsidRPr="00C81EB0">
        <w:rPr>
          <w:sz w:val="28"/>
          <w:szCs w:val="28"/>
        </w:rPr>
        <w:t>Q1</w:t>
      </w:r>
      <w:r w:rsidRPr="004F068D">
        <w:rPr>
          <w:sz w:val="28"/>
          <w:szCs w:val="28"/>
        </w:rPr>
        <w:t xml:space="preserve"> больше того объема </w:t>
      </w:r>
      <w:r w:rsidRPr="00C81EB0">
        <w:rPr>
          <w:sz w:val="28"/>
          <w:szCs w:val="28"/>
        </w:rPr>
        <w:t>Q</w:t>
      </w:r>
      <w:r w:rsidRPr="004F068D">
        <w:rPr>
          <w:sz w:val="28"/>
          <w:szCs w:val="28"/>
        </w:rPr>
        <w:t xml:space="preserve">, который был бы реализован на легальном рынке по предельной цене </w:t>
      </w:r>
      <w:r w:rsidRPr="00C81EB0">
        <w:rPr>
          <w:sz w:val="28"/>
          <w:szCs w:val="28"/>
        </w:rPr>
        <w:t>Pmax</w:t>
      </w:r>
      <w:r w:rsidRPr="004F068D">
        <w:rPr>
          <w:sz w:val="28"/>
          <w:szCs w:val="28"/>
        </w:rPr>
        <w:t xml:space="preserve">, но меньше равновесного объема </w:t>
      </w:r>
      <w:r w:rsidRPr="00C81EB0">
        <w:rPr>
          <w:sz w:val="28"/>
          <w:szCs w:val="28"/>
        </w:rPr>
        <w:t>QE</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r w:rsidRPr="004F068D">
        <w:rPr>
          <w:sz w:val="28"/>
          <w:szCs w:val="28"/>
        </w:rPr>
        <w:t>В рассмотренном примере правительство поставило перед собой вроде бы благую цель: ограничить рост цены товара. Но результат оказался противоположным. Весь товар ушел на черный рынок. Причем цена черного рынка оказалась даже выше той, которая сложилась бы на рынке, если бы государственного вмешательства не было.</w:t>
      </w:r>
    </w:p>
    <w:p w:rsidR="0010433D" w:rsidRPr="004F068D" w:rsidRDefault="0010433D" w:rsidP="004A5A7C">
      <w:pPr>
        <w:spacing w:afterLines="30" w:after="72" w:line="30" w:lineRule="atLeast"/>
        <w:ind w:right="-5" w:firstLine="680"/>
        <w:jc w:val="both"/>
        <w:rPr>
          <w:sz w:val="28"/>
          <w:szCs w:val="28"/>
        </w:rPr>
      </w:pPr>
      <w:r w:rsidRPr="004F068D">
        <w:rPr>
          <w:sz w:val="28"/>
          <w:szCs w:val="28"/>
        </w:rPr>
        <w:t>Функции спроса и предложения обычно формулируются применительно к товару вполне определенного качества. Сейчас мы сделаем исключение и предположим, что качество товара не фиксировано, а может изменяться. Возьмем, например, такой товар, как сосиски. В принципе в этот товар можно включить различное количество (больше или меньше) влаги, жиров, крахмала и других компонентов.</w:t>
      </w: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Рассмотрим рис. 9. Предположим, первоначально линия спроса на сосиски занимала положение </w:t>
      </w:r>
      <w:r w:rsidRPr="00C81EB0">
        <w:rPr>
          <w:sz w:val="28"/>
          <w:szCs w:val="28"/>
        </w:rPr>
        <w:t>D</w:t>
      </w:r>
      <w:r w:rsidRPr="004F068D">
        <w:rPr>
          <w:sz w:val="28"/>
          <w:szCs w:val="28"/>
        </w:rPr>
        <w:t xml:space="preserve">, линия предложения - положение </w:t>
      </w:r>
      <w:r w:rsidRPr="00C81EB0">
        <w:rPr>
          <w:sz w:val="28"/>
          <w:szCs w:val="28"/>
        </w:rPr>
        <w:t>S</w:t>
      </w:r>
      <w:r w:rsidRPr="004F068D">
        <w:rPr>
          <w:sz w:val="28"/>
          <w:szCs w:val="28"/>
        </w:rPr>
        <w:t xml:space="preserve">. Пусть цена сосисок зафиксирована государством на уровне </w:t>
      </w:r>
      <w:r w:rsidRPr="00C81EB0">
        <w:rPr>
          <w:sz w:val="28"/>
          <w:szCs w:val="28"/>
        </w:rPr>
        <w:t>Р</w:t>
      </w:r>
      <w:r w:rsidRPr="004F068D">
        <w:rPr>
          <w:sz w:val="28"/>
          <w:szCs w:val="28"/>
        </w:rPr>
        <w:t xml:space="preserve">, что ниже равновесной цены </w:t>
      </w:r>
      <w:r w:rsidRPr="00C81EB0">
        <w:rPr>
          <w:sz w:val="28"/>
          <w:szCs w:val="28"/>
        </w:rPr>
        <w:t>PE</w:t>
      </w:r>
      <w:r w:rsidRPr="004F068D">
        <w:rPr>
          <w:sz w:val="28"/>
          <w:szCs w:val="28"/>
        </w:rPr>
        <w:t xml:space="preserve">. Объем продаж при этом равен </w:t>
      </w:r>
      <w:r w:rsidRPr="00C81EB0">
        <w:rPr>
          <w:sz w:val="28"/>
          <w:szCs w:val="28"/>
        </w:rPr>
        <w:t>Q1</w:t>
      </w:r>
      <w:r w:rsidRPr="004F068D">
        <w:rPr>
          <w:sz w:val="28"/>
          <w:szCs w:val="28"/>
        </w:rPr>
        <w:t xml:space="preserve">, дефицит - </w:t>
      </w:r>
      <w:r w:rsidRPr="00C81EB0">
        <w:rPr>
          <w:sz w:val="28"/>
          <w:szCs w:val="28"/>
        </w:rPr>
        <w:t>Q2</w:t>
      </w:r>
      <w:r w:rsidRPr="004F068D">
        <w:rPr>
          <w:sz w:val="28"/>
          <w:szCs w:val="28"/>
        </w:rPr>
        <w:t>-</w:t>
      </w:r>
      <w:r w:rsidRPr="00C81EB0">
        <w:rPr>
          <w:sz w:val="28"/>
          <w:szCs w:val="28"/>
        </w:rPr>
        <w:t>Q1</w:t>
      </w:r>
      <w:r w:rsidRPr="004F068D">
        <w:rPr>
          <w:sz w:val="28"/>
          <w:szCs w:val="28"/>
        </w:rPr>
        <w:t>.</w:t>
      </w:r>
    </w:p>
    <w:p w:rsidR="0010433D" w:rsidRPr="004F068D" w:rsidRDefault="0010433D" w:rsidP="004A5A7C">
      <w:pPr>
        <w:spacing w:afterLines="30" w:after="72" w:line="30" w:lineRule="atLeast"/>
        <w:ind w:right="-5" w:firstLine="680"/>
        <w:jc w:val="both"/>
        <w:rPr>
          <w:sz w:val="28"/>
          <w:szCs w:val="28"/>
        </w:rPr>
      </w:pPr>
    </w:p>
    <w:p w:rsidR="0010433D" w:rsidRPr="004F068D" w:rsidRDefault="002A1C57" w:rsidP="004A5A7C">
      <w:pPr>
        <w:spacing w:afterLines="30" w:after="72" w:line="30" w:lineRule="atLeast"/>
        <w:ind w:right="-5" w:firstLine="680"/>
        <w:jc w:val="both"/>
        <w:rPr>
          <w:sz w:val="28"/>
          <w:szCs w:val="28"/>
        </w:rPr>
      </w:pPr>
      <w:r>
        <w:rPr>
          <w:sz w:val="28"/>
          <w:szCs w:val="28"/>
        </w:rPr>
        <w:pict>
          <v:shape id="_x0000_i1032" type="#_x0000_t75" style="width:192.75pt;height:151.5pt">
            <v:imagedata r:id="rId14" o:title="50_10_f9"/>
          </v:shape>
        </w:pict>
      </w:r>
    </w:p>
    <w:p w:rsidR="0010433D" w:rsidRPr="00C81EB0" w:rsidRDefault="0010433D" w:rsidP="004A5A7C">
      <w:pPr>
        <w:spacing w:afterLines="30" w:after="72" w:line="30" w:lineRule="atLeast"/>
        <w:ind w:right="-5" w:firstLine="680"/>
        <w:jc w:val="both"/>
        <w:rPr>
          <w:b/>
          <w:bCs/>
        </w:rPr>
      </w:pPr>
      <w:r w:rsidRPr="00C81EB0">
        <w:rPr>
          <w:b/>
          <w:bCs/>
        </w:rPr>
        <w:t>Рис. 9. Дефицит и качество.</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r w:rsidRPr="004F068D">
        <w:rPr>
          <w:sz w:val="28"/>
          <w:szCs w:val="28"/>
        </w:rPr>
        <w:t xml:space="preserve">В условиях дефицита производители могут несколько ухудшить качество сосисок (например, включив в них больше влаги и крахмала), не опасаясь трудностей с реализацией. В результате ухудшения качества сосисок спрос на них уменьшается, кривая спроса сдвигается влево, последовательно принимая положения </w:t>
      </w:r>
      <w:r w:rsidRPr="00C81EB0">
        <w:rPr>
          <w:sz w:val="28"/>
          <w:szCs w:val="28"/>
        </w:rPr>
        <w:t>D1</w:t>
      </w:r>
      <w:r w:rsidRPr="004F068D">
        <w:rPr>
          <w:sz w:val="28"/>
          <w:szCs w:val="28"/>
        </w:rPr>
        <w:t xml:space="preserve"> и </w:t>
      </w:r>
      <w:r w:rsidRPr="00C81EB0">
        <w:rPr>
          <w:sz w:val="28"/>
          <w:szCs w:val="28"/>
        </w:rPr>
        <w:t>D2</w:t>
      </w:r>
      <w:r w:rsidRPr="004F068D">
        <w:rPr>
          <w:sz w:val="28"/>
          <w:szCs w:val="28"/>
        </w:rPr>
        <w:t xml:space="preserve">. Наоборот, предложение сосисок увеличивается, поскольку менее качественный товар требует, как правило, меньших затрат на производство (вода и крахмал дешевле мяса) и производители согласны поставить на рынок по той же цене большее количество менее качественного товара. Линия предложения сдвигается вправо, последовательно принимая положения </w:t>
      </w:r>
      <w:r w:rsidRPr="00C81EB0">
        <w:rPr>
          <w:sz w:val="28"/>
          <w:szCs w:val="28"/>
        </w:rPr>
        <w:t>S1</w:t>
      </w:r>
      <w:r w:rsidRPr="004F068D">
        <w:rPr>
          <w:sz w:val="28"/>
          <w:szCs w:val="28"/>
        </w:rPr>
        <w:t xml:space="preserve"> и </w:t>
      </w:r>
      <w:r w:rsidRPr="00C81EB0">
        <w:rPr>
          <w:sz w:val="28"/>
          <w:szCs w:val="28"/>
        </w:rPr>
        <w:t>S2</w:t>
      </w:r>
      <w:r w:rsidRPr="004F068D">
        <w:rPr>
          <w:sz w:val="28"/>
          <w:szCs w:val="28"/>
        </w:rPr>
        <w:t xml:space="preserve">. Движение линий спроса и предложения в противоположных направлениях происходит до тех пор, пока точка их пересечения не опустится до уровня фиксированной цены </w:t>
      </w:r>
      <w:r w:rsidRPr="00C81EB0">
        <w:rPr>
          <w:sz w:val="28"/>
          <w:szCs w:val="28"/>
        </w:rPr>
        <w:t>Р</w:t>
      </w:r>
      <w:r w:rsidRPr="004F068D">
        <w:rPr>
          <w:sz w:val="28"/>
          <w:szCs w:val="28"/>
        </w:rPr>
        <w:t>.</w:t>
      </w:r>
    </w:p>
    <w:p w:rsidR="00D00BCD" w:rsidRPr="004F068D" w:rsidRDefault="0010433D" w:rsidP="00EF16A0">
      <w:pPr>
        <w:spacing w:afterLines="30" w:after="72" w:line="30" w:lineRule="atLeast"/>
        <w:ind w:right="-5" w:firstLine="680"/>
        <w:jc w:val="both"/>
        <w:rPr>
          <w:sz w:val="28"/>
          <w:szCs w:val="28"/>
        </w:rPr>
      </w:pPr>
      <w:r w:rsidRPr="004F068D">
        <w:rPr>
          <w:sz w:val="28"/>
          <w:szCs w:val="28"/>
        </w:rPr>
        <w:t>С целью предотвращения снижения качества товаров государство может ввести контроль не только за ценами, но и за качеством продукции. Но в условиях товарного дефицита возможности этого контроля весьма ограничены.</w:t>
      </w:r>
      <w:bookmarkStart w:id="0" w:name="10-2"/>
    </w:p>
    <w:bookmarkEnd w:id="0"/>
    <w:p w:rsidR="0010433D" w:rsidRPr="00C81EB0" w:rsidRDefault="00D00BCD" w:rsidP="002C3CB0">
      <w:pPr>
        <w:spacing w:afterLines="30" w:after="72" w:line="30" w:lineRule="atLeast"/>
        <w:ind w:right="-5" w:firstLine="680"/>
        <w:jc w:val="center"/>
        <w:rPr>
          <w:b/>
          <w:bCs/>
          <w:sz w:val="28"/>
          <w:szCs w:val="28"/>
        </w:rPr>
      </w:pPr>
      <w:r w:rsidRPr="00C81EB0">
        <w:rPr>
          <w:b/>
          <w:bCs/>
          <w:sz w:val="28"/>
          <w:szCs w:val="28"/>
        </w:rPr>
        <w:t xml:space="preserve">1.2 </w:t>
      </w:r>
      <w:r w:rsidR="0010433D" w:rsidRPr="00C81EB0">
        <w:rPr>
          <w:b/>
          <w:bCs/>
          <w:sz w:val="28"/>
          <w:szCs w:val="28"/>
        </w:rPr>
        <w:t>Внешние эффекты и затраты. Общественные блага. Дифференциация доходов населения</w:t>
      </w:r>
      <w:r w:rsidRPr="00C81EB0">
        <w:rPr>
          <w:b/>
          <w:bCs/>
          <w:sz w:val="28"/>
          <w:szCs w:val="28"/>
        </w:rPr>
        <w:t>.</w:t>
      </w:r>
    </w:p>
    <w:p w:rsidR="0010433D" w:rsidRPr="004F068D" w:rsidRDefault="0010433D" w:rsidP="004A5A7C">
      <w:pPr>
        <w:spacing w:afterLines="30" w:after="72" w:line="30" w:lineRule="atLeast"/>
        <w:ind w:right="-5" w:firstLine="680"/>
        <w:jc w:val="both"/>
        <w:rPr>
          <w:sz w:val="28"/>
          <w:szCs w:val="28"/>
        </w:rPr>
      </w:pPr>
      <w:r w:rsidRPr="004F068D">
        <w:rPr>
          <w:sz w:val="28"/>
          <w:szCs w:val="28"/>
        </w:rPr>
        <w:t>В рыночной экономике возникают ситуации, когда чисто рыночные механизмы оказываются несостоятельными. В этих случаях государственное вмешательство в экономические процессы может быть вполне оправданным.</w:t>
      </w:r>
    </w:p>
    <w:p w:rsidR="0010433D" w:rsidRPr="004F068D" w:rsidRDefault="0010433D" w:rsidP="004A5A7C">
      <w:pPr>
        <w:spacing w:afterLines="30" w:after="72" w:line="30" w:lineRule="atLeast"/>
        <w:ind w:right="-5" w:firstLine="680"/>
        <w:jc w:val="both"/>
        <w:rPr>
          <w:sz w:val="28"/>
          <w:szCs w:val="28"/>
        </w:rPr>
      </w:pPr>
      <w:r w:rsidRPr="00C81EB0">
        <w:rPr>
          <w:sz w:val="28"/>
          <w:szCs w:val="28"/>
        </w:rPr>
        <w:t>Внешние эффекты и затраты</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Процессы производства и потребления некоторых видов товаров и услуг сопровождаются полезными или вредными эффектами, которые испытывают на себе лица, непосредственно не участвующие в этих процессах. Такие эффекты называются внешними затратами, если они имеют негативный характер, и внешними эффектами, если речь идет о позитивном воздействии.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Приведем примеры внешних затрат. Химическое предприятие загрязняет окружающую среду. Потребитель алкогольных напитков подрывает свое здоровье, а лечится в нашей стране за общественный счет. Владелец автомобиля пользуется дорогами, которые содержатся за счет государственного бюджета, загрязняет окружающую среду, создает опасность для пешеходов.</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Приведем примеры внешних эффектов. Тот, кто занимается туризмом, укрепляет свое здоровье, тем самым экономит общественные средства на здравоохранение. Человек, прошедший вакцинацию против инфекционной болезни, уменьшает опасность ее распространения.</w:t>
      </w:r>
    </w:p>
    <w:p w:rsidR="0010433D" w:rsidRPr="004F068D" w:rsidRDefault="0010433D" w:rsidP="004A5A7C">
      <w:pPr>
        <w:spacing w:afterLines="30" w:after="72" w:line="30" w:lineRule="atLeast"/>
        <w:ind w:right="-5" w:firstLine="680"/>
        <w:jc w:val="both"/>
        <w:rPr>
          <w:sz w:val="28"/>
          <w:szCs w:val="28"/>
        </w:rPr>
      </w:pPr>
      <w:r w:rsidRPr="004F068D">
        <w:rPr>
          <w:sz w:val="28"/>
          <w:szCs w:val="28"/>
        </w:rPr>
        <w:t>Участники рыночных сделок при определении объемов производства, потребления, продаж или покупок не принимают во внимание внешние эффекты и затраты. В результате этого (при отсутствии государственного вмешательства в рыночный механизм) товаров, производство или потребление которых сопровождается внешними затратами, выпускается слишком много. Наоборот, товаров, производство или потребление которых сопровождается внешними эффектами, выпускается слишком мало.</w:t>
      </w:r>
    </w:p>
    <w:p w:rsidR="0010433D" w:rsidRPr="004F068D" w:rsidRDefault="0010433D" w:rsidP="004A5A7C">
      <w:pPr>
        <w:spacing w:afterLines="30" w:after="72" w:line="30" w:lineRule="atLeast"/>
        <w:ind w:right="-5" w:firstLine="680"/>
        <w:jc w:val="both"/>
        <w:rPr>
          <w:sz w:val="28"/>
          <w:szCs w:val="28"/>
        </w:rPr>
      </w:pPr>
      <w:r w:rsidRPr="004F068D">
        <w:rPr>
          <w:sz w:val="28"/>
          <w:szCs w:val="28"/>
        </w:rPr>
        <w:t>Меры воздействия на рыночное равновесие со стороны государства могут быть различными. Государство может запретить производство какого-либо продукта, если внешние затраты слишком высоки (например, установить запрет на промышленное производство в курортной местности, на производство и потребление наркотиков и т. д.). Государство может установить предельно допустимые нормы загрязнения окружающей среды вредными веществами. Могут использоваться и налоги.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Предположим, что производство некоторого химического продукта сопровождается загрязнением воздуха. Удалось подсчитать денежную оценку этого ущерба. Допустим, производство одной тонны продукта наносит ущерб окружающей среде в 40 р. Эта сумма представляет собой оценку внешних затрат. Она не входит в частные затраты собственников химического предприятия и поэтому не учитывается ими при принятии решений об объемах производства, о новых инвестициях и т. д. Производство продукта представляется собственникам предприятия слишком дешевым, что может привести к избыточному с общественной точки зрения объему выпуска этой продукции.</w:t>
      </w:r>
    </w:p>
    <w:p w:rsidR="001D7715" w:rsidRPr="004F068D" w:rsidRDefault="0010433D" w:rsidP="004A5A7C">
      <w:pPr>
        <w:spacing w:afterLines="30" w:after="72" w:line="30" w:lineRule="atLeast"/>
        <w:ind w:right="-5" w:firstLine="680"/>
        <w:jc w:val="both"/>
        <w:rPr>
          <w:sz w:val="28"/>
          <w:szCs w:val="28"/>
        </w:rPr>
      </w:pPr>
      <w:r w:rsidRPr="004F068D">
        <w:rPr>
          <w:sz w:val="28"/>
          <w:szCs w:val="28"/>
        </w:rPr>
        <w:t xml:space="preserve">Правительство может ввести потоварный налог размером 40 р. на тонну данного химического продукта. В результате внешние затраты </w:t>
      </w:r>
      <w:r w:rsidR="008527BD">
        <w:rPr>
          <w:sz w:val="28"/>
          <w:szCs w:val="28"/>
        </w:rPr>
        <w:t>превращаются в частные затраты.</w:t>
      </w:r>
      <w:r w:rsidRPr="004F068D">
        <w:rPr>
          <w:sz w:val="28"/>
          <w:szCs w:val="28"/>
        </w:rPr>
        <w:t xml:space="preserve">Налоговое бремя частично ляжет на собственников данного завода, частично - на потребителей данного химического продукта, а возможно, и на потребителей той продукции, в производстве которой используется данный химический продукт. </w:t>
      </w:r>
    </w:p>
    <w:p w:rsidR="0010433D" w:rsidRPr="004F068D" w:rsidRDefault="0010433D" w:rsidP="004A5A7C">
      <w:pPr>
        <w:spacing w:afterLines="30" w:after="72" w:line="30" w:lineRule="atLeast"/>
        <w:ind w:right="-5" w:firstLine="680"/>
        <w:jc w:val="both"/>
        <w:rPr>
          <w:sz w:val="28"/>
          <w:szCs w:val="28"/>
        </w:rPr>
      </w:pPr>
      <w:r w:rsidRPr="004F068D">
        <w:rPr>
          <w:sz w:val="28"/>
          <w:szCs w:val="28"/>
        </w:rPr>
        <w:t>Если производство продукта наносит ущерб окружающей среде, разумнее установить налог не на продукт, а непосредственно на внешний ущерб, наносимый предприятием, т. е. ввести в бюджет платежи, количественно связанные с размером этого ущерба. В этом случае у предприятий появятся стимулы к внедрению экологически чистых технологий.</w:t>
      </w:r>
    </w:p>
    <w:p w:rsidR="0010433D" w:rsidRPr="004F068D" w:rsidRDefault="0010433D" w:rsidP="004A5A7C">
      <w:pPr>
        <w:spacing w:afterLines="30" w:after="72" w:line="30" w:lineRule="atLeast"/>
        <w:ind w:right="-5" w:firstLine="680"/>
        <w:jc w:val="both"/>
        <w:rPr>
          <w:sz w:val="28"/>
          <w:szCs w:val="28"/>
        </w:rPr>
      </w:pPr>
      <w:r w:rsidRPr="004F068D">
        <w:rPr>
          <w:sz w:val="28"/>
          <w:szCs w:val="28"/>
        </w:rPr>
        <w:t>Если производство или потребление некоторого товара сопровождается полезными внешними эффектами, государство может установить дотацию его производителям или потребителям.</w:t>
      </w: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Pr="004F068D" w:rsidRDefault="0010433D" w:rsidP="004A5A7C">
      <w:pPr>
        <w:spacing w:afterLines="30" w:after="72" w:line="30" w:lineRule="atLeast"/>
        <w:ind w:right="-5" w:firstLine="680"/>
        <w:jc w:val="both"/>
        <w:rPr>
          <w:sz w:val="28"/>
          <w:szCs w:val="28"/>
        </w:rPr>
      </w:pPr>
    </w:p>
    <w:p w:rsidR="0010433D" w:rsidRDefault="0010433D" w:rsidP="004A5A7C">
      <w:pPr>
        <w:spacing w:afterLines="30" w:after="72" w:line="30" w:lineRule="atLeast"/>
        <w:ind w:right="-5" w:firstLine="680"/>
        <w:jc w:val="both"/>
        <w:rPr>
          <w:sz w:val="28"/>
          <w:szCs w:val="28"/>
        </w:rPr>
      </w:pPr>
    </w:p>
    <w:p w:rsidR="008527BD" w:rsidRDefault="008527BD"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Pr="004F068D" w:rsidRDefault="004A5A7C" w:rsidP="004A5A7C">
      <w:pPr>
        <w:spacing w:afterLines="30" w:after="72" w:line="30" w:lineRule="atLeast"/>
        <w:ind w:right="-5" w:firstLine="680"/>
        <w:jc w:val="both"/>
        <w:rPr>
          <w:sz w:val="28"/>
          <w:szCs w:val="28"/>
        </w:rPr>
      </w:pPr>
    </w:p>
    <w:p w:rsidR="0010433D" w:rsidRPr="00C81EB0" w:rsidRDefault="00D00BCD" w:rsidP="002C3CB0">
      <w:pPr>
        <w:spacing w:afterLines="30" w:after="72" w:line="30" w:lineRule="atLeast"/>
        <w:ind w:right="-5" w:firstLine="680"/>
        <w:jc w:val="center"/>
        <w:rPr>
          <w:b/>
          <w:bCs/>
          <w:sz w:val="28"/>
          <w:szCs w:val="28"/>
        </w:rPr>
      </w:pPr>
      <w:r w:rsidRPr="00C81EB0">
        <w:rPr>
          <w:b/>
          <w:bCs/>
          <w:sz w:val="28"/>
          <w:szCs w:val="28"/>
        </w:rPr>
        <w:t xml:space="preserve">                </w:t>
      </w:r>
      <w:r w:rsidR="0010433D" w:rsidRPr="00C81EB0">
        <w:rPr>
          <w:b/>
          <w:bCs/>
          <w:sz w:val="28"/>
          <w:szCs w:val="28"/>
        </w:rPr>
        <w:t>Общественные блага</w:t>
      </w:r>
    </w:p>
    <w:p w:rsidR="0010433D" w:rsidRPr="004F068D" w:rsidRDefault="0010433D" w:rsidP="004A5A7C">
      <w:pPr>
        <w:spacing w:afterLines="30" w:after="72" w:line="30" w:lineRule="atLeast"/>
        <w:ind w:right="-5" w:firstLine="680"/>
        <w:jc w:val="both"/>
        <w:rPr>
          <w:sz w:val="28"/>
          <w:szCs w:val="28"/>
        </w:rPr>
      </w:pPr>
      <w:r w:rsidRPr="004F068D">
        <w:rPr>
          <w:sz w:val="28"/>
          <w:szCs w:val="28"/>
        </w:rPr>
        <w:t>Еще одна ситуация, при которой рыночный механизм оказывается несостоятельным, связана с так называемыми общественными благами. К их числу можно отнести национальную оборону, охрану общественного порядка, радио- и телепередачи, прогнозы погоды, уличное освещение, результаты фундаментальных научных исследований, маяки и многое другое.</w:t>
      </w:r>
    </w:p>
    <w:p w:rsidR="0010433D" w:rsidRPr="004F068D" w:rsidRDefault="0010433D" w:rsidP="004A5A7C">
      <w:pPr>
        <w:spacing w:afterLines="30" w:after="72" w:line="30" w:lineRule="atLeast"/>
        <w:ind w:right="-5" w:firstLine="680"/>
        <w:jc w:val="both"/>
        <w:rPr>
          <w:sz w:val="28"/>
          <w:szCs w:val="28"/>
        </w:rPr>
      </w:pPr>
      <w:r w:rsidRPr="004F068D">
        <w:rPr>
          <w:sz w:val="28"/>
          <w:szCs w:val="28"/>
        </w:rPr>
        <w:t>Общественные блага отличаются от обычных "необщественных" благ следующими двумя характеристиками.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Первая. Отсутствие соперничества в потреблении общественных благ. Потребление такого блага каким-либо потребителем не уменьшает количества этого блага для других. Например, прослушивание радиопередачи одним радиослушателем не лишает такой же возможности других и ничуть не ухудшает качества передачи. Или, скажем, использование света маяка в качестве ориентира одним морским судном не ограничивает одновременного использования этого маяка другими кораблями.</w:t>
      </w:r>
    </w:p>
    <w:p w:rsidR="0010433D" w:rsidRPr="004F068D" w:rsidRDefault="0010433D" w:rsidP="004A5A7C">
      <w:pPr>
        <w:spacing w:afterLines="30" w:after="72" w:line="30" w:lineRule="atLeast"/>
        <w:ind w:right="-5" w:firstLine="680"/>
        <w:jc w:val="both"/>
        <w:rPr>
          <w:sz w:val="28"/>
          <w:szCs w:val="28"/>
        </w:rPr>
      </w:pPr>
      <w:r w:rsidRPr="004F068D">
        <w:rPr>
          <w:sz w:val="28"/>
          <w:szCs w:val="28"/>
        </w:rPr>
        <w:t>Вторая. Невозможность воспрепятствовать потреблению общественных благ. Например, не существует технических средств, которые могли бы не допустить использование света маяка одними кораблями в то время, как его могут использовать другие. Опять же технически невозможно (или, во всяком случае, очень дорого) воспрепятствовать приему радиопередачи одним радиослушателем тогда, когда ее может принимать его сосед.</w:t>
      </w:r>
    </w:p>
    <w:p w:rsidR="0010433D" w:rsidRPr="004F068D" w:rsidRDefault="0010433D" w:rsidP="004A5A7C">
      <w:pPr>
        <w:spacing w:afterLines="30" w:after="72" w:line="30" w:lineRule="atLeast"/>
        <w:ind w:right="-5" w:firstLine="680"/>
        <w:jc w:val="both"/>
        <w:rPr>
          <w:sz w:val="28"/>
          <w:szCs w:val="28"/>
        </w:rPr>
      </w:pPr>
      <w:r w:rsidRPr="004F068D">
        <w:rPr>
          <w:sz w:val="28"/>
          <w:szCs w:val="28"/>
        </w:rPr>
        <w:t>Определим оптимальный объем производства общественного блага. Для примера рассмотрим уличное освещение. Оно является общественным благом. Действительно, если данная улица освещена, то использование ее освещенности одним пешеходом не лишает такой же возможности других. Кроме того, невозможно устроить так, чтобы для одних пешеходов свет горел, а для других - нет. Допустим, что на данной улице проживают только два жителя: Трифон и Федор. Они же являются единственными пользователями уличного освещения. На рис. 10,а изображена кривая индивидуального спроса Федора на уличное освещение. По оси абсцисс откладывается число уличных фонарей (</w:t>
      </w:r>
      <w:r w:rsidRPr="00C81EB0">
        <w:rPr>
          <w:sz w:val="28"/>
          <w:szCs w:val="28"/>
        </w:rPr>
        <w:t>Q</w:t>
      </w:r>
      <w:r w:rsidRPr="004F068D">
        <w:rPr>
          <w:sz w:val="28"/>
          <w:szCs w:val="28"/>
        </w:rPr>
        <w:t>). По оси ординат откладывается оплата Федором содержания одного уличного фонаря (</w:t>
      </w:r>
      <w:r w:rsidRPr="00C81EB0">
        <w:rPr>
          <w:sz w:val="28"/>
          <w:szCs w:val="28"/>
        </w:rPr>
        <w:t>PФ</w:t>
      </w:r>
      <w:r w:rsidRPr="004F068D">
        <w:rPr>
          <w:sz w:val="28"/>
          <w:szCs w:val="28"/>
        </w:rPr>
        <w:t>). Например, если бы содержание одного фонаря обходилось Федору в 20 р. в год, то он был бы готов финансировать два уличных фонаря. В данном случае линию индивидуального спроса Федора на освещение удобно интерпретировать как линию его предельной выгоды (</w:t>
      </w:r>
      <w:r w:rsidRPr="00C81EB0">
        <w:rPr>
          <w:sz w:val="28"/>
          <w:szCs w:val="28"/>
        </w:rPr>
        <w:t>MBФ</w:t>
      </w:r>
      <w:r w:rsidRPr="004F068D">
        <w:rPr>
          <w:sz w:val="28"/>
          <w:szCs w:val="28"/>
        </w:rPr>
        <w:t>). Скажем, выгода, приносимая Федору вторым фонарем, равна 20 р. в год. Именно поэтому при числе фонарей, равном двум, он готов платить по 20 р. на содержание каждого. На рис. 10,б изображена линия индивидуального спроса, она же линия предельной выгоды Трифона. На рис. 10,б представлена линия суммарной предельной выгоды (</w:t>
      </w:r>
      <w:r w:rsidRPr="00C81EB0">
        <w:rPr>
          <w:sz w:val="28"/>
          <w:szCs w:val="28"/>
        </w:rPr>
        <w:t>MB</w:t>
      </w:r>
      <w:r w:rsidRPr="004F068D">
        <w:rPr>
          <w:sz w:val="28"/>
          <w:szCs w:val="28"/>
        </w:rPr>
        <w:t xml:space="preserve">). Ее же можно назвать линией совокупного спроса на уличное освещение. Напомним, что для обычных товаров и услуг кривую рыночного спроса можно получить как горизонтальную сумму кривых индивидуального спроса. Линию же совокупного спроса на общественное благо можно получить путем вертикального суммирования линий индивидуального спроса. На рис. 10,е наклонные прерывистые линии представляют собой линии индивидуального спроса Федора и Трифона. Наклонная сплошная линия </w:t>
      </w:r>
      <w:r w:rsidRPr="00C81EB0">
        <w:rPr>
          <w:sz w:val="28"/>
          <w:szCs w:val="28"/>
        </w:rPr>
        <w:t>MB</w:t>
      </w:r>
      <w:r w:rsidRPr="004F068D">
        <w:rPr>
          <w:sz w:val="28"/>
          <w:szCs w:val="28"/>
        </w:rPr>
        <w:t xml:space="preserve"> есть их вертикальная сумма. Действительно, при числе фонарей, скажем, равном двум, предельная выгода Федора </w:t>
      </w:r>
      <w:r w:rsidRPr="00C81EB0">
        <w:rPr>
          <w:sz w:val="28"/>
          <w:szCs w:val="28"/>
        </w:rPr>
        <w:t>MBT</w:t>
      </w:r>
      <w:r w:rsidRPr="004F068D">
        <w:rPr>
          <w:sz w:val="28"/>
          <w:szCs w:val="28"/>
        </w:rPr>
        <w:t xml:space="preserve"> = 20 р., предельная выгода Трифона </w:t>
      </w:r>
      <w:r w:rsidRPr="00C81EB0">
        <w:rPr>
          <w:sz w:val="28"/>
          <w:szCs w:val="28"/>
        </w:rPr>
        <w:t>MBФ</w:t>
      </w:r>
      <w:r w:rsidRPr="004F068D">
        <w:rPr>
          <w:sz w:val="28"/>
          <w:szCs w:val="28"/>
        </w:rPr>
        <w:t xml:space="preserve"> = 40 р., суммарная предельная выгода </w:t>
      </w:r>
      <w:r w:rsidRPr="00C81EB0">
        <w:rPr>
          <w:sz w:val="28"/>
          <w:szCs w:val="28"/>
        </w:rPr>
        <w:t>MB</w:t>
      </w:r>
      <w:r w:rsidRPr="004F068D">
        <w:rPr>
          <w:sz w:val="28"/>
          <w:szCs w:val="28"/>
        </w:rPr>
        <w:t xml:space="preserve"> = 60 р. Именно такую сумму они вместе готовы заплатить на содержание каждого фонаря.</w:t>
      </w:r>
    </w:p>
    <w:p w:rsidR="0010433D" w:rsidRPr="004F068D" w:rsidRDefault="0010433D" w:rsidP="004A5A7C">
      <w:pPr>
        <w:spacing w:afterLines="30" w:after="72" w:line="30" w:lineRule="atLeast"/>
        <w:ind w:right="-5" w:firstLine="680"/>
        <w:jc w:val="both"/>
        <w:rPr>
          <w:sz w:val="28"/>
          <w:szCs w:val="28"/>
        </w:rPr>
      </w:pPr>
    </w:p>
    <w:p w:rsidR="00C40B5F" w:rsidRPr="004F068D" w:rsidRDefault="002A1C57" w:rsidP="004A5A7C">
      <w:pPr>
        <w:spacing w:afterLines="30" w:after="72" w:line="30" w:lineRule="atLeast"/>
        <w:ind w:right="-5" w:firstLine="680"/>
        <w:jc w:val="both"/>
        <w:rPr>
          <w:sz w:val="28"/>
          <w:szCs w:val="28"/>
        </w:rPr>
      </w:pPr>
      <w:r>
        <w:rPr>
          <w:sz w:val="28"/>
          <w:szCs w:val="28"/>
        </w:rPr>
        <w:pict>
          <v:shape id="_x0000_i1033" type="#_x0000_t75" style="width:366.75pt;height:127.5pt">
            <v:imagedata r:id="rId15" o:title="50_10_f10"/>
          </v:shape>
        </w:pict>
      </w:r>
    </w:p>
    <w:p w:rsidR="0010433D" w:rsidRPr="00C81EB0" w:rsidRDefault="00C40B5F" w:rsidP="004A5A7C">
      <w:pPr>
        <w:spacing w:afterLines="30" w:after="72" w:line="30" w:lineRule="atLeast"/>
        <w:ind w:right="-5" w:firstLine="680"/>
        <w:jc w:val="both"/>
        <w:rPr>
          <w:b/>
          <w:bCs/>
        </w:rPr>
      </w:pPr>
      <w:r w:rsidRPr="00C81EB0">
        <w:rPr>
          <w:b/>
          <w:bCs/>
        </w:rPr>
        <w:t>Рис. 10. Определение оптимального объема производства общественного блага.</w:t>
      </w:r>
    </w:p>
    <w:p w:rsidR="00C40B5F" w:rsidRPr="004F068D" w:rsidRDefault="00C40B5F" w:rsidP="004A5A7C">
      <w:pPr>
        <w:spacing w:afterLines="30" w:after="72" w:line="30" w:lineRule="atLeast"/>
        <w:ind w:right="-5" w:firstLine="680"/>
        <w:jc w:val="both"/>
        <w:rPr>
          <w:sz w:val="28"/>
          <w:szCs w:val="28"/>
        </w:rPr>
      </w:pPr>
    </w:p>
    <w:p w:rsidR="00C40B5F" w:rsidRPr="004F068D" w:rsidRDefault="00C40B5F" w:rsidP="004A5A7C">
      <w:pPr>
        <w:spacing w:afterLines="30" w:after="72" w:line="30" w:lineRule="atLeast"/>
        <w:ind w:right="-5" w:firstLine="680"/>
        <w:jc w:val="both"/>
        <w:rPr>
          <w:sz w:val="28"/>
          <w:szCs w:val="28"/>
        </w:rPr>
      </w:pPr>
      <w:r w:rsidRPr="004F068D">
        <w:rPr>
          <w:sz w:val="28"/>
          <w:szCs w:val="28"/>
        </w:rPr>
        <w:t xml:space="preserve">Допустим теперь, что предельные затраты </w:t>
      </w:r>
      <w:r w:rsidRPr="00C81EB0">
        <w:rPr>
          <w:sz w:val="28"/>
          <w:szCs w:val="28"/>
        </w:rPr>
        <w:t>МС</w:t>
      </w:r>
      <w:r w:rsidRPr="004F068D">
        <w:rPr>
          <w:sz w:val="28"/>
          <w:szCs w:val="28"/>
        </w:rPr>
        <w:t xml:space="preserve"> на содержание одного фонаря равны 40 р. и не зависят от числа фонарей. Тогда, как это видно из рис. 10,в, оптимальное число фонарей равно трем, при котором </w:t>
      </w:r>
      <w:r w:rsidRPr="00C81EB0">
        <w:rPr>
          <w:sz w:val="28"/>
          <w:szCs w:val="28"/>
        </w:rPr>
        <w:t>МС</w:t>
      </w:r>
      <w:r w:rsidRPr="004F068D">
        <w:rPr>
          <w:sz w:val="28"/>
          <w:szCs w:val="28"/>
        </w:rPr>
        <w:t xml:space="preserve"> = </w:t>
      </w:r>
      <w:r w:rsidRPr="00C81EB0">
        <w:rPr>
          <w:sz w:val="28"/>
          <w:szCs w:val="28"/>
        </w:rPr>
        <w:t>MB</w:t>
      </w:r>
      <w:r w:rsidRPr="004F068D">
        <w:rPr>
          <w:sz w:val="28"/>
          <w:szCs w:val="28"/>
        </w:rPr>
        <w:t>.</w:t>
      </w:r>
    </w:p>
    <w:p w:rsidR="00C40B5F" w:rsidRPr="004F068D" w:rsidRDefault="00C40B5F" w:rsidP="004A5A7C">
      <w:pPr>
        <w:spacing w:afterLines="30" w:after="72" w:line="30" w:lineRule="atLeast"/>
        <w:ind w:right="-5" w:firstLine="680"/>
        <w:jc w:val="both"/>
        <w:rPr>
          <w:sz w:val="28"/>
          <w:szCs w:val="28"/>
        </w:rPr>
      </w:pPr>
      <w:r w:rsidRPr="004F068D">
        <w:rPr>
          <w:sz w:val="28"/>
          <w:szCs w:val="28"/>
        </w:rPr>
        <w:t xml:space="preserve">Если их число меньше трех, то </w:t>
      </w:r>
      <w:r w:rsidRPr="00C81EB0">
        <w:rPr>
          <w:sz w:val="28"/>
          <w:szCs w:val="28"/>
        </w:rPr>
        <w:t>МС</w:t>
      </w:r>
      <w:r w:rsidRPr="004F068D">
        <w:rPr>
          <w:sz w:val="28"/>
          <w:szCs w:val="28"/>
        </w:rPr>
        <w:t xml:space="preserve"> &lt; </w:t>
      </w:r>
      <w:r w:rsidRPr="00C81EB0">
        <w:rPr>
          <w:sz w:val="28"/>
          <w:szCs w:val="28"/>
        </w:rPr>
        <w:t>MB</w:t>
      </w:r>
      <w:r w:rsidRPr="004F068D">
        <w:rPr>
          <w:sz w:val="28"/>
          <w:szCs w:val="28"/>
        </w:rPr>
        <w:t xml:space="preserve"> и совокупную выгоду (с учетом затрат) можно повысить, увеличивая число фонарей. Если их число больше трех, то </w:t>
      </w:r>
      <w:r w:rsidRPr="00C81EB0">
        <w:rPr>
          <w:sz w:val="28"/>
          <w:szCs w:val="28"/>
        </w:rPr>
        <w:t>МС</w:t>
      </w:r>
      <w:r w:rsidRPr="004F068D">
        <w:rPr>
          <w:sz w:val="28"/>
          <w:szCs w:val="28"/>
        </w:rPr>
        <w:t xml:space="preserve"> &gt; </w:t>
      </w:r>
      <w:r w:rsidRPr="00C81EB0">
        <w:rPr>
          <w:sz w:val="28"/>
          <w:szCs w:val="28"/>
        </w:rPr>
        <w:t>MB</w:t>
      </w:r>
      <w:r w:rsidRPr="004F068D">
        <w:rPr>
          <w:sz w:val="28"/>
          <w:szCs w:val="28"/>
        </w:rPr>
        <w:t xml:space="preserve"> и совокупную выгоду (с учетом затрат) можно увеличить, сокращая число фонарей. При числе фонарей, равном трем, естественным образом складывается участие потребителей в финансировании уличного освещения. Каждый платит в соответствии со своей предельной выгодой: Трифон - 30 р., Федор - 10 р. на содержание каждого фонаря. При отсутствии постоянных затрат этих средств как раз достаточно, чтобы финансировать освещение.</w:t>
      </w:r>
    </w:p>
    <w:p w:rsidR="00C40B5F" w:rsidRPr="004F068D" w:rsidRDefault="00C40B5F" w:rsidP="004A5A7C">
      <w:pPr>
        <w:spacing w:afterLines="30" w:after="72" w:line="30" w:lineRule="atLeast"/>
        <w:ind w:right="-5" w:firstLine="680"/>
        <w:jc w:val="both"/>
        <w:rPr>
          <w:sz w:val="28"/>
          <w:szCs w:val="28"/>
        </w:rPr>
      </w:pPr>
      <w:r w:rsidRPr="004F068D">
        <w:rPr>
          <w:sz w:val="28"/>
          <w:szCs w:val="28"/>
        </w:rPr>
        <w:t xml:space="preserve">Основная трудность с определением оптимального объема производства общественного блага заключается в том, что предельные выгоды от его использования </w:t>
      </w:r>
      <w:r w:rsidRPr="00C81EB0">
        <w:rPr>
          <w:sz w:val="28"/>
          <w:szCs w:val="28"/>
        </w:rPr>
        <w:t>MBФ</w:t>
      </w:r>
      <w:r w:rsidRPr="004F068D">
        <w:rPr>
          <w:sz w:val="28"/>
          <w:szCs w:val="28"/>
        </w:rPr>
        <w:t xml:space="preserve">, </w:t>
      </w:r>
      <w:r w:rsidRPr="00C81EB0">
        <w:rPr>
          <w:sz w:val="28"/>
          <w:szCs w:val="28"/>
        </w:rPr>
        <w:t>MBT</w:t>
      </w:r>
      <w:r w:rsidRPr="004F068D">
        <w:rPr>
          <w:sz w:val="28"/>
          <w:szCs w:val="28"/>
        </w:rPr>
        <w:t xml:space="preserve"> и </w:t>
      </w:r>
      <w:r w:rsidRPr="00C81EB0">
        <w:rPr>
          <w:sz w:val="28"/>
          <w:szCs w:val="28"/>
        </w:rPr>
        <w:t>MB</w:t>
      </w:r>
      <w:r w:rsidRPr="004F068D">
        <w:rPr>
          <w:sz w:val="28"/>
          <w:szCs w:val="28"/>
        </w:rPr>
        <w:t xml:space="preserve"> на рынке никак не проявляются. В отличие от спроса на обычный товар спрос на общественное благо непосредственно измерить невозможно.</w:t>
      </w:r>
    </w:p>
    <w:p w:rsidR="00C40B5F" w:rsidRPr="004F068D" w:rsidRDefault="00C40B5F" w:rsidP="004A5A7C">
      <w:pPr>
        <w:spacing w:afterLines="30" w:after="72" w:line="30" w:lineRule="atLeast"/>
        <w:ind w:right="-5" w:firstLine="680"/>
        <w:jc w:val="both"/>
        <w:rPr>
          <w:sz w:val="28"/>
          <w:szCs w:val="28"/>
        </w:rPr>
      </w:pPr>
      <w:r w:rsidRPr="004F068D">
        <w:rPr>
          <w:sz w:val="28"/>
          <w:szCs w:val="28"/>
        </w:rPr>
        <w:t>Таким образом, в ситуациях с общественными благами чисто рыночные механизмы оказываются неэффективными. Общественные блага либо вообще не производятся, либо производятся в недостаточном количестве. Поэтому общественные блага обычно производятся при участии государства за счет принудительного обложения налогами их потребителей.</w:t>
      </w:r>
    </w:p>
    <w:p w:rsidR="00C40B5F" w:rsidRPr="004F068D" w:rsidRDefault="00C40B5F" w:rsidP="004A5A7C">
      <w:pPr>
        <w:spacing w:afterLines="30" w:after="72" w:line="30" w:lineRule="atLeast"/>
        <w:ind w:right="-5" w:firstLine="680"/>
        <w:jc w:val="both"/>
        <w:rPr>
          <w:sz w:val="28"/>
          <w:szCs w:val="28"/>
        </w:rPr>
      </w:pPr>
      <w:r w:rsidRPr="004F068D">
        <w:rPr>
          <w:sz w:val="28"/>
          <w:szCs w:val="28"/>
        </w:rPr>
        <w:t xml:space="preserve">Общественные блага отличаются по своим географическим рамкам. Например, результаты фундаментальных научных исследований можно отнести к </w:t>
      </w:r>
      <w:r w:rsidRPr="00C81EB0">
        <w:rPr>
          <w:sz w:val="28"/>
          <w:szCs w:val="28"/>
        </w:rPr>
        <w:t>мировым</w:t>
      </w:r>
      <w:r w:rsidRPr="004F068D">
        <w:rPr>
          <w:sz w:val="28"/>
          <w:szCs w:val="28"/>
        </w:rPr>
        <w:t xml:space="preserve"> общественным благам. Национальная оборона - это, естественно, </w:t>
      </w:r>
      <w:r w:rsidRPr="00C81EB0">
        <w:rPr>
          <w:sz w:val="28"/>
          <w:szCs w:val="28"/>
        </w:rPr>
        <w:t>национальное</w:t>
      </w:r>
      <w:r w:rsidRPr="004F068D">
        <w:rPr>
          <w:sz w:val="28"/>
          <w:szCs w:val="28"/>
        </w:rPr>
        <w:t xml:space="preserve"> общественное благо. Очень многие общественные блага имеют </w:t>
      </w:r>
      <w:r w:rsidRPr="00C81EB0">
        <w:rPr>
          <w:sz w:val="28"/>
          <w:szCs w:val="28"/>
        </w:rPr>
        <w:t>локальный</w:t>
      </w:r>
      <w:r w:rsidRPr="004F068D">
        <w:rPr>
          <w:sz w:val="28"/>
          <w:szCs w:val="28"/>
        </w:rPr>
        <w:t xml:space="preserve"> характер: уличное освещение, охрана общественного порядка, пожарная охрана, уборка мусора, охрана окружающей среды, строительство и содержание местных дорог и т. д. Организацию их производства и финансирование принимают на себя местные органы государственной власти.</w:t>
      </w:r>
    </w:p>
    <w:p w:rsidR="00C40B5F" w:rsidRPr="004F068D" w:rsidRDefault="00C40B5F" w:rsidP="004A5A7C">
      <w:pPr>
        <w:spacing w:afterLines="30" w:after="72" w:line="30" w:lineRule="atLeast"/>
        <w:ind w:right="-5" w:firstLine="680"/>
        <w:jc w:val="both"/>
        <w:rPr>
          <w:sz w:val="28"/>
          <w:szCs w:val="28"/>
        </w:rPr>
      </w:pPr>
      <w:r w:rsidRPr="004F068D">
        <w:rPr>
          <w:sz w:val="28"/>
          <w:szCs w:val="28"/>
        </w:rPr>
        <w:t>Конкуренция между регионами за налогоплательщиков способствует оптимизации "ассортимента" и объемов предоставляемых местными правительствами общественных благ.</w:t>
      </w:r>
    </w:p>
    <w:p w:rsidR="00C40B5F" w:rsidRPr="004F068D" w:rsidRDefault="00C40B5F" w:rsidP="004A5A7C">
      <w:pPr>
        <w:spacing w:afterLines="30" w:after="72" w:line="30" w:lineRule="atLeast"/>
        <w:ind w:right="-5" w:firstLine="680"/>
        <w:jc w:val="both"/>
        <w:rPr>
          <w:sz w:val="28"/>
          <w:szCs w:val="28"/>
        </w:rPr>
      </w:pPr>
    </w:p>
    <w:p w:rsidR="00C40B5F" w:rsidRPr="004F068D" w:rsidRDefault="00C40B5F" w:rsidP="004A5A7C">
      <w:pPr>
        <w:spacing w:afterLines="30" w:after="72" w:line="30" w:lineRule="atLeast"/>
        <w:ind w:right="-5" w:firstLine="680"/>
        <w:jc w:val="both"/>
        <w:rPr>
          <w:sz w:val="28"/>
          <w:szCs w:val="28"/>
        </w:rPr>
      </w:pPr>
    </w:p>
    <w:p w:rsidR="00C40B5F" w:rsidRDefault="00C40B5F"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4A5A7C" w:rsidRDefault="004A5A7C" w:rsidP="004A5A7C">
      <w:pPr>
        <w:spacing w:afterLines="30" w:after="72" w:line="30" w:lineRule="atLeast"/>
        <w:ind w:right="-5" w:firstLine="680"/>
        <w:jc w:val="both"/>
        <w:rPr>
          <w:sz w:val="28"/>
          <w:szCs w:val="28"/>
        </w:rPr>
      </w:pPr>
    </w:p>
    <w:p w:rsidR="00796C96" w:rsidRPr="004F068D" w:rsidRDefault="00796C96" w:rsidP="004A5A7C">
      <w:pPr>
        <w:spacing w:afterLines="30" w:after="72" w:line="30" w:lineRule="atLeast"/>
        <w:ind w:right="-5" w:firstLine="680"/>
        <w:jc w:val="both"/>
        <w:rPr>
          <w:sz w:val="28"/>
          <w:szCs w:val="28"/>
        </w:rPr>
      </w:pPr>
    </w:p>
    <w:p w:rsidR="00C81EB0" w:rsidRDefault="00D00BCD" w:rsidP="004A5A7C">
      <w:pPr>
        <w:spacing w:afterLines="30" w:after="72" w:line="30" w:lineRule="atLeast"/>
        <w:ind w:right="-5" w:firstLine="680"/>
        <w:jc w:val="both"/>
        <w:rPr>
          <w:sz w:val="28"/>
          <w:szCs w:val="28"/>
        </w:rPr>
      </w:pPr>
      <w:r w:rsidRPr="004F068D">
        <w:rPr>
          <w:sz w:val="28"/>
          <w:szCs w:val="28"/>
        </w:rPr>
        <w:t xml:space="preserve">             </w:t>
      </w:r>
    </w:p>
    <w:p w:rsidR="00515A0B" w:rsidRPr="00C81EB0" w:rsidRDefault="00515A0B" w:rsidP="00C81EB0">
      <w:pPr>
        <w:spacing w:afterLines="30" w:after="72" w:line="30" w:lineRule="atLeast"/>
        <w:ind w:right="-5" w:firstLine="680"/>
        <w:jc w:val="center"/>
        <w:rPr>
          <w:b/>
          <w:bCs/>
          <w:sz w:val="28"/>
          <w:szCs w:val="28"/>
        </w:rPr>
      </w:pPr>
      <w:r w:rsidRPr="00C81EB0">
        <w:rPr>
          <w:b/>
          <w:bCs/>
          <w:sz w:val="28"/>
          <w:szCs w:val="28"/>
        </w:rPr>
        <w:t>Дифференциация доходов населения</w:t>
      </w:r>
    </w:p>
    <w:p w:rsidR="00515A0B" w:rsidRPr="004F068D" w:rsidRDefault="00515A0B" w:rsidP="004A5A7C">
      <w:pPr>
        <w:spacing w:afterLines="30" w:after="72" w:line="30" w:lineRule="atLeast"/>
        <w:ind w:right="-5" w:firstLine="680"/>
        <w:jc w:val="both"/>
        <w:rPr>
          <w:sz w:val="28"/>
          <w:szCs w:val="28"/>
        </w:rPr>
      </w:pPr>
      <w:r w:rsidRPr="004F068D">
        <w:rPr>
          <w:sz w:val="28"/>
          <w:szCs w:val="28"/>
        </w:rPr>
        <w:t xml:space="preserve">С целью предотвращения социально неприемлемой дифференциации доходов государство может использовать различные финансовые и ценовые инструменты. Прежде всего к их числу следует отнести прогрессивный подоходный налог, при котором с ростом дохода его доля, изымаемая в госбюджет в форме налога, увеличивается. Прогрессия налогообложения задается так называемыми </w:t>
      </w:r>
      <w:r w:rsidRPr="00C81EB0">
        <w:rPr>
          <w:sz w:val="28"/>
          <w:szCs w:val="28"/>
        </w:rPr>
        <w:t>предельными</w:t>
      </w:r>
      <w:r w:rsidRPr="004F068D">
        <w:rPr>
          <w:sz w:val="28"/>
          <w:szCs w:val="28"/>
        </w:rPr>
        <w:t xml:space="preserve"> ставками. Каждая предельная ставка применяется к вполне определенной части дохода.</w:t>
      </w:r>
    </w:p>
    <w:p w:rsidR="00515A0B" w:rsidRPr="004F068D" w:rsidRDefault="00515A0B" w:rsidP="004A5A7C">
      <w:pPr>
        <w:spacing w:afterLines="30" w:after="72" w:line="30" w:lineRule="atLeast"/>
        <w:ind w:right="-5" w:firstLine="680"/>
        <w:jc w:val="both"/>
        <w:rPr>
          <w:sz w:val="28"/>
          <w:szCs w:val="28"/>
        </w:rPr>
      </w:pPr>
      <w:r w:rsidRPr="004F068D">
        <w:rPr>
          <w:sz w:val="28"/>
          <w:szCs w:val="28"/>
        </w:rPr>
        <w:t xml:space="preserve">Приведем условный пример. Сравним </w:t>
      </w:r>
      <w:r w:rsidRPr="00C81EB0">
        <w:rPr>
          <w:sz w:val="28"/>
          <w:szCs w:val="28"/>
        </w:rPr>
        <w:t>пропорциональный</w:t>
      </w:r>
      <w:r w:rsidRPr="004F068D">
        <w:rPr>
          <w:sz w:val="28"/>
          <w:szCs w:val="28"/>
        </w:rPr>
        <w:t xml:space="preserve"> налог, ставка которого не зависит от размера дохода и равна, предположим, 20 %, и прогрессивный налог с предельными ставками:</w:t>
      </w:r>
    </w:p>
    <w:p w:rsidR="00515A0B" w:rsidRPr="004F068D" w:rsidRDefault="00515A0B" w:rsidP="004A5A7C">
      <w:pPr>
        <w:spacing w:afterLines="30" w:after="72" w:line="30" w:lineRule="atLeast"/>
        <w:ind w:right="-5" w:firstLine="680"/>
        <w:jc w:val="both"/>
        <w:rPr>
          <w:sz w:val="28"/>
          <w:szCs w:val="28"/>
        </w:rPr>
      </w:pPr>
      <w:r w:rsidRPr="004F068D">
        <w:rPr>
          <w:sz w:val="28"/>
          <w:szCs w:val="28"/>
        </w:rPr>
        <w:t>0 % с части дохода от 0 до 1000 р. в месяц,</w:t>
      </w:r>
    </w:p>
    <w:p w:rsidR="00515A0B" w:rsidRPr="004F068D" w:rsidRDefault="00515A0B" w:rsidP="004A5A7C">
      <w:pPr>
        <w:spacing w:afterLines="30" w:after="72" w:line="30" w:lineRule="atLeast"/>
        <w:ind w:right="-5" w:firstLine="680"/>
        <w:jc w:val="both"/>
        <w:rPr>
          <w:sz w:val="28"/>
          <w:szCs w:val="28"/>
        </w:rPr>
      </w:pPr>
      <w:r w:rsidRPr="004F068D">
        <w:rPr>
          <w:sz w:val="28"/>
          <w:szCs w:val="28"/>
        </w:rPr>
        <w:t>20 % с части дохода от 1000 до 2000 р. в месяц,</w:t>
      </w:r>
    </w:p>
    <w:p w:rsidR="00515A0B" w:rsidRPr="004F068D" w:rsidRDefault="00515A0B" w:rsidP="004A5A7C">
      <w:pPr>
        <w:spacing w:afterLines="30" w:after="72" w:line="30" w:lineRule="atLeast"/>
        <w:ind w:right="-5" w:firstLine="680"/>
        <w:jc w:val="both"/>
        <w:rPr>
          <w:sz w:val="28"/>
          <w:szCs w:val="28"/>
        </w:rPr>
      </w:pPr>
      <w:r w:rsidRPr="004F068D">
        <w:rPr>
          <w:sz w:val="28"/>
          <w:szCs w:val="28"/>
        </w:rPr>
        <w:t>40 % с части дохода от 2000 до 3000 р. в месяц,</w:t>
      </w:r>
    </w:p>
    <w:p w:rsidR="00515A0B" w:rsidRPr="004F068D" w:rsidRDefault="00515A0B" w:rsidP="004A5A7C">
      <w:pPr>
        <w:spacing w:afterLines="30" w:after="72" w:line="30" w:lineRule="atLeast"/>
        <w:ind w:right="-5" w:firstLine="680"/>
        <w:jc w:val="both"/>
        <w:rPr>
          <w:sz w:val="28"/>
          <w:szCs w:val="28"/>
        </w:rPr>
      </w:pPr>
      <w:r w:rsidRPr="004F068D">
        <w:rPr>
          <w:sz w:val="28"/>
          <w:szCs w:val="28"/>
        </w:rPr>
        <w:t>60 % с части дохода свыше 3000 р. в месяц.</w:t>
      </w:r>
    </w:p>
    <w:p w:rsidR="00515A0B" w:rsidRPr="004F068D" w:rsidRDefault="00515A0B" w:rsidP="004A5A7C">
      <w:pPr>
        <w:spacing w:afterLines="30" w:after="72" w:line="30" w:lineRule="atLeast"/>
        <w:ind w:right="-5" w:firstLine="680"/>
        <w:jc w:val="both"/>
        <w:rPr>
          <w:sz w:val="28"/>
          <w:szCs w:val="28"/>
        </w:rPr>
      </w:pPr>
      <w:r w:rsidRPr="004F068D">
        <w:rPr>
          <w:sz w:val="28"/>
          <w:szCs w:val="28"/>
        </w:rPr>
        <w:t>Если, например, общий доход равен 3500 р. в месяц, то при пропорциональном налогообложении сумма налога составляет</w:t>
      </w:r>
    </w:p>
    <w:p w:rsidR="00C40B5F" w:rsidRPr="004F068D" w:rsidRDefault="00C40B5F" w:rsidP="004A5A7C">
      <w:pPr>
        <w:spacing w:afterLines="30" w:after="72" w:line="30" w:lineRule="atLeast"/>
        <w:ind w:right="-5" w:firstLine="680"/>
        <w:jc w:val="both"/>
        <w:rPr>
          <w:sz w:val="28"/>
          <w:szCs w:val="28"/>
        </w:rPr>
      </w:pPr>
    </w:p>
    <w:p w:rsidR="00515A0B" w:rsidRPr="004F068D" w:rsidRDefault="00515A0B" w:rsidP="004A5A7C">
      <w:pPr>
        <w:spacing w:afterLines="30" w:after="72" w:line="30" w:lineRule="atLeast"/>
        <w:ind w:right="-5" w:firstLine="680"/>
        <w:jc w:val="both"/>
        <w:rPr>
          <w:sz w:val="28"/>
          <w:szCs w:val="28"/>
        </w:rPr>
      </w:pPr>
      <w:r w:rsidRPr="004F068D">
        <w:rPr>
          <w:sz w:val="28"/>
          <w:szCs w:val="28"/>
        </w:rPr>
        <w:t xml:space="preserve">                                                      </w:t>
      </w:r>
      <w:r w:rsidR="002A1C57">
        <w:rPr>
          <w:sz w:val="28"/>
          <w:szCs w:val="28"/>
        </w:rPr>
        <w:pict>
          <v:shape id="_x0000_i1034" type="#_x0000_t75" style="width:112.5pt;height:26.25pt">
            <v:imagedata r:id="rId16" o:title="50_10_e1"/>
          </v:shape>
        </w:pict>
      </w:r>
    </w:p>
    <w:p w:rsidR="00B4636D" w:rsidRPr="004F068D" w:rsidRDefault="00B4636D" w:rsidP="004A5A7C">
      <w:pPr>
        <w:spacing w:afterLines="30" w:after="72" w:line="30" w:lineRule="atLeast"/>
        <w:ind w:right="-5" w:firstLine="680"/>
        <w:jc w:val="both"/>
        <w:rPr>
          <w:sz w:val="28"/>
          <w:szCs w:val="28"/>
        </w:rPr>
      </w:pPr>
    </w:p>
    <w:p w:rsidR="00515A0B" w:rsidRPr="004F068D" w:rsidRDefault="00515A0B" w:rsidP="004A5A7C">
      <w:pPr>
        <w:spacing w:afterLines="30" w:after="72" w:line="30" w:lineRule="atLeast"/>
        <w:ind w:right="-5" w:firstLine="680"/>
        <w:jc w:val="both"/>
        <w:rPr>
          <w:sz w:val="28"/>
          <w:szCs w:val="28"/>
        </w:rPr>
      </w:pPr>
      <w:r w:rsidRPr="004F068D">
        <w:rPr>
          <w:sz w:val="28"/>
          <w:szCs w:val="28"/>
        </w:rPr>
        <w:t>При прогрессивном налогообложении сумма дохода 3500 р. разбивается на несколько частей, к каждой части применяется своя предельная ставка налога. В нашем примере сумма прогрессивного налога составляет</w:t>
      </w:r>
    </w:p>
    <w:p w:rsidR="00B4636D" w:rsidRPr="004F068D" w:rsidRDefault="00B4636D" w:rsidP="004A5A7C">
      <w:pPr>
        <w:spacing w:afterLines="30" w:after="72" w:line="30" w:lineRule="atLeast"/>
        <w:ind w:right="-5" w:firstLine="680"/>
        <w:jc w:val="both"/>
        <w:rPr>
          <w:sz w:val="28"/>
          <w:szCs w:val="28"/>
        </w:rPr>
      </w:pPr>
    </w:p>
    <w:p w:rsidR="00B4636D" w:rsidRPr="004F068D" w:rsidRDefault="00B4636D" w:rsidP="004A5A7C">
      <w:pPr>
        <w:spacing w:afterLines="30" w:after="72" w:line="30" w:lineRule="atLeast"/>
        <w:ind w:right="-5" w:firstLine="680"/>
        <w:jc w:val="both"/>
        <w:rPr>
          <w:sz w:val="28"/>
          <w:szCs w:val="28"/>
        </w:rPr>
      </w:pPr>
      <w:r w:rsidRPr="004F068D">
        <w:rPr>
          <w:sz w:val="28"/>
          <w:szCs w:val="28"/>
        </w:rPr>
        <w:t xml:space="preserve">                       </w:t>
      </w:r>
      <w:r w:rsidR="002A1C57">
        <w:rPr>
          <w:sz w:val="28"/>
          <w:szCs w:val="28"/>
        </w:rPr>
        <w:pict>
          <v:shape id="_x0000_i1035" type="#_x0000_t75" style="width:307.5pt;height:27.75pt">
            <v:imagedata r:id="rId17" o:title="50_10_e2"/>
          </v:shape>
        </w:pict>
      </w:r>
    </w:p>
    <w:p w:rsidR="00B4636D" w:rsidRPr="004F068D" w:rsidRDefault="00B4636D" w:rsidP="004A5A7C">
      <w:pPr>
        <w:spacing w:afterLines="30" w:after="72" w:line="30" w:lineRule="atLeast"/>
        <w:ind w:right="-5" w:firstLine="680"/>
        <w:jc w:val="both"/>
        <w:rPr>
          <w:sz w:val="28"/>
          <w:szCs w:val="28"/>
        </w:rPr>
      </w:pPr>
      <w:r w:rsidRPr="004F068D">
        <w:rPr>
          <w:sz w:val="28"/>
          <w:szCs w:val="28"/>
        </w:rPr>
        <w:t xml:space="preserve"> </w:t>
      </w:r>
    </w:p>
    <w:p w:rsidR="00B4636D" w:rsidRPr="004F068D" w:rsidRDefault="00B4636D" w:rsidP="004A5A7C">
      <w:pPr>
        <w:spacing w:afterLines="30" w:after="72" w:line="30" w:lineRule="atLeast"/>
        <w:ind w:right="-5" w:firstLine="680"/>
        <w:jc w:val="both"/>
        <w:rPr>
          <w:sz w:val="28"/>
          <w:szCs w:val="28"/>
        </w:rPr>
      </w:pPr>
      <w:r w:rsidRPr="004F068D">
        <w:rPr>
          <w:sz w:val="28"/>
          <w:szCs w:val="28"/>
        </w:rPr>
        <w:t xml:space="preserve">     В таблице приведены результаты расчета сумм налога для некоторых величин общего дохода. Приведены также суммы располагаемого дохода, т. е. общего дохода за вычетом налога.</w:t>
      </w:r>
    </w:p>
    <w:p w:rsidR="00B4636D" w:rsidRPr="004F068D" w:rsidRDefault="00B4636D" w:rsidP="004A5A7C">
      <w:pPr>
        <w:spacing w:afterLines="30" w:after="72" w:line="30" w:lineRule="atLeast"/>
        <w:ind w:right="-5" w:firstLine="680"/>
        <w:jc w:val="both"/>
        <w:rPr>
          <w:sz w:val="28"/>
          <w:szCs w:val="28"/>
        </w:rPr>
      </w:pPr>
    </w:p>
    <w:p w:rsidR="00014E86" w:rsidRPr="004F068D" w:rsidRDefault="00014E86" w:rsidP="004A5A7C">
      <w:pPr>
        <w:spacing w:afterLines="30" w:after="72" w:line="30" w:lineRule="atLeast"/>
        <w:ind w:right="-5" w:firstLine="680"/>
        <w:jc w:val="both"/>
        <w:rPr>
          <w:sz w:val="28"/>
          <w:szCs w:val="28"/>
        </w:rPr>
      </w:pPr>
      <w:r w:rsidRPr="004F068D">
        <w:rPr>
          <w:sz w:val="28"/>
          <w:szCs w:val="28"/>
        </w:rPr>
        <w:t>На рис. 11 изображена зависимость располагаемого дохода от общего дохода при различных предположениях о подоходном налогообложении.</w:t>
      </w:r>
    </w:p>
    <w:p w:rsidR="00014E86" w:rsidRPr="004F068D" w:rsidRDefault="00014E86" w:rsidP="004A5A7C">
      <w:pPr>
        <w:spacing w:afterLines="30" w:after="72" w:line="30" w:lineRule="atLeast"/>
        <w:ind w:right="-5" w:firstLine="680"/>
        <w:jc w:val="both"/>
        <w:rPr>
          <w:sz w:val="28"/>
          <w:szCs w:val="28"/>
        </w:rPr>
      </w:pPr>
      <w:r w:rsidRPr="004F068D">
        <w:rPr>
          <w:sz w:val="28"/>
          <w:szCs w:val="28"/>
        </w:rPr>
        <w:t xml:space="preserve">Прямая </w:t>
      </w:r>
      <w:r w:rsidRPr="00C81EB0">
        <w:rPr>
          <w:sz w:val="28"/>
          <w:szCs w:val="28"/>
        </w:rPr>
        <w:t>А</w:t>
      </w:r>
      <w:r w:rsidRPr="004F068D">
        <w:rPr>
          <w:sz w:val="28"/>
          <w:szCs w:val="28"/>
        </w:rPr>
        <w:t xml:space="preserve"> характеризует зависимость располагаемого дохода от общего дохода при отсутствии налогообложения. Прямая </w:t>
      </w:r>
      <w:r w:rsidRPr="00C81EB0">
        <w:rPr>
          <w:sz w:val="28"/>
          <w:szCs w:val="28"/>
        </w:rPr>
        <w:t>В</w:t>
      </w:r>
      <w:r w:rsidRPr="004F068D">
        <w:rPr>
          <w:sz w:val="28"/>
          <w:szCs w:val="28"/>
        </w:rPr>
        <w:t xml:space="preserve"> характеризует эту зависимость при пропорциональном налоге со ставкой 20 %. Ломаная линия </w:t>
      </w:r>
      <w:r w:rsidRPr="00C81EB0">
        <w:rPr>
          <w:sz w:val="28"/>
          <w:szCs w:val="28"/>
        </w:rPr>
        <w:t>С</w:t>
      </w:r>
      <w:r w:rsidRPr="004F068D">
        <w:rPr>
          <w:sz w:val="28"/>
          <w:szCs w:val="28"/>
        </w:rPr>
        <w:t xml:space="preserve"> показывает .эту зависимость при прогрессивном налоге с приведенными выше предельными ставками.</w:t>
      </w:r>
    </w:p>
    <w:p w:rsidR="00014E86" w:rsidRPr="004F068D" w:rsidRDefault="00014E86" w:rsidP="004A5A7C">
      <w:pPr>
        <w:spacing w:afterLines="30" w:after="72" w:line="30" w:lineRule="atLeast"/>
        <w:ind w:right="-5" w:firstLine="680"/>
        <w:jc w:val="both"/>
        <w:rPr>
          <w:sz w:val="28"/>
          <w:szCs w:val="28"/>
        </w:rPr>
      </w:pPr>
    </w:p>
    <w:p w:rsidR="0050183E" w:rsidRPr="004F068D" w:rsidRDefault="002A1C57" w:rsidP="004A5A7C">
      <w:pPr>
        <w:spacing w:afterLines="30" w:after="72" w:line="30" w:lineRule="atLeast"/>
        <w:ind w:right="-5" w:firstLine="680"/>
        <w:jc w:val="both"/>
        <w:rPr>
          <w:sz w:val="28"/>
          <w:szCs w:val="28"/>
        </w:rPr>
      </w:pPr>
      <w:r>
        <w:rPr>
          <w:sz w:val="28"/>
          <w:szCs w:val="28"/>
        </w:rPr>
        <w:pict>
          <v:shape id="_x0000_i1036" type="#_x0000_t75" style="width:174pt;height:165.75pt">
            <v:imagedata r:id="rId18" o:title="50_10_f11"/>
          </v:shape>
        </w:pict>
      </w:r>
    </w:p>
    <w:p w:rsidR="0050183E" w:rsidRPr="00C81EB0" w:rsidRDefault="0050183E" w:rsidP="004A5A7C">
      <w:pPr>
        <w:spacing w:afterLines="30" w:after="72" w:line="30" w:lineRule="atLeast"/>
        <w:ind w:right="-5" w:firstLine="680"/>
        <w:jc w:val="both"/>
        <w:rPr>
          <w:b/>
          <w:bCs/>
        </w:rPr>
      </w:pPr>
      <w:r w:rsidRPr="00C81EB0">
        <w:rPr>
          <w:b/>
          <w:bCs/>
        </w:rPr>
        <w:t>Рис. 11. Зависимость располагаемого дохода от общего дохода.</w:t>
      </w:r>
    </w:p>
    <w:p w:rsidR="0050183E" w:rsidRPr="004F068D" w:rsidRDefault="0050183E" w:rsidP="004A5A7C">
      <w:pPr>
        <w:spacing w:afterLines="30" w:after="72" w:line="30" w:lineRule="atLeast"/>
        <w:ind w:right="-5" w:firstLine="680"/>
        <w:jc w:val="both"/>
        <w:rPr>
          <w:sz w:val="28"/>
          <w:szCs w:val="28"/>
        </w:rPr>
      </w:pPr>
    </w:p>
    <w:p w:rsidR="0050183E" w:rsidRPr="004F068D" w:rsidRDefault="0050183E" w:rsidP="004A5A7C">
      <w:pPr>
        <w:spacing w:afterLines="30" w:after="72" w:line="30" w:lineRule="atLeast"/>
        <w:ind w:right="-5" w:firstLine="680"/>
        <w:jc w:val="both"/>
        <w:rPr>
          <w:sz w:val="28"/>
          <w:szCs w:val="28"/>
        </w:rPr>
      </w:pPr>
      <w:r w:rsidRPr="004F068D">
        <w:rPr>
          <w:sz w:val="28"/>
          <w:szCs w:val="28"/>
        </w:rPr>
        <w:t>Прогрессивный налог - мощное средство перераспределения доходов населения. Но он не лишен и недостатков. Наиболее существенным недостатком прогрессивного налога является то, что он оказывает сильное дестимулирующее воздействие на экономическую (прежде всего трудовую) деятельность. В нашем примере каждый рубль, заработанный сверх суммы 3000 р., облагается налогом в 60 %, в то время как при пропорциональном налогообложении ставка налога постоянная - 20 %. Много зарабатывать становится невыгодным. В результате многие люди могут сократить масштабы своей экономической деятельности.</w:t>
      </w:r>
    </w:p>
    <w:p w:rsidR="0050183E" w:rsidRPr="004F068D" w:rsidRDefault="0050183E" w:rsidP="004A5A7C">
      <w:pPr>
        <w:spacing w:afterLines="30" w:after="72" w:line="30" w:lineRule="atLeast"/>
        <w:ind w:right="-5" w:firstLine="680"/>
        <w:jc w:val="both"/>
        <w:rPr>
          <w:sz w:val="28"/>
          <w:szCs w:val="28"/>
        </w:rPr>
      </w:pPr>
      <w:r w:rsidRPr="004F068D">
        <w:rPr>
          <w:sz w:val="28"/>
          <w:szCs w:val="28"/>
        </w:rPr>
        <w:t>Обычно наблюдается следующая закономерность: чем сильнее прогрессия налогообложения, тем слабее дифференциация в располагаемых доходах населения, но тем ниже эффективность экономики.</w:t>
      </w:r>
    </w:p>
    <w:p w:rsidR="0050183E" w:rsidRPr="004F068D" w:rsidRDefault="0050183E" w:rsidP="004A5A7C">
      <w:pPr>
        <w:spacing w:afterLines="30" w:after="72" w:line="30" w:lineRule="atLeast"/>
        <w:ind w:right="-5" w:firstLine="680"/>
        <w:jc w:val="both"/>
        <w:rPr>
          <w:sz w:val="28"/>
          <w:szCs w:val="28"/>
        </w:rPr>
      </w:pPr>
      <w:r w:rsidRPr="004F068D">
        <w:rPr>
          <w:sz w:val="28"/>
          <w:szCs w:val="28"/>
        </w:rPr>
        <w:t>Другой недостаток прогрессивного налогообложения заключается в том, что оно, заметно сокращая доходы (и стимулы) у высокодоходных групп населения, оказывает незначительное воздействие на материальное положение малообеспеченных. Поэтому прогрессивное налогообложение должно сочетаться с государственными программами помощи малоимущим в форме различного рода пособий, дотаций и т. д.</w:t>
      </w:r>
    </w:p>
    <w:p w:rsidR="0050183E" w:rsidRPr="004F068D" w:rsidRDefault="0050183E" w:rsidP="004A5A7C">
      <w:pPr>
        <w:spacing w:afterLines="30" w:after="72" w:line="30" w:lineRule="atLeast"/>
        <w:ind w:right="-5" w:firstLine="680"/>
        <w:jc w:val="both"/>
        <w:rPr>
          <w:sz w:val="28"/>
          <w:szCs w:val="28"/>
        </w:rPr>
      </w:pPr>
      <w:r w:rsidRPr="004F068D">
        <w:rPr>
          <w:sz w:val="28"/>
          <w:szCs w:val="28"/>
        </w:rPr>
        <w:t>С целью предотвращения социально неприемлемой дифференциации реальных доходов государство может использовать и другие средства. Например, на товары, приобретаемые в основном состоятельными людьми (скажем, виллы), государство может установить повышенные ставки потоварного налога. На товары, потребляемые в основном малоимущими людьми (например, детские товары), могут быть установлены потоварные дотации.</w:t>
      </w:r>
    </w:p>
    <w:p w:rsidR="0050183E" w:rsidRPr="004F068D" w:rsidRDefault="0050183E" w:rsidP="004A5A7C">
      <w:pPr>
        <w:spacing w:afterLines="30" w:after="72" w:line="30" w:lineRule="atLeast"/>
        <w:ind w:right="-5" w:firstLine="680"/>
        <w:jc w:val="both"/>
        <w:rPr>
          <w:sz w:val="28"/>
          <w:szCs w:val="28"/>
        </w:rPr>
      </w:pPr>
      <w:r w:rsidRPr="004F068D">
        <w:rPr>
          <w:sz w:val="28"/>
          <w:szCs w:val="28"/>
        </w:rPr>
        <w:t>Правда, в нашей стране, где существуют огромные межрегиональные различия в среднедушевых доходах, возложение функции перераспределения доходов только на центральные органы власти может привести к усилению сепаратистских тенденций в развитых регионах.</w:t>
      </w:r>
    </w:p>
    <w:p w:rsidR="00E42303" w:rsidRPr="00C81EB0" w:rsidRDefault="00E42303" w:rsidP="004A5A7C">
      <w:pPr>
        <w:spacing w:afterLines="30" w:after="72" w:line="30" w:lineRule="atLeast"/>
        <w:ind w:right="-5" w:firstLine="680"/>
        <w:jc w:val="both"/>
        <w:rPr>
          <w:sz w:val="28"/>
          <w:szCs w:val="28"/>
        </w:rPr>
      </w:pPr>
    </w:p>
    <w:p w:rsidR="00C81EB0" w:rsidRDefault="00C81EB0" w:rsidP="004A5A7C">
      <w:pPr>
        <w:spacing w:afterLines="30" w:after="72" w:line="30" w:lineRule="atLeast"/>
        <w:ind w:right="-5" w:firstLine="680"/>
        <w:jc w:val="both"/>
        <w:rPr>
          <w:sz w:val="28"/>
          <w:szCs w:val="28"/>
        </w:rPr>
      </w:pPr>
    </w:p>
    <w:p w:rsidR="0050183E" w:rsidRPr="00C81EB0" w:rsidRDefault="0050183E" w:rsidP="002C3CB0">
      <w:pPr>
        <w:spacing w:afterLines="30" w:after="72" w:line="30" w:lineRule="atLeast"/>
        <w:ind w:right="-5" w:firstLine="680"/>
        <w:jc w:val="center"/>
        <w:rPr>
          <w:b/>
          <w:bCs/>
          <w:sz w:val="28"/>
          <w:szCs w:val="28"/>
        </w:rPr>
      </w:pPr>
      <w:r w:rsidRPr="00C81EB0">
        <w:rPr>
          <w:b/>
          <w:bCs/>
          <w:sz w:val="28"/>
          <w:szCs w:val="28"/>
        </w:rPr>
        <w:t>Границы государственного вмешательства в рыночный механизм</w:t>
      </w:r>
    </w:p>
    <w:p w:rsidR="0050183E" w:rsidRPr="004F068D" w:rsidRDefault="0050183E" w:rsidP="004A5A7C">
      <w:pPr>
        <w:spacing w:afterLines="30" w:after="72" w:line="30" w:lineRule="atLeast"/>
        <w:ind w:right="-5" w:firstLine="680"/>
        <w:jc w:val="both"/>
        <w:rPr>
          <w:sz w:val="28"/>
          <w:szCs w:val="28"/>
        </w:rPr>
      </w:pPr>
      <w:r w:rsidRPr="004F068D">
        <w:rPr>
          <w:sz w:val="28"/>
          <w:szCs w:val="28"/>
        </w:rPr>
        <w:t>Не следует думать, что всякий раз, когда чисто рыночные механизмы оказываются неэффективными, государство должно вмешиваться в экономические процессы. В ряде случаев государственное вмешательство может привести не к повышению, а, наоборот, к понижению экономической эффективности.</w:t>
      </w:r>
    </w:p>
    <w:p w:rsidR="0050183E" w:rsidRPr="004F068D" w:rsidRDefault="0050183E" w:rsidP="004A5A7C">
      <w:pPr>
        <w:spacing w:afterLines="30" w:after="72" w:line="30" w:lineRule="atLeast"/>
        <w:ind w:right="-5" w:firstLine="680"/>
        <w:jc w:val="both"/>
        <w:rPr>
          <w:sz w:val="28"/>
          <w:szCs w:val="28"/>
        </w:rPr>
      </w:pPr>
      <w:r w:rsidRPr="004F068D">
        <w:rPr>
          <w:sz w:val="28"/>
          <w:szCs w:val="28"/>
        </w:rPr>
        <w:t>Например, борьба с монополизмом в экономике может превратиться в борьбу с крупным производством.</w:t>
      </w:r>
    </w:p>
    <w:p w:rsidR="0050183E" w:rsidRPr="004F068D" w:rsidRDefault="0050183E" w:rsidP="004A5A7C">
      <w:pPr>
        <w:spacing w:afterLines="30" w:after="72" w:line="30" w:lineRule="atLeast"/>
        <w:ind w:right="-5" w:firstLine="680"/>
        <w:jc w:val="both"/>
        <w:rPr>
          <w:sz w:val="28"/>
          <w:szCs w:val="28"/>
        </w:rPr>
      </w:pPr>
      <w:r w:rsidRPr="004F068D">
        <w:rPr>
          <w:sz w:val="28"/>
          <w:szCs w:val="28"/>
        </w:rPr>
        <w:t>Большие информационные трудности возникают в ситуациях с внешними эффектами и затратами. Оценить их количественно в большинстве случаев очень сложно. Вследствие неизбежных ошибок при таком оценивании государственное вмешательство в рыночный механизм может оказаться чрезмерным: размеры штрафов, налоговых ставок и ставок нетоварных дотаций могут быть сильно завышены. И в этом случае государственное вмешательство может привести к снижению экономической эффективности.</w:t>
      </w:r>
    </w:p>
    <w:p w:rsidR="0050183E" w:rsidRPr="004F068D" w:rsidRDefault="0050183E" w:rsidP="004A5A7C">
      <w:pPr>
        <w:spacing w:afterLines="30" w:after="72" w:line="30" w:lineRule="atLeast"/>
        <w:ind w:right="-5" w:firstLine="680"/>
        <w:jc w:val="both"/>
        <w:rPr>
          <w:sz w:val="28"/>
          <w:szCs w:val="28"/>
        </w:rPr>
      </w:pPr>
      <w:r w:rsidRPr="004F068D">
        <w:rPr>
          <w:sz w:val="28"/>
          <w:szCs w:val="28"/>
        </w:rPr>
        <w:t>Но самая важная причина возможной неэффективности государственного вмешательства в экономические пр</w:t>
      </w:r>
      <w:r w:rsidR="00123525">
        <w:rPr>
          <w:sz w:val="28"/>
          <w:szCs w:val="28"/>
        </w:rPr>
        <w:t xml:space="preserve">оцессы заключается в следующем. Лица, </w:t>
      </w:r>
      <w:r w:rsidRPr="004F068D">
        <w:rPr>
          <w:sz w:val="28"/>
          <w:szCs w:val="28"/>
        </w:rPr>
        <w:t>осуществляющие государственное регулирование экономики (как избранные, так и назначенные на свои должности), в своих действиях могут руководствоваться личными интересами, которые нередко отличаются от общественных. Например, руководители государственного ведомства, отвечающего за предоставление определенного общественного блага (скажем, строительство водохозяйственных сооружений, фундаментальные научные исследования, национальная оборона), могут быть лично заинтересованы в расширении масштабов деятельности своего ведомства, в увеличении его финансирования из государственного бюджета. Действительно, рост финансирования, как правило, вызывает увеличение числа подчиненных, повышение окладов, расширение возможностей продвижения по службе, повышение престижа и т. д. По этим причинам руководители ведомства могут прибегнуть к искажению информации об эффективности его деятельности. При отсутствии действенного общественного контроля за деятельностью ведомств объемы их финансирования могут оказаться чрезмерными с общественной точки зрения.</w:t>
      </w:r>
    </w:p>
    <w:p w:rsidR="0050183E" w:rsidRPr="004F068D" w:rsidRDefault="0050183E" w:rsidP="004A5A7C">
      <w:pPr>
        <w:spacing w:afterLines="30" w:after="72" w:line="30" w:lineRule="atLeast"/>
        <w:ind w:right="-5" w:firstLine="680"/>
        <w:jc w:val="both"/>
        <w:rPr>
          <w:sz w:val="28"/>
          <w:szCs w:val="28"/>
        </w:rPr>
      </w:pPr>
      <w:r w:rsidRPr="004F068D">
        <w:rPr>
          <w:sz w:val="28"/>
          <w:szCs w:val="28"/>
        </w:rPr>
        <w:t>Следует признать, что рынок и государственное управление экономикой - два несовершенных механизма организации хозяйственной жизни. Найти их оптимальное сочетание - очень непростая задача.</w:t>
      </w:r>
    </w:p>
    <w:p w:rsidR="0050183E" w:rsidRPr="004F068D" w:rsidRDefault="0050183E" w:rsidP="004A5A7C">
      <w:pPr>
        <w:spacing w:afterLines="30" w:after="72" w:line="30" w:lineRule="atLeast"/>
        <w:ind w:right="-5" w:firstLine="680"/>
        <w:jc w:val="both"/>
        <w:rPr>
          <w:sz w:val="28"/>
          <w:szCs w:val="28"/>
        </w:rPr>
      </w:pPr>
    </w:p>
    <w:p w:rsidR="0050183E" w:rsidRPr="004F068D" w:rsidRDefault="0050183E" w:rsidP="00C81EB0">
      <w:pPr>
        <w:spacing w:afterLines="30" w:after="72" w:line="30" w:lineRule="atLeast"/>
        <w:ind w:right="-5" w:firstLine="680"/>
        <w:jc w:val="both"/>
        <w:rPr>
          <w:sz w:val="28"/>
          <w:szCs w:val="28"/>
        </w:rPr>
      </w:pPr>
    </w:p>
    <w:p w:rsidR="0050183E" w:rsidRPr="004F068D" w:rsidRDefault="0050183E" w:rsidP="00C81EB0">
      <w:pPr>
        <w:spacing w:afterLines="30" w:after="72" w:line="30" w:lineRule="atLeast"/>
        <w:ind w:right="-5" w:firstLine="680"/>
        <w:jc w:val="both"/>
        <w:rPr>
          <w:sz w:val="28"/>
          <w:szCs w:val="28"/>
        </w:rPr>
      </w:pPr>
    </w:p>
    <w:p w:rsidR="0050183E" w:rsidRPr="004F068D" w:rsidRDefault="0050183E" w:rsidP="00C81EB0">
      <w:pPr>
        <w:spacing w:afterLines="30" w:after="72" w:line="30" w:lineRule="atLeast"/>
        <w:ind w:right="-5" w:firstLine="680"/>
        <w:jc w:val="both"/>
        <w:rPr>
          <w:sz w:val="28"/>
          <w:szCs w:val="28"/>
        </w:rPr>
      </w:pPr>
    </w:p>
    <w:p w:rsidR="0050183E" w:rsidRPr="004F068D" w:rsidRDefault="0050183E" w:rsidP="00C81EB0">
      <w:pPr>
        <w:spacing w:afterLines="30" w:after="72" w:line="30" w:lineRule="atLeast"/>
        <w:ind w:right="-5" w:firstLine="680"/>
        <w:jc w:val="both"/>
        <w:rPr>
          <w:sz w:val="28"/>
          <w:szCs w:val="28"/>
        </w:rPr>
      </w:pPr>
    </w:p>
    <w:p w:rsidR="0050183E" w:rsidRPr="004F068D" w:rsidRDefault="0050183E" w:rsidP="00C81EB0">
      <w:pPr>
        <w:spacing w:afterLines="30" w:after="72" w:line="30" w:lineRule="atLeast"/>
        <w:ind w:right="-5" w:firstLine="680"/>
        <w:jc w:val="both"/>
        <w:rPr>
          <w:sz w:val="28"/>
          <w:szCs w:val="28"/>
        </w:rPr>
      </w:pPr>
    </w:p>
    <w:p w:rsidR="003709AA" w:rsidRDefault="003709AA" w:rsidP="002C3CB0">
      <w:pPr>
        <w:spacing w:afterLines="30" w:after="72" w:line="30" w:lineRule="atLeast"/>
        <w:ind w:right="-5" w:firstLine="680"/>
        <w:jc w:val="center"/>
        <w:rPr>
          <w:b/>
          <w:bCs/>
          <w:sz w:val="28"/>
          <w:szCs w:val="28"/>
        </w:rPr>
      </w:pPr>
      <w:r w:rsidRPr="00C81EB0">
        <w:rPr>
          <w:b/>
          <w:bCs/>
          <w:sz w:val="28"/>
          <w:szCs w:val="28"/>
        </w:rPr>
        <w:t>Глава 2. Микроэкономический анализ государственного регулирования рынка в  России.</w:t>
      </w:r>
    </w:p>
    <w:p w:rsidR="00C81EB0" w:rsidRPr="00C81EB0" w:rsidRDefault="00C81EB0" w:rsidP="00C81EB0">
      <w:pPr>
        <w:spacing w:afterLines="30" w:after="72" w:line="30" w:lineRule="atLeast"/>
        <w:ind w:right="-5" w:firstLine="680"/>
        <w:jc w:val="both"/>
        <w:rPr>
          <w:b/>
          <w:bCs/>
          <w:sz w:val="28"/>
          <w:szCs w:val="28"/>
        </w:rPr>
      </w:pPr>
    </w:p>
    <w:p w:rsidR="00141FF8" w:rsidRPr="004F068D" w:rsidRDefault="00141FF8" w:rsidP="00C81EB0">
      <w:pPr>
        <w:spacing w:afterLines="30" w:after="72" w:line="30" w:lineRule="atLeast"/>
        <w:ind w:right="-5" w:firstLine="680"/>
        <w:jc w:val="both"/>
        <w:rPr>
          <w:sz w:val="28"/>
          <w:szCs w:val="28"/>
        </w:rPr>
      </w:pPr>
      <w:r w:rsidRPr="004F068D">
        <w:rPr>
          <w:sz w:val="28"/>
          <w:szCs w:val="28"/>
        </w:rPr>
        <w:t xml:space="preserve">      Говоря о механизме государственного регулирования экономики, нельзя не обратить внимания на  различные  уровни  государственного  регулирования.  В условиях федеративного государств</w:t>
      </w:r>
      <w:r w:rsidR="00112B7C" w:rsidRPr="004F068D">
        <w:rPr>
          <w:sz w:val="28"/>
          <w:szCs w:val="28"/>
        </w:rPr>
        <w:t xml:space="preserve">а,  каковым  является  Россия, </w:t>
      </w:r>
      <w:r w:rsidRPr="004F068D">
        <w:rPr>
          <w:sz w:val="28"/>
          <w:szCs w:val="28"/>
        </w:rPr>
        <w:t>это  прежде всего регулирование на уровне федерации и отдельных субъектов федерации.</w:t>
      </w:r>
    </w:p>
    <w:p w:rsidR="008572DF" w:rsidRDefault="00FA7F49" w:rsidP="00C81EB0">
      <w:pPr>
        <w:spacing w:afterLines="30" w:after="72" w:line="30" w:lineRule="atLeast"/>
        <w:ind w:right="-5" w:firstLine="680"/>
        <w:jc w:val="both"/>
        <w:rPr>
          <w:sz w:val="28"/>
          <w:szCs w:val="28"/>
        </w:rPr>
      </w:pPr>
      <w:r>
        <w:rPr>
          <w:sz w:val="28"/>
          <w:szCs w:val="28"/>
        </w:rPr>
        <w:t>В этой главе рассматриваются основные недостатки, или «провалы» российского рынка.</w:t>
      </w:r>
    </w:p>
    <w:p w:rsidR="00FA7F49" w:rsidRPr="00FA7F49" w:rsidRDefault="00FA7F49" w:rsidP="00C81EB0">
      <w:pPr>
        <w:spacing w:afterLines="30" w:after="72" w:line="30" w:lineRule="atLeast"/>
        <w:ind w:right="-5" w:firstLine="680"/>
        <w:jc w:val="both"/>
        <w:rPr>
          <w:sz w:val="28"/>
          <w:szCs w:val="28"/>
        </w:rPr>
      </w:pPr>
      <w:r w:rsidRPr="00FA7F49">
        <w:rPr>
          <w:sz w:val="28"/>
          <w:szCs w:val="28"/>
        </w:rPr>
        <w:t>Провал рынка - это неспособность рынка обеспечить эффективное распределение ограниченных ресурсов.</w:t>
      </w:r>
    </w:p>
    <w:p w:rsidR="00FA7F49" w:rsidRPr="00FA7F49" w:rsidRDefault="00FA7F49" w:rsidP="00C81EB0">
      <w:pPr>
        <w:spacing w:afterLines="30" w:after="72" w:line="30" w:lineRule="atLeast"/>
        <w:ind w:right="-5" w:firstLine="680"/>
        <w:jc w:val="both"/>
        <w:rPr>
          <w:sz w:val="28"/>
          <w:szCs w:val="28"/>
        </w:rPr>
      </w:pPr>
      <w:r w:rsidRPr="00FA7F49">
        <w:rPr>
          <w:sz w:val="28"/>
          <w:szCs w:val="28"/>
        </w:rPr>
        <w:t>Из многих возможных причин провала рынка три заслуживают особого внимания: внешние эффекты, общественные блага и недостаточная конкуренция.</w:t>
      </w:r>
    </w:p>
    <w:p w:rsidR="00FA7F49" w:rsidRPr="00FA7F49" w:rsidRDefault="00FA7F49" w:rsidP="00C81EB0">
      <w:pPr>
        <w:spacing w:afterLines="30" w:after="72" w:line="30" w:lineRule="atLeast"/>
        <w:ind w:right="-5" w:firstLine="680"/>
        <w:jc w:val="both"/>
        <w:rPr>
          <w:sz w:val="28"/>
          <w:szCs w:val="28"/>
        </w:rPr>
      </w:pPr>
      <w:r w:rsidRPr="00FA7F49">
        <w:rPr>
          <w:sz w:val="28"/>
          <w:szCs w:val="28"/>
        </w:rPr>
        <w:t>В случаях, когда рынки неспособны обеспечить предложение общественных благ, правительство просто становится производителем общественного блага, как это имеет место в ситуации с национальной обороной. В других случаях, таких, например, как образование, правительству нет необходимости выступать в качестве единственного производителя. Здесь увеличение объемов предложения образовательных услуг решается за счет предоставления учебным заведениям субсидий и налоговых льгот.</w:t>
      </w:r>
    </w:p>
    <w:p w:rsidR="00FA7F49" w:rsidRPr="00FA7F49" w:rsidRDefault="00FA7F49" w:rsidP="00C81EB0">
      <w:pPr>
        <w:spacing w:afterLines="30" w:after="72" w:line="30" w:lineRule="atLeast"/>
        <w:ind w:right="-5" w:firstLine="680"/>
        <w:jc w:val="both"/>
        <w:rPr>
          <w:sz w:val="28"/>
          <w:szCs w:val="28"/>
        </w:rPr>
      </w:pPr>
      <w:r w:rsidRPr="00FA7F49">
        <w:rPr>
          <w:sz w:val="28"/>
          <w:szCs w:val="28"/>
        </w:rPr>
        <w:t>Для предупреждения провалов рынка, происходящих вследствие недостаточности конкуренции, используются самые разнообразные виды целенаправленных правительственных мероприятий:</w:t>
      </w:r>
    </w:p>
    <w:p w:rsidR="00FA7F49" w:rsidRPr="00FA7F49" w:rsidRDefault="00FA7F49" w:rsidP="00C81EB0">
      <w:pPr>
        <w:spacing w:afterLines="30" w:after="72" w:line="30" w:lineRule="atLeast"/>
        <w:ind w:right="-5" w:firstLine="680"/>
        <w:jc w:val="both"/>
        <w:rPr>
          <w:sz w:val="28"/>
          <w:szCs w:val="28"/>
        </w:rPr>
      </w:pP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принятие антимонопольного законодательства</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требование опубликования цен</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отмена дискриминационных цен для предпочтительных групп клиентов</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обеспечение отдельных публикуемых счетов в отношении:</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сетей (телефонных линий, электрических кабелей, газопроводов)</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добавленной стоимости (прибыли, извлеченные из телефонных разговоров, электричества, газа)</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поставка аппаратуры (телефонные аппараты, телевизоры, духовки)</w:t>
      </w:r>
    </w:p>
    <w:p w:rsidR="00FA7F49" w:rsidRPr="00FA7F49" w:rsidRDefault="00FA7F49" w:rsidP="00C81EB0">
      <w:pPr>
        <w:spacing w:afterLines="30" w:after="72" w:line="30" w:lineRule="atLeast"/>
        <w:ind w:right="-5" w:firstLine="680"/>
        <w:jc w:val="both"/>
        <w:rPr>
          <w:sz w:val="28"/>
          <w:szCs w:val="28"/>
        </w:rPr>
      </w:pPr>
      <w:r w:rsidRPr="00FA7F49">
        <w:rPr>
          <w:sz w:val="28"/>
          <w:szCs w:val="28"/>
        </w:rPr>
        <w:t xml:space="preserve">    * регулирование ценообразования (см. выше)</w:t>
      </w:r>
    </w:p>
    <w:p w:rsidR="003709AA" w:rsidRPr="00FA7F49" w:rsidRDefault="00FA7F49" w:rsidP="00C81EB0">
      <w:pPr>
        <w:spacing w:afterLines="30" w:after="72" w:line="30" w:lineRule="atLeast"/>
        <w:ind w:right="-5" w:firstLine="680"/>
        <w:jc w:val="both"/>
        <w:rPr>
          <w:sz w:val="28"/>
          <w:szCs w:val="28"/>
        </w:rPr>
      </w:pPr>
      <w:r w:rsidRPr="00FA7F49">
        <w:rPr>
          <w:sz w:val="28"/>
          <w:szCs w:val="28"/>
        </w:rPr>
        <w:t xml:space="preserve">    * разделение процесса продажи продукции и ее доставки и их регулирование по отдельности (проблема взаимодействия)</w:t>
      </w:r>
    </w:p>
    <w:p w:rsidR="00123525" w:rsidRPr="00123525" w:rsidRDefault="00123525" w:rsidP="00C81EB0">
      <w:pPr>
        <w:spacing w:afterLines="30" w:after="72" w:line="30" w:lineRule="atLeast"/>
        <w:ind w:right="-5" w:firstLine="680"/>
        <w:jc w:val="both"/>
        <w:rPr>
          <w:sz w:val="28"/>
          <w:szCs w:val="28"/>
        </w:rPr>
      </w:pPr>
      <w:r w:rsidRPr="00123525">
        <w:rPr>
          <w:sz w:val="28"/>
          <w:szCs w:val="28"/>
        </w:rPr>
        <w:t>Возвращаясь к современной России, попробуем определить границы необходимого</w:t>
      </w:r>
      <w:r>
        <w:rPr>
          <w:sz w:val="28"/>
          <w:szCs w:val="28"/>
        </w:rPr>
        <w:t xml:space="preserve"> </w:t>
      </w:r>
      <w:r w:rsidRPr="00123525">
        <w:rPr>
          <w:sz w:val="28"/>
          <w:szCs w:val="28"/>
        </w:rPr>
        <w:t>вмешательства государства в экономику.</w:t>
      </w:r>
    </w:p>
    <w:p w:rsidR="00123525" w:rsidRPr="00123525" w:rsidRDefault="00123525" w:rsidP="00C81EB0">
      <w:pPr>
        <w:spacing w:afterLines="30" w:after="72" w:line="30" w:lineRule="atLeast"/>
        <w:ind w:right="-5" w:firstLine="680"/>
        <w:jc w:val="both"/>
        <w:rPr>
          <w:sz w:val="28"/>
          <w:szCs w:val="28"/>
        </w:rPr>
      </w:pPr>
      <w:r w:rsidRPr="00123525">
        <w:rPr>
          <w:sz w:val="28"/>
          <w:szCs w:val="28"/>
        </w:rPr>
        <w:t>1. Прежде всего, это отрасли, где перестаёт эффективно действовать механизм</w:t>
      </w:r>
      <w:r>
        <w:rPr>
          <w:sz w:val="28"/>
          <w:szCs w:val="28"/>
        </w:rPr>
        <w:t xml:space="preserve"> </w:t>
      </w:r>
      <w:r w:rsidRPr="00123525">
        <w:rPr>
          <w:sz w:val="28"/>
          <w:szCs w:val="28"/>
        </w:rPr>
        <w:t>рыночной саморегуляции. Механизм свободного рынка позволяет удовлетворять</w:t>
      </w:r>
      <w:r>
        <w:rPr>
          <w:sz w:val="28"/>
          <w:szCs w:val="28"/>
        </w:rPr>
        <w:t xml:space="preserve"> </w:t>
      </w:r>
      <w:r w:rsidRPr="00123525">
        <w:rPr>
          <w:sz w:val="28"/>
          <w:szCs w:val="28"/>
        </w:rPr>
        <w:t>потребности, выражаемые в денежной форме через спрос. Но существуют</w:t>
      </w:r>
      <w:r>
        <w:rPr>
          <w:sz w:val="28"/>
          <w:szCs w:val="28"/>
        </w:rPr>
        <w:t xml:space="preserve"> </w:t>
      </w:r>
      <w:r w:rsidRPr="00123525">
        <w:rPr>
          <w:sz w:val="28"/>
          <w:szCs w:val="28"/>
        </w:rPr>
        <w:t>потребности, которые невозможно измерить в деньгах: национальная оборона,</w:t>
      </w:r>
      <w:r>
        <w:rPr>
          <w:sz w:val="28"/>
          <w:szCs w:val="28"/>
        </w:rPr>
        <w:t xml:space="preserve"> </w:t>
      </w:r>
      <w:r w:rsidRPr="00123525">
        <w:rPr>
          <w:sz w:val="28"/>
          <w:szCs w:val="28"/>
        </w:rPr>
        <w:t>охрана общественного порядка, национальная сеть коммуникаций и т.д., здесь</w:t>
      </w:r>
      <w:r>
        <w:rPr>
          <w:sz w:val="28"/>
          <w:szCs w:val="28"/>
        </w:rPr>
        <w:t xml:space="preserve"> </w:t>
      </w:r>
      <w:r w:rsidRPr="00123525">
        <w:rPr>
          <w:sz w:val="28"/>
          <w:szCs w:val="28"/>
        </w:rPr>
        <w:t>без государственного вмешательства не обойтись. Так же особо пристальное</w:t>
      </w:r>
      <w:r>
        <w:rPr>
          <w:sz w:val="28"/>
          <w:szCs w:val="28"/>
        </w:rPr>
        <w:t xml:space="preserve"> </w:t>
      </w:r>
      <w:r w:rsidRPr="00123525">
        <w:rPr>
          <w:sz w:val="28"/>
          <w:szCs w:val="28"/>
        </w:rPr>
        <w:t>внимание должно уделяться ценообразованию естественных монополий и монополиям</w:t>
      </w:r>
      <w:r>
        <w:rPr>
          <w:sz w:val="28"/>
          <w:szCs w:val="28"/>
        </w:rPr>
        <w:t xml:space="preserve"> </w:t>
      </w:r>
      <w:r w:rsidRPr="00123525">
        <w:rPr>
          <w:sz w:val="28"/>
          <w:szCs w:val="28"/>
        </w:rPr>
        <w:t>вообще. Особо хотелось бы отметить те сферы, которые более близки к основной</w:t>
      </w:r>
      <w:r>
        <w:rPr>
          <w:sz w:val="28"/>
          <w:szCs w:val="28"/>
        </w:rPr>
        <w:t xml:space="preserve"> </w:t>
      </w:r>
      <w:r w:rsidRPr="00123525">
        <w:rPr>
          <w:sz w:val="28"/>
          <w:szCs w:val="28"/>
        </w:rPr>
        <w:t>части населения – жилищно-коммунальные хозяйства, которые так же являются</w:t>
      </w:r>
      <w:r>
        <w:rPr>
          <w:sz w:val="28"/>
          <w:szCs w:val="28"/>
        </w:rPr>
        <w:t xml:space="preserve"> </w:t>
      </w:r>
      <w:r w:rsidRPr="00123525">
        <w:rPr>
          <w:sz w:val="28"/>
          <w:szCs w:val="28"/>
        </w:rPr>
        <w:t>монополиями, но местное управление не  уделяет ему должного внимания.</w:t>
      </w:r>
    </w:p>
    <w:p w:rsidR="00123525" w:rsidRDefault="00123525" w:rsidP="00C81EB0">
      <w:pPr>
        <w:spacing w:afterLines="30" w:after="72" w:line="30" w:lineRule="atLeast"/>
        <w:ind w:right="-5" w:firstLine="680"/>
        <w:jc w:val="both"/>
        <w:rPr>
          <w:sz w:val="28"/>
          <w:szCs w:val="28"/>
        </w:rPr>
      </w:pPr>
      <w:r w:rsidRPr="00123525">
        <w:rPr>
          <w:sz w:val="28"/>
          <w:szCs w:val="28"/>
        </w:rPr>
        <w:t>2. Ещё одной из важнейших функций государства в рыночной экономике является</w:t>
      </w:r>
      <w:r>
        <w:rPr>
          <w:sz w:val="28"/>
          <w:szCs w:val="28"/>
        </w:rPr>
        <w:t xml:space="preserve"> </w:t>
      </w:r>
      <w:r w:rsidRPr="00123525">
        <w:rPr>
          <w:sz w:val="28"/>
          <w:szCs w:val="28"/>
        </w:rPr>
        <w:t>перераспределение доходов. Рынок признаёт справедливыми доходы, полученные в</w:t>
      </w:r>
      <w:r>
        <w:rPr>
          <w:sz w:val="28"/>
          <w:szCs w:val="28"/>
        </w:rPr>
        <w:t xml:space="preserve"> </w:t>
      </w:r>
      <w:r w:rsidRPr="00123525">
        <w:rPr>
          <w:sz w:val="28"/>
          <w:szCs w:val="28"/>
        </w:rPr>
        <w:t>результате свободной конкуренции на рынке, в обществе же  есть люди,  не</w:t>
      </w:r>
      <w:r>
        <w:rPr>
          <w:sz w:val="28"/>
          <w:szCs w:val="28"/>
        </w:rPr>
        <w:t xml:space="preserve"> </w:t>
      </w:r>
      <w:r w:rsidRPr="00123525">
        <w:rPr>
          <w:sz w:val="28"/>
          <w:szCs w:val="28"/>
        </w:rPr>
        <w:t>владеющие ни землёй, ни капиталом и не трудоспособные. Они не участвуют в</w:t>
      </w:r>
      <w:r>
        <w:rPr>
          <w:sz w:val="28"/>
          <w:szCs w:val="28"/>
        </w:rPr>
        <w:t xml:space="preserve"> </w:t>
      </w:r>
      <w:r w:rsidRPr="00123525">
        <w:rPr>
          <w:sz w:val="28"/>
          <w:szCs w:val="28"/>
        </w:rPr>
        <w:t>деятельности рынка и не получают доходов. Существуют и люди, не имеющие</w:t>
      </w:r>
      <w:r>
        <w:rPr>
          <w:sz w:val="28"/>
          <w:szCs w:val="28"/>
        </w:rPr>
        <w:t xml:space="preserve"> </w:t>
      </w:r>
      <w:r w:rsidRPr="00123525">
        <w:rPr>
          <w:sz w:val="28"/>
          <w:szCs w:val="28"/>
        </w:rPr>
        <w:t>работу, но трудоспособные, они не могут найти рыночное применение своему</w:t>
      </w:r>
      <w:r>
        <w:rPr>
          <w:sz w:val="28"/>
          <w:szCs w:val="28"/>
        </w:rPr>
        <w:t xml:space="preserve"> </w:t>
      </w:r>
      <w:r w:rsidRPr="00123525">
        <w:rPr>
          <w:sz w:val="28"/>
          <w:szCs w:val="28"/>
        </w:rPr>
        <w:t>труду. Рыночное распределение доходов неприменимо к таким людям, поэтому их</w:t>
      </w:r>
      <w:r>
        <w:rPr>
          <w:sz w:val="28"/>
          <w:szCs w:val="28"/>
        </w:rPr>
        <w:t xml:space="preserve"> </w:t>
      </w:r>
      <w:r w:rsidRPr="00123525">
        <w:rPr>
          <w:sz w:val="28"/>
          <w:szCs w:val="28"/>
        </w:rPr>
        <w:t>содержание становится задачей государства. Во всех вышеперечисленных случаях</w:t>
      </w:r>
      <w:r>
        <w:rPr>
          <w:sz w:val="28"/>
          <w:szCs w:val="28"/>
        </w:rPr>
        <w:t xml:space="preserve"> </w:t>
      </w:r>
      <w:r w:rsidRPr="00123525">
        <w:rPr>
          <w:sz w:val="28"/>
          <w:szCs w:val="28"/>
        </w:rPr>
        <w:t>оно имеет право вмешаться в перераспределение доходов</w:t>
      </w:r>
      <w:r>
        <w:rPr>
          <w:sz w:val="28"/>
          <w:szCs w:val="28"/>
        </w:rPr>
        <w:t>.</w:t>
      </w:r>
    </w:p>
    <w:p w:rsidR="00123525" w:rsidRPr="00123525" w:rsidRDefault="00123525" w:rsidP="00C81EB0">
      <w:pPr>
        <w:spacing w:afterLines="30" w:after="72" w:line="30" w:lineRule="atLeast"/>
        <w:ind w:right="-5" w:firstLine="680"/>
        <w:jc w:val="both"/>
        <w:rPr>
          <w:sz w:val="28"/>
          <w:szCs w:val="28"/>
        </w:rPr>
      </w:pPr>
      <w:r w:rsidRPr="00123525">
        <w:rPr>
          <w:sz w:val="28"/>
          <w:szCs w:val="28"/>
        </w:rPr>
        <w:t>3. Государство обязано брать на себя задачу обеспечения правовой базы:</w:t>
      </w:r>
      <w:r>
        <w:rPr>
          <w:sz w:val="28"/>
          <w:szCs w:val="28"/>
        </w:rPr>
        <w:t xml:space="preserve"> </w:t>
      </w:r>
      <w:r w:rsidRPr="00123525">
        <w:rPr>
          <w:sz w:val="28"/>
          <w:szCs w:val="28"/>
        </w:rPr>
        <w:t>предоставление законного статуса частным предприятиям, соблюдение права</w:t>
      </w:r>
      <w:r>
        <w:rPr>
          <w:sz w:val="28"/>
          <w:szCs w:val="28"/>
        </w:rPr>
        <w:t xml:space="preserve"> </w:t>
      </w:r>
      <w:r w:rsidRPr="00123525">
        <w:rPr>
          <w:sz w:val="28"/>
          <w:szCs w:val="28"/>
        </w:rPr>
        <w:t>частной собственности и т.д.</w:t>
      </w:r>
    </w:p>
    <w:p w:rsidR="00123525" w:rsidRPr="00123525" w:rsidRDefault="00123525" w:rsidP="00C81EB0">
      <w:pPr>
        <w:spacing w:afterLines="30" w:after="72" w:line="30" w:lineRule="atLeast"/>
        <w:ind w:right="-5" w:firstLine="680"/>
        <w:jc w:val="both"/>
        <w:rPr>
          <w:sz w:val="28"/>
          <w:szCs w:val="28"/>
        </w:rPr>
      </w:pPr>
      <w:r w:rsidRPr="00123525">
        <w:rPr>
          <w:sz w:val="28"/>
          <w:szCs w:val="28"/>
        </w:rPr>
        <w:t>4. Одной из главнейших обязанностей государства является финансирование</w:t>
      </w:r>
      <w:r>
        <w:rPr>
          <w:sz w:val="28"/>
          <w:szCs w:val="28"/>
        </w:rPr>
        <w:t xml:space="preserve"> </w:t>
      </w:r>
      <w:r w:rsidRPr="00123525">
        <w:rPr>
          <w:sz w:val="28"/>
          <w:szCs w:val="28"/>
        </w:rPr>
        <w:t>оборонной промышленности и связанных с ней научно-технической базы.</w:t>
      </w:r>
    </w:p>
    <w:p w:rsidR="003709AA" w:rsidRPr="00123525" w:rsidRDefault="00123525" w:rsidP="00C81EB0">
      <w:pPr>
        <w:spacing w:afterLines="30" w:after="72" w:line="30" w:lineRule="atLeast"/>
        <w:ind w:right="-5" w:firstLine="680"/>
        <w:jc w:val="both"/>
        <w:rPr>
          <w:sz w:val="28"/>
          <w:szCs w:val="28"/>
        </w:rPr>
      </w:pPr>
      <w:r w:rsidRPr="00123525">
        <w:rPr>
          <w:sz w:val="28"/>
          <w:szCs w:val="28"/>
        </w:rPr>
        <w:t>Проанализировав вышеперечисленные функции, можно сделать вывод: государство в</w:t>
      </w:r>
      <w:r>
        <w:rPr>
          <w:sz w:val="28"/>
          <w:szCs w:val="28"/>
        </w:rPr>
        <w:t xml:space="preserve"> </w:t>
      </w:r>
      <w:r w:rsidRPr="00123525">
        <w:rPr>
          <w:sz w:val="28"/>
          <w:szCs w:val="28"/>
        </w:rPr>
        <w:t>условиях рынка должно контролировать и поддерживать только те отрасли</w:t>
      </w:r>
      <w:r>
        <w:rPr>
          <w:sz w:val="28"/>
          <w:szCs w:val="28"/>
        </w:rPr>
        <w:t xml:space="preserve"> </w:t>
      </w:r>
      <w:r w:rsidRPr="00123525">
        <w:rPr>
          <w:sz w:val="28"/>
          <w:szCs w:val="28"/>
        </w:rPr>
        <w:t>экономики, в развитии которых частные фирмы не заинтересованы или куда деньги</w:t>
      </w:r>
      <w:r>
        <w:rPr>
          <w:sz w:val="28"/>
          <w:szCs w:val="28"/>
        </w:rPr>
        <w:t xml:space="preserve"> </w:t>
      </w:r>
      <w:r w:rsidRPr="00123525">
        <w:rPr>
          <w:sz w:val="28"/>
          <w:szCs w:val="28"/>
        </w:rPr>
        <w:t>вкладывать опасно. Как правило, это отрасли общенационального значения –</w:t>
      </w:r>
      <w:r>
        <w:rPr>
          <w:sz w:val="28"/>
          <w:szCs w:val="28"/>
        </w:rPr>
        <w:t xml:space="preserve"> </w:t>
      </w:r>
      <w:r w:rsidRPr="00123525">
        <w:rPr>
          <w:sz w:val="28"/>
          <w:szCs w:val="28"/>
        </w:rPr>
        <w:t>военная промышленность, научные разработки и т.д. С монополиями и</w:t>
      </w:r>
      <w:r>
        <w:rPr>
          <w:sz w:val="28"/>
          <w:szCs w:val="28"/>
        </w:rPr>
        <w:t xml:space="preserve"> </w:t>
      </w:r>
      <w:r w:rsidRPr="00123525">
        <w:rPr>
          <w:sz w:val="28"/>
          <w:szCs w:val="28"/>
        </w:rPr>
        <w:t>олигополиями всё гораздо сложнее. Они создают проблемы больше  населению, чем</w:t>
      </w:r>
      <w:r>
        <w:rPr>
          <w:sz w:val="28"/>
          <w:szCs w:val="28"/>
        </w:rPr>
        <w:t xml:space="preserve"> </w:t>
      </w:r>
      <w:r w:rsidRPr="00123525">
        <w:rPr>
          <w:sz w:val="28"/>
          <w:szCs w:val="28"/>
        </w:rPr>
        <w:t>государству. Последнему скорее выгодно существование монополий, так как чем</w:t>
      </w:r>
      <w:r>
        <w:rPr>
          <w:sz w:val="28"/>
          <w:szCs w:val="28"/>
        </w:rPr>
        <w:t xml:space="preserve"> </w:t>
      </w:r>
      <w:r w:rsidRPr="00123525">
        <w:rPr>
          <w:sz w:val="28"/>
          <w:szCs w:val="28"/>
        </w:rPr>
        <w:t>больше они повышают цены, тем больше налогов  платят. При этом потребители</w:t>
      </w:r>
      <w:r>
        <w:rPr>
          <w:sz w:val="28"/>
          <w:szCs w:val="28"/>
        </w:rPr>
        <w:t xml:space="preserve"> </w:t>
      </w:r>
      <w:r w:rsidRPr="00123525">
        <w:rPr>
          <w:sz w:val="28"/>
          <w:szCs w:val="28"/>
        </w:rPr>
        <w:t>никак не способны повлиять на уровень цен своим спросом. Игнорирование данной</w:t>
      </w:r>
      <w:r>
        <w:rPr>
          <w:sz w:val="28"/>
          <w:szCs w:val="28"/>
        </w:rPr>
        <w:t xml:space="preserve"> </w:t>
      </w:r>
      <w:r w:rsidRPr="00123525">
        <w:rPr>
          <w:sz w:val="28"/>
          <w:szCs w:val="28"/>
        </w:rPr>
        <w:t>проблемы со стороны государства может привести к серьёзным последствиям, в</w:t>
      </w:r>
      <w:r>
        <w:rPr>
          <w:sz w:val="28"/>
          <w:szCs w:val="28"/>
        </w:rPr>
        <w:t xml:space="preserve"> </w:t>
      </w:r>
      <w:r w:rsidRPr="00123525">
        <w:rPr>
          <w:sz w:val="28"/>
          <w:szCs w:val="28"/>
        </w:rPr>
        <w:t>частности к социальным взрывам.</w:t>
      </w:r>
    </w:p>
    <w:p w:rsidR="003709AA" w:rsidRPr="00123525" w:rsidRDefault="003709AA" w:rsidP="00C81EB0">
      <w:pPr>
        <w:spacing w:afterLines="30" w:after="72" w:line="30" w:lineRule="atLeast"/>
        <w:ind w:right="-5" w:firstLine="680"/>
        <w:jc w:val="both"/>
        <w:rPr>
          <w:sz w:val="28"/>
          <w:szCs w:val="28"/>
        </w:rPr>
      </w:pPr>
    </w:p>
    <w:p w:rsidR="003709AA" w:rsidRPr="00C81EB0" w:rsidRDefault="003709AA"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center"/>
        <w:rPr>
          <w:b/>
          <w:bCs/>
          <w:sz w:val="28"/>
          <w:szCs w:val="28"/>
        </w:rPr>
      </w:pPr>
      <w:r w:rsidRPr="00C81EB0">
        <w:rPr>
          <w:b/>
          <w:bCs/>
          <w:sz w:val="28"/>
          <w:szCs w:val="28"/>
        </w:rPr>
        <w:t>2.1 Основные недостатки российской экономики.</w:t>
      </w:r>
    </w:p>
    <w:p w:rsidR="002952F3" w:rsidRDefault="002952F3" w:rsidP="00C81EB0">
      <w:pPr>
        <w:spacing w:afterLines="30" w:after="72" w:line="30" w:lineRule="atLeast"/>
        <w:ind w:right="-5" w:firstLine="680"/>
        <w:jc w:val="both"/>
        <w:rPr>
          <w:sz w:val="28"/>
          <w:szCs w:val="28"/>
        </w:rPr>
      </w:pPr>
    </w:p>
    <w:p w:rsidR="002952F3" w:rsidRPr="00F85886" w:rsidRDefault="002952F3" w:rsidP="00C81EB0">
      <w:pPr>
        <w:spacing w:afterLines="30" w:after="72" w:line="30" w:lineRule="atLeast"/>
        <w:ind w:right="-5" w:firstLine="680"/>
        <w:jc w:val="both"/>
        <w:rPr>
          <w:sz w:val="28"/>
          <w:szCs w:val="28"/>
        </w:rPr>
      </w:pPr>
      <w:r w:rsidRPr="00F85886">
        <w:rPr>
          <w:sz w:val="28"/>
          <w:szCs w:val="28"/>
        </w:rPr>
        <w:t>Стратегия государственного регулирования экономики направлена                   сегодня на постепенное сокращение прямого вмешательства                   государства при усилении косвенного воздействия. Размеры      поддержки отраслей, производственных комплексов и предприятий   за счет средств бюджетов разных уровней крайне малы, при этом    происходит переход от бюджетного финансирования крупных программ к поддержке отдельных эффекти</w:t>
      </w:r>
      <w:r>
        <w:rPr>
          <w:sz w:val="28"/>
          <w:szCs w:val="28"/>
        </w:rPr>
        <w:t xml:space="preserve">вно работающих компаний.  </w:t>
      </w:r>
      <w:r w:rsidRPr="00F85886">
        <w:rPr>
          <w:sz w:val="28"/>
          <w:szCs w:val="28"/>
        </w:rPr>
        <w:t xml:space="preserve">Представляется, однако, что поспешный уход государства из определенных сфер деятельности является преждевременным, а  масштабы и формы, в которых оно продолжает осуществлять  контроль в тех сегментах экономики, где еще сохраняет свое                   присутствие, далеко не всегда можно считать адекватными. </w:t>
      </w:r>
    </w:p>
    <w:p w:rsidR="002952F3" w:rsidRPr="00F85886" w:rsidRDefault="002952F3" w:rsidP="00C81EB0">
      <w:pPr>
        <w:spacing w:afterLines="30" w:after="72" w:line="30" w:lineRule="atLeast"/>
        <w:ind w:right="-5" w:firstLine="680"/>
        <w:jc w:val="both"/>
        <w:rPr>
          <w:sz w:val="28"/>
          <w:szCs w:val="28"/>
        </w:rPr>
      </w:pPr>
      <w:r w:rsidRPr="00F85886">
        <w:rPr>
          <w:sz w:val="28"/>
          <w:szCs w:val="28"/>
        </w:rPr>
        <w:t>К факторам, обусловливающим масштабы и способы государственного регулирования российской экономики, относятся ее разгосударствление, формирование многоукладной структуры, демонтаж системы директивного планового управления и резкое снижение возможностей прямого государственного</w:t>
      </w:r>
      <w:r>
        <w:rPr>
          <w:sz w:val="28"/>
          <w:szCs w:val="28"/>
        </w:rPr>
        <w:t xml:space="preserve"> вмешательства в </w:t>
      </w:r>
      <w:r w:rsidRPr="00F85886">
        <w:rPr>
          <w:sz w:val="28"/>
          <w:szCs w:val="28"/>
        </w:rPr>
        <w:t>работу предприя</w:t>
      </w:r>
      <w:r>
        <w:rPr>
          <w:sz w:val="28"/>
          <w:szCs w:val="28"/>
        </w:rPr>
        <w:t>тий.</w:t>
      </w:r>
    </w:p>
    <w:p w:rsidR="002952F3" w:rsidRPr="00F85886" w:rsidRDefault="002952F3" w:rsidP="00C81EB0">
      <w:pPr>
        <w:spacing w:afterLines="30" w:after="72" w:line="30" w:lineRule="atLeast"/>
        <w:ind w:right="-5" w:firstLine="680"/>
        <w:jc w:val="both"/>
        <w:rPr>
          <w:sz w:val="28"/>
          <w:szCs w:val="28"/>
        </w:rPr>
      </w:pPr>
      <w:r w:rsidRPr="00F85886">
        <w:rPr>
          <w:sz w:val="28"/>
          <w:szCs w:val="28"/>
        </w:rPr>
        <w:t xml:space="preserve">                  Приходится признать, что механизм рыночного саморегулирования</w:t>
      </w:r>
      <w:r>
        <w:rPr>
          <w:sz w:val="28"/>
          <w:szCs w:val="28"/>
        </w:rPr>
        <w:t xml:space="preserve"> </w:t>
      </w:r>
      <w:r w:rsidRPr="00F85886">
        <w:rPr>
          <w:sz w:val="28"/>
          <w:szCs w:val="28"/>
        </w:rPr>
        <w:t>создать не удалось. Причины не только в трудностях самой</w:t>
      </w:r>
      <w:r>
        <w:rPr>
          <w:sz w:val="28"/>
          <w:szCs w:val="28"/>
        </w:rPr>
        <w:t xml:space="preserve"> </w:t>
      </w:r>
      <w:r w:rsidRPr="00F85886">
        <w:rPr>
          <w:sz w:val="28"/>
          <w:szCs w:val="28"/>
        </w:rPr>
        <w:t xml:space="preserve">задачи, но и в недоработанности исходной концепции реформ, в      том числе и в оценке целесообразных границ свертывания  государственного управления экономикой </w:t>
      </w:r>
      <w:r>
        <w:rPr>
          <w:sz w:val="28"/>
          <w:szCs w:val="28"/>
        </w:rPr>
        <w:t xml:space="preserve">и его замены рыночными  </w:t>
      </w:r>
      <w:r w:rsidRPr="00F85886">
        <w:rPr>
          <w:sz w:val="28"/>
          <w:szCs w:val="28"/>
        </w:rPr>
        <w:t>инструментами.</w:t>
      </w:r>
    </w:p>
    <w:p w:rsidR="002952F3" w:rsidRPr="00F85886" w:rsidRDefault="002952F3" w:rsidP="00C81EB0">
      <w:pPr>
        <w:spacing w:afterLines="30" w:after="72" w:line="30" w:lineRule="atLeast"/>
        <w:ind w:right="-5" w:firstLine="680"/>
        <w:jc w:val="both"/>
        <w:rPr>
          <w:sz w:val="28"/>
          <w:szCs w:val="28"/>
        </w:rPr>
      </w:pPr>
      <w:r w:rsidRPr="00F85886">
        <w:rPr>
          <w:sz w:val="28"/>
          <w:szCs w:val="28"/>
        </w:rPr>
        <w:t>В практическом плане предпринимался ряд мер                   государственного регулирования, в том числе и  административного, по ограничению негативных последствий  стихийного развития рыночных отношений, прежде всего там, где оно сопровождалось усилением нестабильности и кризисных   тенденций. Эти меры касались усиления контроля за сбором налогов,   денежными расчетами и платежами, ценообразованием на продукцию  естественных монополий (энерго- и топливоснабжение,   транспортные тарифы на перевозки грузов)</w:t>
      </w:r>
      <w:r>
        <w:rPr>
          <w:sz w:val="28"/>
          <w:szCs w:val="28"/>
        </w:rPr>
        <w:t xml:space="preserve"> </w:t>
      </w:r>
      <w:r w:rsidRPr="00F85886">
        <w:rPr>
          <w:sz w:val="28"/>
          <w:szCs w:val="28"/>
        </w:rPr>
        <w:t>и т.д.</w:t>
      </w:r>
    </w:p>
    <w:p w:rsidR="002952F3" w:rsidRPr="00F85886" w:rsidRDefault="002952F3" w:rsidP="00C81EB0">
      <w:pPr>
        <w:spacing w:afterLines="30" w:after="72" w:line="30" w:lineRule="atLeast"/>
        <w:ind w:right="-5" w:firstLine="680"/>
        <w:jc w:val="both"/>
        <w:rPr>
          <w:sz w:val="28"/>
          <w:szCs w:val="28"/>
        </w:rPr>
      </w:pPr>
    </w:p>
    <w:p w:rsidR="002952F3" w:rsidRPr="00F85886" w:rsidRDefault="002952F3" w:rsidP="002C3CB0">
      <w:pPr>
        <w:spacing w:afterLines="30" w:after="72" w:line="30" w:lineRule="atLeast"/>
        <w:ind w:right="-5" w:firstLine="680"/>
        <w:jc w:val="both"/>
        <w:rPr>
          <w:sz w:val="28"/>
          <w:szCs w:val="28"/>
        </w:rPr>
      </w:pPr>
      <w:r w:rsidRPr="00F85886">
        <w:rPr>
          <w:sz w:val="28"/>
          <w:szCs w:val="28"/>
        </w:rPr>
        <w:t>Наиболее важными из нерешенных задач являются:</w:t>
      </w:r>
    </w:p>
    <w:p w:rsidR="002952F3" w:rsidRPr="00F85886" w:rsidRDefault="002952F3" w:rsidP="002C3CB0">
      <w:pPr>
        <w:spacing w:afterLines="30" w:after="72" w:line="30" w:lineRule="atLeast"/>
        <w:ind w:right="-5" w:firstLine="680"/>
        <w:jc w:val="both"/>
        <w:rPr>
          <w:sz w:val="28"/>
          <w:szCs w:val="28"/>
        </w:rPr>
      </w:pPr>
      <w:r w:rsidRPr="00F85886">
        <w:rPr>
          <w:sz w:val="28"/>
          <w:szCs w:val="28"/>
        </w:rPr>
        <w:t xml:space="preserve">                  • преодоление кризиса неплатежей и ликвидация массовой                   просроченной задолженности;</w:t>
      </w:r>
    </w:p>
    <w:p w:rsidR="002952F3" w:rsidRPr="00F85886" w:rsidRDefault="002952F3" w:rsidP="00C81EB0">
      <w:pPr>
        <w:spacing w:afterLines="30" w:after="72" w:line="30" w:lineRule="atLeast"/>
        <w:ind w:right="-5" w:firstLine="680"/>
        <w:jc w:val="both"/>
        <w:rPr>
          <w:sz w:val="28"/>
          <w:szCs w:val="28"/>
        </w:rPr>
      </w:pPr>
      <w:r w:rsidRPr="00F85886">
        <w:rPr>
          <w:sz w:val="28"/>
          <w:szCs w:val="28"/>
        </w:rPr>
        <w:t xml:space="preserve">                  • оздоровление экономического положения пред</w:t>
      </w:r>
      <w:r w:rsidR="00C81EB0">
        <w:rPr>
          <w:sz w:val="28"/>
          <w:szCs w:val="28"/>
        </w:rPr>
        <w:t>приятий, в том</w:t>
      </w:r>
      <w:r w:rsidRPr="00F85886">
        <w:rPr>
          <w:sz w:val="28"/>
          <w:szCs w:val="28"/>
        </w:rPr>
        <w:t xml:space="preserve"> числе оставшихся в собственности государства и н</w:t>
      </w:r>
      <w:r w:rsidR="00C81EB0">
        <w:rPr>
          <w:sz w:val="28"/>
          <w:szCs w:val="28"/>
        </w:rPr>
        <w:t xml:space="preserve">аходящихся под   его контролем, включая улучшение управления </w:t>
      </w:r>
      <w:r w:rsidRPr="00F85886">
        <w:rPr>
          <w:sz w:val="28"/>
          <w:szCs w:val="28"/>
        </w:rPr>
        <w:t>принадлежащими                   государству пакетами акций акционерных предприятий;</w:t>
      </w:r>
    </w:p>
    <w:p w:rsidR="002952F3" w:rsidRPr="00F85886" w:rsidRDefault="002952F3" w:rsidP="00C81EB0">
      <w:pPr>
        <w:spacing w:afterLines="30" w:after="72" w:line="30" w:lineRule="atLeast"/>
        <w:ind w:right="-5" w:firstLine="680"/>
        <w:jc w:val="both"/>
        <w:rPr>
          <w:sz w:val="28"/>
          <w:szCs w:val="28"/>
        </w:rPr>
      </w:pPr>
    </w:p>
    <w:p w:rsidR="002952F3" w:rsidRPr="00F85886" w:rsidRDefault="002952F3" w:rsidP="002C3CB0">
      <w:pPr>
        <w:spacing w:afterLines="30" w:after="72" w:line="30" w:lineRule="atLeast"/>
        <w:ind w:right="-5" w:firstLine="680"/>
        <w:jc w:val="both"/>
        <w:rPr>
          <w:sz w:val="28"/>
          <w:szCs w:val="28"/>
        </w:rPr>
      </w:pPr>
      <w:r w:rsidRPr="00F85886">
        <w:rPr>
          <w:sz w:val="28"/>
          <w:szCs w:val="28"/>
        </w:rPr>
        <w:t xml:space="preserve">                  • активизация инвестиционной деятельности, проведение                   структурной перестройки экономики, повышение ее технического    уровня, эффективности и конкурентоспособности;</w:t>
      </w:r>
    </w:p>
    <w:p w:rsidR="002952F3" w:rsidRPr="00F85886" w:rsidRDefault="002952F3" w:rsidP="00C81EB0">
      <w:pPr>
        <w:spacing w:afterLines="30" w:after="72" w:line="30" w:lineRule="atLeast"/>
        <w:ind w:right="-5" w:firstLine="680"/>
        <w:jc w:val="both"/>
        <w:rPr>
          <w:sz w:val="28"/>
          <w:szCs w:val="28"/>
        </w:rPr>
      </w:pPr>
      <w:r w:rsidRPr="00F85886">
        <w:rPr>
          <w:sz w:val="28"/>
          <w:szCs w:val="28"/>
        </w:rPr>
        <w:t xml:space="preserve">                  • поддержка потенциально жизнеспособных отечественных                   предприятий, в первую очередь в обрабатывающей промышленности и сельском хозяйстве, развитие которых имеет важное значение для обеспечения экономической независимости и безопасности   страны;</w:t>
      </w:r>
    </w:p>
    <w:p w:rsidR="002952F3" w:rsidRPr="00F85886" w:rsidRDefault="002952F3" w:rsidP="002C3CB0">
      <w:pPr>
        <w:spacing w:afterLines="30" w:after="72" w:line="30" w:lineRule="atLeast"/>
        <w:ind w:right="-5" w:firstLine="680"/>
        <w:jc w:val="both"/>
        <w:rPr>
          <w:sz w:val="28"/>
          <w:szCs w:val="28"/>
        </w:rPr>
      </w:pPr>
      <w:r>
        <w:rPr>
          <w:sz w:val="28"/>
          <w:szCs w:val="28"/>
        </w:rPr>
        <w:t xml:space="preserve">         </w:t>
      </w:r>
      <w:r w:rsidRPr="00F85886">
        <w:rPr>
          <w:sz w:val="28"/>
          <w:szCs w:val="28"/>
        </w:rPr>
        <w:t xml:space="preserve">   </w:t>
      </w:r>
      <w:r w:rsidR="002C3CB0">
        <w:rPr>
          <w:sz w:val="28"/>
          <w:szCs w:val="28"/>
        </w:rPr>
        <w:t xml:space="preserve">     </w:t>
      </w:r>
      <w:r w:rsidRPr="00F85886">
        <w:rPr>
          <w:sz w:val="28"/>
          <w:szCs w:val="28"/>
        </w:rPr>
        <w:t xml:space="preserve">  • создание условий, препятствующих расширению тене</w:t>
      </w:r>
      <w:r w:rsidR="00C81EB0">
        <w:rPr>
          <w:sz w:val="28"/>
          <w:szCs w:val="28"/>
        </w:rPr>
        <w:t xml:space="preserve">вой </w:t>
      </w:r>
      <w:r w:rsidRPr="00F85886">
        <w:rPr>
          <w:sz w:val="28"/>
          <w:szCs w:val="28"/>
        </w:rPr>
        <w:t>экономики и способствующих возврату финансовых и материальных ресурсов в рамки нормальной,</w:t>
      </w:r>
      <w:r w:rsidR="00C81EB0">
        <w:rPr>
          <w:sz w:val="28"/>
          <w:szCs w:val="28"/>
        </w:rPr>
        <w:t xml:space="preserve"> </w:t>
      </w:r>
      <w:r w:rsidRPr="00F85886">
        <w:rPr>
          <w:sz w:val="28"/>
          <w:szCs w:val="28"/>
        </w:rPr>
        <w:t>разрешенной законами экономической деятельности.</w:t>
      </w:r>
    </w:p>
    <w:p w:rsidR="002952F3" w:rsidRPr="00F85886" w:rsidRDefault="002952F3" w:rsidP="00C81EB0">
      <w:pPr>
        <w:spacing w:afterLines="30" w:after="72" w:line="30" w:lineRule="atLeast"/>
        <w:ind w:right="-5" w:firstLine="680"/>
        <w:jc w:val="both"/>
        <w:rPr>
          <w:sz w:val="28"/>
          <w:szCs w:val="28"/>
        </w:rPr>
      </w:pPr>
      <w:r w:rsidRPr="00F85886">
        <w:rPr>
          <w:sz w:val="28"/>
          <w:szCs w:val="28"/>
        </w:rPr>
        <w:t>Таким образом, существующая в настоящее время система                   государственного регулирования носит переходный и   незавершенный характер. Ход реформ уже показал невозможность  эффективного развития экономики в режиме автоматического     саморегулирования. Механизм рынка должен быть дополнен   инструментами, компенсирующими его недостатки там, где он не                   срабатывает или приводит к результатам, не отвечающим   интересам всего общества. Поэтому дальнейшее развитие реформ    будет происходить путем определенных компромиссов между либерализацией и восстановлением инструментов государственного регулирования рынка и социальной сферы.</w:t>
      </w:r>
    </w:p>
    <w:p w:rsidR="002952F3" w:rsidRDefault="002952F3" w:rsidP="002C3CB0">
      <w:pPr>
        <w:spacing w:afterLines="30" w:after="72" w:line="30" w:lineRule="atLeast"/>
        <w:ind w:right="-5" w:firstLine="680"/>
        <w:jc w:val="both"/>
        <w:rPr>
          <w:sz w:val="28"/>
          <w:szCs w:val="28"/>
        </w:rPr>
      </w:pPr>
      <w:r w:rsidRPr="00F85886">
        <w:rPr>
          <w:sz w:val="28"/>
          <w:szCs w:val="28"/>
        </w:rPr>
        <w:t>Прямое участие государства в производстве необходимо и неизбежно, особенно в тех сферах экономики, которые не могут быть подняты силами российского частного капитала. Речь идет об обновлении производственной инфраструктуры отдельных предприятий легкой и пищевой промышленности, способных выпускать недорогую массовую продукцию, пользующуюся устойчивым спросом, остро необходима государственная поддержка экспорта продукции обрабатывающей промышленности, но на практике, сталкиваясь с нехваткой средств, государство продолжает довольно бессистемно распылять ресурсы.</w:t>
      </w:r>
    </w:p>
    <w:p w:rsidR="002C3CB0" w:rsidRPr="00F85886" w:rsidRDefault="002C3CB0" w:rsidP="002C3CB0">
      <w:pPr>
        <w:spacing w:afterLines="30" w:after="72" w:line="30" w:lineRule="atLeast"/>
        <w:ind w:right="-5" w:firstLine="680"/>
        <w:jc w:val="both"/>
        <w:rPr>
          <w:sz w:val="28"/>
          <w:szCs w:val="28"/>
        </w:rPr>
      </w:pPr>
    </w:p>
    <w:p w:rsidR="002952F3" w:rsidRPr="00F85886" w:rsidRDefault="002952F3" w:rsidP="002C3CB0">
      <w:pPr>
        <w:spacing w:afterLines="30" w:after="72" w:line="30" w:lineRule="atLeast"/>
        <w:ind w:right="-5" w:firstLine="680"/>
        <w:jc w:val="both"/>
        <w:rPr>
          <w:sz w:val="28"/>
          <w:szCs w:val="28"/>
        </w:rPr>
      </w:pPr>
      <w:r w:rsidRPr="00F85886">
        <w:rPr>
          <w:sz w:val="28"/>
          <w:szCs w:val="28"/>
        </w:rPr>
        <w:t>В заключение отметим, что реального перелома в тенденции                   снижения государственных инвестиций в экономику до сих пор не                   произошло. За последние годы доля затрат на финансирование                   промышленности, энергетики и строительства в расходах  федерального бюджета сократилась более чем в 4 раза. В то же  время для большинства госп</w:t>
      </w:r>
      <w:r w:rsidR="002C3CB0">
        <w:rPr>
          <w:sz w:val="28"/>
          <w:szCs w:val="28"/>
        </w:rPr>
        <w:t xml:space="preserve">редприятий кредитные ресурсы   </w:t>
      </w:r>
      <w:r w:rsidRPr="00F85886">
        <w:rPr>
          <w:sz w:val="28"/>
          <w:szCs w:val="28"/>
        </w:rPr>
        <w:t>по-прежнему недоступны из-за высоких проц</w:t>
      </w:r>
      <w:r w:rsidR="002C3CB0">
        <w:rPr>
          <w:sz w:val="28"/>
          <w:szCs w:val="28"/>
        </w:rPr>
        <w:t xml:space="preserve">ентных ставок, </w:t>
      </w:r>
      <w:r w:rsidRPr="00F85886">
        <w:rPr>
          <w:sz w:val="28"/>
          <w:szCs w:val="28"/>
        </w:rPr>
        <w:t>превышающих рентабельность вложений. Доля их собствен</w:t>
      </w:r>
      <w:r w:rsidR="002C3CB0">
        <w:rPr>
          <w:sz w:val="28"/>
          <w:szCs w:val="28"/>
        </w:rPr>
        <w:t xml:space="preserve">ных </w:t>
      </w:r>
      <w:r w:rsidRPr="00F85886">
        <w:rPr>
          <w:sz w:val="28"/>
          <w:szCs w:val="28"/>
        </w:rPr>
        <w:t>средств, направляемых на развитие п</w:t>
      </w:r>
      <w:r w:rsidR="002C3CB0">
        <w:rPr>
          <w:sz w:val="28"/>
          <w:szCs w:val="28"/>
        </w:rPr>
        <w:t xml:space="preserve">роизводства, незначительна, </w:t>
      </w:r>
      <w:r w:rsidRPr="00F85886">
        <w:rPr>
          <w:sz w:val="28"/>
          <w:szCs w:val="28"/>
        </w:rPr>
        <w:t xml:space="preserve">а стимулирующий потенциал косвенных регуляторов </w:t>
      </w:r>
      <w:r w:rsidR="002C3CB0">
        <w:rPr>
          <w:sz w:val="28"/>
          <w:szCs w:val="28"/>
        </w:rPr>
        <w:t xml:space="preserve">остается ниже </w:t>
      </w:r>
      <w:r w:rsidRPr="00F85886">
        <w:rPr>
          <w:sz w:val="28"/>
          <w:szCs w:val="28"/>
        </w:rPr>
        <w:t>возможного. В этих условиях прямые инвестиции в госсектор      должны сохранять свое значение, а бюджет развития в ближайшей     перспективе может стать одним из основных инструментов,  регулирующих восстановление инвестиционного процесса в его   рамках.</w:t>
      </w:r>
    </w:p>
    <w:p w:rsidR="002952F3" w:rsidRPr="00F85886" w:rsidRDefault="002952F3" w:rsidP="00C81EB0">
      <w:pPr>
        <w:spacing w:afterLines="30" w:after="72" w:line="30" w:lineRule="atLeast"/>
        <w:ind w:right="-5" w:firstLine="680"/>
        <w:jc w:val="both"/>
        <w:rPr>
          <w:sz w:val="28"/>
          <w:szCs w:val="28"/>
        </w:rPr>
      </w:pPr>
      <w:r>
        <w:rPr>
          <w:sz w:val="28"/>
          <w:szCs w:val="28"/>
        </w:rPr>
        <w:t>Ф</w:t>
      </w:r>
      <w:r w:rsidRPr="00F85886">
        <w:rPr>
          <w:sz w:val="28"/>
          <w:szCs w:val="28"/>
        </w:rPr>
        <w:t>ункции государства здесь будут следующими:</w:t>
      </w:r>
    </w:p>
    <w:p w:rsidR="002952F3" w:rsidRPr="00F85886" w:rsidRDefault="002952F3" w:rsidP="002C3CB0">
      <w:pPr>
        <w:numPr>
          <w:ilvl w:val="0"/>
          <w:numId w:val="14"/>
        </w:numPr>
        <w:spacing w:afterLines="30" w:after="72" w:line="30" w:lineRule="atLeast"/>
        <w:ind w:right="-5"/>
        <w:jc w:val="both"/>
        <w:rPr>
          <w:sz w:val="28"/>
          <w:szCs w:val="28"/>
        </w:rPr>
      </w:pPr>
      <w:r w:rsidRPr="00F85886">
        <w:rPr>
          <w:sz w:val="28"/>
          <w:szCs w:val="28"/>
        </w:rPr>
        <w:t>Создание общих законодательных и правовых предпосылок, действующих в рыночной экономике</w:t>
      </w:r>
    </w:p>
    <w:p w:rsidR="002952F3" w:rsidRPr="00F85886" w:rsidRDefault="002952F3" w:rsidP="00C81EB0">
      <w:pPr>
        <w:spacing w:afterLines="30" w:after="72" w:line="30" w:lineRule="atLeast"/>
        <w:ind w:right="-5" w:firstLine="680"/>
        <w:jc w:val="both"/>
        <w:rPr>
          <w:sz w:val="28"/>
          <w:szCs w:val="28"/>
        </w:rPr>
      </w:pPr>
    </w:p>
    <w:p w:rsidR="002952F3" w:rsidRPr="00F85886" w:rsidRDefault="002952F3" w:rsidP="002C3CB0">
      <w:pPr>
        <w:numPr>
          <w:ilvl w:val="0"/>
          <w:numId w:val="14"/>
        </w:numPr>
        <w:spacing w:afterLines="30" w:after="72" w:line="30" w:lineRule="atLeast"/>
        <w:ind w:right="-5"/>
        <w:jc w:val="both"/>
        <w:rPr>
          <w:sz w:val="28"/>
          <w:szCs w:val="28"/>
        </w:rPr>
      </w:pPr>
      <w:r w:rsidRPr="00F85886">
        <w:rPr>
          <w:sz w:val="28"/>
          <w:szCs w:val="28"/>
        </w:rPr>
        <w:t>Прямое государственное владение и управление основными элементами инфраструктуры народного хозяйства, естественными монополиями, особо важными в политическом, экономическом и финансовом  отношении производствами;</w:t>
      </w:r>
    </w:p>
    <w:p w:rsidR="002952F3" w:rsidRPr="00F85886" w:rsidRDefault="002952F3" w:rsidP="00C81EB0">
      <w:pPr>
        <w:spacing w:afterLines="30" w:after="72" w:line="30" w:lineRule="atLeast"/>
        <w:ind w:right="-5" w:firstLine="680"/>
        <w:jc w:val="both"/>
        <w:rPr>
          <w:sz w:val="28"/>
          <w:szCs w:val="28"/>
        </w:rPr>
      </w:pPr>
    </w:p>
    <w:p w:rsidR="002952F3" w:rsidRPr="00F85886" w:rsidRDefault="002952F3" w:rsidP="00C81EB0">
      <w:pPr>
        <w:spacing w:afterLines="30" w:after="72" w:line="30" w:lineRule="atLeast"/>
        <w:ind w:right="-5" w:firstLine="680"/>
        <w:jc w:val="both"/>
        <w:rPr>
          <w:sz w:val="28"/>
          <w:szCs w:val="28"/>
        </w:rPr>
      </w:pPr>
      <w:r w:rsidRPr="00F85886">
        <w:rPr>
          <w:sz w:val="28"/>
          <w:szCs w:val="28"/>
        </w:rPr>
        <w:t>Разработка и проведение активно</w:t>
      </w:r>
      <w:r w:rsidR="002C3CB0">
        <w:rPr>
          <w:sz w:val="28"/>
          <w:szCs w:val="28"/>
        </w:rPr>
        <w:t>й промышленной политики, участие</w:t>
      </w:r>
      <w:r w:rsidRPr="00F85886">
        <w:rPr>
          <w:sz w:val="28"/>
          <w:szCs w:val="28"/>
        </w:rPr>
        <w:t xml:space="preserve"> в ключ</w:t>
      </w:r>
      <w:r>
        <w:rPr>
          <w:sz w:val="28"/>
          <w:szCs w:val="28"/>
        </w:rPr>
        <w:t xml:space="preserve">евых инвестиционных, структурно </w:t>
      </w:r>
      <w:r w:rsidRPr="00F85886">
        <w:rPr>
          <w:sz w:val="28"/>
          <w:szCs w:val="28"/>
        </w:rPr>
        <w:t>– технологических программах путем полного или частичного их финансирования, предоставления экономических гарантий, льготных кредитов и других видов финансовой помощи частного сектору экономики.</w:t>
      </w:r>
    </w:p>
    <w:p w:rsidR="002952F3" w:rsidRDefault="002952F3" w:rsidP="00C81EB0">
      <w:pPr>
        <w:spacing w:afterLines="30" w:after="72" w:line="30" w:lineRule="atLeast"/>
        <w:ind w:right="-5" w:firstLine="680"/>
        <w:jc w:val="both"/>
        <w:rPr>
          <w:sz w:val="28"/>
          <w:szCs w:val="28"/>
        </w:rPr>
      </w:pPr>
    </w:p>
    <w:p w:rsidR="002952F3" w:rsidRPr="00F85886" w:rsidRDefault="002952F3" w:rsidP="002C3CB0">
      <w:pPr>
        <w:spacing w:afterLines="30" w:after="72" w:line="30" w:lineRule="atLeast"/>
        <w:ind w:right="-5" w:firstLine="680"/>
        <w:jc w:val="both"/>
        <w:rPr>
          <w:sz w:val="28"/>
          <w:szCs w:val="28"/>
        </w:rPr>
      </w:pPr>
      <w:r>
        <w:rPr>
          <w:sz w:val="28"/>
          <w:szCs w:val="28"/>
        </w:rPr>
        <w:t>Основные задачи государства:</w:t>
      </w:r>
    </w:p>
    <w:p w:rsidR="002952F3" w:rsidRDefault="002952F3" w:rsidP="00C81EB0">
      <w:pPr>
        <w:spacing w:afterLines="30" w:after="72" w:line="30" w:lineRule="atLeast"/>
        <w:ind w:right="-5" w:firstLine="680"/>
        <w:jc w:val="both"/>
        <w:rPr>
          <w:sz w:val="28"/>
          <w:szCs w:val="28"/>
        </w:rPr>
      </w:pPr>
      <w:r w:rsidRPr="00F85886">
        <w:rPr>
          <w:sz w:val="28"/>
          <w:szCs w:val="28"/>
        </w:rPr>
        <w:t xml:space="preserve">(а) снижения затрат;   </w:t>
      </w:r>
    </w:p>
    <w:p w:rsidR="002952F3" w:rsidRDefault="002952F3" w:rsidP="00C81EB0">
      <w:pPr>
        <w:spacing w:afterLines="30" w:after="72" w:line="30" w:lineRule="atLeast"/>
        <w:ind w:right="-5" w:firstLine="680"/>
        <w:jc w:val="both"/>
        <w:rPr>
          <w:sz w:val="28"/>
          <w:szCs w:val="28"/>
        </w:rPr>
      </w:pPr>
      <w:r w:rsidRPr="00F85886">
        <w:rPr>
          <w:sz w:val="28"/>
          <w:szCs w:val="28"/>
        </w:rPr>
        <w:t>(б) обеспеч</w:t>
      </w:r>
      <w:r>
        <w:rPr>
          <w:sz w:val="28"/>
          <w:szCs w:val="28"/>
        </w:rPr>
        <w:t xml:space="preserve">ения повышения качества услуг </w:t>
      </w:r>
    </w:p>
    <w:p w:rsidR="002952F3" w:rsidRPr="00F85886" w:rsidRDefault="002952F3" w:rsidP="00C81EB0">
      <w:pPr>
        <w:spacing w:afterLines="30" w:after="72" w:line="30" w:lineRule="atLeast"/>
        <w:ind w:right="-5" w:firstLine="680"/>
        <w:jc w:val="both"/>
        <w:rPr>
          <w:sz w:val="28"/>
          <w:szCs w:val="28"/>
        </w:rPr>
      </w:pPr>
      <w:r w:rsidRPr="00F85886">
        <w:rPr>
          <w:sz w:val="28"/>
          <w:szCs w:val="28"/>
        </w:rPr>
        <w:t>(в) совершенствования механизма их   предоставления</w:t>
      </w: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112B7C" w:rsidRPr="002C3CB0" w:rsidRDefault="00112B7C" w:rsidP="002C3CB0">
      <w:pPr>
        <w:spacing w:afterLines="30" w:after="72" w:line="30" w:lineRule="atLeast"/>
        <w:ind w:right="-5" w:firstLine="680"/>
        <w:jc w:val="center"/>
        <w:rPr>
          <w:b/>
          <w:bCs/>
          <w:sz w:val="28"/>
          <w:szCs w:val="28"/>
        </w:rPr>
      </w:pPr>
      <w:r w:rsidRPr="002C3CB0">
        <w:rPr>
          <w:b/>
          <w:bCs/>
          <w:sz w:val="28"/>
          <w:szCs w:val="28"/>
        </w:rPr>
        <w:t xml:space="preserve">2.2. </w:t>
      </w:r>
      <w:bookmarkStart w:id="1" w:name="_Toc9001127"/>
      <w:r w:rsidRPr="002C3CB0">
        <w:rPr>
          <w:b/>
          <w:bCs/>
          <w:sz w:val="28"/>
          <w:szCs w:val="28"/>
        </w:rPr>
        <w:t>Система дотаций, субсидий, субвенций и их роль в условиях рыночной экономики</w:t>
      </w:r>
      <w:bookmarkEnd w:id="1"/>
      <w:r w:rsidRPr="002C3CB0">
        <w:rPr>
          <w:b/>
          <w:bCs/>
          <w:sz w:val="28"/>
          <w:szCs w:val="28"/>
        </w:rPr>
        <w:t xml:space="preserve"> России.</w:t>
      </w:r>
    </w:p>
    <w:p w:rsidR="00112B7C" w:rsidRPr="004F068D" w:rsidRDefault="00112B7C" w:rsidP="00C81EB0">
      <w:pPr>
        <w:spacing w:afterLines="30" w:after="72" w:line="30" w:lineRule="atLeast"/>
        <w:ind w:right="-5" w:firstLine="680"/>
        <w:jc w:val="both"/>
        <w:rPr>
          <w:sz w:val="28"/>
          <w:szCs w:val="28"/>
        </w:rPr>
      </w:pPr>
    </w:p>
    <w:p w:rsidR="00112B7C" w:rsidRPr="004F068D" w:rsidRDefault="00F85886" w:rsidP="00C81EB0">
      <w:pPr>
        <w:spacing w:afterLines="30" w:after="72" w:line="30" w:lineRule="atLeast"/>
        <w:ind w:right="-5" w:firstLine="680"/>
        <w:jc w:val="both"/>
        <w:rPr>
          <w:sz w:val="28"/>
          <w:szCs w:val="28"/>
        </w:rPr>
      </w:pPr>
      <w:r>
        <w:rPr>
          <w:sz w:val="28"/>
          <w:szCs w:val="28"/>
        </w:rPr>
        <w:t xml:space="preserve">    </w:t>
      </w:r>
      <w:r w:rsidR="00112B7C" w:rsidRPr="004F068D">
        <w:rPr>
          <w:sz w:val="28"/>
          <w:szCs w:val="28"/>
        </w:rPr>
        <w:t xml:space="preserve">В федеральном бюджете России на </w:t>
      </w:r>
      <w:smartTag w:uri="urn:schemas-microsoft-com:office:smarttags" w:element="metricconverter">
        <w:smartTagPr>
          <w:attr w:name="ProductID" w:val="1996 г"/>
        </w:smartTagPr>
        <w:r w:rsidR="00112B7C" w:rsidRPr="004F068D">
          <w:rPr>
            <w:sz w:val="28"/>
            <w:szCs w:val="28"/>
          </w:rPr>
          <w:t>1996 г</w:t>
        </w:r>
      </w:smartTag>
      <w:r w:rsidR="00112B7C" w:rsidRPr="004F068D">
        <w:rPr>
          <w:sz w:val="28"/>
          <w:szCs w:val="28"/>
        </w:rPr>
        <w:t>. дотации бюджетам закрытых административно-территориальных образований, в пределах которых расположены объекты Министерства обороны РФ и Министерства РФ по атомной энергии, и дотация на содержание инфраструктуры г. Ленинска (Республика Казахстан), связанной с арендой космодрома Байконур и др, составляют 2,8 трлн. руб.; субвенции г. Москве для осуществления ею функций столицы РФ — 2,7 трлн. руб.</w:t>
      </w:r>
    </w:p>
    <w:p w:rsidR="00112B7C" w:rsidRPr="004F068D" w:rsidRDefault="00112B7C" w:rsidP="00C81EB0">
      <w:pPr>
        <w:spacing w:afterLines="30" w:after="72" w:line="30" w:lineRule="atLeast"/>
        <w:ind w:right="-5" w:firstLine="680"/>
        <w:jc w:val="both"/>
        <w:rPr>
          <w:sz w:val="28"/>
          <w:szCs w:val="28"/>
        </w:rPr>
      </w:pPr>
      <w:r w:rsidRPr="004F068D">
        <w:rPr>
          <w:sz w:val="28"/>
          <w:szCs w:val="28"/>
        </w:rPr>
        <w:t>Кредитные ресурсы — средства, передаваемые на кредитной основе, т.е. они должны быть возвращены с процентами или без них.</w:t>
      </w:r>
    </w:p>
    <w:p w:rsidR="00112B7C" w:rsidRPr="004F068D" w:rsidRDefault="00112B7C" w:rsidP="00C81EB0">
      <w:pPr>
        <w:spacing w:afterLines="30" w:after="72" w:line="30" w:lineRule="atLeast"/>
        <w:ind w:right="-5" w:firstLine="680"/>
        <w:jc w:val="both"/>
        <w:rPr>
          <w:sz w:val="28"/>
          <w:szCs w:val="28"/>
        </w:rPr>
      </w:pPr>
      <w:r w:rsidRPr="004F068D">
        <w:rPr>
          <w:sz w:val="28"/>
          <w:szCs w:val="28"/>
        </w:rPr>
        <w:t xml:space="preserve">В </w:t>
      </w:r>
      <w:smartTag w:uri="urn:schemas-microsoft-com:office:smarttags" w:element="metricconverter">
        <w:smartTagPr>
          <w:attr w:name="ProductID" w:val="1994 г"/>
        </w:smartTagPr>
        <w:r w:rsidRPr="004F068D">
          <w:rPr>
            <w:sz w:val="28"/>
            <w:szCs w:val="28"/>
          </w:rPr>
          <w:t>1994 г</w:t>
        </w:r>
      </w:smartTag>
      <w:r w:rsidRPr="004F068D">
        <w:rPr>
          <w:sz w:val="28"/>
          <w:szCs w:val="28"/>
        </w:rPr>
        <w:t xml:space="preserve">. был введен новый механизм межбюджетных отношений, при котором основным регулятором их стал выступать Целевой фонд финансовой поддержки регионов. Средства этого фонда распределяются для всех регионов по единому принципу. </w:t>
      </w:r>
    </w:p>
    <w:p w:rsidR="00112B7C" w:rsidRPr="004F068D" w:rsidRDefault="00112B7C" w:rsidP="00C81EB0">
      <w:pPr>
        <w:spacing w:afterLines="30" w:after="72" w:line="30" w:lineRule="atLeast"/>
        <w:ind w:right="-5" w:firstLine="680"/>
        <w:jc w:val="both"/>
        <w:rPr>
          <w:sz w:val="28"/>
          <w:szCs w:val="28"/>
        </w:rPr>
      </w:pPr>
      <w:r w:rsidRPr="004F068D">
        <w:rPr>
          <w:sz w:val="28"/>
          <w:szCs w:val="28"/>
        </w:rPr>
        <w:t>Из Фонда финансовой поддержки субъектов Федерации оказывается помощь тем субъектам, в которых среднедушевой доход по бюджету за предыдущий год ниже, чем в среднем по Российской Федерации (субъекты Федерации, нуждающиеся в поддержке), и у которых собственных доходов и дополнительных средств, полученных из федерального бюджета, недостаточно для финансирования текущих расходов (субъекты Федерации, особо нуждающиеся в поддержке)'.</w:t>
      </w:r>
    </w:p>
    <w:p w:rsidR="00112B7C" w:rsidRPr="004F068D" w:rsidRDefault="00112B7C" w:rsidP="00C81EB0">
      <w:pPr>
        <w:spacing w:afterLines="30" w:after="72" w:line="30" w:lineRule="atLeast"/>
        <w:ind w:right="-5" w:firstLine="680"/>
        <w:jc w:val="both"/>
        <w:rPr>
          <w:sz w:val="28"/>
          <w:szCs w:val="28"/>
        </w:rPr>
      </w:pPr>
      <w:r w:rsidRPr="004F068D">
        <w:rPr>
          <w:sz w:val="28"/>
          <w:szCs w:val="28"/>
        </w:rPr>
        <w:t>Регионы, получающие финансовую помощь из федерального бюджета, обязаны представлять в Министерство финансов РФ для контроля подробные плановые и фактические данные о всех расходах и доходах своих бюджетов и внебюджетных фондах. Если какие-либо расходы регионального бюджета будут признаны нецелесообразными или излишними, то на их сумму уменьшаются перечисления из федерального бюджета. Такие регионы обязаны также ввести на своей территории все регио-нальыне налоги, утвержденные законодательством России, — по ставкам не ниже средних.</w:t>
      </w:r>
    </w:p>
    <w:p w:rsidR="00112B7C" w:rsidRPr="004F068D" w:rsidRDefault="00112B7C" w:rsidP="00C81EB0">
      <w:pPr>
        <w:spacing w:afterLines="30" w:after="72" w:line="30" w:lineRule="atLeast"/>
        <w:ind w:right="-5" w:firstLine="680"/>
        <w:jc w:val="both"/>
        <w:rPr>
          <w:sz w:val="28"/>
          <w:szCs w:val="28"/>
        </w:rPr>
      </w:pPr>
      <w:r w:rsidRPr="004F068D">
        <w:rPr>
          <w:sz w:val="28"/>
          <w:szCs w:val="28"/>
        </w:rPr>
        <w:t>Статус региона, "особо нуждающегося в поддержке", предоставляется тем регионам, у которых сумма федеральных налогов (налога на прибыль, НДС, акцизов и подоходного налога с физических лиц), собираемых на их территории и подлежащих зачислению в региональный бюджет, в расчете на одного жителя региона оказываются меньше 95% от средней аналогичной величины по Российской Федерации в целом и условная сумма расходов окажется менее 100% плановых расходов регионального бюджета.</w:t>
      </w:r>
    </w:p>
    <w:p w:rsidR="003709AA" w:rsidRPr="00C81EB0" w:rsidRDefault="003709AA" w:rsidP="00C81EB0">
      <w:pPr>
        <w:spacing w:afterLines="30" w:after="72" w:line="30" w:lineRule="atLeast"/>
        <w:ind w:right="-5" w:firstLine="680"/>
        <w:jc w:val="both"/>
        <w:rPr>
          <w:sz w:val="28"/>
          <w:szCs w:val="28"/>
        </w:rPr>
      </w:pPr>
    </w:p>
    <w:p w:rsidR="003709AA" w:rsidRPr="00C81EB0" w:rsidRDefault="003709AA"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3709AA" w:rsidRPr="00C81EB0" w:rsidRDefault="003709AA" w:rsidP="00C81EB0">
      <w:pPr>
        <w:spacing w:afterLines="30" w:after="72" w:line="30" w:lineRule="atLeast"/>
        <w:ind w:right="-5" w:firstLine="680"/>
        <w:jc w:val="both"/>
        <w:rPr>
          <w:sz w:val="28"/>
          <w:szCs w:val="28"/>
        </w:rPr>
      </w:pPr>
    </w:p>
    <w:p w:rsidR="00806833" w:rsidRPr="002C3CB0" w:rsidRDefault="00806833" w:rsidP="002C3CB0">
      <w:pPr>
        <w:spacing w:afterLines="30" w:after="72" w:line="30" w:lineRule="atLeast"/>
        <w:ind w:right="-5" w:firstLine="680"/>
        <w:jc w:val="center"/>
        <w:rPr>
          <w:b/>
          <w:bCs/>
          <w:sz w:val="28"/>
          <w:szCs w:val="28"/>
        </w:rPr>
      </w:pPr>
      <w:r w:rsidRPr="002C3CB0">
        <w:rPr>
          <w:b/>
          <w:bCs/>
          <w:sz w:val="28"/>
          <w:szCs w:val="28"/>
        </w:rPr>
        <w:t>2.3 Фиксированные цены</w:t>
      </w:r>
    </w:p>
    <w:p w:rsidR="00806833" w:rsidRPr="004F068D" w:rsidRDefault="00806833" w:rsidP="004A5A7C">
      <w:pPr>
        <w:spacing w:afterLines="30" w:after="72" w:line="30" w:lineRule="atLeast"/>
        <w:ind w:right="-5" w:firstLine="680"/>
        <w:jc w:val="both"/>
        <w:rPr>
          <w:sz w:val="28"/>
          <w:szCs w:val="28"/>
        </w:rPr>
      </w:pPr>
      <w:r w:rsidRPr="004F068D">
        <w:rPr>
          <w:sz w:val="28"/>
          <w:szCs w:val="28"/>
        </w:rPr>
        <w:t xml:space="preserve">Ярким примером фиксации цен в России является </w:t>
      </w:r>
      <w:r w:rsidR="00AC0EFD" w:rsidRPr="004F068D">
        <w:rPr>
          <w:sz w:val="28"/>
          <w:szCs w:val="28"/>
        </w:rPr>
        <w:t>регулирование цен на сельскохозяйственную продукцию.</w:t>
      </w:r>
    </w:p>
    <w:p w:rsidR="00044932" w:rsidRPr="004F068D" w:rsidRDefault="00044932" w:rsidP="004A5A7C">
      <w:pPr>
        <w:spacing w:afterLines="30" w:after="72" w:line="30" w:lineRule="atLeast"/>
        <w:ind w:right="-5" w:firstLine="680"/>
        <w:jc w:val="both"/>
        <w:rPr>
          <w:sz w:val="28"/>
          <w:szCs w:val="28"/>
        </w:rPr>
      </w:pPr>
      <w:r w:rsidRPr="004F068D">
        <w:rPr>
          <w:sz w:val="28"/>
          <w:szCs w:val="28"/>
        </w:rPr>
        <w:t>Цель регулирования – создание стабильных экономических, правовых и социальных условий для развития сельского хозяйства, удовлетворение потребностей населения в качественных продуктах питания по социально приемлемым ценам, охрана окружающей среды.</w:t>
      </w:r>
    </w:p>
    <w:p w:rsidR="00987B90" w:rsidRPr="004F068D" w:rsidRDefault="00044932" w:rsidP="004A5A7C">
      <w:pPr>
        <w:spacing w:afterLines="30" w:after="72" w:line="30" w:lineRule="atLeast"/>
        <w:ind w:right="-5" w:firstLine="680"/>
        <w:jc w:val="both"/>
        <w:rPr>
          <w:sz w:val="28"/>
          <w:szCs w:val="28"/>
        </w:rPr>
      </w:pPr>
      <w:r w:rsidRPr="004F068D">
        <w:rPr>
          <w:sz w:val="28"/>
          <w:szCs w:val="28"/>
        </w:rPr>
        <w:t>Можно выделить меры прямого и косвенного государственного субсидирования.</w:t>
      </w:r>
      <w:r w:rsidRPr="004F068D">
        <w:rPr>
          <w:sz w:val="28"/>
          <w:szCs w:val="28"/>
        </w:rPr>
        <w:br/>
        <w:t>К мерам прямого государственного субсидирования относится поддержка доходов сельхозпроизводителей, которая заключается в:</w:t>
      </w:r>
      <w:r w:rsidRPr="004F068D">
        <w:rPr>
          <w:sz w:val="28"/>
          <w:szCs w:val="28"/>
        </w:rPr>
        <w:br/>
      </w:r>
      <w:r w:rsidRPr="004F068D">
        <w:rPr>
          <w:sz w:val="28"/>
          <w:szCs w:val="28"/>
        </w:rPr>
        <w:br/>
        <w:t>- прямых государственных компенсационных платежах;</w:t>
      </w:r>
      <w:r w:rsidRPr="004F068D">
        <w:rPr>
          <w:sz w:val="28"/>
          <w:szCs w:val="28"/>
        </w:rPr>
        <w:br/>
        <w:t>- платежах при ущербе от стихийных бедствий;</w:t>
      </w:r>
      <w:r w:rsidRPr="004F068D">
        <w:rPr>
          <w:sz w:val="28"/>
          <w:szCs w:val="28"/>
        </w:rPr>
        <w:br/>
        <w:t>- платежах за ущерб, связанный с реорганизацией производства (выплаты за сокращение посевных площадей, вынужденный забой скота и т.д.).</w:t>
      </w:r>
      <w:r w:rsidRPr="004F068D">
        <w:rPr>
          <w:sz w:val="28"/>
          <w:szCs w:val="28"/>
        </w:rPr>
        <w:br/>
      </w:r>
      <w:r w:rsidRPr="004F068D">
        <w:rPr>
          <w:sz w:val="28"/>
          <w:szCs w:val="28"/>
        </w:rPr>
        <w:br/>
        <w:t>К мерам косвенного государственног</w:t>
      </w:r>
      <w:r w:rsidR="00987B90" w:rsidRPr="004F068D">
        <w:rPr>
          <w:sz w:val="28"/>
          <w:szCs w:val="28"/>
        </w:rPr>
        <w:t>о регулирования АПК относятся:</w:t>
      </w:r>
      <w:r w:rsidR="00987B90" w:rsidRPr="004F068D">
        <w:rPr>
          <w:sz w:val="28"/>
          <w:szCs w:val="28"/>
        </w:rPr>
        <w:br/>
      </w:r>
      <w:r w:rsidRPr="004F068D">
        <w:rPr>
          <w:sz w:val="28"/>
          <w:szCs w:val="28"/>
        </w:rPr>
        <w:t>- ценовое вмешательство на рынке продовольствия посредством поддержки внутренних цен на сельскохозяйственную продукцию, установления квот, тарифов, налогов на экспорт и импорт продовольствия;</w:t>
      </w:r>
    </w:p>
    <w:p w:rsidR="00987B90" w:rsidRPr="004F068D" w:rsidRDefault="00044932" w:rsidP="004A5A7C">
      <w:pPr>
        <w:spacing w:afterLines="30" w:after="72" w:line="30" w:lineRule="atLeast"/>
        <w:ind w:right="-5" w:firstLine="680"/>
        <w:jc w:val="both"/>
        <w:rPr>
          <w:sz w:val="28"/>
          <w:szCs w:val="28"/>
        </w:rPr>
      </w:pPr>
      <w:r w:rsidRPr="004F068D">
        <w:rPr>
          <w:sz w:val="28"/>
          <w:szCs w:val="28"/>
        </w:rPr>
        <w:br/>
        <w:t>- компенсация издержек сельхозпроизводителей на приобретение средств производства путем предоставления субсидий на приобретение удобрений, ядохимикатов и кормов, выплату процентов по полученным кредитам, выплаты по страхованию имущества;</w:t>
      </w:r>
    </w:p>
    <w:p w:rsidR="00987B90" w:rsidRPr="004F068D" w:rsidRDefault="00044932" w:rsidP="004A5A7C">
      <w:pPr>
        <w:spacing w:afterLines="30" w:after="72" w:line="30" w:lineRule="atLeast"/>
        <w:ind w:right="-5" w:firstLine="680"/>
        <w:jc w:val="both"/>
        <w:rPr>
          <w:sz w:val="28"/>
          <w:szCs w:val="28"/>
        </w:rPr>
      </w:pPr>
      <w:r w:rsidRPr="004F068D">
        <w:rPr>
          <w:sz w:val="28"/>
          <w:szCs w:val="28"/>
        </w:rPr>
        <w:br/>
        <w:t>- содействие развитию рынка, предусматривающее выделение государственных средств на разработку и осуществление рыночных программ, субсидии на хранение продукци</w:t>
      </w:r>
      <w:r w:rsidR="00987B90" w:rsidRPr="004F068D">
        <w:rPr>
          <w:sz w:val="28"/>
          <w:szCs w:val="28"/>
        </w:rPr>
        <w:t xml:space="preserve">и и транспортные работы по перевозкам </w:t>
      </w:r>
      <w:r w:rsidRPr="004F068D">
        <w:rPr>
          <w:sz w:val="28"/>
          <w:szCs w:val="28"/>
        </w:rPr>
        <w:t>продукции.</w:t>
      </w:r>
    </w:p>
    <w:p w:rsidR="00044932" w:rsidRPr="004F068D" w:rsidRDefault="00044932" w:rsidP="004A5A7C">
      <w:pPr>
        <w:spacing w:afterLines="30" w:after="72" w:line="30" w:lineRule="atLeast"/>
        <w:ind w:right="-5" w:firstLine="680"/>
        <w:jc w:val="both"/>
        <w:rPr>
          <w:sz w:val="28"/>
          <w:szCs w:val="28"/>
        </w:rPr>
      </w:pPr>
      <w:r w:rsidRPr="004F068D">
        <w:rPr>
          <w:sz w:val="28"/>
          <w:szCs w:val="28"/>
        </w:rPr>
        <w:br/>
        <w:t>- содействие развитию производственной инфраструктуры, которое предполагает выделение государственных средств на проведение мероприятий долгосрочного характера, обеспечивающих рост эффективности производства – субсидии на строительство производственных помещений, осуществление ирригационных проектов, рекультивацию земель, а также на содействие созданию фермерских объединений.</w:t>
      </w:r>
    </w:p>
    <w:p w:rsidR="00987B90" w:rsidRPr="004F068D" w:rsidRDefault="00044932" w:rsidP="002952F3">
      <w:pPr>
        <w:spacing w:afterLines="30" w:after="72" w:line="30" w:lineRule="atLeast"/>
        <w:ind w:right="-5" w:firstLine="680"/>
        <w:jc w:val="both"/>
        <w:rPr>
          <w:sz w:val="28"/>
          <w:szCs w:val="28"/>
        </w:rPr>
      </w:pPr>
      <w:r w:rsidRPr="004F068D">
        <w:rPr>
          <w:sz w:val="28"/>
          <w:szCs w:val="28"/>
        </w:rPr>
        <w:t>Система государственного регулирования цен предусматривает:</w:t>
      </w:r>
      <w:r w:rsidRPr="004F068D">
        <w:rPr>
          <w:sz w:val="28"/>
          <w:szCs w:val="28"/>
        </w:rPr>
        <w:br/>
      </w:r>
      <w:r w:rsidRPr="004F068D">
        <w:rPr>
          <w:sz w:val="28"/>
          <w:szCs w:val="28"/>
        </w:rPr>
        <w:br/>
        <w:t>- установление верхних и нижних пределов колебания цен и индикативной или условной цены,</w:t>
      </w:r>
      <w:r w:rsidR="00987B90" w:rsidRPr="004F068D">
        <w:rPr>
          <w:sz w:val="28"/>
          <w:szCs w:val="28"/>
        </w:rPr>
        <w:t xml:space="preserve"> которую стремится поддерживать государство;</w:t>
      </w:r>
      <w:r w:rsidRPr="004F068D">
        <w:rPr>
          <w:sz w:val="28"/>
          <w:szCs w:val="28"/>
        </w:rPr>
        <w:br/>
        <w:t>- скупку либо продажу нескоропортящейся продукции в целях товарной интервенции и поддержания желаемого уровня цен.</w:t>
      </w:r>
    </w:p>
    <w:p w:rsidR="00044932" w:rsidRPr="002C3CB0" w:rsidRDefault="00987B90" w:rsidP="004A5A7C">
      <w:pPr>
        <w:spacing w:afterLines="30" w:after="72" w:line="30" w:lineRule="atLeast"/>
        <w:ind w:right="-5" w:firstLine="680"/>
        <w:jc w:val="both"/>
        <w:rPr>
          <w:sz w:val="28"/>
          <w:szCs w:val="28"/>
        </w:rPr>
      </w:pPr>
      <w:r w:rsidRPr="002C3CB0">
        <w:rPr>
          <w:sz w:val="28"/>
          <w:szCs w:val="28"/>
        </w:rPr>
        <w:t xml:space="preserve">Так, с </w:t>
      </w:r>
      <w:smartTag w:uri="urn:schemas-microsoft-com:office:smarttags" w:element="metricconverter">
        <w:smartTagPr>
          <w:attr w:name="ProductID" w:val="1995 г"/>
        </w:smartTagPr>
        <w:r w:rsidRPr="002C3CB0">
          <w:rPr>
            <w:sz w:val="28"/>
            <w:szCs w:val="28"/>
          </w:rPr>
          <w:t>1995 г</w:t>
        </w:r>
      </w:smartTag>
      <w:r w:rsidRPr="002C3CB0">
        <w:rPr>
          <w:sz w:val="28"/>
          <w:szCs w:val="28"/>
        </w:rPr>
        <w:t>. в соответствии с федеральным законодательством сельскохозяйственная продукция, сырье и продовольствие для государственных нужд закупается по свободным (договорным) ценам, но не ниже гарантированных закупочных цен.</w:t>
      </w:r>
    </w:p>
    <w:p w:rsidR="00987B90" w:rsidRPr="002C3CB0" w:rsidRDefault="00987B90" w:rsidP="00C81EB0">
      <w:pPr>
        <w:spacing w:afterLines="30" w:after="72" w:line="30" w:lineRule="atLeast"/>
        <w:ind w:right="-5" w:firstLine="680"/>
        <w:jc w:val="both"/>
        <w:rPr>
          <w:sz w:val="28"/>
          <w:szCs w:val="28"/>
        </w:rPr>
      </w:pPr>
      <w:r w:rsidRPr="002C3CB0">
        <w:rPr>
          <w:sz w:val="28"/>
          <w:szCs w:val="28"/>
        </w:rPr>
        <w:t>Уровень гарантированных закупочных цен на продукцию федерального госзаказа разрабатывают федеральные органы. Правительство Российской Федерации ежегодно устанавливает на сельскохозяйственную продукцию, сырье и продовольствие для государственных нужд гарантированный уровень закупочных цен (ст. 6 № 53-ФЗ). Гарантированный уровень закупочных цен призван обеспечивать возмещение материальных затрат и получение дохода товаропроизводителем (поставщиком), достаточного для расширенного воспроизводства. В целях защиты потребителя (покупателя) Правительство Российской Федерации устанавливает нормативное соотношение между стоимостью закупаемого сырья и стоимостью вырабатываемой из него готовой продукции, а также предельный размер торговых надбавок к ценам на продукцию, поставляемую в федеральный фонд, с учетом безубыточной реализации готовой продукции. Основным документом, определяющим объемы, ассортимент, качество, порядок закупки и поставки, цены, сроки и порядок расчетов за закупки и поставки продукции является государственный контракт. Для применения гарантированных закупочных цен разработаны номенклатура закупаемой по госзаказам продукции, определены квоты по конкретным товарам, определен необходимый объем финансовых ресурсов. Были специально разработаны методические рекомендации по расчету и индексации гарантированных закупочных цен на сельскохозяйственную продукцию для государственных нужд.</w:t>
      </w:r>
    </w:p>
    <w:p w:rsidR="00E42303" w:rsidRPr="002C3CB0" w:rsidRDefault="00987B90" w:rsidP="00C81EB0">
      <w:pPr>
        <w:spacing w:afterLines="30" w:after="72" w:line="30" w:lineRule="atLeast"/>
        <w:ind w:right="-5" w:firstLine="680"/>
        <w:jc w:val="both"/>
        <w:rPr>
          <w:sz w:val="28"/>
          <w:szCs w:val="28"/>
        </w:rPr>
      </w:pPr>
      <w:r w:rsidRPr="002C3CB0">
        <w:rPr>
          <w:sz w:val="28"/>
          <w:szCs w:val="28"/>
        </w:rPr>
        <w:t xml:space="preserve">Минэкономики и Минсельхоз России в </w:t>
      </w:r>
      <w:smartTag w:uri="urn:schemas-microsoft-com:office:smarttags" w:element="metricconverter">
        <w:smartTagPr>
          <w:attr w:name="ProductID" w:val="1995 г"/>
        </w:smartTagPr>
        <w:r w:rsidRPr="002C3CB0">
          <w:rPr>
            <w:sz w:val="28"/>
            <w:szCs w:val="28"/>
          </w:rPr>
          <w:t>1995 г</w:t>
        </w:r>
      </w:smartTag>
      <w:r w:rsidRPr="002C3CB0">
        <w:rPr>
          <w:sz w:val="28"/>
          <w:szCs w:val="28"/>
        </w:rPr>
        <w:t>. разработали Методические рекомендации по расчету и индексации гарантированных закупочных цен на сельскохозяйственную продукцию, закупаемую для государственных нужд. В соответствии с этими рекомендациями целью гарантированных закупочных цен является поддержка доходов товаропроизводителей. Гарантированные закупочные цены должны обеспечивать нормально работающим товаропроизводителям, расположенным в специализированных зонах товарного производства, возмещение материальных затрат на производство сельскохозяйственной продукции и получение дохода.</w:t>
      </w:r>
      <w:bookmarkStart w:id="2" w:name="_Toc498338218"/>
    </w:p>
    <w:p w:rsidR="00E42303" w:rsidRPr="00C81EB0" w:rsidRDefault="00E42303" w:rsidP="00C81EB0">
      <w:pPr>
        <w:spacing w:afterLines="30" w:after="72" w:line="30" w:lineRule="atLeast"/>
        <w:ind w:right="-5" w:firstLine="680"/>
        <w:jc w:val="both"/>
        <w:rPr>
          <w:sz w:val="28"/>
          <w:szCs w:val="28"/>
        </w:rPr>
      </w:pPr>
    </w:p>
    <w:p w:rsidR="00E42303" w:rsidRPr="00C81EB0" w:rsidRDefault="00E42303" w:rsidP="00C81EB0">
      <w:pPr>
        <w:spacing w:afterLines="30" w:after="72" w:line="30" w:lineRule="atLeast"/>
        <w:ind w:right="-5" w:firstLine="680"/>
        <w:jc w:val="both"/>
        <w:rPr>
          <w:sz w:val="28"/>
          <w:szCs w:val="28"/>
        </w:rPr>
      </w:pPr>
    </w:p>
    <w:p w:rsidR="002952F3" w:rsidRPr="00C81EB0" w:rsidRDefault="002952F3" w:rsidP="00C81EB0">
      <w:pPr>
        <w:spacing w:afterLines="30" w:after="72" w:line="30" w:lineRule="atLeast"/>
        <w:ind w:right="-5" w:firstLine="680"/>
        <w:jc w:val="both"/>
        <w:rPr>
          <w:sz w:val="28"/>
          <w:szCs w:val="28"/>
        </w:rPr>
      </w:pPr>
    </w:p>
    <w:p w:rsidR="002C3CB0" w:rsidRDefault="002C3CB0" w:rsidP="00C81EB0">
      <w:pPr>
        <w:spacing w:afterLines="30" w:after="72" w:line="30" w:lineRule="atLeast"/>
        <w:ind w:right="-5" w:firstLine="680"/>
        <w:jc w:val="both"/>
        <w:rPr>
          <w:sz w:val="28"/>
          <w:szCs w:val="28"/>
        </w:rPr>
      </w:pPr>
    </w:p>
    <w:p w:rsidR="002C3CB0" w:rsidRDefault="002C3CB0" w:rsidP="00C81EB0">
      <w:pPr>
        <w:spacing w:afterLines="30" w:after="72" w:line="30" w:lineRule="atLeast"/>
        <w:ind w:right="-5" w:firstLine="680"/>
        <w:jc w:val="both"/>
        <w:rPr>
          <w:sz w:val="28"/>
          <w:szCs w:val="28"/>
        </w:rPr>
      </w:pPr>
    </w:p>
    <w:p w:rsidR="008B18DF" w:rsidRPr="002C3CB0" w:rsidRDefault="008B18DF" w:rsidP="002C3CB0">
      <w:pPr>
        <w:spacing w:afterLines="30" w:after="72" w:line="30" w:lineRule="atLeast"/>
        <w:ind w:right="-5" w:firstLine="680"/>
        <w:jc w:val="center"/>
        <w:rPr>
          <w:b/>
          <w:bCs/>
          <w:sz w:val="28"/>
          <w:szCs w:val="28"/>
        </w:rPr>
      </w:pPr>
      <w:r w:rsidRPr="002C3CB0">
        <w:rPr>
          <w:b/>
          <w:bCs/>
          <w:sz w:val="28"/>
          <w:szCs w:val="28"/>
        </w:rPr>
        <w:t>2.4 Дифференциация доходов населения России.</w:t>
      </w:r>
      <w:bookmarkEnd w:id="2"/>
    </w:p>
    <w:p w:rsidR="008B18DF" w:rsidRPr="004F068D" w:rsidRDefault="008B18DF" w:rsidP="00C81EB0">
      <w:pPr>
        <w:spacing w:afterLines="30" w:after="72" w:line="30" w:lineRule="atLeast"/>
        <w:ind w:right="-5" w:firstLine="680"/>
        <w:jc w:val="both"/>
        <w:rPr>
          <w:sz w:val="28"/>
          <w:szCs w:val="28"/>
        </w:rPr>
      </w:pPr>
    </w:p>
    <w:p w:rsidR="008B18DF" w:rsidRPr="00FA7F49" w:rsidRDefault="008B18DF" w:rsidP="00C81EB0">
      <w:pPr>
        <w:spacing w:afterLines="30" w:after="72" w:line="30" w:lineRule="atLeast"/>
        <w:ind w:right="-5" w:firstLine="680"/>
        <w:jc w:val="both"/>
        <w:rPr>
          <w:sz w:val="28"/>
          <w:szCs w:val="28"/>
        </w:rPr>
      </w:pPr>
      <w:r w:rsidRPr="00FA7F49">
        <w:rPr>
          <w:sz w:val="28"/>
          <w:szCs w:val="28"/>
        </w:rPr>
        <w:t xml:space="preserve">За годы реформ произошли кардинальные изменения в распределении доходов и национального богатства страны между различными слоями населения России. С 1992 года началась постоянно усиливающаяся дифференциация населения по уровню доходов, как с точки зрения социальных групп, так и с территориальной точки зрения. Коэффициент Джини, который показывает степень неравномерности распределения населения по уровню денежных доходов, вырос с 0.256 в 1991 году до 0.379 в первом полугодии 1996 года.   </w:t>
      </w:r>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Распределение имеет явно асимметричный характер. С учётом низкого среднего уровня доходов это свидетельствует о почти полном отсутствии в России так называемого среднего слоя, который является основой стабильности и экономического процветания. </w:t>
      </w:r>
    </w:p>
    <w:p w:rsidR="004F068D" w:rsidRDefault="008B18DF" w:rsidP="00C81EB0">
      <w:pPr>
        <w:spacing w:afterLines="30" w:after="72" w:line="30" w:lineRule="atLeast"/>
        <w:ind w:right="-5" w:firstLine="680"/>
        <w:jc w:val="both"/>
        <w:rPr>
          <w:sz w:val="28"/>
          <w:szCs w:val="28"/>
        </w:rPr>
      </w:pPr>
      <w:r w:rsidRPr="004F068D">
        <w:rPr>
          <w:sz w:val="28"/>
          <w:szCs w:val="28"/>
        </w:rPr>
        <w:t>В России за чертой бедности проживает четвёртая часть населения</w:t>
      </w:r>
    </w:p>
    <w:p w:rsidR="008B18DF" w:rsidRPr="00C81EB0" w:rsidRDefault="008B18DF" w:rsidP="00C81EB0">
      <w:pPr>
        <w:spacing w:afterLines="30" w:after="72" w:line="30" w:lineRule="atLeast"/>
        <w:ind w:right="-5" w:firstLine="680"/>
        <w:jc w:val="both"/>
        <w:rPr>
          <w:sz w:val="28"/>
          <w:szCs w:val="28"/>
        </w:rPr>
      </w:pPr>
      <w:r w:rsidRPr="004F068D">
        <w:rPr>
          <w:sz w:val="28"/>
          <w:szCs w:val="28"/>
        </w:rPr>
        <w:t xml:space="preserve">Постоянно увеличивается дифференциация в оплате труда в различных сферах занятости. </w:t>
      </w:r>
    </w:p>
    <w:p w:rsidR="008B18DF" w:rsidRPr="004F068D" w:rsidRDefault="008B18DF" w:rsidP="00C81EB0">
      <w:pPr>
        <w:spacing w:afterLines="30" w:after="72" w:line="30" w:lineRule="atLeast"/>
        <w:ind w:right="-5" w:firstLine="680"/>
        <w:jc w:val="both"/>
        <w:rPr>
          <w:sz w:val="28"/>
          <w:szCs w:val="28"/>
        </w:rPr>
      </w:pPr>
    </w:p>
    <w:p w:rsidR="008B18DF" w:rsidRPr="002C3CB0" w:rsidRDefault="008B18DF" w:rsidP="002C3CB0">
      <w:pPr>
        <w:spacing w:afterLines="30" w:after="72" w:line="30" w:lineRule="atLeast"/>
        <w:ind w:right="-5" w:firstLine="680"/>
        <w:jc w:val="center"/>
        <w:rPr>
          <w:b/>
          <w:bCs/>
          <w:sz w:val="28"/>
          <w:szCs w:val="28"/>
        </w:rPr>
      </w:pPr>
      <w:bookmarkStart w:id="3" w:name="_Toc498338220"/>
      <w:r w:rsidRPr="002C3CB0">
        <w:rPr>
          <w:b/>
          <w:bCs/>
          <w:sz w:val="28"/>
          <w:szCs w:val="28"/>
        </w:rPr>
        <w:t>Дифференциация и потребление.</w:t>
      </w:r>
      <w:bookmarkEnd w:id="3"/>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Дифференциация доходов особенно сильно сказывается на потреблении платных услуг: предоставляющие их учреждения всё больше ориентируются на  группы с высокими доходами и становятся недоступными для подавляющего числа граждан. </w:t>
      </w:r>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Можно выделить следующие причины данной ситуации. На начальной стадии реформ государство почти полностью отстранилось от установления и регулирования цен, оплаты труда, и, следовательно, уровней реальных доходов населения. это вызвало резкое снижение уровня жизни большинства групп населения. В результате использования неэффективных методов приватизации, значительная часть богатства оказалась в руках узкой прослойки населения. </w:t>
      </w:r>
    </w:p>
    <w:p w:rsidR="008B18DF" w:rsidRPr="004F068D" w:rsidRDefault="008B18DF" w:rsidP="00C81EB0">
      <w:pPr>
        <w:spacing w:afterLines="30" w:after="72" w:line="30" w:lineRule="atLeast"/>
        <w:ind w:right="-5" w:firstLine="680"/>
        <w:jc w:val="both"/>
        <w:rPr>
          <w:sz w:val="28"/>
          <w:szCs w:val="28"/>
        </w:rPr>
      </w:pPr>
    </w:p>
    <w:p w:rsidR="008B18DF" w:rsidRPr="002C3CB0" w:rsidRDefault="008B18DF" w:rsidP="002C3CB0">
      <w:pPr>
        <w:spacing w:afterLines="30" w:after="72" w:line="30" w:lineRule="atLeast"/>
        <w:ind w:right="-5" w:firstLine="680"/>
        <w:jc w:val="center"/>
        <w:rPr>
          <w:b/>
          <w:bCs/>
          <w:sz w:val="28"/>
          <w:szCs w:val="28"/>
        </w:rPr>
      </w:pPr>
      <w:bookmarkStart w:id="4" w:name="_Toc498338221"/>
      <w:r w:rsidRPr="002C3CB0">
        <w:rPr>
          <w:b/>
          <w:bCs/>
          <w:sz w:val="28"/>
          <w:szCs w:val="28"/>
        </w:rPr>
        <w:t>Последствия неравенства доходов.</w:t>
      </w:r>
      <w:bookmarkEnd w:id="4"/>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Изменения в доходах населения и расслоение общества приводят к самым негативным последствиям. Создаются слои людей, находящихся за чертой бедности, что недопустимо в развитом обществе. Происходит моральное расслоение общества на «своих» и «чужих», теряется общность целей, интересов, чувство здорового патриотизма. В результате деления общества, населения регионов и отдельных граждан на богатых и бедных возникают межрегиональные и, даже, межнациональные противоречия, что приводит к разрушению единства России. Происходит отток квалифицированных работников в сферы, не требующие соответствующих знаний, за границу. В результате ухудшается образовательный, профессиональный потенциал общества, наукоёмкие отрасли деградируют. В результате низкого уровня жизни снижается трудовая активность населения, ухудшается здоровье, снижается рождаемость, что приводит к демографическим кризисам. </w:t>
      </w:r>
    </w:p>
    <w:p w:rsidR="008B18DF" w:rsidRPr="004F068D" w:rsidRDefault="008B18DF" w:rsidP="00C81EB0">
      <w:pPr>
        <w:spacing w:afterLines="30" w:after="72" w:line="30" w:lineRule="atLeast"/>
        <w:ind w:right="-5" w:firstLine="680"/>
        <w:jc w:val="both"/>
        <w:rPr>
          <w:sz w:val="28"/>
          <w:szCs w:val="28"/>
        </w:rPr>
      </w:pPr>
    </w:p>
    <w:p w:rsidR="008B18DF" w:rsidRPr="002C3CB0" w:rsidRDefault="008B18DF" w:rsidP="002C3CB0">
      <w:pPr>
        <w:spacing w:afterLines="30" w:after="72" w:line="30" w:lineRule="atLeast"/>
        <w:ind w:right="-5" w:firstLine="680"/>
        <w:jc w:val="center"/>
        <w:rPr>
          <w:b/>
          <w:bCs/>
          <w:sz w:val="28"/>
          <w:szCs w:val="28"/>
        </w:rPr>
      </w:pPr>
      <w:bookmarkStart w:id="5" w:name="_Toc498338222"/>
      <w:r w:rsidRPr="002C3CB0">
        <w:rPr>
          <w:b/>
          <w:bCs/>
          <w:sz w:val="28"/>
          <w:szCs w:val="28"/>
        </w:rPr>
        <w:t>Пути решения проблем.</w:t>
      </w:r>
      <w:bookmarkEnd w:id="5"/>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Основной целью социальной политики является уменьшение расслоения общества, выравнивание уровня жизни в различных регионах страны. В рыночной экономике влияние государства на уровень доходов носит посреднический характер, поэтому большое значение имеет создание с помощью экономической политики условий для повышения доходов населения. </w:t>
      </w:r>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Среди способов прямого воздействия на уровень доходов населения и их распределение основным является законодательное установление минимального уровня заработной платы. Она должна быть связана с прожиточным минимумом и, по крайней мере, равняться ему. В таком случае она послужит надёжной основой построения системы оплаты труда. В условиях инфляции периодический пересмотр величины минимальной оплаты труда сможет компенсировать  рост цен. Государство в условиях рыночной экономики влияет на уровень жизни населения через оплату труда занятых в государственном секторе. Заработная плата работников здравоохранения и культуры, государственных служащих должна быть существенно увеличена, приведена в соответствие с квалификацией. Причём, в связи с дефицитом бюджета, это повышение следует рассматривать, как долговременную целенаправленную политику поддержания социальной сферы и систем управления. </w:t>
      </w:r>
    </w:p>
    <w:p w:rsidR="008B18DF" w:rsidRPr="004F068D" w:rsidRDefault="008B18DF" w:rsidP="00C81EB0">
      <w:pPr>
        <w:spacing w:afterLines="30" w:after="72" w:line="30" w:lineRule="atLeast"/>
        <w:ind w:right="-5" w:firstLine="680"/>
        <w:jc w:val="both"/>
        <w:rPr>
          <w:sz w:val="28"/>
          <w:szCs w:val="28"/>
        </w:rPr>
      </w:pPr>
      <w:r w:rsidRPr="004F068D">
        <w:rPr>
          <w:sz w:val="28"/>
          <w:szCs w:val="28"/>
        </w:rPr>
        <w:t>Также следует не допускать задержек выплат государством заработанных населением и предприятиями средств, с целью сдерживания инфляции. Такая практика приводит к дестабилизации производства и банкротству потенциально эффективных предприятий, создаёт взрывоопасную социальную обстановку.</w:t>
      </w:r>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Уровень пособий, выплачиваемых пенсионерам, инвалидам, матерям, воспитывающим детей обязательно должен обеспечивать прожиточный минимум. </w:t>
      </w:r>
    </w:p>
    <w:p w:rsidR="008B18DF" w:rsidRPr="004F068D" w:rsidRDefault="008B18DF" w:rsidP="00C81EB0">
      <w:pPr>
        <w:spacing w:afterLines="30" w:after="72" w:line="30" w:lineRule="atLeast"/>
        <w:ind w:right="-5" w:firstLine="680"/>
        <w:jc w:val="both"/>
        <w:rPr>
          <w:sz w:val="28"/>
          <w:szCs w:val="28"/>
        </w:rPr>
      </w:pPr>
      <w:r w:rsidRPr="004F068D">
        <w:rPr>
          <w:sz w:val="28"/>
          <w:szCs w:val="28"/>
        </w:rPr>
        <w:t xml:space="preserve">Особое внимание следует уделить повышению доходов занятых в сельском хозяйстве. Должна быть оказана поддержка предприятиям обрабатывающей промышленности в налаживании производства конкурентно способной продукции. Большое значение имеет совершенствование налоговой системы с целью перераспределения налогового бремени на богатые слои населения. </w:t>
      </w:r>
    </w:p>
    <w:p w:rsidR="008B18DF" w:rsidRPr="004F068D" w:rsidRDefault="008B18DF" w:rsidP="00C81EB0">
      <w:pPr>
        <w:spacing w:afterLines="30" w:after="72" w:line="30" w:lineRule="atLeast"/>
        <w:ind w:right="-5" w:firstLine="680"/>
        <w:jc w:val="both"/>
        <w:rPr>
          <w:sz w:val="28"/>
          <w:szCs w:val="28"/>
        </w:rPr>
      </w:pPr>
      <w:r w:rsidRPr="004F068D">
        <w:rPr>
          <w:sz w:val="28"/>
          <w:szCs w:val="28"/>
        </w:rPr>
        <w:t>Любое развитое общество должно обеспечить всем своим гражданам возможность получения жизненно важных социальных услуг, которые предоставляются учреждениями социальной сферы. Особенно важно сохранить доступность таких услуг в условиях дифференциации доходов населения, гарантировать всем россиянам минимальный стандарт жилищных условий. Только такие меры способны обеспечить необходимое качество рабочей силы. Примерно одинаковый стартовый уровень для молодёжи, социальную защиту населения в экстремальных случаях.</w:t>
      </w:r>
    </w:p>
    <w:p w:rsidR="008B18DF" w:rsidRPr="004F068D" w:rsidRDefault="008B18DF" w:rsidP="00C81EB0">
      <w:pPr>
        <w:spacing w:afterLines="30" w:after="72" w:line="30" w:lineRule="atLeast"/>
        <w:ind w:right="-5" w:firstLine="680"/>
        <w:jc w:val="both"/>
        <w:rPr>
          <w:sz w:val="28"/>
          <w:szCs w:val="28"/>
        </w:rPr>
      </w:pPr>
    </w:p>
    <w:p w:rsidR="008B18DF" w:rsidRPr="004F068D" w:rsidRDefault="008B18DF" w:rsidP="00C81EB0">
      <w:pPr>
        <w:spacing w:afterLines="30" w:after="72" w:line="30" w:lineRule="atLeast"/>
        <w:ind w:right="-5" w:firstLine="680"/>
        <w:jc w:val="both"/>
        <w:rPr>
          <w:sz w:val="28"/>
          <w:szCs w:val="28"/>
        </w:rPr>
      </w:pPr>
      <w:r w:rsidRPr="004F068D">
        <w:rPr>
          <w:sz w:val="28"/>
          <w:szCs w:val="28"/>
        </w:rPr>
        <w:t>Государственной поддержки требую также депрессивные регионы, города, для чего необходимо предусматривать необходимые резервные средства в бюджете. На такие регионы должны распространяться налоговые льготы, льготы по отчислению в федеральный бюджет.</w:t>
      </w: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A5A7C" w:rsidRPr="00C81EB0" w:rsidRDefault="004A5A7C" w:rsidP="00C81EB0">
      <w:pPr>
        <w:spacing w:afterLines="30" w:after="72" w:line="30" w:lineRule="atLeast"/>
        <w:ind w:right="-5" w:firstLine="680"/>
        <w:jc w:val="both"/>
        <w:rPr>
          <w:sz w:val="28"/>
          <w:szCs w:val="28"/>
        </w:rPr>
      </w:pPr>
    </w:p>
    <w:p w:rsidR="004A5A7C" w:rsidRPr="00C81EB0" w:rsidRDefault="004A5A7C" w:rsidP="00C81EB0">
      <w:pPr>
        <w:spacing w:afterLines="30" w:after="72" w:line="30" w:lineRule="atLeast"/>
        <w:ind w:right="-5" w:firstLine="680"/>
        <w:jc w:val="both"/>
        <w:rPr>
          <w:sz w:val="28"/>
          <w:szCs w:val="28"/>
        </w:rPr>
      </w:pPr>
    </w:p>
    <w:p w:rsidR="004A5A7C" w:rsidRPr="00C81EB0" w:rsidRDefault="004A5A7C"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4F068D" w:rsidRPr="00C81EB0" w:rsidRDefault="004F068D" w:rsidP="00C81EB0">
      <w:pPr>
        <w:spacing w:afterLines="30" w:after="72" w:line="30" w:lineRule="atLeast"/>
        <w:ind w:right="-5" w:firstLine="680"/>
        <w:jc w:val="both"/>
        <w:rPr>
          <w:sz w:val="28"/>
          <w:szCs w:val="28"/>
        </w:rPr>
      </w:pPr>
    </w:p>
    <w:p w:rsidR="00AE7223" w:rsidRPr="00C81EB0" w:rsidRDefault="00AE7223" w:rsidP="00C81EB0">
      <w:pPr>
        <w:spacing w:afterLines="30" w:after="72" w:line="30" w:lineRule="atLeast"/>
        <w:ind w:right="-5" w:firstLine="680"/>
        <w:jc w:val="both"/>
        <w:rPr>
          <w:sz w:val="28"/>
          <w:szCs w:val="28"/>
        </w:rPr>
      </w:pPr>
    </w:p>
    <w:p w:rsidR="00AE7223" w:rsidRPr="00C81EB0" w:rsidRDefault="00AE7223" w:rsidP="00C81EB0">
      <w:pPr>
        <w:spacing w:afterLines="30" w:after="72" w:line="30" w:lineRule="atLeast"/>
        <w:ind w:right="-5" w:firstLine="680"/>
        <w:jc w:val="both"/>
        <w:rPr>
          <w:sz w:val="28"/>
          <w:szCs w:val="28"/>
        </w:rPr>
      </w:pPr>
    </w:p>
    <w:p w:rsidR="00AE7223" w:rsidRPr="00C81EB0" w:rsidRDefault="00AE7223" w:rsidP="00C81EB0">
      <w:pPr>
        <w:spacing w:afterLines="30" w:after="72" w:line="30" w:lineRule="atLeast"/>
        <w:ind w:right="-5" w:firstLine="680"/>
        <w:jc w:val="both"/>
        <w:rPr>
          <w:sz w:val="28"/>
          <w:szCs w:val="28"/>
        </w:rPr>
      </w:pPr>
    </w:p>
    <w:p w:rsidR="008B18DF" w:rsidRPr="002C3CB0" w:rsidRDefault="00CA6C3E" w:rsidP="002C3CB0">
      <w:pPr>
        <w:spacing w:afterLines="30" w:after="72" w:line="30" w:lineRule="atLeast"/>
        <w:ind w:right="-5" w:firstLine="680"/>
        <w:jc w:val="center"/>
        <w:rPr>
          <w:b/>
          <w:bCs/>
          <w:sz w:val="28"/>
          <w:szCs w:val="28"/>
        </w:rPr>
      </w:pPr>
      <w:r w:rsidRPr="002C3CB0">
        <w:rPr>
          <w:b/>
          <w:bCs/>
          <w:sz w:val="28"/>
          <w:szCs w:val="28"/>
        </w:rPr>
        <w:t>2.5 Производство общественных благ в РФ.</w:t>
      </w:r>
    </w:p>
    <w:p w:rsidR="00CA6C3E" w:rsidRPr="00C81EB0" w:rsidRDefault="00CA6C3E" w:rsidP="00C81EB0">
      <w:pPr>
        <w:spacing w:afterLines="30" w:after="72" w:line="30" w:lineRule="atLeast"/>
        <w:ind w:right="-5" w:firstLine="680"/>
        <w:jc w:val="both"/>
        <w:rPr>
          <w:sz w:val="28"/>
          <w:szCs w:val="28"/>
        </w:rPr>
      </w:pPr>
    </w:p>
    <w:p w:rsidR="00CA6C3E" w:rsidRPr="004F068D" w:rsidRDefault="00CA6C3E" w:rsidP="00C81EB0">
      <w:pPr>
        <w:spacing w:afterLines="30" w:after="72" w:line="30" w:lineRule="atLeast"/>
        <w:ind w:right="-5" w:firstLine="680"/>
        <w:jc w:val="both"/>
        <w:rPr>
          <w:sz w:val="28"/>
          <w:szCs w:val="28"/>
        </w:rPr>
      </w:pPr>
      <w:r w:rsidRPr="004F068D">
        <w:rPr>
          <w:sz w:val="28"/>
          <w:szCs w:val="28"/>
        </w:rPr>
        <w:t xml:space="preserve">Все эти процессы представляют особый интерес для России с точки зрения взаимодействия федеральных и региональных властей, а также роли, которую играет Россия в СНГ. </w:t>
      </w:r>
    </w:p>
    <w:p w:rsidR="00CA6C3E" w:rsidRPr="004F068D" w:rsidRDefault="00CA6C3E" w:rsidP="00C81EB0">
      <w:pPr>
        <w:spacing w:afterLines="30" w:after="72" w:line="30" w:lineRule="atLeast"/>
        <w:ind w:right="-5" w:firstLine="680"/>
        <w:jc w:val="both"/>
        <w:rPr>
          <w:sz w:val="28"/>
          <w:szCs w:val="28"/>
        </w:rPr>
      </w:pPr>
      <w:r w:rsidRPr="004F068D">
        <w:rPr>
          <w:sz w:val="28"/>
          <w:szCs w:val="28"/>
        </w:rPr>
        <w:t xml:space="preserve">К </w:t>
      </w:r>
      <w:r w:rsidRPr="00C81EB0">
        <w:rPr>
          <w:sz w:val="28"/>
          <w:szCs w:val="28"/>
        </w:rPr>
        <w:t>общегосударственным общественным благам</w:t>
      </w:r>
      <w:r w:rsidRPr="004F068D">
        <w:rPr>
          <w:sz w:val="28"/>
          <w:szCs w:val="28"/>
        </w:rPr>
        <w:t xml:space="preserve"> относятся национальная оборона, поддержание общего правопорядка, деятельность федеральных исполнительных, законодательных и судебных властей и мн. др. </w:t>
      </w:r>
    </w:p>
    <w:p w:rsidR="00CA6C3E" w:rsidRPr="004F068D" w:rsidRDefault="00CA6C3E" w:rsidP="00C81EB0">
      <w:pPr>
        <w:spacing w:afterLines="30" w:after="72" w:line="30" w:lineRule="atLeast"/>
        <w:ind w:right="-5" w:firstLine="680"/>
        <w:jc w:val="both"/>
        <w:rPr>
          <w:sz w:val="28"/>
          <w:szCs w:val="28"/>
        </w:rPr>
      </w:pPr>
      <w:r w:rsidRPr="004F068D">
        <w:rPr>
          <w:sz w:val="28"/>
          <w:szCs w:val="28"/>
        </w:rPr>
        <w:t xml:space="preserve">Под </w:t>
      </w:r>
      <w:r w:rsidRPr="00C81EB0">
        <w:rPr>
          <w:sz w:val="28"/>
          <w:szCs w:val="28"/>
        </w:rPr>
        <w:t>местными общественными благами</w:t>
      </w:r>
      <w:r w:rsidRPr="004F068D">
        <w:rPr>
          <w:sz w:val="28"/>
          <w:szCs w:val="28"/>
        </w:rPr>
        <w:t xml:space="preserve"> понимаются любые общественные товары и услуги, доступ к которым имеет не все население страны, а лишь некоторая географическая часть (несколько регионов, один регион, город, район и т. д.). Диапазон конкретных примеров местных общественных благ весьма широк: от региональных экологических программ до уличного освещения и городского парка. </w:t>
      </w:r>
    </w:p>
    <w:p w:rsidR="00796C96" w:rsidRPr="00796C96" w:rsidRDefault="00796C96" w:rsidP="00C81EB0">
      <w:pPr>
        <w:spacing w:afterLines="30" w:after="72" w:line="30" w:lineRule="atLeast"/>
        <w:ind w:right="-5" w:firstLine="680"/>
        <w:jc w:val="both"/>
        <w:rPr>
          <w:sz w:val="28"/>
          <w:szCs w:val="28"/>
        </w:rPr>
      </w:pPr>
      <w:r w:rsidRPr="00796C96">
        <w:rPr>
          <w:sz w:val="28"/>
          <w:szCs w:val="28"/>
        </w:rPr>
        <w:t xml:space="preserve">В зависимости от способа организации производства </w:t>
      </w:r>
      <w:r>
        <w:rPr>
          <w:sz w:val="28"/>
          <w:szCs w:val="28"/>
        </w:rPr>
        <w:t>выделяется</w:t>
      </w:r>
      <w:r w:rsidRPr="00796C96">
        <w:rPr>
          <w:sz w:val="28"/>
          <w:szCs w:val="28"/>
        </w:rPr>
        <w:t xml:space="preserve"> две группы товаров (услуг): общественные блага, производство которых полностью или частично финансируется или контролируется (а иногда и организуется) государством, и частные, производимые предприятиями исключительно за сч</w:t>
      </w:r>
      <w:r>
        <w:rPr>
          <w:sz w:val="28"/>
          <w:szCs w:val="28"/>
        </w:rPr>
        <w:t>ет собственных средств.</w:t>
      </w:r>
    </w:p>
    <w:p w:rsidR="008B18DF" w:rsidRPr="00C81EB0" w:rsidRDefault="00796C96" w:rsidP="002C3CB0">
      <w:pPr>
        <w:spacing w:afterLines="30" w:after="72" w:line="30" w:lineRule="atLeast"/>
        <w:ind w:right="-5" w:firstLine="680"/>
        <w:jc w:val="both"/>
        <w:rPr>
          <w:sz w:val="28"/>
          <w:szCs w:val="28"/>
        </w:rPr>
      </w:pPr>
      <w:r w:rsidRPr="00796C96">
        <w:rPr>
          <w:sz w:val="28"/>
          <w:szCs w:val="28"/>
        </w:rPr>
        <w:t>Особенность общественных благ такова, что государство должно контролировать и регулировать процессы производства, распределения и обмена соответствующих товаров. Таким образом, рыночный механизм в значительной степени следует дополнять системой государственного вмешательства. Применение различных форм государственного регулирования не означает замены рыночных отношений административными, поскольку в национальной экономике действует специфический хозяйствующий субъект – государство. Его аппарат призван решать экономические функции строго в рамках средств, имеющихся в его распоряжении.</w:t>
      </w:r>
    </w:p>
    <w:p w:rsidR="002952F3" w:rsidRDefault="002952F3" w:rsidP="002C3CB0">
      <w:pPr>
        <w:spacing w:afterLines="30" w:after="72" w:line="30" w:lineRule="atLeast"/>
        <w:ind w:right="-5" w:firstLine="680"/>
        <w:jc w:val="center"/>
        <w:rPr>
          <w:sz w:val="28"/>
          <w:szCs w:val="28"/>
        </w:rPr>
      </w:pPr>
      <w:r w:rsidRPr="002C3CB0">
        <w:rPr>
          <w:b/>
          <w:bCs/>
          <w:sz w:val="28"/>
          <w:szCs w:val="28"/>
        </w:rPr>
        <w:t>Выводы</w:t>
      </w:r>
      <w:r w:rsidRPr="00C81EB0">
        <w:rPr>
          <w:sz w:val="28"/>
          <w:szCs w:val="28"/>
        </w:rPr>
        <w:t>:</w:t>
      </w:r>
    </w:p>
    <w:p w:rsidR="002952F3" w:rsidRPr="002952F3" w:rsidRDefault="002952F3" w:rsidP="00C81EB0">
      <w:pPr>
        <w:spacing w:afterLines="30" w:after="72" w:line="30" w:lineRule="atLeast"/>
        <w:ind w:right="-5" w:firstLine="680"/>
        <w:jc w:val="both"/>
        <w:rPr>
          <w:sz w:val="28"/>
          <w:szCs w:val="28"/>
        </w:rPr>
      </w:pPr>
      <w:r w:rsidRPr="002952F3">
        <w:rPr>
          <w:sz w:val="28"/>
          <w:szCs w:val="28"/>
        </w:rPr>
        <w:t>Итак, государственное вмешательство в рыночную экономику всё же необходимо. Вопрос стоит только в том, в какой степени и какими методами это вмешательство нужно проводить. Государство в условиях рынка должно контролировать только те отрасли экономики, в развитии которых частные фирмы не заинтересованы или куда деньги вкладывать опасно (медицина, образование, национальная оборона, научно-технические отрасли). В современной российской экономике многие инструменты, применяемые во всех странах мира для регулирования экономических процессов не работают или оказываются неэффективными. Дело в том, что российская экономика имеет много особенностей и, выбирая способы регулирования, нельзя слепо копировать модели, используемые в других странах, неприменимые в российских условиях.</w:t>
      </w:r>
    </w:p>
    <w:p w:rsidR="008B18DF" w:rsidRPr="00C81EB0" w:rsidRDefault="008B18DF" w:rsidP="00C81EB0">
      <w:pPr>
        <w:spacing w:afterLines="30" w:after="72" w:line="30" w:lineRule="atLeast"/>
        <w:ind w:right="-5" w:firstLine="680"/>
        <w:jc w:val="both"/>
        <w:rPr>
          <w:sz w:val="28"/>
          <w:szCs w:val="28"/>
        </w:rPr>
      </w:pPr>
    </w:p>
    <w:p w:rsidR="00D00BCD" w:rsidRPr="00C81EB0" w:rsidRDefault="00E6705F" w:rsidP="002C3CB0">
      <w:pPr>
        <w:spacing w:afterLines="30" w:after="72" w:line="30" w:lineRule="atLeast"/>
        <w:ind w:right="-5" w:firstLine="680"/>
        <w:jc w:val="center"/>
        <w:rPr>
          <w:sz w:val="28"/>
          <w:szCs w:val="28"/>
        </w:rPr>
      </w:pPr>
      <w:r w:rsidRPr="002C3CB0">
        <w:rPr>
          <w:b/>
          <w:bCs/>
          <w:sz w:val="28"/>
          <w:szCs w:val="28"/>
        </w:rPr>
        <w:t>Заключение</w:t>
      </w:r>
      <w:r w:rsidRPr="00C81EB0">
        <w:rPr>
          <w:sz w:val="28"/>
          <w:szCs w:val="28"/>
        </w:rPr>
        <w:t>.</w:t>
      </w:r>
    </w:p>
    <w:p w:rsidR="000D0FB6" w:rsidRDefault="000D0FB6" w:rsidP="00C81EB0">
      <w:pPr>
        <w:spacing w:afterLines="30" w:after="72" w:line="30" w:lineRule="atLeast"/>
        <w:ind w:right="-5" w:firstLine="680"/>
        <w:jc w:val="both"/>
        <w:rPr>
          <w:sz w:val="28"/>
          <w:szCs w:val="28"/>
        </w:rPr>
      </w:pPr>
      <w:r w:rsidRPr="000D0FB6">
        <w:rPr>
          <w:sz w:val="28"/>
          <w:szCs w:val="28"/>
        </w:rPr>
        <w:t xml:space="preserve">Итак, государственное вмешательство в рыночную экономику необходимо в тех сферах, в которых механизм рынка не в состоянии устранить различные последствия внешних эффектов либо несправедливостей самой рыночной системы. </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Этих сфер с развитием экономики становилось все больше, и тем сложнее становились формы государственного вмешательства в экономические процессы. </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На нынешнем уровне развития рыночного способа производства формы вмешательства государства приобрели настолько сложный вид, что рассмотреть все последствия экономической деятельности государства невозможно. Тем не менее существует ряд сфер, вмешательство государства в которые жизненно необходимо. </w:t>
      </w:r>
      <w:r>
        <w:rPr>
          <w:sz w:val="28"/>
          <w:szCs w:val="28"/>
        </w:rPr>
        <w:t>Это:</w:t>
      </w:r>
    </w:p>
    <w:p w:rsidR="000D0FB6" w:rsidRDefault="000D0FB6" w:rsidP="002C3CB0">
      <w:pPr>
        <w:numPr>
          <w:ilvl w:val="0"/>
          <w:numId w:val="15"/>
        </w:numPr>
        <w:spacing w:afterLines="30" w:after="72" w:line="30" w:lineRule="atLeast"/>
        <w:ind w:right="-5"/>
        <w:jc w:val="both"/>
        <w:rPr>
          <w:sz w:val="28"/>
          <w:szCs w:val="28"/>
        </w:rPr>
      </w:pPr>
      <w:r w:rsidRPr="000D0FB6">
        <w:rPr>
          <w:sz w:val="28"/>
          <w:szCs w:val="28"/>
        </w:rPr>
        <w:t xml:space="preserve">перераспределение доходов и ресурсов, </w:t>
      </w:r>
    </w:p>
    <w:p w:rsidR="000D0FB6" w:rsidRDefault="000D0FB6" w:rsidP="002C3CB0">
      <w:pPr>
        <w:numPr>
          <w:ilvl w:val="0"/>
          <w:numId w:val="15"/>
        </w:numPr>
        <w:spacing w:afterLines="30" w:after="72" w:line="30" w:lineRule="atLeast"/>
        <w:ind w:right="-5"/>
        <w:jc w:val="both"/>
        <w:rPr>
          <w:sz w:val="28"/>
          <w:szCs w:val="28"/>
        </w:rPr>
      </w:pPr>
      <w:r w:rsidRPr="000D0FB6">
        <w:rPr>
          <w:sz w:val="28"/>
          <w:szCs w:val="28"/>
        </w:rPr>
        <w:t xml:space="preserve">регулирование занятости, </w:t>
      </w:r>
    </w:p>
    <w:p w:rsidR="000D0FB6" w:rsidRDefault="000D0FB6" w:rsidP="002C3CB0">
      <w:pPr>
        <w:numPr>
          <w:ilvl w:val="0"/>
          <w:numId w:val="15"/>
        </w:numPr>
        <w:spacing w:afterLines="30" w:after="72" w:line="30" w:lineRule="atLeast"/>
        <w:ind w:right="-5"/>
        <w:jc w:val="both"/>
        <w:rPr>
          <w:sz w:val="28"/>
          <w:szCs w:val="28"/>
        </w:rPr>
      </w:pPr>
      <w:r w:rsidRPr="000D0FB6">
        <w:rPr>
          <w:sz w:val="28"/>
          <w:szCs w:val="28"/>
        </w:rPr>
        <w:t xml:space="preserve">антимонопольная политика, </w:t>
      </w:r>
    </w:p>
    <w:p w:rsidR="000D0FB6" w:rsidRDefault="000D0FB6" w:rsidP="002C3CB0">
      <w:pPr>
        <w:numPr>
          <w:ilvl w:val="0"/>
          <w:numId w:val="15"/>
        </w:numPr>
        <w:spacing w:afterLines="30" w:after="72" w:line="30" w:lineRule="atLeast"/>
        <w:ind w:right="-5"/>
        <w:jc w:val="both"/>
        <w:rPr>
          <w:sz w:val="28"/>
          <w:szCs w:val="28"/>
        </w:rPr>
      </w:pPr>
      <w:r w:rsidRPr="000D0FB6">
        <w:rPr>
          <w:sz w:val="28"/>
          <w:szCs w:val="28"/>
        </w:rPr>
        <w:t xml:space="preserve">исправление последствий внешних эффектов и многое другое. </w:t>
      </w:r>
    </w:p>
    <w:p w:rsidR="000D0FB6" w:rsidRDefault="000D0FB6" w:rsidP="00C81EB0">
      <w:pPr>
        <w:spacing w:afterLines="30" w:after="72" w:line="30" w:lineRule="atLeast"/>
        <w:ind w:right="-5" w:firstLine="680"/>
        <w:jc w:val="both"/>
        <w:rPr>
          <w:sz w:val="28"/>
          <w:szCs w:val="28"/>
        </w:rPr>
      </w:pPr>
      <w:r w:rsidRPr="000D0FB6">
        <w:rPr>
          <w:sz w:val="28"/>
          <w:szCs w:val="28"/>
        </w:rPr>
        <w:t xml:space="preserve">Рассмотрим границы необходимого вмешательства государства в экономику. Прежде всего это области, где перестает эффективно действовать механизм рыночной саморегуляции и требуется срочное вмешательство государства. Во-первых, это правильная организация денежного обращения. Во вторых, предоставление государством общественных товаров. Механизм свободного рынка позволяет удовлетворять потребности, которые выражаются в денежной форме, через спрос. Однако существуют такие потребности, которые невозможно измерить в деньгах и превратить в спрос. Речь идет об услугах коллективного пользования: национальная оборона, государственное управление, единая энергетическая система, национальные сети коммуникаций, охрана общественного порядка, вакцинация, хлорирование питьевой воды и т. д. Здесь не обойтись без вмешательства государства в экономику. В-третьих, устранение государством последствий внешних эффектов. В процессах рыночного производства и потребления могут возникать своеобразные дефекты, не имеющие денежного выражения и не фиксируемые рынком. Эти внешние эффекты нарушают рыночное равновесие и обусловливают неоптимальное распределение ресурсов, что делает необходимым вмешательство государства в экономику. Функции, выполняемые государством по организации денежного обращения, предоставлению общественных товаров и устранению последствий внешних эффектов, составляют максимальные границы его вмешательства в экономику свободного рынка. Вместе с тем эти функции образуют минимально необходимые границы регулирования реального рынка. Как видно, нерегулируемого рынка вообще не бывает, </w:t>
      </w:r>
      <w:r w:rsidR="00E412CE">
        <w:rPr>
          <w:sz w:val="28"/>
          <w:szCs w:val="28"/>
        </w:rPr>
        <w:t>так как</w:t>
      </w:r>
      <w:r w:rsidRPr="000D0FB6">
        <w:rPr>
          <w:sz w:val="28"/>
          <w:szCs w:val="28"/>
        </w:rPr>
        <w:t xml:space="preserve"> в определенном воздействии со стороны государства нуждается даже идеальный свободный рынок. Если обратиться к реальному конкурентному рынку, то обнаружатся новые области экономической жизни, где проявляется ограниченность механизма рынка, что делает необходимым более широкое участие государства в хозяйственных процессах.</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Вмешательство государства в экономику носит прямой и косвенный характер. К прямым мерам государственного регулирования нужно в первую очередь отнести государственный сектор экономики, кредитование или льготное налогообложение отдельных субъектов, принятие регулирующих законодательных актов. </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К косвенным мерам относятся стимулирование инвестиций, обеспечение занятости, налогообложение, и т.д. Средства государственного вмешательства подразделяются на экономические и административные. </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Экономические осуществляются при помощи экономических рычагов, находящихся в распоряжении государства, а административные используют законодательную власть и осуществляются в приказном порядке. Целью государственного регулирования экономики является стабильность национальной экономики, приспособление ее к изменяющимся внешним условиям. </w:t>
      </w:r>
    </w:p>
    <w:p w:rsidR="000D0FB6" w:rsidRPr="000D0FB6" w:rsidRDefault="000D0FB6" w:rsidP="00C81EB0">
      <w:pPr>
        <w:spacing w:afterLines="30" w:after="72" w:line="30" w:lineRule="atLeast"/>
        <w:ind w:right="-5" w:firstLine="680"/>
        <w:jc w:val="both"/>
        <w:rPr>
          <w:sz w:val="28"/>
          <w:szCs w:val="28"/>
        </w:rPr>
      </w:pPr>
      <w:r w:rsidRPr="000D0FB6">
        <w:rPr>
          <w:sz w:val="28"/>
          <w:szCs w:val="28"/>
        </w:rPr>
        <w:t xml:space="preserve">Кроме того, на современном этапе именно от государственной экономической политики зависит здоровье частного сектора экономики - основы рыночного хозяйства, а значит и всей страны. </w:t>
      </w:r>
    </w:p>
    <w:p w:rsidR="00D00BCD" w:rsidRPr="004F068D" w:rsidRDefault="00D00BCD" w:rsidP="00C81EB0">
      <w:pPr>
        <w:spacing w:afterLines="30" w:after="72" w:line="30" w:lineRule="atLeast"/>
        <w:ind w:right="-5" w:firstLine="680"/>
        <w:jc w:val="both"/>
        <w:rPr>
          <w:sz w:val="28"/>
          <w:szCs w:val="28"/>
        </w:rPr>
      </w:pPr>
    </w:p>
    <w:p w:rsidR="00D00BCD" w:rsidRPr="004F068D" w:rsidRDefault="00D00BCD" w:rsidP="00C81EB0">
      <w:pPr>
        <w:spacing w:afterLines="30" w:after="72" w:line="30" w:lineRule="atLeast"/>
        <w:ind w:right="-5" w:firstLine="680"/>
        <w:jc w:val="both"/>
        <w:rPr>
          <w:sz w:val="28"/>
          <w:szCs w:val="28"/>
        </w:rPr>
      </w:pPr>
    </w:p>
    <w:p w:rsidR="00D00BCD" w:rsidRPr="004F068D" w:rsidRDefault="00D00BCD"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p>
    <w:p w:rsidR="00D77F83" w:rsidRPr="004F068D" w:rsidRDefault="00D77F83" w:rsidP="00C81EB0">
      <w:pPr>
        <w:spacing w:afterLines="30" w:after="72" w:line="30" w:lineRule="atLeast"/>
        <w:ind w:right="-5" w:firstLine="680"/>
        <w:jc w:val="both"/>
        <w:rPr>
          <w:sz w:val="28"/>
          <w:szCs w:val="28"/>
        </w:rPr>
      </w:pPr>
    </w:p>
    <w:p w:rsidR="00D77F83" w:rsidRDefault="00D77F83" w:rsidP="00C81EB0">
      <w:pPr>
        <w:spacing w:afterLines="30" w:after="72" w:line="30" w:lineRule="atLeast"/>
        <w:ind w:right="-5" w:firstLine="680"/>
        <w:jc w:val="both"/>
        <w:rPr>
          <w:sz w:val="28"/>
          <w:szCs w:val="28"/>
        </w:rPr>
      </w:pPr>
    </w:p>
    <w:p w:rsidR="002C3CB0" w:rsidRDefault="002C3CB0" w:rsidP="00C81EB0">
      <w:pPr>
        <w:spacing w:afterLines="30" w:after="72" w:line="30" w:lineRule="atLeast"/>
        <w:ind w:right="-5" w:firstLine="680"/>
        <w:jc w:val="both"/>
        <w:rPr>
          <w:sz w:val="28"/>
          <w:szCs w:val="28"/>
        </w:rPr>
      </w:pPr>
    </w:p>
    <w:p w:rsidR="002C3CB0" w:rsidRPr="004F068D" w:rsidRDefault="002C3CB0" w:rsidP="00C81EB0">
      <w:pPr>
        <w:spacing w:afterLines="30" w:after="72" w:line="30" w:lineRule="atLeast"/>
        <w:ind w:right="-5" w:firstLine="680"/>
        <w:jc w:val="both"/>
        <w:rPr>
          <w:sz w:val="28"/>
          <w:szCs w:val="28"/>
        </w:rPr>
      </w:pPr>
    </w:p>
    <w:p w:rsidR="003709AA" w:rsidRPr="00C81EB0" w:rsidRDefault="003709AA" w:rsidP="002C3CB0">
      <w:pPr>
        <w:spacing w:afterLines="30" w:after="72" w:line="30" w:lineRule="atLeast"/>
        <w:ind w:right="-5" w:firstLine="680"/>
        <w:jc w:val="center"/>
        <w:rPr>
          <w:sz w:val="28"/>
          <w:szCs w:val="28"/>
        </w:rPr>
      </w:pPr>
      <w:r w:rsidRPr="002C3CB0">
        <w:rPr>
          <w:b/>
          <w:bCs/>
          <w:sz w:val="28"/>
          <w:szCs w:val="28"/>
        </w:rPr>
        <w:t>Список</w:t>
      </w:r>
      <w:r w:rsidRPr="00C81EB0">
        <w:rPr>
          <w:sz w:val="28"/>
          <w:szCs w:val="28"/>
        </w:rPr>
        <w:t xml:space="preserve"> </w:t>
      </w:r>
      <w:r w:rsidR="0084592A" w:rsidRPr="00C81EB0">
        <w:rPr>
          <w:sz w:val="28"/>
          <w:szCs w:val="28"/>
        </w:rPr>
        <w:t xml:space="preserve"> </w:t>
      </w:r>
      <w:r w:rsidR="0084592A" w:rsidRPr="002C3CB0">
        <w:rPr>
          <w:b/>
          <w:bCs/>
          <w:sz w:val="28"/>
          <w:szCs w:val="28"/>
        </w:rPr>
        <w:t>использованной</w:t>
      </w:r>
      <w:r w:rsidR="0084592A" w:rsidRPr="00C81EB0">
        <w:rPr>
          <w:sz w:val="28"/>
          <w:szCs w:val="28"/>
        </w:rPr>
        <w:t xml:space="preserve"> </w:t>
      </w:r>
      <w:r w:rsidRPr="002C3CB0">
        <w:rPr>
          <w:b/>
          <w:bCs/>
          <w:sz w:val="28"/>
          <w:szCs w:val="28"/>
        </w:rPr>
        <w:t>литературы</w:t>
      </w:r>
      <w:r w:rsidRPr="00C81EB0">
        <w:rPr>
          <w:sz w:val="28"/>
          <w:szCs w:val="28"/>
        </w:rPr>
        <w:t>.</w:t>
      </w:r>
    </w:p>
    <w:p w:rsidR="003709AA" w:rsidRPr="00C81EB0"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r w:rsidRPr="004F068D">
        <w:rPr>
          <w:sz w:val="28"/>
          <w:szCs w:val="28"/>
        </w:rPr>
        <w:t>1.  Экономическая школа : научно-популярный иллюстрированный журнал. Выпуск 1.-СПб 1993г.</w:t>
      </w:r>
    </w:p>
    <w:p w:rsidR="003709AA" w:rsidRPr="004F068D" w:rsidRDefault="003709AA" w:rsidP="00C81EB0">
      <w:pPr>
        <w:spacing w:afterLines="30" w:after="72" w:line="30" w:lineRule="atLeast"/>
        <w:ind w:right="-5" w:firstLine="680"/>
        <w:jc w:val="both"/>
        <w:rPr>
          <w:sz w:val="28"/>
          <w:szCs w:val="28"/>
        </w:rPr>
      </w:pPr>
    </w:p>
    <w:p w:rsidR="003709AA" w:rsidRPr="004F068D" w:rsidRDefault="003709AA" w:rsidP="00C81EB0">
      <w:pPr>
        <w:spacing w:afterLines="30" w:after="72" w:line="30" w:lineRule="atLeast"/>
        <w:ind w:right="-5" w:firstLine="680"/>
        <w:jc w:val="both"/>
        <w:rPr>
          <w:sz w:val="28"/>
          <w:szCs w:val="28"/>
        </w:rPr>
      </w:pPr>
      <w:r w:rsidRPr="004F068D">
        <w:rPr>
          <w:sz w:val="28"/>
          <w:szCs w:val="28"/>
        </w:rPr>
        <w:t>2. Гальперин В.М., Игнатьев С.М., Моргунов В.И. «Микроэкономика».</w:t>
      </w:r>
    </w:p>
    <w:p w:rsidR="003709AA" w:rsidRPr="004F068D" w:rsidRDefault="003709AA" w:rsidP="00C81EB0">
      <w:pPr>
        <w:spacing w:afterLines="30" w:after="72" w:line="30" w:lineRule="atLeast"/>
        <w:ind w:right="-5" w:firstLine="680"/>
        <w:jc w:val="both"/>
        <w:rPr>
          <w:sz w:val="28"/>
          <w:szCs w:val="28"/>
        </w:rPr>
      </w:pPr>
    </w:p>
    <w:p w:rsidR="003709AA" w:rsidRDefault="003709AA" w:rsidP="00C81EB0">
      <w:pPr>
        <w:spacing w:afterLines="30" w:after="72" w:line="30" w:lineRule="atLeast"/>
        <w:ind w:right="-5" w:firstLine="680"/>
        <w:jc w:val="both"/>
        <w:rPr>
          <w:sz w:val="28"/>
          <w:szCs w:val="28"/>
        </w:rPr>
      </w:pPr>
      <w:r w:rsidRPr="004F068D">
        <w:rPr>
          <w:sz w:val="28"/>
          <w:szCs w:val="28"/>
        </w:rPr>
        <w:t>3. Евстигнеев Е.Н. «Налоги и налогообложение».2-е изд.- СПб.: Питер,2006</w:t>
      </w:r>
    </w:p>
    <w:p w:rsidR="00B50714" w:rsidRDefault="00B50714" w:rsidP="00C81EB0">
      <w:pPr>
        <w:spacing w:afterLines="30" w:after="72" w:line="30" w:lineRule="atLeast"/>
        <w:ind w:right="-5" w:firstLine="680"/>
        <w:jc w:val="both"/>
        <w:rPr>
          <w:sz w:val="28"/>
          <w:szCs w:val="28"/>
        </w:rPr>
      </w:pPr>
    </w:p>
    <w:p w:rsidR="00B50714" w:rsidRPr="007F09EB" w:rsidRDefault="00B50714" w:rsidP="00C81EB0">
      <w:pPr>
        <w:spacing w:afterLines="30" w:after="72" w:line="30" w:lineRule="atLeast"/>
        <w:ind w:right="-5" w:firstLine="680"/>
        <w:jc w:val="both"/>
        <w:rPr>
          <w:sz w:val="28"/>
          <w:szCs w:val="28"/>
        </w:rPr>
      </w:pPr>
      <w:r>
        <w:rPr>
          <w:sz w:val="28"/>
          <w:szCs w:val="28"/>
        </w:rPr>
        <w:t xml:space="preserve">4. </w:t>
      </w:r>
      <w:r w:rsidR="007F09EB" w:rsidRPr="007F09EB">
        <w:rPr>
          <w:sz w:val="28"/>
          <w:szCs w:val="28"/>
        </w:rPr>
        <w:t>Андрианов В. Государственное регулирование и механизмы саморегуляции в рыночной экономике (мировой опыт и Россия)//Вопр.экономики.-1996.-N9.-С.28-40.</w:t>
      </w:r>
    </w:p>
    <w:p w:rsidR="00B109C3" w:rsidRDefault="00B109C3" w:rsidP="00C81EB0">
      <w:pPr>
        <w:spacing w:afterLines="30" w:after="72" w:line="30" w:lineRule="atLeast"/>
        <w:ind w:right="-5" w:firstLine="680"/>
        <w:jc w:val="both"/>
        <w:rPr>
          <w:sz w:val="28"/>
          <w:szCs w:val="28"/>
        </w:rPr>
      </w:pPr>
    </w:p>
    <w:p w:rsidR="00B109C3" w:rsidRPr="007F09EB" w:rsidRDefault="00B109C3" w:rsidP="00C81EB0">
      <w:pPr>
        <w:spacing w:afterLines="30" w:after="72" w:line="30" w:lineRule="atLeast"/>
        <w:ind w:right="-5" w:firstLine="680"/>
        <w:jc w:val="both"/>
        <w:rPr>
          <w:sz w:val="28"/>
          <w:szCs w:val="28"/>
        </w:rPr>
      </w:pPr>
      <w:r>
        <w:rPr>
          <w:sz w:val="28"/>
          <w:szCs w:val="28"/>
        </w:rPr>
        <w:t xml:space="preserve">5.  </w:t>
      </w:r>
      <w:r w:rsidR="007F09EB" w:rsidRPr="007F09EB">
        <w:rPr>
          <w:sz w:val="28"/>
          <w:szCs w:val="28"/>
        </w:rPr>
        <w:t>Экономическая наука современной России / Учредители: ВИНИТИ РАН и Мин. науки РФ и др. - М.: ВИНИТИ, 1998 -</w:t>
      </w:r>
      <w:bookmarkStart w:id="6" w:name="_GoBack"/>
      <w:bookmarkEnd w:id="6"/>
    </w:p>
    <w:sectPr w:rsidR="00B109C3" w:rsidRPr="007F09EB" w:rsidSect="00095312">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111" w:rsidRDefault="00734111">
      <w:r>
        <w:separator/>
      </w:r>
    </w:p>
  </w:endnote>
  <w:endnote w:type="continuationSeparator" w:id="0">
    <w:p w:rsidR="00734111" w:rsidRDefault="0073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0" w:rsidRDefault="00C81EB0" w:rsidP="00981F2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1EB0" w:rsidRDefault="00C81EB0" w:rsidP="0009531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B0" w:rsidRDefault="00C81EB0" w:rsidP="00981F2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C3CB0">
      <w:rPr>
        <w:rStyle w:val="a7"/>
        <w:noProof/>
      </w:rPr>
      <w:t>35</w:t>
    </w:r>
    <w:r>
      <w:rPr>
        <w:rStyle w:val="a7"/>
      </w:rPr>
      <w:fldChar w:fldCharType="end"/>
    </w:r>
  </w:p>
  <w:p w:rsidR="00C81EB0" w:rsidRDefault="00C81EB0" w:rsidP="0009531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111" w:rsidRDefault="00734111">
      <w:r>
        <w:separator/>
      </w:r>
    </w:p>
  </w:footnote>
  <w:footnote w:type="continuationSeparator" w:id="0">
    <w:p w:rsidR="00734111" w:rsidRDefault="00734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0D83"/>
    <w:multiLevelType w:val="hybridMultilevel"/>
    <w:tmpl w:val="8BEC716E"/>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
    <w:nsid w:val="1538440A"/>
    <w:multiLevelType w:val="hybridMultilevel"/>
    <w:tmpl w:val="EC82C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2100B5"/>
    <w:multiLevelType w:val="hybridMultilevel"/>
    <w:tmpl w:val="C9D45B78"/>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
    <w:nsid w:val="31D579AC"/>
    <w:multiLevelType w:val="hybridMultilevel"/>
    <w:tmpl w:val="1AE665BE"/>
    <w:lvl w:ilvl="0" w:tplc="DDC8F6EA">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
    <w:nsid w:val="45CB3BA5"/>
    <w:multiLevelType w:val="multilevel"/>
    <w:tmpl w:val="B9CA1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37B95"/>
    <w:multiLevelType w:val="hybridMultilevel"/>
    <w:tmpl w:val="89BECC10"/>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
    <w:nsid w:val="54B27DFC"/>
    <w:multiLevelType w:val="hybridMultilevel"/>
    <w:tmpl w:val="1C820B60"/>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5AD322C0"/>
    <w:multiLevelType w:val="multilevel"/>
    <w:tmpl w:val="C59E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4D6A02"/>
    <w:multiLevelType w:val="hybridMultilevel"/>
    <w:tmpl w:val="B5DA18A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997D59"/>
    <w:multiLevelType w:val="hybridMultilevel"/>
    <w:tmpl w:val="313C18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E22988"/>
    <w:multiLevelType w:val="hybridMultilevel"/>
    <w:tmpl w:val="8FF64F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3538E4"/>
    <w:multiLevelType w:val="hybridMultilevel"/>
    <w:tmpl w:val="CE3EB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32100DB"/>
    <w:multiLevelType w:val="multilevel"/>
    <w:tmpl w:val="F416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2343D3"/>
    <w:multiLevelType w:val="hybridMultilevel"/>
    <w:tmpl w:val="047EB6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A770222"/>
    <w:multiLevelType w:val="hybridMultilevel"/>
    <w:tmpl w:val="4ACCE712"/>
    <w:lvl w:ilvl="0" w:tplc="04190011">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num w:numId="1">
    <w:abstractNumId w:val="11"/>
  </w:num>
  <w:num w:numId="2">
    <w:abstractNumId w:val="7"/>
  </w:num>
  <w:num w:numId="3">
    <w:abstractNumId w:val="12"/>
  </w:num>
  <w:num w:numId="4">
    <w:abstractNumId w:val="4"/>
  </w:num>
  <w:num w:numId="5">
    <w:abstractNumId w:val="9"/>
  </w:num>
  <w:num w:numId="6">
    <w:abstractNumId w:val="3"/>
  </w:num>
  <w:num w:numId="7">
    <w:abstractNumId w:val="6"/>
  </w:num>
  <w:num w:numId="8">
    <w:abstractNumId w:val="8"/>
  </w:num>
  <w:num w:numId="9">
    <w:abstractNumId w:val="10"/>
  </w:num>
  <w:num w:numId="10">
    <w:abstractNumId w:val="0"/>
  </w:num>
  <w:num w:numId="11">
    <w:abstractNumId w:val="14"/>
  </w:num>
  <w:num w:numId="12">
    <w:abstractNumId w:val="1"/>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E0F"/>
    <w:rsid w:val="00014E86"/>
    <w:rsid w:val="00044932"/>
    <w:rsid w:val="00062642"/>
    <w:rsid w:val="00095312"/>
    <w:rsid w:val="000D0FB6"/>
    <w:rsid w:val="0010433D"/>
    <w:rsid w:val="00112B7C"/>
    <w:rsid w:val="00123525"/>
    <w:rsid w:val="00141FF8"/>
    <w:rsid w:val="001D7715"/>
    <w:rsid w:val="002816F0"/>
    <w:rsid w:val="002952F3"/>
    <w:rsid w:val="002A1C57"/>
    <w:rsid w:val="002B6B11"/>
    <w:rsid w:val="002B7722"/>
    <w:rsid w:val="002C3CB0"/>
    <w:rsid w:val="003709AA"/>
    <w:rsid w:val="003F6C26"/>
    <w:rsid w:val="004A5A7C"/>
    <w:rsid w:val="004F068D"/>
    <w:rsid w:val="0050183E"/>
    <w:rsid w:val="005145F0"/>
    <w:rsid w:val="00515A0B"/>
    <w:rsid w:val="005A4E0F"/>
    <w:rsid w:val="005C75FF"/>
    <w:rsid w:val="00672CF9"/>
    <w:rsid w:val="006B61B8"/>
    <w:rsid w:val="006D77AD"/>
    <w:rsid w:val="00734111"/>
    <w:rsid w:val="007415A1"/>
    <w:rsid w:val="00766FA9"/>
    <w:rsid w:val="00780006"/>
    <w:rsid w:val="00796C96"/>
    <w:rsid w:val="007C6FB5"/>
    <w:rsid w:val="007F09EB"/>
    <w:rsid w:val="00806833"/>
    <w:rsid w:val="0084592A"/>
    <w:rsid w:val="008527BD"/>
    <w:rsid w:val="008572DF"/>
    <w:rsid w:val="008B18DF"/>
    <w:rsid w:val="00905E2E"/>
    <w:rsid w:val="009425CC"/>
    <w:rsid w:val="00981F2F"/>
    <w:rsid w:val="00987B90"/>
    <w:rsid w:val="00AC0EFD"/>
    <w:rsid w:val="00AE7223"/>
    <w:rsid w:val="00AF1C50"/>
    <w:rsid w:val="00B109C3"/>
    <w:rsid w:val="00B26A28"/>
    <w:rsid w:val="00B31EC4"/>
    <w:rsid w:val="00B4636D"/>
    <w:rsid w:val="00B50714"/>
    <w:rsid w:val="00C3609B"/>
    <w:rsid w:val="00C40B5F"/>
    <w:rsid w:val="00C81EB0"/>
    <w:rsid w:val="00CA6C3E"/>
    <w:rsid w:val="00CE4B6C"/>
    <w:rsid w:val="00D00BCD"/>
    <w:rsid w:val="00D77F83"/>
    <w:rsid w:val="00DE2072"/>
    <w:rsid w:val="00E02C9F"/>
    <w:rsid w:val="00E412CE"/>
    <w:rsid w:val="00E42303"/>
    <w:rsid w:val="00E6705F"/>
    <w:rsid w:val="00EF16A0"/>
    <w:rsid w:val="00F25B1E"/>
    <w:rsid w:val="00F728CE"/>
    <w:rsid w:val="00F85886"/>
    <w:rsid w:val="00FA7F49"/>
    <w:rsid w:val="00FD3ADC"/>
    <w:rsid w:val="00FE5D32"/>
    <w:rsid w:val="00FF1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15CF146C-A22D-4A36-9646-6C84F142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rsid w:val="00E6705F"/>
    <w:pPr>
      <w:keepNext/>
      <w:spacing w:before="240" w:after="60"/>
      <w:outlineLvl w:val="0"/>
    </w:pPr>
    <w:rPr>
      <w:rFonts w:ascii="Arial" w:hAnsi="Arial" w:cs="Arial"/>
      <w:b/>
      <w:bCs/>
      <w:kern w:val="32"/>
      <w:sz w:val="32"/>
      <w:szCs w:val="32"/>
    </w:rPr>
  </w:style>
  <w:style w:type="paragraph" w:styleId="2">
    <w:name w:val="heading 2"/>
    <w:basedOn w:val="a"/>
    <w:qFormat/>
    <w:rsid w:val="005A4E0F"/>
    <w:pPr>
      <w:spacing w:before="100" w:beforeAutospacing="1" w:after="100" w:afterAutospacing="1"/>
      <w:outlineLvl w:val="1"/>
    </w:pPr>
    <w:rPr>
      <w:b/>
      <w:bCs/>
      <w:sz w:val="36"/>
      <w:szCs w:val="36"/>
    </w:rPr>
  </w:style>
  <w:style w:type="paragraph" w:styleId="4">
    <w:name w:val="heading 4"/>
    <w:basedOn w:val="a"/>
    <w:next w:val="a"/>
    <w:qFormat/>
    <w:rsid w:val="008B18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text">
    <w:name w:val="arttext"/>
    <w:basedOn w:val="a"/>
    <w:rsid w:val="005A4E0F"/>
    <w:pPr>
      <w:spacing w:before="100" w:beforeAutospacing="1" w:after="100" w:afterAutospacing="1"/>
    </w:pPr>
  </w:style>
  <w:style w:type="paragraph" w:styleId="a3">
    <w:name w:val="Normal (Web)"/>
    <w:basedOn w:val="a"/>
    <w:rsid w:val="005A4E0F"/>
    <w:pPr>
      <w:spacing w:before="100" w:beforeAutospacing="1" w:after="100" w:afterAutospacing="1"/>
    </w:pPr>
  </w:style>
  <w:style w:type="character" w:styleId="a4">
    <w:name w:val="Hyperlink"/>
    <w:basedOn w:val="a0"/>
    <w:rsid w:val="0010433D"/>
    <w:rPr>
      <w:color w:val="0000FF"/>
      <w:u w:val="single"/>
    </w:rPr>
  </w:style>
  <w:style w:type="table" w:styleId="a5">
    <w:name w:val="Table Grid"/>
    <w:basedOn w:val="a1"/>
    <w:rsid w:val="0051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95312"/>
    <w:pPr>
      <w:tabs>
        <w:tab w:val="center" w:pos="4677"/>
        <w:tab w:val="right" w:pos="9355"/>
      </w:tabs>
    </w:pPr>
  </w:style>
  <w:style w:type="character" w:styleId="a7">
    <w:name w:val="page number"/>
    <w:basedOn w:val="a0"/>
    <w:rsid w:val="00095312"/>
  </w:style>
  <w:style w:type="paragraph" w:styleId="HTML">
    <w:name w:val="HTML Preformatted"/>
    <w:basedOn w:val="a"/>
    <w:rsid w:val="00D00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Emphasis"/>
    <w:basedOn w:val="a0"/>
    <w:qFormat/>
    <w:rsid w:val="00B26A28"/>
    <w:rPr>
      <w:i/>
      <w:iCs/>
    </w:rPr>
  </w:style>
  <w:style w:type="paragraph" w:customStyle="1" w:styleId="pagenum">
    <w:name w:val="pagenum"/>
    <w:basedOn w:val="a"/>
    <w:rsid w:val="00B26A28"/>
    <w:pPr>
      <w:spacing w:before="100" w:beforeAutospacing="1" w:after="100" w:afterAutospacing="1"/>
    </w:pPr>
  </w:style>
  <w:style w:type="paragraph" w:customStyle="1" w:styleId="obrivp">
    <w:name w:val="obrivp"/>
    <w:basedOn w:val="a"/>
    <w:rsid w:val="00B26A28"/>
    <w:pPr>
      <w:spacing w:before="100" w:beforeAutospacing="1" w:after="100" w:afterAutospacing="1"/>
    </w:pPr>
  </w:style>
  <w:style w:type="character" w:customStyle="1" w:styleId="a9">
    <w:name w:val="a"/>
    <w:basedOn w:val="a0"/>
    <w:rsid w:val="00987B90"/>
  </w:style>
  <w:style w:type="character" w:customStyle="1" w:styleId="-">
    <w:name w:val="опред-е"/>
    <w:basedOn w:val="a0"/>
    <w:rsid w:val="00987B90"/>
  </w:style>
  <w:style w:type="character" w:customStyle="1" w:styleId="aa">
    <w:name w:val="кадры"/>
    <w:basedOn w:val="a0"/>
    <w:rsid w:val="00987B90"/>
  </w:style>
  <w:style w:type="character" w:customStyle="1" w:styleId="ab">
    <w:name w:val="выделение"/>
    <w:basedOn w:val="a0"/>
    <w:rsid w:val="00987B90"/>
  </w:style>
  <w:style w:type="paragraph" w:styleId="3">
    <w:name w:val="Body Text Indent 3"/>
    <w:basedOn w:val="a"/>
    <w:rsid w:val="008B18DF"/>
    <w:pPr>
      <w:spacing w:line="360" w:lineRule="auto"/>
      <w:ind w:firstLine="539"/>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9076">
      <w:bodyDiv w:val="1"/>
      <w:marLeft w:val="0"/>
      <w:marRight w:val="0"/>
      <w:marTop w:val="0"/>
      <w:marBottom w:val="0"/>
      <w:divBdr>
        <w:top w:val="none" w:sz="0" w:space="0" w:color="auto"/>
        <w:left w:val="none" w:sz="0" w:space="0" w:color="auto"/>
        <w:bottom w:val="none" w:sz="0" w:space="0" w:color="auto"/>
        <w:right w:val="none" w:sz="0" w:space="0" w:color="auto"/>
      </w:divBdr>
      <w:divsChild>
        <w:div w:id="135995416">
          <w:marLeft w:val="0"/>
          <w:marRight w:val="0"/>
          <w:marTop w:val="0"/>
          <w:marBottom w:val="0"/>
          <w:divBdr>
            <w:top w:val="none" w:sz="0" w:space="0" w:color="auto"/>
            <w:left w:val="none" w:sz="0" w:space="0" w:color="auto"/>
            <w:bottom w:val="none" w:sz="0" w:space="0" w:color="auto"/>
            <w:right w:val="none" w:sz="0" w:space="0" w:color="auto"/>
          </w:divBdr>
        </w:div>
        <w:div w:id="636490582">
          <w:marLeft w:val="0"/>
          <w:marRight w:val="0"/>
          <w:marTop w:val="0"/>
          <w:marBottom w:val="0"/>
          <w:divBdr>
            <w:top w:val="none" w:sz="0" w:space="0" w:color="auto"/>
            <w:left w:val="none" w:sz="0" w:space="0" w:color="auto"/>
            <w:bottom w:val="none" w:sz="0" w:space="0" w:color="auto"/>
            <w:right w:val="none" w:sz="0" w:space="0" w:color="auto"/>
          </w:divBdr>
        </w:div>
        <w:div w:id="914163556">
          <w:marLeft w:val="0"/>
          <w:marRight w:val="0"/>
          <w:marTop w:val="0"/>
          <w:marBottom w:val="0"/>
          <w:divBdr>
            <w:top w:val="none" w:sz="0" w:space="0" w:color="auto"/>
            <w:left w:val="none" w:sz="0" w:space="0" w:color="auto"/>
            <w:bottom w:val="none" w:sz="0" w:space="0" w:color="auto"/>
            <w:right w:val="none" w:sz="0" w:space="0" w:color="auto"/>
          </w:divBdr>
        </w:div>
        <w:div w:id="1248730937">
          <w:marLeft w:val="0"/>
          <w:marRight w:val="0"/>
          <w:marTop w:val="0"/>
          <w:marBottom w:val="0"/>
          <w:divBdr>
            <w:top w:val="none" w:sz="0" w:space="0" w:color="auto"/>
            <w:left w:val="none" w:sz="0" w:space="0" w:color="auto"/>
            <w:bottom w:val="none" w:sz="0" w:space="0" w:color="auto"/>
            <w:right w:val="none" w:sz="0" w:space="0" w:color="auto"/>
          </w:divBdr>
        </w:div>
        <w:div w:id="1274094781">
          <w:marLeft w:val="0"/>
          <w:marRight w:val="0"/>
          <w:marTop w:val="0"/>
          <w:marBottom w:val="0"/>
          <w:divBdr>
            <w:top w:val="none" w:sz="0" w:space="0" w:color="auto"/>
            <w:left w:val="none" w:sz="0" w:space="0" w:color="auto"/>
            <w:bottom w:val="none" w:sz="0" w:space="0" w:color="auto"/>
            <w:right w:val="none" w:sz="0" w:space="0" w:color="auto"/>
          </w:divBdr>
        </w:div>
        <w:div w:id="1410616974">
          <w:marLeft w:val="0"/>
          <w:marRight w:val="0"/>
          <w:marTop w:val="0"/>
          <w:marBottom w:val="0"/>
          <w:divBdr>
            <w:top w:val="none" w:sz="0" w:space="0" w:color="auto"/>
            <w:left w:val="none" w:sz="0" w:space="0" w:color="auto"/>
            <w:bottom w:val="none" w:sz="0" w:space="0" w:color="auto"/>
            <w:right w:val="none" w:sz="0" w:space="0" w:color="auto"/>
          </w:divBdr>
        </w:div>
        <w:div w:id="1828352953">
          <w:marLeft w:val="0"/>
          <w:marRight w:val="0"/>
          <w:marTop w:val="0"/>
          <w:marBottom w:val="0"/>
          <w:divBdr>
            <w:top w:val="none" w:sz="0" w:space="0" w:color="auto"/>
            <w:left w:val="none" w:sz="0" w:space="0" w:color="auto"/>
            <w:bottom w:val="none" w:sz="0" w:space="0" w:color="auto"/>
            <w:right w:val="none" w:sz="0" w:space="0" w:color="auto"/>
          </w:divBdr>
        </w:div>
      </w:divsChild>
    </w:div>
    <w:div w:id="164786954">
      <w:bodyDiv w:val="1"/>
      <w:marLeft w:val="0"/>
      <w:marRight w:val="0"/>
      <w:marTop w:val="0"/>
      <w:marBottom w:val="0"/>
      <w:divBdr>
        <w:top w:val="none" w:sz="0" w:space="0" w:color="auto"/>
        <w:left w:val="none" w:sz="0" w:space="0" w:color="auto"/>
        <w:bottom w:val="none" w:sz="0" w:space="0" w:color="auto"/>
        <w:right w:val="none" w:sz="0" w:space="0" w:color="auto"/>
      </w:divBdr>
      <w:divsChild>
        <w:div w:id="95057431">
          <w:marLeft w:val="0"/>
          <w:marRight w:val="0"/>
          <w:marTop w:val="0"/>
          <w:marBottom w:val="0"/>
          <w:divBdr>
            <w:top w:val="none" w:sz="0" w:space="0" w:color="auto"/>
            <w:left w:val="none" w:sz="0" w:space="0" w:color="auto"/>
            <w:bottom w:val="none" w:sz="0" w:space="0" w:color="auto"/>
            <w:right w:val="none" w:sz="0" w:space="0" w:color="auto"/>
          </w:divBdr>
        </w:div>
        <w:div w:id="446850880">
          <w:marLeft w:val="0"/>
          <w:marRight w:val="0"/>
          <w:marTop w:val="0"/>
          <w:marBottom w:val="0"/>
          <w:divBdr>
            <w:top w:val="none" w:sz="0" w:space="0" w:color="auto"/>
            <w:left w:val="none" w:sz="0" w:space="0" w:color="auto"/>
            <w:bottom w:val="none" w:sz="0" w:space="0" w:color="auto"/>
            <w:right w:val="none" w:sz="0" w:space="0" w:color="auto"/>
          </w:divBdr>
        </w:div>
        <w:div w:id="851410449">
          <w:marLeft w:val="0"/>
          <w:marRight w:val="0"/>
          <w:marTop w:val="0"/>
          <w:marBottom w:val="0"/>
          <w:divBdr>
            <w:top w:val="none" w:sz="0" w:space="0" w:color="auto"/>
            <w:left w:val="none" w:sz="0" w:space="0" w:color="auto"/>
            <w:bottom w:val="none" w:sz="0" w:space="0" w:color="auto"/>
            <w:right w:val="none" w:sz="0" w:space="0" w:color="auto"/>
          </w:divBdr>
        </w:div>
        <w:div w:id="1091781146">
          <w:marLeft w:val="0"/>
          <w:marRight w:val="0"/>
          <w:marTop w:val="0"/>
          <w:marBottom w:val="0"/>
          <w:divBdr>
            <w:top w:val="none" w:sz="0" w:space="0" w:color="auto"/>
            <w:left w:val="none" w:sz="0" w:space="0" w:color="auto"/>
            <w:bottom w:val="none" w:sz="0" w:space="0" w:color="auto"/>
            <w:right w:val="none" w:sz="0" w:space="0" w:color="auto"/>
          </w:divBdr>
        </w:div>
        <w:div w:id="1325477208">
          <w:marLeft w:val="0"/>
          <w:marRight w:val="0"/>
          <w:marTop w:val="0"/>
          <w:marBottom w:val="0"/>
          <w:divBdr>
            <w:top w:val="none" w:sz="0" w:space="0" w:color="auto"/>
            <w:left w:val="none" w:sz="0" w:space="0" w:color="auto"/>
            <w:bottom w:val="none" w:sz="0" w:space="0" w:color="auto"/>
            <w:right w:val="none" w:sz="0" w:space="0" w:color="auto"/>
          </w:divBdr>
        </w:div>
        <w:div w:id="1854998334">
          <w:marLeft w:val="0"/>
          <w:marRight w:val="0"/>
          <w:marTop w:val="0"/>
          <w:marBottom w:val="0"/>
          <w:divBdr>
            <w:top w:val="none" w:sz="0" w:space="0" w:color="auto"/>
            <w:left w:val="none" w:sz="0" w:space="0" w:color="auto"/>
            <w:bottom w:val="none" w:sz="0" w:space="0" w:color="auto"/>
            <w:right w:val="none" w:sz="0" w:space="0" w:color="auto"/>
          </w:divBdr>
        </w:div>
        <w:div w:id="1858083602">
          <w:marLeft w:val="0"/>
          <w:marRight w:val="0"/>
          <w:marTop w:val="0"/>
          <w:marBottom w:val="0"/>
          <w:divBdr>
            <w:top w:val="none" w:sz="0" w:space="0" w:color="auto"/>
            <w:left w:val="none" w:sz="0" w:space="0" w:color="auto"/>
            <w:bottom w:val="none" w:sz="0" w:space="0" w:color="auto"/>
            <w:right w:val="none" w:sz="0" w:space="0" w:color="auto"/>
          </w:divBdr>
        </w:div>
        <w:div w:id="1960795741">
          <w:marLeft w:val="0"/>
          <w:marRight w:val="0"/>
          <w:marTop w:val="0"/>
          <w:marBottom w:val="0"/>
          <w:divBdr>
            <w:top w:val="none" w:sz="0" w:space="0" w:color="auto"/>
            <w:left w:val="none" w:sz="0" w:space="0" w:color="auto"/>
            <w:bottom w:val="none" w:sz="0" w:space="0" w:color="auto"/>
            <w:right w:val="none" w:sz="0" w:space="0" w:color="auto"/>
          </w:divBdr>
        </w:div>
      </w:divsChild>
    </w:div>
    <w:div w:id="187372136">
      <w:bodyDiv w:val="1"/>
      <w:marLeft w:val="0"/>
      <w:marRight w:val="0"/>
      <w:marTop w:val="0"/>
      <w:marBottom w:val="0"/>
      <w:divBdr>
        <w:top w:val="none" w:sz="0" w:space="0" w:color="auto"/>
        <w:left w:val="none" w:sz="0" w:space="0" w:color="auto"/>
        <w:bottom w:val="none" w:sz="0" w:space="0" w:color="auto"/>
        <w:right w:val="none" w:sz="0" w:space="0" w:color="auto"/>
      </w:divBdr>
    </w:div>
    <w:div w:id="217279908">
      <w:bodyDiv w:val="1"/>
      <w:marLeft w:val="0"/>
      <w:marRight w:val="0"/>
      <w:marTop w:val="0"/>
      <w:marBottom w:val="0"/>
      <w:divBdr>
        <w:top w:val="none" w:sz="0" w:space="0" w:color="auto"/>
        <w:left w:val="none" w:sz="0" w:space="0" w:color="auto"/>
        <w:bottom w:val="none" w:sz="0" w:space="0" w:color="auto"/>
        <w:right w:val="none" w:sz="0" w:space="0" w:color="auto"/>
      </w:divBdr>
      <w:divsChild>
        <w:div w:id="1377000690">
          <w:marLeft w:val="0"/>
          <w:marRight w:val="0"/>
          <w:marTop w:val="0"/>
          <w:marBottom w:val="0"/>
          <w:divBdr>
            <w:top w:val="none" w:sz="0" w:space="0" w:color="auto"/>
            <w:left w:val="none" w:sz="0" w:space="0" w:color="auto"/>
            <w:bottom w:val="none" w:sz="0" w:space="0" w:color="auto"/>
            <w:right w:val="none" w:sz="0" w:space="0" w:color="auto"/>
          </w:divBdr>
        </w:div>
        <w:div w:id="1557274980">
          <w:marLeft w:val="0"/>
          <w:marRight w:val="0"/>
          <w:marTop w:val="0"/>
          <w:marBottom w:val="0"/>
          <w:divBdr>
            <w:top w:val="none" w:sz="0" w:space="0" w:color="auto"/>
            <w:left w:val="none" w:sz="0" w:space="0" w:color="auto"/>
            <w:bottom w:val="none" w:sz="0" w:space="0" w:color="auto"/>
            <w:right w:val="none" w:sz="0" w:space="0" w:color="auto"/>
          </w:divBdr>
        </w:div>
        <w:div w:id="2124693364">
          <w:marLeft w:val="0"/>
          <w:marRight w:val="0"/>
          <w:marTop w:val="0"/>
          <w:marBottom w:val="0"/>
          <w:divBdr>
            <w:top w:val="none" w:sz="0" w:space="0" w:color="auto"/>
            <w:left w:val="none" w:sz="0" w:space="0" w:color="auto"/>
            <w:bottom w:val="none" w:sz="0" w:space="0" w:color="auto"/>
            <w:right w:val="none" w:sz="0" w:space="0" w:color="auto"/>
          </w:divBdr>
        </w:div>
      </w:divsChild>
    </w:div>
    <w:div w:id="287204219">
      <w:bodyDiv w:val="1"/>
      <w:marLeft w:val="0"/>
      <w:marRight w:val="0"/>
      <w:marTop w:val="0"/>
      <w:marBottom w:val="0"/>
      <w:divBdr>
        <w:top w:val="none" w:sz="0" w:space="0" w:color="auto"/>
        <w:left w:val="none" w:sz="0" w:space="0" w:color="auto"/>
        <w:bottom w:val="none" w:sz="0" w:space="0" w:color="auto"/>
        <w:right w:val="none" w:sz="0" w:space="0" w:color="auto"/>
      </w:divBdr>
      <w:divsChild>
        <w:div w:id="36053945">
          <w:marLeft w:val="0"/>
          <w:marRight w:val="0"/>
          <w:marTop w:val="0"/>
          <w:marBottom w:val="0"/>
          <w:divBdr>
            <w:top w:val="none" w:sz="0" w:space="0" w:color="auto"/>
            <w:left w:val="none" w:sz="0" w:space="0" w:color="auto"/>
            <w:bottom w:val="none" w:sz="0" w:space="0" w:color="auto"/>
            <w:right w:val="none" w:sz="0" w:space="0" w:color="auto"/>
          </w:divBdr>
        </w:div>
        <w:div w:id="471287886">
          <w:marLeft w:val="0"/>
          <w:marRight w:val="0"/>
          <w:marTop w:val="0"/>
          <w:marBottom w:val="0"/>
          <w:divBdr>
            <w:top w:val="none" w:sz="0" w:space="0" w:color="auto"/>
            <w:left w:val="none" w:sz="0" w:space="0" w:color="auto"/>
            <w:bottom w:val="none" w:sz="0" w:space="0" w:color="auto"/>
            <w:right w:val="none" w:sz="0" w:space="0" w:color="auto"/>
          </w:divBdr>
        </w:div>
        <w:div w:id="1692027122">
          <w:marLeft w:val="0"/>
          <w:marRight w:val="0"/>
          <w:marTop w:val="0"/>
          <w:marBottom w:val="0"/>
          <w:divBdr>
            <w:top w:val="none" w:sz="0" w:space="0" w:color="auto"/>
            <w:left w:val="none" w:sz="0" w:space="0" w:color="auto"/>
            <w:bottom w:val="none" w:sz="0" w:space="0" w:color="auto"/>
            <w:right w:val="none" w:sz="0" w:space="0" w:color="auto"/>
          </w:divBdr>
        </w:div>
      </w:divsChild>
    </w:div>
    <w:div w:id="357242135">
      <w:bodyDiv w:val="1"/>
      <w:marLeft w:val="0"/>
      <w:marRight w:val="0"/>
      <w:marTop w:val="0"/>
      <w:marBottom w:val="0"/>
      <w:divBdr>
        <w:top w:val="none" w:sz="0" w:space="0" w:color="auto"/>
        <w:left w:val="none" w:sz="0" w:space="0" w:color="auto"/>
        <w:bottom w:val="none" w:sz="0" w:space="0" w:color="auto"/>
        <w:right w:val="none" w:sz="0" w:space="0" w:color="auto"/>
      </w:divBdr>
      <w:divsChild>
        <w:div w:id="29496965">
          <w:marLeft w:val="0"/>
          <w:marRight w:val="0"/>
          <w:marTop w:val="0"/>
          <w:marBottom w:val="0"/>
          <w:divBdr>
            <w:top w:val="none" w:sz="0" w:space="0" w:color="auto"/>
            <w:left w:val="none" w:sz="0" w:space="0" w:color="auto"/>
            <w:bottom w:val="none" w:sz="0" w:space="0" w:color="auto"/>
            <w:right w:val="none" w:sz="0" w:space="0" w:color="auto"/>
          </w:divBdr>
        </w:div>
        <w:div w:id="109011269">
          <w:marLeft w:val="0"/>
          <w:marRight w:val="0"/>
          <w:marTop w:val="0"/>
          <w:marBottom w:val="0"/>
          <w:divBdr>
            <w:top w:val="none" w:sz="0" w:space="0" w:color="auto"/>
            <w:left w:val="none" w:sz="0" w:space="0" w:color="auto"/>
            <w:bottom w:val="none" w:sz="0" w:space="0" w:color="auto"/>
            <w:right w:val="none" w:sz="0" w:space="0" w:color="auto"/>
          </w:divBdr>
        </w:div>
        <w:div w:id="152912220">
          <w:marLeft w:val="0"/>
          <w:marRight w:val="0"/>
          <w:marTop w:val="0"/>
          <w:marBottom w:val="0"/>
          <w:divBdr>
            <w:top w:val="none" w:sz="0" w:space="0" w:color="auto"/>
            <w:left w:val="none" w:sz="0" w:space="0" w:color="auto"/>
            <w:bottom w:val="none" w:sz="0" w:space="0" w:color="auto"/>
            <w:right w:val="none" w:sz="0" w:space="0" w:color="auto"/>
          </w:divBdr>
        </w:div>
        <w:div w:id="309556526">
          <w:marLeft w:val="0"/>
          <w:marRight w:val="0"/>
          <w:marTop w:val="0"/>
          <w:marBottom w:val="0"/>
          <w:divBdr>
            <w:top w:val="none" w:sz="0" w:space="0" w:color="auto"/>
            <w:left w:val="none" w:sz="0" w:space="0" w:color="auto"/>
            <w:bottom w:val="none" w:sz="0" w:space="0" w:color="auto"/>
            <w:right w:val="none" w:sz="0" w:space="0" w:color="auto"/>
          </w:divBdr>
        </w:div>
        <w:div w:id="953755628">
          <w:marLeft w:val="0"/>
          <w:marRight w:val="0"/>
          <w:marTop w:val="0"/>
          <w:marBottom w:val="0"/>
          <w:divBdr>
            <w:top w:val="none" w:sz="0" w:space="0" w:color="auto"/>
            <w:left w:val="none" w:sz="0" w:space="0" w:color="auto"/>
            <w:bottom w:val="none" w:sz="0" w:space="0" w:color="auto"/>
            <w:right w:val="none" w:sz="0" w:space="0" w:color="auto"/>
          </w:divBdr>
        </w:div>
        <w:div w:id="2046131669">
          <w:marLeft w:val="0"/>
          <w:marRight w:val="0"/>
          <w:marTop w:val="0"/>
          <w:marBottom w:val="0"/>
          <w:divBdr>
            <w:top w:val="none" w:sz="0" w:space="0" w:color="auto"/>
            <w:left w:val="none" w:sz="0" w:space="0" w:color="auto"/>
            <w:bottom w:val="none" w:sz="0" w:space="0" w:color="auto"/>
            <w:right w:val="none" w:sz="0" w:space="0" w:color="auto"/>
          </w:divBdr>
        </w:div>
        <w:div w:id="2116241443">
          <w:marLeft w:val="0"/>
          <w:marRight w:val="0"/>
          <w:marTop w:val="0"/>
          <w:marBottom w:val="0"/>
          <w:divBdr>
            <w:top w:val="none" w:sz="0" w:space="0" w:color="auto"/>
            <w:left w:val="none" w:sz="0" w:space="0" w:color="auto"/>
            <w:bottom w:val="none" w:sz="0" w:space="0" w:color="auto"/>
            <w:right w:val="none" w:sz="0" w:space="0" w:color="auto"/>
          </w:divBdr>
        </w:div>
      </w:divsChild>
    </w:div>
    <w:div w:id="398481233">
      <w:bodyDiv w:val="1"/>
      <w:marLeft w:val="0"/>
      <w:marRight w:val="0"/>
      <w:marTop w:val="0"/>
      <w:marBottom w:val="0"/>
      <w:divBdr>
        <w:top w:val="none" w:sz="0" w:space="0" w:color="auto"/>
        <w:left w:val="none" w:sz="0" w:space="0" w:color="auto"/>
        <w:bottom w:val="none" w:sz="0" w:space="0" w:color="auto"/>
        <w:right w:val="none" w:sz="0" w:space="0" w:color="auto"/>
      </w:divBdr>
    </w:div>
    <w:div w:id="490409322">
      <w:bodyDiv w:val="1"/>
      <w:marLeft w:val="0"/>
      <w:marRight w:val="0"/>
      <w:marTop w:val="0"/>
      <w:marBottom w:val="0"/>
      <w:divBdr>
        <w:top w:val="none" w:sz="0" w:space="0" w:color="auto"/>
        <w:left w:val="none" w:sz="0" w:space="0" w:color="auto"/>
        <w:bottom w:val="none" w:sz="0" w:space="0" w:color="auto"/>
        <w:right w:val="none" w:sz="0" w:space="0" w:color="auto"/>
      </w:divBdr>
      <w:divsChild>
        <w:div w:id="28380558">
          <w:marLeft w:val="0"/>
          <w:marRight w:val="0"/>
          <w:marTop w:val="0"/>
          <w:marBottom w:val="0"/>
          <w:divBdr>
            <w:top w:val="none" w:sz="0" w:space="0" w:color="auto"/>
            <w:left w:val="none" w:sz="0" w:space="0" w:color="auto"/>
            <w:bottom w:val="none" w:sz="0" w:space="0" w:color="auto"/>
            <w:right w:val="none" w:sz="0" w:space="0" w:color="auto"/>
          </w:divBdr>
        </w:div>
        <w:div w:id="526602473">
          <w:marLeft w:val="0"/>
          <w:marRight w:val="0"/>
          <w:marTop w:val="0"/>
          <w:marBottom w:val="0"/>
          <w:divBdr>
            <w:top w:val="none" w:sz="0" w:space="0" w:color="auto"/>
            <w:left w:val="none" w:sz="0" w:space="0" w:color="auto"/>
            <w:bottom w:val="none" w:sz="0" w:space="0" w:color="auto"/>
            <w:right w:val="none" w:sz="0" w:space="0" w:color="auto"/>
          </w:divBdr>
        </w:div>
        <w:div w:id="663438747">
          <w:marLeft w:val="0"/>
          <w:marRight w:val="0"/>
          <w:marTop w:val="0"/>
          <w:marBottom w:val="0"/>
          <w:divBdr>
            <w:top w:val="none" w:sz="0" w:space="0" w:color="auto"/>
            <w:left w:val="none" w:sz="0" w:space="0" w:color="auto"/>
            <w:bottom w:val="none" w:sz="0" w:space="0" w:color="auto"/>
            <w:right w:val="none" w:sz="0" w:space="0" w:color="auto"/>
          </w:divBdr>
        </w:div>
        <w:div w:id="752511885">
          <w:marLeft w:val="0"/>
          <w:marRight w:val="0"/>
          <w:marTop w:val="0"/>
          <w:marBottom w:val="0"/>
          <w:divBdr>
            <w:top w:val="none" w:sz="0" w:space="0" w:color="auto"/>
            <w:left w:val="none" w:sz="0" w:space="0" w:color="auto"/>
            <w:bottom w:val="none" w:sz="0" w:space="0" w:color="auto"/>
            <w:right w:val="none" w:sz="0" w:space="0" w:color="auto"/>
          </w:divBdr>
        </w:div>
        <w:div w:id="1542211701">
          <w:marLeft w:val="0"/>
          <w:marRight w:val="0"/>
          <w:marTop w:val="0"/>
          <w:marBottom w:val="0"/>
          <w:divBdr>
            <w:top w:val="none" w:sz="0" w:space="0" w:color="auto"/>
            <w:left w:val="none" w:sz="0" w:space="0" w:color="auto"/>
            <w:bottom w:val="none" w:sz="0" w:space="0" w:color="auto"/>
            <w:right w:val="none" w:sz="0" w:space="0" w:color="auto"/>
          </w:divBdr>
        </w:div>
        <w:div w:id="1549222329">
          <w:marLeft w:val="0"/>
          <w:marRight w:val="0"/>
          <w:marTop w:val="0"/>
          <w:marBottom w:val="0"/>
          <w:divBdr>
            <w:top w:val="none" w:sz="0" w:space="0" w:color="auto"/>
            <w:left w:val="none" w:sz="0" w:space="0" w:color="auto"/>
            <w:bottom w:val="none" w:sz="0" w:space="0" w:color="auto"/>
            <w:right w:val="none" w:sz="0" w:space="0" w:color="auto"/>
          </w:divBdr>
        </w:div>
      </w:divsChild>
    </w:div>
    <w:div w:id="566382481">
      <w:bodyDiv w:val="1"/>
      <w:marLeft w:val="0"/>
      <w:marRight w:val="0"/>
      <w:marTop w:val="0"/>
      <w:marBottom w:val="0"/>
      <w:divBdr>
        <w:top w:val="none" w:sz="0" w:space="0" w:color="auto"/>
        <w:left w:val="none" w:sz="0" w:space="0" w:color="auto"/>
        <w:bottom w:val="none" w:sz="0" w:space="0" w:color="auto"/>
        <w:right w:val="none" w:sz="0" w:space="0" w:color="auto"/>
      </w:divBdr>
      <w:divsChild>
        <w:div w:id="380253447">
          <w:marLeft w:val="0"/>
          <w:marRight w:val="0"/>
          <w:marTop w:val="0"/>
          <w:marBottom w:val="0"/>
          <w:divBdr>
            <w:top w:val="none" w:sz="0" w:space="0" w:color="auto"/>
            <w:left w:val="none" w:sz="0" w:space="0" w:color="auto"/>
            <w:bottom w:val="none" w:sz="0" w:space="0" w:color="auto"/>
            <w:right w:val="none" w:sz="0" w:space="0" w:color="auto"/>
          </w:divBdr>
        </w:div>
        <w:div w:id="874468494">
          <w:marLeft w:val="0"/>
          <w:marRight w:val="0"/>
          <w:marTop w:val="0"/>
          <w:marBottom w:val="0"/>
          <w:divBdr>
            <w:top w:val="none" w:sz="0" w:space="0" w:color="auto"/>
            <w:left w:val="none" w:sz="0" w:space="0" w:color="auto"/>
            <w:bottom w:val="none" w:sz="0" w:space="0" w:color="auto"/>
            <w:right w:val="none" w:sz="0" w:space="0" w:color="auto"/>
          </w:divBdr>
        </w:div>
        <w:div w:id="1493133143">
          <w:marLeft w:val="0"/>
          <w:marRight w:val="0"/>
          <w:marTop w:val="0"/>
          <w:marBottom w:val="0"/>
          <w:divBdr>
            <w:top w:val="none" w:sz="0" w:space="0" w:color="auto"/>
            <w:left w:val="none" w:sz="0" w:space="0" w:color="auto"/>
            <w:bottom w:val="none" w:sz="0" w:space="0" w:color="auto"/>
            <w:right w:val="none" w:sz="0" w:space="0" w:color="auto"/>
          </w:divBdr>
        </w:div>
        <w:div w:id="1565027383">
          <w:marLeft w:val="0"/>
          <w:marRight w:val="0"/>
          <w:marTop w:val="0"/>
          <w:marBottom w:val="0"/>
          <w:divBdr>
            <w:top w:val="none" w:sz="0" w:space="0" w:color="auto"/>
            <w:left w:val="none" w:sz="0" w:space="0" w:color="auto"/>
            <w:bottom w:val="none" w:sz="0" w:space="0" w:color="auto"/>
            <w:right w:val="none" w:sz="0" w:space="0" w:color="auto"/>
          </w:divBdr>
        </w:div>
        <w:div w:id="2004238922">
          <w:marLeft w:val="0"/>
          <w:marRight w:val="0"/>
          <w:marTop w:val="0"/>
          <w:marBottom w:val="0"/>
          <w:divBdr>
            <w:top w:val="none" w:sz="0" w:space="0" w:color="auto"/>
            <w:left w:val="none" w:sz="0" w:space="0" w:color="auto"/>
            <w:bottom w:val="none" w:sz="0" w:space="0" w:color="auto"/>
            <w:right w:val="none" w:sz="0" w:space="0" w:color="auto"/>
          </w:divBdr>
        </w:div>
      </w:divsChild>
    </w:div>
    <w:div w:id="571087708">
      <w:bodyDiv w:val="1"/>
      <w:marLeft w:val="0"/>
      <w:marRight w:val="0"/>
      <w:marTop w:val="0"/>
      <w:marBottom w:val="0"/>
      <w:divBdr>
        <w:top w:val="none" w:sz="0" w:space="0" w:color="auto"/>
        <w:left w:val="none" w:sz="0" w:space="0" w:color="auto"/>
        <w:bottom w:val="none" w:sz="0" w:space="0" w:color="auto"/>
        <w:right w:val="none" w:sz="0" w:space="0" w:color="auto"/>
      </w:divBdr>
    </w:div>
    <w:div w:id="581259619">
      <w:bodyDiv w:val="1"/>
      <w:marLeft w:val="0"/>
      <w:marRight w:val="0"/>
      <w:marTop w:val="0"/>
      <w:marBottom w:val="0"/>
      <w:divBdr>
        <w:top w:val="none" w:sz="0" w:space="0" w:color="auto"/>
        <w:left w:val="none" w:sz="0" w:space="0" w:color="auto"/>
        <w:bottom w:val="none" w:sz="0" w:space="0" w:color="auto"/>
        <w:right w:val="none" w:sz="0" w:space="0" w:color="auto"/>
      </w:divBdr>
      <w:divsChild>
        <w:div w:id="269627065">
          <w:marLeft w:val="0"/>
          <w:marRight w:val="0"/>
          <w:marTop w:val="0"/>
          <w:marBottom w:val="0"/>
          <w:divBdr>
            <w:top w:val="none" w:sz="0" w:space="0" w:color="auto"/>
            <w:left w:val="none" w:sz="0" w:space="0" w:color="auto"/>
            <w:bottom w:val="none" w:sz="0" w:space="0" w:color="auto"/>
            <w:right w:val="none" w:sz="0" w:space="0" w:color="auto"/>
          </w:divBdr>
        </w:div>
        <w:div w:id="387847260">
          <w:marLeft w:val="0"/>
          <w:marRight w:val="0"/>
          <w:marTop w:val="0"/>
          <w:marBottom w:val="0"/>
          <w:divBdr>
            <w:top w:val="none" w:sz="0" w:space="0" w:color="auto"/>
            <w:left w:val="none" w:sz="0" w:space="0" w:color="auto"/>
            <w:bottom w:val="none" w:sz="0" w:space="0" w:color="auto"/>
            <w:right w:val="none" w:sz="0" w:space="0" w:color="auto"/>
          </w:divBdr>
        </w:div>
        <w:div w:id="598492069">
          <w:marLeft w:val="0"/>
          <w:marRight w:val="0"/>
          <w:marTop w:val="0"/>
          <w:marBottom w:val="0"/>
          <w:divBdr>
            <w:top w:val="none" w:sz="0" w:space="0" w:color="auto"/>
            <w:left w:val="none" w:sz="0" w:space="0" w:color="auto"/>
            <w:bottom w:val="none" w:sz="0" w:space="0" w:color="auto"/>
            <w:right w:val="none" w:sz="0" w:space="0" w:color="auto"/>
          </w:divBdr>
        </w:div>
        <w:div w:id="619606114">
          <w:marLeft w:val="0"/>
          <w:marRight w:val="0"/>
          <w:marTop w:val="0"/>
          <w:marBottom w:val="0"/>
          <w:divBdr>
            <w:top w:val="none" w:sz="0" w:space="0" w:color="auto"/>
            <w:left w:val="none" w:sz="0" w:space="0" w:color="auto"/>
            <w:bottom w:val="none" w:sz="0" w:space="0" w:color="auto"/>
            <w:right w:val="none" w:sz="0" w:space="0" w:color="auto"/>
          </w:divBdr>
        </w:div>
        <w:div w:id="1141193583">
          <w:marLeft w:val="0"/>
          <w:marRight w:val="0"/>
          <w:marTop w:val="0"/>
          <w:marBottom w:val="0"/>
          <w:divBdr>
            <w:top w:val="none" w:sz="0" w:space="0" w:color="auto"/>
            <w:left w:val="none" w:sz="0" w:space="0" w:color="auto"/>
            <w:bottom w:val="none" w:sz="0" w:space="0" w:color="auto"/>
            <w:right w:val="none" w:sz="0" w:space="0" w:color="auto"/>
          </w:divBdr>
        </w:div>
        <w:div w:id="1332368038">
          <w:marLeft w:val="0"/>
          <w:marRight w:val="0"/>
          <w:marTop w:val="0"/>
          <w:marBottom w:val="0"/>
          <w:divBdr>
            <w:top w:val="none" w:sz="0" w:space="0" w:color="auto"/>
            <w:left w:val="none" w:sz="0" w:space="0" w:color="auto"/>
            <w:bottom w:val="none" w:sz="0" w:space="0" w:color="auto"/>
            <w:right w:val="none" w:sz="0" w:space="0" w:color="auto"/>
          </w:divBdr>
        </w:div>
      </w:divsChild>
    </w:div>
    <w:div w:id="611861801">
      <w:bodyDiv w:val="1"/>
      <w:marLeft w:val="0"/>
      <w:marRight w:val="0"/>
      <w:marTop w:val="0"/>
      <w:marBottom w:val="0"/>
      <w:divBdr>
        <w:top w:val="none" w:sz="0" w:space="0" w:color="auto"/>
        <w:left w:val="none" w:sz="0" w:space="0" w:color="auto"/>
        <w:bottom w:val="none" w:sz="0" w:space="0" w:color="auto"/>
        <w:right w:val="none" w:sz="0" w:space="0" w:color="auto"/>
      </w:divBdr>
      <w:divsChild>
        <w:div w:id="362949637">
          <w:marLeft w:val="0"/>
          <w:marRight w:val="0"/>
          <w:marTop w:val="0"/>
          <w:marBottom w:val="0"/>
          <w:divBdr>
            <w:top w:val="none" w:sz="0" w:space="0" w:color="auto"/>
            <w:left w:val="none" w:sz="0" w:space="0" w:color="auto"/>
            <w:bottom w:val="none" w:sz="0" w:space="0" w:color="auto"/>
            <w:right w:val="none" w:sz="0" w:space="0" w:color="auto"/>
          </w:divBdr>
        </w:div>
        <w:div w:id="941499718">
          <w:marLeft w:val="0"/>
          <w:marRight w:val="0"/>
          <w:marTop w:val="0"/>
          <w:marBottom w:val="0"/>
          <w:divBdr>
            <w:top w:val="none" w:sz="0" w:space="0" w:color="auto"/>
            <w:left w:val="none" w:sz="0" w:space="0" w:color="auto"/>
            <w:bottom w:val="none" w:sz="0" w:space="0" w:color="auto"/>
            <w:right w:val="none" w:sz="0" w:space="0" w:color="auto"/>
          </w:divBdr>
        </w:div>
        <w:div w:id="1094322910">
          <w:marLeft w:val="0"/>
          <w:marRight w:val="0"/>
          <w:marTop w:val="0"/>
          <w:marBottom w:val="0"/>
          <w:divBdr>
            <w:top w:val="none" w:sz="0" w:space="0" w:color="auto"/>
            <w:left w:val="none" w:sz="0" w:space="0" w:color="auto"/>
            <w:bottom w:val="none" w:sz="0" w:space="0" w:color="auto"/>
            <w:right w:val="none" w:sz="0" w:space="0" w:color="auto"/>
          </w:divBdr>
        </w:div>
        <w:div w:id="1176770254">
          <w:marLeft w:val="0"/>
          <w:marRight w:val="0"/>
          <w:marTop w:val="0"/>
          <w:marBottom w:val="0"/>
          <w:divBdr>
            <w:top w:val="none" w:sz="0" w:space="0" w:color="auto"/>
            <w:left w:val="none" w:sz="0" w:space="0" w:color="auto"/>
            <w:bottom w:val="none" w:sz="0" w:space="0" w:color="auto"/>
            <w:right w:val="none" w:sz="0" w:space="0" w:color="auto"/>
          </w:divBdr>
        </w:div>
        <w:div w:id="1365639754">
          <w:marLeft w:val="0"/>
          <w:marRight w:val="0"/>
          <w:marTop w:val="0"/>
          <w:marBottom w:val="0"/>
          <w:divBdr>
            <w:top w:val="none" w:sz="0" w:space="0" w:color="auto"/>
            <w:left w:val="none" w:sz="0" w:space="0" w:color="auto"/>
            <w:bottom w:val="none" w:sz="0" w:space="0" w:color="auto"/>
            <w:right w:val="none" w:sz="0" w:space="0" w:color="auto"/>
          </w:divBdr>
        </w:div>
        <w:div w:id="1537035451">
          <w:marLeft w:val="0"/>
          <w:marRight w:val="0"/>
          <w:marTop w:val="0"/>
          <w:marBottom w:val="0"/>
          <w:divBdr>
            <w:top w:val="none" w:sz="0" w:space="0" w:color="auto"/>
            <w:left w:val="none" w:sz="0" w:space="0" w:color="auto"/>
            <w:bottom w:val="none" w:sz="0" w:space="0" w:color="auto"/>
            <w:right w:val="none" w:sz="0" w:space="0" w:color="auto"/>
          </w:divBdr>
        </w:div>
        <w:div w:id="1597442360">
          <w:marLeft w:val="0"/>
          <w:marRight w:val="0"/>
          <w:marTop w:val="0"/>
          <w:marBottom w:val="0"/>
          <w:divBdr>
            <w:top w:val="none" w:sz="0" w:space="0" w:color="auto"/>
            <w:left w:val="none" w:sz="0" w:space="0" w:color="auto"/>
            <w:bottom w:val="none" w:sz="0" w:space="0" w:color="auto"/>
            <w:right w:val="none" w:sz="0" w:space="0" w:color="auto"/>
          </w:divBdr>
        </w:div>
        <w:div w:id="1731926859">
          <w:marLeft w:val="0"/>
          <w:marRight w:val="0"/>
          <w:marTop w:val="0"/>
          <w:marBottom w:val="0"/>
          <w:divBdr>
            <w:top w:val="none" w:sz="0" w:space="0" w:color="auto"/>
            <w:left w:val="none" w:sz="0" w:space="0" w:color="auto"/>
            <w:bottom w:val="none" w:sz="0" w:space="0" w:color="auto"/>
            <w:right w:val="none" w:sz="0" w:space="0" w:color="auto"/>
          </w:divBdr>
        </w:div>
        <w:div w:id="1916469303">
          <w:marLeft w:val="0"/>
          <w:marRight w:val="0"/>
          <w:marTop w:val="0"/>
          <w:marBottom w:val="0"/>
          <w:divBdr>
            <w:top w:val="none" w:sz="0" w:space="0" w:color="auto"/>
            <w:left w:val="none" w:sz="0" w:space="0" w:color="auto"/>
            <w:bottom w:val="none" w:sz="0" w:space="0" w:color="auto"/>
            <w:right w:val="none" w:sz="0" w:space="0" w:color="auto"/>
          </w:divBdr>
        </w:div>
      </w:divsChild>
    </w:div>
    <w:div w:id="646785380">
      <w:bodyDiv w:val="1"/>
      <w:marLeft w:val="0"/>
      <w:marRight w:val="0"/>
      <w:marTop w:val="0"/>
      <w:marBottom w:val="0"/>
      <w:divBdr>
        <w:top w:val="none" w:sz="0" w:space="0" w:color="auto"/>
        <w:left w:val="none" w:sz="0" w:space="0" w:color="auto"/>
        <w:bottom w:val="none" w:sz="0" w:space="0" w:color="auto"/>
        <w:right w:val="none" w:sz="0" w:space="0" w:color="auto"/>
      </w:divBdr>
      <w:divsChild>
        <w:div w:id="394595684">
          <w:marLeft w:val="0"/>
          <w:marRight w:val="0"/>
          <w:marTop w:val="0"/>
          <w:marBottom w:val="0"/>
          <w:divBdr>
            <w:top w:val="none" w:sz="0" w:space="0" w:color="auto"/>
            <w:left w:val="none" w:sz="0" w:space="0" w:color="auto"/>
            <w:bottom w:val="none" w:sz="0" w:space="0" w:color="auto"/>
            <w:right w:val="none" w:sz="0" w:space="0" w:color="auto"/>
          </w:divBdr>
        </w:div>
        <w:div w:id="417942482">
          <w:marLeft w:val="0"/>
          <w:marRight w:val="0"/>
          <w:marTop w:val="0"/>
          <w:marBottom w:val="0"/>
          <w:divBdr>
            <w:top w:val="none" w:sz="0" w:space="0" w:color="auto"/>
            <w:left w:val="none" w:sz="0" w:space="0" w:color="auto"/>
            <w:bottom w:val="none" w:sz="0" w:space="0" w:color="auto"/>
            <w:right w:val="none" w:sz="0" w:space="0" w:color="auto"/>
          </w:divBdr>
        </w:div>
        <w:div w:id="431096773">
          <w:marLeft w:val="0"/>
          <w:marRight w:val="0"/>
          <w:marTop w:val="0"/>
          <w:marBottom w:val="0"/>
          <w:divBdr>
            <w:top w:val="none" w:sz="0" w:space="0" w:color="auto"/>
            <w:left w:val="none" w:sz="0" w:space="0" w:color="auto"/>
            <w:bottom w:val="none" w:sz="0" w:space="0" w:color="auto"/>
            <w:right w:val="none" w:sz="0" w:space="0" w:color="auto"/>
          </w:divBdr>
        </w:div>
        <w:div w:id="764611292">
          <w:marLeft w:val="0"/>
          <w:marRight w:val="0"/>
          <w:marTop w:val="0"/>
          <w:marBottom w:val="0"/>
          <w:divBdr>
            <w:top w:val="none" w:sz="0" w:space="0" w:color="auto"/>
            <w:left w:val="none" w:sz="0" w:space="0" w:color="auto"/>
            <w:bottom w:val="none" w:sz="0" w:space="0" w:color="auto"/>
            <w:right w:val="none" w:sz="0" w:space="0" w:color="auto"/>
          </w:divBdr>
        </w:div>
        <w:div w:id="1398475572">
          <w:marLeft w:val="0"/>
          <w:marRight w:val="0"/>
          <w:marTop w:val="0"/>
          <w:marBottom w:val="0"/>
          <w:divBdr>
            <w:top w:val="none" w:sz="0" w:space="0" w:color="auto"/>
            <w:left w:val="none" w:sz="0" w:space="0" w:color="auto"/>
            <w:bottom w:val="none" w:sz="0" w:space="0" w:color="auto"/>
            <w:right w:val="none" w:sz="0" w:space="0" w:color="auto"/>
          </w:divBdr>
        </w:div>
        <w:div w:id="1399479326">
          <w:marLeft w:val="0"/>
          <w:marRight w:val="0"/>
          <w:marTop w:val="0"/>
          <w:marBottom w:val="0"/>
          <w:divBdr>
            <w:top w:val="none" w:sz="0" w:space="0" w:color="auto"/>
            <w:left w:val="none" w:sz="0" w:space="0" w:color="auto"/>
            <w:bottom w:val="none" w:sz="0" w:space="0" w:color="auto"/>
            <w:right w:val="none" w:sz="0" w:space="0" w:color="auto"/>
          </w:divBdr>
        </w:div>
        <w:div w:id="1622805346">
          <w:marLeft w:val="0"/>
          <w:marRight w:val="0"/>
          <w:marTop w:val="0"/>
          <w:marBottom w:val="0"/>
          <w:divBdr>
            <w:top w:val="none" w:sz="0" w:space="0" w:color="auto"/>
            <w:left w:val="none" w:sz="0" w:space="0" w:color="auto"/>
            <w:bottom w:val="none" w:sz="0" w:space="0" w:color="auto"/>
            <w:right w:val="none" w:sz="0" w:space="0" w:color="auto"/>
          </w:divBdr>
        </w:div>
      </w:divsChild>
    </w:div>
    <w:div w:id="696270475">
      <w:bodyDiv w:val="1"/>
      <w:marLeft w:val="0"/>
      <w:marRight w:val="0"/>
      <w:marTop w:val="0"/>
      <w:marBottom w:val="0"/>
      <w:divBdr>
        <w:top w:val="none" w:sz="0" w:space="0" w:color="auto"/>
        <w:left w:val="none" w:sz="0" w:space="0" w:color="auto"/>
        <w:bottom w:val="none" w:sz="0" w:space="0" w:color="auto"/>
        <w:right w:val="none" w:sz="0" w:space="0" w:color="auto"/>
      </w:divBdr>
    </w:div>
    <w:div w:id="698317297">
      <w:bodyDiv w:val="1"/>
      <w:marLeft w:val="0"/>
      <w:marRight w:val="0"/>
      <w:marTop w:val="0"/>
      <w:marBottom w:val="0"/>
      <w:divBdr>
        <w:top w:val="none" w:sz="0" w:space="0" w:color="auto"/>
        <w:left w:val="none" w:sz="0" w:space="0" w:color="auto"/>
        <w:bottom w:val="none" w:sz="0" w:space="0" w:color="auto"/>
        <w:right w:val="none" w:sz="0" w:space="0" w:color="auto"/>
      </w:divBdr>
    </w:div>
    <w:div w:id="699091058">
      <w:bodyDiv w:val="1"/>
      <w:marLeft w:val="0"/>
      <w:marRight w:val="0"/>
      <w:marTop w:val="0"/>
      <w:marBottom w:val="0"/>
      <w:divBdr>
        <w:top w:val="none" w:sz="0" w:space="0" w:color="auto"/>
        <w:left w:val="none" w:sz="0" w:space="0" w:color="auto"/>
        <w:bottom w:val="none" w:sz="0" w:space="0" w:color="auto"/>
        <w:right w:val="none" w:sz="0" w:space="0" w:color="auto"/>
      </w:divBdr>
    </w:div>
    <w:div w:id="781848119">
      <w:bodyDiv w:val="1"/>
      <w:marLeft w:val="0"/>
      <w:marRight w:val="0"/>
      <w:marTop w:val="0"/>
      <w:marBottom w:val="0"/>
      <w:divBdr>
        <w:top w:val="none" w:sz="0" w:space="0" w:color="auto"/>
        <w:left w:val="none" w:sz="0" w:space="0" w:color="auto"/>
        <w:bottom w:val="none" w:sz="0" w:space="0" w:color="auto"/>
        <w:right w:val="none" w:sz="0" w:space="0" w:color="auto"/>
      </w:divBdr>
      <w:divsChild>
        <w:div w:id="363601242">
          <w:marLeft w:val="0"/>
          <w:marRight w:val="0"/>
          <w:marTop w:val="0"/>
          <w:marBottom w:val="0"/>
          <w:divBdr>
            <w:top w:val="none" w:sz="0" w:space="0" w:color="auto"/>
            <w:left w:val="none" w:sz="0" w:space="0" w:color="auto"/>
            <w:bottom w:val="none" w:sz="0" w:space="0" w:color="auto"/>
            <w:right w:val="none" w:sz="0" w:space="0" w:color="auto"/>
          </w:divBdr>
        </w:div>
        <w:div w:id="389304976">
          <w:marLeft w:val="0"/>
          <w:marRight w:val="0"/>
          <w:marTop w:val="0"/>
          <w:marBottom w:val="0"/>
          <w:divBdr>
            <w:top w:val="none" w:sz="0" w:space="0" w:color="auto"/>
            <w:left w:val="none" w:sz="0" w:space="0" w:color="auto"/>
            <w:bottom w:val="none" w:sz="0" w:space="0" w:color="auto"/>
            <w:right w:val="none" w:sz="0" w:space="0" w:color="auto"/>
          </w:divBdr>
        </w:div>
        <w:div w:id="962660665">
          <w:marLeft w:val="0"/>
          <w:marRight w:val="0"/>
          <w:marTop w:val="0"/>
          <w:marBottom w:val="0"/>
          <w:divBdr>
            <w:top w:val="none" w:sz="0" w:space="0" w:color="auto"/>
            <w:left w:val="none" w:sz="0" w:space="0" w:color="auto"/>
            <w:bottom w:val="none" w:sz="0" w:space="0" w:color="auto"/>
            <w:right w:val="none" w:sz="0" w:space="0" w:color="auto"/>
          </w:divBdr>
        </w:div>
        <w:div w:id="1053652515">
          <w:marLeft w:val="0"/>
          <w:marRight w:val="0"/>
          <w:marTop w:val="0"/>
          <w:marBottom w:val="0"/>
          <w:divBdr>
            <w:top w:val="none" w:sz="0" w:space="0" w:color="auto"/>
            <w:left w:val="none" w:sz="0" w:space="0" w:color="auto"/>
            <w:bottom w:val="none" w:sz="0" w:space="0" w:color="auto"/>
            <w:right w:val="none" w:sz="0" w:space="0" w:color="auto"/>
          </w:divBdr>
        </w:div>
        <w:div w:id="1385985557">
          <w:marLeft w:val="0"/>
          <w:marRight w:val="0"/>
          <w:marTop w:val="0"/>
          <w:marBottom w:val="0"/>
          <w:divBdr>
            <w:top w:val="none" w:sz="0" w:space="0" w:color="auto"/>
            <w:left w:val="none" w:sz="0" w:space="0" w:color="auto"/>
            <w:bottom w:val="none" w:sz="0" w:space="0" w:color="auto"/>
            <w:right w:val="none" w:sz="0" w:space="0" w:color="auto"/>
          </w:divBdr>
        </w:div>
        <w:div w:id="1988826732">
          <w:marLeft w:val="0"/>
          <w:marRight w:val="0"/>
          <w:marTop w:val="0"/>
          <w:marBottom w:val="0"/>
          <w:divBdr>
            <w:top w:val="none" w:sz="0" w:space="0" w:color="auto"/>
            <w:left w:val="none" w:sz="0" w:space="0" w:color="auto"/>
            <w:bottom w:val="none" w:sz="0" w:space="0" w:color="auto"/>
            <w:right w:val="none" w:sz="0" w:space="0" w:color="auto"/>
          </w:divBdr>
        </w:div>
        <w:div w:id="2125613765">
          <w:marLeft w:val="0"/>
          <w:marRight w:val="0"/>
          <w:marTop w:val="0"/>
          <w:marBottom w:val="0"/>
          <w:divBdr>
            <w:top w:val="none" w:sz="0" w:space="0" w:color="auto"/>
            <w:left w:val="none" w:sz="0" w:space="0" w:color="auto"/>
            <w:bottom w:val="none" w:sz="0" w:space="0" w:color="auto"/>
            <w:right w:val="none" w:sz="0" w:space="0" w:color="auto"/>
          </w:divBdr>
        </w:div>
      </w:divsChild>
    </w:div>
    <w:div w:id="946305886">
      <w:bodyDiv w:val="1"/>
      <w:marLeft w:val="0"/>
      <w:marRight w:val="0"/>
      <w:marTop w:val="0"/>
      <w:marBottom w:val="0"/>
      <w:divBdr>
        <w:top w:val="none" w:sz="0" w:space="0" w:color="auto"/>
        <w:left w:val="none" w:sz="0" w:space="0" w:color="auto"/>
        <w:bottom w:val="none" w:sz="0" w:space="0" w:color="auto"/>
        <w:right w:val="none" w:sz="0" w:space="0" w:color="auto"/>
      </w:divBdr>
      <w:divsChild>
        <w:div w:id="834029012">
          <w:marLeft w:val="0"/>
          <w:marRight w:val="0"/>
          <w:marTop w:val="0"/>
          <w:marBottom w:val="0"/>
          <w:divBdr>
            <w:top w:val="none" w:sz="0" w:space="0" w:color="auto"/>
            <w:left w:val="none" w:sz="0" w:space="0" w:color="auto"/>
            <w:bottom w:val="none" w:sz="0" w:space="0" w:color="auto"/>
            <w:right w:val="none" w:sz="0" w:space="0" w:color="auto"/>
          </w:divBdr>
        </w:div>
        <w:div w:id="1170873073">
          <w:marLeft w:val="0"/>
          <w:marRight w:val="0"/>
          <w:marTop w:val="0"/>
          <w:marBottom w:val="0"/>
          <w:divBdr>
            <w:top w:val="none" w:sz="0" w:space="0" w:color="auto"/>
            <w:left w:val="none" w:sz="0" w:space="0" w:color="auto"/>
            <w:bottom w:val="none" w:sz="0" w:space="0" w:color="auto"/>
            <w:right w:val="none" w:sz="0" w:space="0" w:color="auto"/>
          </w:divBdr>
        </w:div>
        <w:div w:id="1647127096">
          <w:marLeft w:val="0"/>
          <w:marRight w:val="0"/>
          <w:marTop w:val="0"/>
          <w:marBottom w:val="0"/>
          <w:divBdr>
            <w:top w:val="none" w:sz="0" w:space="0" w:color="auto"/>
            <w:left w:val="none" w:sz="0" w:space="0" w:color="auto"/>
            <w:bottom w:val="none" w:sz="0" w:space="0" w:color="auto"/>
            <w:right w:val="none" w:sz="0" w:space="0" w:color="auto"/>
          </w:divBdr>
        </w:div>
      </w:divsChild>
    </w:div>
    <w:div w:id="986202207">
      <w:bodyDiv w:val="1"/>
      <w:marLeft w:val="0"/>
      <w:marRight w:val="0"/>
      <w:marTop w:val="0"/>
      <w:marBottom w:val="0"/>
      <w:divBdr>
        <w:top w:val="none" w:sz="0" w:space="0" w:color="auto"/>
        <w:left w:val="none" w:sz="0" w:space="0" w:color="auto"/>
        <w:bottom w:val="none" w:sz="0" w:space="0" w:color="auto"/>
        <w:right w:val="none" w:sz="0" w:space="0" w:color="auto"/>
      </w:divBdr>
    </w:div>
    <w:div w:id="1098985129">
      <w:bodyDiv w:val="1"/>
      <w:marLeft w:val="0"/>
      <w:marRight w:val="0"/>
      <w:marTop w:val="0"/>
      <w:marBottom w:val="0"/>
      <w:divBdr>
        <w:top w:val="none" w:sz="0" w:space="0" w:color="auto"/>
        <w:left w:val="none" w:sz="0" w:space="0" w:color="auto"/>
        <w:bottom w:val="none" w:sz="0" w:space="0" w:color="auto"/>
        <w:right w:val="none" w:sz="0" w:space="0" w:color="auto"/>
      </w:divBdr>
      <w:divsChild>
        <w:div w:id="565647894">
          <w:marLeft w:val="0"/>
          <w:marRight w:val="0"/>
          <w:marTop w:val="0"/>
          <w:marBottom w:val="0"/>
          <w:divBdr>
            <w:top w:val="none" w:sz="0" w:space="0" w:color="auto"/>
            <w:left w:val="none" w:sz="0" w:space="0" w:color="auto"/>
            <w:bottom w:val="none" w:sz="0" w:space="0" w:color="auto"/>
            <w:right w:val="none" w:sz="0" w:space="0" w:color="auto"/>
          </w:divBdr>
        </w:div>
        <w:div w:id="1050883877">
          <w:marLeft w:val="0"/>
          <w:marRight w:val="0"/>
          <w:marTop w:val="0"/>
          <w:marBottom w:val="0"/>
          <w:divBdr>
            <w:top w:val="none" w:sz="0" w:space="0" w:color="auto"/>
            <w:left w:val="none" w:sz="0" w:space="0" w:color="auto"/>
            <w:bottom w:val="none" w:sz="0" w:space="0" w:color="auto"/>
            <w:right w:val="none" w:sz="0" w:space="0" w:color="auto"/>
          </w:divBdr>
        </w:div>
      </w:divsChild>
    </w:div>
    <w:div w:id="1205173056">
      <w:bodyDiv w:val="1"/>
      <w:marLeft w:val="0"/>
      <w:marRight w:val="0"/>
      <w:marTop w:val="0"/>
      <w:marBottom w:val="0"/>
      <w:divBdr>
        <w:top w:val="none" w:sz="0" w:space="0" w:color="auto"/>
        <w:left w:val="none" w:sz="0" w:space="0" w:color="auto"/>
        <w:bottom w:val="none" w:sz="0" w:space="0" w:color="auto"/>
        <w:right w:val="none" w:sz="0" w:space="0" w:color="auto"/>
      </w:divBdr>
    </w:div>
    <w:div w:id="1250965912">
      <w:bodyDiv w:val="1"/>
      <w:marLeft w:val="0"/>
      <w:marRight w:val="0"/>
      <w:marTop w:val="0"/>
      <w:marBottom w:val="0"/>
      <w:divBdr>
        <w:top w:val="none" w:sz="0" w:space="0" w:color="auto"/>
        <w:left w:val="none" w:sz="0" w:space="0" w:color="auto"/>
        <w:bottom w:val="none" w:sz="0" w:space="0" w:color="auto"/>
        <w:right w:val="none" w:sz="0" w:space="0" w:color="auto"/>
      </w:divBdr>
    </w:div>
    <w:div w:id="1263104251">
      <w:bodyDiv w:val="1"/>
      <w:marLeft w:val="0"/>
      <w:marRight w:val="0"/>
      <w:marTop w:val="0"/>
      <w:marBottom w:val="0"/>
      <w:divBdr>
        <w:top w:val="none" w:sz="0" w:space="0" w:color="auto"/>
        <w:left w:val="none" w:sz="0" w:space="0" w:color="auto"/>
        <w:bottom w:val="none" w:sz="0" w:space="0" w:color="auto"/>
        <w:right w:val="none" w:sz="0" w:space="0" w:color="auto"/>
      </w:divBdr>
      <w:divsChild>
        <w:div w:id="6754165">
          <w:marLeft w:val="0"/>
          <w:marRight w:val="0"/>
          <w:marTop w:val="0"/>
          <w:marBottom w:val="0"/>
          <w:divBdr>
            <w:top w:val="none" w:sz="0" w:space="0" w:color="auto"/>
            <w:left w:val="none" w:sz="0" w:space="0" w:color="auto"/>
            <w:bottom w:val="none" w:sz="0" w:space="0" w:color="auto"/>
            <w:right w:val="none" w:sz="0" w:space="0" w:color="auto"/>
          </w:divBdr>
        </w:div>
        <w:div w:id="420568805">
          <w:marLeft w:val="0"/>
          <w:marRight w:val="0"/>
          <w:marTop w:val="0"/>
          <w:marBottom w:val="0"/>
          <w:divBdr>
            <w:top w:val="none" w:sz="0" w:space="0" w:color="auto"/>
            <w:left w:val="none" w:sz="0" w:space="0" w:color="auto"/>
            <w:bottom w:val="none" w:sz="0" w:space="0" w:color="auto"/>
            <w:right w:val="none" w:sz="0" w:space="0" w:color="auto"/>
          </w:divBdr>
        </w:div>
        <w:div w:id="575827287">
          <w:marLeft w:val="0"/>
          <w:marRight w:val="0"/>
          <w:marTop w:val="0"/>
          <w:marBottom w:val="0"/>
          <w:divBdr>
            <w:top w:val="none" w:sz="0" w:space="0" w:color="auto"/>
            <w:left w:val="none" w:sz="0" w:space="0" w:color="auto"/>
            <w:bottom w:val="none" w:sz="0" w:space="0" w:color="auto"/>
            <w:right w:val="none" w:sz="0" w:space="0" w:color="auto"/>
          </w:divBdr>
        </w:div>
      </w:divsChild>
    </w:div>
    <w:div w:id="1284118847">
      <w:bodyDiv w:val="1"/>
      <w:marLeft w:val="0"/>
      <w:marRight w:val="0"/>
      <w:marTop w:val="0"/>
      <w:marBottom w:val="0"/>
      <w:divBdr>
        <w:top w:val="none" w:sz="0" w:space="0" w:color="auto"/>
        <w:left w:val="none" w:sz="0" w:space="0" w:color="auto"/>
        <w:bottom w:val="none" w:sz="0" w:space="0" w:color="auto"/>
        <w:right w:val="none" w:sz="0" w:space="0" w:color="auto"/>
      </w:divBdr>
      <w:divsChild>
        <w:div w:id="97679895">
          <w:marLeft w:val="0"/>
          <w:marRight w:val="0"/>
          <w:marTop w:val="0"/>
          <w:marBottom w:val="0"/>
          <w:divBdr>
            <w:top w:val="none" w:sz="0" w:space="0" w:color="auto"/>
            <w:left w:val="none" w:sz="0" w:space="0" w:color="auto"/>
            <w:bottom w:val="none" w:sz="0" w:space="0" w:color="auto"/>
            <w:right w:val="none" w:sz="0" w:space="0" w:color="auto"/>
          </w:divBdr>
        </w:div>
        <w:div w:id="347869881">
          <w:marLeft w:val="0"/>
          <w:marRight w:val="0"/>
          <w:marTop w:val="0"/>
          <w:marBottom w:val="0"/>
          <w:divBdr>
            <w:top w:val="none" w:sz="0" w:space="0" w:color="auto"/>
            <w:left w:val="none" w:sz="0" w:space="0" w:color="auto"/>
            <w:bottom w:val="none" w:sz="0" w:space="0" w:color="auto"/>
            <w:right w:val="none" w:sz="0" w:space="0" w:color="auto"/>
          </w:divBdr>
        </w:div>
        <w:div w:id="394861238">
          <w:marLeft w:val="0"/>
          <w:marRight w:val="0"/>
          <w:marTop w:val="0"/>
          <w:marBottom w:val="0"/>
          <w:divBdr>
            <w:top w:val="none" w:sz="0" w:space="0" w:color="auto"/>
            <w:left w:val="none" w:sz="0" w:space="0" w:color="auto"/>
            <w:bottom w:val="none" w:sz="0" w:space="0" w:color="auto"/>
            <w:right w:val="none" w:sz="0" w:space="0" w:color="auto"/>
          </w:divBdr>
        </w:div>
        <w:div w:id="430709856">
          <w:marLeft w:val="0"/>
          <w:marRight w:val="0"/>
          <w:marTop w:val="0"/>
          <w:marBottom w:val="0"/>
          <w:divBdr>
            <w:top w:val="none" w:sz="0" w:space="0" w:color="auto"/>
            <w:left w:val="none" w:sz="0" w:space="0" w:color="auto"/>
            <w:bottom w:val="none" w:sz="0" w:space="0" w:color="auto"/>
            <w:right w:val="none" w:sz="0" w:space="0" w:color="auto"/>
          </w:divBdr>
        </w:div>
        <w:div w:id="581720040">
          <w:marLeft w:val="0"/>
          <w:marRight w:val="0"/>
          <w:marTop w:val="0"/>
          <w:marBottom w:val="0"/>
          <w:divBdr>
            <w:top w:val="none" w:sz="0" w:space="0" w:color="auto"/>
            <w:left w:val="none" w:sz="0" w:space="0" w:color="auto"/>
            <w:bottom w:val="none" w:sz="0" w:space="0" w:color="auto"/>
            <w:right w:val="none" w:sz="0" w:space="0" w:color="auto"/>
          </w:divBdr>
        </w:div>
        <w:div w:id="600145874">
          <w:marLeft w:val="0"/>
          <w:marRight w:val="0"/>
          <w:marTop w:val="0"/>
          <w:marBottom w:val="0"/>
          <w:divBdr>
            <w:top w:val="none" w:sz="0" w:space="0" w:color="auto"/>
            <w:left w:val="none" w:sz="0" w:space="0" w:color="auto"/>
            <w:bottom w:val="none" w:sz="0" w:space="0" w:color="auto"/>
            <w:right w:val="none" w:sz="0" w:space="0" w:color="auto"/>
          </w:divBdr>
        </w:div>
        <w:div w:id="671832120">
          <w:marLeft w:val="0"/>
          <w:marRight w:val="0"/>
          <w:marTop w:val="0"/>
          <w:marBottom w:val="0"/>
          <w:divBdr>
            <w:top w:val="none" w:sz="0" w:space="0" w:color="auto"/>
            <w:left w:val="none" w:sz="0" w:space="0" w:color="auto"/>
            <w:bottom w:val="none" w:sz="0" w:space="0" w:color="auto"/>
            <w:right w:val="none" w:sz="0" w:space="0" w:color="auto"/>
          </w:divBdr>
        </w:div>
        <w:div w:id="1028217690">
          <w:marLeft w:val="0"/>
          <w:marRight w:val="0"/>
          <w:marTop w:val="0"/>
          <w:marBottom w:val="0"/>
          <w:divBdr>
            <w:top w:val="none" w:sz="0" w:space="0" w:color="auto"/>
            <w:left w:val="none" w:sz="0" w:space="0" w:color="auto"/>
            <w:bottom w:val="none" w:sz="0" w:space="0" w:color="auto"/>
            <w:right w:val="none" w:sz="0" w:space="0" w:color="auto"/>
          </w:divBdr>
        </w:div>
        <w:div w:id="1113017131">
          <w:marLeft w:val="0"/>
          <w:marRight w:val="0"/>
          <w:marTop w:val="0"/>
          <w:marBottom w:val="0"/>
          <w:divBdr>
            <w:top w:val="none" w:sz="0" w:space="0" w:color="auto"/>
            <w:left w:val="none" w:sz="0" w:space="0" w:color="auto"/>
            <w:bottom w:val="none" w:sz="0" w:space="0" w:color="auto"/>
            <w:right w:val="none" w:sz="0" w:space="0" w:color="auto"/>
          </w:divBdr>
        </w:div>
        <w:div w:id="1148208183">
          <w:marLeft w:val="0"/>
          <w:marRight w:val="0"/>
          <w:marTop w:val="0"/>
          <w:marBottom w:val="0"/>
          <w:divBdr>
            <w:top w:val="none" w:sz="0" w:space="0" w:color="auto"/>
            <w:left w:val="none" w:sz="0" w:space="0" w:color="auto"/>
            <w:bottom w:val="none" w:sz="0" w:space="0" w:color="auto"/>
            <w:right w:val="none" w:sz="0" w:space="0" w:color="auto"/>
          </w:divBdr>
        </w:div>
        <w:div w:id="1383942708">
          <w:marLeft w:val="0"/>
          <w:marRight w:val="0"/>
          <w:marTop w:val="0"/>
          <w:marBottom w:val="0"/>
          <w:divBdr>
            <w:top w:val="none" w:sz="0" w:space="0" w:color="auto"/>
            <w:left w:val="none" w:sz="0" w:space="0" w:color="auto"/>
            <w:bottom w:val="none" w:sz="0" w:space="0" w:color="auto"/>
            <w:right w:val="none" w:sz="0" w:space="0" w:color="auto"/>
          </w:divBdr>
        </w:div>
        <w:div w:id="1537548792">
          <w:marLeft w:val="0"/>
          <w:marRight w:val="0"/>
          <w:marTop w:val="0"/>
          <w:marBottom w:val="0"/>
          <w:divBdr>
            <w:top w:val="none" w:sz="0" w:space="0" w:color="auto"/>
            <w:left w:val="none" w:sz="0" w:space="0" w:color="auto"/>
            <w:bottom w:val="none" w:sz="0" w:space="0" w:color="auto"/>
            <w:right w:val="none" w:sz="0" w:space="0" w:color="auto"/>
          </w:divBdr>
        </w:div>
        <w:div w:id="1589077061">
          <w:marLeft w:val="0"/>
          <w:marRight w:val="0"/>
          <w:marTop w:val="0"/>
          <w:marBottom w:val="0"/>
          <w:divBdr>
            <w:top w:val="none" w:sz="0" w:space="0" w:color="auto"/>
            <w:left w:val="none" w:sz="0" w:space="0" w:color="auto"/>
            <w:bottom w:val="none" w:sz="0" w:space="0" w:color="auto"/>
            <w:right w:val="none" w:sz="0" w:space="0" w:color="auto"/>
          </w:divBdr>
        </w:div>
        <w:div w:id="1942562763">
          <w:marLeft w:val="0"/>
          <w:marRight w:val="0"/>
          <w:marTop w:val="0"/>
          <w:marBottom w:val="0"/>
          <w:divBdr>
            <w:top w:val="none" w:sz="0" w:space="0" w:color="auto"/>
            <w:left w:val="none" w:sz="0" w:space="0" w:color="auto"/>
            <w:bottom w:val="none" w:sz="0" w:space="0" w:color="auto"/>
            <w:right w:val="none" w:sz="0" w:space="0" w:color="auto"/>
          </w:divBdr>
        </w:div>
      </w:divsChild>
    </w:div>
    <w:div w:id="1461920874">
      <w:bodyDiv w:val="1"/>
      <w:marLeft w:val="0"/>
      <w:marRight w:val="0"/>
      <w:marTop w:val="0"/>
      <w:marBottom w:val="0"/>
      <w:divBdr>
        <w:top w:val="none" w:sz="0" w:space="0" w:color="auto"/>
        <w:left w:val="none" w:sz="0" w:space="0" w:color="auto"/>
        <w:bottom w:val="none" w:sz="0" w:space="0" w:color="auto"/>
        <w:right w:val="none" w:sz="0" w:space="0" w:color="auto"/>
      </w:divBdr>
    </w:div>
    <w:div w:id="1678994389">
      <w:bodyDiv w:val="1"/>
      <w:marLeft w:val="0"/>
      <w:marRight w:val="0"/>
      <w:marTop w:val="0"/>
      <w:marBottom w:val="0"/>
      <w:divBdr>
        <w:top w:val="none" w:sz="0" w:space="0" w:color="auto"/>
        <w:left w:val="none" w:sz="0" w:space="0" w:color="auto"/>
        <w:bottom w:val="none" w:sz="0" w:space="0" w:color="auto"/>
        <w:right w:val="none" w:sz="0" w:space="0" w:color="auto"/>
      </w:divBdr>
      <w:divsChild>
        <w:div w:id="49118105">
          <w:marLeft w:val="0"/>
          <w:marRight w:val="0"/>
          <w:marTop w:val="0"/>
          <w:marBottom w:val="0"/>
          <w:divBdr>
            <w:top w:val="none" w:sz="0" w:space="0" w:color="auto"/>
            <w:left w:val="none" w:sz="0" w:space="0" w:color="auto"/>
            <w:bottom w:val="none" w:sz="0" w:space="0" w:color="auto"/>
            <w:right w:val="none" w:sz="0" w:space="0" w:color="auto"/>
          </w:divBdr>
        </w:div>
        <w:div w:id="1268275055">
          <w:marLeft w:val="0"/>
          <w:marRight w:val="0"/>
          <w:marTop w:val="0"/>
          <w:marBottom w:val="0"/>
          <w:divBdr>
            <w:top w:val="none" w:sz="0" w:space="0" w:color="auto"/>
            <w:left w:val="none" w:sz="0" w:space="0" w:color="auto"/>
            <w:bottom w:val="none" w:sz="0" w:space="0" w:color="auto"/>
            <w:right w:val="none" w:sz="0" w:space="0" w:color="auto"/>
          </w:divBdr>
        </w:div>
      </w:divsChild>
    </w:div>
    <w:div w:id="1748453695">
      <w:bodyDiv w:val="1"/>
      <w:marLeft w:val="0"/>
      <w:marRight w:val="0"/>
      <w:marTop w:val="0"/>
      <w:marBottom w:val="0"/>
      <w:divBdr>
        <w:top w:val="none" w:sz="0" w:space="0" w:color="auto"/>
        <w:left w:val="none" w:sz="0" w:space="0" w:color="auto"/>
        <w:bottom w:val="none" w:sz="0" w:space="0" w:color="auto"/>
        <w:right w:val="none" w:sz="0" w:space="0" w:color="auto"/>
      </w:divBdr>
      <w:divsChild>
        <w:div w:id="1066298464">
          <w:marLeft w:val="0"/>
          <w:marRight w:val="0"/>
          <w:marTop w:val="0"/>
          <w:marBottom w:val="0"/>
          <w:divBdr>
            <w:top w:val="none" w:sz="0" w:space="0" w:color="auto"/>
            <w:left w:val="none" w:sz="0" w:space="0" w:color="auto"/>
            <w:bottom w:val="none" w:sz="0" w:space="0" w:color="auto"/>
            <w:right w:val="none" w:sz="0" w:space="0" w:color="auto"/>
          </w:divBdr>
        </w:div>
        <w:div w:id="1319503238">
          <w:marLeft w:val="0"/>
          <w:marRight w:val="0"/>
          <w:marTop w:val="0"/>
          <w:marBottom w:val="0"/>
          <w:divBdr>
            <w:top w:val="none" w:sz="0" w:space="0" w:color="auto"/>
            <w:left w:val="none" w:sz="0" w:space="0" w:color="auto"/>
            <w:bottom w:val="none" w:sz="0" w:space="0" w:color="auto"/>
            <w:right w:val="none" w:sz="0" w:space="0" w:color="auto"/>
          </w:divBdr>
        </w:div>
      </w:divsChild>
    </w:div>
    <w:div w:id="1769958973">
      <w:bodyDiv w:val="1"/>
      <w:marLeft w:val="0"/>
      <w:marRight w:val="0"/>
      <w:marTop w:val="0"/>
      <w:marBottom w:val="0"/>
      <w:divBdr>
        <w:top w:val="none" w:sz="0" w:space="0" w:color="auto"/>
        <w:left w:val="none" w:sz="0" w:space="0" w:color="auto"/>
        <w:bottom w:val="none" w:sz="0" w:space="0" w:color="auto"/>
        <w:right w:val="none" w:sz="0" w:space="0" w:color="auto"/>
      </w:divBdr>
    </w:div>
    <w:div w:id="1782871466">
      <w:bodyDiv w:val="1"/>
      <w:marLeft w:val="0"/>
      <w:marRight w:val="0"/>
      <w:marTop w:val="0"/>
      <w:marBottom w:val="0"/>
      <w:divBdr>
        <w:top w:val="none" w:sz="0" w:space="0" w:color="auto"/>
        <w:left w:val="none" w:sz="0" w:space="0" w:color="auto"/>
        <w:bottom w:val="none" w:sz="0" w:space="0" w:color="auto"/>
        <w:right w:val="none" w:sz="0" w:space="0" w:color="auto"/>
      </w:divBdr>
    </w:div>
    <w:div w:id="1872641275">
      <w:bodyDiv w:val="1"/>
      <w:marLeft w:val="0"/>
      <w:marRight w:val="0"/>
      <w:marTop w:val="0"/>
      <w:marBottom w:val="0"/>
      <w:divBdr>
        <w:top w:val="none" w:sz="0" w:space="0" w:color="auto"/>
        <w:left w:val="none" w:sz="0" w:space="0" w:color="auto"/>
        <w:bottom w:val="none" w:sz="0" w:space="0" w:color="auto"/>
        <w:right w:val="none" w:sz="0" w:space="0" w:color="auto"/>
      </w:divBdr>
      <w:divsChild>
        <w:div w:id="688265424">
          <w:marLeft w:val="0"/>
          <w:marRight w:val="0"/>
          <w:marTop w:val="0"/>
          <w:marBottom w:val="0"/>
          <w:divBdr>
            <w:top w:val="none" w:sz="0" w:space="0" w:color="auto"/>
            <w:left w:val="none" w:sz="0" w:space="0" w:color="auto"/>
            <w:bottom w:val="none" w:sz="0" w:space="0" w:color="auto"/>
            <w:right w:val="none" w:sz="0" w:space="0" w:color="auto"/>
          </w:divBdr>
        </w:div>
        <w:div w:id="701827706">
          <w:marLeft w:val="0"/>
          <w:marRight w:val="0"/>
          <w:marTop w:val="0"/>
          <w:marBottom w:val="0"/>
          <w:divBdr>
            <w:top w:val="none" w:sz="0" w:space="0" w:color="auto"/>
            <w:left w:val="none" w:sz="0" w:space="0" w:color="auto"/>
            <w:bottom w:val="none" w:sz="0" w:space="0" w:color="auto"/>
            <w:right w:val="none" w:sz="0" w:space="0" w:color="auto"/>
          </w:divBdr>
        </w:div>
        <w:div w:id="1998683756">
          <w:marLeft w:val="0"/>
          <w:marRight w:val="0"/>
          <w:marTop w:val="0"/>
          <w:marBottom w:val="0"/>
          <w:divBdr>
            <w:top w:val="none" w:sz="0" w:space="0" w:color="auto"/>
            <w:left w:val="none" w:sz="0" w:space="0" w:color="auto"/>
            <w:bottom w:val="none" w:sz="0" w:space="0" w:color="auto"/>
            <w:right w:val="none" w:sz="0" w:space="0" w:color="auto"/>
          </w:divBdr>
        </w:div>
      </w:divsChild>
    </w:div>
    <w:div w:id="1937400074">
      <w:bodyDiv w:val="1"/>
      <w:marLeft w:val="0"/>
      <w:marRight w:val="0"/>
      <w:marTop w:val="0"/>
      <w:marBottom w:val="0"/>
      <w:divBdr>
        <w:top w:val="none" w:sz="0" w:space="0" w:color="auto"/>
        <w:left w:val="none" w:sz="0" w:space="0" w:color="auto"/>
        <w:bottom w:val="none" w:sz="0" w:space="0" w:color="auto"/>
        <w:right w:val="none" w:sz="0" w:space="0" w:color="auto"/>
      </w:divBdr>
    </w:div>
    <w:div w:id="2092700437">
      <w:bodyDiv w:val="1"/>
      <w:marLeft w:val="0"/>
      <w:marRight w:val="0"/>
      <w:marTop w:val="0"/>
      <w:marBottom w:val="0"/>
      <w:divBdr>
        <w:top w:val="none" w:sz="0" w:space="0" w:color="auto"/>
        <w:left w:val="none" w:sz="0" w:space="0" w:color="auto"/>
        <w:bottom w:val="none" w:sz="0" w:space="0" w:color="auto"/>
        <w:right w:val="none" w:sz="0" w:space="0" w:color="auto"/>
      </w:divBdr>
      <w:divsChild>
        <w:div w:id="493647319">
          <w:marLeft w:val="0"/>
          <w:marRight w:val="0"/>
          <w:marTop w:val="0"/>
          <w:marBottom w:val="0"/>
          <w:divBdr>
            <w:top w:val="none" w:sz="0" w:space="0" w:color="auto"/>
            <w:left w:val="none" w:sz="0" w:space="0" w:color="auto"/>
            <w:bottom w:val="none" w:sz="0" w:space="0" w:color="auto"/>
            <w:right w:val="none" w:sz="0" w:space="0" w:color="auto"/>
          </w:divBdr>
        </w:div>
        <w:div w:id="795031367">
          <w:marLeft w:val="0"/>
          <w:marRight w:val="0"/>
          <w:marTop w:val="0"/>
          <w:marBottom w:val="0"/>
          <w:divBdr>
            <w:top w:val="none" w:sz="0" w:space="0" w:color="auto"/>
            <w:left w:val="none" w:sz="0" w:space="0" w:color="auto"/>
            <w:bottom w:val="none" w:sz="0" w:space="0" w:color="auto"/>
            <w:right w:val="none" w:sz="0" w:space="0" w:color="auto"/>
          </w:divBdr>
        </w:div>
        <w:div w:id="923953714">
          <w:marLeft w:val="0"/>
          <w:marRight w:val="0"/>
          <w:marTop w:val="0"/>
          <w:marBottom w:val="0"/>
          <w:divBdr>
            <w:top w:val="none" w:sz="0" w:space="0" w:color="auto"/>
            <w:left w:val="none" w:sz="0" w:space="0" w:color="auto"/>
            <w:bottom w:val="none" w:sz="0" w:space="0" w:color="auto"/>
            <w:right w:val="none" w:sz="0" w:space="0" w:color="auto"/>
          </w:divBdr>
        </w:div>
        <w:div w:id="1489634197">
          <w:marLeft w:val="0"/>
          <w:marRight w:val="0"/>
          <w:marTop w:val="0"/>
          <w:marBottom w:val="0"/>
          <w:divBdr>
            <w:top w:val="none" w:sz="0" w:space="0" w:color="auto"/>
            <w:left w:val="none" w:sz="0" w:space="0" w:color="auto"/>
            <w:bottom w:val="none" w:sz="0" w:space="0" w:color="auto"/>
            <w:right w:val="none" w:sz="0" w:space="0" w:color="auto"/>
          </w:divBdr>
        </w:div>
        <w:div w:id="202034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9537</Words>
  <Characters>54364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home</Company>
  <LinksUpToDate>false</LinksUpToDate>
  <CharactersWithSpaces>63774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DJ_Diesel</dc:creator>
  <cp:keywords/>
  <dc:description/>
  <cp:lastModifiedBy>Irina</cp:lastModifiedBy>
  <cp:revision>2</cp:revision>
  <dcterms:created xsi:type="dcterms:W3CDTF">2014-11-01T11:47:00Z</dcterms:created>
  <dcterms:modified xsi:type="dcterms:W3CDTF">2014-11-01T11:47:00Z</dcterms:modified>
</cp:coreProperties>
</file>