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71" w:rsidRDefault="00440310">
      <w:pPr>
        <w:pStyle w:val="1"/>
        <w:jc w:val="center"/>
      </w:pPr>
      <w:r>
        <w:t>Симонов k. - Страшная правда войны в романе живые и мертвые</w:t>
      </w:r>
    </w:p>
    <w:p w:rsidR="00EE7871" w:rsidRPr="00440310" w:rsidRDefault="00440310">
      <w:pPr>
        <w:pStyle w:val="a3"/>
        <w:spacing w:after="240" w:afterAutospacing="0"/>
      </w:pPr>
      <w:r>
        <w:t>    Как бы много за плечами не осталось,</w:t>
      </w:r>
      <w:r>
        <w:br/>
        <w:t>    а впереди была целая война.</w:t>
      </w:r>
      <w:r>
        <w:br/>
        <w:t>    К. Симонов</w:t>
      </w:r>
      <w:r>
        <w:br/>
        <w:t>    </w:t>
      </w:r>
      <w:r>
        <w:br/>
        <w:t>    В годы Великой Отечественной войны было хорошо известно имя поэта Константина Симонова. Его стихотворения: “Жди меня”, “Ты помнишь, Алеша, дороги Смоленщины” и другие - призывали к мужеству и стойкости, внушали веру в неизбежность победы над фашизмом. Уже после войны был опубликован его роман “Живые и мертвые”, рассказывающий горькую правду о самом тяжелом периоде войны - ее начале.</w:t>
      </w:r>
      <w:r>
        <w:br/>
        <w:t>    Страшная весть о войне застала одного из главных героев романа Синцова на юге, где он собирался провести отпуск с женой. Глазами Ивана Петровича Синцова мы увидим многие эпизоды войны, неразбериху и суету первых недель и месяцев.</w:t>
      </w:r>
      <w:r>
        <w:br/>
        <w:t>    Синцов - военный корреспондент, по заданию редакции он ездит в самые “горячие точки”, собирает материалы, чтобы потом поведать обо всем увиденном, поднять дух отступающих солдат. Синцов старается все увидеть своими глазами, запомнить и понять причину столь стремительного и страшного в своей глобальности отступления.</w:t>
      </w:r>
      <w:r>
        <w:br/>
        <w:t>    Трагическую картину приходится наблюдать ехавшим в полуторке Синцову и солдатам: фашистские истребители, как с цыплятами, расправляются с беззащитными, почти без вооружения бомбардировщиками-штурмовиками. Мужчины, не стыдясь слез, смотрят на эту вакханалию смерти, задают единственный вопрос: “Где русские истребители, почему штурмовики идут без прикрытия?”</w:t>
      </w:r>
      <w:r>
        <w:br/>
        <w:t>    Вообще, поначалу у людей больше вопросов, чем разумных, логичных ответов. “Что за внезапность? Как могли не заметить скопления фашистских армий у своих границ?” - спрашивает Машу Синцову сосед, старый московский рабочий. Он готов терпеть любые лишения, лишь бы у армии всего хватало. “Так почему же не сказали?”</w:t>
      </w:r>
      <w:r>
        <w:br/>
        <w:t>    Сопротивление официальной лжи, протест против недоверия со стороны властей к народу звучат и в словах старого лесника, который вынужден остаться на оккупированной территории. А знай он раньше правду, так ушел бы, ни за что не остался под врагом. Попав в бригаду Федора Федоровича Серпилина, Синцов увидел порядок и дисциплину, умение воевать даже в этих трудных обстоятельствах. Серпилин - военный специалист, прекрасно разбирающийся в тактике и стратегии. Он умеет беречь солдат, знает, что от него требуется. Впервые за долгие недели Синцов почувствовал себя уверенно именно в бригаде генерала, находящейся на самом ответственном участке фронта.</w:t>
      </w:r>
      <w:r>
        <w:br/>
        <w:t>    Оказавшись в полном окружении, Серпилин не теряет присутствия духа. Его бойцы не поддались панике, пробиваются к линии фронта. Умное руководство генерала Серпилина помогает его бойцам перейти фронт, оказаться среди своих. Но на войне все меняется молниеносно, и люди, вышедшие из окружения, гибнут безоружными под прорвавшимися танками противника.</w:t>
      </w:r>
      <w:r>
        <w:br/>
        <w:t>    Сглаживая острые вопросы, Симонов все же заставляет читателя усомниться в “гениальности верховной” власти, доведшей страну до такой масштабной катастрофы.</w:t>
      </w:r>
      <w:r>
        <w:br/>
        <w:t>    Глазами героев романа: Серпилина, Синцова, Малинина и других - мы видим суровое и героическое время, когда несмотря ни на что страна выстояла, сумела остановить жестокого и мощного врага, а потом и начать масштабное наступление от Волги. Сталинград становится символом непобедимости русского народа. “За Волгой для нас земли нет”,- неоднократно звучит ключевая фраза. Собравшись с силами, осознав ошибки первых месяцев, страна сумела переломить ход войны.</w:t>
      </w:r>
      <w:r>
        <w:br/>
        <w:t>    Симонов мало говорит о верховной власти, больше внимания уделяет простым солдатам, пехотинцам, незаметным труженикам войны, которые мужественно и терпеливо выполняли свой долг.</w:t>
      </w:r>
      <w:r>
        <w:br/>
        <w:t>    Многие страницы романа “Живые и мертвые” читать без слез невозможно. Но автор не ставит перед собой цель разжалобить читателей. Он правдиво и талантливо изображает все увиденное и пережитое людьми в эти страшные, суровые и героические годы.</w:t>
      </w:r>
      <w:r>
        <w:br/>
        <w:t>    Нам же, потомкам этих людей, надо гордиться подвигами дедов и прадедов, быть достойными их.</w:t>
      </w:r>
      <w:r>
        <w:br/>
      </w:r>
      <w:bookmarkStart w:id="0" w:name="_GoBack"/>
      <w:bookmarkEnd w:id="0"/>
    </w:p>
    <w:sectPr w:rsidR="00EE7871" w:rsidRPr="004403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310"/>
    <w:rsid w:val="00440310"/>
    <w:rsid w:val="004F4F3C"/>
    <w:rsid w:val="00E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42984-5D5C-4127-ADF7-27F797A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Симонов k. - Страшная правда войны в романе живые и мертвые</dc:title>
  <dc:subject/>
  <dc:creator>admin</dc:creator>
  <cp:keywords/>
  <dc:description/>
  <cp:lastModifiedBy>admin</cp:lastModifiedBy>
  <cp:revision>2</cp:revision>
  <dcterms:created xsi:type="dcterms:W3CDTF">2014-07-11T15:46:00Z</dcterms:created>
  <dcterms:modified xsi:type="dcterms:W3CDTF">2014-07-11T15:46:00Z</dcterms:modified>
</cp:coreProperties>
</file>