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5A" w:rsidRDefault="00FA485A" w:rsidP="00FA485A">
      <w:pPr>
        <w:ind w:firstLine="708"/>
        <w:jc w:val="center"/>
      </w:pPr>
      <w:r w:rsidRPr="004E0E75">
        <w:t xml:space="preserve">МИНИСТЕРСТВО </w:t>
      </w:r>
      <w:r>
        <w:t>ОБРАЗОВАНИЯ РОССИЙСКОЙ ФЕДЕРАЦИИ</w:t>
      </w:r>
    </w:p>
    <w:p w:rsidR="00FA485A" w:rsidRDefault="00FA485A" w:rsidP="00FA485A">
      <w:pPr>
        <w:jc w:val="center"/>
      </w:pPr>
      <w:r>
        <w:t>Санкт-Петербургский государственный университет сервиса и экономики</w:t>
      </w: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r>
        <w:t>ИНСТИТУТ РЕГИОНАЛЬНОЙ ЭКОНОМИКИ И УПРАВЛЕНИЯ</w:t>
      </w:r>
    </w:p>
    <w:p w:rsidR="00FA485A" w:rsidRDefault="00FA485A" w:rsidP="00FA485A">
      <w:pPr>
        <w:jc w:val="center"/>
      </w:pPr>
      <w:r>
        <w:t>Кафедра общей экономической теории.</w:t>
      </w: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r>
        <w:t xml:space="preserve">Контрольная работа по дисциплине </w:t>
      </w:r>
    </w:p>
    <w:p w:rsidR="00FA485A" w:rsidRDefault="00FA485A" w:rsidP="00FA485A">
      <w:pPr>
        <w:jc w:val="center"/>
      </w:pPr>
      <w:r>
        <w:t>«Экономическая теория»</w:t>
      </w:r>
    </w:p>
    <w:p w:rsidR="00FA485A" w:rsidRDefault="00FA485A" w:rsidP="00FA485A">
      <w:pPr>
        <w:jc w:val="center"/>
      </w:pPr>
      <w:r>
        <w:t>Вариант №2</w:t>
      </w: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right"/>
      </w:pPr>
      <w:r>
        <w:t>Выполнил: Богославская А. Я.</w:t>
      </w:r>
    </w:p>
    <w:p w:rsidR="00FA485A" w:rsidRDefault="00FA485A" w:rsidP="00FA485A">
      <w:pPr>
        <w:jc w:val="right"/>
      </w:pPr>
      <w:r>
        <w:t>Специальность: 080504.65</w:t>
      </w:r>
    </w:p>
    <w:p w:rsidR="00FA485A" w:rsidRDefault="00FA485A" w:rsidP="00FA485A">
      <w:pPr>
        <w:tabs>
          <w:tab w:val="left" w:pos="6846"/>
        </w:tabs>
        <w:jc w:val="right"/>
      </w:pPr>
      <w:r>
        <w:tab/>
        <w:t>Курс 1</w:t>
      </w:r>
    </w:p>
    <w:p w:rsidR="00FA485A" w:rsidRDefault="00FA485A" w:rsidP="00FA485A">
      <w:pPr>
        <w:tabs>
          <w:tab w:val="left" w:pos="6846"/>
        </w:tabs>
        <w:jc w:val="right"/>
      </w:pPr>
      <w:r>
        <w:t>Группа 0610</w:t>
      </w:r>
    </w:p>
    <w:p w:rsidR="00FA485A" w:rsidRDefault="00FA485A" w:rsidP="00FA485A">
      <w:pPr>
        <w:jc w:val="right"/>
      </w:pPr>
      <w:r>
        <w:t>Факультет: ГМУ</w:t>
      </w:r>
    </w:p>
    <w:p w:rsidR="00FA485A" w:rsidRDefault="00FA485A" w:rsidP="00FA485A">
      <w:pPr>
        <w:jc w:val="right"/>
      </w:pPr>
      <w:r>
        <w:t xml:space="preserve">Шифр: з.9.04.002 </w:t>
      </w:r>
    </w:p>
    <w:p w:rsidR="00FA485A" w:rsidRDefault="00FA485A" w:rsidP="00FA485A">
      <w:pPr>
        <w:tabs>
          <w:tab w:val="left" w:pos="7095"/>
          <w:tab w:val="right" w:pos="9355"/>
        </w:tabs>
      </w:pPr>
      <w:r>
        <w:tab/>
        <w:t>Проверил:</w:t>
      </w: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p>
    <w:p w:rsidR="00FA485A" w:rsidRDefault="00FA485A" w:rsidP="00FA485A">
      <w:pPr>
        <w:jc w:val="center"/>
      </w:pPr>
      <w:r>
        <w:t>Санкт-Петербург</w:t>
      </w:r>
    </w:p>
    <w:p w:rsidR="00FA485A" w:rsidRPr="00FA485A" w:rsidRDefault="00FA485A" w:rsidP="00FA485A">
      <w:pPr>
        <w:jc w:val="center"/>
      </w:pPr>
      <w:r>
        <w:t>20</w:t>
      </w:r>
      <w:r w:rsidRPr="00FA485A">
        <w:t>10</w:t>
      </w:r>
    </w:p>
    <w:p w:rsidR="00BA4D11" w:rsidRPr="00526BB9" w:rsidRDefault="00FA485A" w:rsidP="00FA485A">
      <w:pPr>
        <w:jc w:val="center"/>
        <w:rPr>
          <w:b/>
        </w:rPr>
      </w:pPr>
      <w:r w:rsidRPr="00526BB9">
        <w:rPr>
          <w:b/>
          <w:u w:val="single"/>
        </w:rPr>
        <w:t>Задание №1.</w:t>
      </w:r>
      <w:r w:rsidRPr="00526BB9">
        <w:rPr>
          <w:b/>
        </w:rPr>
        <w:t xml:space="preserve"> Экономический рост: типы, факторы, модели.</w:t>
      </w:r>
    </w:p>
    <w:p w:rsidR="00FA485A" w:rsidRPr="00526BB9" w:rsidRDefault="00FA485A" w:rsidP="00FA485A">
      <w:pPr>
        <w:jc w:val="center"/>
        <w:rPr>
          <w:b/>
        </w:rPr>
      </w:pPr>
    </w:p>
    <w:p w:rsidR="00FA485A" w:rsidRDefault="00FA485A" w:rsidP="00DB7C61">
      <w:pPr>
        <w:ind w:firstLine="708"/>
      </w:pPr>
      <w:r w:rsidRPr="00DB7C61">
        <w:rPr>
          <w:b/>
        </w:rPr>
        <w:t>Экономический рост</w:t>
      </w:r>
      <w:r>
        <w:t xml:space="preserve"> – это увеличение способности национального хозяйства производить продукт, удовлетворяющий потребности людей. Ключевым фактором экономического роста являются инвестиции, которые должны превышать амортизационные отчисления.</w:t>
      </w:r>
    </w:p>
    <w:p w:rsidR="00FA485A" w:rsidRDefault="00FA485A" w:rsidP="00FA485A">
      <w:r>
        <w:t xml:space="preserve">Экономический рост измеряется двумя взаимосвязанными способами: </w:t>
      </w:r>
    </w:p>
    <w:p w:rsidR="00FA485A" w:rsidRDefault="00FA485A" w:rsidP="00FA485A">
      <w:r>
        <w:t>а) как увеличение реального валового национального продукта или чистого национального продукта за определенный период;</w:t>
      </w:r>
    </w:p>
    <w:p w:rsidR="00FA485A" w:rsidRDefault="00FA485A" w:rsidP="00FA485A">
      <w:pPr>
        <w:rPr>
          <w:lang w:val="en-US"/>
        </w:rPr>
      </w:pPr>
      <w:r>
        <w:t>б) как увеличение валового национального продукта или национального продукта на душу населения за определенный период.</w:t>
      </w:r>
    </w:p>
    <w:p w:rsidR="003C7F06" w:rsidRDefault="003C7F06" w:rsidP="00FA485A">
      <w:r>
        <w:t>Экономический рост является важнейшей целью общества, так как на основе его можно достичь экономического и социального прогресса. Критерием экономического прогресса служит увеличение прибавочного продукта, как источника развития экономики, расширения производства, развития науки и культуры. Экономический рост позволяет прогнозировать перспективы развития общества. Кроме того. Экономический рост создает условия для решения проблемы ограниченности ресурсов.</w:t>
      </w:r>
    </w:p>
    <w:p w:rsidR="003C7F06" w:rsidRDefault="003C7F06" w:rsidP="00FA485A">
      <w:r>
        <w:t>В целом экономический рост является показателем экономической мощи страны, центральной задачей всех государств.</w:t>
      </w:r>
    </w:p>
    <w:p w:rsidR="003C7F06" w:rsidRDefault="003C7F06" w:rsidP="00FA485A"/>
    <w:p w:rsidR="003C7F06" w:rsidRPr="00DB7C61" w:rsidRDefault="003C7F06" w:rsidP="00DB7C61">
      <w:pPr>
        <w:jc w:val="center"/>
        <w:rPr>
          <w:b/>
        </w:rPr>
      </w:pPr>
      <w:r w:rsidRPr="00DB7C61">
        <w:rPr>
          <w:b/>
        </w:rPr>
        <w:t>Типы экономического роста.</w:t>
      </w:r>
    </w:p>
    <w:p w:rsidR="00DB7C61" w:rsidRDefault="00DB7C61" w:rsidP="00FA485A"/>
    <w:p w:rsidR="003C7F06" w:rsidRDefault="003C7F06" w:rsidP="00DB7C61">
      <w:pPr>
        <w:ind w:firstLine="708"/>
      </w:pPr>
      <w:r>
        <w:t>Экономический рост национального хозяйства может осуществляться экстенсивным и интенсивным путем.</w:t>
      </w:r>
    </w:p>
    <w:p w:rsidR="003C7F06" w:rsidRDefault="003C7F06" w:rsidP="00DB7C61">
      <w:pPr>
        <w:ind w:firstLine="708"/>
      </w:pPr>
      <w:r w:rsidRPr="00DB7C61">
        <w:rPr>
          <w:b/>
        </w:rPr>
        <w:t>Экстенсивный тип</w:t>
      </w:r>
      <w:r>
        <w:t xml:space="preserve"> экономического роста предполагает расширение масштабов производства. Это значит, что экономический рост достигается благодаря увеличению количества вовлеченных в производство факторов </w:t>
      </w:r>
      <w:r w:rsidR="00DB7C61">
        <w:t>производства на прежней технической основе. Экстенсивные факторы экономического роста отражают количественную сторону увеличения объема производства за счет увеличения объема используемых производственных ресурсов. К ним относятся: рост числа работников, увеличение капиталовложений, рост объема потребляемого сырья.</w:t>
      </w:r>
    </w:p>
    <w:p w:rsidR="009A2953" w:rsidRDefault="009A2953" w:rsidP="009A2953">
      <w:pPr>
        <w:ind w:firstLine="708"/>
      </w:pPr>
      <w:r>
        <w:t>Экстенсивный рост производства - самый простой и исторически первоначальный путь расширенного воспроизводства. Он имеет свои достоинства. Это - наиболее легкий путь повышения темпов хозяйственного развития. С его помощью происходит быстрое освоение природных ресурсов, а также удается сравнительно быстро сократить или ликвидировать безработицу, обеспечить большую занятость рабочей силы.</w:t>
      </w:r>
    </w:p>
    <w:p w:rsidR="009A2953" w:rsidRDefault="009A2953" w:rsidP="009A2953">
      <w:pPr>
        <w:ind w:firstLine="708"/>
      </w:pPr>
      <w:r>
        <w:t>Такой путь увеличения производства имеет и серьезные недостатки. Ему свойствен технический застой, при котором количественное увеличение выпуска продукции не сопровождается технико-экономическим прогрессом.</w:t>
      </w:r>
    </w:p>
    <w:p w:rsidR="009A2953" w:rsidRDefault="009A2953" w:rsidP="009A2953">
      <w:pPr>
        <w:ind w:firstLine="708"/>
      </w:pPr>
      <w:r>
        <w:t>Поскольку выпуск продукции повышается в той же степени, в какой возрастают величины используемых основных фондов, материальных ресурсов и численность работников, то на неизменном уровне остаются количественные значения таких экономических показателей, как фондоотдача, материалоемкость и производительность труда.</w:t>
      </w:r>
    </w:p>
    <w:p w:rsidR="009A2953" w:rsidRDefault="009A2953" w:rsidP="009A2953">
      <w:pPr>
        <w:ind w:firstLine="708"/>
      </w:pPr>
      <w:r>
        <w:t>Экстенсивное расширение производства предполагает наличие в стране достаточного количества трудовых и природных ресурсов, за счет которых могут увеличиваться масштабы экономики. Однако при этом неизбежно ухудшаются условия воспроизводства. Так, все более стареет оборудование на действующих предприятиях. Из-за нарастающего истощения невоспроизводимых природных ресурсов приходится расходовать все больше труда и средств производства для добычи каждой тонны сырья и топлива. В результате экономический рост во все возрастающей мере носит затратный характер.</w:t>
      </w:r>
    </w:p>
    <w:p w:rsidR="009A2953" w:rsidRDefault="009A2953" w:rsidP="009A2953">
      <w:pPr>
        <w:ind w:firstLine="708"/>
      </w:pPr>
      <w:r>
        <w:t>Долговременная ориентация на преимущественно экстенсивный путь роста выпуска продукции ведет национальное хозяйство к тупиковым ситуациям.</w:t>
      </w:r>
    </w:p>
    <w:p w:rsidR="009A2953" w:rsidRDefault="009A2953" w:rsidP="009A2953">
      <w:pPr>
        <w:ind w:firstLine="708"/>
      </w:pPr>
      <w:r>
        <w:t>Например, в 80-х годах в СССР осложнилась демографическая ситуация: низкая рождаемость при сравнительно высокой смертности, почти наполовину снизился прирост трудовых ресурсов. Страна встала перед проблемой: как увеличивать выпуск продукции без всякого прироста трудовых ресурсов?</w:t>
      </w:r>
    </w:p>
    <w:p w:rsidR="009A2953" w:rsidRDefault="009A2953" w:rsidP="009A2953">
      <w:pPr>
        <w:ind w:firstLine="708"/>
      </w:pPr>
      <w:r>
        <w:t>Перечисленные проблемы наглядно показывают, что экстенсивный путь экономического роста давно исчерпал себя. Он неизбежно вел к общему упадку производства. Выходом из такой ситуации является интенсификация воспроизводства.</w:t>
      </w:r>
    </w:p>
    <w:p w:rsidR="00DB7C61" w:rsidRDefault="00DB7C61" w:rsidP="00DB7C61">
      <w:pPr>
        <w:ind w:firstLine="708"/>
      </w:pPr>
      <w:r w:rsidRPr="009F503C">
        <w:rPr>
          <w:b/>
        </w:rPr>
        <w:t>Интенсивный тип</w:t>
      </w:r>
      <w:r>
        <w:t xml:space="preserve"> экономического роста предполагает применение более эффективных средств производства, технологий и процессов. Это значит, что экономический рост достигается за счет улучшения использования факторов производства. Интенсивные факторы экономического роста отражают качественную сторону увеличения объема производства за счет повышения эффективности использования производственных ресурсов. К ним относятся: повышение квалификации работников, режим экономии, научно- технический прогресс, совершенствование технологии и организации труда и производства, повышение качества продукции.</w:t>
      </w:r>
    </w:p>
    <w:p w:rsidR="009A2953" w:rsidRDefault="009A2953" w:rsidP="009A2953">
      <w:pPr>
        <w:ind w:firstLine="708"/>
      </w:pPr>
      <w:r>
        <w:t>Интенсивное расширенное воспроизводство обладает рядом особенностей. Оно более прогрессивно, поскольку решающую роль в подъеме эффективности вещественных условий производства начинает играть новый "мотор"- достижения науки и техники. В связи с этим в масштабе общества развивается производство научно-технической информации, которая в конечном счете воплощается во все более эффективные средства производства. Одновременно повышается культурно-технический уровень работников.</w:t>
      </w:r>
    </w:p>
    <w:p w:rsidR="009A2953" w:rsidRDefault="009A2953" w:rsidP="009A2953">
      <w:pPr>
        <w:ind w:firstLine="708"/>
      </w:pPr>
      <w:r>
        <w:t>При интенсивном увеличении производства преодолеваются преграды экономического роста, порожденные известной ограниченностью естественных ресурсов. Наиболее выгодным фактором расширения производства становится ресурсосбережение. Например, чтобы сберечь 1 т. условного топлива (7000 ккал) путем применения новой технологии, требуется в 3-4 раза меньше затрат по сравнению с расходами на добычу такого же объема топлива.</w:t>
      </w:r>
    </w:p>
    <w:p w:rsidR="009A2953" w:rsidRDefault="009A2953" w:rsidP="009A2953">
      <w:pPr>
        <w:ind w:firstLine="708"/>
      </w:pPr>
      <w:r>
        <w:t>Между тем интенсификация связана с глубокой прогрессивной перестройкой структуры народного хозяйства, широкой подготовкой кадров инициативных и высокопрофессиональных работников. Особенности интенсивного типа расширенного воспроизводства состоят в том, что при нем невозможны очень высокие темпы экономического роста. Вместе с тем научно-технический прогресс может вызывать безработицу, которая усиливается в трудоизбыточных регионах страны.</w:t>
      </w:r>
    </w:p>
    <w:p w:rsidR="009A2953" w:rsidRDefault="009A2953" w:rsidP="009A2953">
      <w:pPr>
        <w:ind w:firstLine="708"/>
      </w:pPr>
      <w:r>
        <w:t>В зависимости от тех или иных направлений экономии производственных ресурсов различают несколько видов интенсификации (рис. 1.).</w:t>
      </w:r>
    </w:p>
    <w:p w:rsidR="009A2953" w:rsidRDefault="00DE32B5" w:rsidP="009A2953">
      <w:pPr>
        <w:ind w:firstLine="70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70.5pt">
            <v:imagedata r:id="rId7" o:title=""/>
          </v:shape>
        </w:pict>
      </w:r>
    </w:p>
    <w:p w:rsidR="009A2953" w:rsidRDefault="009A2953" w:rsidP="009A2953">
      <w:pPr>
        <w:ind w:firstLine="708"/>
      </w:pPr>
    </w:p>
    <w:p w:rsidR="009A2953" w:rsidRDefault="009A2953" w:rsidP="009A2953">
      <w:pPr>
        <w:ind w:firstLine="708"/>
        <w:jc w:val="center"/>
      </w:pPr>
      <w:r>
        <w:t>Рис. 1. Виды интенсификации производства</w:t>
      </w:r>
    </w:p>
    <w:p w:rsidR="009A2953" w:rsidRDefault="009A2953" w:rsidP="009A2953">
      <w:pPr>
        <w:ind w:firstLine="708"/>
      </w:pPr>
    </w:p>
    <w:p w:rsidR="009A2953" w:rsidRDefault="009A2953" w:rsidP="009A2953">
      <w:pPr>
        <w:ind w:firstLine="708"/>
      </w:pPr>
      <w:r>
        <w:t>Трудосберегающий вид интенсификации предполагает, что новая техника вытесняет из производства рабочую силу. В этом случае скорость роста выпуска продукции опережает темпы изменения численности работников. Такой процесс в широких масштабах происходил в результате первой промышленной революции, на индустриальной стадии производства.</w:t>
      </w:r>
    </w:p>
    <w:p w:rsidR="009A2953" w:rsidRDefault="009A2953" w:rsidP="009A2953">
      <w:pPr>
        <w:ind w:firstLine="708"/>
      </w:pPr>
      <w:r>
        <w:t>Капиталосберегающий вид интенсификации: благодаря применению более эффективных машин и оборудования, сырья и материалов достигается экономное расходование средств производства. Эти изменения в наибольшей мере стали проявляться на начальном этапе НТР, когда широко осваивались высокопроизводительное автоматическое оборудование, удешевлявшее продукцию, а также достижения химии полимеров и другие высокоэффективные вещественные факторы производства.</w:t>
      </w:r>
    </w:p>
    <w:p w:rsidR="009A2953" w:rsidRDefault="009A2953" w:rsidP="009A2953">
      <w:pPr>
        <w:ind w:firstLine="708"/>
      </w:pPr>
      <w:r>
        <w:t>Наконец, всесторонняя интенсификация - это такое направление экономического прогресса, при котором используются все указанные формы ресурсосбережения. Тогда экономятся и трудовые, и вещественные условия производства. Данный вид интенсификации практически внедряется в условиях современного этапа НТР и высоких технологий.</w:t>
      </w:r>
    </w:p>
    <w:p w:rsidR="009A2953" w:rsidRDefault="009A2953" w:rsidP="009A2953">
      <w:pPr>
        <w:ind w:firstLine="708"/>
      </w:pPr>
      <w:r>
        <w:t>Всесторонняя интенсификация ведет к качественному обновлению всего процесса расширенного воспроизводства.</w:t>
      </w:r>
    </w:p>
    <w:p w:rsidR="009A2953" w:rsidRDefault="009A2953" w:rsidP="009A2953">
      <w:pPr>
        <w:ind w:firstLine="708"/>
      </w:pPr>
    </w:p>
    <w:p w:rsidR="00DB7C61" w:rsidRDefault="00DB7C61" w:rsidP="00DB7C61">
      <w:pPr>
        <w:ind w:firstLine="708"/>
      </w:pPr>
      <w:r>
        <w:t xml:space="preserve">В реальной действительности нет чистого экстенсивного и чистого интенсивного типов экономического роста. Они сосуществуют рядом, воздействие экстенсивных и интенсивных </w:t>
      </w:r>
      <w:r w:rsidR="009F503C">
        <w:t>факторов на экономический рост жестко переплетено. Для рыночной экономики характерны периоды преимущественно экстенсивного и преимущественно интенсивного типов экономического роста.</w:t>
      </w:r>
    </w:p>
    <w:p w:rsidR="009F503C" w:rsidRDefault="009F503C" w:rsidP="00DB7C61">
      <w:pPr>
        <w:ind w:firstLine="708"/>
      </w:pPr>
      <w:r>
        <w:t>К</w:t>
      </w:r>
      <w:r w:rsidRPr="009F503C">
        <w:t>ак мы помним, ресурсы общества, в том числе и трудовые, — н</w:t>
      </w:r>
      <w:r>
        <w:t>ебезграничны</w:t>
      </w:r>
      <w:r w:rsidRPr="009F503C">
        <w:t>. Поэтому предпочтительнее интен</w:t>
      </w:r>
      <w:r>
        <w:t>сивный тип экономического роста</w:t>
      </w:r>
      <w:r w:rsidRPr="009F503C">
        <w:t>, при котором увеличение производимых благ достигается за счет роста производительности труда на совершенствующейся технической базе и белее эффективного использования всех факторов производства. В этом случае перед обществом открывается возможность наряду с увеличением количества и качества производимых благ одновременно решать многообразные задачи — обеспечивать рост благосостояния членов общества, создавать материальную основу будущего развития производства, больше средств вкладывать в развитие науки и культуры, охрану окружающей среды, поддерживать на должном уровне обороноспособность страны. В этом состоят преимущества интенсивного типа экономического роста.</w:t>
      </w:r>
    </w:p>
    <w:p w:rsidR="009F503C" w:rsidRDefault="009F503C" w:rsidP="00DB7C61">
      <w:pPr>
        <w:ind w:firstLine="708"/>
      </w:pPr>
    </w:p>
    <w:p w:rsidR="009F503C" w:rsidRDefault="009F503C" w:rsidP="009F503C">
      <w:pPr>
        <w:ind w:firstLine="708"/>
        <w:jc w:val="center"/>
        <w:rPr>
          <w:b/>
        </w:rPr>
      </w:pPr>
      <w:r w:rsidRPr="009F503C">
        <w:rPr>
          <w:b/>
        </w:rPr>
        <w:t>Факторы экономического роста.</w:t>
      </w:r>
    </w:p>
    <w:p w:rsidR="009F503C" w:rsidRDefault="009F503C" w:rsidP="009F503C">
      <w:pPr>
        <w:ind w:firstLine="708"/>
        <w:jc w:val="center"/>
        <w:rPr>
          <w:b/>
        </w:rPr>
      </w:pPr>
    </w:p>
    <w:p w:rsidR="009F503C" w:rsidRDefault="007D65FF" w:rsidP="009F503C">
      <w:pPr>
        <w:ind w:firstLine="708"/>
      </w:pPr>
      <w:r>
        <w:t>Экономический рост определяется множеством факторов, важнейшими из которых являются: факторы предложения, факторы спроса и факторы распределения.</w:t>
      </w:r>
    </w:p>
    <w:p w:rsidR="007D65FF" w:rsidRDefault="007D65FF" w:rsidP="009F503C">
      <w:pPr>
        <w:ind w:firstLine="708"/>
      </w:pPr>
      <w:r w:rsidRPr="007D65FF">
        <w:rPr>
          <w:b/>
        </w:rPr>
        <w:t xml:space="preserve">К факторам предложения </w:t>
      </w:r>
      <w:r w:rsidRPr="007D65FF">
        <w:t>относятся:</w:t>
      </w:r>
    </w:p>
    <w:p w:rsidR="007D65FF" w:rsidRDefault="007D65FF" w:rsidP="009F503C">
      <w:pPr>
        <w:ind w:firstLine="708"/>
      </w:pPr>
      <w:r>
        <w:t xml:space="preserve">- количество и качество природных ресурсов (земля, полезные </w:t>
      </w:r>
      <w:r w:rsidR="00911927">
        <w:t>ископаемые</w:t>
      </w:r>
      <w:r>
        <w:t>, климат и т. д.): чем лучше природные условия, тем больше у страны возможностей для экономического роста;</w:t>
      </w:r>
    </w:p>
    <w:p w:rsidR="007D65FF" w:rsidRDefault="007D65FF" w:rsidP="009F503C">
      <w:pPr>
        <w:ind w:firstLine="708"/>
      </w:pPr>
      <w:r>
        <w:t>- количество и качество трудоспособного населения: зависимость и в этом случае прямая;</w:t>
      </w:r>
    </w:p>
    <w:p w:rsidR="007D65FF" w:rsidRDefault="007D65FF" w:rsidP="009F503C">
      <w:pPr>
        <w:ind w:firstLine="708"/>
      </w:pPr>
      <w:r>
        <w:t>- наличие основного капитала;</w:t>
      </w:r>
    </w:p>
    <w:p w:rsidR="007D65FF" w:rsidRDefault="007D65FF" w:rsidP="009F503C">
      <w:pPr>
        <w:ind w:firstLine="708"/>
      </w:pPr>
      <w:r>
        <w:t>- уровень технологии, применяемой для производства продукции.</w:t>
      </w:r>
    </w:p>
    <w:p w:rsidR="007D65FF" w:rsidRDefault="007D65FF" w:rsidP="009F503C">
      <w:pPr>
        <w:ind w:firstLine="708"/>
      </w:pPr>
      <w:r w:rsidRPr="007D65FF">
        <w:rPr>
          <w:b/>
        </w:rPr>
        <w:t xml:space="preserve">К факторам спроса </w:t>
      </w:r>
      <w:r>
        <w:t>относятся такие, которые повышают совокупный спрос общества на производимую продукцию и этим стимулируют её рост:</w:t>
      </w:r>
    </w:p>
    <w:p w:rsidR="007D65FF" w:rsidRDefault="007D65FF" w:rsidP="009F503C">
      <w:pPr>
        <w:ind w:firstLine="708"/>
      </w:pPr>
      <w:r>
        <w:t>- заработная плата – чем она выше, тем выше спрос;</w:t>
      </w:r>
    </w:p>
    <w:p w:rsidR="007D65FF" w:rsidRDefault="007D65FF" w:rsidP="009F503C">
      <w:pPr>
        <w:ind w:firstLine="708"/>
      </w:pPr>
      <w:r>
        <w:t>- фискальная политика государства – чем выше налоги, тем ниже заработная плата, следовательно, ниже спрос и экономический рост;</w:t>
      </w:r>
    </w:p>
    <w:p w:rsidR="007D65FF" w:rsidRDefault="007D65FF" w:rsidP="009F503C">
      <w:pPr>
        <w:ind w:firstLine="708"/>
      </w:pPr>
      <w:r>
        <w:t>- склонность населения к сбережению тоже снижает реальный спрос, а значит, экономический рост.</w:t>
      </w:r>
    </w:p>
    <w:p w:rsidR="00911927" w:rsidRPr="00911927" w:rsidRDefault="00911927" w:rsidP="009F503C">
      <w:pPr>
        <w:ind w:firstLine="708"/>
        <w:rPr>
          <w:b/>
        </w:rPr>
      </w:pPr>
    </w:p>
    <w:p w:rsidR="00336D79" w:rsidRDefault="00336D79" w:rsidP="00911927">
      <w:pPr>
        <w:ind w:firstLine="708"/>
        <w:jc w:val="center"/>
        <w:rPr>
          <w:b/>
          <w:lang w:val="en-US"/>
        </w:rPr>
      </w:pPr>
    </w:p>
    <w:p w:rsidR="00336D79" w:rsidRDefault="00336D79" w:rsidP="00911927">
      <w:pPr>
        <w:ind w:firstLine="708"/>
        <w:jc w:val="center"/>
        <w:rPr>
          <w:b/>
          <w:lang w:val="en-US"/>
        </w:rPr>
      </w:pPr>
    </w:p>
    <w:p w:rsidR="00336D79" w:rsidRDefault="00336D79" w:rsidP="00911927">
      <w:pPr>
        <w:ind w:firstLine="708"/>
        <w:jc w:val="center"/>
        <w:rPr>
          <w:b/>
          <w:lang w:val="en-US"/>
        </w:rPr>
      </w:pPr>
    </w:p>
    <w:p w:rsidR="00911927" w:rsidRDefault="00911927" w:rsidP="00911927">
      <w:pPr>
        <w:ind w:firstLine="708"/>
        <w:jc w:val="center"/>
        <w:rPr>
          <w:b/>
        </w:rPr>
      </w:pPr>
      <w:r w:rsidRPr="00911927">
        <w:rPr>
          <w:b/>
        </w:rPr>
        <w:t>Модели экономического роста</w:t>
      </w:r>
      <w:r>
        <w:rPr>
          <w:b/>
        </w:rPr>
        <w:t>.</w:t>
      </w:r>
    </w:p>
    <w:p w:rsidR="00911927" w:rsidRPr="00911927" w:rsidRDefault="00911927" w:rsidP="00911927">
      <w:pPr>
        <w:ind w:firstLine="708"/>
      </w:pPr>
    </w:p>
    <w:p w:rsidR="00911927" w:rsidRDefault="00911927" w:rsidP="00911927">
      <w:pPr>
        <w:ind w:firstLine="708"/>
      </w:pPr>
      <w:r w:rsidRPr="00911927">
        <w:t>В зависимости от факторов производства</w:t>
      </w:r>
      <w:r>
        <w:t xml:space="preserve"> строят модели экономического роста. Их две: многофакторная и двухфакторная.</w:t>
      </w:r>
    </w:p>
    <w:p w:rsidR="00911927" w:rsidRDefault="00911927" w:rsidP="00911927">
      <w:pPr>
        <w:ind w:firstLine="708"/>
      </w:pPr>
      <w:r w:rsidRPr="00C602BB">
        <w:rPr>
          <w:b/>
        </w:rPr>
        <w:t>Многофакторная модель</w:t>
      </w:r>
      <w:r>
        <w:t xml:space="preserve"> предполагает воздействие на рост всех перечисленных факторов. Общее представление о взаимодействии всех этих факторов дает кривая производственных возможностей. Она показывает, как разное сочетание факторов воздействует на количество вариантов производимой продукции. Усиление любого из факторов предложения (увеличение количества и улучшение качества ресурсов и технический прогресс) смещает кривую производственных возможностей вправо (рис. 2)</w:t>
      </w:r>
    </w:p>
    <w:p w:rsidR="00C602BB" w:rsidRDefault="00C602BB" w:rsidP="00911927">
      <w:pPr>
        <w:ind w:firstLine="708"/>
      </w:pPr>
    </w:p>
    <w:p w:rsidR="00911927" w:rsidRDefault="00C602BB" w:rsidP="00911927">
      <w:pPr>
        <w:ind w:firstLine="708"/>
      </w:pPr>
      <w:r>
        <w:t>Инвестиционные товары</w:t>
      </w:r>
    </w:p>
    <w:p w:rsidR="00C602BB" w:rsidRDefault="00DE32B5" w:rsidP="00C602BB">
      <w:pPr>
        <w:ind w:firstLine="708"/>
      </w:pPr>
      <w:r>
        <w:pict>
          <v:group id="_x0000_s1027" editas="canvas" style="width:207pt;height:189pt;mso-position-horizontal-relative:char;mso-position-vertical-relative:line" coordorigin="2705,1955" coordsize="3247,2926">
            <o:lock v:ext="edit" aspectratio="t"/>
            <v:shape id="_x0000_s1026" type="#_x0000_t75" style="position:absolute;left:2705;top:1955;width:3247;height:2926" o:preferrelative="f">
              <v:fill o:detectmouseclick="t"/>
              <v:path o:extrusionok="t" o:connecttype="none"/>
              <o:lock v:ext="edit" text="t"/>
            </v:shape>
            <v:line id="_x0000_s1028" style="position:absolute" from="2846,4742" to="5810,4743">
              <v:stroke endarrow="block"/>
            </v:line>
            <v:line id="_x0000_s1030" style="position:absolute;flip:y" from="2846,1955" to="2846,4742">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2846;top:3627;width:988;height:1115"/>
            <v:shape id="_x0000_s1033" type="#_x0000_t19" style="position:absolute;left:2846;top:2791;width:2117;height:1951"/>
            <v:line id="_x0000_s1034" style="position:absolute;flip:y" from="3552,3348" to="3976,3766">
              <v:stroke endarrow="block"/>
            </v:line>
            <v:line id="_x0000_s1035" style="position:absolute;flip:y" from="3834,3627" to="4257,4045">
              <v:stroke endarrow="block"/>
            </v:line>
            <w10:wrap type="none"/>
            <w10:anchorlock/>
          </v:group>
        </w:pict>
      </w:r>
    </w:p>
    <w:p w:rsidR="00911927" w:rsidRDefault="00C602BB" w:rsidP="00C602BB">
      <w:pPr>
        <w:ind w:firstLine="708"/>
      </w:pPr>
      <w:r>
        <w:t>Потребительские товары</w:t>
      </w:r>
    </w:p>
    <w:p w:rsidR="00C602BB" w:rsidRDefault="00C602BB" w:rsidP="00C602BB">
      <w:pPr>
        <w:ind w:firstLine="708"/>
      </w:pPr>
      <w:r>
        <w:t>Рис. 2</w:t>
      </w:r>
    </w:p>
    <w:p w:rsidR="00C602BB" w:rsidRDefault="00C602BB" w:rsidP="00C602BB">
      <w:pPr>
        <w:ind w:firstLine="708"/>
      </w:pPr>
    </w:p>
    <w:p w:rsidR="00C602BB" w:rsidRDefault="00C602BB" w:rsidP="00C602BB">
      <w:pPr>
        <w:ind w:firstLine="708"/>
      </w:pPr>
      <w:r w:rsidRPr="00595C06">
        <w:rPr>
          <w:b/>
        </w:rPr>
        <w:t>Двухфакторная модель</w:t>
      </w:r>
      <w:r>
        <w:t xml:space="preserve"> </w:t>
      </w:r>
      <w:r w:rsidR="00336D79">
        <w:t>включает в себя только труд и капитал. По данным американского экономиста Денисона 2/3 прироста продукта осуществляется за счет роста производительности труда (капитала), 1/3 – за счет увеличения трудозатрат (труда).</w:t>
      </w:r>
    </w:p>
    <w:p w:rsidR="00FB318F" w:rsidRDefault="00FB318F" w:rsidP="00C602BB">
      <w:pPr>
        <w:ind w:firstLine="708"/>
      </w:pPr>
      <w:r>
        <w:t>Возможны два варианта построения двухфакторной модели: в первой не НТП не учитывается; во второй – учитывается.</w:t>
      </w:r>
    </w:p>
    <w:p w:rsidR="00926B94" w:rsidRDefault="00FB318F" w:rsidP="00C602BB">
      <w:pPr>
        <w:ind w:firstLine="708"/>
      </w:pPr>
      <w:r>
        <w:t>Если НТП отсутствует, то постепенно накопление капитала приведет к снижению конечной продуктивности и к замедлению экономического роста. В условиях использования НТП капитал и труд становятся более продуктивными – НТП вызывает рост инвестиций. Инвестиции могут по-разному воздействовать на экономический рост. Одни из них ведут к экономии затрат труда и к росту затрат в капитал. Их называют трудосберегающими. Другие инвестиции сокращают приложение капитала в большей степени, чем труда. Их называют капиталосберегающими. При равной экономии труда и капитала инвестиции называются нейтральными.</w:t>
      </w:r>
    </w:p>
    <w:p w:rsidR="00926B94" w:rsidRDefault="00926B94" w:rsidP="00C602BB">
      <w:pPr>
        <w:ind w:firstLine="708"/>
      </w:pPr>
    </w:p>
    <w:p w:rsidR="00926B94" w:rsidRPr="00926B94" w:rsidRDefault="00926B94" w:rsidP="00926B94">
      <w:pPr>
        <w:ind w:firstLine="708"/>
        <w:jc w:val="center"/>
        <w:rPr>
          <w:b/>
        </w:rPr>
      </w:pPr>
      <w:r w:rsidRPr="00926B94">
        <w:rPr>
          <w:b/>
        </w:rPr>
        <w:t>Модель Кобба—Дугласа</w:t>
      </w:r>
    </w:p>
    <w:p w:rsidR="00926B94" w:rsidRDefault="00926B94" w:rsidP="00926B94"/>
    <w:p w:rsidR="002A164F" w:rsidRDefault="002A164F" w:rsidP="002A164F">
      <w:pPr>
        <w:ind w:firstLine="708"/>
      </w:pPr>
      <w:r w:rsidRPr="002A164F">
        <w:t>Неокласссическая модель роста Кобба – Дугласа. Исследование проблемы экономического роста в экономической теории проводилось в рамках как кейнсианского, так и классического направления. Представители кейнсианского. точнее неокейнсианского, направления - Р. Харрод и Кобба-Дуглас - рассматривали экономический рост как результат взаимодействия сбережени</w:t>
      </w:r>
      <w:r>
        <w:t>й</w:t>
      </w:r>
      <w:r w:rsidRPr="002A164F">
        <w:t xml:space="preserve"> и потребления. Они пришли к следующим выводам: </w:t>
      </w:r>
    </w:p>
    <w:p w:rsidR="002A164F" w:rsidRDefault="002A164F" w:rsidP="00926B94">
      <w:r w:rsidRPr="002A164F">
        <w:t xml:space="preserve">- постоянный экономический рост позволяет экономике достигать равновесного состояния при вовлечении производственный процесс всех факторов производства страны; </w:t>
      </w:r>
    </w:p>
    <w:p w:rsidR="002A164F" w:rsidRDefault="002A164F" w:rsidP="00926B94">
      <w:r w:rsidRPr="002A164F">
        <w:t>- в долгосрочном периоде средняя склонность к сбережению и средняя эффективность инвестиций являются постоянными вел</w:t>
      </w:r>
      <w:r>
        <w:t xml:space="preserve">ичинами; </w:t>
      </w:r>
    </w:p>
    <w:p w:rsidR="00926B94" w:rsidRPr="002A164F" w:rsidRDefault="002A164F" w:rsidP="00926B94">
      <w:r>
        <w:t>- достижение постоянного экономического</w:t>
      </w:r>
      <w:r w:rsidRPr="002A164F">
        <w:t xml:space="preserve"> р</w:t>
      </w:r>
      <w:r>
        <w:t>оста и динамического</w:t>
      </w:r>
      <w:r w:rsidRPr="002A164F">
        <w:t xml:space="preserve"> равновесия автоматически невозможно, значит, государство должно активно регулировать экономическое развитие страны путем изменения величины инвестиций.</w:t>
      </w:r>
      <w:r>
        <w:t xml:space="preserve"> </w:t>
      </w:r>
      <w:r w:rsidRPr="002A164F">
        <w:t xml:space="preserve">Рассматриваемая здесь производственная функция Кобба </w:t>
      </w:r>
      <w:r>
        <w:t xml:space="preserve">- </w:t>
      </w:r>
      <w:r w:rsidRPr="002A164F">
        <w:t>Дугласа является простейшей неоклассической моделью и имеет вид:</w:t>
      </w:r>
    </w:p>
    <w:p w:rsidR="00926B94" w:rsidRPr="00926B94" w:rsidRDefault="00926B94" w:rsidP="00926B94">
      <w:pPr>
        <w:jc w:val="center"/>
        <w:rPr>
          <w:b/>
          <w:sz w:val="28"/>
          <w:szCs w:val="28"/>
          <w:u w:val="single"/>
        </w:rPr>
      </w:pPr>
      <w:r w:rsidRPr="00926B94">
        <w:rPr>
          <w:b/>
          <w:sz w:val="28"/>
          <w:szCs w:val="28"/>
          <w:u w:val="single"/>
        </w:rPr>
        <w:t xml:space="preserve">Q=AKαLβ </w:t>
      </w:r>
    </w:p>
    <w:p w:rsidR="00926B94" w:rsidRDefault="00926B94" w:rsidP="00926B94"/>
    <w:p w:rsidR="00926B94" w:rsidRDefault="00926B94" w:rsidP="00926B94">
      <w:r>
        <w:t>где Q — объем производства;</w:t>
      </w:r>
    </w:p>
    <w:p w:rsidR="00926B94" w:rsidRDefault="00926B94" w:rsidP="00926B94">
      <w:r>
        <w:t xml:space="preserve">       К— размер капитала;</w:t>
      </w:r>
    </w:p>
    <w:p w:rsidR="00926B94" w:rsidRDefault="00926B94" w:rsidP="00926B94">
      <w:r>
        <w:t xml:space="preserve">       L — затраты труда (в стоимостном выражении);  </w:t>
      </w:r>
    </w:p>
    <w:p w:rsidR="00926B94" w:rsidRDefault="00926B94" w:rsidP="00926B94">
      <w:r>
        <w:t xml:space="preserve">       α и β— показатели эластичности производства Q по отношению соответственно к капиталу и труду (они показывают, на сколько процентов должно увеличиться Q, если или К или L возрастает на один процент); </w:t>
      </w:r>
    </w:p>
    <w:p w:rsidR="00926B94" w:rsidRDefault="00926B94" w:rsidP="00926B94">
      <w:r>
        <w:t xml:space="preserve">       А — функция.</w:t>
      </w:r>
    </w:p>
    <w:p w:rsidR="00926B94" w:rsidRDefault="00926B94" w:rsidP="00926B94">
      <w:pPr>
        <w:ind w:firstLine="708"/>
      </w:pPr>
      <w:r w:rsidRPr="00595C06">
        <w:rPr>
          <w:b/>
        </w:rPr>
        <w:t>Неоклассическая модель экономического роста Кобба -Дугласа</w:t>
      </w:r>
      <w:r w:rsidRPr="00595C06">
        <w:t xml:space="preserve"> связывает экономический рост с затратами труда и капитала, поэтому ее называют многофакторной.</w:t>
      </w:r>
    </w:p>
    <w:p w:rsidR="00926B94" w:rsidRDefault="00926B94" w:rsidP="00926B94">
      <w:r>
        <w:t>Модель Кобба—Дугласа</w:t>
      </w:r>
    </w:p>
    <w:p w:rsidR="00926B94" w:rsidRDefault="00926B94" w:rsidP="00926B94"/>
    <w:p w:rsidR="00595C06" w:rsidRPr="00595C06" w:rsidRDefault="00595C06" w:rsidP="00926B94"/>
    <w:p w:rsidR="00595C06" w:rsidRPr="00926B94" w:rsidRDefault="00926B94" w:rsidP="00926B94">
      <w:pPr>
        <w:ind w:firstLine="708"/>
        <w:jc w:val="center"/>
        <w:rPr>
          <w:b/>
        </w:rPr>
      </w:pPr>
      <w:r w:rsidRPr="00926B94">
        <w:rPr>
          <w:b/>
        </w:rPr>
        <w:t>М</w:t>
      </w:r>
      <w:r w:rsidR="00595C06" w:rsidRPr="00926B94">
        <w:rPr>
          <w:b/>
        </w:rPr>
        <w:t>одель Харрода-Домара</w:t>
      </w:r>
    </w:p>
    <w:p w:rsidR="00595C06" w:rsidRDefault="00595C06" w:rsidP="00595C06">
      <w:pPr>
        <w:ind w:firstLine="708"/>
      </w:pPr>
    </w:p>
    <w:p w:rsidR="00595C06" w:rsidRDefault="00595C06" w:rsidP="00595C06">
      <w:pPr>
        <w:ind w:firstLine="708"/>
      </w:pPr>
      <w:r>
        <w:t xml:space="preserve">Наибольшую известность Рою Харроду (1900-1978) принесла работа К теории экономической динамики (1948). Под динамикой ученый понимает такое состояние экономики, при котором уровень выпуска продукции меняется не эпизодически и не циклически, а в течении длительного периода. Харрод вводит понятия гарантированных темпов роста и естественных темпов роста. Гарантированный темп роста – это такой темп выпуска продукции, который дает возможность получать максимальные прибыли, т.е. это динамическое равновесие. </w:t>
      </w:r>
    </w:p>
    <w:p w:rsidR="00595C06" w:rsidRDefault="00595C06" w:rsidP="00595C06">
      <w:pPr>
        <w:ind w:firstLine="708"/>
      </w:pPr>
      <w:r>
        <w:t xml:space="preserve">Проблема, которой в теории Харрода уделяется основное внимание, - проблема темпов роста дохода, необходимого для полного использования всевозрастающего объема капитала. Харрод пытается определить, постоянны ли темпы роста, каковы корректирующие факторы, если естественный темп роста откланяется от гарантированного и т.д. В подходе к проблеме экономического роста у англичанина Р. Харрода много общего с американцем Евсеем Домаром (р. 1914 г.). Оба считают, что рост национального дохода зависит от нормы накопления и капиталоемкости национального дохода. В их модели, которую обычно называют моделью Харрода-Домара , учитывается только капитал в качестве единственного фактора роста. Этот фактор как бы синтезирует в себе функционирование всех остальных факторов. Предполагается, что задействованы все факторы; приро ст спр оса равен приросту предложения. </w:t>
      </w:r>
    </w:p>
    <w:p w:rsidR="00595C06" w:rsidRDefault="00595C06" w:rsidP="00595C06">
      <w:pPr>
        <w:ind w:firstLine="708"/>
      </w:pPr>
      <w:r>
        <w:t xml:space="preserve">Модель Харрода-Домара служит вспомогательным инструментом при рассмотрении проблемы экономического роста в долгосрочном периоде. </w:t>
      </w:r>
    </w:p>
    <w:p w:rsidR="00595C06" w:rsidRDefault="00595C06" w:rsidP="00595C06">
      <w:pPr>
        <w:ind w:firstLine="708"/>
      </w:pPr>
    </w:p>
    <w:p w:rsidR="00595C06" w:rsidRDefault="00595C06" w:rsidP="00595C06">
      <w:pPr>
        <w:ind w:firstLine="708"/>
      </w:pPr>
      <w:r>
        <w:t xml:space="preserve">Формула модели: </w:t>
      </w:r>
    </w:p>
    <w:p w:rsidR="00595C06" w:rsidRDefault="00595C06" w:rsidP="00595C06">
      <w:pPr>
        <w:ind w:firstLine="708"/>
      </w:pPr>
    </w:p>
    <w:p w:rsidR="00595C06" w:rsidRPr="00926B94" w:rsidRDefault="00595C06" w:rsidP="00926B94">
      <w:pPr>
        <w:ind w:firstLine="708"/>
        <w:jc w:val="center"/>
        <w:rPr>
          <w:b/>
          <w:sz w:val="28"/>
          <w:szCs w:val="28"/>
          <w:u w:val="single"/>
        </w:rPr>
      </w:pPr>
      <w:r w:rsidRPr="00926B94">
        <w:rPr>
          <w:b/>
          <w:sz w:val="28"/>
          <w:szCs w:val="28"/>
          <w:u w:val="single"/>
          <w:lang w:val="en-US"/>
        </w:rPr>
        <w:t>G</w:t>
      </w:r>
      <w:r w:rsidRPr="00926B94">
        <w:rPr>
          <w:b/>
          <w:sz w:val="28"/>
          <w:szCs w:val="28"/>
          <w:u w:val="single"/>
        </w:rPr>
        <w:t>=</w:t>
      </w:r>
      <w:r w:rsidRPr="00926B94">
        <w:rPr>
          <w:b/>
          <w:sz w:val="28"/>
          <w:szCs w:val="28"/>
          <w:u w:val="single"/>
          <w:lang w:val="en-US"/>
        </w:rPr>
        <w:t>S</w:t>
      </w:r>
      <w:r w:rsidRPr="00926B94">
        <w:rPr>
          <w:b/>
          <w:sz w:val="28"/>
          <w:szCs w:val="28"/>
          <w:u w:val="single"/>
        </w:rPr>
        <w:t>:</w:t>
      </w:r>
      <w:r w:rsidRPr="00926B94">
        <w:rPr>
          <w:b/>
          <w:sz w:val="28"/>
          <w:szCs w:val="28"/>
          <w:u w:val="single"/>
          <w:lang w:val="en-US"/>
        </w:rPr>
        <w:t>C</w:t>
      </w:r>
      <w:r w:rsidRPr="00926B94">
        <w:rPr>
          <w:b/>
          <w:sz w:val="28"/>
          <w:szCs w:val="28"/>
          <w:u w:val="single"/>
        </w:rPr>
        <w:t>;</w:t>
      </w:r>
    </w:p>
    <w:p w:rsidR="00595C06" w:rsidRPr="00595C06" w:rsidRDefault="00595C06" w:rsidP="00595C06">
      <w:pPr>
        <w:ind w:firstLine="708"/>
        <w:rPr>
          <w:b/>
        </w:rPr>
      </w:pPr>
    </w:p>
    <w:p w:rsidR="00595C06" w:rsidRPr="00595C06" w:rsidRDefault="00595C06" w:rsidP="00595C06">
      <w:pPr>
        <w:ind w:firstLine="708"/>
      </w:pPr>
      <w:r>
        <w:t xml:space="preserve">Где: </w:t>
      </w:r>
      <w:r>
        <w:rPr>
          <w:lang w:val="en-US"/>
        </w:rPr>
        <w:t>G</w:t>
      </w:r>
      <w:r>
        <w:t xml:space="preserve"> – искомый темп экономического роста;</w:t>
      </w:r>
    </w:p>
    <w:p w:rsidR="00595C06" w:rsidRPr="00595C06" w:rsidRDefault="00926B94" w:rsidP="00595C06">
      <w:pPr>
        <w:ind w:firstLine="708"/>
      </w:pPr>
      <w:r>
        <w:t xml:space="preserve">       </w:t>
      </w:r>
      <w:r w:rsidR="00595C06">
        <w:t xml:space="preserve"> </w:t>
      </w:r>
      <w:r w:rsidR="00595C06">
        <w:rPr>
          <w:lang w:val="en-US"/>
        </w:rPr>
        <w:t>S</w:t>
      </w:r>
      <w:r w:rsidR="00595C06">
        <w:t xml:space="preserve"> – соотношение «капитал- выпуск» (коэффициент капиталоемкости);</w:t>
      </w:r>
    </w:p>
    <w:p w:rsidR="00595C06" w:rsidRDefault="00926B94" w:rsidP="00595C06">
      <w:pPr>
        <w:ind w:firstLine="708"/>
      </w:pPr>
      <w:r>
        <w:t xml:space="preserve">       </w:t>
      </w:r>
      <w:r w:rsidR="00595C06">
        <w:rPr>
          <w:lang w:val="en-US"/>
        </w:rPr>
        <w:t>C</w:t>
      </w:r>
      <w:r w:rsidR="00595C06">
        <w:t xml:space="preserve"> – доля сбережений в национальном доходе.</w:t>
      </w:r>
    </w:p>
    <w:p w:rsidR="00595C06" w:rsidRPr="00595C06" w:rsidRDefault="00595C06" w:rsidP="00595C06">
      <w:pPr>
        <w:ind w:firstLine="708"/>
      </w:pPr>
    </w:p>
    <w:p w:rsidR="00595C06" w:rsidRDefault="00595C06" w:rsidP="00595C06">
      <w:pPr>
        <w:ind w:firstLine="708"/>
      </w:pPr>
      <w:r>
        <w:t xml:space="preserve">  Чем больше величина чистых сбережений </w:t>
      </w:r>
      <w:r w:rsidR="00926B94">
        <w:t>(</w:t>
      </w:r>
      <w:r>
        <w:t>S</w:t>
      </w:r>
      <w:r w:rsidR="00926B94">
        <w:t>)</w:t>
      </w:r>
      <w:r>
        <w:t>, тем больше размер инвестиций, а значит и выше темп роста. Чем выше капиталоемкость</w:t>
      </w:r>
      <w:r w:rsidR="00926B94">
        <w:t>,</w:t>
      </w:r>
      <w:r>
        <w:t xml:space="preserve"> тем ниже темп экономического роста. </w:t>
      </w:r>
    </w:p>
    <w:p w:rsidR="00595C06" w:rsidRDefault="00595C06" w:rsidP="00595C06">
      <w:pPr>
        <w:ind w:firstLine="708"/>
      </w:pPr>
      <w:r>
        <w:t>Используя данные об основных экономических параметрах, можно прогнозировать ожидаемые темпы экономического роста на перспективу. Фактические темпы роста будут отличаться от расчетных, но отличия будут не столь значительными, если на прогнозируемый период  сохраняется  постоянной  доля  сбережений  в  национальном д оходе S и неизменным коэффициент капиталоемкости С. При высоких темпах экономического роста коэффициент капиталоемкости будет стимулировать этот рост. В условиях депрессии, снижающихся темпов роста для поддержания желаемых темпов инвестиций будет недоставать. Модель Харрода-Домара помогает представить, как будет выглядеть кривая экономического роста не в короткий, а в длительный период. Модель описывает, какие условия необходимы для поддержания постоянного и относительно равномерного роста.</w:t>
      </w:r>
    </w:p>
    <w:p w:rsidR="002A164F" w:rsidRDefault="002A164F" w:rsidP="00595C06">
      <w:pPr>
        <w:ind w:firstLine="708"/>
      </w:pPr>
    </w:p>
    <w:p w:rsidR="002A164F" w:rsidRDefault="002A164F" w:rsidP="00595C06">
      <w:pPr>
        <w:ind w:firstLine="708"/>
      </w:pPr>
    </w:p>
    <w:p w:rsidR="002A164F" w:rsidRDefault="002A164F" w:rsidP="00595C06">
      <w:pPr>
        <w:ind w:firstLine="708"/>
      </w:pPr>
    </w:p>
    <w:p w:rsidR="002A164F" w:rsidRPr="00526BB9" w:rsidRDefault="002A164F" w:rsidP="002A164F">
      <w:pPr>
        <w:ind w:firstLine="708"/>
        <w:jc w:val="center"/>
        <w:rPr>
          <w:b/>
        </w:rPr>
      </w:pPr>
      <w:r w:rsidRPr="00526BB9">
        <w:rPr>
          <w:b/>
          <w:u w:val="single"/>
        </w:rPr>
        <w:t>Задание №2.</w:t>
      </w:r>
      <w:r w:rsidRPr="00526BB9">
        <w:rPr>
          <w:b/>
        </w:rPr>
        <w:t xml:space="preserve"> Граница производственных возможностей. График. Характеристика состояния границы производственных возможностей в условиях полной и неполной занятости.</w:t>
      </w:r>
    </w:p>
    <w:p w:rsidR="002A164F" w:rsidRPr="002A164F" w:rsidRDefault="002A164F" w:rsidP="002A164F"/>
    <w:p w:rsidR="002A164F" w:rsidRPr="002A164F" w:rsidRDefault="002A164F" w:rsidP="00526BB9">
      <w:pPr>
        <w:jc w:val="center"/>
      </w:pPr>
    </w:p>
    <w:p w:rsidR="00526BB9" w:rsidRDefault="00526BB9" w:rsidP="00526BB9">
      <w:pPr>
        <w:ind w:firstLine="708"/>
      </w:pPr>
      <w:r>
        <w:t>Ограниченность ресурсов диктует необходимость выбора оптимума производственных ценностей и самого процесса производства, базируясь на принципах комбинации, замещения факторов с учетом эффекта масштаба производства и закона падающей производительности.</w:t>
      </w:r>
    </w:p>
    <w:p w:rsidR="00526BB9" w:rsidRDefault="00526BB9" w:rsidP="00526BB9">
      <w:r>
        <w:tab/>
        <w:t xml:space="preserve">Любое общество, каждый экономический агент стремятся эффективно использовать ресурсы. Они стараются получить максимальное количество товаров и услуг, произведенных из ограниченных ресурсов. Чтобы добиться этой цели, общество должно полностью использовать (полностью занять) свои ресурсы и таким образом обеспечить получение наиболее возможного объема производства. </w:t>
      </w:r>
    </w:p>
    <w:p w:rsidR="00526BB9" w:rsidRDefault="00526BB9" w:rsidP="00526BB9">
      <w:pPr>
        <w:ind w:firstLine="708"/>
      </w:pPr>
      <w:r>
        <w:t xml:space="preserve">Наиболее возможный объем производства обеспечивается эффективным распределением ресурсов по отдельным направлениям с тем, чтобы они вносили наибольший вклад в общий объем продукции. Очевидно, что каждый ресурс должен использоваться по назначению и в адекватных условиях. </w:t>
      </w:r>
    </w:p>
    <w:p w:rsidR="00526BB9" w:rsidRDefault="00526BB9" w:rsidP="00526BB9">
      <w:r>
        <w:tab/>
        <w:t xml:space="preserve">Экономика полной занятости всегда альтернативна, т. е. она должна выбирать между производством нескольких товаров путем перераспределения ресурсов. </w:t>
      </w:r>
      <w:r w:rsidRPr="00526BB9">
        <w:rPr>
          <w:b/>
        </w:rPr>
        <w:t>Граница производственных возможностей (ГПВ)</w:t>
      </w:r>
      <w:r>
        <w:t xml:space="preserve"> показывает значение альтернатив для общества (рис.3). Кривая производственных возможностей иллюстрирует пропорции обмена для упрощенной экономической системы, в которой производятся только два товара. При построении ГПВ количество факторов производства и уровень технологии считаются неизменными.</w:t>
      </w:r>
    </w:p>
    <w:p w:rsidR="00526BB9" w:rsidRDefault="00526BB9" w:rsidP="00526BB9"/>
    <w:p w:rsidR="00526BB9" w:rsidRDefault="00DE32B5" w:rsidP="00526BB9">
      <w:pPr>
        <w:jc w:val="center"/>
      </w:pPr>
      <w:r>
        <w:pict>
          <v:shape id="_x0000_i1027" type="#_x0000_t75" style="width:189pt;height:161.25pt">
            <v:imagedata r:id="rId8" o:title=""/>
          </v:shape>
        </w:pict>
      </w:r>
    </w:p>
    <w:p w:rsidR="00526BB9" w:rsidRDefault="00526BB9" w:rsidP="00526BB9"/>
    <w:p w:rsidR="00526BB9" w:rsidRDefault="00526BB9" w:rsidP="00526BB9">
      <w:pPr>
        <w:jc w:val="center"/>
      </w:pPr>
      <w:r>
        <w:t>Рис. 3. Кривая производственных возможностей</w:t>
      </w:r>
    </w:p>
    <w:p w:rsidR="00526BB9" w:rsidRDefault="00526BB9" w:rsidP="00526BB9"/>
    <w:p w:rsidR="00526BB9" w:rsidRDefault="00526BB9" w:rsidP="00526BB9">
      <w:pPr>
        <w:ind w:firstLine="708"/>
      </w:pPr>
      <w:r w:rsidRPr="00526BB9">
        <w:rPr>
          <w:b/>
        </w:rPr>
        <w:t>При абсолютном использовании ресурсов</w:t>
      </w:r>
      <w:r>
        <w:t xml:space="preserve"> (в экономике </w:t>
      </w:r>
      <w:r w:rsidRPr="00526BB9">
        <w:rPr>
          <w:b/>
        </w:rPr>
        <w:t>полной занятости</w:t>
      </w:r>
      <w:r>
        <w:t>) все точки возможных комбинаций производства двух товаров находятся на границе производственных возможностей.</w:t>
      </w:r>
    </w:p>
    <w:p w:rsidR="00526BB9" w:rsidRDefault="00526BB9" w:rsidP="00526BB9">
      <w:r>
        <w:tab/>
        <w:t xml:space="preserve">Если абсолютно все ресурсы общество израсходует на производство товаров народного потребления, то можно получить их максимальное количество и полностью отказаться от досуга (точка А), используя тот же ресурсно-технологический максимум, можно достичь обратной ситуации (точка В), когда в обществе существует только индустрия досуга. Между этими крайностями существует множество комбинаций распределения ресурсов и в той и в другой отрасли – точки С, D. Начиная с любой из этих точек, невозможно произвести больше одного товара, не урезая при этом производство другого товара. Объемы производства товаров народного потребления и индустрии досуга не только альтернативны, но и взаимозаменяемы в рамках ограниченных ресурсов. </w:t>
      </w:r>
    </w:p>
    <w:p w:rsidR="00526BB9" w:rsidRDefault="00526BB9" w:rsidP="00526BB9">
      <w:pPr>
        <w:ind w:firstLine="708"/>
      </w:pPr>
      <w:r>
        <w:t xml:space="preserve">Общество, находящееся на рассматриваемом максимальном уровне производственных возможностей, ввиду отсутствия необходимых ресурсов, не в состоянии одновременно увеличить производство товаров народного потребления и сферы услуг и переместиться в точку S. Эта точка достижима в результате экономического роста. </w:t>
      </w:r>
    </w:p>
    <w:p w:rsidR="002A164F" w:rsidRPr="002A164F" w:rsidRDefault="00526BB9" w:rsidP="00526BB9">
      <w:pPr>
        <w:ind w:firstLine="708"/>
      </w:pPr>
      <w:r w:rsidRPr="00526BB9">
        <w:rPr>
          <w:b/>
        </w:rPr>
        <w:t>При неполной загрузке производственных мощностей или безработицы</w:t>
      </w:r>
      <w:r>
        <w:t xml:space="preserve"> различные комбинации производства двух товаров находятся не на кривой, а, например, в точке М. Эта точка показывает, что при использовании дополнительных ресурсов можно увеличить производство в обеих рассматриваемых отраслях.</w:t>
      </w:r>
    </w:p>
    <w:p w:rsidR="002A164F" w:rsidRPr="002A164F" w:rsidRDefault="002A164F" w:rsidP="002A164F"/>
    <w:p w:rsidR="002A164F" w:rsidRPr="002A164F" w:rsidRDefault="002A164F" w:rsidP="002A164F"/>
    <w:p w:rsidR="003353A8" w:rsidRDefault="003353A8" w:rsidP="003353A8"/>
    <w:p w:rsidR="003353A8" w:rsidRPr="00295518" w:rsidRDefault="003353A8" w:rsidP="00295518">
      <w:pPr>
        <w:jc w:val="center"/>
        <w:rPr>
          <w:b/>
        </w:rPr>
      </w:pPr>
      <w:r w:rsidRPr="00295518">
        <w:rPr>
          <w:b/>
          <w:u w:val="single"/>
        </w:rPr>
        <w:t>Задание №3</w:t>
      </w:r>
      <w:r w:rsidRPr="00295518">
        <w:rPr>
          <w:b/>
        </w:rPr>
        <w:t>. Решить задачу.</w:t>
      </w:r>
    </w:p>
    <w:p w:rsidR="00295518" w:rsidRDefault="00295518" w:rsidP="00295518">
      <w:pPr>
        <w:jc w:val="center"/>
      </w:pPr>
    </w:p>
    <w:p w:rsidR="003353A8" w:rsidRDefault="003353A8" w:rsidP="00295518">
      <w:pPr>
        <w:ind w:firstLine="708"/>
      </w:pPr>
      <w:r w:rsidRPr="00295518">
        <w:rPr>
          <w:u w:val="single"/>
        </w:rPr>
        <w:t>Условие</w:t>
      </w:r>
      <w:r>
        <w:t xml:space="preserve">: собственник участка </w:t>
      </w:r>
      <w:r w:rsidR="00295518">
        <w:t xml:space="preserve">земли хочет получить за него 40000 </w:t>
      </w:r>
      <w:r w:rsidR="00295518" w:rsidRPr="00295518">
        <w:t>$</w:t>
      </w:r>
      <w:r w:rsidR="00295518">
        <w:t>. Купите ли вы эту землю, если годовая ставка процента =15%, а рента, получаемая с данного участка =2000</w:t>
      </w:r>
      <w:r w:rsidR="00295518" w:rsidRPr="00295518">
        <w:t xml:space="preserve"> $</w:t>
      </w:r>
      <w:r w:rsidR="00295518">
        <w:t xml:space="preserve"> в год? Какая связь существует между ценой земли и земельной рентой?</w:t>
      </w:r>
    </w:p>
    <w:p w:rsidR="004E35C2" w:rsidRDefault="007A5A9D" w:rsidP="00295518">
      <w:pPr>
        <w:ind w:firstLine="708"/>
      </w:pPr>
      <w:r>
        <w:t>Цена земли зависит от двух величин:</w:t>
      </w:r>
    </w:p>
    <w:p w:rsidR="007A5A9D" w:rsidRDefault="007A5A9D" w:rsidP="00C35D8C">
      <w:pPr>
        <w:numPr>
          <w:ilvl w:val="0"/>
          <w:numId w:val="1"/>
        </w:numPr>
      </w:pPr>
      <w:r>
        <w:t xml:space="preserve">Размеров </w:t>
      </w:r>
      <w:r w:rsidR="00C35D8C">
        <w:t>земельной ренты, которую можно получить, став собственником земли;</w:t>
      </w:r>
    </w:p>
    <w:p w:rsidR="00C35D8C" w:rsidRDefault="00C35D8C" w:rsidP="00C35D8C">
      <w:pPr>
        <w:numPr>
          <w:ilvl w:val="0"/>
          <w:numId w:val="1"/>
        </w:numPr>
      </w:pPr>
      <w:r>
        <w:t>ставки ссудного процента.</w:t>
      </w:r>
    </w:p>
    <w:p w:rsidR="00C35D8C" w:rsidRDefault="00C35D8C" w:rsidP="00C35D8C">
      <w:pPr>
        <w:ind w:left="708"/>
      </w:pPr>
      <w:r>
        <w:t>Эту зависимость можно выразить фомулой:</w:t>
      </w:r>
    </w:p>
    <w:p w:rsidR="00C35D8C" w:rsidRDefault="00C35D8C" w:rsidP="00C35D8C">
      <w:pPr>
        <w:ind w:left="708"/>
      </w:pPr>
    </w:p>
    <w:p w:rsidR="00C35D8C" w:rsidRDefault="00C35D8C" w:rsidP="00C35D8C">
      <w:pPr>
        <w:tabs>
          <w:tab w:val="left" w:pos="2475"/>
        </w:tabs>
        <w:ind w:left="708"/>
      </w:pPr>
      <w:r>
        <w:tab/>
        <w:t xml:space="preserve">       Размер ренты</w:t>
      </w:r>
    </w:p>
    <w:p w:rsidR="00C35D8C" w:rsidRPr="00295518" w:rsidRDefault="00C35D8C" w:rsidP="00C35D8C">
      <w:pPr>
        <w:ind w:left="708"/>
      </w:pPr>
      <w:r>
        <w:t>Цена земли = _________________________  •100%.</w:t>
      </w:r>
    </w:p>
    <w:p w:rsidR="002A164F" w:rsidRPr="002A164F" w:rsidRDefault="00C35D8C" w:rsidP="00C35D8C">
      <w:pPr>
        <w:tabs>
          <w:tab w:val="left" w:pos="2160"/>
          <w:tab w:val="left" w:pos="2595"/>
        </w:tabs>
      </w:pPr>
      <w:r>
        <w:tab/>
        <w:t>Величина ссудного процента</w:t>
      </w:r>
    </w:p>
    <w:p w:rsidR="00186F89" w:rsidRPr="00186F89" w:rsidRDefault="00186F89" w:rsidP="00C35D8C">
      <w:pPr>
        <w:ind w:firstLine="708"/>
        <w:rPr>
          <w:u w:val="single"/>
        </w:rPr>
      </w:pPr>
      <w:r w:rsidRPr="00186F89">
        <w:rPr>
          <w:u w:val="single"/>
        </w:rPr>
        <w:t>Решение:</w:t>
      </w:r>
    </w:p>
    <w:p w:rsidR="00C35D8C" w:rsidRDefault="00C35D8C" w:rsidP="00C35D8C">
      <w:pPr>
        <w:ind w:firstLine="708"/>
      </w:pPr>
      <w:r>
        <w:t xml:space="preserve">1. </w:t>
      </w:r>
      <w:r w:rsidR="008640B3">
        <w:t xml:space="preserve">   </w:t>
      </w:r>
      <w:r>
        <w:t xml:space="preserve">Выходит, что </w:t>
      </w:r>
      <w:r w:rsidRPr="00C35D8C">
        <w:rPr>
          <w:b/>
        </w:rPr>
        <w:t>цена земли =</w:t>
      </w:r>
    </w:p>
    <w:p w:rsidR="002A164F" w:rsidRPr="00C35D8C" w:rsidRDefault="008640B3" w:rsidP="008640B3">
      <w:pPr>
        <w:ind w:firstLine="708"/>
      </w:pPr>
      <w:r>
        <w:t xml:space="preserve">       </w:t>
      </w:r>
      <w:r w:rsidR="00C35D8C">
        <w:t xml:space="preserve">2000/15*100= 13333 </w:t>
      </w:r>
      <w:r w:rsidR="00C35D8C" w:rsidRPr="00C35D8C">
        <w:t>$</w:t>
      </w:r>
      <w:r w:rsidR="00C35D8C">
        <w:t>.</w:t>
      </w:r>
    </w:p>
    <w:p w:rsidR="002A164F" w:rsidRDefault="00C35D8C" w:rsidP="00C35D8C">
      <w:pPr>
        <w:ind w:left="708"/>
      </w:pPr>
      <w:r>
        <w:t xml:space="preserve">2.   </w:t>
      </w:r>
      <w:r w:rsidRPr="008640B3">
        <w:rPr>
          <w:b/>
        </w:rPr>
        <w:t>Ежегодная рента с данного участка составит</w:t>
      </w:r>
      <w:r>
        <w:t xml:space="preserve"> 2000</w:t>
      </w:r>
      <w:r w:rsidRPr="00C35D8C">
        <w:t xml:space="preserve"> $</w:t>
      </w:r>
      <w:r>
        <w:t xml:space="preserve"> в год.</w:t>
      </w:r>
    </w:p>
    <w:p w:rsidR="00C35D8C" w:rsidRDefault="00C35D8C" w:rsidP="00C35D8C">
      <w:pPr>
        <w:numPr>
          <w:ilvl w:val="0"/>
          <w:numId w:val="1"/>
        </w:numPr>
      </w:pPr>
      <w:r w:rsidRPr="008640B3">
        <w:rPr>
          <w:b/>
        </w:rPr>
        <w:t>Доход с банковского процента</w:t>
      </w:r>
      <w:r>
        <w:t>:</w:t>
      </w:r>
    </w:p>
    <w:p w:rsidR="00C35D8C" w:rsidRDefault="008640B3" w:rsidP="00C35D8C">
      <w:pPr>
        <w:ind w:left="708"/>
      </w:pPr>
      <w:r>
        <w:t xml:space="preserve">       40000 * 0,15 = 6000</w:t>
      </w:r>
      <w:r w:rsidRPr="008640B3">
        <w:t xml:space="preserve"> $ </w:t>
      </w:r>
      <w:r>
        <w:t>в год.</w:t>
      </w:r>
    </w:p>
    <w:p w:rsidR="008640B3" w:rsidRDefault="008640B3" w:rsidP="00C35D8C">
      <w:pPr>
        <w:ind w:left="708"/>
      </w:pPr>
      <w:r>
        <w:t>Получается, что положить деньги в банк выгоднее, чем получать предполагаемую ренту с данного участка земли. Поэтому, я от покупки земли откажусь.</w:t>
      </w:r>
    </w:p>
    <w:p w:rsidR="008640B3" w:rsidRDefault="008640B3" w:rsidP="00C35D8C">
      <w:pPr>
        <w:ind w:left="708"/>
      </w:pPr>
    </w:p>
    <w:p w:rsidR="008640B3" w:rsidRDefault="008640B3" w:rsidP="00C35D8C">
      <w:pPr>
        <w:ind w:left="708"/>
      </w:pPr>
      <w:r>
        <w:t>Цена земли растет, если увеличивается размер ренты, и падает, если повышается норма процента.</w:t>
      </w:r>
    </w:p>
    <w:p w:rsidR="008640B3" w:rsidRDefault="008640B3" w:rsidP="00C35D8C">
      <w:pPr>
        <w:ind w:left="708"/>
      </w:pPr>
    </w:p>
    <w:p w:rsidR="008640B3" w:rsidRDefault="008640B3" w:rsidP="00C35D8C">
      <w:pPr>
        <w:ind w:left="708"/>
      </w:pPr>
    </w:p>
    <w:p w:rsidR="008640B3" w:rsidRDefault="008640B3" w:rsidP="008640B3">
      <w:pPr>
        <w:ind w:left="708"/>
        <w:jc w:val="center"/>
        <w:rPr>
          <w:b/>
        </w:rPr>
      </w:pPr>
      <w:r w:rsidRPr="008640B3">
        <w:rPr>
          <w:b/>
          <w:u w:val="single"/>
        </w:rPr>
        <w:t>Задание № 4</w:t>
      </w:r>
      <w:r w:rsidRPr="008640B3">
        <w:rPr>
          <w:b/>
        </w:rPr>
        <w:t>. Решить задачу.</w:t>
      </w:r>
    </w:p>
    <w:p w:rsidR="008640B3" w:rsidRDefault="008640B3" w:rsidP="008640B3">
      <w:pPr>
        <w:ind w:left="708"/>
        <w:jc w:val="center"/>
        <w:rPr>
          <w:b/>
        </w:rPr>
      </w:pPr>
    </w:p>
    <w:p w:rsidR="008640B3" w:rsidRDefault="00186F89" w:rsidP="008640B3">
      <w:pPr>
        <w:ind w:left="708"/>
      </w:pPr>
      <w:r w:rsidRPr="00186F89">
        <w:rPr>
          <w:u w:val="single"/>
        </w:rPr>
        <w:t>Условие</w:t>
      </w:r>
      <w:r>
        <w:t>: м</w:t>
      </w:r>
      <w:r w:rsidR="00BC48F5">
        <w:t>агазин продает 500 пакетов молока и  100 банок сока ежедневно. При цене 8 руб. за пакет молока выручка составляет 4000 руб., а при цене 10 руб. за баночку сока выручка равна 1000 руб. Цена на молоко и сок увеличились на 50 %, после чего продажа молока упала до 350 пакетов, а продажа сока – до 35 банок в день. Какой стала выручка от продажи молока и сока? Определить эластичность спроса по цене.</w:t>
      </w:r>
    </w:p>
    <w:p w:rsidR="00186F89" w:rsidRPr="008640B3" w:rsidRDefault="00186F89" w:rsidP="008640B3">
      <w:pPr>
        <w:ind w:left="708"/>
      </w:pPr>
    </w:p>
    <w:p w:rsidR="00FA09D6" w:rsidRPr="00186F89" w:rsidRDefault="00FA09D6" w:rsidP="00FA09D6">
      <w:pPr>
        <w:spacing w:line="360" w:lineRule="auto"/>
        <w:ind w:firstLine="709"/>
        <w:jc w:val="both"/>
        <w:rPr>
          <w:u w:val="single"/>
        </w:rPr>
      </w:pPr>
      <w:r w:rsidRPr="00186F89">
        <w:rPr>
          <w:u w:val="single"/>
        </w:rPr>
        <w:t xml:space="preserve">Решение: </w:t>
      </w:r>
    </w:p>
    <w:p w:rsidR="00FA09D6" w:rsidRPr="00FA09D6" w:rsidRDefault="00FA09D6" w:rsidP="00FA09D6">
      <w:pPr>
        <w:spacing w:line="360" w:lineRule="auto"/>
        <w:ind w:firstLine="709"/>
        <w:jc w:val="both"/>
      </w:pPr>
      <w:r>
        <w:t>1.</w:t>
      </w:r>
      <w:r w:rsidRPr="00FA09D6">
        <w:t xml:space="preserve"> Находим стоимость 1 пакета молока и одной банки сока после увеличения цен.</w:t>
      </w:r>
    </w:p>
    <w:p w:rsidR="00FA09D6" w:rsidRPr="00FA09D6" w:rsidRDefault="00FA09D6" w:rsidP="00FA09D6">
      <w:pPr>
        <w:spacing w:line="360" w:lineRule="auto"/>
        <w:ind w:firstLine="709"/>
        <w:jc w:val="both"/>
      </w:pPr>
      <w:r w:rsidRPr="00FA09D6">
        <w:t xml:space="preserve">Пакет молока </w:t>
      </w:r>
      <w:r w:rsidRPr="00FA09D6">
        <w:rPr>
          <w:u w:val="single"/>
        </w:rPr>
        <w:t xml:space="preserve">= 8руб. </w:t>
      </w:r>
      <w:r w:rsidRPr="00FA09D6">
        <w:rPr>
          <w:u w:val="single"/>
          <w:lang w:val="en-US"/>
        </w:rPr>
        <w:t>x</w:t>
      </w:r>
      <w:r w:rsidRPr="00FA09D6">
        <w:rPr>
          <w:u w:val="single"/>
        </w:rPr>
        <w:t xml:space="preserve"> 50%</w:t>
      </w:r>
      <w:r w:rsidRPr="00FA09D6">
        <w:t xml:space="preserve"> = 12руб.</w:t>
      </w:r>
    </w:p>
    <w:p w:rsidR="00FA09D6" w:rsidRPr="00FA09D6" w:rsidRDefault="00FA09D6" w:rsidP="00FA09D6">
      <w:pPr>
        <w:tabs>
          <w:tab w:val="left" w:pos="2070"/>
        </w:tabs>
        <w:spacing w:line="360" w:lineRule="auto"/>
        <w:ind w:firstLine="709"/>
        <w:jc w:val="both"/>
      </w:pPr>
      <w:r w:rsidRPr="00FA09D6">
        <w:tab/>
        <w:t xml:space="preserve">        100%</w:t>
      </w:r>
    </w:p>
    <w:p w:rsidR="00FA09D6" w:rsidRPr="00FA09D6" w:rsidRDefault="00FA09D6" w:rsidP="00FA09D6">
      <w:pPr>
        <w:tabs>
          <w:tab w:val="left" w:pos="2070"/>
        </w:tabs>
        <w:spacing w:line="360" w:lineRule="auto"/>
        <w:ind w:firstLine="709"/>
        <w:jc w:val="both"/>
      </w:pPr>
      <w:r w:rsidRPr="00FA09D6">
        <w:t>Банка сока =</w:t>
      </w:r>
      <w:r w:rsidRPr="00FA09D6">
        <w:rPr>
          <w:u w:val="single"/>
        </w:rPr>
        <w:t>10руб.</w:t>
      </w:r>
      <w:r w:rsidRPr="00FA09D6">
        <w:rPr>
          <w:u w:val="single"/>
          <w:lang w:val="en-US"/>
        </w:rPr>
        <w:t>x</w:t>
      </w:r>
      <w:r w:rsidRPr="00FA09D6">
        <w:rPr>
          <w:u w:val="single"/>
        </w:rPr>
        <w:t xml:space="preserve"> 50%</w:t>
      </w:r>
      <w:r w:rsidRPr="00FA09D6">
        <w:t xml:space="preserve"> =15руб.</w:t>
      </w:r>
    </w:p>
    <w:p w:rsidR="00FA09D6" w:rsidRPr="00FA09D6" w:rsidRDefault="00FA09D6" w:rsidP="00FA09D6">
      <w:pPr>
        <w:tabs>
          <w:tab w:val="left" w:pos="2070"/>
        </w:tabs>
        <w:spacing w:line="360" w:lineRule="auto"/>
        <w:ind w:firstLine="709"/>
        <w:jc w:val="both"/>
      </w:pPr>
      <w:r>
        <w:t xml:space="preserve">                             </w:t>
      </w:r>
      <w:r w:rsidRPr="00FA09D6">
        <w:t>100%</w:t>
      </w:r>
    </w:p>
    <w:p w:rsidR="00FA09D6" w:rsidRPr="00FA09D6" w:rsidRDefault="00FA09D6" w:rsidP="00FA09D6">
      <w:pPr>
        <w:tabs>
          <w:tab w:val="left" w:pos="2070"/>
        </w:tabs>
        <w:spacing w:line="360" w:lineRule="auto"/>
        <w:ind w:firstLine="709"/>
        <w:jc w:val="both"/>
      </w:pPr>
      <w:r>
        <w:t xml:space="preserve">2. </w:t>
      </w:r>
      <w:r w:rsidRPr="00FA09D6">
        <w:t>Находим выручку от продажи молока и сока после увеличения цен.</w:t>
      </w:r>
    </w:p>
    <w:p w:rsidR="00FA09D6" w:rsidRPr="00FA09D6" w:rsidRDefault="00FA09D6" w:rsidP="00FA09D6">
      <w:pPr>
        <w:tabs>
          <w:tab w:val="left" w:pos="2070"/>
        </w:tabs>
        <w:spacing w:line="360" w:lineRule="auto"/>
        <w:ind w:firstLine="709"/>
        <w:jc w:val="both"/>
      </w:pPr>
      <w:r w:rsidRPr="00FA09D6">
        <w:t>Молоко = 350</w:t>
      </w:r>
      <w:r w:rsidRPr="00FA09D6">
        <w:rPr>
          <w:lang w:val="en-US"/>
        </w:rPr>
        <w:t>x</w:t>
      </w:r>
      <w:r w:rsidRPr="00FA09D6">
        <w:t xml:space="preserve"> 12руб.=4200руб.</w:t>
      </w:r>
    </w:p>
    <w:p w:rsidR="00FA09D6" w:rsidRPr="00FA09D6" w:rsidRDefault="00FA09D6" w:rsidP="00FA09D6">
      <w:pPr>
        <w:tabs>
          <w:tab w:val="left" w:pos="2070"/>
        </w:tabs>
        <w:spacing w:line="360" w:lineRule="auto"/>
        <w:ind w:firstLine="709"/>
        <w:jc w:val="both"/>
      </w:pPr>
      <w:r w:rsidRPr="00FA09D6">
        <w:t>Сок = 35</w:t>
      </w:r>
      <w:r w:rsidRPr="00FA09D6">
        <w:rPr>
          <w:lang w:val="en-US"/>
        </w:rPr>
        <w:t>x</w:t>
      </w:r>
      <w:r w:rsidRPr="00FA09D6">
        <w:t xml:space="preserve"> 15руб. = 525руб.</w:t>
      </w:r>
    </w:p>
    <w:p w:rsidR="00FA09D6" w:rsidRPr="00FA09D6" w:rsidRDefault="00FA09D6" w:rsidP="00FA09D6">
      <w:pPr>
        <w:tabs>
          <w:tab w:val="left" w:pos="2070"/>
        </w:tabs>
        <w:spacing w:line="360" w:lineRule="auto"/>
        <w:ind w:firstLine="709"/>
        <w:jc w:val="both"/>
      </w:pPr>
      <w:r w:rsidRPr="00FA09D6">
        <w:t>Вся выручка после увеличения цен = 4200руб.+ 525руб. = 4725руб.</w:t>
      </w:r>
    </w:p>
    <w:p w:rsidR="00FA09D6" w:rsidRPr="00FA09D6" w:rsidRDefault="00FA09D6" w:rsidP="00FA09D6">
      <w:pPr>
        <w:tabs>
          <w:tab w:val="left" w:pos="2070"/>
        </w:tabs>
        <w:spacing w:line="360" w:lineRule="auto"/>
        <w:ind w:firstLine="709"/>
        <w:jc w:val="both"/>
      </w:pPr>
      <w:r w:rsidRPr="00FA09D6">
        <w:t>3</w:t>
      </w:r>
      <w:r>
        <w:t xml:space="preserve">. </w:t>
      </w:r>
      <w:r w:rsidRPr="00FA09D6">
        <w:t>Находим темп снижения спроса после увеличения цен.</w:t>
      </w:r>
    </w:p>
    <w:p w:rsidR="00FA09D6" w:rsidRPr="00FA09D6" w:rsidRDefault="00FA09D6" w:rsidP="00FA09D6">
      <w:pPr>
        <w:tabs>
          <w:tab w:val="left" w:pos="2070"/>
        </w:tabs>
        <w:spacing w:line="360" w:lineRule="auto"/>
        <w:ind w:firstLine="709"/>
        <w:jc w:val="both"/>
      </w:pPr>
      <w:r w:rsidRPr="00FA09D6">
        <w:t xml:space="preserve">ΔР молока = </w:t>
      </w:r>
      <w:r w:rsidRPr="00FA09D6">
        <w:rPr>
          <w:u w:val="single"/>
        </w:rPr>
        <w:t>Р</w:t>
      </w:r>
      <w:r w:rsidR="00186F89">
        <w:rPr>
          <w:u w:val="single"/>
        </w:rPr>
        <w:t>1</w:t>
      </w:r>
      <w:r w:rsidRPr="00FA09D6">
        <w:rPr>
          <w:u w:val="single"/>
        </w:rPr>
        <w:t xml:space="preserve"> –Р</w:t>
      </w:r>
      <w:r w:rsidR="00186F89">
        <w:rPr>
          <w:u w:val="single"/>
        </w:rPr>
        <w:t>2</w:t>
      </w:r>
      <w:r w:rsidRPr="00FA09D6">
        <w:t xml:space="preserve"> =</w:t>
      </w:r>
      <w:r w:rsidRPr="00FA09D6">
        <w:rPr>
          <w:u w:val="single"/>
        </w:rPr>
        <w:t>500-3</w:t>
      </w:r>
      <w:r w:rsidR="00186F89">
        <w:rPr>
          <w:u w:val="single"/>
        </w:rPr>
        <w:t>5</w:t>
      </w:r>
      <w:r w:rsidRPr="00FA09D6">
        <w:rPr>
          <w:u w:val="single"/>
        </w:rPr>
        <w:t>0</w:t>
      </w:r>
      <w:r w:rsidRPr="00FA09D6">
        <w:t xml:space="preserve"> = </w:t>
      </w:r>
      <w:r w:rsidRPr="00FA09D6">
        <w:rPr>
          <w:u w:val="single"/>
        </w:rPr>
        <w:t>150</w:t>
      </w:r>
      <w:r w:rsidRPr="00FA09D6">
        <w:t xml:space="preserve"> = 0.3 (30% снижения потребления молока при </w:t>
      </w:r>
    </w:p>
    <w:p w:rsidR="00FA09D6" w:rsidRPr="00FA09D6" w:rsidRDefault="00FA09D6" w:rsidP="00FA09D6">
      <w:pPr>
        <w:spacing w:line="360" w:lineRule="auto"/>
        <w:ind w:firstLine="709"/>
        <w:jc w:val="both"/>
      </w:pPr>
      <w:r w:rsidRPr="00FA09D6">
        <w:t xml:space="preserve">                          Р1          500         500</w:t>
      </w:r>
    </w:p>
    <w:p w:rsidR="00FA09D6" w:rsidRPr="00FA09D6" w:rsidRDefault="00FA09D6" w:rsidP="00FA09D6">
      <w:pPr>
        <w:spacing w:line="360" w:lineRule="auto"/>
        <w:ind w:firstLine="709"/>
        <w:jc w:val="both"/>
      </w:pPr>
      <w:r>
        <w:t>п</w:t>
      </w:r>
      <w:r w:rsidRPr="00FA09D6">
        <w:t>овышении цен на 50%)</w:t>
      </w:r>
    </w:p>
    <w:p w:rsidR="00FA09D6" w:rsidRPr="00FA09D6" w:rsidRDefault="00FA09D6" w:rsidP="00FA09D6">
      <w:pPr>
        <w:spacing w:line="360" w:lineRule="auto"/>
        <w:ind w:firstLine="709"/>
        <w:jc w:val="both"/>
      </w:pPr>
      <w:r w:rsidRPr="00FA09D6">
        <w:t>ΔР сока =</w:t>
      </w:r>
      <w:r w:rsidRPr="00FA09D6">
        <w:rPr>
          <w:u w:val="single"/>
        </w:rPr>
        <w:t xml:space="preserve"> Р</w:t>
      </w:r>
      <w:r w:rsidR="00186F89">
        <w:rPr>
          <w:u w:val="single"/>
        </w:rPr>
        <w:t>1</w:t>
      </w:r>
      <w:r w:rsidRPr="00FA09D6">
        <w:rPr>
          <w:u w:val="single"/>
        </w:rPr>
        <w:t xml:space="preserve"> –Р</w:t>
      </w:r>
      <w:r w:rsidR="00186F89">
        <w:rPr>
          <w:u w:val="single"/>
        </w:rPr>
        <w:t>2</w:t>
      </w:r>
      <w:r w:rsidRPr="00FA09D6">
        <w:t xml:space="preserve"> = </w:t>
      </w:r>
      <w:r w:rsidRPr="00FA09D6">
        <w:rPr>
          <w:u w:val="single"/>
        </w:rPr>
        <w:t>100-35</w:t>
      </w:r>
      <w:r w:rsidRPr="00FA09D6">
        <w:t xml:space="preserve"> = </w:t>
      </w:r>
      <w:r>
        <w:t xml:space="preserve"> </w:t>
      </w:r>
      <w:r w:rsidRPr="00FA09D6">
        <w:rPr>
          <w:u w:val="single"/>
        </w:rPr>
        <w:t>65</w:t>
      </w:r>
      <w:r w:rsidRPr="00FA09D6">
        <w:t xml:space="preserve"> = 0.65 ( 65% снижение потребления сока при</w:t>
      </w:r>
    </w:p>
    <w:p w:rsidR="00FA09D6" w:rsidRPr="00FA09D6" w:rsidRDefault="00FA09D6" w:rsidP="00FA09D6">
      <w:pPr>
        <w:tabs>
          <w:tab w:val="left" w:pos="1230"/>
          <w:tab w:val="left" w:pos="1920"/>
        </w:tabs>
        <w:spacing w:line="360" w:lineRule="auto"/>
        <w:ind w:firstLine="709"/>
        <w:jc w:val="both"/>
      </w:pPr>
      <w:r>
        <w:t xml:space="preserve">            </w:t>
      </w:r>
      <w:r>
        <w:tab/>
        <w:t xml:space="preserve">Р1           </w:t>
      </w:r>
      <w:r w:rsidRPr="00FA09D6">
        <w:t>100      100</w:t>
      </w:r>
    </w:p>
    <w:p w:rsidR="00FA09D6" w:rsidRPr="00FA09D6" w:rsidRDefault="00FA09D6" w:rsidP="00FA09D6">
      <w:pPr>
        <w:spacing w:line="360" w:lineRule="auto"/>
        <w:ind w:firstLine="709"/>
        <w:jc w:val="both"/>
      </w:pPr>
      <w:r w:rsidRPr="00FA09D6">
        <w:t xml:space="preserve"> повышении цен на 50%)</w:t>
      </w:r>
    </w:p>
    <w:p w:rsidR="00FA09D6" w:rsidRPr="00FA09D6" w:rsidRDefault="00FA09D6" w:rsidP="00FA09D6">
      <w:pPr>
        <w:spacing w:line="360" w:lineRule="auto"/>
        <w:ind w:firstLine="709"/>
        <w:jc w:val="both"/>
      </w:pPr>
      <w:r w:rsidRPr="00FA09D6">
        <w:t xml:space="preserve">ΔР общее = </w:t>
      </w:r>
      <w:r w:rsidRPr="00FA09D6">
        <w:rPr>
          <w:u w:val="single"/>
        </w:rPr>
        <w:t>Р</w:t>
      </w:r>
      <w:r w:rsidR="00186F89">
        <w:rPr>
          <w:u w:val="single"/>
        </w:rPr>
        <w:t>1</w:t>
      </w:r>
      <w:r w:rsidRPr="00FA09D6">
        <w:rPr>
          <w:u w:val="single"/>
        </w:rPr>
        <w:t xml:space="preserve"> – Р</w:t>
      </w:r>
      <w:r w:rsidR="00186F89">
        <w:rPr>
          <w:u w:val="single"/>
        </w:rPr>
        <w:t>2</w:t>
      </w:r>
      <w:r w:rsidRPr="00FA09D6">
        <w:t xml:space="preserve"> = </w:t>
      </w:r>
      <w:r w:rsidRPr="00FA09D6">
        <w:rPr>
          <w:u w:val="single"/>
        </w:rPr>
        <w:t>(500 +100)-(350 +35)</w:t>
      </w:r>
      <w:r w:rsidRPr="00FA09D6">
        <w:t xml:space="preserve"> = </w:t>
      </w:r>
      <w:r w:rsidRPr="00FA09D6">
        <w:rPr>
          <w:u w:val="single"/>
        </w:rPr>
        <w:t>600-385</w:t>
      </w:r>
      <w:r w:rsidRPr="00FA09D6">
        <w:t xml:space="preserve"> = </w:t>
      </w:r>
      <w:r w:rsidRPr="00FA09D6">
        <w:rPr>
          <w:u w:val="single"/>
        </w:rPr>
        <w:t>215</w:t>
      </w:r>
      <w:r w:rsidRPr="00FA09D6">
        <w:t xml:space="preserve"> = 0.36 (36% снижение </w:t>
      </w:r>
    </w:p>
    <w:p w:rsidR="00FA09D6" w:rsidRPr="00FA09D6" w:rsidRDefault="00FA09D6" w:rsidP="00FA09D6">
      <w:pPr>
        <w:spacing w:line="360" w:lineRule="auto"/>
        <w:ind w:firstLine="709"/>
        <w:jc w:val="both"/>
      </w:pPr>
      <w:r w:rsidRPr="00FA09D6">
        <w:t xml:space="preserve">                         Р1                  500 +1</w:t>
      </w:r>
      <w:r w:rsidR="00186F89">
        <w:t xml:space="preserve">00                 600         </w:t>
      </w:r>
      <w:r w:rsidRPr="00FA09D6">
        <w:t xml:space="preserve">600     </w:t>
      </w:r>
    </w:p>
    <w:p w:rsidR="00FA09D6" w:rsidRDefault="00FA09D6" w:rsidP="00FA09D6">
      <w:pPr>
        <w:spacing w:line="360" w:lineRule="auto"/>
        <w:ind w:firstLine="709"/>
        <w:jc w:val="both"/>
      </w:pPr>
      <w:r w:rsidRPr="00FA09D6">
        <w:t>потребления молока и сока при повышении цен на 50%)</w:t>
      </w:r>
    </w:p>
    <w:p w:rsidR="00FA09D6" w:rsidRDefault="00FA09D6" w:rsidP="00FA09D6">
      <w:pPr>
        <w:spacing w:line="360" w:lineRule="auto"/>
        <w:ind w:firstLine="709"/>
        <w:jc w:val="both"/>
      </w:pPr>
    </w:p>
    <w:p w:rsidR="00FA09D6" w:rsidRPr="00FA09D6" w:rsidRDefault="00FA09D6" w:rsidP="00FA09D6">
      <w:pPr>
        <w:spacing w:line="360" w:lineRule="auto"/>
        <w:ind w:firstLine="709"/>
        <w:jc w:val="both"/>
      </w:pPr>
    </w:p>
    <w:p w:rsidR="00FA09D6" w:rsidRPr="00FA09D6" w:rsidRDefault="00186F89" w:rsidP="00FA09D6">
      <w:pPr>
        <w:spacing w:line="360" w:lineRule="auto"/>
        <w:ind w:firstLine="709"/>
        <w:jc w:val="both"/>
      </w:pPr>
      <w:r>
        <w:t xml:space="preserve">4. </w:t>
      </w:r>
      <w:r w:rsidR="00FA09D6" w:rsidRPr="00FA09D6">
        <w:t>Определяем эластичность спроса по цене.</w:t>
      </w:r>
    </w:p>
    <w:p w:rsidR="00FA09D6" w:rsidRPr="00FA09D6" w:rsidRDefault="00FA09D6" w:rsidP="00FA09D6">
      <w:pPr>
        <w:spacing w:line="360" w:lineRule="auto"/>
        <w:ind w:firstLine="709"/>
        <w:jc w:val="both"/>
      </w:pPr>
      <w:r w:rsidRPr="00FA09D6">
        <w:t xml:space="preserve">Эластичность спроса на молоко = </w:t>
      </w:r>
      <w:r w:rsidRPr="00FA09D6">
        <w:rPr>
          <w:u w:val="single"/>
        </w:rPr>
        <w:t>0.3</w:t>
      </w:r>
      <w:r>
        <w:t xml:space="preserve"> = 0.6</w:t>
      </w:r>
      <w:r w:rsidR="00186F89">
        <w:t xml:space="preserve">; </w:t>
      </w:r>
      <w:r w:rsidRPr="00FA09D6">
        <w:t>&lt;1 – спрос не эластичный</w:t>
      </w:r>
    </w:p>
    <w:p w:rsidR="00FA09D6" w:rsidRPr="00FA09D6" w:rsidRDefault="00FA09D6" w:rsidP="00FA09D6">
      <w:pPr>
        <w:spacing w:line="360" w:lineRule="auto"/>
        <w:ind w:firstLine="709"/>
        <w:jc w:val="both"/>
      </w:pPr>
      <w:r w:rsidRPr="00FA09D6">
        <w:t xml:space="preserve">                              </w:t>
      </w:r>
      <w:r>
        <w:t xml:space="preserve">                            </w:t>
      </w:r>
      <w:r w:rsidRPr="00FA09D6">
        <w:t>0.5</w:t>
      </w:r>
    </w:p>
    <w:p w:rsidR="00FA09D6" w:rsidRPr="00FA09D6" w:rsidRDefault="00FA09D6" w:rsidP="00FA09D6">
      <w:pPr>
        <w:spacing w:line="360" w:lineRule="auto"/>
        <w:ind w:firstLine="709"/>
        <w:jc w:val="both"/>
      </w:pPr>
      <w:r w:rsidRPr="00FA09D6">
        <w:t>(темпы падения спроса, меньше темпов роста цены)</w:t>
      </w:r>
    </w:p>
    <w:p w:rsidR="00FA09D6" w:rsidRPr="00FA09D6" w:rsidRDefault="00FA09D6" w:rsidP="00FA09D6">
      <w:pPr>
        <w:spacing w:line="360" w:lineRule="auto"/>
        <w:ind w:firstLine="709"/>
        <w:jc w:val="both"/>
      </w:pPr>
      <w:r w:rsidRPr="00FA09D6">
        <w:t xml:space="preserve">Эластичность спроса на сок = </w:t>
      </w:r>
      <w:r w:rsidRPr="00FA09D6">
        <w:rPr>
          <w:u w:val="single"/>
        </w:rPr>
        <w:t>0.65</w:t>
      </w:r>
      <w:r w:rsidRPr="00FA09D6">
        <w:t xml:space="preserve"> = 1.3</w:t>
      </w:r>
      <w:r w:rsidR="00186F89">
        <w:t xml:space="preserve">; </w:t>
      </w:r>
      <w:r w:rsidRPr="00FA09D6">
        <w:t>&gt;1 – спрос эластичный</w:t>
      </w:r>
    </w:p>
    <w:p w:rsidR="00FA09D6" w:rsidRPr="00FA09D6" w:rsidRDefault="00FA09D6" w:rsidP="00FA09D6">
      <w:pPr>
        <w:spacing w:line="360" w:lineRule="auto"/>
        <w:ind w:firstLine="709"/>
        <w:jc w:val="both"/>
      </w:pPr>
      <w:r w:rsidRPr="00FA09D6">
        <w:t xml:space="preserve">                      </w:t>
      </w:r>
      <w:r>
        <w:t xml:space="preserve">                              </w:t>
      </w:r>
      <w:r w:rsidRPr="00FA09D6">
        <w:t xml:space="preserve"> 0.5</w:t>
      </w:r>
    </w:p>
    <w:p w:rsidR="00FA09D6" w:rsidRPr="00FA09D6" w:rsidRDefault="00FA09D6" w:rsidP="00FA09D6">
      <w:pPr>
        <w:spacing w:line="360" w:lineRule="auto"/>
        <w:ind w:firstLine="709"/>
        <w:jc w:val="both"/>
      </w:pPr>
      <w:r w:rsidRPr="00FA09D6">
        <w:t>(темпы падения спроса, больше темпов роста цены)</w:t>
      </w:r>
    </w:p>
    <w:p w:rsidR="00FA09D6" w:rsidRPr="00FA09D6" w:rsidRDefault="00FA09D6" w:rsidP="00FA09D6">
      <w:pPr>
        <w:spacing w:line="360" w:lineRule="auto"/>
        <w:ind w:firstLine="709"/>
        <w:jc w:val="both"/>
      </w:pPr>
      <w:r w:rsidRPr="00FA09D6">
        <w:t xml:space="preserve">Эластичность спроса на молоко и сок = </w:t>
      </w:r>
      <w:r w:rsidRPr="00FA09D6">
        <w:rPr>
          <w:u w:val="single"/>
        </w:rPr>
        <w:t>0.36</w:t>
      </w:r>
      <w:r w:rsidRPr="00FA09D6">
        <w:t xml:space="preserve"> = 0.72;   &lt;1 – спрос не эластичный</w:t>
      </w:r>
    </w:p>
    <w:p w:rsidR="00FA09D6" w:rsidRPr="00FA09D6" w:rsidRDefault="00FA09D6" w:rsidP="00FA09D6">
      <w:pPr>
        <w:spacing w:line="360" w:lineRule="auto"/>
        <w:ind w:firstLine="709"/>
        <w:jc w:val="both"/>
      </w:pPr>
      <w:r w:rsidRPr="00FA09D6">
        <w:t xml:space="preserve">                                                              </w:t>
      </w:r>
      <w:r>
        <w:t xml:space="preserve">       </w:t>
      </w:r>
      <w:r w:rsidRPr="00FA09D6">
        <w:t xml:space="preserve"> 0.5</w:t>
      </w:r>
    </w:p>
    <w:p w:rsidR="00FA09D6" w:rsidRPr="00FA09D6" w:rsidRDefault="00FA09D6" w:rsidP="00FA09D6">
      <w:pPr>
        <w:spacing w:line="360" w:lineRule="auto"/>
        <w:ind w:firstLine="709"/>
        <w:jc w:val="both"/>
      </w:pPr>
      <w:r w:rsidRPr="00FA09D6">
        <w:t>(темпы спроса меньше темпов роста цены)</w:t>
      </w:r>
    </w:p>
    <w:p w:rsidR="002A164F" w:rsidRPr="002A164F" w:rsidRDefault="002A164F" w:rsidP="002A164F"/>
    <w:p w:rsidR="002A164F" w:rsidRPr="002A164F" w:rsidRDefault="002A164F" w:rsidP="002A164F"/>
    <w:p w:rsidR="002A164F" w:rsidRDefault="00186F89" w:rsidP="00186F89">
      <w:pPr>
        <w:jc w:val="center"/>
      </w:pPr>
      <w:r w:rsidRPr="00186F89">
        <w:rPr>
          <w:b/>
        </w:rPr>
        <w:t>Используемая литература</w:t>
      </w:r>
      <w:r>
        <w:t>:</w:t>
      </w:r>
    </w:p>
    <w:p w:rsidR="00186F89" w:rsidRDefault="00186F89" w:rsidP="002A164F"/>
    <w:p w:rsidR="00186F89" w:rsidRDefault="00186F89" w:rsidP="00186F89">
      <w:pPr>
        <w:numPr>
          <w:ilvl w:val="0"/>
          <w:numId w:val="2"/>
        </w:numPr>
      </w:pPr>
      <w:r>
        <w:t>Экономическая теория (учебник для вузов). М. А. Сажина, Г. Г. Чибриков. Изд. Норма, Москва, 2003г.</w:t>
      </w:r>
    </w:p>
    <w:p w:rsidR="00186F89" w:rsidRDefault="00186F89" w:rsidP="00186F89">
      <w:pPr>
        <w:numPr>
          <w:ilvl w:val="0"/>
          <w:numId w:val="2"/>
        </w:numPr>
      </w:pPr>
      <w:r>
        <w:t>Экономическая тория (ключевые вопросы). Г. М. Гукасьян. Изд. ИНФРА-М, Москва, 2006г.</w:t>
      </w:r>
    </w:p>
    <w:p w:rsidR="00186F89" w:rsidRDefault="00186F89" w:rsidP="00186F89">
      <w:pPr>
        <w:numPr>
          <w:ilvl w:val="0"/>
          <w:numId w:val="2"/>
        </w:numPr>
        <w:tabs>
          <w:tab w:val="left" w:pos="1305"/>
        </w:tabs>
      </w:pPr>
      <w:r w:rsidRPr="00DE32B5">
        <w:t>http://www.nuru.ru/index.htm</w:t>
      </w:r>
    </w:p>
    <w:p w:rsidR="00186F89" w:rsidRDefault="00186F89" w:rsidP="00186F89">
      <w:pPr>
        <w:tabs>
          <w:tab w:val="left" w:pos="1305"/>
        </w:tabs>
      </w:pPr>
      <w:r>
        <w:t xml:space="preserve">      4.   </w:t>
      </w:r>
      <w:r w:rsidRPr="00DE32B5">
        <w:t>http://www.aup.ru/</w:t>
      </w:r>
    </w:p>
    <w:p w:rsidR="00186F89" w:rsidRDefault="00186F89" w:rsidP="00186F89">
      <w:pPr>
        <w:tabs>
          <w:tab w:val="left" w:pos="1305"/>
        </w:tabs>
      </w:pPr>
      <w:r>
        <w:t xml:space="preserve">      5.   </w:t>
      </w:r>
      <w:r w:rsidRPr="00DE32B5">
        <w:t>http://e-lib.gasu.ru/</w:t>
      </w:r>
    </w:p>
    <w:p w:rsidR="00186F89" w:rsidRPr="00526BB9" w:rsidRDefault="00186F89" w:rsidP="00186F89">
      <w:pPr>
        <w:tabs>
          <w:tab w:val="left" w:pos="1305"/>
        </w:tabs>
      </w:pPr>
    </w:p>
    <w:p w:rsidR="00186F89" w:rsidRDefault="00186F89" w:rsidP="00186F89">
      <w:pPr>
        <w:tabs>
          <w:tab w:val="left" w:pos="1305"/>
        </w:tabs>
        <w:ind w:left="360"/>
      </w:pPr>
    </w:p>
    <w:p w:rsidR="00186F89" w:rsidRPr="002A164F" w:rsidRDefault="00186F89" w:rsidP="00186F89">
      <w:pPr>
        <w:ind w:left="360"/>
      </w:pPr>
    </w:p>
    <w:p w:rsidR="002A164F" w:rsidRPr="002A164F" w:rsidRDefault="002A164F" w:rsidP="002A164F"/>
    <w:p w:rsidR="002A164F" w:rsidRPr="002A164F" w:rsidRDefault="002A164F" w:rsidP="002A164F"/>
    <w:p w:rsidR="002A164F" w:rsidRPr="002A164F" w:rsidRDefault="002A164F" w:rsidP="002A164F"/>
    <w:p w:rsidR="002A164F" w:rsidRPr="002A164F" w:rsidRDefault="002A164F" w:rsidP="002A164F"/>
    <w:p w:rsidR="002A164F" w:rsidRPr="002A164F" w:rsidRDefault="002A164F" w:rsidP="002A164F"/>
    <w:p w:rsidR="002A164F" w:rsidRPr="002A164F" w:rsidRDefault="002A164F" w:rsidP="002A164F"/>
    <w:p w:rsidR="002A164F" w:rsidRPr="002A164F" w:rsidRDefault="002A164F" w:rsidP="002A164F"/>
    <w:p w:rsidR="002A164F" w:rsidRPr="002A164F" w:rsidRDefault="002A164F" w:rsidP="002A164F"/>
    <w:p w:rsidR="002A164F" w:rsidRDefault="002A164F" w:rsidP="002A164F">
      <w:bookmarkStart w:id="0" w:name="_GoBack"/>
      <w:bookmarkEnd w:id="0"/>
    </w:p>
    <w:sectPr w:rsidR="002A164F" w:rsidSect="00A8112C">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12C" w:rsidRDefault="00A8112C">
      <w:r>
        <w:separator/>
      </w:r>
    </w:p>
  </w:endnote>
  <w:endnote w:type="continuationSeparator" w:id="0">
    <w:p w:rsidR="00A8112C" w:rsidRDefault="00A8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2C" w:rsidRDefault="00A8112C" w:rsidP="00A811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8112C" w:rsidRDefault="00A8112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2C" w:rsidRDefault="00A8112C" w:rsidP="00A811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84B8D">
      <w:rPr>
        <w:rStyle w:val="a4"/>
        <w:noProof/>
      </w:rPr>
      <w:t>10</w:t>
    </w:r>
    <w:r>
      <w:rPr>
        <w:rStyle w:val="a4"/>
      </w:rPr>
      <w:fldChar w:fldCharType="end"/>
    </w:r>
  </w:p>
  <w:p w:rsidR="00A8112C" w:rsidRDefault="00A811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12C" w:rsidRDefault="00A8112C">
      <w:r>
        <w:separator/>
      </w:r>
    </w:p>
  </w:footnote>
  <w:footnote w:type="continuationSeparator" w:id="0">
    <w:p w:rsidR="00A8112C" w:rsidRDefault="00A81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8060C"/>
    <w:multiLevelType w:val="hybridMultilevel"/>
    <w:tmpl w:val="E36E74DE"/>
    <w:lvl w:ilvl="0" w:tplc="FA92576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473D3186"/>
    <w:multiLevelType w:val="hybridMultilevel"/>
    <w:tmpl w:val="0E761D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85A"/>
    <w:rsid w:val="00142C80"/>
    <w:rsid w:val="00186F89"/>
    <w:rsid w:val="00295518"/>
    <w:rsid w:val="002A164F"/>
    <w:rsid w:val="003353A8"/>
    <w:rsid w:val="00336D79"/>
    <w:rsid w:val="003C7F06"/>
    <w:rsid w:val="004E35C2"/>
    <w:rsid w:val="00526BB9"/>
    <w:rsid w:val="00595C06"/>
    <w:rsid w:val="00784B8D"/>
    <w:rsid w:val="007A5A9D"/>
    <w:rsid w:val="007D65FF"/>
    <w:rsid w:val="008640B3"/>
    <w:rsid w:val="00911927"/>
    <w:rsid w:val="00926B94"/>
    <w:rsid w:val="009A2953"/>
    <w:rsid w:val="009F503C"/>
    <w:rsid w:val="00A8112C"/>
    <w:rsid w:val="00B05D26"/>
    <w:rsid w:val="00BA4D11"/>
    <w:rsid w:val="00BC48F5"/>
    <w:rsid w:val="00C35D8C"/>
    <w:rsid w:val="00C602BB"/>
    <w:rsid w:val="00CD32B8"/>
    <w:rsid w:val="00DB7C61"/>
    <w:rsid w:val="00DE32B5"/>
    <w:rsid w:val="00FA09D6"/>
    <w:rsid w:val="00FA485A"/>
    <w:rsid w:val="00FB3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1" type="arc" idref="#_x0000_s1032"/>
        <o:r id="V:Rule2" type="arc" idref="#_x0000_s1033"/>
      </o:rules>
    </o:shapelayout>
  </w:shapeDefaults>
  <w:decimalSymbol w:val=","/>
  <w:listSeparator w:val=";"/>
  <w15:chartTrackingRefBased/>
  <w15:docId w15:val="{52463D8F-9FF9-48F2-8A3E-8FEE2FFC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8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8112C"/>
    <w:pPr>
      <w:tabs>
        <w:tab w:val="center" w:pos="4677"/>
        <w:tab w:val="right" w:pos="9355"/>
      </w:tabs>
    </w:pPr>
  </w:style>
  <w:style w:type="character" w:styleId="a4">
    <w:name w:val="page number"/>
    <w:basedOn w:val="a0"/>
    <w:rsid w:val="00A8112C"/>
  </w:style>
  <w:style w:type="character" w:styleId="a5">
    <w:name w:val="Hyperlink"/>
    <w:basedOn w:val="a0"/>
    <w:rsid w:val="00526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3298</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22059</CharactersWithSpaces>
  <SharedDoc>false</SharedDoc>
  <HLinks>
    <vt:vector size="18" baseType="variant">
      <vt:variant>
        <vt:i4>983045</vt:i4>
      </vt:variant>
      <vt:variant>
        <vt:i4>9</vt:i4>
      </vt:variant>
      <vt:variant>
        <vt:i4>0</vt:i4>
      </vt:variant>
      <vt:variant>
        <vt:i4>5</vt:i4>
      </vt:variant>
      <vt:variant>
        <vt:lpwstr>http://e-lib.gasu.ru/</vt:lpwstr>
      </vt:variant>
      <vt:variant>
        <vt:lpwstr/>
      </vt:variant>
      <vt:variant>
        <vt:i4>6750334</vt:i4>
      </vt:variant>
      <vt:variant>
        <vt:i4>6</vt:i4>
      </vt:variant>
      <vt:variant>
        <vt:i4>0</vt:i4>
      </vt:variant>
      <vt:variant>
        <vt:i4>5</vt:i4>
      </vt:variant>
      <vt:variant>
        <vt:lpwstr>http://www.aup.ru/</vt:lpwstr>
      </vt:variant>
      <vt:variant>
        <vt:lpwstr/>
      </vt:variant>
      <vt:variant>
        <vt:i4>1835100</vt:i4>
      </vt:variant>
      <vt:variant>
        <vt:i4>3</vt:i4>
      </vt:variant>
      <vt:variant>
        <vt:i4>0</vt:i4>
      </vt:variant>
      <vt:variant>
        <vt:i4>5</vt:i4>
      </vt:variant>
      <vt:variant>
        <vt:lpwstr>http://www.nuru.ru/index.htm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Admin</dc:creator>
  <cp:keywords/>
  <dc:description/>
  <cp:lastModifiedBy>Irina</cp:lastModifiedBy>
  <cp:revision>2</cp:revision>
  <dcterms:created xsi:type="dcterms:W3CDTF">2014-08-26T13:00:00Z</dcterms:created>
  <dcterms:modified xsi:type="dcterms:W3CDTF">2014-08-26T13:00:00Z</dcterms:modified>
</cp:coreProperties>
</file>