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17" w:rsidRDefault="00E64817" w:rsidP="009163DC">
      <w:pPr>
        <w:pStyle w:val="Heading2"/>
        <w:rPr>
          <w:caps w:val="0"/>
          <w:sz w:val="32"/>
          <w:szCs w:val="32"/>
        </w:rPr>
      </w:pPr>
    </w:p>
    <w:p w:rsidR="001C07A1" w:rsidRDefault="001C07A1" w:rsidP="009163DC">
      <w:pPr>
        <w:pStyle w:val="Heading2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Оглавление</w:t>
      </w:r>
    </w:p>
    <w:p w:rsidR="001C07A1" w:rsidRDefault="001C07A1" w:rsidP="00DD70E6">
      <w:pPr>
        <w:spacing w:line="360" w:lineRule="auto"/>
      </w:pPr>
    </w:p>
    <w:p w:rsidR="001C07A1" w:rsidRDefault="001C07A1" w:rsidP="00DD70E6">
      <w:pPr>
        <w:spacing w:line="360" w:lineRule="auto"/>
      </w:pPr>
    </w:p>
    <w:p w:rsidR="001C07A1" w:rsidRDefault="001C07A1" w:rsidP="00DD70E6">
      <w:pPr>
        <w:spacing w:line="360" w:lineRule="auto"/>
      </w:pPr>
      <w:r>
        <w:t>Введение</w:t>
      </w:r>
      <w:r w:rsidR="00482CE3">
        <w:t>………………………………………………………………………….. 2</w:t>
      </w:r>
    </w:p>
    <w:p w:rsidR="00482CE3" w:rsidRDefault="00482CE3" w:rsidP="00D51525">
      <w:pPr>
        <w:spacing w:line="360" w:lineRule="auto"/>
      </w:pPr>
      <w:r>
        <w:t>Исходные данные………………………………………………………………... 3</w:t>
      </w:r>
    </w:p>
    <w:p w:rsidR="00482CE3" w:rsidRPr="00482CE3" w:rsidRDefault="001C07A1" w:rsidP="00D51525">
      <w:pPr>
        <w:spacing w:line="360" w:lineRule="auto"/>
        <w:rPr>
          <w:caps/>
          <w:szCs w:val="28"/>
        </w:rPr>
      </w:pPr>
      <w:r w:rsidRPr="00482CE3">
        <w:rPr>
          <w:szCs w:val="28"/>
        </w:rPr>
        <w:t xml:space="preserve"> </w:t>
      </w:r>
      <w:r w:rsidR="00482CE3" w:rsidRPr="00482CE3">
        <w:rPr>
          <w:caps/>
          <w:szCs w:val="28"/>
        </w:rPr>
        <w:t>1.  Проектировочный расчет муфты сцепления</w:t>
      </w:r>
      <w:r w:rsidR="00482CE3">
        <w:rPr>
          <w:caps/>
          <w:szCs w:val="28"/>
        </w:rPr>
        <w:t>………………..5</w:t>
      </w:r>
    </w:p>
    <w:p w:rsidR="001C07A1" w:rsidRDefault="00482CE3" w:rsidP="00D5152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482CE3">
        <w:rPr>
          <w:szCs w:val="28"/>
        </w:rPr>
        <w:t xml:space="preserve">1.1.  </w:t>
      </w:r>
      <w:r>
        <w:rPr>
          <w:szCs w:val="28"/>
        </w:rPr>
        <w:t>Момент, передаваемый сцеплением……………………………………</w:t>
      </w:r>
      <w:r w:rsidR="004F5B87">
        <w:rPr>
          <w:szCs w:val="28"/>
        </w:rPr>
        <w:t xml:space="preserve">  </w:t>
      </w:r>
      <w:r>
        <w:rPr>
          <w:szCs w:val="28"/>
        </w:rPr>
        <w:t>5</w:t>
      </w:r>
    </w:p>
    <w:p w:rsidR="00482CE3" w:rsidRPr="00482CE3" w:rsidRDefault="004F5B87" w:rsidP="00D5152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482CE3" w:rsidRPr="00482CE3">
        <w:rPr>
          <w:szCs w:val="28"/>
        </w:rPr>
        <w:t>1.2.  Определение нажимного усилия для сж</w:t>
      </w:r>
      <w:r>
        <w:rPr>
          <w:szCs w:val="28"/>
        </w:rPr>
        <w:t>атия дисков…………………...5</w:t>
      </w:r>
    </w:p>
    <w:p w:rsidR="00482CE3" w:rsidRDefault="004F5B87" w:rsidP="00D5152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482CE3" w:rsidRPr="00482CE3">
        <w:rPr>
          <w:szCs w:val="28"/>
        </w:rPr>
        <w:t>1.2.1.  Определение расче</w:t>
      </w:r>
      <w:r>
        <w:rPr>
          <w:szCs w:val="28"/>
        </w:rPr>
        <w:t>тного размера диаметра накладок………………5</w:t>
      </w:r>
    </w:p>
    <w:p w:rsidR="004F5B87" w:rsidRPr="004F5B87" w:rsidRDefault="004F5B87" w:rsidP="00D51525">
      <w:pPr>
        <w:spacing w:line="360" w:lineRule="auto"/>
        <w:ind w:left="180" w:hanging="180"/>
        <w:rPr>
          <w:caps/>
          <w:szCs w:val="28"/>
        </w:rPr>
      </w:pPr>
      <w:r>
        <w:rPr>
          <w:caps/>
          <w:szCs w:val="28"/>
        </w:rPr>
        <w:t xml:space="preserve"> </w:t>
      </w:r>
      <w:r w:rsidRPr="004F5B87">
        <w:rPr>
          <w:caps/>
          <w:szCs w:val="28"/>
        </w:rPr>
        <w:t>2.  Проверочный расчет муфты сцепления</w:t>
      </w:r>
      <w:r>
        <w:rPr>
          <w:caps/>
          <w:szCs w:val="28"/>
        </w:rPr>
        <w:t>……………………….6</w:t>
      </w:r>
    </w:p>
    <w:p w:rsidR="004F5B87" w:rsidRDefault="004F5B87" w:rsidP="00D51525">
      <w:pPr>
        <w:spacing w:line="360" w:lineRule="auto"/>
        <w:ind w:right="-185"/>
        <w:jc w:val="center"/>
        <w:rPr>
          <w:szCs w:val="28"/>
        </w:rPr>
      </w:pPr>
      <w:r>
        <w:rPr>
          <w:szCs w:val="28"/>
        </w:rPr>
        <w:t xml:space="preserve">     </w:t>
      </w:r>
      <w:r w:rsidRPr="004F5B87">
        <w:rPr>
          <w:szCs w:val="28"/>
        </w:rPr>
        <w:t>2.1.  Определение удельного давления на фрикционные накладки</w:t>
      </w:r>
      <w:r>
        <w:rPr>
          <w:szCs w:val="28"/>
        </w:rPr>
        <w:t>………6</w:t>
      </w:r>
    </w:p>
    <w:p w:rsidR="004F5B87" w:rsidRDefault="004F5B87" w:rsidP="00D51525">
      <w:pPr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Pr="004F5B87">
        <w:rPr>
          <w:szCs w:val="28"/>
        </w:rPr>
        <w:t>2.2. Определение хода нажимного диска</w:t>
      </w:r>
      <w:r>
        <w:rPr>
          <w:szCs w:val="28"/>
        </w:rPr>
        <w:t>…………………………………...6</w:t>
      </w:r>
    </w:p>
    <w:p w:rsidR="004F5B87" w:rsidRDefault="004F5B87" w:rsidP="00D51525">
      <w:pPr>
        <w:spacing w:line="360" w:lineRule="auto"/>
        <w:ind w:right="-5"/>
        <w:rPr>
          <w:szCs w:val="28"/>
        </w:rPr>
      </w:pPr>
      <w:r>
        <w:rPr>
          <w:szCs w:val="28"/>
        </w:rPr>
        <w:t xml:space="preserve">       </w:t>
      </w:r>
      <w:r w:rsidRPr="004F5B87">
        <w:rPr>
          <w:szCs w:val="28"/>
        </w:rPr>
        <w:t>2.3.  Определение работы буксования сцепления</w:t>
      </w:r>
      <w:r>
        <w:rPr>
          <w:szCs w:val="28"/>
        </w:rPr>
        <w:t>………………………….6</w:t>
      </w:r>
    </w:p>
    <w:p w:rsidR="004F5B87" w:rsidRDefault="004F5B87" w:rsidP="00D51525">
      <w:pPr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Pr="004F5B87">
        <w:rPr>
          <w:szCs w:val="28"/>
        </w:rPr>
        <w:t>2.4. Определение удельной работы буксования</w:t>
      </w:r>
      <w:r>
        <w:rPr>
          <w:szCs w:val="28"/>
        </w:rPr>
        <w:t>……………………………7</w:t>
      </w:r>
    </w:p>
    <w:p w:rsidR="004F5B87" w:rsidRPr="004F5B87" w:rsidRDefault="004F5B87" w:rsidP="00D51525">
      <w:pPr>
        <w:spacing w:line="360" w:lineRule="auto"/>
        <w:rPr>
          <w:szCs w:val="28"/>
        </w:rPr>
      </w:pPr>
      <w:r>
        <w:rPr>
          <w:b/>
          <w:sz w:val="32"/>
          <w:szCs w:val="32"/>
        </w:rPr>
        <w:t xml:space="preserve">      </w:t>
      </w:r>
      <w:r w:rsidRPr="004F5B87">
        <w:rPr>
          <w:szCs w:val="28"/>
        </w:rPr>
        <w:t>2.5. Тепловой расчет муфты сцепления</w:t>
      </w:r>
      <w:r>
        <w:rPr>
          <w:szCs w:val="28"/>
        </w:rPr>
        <w:t>…………………………………….8</w:t>
      </w:r>
    </w:p>
    <w:p w:rsidR="008B4534" w:rsidRDefault="008B4534" w:rsidP="001D78C0">
      <w:pPr>
        <w:spacing w:line="360" w:lineRule="auto"/>
        <w:rPr>
          <w:caps/>
          <w:szCs w:val="28"/>
        </w:rPr>
      </w:pPr>
      <w:r w:rsidRPr="008B4534">
        <w:rPr>
          <w:caps/>
          <w:szCs w:val="28"/>
        </w:rPr>
        <w:t>3. Расчет ведущего диска</w:t>
      </w:r>
      <w:r>
        <w:rPr>
          <w:caps/>
          <w:szCs w:val="28"/>
        </w:rPr>
        <w:t>……………………………………………….8</w:t>
      </w:r>
    </w:p>
    <w:p w:rsidR="008B4534" w:rsidRPr="008B4534" w:rsidRDefault="00D51525" w:rsidP="001D78C0">
      <w:pPr>
        <w:spacing w:line="360" w:lineRule="auto"/>
        <w:rPr>
          <w:caps/>
        </w:rPr>
      </w:pPr>
      <w:r>
        <w:rPr>
          <w:caps/>
        </w:rPr>
        <w:t xml:space="preserve">4. </w:t>
      </w:r>
      <w:r w:rsidR="008B4534" w:rsidRPr="008B4534">
        <w:rPr>
          <w:caps/>
        </w:rPr>
        <w:t>Расчет рычагов выключения</w:t>
      </w:r>
      <w:r>
        <w:rPr>
          <w:caps/>
        </w:rPr>
        <w:t>………………………………………10</w:t>
      </w:r>
    </w:p>
    <w:p w:rsidR="00330A4F" w:rsidRPr="00330A4F" w:rsidRDefault="00330A4F" w:rsidP="001D78C0">
      <w:pPr>
        <w:spacing w:line="360" w:lineRule="auto"/>
        <w:rPr>
          <w:caps/>
        </w:rPr>
      </w:pPr>
      <w:r>
        <w:rPr>
          <w:caps/>
        </w:rPr>
        <w:t xml:space="preserve">5. </w:t>
      </w:r>
      <w:r w:rsidRPr="00330A4F">
        <w:rPr>
          <w:caps/>
        </w:rPr>
        <w:t>Расчет нажимных пружин</w:t>
      </w:r>
      <w:r>
        <w:rPr>
          <w:caps/>
        </w:rPr>
        <w:t>………………………………………….11</w:t>
      </w:r>
    </w:p>
    <w:p w:rsidR="001D78C0" w:rsidRPr="001D78C0" w:rsidRDefault="001D78C0" w:rsidP="001D78C0">
      <w:pPr>
        <w:spacing w:line="360" w:lineRule="auto"/>
        <w:rPr>
          <w:bCs/>
          <w:szCs w:val="28"/>
        </w:rPr>
      </w:pPr>
      <w:r>
        <w:rPr>
          <w:szCs w:val="28"/>
        </w:rPr>
        <w:t xml:space="preserve">    </w:t>
      </w:r>
      <w:r w:rsidRPr="001D78C0">
        <w:rPr>
          <w:szCs w:val="28"/>
        </w:rPr>
        <w:t xml:space="preserve">5.2. </w:t>
      </w:r>
      <w:r w:rsidRPr="001D78C0">
        <w:rPr>
          <w:bCs/>
          <w:szCs w:val="28"/>
        </w:rPr>
        <w:t>Расчет ведомого диска</w:t>
      </w:r>
      <w:r>
        <w:rPr>
          <w:bCs/>
          <w:szCs w:val="28"/>
        </w:rPr>
        <w:t>…………………………………………………...11</w:t>
      </w:r>
    </w:p>
    <w:p w:rsidR="001D78C0" w:rsidRPr="001D78C0" w:rsidRDefault="001D78C0" w:rsidP="00FD1859">
      <w:pPr>
        <w:spacing w:line="360" w:lineRule="auto"/>
        <w:rPr>
          <w:bCs/>
          <w:szCs w:val="28"/>
        </w:rPr>
      </w:pPr>
      <w:r>
        <w:rPr>
          <w:szCs w:val="28"/>
        </w:rPr>
        <w:t xml:space="preserve">    </w:t>
      </w:r>
      <w:r w:rsidRPr="001D78C0">
        <w:rPr>
          <w:szCs w:val="28"/>
        </w:rPr>
        <w:t xml:space="preserve">5.2. </w:t>
      </w:r>
      <w:r w:rsidRPr="001D78C0">
        <w:rPr>
          <w:bCs/>
          <w:szCs w:val="28"/>
        </w:rPr>
        <w:t>Расчет ведомого диска</w:t>
      </w:r>
      <w:r>
        <w:rPr>
          <w:bCs/>
          <w:szCs w:val="28"/>
        </w:rPr>
        <w:t>…………………………………………………...13</w:t>
      </w:r>
    </w:p>
    <w:p w:rsidR="008B5D99" w:rsidRDefault="008B5D99" w:rsidP="00FD1859">
      <w:pPr>
        <w:spacing w:line="360" w:lineRule="auto"/>
        <w:jc w:val="both"/>
        <w:rPr>
          <w:b/>
          <w:bCs/>
        </w:rPr>
      </w:pPr>
      <w:r>
        <w:t xml:space="preserve">    5.3. </w:t>
      </w:r>
      <w:r w:rsidRPr="008B5D99">
        <w:rPr>
          <w:bCs/>
        </w:rPr>
        <w:t>Расчет шлицевого соединения</w:t>
      </w:r>
      <w:r>
        <w:rPr>
          <w:bCs/>
        </w:rPr>
        <w:t>…………………………………………..14</w:t>
      </w:r>
    </w:p>
    <w:p w:rsidR="00FD1859" w:rsidRPr="00FD1859" w:rsidRDefault="00FD1859" w:rsidP="00FD1859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Pr="00FD1859">
        <w:rPr>
          <w:szCs w:val="28"/>
        </w:rPr>
        <w:t>5.4.</w:t>
      </w:r>
      <w:r w:rsidRPr="00FD1859">
        <w:rPr>
          <w:bCs/>
          <w:szCs w:val="28"/>
        </w:rPr>
        <w:t>Расчет рабочих поверхностей смятия</w:t>
      </w:r>
      <w:r>
        <w:rPr>
          <w:bCs/>
          <w:szCs w:val="28"/>
        </w:rPr>
        <w:t>…………………………………...14</w:t>
      </w:r>
    </w:p>
    <w:p w:rsidR="00DE08B4" w:rsidRPr="00DE08B4" w:rsidRDefault="00DE08B4" w:rsidP="00DE08B4">
      <w:pPr>
        <w:rPr>
          <w:caps/>
        </w:rPr>
      </w:pPr>
      <w:r w:rsidRPr="00DE08B4">
        <w:rPr>
          <w:caps/>
        </w:rPr>
        <w:t>6.  Выбор подшипников выключения</w:t>
      </w:r>
      <w:r>
        <w:rPr>
          <w:caps/>
        </w:rPr>
        <w:t>……………………………..15</w:t>
      </w:r>
    </w:p>
    <w:p w:rsidR="004F5B87" w:rsidRPr="00FD1859" w:rsidRDefault="004F5B87" w:rsidP="00FD1859">
      <w:pPr>
        <w:spacing w:line="360" w:lineRule="auto"/>
        <w:jc w:val="both"/>
        <w:rPr>
          <w:szCs w:val="28"/>
        </w:rPr>
      </w:pPr>
    </w:p>
    <w:p w:rsidR="00482CE3" w:rsidRPr="00482CE3" w:rsidRDefault="00482CE3" w:rsidP="00FD1859">
      <w:pPr>
        <w:spacing w:line="360" w:lineRule="auto"/>
        <w:jc w:val="both"/>
        <w:rPr>
          <w:szCs w:val="28"/>
        </w:rPr>
      </w:pPr>
    </w:p>
    <w:p w:rsidR="004F5B87" w:rsidRDefault="004F5B87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C84B73" w:rsidP="00C84B73">
      <w:pPr>
        <w:jc w:val="center"/>
      </w:pPr>
      <w:r>
        <w:t>1</w:t>
      </w:r>
    </w:p>
    <w:p w:rsidR="00D51525" w:rsidRPr="00D51525" w:rsidRDefault="00D51525" w:rsidP="00C84B73">
      <w:pPr>
        <w:pStyle w:val="Heading1"/>
        <w:jc w:val="center"/>
        <w:rPr>
          <w:rFonts w:ascii="Times New Roman" w:hAnsi="Times New Roman" w:cs="Times New Roman"/>
        </w:rPr>
      </w:pPr>
      <w:bookmarkStart w:id="0" w:name="_Toc508356045"/>
      <w:bookmarkStart w:id="1" w:name="_Toc3649458"/>
      <w:bookmarkStart w:id="2" w:name="_Toc5113441"/>
      <w:bookmarkStart w:id="3" w:name="_Toc5635100"/>
      <w:bookmarkStart w:id="4" w:name="_Toc5635471"/>
      <w:r w:rsidRPr="00D51525">
        <w:rPr>
          <w:rFonts w:ascii="Times New Roman" w:hAnsi="Times New Roman" w:cs="Times New Roman"/>
        </w:rPr>
        <w:t>Введение</w:t>
      </w:r>
      <w:bookmarkEnd w:id="0"/>
      <w:bookmarkEnd w:id="1"/>
      <w:bookmarkEnd w:id="2"/>
      <w:bookmarkEnd w:id="3"/>
      <w:bookmarkEnd w:id="4"/>
    </w:p>
    <w:p w:rsidR="00D51525" w:rsidRPr="00C23679" w:rsidRDefault="00D51525" w:rsidP="00D51525">
      <w:pPr>
        <w:spacing w:line="360" w:lineRule="auto"/>
        <w:rPr>
          <w:szCs w:val="28"/>
        </w:rPr>
      </w:pPr>
    </w:p>
    <w:p w:rsidR="00D51525" w:rsidRPr="00C23679" w:rsidRDefault="00D51525" w:rsidP="00D51525">
      <w:pPr>
        <w:pStyle w:val="BodyTextIndent"/>
        <w:spacing w:line="360" w:lineRule="auto"/>
        <w:rPr>
          <w:szCs w:val="28"/>
        </w:rPr>
      </w:pPr>
      <w:r w:rsidRPr="00C23679">
        <w:rPr>
          <w:szCs w:val="28"/>
        </w:rPr>
        <w:t>Перед автомобильной промышленностью в настоящее время стоят задачи, связанные с увеличением выпуска экономичных автомобилей с дизельными двигателями, позволяющих значительно сократить расход топлива, а следовательно и затраты на него. Одновременно с ростом производства автомобилей особо большой грузоподъемности (110 и 180 тонн) необходимо создавать мощности для выпуска грузовых автомобилей малой грузоподъемности - полтонны. В настоящее время проводятся значительные работы по увеличению выпуска и повышению надежности автомобилей, работающих на сжатом и сжиженном газах. Возрастает производство специализированных автомобилей и прицепов для перевозки различных грузов. Предусматривается уменьшить на 15-20% удельную металлоемкость, увеличить ресурс, снизить трудоемкость технического обслуживания автомобилей, повысить все виды безопасности.</w:t>
      </w:r>
    </w:p>
    <w:p w:rsidR="00D51525" w:rsidRPr="00C23679" w:rsidRDefault="00D51525" w:rsidP="00D51525">
      <w:pPr>
        <w:spacing w:line="360" w:lineRule="auto"/>
        <w:ind w:firstLine="567"/>
        <w:jc w:val="both"/>
        <w:rPr>
          <w:szCs w:val="28"/>
        </w:rPr>
      </w:pPr>
      <w:r w:rsidRPr="00C23679">
        <w:rPr>
          <w:szCs w:val="28"/>
        </w:rPr>
        <w:t>Курсовой проект по дисциплине "Конструирование и расчет автомобилей" является творческой работой, целью которой служит приобретение навыков использования знаний, полученных как в самом курсе, так и в ряде профилирующих дисциплин, на которых базируется этот курс. Получение навыков аналитического определения показателей эксплуатационных свойств и конструктивных параметров автомобиля, закрепление навыков четкого изложения и защиты результатов самостоятельной работы как в рукописных формах, так и при публичном выступлении.</w:t>
      </w:r>
    </w:p>
    <w:p w:rsidR="00D51525" w:rsidRDefault="00D51525" w:rsidP="00D51525">
      <w:pPr>
        <w:spacing w:line="360" w:lineRule="auto"/>
      </w:pPr>
    </w:p>
    <w:p w:rsidR="004F5B87" w:rsidRDefault="004F5B87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D51525" w:rsidRDefault="00D51525" w:rsidP="004F5B87"/>
    <w:p w:rsidR="001D78C0" w:rsidRDefault="001D78C0" w:rsidP="00D51525">
      <w:pPr>
        <w:jc w:val="center"/>
      </w:pPr>
    </w:p>
    <w:p w:rsidR="001D78C0" w:rsidRDefault="001D78C0" w:rsidP="00D51525">
      <w:pPr>
        <w:jc w:val="center"/>
      </w:pPr>
    </w:p>
    <w:p w:rsidR="00D51525" w:rsidRPr="004F5B87" w:rsidRDefault="00D51525" w:rsidP="00D51525">
      <w:pPr>
        <w:jc w:val="center"/>
      </w:pPr>
      <w:r>
        <w:t>2</w:t>
      </w: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D51525">
      <w:pPr>
        <w:pStyle w:val="Heading2"/>
        <w:jc w:val="left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1C07A1" w:rsidRDefault="001C07A1" w:rsidP="009163DC">
      <w:pPr>
        <w:pStyle w:val="Heading2"/>
        <w:rPr>
          <w:caps w:val="0"/>
        </w:rPr>
      </w:pPr>
    </w:p>
    <w:p w:rsidR="00482CE3" w:rsidRDefault="00482CE3" w:rsidP="009163DC">
      <w:pPr>
        <w:pStyle w:val="Heading2"/>
        <w:rPr>
          <w:caps w:val="0"/>
        </w:rPr>
      </w:pPr>
    </w:p>
    <w:p w:rsidR="004F5B87" w:rsidRPr="004F5B87" w:rsidRDefault="004F5B87" w:rsidP="004F5B87"/>
    <w:p w:rsidR="009163DC" w:rsidRDefault="009163DC" w:rsidP="009163DC">
      <w:pPr>
        <w:pStyle w:val="Heading2"/>
        <w:rPr>
          <w:caps w:val="0"/>
        </w:rPr>
      </w:pPr>
      <w:r>
        <w:rPr>
          <w:caps w:val="0"/>
        </w:rPr>
        <w:t>Исходные данные к расчету</w:t>
      </w:r>
    </w:p>
    <w:p w:rsidR="009163DC" w:rsidRDefault="009163DC" w:rsidP="009163DC">
      <w:pPr>
        <w:ind w:firstLine="567"/>
        <w:jc w:val="center"/>
      </w:pPr>
    </w:p>
    <w:tbl>
      <w:tblPr>
        <w:tblW w:w="9846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1559"/>
        <w:gridCol w:w="1057"/>
      </w:tblGrid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sym w:font="Times New Roman" w:char="2116"/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center"/>
            </w:pPr>
            <w:r>
              <w:t>Параметр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Единица измерения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  <w:r>
              <w:t>Значение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Масса АТС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Кг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10045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Максимальный момент ДВС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Нм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402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Для карбюраторного ДВС: частота вращения коленчатого вала, соответствующая максимальному моменту:</w:t>
            </w:r>
          </w:p>
          <w:p w:rsidR="009163DC" w:rsidRDefault="009163DC" w:rsidP="00F91805">
            <w:pPr>
              <w:jc w:val="both"/>
            </w:pPr>
            <w:r>
              <w:t>Для дизельного ДВС: частота вращения коленчатого вала, соответствующая максимальной мощности: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</w:p>
          <w:p w:rsidR="009163DC" w:rsidRDefault="009163DC" w:rsidP="00F91805">
            <w:pPr>
              <w:jc w:val="center"/>
            </w:pPr>
            <w:r>
              <w:t>мин</w:t>
            </w:r>
            <w:r>
              <w:rPr>
                <w:vertAlign w:val="superscript"/>
              </w:rPr>
              <w:t>-1</w:t>
            </w:r>
          </w:p>
          <w:p w:rsidR="009163DC" w:rsidRDefault="009163DC" w:rsidP="00F91805">
            <w:pPr>
              <w:jc w:val="center"/>
            </w:pPr>
          </w:p>
          <w:p w:rsidR="009163DC" w:rsidRDefault="009163DC" w:rsidP="00F91805">
            <w:pPr>
              <w:jc w:val="center"/>
            </w:pPr>
            <w:r>
              <w:t>мин</w:t>
            </w:r>
            <w:r>
              <w:rPr>
                <w:vertAlign w:val="superscript"/>
              </w:rPr>
              <w:t>-1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2000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Кинематический радиус колеса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0,52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Передаточное число КПП на 1 передаче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7,44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Передаточное число главной передачи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6,33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Кпд трансмиссии на 1 передаче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-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0,85</w:t>
            </w: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ведущего диска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Число контактирующих элементов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ед.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4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Средний радиус расположения контакта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135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Площадь контакта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639</w:t>
            </w: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ведомого диска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Максимальный момент ДВС, соответствующий максимальной мощности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Нм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Толщина ведомого диска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16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Число заклепок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ед.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24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Средний радиус расположения заклепок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шлицевого соединения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Наружный диаметр шлицев вала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40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Наружный диаметр шлицев втулки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30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Толщина шлицев втулки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5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Высота фаски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1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Число шлицев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ед.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10</w:t>
            </w: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рычагов выключения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Число рычагов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ед.</w:t>
            </w:r>
          </w:p>
        </w:tc>
        <w:tc>
          <w:tcPr>
            <w:tcW w:w="1057" w:type="dxa"/>
          </w:tcPr>
          <w:p w:rsidR="009163DC" w:rsidRDefault="00C84B73" w:rsidP="00F91805">
            <w:pPr>
              <w:jc w:val="center"/>
            </w:pPr>
            <w:r>
              <w:t>4</w:t>
            </w:r>
          </w:p>
        </w:tc>
      </w:tr>
    </w:tbl>
    <w:p w:rsidR="009163DC" w:rsidRDefault="009163DC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1C07A1" w:rsidRDefault="001C07A1" w:rsidP="009163DC">
      <w:pPr>
        <w:jc w:val="center"/>
      </w:pPr>
    </w:p>
    <w:p w:rsidR="00482CE3" w:rsidRDefault="00482CE3" w:rsidP="009163DC">
      <w:pPr>
        <w:jc w:val="center"/>
      </w:pPr>
    </w:p>
    <w:p w:rsidR="001C07A1" w:rsidRDefault="004F5B87" w:rsidP="009163DC">
      <w:pPr>
        <w:jc w:val="center"/>
      </w:pPr>
      <w:r>
        <w:t>3</w:t>
      </w:r>
    </w:p>
    <w:tbl>
      <w:tblPr>
        <w:tblW w:w="9846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1559"/>
        <w:gridCol w:w="1057"/>
      </w:tblGrid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Плечо рычага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22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Расстояние от центра тяжести до максимально удаленной точки опасного сечения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DB7A85" w:rsidP="00F91805">
            <w:pPr>
              <w:jc w:val="center"/>
            </w:pPr>
            <w:r>
              <w:t>11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Расстояние от точки приложения силы до опасного сечения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DB7A85" w:rsidP="00F91805">
            <w:pPr>
              <w:jc w:val="center"/>
            </w:pPr>
            <w:r>
              <w:t>39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Расстояние от точки приложения силы до центра опоры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DB7A85" w:rsidP="00F91805">
            <w:pPr>
              <w:jc w:val="center"/>
            </w:pPr>
            <w:r>
              <w:t>75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Размеры опасного сечения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цилиндрических пружин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Число пружин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ед.</w:t>
            </w:r>
          </w:p>
        </w:tc>
        <w:tc>
          <w:tcPr>
            <w:tcW w:w="1057" w:type="dxa"/>
          </w:tcPr>
          <w:p w:rsidR="009163DC" w:rsidRDefault="00DB7A85" w:rsidP="00F91805">
            <w:pPr>
              <w:jc w:val="center"/>
            </w:pPr>
            <w:r>
              <w:t>16</w:t>
            </w: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тарельчатых пружин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Внутренний диаметр пружины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rPr>
          <w:cantSplit/>
        </w:trPr>
        <w:tc>
          <w:tcPr>
            <w:tcW w:w="9846" w:type="dxa"/>
            <w:gridSpan w:val="4"/>
          </w:tcPr>
          <w:p w:rsidR="009163DC" w:rsidRDefault="009163DC" w:rsidP="00F91805">
            <w:pPr>
              <w:jc w:val="center"/>
            </w:pPr>
            <w:r>
              <w:t>Расчет конических пружин</w:t>
            </w: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28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Средний больший диаметр пружины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29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Ширина витка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  <w:tr w:rsidR="009163DC" w:rsidTr="00F91805">
        <w:tc>
          <w:tcPr>
            <w:tcW w:w="426" w:type="dxa"/>
          </w:tcPr>
          <w:p w:rsidR="009163DC" w:rsidRDefault="009163DC" w:rsidP="00F91805">
            <w:pPr>
              <w:jc w:val="center"/>
            </w:pPr>
            <w:r>
              <w:t>30</w:t>
            </w:r>
          </w:p>
        </w:tc>
        <w:tc>
          <w:tcPr>
            <w:tcW w:w="6804" w:type="dxa"/>
          </w:tcPr>
          <w:p w:rsidR="009163DC" w:rsidRDefault="009163DC" w:rsidP="00F91805">
            <w:pPr>
              <w:jc w:val="both"/>
            </w:pPr>
            <w:r>
              <w:t>Высота витка</w:t>
            </w:r>
          </w:p>
        </w:tc>
        <w:tc>
          <w:tcPr>
            <w:tcW w:w="1559" w:type="dxa"/>
          </w:tcPr>
          <w:p w:rsidR="009163DC" w:rsidRDefault="009163DC" w:rsidP="00F91805">
            <w:pPr>
              <w:jc w:val="center"/>
            </w:pPr>
            <w:r>
              <w:t>мм</w:t>
            </w:r>
          </w:p>
        </w:tc>
        <w:tc>
          <w:tcPr>
            <w:tcW w:w="1057" w:type="dxa"/>
          </w:tcPr>
          <w:p w:rsidR="009163DC" w:rsidRDefault="009163DC" w:rsidP="00F91805">
            <w:pPr>
              <w:jc w:val="center"/>
            </w:pPr>
          </w:p>
        </w:tc>
      </w:tr>
    </w:tbl>
    <w:p w:rsidR="009163DC" w:rsidRDefault="009163DC" w:rsidP="009163DC"/>
    <w:p w:rsidR="009163DC" w:rsidRDefault="009163DC" w:rsidP="009163DC"/>
    <w:p w:rsidR="009163DC" w:rsidRDefault="009163DC" w:rsidP="009163DC"/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Default="009A6288" w:rsidP="009A6288">
      <w:pPr>
        <w:jc w:val="center"/>
        <w:rPr>
          <w:b/>
          <w:caps/>
        </w:rPr>
      </w:pPr>
    </w:p>
    <w:p w:rsidR="009A6288" w:rsidRPr="004F5B87" w:rsidRDefault="004F5B87" w:rsidP="009A6288">
      <w:pPr>
        <w:jc w:val="center"/>
        <w:rPr>
          <w:caps/>
        </w:rPr>
      </w:pPr>
      <w:r w:rsidRPr="004F5B87">
        <w:rPr>
          <w:caps/>
        </w:rPr>
        <w:t>4</w:t>
      </w:r>
    </w:p>
    <w:p w:rsidR="009163DC" w:rsidRPr="00004342" w:rsidRDefault="00482CE3" w:rsidP="009A628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1</w:t>
      </w:r>
      <w:r w:rsidR="009163DC" w:rsidRPr="00004342">
        <w:rPr>
          <w:b/>
          <w:caps/>
          <w:sz w:val="32"/>
          <w:szCs w:val="32"/>
        </w:rPr>
        <w:t>.  Проектировочный расчет муфты сцепления</w:t>
      </w:r>
    </w:p>
    <w:p w:rsidR="009163DC" w:rsidRDefault="009163DC" w:rsidP="009163DC">
      <w:pPr>
        <w:ind w:firstLine="567"/>
        <w:jc w:val="both"/>
      </w:pPr>
    </w:p>
    <w:p w:rsidR="009163DC" w:rsidRPr="00286167" w:rsidRDefault="009163DC" w:rsidP="009163DC">
      <w:pPr>
        <w:jc w:val="both"/>
        <w:rPr>
          <w:b/>
          <w:sz w:val="32"/>
          <w:szCs w:val="32"/>
        </w:rPr>
      </w:pPr>
      <w:r>
        <w:t xml:space="preserve">     </w:t>
      </w:r>
      <w:r w:rsidR="00482CE3">
        <w:rPr>
          <w:b/>
          <w:sz w:val="32"/>
          <w:szCs w:val="32"/>
        </w:rPr>
        <w:t>1</w:t>
      </w:r>
      <w:r w:rsidRPr="00286167">
        <w:rPr>
          <w:b/>
          <w:sz w:val="32"/>
          <w:szCs w:val="32"/>
        </w:rPr>
        <w:t>.1.  Момент, передаваемый сцеплением:</w:t>
      </w:r>
    </w:p>
    <w:p w:rsidR="009163DC" w:rsidRDefault="00DE78A7" w:rsidP="00806CBA">
      <w:pPr>
        <w:ind w:firstLine="567"/>
        <w:jc w:val="center"/>
      </w:pPr>
      <w:r>
        <w:t xml:space="preserve">      </w:t>
      </w:r>
      <w:r w:rsidR="009163DC">
        <w:rPr>
          <w:position w:val="-14"/>
        </w:rPr>
        <w:object w:dxaOrig="25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24.75pt" o:ole="">
            <v:imagedata r:id="rId5" o:title=""/>
          </v:shape>
          <o:OLEObject Type="Embed" ProgID="Equation.2" ShapeID="_x0000_i1025" DrawAspect="Content" ObjectID="_1478976999" r:id="rId6"/>
        </w:object>
      </w:r>
      <w:r w:rsidR="009163DC">
        <w:t xml:space="preserve"> Нм</w:t>
      </w:r>
    </w:p>
    <w:p w:rsidR="00806CBA" w:rsidRDefault="00806CBA" w:rsidP="00806CBA">
      <w:pPr>
        <w:ind w:firstLine="567"/>
        <w:jc w:val="center"/>
      </w:pPr>
    </w:p>
    <w:p w:rsidR="009163DC" w:rsidRDefault="00DE78A7" w:rsidP="00806CBA">
      <w:pPr>
        <w:ind w:firstLine="1134"/>
        <w:jc w:val="center"/>
      </w:pPr>
      <w:r w:rsidRPr="00174DDF">
        <w:rPr>
          <w:position w:val="-12"/>
        </w:rPr>
        <w:object w:dxaOrig="2820" w:dyaOrig="380">
          <v:shape id="_x0000_i1026" type="#_x0000_t75" style="width:141pt;height:18.75pt" o:ole="">
            <v:imagedata r:id="rId7" o:title=""/>
          </v:shape>
          <o:OLEObject Type="Embed" ProgID="Equation.DSMT4" ShapeID="_x0000_i1026" DrawAspect="Content" ObjectID="_1478977000" r:id="rId8"/>
        </w:object>
      </w:r>
    </w:p>
    <w:p w:rsidR="00806CBA" w:rsidRDefault="00806CBA" w:rsidP="00806CBA">
      <w:pPr>
        <w:ind w:firstLine="1134"/>
        <w:jc w:val="center"/>
      </w:pPr>
    </w:p>
    <w:p w:rsidR="009163DC" w:rsidRDefault="00482CE3" w:rsidP="009163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1</w:t>
      </w:r>
      <w:r w:rsidR="009163DC" w:rsidRPr="008657E4">
        <w:rPr>
          <w:b/>
          <w:sz w:val="32"/>
          <w:szCs w:val="32"/>
        </w:rPr>
        <w:t>.2.  Определение нажимного усилия для сжатия дисков:</w:t>
      </w:r>
    </w:p>
    <w:p w:rsidR="008657E4" w:rsidRPr="008657E4" w:rsidRDefault="008657E4" w:rsidP="009163DC">
      <w:pPr>
        <w:jc w:val="both"/>
        <w:rPr>
          <w:b/>
          <w:sz w:val="32"/>
          <w:szCs w:val="32"/>
        </w:rPr>
      </w:pPr>
    </w:p>
    <w:p w:rsidR="009163DC" w:rsidRPr="008657E4" w:rsidRDefault="00482CE3" w:rsidP="009163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1</w:t>
      </w:r>
      <w:r w:rsidR="009163DC" w:rsidRPr="008657E4">
        <w:rPr>
          <w:b/>
          <w:sz w:val="32"/>
          <w:szCs w:val="32"/>
        </w:rPr>
        <w:t>.2.1.  Определение расчетного размера диаметра накладок:</w:t>
      </w:r>
    </w:p>
    <w:p w:rsidR="00F91805" w:rsidRDefault="009163DC" w:rsidP="009163DC">
      <w:pPr>
        <w:ind w:firstLine="567"/>
        <w:jc w:val="center"/>
      </w:pPr>
      <w:r>
        <w:rPr>
          <w:position w:val="-16"/>
        </w:rPr>
        <w:object w:dxaOrig="5060" w:dyaOrig="660">
          <v:shape id="_x0000_i1027" type="#_x0000_t75" style="width:216.75pt;height:27.75pt" o:ole="">
            <v:imagedata r:id="rId9" o:title=""/>
          </v:shape>
          <o:OLEObject Type="Embed" ProgID="Equation.2" ShapeID="_x0000_i1027" DrawAspect="Content" ObjectID="_1478977001" r:id="rId10"/>
        </w:object>
      </w:r>
      <w:r w:rsidR="00806CBA">
        <w:t xml:space="preserve">   </w:t>
      </w:r>
      <w:r>
        <w:t xml:space="preserve">мм  </w:t>
      </w:r>
    </w:p>
    <w:p w:rsidR="009163DC" w:rsidRDefault="009A6288" w:rsidP="009A6288">
      <w:pPr>
        <w:jc w:val="center"/>
      </w:pPr>
      <w:r w:rsidRPr="00C74F25">
        <w:rPr>
          <w:position w:val="-12"/>
        </w:rPr>
        <w:object w:dxaOrig="5620" w:dyaOrig="440">
          <v:shape id="_x0000_i1028" type="#_x0000_t75" style="width:281.25pt;height:21.75pt" o:ole="">
            <v:imagedata r:id="rId11" o:title=""/>
          </v:shape>
          <o:OLEObject Type="Embed" ProgID="Equation.DSMT4" ShapeID="_x0000_i1028" DrawAspect="Content" ObjectID="_1478977002" r:id="rId12"/>
        </w:object>
      </w:r>
      <w:r>
        <w:t>мм</w:t>
      </w:r>
    </w:p>
    <w:p w:rsidR="009A6288" w:rsidRDefault="009A6288" w:rsidP="009A6288"/>
    <w:p w:rsidR="009A6288" w:rsidRDefault="009A6288" w:rsidP="009A6288">
      <w:pPr>
        <w:ind w:firstLine="567"/>
        <w:jc w:val="both"/>
      </w:pPr>
      <w:r>
        <w:t xml:space="preserve">Полученное значение </w:t>
      </w:r>
      <w:r>
        <w:rPr>
          <w:position w:val="-14"/>
        </w:rPr>
        <w:object w:dxaOrig="540" w:dyaOrig="499">
          <v:shape id="_x0000_i1029" type="#_x0000_t75" style="width:22.5pt;height:20.25pt" o:ole="">
            <v:imagedata r:id="rId13" o:title=""/>
          </v:shape>
          <o:OLEObject Type="Embed" ProgID="Equation.2" ShapeID="_x0000_i1029" DrawAspect="Content" ObjectID="_1478977003" r:id="rId14"/>
        </w:object>
      </w:r>
      <w:r>
        <w:t xml:space="preserve"> выбираем из стандартного ряда и принимаем </w:t>
      </w:r>
      <w:r>
        <w:rPr>
          <w:position w:val="-14"/>
        </w:rPr>
        <w:object w:dxaOrig="540" w:dyaOrig="499">
          <v:shape id="_x0000_i1030" type="#_x0000_t75" style="width:22.5pt;height:20.25pt" o:ole="">
            <v:imagedata r:id="rId13" o:title=""/>
          </v:shape>
          <o:OLEObject Type="Embed" ProgID="Equation.2" ShapeID="_x0000_i1030" DrawAspect="Content" ObjectID="_1478977004" r:id="rId15"/>
        </w:object>
      </w:r>
      <w:r>
        <w:t xml:space="preserve">=340мм. По ГОСТ 1786-80 принимаем следующие габаритные размеры накладок </w:t>
      </w:r>
      <w:r>
        <w:rPr>
          <w:position w:val="-4"/>
        </w:rPr>
        <w:object w:dxaOrig="279" w:dyaOrig="360">
          <v:shape id="_x0000_i1031" type="#_x0000_t75" style="width:12pt;height:15pt" o:ole="">
            <v:imagedata r:id="rId16" o:title=""/>
          </v:shape>
          <o:OLEObject Type="Embed" ProgID="Equation.2" ShapeID="_x0000_i1031" DrawAspect="Content" ObjectID="_1478977005" r:id="rId17"/>
        </w:object>
      </w:r>
      <w:r>
        <w:t xml:space="preserve"> и </w:t>
      </w:r>
      <w:r>
        <w:rPr>
          <w:position w:val="-6"/>
        </w:rPr>
        <w:object w:dxaOrig="260" w:dyaOrig="400">
          <v:shape id="_x0000_i1032" type="#_x0000_t75" style="width:12.75pt;height:16.5pt" o:ole="">
            <v:imagedata r:id="rId18" o:title=""/>
          </v:shape>
          <o:OLEObject Type="Embed" ProgID="Equation.2" ShapeID="_x0000_i1032" DrawAspect="Content" ObjectID="_1478977006" r:id="rId19"/>
        </w:object>
      </w:r>
      <w:r>
        <w:t xml:space="preserve"> в зависимости от </w:t>
      </w:r>
      <w:r>
        <w:rPr>
          <w:position w:val="-14"/>
        </w:rPr>
        <w:object w:dxaOrig="600" w:dyaOrig="499">
          <v:shape id="_x0000_i1033" type="#_x0000_t75" style="width:25.5pt;height:21.75pt" o:ole="">
            <v:imagedata r:id="rId20" o:title=""/>
          </v:shape>
          <o:OLEObject Type="Embed" ProgID="Equation.2" ShapeID="_x0000_i1033" DrawAspect="Content" ObjectID="_1478977007" r:id="rId21"/>
        </w:object>
      </w:r>
      <w:r>
        <w:t xml:space="preserve">=2000, а </w:t>
      </w:r>
      <w:r>
        <w:rPr>
          <w:position w:val="-14"/>
        </w:rPr>
        <w:object w:dxaOrig="960" w:dyaOrig="580">
          <v:shape id="_x0000_i1034" type="#_x0000_t75" style="width:41.25pt;height:24pt" o:ole="">
            <v:imagedata r:id="rId22" o:title=""/>
          </v:shape>
          <o:OLEObject Type="Embed" ProgID="Equation.2" ShapeID="_x0000_i1034" DrawAspect="Content" ObjectID="_1478977008" r:id="rId23"/>
        </w:object>
      </w:r>
      <w:r>
        <w:t>=402</w:t>
      </w:r>
    </w:p>
    <w:p w:rsidR="009A6288" w:rsidRDefault="009A6288" w:rsidP="009A6288">
      <w:pPr>
        <w:ind w:firstLine="709"/>
        <w:jc w:val="both"/>
      </w:pPr>
      <w:r>
        <w:rPr>
          <w:position w:val="-4"/>
        </w:rPr>
        <w:object w:dxaOrig="279" w:dyaOrig="360">
          <v:shape id="_x0000_i1035" type="#_x0000_t75" style="width:11.25pt;height:14.25pt" o:ole="">
            <v:imagedata r:id="rId24" o:title=""/>
          </v:shape>
          <o:OLEObject Type="Embed" ProgID="Equation.2" ShapeID="_x0000_i1035" DrawAspect="Content" ObjectID="_1478977009" r:id="rId25"/>
        </w:object>
      </w:r>
      <w:r>
        <w:t xml:space="preserve"> =185  - внутренний диаметр накладок, мм;</w:t>
      </w:r>
    </w:p>
    <w:p w:rsidR="009A6288" w:rsidRDefault="009A6288" w:rsidP="009A6288">
      <w:pPr>
        <w:ind w:firstLine="709"/>
        <w:jc w:val="both"/>
      </w:pPr>
      <w:r>
        <w:rPr>
          <w:position w:val="-6"/>
        </w:rPr>
        <w:object w:dxaOrig="260" w:dyaOrig="400">
          <v:shape id="_x0000_i1036" type="#_x0000_t75" style="width:10.5pt;height:16.5pt" o:ole="">
            <v:imagedata r:id="rId26" o:title=""/>
          </v:shape>
          <o:OLEObject Type="Embed" ProgID="Equation.2" ShapeID="_x0000_i1036" DrawAspect="Content" ObjectID="_1478977010" r:id="rId27"/>
        </w:object>
      </w:r>
      <w:r>
        <w:t xml:space="preserve"> = 5,0  - толщина накладок, мм.   </w:t>
      </w:r>
    </w:p>
    <w:p w:rsidR="00F91805" w:rsidRDefault="00F91805" w:rsidP="009A6288">
      <w:pPr>
        <w:ind w:firstLine="567"/>
      </w:pPr>
    </w:p>
    <w:p w:rsidR="009163DC" w:rsidRDefault="009163DC" w:rsidP="009163DC">
      <w:pPr>
        <w:jc w:val="both"/>
      </w:pPr>
      <w:r>
        <w:t xml:space="preserve">     2.2.2.  Определение среднего радиуса трения:</w:t>
      </w:r>
    </w:p>
    <w:p w:rsidR="009163DC" w:rsidRDefault="009163DC" w:rsidP="009163DC">
      <w:pPr>
        <w:ind w:firstLine="567"/>
        <w:jc w:val="center"/>
      </w:pPr>
      <w:r>
        <w:rPr>
          <w:position w:val="-36"/>
        </w:rPr>
        <w:object w:dxaOrig="4840" w:dyaOrig="980">
          <v:shape id="_x0000_i1037" type="#_x0000_t75" style="width:207pt;height:42pt" o:ole="">
            <v:imagedata r:id="rId28" o:title=""/>
          </v:shape>
          <o:OLEObject Type="Embed" ProgID="Equation.2" ShapeID="_x0000_i1037" DrawAspect="Content" ObjectID="_1478977011" r:id="rId29"/>
        </w:object>
      </w:r>
      <w:r w:rsidR="009A6288">
        <w:t xml:space="preserve">мм   </w:t>
      </w:r>
    </w:p>
    <w:p w:rsidR="00941974" w:rsidRDefault="00941974" w:rsidP="009163DC">
      <w:pPr>
        <w:ind w:firstLine="567"/>
        <w:jc w:val="center"/>
      </w:pPr>
      <w:r w:rsidRPr="00C74F25">
        <w:rPr>
          <w:position w:val="-28"/>
        </w:rPr>
        <w:object w:dxaOrig="4620" w:dyaOrig="720">
          <v:shape id="_x0000_i1038" type="#_x0000_t75" style="width:231pt;height:36pt" o:ole="">
            <v:imagedata r:id="rId30" o:title=""/>
          </v:shape>
          <o:OLEObject Type="Embed" ProgID="Equation.DSMT4" ShapeID="_x0000_i1038" DrawAspect="Content" ObjectID="_1478977012" r:id="rId31"/>
        </w:object>
      </w:r>
      <w:r w:rsidR="001C365D">
        <w:t>мм</w:t>
      </w:r>
      <w:r w:rsidR="00440829">
        <w:t>=0,135</w:t>
      </w:r>
      <w:r w:rsidR="00440829" w:rsidRPr="00C74F25">
        <w:rPr>
          <w:position w:val="-4"/>
        </w:rPr>
        <w:object w:dxaOrig="340" w:dyaOrig="340">
          <v:shape id="_x0000_i1039" type="#_x0000_t75" style="width:17.25pt;height:17.25pt" o:ole="">
            <v:imagedata r:id="rId32" o:title=""/>
          </v:shape>
          <o:OLEObject Type="Embed" ProgID="Equation.DSMT4" ShapeID="_x0000_i1039" DrawAspect="Content" ObjectID="_1478977013" r:id="rId33"/>
        </w:object>
      </w:r>
    </w:p>
    <w:p w:rsidR="009163DC" w:rsidRDefault="009163DC" w:rsidP="009163DC">
      <w:pPr>
        <w:jc w:val="both"/>
      </w:pPr>
      <w:r>
        <w:t xml:space="preserve">     2.2.3.  Расчет нажимного усилия:</w:t>
      </w:r>
    </w:p>
    <w:p w:rsidR="001C365D" w:rsidRDefault="009163DC" w:rsidP="009163DC">
      <w:pPr>
        <w:ind w:firstLine="567"/>
        <w:jc w:val="center"/>
      </w:pPr>
      <w:r>
        <w:rPr>
          <w:position w:val="-46"/>
        </w:rPr>
        <w:object w:dxaOrig="2380" w:dyaOrig="1080">
          <v:shape id="_x0000_i1040" type="#_x0000_t75" style="width:102pt;height:46.5pt" o:ole="">
            <v:imagedata r:id="rId34" o:title=""/>
          </v:shape>
          <o:OLEObject Type="Embed" ProgID="Equation.2" ShapeID="_x0000_i1040" DrawAspect="Content" ObjectID="_1478977014" r:id="rId35"/>
        </w:object>
      </w:r>
      <w:r w:rsidR="001C365D">
        <w:t xml:space="preserve"> </w:t>
      </w:r>
      <w:r>
        <w:t>Н</w:t>
      </w:r>
      <w:r w:rsidR="009A6288">
        <w:t xml:space="preserve"> </w:t>
      </w:r>
    </w:p>
    <w:p w:rsidR="009163DC" w:rsidRDefault="009A6288" w:rsidP="009163DC">
      <w:pPr>
        <w:ind w:firstLine="567"/>
        <w:jc w:val="center"/>
      </w:pPr>
      <w:r>
        <w:t xml:space="preserve">  </w:t>
      </w:r>
    </w:p>
    <w:p w:rsidR="001C365D" w:rsidRDefault="001E4449" w:rsidP="009163DC">
      <w:pPr>
        <w:ind w:firstLine="567"/>
        <w:jc w:val="center"/>
      </w:pPr>
      <w:r w:rsidRPr="00436ACE">
        <w:rPr>
          <w:position w:val="-32"/>
        </w:rPr>
        <w:object w:dxaOrig="3519" w:dyaOrig="760">
          <v:shape id="_x0000_i1041" type="#_x0000_t75" style="width:176.25pt;height:38.25pt" o:ole="">
            <v:imagedata r:id="rId36" o:title=""/>
          </v:shape>
          <o:OLEObject Type="Embed" ProgID="Equation.DSMT4" ShapeID="_x0000_i1041" DrawAspect="Content" ObjectID="_1478977015" r:id="rId37"/>
        </w:object>
      </w:r>
      <w:r w:rsidR="001C365D">
        <w:t>Н</w:t>
      </w: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4F5B87" w:rsidRDefault="004F5B87" w:rsidP="009163DC">
      <w:pPr>
        <w:ind w:firstLine="567"/>
        <w:jc w:val="center"/>
      </w:pPr>
    </w:p>
    <w:p w:rsidR="009C349C" w:rsidRDefault="009C349C" w:rsidP="009163DC">
      <w:pPr>
        <w:ind w:firstLine="567"/>
        <w:jc w:val="center"/>
      </w:pPr>
    </w:p>
    <w:p w:rsidR="009163DC" w:rsidRDefault="004F5B87" w:rsidP="004F5B87">
      <w:pPr>
        <w:jc w:val="center"/>
      </w:pPr>
      <w:r>
        <w:t>5</w:t>
      </w:r>
    </w:p>
    <w:p w:rsidR="009163DC" w:rsidRPr="00004342" w:rsidRDefault="00482CE3" w:rsidP="009163D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</w:t>
      </w:r>
      <w:r w:rsidR="009163DC" w:rsidRPr="00004342">
        <w:rPr>
          <w:b/>
          <w:caps/>
          <w:sz w:val="32"/>
          <w:szCs w:val="32"/>
        </w:rPr>
        <w:t>.  Проверочный расчет муфты сцепления</w:t>
      </w:r>
    </w:p>
    <w:p w:rsidR="009163DC" w:rsidRDefault="009163DC" w:rsidP="009163DC">
      <w:pPr>
        <w:ind w:firstLine="567"/>
        <w:jc w:val="both"/>
      </w:pPr>
    </w:p>
    <w:p w:rsidR="001C07A1" w:rsidRDefault="00482CE3" w:rsidP="00916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163DC" w:rsidRPr="00286167">
        <w:rPr>
          <w:b/>
          <w:sz w:val="32"/>
          <w:szCs w:val="32"/>
        </w:rPr>
        <w:t xml:space="preserve">.1.  Определение удельного давления на фрикционные </w:t>
      </w:r>
    </w:p>
    <w:p w:rsidR="009163DC" w:rsidRDefault="00482CE3" w:rsidP="00916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9163DC" w:rsidRPr="00286167">
        <w:rPr>
          <w:b/>
          <w:sz w:val="32"/>
          <w:szCs w:val="32"/>
        </w:rPr>
        <w:t>акладки</w:t>
      </w:r>
    </w:p>
    <w:p w:rsidR="009163DC" w:rsidRDefault="009163DC" w:rsidP="004F5B87">
      <w:pPr>
        <w:jc w:val="center"/>
      </w:pPr>
      <w:r>
        <w:rPr>
          <w:position w:val="-46"/>
        </w:rPr>
        <w:object w:dxaOrig="1260" w:dyaOrig="1080">
          <v:shape id="_x0000_i1042" type="#_x0000_t75" style="width:54pt;height:46.5pt" o:ole="">
            <v:imagedata r:id="rId38" o:title=""/>
          </v:shape>
          <o:OLEObject Type="Embed" ProgID="Equation.2" ShapeID="_x0000_i1042" DrawAspect="Content" ObjectID="_1478977016" r:id="rId39"/>
        </w:object>
      </w:r>
      <w:r>
        <w:t>Мпа</w:t>
      </w:r>
    </w:p>
    <w:p w:rsidR="001C365D" w:rsidRDefault="001C365D" w:rsidP="001C365D">
      <w:pPr>
        <w:ind w:firstLine="567"/>
        <w:jc w:val="center"/>
      </w:pPr>
    </w:p>
    <w:p w:rsidR="009163DC" w:rsidRDefault="009163DC" w:rsidP="009163DC">
      <w:pPr>
        <w:ind w:left="1276" w:hanging="1276"/>
        <w:jc w:val="both"/>
      </w:pPr>
      <w:r>
        <w:t xml:space="preserve">где:  </w:t>
      </w:r>
      <w:r>
        <w:rPr>
          <w:position w:val="-14"/>
        </w:rPr>
        <w:object w:dxaOrig="440" w:dyaOrig="499">
          <v:shape id="_x0000_i1043" type="#_x0000_t75" style="width:18.75pt;height:21.75pt" o:ole="">
            <v:imagedata r:id="rId40" o:title=""/>
          </v:shape>
          <o:OLEObject Type="Embed" ProgID="Equation.2" ShapeID="_x0000_i1043" DrawAspect="Content" ObjectID="_1478977017" r:id="rId41"/>
        </w:object>
      </w:r>
      <w:r>
        <w:t xml:space="preserve"> - площадь поверхности одной стороны фрикционной накладки, мм</w:t>
      </w:r>
      <w:r>
        <w:rPr>
          <w:vertAlign w:val="superscript"/>
        </w:rPr>
        <w:t>2</w:t>
      </w:r>
      <w:r>
        <w:t>:</w:t>
      </w:r>
    </w:p>
    <w:p w:rsidR="001C365D" w:rsidRDefault="001C365D" w:rsidP="009163DC">
      <w:pPr>
        <w:ind w:left="1276" w:hanging="1276"/>
        <w:jc w:val="both"/>
      </w:pPr>
    </w:p>
    <w:p w:rsidR="009163DC" w:rsidRDefault="009163DC" w:rsidP="004F5B87">
      <w:pPr>
        <w:jc w:val="center"/>
      </w:pPr>
      <w:r>
        <w:rPr>
          <w:position w:val="-36"/>
        </w:rPr>
        <w:object w:dxaOrig="3060" w:dyaOrig="1240">
          <v:shape id="_x0000_i1044" type="#_x0000_t75" style="width:130.5pt;height:52.5pt" o:ole="">
            <v:imagedata r:id="rId42" o:title=""/>
          </v:shape>
          <o:OLEObject Type="Embed" ProgID="Equation.2" ShapeID="_x0000_i1044" DrawAspect="Content" ObjectID="_1478977018" r:id="rId43"/>
        </w:object>
      </w:r>
      <w:r w:rsidR="00440829" w:rsidRPr="00C74F25">
        <w:rPr>
          <w:position w:val="-4"/>
        </w:rPr>
        <w:object w:dxaOrig="340" w:dyaOrig="340">
          <v:shape id="_x0000_i1045" type="#_x0000_t75" style="width:17.25pt;height:17.25pt" o:ole="">
            <v:imagedata r:id="rId44" o:title=""/>
          </v:shape>
          <o:OLEObject Type="Embed" ProgID="Equation.DSMT4" ShapeID="_x0000_i1045" DrawAspect="Content" ObjectID="_1478977019" r:id="rId45"/>
        </w:object>
      </w:r>
    </w:p>
    <w:p w:rsidR="001C365D" w:rsidRDefault="001E4449" w:rsidP="009163DC">
      <w:pPr>
        <w:ind w:firstLine="567"/>
        <w:jc w:val="center"/>
      </w:pPr>
      <w:r w:rsidRPr="00436ACE">
        <w:rPr>
          <w:position w:val="-26"/>
        </w:rPr>
        <w:object w:dxaOrig="3960" w:dyaOrig="820">
          <v:shape id="_x0000_i1046" type="#_x0000_t75" style="width:198pt;height:41.25pt" o:ole="">
            <v:imagedata r:id="rId46" o:title=""/>
          </v:shape>
          <o:OLEObject Type="Embed" ProgID="Equation.DSMT4" ShapeID="_x0000_i1046" DrawAspect="Content" ObjectID="_1478977020" r:id="rId47"/>
        </w:object>
      </w:r>
      <w:r w:rsidR="00440829" w:rsidRPr="00C74F25">
        <w:rPr>
          <w:position w:val="-4"/>
        </w:rPr>
        <w:object w:dxaOrig="340" w:dyaOrig="340">
          <v:shape id="_x0000_i1047" type="#_x0000_t75" style="width:17.25pt;height:17.25pt" o:ole="">
            <v:imagedata r:id="rId48" o:title=""/>
          </v:shape>
          <o:OLEObject Type="Embed" ProgID="Equation.DSMT4" ShapeID="_x0000_i1047" DrawAspect="Content" ObjectID="_1478977021" r:id="rId49"/>
        </w:object>
      </w:r>
    </w:p>
    <w:p w:rsidR="00A60DD9" w:rsidRDefault="001E4449" w:rsidP="009163DC">
      <w:pPr>
        <w:ind w:firstLine="567"/>
        <w:jc w:val="center"/>
      </w:pPr>
      <w:r w:rsidRPr="00436ACE">
        <w:rPr>
          <w:position w:val="-32"/>
        </w:rPr>
        <w:object w:dxaOrig="2720" w:dyaOrig="760">
          <v:shape id="_x0000_i1048" type="#_x0000_t75" style="width:135.75pt;height:38.25pt" o:ole="">
            <v:imagedata r:id="rId50" o:title=""/>
          </v:shape>
          <o:OLEObject Type="Embed" ProgID="Equation.DSMT4" ShapeID="_x0000_i1048" DrawAspect="Content" ObjectID="_1478977022" r:id="rId51"/>
        </w:object>
      </w:r>
      <w:r w:rsidR="009C349C">
        <w:t>Па=0,16МПа</w:t>
      </w:r>
    </w:p>
    <w:p w:rsidR="00A60DD9" w:rsidRDefault="00A60DD9" w:rsidP="009163DC">
      <w:pPr>
        <w:ind w:firstLine="567"/>
        <w:jc w:val="center"/>
      </w:pPr>
    </w:p>
    <w:p w:rsidR="009C349C" w:rsidRDefault="009163DC" w:rsidP="009C349C">
      <w:pPr>
        <w:jc w:val="center"/>
      </w:pPr>
      <w:r>
        <w:rPr>
          <w:position w:val="-18"/>
        </w:rPr>
        <w:object w:dxaOrig="2560" w:dyaOrig="560">
          <v:shape id="_x0000_i1049" type="#_x0000_t75" style="width:109.5pt;height:24pt" o:ole="">
            <v:imagedata r:id="rId52" o:title=""/>
          </v:shape>
          <o:OLEObject Type="Embed" ProgID="Equation.2" ShapeID="_x0000_i1049" DrawAspect="Content" ObjectID="_1478977023" r:id="rId53"/>
        </w:object>
      </w:r>
      <w:r w:rsidR="001C365D">
        <w:t xml:space="preserve"> МПа</w:t>
      </w:r>
      <w:r w:rsidR="009C349C">
        <w:t xml:space="preserve"> </w:t>
      </w:r>
      <w:r w:rsidR="009C349C" w:rsidRPr="009C349C">
        <w:t xml:space="preserve">- </w:t>
      </w:r>
      <w:r w:rsidR="009C349C">
        <w:t>потребный ресурс накладок обеспечен</w:t>
      </w:r>
    </w:p>
    <w:p w:rsidR="009C349C" w:rsidRDefault="009C349C" w:rsidP="009C349C">
      <w:pPr>
        <w:ind w:firstLine="567"/>
        <w:jc w:val="center"/>
      </w:pPr>
    </w:p>
    <w:p w:rsidR="009163DC" w:rsidRDefault="009163DC" w:rsidP="009C349C">
      <w:pPr>
        <w:jc w:val="center"/>
      </w:pPr>
    </w:p>
    <w:p w:rsidR="009163DC" w:rsidRPr="00286167" w:rsidRDefault="00482CE3" w:rsidP="004F5B87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163DC" w:rsidRPr="00286167">
        <w:rPr>
          <w:b/>
          <w:sz w:val="32"/>
          <w:szCs w:val="32"/>
        </w:rPr>
        <w:t>.2. Определение хода нажимного диска</w:t>
      </w:r>
    </w:p>
    <w:p w:rsidR="009163DC" w:rsidRDefault="009163DC" w:rsidP="009163DC">
      <w:pPr>
        <w:ind w:left="375"/>
        <w:jc w:val="both"/>
      </w:pPr>
    </w:p>
    <w:p w:rsidR="0030201E" w:rsidRDefault="009163DC" w:rsidP="009163DC">
      <w:pPr>
        <w:jc w:val="both"/>
      </w:pPr>
      <w:r>
        <w:t xml:space="preserve">     Ход нажимного диска </w:t>
      </w:r>
      <w:r>
        <w:rPr>
          <w:position w:val="-14"/>
        </w:rPr>
        <w:object w:dxaOrig="420" w:dyaOrig="499">
          <v:shape id="_x0000_i1050" type="#_x0000_t75" style="width:18pt;height:21.75pt" o:ole="">
            <v:imagedata r:id="rId54" o:title=""/>
          </v:shape>
          <o:OLEObject Type="Embed" ProgID="Equation.2" ShapeID="_x0000_i1050" DrawAspect="Content" ObjectID="_1478977024" r:id="rId55"/>
        </w:object>
      </w:r>
      <w:r>
        <w:t xml:space="preserve"> должен обеспечивать полное выключение сцепления. Зазор между поверхностями трения принимают для однодискового сцепления - 0,75...1,0 мм,     Таким образом, у однодисковых  </w:t>
      </w:r>
      <w:r>
        <w:rPr>
          <w:position w:val="-14"/>
        </w:rPr>
        <w:object w:dxaOrig="1620" w:dyaOrig="499">
          <v:shape id="_x0000_i1051" type="#_x0000_t75" style="width:69pt;height:20.25pt" o:ole="">
            <v:imagedata r:id="rId56" o:title=""/>
          </v:shape>
          <o:OLEObject Type="Embed" ProgID="Equation.2" ShapeID="_x0000_i1051" DrawAspect="Content" ObjectID="_1478977025" r:id="rId57"/>
        </w:object>
      </w:r>
      <w:r w:rsidR="0030201E">
        <w:t xml:space="preserve"> мм</w:t>
      </w:r>
    </w:p>
    <w:p w:rsidR="009163DC" w:rsidRDefault="009163DC" w:rsidP="009163DC">
      <w:pPr>
        <w:jc w:val="both"/>
      </w:pPr>
    </w:p>
    <w:p w:rsidR="009163DC" w:rsidRPr="00286167" w:rsidRDefault="00482CE3" w:rsidP="00916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163DC" w:rsidRPr="00286167">
        <w:rPr>
          <w:b/>
          <w:sz w:val="32"/>
          <w:szCs w:val="32"/>
        </w:rPr>
        <w:t>.3.  Определение работы буксования сцепления</w:t>
      </w:r>
    </w:p>
    <w:p w:rsidR="009163DC" w:rsidRDefault="009163DC" w:rsidP="009163DC">
      <w:pPr>
        <w:ind w:firstLine="567"/>
        <w:jc w:val="center"/>
      </w:pPr>
    </w:p>
    <w:p w:rsidR="009163DC" w:rsidRDefault="009163DC" w:rsidP="009163DC">
      <w:pPr>
        <w:ind w:firstLine="567"/>
        <w:jc w:val="center"/>
      </w:pPr>
      <w:r>
        <w:rPr>
          <w:position w:val="-26"/>
        </w:rPr>
        <w:object w:dxaOrig="6300" w:dyaOrig="720">
          <v:shape id="_x0000_i1052" type="#_x0000_t75" style="width:267.75pt;height:30.75pt" o:ole="">
            <v:imagedata r:id="rId58" o:title=""/>
          </v:shape>
          <o:OLEObject Type="Embed" ProgID="Equation.2" ShapeID="_x0000_i1052" DrawAspect="Content" ObjectID="_1478977026" r:id="rId59"/>
        </w:object>
      </w:r>
      <w:r>
        <w:t>Дж   [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14"/>
        </w:rPr>
        <w:object w:dxaOrig="480" w:dyaOrig="499">
          <v:shape id="_x0000_i1053" type="#_x0000_t75" style="width:20.25pt;height:21.75pt" o:ole="">
            <v:imagedata r:id="rId60" o:title=""/>
          </v:shape>
          <o:OLEObject Type="Embed" ProgID="Equation.2" ShapeID="_x0000_i1053" DrawAspect="Content" ObjectID="_1478977027" r:id="rId61"/>
        </w:object>
      </w:r>
      <w:r>
        <w:t xml:space="preserve"> - угловая скорость коленчатого вала двигателя, рад/с:</w:t>
      </w:r>
    </w:p>
    <w:p w:rsidR="009163DC" w:rsidRDefault="009163DC" w:rsidP="009163DC">
      <w:pPr>
        <w:ind w:firstLine="1276"/>
        <w:jc w:val="both"/>
      </w:pPr>
      <w:r>
        <w:rPr>
          <w:u w:val="single"/>
        </w:rPr>
        <w:t>для карбюраторных ДВС</w:t>
      </w:r>
      <w:r>
        <w:t>:</w:t>
      </w:r>
    </w:p>
    <w:p w:rsidR="009163DC" w:rsidRDefault="009163DC" w:rsidP="009163DC">
      <w:pPr>
        <w:ind w:firstLine="567"/>
        <w:jc w:val="center"/>
      </w:pPr>
      <w:r>
        <w:rPr>
          <w:position w:val="-36"/>
        </w:rPr>
        <w:object w:dxaOrig="4860" w:dyaOrig="980">
          <v:shape id="_x0000_i1054" type="#_x0000_t75" style="width:207.75pt;height:42pt" o:ole="">
            <v:imagedata r:id="rId62" o:title=""/>
          </v:shape>
          <o:OLEObject Type="Embed" ProgID="Equation.2" ShapeID="_x0000_i1054" DrawAspect="Content" ObjectID="_1478977028" r:id="rId63"/>
        </w:object>
      </w:r>
      <w:r>
        <w:t xml:space="preserve"> =   </w:t>
      </w:r>
      <w:r w:rsidR="006A4C74" w:rsidRPr="00174DDF">
        <w:rPr>
          <w:position w:val="-28"/>
        </w:rPr>
        <w:object w:dxaOrig="3500" w:dyaOrig="720">
          <v:shape id="_x0000_i1055" type="#_x0000_t75" style="width:174.75pt;height:36pt" o:ole="">
            <v:imagedata r:id="rId64" o:title=""/>
          </v:shape>
          <o:OLEObject Type="Embed" ProgID="Equation.DSMT4" ShapeID="_x0000_i1055" DrawAspect="Content" ObjectID="_1478977029" r:id="rId65"/>
        </w:object>
      </w:r>
      <w:r>
        <w:t xml:space="preserve">                  </w:t>
      </w:r>
    </w:p>
    <w:p w:rsidR="009163DC" w:rsidRDefault="009163DC" w:rsidP="009163DC">
      <w:pPr>
        <w:ind w:left="1560" w:hanging="1560"/>
        <w:jc w:val="both"/>
      </w:pPr>
      <w:r>
        <w:t xml:space="preserve">где:  </w:t>
      </w:r>
      <w:r>
        <w:rPr>
          <w:position w:val="-14"/>
        </w:rPr>
        <w:object w:dxaOrig="540" w:dyaOrig="499">
          <v:shape id="_x0000_i1056" type="#_x0000_t75" style="width:22.5pt;height:21.75pt" o:ole="">
            <v:imagedata r:id="rId66" o:title=""/>
          </v:shape>
          <o:OLEObject Type="Embed" ProgID="Equation.2" ShapeID="_x0000_i1056" DrawAspect="Content" ObjectID="_1478977030" r:id="rId67"/>
        </w:object>
      </w:r>
      <w:r>
        <w:t xml:space="preserve"> - частота вращения коленчатого вала, соответствующая максимальному моменту ДВС, об/мин (см. по ВСХ)</w:t>
      </w:r>
    </w:p>
    <w:p w:rsidR="00004342" w:rsidRDefault="00004342" w:rsidP="009163DC">
      <w:pPr>
        <w:ind w:left="1560" w:hanging="1560"/>
        <w:jc w:val="both"/>
      </w:pPr>
    </w:p>
    <w:p w:rsidR="009163DC" w:rsidRDefault="009163DC" w:rsidP="004F5B87">
      <w:pPr>
        <w:jc w:val="both"/>
        <w:rPr>
          <w:b/>
        </w:rPr>
      </w:pPr>
      <w:r w:rsidRPr="00004342">
        <w:rPr>
          <w:b/>
          <w:position w:val="-14"/>
        </w:rPr>
        <w:object w:dxaOrig="420" w:dyaOrig="499">
          <v:shape id="_x0000_i1057" type="#_x0000_t75" style="width:17.25pt;height:21.75pt" o:ole="">
            <v:imagedata r:id="rId68" o:title=""/>
          </v:shape>
          <o:OLEObject Type="Embed" ProgID="Equation.2" ShapeID="_x0000_i1057" DrawAspect="Content" ObjectID="_1478977031" r:id="rId69"/>
        </w:object>
      </w:r>
      <w:r w:rsidRPr="00004342">
        <w:rPr>
          <w:b/>
        </w:rPr>
        <w:t xml:space="preserve"> - момент инерции автомобиля, приведенный к валу сцепления:</w:t>
      </w:r>
    </w:p>
    <w:p w:rsidR="004F5B87" w:rsidRPr="001C07A1" w:rsidRDefault="004F5B87" w:rsidP="004F5B87">
      <w:pPr>
        <w:ind w:left="1418" w:hanging="709"/>
        <w:jc w:val="center"/>
      </w:pPr>
      <w:r w:rsidRPr="001C07A1">
        <w:t>6</w:t>
      </w:r>
    </w:p>
    <w:p w:rsidR="001C07A1" w:rsidRDefault="001C07A1" w:rsidP="009163DC">
      <w:pPr>
        <w:ind w:left="1418" w:hanging="709"/>
        <w:jc w:val="both"/>
        <w:rPr>
          <w:b/>
        </w:rPr>
      </w:pPr>
    </w:p>
    <w:p w:rsidR="009163DC" w:rsidRDefault="009163DC" w:rsidP="009163DC">
      <w:pPr>
        <w:ind w:firstLine="567"/>
        <w:jc w:val="both"/>
      </w:pPr>
      <w:r>
        <w:t xml:space="preserve">                     </w:t>
      </w:r>
      <w:r>
        <w:rPr>
          <w:position w:val="-20"/>
        </w:rPr>
        <w:object w:dxaOrig="3379" w:dyaOrig="639">
          <v:shape id="_x0000_i1058" type="#_x0000_t75" style="width:144.75pt;height:26.25pt" o:ole="">
            <v:imagedata r:id="rId70" o:title=""/>
          </v:shape>
          <o:OLEObject Type="Embed" ProgID="Equation.2" ShapeID="_x0000_i1058" DrawAspect="Content" ObjectID="_1478977032" r:id="rId71"/>
        </w:object>
      </w:r>
      <w:r>
        <w:t xml:space="preserve"> кгм   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540" w:dyaOrig="499">
          <v:shape id="_x0000_i1059" type="#_x0000_t75" style="width:22.5pt;height:21.75pt" o:ole="">
            <v:imagedata r:id="rId72" o:title=""/>
          </v:shape>
          <o:OLEObject Type="Embed" ProgID="Equation.2" ShapeID="_x0000_i1059" DrawAspect="Content" ObjectID="_1478977033" r:id="rId73"/>
        </w:object>
      </w:r>
      <w:r>
        <w:t xml:space="preserve"> - масса автомобиля, кг </w:t>
      </w:r>
    </w:p>
    <w:p w:rsidR="009163DC" w:rsidRDefault="009163DC" w:rsidP="009163DC">
      <w:pPr>
        <w:ind w:firstLine="709"/>
        <w:jc w:val="both"/>
      </w:pPr>
      <w:r>
        <w:rPr>
          <w:position w:val="-6"/>
        </w:rPr>
        <w:object w:dxaOrig="260" w:dyaOrig="400">
          <v:shape id="_x0000_i1060" type="#_x0000_t75" style="width:11.25pt;height:16.5pt" o:ole="">
            <v:imagedata r:id="rId74" o:title=""/>
          </v:shape>
          <o:OLEObject Type="Embed" ProgID="Equation.2" ShapeID="_x0000_i1060" DrawAspect="Content" ObjectID="_1478977034" r:id="rId75"/>
        </w:object>
      </w:r>
      <w:r>
        <w:t xml:space="preserve"> - коэффициент, учитывающий вращающие массы автомобиля:</w:t>
      </w:r>
    </w:p>
    <w:p w:rsidR="009163DC" w:rsidRDefault="009163DC" w:rsidP="009163DC">
      <w:pPr>
        <w:ind w:firstLine="567"/>
        <w:jc w:val="center"/>
      </w:pPr>
      <w:r>
        <w:rPr>
          <w:position w:val="-22"/>
        </w:rPr>
        <w:object w:dxaOrig="3159" w:dyaOrig="660">
          <v:shape id="_x0000_i1061" type="#_x0000_t75" style="width:135pt;height:27.75pt" o:ole="">
            <v:imagedata r:id="rId76" o:title=""/>
          </v:shape>
          <o:OLEObject Type="Embed" ProgID="Equation.2" ShapeID="_x0000_i1061" DrawAspect="Content" ObjectID="_1478977035" r:id="rId77"/>
        </w:object>
      </w:r>
      <w:r>
        <w:t xml:space="preserve">, = </w:t>
      </w:r>
      <w:r w:rsidR="00C32A66" w:rsidRPr="00174DDF">
        <w:rPr>
          <w:position w:val="-10"/>
        </w:rPr>
        <w:object w:dxaOrig="3100" w:dyaOrig="400">
          <v:shape id="_x0000_i1062" type="#_x0000_t75" style="width:155.25pt;height:20.25pt" o:ole="">
            <v:imagedata r:id="rId78" o:title=""/>
          </v:shape>
          <o:OLEObject Type="Embed" ProgID="Equation.DSMT4" ShapeID="_x0000_i1062" DrawAspect="Content" ObjectID="_1478977036" r:id="rId79"/>
        </w:object>
      </w:r>
      <w:r>
        <w:t xml:space="preserve">                            </w:t>
      </w:r>
    </w:p>
    <w:p w:rsidR="009163DC" w:rsidRDefault="009163DC" w:rsidP="009163DC">
      <w:pPr>
        <w:ind w:left="1418" w:hanging="1418"/>
        <w:jc w:val="both"/>
      </w:pPr>
      <w:r>
        <w:t xml:space="preserve">где:  </w:t>
      </w:r>
      <w:r>
        <w:rPr>
          <w:position w:val="-22"/>
        </w:rPr>
        <w:object w:dxaOrig="960" w:dyaOrig="580">
          <v:shape id="_x0000_i1063" type="#_x0000_t75" style="width:40.5pt;height:24.75pt" o:ole="">
            <v:imagedata r:id="rId80" o:title=""/>
          </v:shape>
          <o:OLEObject Type="Embed" ProgID="Equation.2" ShapeID="_x0000_i1063" DrawAspect="Content" ObjectID="_1478977037" r:id="rId81"/>
        </w:object>
      </w:r>
      <w:r>
        <w:t xml:space="preserve"> - передаточное число КПП на I-ой передаче 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999" w:dyaOrig="499">
          <v:shape id="_x0000_i1064" type="#_x0000_t75" style="width:42.75pt;height:21.75pt" o:ole="">
            <v:imagedata r:id="rId82" o:title=""/>
          </v:shape>
          <o:OLEObject Type="Embed" ProgID="Equation.2" ShapeID="_x0000_i1064" DrawAspect="Content" ObjectID="_1478977038" r:id="rId83"/>
        </w:object>
      </w:r>
      <w:r w:rsidR="00C32A66">
        <w:t xml:space="preserve"> - коэффициенты:   </w:t>
      </w:r>
    </w:p>
    <w:p w:rsidR="009163DC" w:rsidRDefault="009163DC" w:rsidP="009163DC">
      <w:pPr>
        <w:ind w:firstLine="1843"/>
        <w:jc w:val="both"/>
      </w:pPr>
      <w:r>
        <w:rPr>
          <w:position w:val="-14"/>
        </w:rPr>
        <w:object w:dxaOrig="4680" w:dyaOrig="499">
          <v:shape id="_x0000_i1065" type="#_x0000_t75" style="width:199.5pt;height:21.75pt" o:ole="">
            <v:imagedata r:id="rId84" o:title=""/>
          </v:shape>
          <o:OLEObject Type="Embed" ProgID="Equation.2" ShapeID="_x0000_i1065" DrawAspect="Content" ObjectID="_1478977039" r:id="rId85"/>
        </w:object>
      </w:r>
      <w:r>
        <w:t>;</w:t>
      </w:r>
    </w:p>
    <w:p w:rsidR="009163DC" w:rsidRDefault="009163DC" w:rsidP="009163DC">
      <w:pPr>
        <w:ind w:left="1560" w:hanging="851"/>
        <w:jc w:val="both"/>
      </w:pPr>
      <w:r>
        <w:rPr>
          <w:position w:val="-14"/>
        </w:rPr>
        <w:object w:dxaOrig="520" w:dyaOrig="580">
          <v:shape id="_x0000_i1066" type="#_x0000_t75" style="width:21.75pt;height:24.75pt" o:ole="">
            <v:imagedata r:id="rId86" o:title=""/>
          </v:shape>
          <o:OLEObject Type="Embed" ProgID="Equation.2" ShapeID="_x0000_i1066" DrawAspect="Content" ObjectID="_1478977040" r:id="rId87"/>
        </w:object>
      </w:r>
      <w:r>
        <w:t xml:space="preserve"> - к</w:t>
      </w:r>
      <w:r w:rsidR="00C32A66">
        <w:t xml:space="preserve">инематический радиус колеса, м </w:t>
      </w:r>
    </w:p>
    <w:p w:rsidR="009163DC" w:rsidRDefault="009163DC" w:rsidP="009163DC">
      <w:pPr>
        <w:ind w:firstLine="709"/>
        <w:jc w:val="both"/>
      </w:pPr>
      <w:r>
        <w:rPr>
          <w:position w:val="-20"/>
        </w:rPr>
        <w:object w:dxaOrig="700" w:dyaOrig="560">
          <v:shape id="_x0000_i1067" type="#_x0000_t75" style="width:30pt;height:24pt" o:ole="">
            <v:imagedata r:id="rId88" o:title=""/>
          </v:shape>
          <o:OLEObject Type="Embed" ProgID="Equation.2" ShapeID="_x0000_i1067" DrawAspect="Content" ObjectID="_1478977041" r:id="rId89"/>
        </w:object>
      </w:r>
      <w:r>
        <w:t xml:space="preserve"> - передаточное число трансмиссии:</w:t>
      </w:r>
    </w:p>
    <w:p w:rsidR="009163DC" w:rsidRDefault="009163DC" w:rsidP="009163DC">
      <w:pPr>
        <w:ind w:firstLine="567"/>
        <w:jc w:val="center"/>
      </w:pPr>
      <w:r>
        <w:rPr>
          <w:position w:val="-20"/>
        </w:rPr>
        <w:object w:dxaOrig="2439" w:dyaOrig="560">
          <v:shape id="_x0000_i1068" type="#_x0000_t75" style="width:104.25pt;height:24pt" o:ole="">
            <v:imagedata r:id="rId90" o:title=""/>
          </v:shape>
          <o:OLEObject Type="Embed" ProgID="Equation.2" ShapeID="_x0000_i1068" DrawAspect="Content" ObjectID="_1478977042" r:id="rId91"/>
        </w:object>
      </w:r>
      <w:r w:rsidR="00C32A66">
        <w:t>=</w:t>
      </w:r>
      <w:r w:rsidR="00C32A66" w:rsidRPr="00174DDF">
        <w:rPr>
          <w:position w:val="-10"/>
        </w:rPr>
        <w:object w:dxaOrig="2439" w:dyaOrig="340">
          <v:shape id="_x0000_i1069" type="#_x0000_t75" style="width:122.25pt;height:17.25pt" o:ole="">
            <v:imagedata r:id="rId92" o:title=""/>
          </v:shape>
          <o:OLEObject Type="Embed" ProgID="Equation.DSMT4" ShapeID="_x0000_i1069" DrawAspect="Content" ObjectID="_1478977043" r:id="rId93"/>
        </w:object>
      </w:r>
    </w:p>
    <w:p w:rsidR="009163DC" w:rsidRDefault="009163DC" w:rsidP="009163DC">
      <w:pPr>
        <w:ind w:left="1560" w:hanging="1560"/>
        <w:jc w:val="both"/>
      </w:pPr>
      <w:r>
        <w:t xml:space="preserve">где:  </w:t>
      </w:r>
      <w:r>
        <w:rPr>
          <w:position w:val="-14"/>
        </w:rPr>
        <w:object w:dxaOrig="520" w:dyaOrig="499">
          <v:shape id="_x0000_i1070" type="#_x0000_t75" style="width:21.75pt;height:21.75pt" o:ole="">
            <v:imagedata r:id="rId94" o:title=""/>
          </v:shape>
          <o:OLEObject Type="Embed" ProgID="Equation.2" ShapeID="_x0000_i1070" DrawAspect="Content" ObjectID="_1478977044" r:id="rId95"/>
        </w:object>
      </w:r>
      <w:r>
        <w:t xml:space="preserve"> - переда</w:t>
      </w:r>
      <w:r w:rsidR="00C71155">
        <w:t xml:space="preserve">точное число главной передачи, </w:t>
      </w:r>
    </w:p>
    <w:p w:rsidR="00C71155" w:rsidRDefault="00C71155" w:rsidP="00C71155">
      <w:pPr>
        <w:ind w:left="1560" w:hanging="1560"/>
        <w:jc w:val="center"/>
      </w:pPr>
      <w:r w:rsidRPr="00C71155">
        <w:rPr>
          <w:position w:val="-22"/>
        </w:rPr>
        <w:object w:dxaOrig="5380" w:dyaOrig="620">
          <v:shape id="_x0000_i1071" type="#_x0000_t75" style="width:269.25pt;height:30.75pt" o:ole="">
            <v:imagedata r:id="rId96" o:title=""/>
          </v:shape>
          <o:OLEObject Type="Embed" ProgID="Equation.DSMT4" ShapeID="_x0000_i1071" DrawAspect="Content" ObjectID="_1478977045" r:id="rId97"/>
        </w:object>
      </w:r>
    </w:p>
    <w:p w:rsidR="00004342" w:rsidRDefault="00A540E3" w:rsidP="00C71155">
      <w:pPr>
        <w:ind w:left="1560" w:hanging="1560"/>
        <w:jc w:val="center"/>
      </w:pPr>
      <w:r w:rsidRPr="00174DDF">
        <w:rPr>
          <w:position w:val="-12"/>
        </w:rPr>
        <w:object w:dxaOrig="6860" w:dyaOrig="420">
          <v:shape id="_x0000_i1072" type="#_x0000_t75" style="width:342.75pt;height:21pt" o:ole="">
            <v:imagedata r:id="rId98" o:title=""/>
          </v:shape>
          <o:OLEObject Type="Embed" ProgID="Equation.DSMT4" ShapeID="_x0000_i1072" DrawAspect="Content" ObjectID="_1478977046" r:id="rId99"/>
        </w:object>
      </w:r>
    </w:p>
    <w:p w:rsidR="00C71155" w:rsidRDefault="00C71155" w:rsidP="00C71155">
      <w:pPr>
        <w:jc w:val="center"/>
      </w:pPr>
    </w:p>
    <w:p w:rsidR="009163DC" w:rsidRPr="00004342" w:rsidRDefault="009163DC" w:rsidP="009163DC">
      <w:pPr>
        <w:ind w:firstLine="709"/>
        <w:jc w:val="both"/>
        <w:rPr>
          <w:b/>
        </w:rPr>
      </w:pPr>
      <w:r w:rsidRPr="00004342">
        <w:rPr>
          <w:b/>
          <w:position w:val="-22"/>
        </w:rPr>
        <w:object w:dxaOrig="660" w:dyaOrig="580">
          <v:shape id="_x0000_i1073" type="#_x0000_t75" style="width:27.75pt;height:24.75pt" o:ole="">
            <v:imagedata r:id="rId100" o:title=""/>
          </v:shape>
          <o:OLEObject Type="Embed" ProgID="Equation.2" ShapeID="_x0000_i1073" DrawAspect="Content" ObjectID="_1478977047" r:id="rId101"/>
        </w:object>
      </w:r>
      <w:r w:rsidRPr="00004342">
        <w:rPr>
          <w:b/>
        </w:rPr>
        <w:t xml:space="preserve"> - приведенный момент сопротивления движению, Нм:</w:t>
      </w:r>
    </w:p>
    <w:p w:rsidR="009163DC" w:rsidRDefault="009163DC" w:rsidP="009163DC">
      <w:pPr>
        <w:ind w:firstLine="567"/>
        <w:jc w:val="both"/>
      </w:pPr>
      <w:r>
        <w:t xml:space="preserve">                        </w:t>
      </w:r>
      <w:r>
        <w:rPr>
          <w:position w:val="-52"/>
        </w:rPr>
        <w:object w:dxaOrig="2960" w:dyaOrig="1160">
          <v:shape id="_x0000_i1074" type="#_x0000_t75" style="width:126pt;height:49.5pt" o:ole="">
            <v:imagedata r:id="rId102" o:title=""/>
          </v:shape>
          <o:OLEObject Type="Embed" ProgID="Equation.2" ShapeID="_x0000_i1074" DrawAspect="Content" ObjectID="_1478977048" r:id="rId103"/>
        </w:object>
      </w:r>
      <w:r>
        <w:t xml:space="preserve"> Нм   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14"/>
        </w:rPr>
        <w:object w:dxaOrig="3620" w:dyaOrig="499">
          <v:shape id="_x0000_i1075" type="#_x0000_t75" style="width:155.25pt;height:21.75pt" o:ole="">
            <v:imagedata r:id="rId104" o:title=""/>
          </v:shape>
          <o:OLEObject Type="Embed" ProgID="Equation.2" ShapeID="_x0000_i1075" DrawAspect="Content" ObjectID="_1478977049" r:id="rId105"/>
        </w:object>
      </w:r>
      <w:r w:rsidR="00C71155">
        <w:t>=</w:t>
      </w:r>
      <w:r w:rsidR="00C71155" w:rsidRPr="00174DDF">
        <w:rPr>
          <w:position w:val="-10"/>
        </w:rPr>
        <w:object w:dxaOrig="2420" w:dyaOrig="360">
          <v:shape id="_x0000_i1076" type="#_x0000_t75" style="width:120.75pt;height:18pt" o:ole="">
            <v:imagedata r:id="rId106" o:title=""/>
          </v:shape>
          <o:OLEObject Type="Embed" ProgID="Equation.DSMT4" ShapeID="_x0000_i1076" DrawAspect="Content" ObjectID="_1478977050" r:id="rId107"/>
        </w:object>
      </w:r>
      <w:r>
        <w:t xml:space="preserve"> Н;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1359" w:dyaOrig="460">
          <v:shape id="_x0000_i1077" type="#_x0000_t75" style="width:57.75pt;height:19.5pt" o:ole="">
            <v:imagedata r:id="rId108" o:title=""/>
          </v:shape>
          <o:OLEObject Type="Embed" ProgID="Equation.2" ShapeID="_x0000_i1077" DrawAspect="Content" ObjectID="_1478977051" r:id="rId109"/>
        </w:object>
      </w:r>
      <w:r>
        <w:t>;</w:t>
      </w:r>
    </w:p>
    <w:p w:rsidR="009163DC" w:rsidRDefault="009163DC" w:rsidP="00C71155">
      <w:pPr>
        <w:jc w:val="both"/>
      </w:pPr>
      <w:r>
        <w:rPr>
          <w:position w:val="-18"/>
        </w:rPr>
        <w:object w:dxaOrig="380" w:dyaOrig="540">
          <v:shape id="_x0000_i1078" type="#_x0000_t75" style="width:18.75pt;height:27pt" o:ole="">
            <v:imagedata r:id="rId110" o:title=""/>
          </v:shape>
          <o:OLEObject Type="Embed" ProgID="Equation.2" ShapeID="_x0000_i1078" DrawAspect="Content" ObjectID="_1478977052" r:id="rId111"/>
        </w:object>
      </w:r>
      <w:r>
        <w:t xml:space="preserve"> - динамический радиус колеса, м:</w:t>
      </w:r>
    </w:p>
    <w:p w:rsidR="009163DC" w:rsidRDefault="009163DC" w:rsidP="009163DC">
      <w:pPr>
        <w:ind w:firstLine="1418"/>
        <w:jc w:val="both"/>
      </w:pPr>
      <w:r>
        <w:rPr>
          <w:u w:val="single"/>
        </w:rPr>
        <w:t>для грузовых АТС</w:t>
      </w:r>
      <w:r>
        <w:t>:</w:t>
      </w:r>
    </w:p>
    <w:p w:rsidR="009163DC" w:rsidRDefault="009163DC" w:rsidP="009163DC">
      <w:pPr>
        <w:ind w:firstLine="567"/>
        <w:jc w:val="center"/>
      </w:pPr>
      <w:r>
        <w:rPr>
          <w:position w:val="-18"/>
        </w:rPr>
        <w:object w:dxaOrig="1900" w:dyaOrig="540">
          <v:shape id="_x0000_i1079" type="#_x0000_t75" style="width:81pt;height:22.5pt" o:ole="">
            <v:imagedata r:id="rId112" o:title=""/>
          </v:shape>
          <o:OLEObject Type="Embed" ProgID="Equation.2" ShapeID="_x0000_i1079" DrawAspect="Content" ObjectID="_1478977053" r:id="rId113"/>
        </w:object>
      </w:r>
      <w:r w:rsidR="00004342">
        <w:t>=</w:t>
      </w:r>
      <w:r>
        <w:t xml:space="preserve"> </w:t>
      </w:r>
      <w:r w:rsidR="00004342" w:rsidRPr="00174DDF">
        <w:rPr>
          <w:position w:val="-10"/>
        </w:rPr>
        <w:object w:dxaOrig="2299" w:dyaOrig="360">
          <v:shape id="_x0000_i1080" type="#_x0000_t75" style="width:114.75pt;height:18pt" o:ole="">
            <v:imagedata r:id="rId114" o:title=""/>
          </v:shape>
          <o:OLEObject Type="Embed" ProgID="Equation.DSMT4" ShapeID="_x0000_i1080" DrawAspect="Content" ObjectID="_1478977054" r:id="rId115"/>
        </w:object>
      </w:r>
      <w:r>
        <w:t>м.</w:t>
      </w:r>
    </w:p>
    <w:p w:rsidR="009163DC" w:rsidRDefault="009163DC" w:rsidP="009163DC">
      <w:pPr>
        <w:ind w:firstLine="709"/>
        <w:jc w:val="both"/>
      </w:pPr>
      <w:r>
        <w:rPr>
          <w:position w:val="-20"/>
        </w:rPr>
        <w:object w:dxaOrig="600" w:dyaOrig="560">
          <v:shape id="_x0000_i1081" type="#_x0000_t75" style="width:25.5pt;height:24pt" o:ole="">
            <v:imagedata r:id="rId116" o:title=""/>
          </v:shape>
          <o:OLEObject Type="Embed" ProgID="Equation.2" ShapeID="_x0000_i1081" DrawAspect="Content" ObjectID="_1478977055" r:id="rId117"/>
        </w:object>
      </w:r>
      <w:r>
        <w:t xml:space="preserve"> - кпд трансмиссии на I передаче.</w:t>
      </w:r>
    </w:p>
    <w:p w:rsidR="00004342" w:rsidRDefault="00004342" w:rsidP="00004342">
      <w:pPr>
        <w:ind w:firstLine="709"/>
        <w:jc w:val="center"/>
      </w:pPr>
      <w:r w:rsidRPr="00174DDF">
        <w:rPr>
          <w:position w:val="-32"/>
        </w:rPr>
        <w:object w:dxaOrig="4480" w:dyaOrig="760">
          <v:shape id="_x0000_i1082" type="#_x0000_t75" style="width:224.25pt;height:38.25pt" o:ole="">
            <v:imagedata r:id="rId118" o:title=""/>
          </v:shape>
          <o:OLEObject Type="Embed" ProgID="Equation.DSMT4" ShapeID="_x0000_i1082" DrawAspect="Content" ObjectID="_1478977056" r:id="rId119"/>
        </w:object>
      </w:r>
    </w:p>
    <w:p w:rsidR="00004342" w:rsidRDefault="00004342" w:rsidP="00004342">
      <w:pPr>
        <w:ind w:firstLine="709"/>
        <w:jc w:val="center"/>
      </w:pPr>
    </w:p>
    <w:p w:rsidR="00004342" w:rsidRDefault="00004342" w:rsidP="00004342">
      <w:pPr>
        <w:ind w:firstLine="709"/>
        <w:jc w:val="center"/>
      </w:pPr>
    </w:p>
    <w:p w:rsidR="009163DC" w:rsidRDefault="009163DC" w:rsidP="009163DC">
      <w:pPr>
        <w:jc w:val="both"/>
      </w:pPr>
    </w:p>
    <w:p w:rsidR="009163DC" w:rsidRPr="00286167" w:rsidRDefault="00482CE3" w:rsidP="00916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163DC" w:rsidRPr="00286167">
        <w:rPr>
          <w:b/>
          <w:sz w:val="32"/>
          <w:szCs w:val="32"/>
        </w:rPr>
        <w:t>.4. Определение удельной работы буксования</w:t>
      </w:r>
    </w:p>
    <w:p w:rsidR="009163DC" w:rsidRPr="00004342" w:rsidRDefault="009163DC" w:rsidP="009163DC">
      <w:pPr>
        <w:ind w:firstLine="567"/>
        <w:jc w:val="both"/>
      </w:pPr>
    </w:p>
    <w:p w:rsidR="009163DC" w:rsidRDefault="009163DC" w:rsidP="009163DC">
      <w:pPr>
        <w:ind w:firstLine="567"/>
        <w:jc w:val="both"/>
      </w:pPr>
      <w:r>
        <w:t xml:space="preserve">                               </w:t>
      </w:r>
      <w:r>
        <w:rPr>
          <w:position w:val="-36"/>
        </w:rPr>
        <w:object w:dxaOrig="1600" w:dyaOrig="980">
          <v:shape id="_x0000_i1083" type="#_x0000_t75" style="width:68.25pt;height:42pt" o:ole="">
            <v:imagedata r:id="rId120" o:title=""/>
          </v:shape>
          <o:OLEObject Type="Embed" ProgID="Equation.2" ShapeID="_x0000_i1083" DrawAspect="Content" ObjectID="_1478977057" r:id="rId121"/>
        </w:object>
      </w:r>
      <w:r w:rsidR="00A540E3">
        <w:t xml:space="preserve"> </w:t>
      </w:r>
      <w:r>
        <w:t xml:space="preserve">Дж/м   </w:t>
      </w:r>
    </w:p>
    <w:p w:rsidR="001C07A1" w:rsidRDefault="001C07A1" w:rsidP="009163DC">
      <w:pPr>
        <w:ind w:firstLine="567"/>
        <w:jc w:val="both"/>
      </w:pPr>
    </w:p>
    <w:p w:rsidR="001C07A1" w:rsidRDefault="001C07A1" w:rsidP="001C07A1">
      <w:pPr>
        <w:ind w:firstLine="567"/>
        <w:jc w:val="center"/>
      </w:pPr>
      <w:r>
        <w:t>7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4"/>
        </w:rPr>
        <w:object w:dxaOrig="320" w:dyaOrig="360">
          <v:shape id="_x0000_i1084" type="#_x0000_t75" style="width:13.5pt;height:15.75pt" o:ole="">
            <v:imagedata r:id="rId122" o:title=""/>
          </v:shape>
          <o:OLEObject Type="Embed" ProgID="Equation.2" ShapeID="_x0000_i1084" DrawAspect="Content" ObjectID="_1478977058" r:id="rId123"/>
        </w:object>
      </w:r>
      <w:r>
        <w:t xml:space="preserve"> - площадь поверхности трения фрикционной накладки:</w:t>
      </w:r>
    </w:p>
    <w:p w:rsidR="009163DC" w:rsidRDefault="009163DC" w:rsidP="009163DC">
      <w:pPr>
        <w:ind w:firstLine="567"/>
        <w:jc w:val="center"/>
        <w:rPr>
          <w:vertAlign w:val="superscript"/>
        </w:rPr>
      </w:pPr>
      <w:r>
        <w:rPr>
          <w:position w:val="-28"/>
        </w:rPr>
        <w:object w:dxaOrig="3920" w:dyaOrig="760">
          <v:shape id="_x0000_i1085" type="#_x0000_t75" style="width:168pt;height:31.5pt" o:ole="">
            <v:imagedata r:id="rId124" o:title=""/>
          </v:shape>
          <o:OLEObject Type="Embed" ProgID="Equation.2" ShapeID="_x0000_i1085" DrawAspect="Content" ObjectID="_1478977059" r:id="rId125"/>
        </w:object>
      </w:r>
      <w:r w:rsidR="00A540E3">
        <w:t>=</w:t>
      </w:r>
      <w:r w:rsidR="00A540E3" w:rsidRPr="00174DDF">
        <w:rPr>
          <w:position w:val="-12"/>
        </w:rPr>
        <w:object w:dxaOrig="4239" w:dyaOrig="420">
          <v:shape id="_x0000_i1086" type="#_x0000_t75" style="width:212.25pt;height:21pt" o:ole="">
            <v:imagedata r:id="rId126" o:title=""/>
          </v:shape>
          <o:OLEObject Type="Embed" ProgID="Equation.DSMT4" ShapeID="_x0000_i1086" DrawAspect="Content" ObjectID="_1478977060" r:id="rId127"/>
        </w:object>
      </w:r>
      <w:r w:rsidR="00A540E3">
        <w:t xml:space="preserve"> </w:t>
      </w:r>
      <w:r>
        <w:t>м</w:t>
      </w:r>
      <w:r>
        <w:rPr>
          <w:vertAlign w:val="superscript"/>
        </w:rPr>
        <w:t>2</w:t>
      </w:r>
    </w:p>
    <w:p w:rsidR="00A540E3" w:rsidRDefault="00A540E3" w:rsidP="009163DC">
      <w:pPr>
        <w:ind w:firstLine="567"/>
        <w:jc w:val="center"/>
        <w:rPr>
          <w:vertAlign w:val="superscript"/>
        </w:rPr>
      </w:pPr>
    </w:p>
    <w:p w:rsidR="00A540E3" w:rsidRDefault="00A540E3" w:rsidP="009163DC">
      <w:pPr>
        <w:ind w:firstLine="567"/>
        <w:jc w:val="center"/>
      </w:pPr>
      <w:r w:rsidRPr="00174DDF">
        <w:rPr>
          <w:position w:val="-32"/>
        </w:rPr>
        <w:object w:dxaOrig="2880" w:dyaOrig="760">
          <v:shape id="_x0000_i1087" type="#_x0000_t75" style="width:2in;height:38.25pt" o:ole="">
            <v:imagedata r:id="rId128" o:title=""/>
          </v:shape>
          <o:OLEObject Type="Embed" ProgID="Equation.DSMT4" ShapeID="_x0000_i1087" DrawAspect="Content" ObjectID="_1478977061" r:id="rId129"/>
        </w:object>
      </w:r>
    </w:p>
    <w:p w:rsidR="00BC766A" w:rsidRDefault="00BC766A" w:rsidP="009163DC">
      <w:pPr>
        <w:ind w:firstLine="567"/>
        <w:jc w:val="center"/>
      </w:pPr>
    </w:p>
    <w:p w:rsidR="009163DC" w:rsidRDefault="009163DC" w:rsidP="009163DC">
      <w:pPr>
        <w:ind w:firstLine="1418"/>
        <w:jc w:val="both"/>
      </w:pPr>
      <w:r>
        <w:rPr>
          <w:u w:val="single"/>
        </w:rPr>
        <w:t>для грузовых АТС</w:t>
      </w:r>
      <w:r>
        <w:t>:</w:t>
      </w:r>
    </w:p>
    <w:p w:rsidR="009163DC" w:rsidRDefault="009163DC" w:rsidP="009163DC">
      <w:pPr>
        <w:ind w:firstLine="567"/>
        <w:jc w:val="center"/>
      </w:pPr>
      <w:r>
        <w:rPr>
          <w:position w:val="-14"/>
        </w:rPr>
        <w:object w:dxaOrig="2120" w:dyaOrig="499">
          <v:shape id="_x0000_i1088" type="#_x0000_t75" style="width:90pt;height:21pt" o:ole="">
            <v:imagedata r:id="rId130" o:title=""/>
          </v:shape>
          <o:OLEObject Type="Embed" ProgID="Equation.2" ShapeID="_x0000_i1088" DrawAspect="Content" ObjectID="_1478977062" r:id="rId131"/>
        </w:object>
      </w:r>
      <w:r>
        <w:t xml:space="preserve"> Дж/м;</w:t>
      </w:r>
    </w:p>
    <w:p w:rsidR="009163DC" w:rsidRDefault="009163DC" w:rsidP="009163DC">
      <w:pPr>
        <w:jc w:val="both"/>
      </w:pPr>
    </w:p>
    <w:p w:rsidR="009163DC" w:rsidRPr="00286167" w:rsidRDefault="00482CE3" w:rsidP="00916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163DC" w:rsidRPr="00286167">
        <w:rPr>
          <w:b/>
          <w:sz w:val="32"/>
          <w:szCs w:val="32"/>
        </w:rPr>
        <w:t>.5. Тепловой расчет муфты сцепления</w:t>
      </w:r>
    </w:p>
    <w:p w:rsidR="009163DC" w:rsidRDefault="009163DC" w:rsidP="009163DC">
      <w:pPr>
        <w:jc w:val="both"/>
      </w:pPr>
    </w:p>
    <w:p w:rsidR="009163DC" w:rsidRDefault="009163DC" w:rsidP="009163DC">
      <w:pPr>
        <w:ind w:firstLine="567"/>
        <w:jc w:val="both"/>
      </w:pPr>
      <w:r>
        <w:t xml:space="preserve">                                      </w:t>
      </w:r>
      <w:r>
        <w:rPr>
          <w:position w:val="-46"/>
        </w:rPr>
        <w:object w:dxaOrig="1740" w:dyaOrig="1080">
          <v:shape id="_x0000_i1089" type="#_x0000_t75" style="width:75pt;height:46.5pt" o:ole="">
            <v:imagedata r:id="rId132" o:title=""/>
          </v:shape>
          <o:OLEObject Type="Embed" ProgID="Equation.2" ShapeID="_x0000_i1089" DrawAspect="Content" ObjectID="_1478977063" r:id="rId133"/>
        </w:object>
      </w:r>
      <w:r w:rsidR="00286167">
        <w:t xml:space="preserve"> ,</w:t>
      </w:r>
      <w:r>
        <w:sym w:font="Symbol" w:char="F0B0"/>
      </w:r>
      <w:r w:rsidR="00286167">
        <w:t xml:space="preserve">С   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279" w:dyaOrig="380">
          <v:shape id="_x0000_i1090" type="#_x0000_t75" style="width:12pt;height:15.75pt" o:ole="">
            <v:imagedata r:id="rId134" o:title=""/>
          </v:shape>
          <o:OLEObject Type="Embed" ProgID="Equation.2" ShapeID="_x0000_i1090" DrawAspect="Content" ObjectID="_1478977064" r:id="rId135"/>
        </w:object>
      </w:r>
      <w:r>
        <w:t xml:space="preserve"> - коэффициент перераспределения теплоты между деталями;</w:t>
      </w:r>
    </w:p>
    <w:p w:rsidR="009163DC" w:rsidRDefault="009163DC" w:rsidP="009163DC">
      <w:pPr>
        <w:ind w:left="2552" w:hanging="1276"/>
        <w:jc w:val="both"/>
      </w:pPr>
      <w:r>
        <w:rPr>
          <w:position w:val="-14"/>
        </w:rPr>
        <w:object w:dxaOrig="1040" w:dyaOrig="440">
          <v:shape id="_x0000_i1091" type="#_x0000_t75" style="width:44.25pt;height:18.75pt" o:ole="">
            <v:imagedata r:id="rId136" o:title=""/>
          </v:shape>
          <o:OLEObject Type="Embed" ProgID="Equation.2" ShapeID="_x0000_i1091" DrawAspect="Content" ObjectID="_1478977065" r:id="rId137"/>
        </w:object>
      </w:r>
      <w:r>
        <w:t xml:space="preserve"> - для нажимного диска однодискового сцепления и среднего диска двухдискового сцепления;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580" w:dyaOrig="499">
          <v:shape id="_x0000_i1092" type="#_x0000_t75" style="width:24pt;height:21.75pt" o:ole="">
            <v:imagedata r:id="rId138" o:title=""/>
          </v:shape>
          <o:OLEObject Type="Embed" ProgID="Equation.2" ShapeID="_x0000_i1092" DrawAspect="Content" ObjectID="_1478977066" r:id="rId139"/>
        </w:object>
      </w:r>
      <w:r>
        <w:t xml:space="preserve"> - масса детали:</w:t>
      </w:r>
    </w:p>
    <w:p w:rsidR="009163DC" w:rsidRDefault="009163DC" w:rsidP="009163DC">
      <w:pPr>
        <w:ind w:firstLine="567"/>
        <w:jc w:val="center"/>
      </w:pPr>
      <w:r>
        <w:rPr>
          <w:position w:val="-14"/>
        </w:rPr>
        <w:object w:dxaOrig="2200" w:dyaOrig="499">
          <v:shape id="_x0000_i1093" type="#_x0000_t75" style="width:94.5pt;height:20.25pt" o:ole="">
            <v:imagedata r:id="rId140" o:title=""/>
          </v:shape>
          <o:OLEObject Type="Embed" ProgID="Equation.2" ShapeID="_x0000_i1093" DrawAspect="Content" ObjectID="_1478977067" r:id="rId141"/>
        </w:object>
      </w:r>
      <w:r w:rsidR="00286167">
        <w:t>=0.0644∙0.0233∙7000=10,5</w:t>
      </w:r>
      <w:r>
        <w:t xml:space="preserve"> кг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4"/>
        </w:rPr>
        <w:object w:dxaOrig="300" w:dyaOrig="360">
          <v:shape id="_x0000_i1094" type="#_x0000_t75" style="width:12pt;height:15.75pt" o:ole="">
            <v:imagedata r:id="rId142" o:title=""/>
          </v:shape>
          <o:OLEObject Type="Embed" ProgID="Equation.2" ShapeID="_x0000_i1094" DrawAspect="Content" ObjectID="_1478977068" r:id="rId143"/>
        </w:object>
      </w:r>
      <w:r>
        <w:t xml:space="preserve"> - толщина диска</w:t>
      </w:r>
      <w:r w:rsidR="00286167">
        <w:t xml:space="preserve"> =0,0233 </w:t>
      </w:r>
      <w:r>
        <w:t>м;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260" w:dyaOrig="380">
          <v:shape id="_x0000_i1095" type="#_x0000_t75" style="width:11.25pt;height:15pt" o:ole="">
            <v:imagedata r:id="rId144" o:title=""/>
          </v:shape>
          <o:OLEObject Type="Embed" ProgID="Equation.2" ShapeID="_x0000_i1095" DrawAspect="Content" ObjectID="_1478977069" r:id="rId145"/>
        </w:object>
      </w:r>
      <w:r w:rsidR="00286167">
        <w:t xml:space="preserve"> - плотность детали =7000</w:t>
      </w:r>
      <w:r>
        <w:t xml:space="preserve"> кг/м</w:t>
      </w:r>
    </w:p>
    <w:p w:rsidR="009163DC" w:rsidRDefault="009163DC" w:rsidP="009163DC">
      <w:pPr>
        <w:ind w:firstLine="1134"/>
        <w:jc w:val="both"/>
      </w:pPr>
      <w:r>
        <w:t>.</w:t>
      </w:r>
    </w:p>
    <w:p w:rsidR="009163DC" w:rsidRDefault="009163DC" w:rsidP="009163DC">
      <w:pPr>
        <w:ind w:firstLine="567"/>
        <w:jc w:val="both"/>
      </w:pPr>
      <w:r>
        <w:t>Тепловой расчет проводится:</w:t>
      </w:r>
    </w:p>
    <w:p w:rsidR="009163DC" w:rsidRDefault="009163DC" w:rsidP="009163DC">
      <w:pPr>
        <w:ind w:firstLine="567"/>
        <w:jc w:val="both"/>
      </w:pPr>
      <w:r>
        <w:t>- для однодискового сцепления считается ведущий диск;</w:t>
      </w:r>
    </w:p>
    <w:p w:rsidR="00286167" w:rsidRDefault="00286167" w:rsidP="009163DC">
      <w:pPr>
        <w:ind w:firstLine="567"/>
        <w:jc w:val="both"/>
      </w:pPr>
      <w:r>
        <w:t xml:space="preserve"> </w:t>
      </w:r>
    </w:p>
    <w:p w:rsidR="00286167" w:rsidRDefault="001E4449" w:rsidP="00286167">
      <w:pPr>
        <w:ind w:firstLine="567"/>
        <w:jc w:val="center"/>
      </w:pPr>
      <w:r w:rsidRPr="00436ACE">
        <w:rPr>
          <w:position w:val="-32"/>
        </w:rPr>
        <w:object w:dxaOrig="2360" w:dyaOrig="760">
          <v:shape id="_x0000_i1096" type="#_x0000_t75" style="width:117.75pt;height:38.25pt" o:ole="">
            <v:imagedata r:id="rId146" o:title=""/>
          </v:shape>
          <o:OLEObject Type="Embed" ProgID="Equation.DSMT4" ShapeID="_x0000_i1096" DrawAspect="Content" ObjectID="_1478977070" r:id="rId147"/>
        </w:object>
      </w:r>
      <w:r w:rsidR="00286167">
        <w:sym w:font="Times New Roman" w:char="00B0"/>
      </w:r>
      <w:r w:rsidR="00286167">
        <w:t>С</w:t>
      </w:r>
    </w:p>
    <w:p w:rsidR="00286167" w:rsidRDefault="00286167" w:rsidP="009163DC">
      <w:pPr>
        <w:ind w:firstLine="567"/>
        <w:jc w:val="both"/>
      </w:pPr>
    </w:p>
    <w:p w:rsidR="009163DC" w:rsidRDefault="009163DC" w:rsidP="009163DC">
      <w:pPr>
        <w:ind w:firstLine="567"/>
        <w:jc w:val="center"/>
      </w:pPr>
      <w:r>
        <w:rPr>
          <w:position w:val="-4"/>
        </w:rPr>
        <w:object w:dxaOrig="1700" w:dyaOrig="360">
          <v:shape id="_x0000_i1097" type="#_x0000_t75" style="width:72.75pt;height:15.75pt" o:ole="">
            <v:imagedata r:id="rId148" o:title=""/>
          </v:shape>
          <o:OLEObject Type="Embed" ProgID="Equation.2" ShapeID="_x0000_i1097" DrawAspect="Content" ObjectID="_1478977071" r:id="rId149"/>
        </w:object>
      </w:r>
      <w:r>
        <w:t xml:space="preserve"> </w:t>
      </w:r>
      <w:r>
        <w:sym w:font="Times New Roman" w:char="00B0"/>
      </w:r>
      <w:r>
        <w:t>С</w:t>
      </w:r>
    </w:p>
    <w:p w:rsidR="009163DC" w:rsidRDefault="009163DC" w:rsidP="009163DC">
      <w:pPr>
        <w:jc w:val="center"/>
      </w:pPr>
    </w:p>
    <w:p w:rsidR="009163DC" w:rsidRDefault="009163DC" w:rsidP="009163DC">
      <w:pPr>
        <w:jc w:val="center"/>
        <w:rPr>
          <w:b/>
          <w:caps/>
        </w:rPr>
      </w:pPr>
    </w:p>
    <w:p w:rsidR="009163DC" w:rsidRDefault="009163DC" w:rsidP="009163DC">
      <w:pPr>
        <w:jc w:val="center"/>
        <w:rPr>
          <w:b/>
          <w:caps/>
        </w:rPr>
      </w:pPr>
    </w:p>
    <w:p w:rsidR="009163DC" w:rsidRPr="00286167" w:rsidRDefault="00482CE3" w:rsidP="009163D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3</w:t>
      </w:r>
      <w:r w:rsidR="009163DC" w:rsidRPr="00286167">
        <w:rPr>
          <w:b/>
          <w:caps/>
          <w:sz w:val="32"/>
          <w:szCs w:val="32"/>
        </w:rPr>
        <w:t>. Расчет ведущего диска</w:t>
      </w:r>
    </w:p>
    <w:p w:rsidR="009163DC" w:rsidRDefault="009163DC" w:rsidP="009163DC">
      <w:pPr>
        <w:ind w:firstLine="567"/>
        <w:jc w:val="both"/>
      </w:pPr>
    </w:p>
    <w:p w:rsidR="009163DC" w:rsidRDefault="009163DC" w:rsidP="009163DC">
      <w:pPr>
        <w:jc w:val="both"/>
      </w:pPr>
      <w:r>
        <w:t xml:space="preserve">     Материал для изготовления - СЧ21 и СЧ24.</w:t>
      </w:r>
    </w:p>
    <w:p w:rsidR="009163DC" w:rsidRDefault="009163DC" w:rsidP="009163DC">
      <w:r>
        <w:t xml:space="preserve">     Определение напряжений смятия элементов, соединяющих диск с маховиком:</w:t>
      </w:r>
    </w:p>
    <w:p w:rsidR="001C07A1" w:rsidRDefault="001C07A1" w:rsidP="009163DC"/>
    <w:p w:rsidR="001C07A1" w:rsidRDefault="001C07A1" w:rsidP="009163DC"/>
    <w:p w:rsidR="001C07A1" w:rsidRDefault="001C07A1" w:rsidP="009163DC"/>
    <w:p w:rsidR="001C07A1" w:rsidRDefault="001C07A1" w:rsidP="001C07A1">
      <w:pPr>
        <w:jc w:val="center"/>
      </w:pPr>
      <w:r>
        <w:t>8</w:t>
      </w:r>
    </w:p>
    <w:p w:rsidR="008B4534" w:rsidRDefault="009163DC" w:rsidP="008B4534">
      <w:pPr>
        <w:ind w:firstLine="567"/>
        <w:jc w:val="center"/>
      </w:pPr>
      <w:r>
        <w:t>МПа</w:t>
      </w:r>
    </w:p>
    <w:p w:rsidR="008B4534" w:rsidRDefault="008B4534" w:rsidP="009163DC">
      <w:pPr>
        <w:ind w:firstLine="567"/>
        <w:jc w:val="both"/>
      </w:pPr>
    </w:p>
    <w:p w:rsidR="009163DC" w:rsidRDefault="008B4534" w:rsidP="008B4534">
      <w:pPr>
        <w:ind w:firstLine="567"/>
        <w:jc w:val="center"/>
      </w:pPr>
      <w:r w:rsidRPr="00436ACE">
        <w:rPr>
          <w:position w:val="-32"/>
        </w:rPr>
        <w:object w:dxaOrig="3580" w:dyaOrig="760">
          <v:shape id="_x0000_i1098" type="#_x0000_t75" style="width:179.25pt;height:38.25pt" o:ole="">
            <v:imagedata r:id="rId150" o:title=""/>
          </v:shape>
          <o:OLEObject Type="Embed" ProgID="Equation.DSMT4" ShapeID="_x0000_i1098" DrawAspect="Content" ObjectID="_1478977072" r:id="rId151"/>
        </w:object>
      </w:r>
    </w:p>
    <w:p w:rsidR="009163DC" w:rsidRDefault="009163DC" w:rsidP="009163DC">
      <w:pPr>
        <w:ind w:left="1134" w:hanging="1134"/>
        <w:jc w:val="both"/>
      </w:pPr>
      <w:r>
        <w:t xml:space="preserve">где:  </w:t>
      </w:r>
      <w:r>
        <w:rPr>
          <w:position w:val="-4"/>
        </w:rPr>
        <w:object w:dxaOrig="300" w:dyaOrig="360">
          <v:shape id="_x0000_i1099" type="#_x0000_t75" style="width:12pt;height:14.25pt" o:ole="">
            <v:imagedata r:id="rId152" o:title=""/>
          </v:shape>
          <o:OLEObject Type="Embed" ProgID="Equation.2" ShapeID="_x0000_i1099" DrawAspect="Content" ObjectID="_1478977073" r:id="rId153"/>
        </w:object>
      </w:r>
      <w:r>
        <w:t xml:space="preserve"> - коэффициент, учитывающий число и расположение ведущих дисков;</w:t>
      </w:r>
    </w:p>
    <w:p w:rsidR="009163DC" w:rsidRDefault="009163DC" w:rsidP="009163DC">
      <w:pPr>
        <w:ind w:firstLine="1134"/>
        <w:jc w:val="both"/>
      </w:pPr>
      <w:r>
        <w:rPr>
          <w:position w:val="-10"/>
        </w:rPr>
        <w:object w:dxaOrig="1080" w:dyaOrig="420">
          <v:shape id="_x0000_i1100" type="#_x0000_t75" style="width:54pt;height:17.25pt" o:ole="">
            <v:imagedata r:id="rId154" o:title=""/>
          </v:shape>
          <o:OLEObject Type="Embed" ProgID="Equation.2" ShapeID="_x0000_i1100" DrawAspect="Content" ObjectID="_1478977074" r:id="rId155"/>
        </w:object>
      </w:r>
      <w:r>
        <w:t xml:space="preserve"> - для однодискового сцепления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00" w:dyaOrig="499">
          <v:shape id="_x0000_i1101" type="#_x0000_t75" style="width:16.5pt;height:21.75pt" o:ole="">
            <v:imagedata r:id="rId156" o:title=""/>
          </v:shape>
          <o:OLEObject Type="Embed" ProgID="Equation.2" ShapeID="_x0000_i1101" DrawAspect="Content" ObjectID="_1478977075" r:id="rId157"/>
        </w:object>
      </w:r>
      <w:r>
        <w:t xml:space="preserve"> - число ведущих дисков</w:t>
      </w:r>
      <w:r w:rsidR="008657E4">
        <w:t xml:space="preserve"> = 2</w:t>
      </w:r>
      <w:r>
        <w:t>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20" w:dyaOrig="499">
          <v:shape id="_x0000_i1102" type="#_x0000_t75" style="width:17.25pt;height:20.25pt" o:ole="">
            <v:imagedata r:id="rId158" o:title=""/>
          </v:shape>
          <o:OLEObject Type="Embed" ProgID="Equation.2" ShapeID="_x0000_i1102" DrawAspect="Content" ObjectID="_1478977076" r:id="rId159"/>
        </w:object>
      </w:r>
      <w:r>
        <w:t xml:space="preserve"> - число контактирующих элементов</w:t>
      </w:r>
      <w:r w:rsidR="008657E4">
        <w:t xml:space="preserve"> = 4</w:t>
      </w:r>
      <w:r>
        <w:t>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40" w:dyaOrig="499">
          <v:shape id="_x0000_i1103" type="#_x0000_t75" style="width:18.75pt;height:21.75pt" o:ole="">
            <v:imagedata r:id="rId160" o:title=""/>
          </v:shape>
          <o:OLEObject Type="Embed" ProgID="Equation.2" ShapeID="_x0000_i1103" DrawAspect="Content" ObjectID="_1478977077" r:id="rId161"/>
        </w:object>
      </w:r>
      <w:r w:rsidR="008657E4">
        <w:t xml:space="preserve"> - площадь контакта =</w:t>
      </w:r>
      <w:r w:rsidR="008B4534">
        <w:t xml:space="preserve"> 690</w:t>
      </w:r>
      <w:r>
        <w:t xml:space="preserve"> мм</w:t>
      </w:r>
      <w:r>
        <w:rPr>
          <w:vertAlign w:val="superscript"/>
        </w:rPr>
        <w:t>2</w:t>
      </w:r>
      <w:r>
        <w:t>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600" w:dyaOrig="499">
          <v:shape id="_x0000_i1104" type="#_x0000_t75" style="width:25.5pt;height:21.75pt" o:ole="">
            <v:imagedata r:id="rId162" o:title=""/>
          </v:shape>
          <o:OLEObject Type="Embed" ProgID="Equation.2" ShapeID="_x0000_i1104" DrawAspect="Content" ObjectID="_1478977078" r:id="rId163"/>
        </w:object>
      </w:r>
      <w:r w:rsidR="008B4534">
        <w:t xml:space="preserve"> - средний радиус трения =135,7</w:t>
      </w:r>
      <w:r>
        <w:t xml:space="preserve"> мм </w:t>
      </w:r>
    </w:p>
    <w:p w:rsidR="009163DC" w:rsidRDefault="009163DC" w:rsidP="009163DC">
      <w:pPr>
        <w:ind w:firstLine="709"/>
        <w:jc w:val="center"/>
      </w:pPr>
      <w:r>
        <w:rPr>
          <w:position w:val="-14"/>
        </w:rPr>
        <w:object w:dxaOrig="1920" w:dyaOrig="499">
          <v:shape id="_x0000_i1105" type="#_x0000_t75" style="width:81.75pt;height:21.75pt" o:ole="">
            <v:imagedata r:id="rId164" o:title=""/>
          </v:shape>
          <o:OLEObject Type="Embed" ProgID="Equation.2" ShapeID="_x0000_i1105" DrawAspect="Content" ObjectID="_1478977079" r:id="rId165"/>
        </w:object>
      </w:r>
      <w:r>
        <w:t xml:space="preserve"> Мпа, (см. рис. 1).</w:t>
      </w:r>
    </w:p>
    <w:p w:rsidR="009163DC" w:rsidRDefault="009163DC" w:rsidP="009163DC">
      <w:pPr>
        <w:ind w:firstLine="709"/>
        <w:jc w:val="center"/>
      </w:pPr>
    </w:p>
    <w:p w:rsidR="009163DC" w:rsidRDefault="009163DC" w:rsidP="009163DC">
      <w:r>
        <w:t xml:space="preserve">     Диаметр ведущего диска       </w:t>
      </w:r>
      <w:r>
        <w:rPr>
          <w:position w:val="-18"/>
        </w:rPr>
        <w:object w:dxaOrig="3180" w:dyaOrig="560">
          <v:shape id="_x0000_i1106" type="#_x0000_t75" style="width:135pt;height:24pt" o:ole="">
            <v:imagedata r:id="rId166" o:title=""/>
          </v:shape>
          <o:OLEObject Type="Embed" ProgID="Equation.2" ShapeID="_x0000_i1106" DrawAspect="Content" ObjectID="_1478977080" r:id="rId167"/>
        </w:object>
      </w:r>
      <w:r>
        <w:t xml:space="preserve"> </w:t>
      </w:r>
      <w:r w:rsidR="008B4534">
        <w:t>=</w:t>
      </w:r>
      <w:r w:rsidR="008B4534">
        <w:rPr>
          <w:sz w:val="32"/>
          <w:szCs w:val="32"/>
        </w:rPr>
        <w:t xml:space="preserve">340+2∙4=348 </w:t>
      </w:r>
      <w:r w:rsidRPr="008B4534">
        <w:rPr>
          <w:sz w:val="32"/>
          <w:szCs w:val="32"/>
        </w:rPr>
        <w:t>мм</w:t>
      </w:r>
      <w:r>
        <w:t xml:space="preserve">                      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18"/>
        </w:rPr>
        <w:object w:dxaOrig="1640" w:dyaOrig="560">
          <v:shape id="_x0000_i1107" type="#_x0000_t75" style="width:69.75pt;height:24pt" o:ole="">
            <v:imagedata r:id="rId168" o:title=""/>
          </v:shape>
          <o:OLEObject Type="Embed" ProgID="Equation.2" ShapeID="_x0000_i1107" DrawAspect="Content" ObjectID="_1478977081" r:id="rId169"/>
        </w:object>
      </w:r>
      <w:r>
        <w:t>.</w:t>
      </w:r>
    </w:p>
    <w:p w:rsidR="009163DC" w:rsidRDefault="008B4534" w:rsidP="009163DC">
      <w:r>
        <w:t xml:space="preserve">     </w:t>
      </w:r>
      <w:r w:rsidR="009163DC">
        <w:t xml:space="preserve"> Толщина диска          </w:t>
      </w:r>
      <w:r w:rsidR="009163DC">
        <w:rPr>
          <w:position w:val="-18"/>
        </w:rPr>
        <w:object w:dxaOrig="2160" w:dyaOrig="560">
          <v:shape id="_x0000_i1108" type="#_x0000_t75" style="width:91.5pt;height:24pt" o:ole="">
            <v:imagedata r:id="rId170" o:title=""/>
          </v:shape>
          <o:OLEObject Type="Embed" ProgID="Equation.2" ShapeID="_x0000_i1108" DrawAspect="Content" ObjectID="_1478977082" r:id="rId171"/>
        </w:object>
      </w:r>
      <w:r w:rsidRPr="008B4534">
        <w:rPr>
          <w:sz w:val="32"/>
          <w:szCs w:val="32"/>
        </w:rPr>
        <w:t>=4∙4=16</w:t>
      </w:r>
      <w:r w:rsidR="009163DC" w:rsidRPr="008B4534">
        <w:rPr>
          <w:sz w:val="32"/>
          <w:szCs w:val="32"/>
        </w:rPr>
        <w:t xml:space="preserve"> </w:t>
      </w:r>
      <w:r w:rsidR="009163DC">
        <w:t xml:space="preserve">мм                    </w:t>
      </w:r>
      <w:r>
        <w:t xml:space="preserve">                            </w:t>
      </w:r>
    </w:p>
    <w:p w:rsidR="009163DC" w:rsidRDefault="00452B6C" w:rsidP="009163DC">
      <w:pPr>
        <w:jc w:val="both"/>
      </w:pPr>
      <w:r>
        <w:rPr>
          <w:noProof/>
        </w:rPr>
        <w:pict>
          <v:shape id="_x0000_s1026" type="#_x0000_t75" style="position:absolute;left:0;text-align:left;margin-left:58.55pt;margin-top:17.75pt;width:338.4pt;height:227.5pt;z-index:251656704" o:allowincell="f">
            <v:imagedata r:id="rId172" o:title="П1" croptop="9078f" cropbottom="12328f" cropright="6554f"/>
            <w10:wrap type="topAndBottom"/>
          </v:shape>
        </w:pict>
      </w:r>
      <w:r w:rsidR="009163DC">
        <w:t xml:space="preserve">где:  </w:t>
      </w:r>
      <w:r w:rsidR="009163DC">
        <w:rPr>
          <w:position w:val="-6"/>
        </w:rPr>
        <w:object w:dxaOrig="260" w:dyaOrig="400">
          <v:shape id="_x0000_i1109" type="#_x0000_t75" style="width:11.25pt;height:16.5pt" o:ole="">
            <v:imagedata r:id="rId173" o:title=""/>
          </v:shape>
          <o:OLEObject Type="Embed" ProgID="Equation.2" ShapeID="_x0000_i1109" DrawAspect="Content" ObjectID="_1478977083" r:id="rId174"/>
        </w:object>
      </w:r>
      <w:r w:rsidR="008B4534">
        <w:t xml:space="preserve"> - толщина накладок = </w:t>
      </w:r>
      <w:smartTag w:uri="urn:schemas-microsoft-com:office:smarttags" w:element="metricconverter">
        <w:smartTagPr>
          <w:attr w:name="ProductID" w:val="4 мм"/>
        </w:smartTagPr>
        <w:r w:rsidR="008B4534">
          <w:t>4</w:t>
        </w:r>
        <w:r w:rsidR="009163DC">
          <w:t xml:space="preserve"> мм</w:t>
        </w:r>
      </w:smartTag>
      <w:r w:rsidR="009163DC">
        <w:t>.</w:t>
      </w:r>
    </w:p>
    <w:p w:rsidR="008B4534" w:rsidRDefault="008B4534" w:rsidP="009163DC">
      <w:pPr>
        <w:jc w:val="both"/>
      </w:pPr>
    </w:p>
    <w:p w:rsidR="008B4534" w:rsidRDefault="008B4534" w:rsidP="009163DC">
      <w:pPr>
        <w:jc w:val="both"/>
      </w:pPr>
    </w:p>
    <w:p w:rsidR="009163DC" w:rsidRDefault="009163DC" w:rsidP="009163DC">
      <w:pPr>
        <w:ind w:firstLine="567"/>
        <w:jc w:val="center"/>
      </w:pPr>
      <w:r>
        <w:t>Рис.1. Схема для определения напряжения смятия</w:t>
      </w:r>
    </w:p>
    <w:p w:rsidR="008B4534" w:rsidRDefault="008B4534" w:rsidP="009163DC">
      <w:pPr>
        <w:ind w:firstLine="567"/>
        <w:jc w:val="center"/>
      </w:pPr>
    </w:p>
    <w:p w:rsidR="008B4534" w:rsidRDefault="008B4534" w:rsidP="009163DC">
      <w:pPr>
        <w:ind w:firstLine="567"/>
        <w:jc w:val="center"/>
      </w:pPr>
    </w:p>
    <w:p w:rsidR="008B4534" w:rsidRDefault="008B4534" w:rsidP="009163DC">
      <w:pPr>
        <w:ind w:firstLine="567"/>
        <w:jc w:val="center"/>
      </w:pPr>
    </w:p>
    <w:p w:rsidR="008B4534" w:rsidRDefault="008B4534" w:rsidP="009163DC">
      <w:pPr>
        <w:ind w:firstLine="567"/>
        <w:jc w:val="center"/>
      </w:pPr>
    </w:p>
    <w:p w:rsidR="008B4534" w:rsidRDefault="008B4534" w:rsidP="009163DC">
      <w:pPr>
        <w:ind w:firstLine="567"/>
        <w:jc w:val="center"/>
      </w:pPr>
    </w:p>
    <w:p w:rsidR="008B4534" w:rsidRDefault="008B4534" w:rsidP="009163DC">
      <w:pPr>
        <w:ind w:firstLine="567"/>
        <w:jc w:val="center"/>
      </w:pPr>
      <w:r>
        <w:t>9</w:t>
      </w:r>
    </w:p>
    <w:p w:rsidR="009163DC" w:rsidRPr="00330A4F" w:rsidRDefault="00D51525" w:rsidP="008B4534">
      <w:pPr>
        <w:jc w:val="center"/>
        <w:rPr>
          <w:b/>
          <w:caps/>
          <w:sz w:val="32"/>
          <w:szCs w:val="32"/>
        </w:rPr>
      </w:pPr>
      <w:r w:rsidRPr="00330A4F">
        <w:rPr>
          <w:b/>
          <w:caps/>
          <w:sz w:val="32"/>
          <w:szCs w:val="32"/>
        </w:rPr>
        <w:t>4</w:t>
      </w:r>
      <w:r w:rsidR="009163DC" w:rsidRPr="00330A4F">
        <w:rPr>
          <w:b/>
          <w:caps/>
          <w:sz w:val="32"/>
          <w:szCs w:val="32"/>
        </w:rPr>
        <w:t>.  Расчет рычагов выключения</w:t>
      </w:r>
    </w:p>
    <w:p w:rsidR="009163DC" w:rsidRDefault="009163DC" w:rsidP="009163DC">
      <w:pPr>
        <w:ind w:firstLine="567"/>
        <w:jc w:val="both"/>
      </w:pPr>
    </w:p>
    <w:p w:rsidR="009163DC" w:rsidRDefault="00452B6C" w:rsidP="009163DC">
      <w:pPr>
        <w:jc w:val="both"/>
      </w:pPr>
      <w:r>
        <w:rPr>
          <w:noProof/>
        </w:rPr>
        <w:pict>
          <v:shape id="_x0000_s1028" type="#_x0000_t75" style="position:absolute;left:0;text-align:left;margin-left:17.3pt;margin-top:22.9pt;width:449.25pt;height:292.3pt;z-index:251658752">
            <v:imagedata r:id="rId175" o:title="П2" croptop="13756f" cropbottom="9138f"/>
            <w10:wrap type="topAndBottom"/>
          </v:shape>
        </w:pict>
      </w:r>
      <w:r w:rsidR="009163DC">
        <w:t xml:space="preserve">   Материал для изготовления - сталь 35 ГОСТ 1050 - 74</w:t>
      </w:r>
    </w:p>
    <w:p w:rsidR="009163DC" w:rsidRDefault="009163DC" w:rsidP="009163DC"/>
    <w:p w:rsidR="009163DC" w:rsidRDefault="009163DC" w:rsidP="009163DC">
      <w:pPr>
        <w:jc w:val="center"/>
      </w:pPr>
      <w:r>
        <w:t>Рис. 2. Схема для расчета рычагов выключения</w:t>
      </w:r>
    </w:p>
    <w:p w:rsidR="009163DC" w:rsidRDefault="009163DC" w:rsidP="009163DC"/>
    <w:p w:rsidR="009163DC" w:rsidRDefault="009163DC" w:rsidP="009163DC">
      <w:r>
        <w:t xml:space="preserve">     Рычаги выключения рассчитывают на изгиб:</w:t>
      </w:r>
    </w:p>
    <w:p w:rsidR="009163DC" w:rsidRDefault="009163DC" w:rsidP="00981C2E">
      <w:pPr>
        <w:ind w:firstLine="567"/>
        <w:jc w:val="center"/>
      </w:pPr>
      <w:r>
        <w:rPr>
          <w:position w:val="-50"/>
        </w:rPr>
        <w:object w:dxaOrig="2400" w:dyaOrig="1120">
          <v:shape id="_x0000_i1110" type="#_x0000_t75" style="width:102.75pt;height:48pt" o:ole="">
            <v:imagedata r:id="rId176" o:title=""/>
          </v:shape>
          <o:OLEObject Type="Embed" ProgID="Equation.2" ShapeID="_x0000_i1110" DrawAspect="Content" ObjectID="_1478977084" r:id="rId177"/>
        </w:object>
      </w:r>
      <w:r w:rsidR="00981C2E">
        <w:t>МПа</w:t>
      </w:r>
    </w:p>
    <w:p w:rsidR="00AD203C" w:rsidRDefault="00AD203C" w:rsidP="00330A4F">
      <w:pPr>
        <w:tabs>
          <w:tab w:val="left" w:pos="540"/>
        </w:tabs>
        <w:ind w:firstLine="180"/>
        <w:jc w:val="center"/>
      </w:pPr>
    </w:p>
    <w:p w:rsidR="00981C2E" w:rsidRDefault="00330A4F" w:rsidP="00AD203C">
      <w:pPr>
        <w:ind w:firstLine="567"/>
        <w:jc w:val="center"/>
      </w:pPr>
      <w:r w:rsidRPr="00436ACE">
        <w:rPr>
          <w:position w:val="-32"/>
        </w:rPr>
        <w:object w:dxaOrig="3260" w:dyaOrig="760">
          <v:shape id="_x0000_i1111" type="#_x0000_t75" style="width:162.75pt;height:38.25pt" o:ole="">
            <v:imagedata r:id="rId178" o:title=""/>
          </v:shape>
          <o:OLEObject Type="Embed" ProgID="Equation.DSMT4" ShapeID="_x0000_i1111" DrawAspect="Content" ObjectID="_1478977085" r:id="rId179"/>
        </w:object>
      </w:r>
      <w:r>
        <w:t xml:space="preserve"> МПа</w:t>
      </w:r>
    </w:p>
    <w:p w:rsidR="009163DC" w:rsidRDefault="00330A4F" w:rsidP="009163DC">
      <w:pPr>
        <w:jc w:val="both"/>
      </w:pPr>
      <w:r>
        <w:t xml:space="preserve">  </w:t>
      </w:r>
      <w:r w:rsidR="009163DC">
        <w:t xml:space="preserve">где:   </w:t>
      </w:r>
      <w:r w:rsidR="009163DC">
        <w:rPr>
          <w:position w:val="-14"/>
        </w:rPr>
        <w:object w:dxaOrig="440" w:dyaOrig="499">
          <v:shape id="_x0000_i1112" type="#_x0000_t75" style="width:18.75pt;height:21.75pt" o:ole="">
            <v:imagedata r:id="rId180" o:title=""/>
          </v:shape>
          <o:OLEObject Type="Embed" ProgID="Equation.2" ShapeID="_x0000_i1112" DrawAspect="Content" ObjectID="_1478977086" r:id="rId181"/>
        </w:object>
      </w:r>
      <w:r w:rsidR="00981C2E">
        <w:t xml:space="preserve"> = 10307,7</w:t>
      </w:r>
    </w:p>
    <w:p w:rsidR="00981C2E" w:rsidRDefault="009163DC" w:rsidP="009163DC">
      <w:pPr>
        <w:ind w:left="1276" w:hanging="567"/>
        <w:jc w:val="both"/>
      </w:pPr>
      <w:r>
        <w:rPr>
          <w:position w:val="-10"/>
        </w:rPr>
        <w:object w:dxaOrig="520" w:dyaOrig="420">
          <v:shape id="_x0000_i1113" type="#_x0000_t75" style="width:21.75pt;height:17.25pt" o:ole="">
            <v:imagedata r:id="rId182" o:title=""/>
          </v:shape>
          <o:OLEObject Type="Embed" ProgID="Equation.2" ShapeID="_x0000_i1113" DrawAspect="Content" ObjectID="_1478977087" r:id="rId183"/>
        </w:object>
      </w:r>
      <w:r w:rsidR="00AD203C">
        <w:t xml:space="preserve"> = 39</w:t>
      </w:r>
      <w:r w:rsidR="00981C2E">
        <w:t xml:space="preserve"> и </w:t>
      </w:r>
      <w:r w:rsidR="00AD203C">
        <w:t>75</w:t>
      </w:r>
      <w:r w:rsidR="00981C2E">
        <w:t xml:space="preserve">мм соответственно </w:t>
      </w:r>
      <w:r>
        <w:t xml:space="preserve"> - расстояния от точки приложения силы соответственно до опасного сечения и до центра опоры  </w:t>
      </w:r>
    </w:p>
    <w:p w:rsidR="009163DC" w:rsidRDefault="009163DC" w:rsidP="009163DC">
      <w:pPr>
        <w:ind w:left="1276" w:hanging="567"/>
        <w:jc w:val="both"/>
      </w:pPr>
      <w:r>
        <w:t>(см. рис. 2);</w:t>
      </w:r>
    </w:p>
    <w:p w:rsidR="009163DC" w:rsidRDefault="009163DC" w:rsidP="009163DC">
      <w:pPr>
        <w:ind w:firstLine="709"/>
        <w:jc w:val="both"/>
      </w:pPr>
      <w:r>
        <w:rPr>
          <w:position w:val="-20"/>
        </w:rPr>
        <w:object w:dxaOrig="420" w:dyaOrig="560">
          <v:shape id="_x0000_i1114" type="#_x0000_t75" style="width:17.25pt;height:22.5pt" o:ole="">
            <v:imagedata r:id="rId184" o:title=""/>
          </v:shape>
          <o:OLEObject Type="Embed" ProgID="Equation.2" ShapeID="_x0000_i1114" DrawAspect="Content" ObjectID="_1478977088" r:id="rId185"/>
        </w:object>
      </w:r>
      <w:r w:rsidR="00981C2E">
        <w:t xml:space="preserve"> - число рычагов =4</w:t>
      </w:r>
      <w:r>
        <w:t>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580" w:dyaOrig="499">
          <v:shape id="_x0000_i1115" type="#_x0000_t75" style="width:24.75pt;height:21.75pt" o:ole="">
            <v:imagedata r:id="rId186" o:title=""/>
          </v:shape>
          <o:OLEObject Type="Embed" ProgID="Equation.2" ShapeID="_x0000_i1115" DrawAspect="Content" ObjectID="_1478977089" r:id="rId187"/>
        </w:object>
      </w:r>
      <w:r>
        <w:t xml:space="preserve"> - момент сопротивления изгибу в сечении А-А:</w:t>
      </w:r>
    </w:p>
    <w:p w:rsidR="00981C2E" w:rsidRDefault="009163DC" w:rsidP="00981C2E">
      <w:pPr>
        <w:ind w:firstLine="567"/>
        <w:jc w:val="center"/>
        <w:rPr>
          <w:vertAlign w:val="superscript"/>
        </w:rPr>
      </w:pPr>
      <w:r>
        <w:rPr>
          <w:position w:val="-46"/>
        </w:rPr>
        <w:object w:dxaOrig="1900" w:dyaOrig="1080">
          <v:shape id="_x0000_i1116" type="#_x0000_t75" style="width:81pt;height:45pt" o:ole="">
            <v:imagedata r:id="rId188" o:title=""/>
          </v:shape>
          <o:OLEObject Type="Embed" ProgID="Equation.2" ShapeID="_x0000_i1116" DrawAspect="Content" ObjectID="_1478977090" r:id="rId189"/>
        </w:object>
      </w:r>
      <w:r>
        <w:t xml:space="preserve"> мм</w:t>
      </w:r>
      <w:r>
        <w:rPr>
          <w:vertAlign w:val="superscript"/>
        </w:rPr>
        <w:t>3</w:t>
      </w:r>
    </w:p>
    <w:p w:rsidR="00AD203C" w:rsidRDefault="00330A4F" w:rsidP="00330A4F">
      <w:pPr>
        <w:jc w:val="center"/>
        <w:rPr>
          <w:vertAlign w:val="superscript"/>
        </w:rPr>
      </w:pPr>
      <w:r>
        <w:t xml:space="preserve">                     </w:t>
      </w:r>
      <w:r w:rsidR="00AD203C" w:rsidRPr="00436ACE">
        <w:rPr>
          <w:position w:val="-26"/>
        </w:rPr>
        <w:object w:dxaOrig="2439" w:dyaOrig="700">
          <v:shape id="_x0000_i1117" type="#_x0000_t75" style="width:122.25pt;height:35.25pt" o:ole="">
            <v:imagedata r:id="rId190" o:title=""/>
          </v:shape>
          <o:OLEObject Type="Embed" ProgID="Equation.DSMT4" ShapeID="_x0000_i1117" DrawAspect="Content" ObjectID="_1478977091" r:id="rId191"/>
        </w:object>
      </w:r>
      <w:r w:rsidR="00AD203C" w:rsidRPr="00AD203C">
        <w:t xml:space="preserve"> </w:t>
      </w:r>
      <w:r w:rsidR="00AD203C">
        <w:t>мм</w:t>
      </w:r>
      <w:r w:rsidR="00AD203C">
        <w:rPr>
          <w:vertAlign w:val="superscript"/>
        </w:rPr>
        <w:t>3</w:t>
      </w:r>
    </w:p>
    <w:p w:rsidR="00330A4F" w:rsidRDefault="00330A4F" w:rsidP="00330A4F">
      <w:pPr>
        <w:jc w:val="center"/>
        <w:rPr>
          <w:vertAlign w:val="superscript"/>
        </w:rPr>
      </w:pPr>
    </w:p>
    <w:p w:rsidR="009163DC" w:rsidRDefault="00330A4F" w:rsidP="00981C2E">
      <w:pPr>
        <w:ind w:firstLine="567"/>
        <w:jc w:val="center"/>
      </w:pPr>
      <w:r>
        <w:t>10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420" w:dyaOrig="499">
          <v:shape id="_x0000_i1118" type="#_x0000_t75" style="width:17.25pt;height:21.75pt" o:ole="">
            <v:imagedata r:id="rId192" o:title=""/>
          </v:shape>
          <o:OLEObject Type="Embed" ProgID="Equation.2" ShapeID="_x0000_i1118" DrawAspect="Content" ObjectID="_1478977092" r:id="rId193"/>
        </w:object>
      </w:r>
      <w:r>
        <w:t xml:space="preserve"> - осевой момент инерции относительно оси  Х, мм</w:t>
      </w:r>
      <w:r>
        <w:rPr>
          <w:vertAlign w:val="superscript"/>
        </w:rPr>
        <w:t>4</w:t>
      </w:r>
      <w:r>
        <w:t>;</w:t>
      </w:r>
    </w:p>
    <w:p w:rsidR="009163DC" w:rsidRDefault="009163DC" w:rsidP="00330A4F">
      <w:pPr>
        <w:ind w:firstLine="567"/>
        <w:jc w:val="center"/>
      </w:pPr>
      <w:r>
        <w:rPr>
          <w:position w:val="-36"/>
        </w:rPr>
        <w:object w:dxaOrig="3200" w:dyaOrig="1060">
          <v:shape id="_x0000_i1119" type="#_x0000_t75" style="width:137.25pt;height:45pt" o:ole="">
            <v:imagedata r:id="rId194" o:title=""/>
          </v:shape>
          <o:OLEObject Type="Embed" ProgID="Equation.2" ShapeID="_x0000_i1119" DrawAspect="Content" ObjectID="_1478977093" r:id="rId195"/>
        </w:object>
      </w:r>
      <w:r>
        <w:t xml:space="preserve"> </w:t>
      </w:r>
      <w:r w:rsidR="00981C2E">
        <w:t xml:space="preserve">= </w:t>
      </w:r>
      <w:r w:rsidR="00AD203C" w:rsidRPr="00436ACE">
        <w:rPr>
          <w:position w:val="-26"/>
        </w:rPr>
        <w:object w:dxaOrig="3320" w:dyaOrig="740">
          <v:shape id="_x0000_i1120" type="#_x0000_t75" style="width:165.75pt;height:36.75pt" o:ole="">
            <v:imagedata r:id="rId196" o:title=""/>
          </v:shape>
          <o:OLEObject Type="Embed" ProgID="Equation.DSMT4" ShapeID="_x0000_i1120" DrawAspect="Content" ObjectID="_1478977094" r:id="rId197"/>
        </w:object>
      </w:r>
      <w:r>
        <w:t>мм</w:t>
      </w:r>
      <w:r>
        <w:rPr>
          <w:vertAlign w:val="superscript"/>
        </w:rPr>
        <w:t>4</w:t>
      </w:r>
    </w:p>
    <w:p w:rsidR="009163DC" w:rsidRDefault="009163DC" w:rsidP="00330A4F">
      <w:pPr>
        <w:jc w:val="both"/>
      </w:pPr>
      <w:r>
        <w:t xml:space="preserve">где:  </w:t>
      </w:r>
      <w:r>
        <w:rPr>
          <w:position w:val="-14"/>
        </w:rPr>
        <w:object w:dxaOrig="2240" w:dyaOrig="499">
          <v:shape id="_x0000_i1121" type="#_x0000_t75" style="width:95.25pt;height:21.75pt" o:ole="">
            <v:imagedata r:id="rId198" o:title=""/>
          </v:shape>
          <o:OLEObject Type="Embed" ProgID="Equation.2" ShapeID="_x0000_i1121" DrawAspect="Content" ObjectID="_1478977095" r:id="rId199"/>
        </w:object>
      </w:r>
      <w:r>
        <w:t xml:space="preserve"> - размеры сечения А-А (см. рис. 2);</w:t>
      </w:r>
    </w:p>
    <w:p w:rsidR="009163DC" w:rsidRDefault="009163DC" w:rsidP="009163DC">
      <w:pPr>
        <w:ind w:left="1560" w:hanging="851"/>
        <w:jc w:val="both"/>
      </w:pPr>
      <w:r>
        <w:rPr>
          <w:position w:val="-14"/>
        </w:rPr>
        <w:object w:dxaOrig="760" w:dyaOrig="499">
          <v:shape id="_x0000_i1122" type="#_x0000_t75" style="width:33pt;height:21.75pt" o:ole="">
            <v:imagedata r:id="rId200" o:title=""/>
          </v:shape>
          <o:OLEObject Type="Embed" ProgID="Equation.2" ShapeID="_x0000_i1122" DrawAspect="Content" ObjectID="_1478977096" r:id="rId201"/>
        </w:object>
      </w:r>
      <w:r>
        <w:t xml:space="preserve"> </w:t>
      </w:r>
      <w:r w:rsidR="00AD203C">
        <w:t xml:space="preserve">=11 </w:t>
      </w:r>
      <w:r>
        <w:t>- расстояние от центра тяжести до максимально удаленной точки сечения относительно оси  Х, мм;</w:t>
      </w:r>
    </w:p>
    <w:p w:rsidR="009163DC" w:rsidRDefault="009163DC" w:rsidP="009163DC">
      <w:pPr>
        <w:ind w:firstLine="567"/>
        <w:jc w:val="center"/>
      </w:pPr>
      <w:r>
        <w:rPr>
          <w:position w:val="-14"/>
        </w:rPr>
        <w:object w:dxaOrig="2140" w:dyaOrig="499">
          <v:shape id="_x0000_i1123" type="#_x0000_t75" style="width:90pt;height:21.75pt" o:ole="">
            <v:imagedata r:id="rId202" o:title=""/>
          </v:shape>
          <o:OLEObject Type="Embed" ProgID="Equation.2" ShapeID="_x0000_i1123" DrawAspect="Content" ObjectID="_1478977097" r:id="rId203"/>
        </w:object>
      </w:r>
      <w:r>
        <w:t xml:space="preserve"> МПа.</w:t>
      </w:r>
    </w:p>
    <w:p w:rsidR="009163DC" w:rsidRDefault="009163DC" w:rsidP="009163DC">
      <w:pPr>
        <w:ind w:firstLine="567"/>
        <w:jc w:val="both"/>
      </w:pPr>
    </w:p>
    <w:p w:rsidR="009163DC" w:rsidRPr="00330A4F" w:rsidRDefault="00330A4F" w:rsidP="009163DC">
      <w:pPr>
        <w:jc w:val="center"/>
        <w:rPr>
          <w:b/>
          <w:caps/>
          <w:sz w:val="32"/>
          <w:szCs w:val="32"/>
        </w:rPr>
      </w:pPr>
      <w:r w:rsidRPr="00330A4F">
        <w:rPr>
          <w:b/>
          <w:caps/>
          <w:sz w:val="32"/>
          <w:szCs w:val="32"/>
        </w:rPr>
        <w:t>5</w:t>
      </w:r>
      <w:r w:rsidR="009163DC" w:rsidRPr="00330A4F">
        <w:rPr>
          <w:b/>
          <w:caps/>
          <w:sz w:val="32"/>
          <w:szCs w:val="32"/>
        </w:rPr>
        <w:t>.  Расчет нажимных пружин</w:t>
      </w:r>
    </w:p>
    <w:p w:rsidR="009163DC" w:rsidRPr="00330A4F" w:rsidRDefault="009163DC" w:rsidP="009163DC">
      <w:pPr>
        <w:jc w:val="both"/>
        <w:rPr>
          <w:sz w:val="32"/>
          <w:szCs w:val="32"/>
        </w:rPr>
      </w:pPr>
    </w:p>
    <w:p w:rsidR="009163DC" w:rsidRDefault="009163DC" w:rsidP="009163DC">
      <w:pPr>
        <w:pStyle w:val="BodyTextIndent"/>
      </w:pPr>
      <w:r>
        <w:t>В сцеплениях применяются цилиндрические, конические и тарельчатые пружины, изготавливаемые из сталей марок 65Г, 85Г. При периферийном расположении пружин их число должно быть кратным числу рычажков выключения сцепления для исключения возможности перекоса нажимного диска при выключении сцепления и составлять 6</w:t>
      </w:r>
      <w:r w:rsidR="00330A4F">
        <w:t>…</w:t>
      </w:r>
      <w:r>
        <w:t xml:space="preserve">24. При определении числа пружин обычно учитывают, что усилие, приходящееся на одну пружину, не должно превосходить для автомобилей малой и средней грузоподъемности 600 </w:t>
      </w:r>
      <w:r w:rsidR="00330A4F">
        <w:t>–</w:t>
      </w:r>
      <w:r>
        <w:t xml:space="preserve"> 700 Н, а для автомобилей большой грузоподъемности </w:t>
      </w:r>
      <w:r w:rsidR="00330A4F">
        <w:t>–</w:t>
      </w:r>
      <w:r>
        <w:t xml:space="preserve"> 1000 Н.</w:t>
      </w:r>
    </w:p>
    <w:p w:rsidR="009163DC" w:rsidRDefault="009163DC" w:rsidP="009163DC"/>
    <w:p w:rsidR="009163DC" w:rsidRPr="00330A4F" w:rsidRDefault="00330A4F" w:rsidP="00330A4F">
      <w:pPr>
        <w:jc w:val="center"/>
        <w:rPr>
          <w:b/>
          <w:bCs/>
          <w:sz w:val="32"/>
          <w:szCs w:val="32"/>
        </w:rPr>
      </w:pPr>
      <w:r w:rsidRPr="00330A4F">
        <w:rPr>
          <w:b/>
          <w:bCs/>
          <w:sz w:val="32"/>
          <w:szCs w:val="32"/>
        </w:rPr>
        <w:t xml:space="preserve">5.1. </w:t>
      </w:r>
      <w:r w:rsidR="009163DC" w:rsidRPr="00330A4F">
        <w:rPr>
          <w:b/>
          <w:bCs/>
          <w:sz w:val="32"/>
          <w:szCs w:val="32"/>
        </w:rPr>
        <w:t>Расчет цилиндрических пружин</w:t>
      </w:r>
    </w:p>
    <w:p w:rsidR="009163DC" w:rsidRPr="00330A4F" w:rsidRDefault="009163DC" w:rsidP="009163DC">
      <w:pPr>
        <w:jc w:val="center"/>
        <w:rPr>
          <w:b/>
          <w:sz w:val="32"/>
          <w:szCs w:val="32"/>
        </w:rPr>
      </w:pPr>
    </w:p>
    <w:p w:rsidR="009163DC" w:rsidRDefault="009163DC" w:rsidP="009163DC">
      <w:r>
        <w:t xml:space="preserve">       Определение усилия одновитой пружины</w:t>
      </w:r>
    </w:p>
    <w:p w:rsidR="009163DC" w:rsidRDefault="009163DC" w:rsidP="009163DC">
      <w:pPr>
        <w:ind w:firstLine="567"/>
        <w:jc w:val="center"/>
      </w:pPr>
    </w:p>
    <w:p w:rsidR="009163DC" w:rsidRDefault="009163DC" w:rsidP="00330A4F">
      <w:pPr>
        <w:jc w:val="center"/>
      </w:pPr>
      <w:r>
        <w:rPr>
          <w:position w:val="-50"/>
        </w:rPr>
        <w:object w:dxaOrig="2100" w:dyaOrig="1120">
          <v:shape id="_x0000_i1124" type="#_x0000_t75" style="width:90pt;height:48pt" o:ole="">
            <v:imagedata r:id="rId204" o:title=""/>
          </v:shape>
          <o:OLEObject Type="Embed" ProgID="Equation.2" ShapeID="_x0000_i1124" DrawAspect="Content" ObjectID="_1478977098" r:id="rId205"/>
        </w:object>
      </w:r>
      <w:r>
        <w:t xml:space="preserve"> Н</w:t>
      </w:r>
    </w:p>
    <w:p w:rsidR="001C07A1" w:rsidRDefault="00330A4F" w:rsidP="00330A4F">
      <w:pPr>
        <w:ind w:firstLine="567"/>
        <w:jc w:val="center"/>
      </w:pPr>
      <w:r>
        <w:t xml:space="preserve">                 </w:t>
      </w:r>
      <w:r w:rsidR="001C07A1" w:rsidRPr="00436ACE">
        <w:rPr>
          <w:position w:val="-28"/>
        </w:rPr>
        <w:object w:dxaOrig="3800" w:dyaOrig="720">
          <v:shape id="_x0000_i1125" type="#_x0000_t75" style="width:189.75pt;height:36pt" o:ole="">
            <v:imagedata r:id="rId206" o:title=""/>
          </v:shape>
          <o:OLEObject Type="Embed" ProgID="Equation.DSMT4" ShapeID="_x0000_i1125" DrawAspect="Content" ObjectID="_1478977099" r:id="rId207"/>
        </w:object>
      </w:r>
    </w:p>
    <w:p w:rsidR="001C07A1" w:rsidRDefault="001C07A1" w:rsidP="001C07A1">
      <w:pPr>
        <w:ind w:firstLine="567"/>
        <w:jc w:val="center"/>
      </w:pPr>
    </w:p>
    <w:p w:rsidR="009163DC" w:rsidRDefault="009163DC" w:rsidP="009163DC">
      <w:r>
        <w:t xml:space="preserve">где:   </w:t>
      </w:r>
      <w:r>
        <w:rPr>
          <w:position w:val="-14"/>
        </w:rPr>
        <w:object w:dxaOrig="440" w:dyaOrig="499">
          <v:shape id="_x0000_i1126" type="#_x0000_t75" style="width:18.75pt;height:21.75pt" o:ole="">
            <v:imagedata r:id="rId208" o:title=""/>
          </v:shape>
          <o:OLEObject Type="Embed" ProgID="Equation.2" ShapeID="_x0000_i1126" DrawAspect="Content" ObjectID="_1478977100" r:id="rId209"/>
        </w:object>
      </w:r>
      <w:r>
        <w:t xml:space="preserve"> - </w:t>
      </w:r>
      <w:r w:rsidR="001C07A1">
        <w:t>10307,7</w:t>
      </w:r>
    </w:p>
    <w:p w:rsidR="009163DC" w:rsidRDefault="009163DC" w:rsidP="009163DC">
      <w:pPr>
        <w:ind w:left="4111" w:hanging="3402"/>
        <w:jc w:val="both"/>
      </w:pPr>
      <w:r>
        <w:rPr>
          <w:position w:val="-18"/>
        </w:rPr>
        <w:object w:dxaOrig="3120" w:dyaOrig="560">
          <v:shape id="_x0000_i1127" type="#_x0000_t75" style="width:133.5pt;height:24pt" o:ole="">
            <v:imagedata r:id="rId210" o:title=""/>
          </v:shape>
          <o:OLEObject Type="Embed" ProgID="Equation.2" ShapeID="_x0000_i1127" DrawAspect="Content" ObjectID="_1478977101" r:id="rId211"/>
        </w:object>
      </w:r>
      <w:r w:rsidR="001C07A1">
        <w:t>=721.54</w:t>
      </w:r>
      <w:r w:rsidR="00330A4F">
        <w:t xml:space="preserve"> -</w:t>
      </w:r>
      <w:r>
        <w:t>суммарное усилие оттяжных и отжимных пружин сцепления, Н;</w:t>
      </w:r>
    </w:p>
    <w:p w:rsidR="009163DC" w:rsidRDefault="009163DC" w:rsidP="009163DC">
      <w:pPr>
        <w:ind w:firstLine="709"/>
        <w:jc w:val="both"/>
      </w:pPr>
      <w:r>
        <w:rPr>
          <w:position w:val="-20"/>
        </w:rPr>
        <w:object w:dxaOrig="580" w:dyaOrig="560">
          <v:shape id="_x0000_i1128" type="#_x0000_t75" style="width:24pt;height:24pt" o:ole="">
            <v:imagedata r:id="rId212" o:title=""/>
          </v:shape>
          <o:OLEObject Type="Embed" ProgID="Equation.2" ShapeID="_x0000_i1128" DrawAspect="Content" ObjectID="_1478977102" r:id="rId213"/>
        </w:object>
      </w:r>
      <w:r w:rsidR="00330A4F">
        <w:t xml:space="preserve"> = 16 -</w:t>
      </w:r>
      <w:r>
        <w:t>число пружин.</w:t>
      </w:r>
    </w:p>
    <w:p w:rsidR="009163DC" w:rsidRDefault="009163DC" w:rsidP="009163DC">
      <w:r>
        <w:t xml:space="preserve">     Расчет коэффициента, учитывающего кривизну витков:</w:t>
      </w:r>
    </w:p>
    <w:p w:rsidR="009163DC" w:rsidRDefault="009163DC" w:rsidP="009163DC">
      <w:pPr>
        <w:ind w:firstLine="567"/>
        <w:jc w:val="center"/>
      </w:pPr>
    </w:p>
    <w:p w:rsidR="009163DC" w:rsidRDefault="009163DC" w:rsidP="009163DC">
      <w:pPr>
        <w:ind w:firstLine="567"/>
        <w:jc w:val="both"/>
      </w:pPr>
      <w:r>
        <w:t xml:space="preserve">                                              </w:t>
      </w:r>
      <w:r>
        <w:rPr>
          <w:position w:val="-36"/>
        </w:rPr>
        <w:object w:dxaOrig="1620" w:dyaOrig="980">
          <v:shape id="_x0000_i1129" type="#_x0000_t75" style="width:69.75pt;height:42pt" o:ole="">
            <v:imagedata r:id="rId214" o:title=""/>
          </v:shape>
          <o:OLEObject Type="Embed" ProgID="Equation.2" ShapeID="_x0000_i1129" DrawAspect="Content" ObjectID="_1478977103" r:id="rId215"/>
        </w:object>
      </w:r>
      <w:r>
        <w:t xml:space="preserve">  = </w:t>
      </w:r>
      <w:r w:rsidR="00330A4F">
        <w:t>1,23</w:t>
      </w:r>
      <w:r>
        <w:t xml:space="preserve">          </w:t>
      </w:r>
      <w:r w:rsidR="00330A4F">
        <w:t xml:space="preserve">                               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4"/>
        </w:rPr>
        <w:object w:dxaOrig="240" w:dyaOrig="260">
          <v:shape id="_x0000_i1130" type="#_x0000_t75" style="width:10.5pt;height:11.25pt" o:ole="">
            <v:imagedata r:id="rId216" o:title=""/>
          </v:shape>
          <o:OLEObject Type="Embed" ProgID="Equation.2" ShapeID="_x0000_i1130" DrawAspect="Content" ObjectID="_1478977104" r:id="rId217"/>
        </w:object>
      </w:r>
      <w:r w:rsidR="00330A4F">
        <w:t>=6</w:t>
      </w:r>
      <w:r w:rsidR="000320E3">
        <w:t xml:space="preserve"> - индекс пружины (4...12)</w:t>
      </w:r>
    </w:p>
    <w:p w:rsidR="000320E3" w:rsidRDefault="000320E3" w:rsidP="009163DC">
      <w:pPr>
        <w:jc w:val="both"/>
      </w:pPr>
    </w:p>
    <w:p w:rsidR="000320E3" w:rsidRDefault="000320E3" w:rsidP="000320E3">
      <w:pPr>
        <w:jc w:val="center"/>
      </w:pPr>
      <w:r>
        <w:t>11</w:t>
      </w:r>
    </w:p>
    <w:p w:rsidR="009163DC" w:rsidRDefault="009163DC" w:rsidP="009163DC">
      <w:pPr>
        <w:jc w:val="both"/>
      </w:pPr>
      <w:r>
        <w:t xml:space="preserve">     Расчет диаметра проволоки:</w:t>
      </w:r>
    </w:p>
    <w:p w:rsidR="009163DC" w:rsidRDefault="009163DC" w:rsidP="009E6C78">
      <w:pPr>
        <w:ind w:firstLine="567"/>
        <w:jc w:val="center"/>
      </w:pPr>
      <w:r>
        <w:rPr>
          <w:position w:val="-50"/>
        </w:rPr>
        <w:object w:dxaOrig="2439" w:dyaOrig="1160">
          <v:shape id="_x0000_i1131" type="#_x0000_t75" style="width:104.25pt;height:49.5pt" o:ole="">
            <v:imagedata r:id="rId218" o:title=""/>
          </v:shape>
          <o:OLEObject Type="Embed" ProgID="Equation.2" ShapeID="_x0000_i1131" DrawAspect="Content" ObjectID="_1478977105" r:id="rId219"/>
        </w:object>
      </w:r>
      <w:r>
        <w:t>мм</w:t>
      </w:r>
    </w:p>
    <w:p w:rsidR="009E6C78" w:rsidRDefault="009E6C78" w:rsidP="009163DC">
      <w:pPr>
        <w:ind w:firstLine="567"/>
        <w:jc w:val="both"/>
      </w:pPr>
    </w:p>
    <w:p w:rsidR="009E6C78" w:rsidRDefault="00A41C69" w:rsidP="009E6C78">
      <w:pPr>
        <w:ind w:firstLine="567"/>
        <w:jc w:val="center"/>
      </w:pPr>
      <w:r>
        <w:t xml:space="preserve">                 </w:t>
      </w:r>
      <w:r w:rsidR="009E6C78" w:rsidRPr="00436ACE">
        <w:rPr>
          <w:position w:val="-34"/>
        </w:rPr>
        <w:object w:dxaOrig="3519" w:dyaOrig="840">
          <v:shape id="_x0000_i1132" type="#_x0000_t75" style="width:176.25pt;height:42pt" o:ole="">
            <v:imagedata r:id="rId220" o:title=""/>
          </v:shape>
          <o:OLEObject Type="Embed" ProgID="Equation.DSMT4" ShapeID="_x0000_i1132" DrawAspect="Content" ObjectID="_1478977106" r:id="rId221"/>
        </w:objec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8"/>
        </w:rPr>
        <w:object w:dxaOrig="700" w:dyaOrig="560">
          <v:shape id="_x0000_i1133" type="#_x0000_t75" style="width:30pt;height:24pt" o:ole="">
            <v:imagedata r:id="rId222" o:title=""/>
          </v:shape>
          <o:OLEObject Type="Embed" ProgID="Equation.2" ShapeID="_x0000_i1133" DrawAspect="Content" ObjectID="_1478977107" r:id="rId223"/>
        </w:object>
      </w:r>
      <w:r>
        <w:t xml:space="preserve"> - допустимое </w:t>
      </w:r>
      <w:r w:rsidR="009E6C78">
        <w:t>напряжение кручения (</w:t>
      </w:r>
      <w:r w:rsidR="009E6C78" w:rsidRPr="00A41C69">
        <w:rPr>
          <w:sz w:val="32"/>
          <w:szCs w:val="32"/>
        </w:rPr>
        <w:t>500-550</w:t>
      </w:r>
      <w:r w:rsidR="009E6C78">
        <w:t>) МП</w:t>
      </w:r>
      <w:r>
        <w:t>а;</w:t>
      </w:r>
    </w:p>
    <w:p w:rsidR="009163DC" w:rsidRDefault="009163DC" w:rsidP="009163DC">
      <w:pPr>
        <w:jc w:val="both"/>
      </w:pPr>
      <w:r>
        <w:t xml:space="preserve">     Полученное значение диаметра округляют до стандартной величины.</w:t>
      </w:r>
    </w:p>
    <w:p w:rsidR="009163DC" w:rsidRDefault="009163DC" w:rsidP="009163DC">
      <w:pPr>
        <w:jc w:val="both"/>
      </w:pPr>
      <w:r>
        <w:t xml:space="preserve">     Определение среднего диаметра пружины</w:t>
      </w:r>
    </w:p>
    <w:p w:rsidR="009163DC" w:rsidRDefault="009163DC" w:rsidP="009163DC">
      <w:pPr>
        <w:ind w:left="567"/>
        <w:jc w:val="both"/>
      </w:pPr>
    </w:p>
    <w:p w:rsidR="009163DC" w:rsidRDefault="009163DC" w:rsidP="009163DC">
      <w:pPr>
        <w:ind w:firstLine="567"/>
        <w:jc w:val="both"/>
      </w:pPr>
      <w:r>
        <w:t xml:space="preserve">                                         </w:t>
      </w:r>
      <w:r>
        <w:rPr>
          <w:position w:val="-12"/>
        </w:rPr>
        <w:object w:dxaOrig="1340" w:dyaOrig="440">
          <v:shape id="_x0000_i1134" type="#_x0000_t75" style="width:57pt;height:18.75pt" o:ole="">
            <v:imagedata r:id="rId224" o:title=""/>
          </v:shape>
          <o:OLEObject Type="Embed" ProgID="Equation.2" ShapeID="_x0000_i1134" DrawAspect="Content" ObjectID="_1478977108" r:id="rId225"/>
        </w:object>
      </w:r>
      <w:r w:rsidRPr="00A41C69">
        <w:rPr>
          <w:sz w:val="32"/>
          <w:szCs w:val="32"/>
        </w:rPr>
        <w:t>=</w:t>
      </w:r>
      <w:r w:rsidR="00A41C69" w:rsidRPr="00A41C69">
        <w:rPr>
          <w:sz w:val="32"/>
          <w:szCs w:val="32"/>
        </w:rPr>
        <w:t>28,8</w:t>
      </w:r>
      <w:r>
        <w:t xml:space="preserve">мм.                            </w:t>
      </w:r>
    </w:p>
    <w:p w:rsidR="009163DC" w:rsidRDefault="009163DC" w:rsidP="009163DC">
      <w:pPr>
        <w:jc w:val="both"/>
      </w:pPr>
      <w:r>
        <w:t xml:space="preserve">     Определение жесткости пружины</w:t>
      </w:r>
    </w:p>
    <w:p w:rsidR="009163DC" w:rsidRDefault="009163DC" w:rsidP="009163DC">
      <w:pPr>
        <w:ind w:firstLine="567"/>
        <w:jc w:val="both"/>
      </w:pPr>
      <w:r>
        <w:t xml:space="preserve">                      </w:t>
      </w:r>
      <w:r>
        <w:rPr>
          <w:position w:val="-14"/>
        </w:rPr>
        <w:object w:dxaOrig="2760" w:dyaOrig="499">
          <v:shape id="_x0000_i1135" type="#_x0000_t75" style="width:117.75pt;height:21.75pt" o:ole="">
            <v:imagedata r:id="rId226" o:title=""/>
          </v:shape>
          <o:OLEObject Type="Embed" ProgID="Equation.2" ShapeID="_x0000_i1135" DrawAspect="Content" ObjectID="_1478977109" r:id="rId227"/>
        </w:object>
      </w:r>
      <w:r w:rsidRPr="00A41C69">
        <w:rPr>
          <w:sz w:val="32"/>
          <w:szCs w:val="32"/>
        </w:rPr>
        <w:t>=</w:t>
      </w:r>
      <w:r w:rsidR="00A41C69" w:rsidRPr="00A41C69">
        <w:rPr>
          <w:sz w:val="32"/>
          <w:szCs w:val="32"/>
        </w:rPr>
        <w:t xml:space="preserve">0,25∙689,33/2=86,16 </w:t>
      </w:r>
      <w:r w:rsidRPr="00A41C69">
        <w:rPr>
          <w:sz w:val="32"/>
          <w:szCs w:val="32"/>
        </w:rPr>
        <w:t>Н</w:t>
      </w:r>
      <w:r>
        <w:t xml:space="preserve">/мм   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420" w:dyaOrig="499">
          <v:shape id="_x0000_i1136" type="#_x0000_t75" style="width:17.25pt;height:21.75pt" o:ole="">
            <v:imagedata r:id="rId228" o:title=""/>
          </v:shape>
          <o:OLEObject Type="Embed" ProgID="Equation.2" ShapeID="_x0000_i1136" DrawAspect="Content" ObjectID="_1478977110" r:id="rId229"/>
        </w:object>
      </w:r>
      <w:r>
        <w:t xml:space="preserve"> - величина износа накладок;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1540" w:dyaOrig="499">
          <v:shape id="_x0000_i1137" type="#_x0000_t75" style="width:65.25pt;height:21.75pt" o:ole="">
            <v:imagedata r:id="rId230" o:title=""/>
          </v:shape>
          <o:OLEObject Type="Embed" ProgID="Equation.2" ShapeID="_x0000_i1137" DrawAspect="Content" ObjectID="_1478977111" r:id="rId231"/>
        </w:object>
      </w:r>
      <w:r w:rsidR="00A41C69">
        <w:t>=</w:t>
      </w:r>
      <w:r w:rsidR="00A41C69" w:rsidRPr="00A41C69">
        <w:rPr>
          <w:sz w:val="32"/>
          <w:szCs w:val="32"/>
        </w:rPr>
        <w:t>2</w:t>
      </w:r>
      <w:r w:rsidR="00A41C69">
        <w:t>мм</w:t>
      </w:r>
      <w:r>
        <w:t xml:space="preserve"> - для приклепываемых накладок;</w:t>
      </w:r>
    </w:p>
    <w:p w:rsidR="009163DC" w:rsidRDefault="009163DC" w:rsidP="009163DC">
      <w:pPr>
        <w:ind w:firstLine="709"/>
        <w:jc w:val="both"/>
      </w:pPr>
      <w:r>
        <w:rPr>
          <w:position w:val="-6"/>
        </w:rPr>
        <w:object w:dxaOrig="260" w:dyaOrig="400">
          <v:shape id="_x0000_i1138" type="#_x0000_t75" style="width:11.25pt;height:16.5pt" o:ole="">
            <v:imagedata r:id="rId232" o:title=""/>
          </v:shape>
          <o:OLEObject Type="Embed" ProgID="Equation.2" ShapeID="_x0000_i1138" DrawAspect="Content" ObjectID="_1478977112" r:id="rId233"/>
        </w:object>
      </w:r>
      <w:r w:rsidR="00A41C69">
        <w:t>=4</w:t>
      </w:r>
      <w:r>
        <w:t xml:space="preserve"> </w:t>
      </w:r>
      <w:r w:rsidR="00A41C69">
        <w:t xml:space="preserve">мм </w:t>
      </w:r>
      <w:r>
        <w:t>- толщина накладок,</w:t>
      </w:r>
    </w:p>
    <w:p w:rsidR="009163DC" w:rsidRDefault="009163DC" w:rsidP="009163DC">
      <w:pPr>
        <w:jc w:val="both"/>
      </w:pPr>
      <w:r>
        <w:t xml:space="preserve">     Определение числа рабочих витков</w:t>
      </w:r>
    </w:p>
    <w:p w:rsidR="009163DC" w:rsidRDefault="009163DC" w:rsidP="009163DC">
      <w:pPr>
        <w:ind w:firstLine="567"/>
        <w:jc w:val="both"/>
      </w:pPr>
      <w:r>
        <w:t xml:space="preserve">                                 </w:t>
      </w:r>
      <w:r>
        <w:rPr>
          <w:position w:val="-50"/>
        </w:rPr>
        <w:object w:dxaOrig="1920" w:dyaOrig="1200">
          <v:shape id="_x0000_i1139" type="#_x0000_t75" style="width:81.75pt;height:51pt" o:ole="">
            <v:imagedata r:id="rId234" o:title=""/>
          </v:shape>
          <o:OLEObject Type="Embed" ProgID="Equation.2" ShapeID="_x0000_i1139" DrawAspect="Content" ObjectID="_1478977113" r:id="rId235"/>
        </w:object>
      </w:r>
      <w:r>
        <w:t>=</w:t>
      </w:r>
      <w:r w:rsidR="006C5A67">
        <w:t xml:space="preserve"> </w:t>
      </w:r>
      <w:r>
        <w:t xml:space="preserve"> </w:t>
      </w:r>
      <w:r w:rsidR="006C5A67" w:rsidRPr="00436ACE">
        <w:rPr>
          <w:position w:val="-42"/>
        </w:rPr>
        <w:object w:dxaOrig="2580" w:dyaOrig="999">
          <v:shape id="_x0000_i1140" type="#_x0000_t75" style="width:129pt;height:50.25pt" o:ole="">
            <v:imagedata r:id="rId236" o:title=""/>
          </v:shape>
          <o:OLEObject Type="Embed" ProgID="Equation.DSMT4" ShapeID="_x0000_i1140" DrawAspect="Content" ObjectID="_1478977114" r:id="rId237"/>
        </w:object>
      </w:r>
      <w:r>
        <w:t xml:space="preserve">        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4"/>
        </w:rPr>
        <w:object w:dxaOrig="420" w:dyaOrig="360">
          <v:shape id="_x0000_i1141" type="#_x0000_t75" style="width:17.25pt;height:15.75pt" o:ole="">
            <v:imagedata r:id="rId238" o:title=""/>
          </v:shape>
          <o:OLEObject Type="Embed" ProgID="Equation.2" ShapeID="_x0000_i1141" DrawAspect="Content" ObjectID="_1478977115" r:id="rId239"/>
        </w:object>
      </w:r>
      <w:r>
        <w:t xml:space="preserve"> - модуль упругости второго рода, для стали </w:t>
      </w:r>
      <w:r>
        <w:rPr>
          <w:position w:val="-4"/>
        </w:rPr>
        <w:object w:dxaOrig="1520" w:dyaOrig="480">
          <v:shape id="_x0000_i1142" type="#_x0000_t75" style="width:64.5pt;height:20.25pt" o:ole="">
            <v:imagedata r:id="rId240" o:title=""/>
          </v:shape>
          <o:OLEObject Type="Embed" ProgID="Equation.2" ShapeID="_x0000_i1142" DrawAspect="Content" ObjectID="_1478977116" r:id="rId241"/>
        </w:object>
      </w:r>
      <w:r>
        <w:t xml:space="preserve"> МПа;</w:t>
      </w:r>
    </w:p>
    <w:p w:rsidR="009163DC" w:rsidRDefault="009163DC" w:rsidP="009163DC">
      <w:pPr>
        <w:ind w:firstLine="567"/>
        <w:jc w:val="center"/>
      </w:pPr>
      <w:r>
        <w:rPr>
          <w:position w:val="-14"/>
        </w:rPr>
        <w:object w:dxaOrig="1820" w:dyaOrig="499">
          <v:shape id="_x0000_i1143" type="#_x0000_t75" style="width:78pt;height:21.75pt" o:ole="">
            <v:imagedata r:id="rId242" o:title=""/>
          </v:shape>
          <o:OLEObject Type="Embed" ProgID="Equation.2" ShapeID="_x0000_i1143" DrawAspect="Content" ObjectID="_1478977117" r:id="rId243"/>
        </w:object>
      </w:r>
      <w:r>
        <w:t>=</w:t>
      </w:r>
      <w:r w:rsidR="006C5A67">
        <w:t xml:space="preserve"> </w:t>
      </w:r>
      <w:r w:rsidR="006C5A67" w:rsidRPr="006C5A67">
        <w:rPr>
          <w:sz w:val="32"/>
          <w:szCs w:val="32"/>
        </w:rPr>
        <w:t>28,8-4,8=24</w:t>
      </w:r>
      <w:r w:rsidR="006C5A67">
        <w:t xml:space="preserve"> </w:t>
      </w:r>
      <w:r>
        <w:t>мм.</w:t>
      </w:r>
    </w:p>
    <w:p w:rsidR="009163DC" w:rsidRDefault="009163DC" w:rsidP="009163DC">
      <w:pPr>
        <w:jc w:val="both"/>
      </w:pPr>
      <w:r>
        <w:t xml:space="preserve">     Определение полного числа витков</w:t>
      </w:r>
    </w:p>
    <w:p w:rsidR="009163DC" w:rsidRDefault="009163DC" w:rsidP="009163DC">
      <w:pPr>
        <w:ind w:firstLine="567"/>
        <w:jc w:val="both"/>
      </w:pPr>
      <w:r>
        <w:t xml:space="preserve">                                       </w:t>
      </w:r>
      <w:r>
        <w:rPr>
          <w:position w:val="-18"/>
        </w:rPr>
        <w:object w:dxaOrig="2680" w:dyaOrig="560">
          <v:shape id="_x0000_i1144" type="#_x0000_t75" style="width:114pt;height:24pt" o:ole="">
            <v:imagedata r:id="rId244" o:title=""/>
          </v:shape>
          <o:OLEObject Type="Embed" ProgID="Equation.2" ShapeID="_x0000_i1144" DrawAspect="Content" ObjectID="_1478977118" r:id="rId245"/>
        </w:object>
      </w:r>
      <w:r>
        <w:t xml:space="preserve"> </w:t>
      </w:r>
      <w:r w:rsidRPr="00DE0886">
        <w:rPr>
          <w:sz w:val="32"/>
          <w:szCs w:val="32"/>
        </w:rPr>
        <w:t>=</w:t>
      </w:r>
      <w:r w:rsidR="00DE0886" w:rsidRPr="00DE0886">
        <w:rPr>
          <w:sz w:val="32"/>
          <w:szCs w:val="32"/>
        </w:rPr>
        <w:t>7,85+</w:t>
      </w:r>
      <w:r w:rsidR="00DE0886">
        <w:rPr>
          <w:sz w:val="32"/>
          <w:szCs w:val="32"/>
        </w:rPr>
        <w:t>2=</w:t>
      </w:r>
      <w:r w:rsidR="00DE0886" w:rsidRPr="00DE0886">
        <w:rPr>
          <w:sz w:val="32"/>
          <w:szCs w:val="32"/>
        </w:rPr>
        <w:t>9,85</w:t>
      </w:r>
      <w:r>
        <w:t xml:space="preserve">  </w:t>
      </w:r>
    </w:p>
    <w:p w:rsidR="009163DC" w:rsidRDefault="009163DC" w:rsidP="009163DC">
      <w:pPr>
        <w:jc w:val="both"/>
      </w:pPr>
      <w:r>
        <w:t xml:space="preserve">     Определение шага пружин в свободном состоянии</w:t>
      </w:r>
    </w:p>
    <w:p w:rsidR="009163DC" w:rsidRDefault="009163DC" w:rsidP="009163DC">
      <w:pPr>
        <w:ind w:firstLine="567"/>
        <w:jc w:val="both"/>
      </w:pPr>
      <w:r>
        <w:t xml:space="preserve">       </w:t>
      </w:r>
      <w:r w:rsidR="000320E3">
        <w:t xml:space="preserve">                 </w:t>
      </w:r>
      <w:r>
        <w:t xml:space="preserve"> </w:t>
      </w:r>
      <w:r>
        <w:rPr>
          <w:position w:val="-46"/>
        </w:rPr>
        <w:object w:dxaOrig="2299" w:dyaOrig="1080">
          <v:shape id="_x0000_i1145" type="#_x0000_t75" style="width:98.25pt;height:46.5pt" o:ole="">
            <v:imagedata r:id="rId246" o:title=""/>
          </v:shape>
          <o:OLEObject Type="Embed" ProgID="Equation.2" ShapeID="_x0000_i1145" DrawAspect="Content" ObjectID="_1478977119" r:id="rId247"/>
        </w:object>
      </w:r>
      <w:r>
        <w:t xml:space="preserve"> =</w:t>
      </w:r>
      <w:r w:rsidR="00DE0886">
        <w:t xml:space="preserve"> </w:t>
      </w:r>
      <w:r w:rsidR="00422BBE" w:rsidRPr="00436ACE">
        <w:rPr>
          <w:position w:val="-32"/>
        </w:rPr>
        <w:object w:dxaOrig="3700" w:dyaOrig="760">
          <v:shape id="_x0000_i1146" type="#_x0000_t75" style="width:185.25pt;height:38.25pt" o:ole="">
            <v:imagedata r:id="rId248" o:title=""/>
          </v:shape>
          <o:OLEObject Type="Embed" ProgID="Equation.DSMT4" ShapeID="_x0000_i1146" DrawAspect="Content" ObjectID="_1478977120" r:id="rId249"/>
        </w:object>
      </w:r>
      <w:r w:rsidR="00DE0886">
        <w:t xml:space="preserve">                         </w:t>
      </w:r>
    </w:p>
    <w:p w:rsidR="009163DC" w:rsidRDefault="009163DC" w:rsidP="009163DC">
      <w:pPr>
        <w:jc w:val="both"/>
      </w:pPr>
      <w:r>
        <w:t xml:space="preserve">где:  </w:t>
      </w:r>
      <w:r>
        <w:rPr>
          <w:position w:val="-10"/>
        </w:rPr>
        <w:object w:dxaOrig="1520" w:dyaOrig="440">
          <v:shape id="_x0000_i1147" type="#_x0000_t75" style="width:63.75pt;height:18.75pt" o:ole="">
            <v:imagedata r:id="rId250" o:title=""/>
          </v:shape>
          <o:OLEObject Type="Embed" ProgID="Equation.2" ShapeID="_x0000_i1147" DrawAspect="Content" ObjectID="_1478977121" r:id="rId251"/>
        </w:object>
      </w:r>
      <w:r>
        <w:t xml:space="preserve"> </w:t>
      </w:r>
      <w:r w:rsidR="00DE0886" w:rsidRPr="00DE0886">
        <w:rPr>
          <w:sz w:val="32"/>
          <w:szCs w:val="32"/>
        </w:rPr>
        <w:t xml:space="preserve">= 0,1∙4,8=0,48 </w:t>
      </w:r>
      <w:r>
        <w:t>мм.</w:t>
      </w:r>
    </w:p>
    <w:p w:rsidR="009163DC" w:rsidRDefault="009163DC" w:rsidP="009163DC">
      <w:pPr>
        <w:jc w:val="both"/>
      </w:pPr>
      <w:r>
        <w:t xml:space="preserve">     Определение высоты полностью сжатой пружины</w:t>
      </w:r>
    </w:p>
    <w:p w:rsidR="009163DC" w:rsidRDefault="009163DC" w:rsidP="009163DC">
      <w:pPr>
        <w:ind w:firstLine="567"/>
        <w:jc w:val="both"/>
      </w:pPr>
      <w:r>
        <w:t xml:space="preserve">                          </w:t>
      </w:r>
      <w:r>
        <w:rPr>
          <w:position w:val="-18"/>
        </w:rPr>
        <w:object w:dxaOrig="2799" w:dyaOrig="560">
          <v:shape id="_x0000_i1148" type="#_x0000_t75" style="width:120pt;height:24pt" o:ole="">
            <v:imagedata r:id="rId252" o:title=""/>
          </v:shape>
          <o:OLEObject Type="Embed" ProgID="Equation.2" ShapeID="_x0000_i1148" DrawAspect="Content" ObjectID="_1478977122" r:id="rId253"/>
        </w:object>
      </w:r>
      <w:r w:rsidR="00DE0886">
        <w:t>=(</w:t>
      </w:r>
      <w:r w:rsidR="00DE0886">
        <w:rPr>
          <w:sz w:val="32"/>
          <w:szCs w:val="32"/>
        </w:rPr>
        <w:t>9,85-0,5)∙4,8</w:t>
      </w:r>
      <w:r w:rsidR="00D359C5">
        <w:rPr>
          <w:sz w:val="32"/>
          <w:szCs w:val="32"/>
        </w:rPr>
        <w:t xml:space="preserve"> </w:t>
      </w:r>
      <w:r w:rsidR="00DE0886">
        <w:rPr>
          <w:sz w:val="32"/>
          <w:szCs w:val="32"/>
        </w:rPr>
        <w:t>=</w:t>
      </w:r>
      <w:r w:rsidR="00D359C5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5 мм"/>
        </w:smartTagPr>
        <w:r w:rsidR="00D359C5">
          <w:rPr>
            <w:sz w:val="32"/>
            <w:szCs w:val="32"/>
          </w:rPr>
          <w:t>45</w:t>
        </w:r>
        <w:r w:rsidR="00D359C5">
          <w:t xml:space="preserve"> </w:t>
        </w:r>
        <w:r>
          <w:t>мм</w:t>
        </w:r>
      </w:smartTag>
      <w:r>
        <w:t xml:space="preserve">                     </w:t>
      </w:r>
    </w:p>
    <w:p w:rsidR="009163DC" w:rsidRDefault="009163DC" w:rsidP="009163DC">
      <w:pPr>
        <w:jc w:val="both"/>
      </w:pPr>
      <w:r>
        <w:t xml:space="preserve">     Определение высоты пружины в свободном состоянии</w:t>
      </w:r>
    </w:p>
    <w:p w:rsidR="009163DC" w:rsidRDefault="009163DC" w:rsidP="009163DC">
      <w:pPr>
        <w:ind w:firstLine="567"/>
        <w:jc w:val="both"/>
      </w:pPr>
      <w:r>
        <w:t xml:space="preserve">                          </w:t>
      </w:r>
      <w:r>
        <w:rPr>
          <w:position w:val="-18"/>
        </w:rPr>
        <w:object w:dxaOrig="3120" w:dyaOrig="560">
          <v:shape id="_x0000_i1149" type="#_x0000_t75" style="width:133.5pt;height:24pt" o:ole="">
            <v:imagedata r:id="rId254" o:title=""/>
          </v:shape>
          <o:OLEObject Type="Embed" ProgID="Equation.2" ShapeID="_x0000_i1149" DrawAspect="Content" ObjectID="_1478977123" r:id="rId255"/>
        </w:object>
      </w:r>
      <w:r w:rsidR="000320E3">
        <w:rPr>
          <w:sz w:val="32"/>
          <w:szCs w:val="32"/>
        </w:rPr>
        <w:t>=45+7,85∙</w:t>
      </w:r>
      <w:r w:rsidR="00422BBE">
        <w:rPr>
          <w:sz w:val="32"/>
          <w:szCs w:val="32"/>
        </w:rPr>
        <w:t>(8</w:t>
      </w:r>
      <w:r w:rsidR="000320E3">
        <w:rPr>
          <w:sz w:val="32"/>
          <w:szCs w:val="32"/>
        </w:rPr>
        <w:t>,</w:t>
      </w:r>
      <w:r w:rsidR="00422BBE" w:rsidRPr="00422BBE">
        <w:rPr>
          <w:sz w:val="32"/>
          <w:szCs w:val="32"/>
        </w:rPr>
        <w:t>3</w:t>
      </w:r>
      <w:r w:rsidR="000320E3" w:rsidRPr="00422BBE">
        <w:rPr>
          <w:sz w:val="32"/>
          <w:szCs w:val="32"/>
        </w:rPr>
        <w:t>-4,8)=</w:t>
      </w:r>
      <w:r w:rsidR="00422BBE" w:rsidRPr="00422BBE">
        <w:rPr>
          <w:sz w:val="32"/>
          <w:szCs w:val="32"/>
        </w:rPr>
        <w:t>72,5</w:t>
      </w:r>
      <w:r w:rsidR="00422BBE">
        <w:t xml:space="preserve"> </w:t>
      </w:r>
      <w:r>
        <w:t xml:space="preserve">мм                     </w:t>
      </w:r>
    </w:p>
    <w:p w:rsidR="009163DC" w:rsidRDefault="009163DC" w:rsidP="009163DC">
      <w:pPr>
        <w:jc w:val="both"/>
      </w:pPr>
      <w:r>
        <w:t xml:space="preserve">     Определение длины развернутой пружины</w:t>
      </w:r>
    </w:p>
    <w:p w:rsidR="009163DC" w:rsidRDefault="009163DC" w:rsidP="009163DC">
      <w:pPr>
        <w:ind w:firstLine="567"/>
        <w:jc w:val="center"/>
      </w:pPr>
      <w:r>
        <w:rPr>
          <w:position w:val="-14"/>
        </w:rPr>
        <w:object w:dxaOrig="2180" w:dyaOrig="499">
          <v:shape id="_x0000_i1150" type="#_x0000_t75" style="width:93pt;height:21.75pt" o:ole="">
            <v:imagedata r:id="rId256" o:title=""/>
          </v:shape>
          <o:OLEObject Type="Embed" ProgID="Equation.2" ShapeID="_x0000_i1150" DrawAspect="Content" ObjectID="_1478977124" r:id="rId257"/>
        </w:object>
      </w:r>
      <w:r>
        <w:t xml:space="preserve">= </w:t>
      </w:r>
      <w:r w:rsidR="00422BBE" w:rsidRPr="00422BBE">
        <w:rPr>
          <w:sz w:val="32"/>
          <w:szCs w:val="32"/>
        </w:rPr>
        <w:t>3,2∙28,8∙9,85=907</w:t>
      </w:r>
      <w:r w:rsidR="00422BBE">
        <w:t xml:space="preserve">  </w:t>
      </w:r>
      <w:r>
        <w:t>мм.</w:t>
      </w:r>
    </w:p>
    <w:p w:rsidR="001D78C0" w:rsidRDefault="001D78C0" w:rsidP="009163DC">
      <w:pPr>
        <w:ind w:firstLine="567"/>
        <w:jc w:val="center"/>
      </w:pPr>
    </w:p>
    <w:p w:rsidR="001D78C0" w:rsidRDefault="001D78C0" w:rsidP="009163DC">
      <w:pPr>
        <w:ind w:firstLine="567"/>
        <w:jc w:val="center"/>
      </w:pPr>
    </w:p>
    <w:p w:rsidR="001D78C0" w:rsidRDefault="001D78C0" w:rsidP="009163DC">
      <w:pPr>
        <w:ind w:firstLine="567"/>
        <w:jc w:val="center"/>
      </w:pPr>
    </w:p>
    <w:p w:rsidR="001D78C0" w:rsidRPr="001D78C0" w:rsidRDefault="001D78C0" w:rsidP="001D78C0">
      <w:pPr>
        <w:jc w:val="center"/>
        <w:rPr>
          <w:bCs/>
          <w:sz w:val="32"/>
          <w:szCs w:val="32"/>
        </w:rPr>
      </w:pPr>
      <w:r w:rsidRPr="001D78C0">
        <w:rPr>
          <w:bCs/>
          <w:sz w:val="32"/>
          <w:szCs w:val="32"/>
        </w:rPr>
        <w:t>12</w:t>
      </w:r>
    </w:p>
    <w:p w:rsidR="009163DC" w:rsidRDefault="009163DC" w:rsidP="009163DC">
      <w:pPr>
        <w:jc w:val="both"/>
      </w:pPr>
    </w:p>
    <w:p w:rsidR="009163DC" w:rsidRDefault="001D78C0" w:rsidP="001D78C0">
      <w:pPr>
        <w:jc w:val="center"/>
        <w:rPr>
          <w:b/>
          <w:bCs/>
          <w:sz w:val="32"/>
          <w:szCs w:val="32"/>
        </w:rPr>
      </w:pPr>
      <w:r w:rsidRPr="001D78C0">
        <w:rPr>
          <w:b/>
          <w:sz w:val="32"/>
          <w:szCs w:val="32"/>
        </w:rPr>
        <w:t>5.2.</w:t>
      </w:r>
      <w:r w:rsidR="009163DC" w:rsidRPr="001D78C0">
        <w:rPr>
          <w:b/>
          <w:sz w:val="32"/>
          <w:szCs w:val="32"/>
        </w:rPr>
        <w:t xml:space="preserve"> </w:t>
      </w:r>
      <w:r w:rsidR="009163DC" w:rsidRPr="001D78C0">
        <w:rPr>
          <w:b/>
          <w:bCs/>
          <w:sz w:val="32"/>
          <w:szCs w:val="32"/>
        </w:rPr>
        <w:t>Расчет ведомого диска</w:t>
      </w:r>
    </w:p>
    <w:p w:rsidR="001D78C0" w:rsidRDefault="001D78C0" w:rsidP="001D78C0">
      <w:pPr>
        <w:jc w:val="center"/>
        <w:rPr>
          <w:b/>
          <w:bCs/>
          <w:sz w:val="32"/>
          <w:szCs w:val="32"/>
        </w:rPr>
      </w:pPr>
    </w:p>
    <w:p w:rsidR="009163DC" w:rsidRDefault="009163DC" w:rsidP="009163DC">
      <w:pPr>
        <w:jc w:val="both"/>
      </w:pPr>
      <w:r>
        <w:t xml:space="preserve">     Ведомый диск состоит из металлического диска (материал - сталь 50, ГОСТ 1050-74), к которому крепятся заклепками шлицевая ступица (материал - сталь 40Х, ГОСТ 4543-71) и фрикционные накладки (материал - НСФ, ГОСТ 1788-74).</w:t>
      </w:r>
    </w:p>
    <w:p w:rsidR="009163DC" w:rsidRDefault="009163DC" w:rsidP="009163DC">
      <w:pPr>
        <w:jc w:val="both"/>
      </w:pPr>
      <w:r>
        <w:t xml:space="preserve">     Определение диаметра заклепок, соединяющих диск со ступицей</w:t>
      </w:r>
    </w:p>
    <w:p w:rsidR="00206DA6" w:rsidRDefault="009163DC" w:rsidP="00206DA6">
      <w:pPr>
        <w:ind w:firstLine="567"/>
        <w:jc w:val="center"/>
      </w:pPr>
      <w:r>
        <w:rPr>
          <w:position w:val="-50"/>
        </w:rPr>
        <w:object w:dxaOrig="5040" w:dyaOrig="1160">
          <v:shape id="_x0000_i1151" type="#_x0000_t75" style="width:215.25pt;height:47.25pt" o:ole="">
            <v:imagedata r:id="rId258" o:title=""/>
          </v:shape>
          <o:OLEObject Type="Embed" ProgID="Equation.2" ShapeID="_x0000_i1151" DrawAspect="Content" ObjectID="_1478977125" r:id="rId259"/>
        </w:object>
      </w:r>
      <w:r w:rsidR="00206DA6">
        <w:t xml:space="preserve"> МПа</w:t>
      </w:r>
    </w:p>
    <w:p w:rsidR="00206DA6" w:rsidRDefault="00206DA6" w:rsidP="009163DC">
      <w:pPr>
        <w:ind w:firstLine="567"/>
        <w:jc w:val="both"/>
      </w:pPr>
    </w:p>
    <w:p w:rsidR="009163DC" w:rsidRDefault="00206DA6" w:rsidP="00206DA6">
      <w:pPr>
        <w:ind w:firstLine="567"/>
      </w:pPr>
      <w:r>
        <w:t xml:space="preserve">                            </w:t>
      </w:r>
      <w:r w:rsidRPr="00436ACE">
        <w:rPr>
          <w:position w:val="-42"/>
        </w:rPr>
        <w:object w:dxaOrig="3840" w:dyaOrig="859">
          <v:shape id="_x0000_i1152" type="#_x0000_t75" style="width:192pt;height:42.75pt" o:ole="">
            <v:imagedata r:id="rId260" o:title=""/>
          </v:shape>
          <o:OLEObject Type="Embed" ProgID="Equation.DSMT4" ShapeID="_x0000_i1152" DrawAspect="Content" ObjectID="_1478977126" r:id="rId261"/>
        </w:object>
      </w:r>
      <w:r w:rsidR="008B5D99" w:rsidRPr="008B5D99">
        <w:t xml:space="preserve"> </w:t>
      </w:r>
      <w:r w:rsidR="008B5D99">
        <w:t>МПа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600" w:dyaOrig="499">
          <v:shape id="_x0000_i1153" type="#_x0000_t75" style="width:25.5pt;height:21.75pt" o:ole="">
            <v:imagedata r:id="rId262" o:title=""/>
          </v:shape>
          <o:OLEObject Type="Embed" ProgID="Equation.2" ShapeID="_x0000_i1153" DrawAspect="Content" ObjectID="_1478977127" r:id="rId263"/>
        </w:object>
      </w:r>
      <w:r w:rsidR="00DD625E">
        <w:t>= 136мм</w:t>
      </w:r>
      <w:r>
        <w:t xml:space="preserve"> - средний радиус </w:t>
      </w:r>
      <w:r w:rsidR="00DD625E">
        <w:t>трения расположения заклепок</w:t>
      </w:r>
      <w:r>
        <w:t>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00" w:dyaOrig="499">
          <v:shape id="_x0000_i1154" type="#_x0000_t75" style="width:16.5pt;height:20.25pt" o:ole="">
            <v:imagedata r:id="rId264" o:title=""/>
          </v:shape>
          <o:OLEObject Type="Embed" ProgID="Equation.2" ShapeID="_x0000_i1154" DrawAspect="Content" ObjectID="_1478977128" r:id="rId265"/>
        </w:object>
      </w:r>
      <w:r w:rsidR="00DD625E">
        <w:t>= 1</w:t>
      </w:r>
      <w:r>
        <w:t xml:space="preserve"> - число дисков;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380" w:dyaOrig="499">
          <v:shape id="_x0000_i1155" type="#_x0000_t75" style="width:16.5pt;height:20.25pt" o:ole="">
            <v:imagedata r:id="rId266" o:title=""/>
          </v:shape>
          <o:OLEObject Type="Embed" ProgID="Equation.2" ShapeID="_x0000_i1155" DrawAspect="Content" ObjectID="_1478977129" r:id="rId267"/>
        </w:object>
      </w:r>
      <w:r w:rsidR="00DD625E">
        <w:t xml:space="preserve"> = </w:t>
      </w:r>
      <w:r w:rsidR="00206DA6">
        <w:t>24</w:t>
      </w:r>
      <w:r>
        <w:t xml:space="preserve"> - число заклепок;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00" w:dyaOrig="499">
          <v:shape id="_x0000_i1156" type="#_x0000_t75" style="width:16.5pt;height:21.75pt" o:ole="">
            <v:imagedata r:id="rId268" o:title=""/>
          </v:shape>
          <o:OLEObject Type="Embed" ProgID="Equation.2" ShapeID="_x0000_i1156" DrawAspect="Content" ObjectID="_1478977130" r:id="rId269"/>
        </w:object>
      </w:r>
      <w:r>
        <w:t xml:space="preserve"> </w:t>
      </w:r>
      <w:r w:rsidR="00206DA6">
        <w:t xml:space="preserve">= 6 </w:t>
      </w:r>
      <w:r>
        <w:t>- диаметр заклепок, мм;</w:t>
      </w:r>
    </w:p>
    <w:p w:rsidR="00B71062" w:rsidRDefault="009163DC" w:rsidP="009163DC">
      <w:pPr>
        <w:ind w:firstLine="567"/>
        <w:jc w:val="center"/>
      </w:pPr>
      <w:r>
        <w:rPr>
          <w:position w:val="-46"/>
        </w:rPr>
        <w:object w:dxaOrig="5380" w:dyaOrig="1120">
          <v:shape id="_x0000_i1157" type="#_x0000_t75" style="width:230.25pt;height:48pt" o:ole="">
            <v:imagedata r:id="rId270" o:title=""/>
          </v:shape>
          <o:OLEObject Type="Embed" ProgID="Equation.2" ShapeID="_x0000_i1157" DrawAspect="Content" ObjectID="_1478977131" r:id="rId271"/>
        </w:object>
      </w:r>
      <w:r>
        <w:t xml:space="preserve"> МПа;</w:t>
      </w:r>
    </w:p>
    <w:p w:rsidR="00B71062" w:rsidRDefault="00B71062" w:rsidP="009163DC">
      <w:pPr>
        <w:ind w:firstLine="567"/>
        <w:jc w:val="center"/>
      </w:pPr>
    </w:p>
    <w:p w:rsidR="008B5D99" w:rsidRDefault="00B71062" w:rsidP="009163DC">
      <w:pPr>
        <w:ind w:firstLine="567"/>
        <w:jc w:val="center"/>
      </w:pPr>
      <w:r w:rsidRPr="00436ACE">
        <w:rPr>
          <w:position w:val="-28"/>
        </w:rPr>
        <w:object w:dxaOrig="3519" w:dyaOrig="720">
          <v:shape id="_x0000_i1158" type="#_x0000_t75" style="width:176.25pt;height:36pt" o:ole="">
            <v:imagedata r:id="rId272" o:title=""/>
          </v:shape>
          <o:OLEObject Type="Embed" ProgID="Equation.DSMT4" ShapeID="_x0000_i1158" DrawAspect="Content" ObjectID="_1478977132" r:id="rId273"/>
        </w:object>
      </w:r>
      <w:r w:rsidR="008B5D99" w:rsidRPr="008B5D99">
        <w:t xml:space="preserve"> </w:t>
      </w:r>
      <w:r w:rsidR="008B5D99">
        <w:t>МПа</w:t>
      </w:r>
    </w:p>
    <w:p w:rsidR="009163DC" w:rsidRDefault="009163DC" w:rsidP="009163DC">
      <w:pPr>
        <w:ind w:firstLine="567"/>
        <w:jc w:val="center"/>
      </w:pPr>
      <w:r>
        <w:t xml:space="preserve">   </w:t>
      </w:r>
    </w:p>
    <w:p w:rsidR="009163DC" w:rsidRDefault="009163DC" w:rsidP="009163DC">
      <w:pPr>
        <w:ind w:firstLine="709"/>
        <w:jc w:val="both"/>
      </w:pPr>
      <w:r>
        <w:rPr>
          <w:position w:val="-4"/>
        </w:rPr>
        <w:object w:dxaOrig="300" w:dyaOrig="360">
          <v:shape id="_x0000_i1159" type="#_x0000_t75" style="width:12pt;height:15.75pt" o:ole="">
            <v:imagedata r:id="rId274" o:title=""/>
          </v:shape>
          <o:OLEObject Type="Embed" ProgID="Equation.2" ShapeID="_x0000_i1159" DrawAspect="Content" ObjectID="_1478977133" r:id="rId275"/>
        </w:object>
      </w:r>
      <w:r>
        <w:t xml:space="preserve"> - коэффициент приспосабливаемости двигателя</w:t>
      </w:r>
    </w:p>
    <w:p w:rsidR="009163DC" w:rsidRPr="00DD625E" w:rsidRDefault="009163DC" w:rsidP="009163DC">
      <w:pPr>
        <w:ind w:firstLine="567"/>
        <w:jc w:val="center"/>
        <w:rPr>
          <w:sz w:val="32"/>
          <w:szCs w:val="32"/>
        </w:rPr>
      </w:pPr>
      <w:r>
        <w:rPr>
          <w:position w:val="-50"/>
        </w:rPr>
        <w:object w:dxaOrig="1800" w:dyaOrig="1200">
          <v:shape id="_x0000_i1160" type="#_x0000_t75" style="width:76.5pt;height:51pt" o:ole="">
            <v:imagedata r:id="rId276" o:title=""/>
          </v:shape>
          <o:OLEObject Type="Embed" ProgID="Equation.2" ShapeID="_x0000_i1160" DrawAspect="Content" ObjectID="_1478977134" r:id="rId277"/>
        </w:object>
      </w:r>
      <w:r>
        <w:t>,</w:t>
      </w:r>
      <w:r w:rsidR="00DD625E" w:rsidRPr="00DD625E">
        <w:rPr>
          <w:sz w:val="32"/>
          <w:szCs w:val="32"/>
        </w:rPr>
        <w:t>=3,6</w:t>
      </w:r>
    </w:p>
    <w:p w:rsidR="009163DC" w:rsidRDefault="009163DC" w:rsidP="008B5D99">
      <w:pPr>
        <w:jc w:val="both"/>
      </w:pPr>
      <w:r>
        <w:t xml:space="preserve">где:   </w:t>
      </w:r>
      <w:r>
        <w:rPr>
          <w:position w:val="-14"/>
        </w:rPr>
        <w:object w:dxaOrig="960" w:dyaOrig="580">
          <v:shape id="_x0000_i1161" type="#_x0000_t75" style="width:41.25pt;height:24.75pt" o:ole="">
            <v:imagedata r:id="rId278" o:title=""/>
          </v:shape>
          <o:OLEObject Type="Embed" ProgID="Equation.2" ShapeID="_x0000_i1161" DrawAspect="Content" ObjectID="_1478977135" r:id="rId279"/>
        </w:object>
      </w:r>
      <w:r w:rsidR="00DD625E">
        <w:t xml:space="preserve"> = 402</w:t>
      </w:r>
    </w:p>
    <w:p w:rsidR="009163DC" w:rsidRDefault="009163DC" w:rsidP="009163DC">
      <w:pPr>
        <w:ind w:left="3402" w:hanging="1559"/>
        <w:jc w:val="both"/>
      </w:pPr>
      <w:r>
        <w:rPr>
          <w:position w:val="-14"/>
        </w:rPr>
        <w:object w:dxaOrig="1200" w:dyaOrig="580">
          <v:shape id="_x0000_i1162" type="#_x0000_t75" style="width:51pt;height:24.75pt" o:ole="">
            <v:imagedata r:id="rId280" o:title=""/>
          </v:shape>
          <o:OLEObject Type="Embed" ProgID="Equation.2" ShapeID="_x0000_i1162" DrawAspect="Content" ObjectID="_1478977136" r:id="rId281"/>
        </w:object>
      </w:r>
      <w:r w:rsidR="00DD625E">
        <w:t>=110,3</w:t>
      </w:r>
      <w:r>
        <w:t xml:space="preserve"> - максимальный момент, соответствующий максимальной мощности (см. ВСХ);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40" w:dyaOrig="499">
          <v:shape id="_x0000_i1163" type="#_x0000_t75" style="width:18.75pt;height:20.25pt" o:ole="">
            <v:imagedata r:id="rId282" o:title=""/>
          </v:shape>
          <o:OLEObject Type="Embed" ProgID="Equation.2" ShapeID="_x0000_i1163" DrawAspect="Content" ObjectID="_1478977137" r:id="rId283"/>
        </w:object>
      </w:r>
      <w:r w:rsidR="00DD625E">
        <w:t>=</w:t>
      </w:r>
      <w:r w:rsidR="00B71062">
        <w:t>16</w:t>
      </w:r>
      <w:r w:rsidR="00DD625E">
        <w:t xml:space="preserve"> </w:t>
      </w:r>
      <w:r>
        <w:t xml:space="preserve"> - толщина диска, мм;</w:t>
      </w:r>
    </w:p>
    <w:p w:rsidR="009163DC" w:rsidRPr="006B0AFE" w:rsidRDefault="009163DC" w:rsidP="009163DC">
      <w:pPr>
        <w:ind w:firstLine="567"/>
        <w:jc w:val="center"/>
        <w:rPr>
          <w:sz w:val="32"/>
          <w:szCs w:val="32"/>
        </w:rPr>
      </w:pPr>
      <w:r w:rsidRPr="006B0AFE">
        <w:rPr>
          <w:position w:val="-56"/>
          <w:sz w:val="32"/>
          <w:szCs w:val="32"/>
        </w:rPr>
        <w:object w:dxaOrig="4300" w:dyaOrig="1359">
          <v:shape id="_x0000_i1164" type="#_x0000_t75" style="width:183.75pt;height:58.5pt" o:ole="">
            <v:imagedata r:id="rId284" o:title=""/>
          </v:shape>
          <o:OLEObject Type="Embed" ProgID="Equation.2" ShapeID="_x0000_i1164" DrawAspect="Content" ObjectID="_1478977138" r:id="rId285"/>
        </w:object>
      </w:r>
      <w:r w:rsidRPr="006B0AFE">
        <w:rPr>
          <w:sz w:val="32"/>
          <w:szCs w:val="32"/>
        </w:rPr>
        <w:t xml:space="preserve">= </w:t>
      </w:r>
      <w:smartTag w:uri="urn:schemas-microsoft-com:office:smarttags" w:element="metricconverter">
        <w:smartTagPr>
          <w:attr w:name="ProductID" w:val="2,35 мм"/>
        </w:smartTagPr>
        <w:r w:rsidR="008B5D99" w:rsidRPr="006B0AFE">
          <w:rPr>
            <w:sz w:val="32"/>
            <w:szCs w:val="32"/>
          </w:rPr>
          <w:t>2,35</w:t>
        </w:r>
        <w:r w:rsidRPr="006B0AFE">
          <w:rPr>
            <w:sz w:val="32"/>
            <w:szCs w:val="32"/>
          </w:rPr>
          <w:t xml:space="preserve"> мм</w:t>
        </w:r>
      </w:smartTag>
      <w:r w:rsidRPr="006B0AFE">
        <w:rPr>
          <w:sz w:val="32"/>
          <w:szCs w:val="32"/>
        </w:rPr>
        <w:t>;</w:t>
      </w:r>
    </w:p>
    <w:p w:rsidR="009163DC" w:rsidRDefault="009163DC" w:rsidP="009163DC">
      <w:pPr>
        <w:ind w:firstLine="567"/>
        <w:jc w:val="center"/>
      </w:pPr>
      <w:r>
        <w:rPr>
          <w:position w:val="-48"/>
        </w:rPr>
        <w:object w:dxaOrig="4400" w:dyaOrig="1219">
          <v:shape id="_x0000_i1165" type="#_x0000_t75" style="width:188.25pt;height:51.75pt" o:ole="">
            <v:imagedata r:id="rId286" o:title=""/>
          </v:shape>
          <o:OLEObject Type="Embed" ProgID="Equation.2" ShapeID="_x0000_i1165" DrawAspect="Content" ObjectID="_1478977139" r:id="rId287"/>
        </w:object>
      </w:r>
      <w:r>
        <w:t xml:space="preserve">=  </w:t>
      </w:r>
      <w:r w:rsidRPr="006B0AFE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 w:rsidR="008B5D99" w:rsidRPr="006B0AFE">
          <w:rPr>
            <w:sz w:val="32"/>
            <w:szCs w:val="32"/>
          </w:rPr>
          <w:t xml:space="preserve">0,3 </w:t>
        </w:r>
        <w:r w:rsidRPr="006B0AFE">
          <w:rPr>
            <w:sz w:val="32"/>
            <w:szCs w:val="32"/>
          </w:rPr>
          <w:t>мм</w:t>
        </w:r>
      </w:smartTag>
      <w:r w:rsidRPr="006B0AFE">
        <w:rPr>
          <w:sz w:val="32"/>
          <w:szCs w:val="32"/>
        </w:rPr>
        <w:t>.</w:t>
      </w:r>
    </w:p>
    <w:p w:rsidR="008B5D99" w:rsidRDefault="008B5D99" w:rsidP="009163DC">
      <w:pPr>
        <w:ind w:firstLine="567"/>
        <w:jc w:val="center"/>
      </w:pPr>
    </w:p>
    <w:p w:rsidR="008B5D99" w:rsidRDefault="008B5D99" w:rsidP="009163DC">
      <w:pPr>
        <w:ind w:firstLine="567"/>
        <w:jc w:val="center"/>
      </w:pPr>
      <w:r>
        <w:t>13</w:t>
      </w:r>
    </w:p>
    <w:p w:rsidR="008B5D99" w:rsidRDefault="009163DC" w:rsidP="009163DC">
      <w:pPr>
        <w:jc w:val="both"/>
      </w:pPr>
      <w:r>
        <w:t xml:space="preserve">      Из двух значений </w:t>
      </w:r>
      <w:r>
        <w:rPr>
          <w:position w:val="-14"/>
        </w:rPr>
        <w:object w:dxaOrig="720" w:dyaOrig="639">
          <v:shape id="_x0000_i1166" type="#_x0000_t75" style="width:30.75pt;height:26.25pt" o:ole="">
            <v:imagedata r:id="rId288" o:title=""/>
          </v:shape>
          <o:OLEObject Type="Embed" ProgID="Equation.2" ShapeID="_x0000_i1166" DrawAspect="Content" ObjectID="_1478977140" r:id="rId289"/>
        </w:object>
      </w:r>
      <w:r>
        <w:t xml:space="preserve"> и </w:t>
      </w:r>
      <w:r>
        <w:rPr>
          <w:position w:val="-14"/>
        </w:rPr>
        <w:object w:dxaOrig="780" w:dyaOrig="600">
          <v:shape id="_x0000_i1167" type="#_x0000_t75" style="width:33pt;height:24.75pt" o:ole="">
            <v:imagedata r:id="rId290" o:title=""/>
          </v:shape>
          <o:OLEObject Type="Embed" ProgID="Equation.2" ShapeID="_x0000_i1167" DrawAspect="Content" ObjectID="_1478977141" r:id="rId291"/>
        </w:object>
      </w:r>
      <w:r>
        <w:t xml:space="preserve"> выбирается большее и округляется до стандартной величины.</w:t>
      </w:r>
    </w:p>
    <w:p w:rsidR="008B5D99" w:rsidRDefault="008B5D99" w:rsidP="009163DC">
      <w:pPr>
        <w:jc w:val="both"/>
      </w:pPr>
    </w:p>
    <w:p w:rsidR="009163DC" w:rsidRPr="008B5D99" w:rsidRDefault="008B5D99" w:rsidP="008B5D99">
      <w:pPr>
        <w:jc w:val="center"/>
        <w:rPr>
          <w:b/>
          <w:bCs/>
          <w:sz w:val="32"/>
          <w:szCs w:val="32"/>
        </w:rPr>
      </w:pPr>
      <w:r w:rsidRPr="008B5D99">
        <w:rPr>
          <w:b/>
          <w:sz w:val="32"/>
          <w:szCs w:val="32"/>
        </w:rPr>
        <w:t xml:space="preserve">5.3. </w:t>
      </w:r>
      <w:r w:rsidR="009163DC" w:rsidRPr="008B5D99">
        <w:rPr>
          <w:b/>
          <w:bCs/>
          <w:sz w:val="32"/>
          <w:szCs w:val="32"/>
        </w:rPr>
        <w:t>Расчет шлицевого соединения</w:t>
      </w:r>
    </w:p>
    <w:p w:rsidR="008B5D99" w:rsidRDefault="008B5D99" w:rsidP="009163DC">
      <w:pPr>
        <w:jc w:val="both"/>
        <w:rPr>
          <w:b/>
          <w:bCs/>
        </w:rPr>
      </w:pPr>
    </w:p>
    <w:p w:rsidR="009163DC" w:rsidRDefault="009163DC" w:rsidP="009163DC">
      <w:pPr>
        <w:ind w:firstLine="567"/>
        <w:jc w:val="both"/>
      </w:pPr>
      <w:r>
        <w:t>Ступицу ведомого диска устанавливают на шлицевом конце первичного вала с сопряжением, необходимым для свободного его перемещения на валу.</w:t>
      </w:r>
    </w:p>
    <w:p w:rsidR="006228F8" w:rsidRDefault="009163DC" w:rsidP="009163DC">
      <w:pPr>
        <w:ind w:firstLine="567"/>
        <w:jc w:val="both"/>
      </w:pPr>
      <w:r>
        <w:t xml:space="preserve">Так как соединение в муфте сцепления принято применять только прямозубое с центрированием по диаметру шлицевой втулки, выбираем по ГОСТ 1139-80 шлицевое соединение:  </w:t>
      </w:r>
    </w:p>
    <w:p w:rsidR="009163DC" w:rsidRDefault="006228F8" w:rsidP="006228F8">
      <w:pPr>
        <w:ind w:firstLine="567"/>
        <w:jc w:val="center"/>
      </w:pPr>
      <w:r>
        <w:rPr>
          <w:position w:val="-12"/>
        </w:rPr>
        <w:object w:dxaOrig="1840" w:dyaOrig="440">
          <v:shape id="_x0000_i1168" type="#_x0000_t75" style="width:78.75pt;height:18.75pt" o:ole="">
            <v:imagedata r:id="rId292" o:title=""/>
          </v:shape>
          <o:OLEObject Type="Embed" ProgID="Equation.2" ShapeID="_x0000_i1168" DrawAspect="Content" ObjectID="_1478977142" r:id="rId293"/>
        </w:object>
      </w:r>
    </w:p>
    <w:p w:rsidR="009163DC" w:rsidRDefault="006228F8" w:rsidP="009163DC">
      <w:pPr>
        <w:ind w:firstLine="567"/>
        <w:jc w:val="center"/>
      </w:pPr>
      <w:r>
        <w:t>10×</w:t>
      </w:r>
      <w:r w:rsidR="00760B69">
        <w:t>30</w:t>
      </w:r>
      <w:r>
        <w:t>×</w:t>
      </w:r>
      <w:r w:rsidR="00760B69">
        <w:t>40</w:t>
      </w:r>
      <w:r>
        <w:t>×</w:t>
      </w:r>
      <w:r w:rsidR="00760B69">
        <w:t>5</w:t>
      </w:r>
    </w:p>
    <w:p w:rsidR="006228F8" w:rsidRDefault="006228F8" w:rsidP="009163DC">
      <w:pPr>
        <w:ind w:firstLine="567"/>
        <w:jc w:val="center"/>
      </w:pPr>
    </w:p>
    <w:p w:rsidR="009163DC" w:rsidRDefault="009163DC" w:rsidP="009163DC">
      <w:pPr>
        <w:ind w:firstLine="567"/>
        <w:jc w:val="both"/>
      </w:pPr>
      <w:r>
        <w:t>Для нормальных условий работы длина ступицы равна наружному диаметру шлицев ведущего вала, а для тяжелых условий - примерно 1,4 от наружного диаметра.</w:t>
      </w:r>
    </w:p>
    <w:p w:rsidR="009163DC" w:rsidRDefault="009163DC" w:rsidP="009163DC">
      <w:pPr>
        <w:jc w:val="both"/>
      </w:pPr>
      <w:r>
        <w:t>Расчет проводим на срез и на смятие.</w:t>
      </w:r>
    </w:p>
    <w:p w:rsidR="006228F8" w:rsidRDefault="006228F8" w:rsidP="009163DC">
      <w:pPr>
        <w:jc w:val="both"/>
      </w:pPr>
    </w:p>
    <w:p w:rsidR="009163DC" w:rsidRDefault="00FD1859" w:rsidP="006228F8">
      <w:pPr>
        <w:jc w:val="center"/>
        <w:rPr>
          <w:b/>
          <w:bCs/>
          <w:sz w:val="32"/>
          <w:szCs w:val="32"/>
        </w:rPr>
      </w:pPr>
      <w:r w:rsidRPr="006228F8">
        <w:rPr>
          <w:b/>
          <w:sz w:val="32"/>
          <w:szCs w:val="32"/>
        </w:rPr>
        <w:t>5.4.</w:t>
      </w:r>
      <w:r w:rsidR="009163DC" w:rsidRPr="006228F8">
        <w:rPr>
          <w:b/>
          <w:bCs/>
          <w:sz w:val="32"/>
          <w:szCs w:val="32"/>
        </w:rPr>
        <w:t>Расчет рабочих поверхностей смятия</w:t>
      </w:r>
    </w:p>
    <w:p w:rsidR="006228F8" w:rsidRPr="006228F8" w:rsidRDefault="006228F8" w:rsidP="006228F8">
      <w:pPr>
        <w:jc w:val="center"/>
        <w:rPr>
          <w:b/>
          <w:bCs/>
          <w:sz w:val="32"/>
          <w:szCs w:val="32"/>
        </w:rPr>
      </w:pPr>
    </w:p>
    <w:p w:rsidR="009163DC" w:rsidRDefault="009163DC" w:rsidP="009163DC">
      <w:pPr>
        <w:ind w:firstLine="567"/>
        <w:jc w:val="both"/>
      </w:pPr>
      <w:r>
        <w:t>- средний диаметр шлицевого соединения</w:t>
      </w:r>
    </w:p>
    <w:p w:rsidR="009163DC" w:rsidRDefault="009163DC" w:rsidP="006228F8">
      <w:pPr>
        <w:ind w:firstLine="567"/>
        <w:jc w:val="center"/>
      </w:pPr>
      <w:r>
        <w:rPr>
          <w:position w:val="-20"/>
        </w:rPr>
        <w:object w:dxaOrig="2760" w:dyaOrig="580">
          <v:shape id="_x0000_i1169" type="#_x0000_t75" style="width:117.75pt;height:24.75pt" o:ole="">
            <v:imagedata r:id="rId294" o:title=""/>
          </v:shape>
          <o:OLEObject Type="Embed" ProgID="Equation.2" ShapeID="_x0000_i1169" DrawAspect="Content" ObjectID="_1478977143" r:id="rId295"/>
        </w:object>
      </w:r>
      <w:r>
        <w:t>=</w:t>
      </w:r>
      <w:r w:rsidR="006228F8">
        <w:t xml:space="preserve"> </w:t>
      </w:r>
      <w:r w:rsidR="006228F8">
        <w:rPr>
          <w:sz w:val="32"/>
          <w:szCs w:val="32"/>
        </w:rPr>
        <w:t xml:space="preserve">0,5∙(28,8+4,8) = </w:t>
      </w:r>
      <w:smartTag w:uri="urn:schemas-microsoft-com:office:smarttags" w:element="metricconverter">
        <w:smartTagPr>
          <w:attr w:name="ProductID" w:val="16,8 мм"/>
        </w:smartTagPr>
        <w:r w:rsidR="006228F8">
          <w:rPr>
            <w:sz w:val="32"/>
            <w:szCs w:val="32"/>
          </w:rPr>
          <w:t xml:space="preserve">16,8 </w:t>
        </w:r>
        <w:r>
          <w:t>мм</w:t>
        </w:r>
      </w:smartTag>
      <w:r>
        <w:t>;</w:t>
      </w:r>
    </w:p>
    <w:p w:rsidR="009163DC" w:rsidRDefault="009163DC" w:rsidP="009163DC">
      <w:pPr>
        <w:ind w:firstLine="567"/>
        <w:jc w:val="both"/>
      </w:pPr>
      <w:r>
        <w:t>- рабочая высота шлицев</w:t>
      </w:r>
    </w:p>
    <w:p w:rsidR="009163DC" w:rsidRDefault="009163DC" w:rsidP="006228F8">
      <w:pPr>
        <w:ind w:firstLine="567"/>
        <w:jc w:val="center"/>
      </w:pPr>
      <w:r>
        <w:rPr>
          <w:position w:val="-18"/>
        </w:rPr>
        <w:object w:dxaOrig="3680" w:dyaOrig="560">
          <v:shape id="_x0000_i1170" type="#_x0000_t75" style="width:157.5pt;height:24pt" o:ole="">
            <v:imagedata r:id="rId296" o:title=""/>
          </v:shape>
          <o:OLEObject Type="Embed" ProgID="Equation.2" ShapeID="_x0000_i1170" DrawAspect="Content" ObjectID="_1478977144" r:id="rId297"/>
        </w:object>
      </w:r>
      <w:r>
        <w:t>=</w:t>
      </w:r>
      <w:r w:rsidR="006228F8">
        <w:rPr>
          <w:sz w:val="32"/>
          <w:szCs w:val="32"/>
        </w:rPr>
        <w:t>0,5∙(28,8-4,8) –</w:t>
      </w:r>
      <w:r>
        <w:t xml:space="preserve"> </w:t>
      </w:r>
      <w:r w:rsidR="006228F8">
        <w:t xml:space="preserve">1-1 = </w:t>
      </w:r>
      <w:smartTag w:uri="urn:schemas-microsoft-com:office:smarttags" w:element="metricconverter">
        <w:smartTagPr>
          <w:attr w:name="ProductID" w:val="10 мм"/>
        </w:smartTagPr>
        <w:r w:rsidR="006228F8">
          <w:t xml:space="preserve">10 </w:t>
        </w:r>
        <w:r>
          <w:t>мм</w:t>
        </w:r>
      </w:smartTag>
    </w:p>
    <w:p w:rsidR="009163DC" w:rsidRDefault="009163DC" w:rsidP="009163DC">
      <w:pPr>
        <w:ind w:firstLine="567"/>
        <w:jc w:val="both"/>
      </w:pPr>
    </w:p>
    <w:p w:rsidR="009163DC" w:rsidRDefault="00452B6C" w:rsidP="009163DC">
      <w:pPr>
        <w:ind w:firstLine="567"/>
        <w:jc w:val="center"/>
      </w:pPr>
      <w:r>
        <w:rPr>
          <w:noProof/>
        </w:rPr>
        <w:pict>
          <v:shape id="_x0000_s1027" type="#_x0000_t75" style="position:absolute;left:0;text-align:left;margin-left:94.55pt;margin-top:15.35pt;width:273.65pt;height:222.25pt;z-index:251657728" o:allowincell="f">
            <v:imagedata r:id="rId298" o:title="П5" croptop="8939f" cropbottom="14592f" cropleft="14826f" cropright="11933f" gain="109227f" blacklevel="13107f"/>
            <o:lock v:ext="edit" aspectratio="f"/>
            <w10:wrap type="topAndBottom"/>
          </v:shape>
        </w:pict>
      </w:r>
    </w:p>
    <w:p w:rsidR="009163DC" w:rsidRDefault="009163DC" w:rsidP="00DE08B4">
      <w:pPr>
        <w:jc w:val="center"/>
      </w:pPr>
      <w:r>
        <w:t>Рис.3. Схема шлицевого соединения</w:t>
      </w:r>
    </w:p>
    <w:p w:rsidR="00DE08B4" w:rsidRDefault="00DE08B4" w:rsidP="00DE08B4">
      <w:pPr>
        <w:jc w:val="center"/>
      </w:pPr>
    </w:p>
    <w:p w:rsidR="009163DC" w:rsidRDefault="00DE08B4" w:rsidP="009163DC">
      <w:pPr>
        <w:ind w:firstLine="567"/>
        <w:jc w:val="center"/>
      </w:pPr>
      <w:r>
        <w:t>14</w:t>
      </w:r>
    </w:p>
    <w:p w:rsidR="009163DC" w:rsidRDefault="009163DC" w:rsidP="009163DC">
      <w:pPr>
        <w:jc w:val="both"/>
      </w:pPr>
      <w:r>
        <w:t xml:space="preserve">где:   </w:t>
      </w:r>
      <w:r>
        <w:rPr>
          <w:position w:val="-14"/>
        </w:rPr>
        <w:object w:dxaOrig="420" w:dyaOrig="499">
          <v:shape id="_x0000_i1171" type="#_x0000_t75" style="width:18pt;height:21.75pt" o:ole="">
            <v:imagedata r:id="rId299" o:title=""/>
          </v:shape>
          <o:OLEObject Type="Embed" ProgID="Equation.2" ShapeID="_x0000_i1171" DrawAspect="Content" ObjectID="_1478977145" r:id="rId300"/>
        </w:object>
      </w:r>
      <w:r>
        <w:t xml:space="preserve"> - высота фаски на шлицах вала, мм;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00" w:dyaOrig="499">
          <v:shape id="_x0000_i1172" type="#_x0000_t75" style="width:16.5pt;height:21.75pt" o:ole="">
            <v:imagedata r:id="rId301" o:title=""/>
          </v:shape>
          <o:OLEObject Type="Embed" ProgID="Equation.2" ShapeID="_x0000_i1172" DrawAspect="Content" ObjectID="_1478977146" r:id="rId302"/>
        </w:object>
      </w:r>
      <w:r>
        <w:t xml:space="preserve"> - высота фаски на шлицах втулки, мм;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1080" w:dyaOrig="499">
          <v:shape id="_x0000_i1173" type="#_x0000_t75" style="width:46.5pt;height:21.75pt" o:ole="">
            <v:imagedata r:id="rId303" o:title=""/>
          </v:shape>
          <o:OLEObject Type="Embed" ProgID="Equation.2" ShapeID="_x0000_i1173" DrawAspect="Content" ObjectID="_1478977147" r:id="rId304"/>
        </w:object>
      </w:r>
      <w:r>
        <w:t>;</w:t>
      </w:r>
    </w:p>
    <w:p w:rsidR="009163DC" w:rsidRDefault="009163DC" w:rsidP="009163DC">
      <w:pPr>
        <w:ind w:firstLine="567"/>
        <w:jc w:val="both"/>
      </w:pPr>
      <w:r>
        <w:t>- удельный суммарный статический момент площади рабочих поверхностей соединения относительно вала</w:t>
      </w:r>
    </w:p>
    <w:p w:rsidR="00760B69" w:rsidRDefault="009163DC" w:rsidP="009163DC">
      <w:pPr>
        <w:ind w:firstLine="567"/>
        <w:jc w:val="both"/>
      </w:pPr>
      <w:r>
        <w:t xml:space="preserve">                                </w:t>
      </w:r>
      <w:r>
        <w:rPr>
          <w:position w:val="-20"/>
        </w:rPr>
        <w:object w:dxaOrig="2880" w:dyaOrig="560">
          <v:shape id="_x0000_i1174" type="#_x0000_t75" style="width:122.25pt;height:24pt" o:ole="">
            <v:imagedata r:id="rId305" o:title=""/>
          </v:shape>
          <o:OLEObject Type="Embed" ProgID="Equation.2" ShapeID="_x0000_i1174" DrawAspect="Content" ObjectID="_1478977148" r:id="rId306"/>
        </w:object>
      </w:r>
      <w:r>
        <w:t>=</w:t>
      </w:r>
      <w:r w:rsidRPr="00760B69">
        <w:rPr>
          <w:sz w:val="32"/>
          <w:szCs w:val="32"/>
        </w:rPr>
        <w:t xml:space="preserve"> </w:t>
      </w:r>
      <w:r w:rsidR="00760B69" w:rsidRPr="00760B69">
        <w:rPr>
          <w:sz w:val="32"/>
          <w:szCs w:val="32"/>
        </w:rPr>
        <w:t>0</w:t>
      </w:r>
      <w:r w:rsidR="00760B69">
        <w:rPr>
          <w:sz w:val="32"/>
          <w:szCs w:val="32"/>
        </w:rPr>
        <w:t>,5∙16,8∙10</w:t>
      </w:r>
      <w:r w:rsidR="00DE08B4">
        <w:rPr>
          <w:sz w:val="32"/>
          <w:szCs w:val="32"/>
        </w:rPr>
        <w:t>∙10</w:t>
      </w:r>
      <w:r w:rsidR="00760B69">
        <w:rPr>
          <w:sz w:val="32"/>
          <w:szCs w:val="32"/>
        </w:rPr>
        <w:t xml:space="preserve"> = </w:t>
      </w:r>
      <w:smartTag w:uri="urn:schemas-microsoft-com:office:smarttags" w:element="metricconverter">
        <w:smartTagPr>
          <w:attr w:name="ProductID" w:val="840 мм"/>
        </w:smartTagPr>
        <w:r w:rsidR="00760B69">
          <w:rPr>
            <w:sz w:val="32"/>
            <w:szCs w:val="32"/>
          </w:rPr>
          <w:t>84</w:t>
        </w:r>
        <w:r w:rsidR="00DE08B4">
          <w:rPr>
            <w:sz w:val="32"/>
            <w:szCs w:val="32"/>
          </w:rPr>
          <w:t>0</w:t>
        </w:r>
        <w:r w:rsidR="00760B69">
          <w:rPr>
            <w:sz w:val="32"/>
            <w:szCs w:val="32"/>
          </w:rPr>
          <w:t xml:space="preserve"> </w:t>
        </w:r>
        <w:r w:rsidR="00760B69">
          <w:t>мм</w:t>
        </w:r>
      </w:smartTag>
      <w:r w:rsidR="00760B69">
        <w:t xml:space="preserve">   </w:t>
      </w:r>
      <w:r>
        <w:t xml:space="preserve"> </w:t>
      </w:r>
    </w:p>
    <w:p w:rsidR="009163DC" w:rsidRDefault="00760B69" w:rsidP="009163DC">
      <w:pPr>
        <w:ind w:firstLine="567"/>
        <w:jc w:val="both"/>
      </w:pPr>
      <w:r>
        <w:t xml:space="preserve">-  </w:t>
      </w:r>
      <w:r w:rsidR="009163DC">
        <w:t>среднее давление смятия</w:t>
      </w:r>
    </w:p>
    <w:p w:rsidR="009163DC" w:rsidRDefault="009163DC" w:rsidP="009163DC">
      <w:pPr>
        <w:ind w:firstLine="567"/>
        <w:jc w:val="both"/>
      </w:pPr>
      <w:r>
        <w:t xml:space="preserve">                            </w:t>
      </w:r>
      <w:r>
        <w:rPr>
          <w:position w:val="-46"/>
        </w:rPr>
        <w:object w:dxaOrig="3240" w:dyaOrig="1200">
          <v:shape id="_x0000_i1175" type="#_x0000_t75" style="width:139.5pt;height:51pt" o:ole="">
            <v:imagedata r:id="rId307" o:title=""/>
          </v:shape>
          <o:OLEObject Type="Embed" ProgID="Equation.2" ShapeID="_x0000_i1175" DrawAspect="Content" ObjectID="_1478977149" r:id="rId308"/>
        </w:object>
      </w:r>
      <w:r w:rsidR="00760B69">
        <w:t xml:space="preserve"> </w:t>
      </w:r>
      <w:r w:rsidR="00DE08B4" w:rsidRPr="00436ACE">
        <w:rPr>
          <w:position w:val="-28"/>
        </w:rPr>
        <w:object w:dxaOrig="1780" w:dyaOrig="760">
          <v:shape id="_x0000_i1176" type="#_x0000_t75" style="width:89.25pt;height:38.25pt" o:ole="">
            <v:imagedata r:id="rId309" o:title=""/>
          </v:shape>
          <o:OLEObject Type="Embed" ProgID="Equation.DSMT4" ShapeID="_x0000_i1176" DrawAspect="Content" ObjectID="_1478977150" r:id="rId310"/>
        </w:object>
      </w:r>
      <w:r w:rsidR="00760B69">
        <w:t xml:space="preserve"> МПа</w:t>
      </w:r>
    </w:p>
    <w:p w:rsidR="009163DC" w:rsidRDefault="009163DC" w:rsidP="009163DC">
      <w:pPr>
        <w:ind w:firstLine="567"/>
        <w:jc w:val="both"/>
      </w:pPr>
      <w:r>
        <w:t>- максимальное давление смятия</w:t>
      </w:r>
    </w:p>
    <w:p w:rsidR="009163DC" w:rsidRDefault="009163DC" w:rsidP="009163DC">
      <w:pPr>
        <w:ind w:firstLine="567"/>
        <w:jc w:val="both"/>
      </w:pPr>
      <w:r>
        <w:t xml:space="preserve">                     </w:t>
      </w:r>
      <w:r>
        <w:rPr>
          <w:position w:val="-20"/>
        </w:rPr>
        <w:object w:dxaOrig="4060" w:dyaOrig="639">
          <v:shape id="_x0000_i1177" type="#_x0000_t75" style="width:174pt;height:26.25pt" o:ole="">
            <v:imagedata r:id="rId311" o:title=""/>
          </v:shape>
          <o:OLEObject Type="Embed" ProgID="Equation.2" ShapeID="_x0000_i1177" DrawAspect="Content" ObjectID="_1478977151" r:id="rId312"/>
        </w:object>
      </w:r>
      <w:r>
        <w:t>=           МПа;   [1, c.138]       (42)</w:t>
      </w:r>
    </w:p>
    <w:p w:rsidR="009163DC" w:rsidRDefault="009163DC" w:rsidP="009163DC">
      <w:pPr>
        <w:ind w:left="1560" w:hanging="1560"/>
        <w:jc w:val="both"/>
      </w:pPr>
      <w:r>
        <w:t xml:space="preserve">где:  </w:t>
      </w:r>
      <w:r>
        <w:rPr>
          <w:position w:val="-14"/>
        </w:rPr>
        <w:object w:dxaOrig="420" w:dyaOrig="499">
          <v:shape id="_x0000_i1178" type="#_x0000_t75" style="width:17.25pt;height:21.75pt" o:ole="">
            <v:imagedata r:id="rId313" o:title=""/>
          </v:shape>
          <o:OLEObject Type="Embed" ProgID="Equation.2" ShapeID="_x0000_i1178" DrawAspect="Content" ObjectID="_1478977152" r:id="rId314"/>
        </w:object>
      </w:r>
      <w:r>
        <w:t xml:space="preserve"> - коэффициент неравномерности распределения нагрузки между зубь</w:t>
      </w:r>
      <w:r w:rsidR="00760B69">
        <w:t xml:space="preserve">ями; </w:t>
      </w:r>
    </w:p>
    <w:p w:rsidR="009163DC" w:rsidRDefault="009163DC" w:rsidP="009163DC">
      <w:pPr>
        <w:ind w:firstLine="709"/>
        <w:jc w:val="both"/>
      </w:pPr>
      <w:r>
        <w:rPr>
          <w:position w:val="-20"/>
        </w:rPr>
        <w:object w:dxaOrig="620" w:dyaOrig="560">
          <v:shape id="_x0000_i1179" type="#_x0000_t75" style="width:26.25pt;height:24pt" o:ole="">
            <v:imagedata r:id="rId315" o:title=""/>
          </v:shape>
          <o:OLEObject Type="Embed" ProgID="Equation.2" ShapeID="_x0000_i1179" DrawAspect="Content" ObjectID="_1478977153" r:id="rId316"/>
        </w:object>
      </w:r>
      <w:r>
        <w:t xml:space="preserve"> - коэффициент продольной концентрации нагрузки;</w:t>
      </w:r>
    </w:p>
    <w:p w:rsidR="009163DC" w:rsidRDefault="009163DC" w:rsidP="009163DC">
      <w:pPr>
        <w:ind w:firstLine="567"/>
        <w:jc w:val="center"/>
      </w:pPr>
      <w:r>
        <w:rPr>
          <w:position w:val="-20"/>
        </w:rPr>
        <w:object w:dxaOrig="4740" w:dyaOrig="639">
          <v:shape id="_x0000_i1180" type="#_x0000_t75" style="width:202.5pt;height:26.25pt" o:ole="">
            <v:imagedata r:id="rId317" o:title=""/>
          </v:shape>
          <o:OLEObject Type="Embed" ProgID="Equation.2" ShapeID="_x0000_i1180" DrawAspect="Content" ObjectID="_1478977154" r:id="rId318"/>
        </w:object>
      </w:r>
      <w:r w:rsidRPr="00DE08B4">
        <w:rPr>
          <w:sz w:val="32"/>
          <w:szCs w:val="32"/>
        </w:rPr>
        <w:t>=</w:t>
      </w:r>
      <w:r w:rsidR="00DE08B4" w:rsidRPr="00DE08B4">
        <w:rPr>
          <w:sz w:val="32"/>
          <w:szCs w:val="32"/>
        </w:rPr>
        <w:t>1+0,004∙60+0,05∙</w:t>
      </w:r>
      <w:r w:rsidR="00DE08B4" w:rsidRPr="00DE08B4">
        <w:rPr>
          <w:position w:val="-6"/>
          <w:sz w:val="32"/>
          <w:szCs w:val="32"/>
        </w:rPr>
        <w:object w:dxaOrig="480" w:dyaOrig="360">
          <v:shape id="_x0000_i1181" type="#_x0000_t75" style="width:24pt;height:18pt" o:ole="">
            <v:imagedata r:id="rId319" o:title=""/>
          </v:shape>
          <o:OLEObject Type="Embed" ProgID="Equation.DSMT4" ShapeID="_x0000_i1181" DrawAspect="Content" ObjectID="_1478977155" r:id="rId320"/>
        </w:object>
      </w:r>
      <w:r w:rsidR="00DE08B4">
        <w:rPr>
          <w:sz w:val="32"/>
          <w:szCs w:val="32"/>
        </w:rPr>
        <w:t>/</w:t>
      </w:r>
      <w:r w:rsidR="00DE08B4" w:rsidRPr="00436ACE">
        <w:rPr>
          <w:position w:val="-6"/>
        </w:rPr>
        <w:object w:dxaOrig="480" w:dyaOrig="360">
          <v:shape id="_x0000_i1182" type="#_x0000_t75" style="width:24pt;height:18pt" o:ole="">
            <v:imagedata r:id="rId321" o:title=""/>
          </v:shape>
          <o:OLEObject Type="Embed" ProgID="Equation.DSMT4" ShapeID="_x0000_i1182" DrawAspect="Content" ObjectID="_1478977156" r:id="rId322"/>
        </w:object>
      </w:r>
      <w:r w:rsidR="00DE08B4">
        <w:t>=</w:t>
      </w:r>
      <w:r w:rsidR="00DE08B4" w:rsidRPr="00DE08B4">
        <w:rPr>
          <w:sz w:val="32"/>
          <w:szCs w:val="32"/>
        </w:rPr>
        <w:t>0.122</w:t>
      </w:r>
    </w:p>
    <w:p w:rsidR="009163DC" w:rsidRDefault="009163DC" w:rsidP="009163DC">
      <w:pPr>
        <w:ind w:firstLine="709"/>
        <w:jc w:val="both"/>
      </w:pPr>
      <w:r>
        <w:rPr>
          <w:position w:val="-6"/>
        </w:rPr>
        <w:object w:dxaOrig="240" w:dyaOrig="380">
          <v:shape id="_x0000_i1183" type="#_x0000_t75" style="width:12pt;height:16.5pt" o:ole="">
            <v:imagedata r:id="rId323" o:title=""/>
          </v:shape>
          <o:OLEObject Type="Embed" ProgID="Equation.2" ShapeID="_x0000_i1183" DrawAspect="Content" ObjectID="_1478977157" r:id="rId324"/>
        </w:object>
      </w:r>
      <w:r w:rsidR="00DE08B4">
        <w:t>= 60мм</w:t>
      </w:r>
      <w:r>
        <w:t xml:space="preserve"> - длина ступицы;</w:t>
      </w:r>
    </w:p>
    <w:p w:rsidR="009163DC" w:rsidRDefault="009163DC" w:rsidP="009163DC">
      <w:pPr>
        <w:ind w:firstLine="709"/>
        <w:jc w:val="both"/>
      </w:pPr>
      <w:r>
        <w:rPr>
          <w:position w:val="-14"/>
        </w:rPr>
        <w:object w:dxaOrig="480" w:dyaOrig="499">
          <v:shape id="_x0000_i1184" type="#_x0000_t75" style="width:20.25pt;height:21.75pt" o:ole="">
            <v:imagedata r:id="rId325" o:title=""/>
          </v:shape>
          <o:OLEObject Type="Embed" ProgID="Equation.2" ShapeID="_x0000_i1184" DrawAspect="Content" ObjectID="_1478977158" r:id="rId326"/>
        </w:object>
      </w:r>
      <w:r w:rsidR="00DE08B4">
        <w:t>=1,1</w:t>
      </w:r>
      <w:r>
        <w:t xml:space="preserve"> - коэффициент концентрации нагрузки от погрешности изготовления</w:t>
      </w:r>
      <w:r w:rsidR="00DE08B4">
        <w:t>;</w:t>
      </w:r>
    </w:p>
    <w:p w:rsidR="009163DC" w:rsidRDefault="009163DC" w:rsidP="009163DC">
      <w:pPr>
        <w:ind w:firstLine="567"/>
        <w:jc w:val="center"/>
      </w:pPr>
      <w:r>
        <w:rPr>
          <w:position w:val="-18"/>
        </w:rPr>
        <w:object w:dxaOrig="2160" w:dyaOrig="560">
          <v:shape id="_x0000_i1185" type="#_x0000_t75" style="width:92.25pt;height:24pt" o:ole="">
            <v:imagedata r:id="rId327" o:title=""/>
          </v:shape>
          <o:OLEObject Type="Embed" ProgID="Equation.2" ShapeID="_x0000_i1185" DrawAspect="Content" ObjectID="_1478977159" r:id="rId328"/>
        </w:object>
      </w:r>
      <w:r>
        <w:t>.</w:t>
      </w:r>
    </w:p>
    <w:p w:rsidR="009163DC" w:rsidRDefault="009163DC" w:rsidP="009163DC">
      <w:pPr>
        <w:jc w:val="both"/>
      </w:pPr>
      <w:r>
        <w:t xml:space="preserve">     Расчет рабочих поверхностей на срез</w:t>
      </w:r>
    </w:p>
    <w:p w:rsidR="009163DC" w:rsidRDefault="009163DC" w:rsidP="009163DC">
      <w:pPr>
        <w:ind w:firstLine="567"/>
        <w:jc w:val="both"/>
      </w:pPr>
      <w:r>
        <w:t xml:space="preserve">                     </w:t>
      </w:r>
      <w:r>
        <w:rPr>
          <w:position w:val="-48"/>
        </w:rPr>
        <w:object w:dxaOrig="3120" w:dyaOrig="1180">
          <v:shape id="_x0000_i1186" type="#_x0000_t75" style="width:133.5pt;height:50.25pt" o:ole="">
            <v:imagedata r:id="rId329" o:title=""/>
          </v:shape>
          <o:OLEObject Type="Embed" ProgID="Equation.2" ShapeID="_x0000_i1186" DrawAspect="Content" ObjectID="_1478977160" r:id="rId330"/>
        </w:object>
      </w:r>
      <w:r>
        <w:t>=</w:t>
      </w:r>
      <w:r w:rsidR="00DE08B4" w:rsidRPr="00436ACE">
        <w:rPr>
          <w:position w:val="-34"/>
        </w:rPr>
        <w:object w:dxaOrig="3140" w:dyaOrig="780">
          <v:shape id="_x0000_i1187" type="#_x0000_t75" style="width:156.75pt;height:39pt" o:ole="">
            <v:imagedata r:id="rId331" o:title=""/>
          </v:shape>
          <o:OLEObject Type="Embed" ProgID="Equation.DSMT4" ShapeID="_x0000_i1187" DrawAspect="Content" ObjectID="_1478977161" r:id="rId332"/>
        </w:object>
      </w:r>
      <w:r w:rsidR="00DE08B4">
        <w:t xml:space="preserve"> </w:t>
      </w:r>
      <w:r>
        <w:t xml:space="preserve">МПа                </w:t>
      </w:r>
    </w:p>
    <w:p w:rsidR="009163DC" w:rsidRDefault="009163DC" w:rsidP="009163DC">
      <w:pPr>
        <w:ind w:firstLine="567"/>
        <w:jc w:val="center"/>
      </w:pPr>
      <w:r>
        <w:rPr>
          <w:position w:val="-20"/>
        </w:rPr>
        <w:object w:dxaOrig="1219" w:dyaOrig="560">
          <v:shape id="_x0000_i1188" type="#_x0000_t75" style="width:51.75pt;height:24pt" o:ole="">
            <v:imagedata r:id="rId333" o:title=""/>
          </v:shape>
          <o:OLEObject Type="Embed" ProgID="Equation.2" ShapeID="_x0000_i1188" DrawAspect="Content" ObjectID="_1478977162" r:id="rId334"/>
        </w:object>
      </w:r>
      <w:r>
        <w:t xml:space="preserve"> МПа.</w:t>
      </w:r>
    </w:p>
    <w:p w:rsidR="009163DC" w:rsidRDefault="009163DC" w:rsidP="009163DC">
      <w:pPr>
        <w:ind w:firstLine="567"/>
        <w:jc w:val="both"/>
      </w:pPr>
    </w:p>
    <w:p w:rsidR="009163DC" w:rsidRPr="00DE08B4" w:rsidRDefault="00DE08B4" w:rsidP="009163DC">
      <w:pPr>
        <w:jc w:val="center"/>
        <w:rPr>
          <w:b/>
          <w:caps/>
          <w:sz w:val="32"/>
          <w:szCs w:val="32"/>
        </w:rPr>
      </w:pPr>
      <w:r w:rsidRPr="00DE08B4">
        <w:rPr>
          <w:b/>
          <w:caps/>
          <w:sz w:val="32"/>
          <w:szCs w:val="32"/>
        </w:rPr>
        <w:t>6</w:t>
      </w:r>
      <w:r w:rsidR="009163DC" w:rsidRPr="00DE08B4">
        <w:rPr>
          <w:b/>
          <w:caps/>
          <w:sz w:val="32"/>
          <w:szCs w:val="32"/>
        </w:rPr>
        <w:t>.  Выбор подшипников выключения</w:t>
      </w:r>
    </w:p>
    <w:p w:rsidR="009163DC" w:rsidRDefault="009163DC" w:rsidP="009163DC">
      <w:pPr>
        <w:ind w:firstLine="567"/>
        <w:jc w:val="both"/>
      </w:pPr>
    </w:p>
    <w:p w:rsidR="009163DC" w:rsidRDefault="009163DC" w:rsidP="009163DC">
      <w:pPr>
        <w:ind w:firstLine="567"/>
        <w:jc w:val="both"/>
      </w:pPr>
      <w:r>
        <w:t>Подшипники выключения позволяют значительно снизить трение при выключении.</w:t>
      </w:r>
    </w:p>
    <w:p w:rsidR="009163DC" w:rsidRDefault="009163DC" w:rsidP="009163DC">
      <w:pPr>
        <w:ind w:firstLine="567"/>
        <w:jc w:val="both"/>
      </w:pPr>
      <w:r>
        <w:t>Для данного вида сцепления применяют подшипник качения с защитным кожухом, смазку подают к нему по гибкому шлангу, соединенному с масленкой, которая устанавливается на корпусе картера сцепления.</w:t>
      </w:r>
    </w:p>
    <w:p w:rsidR="009163DC" w:rsidRDefault="009163DC" w:rsidP="009163DC">
      <w:pPr>
        <w:ind w:firstLine="567"/>
        <w:jc w:val="both"/>
      </w:pPr>
      <w:r>
        <w:t>При выборе подшипника ориентируются на размер стакана, диаметр вала.</w:t>
      </w:r>
    </w:p>
    <w:p w:rsidR="00DE08B4" w:rsidRDefault="00DE08B4" w:rsidP="009163DC">
      <w:pPr>
        <w:ind w:firstLine="567"/>
        <w:jc w:val="both"/>
      </w:pPr>
    </w:p>
    <w:p w:rsidR="00DE08B4" w:rsidRDefault="00DE08B4" w:rsidP="009163DC">
      <w:pPr>
        <w:ind w:firstLine="567"/>
        <w:jc w:val="both"/>
      </w:pPr>
    </w:p>
    <w:p w:rsidR="00DE08B4" w:rsidRDefault="00DE08B4" w:rsidP="009163DC">
      <w:pPr>
        <w:ind w:firstLine="567"/>
        <w:jc w:val="both"/>
      </w:pPr>
    </w:p>
    <w:p w:rsidR="00DE08B4" w:rsidRDefault="00DE08B4" w:rsidP="009163DC">
      <w:pPr>
        <w:ind w:firstLine="567"/>
        <w:jc w:val="both"/>
      </w:pPr>
    </w:p>
    <w:p w:rsidR="00DE08B4" w:rsidRDefault="00DE08B4" w:rsidP="00DE08B4">
      <w:pPr>
        <w:ind w:firstLine="567"/>
        <w:jc w:val="center"/>
      </w:pPr>
      <w:r>
        <w:t>15</w:t>
      </w:r>
    </w:p>
    <w:p w:rsidR="009163DC" w:rsidRDefault="009163DC" w:rsidP="009163DC">
      <w:pPr>
        <w:ind w:firstLine="567"/>
        <w:jc w:val="both"/>
      </w:pPr>
      <w:r>
        <w:t>Основные данные подшипника</w:t>
      </w:r>
      <w:r w:rsidR="008B5D99">
        <w:t>:</w:t>
      </w:r>
      <w: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3"/>
        <w:gridCol w:w="1724"/>
        <w:gridCol w:w="1631"/>
        <w:gridCol w:w="2160"/>
        <w:gridCol w:w="2443"/>
      </w:tblGrid>
      <w:tr w:rsidR="008B5D99" w:rsidTr="006B0AFE">
        <w:tc>
          <w:tcPr>
            <w:tcW w:w="0" w:type="auto"/>
          </w:tcPr>
          <w:p w:rsidR="008B5D99" w:rsidRDefault="008B5D99" w:rsidP="008B5D99">
            <w:pPr>
              <w:jc w:val="center"/>
            </w:pPr>
            <w:r>
              <w:t>Марка автомобиля</w:t>
            </w:r>
          </w:p>
        </w:tc>
        <w:tc>
          <w:tcPr>
            <w:tcW w:w="0" w:type="auto"/>
          </w:tcPr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Номер</w:t>
            </w:r>
          </w:p>
          <w:p w:rsidR="008B5D99" w:rsidRDefault="008B5D99" w:rsidP="008B5D99">
            <w:pPr>
              <w:jc w:val="center"/>
            </w:pPr>
            <w:r w:rsidRPr="008B5D99">
              <w:rPr>
                <w:szCs w:val="28"/>
              </w:rPr>
              <w:t>подшипника</w:t>
            </w:r>
          </w:p>
        </w:tc>
        <w:tc>
          <w:tcPr>
            <w:tcW w:w="1631" w:type="dxa"/>
          </w:tcPr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Наружный</w:t>
            </w:r>
          </w:p>
          <w:p w:rsidR="008B5D99" w:rsidRPr="008B5D99" w:rsidRDefault="006B0AFE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Д</w:t>
            </w:r>
            <w:r w:rsidR="008B5D99" w:rsidRPr="008B5D99">
              <w:rPr>
                <w:szCs w:val="28"/>
              </w:rPr>
              <w:t>иаметр</w:t>
            </w:r>
          </w:p>
          <w:p w:rsidR="008B5D99" w:rsidRDefault="008B5D99" w:rsidP="008B5D99">
            <w:pPr>
              <w:jc w:val="center"/>
            </w:pPr>
            <w:r w:rsidRPr="008B5D99">
              <w:rPr>
                <w:i/>
                <w:iCs/>
                <w:szCs w:val="28"/>
              </w:rPr>
              <w:t>D</w:t>
            </w:r>
            <w:r w:rsidRPr="008B5D99">
              <w:rPr>
                <w:szCs w:val="28"/>
              </w:rPr>
              <w:t>, мм</w:t>
            </w:r>
          </w:p>
        </w:tc>
        <w:tc>
          <w:tcPr>
            <w:tcW w:w="2160" w:type="dxa"/>
          </w:tcPr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Внутренний</w:t>
            </w:r>
          </w:p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 xml:space="preserve">диаметр </w:t>
            </w:r>
            <w:r w:rsidRPr="008B5D99">
              <w:rPr>
                <w:i/>
                <w:iCs/>
                <w:szCs w:val="28"/>
              </w:rPr>
              <w:t>d</w:t>
            </w:r>
            <w:r w:rsidRPr="008B5D99">
              <w:rPr>
                <w:szCs w:val="28"/>
              </w:rPr>
              <w:t>,</w:t>
            </w:r>
          </w:p>
          <w:p w:rsidR="008B5D99" w:rsidRDefault="008B5D99" w:rsidP="008B5D99">
            <w:pPr>
              <w:jc w:val="center"/>
            </w:pPr>
            <w:r w:rsidRPr="008B5D99">
              <w:rPr>
                <w:szCs w:val="28"/>
              </w:rPr>
              <w:t>мм</w:t>
            </w:r>
          </w:p>
        </w:tc>
        <w:tc>
          <w:tcPr>
            <w:tcW w:w="2443" w:type="dxa"/>
          </w:tcPr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Ширина</w:t>
            </w:r>
          </w:p>
          <w:p w:rsidR="008B5D99" w:rsidRPr="008B5D99" w:rsidRDefault="008B5D99" w:rsidP="008B5D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5D99">
              <w:rPr>
                <w:szCs w:val="28"/>
              </w:rPr>
              <w:t>подшипника</w:t>
            </w:r>
          </w:p>
          <w:p w:rsidR="008B5D99" w:rsidRPr="008B5D99" w:rsidRDefault="008B5D99" w:rsidP="008B5D99">
            <w:pPr>
              <w:jc w:val="center"/>
              <w:rPr>
                <w:szCs w:val="28"/>
              </w:rPr>
            </w:pPr>
            <w:r w:rsidRPr="008B5D99">
              <w:rPr>
                <w:i/>
                <w:iCs/>
                <w:szCs w:val="28"/>
              </w:rPr>
              <w:t>H</w:t>
            </w:r>
            <w:r w:rsidRPr="008B5D99">
              <w:rPr>
                <w:szCs w:val="28"/>
              </w:rPr>
              <w:t>, мм</w:t>
            </w:r>
          </w:p>
        </w:tc>
      </w:tr>
      <w:tr w:rsidR="008B5D99" w:rsidTr="006B0AFE">
        <w:tc>
          <w:tcPr>
            <w:tcW w:w="0" w:type="auto"/>
          </w:tcPr>
          <w:p w:rsidR="008B5D99" w:rsidRPr="006B0AFE" w:rsidRDefault="008B5D99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>ЗИЛ 130</w:t>
            </w:r>
          </w:p>
        </w:tc>
        <w:tc>
          <w:tcPr>
            <w:tcW w:w="0" w:type="auto"/>
          </w:tcPr>
          <w:p w:rsidR="006B0AFE" w:rsidRDefault="006B0AFE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>360708</w:t>
            </w:r>
          </w:p>
          <w:p w:rsidR="008B5D99" w:rsidRPr="006B0AFE" w:rsidRDefault="006B0AFE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 xml:space="preserve"> (И-732)</w:t>
            </w:r>
          </w:p>
        </w:tc>
        <w:tc>
          <w:tcPr>
            <w:tcW w:w="1631" w:type="dxa"/>
            <w:vAlign w:val="center"/>
          </w:tcPr>
          <w:p w:rsidR="008B5D99" w:rsidRPr="006B0AFE" w:rsidRDefault="006B0AFE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>70</w:t>
            </w:r>
          </w:p>
        </w:tc>
        <w:tc>
          <w:tcPr>
            <w:tcW w:w="2160" w:type="dxa"/>
            <w:vAlign w:val="center"/>
          </w:tcPr>
          <w:p w:rsidR="008B5D99" w:rsidRPr="006B0AFE" w:rsidRDefault="006B0AFE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>40</w:t>
            </w:r>
          </w:p>
        </w:tc>
        <w:tc>
          <w:tcPr>
            <w:tcW w:w="2443" w:type="dxa"/>
            <w:vAlign w:val="center"/>
          </w:tcPr>
          <w:p w:rsidR="008B5D99" w:rsidRPr="006B0AFE" w:rsidRDefault="006B0AFE" w:rsidP="006B0AFE">
            <w:pPr>
              <w:jc w:val="center"/>
              <w:rPr>
                <w:szCs w:val="28"/>
              </w:rPr>
            </w:pPr>
            <w:r w:rsidRPr="006B0AFE">
              <w:rPr>
                <w:szCs w:val="28"/>
              </w:rPr>
              <w:t>18</w:t>
            </w:r>
          </w:p>
        </w:tc>
      </w:tr>
    </w:tbl>
    <w:p w:rsidR="008B5D99" w:rsidRDefault="008B5D99" w:rsidP="009163DC">
      <w:pPr>
        <w:ind w:firstLine="567"/>
        <w:jc w:val="both"/>
      </w:pPr>
    </w:p>
    <w:p w:rsidR="009163DC" w:rsidRDefault="009163DC" w:rsidP="009163DC">
      <w:pPr>
        <w:jc w:val="both"/>
      </w:pPr>
    </w:p>
    <w:p w:rsidR="009163DC" w:rsidRDefault="009163DC"/>
    <w:p w:rsidR="00577D91" w:rsidRDefault="00577D91"/>
    <w:p w:rsidR="00DB7A85" w:rsidRDefault="00DB7A85" w:rsidP="00DB7A85">
      <w:pPr>
        <w:pStyle w:val="Heading4"/>
        <w:rPr>
          <w:caps/>
        </w:rPr>
      </w:pPr>
      <w:r>
        <w:rPr>
          <w:caps/>
        </w:rPr>
        <w:t>Используемая литература</w:t>
      </w:r>
    </w:p>
    <w:p w:rsidR="00DB7A85" w:rsidRDefault="00DB7A85" w:rsidP="00DB7A85">
      <w:pPr>
        <w:ind w:firstLine="567"/>
        <w:jc w:val="center"/>
      </w:pPr>
    </w:p>
    <w:p w:rsidR="00DB7A85" w:rsidRDefault="00DB7A85" w:rsidP="00DB7A85">
      <w:pPr>
        <w:ind w:firstLine="567"/>
        <w:jc w:val="both"/>
      </w:pPr>
      <w:r>
        <w:t>1.  Пректирование трансмиссий автомобилей: Справочник. Под общей редакцией Гришкевича А.И. М.: Машиностроение, 1984.</w:t>
      </w:r>
    </w:p>
    <w:p w:rsidR="00DB7A85" w:rsidRDefault="00DB7A85" w:rsidP="00DB7A85">
      <w:pPr>
        <w:ind w:firstLine="567"/>
        <w:jc w:val="both"/>
      </w:pPr>
      <w:r>
        <w:t>2. Лукин П.П. Конструирование и расчет автомобиля/ П.П. Лукин, Г.А. Гаспарянц. М.: Машиностроение, 1984.</w:t>
      </w:r>
    </w:p>
    <w:p w:rsidR="00DB7A85" w:rsidRDefault="00DB7A85" w:rsidP="00DB7A85">
      <w:pPr>
        <w:ind w:firstLine="567"/>
        <w:jc w:val="both"/>
      </w:pPr>
      <w:r>
        <w:t>3. Осепчугов В.В. Автомобиль/ В.В. Осепчугов. М.: Машиностроение, 1989.</w:t>
      </w:r>
    </w:p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577D91"/>
    <w:p w:rsidR="00577D91" w:rsidRDefault="00C84B73" w:rsidP="00DB7A85">
      <w:pPr>
        <w:jc w:val="center"/>
      </w:pPr>
      <w:r>
        <w:t>16</w:t>
      </w:r>
    </w:p>
    <w:p w:rsidR="00C84B73" w:rsidRPr="00C84B73" w:rsidRDefault="00C84B73" w:rsidP="00C84B73">
      <w:pPr>
        <w:widowControl w:val="0"/>
        <w:jc w:val="center"/>
        <w:rPr>
          <w:b/>
          <w:sz w:val="32"/>
        </w:rPr>
      </w:pPr>
      <w:r w:rsidRPr="00C84B73">
        <w:rPr>
          <w:b/>
          <w:sz w:val="32"/>
        </w:rPr>
        <w:t xml:space="preserve">МИНИСТЕРСТВО </w:t>
      </w:r>
    </w:p>
    <w:p w:rsidR="00C84B73" w:rsidRPr="00C84B73" w:rsidRDefault="00C84B73" w:rsidP="00C84B73">
      <w:pPr>
        <w:widowControl w:val="0"/>
        <w:jc w:val="center"/>
        <w:rPr>
          <w:b/>
          <w:sz w:val="32"/>
        </w:rPr>
      </w:pPr>
      <w:r w:rsidRPr="00C84B73">
        <w:rPr>
          <w:b/>
          <w:sz w:val="32"/>
        </w:rPr>
        <w:t>ОБРАЗОВАНИЯ И НАУКИ РОССИЙСКОЙ ФЕДЕРАЦИИ</w:t>
      </w:r>
    </w:p>
    <w:p w:rsidR="00C84B73" w:rsidRDefault="00C84B73" w:rsidP="00C84B73">
      <w:pPr>
        <w:widowControl w:val="0"/>
        <w:spacing w:line="360" w:lineRule="auto"/>
        <w:jc w:val="center"/>
        <w:rPr>
          <w:sz w:val="32"/>
        </w:rPr>
      </w:pPr>
      <w:r>
        <w:rPr>
          <w:sz w:val="32"/>
        </w:rPr>
        <w:t>______________________</w:t>
      </w: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pStyle w:val="Heading2"/>
        <w:widowControl w:val="0"/>
        <w:rPr>
          <w:bCs/>
        </w:rPr>
      </w:pPr>
      <w:r>
        <w:rPr>
          <w:bCs/>
        </w:rPr>
        <w:t>Липецкий государственный технический университет</w:t>
      </w: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Pr="00C84B73" w:rsidRDefault="00C84B73" w:rsidP="00C84B73">
      <w:pPr>
        <w:widowControl w:val="0"/>
        <w:jc w:val="center"/>
        <w:rPr>
          <w:b/>
          <w:sz w:val="32"/>
          <w:szCs w:val="32"/>
        </w:rPr>
      </w:pPr>
      <w:r w:rsidRPr="00C84B73">
        <w:rPr>
          <w:b/>
          <w:sz w:val="32"/>
          <w:szCs w:val="32"/>
        </w:rPr>
        <w:t>Кафедра управления автотранспортом</w:t>
      </w:r>
    </w:p>
    <w:p w:rsidR="00C84B73" w:rsidRPr="00C84B73" w:rsidRDefault="00C84B73" w:rsidP="00C84B73">
      <w:pPr>
        <w:widowControl w:val="0"/>
        <w:jc w:val="center"/>
        <w:rPr>
          <w:sz w:val="32"/>
          <w:szCs w:val="32"/>
        </w:rPr>
      </w:pPr>
    </w:p>
    <w:p w:rsidR="00C84B73" w:rsidRPr="00C84B73" w:rsidRDefault="00C84B73" w:rsidP="00C84B73">
      <w:pPr>
        <w:widowControl w:val="0"/>
        <w:jc w:val="center"/>
        <w:rPr>
          <w:sz w:val="32"/>
          <w:szCs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Pr="00C84B73" w:rsidRDefault="00C84B73" w:rsidP="00C84B73">
      <w:pPr>
        <w:pStyle w:val="Heading1"/>
        <w:jc w:val="center"/>
        <w:rPr>
          <w:rFonts w:ascii="Times New Roman" w:hAnsi="Times New Roman" w:cs="Times New Roman"/>
          <w:sz w:val="40"/>
          <w:szCs w:val="40"/>
        </w:rPr>
      </w:pPr>
      <w:r w:rsidRPr="00C84B73">
        <w:rPr>
          <w:rFonts w:ascii="Times New Roman" w:hAnsi="Times New Roman" w:cs="Times New Roman"/>
          <w:sz w:val="40"/>
          <w:szCs w:val="40"/>
        </w:rPr>
        <w:t>КУРСОВОЙ ПРОЕКТ</w:t>
      </w:r>
    </w:p>
    <w:p w:rsidR="00C84B73" w:rsidRDefault="00C84B73" w:rsidP="00C84B73">
      <w:pPr>
        <w:widowControl w:val="0"/>
        <w:jc w:val="center"/>
        <w:rPr>
          <w:b/>
          <w:sz w:val="40"/>
        </w:rPr>
      </w:pPr>
    </w:p>
    <w:p w:rsidR="00C84B73" w:rsidRPr="00C84B73" w:rsidRDefault="00C84B73" w:rsidP="00C84B73">
      <w:pPr>
        <w:jc w:val="center"/>
        <w:rPr>
          <w:sz w:val="32"/>
          <w:szCs w:val="32"/>
        </w:rPr>
      </w:pPr>
      <w:r w:rsidRPr="00C84B73">
        <w:rPr>
          <w:b/>
          <w:sz w:val="32"/>
          <w:szCs w:val="32"/>
        </w:rPr>
        <w:t>по дисциплине</w:t>
      </w:r>
    </w:p>
    <w:p w:rsidR="00C84B73" w:rsidRPr="00C84B73" w:rsidRDefault="00C84B73" w:rsidP="00C84B73">
      <w:pPr>
        <w:jc w:val="center"/>
        <w:rPr>
          <w:sz w:val="32"/>
          <w:szCs w:val="32"/>
        </w:rPr>
      </w:pPr>
      <w:r w:rsidRPr="00C84B73">
        <w:rPr>
          <w:b/>
          <w:sz w:val="32"/>
          <w:szCs w:val="32"/>
        </w:rPr>
        <w:t>“Автомобили и двигатели”,</w:t>
      </w:r>
    </w:p>
    <w:p w:rsidR="00C84B73" w:rsidRPr="00C84B73" w:rsidRDefault="00C84B73" w:rsidP="00C84B73">
      <w:pPr>
        <w:jc w:val="center"/>
        <w:rPr>
          <w:b/>
          <w:sz w:val="32"/>
          <w:szCs w:val="32"/>
        </w:rPr>
      </w:pPr>
      <w:r w:rsidRPr="00C84B73">
        <w:rPr>
          <w:b/>
          <w:sz w:val="32"/>
          <w:szCs w:val="32"/>
        </w:rPr>
        <w:t xml:space="preserve">спецкурс “Расчет автомобиля ЗИЛ ММЗ </w:t>
      </w:r>
      <w:smartTag w:uri="urn:schemas-microsoft-com:office:smarttags" w:element="metricconverter">
        <w:smartTagPr>
          <w:attr w:name="ProductID" w:val="550”"/>
        </w:smartTagPr>
        <w:r w:rsidRPr="00C84B73">
          <w:rPr>
            <w:b/>
            <w:sz w:val="32"/>
            <w:szCs w:val="32"/>
          </w:rPr>
          <w:t>550”</w:t>
        </w:r>
      </w:smartTag>
    </w:p>
    <w:p w:rsidR="00C84B73" w:rsidRPr="00C84B73" w:rsidRDefault="00C84B73" w:rsidP="00C84B73">
      <w:pPr>
        <w:widowControl w:val="0"/>
        <w:jc w:val="center"/>
        <w:rPr>
          <w:sz w:val="32"/>
          <w:szCs w:val="32"/>
        </w:rPr>
      </w:pPr>
    </w:p>
    <w:p w:rsidR="00C84B73" w:rsidRPr="00C84B73" w:rsidRDefault="00C84B73" w:rsidP="00C84B73">
      <w:pPr>
        <w:widowControl w:val="0"/>
        <w:jc w:val="center"/>
        <w:rPr>
          <w:sz w:val="32"/>
          <w:szCs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Default="00C84B73" w:rsidP="00C84B73">
      <w:pPr>
        <w:widowControl w:val="0"/>
        <w:jc w:val="center"/>
        <w:rPr>
          <w:sz w:val="32"/>
        </w:rPr>
      </w:pPr>
    </w:p>
    <w:p w:rsidR="00C84B73" w:rsidRPr="00C84B73" w:rsidRDefault="00C84B73" w:rsidP="00C84B73">
      <w:pPr>
        <w:widowControl w:val="0"/>
        <w:rPr>
          <w:sz w:val="32"/>
          <w:szCs w:val="32"/>
        </w:rPr>
      </w:pPr>
      <w:r>
        <w:rPr>
          <w:sz w:val="32"/>
        </w:rPr>
        <w:t xml:space="preserve">       </w:t>
      </w:r>
      <w:r w:rsidRPr="00C84B73">
        <w:rPr>
          <w:sz w:val="32"/>
          <w:szCs w:val="32"/>
        </w:rPr>
        <w:t xml:space="preserve">Выполнил  студент гр.                          </w:t>
      </w:r>
      <w:r>
        <w:rPr>
          <w:sz w:val="32"/>
          <w:szCs w:val="32"/>
        </w:rPr>
        <w:t xml:space="preserve"> </w:t>
      </w:r>
      <w:r w:rsidRPr="00C84B73">
        <w:rPr>
          <w:sz w:val="32"/>
          <w:szCs w:val="32"/>
        </w:rPr>
        <w:t xml:space="preserve">ОЗА-05-1 С.В.Бондарев </w:t>
      </w:r>
    </w:p>
    <w:p w:rsidR="00C84B73" w:rsidRDefault="00C84B73" w:rsidP="00C84B73">
      <w:pPr>
        <w:widowControl w:val="0"/>
        <w:rPr>
          <w:sz w:val="32"/>
        </w:rPr>
      </w:pPr>
    </w:p>
    <w:p w:rsidR="00C84B73" w:rsidRPr="00C84B73" w:rsidRDefault="00C84B73" w:rsidP="00C84B73">
      <w:pPr>
        <w:pStyle w:val="Heading3"/>
        <w:rPr>
          <w:rFonts w:ascii="Times New Roman" w:hAnsi="Times New Roman" w:cs="Times New Roman"/>
          <w:b w:val="0"/>
          <w:sz w:val="32"/>
          <w:szCs w:val="32"/>
        </w:rPr>
      </w:pPr>
      <w:r w:rsidRPr="00C84B73">
        <w:rPr>
          <w:b w:val="0"/>
        </w:rPr>
        <w:t xml:space="preserve">      </w:t>
      </w:r>
      <w:r>
        <w:rPr>
          <w:b w:val="0"/>
        </w:rPr>
        <w:t xml:space="preserve"> </w:t>
      </w:r>
      <w:r w:rsidRPr="00C84B73">
        <w:rPr>
          <w:b w:val="0"/>
        </w:rPr>
        <w:t xml:space="preserve"> </w:t>
      </w:r>
      <w:r w:rsidRPr="00C84B73">
        <w:rPr>
          <w:rFonts w:ascii="Times New Roman" w:hAnsi="Times New Roman" w:cs="Times New Roman"/>
          <w:b w:val="0"/>
          <w:sz w:val="32"/>
          <w:szCs w:val="32"/>
        </w:rPr>
        <w:t xml:space="preserve">Проверил                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C84B73">
        <w:rPr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В.И. Сорокин</w:t>
      </w:r>
    </w:p>
    <w:p w:rsidR="00C84B73" w:rsidRPr="00C84B73" w:rsidRDefault="00C84B73" w:rsidP="00C84B73">
      <w:pPr>
        <w:jc w:val="center"/>
        <w:rPr>
          <w:sz w:val="32"/>
          <w:szCs w:val="32"/>
        </w:rPr>
      </w:pPr>
    </w:p>
    <w:p w:rsidR="00C84B73" w:rsidRPr="00C84B73" w:rsidRDefault="00C84B73" w:rsidP="00C84B73">
      <w:pPr>
        <w:jc w:val="center"/>
      </w:pPr>
    </w:p>
    <w:p w:rsidR="00C84B73" w:rsidRDefault="00C84B73" w:rsidP="00C84B73">
      <w:pPr>
        <w:jc w:val="center"/>
      </w:pPr>
    </w:p>
    <w:p w:rsidR="00577D91" w:rsidRDefault="00577D91" w:rsidP="00577D91"/>
    <w:p w:rsidR="00DB7A85" w:rsidRDefault="00DB7A85" w:rsidP="00577D91"/>
    <w:p w:rsidR="00DB7A85" w:rsidRDefault="00DB7A85" w:rsidP="00577D91"/>
    <w:p w:rsidR="00DB7A85" w:rsidRDefault="00DB7A85" w:rsidP="00577D91"/>
    <w:p w:rsidR="00DB7A85" w:rsidRPr="008B5D99" w:rsidRDefault="00DB7A85" w:rsidP="00DB7A85">
      <w:pPr>
        <w:jc w:val="center"/>
      </w:pPr>
      <w:r>
        <w:t>2010г.</w:t>
      </w:r>
      <w:bookmarkStart w:id="5" w:name="_GoBack"/>
      <w:bookmarkEnd w:id="5"/>
    </w:p>
    <w:sectPr w:rsidR="00DB7A85" w:rsidRPr="008B5D99" w:rsidSect="00482CE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60A23"/>
    <w:multiLevelType w:val="hybridMultilevel"/>
    <w:tmpl w:val="F0185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3DC"/>
    <w:rsid w:val="00004342"/>
    <w:rsid w:val="000320E3"/>
    <w:rsid w:val="001C07A1"/>
    <w:rsid w:val="001C365D"/>
    <w:rsid w:val="001D78C0"/>
    <w:rsid w:val="001E4449"/>
    <w:rsid w:val="00206DA6"/>
    <w:rsid w:val="00286167"/>
    <w:rsid w:val="0030201E"/>
    <w:rsid w:val="00330A4F"/>
    <w:rsid w:val="00422BBE"/>
    <w:rsid w:val="00440829"/>
    <w:rsid w:val="00452B6C"/>
    <w:rsid w:val="00482CE3"/>
    <w:rsid w:val="004F54F3"/>
    <w:rsid w:val="004F5B87"/>
    <w:rsid w:val="00577D91"/>
    <w:rsid w:val="006228F8"/>
    <w:rsid w:val="006A4C74"/>
    <w:rsid w:val="006B0AFE"/>
    <w:rsid w:val="006C0105"/>
    <w:rsid w:val="006C5A67"/>
    <w:rsid w:val="006D39C4"/>
    <w:rsid w:val="00760B69"/>
    <w:rsid w:val="00796D7F"/>
    <w:rsid w:val="007B4257"/>
    <w:rsid w:val="00806CBA"/>
    <w:rsid w:val="008657E4"/>
    <w:rsid w:val="008B4534"/>
    <w:rsid w:val="008B5D99"/>
    <w:rsid w:val="008E1B43"/>
    <w:rsid w:val="009163DC"/>
    <w:rsid w:val="00941974"/>
    <w:rsid w:val="00981C2E"/>
    <w:rsid w:val="00986466"/>
    <w:rsid w:val="009A6288"/>
    <w:rsid w:val="009C349C"/>
    <w:rsid w:val="009E6C78"/>
    <w:rsid w:val="00A41C69"/>
    <w:rsid w:val="00A540E3"/>
    <w:rsid w:val="00A60DD9"/>
    <w:rsid w:val="00AD203C"/>
    <w:rsid w:val="00B41B7B"/>
    <w:rsid w:val="00B71062"/>
    <w:rsid w:val="00BC766A"/>
    <w:rsid w:val="00C32A66"/>
    <w:rsid w:val="00C71155"/>
    <w:rsid w:val="00C84B73"/>
    <w:rsid w:val="00D359C5"/>
    <w:rsid w:val="00D51525"/>
    <w:rsid w:val="00DB7A85"/>
    <w:rsid w:val="00DD625E"/>
    <w:rsid w:val="00DD70E6"/>
    <w:rsid w:val="00DE0886"/>
    <w:rsid w:val="00DE08B4"/>
    <w:rsid w:val="00DE78A7"/>
    <w:rsid w:val="00E556EB"/>
    <w:rsid w:val="00E64817"/>
    <w:rsid w:val="00F91805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  <w15:chartTrackingRefBased/>
  <w15:docId w15:val="{ACC6C48D-E3BB-469E-A59D-34A29E57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DC"/>
    <w:rPr>
      <w:sz w:val="28"/>
    </w:rPr>
  </w:style>
  <w:style w:type="paragraph" w:styleId="Heading1">
    <w:name w:val="heading 1"/>
    <w:basedOn w:val="Normal"/>
    <w:next w:val="Normal"/>
    <w:qFormat/>
    <w:rsid w:val="00D515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63DC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84B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7A85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63DC"/>
    <w:pPr>
      <w:ind w:firstLine="567"/>
      <w:jc w:val="both"/>
    </w:pPr>
  </w:style>
  <w:style w:type="table" w:styleId="TableGrid">
    <w:name w:val="Table Grid"/>
    <w:basedOn w:val="TableNormal"/>
    <w:rsid w:val="008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fontTable" Target="fontTable.xml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image" Target="media/image15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4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2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theme" Target="theme/theme1.xml"/><Relationship Id="rId75" Type="http://schemas.openxmlformats.org/officeDocument/2006/relationships/oleObject" Target="embeddings/oleObject36.bin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DJ_Diesel</dc:creator>
  <cp:keywords/>
  <dc:description/>
  <cp:lastModifiedBy>Irina</cp:lastModifiedBy>
  <cp:revision>2</cp:revision>
  <dcterms:created xsi:type="dcterms:W3CDTF">2014-12-01T20:02:00Z</dcterms:created>
  <dcterms:modified xsi:type="dcterms:W3CDTF">2014-12-01T20:02:00Z</dcterms:modified>
</cp:coreProperties>
</file>