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99B" w:rsidRDefault="0058199B">
      <w:pPr>
        <w:pStyle w:val="2"/>
        <w:jc w:val="both"/>
      </w:pPr>
    </w:p>
    <w:p w:rsidR="00730561" w:rsidRDefault="00730561">
      <w:pPr>
        <w:pStyle w:val="2"/>
        <w:jc w:val="both"/>
      </w:pPr>
      <w:r>
        <w:t>О чем я думаю и что чувствую, читая письмо Татьяны.</w:t>
      </w:r>
    </w:p>
    <w:p w:rsidR="00730561" w:rsidRDefault="00730561">
      <w:pPr>
        <w:jc w:val="both"/>
        <w:rPr>
          <w:sz w:val="27"/>
          <w:szCs w:val="27"/>
        </w:rPr>
      </w:pPr>
      <w:r>
        <w:rPr>
          <w:sz w:val="27"/>
          <w:szCs w:val="27"/>
        </w:rPr>
        <w:t xml:space="preserve">Автор: </w:t>
      </w:r>
      <w:r>
        <w:rPr>
          <w:i/>
          <w:iCs/>
          <w:sz w:val="27"/>
          <w:szCs w:val="27"/>
        </w:rPr>
        <w:t>Пушкин А.С.</w:t>
      </w:r>
    </w:p>
    <w:p w:rsidR="00730561" w:rsidRPr="0058199B" w:rsidRDefault="00730561">
      <w:pPr>
        <w:pStyle w:val="a3"/>
        <w:jc w:val="both"/>
        <w:rPr>
          <w:sz w:val="27"/>
          <w:szCs w:val="27"/>
        </w:rPr>
      </w:pPr>
      <w:r>
        <w:rPr>
          <w:sz w:val="27"/>
          <w:szCs w:val="27"/>
        </w:rPr>
        <w:t>“Евгений Онегин” — самое задушевное произведение Пушкина. Главные герои этого романа — Онегин и Татьяна. В лице Татьяны Пушкин воспроизвел русскую женщину. Она любила своих родных, но не открывала им никогда внутренний мир своей души, что-то ей подсказывало, что они люди другого мира, они ее не поймут. Натура Татьяны немногосложна, но глубока и сильна. Ее задумчивость была подругой с колыбельных дней, ее жизнь была однообразна. И первое сильнейшее чувство любви она испытала к Онегину. Сказать словами ему об этом она не могла. Татьяна ощущала огромный страх за свои чувства, но, не смирившись с ними, она написала письмо к Онегину:</w:t>
      </w:r>
    </w:p>
    <w:p w:rsidR="00730561" w:rsidRDefault="00730561">
      <w:pPr>
        <w:pStyle w:val="a3"/>
        <w:jc w:val="both"/>
        <w:rPr>
          <w:sz w:val="27"/>
          <w:szCs w:val="27"/>
        </w:rPr>
      </w:pPr>
      <w:r>
        <w:rPr>
          <w:sz w:val="27"/>
          <w:szCs w:val="27"/>
        </w:rPr>
        <w:t xml:space="preserve">Я к вам пишу — чего же боле? </w:t>
      </w:r>
    </w:p>
    <w:p w:rsidR="00730561" w:rsidRDefault="00730561">
      <w:pPr>
        <w:pStyle w:val="a3"/>
        <w:jc w:val="both"/>
        <w:rPr>
          <w:sz w:val="27"/>
          <w:szCs w:val="27"/>
        </w:rPr>
      </w:pPr>
      <w:r>
        <w:rPr>
          <w:sz w:val="27"/>
          <w:szCs w:val="27"/>
        </w:rPr>
        <w:t>Что я могу еще сказать?</w:t>
      </w:r>
    </w:p>
    <w:p w:rsidR="00730561" w:rsidRDefault="00730561">
      <w:pPr>
        <w:pStyle w:val="a3"/>
        <w:jc w:val="both"/>
        <w:rPr>
          <w:sz w:val="27"/>
          <w:szCs w:val="27"/>
        </w:rPr>
      </w:pPr>
      <w:r>
        <w:rPr>
          <w:sz w:val="27"/>
          <w:szCs w:val="27"/>
        </w:rPr>
        <w:t>Так начинается письмо Татьяны. Оно проникнуто жаждой любви, болью, переживаниями. Татьяна пишет о том, что она жила в спокойствии, ничто ее не волновало, душа ее молчала, но в одно мгновение все изменилось, она проснулась и ожила, в ее душе все пело оттого, что к ней пришла любовь, но ей она принесла только страдания. Она жила надеждой, чтоб увидеть Онегина:</w:t>
      </w:r>
    </w:p>
    <w:p w:rsidR="00730561" w:rsidRDefault="00730561">
      <w:pPr>
        <w:pStyle w:val="a3"/>
        <w:jc w:val="both"/>
        <w:rPr>
          <w:sz w:val="27"/>
          <w:szCs w:val="27"/>
        </w:rPr>
      </w:pPr>
      <w:r>
        <w:rPr>
          <w:sz w:val="27"/>
          <w:szCs w:val="27"/>
        </w:rPr>
        <w:t xml:space="preserve">Когда б надежду я имела </w:t>
      </w:r>
    </w:p>
    <w:p w:rsidR="00730561" w:rsidRDefault="00730561">
      <w:pPr>
        <w:pStyle w:val="a3"/>
        <w:jc w:val="both"/>
        <w:rPr>
          <w:sz w:val="27"/>
          <w:szCs w:val="27"/>
        </w:rPr>
      </w:pPr>
      <w:r>
        <w:rPr>
          <w:sz w:val="27"/>
          <w:szCs w:val="27"/>
        </w:rPr>
        <w:t xml:space="preserve">Хоть редко, хоть в неделю раз, </w:t>
      </w:r>
    </w:p>
    <w:p w:rsidR="00730561" w:rsidRDefault="00730561">
      <w:pPr>
        <w:pStyle w:val="a3"/>
        <w:jc w:val="both"/>
        <w:rPr>
          <w:sz w:val="27"/>
          <w:szCs w:val="27"/>
        </w:rPr>
      </w:pPr>
      <w:r>
        <w:rPr>
          <w:sz w:val="27"/>
          <w:szCs w:val="27"/>
        </w:rPr>
        <w:t>В деревне нашей видеть вас...</w:t>
      </w:r>
    </w:p>
    <w:p w:rsidR="00730561" w:rsidRDefault="00730561">
      <w:pPr>
        <w:pStyle w:val="a3"/>
        <w:jc w:val="both"/>
        <w:rPr>
          <w:sz w:val="27"/>
          <w:szCs w:val="27"/>
        </w:rPr>
      </w:pPr>
      <w:r>
        <w:rPr>
          <w:sz w:val="27"/>
          <w:szCs w:val="27"/>
        </w:rPr>
        <w:t>Она была бы счастливой женой, спокойно, но тем не менее страстно и глубоко любила бы своего мужа, вся отдалась бы своим материнским обязанностям:</w:t>
      </w:r>
    </w:p>
    <w:p w:rsidR="00730561" w:rsidRDefault="00730561">
      <w:pPr>
        <w:pStyle w:val="a3"/>
        <w:jc w:val="both"/>
        <w:rPr>
          <w:sz w:val="27"/>
          <w:szCs w:val="27"/>
        </w:rPr>
      </w:pPr>
      <w:r>
        <w:rPr>
          <w:sz w:val="27"/>
          <w:szCs w:val="27"/>
        </w:rPr>
        <w:t xml:space="preserve">Души неопытной волненья </w:t>
      </w:r>
    </w:p>
    <w:p w:rsidR="00730561" w:rsidRDefault="00730561">
      <w:pPr>
        <w:pStyle w:val="a3"/>
        <w:jc w:val="both"/>
        <w:rPr>
          <w:sz w:val="27"/>
          <w:szCs w:val="27"/>
        </w:rPr>
      </w:pPr>
      <w:r>
        <w:rPr>
          <w:sz w:val="27"/>
          <w:szCs w:val="27"/>
        </w:rPr>
        <w:t xml:space="preserve">Смирив со временем (как знать?), </w:t>
      </w:r>
    </w:p>
    <w:p w:rsidR="00730561" w:rsidRDefault="00730561">
      <w:pPr>
        <w:pStyle w:val="a3"/>
        <w:jc w:val="both"/>
        <w:rPr>
          <w:sz w:val="27"/>
          <w:szCs w:val="27"/>
        </w:rPr>
      </w:pPr>
      <w:r>
        <w:rPr>
          <w:sz w:val="27"/>
          <w:szCs w:val="27"/>
        </w:rPr>
        <w:t xml:space="preserve">По сердцу я нашла бы друга, </w:t>
      </w:r>
    </w:p>
    <w:p w:rsidR="00730561" w:rsidRDefault="00730561">
      <w:pPr>
        <w:pStyle w:val="a3"/>
        <w:jc w:val="both"/>
        <w:rPr>
          <w:sz w:val="27"/>
          <w:szCs w:val="27"/>
        </w:rPr>
      </w:pPr>
      <w:r>
        <w:rPr>
          <w:sz w:val="27"/>
          <w:szCs w:val="27"/>
        </w:rPr>
        <w:t xml:space="preserve">Была бы верная супруга </w:t>
      </w:r>
    </w:p>
    <w:p w:rsidR="00730561" w:rsidRDefault="00730561">
      <w:pPr>
        <w:pStyle w:val="a3"/>
        <w:jc w:val="both"/>
        <w:rPr>
          <w:sz w:val="27"/>
          <w:szCs w:val="27"/>
        </w:rPr>
      </w:pPr>
      <w:r>
        <w:rPr>
          <w:sz w:val="27"/>
          <w:szCs w:val="27"/>
        </w:rPr>
        <w:t>И добродетельная мать.</w:t>
      </w:r>
    </w:p>
    <w:p w:rsidR="00730561" w:rsidRDefault="00730561">
      <w:pPr>
        <w:pStyle w:val="a3"/>
        <w:jc w:val="both"/>
        <w:rPr>
          <w:sz w:val="27"/>
          <w:szCs w:val="27"/>
        </w:rPr>
      </w:pPr>
      <w:r>
        <w:rPr>
          <w:sz w:val="27"/>
          <w:szCs w:val="27"/>
        </w:rPr>
        <w:t xml:space="preserve">Но никто другой не мог занять ее сердца. </w:t>
      </w:r>
    </w:p>
    <w:p w:rsidR="00730561" w:rsidRDefault="00730561">
      <w:pPr>
        <w:pStyle w:val="a3"/>
        <w:jc w:val="both"/>
        <w:rPr>
          <w:sz w:val="27"/>
          <w:szCs w:val="27"/>
        </w:rPr>
      </w:pPr>
      <w:r>
        <w:rPr>
          <w:sz w:val="27"/>
          <w:szCs w:val="27"/>
        </w:rPr>
        <w:t>Я считаю, сильная, страстная любовь по-настоящему была. И это доказывают дальнейшие строчки из письма:</w:t>
      </w:r>
    </w:p>
    <w:p w:rsidR="00730561" w:rsidRDefault="00730561">
      <w:pPr>
        <w:pStyle w:val="a3"/>
        <w:jc w:val="both"/>
        <w:rPr>
          <w:sz w:val="27"/>
          <w:szCs w:val="27"/>
        </w:rPr>
      </w:pPr>
      <w:r>
        <w:rPr>
          <w:sz w:val="27"/>
          <w:szCs w:val="27"/>
        </w:rPr>
        <w:t xml:space="preserve">Ты в сновиденьях мне являлся, </w:t>
      </w:r>
    </w:p>
    <w:p w:rsidR="00730561" w:rsidRDefault="00730561">
      <w:pPr>
        <w:pStyle w:val="a3"/>
        <w:jc w:val="both"/>
        <w:rPr>
          <w:sz w:val="27"/>
          <w:szCs w:val="27"/>
        </w:rPr>
      </w:pPr>
      <w:r>
        <w:rPr>
          <w:sz w:val="27"/>
          <w:szCs w:val="27"/>
        </w:rPr>
        <w:t xml:space="preserve">Незримый, ты мне был уж мил, </w:t>
      </w:r>
    </w:p>
    <w:p w:rsidR="00730561" w:rsidRDefault="00730561">
      <w:pPr>
        <w:pStyle w:val="a3"/>
        <w:jc w:val="both"/>
        <w:rPr>
          <w:sz w:val="27"/>
          <w:szCs w:val="27"/>
        </w:rPr>
      </w:pPr>
      <w:r>
        <w:rPr>
          <w:sz w:val="27"/>
          <w:szCs w:val="27"/>
        </w:rPr>
        <w:t xml:space="preserve">Твой чудный взгляд меня томил, </w:t>
      </w:r>
    </w:p>
    <w:p w:rsidR="00730561" w:rsidRDefault="00730561">
      <w:pPr>
        <w:pStyle w:val="a3"/>
        <w:jc w:val="both"/>
        <w:rPr>
          <w:sz w:val="27"/>
          <w:szCs w:val="27"/>
        </w:rPr>
      </w:pPr>
      <w:r>
        <w:rPr>
          <w:sz w:val="27"/>
          <w:szCs w:val="27"/>
        </w:rPr>
        <w:t xml:space="preserve">В душе твой голос раздавался... </w:t>
      </w:r>
    </w:p>
    <w:p w:rsidR="00730561" w:rsidRDefault="00730561">
      <w:pPr>
        <w:pStyle w:val="a3"/>
        <w:jc w:val="both"/>
        <w:rPr>
          <w:sz w:val="27"/>
          <w:szCs w:val="27"/>
        </w:rPr>
      </w:pPr>
      <w:r>
        <w:rPr>
          <w:sz w:val="27"/>
          <w:szCs w:val="27"/>
        </w:rPr>
        <w:t xml:space="preserve">Кто ты, мой ангел ли хранитель, </w:t>
      </w:r>
    </w:p>
    <w:p w:rsidR="00730561" w:rsidRDefault="00730561">
      <w:pPr>
        <w:pStyle w:val="a3"/>
        <w:jc w:val="both"/>
        <w:rPr>
          <w:sz w:val="27"/>
          <w:szCs w:val="27"/>
        </w:rPr>
      </w:pPr>
      <w:r>
        <w:rPr>
          <w:sz w:val="27"/>
          <w:szCs w:val="27"/>
        </w:rPr>
        <w:t xml:space="preserve">Или коварный искуситель: </w:t>
      </w:r>
    </w:p>
    <w:p w:rsidR="00730561" w:rsidRDefault="00730561">
      <w:pPr>
        <w:pStyle w:val="a3"/>
        <w:jc w:val="both"/>
        <w:rPr>
          <w:sz w:val="27"/>
          <w:szCs w:val="27"/>
        </w:rPr>
      </w:pPr>
      <w:r>
        <w:rPr>
          <w:sz w:val="27"/>
          <w:szCs w:val="27"/>
        </w:rPr>
        <w:t>Мои сомненья разреши.</w:t>
      </w:r>
    </w:p>
    <w:p w:rsidR="00730561" w:rsidRDefault="00730561">
      <w:pPr>
        <w:pStyle w:val="a3"/>
        <w:jc w:val="both"/>
        <w:rPr>
          <w:sz w:val="27"/>
          <w:szCs w:val="27"/>
        </w:rPr>
      </w:pPr>
      <w:r>
        <w:rPr>
          <w:sz w:val="27"/>
          <w:szCs w:val="27"/>
        </w:rPr>
        <w:t xml:space="preserve">Они наполнены высшими чувствами. </w:t>
      </w:r>
    </w:p>
    <w:p w:rsidR="00730561" w:rsidRDefault="00730561">
      <w:pPr>
        <w:pStyle w:val="a3"/>
        <w:jc w:val="both"/>
        <w:rPr>
          <w:sz w:val="27"/>
          <w:szCs w:val="27"/>
        </w:rPr>
      </w:pPr>
      <w:r>
        <w:rPr>
          <w:sz w:val="27"/>
          <w:szCs w:val="27"/>
        </w:rPr>
        <w:t>Героиня любила искренне, ожидая положительного ответа. Первое, что с ней произошло, когда она увидела его:</w:t>
      </w:r>
    </w:p>
    <w:p w:rsidR="00730561" w:rsidRDefault="00730561">
      <w:pPr>
        <w:pStyle w:val="a3"/>
        <w:jc w:val="both"/>
        <w:rPr>
          <w:sz w:val="27"/>
          <w:szCs w:val="27"/>
        </w:rPr>
      </w:pPr>
      <w:r>
        <w:rPr>
          <w:sz w:val="27"/>
          <w:szCs w:val="27"/>
        </w:rPr>
        <w:t xml:space="preserve">Ты чуть вошел, я вмиг узнала, </w:t>
      </w:r>
    </w:p>
    <w:p w:rsidR="00730561" w:rsidRDefault="00730561">
      <w:pPr>
        <w:pStyle w:val="a3"/>
        <w:jc w:val="both"/>
        <w:rPr>
          <w:sz w:val="27"/>
          <w:szCs w:val="27"/>
        </w:rPr>
      </w:pPr>
      <w:r>
        <w:rPr>
          <w:sz w:val="27"/>
          <w:szCs w:val="27"/>
        </w:rPr>
        <w:t xml:space="preserve">Вся обомлела, запылала </w:t>
      </w:r>
    </w:p>
    <w:p w:rsidR="00730561" w:rsidRDefault="00730561">
      <w:pPr>
        <w:pStyle w:val="a3"/>
        <w:jc w:val="both"/>
        <w:rPr>
          <w:sz w:val="27"/>
          <w:szCs w:val="27"/>
        </w:rPr>
      </w:pPr>
      <w:r>
        <w:rPr>
          <w:sz w:val="27"/>
          <w:szCs w:val="27"/>
        </w:rPr>
        <w:t>И в мыслях молвила: вот он!</w:t>
      </w:r>
    </w:p>
    <w:p w:rsidR="00730561" w:rsidRDefault="00730561">
      <w:pPr>
        <w:pStyle w:val="a3"/>
        <w:jc w:val="both"/>
        <w:rPr>
          <w:sz w:val="27"/>
          <w:szCs w:val="27"/>
        </w:rPr>
      </w:pPr>
      <w:r>
        <w:rPr>
          <w:sz w:val="27"/>
          <w:szCs w:val="27"/>
        </w:rPr>
        <w:t xml:space="preserve">И Татьяна пишет ему о том, что Онегин давно рядом, помогал ей и говорил с ней. </w:t>
      </w:r>
    </w:p>
    <w:p w:rsidR="00730561" w:rsidRDefault="00730561">
      <w:pPr>
        <w:pStyle w:val="a3"/>
        <w:jc w:val="both"/>
        <w:rPr>
          <w:sz w:val="27"/>
          <w:szCs w:val="27"/>
        </w:rPr>
      </w:pPr>
      <w:r>
        <w:rPr>
          <w:sz w:val="27"/>
          <w:szCs w:val="27"/>
        </w:rPr>
        <w:t xml:space="preserve">Не зная, каким будет ответ, Татьяна вручает свою судьбу ему. Ее доверчивость мне нравится, нравится, что она не лжет, правдива и открыта в своих чувствах, уверена, что он ее поймет. ' Читая письмо, чувствуешь воодушевленность. Но, еще не зная конца произведения, я думала, что Онегин ее поймет. Но он, такой умный, тонкий и опытный, так хорошо понимающий людей и их сердца, не смог понять из письма Татьяны, что эта бедная девушка озарена страстной любовью. Не заметил ни смятения, ни страдания, ни следов слез на лице Татьяны. Он был единственным человеком, кому она открыла свой внутренний мир. Но что-то мне подсказывало, что холодность Онегина растает, он еще вспомнит и не раз будет думать о ней, о ее письме. Он — страдающий эгоист, который не любил расплываться в мечтах, больше чувствовал, нежели говорил, и не всякому открывался. Он даже не знал, что ему надо, чего ему хочется. Он не стремился стать великим человеком. Он вел пустую жизнь. </w:t>
      </w:r>
    </w:p>
    <w:p w:rsidR="00730561" w:rsidRDefault="00730561">
      <w:pPr>
        <w:pStyle w:val="a3"/>
        <w:jc w:val="both"/>
        <w:rPr>
          <w:sz w:val="27"/>
          <w:szCs w:val="27"/>
        </w:rPr>
      </w:pPr>
      <w:r>
        <w:rPr>
          <w:sz w:val="27"/>
          <w:szCs w:val="27"/>
        </w:rPr>
        <w:t xml:space="preserve">Я думаю, Татьяна поступила правильно, написав письмо, так как оно сыграло немалую роль в жизни ее и Онегина. Она ничего не скрыла, доверилась и получила ответ на свое признание, который ее очень ранил, зато это было искренне со стороны Онегина, так как самое страшное в наше время — это когда человек говорит, что любит, чтобы не обидеть, а сам ничего не испытывает и не ощущает. </w:t>
      </w:r>
    </w:p>
    <w:p w:rsidR="00730561" w:rsidRDefault="00730561">
      <w:pPr>
        <w:pStyle w:val="a3"/>
        <w:jc w:val="both"/>
        <w:rPr>
          <w:sz w:val="27"/>
          <w:szCs w:val="27"/>
        </w:rPr>
      </w:pPr>
      <w:r>
        <w:rPr>
          <w:sz w:val="27"/>
          <w:szCs w:val="27"/>
        </w:rPr>
        <w:t>Мне кажется, это письмо доказывает истинную любовь, которая приходит к тебе впервые, и ты надеешься на взаимность. А когда человек может так любить, он цветет, и жизнь становится намного радостнее от сознания, что тебя любят, что можно опереться на чье-то плечо. Возможно, это то, чего хотела Татьяна.</w:t>
      </w:r>
      <w:bookmarkStart w:id="0" w:name="_GoBack"/>
      <w:bookmarkEnd w:id="0"/>
    </w:p>
    <w:sectPr w:rsidR="007305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99B"/>
    <w:rsid w:val="00342279"/>
    <w:rsid w:val="0058199B"/>
    <w:rsid w:val="00730561"/>
    <w:rsid w:val="008F6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754936-B7A2-4E97-B4B3-C717A5AA5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Words>
  <Characters>3218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О чем я думаю и что чувствую, читая письмо Татьяны. - CoolReferat.com</vt:lpstr>
    </vt:vector>
  </TitlesOfParts>
  <Company>*</Company>
  <LinksUpToDate>false</LinksUpToDate>
  <CharactersWithSpaces>3775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чем я думаю и что чувствую, читая письмо Татьяны. - CoolReferat.com</dc:title>
  <dc:subject/>
  <dc:creator>Admin</dc:creator>
  <cp:keywords/>
  <dc:description/>
  <cp:lastModifiedBy>Irina</cp:lastModifiedBy>
  <cp:revision>2</cp:revision>
  <dcterms:created xsi:type="dcterms:W3CDTF">2014-09-15T05:23:00Z</dcterms:created>
  <dcterms:modified xsi:type="dcterms:W3CDTF">2014-09-15T05:23:00Z</dcterms:modified>
</cp:coreProperties>
</file>