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6C7" w:rsidRDefault="00E20704">
      <w:pPr>
        <w:pStyle w:val="21"/>
        <w:widowControl w:val="0"/>
        <w:spacing w:line="216" w:lineRule="auto"/>
        <w:ind w:firstLine="0"/>
        <w:rPr>
          <w:bCs/>
          <w:sz w:val="16"/>
        </w:rPr>
      </w:pPr>
      <w:r>
        <w:rPr>
          <w:bCs/>
          <w:sz w:val="16"/>
        </w:rPr>
        <w:t>МИНИСТЕРСТВО СЕЛЬСКОГО ХОЗЯЙСТВА</w:t>
      </w:r>
    </w:p>
    <w:p w:rsidR="001876C7" w:rsidRDefault="00E20704">
      <w:pPr>
        <w:pStyle w:val="21"/>
        <w:widowControl w:val="0"/>
        <w:spacing w:line="216" w:lineRule="auto"/>
        <w:ind w:firstLine="0"/>
        <w:rPr>
          <w:bCs/>
          <w:sz w:val="16"/>
        </w:rPr>
      </w:pPr>
      <w:r>
        <w:rPr>
          <w:bCs/>
          <w:sz w:val="16"/>
        </w:rPr>
        <w:t>И ПРОДОВОЛЬСТВИЯ РЕСПУБЛИКИ БЕЛАРУСЬ</w:t>
      </w:r>
    </w:p>
    <w:p w:rsidR="001876C7" w:rsidRDefault="001876C7">
      <w:pPr>
        <w:widowControl w:val="0"/>
        <w:spacing w:line="216" w:lineRule="auto"/>
        <w:jc w:val="center"/>
        <w:rPr>
          <w:b/>
          <w:bCs/>
          <w:sz w:val="16"/>
        </w:rPr>
      </w:pPr>
    </w:p>
    <w:p w:rsidR="001876C7" w:rsidRDefault="000240E2">
      <w:pPr>
        <w:widowControl w:val="0"/>
        <w:spacing w:line="216" w:lineRule="auto"/>
        <w:jc w:val="center"/>
        <w:rPr>
          <w:b/>
          <w:bCs/>
          <w:sz w:val="16"/>
        </w:rPr>
      </w:pPr>
      <w:r>
        <w:rPr>
          <w:b/>
          <w:bCs/>
          <w:noProof/>
          <w:sz w:val="16"/>
        </w:rPr>
        <w:pict>
          <v:line id="_x0000_s1029" style="position:absolute;left:0;text-align:left;flip:y;z-index:251655680" from="127.35pt,.25pt" to="184.95pt,.25pt"/>
        </w:pict>
      </w:r>
    </w:p>
    <w:p w:rsidR="001876C7" w:rsidRDefault="00E20704">
      <w:pPr>
        <w:pStyle w:val="2"/>
        <w:keepNext w:val="0"/>
        <w:widowControl w:val="0"/>
        <w:spacing w:line="216" w:lineRule="auto"/>
        <w:ind w:firstLine="0"/>
        <w:jc w:val="center"/>
        <w:rPr>
          <w:bCs/>
          <w:sz w:val="16"/>
        </w:rPr>
      </w:pPr>
      <w:r>
        <w:rPr>
          <w:bCs/>
          <w:sz w:val="16"/>
        </w:rPr>
        <w:t>ГЛАВНОЕ УПРАВЛЕНИЕ ОБРАЗОВАНИЯ, НАУКИ И КАДРОВ</w:t>
      </w:r>
    </w:p>
    <w:p w:rsidR="001876C7" w:rsidRDefault="000240E2">
      <w:pPr>
        <w:widowControl w:val="0"/>
        <w:spacing w:line="216" w:lineRule="auto"/>
        <w:jc w:val="center"/>
        <w:rPr>
          <w:b/>
          <w:bCs/>
          <w:sz w:val="16"/>
        </w:rPr>
      </w:pPr>
      <w:r>
        <w:rPr>
          <w:b/>
          <w:bCs/>
          <w:noProof/>
          <w:sz w:val="16"/>
        </w:rPr>
        <w:pict>
          <v:line id="_x0000_s1030" style="position:absolute;left:0;text-align:left;flip:y;z-index:251656704" from="127.35pt,8.85pt" to="181.35pt,8.85pt"/>
        </w:pict>
      </w:r>
    </w:p>
    <w:p w:rsidR="001876C7" w:rsidRDefault="001876C7">
      <w:pPr>
        <w:widowControl w:val="0"/>
        <w:spacing w:line="216" w:lineRule="auto"/>
        <w:jc w:val="center"/>
        <w:rPr>
          <w:b/>
          <w:bCs/>
          <w:sz w:val="16"/>
        </w:rPr>
      </w:pPr>
    </w:p>
    <w:p w:rsidR="001876C7" w:rsidRDefault="00E20704">
      <w:pPr>
        <w:pStyle w:val="a5"/>
        <w:widowControl w:val="0"/>
        <w:spacing w:line="216" w:lineRule="auto"/>
        <w:rPr>
          <w:bCs/>
          <w:sz w:val="16"/>
        </w:rPr>
      </w:pPr>
      <w:r>
        <w:rPr>
          <w:bCs/>
          <w:sz w:val="16"/>
        </w:rPr>
        <w:t>УЧРЕЖДЕНИЕ ОБРАЗОВАНИЯ</w:t>
      </w:r>
    </w:p>
    <w:p w:rsidR="001876C7" w:rsidRDefault="00E20704">
      <w:pPr>
        <w:pStyle w:val="a5"/>
        <w:widowControl w:val="0"/>
        <w:spacing w:line="216" w:lineRule="auto"/>
        <w:rPr>
          <w:bCs/>
          <w:sz w:val="16"/>
        </w:rPr>
      </w:pPr>
      <w:r>
        <w:rPr>
          <w:bCs/>
          <w:sz w:val="16"/>
        </w:rPr>
        <w:t>«БЕЛОРУССКАЯ ГОСУДАРСТВЕННАЯ</w:t>
      </w:r>
    </w:p>
    <w:p w:rsidR="001876C7" w:rsidRDefault="00E20704">
      <w:pPr>
        <w:pStyle w:val="a5"/>
        <w:widowControl w:val="0"/>
        <w:spacing w:line="216" w:lineRule="auto"/>
        <w:rPr>
          <w:bCs/>
          <w:sz w:val="16"/>
        </w:rPr>
      </w:pPr>
      <w:r>
        <w:rPr>
          <w:bCs/>
          <w:sz w:val="16"/>
        </w:rPr>
        <w:t>СЕЛЬСКОХОЗЯЙСТВЕННАЯ АКАДЕМИЯ»</w:t>
      </w:r>
    </w:p>
    <w:p w:rsidR="001876C7" w:rsidRDefault="001876C7">
      <w:pPr>
        <w:pStyle w:val="a5"/>
        <w:widowControl w:val="0"/>
        <w:spacing w:line="216" w:lineRule="auto"/>
        <w:rPr>
          <w:bCs/>
          <w:sz w:val="16"/>
        </w:rPr>
      </w:pPr>
    </w:p>
    <w:p w:rsidR="001876C7" w:rsidRDefault="001876C7">
      <w:pPr>
        <w:pStyle w:val="a5"/>
        <w:widowControl w:val="0"/>
        <w:pBdr>
          <w:top w:val="thinThickSmallGap" w:sz="18" w:space="1" w:color="auto"/>
        </w:pBdr>
        <w:spacing w:line="216" w:lineRule="auto"/>
        <w:ind w:right="28"/>
        <w:rPr>
          <w:bCs/>
          <w:sz w:val="16"/>
        </w:rPr>
      </w:pPr>
    </w:p>
    <w:p w:rsidR="001876C7" w:rsidRDefault="001876C7">
      <w:pPr>
        <w:pStyle w:val="a5"/>
        <w:widowControl w:val="0"/>
        <w:spacing w:line="216" w:lineRule="auto"/>
        <w:ind w:right="28"/>
        <w:rPr>
          <w:bCs/>
          <w:sz w:val="16"/>
        </w:rPr>
      </w:pPr>
    </w:p>
    <w:p w:rsidR="001876C7" w:rsidRDefault="001876C7">
      <w:pPr>
        <w:pStyle w:val="a5"/>
        <w:widowControl w:val="0"/>
        <w:spacing w:line="216" w:lineRule="auto"/>
        <w:ind w:right="28"/>
        <w:rPr>
          <w:bCs/>
          <w:sz w:val="16"/>
        </w:rPr>
      </w:pPr>
    </w:p>
    <w:p w:rsidR="001876C7" w:rsidRDefault="00E20704">
      <w:pPr>
        <w:pStyle w:val="a5"/>
        <w:widowControl w:val="0"/>
        <w:spacing w:line="216" w:lineRule="auto"/>
        <w:rPr>
          <w:bCs/>
          <w:sz w:val="20"/>
        </w:rPr>
      </w:pPr>
      <w:r>
        <w:rPr>
          <w:bCs/>
          <w:sz w:val="20"/>
        </w:rPr>
        <w:t>Кафедра права</w:t>
      </w:r>
    </w:p>
    <w:p w:rsidR="001876C7" w:rsidRDefault="001876C7">
      <w:pPr>
        <w:pStyle w:val="a5"/>
        <w:widowControl w:val="0"/>
        <w:spacing w:line="216" w:lineRule="auto"/>
        <w:rPr>
          <w:bCs/>
        </w:rPr>
      </w:pPr>
    </w:p>
    <w:p w:rsidR="001876C7" w:rsidRDefault="001876C7">
      <w:pPr>
        <w:pStyle w:val="a5"/>
        <w:widowControl w:val="0"/>
        <w:spacing w:line="216" w:lineRule="auto"/>
        <w:rPr>
          <w:bCs/>
        </w:rPr>
      </w:pPr>
    </w:p>
    <w:p w:rsidR="001876C7" w:rsidRDefault="001876C7">
      <w:pPr>
        <w:pStyle w:val="a5"/>
        <w:widowControl w:val="0"/>
        <w:spacing w:line="216" w:lineRule="auto"/>
        <w:rPr>
          <w:bCs/>
        </w:rPr>
      </w:pPr>
    </w:p>
    <w:p w:rsidR="001876C7" w:rsidRDefault="001876C7">
      <w:pPr>
        <w:pStyle w:val="a5"/>
        <w:widowControl w:val="0"/>
        <w:spacing w:line="216" w:lineRule="auto"/>
        <w:rPr>
          <w:bCs/>
        </w:rPr>
      </w:pPr>
    </w:p>
    <w:p w:rsidR="001876C7" w:rsidRDefault="001876C7">
      <w:pPr>
        <w:pStyle w:val="a5"/>
        <w:widowControl w:val="0"/>
        <w:spacing w:line="216" w:lineRule="auto"/>
        <w:rPr>
          <w:bCs/>
        </w:rPr>
      </w:pPr>
    </w:p>
    <w:p w:rsidR="001876C7" w:rsidRDefault="001876C7">
      <w:pPr>
        <w:pStyle w:val="a5"/>
        <w:widowControl w:val="0"/>
        <w:spacing w:line="216" w:lineRule="auto"/>
        <w:rPr>
          <w:bCs/>
        </w:rPr>
      </w:pPr>
    </w:p>
    <w:p w:rsidR="001876C7" w:rsidRDefault="00E20704">
      <w:pPr>
        <w:pStyle w:val="a3"/>
        <w:widowControl w:val="0"/>
        <w:spacing w:line="216" w:lineRule="auto"/>
        <w:ind w:firstLine="0"/>
        <w:jc w:val="center"/>
        <w:rPr>
          <w:b/>
          <w:bCs/>
          <w:sz w:val="40"/>
        </w:rPr>
      </w:pPr>
      <w:r>
        <w:rPr>
          <w:b/>
          <w:bCs/>
          <w:sz w:val="40"/>
        </w:rPr>
        <w:t>ГРАЖДАНСКИЙ ПРОЦЕСС</w:t>
      </w: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E20704">
      <w:pPr>
        <w:pStyle w:val="a3"/>
        <w:widowControl w:val="0"/>
        <w:spacing w:line="216" w:lineRule="auto"/>
        <w:ind w:firstLine="0"/>
        <w:jc w:val="center"/>
        <w:rPr>
          <w:b/>
          <w:bCs/>
          <w:sz w:val="20"/>
        </w:rPr>
      </w:pPr>
      <w:r>
        <w:rPr>
          <w:b/>
          <w:bCs/>
          <w:sz w:val="20"/>
        </w:rPr>
        <w:t>МЕТОДИЧЕСКИЕ УКАЗАНИЯ К СЕМИНАРСКИМ ЗАНЯТИЯМ</w:t>
      </w: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E20704">
      <w:pPr>
        <w:pStyle w:val="a3"/>
        <w:widowControl w:val="0"/>
        <w:spacing w:line="216" w:lineRule="auto"/>
        <w:ind w:firstLine="0"/>
        <w:jc w:val="center"/>
        <w:rPr>
          <w:b/>
          <w:bCs/>
          <w:sz w:val="20"/>
        </w:rPr>
      </w:pPr>
      <w:r>
        <w:rPr>
          <w:b/>
          <w:bCs/>
          <w:sz w:val="20"/>
        </w:rPr>
        <w:t>Для студентов очного и заочного обучения</w:t>
      </w:r>
    </w:p>
    <w:p w:rsidR="001876C7" w:rsidRDefault="00E20704">
      <w:pPr>
        <w:pStyle w:val="a5"/>
        <w:widowControl w:val="0"/>
        <w:spacing w:line="216" w:lineRule="auto"/>
        <w:rPr>
          <w:bCs/>
          <w:sz w:val="28"/>
        </w:rPr>
      </w:pPr>
      <w:r>
        <w:rPr>
          <w:bCs/>
          <w:sz w:val="20"/>
        </w:rPr>
        <w:t>специальности 1-24 01 02 – правоведение</w:t>
      </w: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1876C7">
      <w:pPr>
        <w:pStyle w:val="a3"/>
        <w:widowControl w:val="0"/>
        <w:spacing w:line="216" w:lineRule="auto"/>
        <w:ind w:firstLine="0"/>
        <w:jc w:val="center"/>
        <w:rPr>
          <w:b/>
          <w:bCs/>
          <w:sz w:val="20"/>
        </w:rPr>
      </w:pPr>
    </w:p>
    <w:p w:rsidR="001876C7" w:rsidRDefault="00E20704">
      <w:pPr>
        <w:pStyle w:val="a3"/>
        <w:widowControl w:val="0"/>
        <w:spacing w:line="216" w:lineRule="auto"/>
        <w:ind w:firstLine="0"/>
        <w:jc w:val="center"/>
        <w:rPr>
          <w:b/>
          <w:bCs/>
          <w:sz w:val="20"/>
        </w:rPr>
      </w:pPr>
      <w:r>
        <w:rPr>
          <w:b/>
          <w:bCs/>
          <w:sz w:val="20"/>
        </w:rPr>
        <w:t>Горки 2007</w:t>
      </w:r>
    </w:p>
    <w:p w:rsidR="001876C7" w:rsidRDefault="001876C7">
      <w:pPr>
        <w:pStyle w:val="a3"/>
        <w:widowControl w:val="0"/>
        <w:spacing w:line="216" w:lineRule="auto"/>
        <w:ind w:firstLine="0"/>
        <w:jc w:val="center"/>
        <w:rPr>
          <w:b/>
          <w:bCs/>
          <w:sz w:val="20"/>
        </w:rPr>
        <w:sectPr w:rsidR="001876C7">
          <w:footerReference w:type="even" r:id="rId7"/>
          <w:footerReference w:type="default" r:id="rId8"/>
          <w:footnotePr>
            <w:numRestart w:val="eachSect"/>
          </w:footnotePr>
          <w:pgSz w:w="8392" w:h="11907" w:code="11"/>
          <w:pgMar w:top="1247" w:right="1134" w:bottom="1474" w:left="1134" w:header="720" w:footer="1191" w:gutter="0"/>
          <w:cols w:space="720"/>
          <w:titlePg/>
        </w:sectPr>
      </w:pPr>
    </w:p>
    <w:p w:rsidR="001876C7" w:rsidRDefault="00E20704">
      <w:pPr>
        <w:pStyle w:val="21"/>
        <w:widowControl w:val="0"/>
        <w:spacing w:line="216" w:lineRule="auto"/>
        <w:ind w:firstLine="0"/>
        <w:rPr>
          <w:b w:val="0"/>
          <w:bCs/>
          <w:sz w:val="16"/>
        </w:rPr>
      </w:pPr>
      <w:r>
        <w:rPr>
          <w:b w:val="0"/>
          <w:bCs/>
          <w:sz w:val="16"/>
        </w:rPr>
        <w:t>МИНИСТЕРСТВО СЕЛЬСКОГО ХОЗЯЙСТВА</w:t>
      </w:r>
    </w:p>
    <w:p w:rsidR="001876C7" w:rsidRDefault="00E20704">
      <w:pPr>
        <w:pStyle w:val="21"/>
        <w:widowControl w:val="0"/>
        <w:spacing w:line="216" w:lineRule="auto"/>
        <w:ind w:firstLine="0"/>
        <w:rPr>
          <w:b w:val="0"/>
          <w:bCs/>
          <w:sz w:val="16"/>
        </w:rPr>
      </w:pPr>
      <w:r>
        <w:rPr>
          <w:b w:val="0"/>
          <w:bCs/>
          <w:sz w:val="16"/>
        </w:rPr>
        <w:t>И ПРОДОВОЛЬСТВИЯ РЕСПУБЛИКИ БЕЛАРУСЬ</w:t>
      </w:r>
    </w:p>
    <w:p w:rsidR="001876C7" w:rsidRDefault="001876C7">
      <w:pPr>
        <w:widowControl w:val="0"/>
        <w:spacing w:line="216" w:lineRule="auto"/>
        <w:jc w:val="center"/>
        <w:rPr>
          <w:bCs/>
          <w:sz w:val="16"/>
        </w:rPr>
      </w:pPr>
    </w:p>
    <w:p w:rsidR="001876C7" w:rsidRDefault="000240E2">
      <w:pPr>
        <w:widowControl w:val="0"/>
        <w:spacing w:line="216" w:lineRule="auto"/>
        <w:jc w:val="center"/>
        <w:rPr>
          <w:bCs/>
          <w:sz w:val="16"/>
        </w:rPr>
      </w:pPr>
      <w:r>
        <w:rPr>
          <w:bCs/>
          <w:noProof/>
          <w:sz w:val="16"/>
        </w:rPr>
        <w:pict>
          <v:line id="_x0000_s1052" style="position:absolute;left:0;text-align:left;flip:y;z-index:251657728" from="127.35pt,.25pt" to="184.95pt,.25pt"/>
        </w:pict>
      </w:r>
    </w:p>
    <w:p w:rsidR="001876C7" w:rsidRDefault="00E20704">
      <w:pPr>
        <w:pStyle w:val="2"/>
        <w:keepNext w:val="0"/>
        <w:widowControl w:val="0"/>
        <w:spacing w:line="216" w:lineRule="auto"/>
        <w:ind w:firstLine="0"/>
        <w:jc w:val="center"/>
        <w:rPr>
          <w:b w:val="0"/>
          <w:bCs/>
          <w:sz w:val="16"/>
        </w:rPr>
      </w:pPr>
      <w:r>
        <w:rPr>
          <w:b w:val="0"/>
          <w:bCs/>
          <w:sz w:val="16"/>
        </w:rPr>
        <w:t>ГЛАВНОЕ УПРАВЛЕНИЕ ОБРАЗОВАНИЯ, НАУКИ И КАДРОВ</w:t>
      </w:r>
    </w:p>
    <w:p w:rsidR="001876C7" w:rsidRDefault="000240E2">
      <w:pPr>
        <w:widowControl w:val="0"/>
        <w:spacing w:line="216" w:lineRule="auto"/>
        <w:jc w:val="center"/>
        <w:rPr>
          <w:bCs/>
          <w:sz w:val="16"/>
        </w:rPr>
      </w:pPr>
      <w:r>
        <w:rPr>
          <w:bCs/>
          <w:noProof/>
          <w:sz w:val="16"/>
        </w:rPr>
        <w:pict>
          <v:line id="_x0000_s1053" style="position:absolute;left:0;text-align:left;flip:y;z-index:251658752" from="127.35pt,8.85pt" to="181.35pt,8.85pt"/>
        </w:pict>
      </w:r>
    </w:p>
    <w:p w:rsidR="001876C7" w:rsidRDefault="001876C7">
      <w:pPr>
        <w:widowControl w:val="0"/>
        <w:spacing w:line="216" w:lineRule="auto"/>
        <w:jc w:val="center"/>
        <w:rPr>
          <w:bCs/>
          <w:sz w:val="16"/>
        </w:rPr>
      </w:pPr>
    </w:p>
    <w:p w:rsidR="001876C7" w:rsidRDefault="00E20704">
      <w:pPr>
        <w:pStyle w:val="a5"/>
        <w:widowControl w:val="0"/>
        <w:spacing w:line="216" w:lineRule="auto"/>
        <w:rPr>
          <w:b w:val="0"/>
          <w:bCs/>
          <w:sz w:val="16"/>
        </w:rPr>
      </w:pPr>
      <w:r>
        <w:rPr>
          <w:b w:val="0"/>
          <w:bCs/>
          <w:sz w:val="16"/>
        </w:rPr>
        <w:t>УЧРЕЖДЕНИЕ ОБРАЗОВАНИЯ</w:t>
      </w:r>
    </w:p>
    <w:p w:rsidR="001876C7" w:rsidRDefault="00E20704">
      <w:pPr>
        <w:pStyle w:val="a5"/>
        <w:widowControl w:val="0"/>
        <w:spacing w:line="216" w:lineRule="auto"/>
        <w:rPr>
          <w:b w:val="0"/>
          <w:bCs/>
          <w:sz w:val="16"/>
        </w:rPr>
      </w:pPr>
      <w:r>
        <w:rPr>
          <w:b w:val="0"/>
          <w:bCs/>
          <w:sz w:val="16"/>
        </w:rPr>
        <w:t>«БЕЛОРУССКАЯ ГОСУДАРСТВЕННАЯ</w:t>
      </w:r>
    </w:p>
    <w:p w:rsidR="001876C7" w:rsidRDefault="00E20704">
      <w:pPr>
        <w:pStyle w:val="a5"/>
        <w:widowControl w:val="0"/>
        <w:spacing w:line="216" w:lineRule="auto"/>
        <w:rPr>
          <w:b w:val="0"/>
          <w:bCs/>
          <w:sz w:val="16"/>
        </w:rPr>
      </w:pPr>
      <w:r>
        <w:rPr>
          <w:b w:val="0"/>
          <w:bCs/>
          <w:sz w:val="16"/>
        </w:rPr>
        <w:t>СЕЛЬСКОХОЗЯЙСТВЕННАЯ АКАДЕМИЯ»</w:t>
      </w:r>
    </w:p>
    <w:p w:rsidR="001876C7" w:rsidRDefault="001876C7">
      <w:pPr>
        <w:pStyle w:val="a5"/>
        <w:widowControl w:val="0"/>
        <w:spacing w:line="216" w:lineRule="auto"/>
        <w:ind w:right="28"/>
        <w:rPr>
          <w:b w:val="0"/>
          <w:bCs/>
          <w:sz w:val="16"/>
        </w:rPr>
      </w:pPr>
    </w:p>
    <w:p w:rsidR="001876C7" w:rsidRDefault="001876C7">
      <w:pPr>
        <w:pStyle w:val="a5"/>
        <w:widowControl w:val="0"/>
        <w:pBdr>
          <w:top w:val="double" w:sz="4" w:space="1" w:color="auto"/>
        </w:pBdr>
        <w:spacing w:line="216" w:lineRule="auto"/>
        <w:ind w:right="28"/>
        <w:rPr>
          <w:b w:val="0"/>
          <w:bCs/>
          <w:sz w:val="16"/>
        </w:rPr>
      </w:pPr>
    </w:p>
    <w:p w:rsidR="001876C7" w:rsidRDefault="001876C7">
      <w:pPr>
        <w:pStyle w:val="a5"/>
        <w:widowControl w:val="0"/>
        <w:spacing w:line="216" w:lineRule="auto"/>
        <w:ind w:right="28"/>
        <w:rPr>
          <w:b w:val="0"/>
          <w:bCs/>
          <w:sz w:val="16"/>
        </w:rPr>
      </w:pPr>
    </w:p>
    <w:p w:rsidR="001876C7" w:rsidRDefault="001876C7">
      <w:pPr>
        <w:pStyle w:val="a5"/>
        <w:widowControl w:val="0"/>
        <w:spacing w:line="216" w:lineRule="auto"/>
        <w:ind w:right="28"/>
        <w:rPr>
          <w:b w:val="0"/>
          <w:bCs/>
          <w:sz w:val="16"/>
        </w:rPr>
      </w:pPr>
    </w:p>
    <w:p w:rsidR="001876C7" w:rsidRDefault="00E20704">
      <w:pPr>
        <w:pStyle w:val="a5"/>
        <w:widowControl w:val="0"/>
        <w:spacing w:line="216" w:lineRule="auto"/>
        <w:rPr>
          <w:b w:val="0"/>
          <w:bCs/>
          <w:sz w:val="20"/>
        </w:rPr>
      </w:pPr>
      <w:r>
        <w:rPr>
          <w:b w:val="0"/>
          <w:bCs/>
          <w:sz w:val="20"/>
        </w:rPr>
        <w:t>Кафедра права</w:t>
      </w:r>
    </w:p>
    <w:p w:rsidR="001876C7" w:rsidRDefault="001876C7">
      <w:pPr>
        <w:pStyle w:val="a5"/>
        <w:widowControl w:val="0"/>
        <w:spacing w:line="216" w:lineRule="auto"/>
        <w:rPr>
          <w:b w:val="0"/>
          <w:bCs/>
        </w:rPr>
      </w:pPr>
    </w:p>
    <w:p w:rsidR="001876C7" w:rsidRDefault="001876C7">
      <w:pPr>
        <w:pStyle w:val="a5"/>
        <w:widowControl w:val="0"/>
        <w:spacing w:line="216" w:lineRule="auto"/>
        <w:rPr>
          <w:b w:val="0"/>
          <w:bCs/>
        </w:rPr>
      </w:pPr>
    </w:p>
    <w:p w:rsidR="001876C7" w:rsidRDefault="001876C7">
      <w:pPr>
        <w:pStyle w:val="a5"/>
        <w:widowControl w:val="0"/>
        <w:spacing w:line="216" w:lineRule="auto"/>
        <w:rPr>
          <w:b w:val="0"/>
          <w:bCs/>
        </w:rPr>
      </w:pPr>
    </w:p>
    <w:p w:rsidR="001876C7" w:rsidRDefault="001876C7">
      <w:pPr>
        <w:pStyle w:val="a5"/>
        <w:widowControl w:val="0"/>
        <w:spacing w:line="216" w:lineRule="auto"/>
        <w:rPr>
          <w:b w:val="0"/>
          <w:bCs/>
        </w:rPr>
      </w:pPr>
    </w:p>
    <w:p w:rsidR="001876C7" w:rsidRDefault="001876C7">
      <w:pPr>
        <w:pStyle w:val="a5"/>
        <w:widowControl w:val="0"/>
        <w:spacing w:line="216" w:lineRule="auto"/>
        <w:rPr>
          <w:b w:val="0"/>
          <w:bCs/>
        </w:rPr>
      </w:pPr>
    </w:p>
    <w:p w:rsidR="001876C7" w:rsidRDefault="001876C7">
      <w:pPr>
        <w:pStyle w:val="a5"/>
        <w:widowControl w:val="0"/>
        <w:spacing w:line="216" w:lineRule="auto"/>
        <w:rPr>
          <w:b w:val="0"/>
          <w:bCs/>
        </w:rPr>
      </w:pPr>
    </w:p>
    <w:p w:rsidR="001876C7" w:rsidRDefault="00E20704">
      <w:pPr>
        <w:pStyle w:val="a3"/>
        <w:widowControl w:val="0"/>
        <w:spacing w:line="216" w:lineRule="auto"/>
        <w:ind w:firstLine="0"/>
        <w:jc w:val="center"/>
        <w:rPr>
          <w:bCs/>
          <w:sz w:val="40"/>
        </w:rPr>
      </w:pPr>
      <w:r>
        <w:rPr>
          <w:bCs/>
          <w:sz w:val="40"/>
        </w:rPr>
        <w:t>ГРАЖДАНСКИЙ ПРОЦЕСС</w:t>
      </w: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E20704">
      <w:pPr>
        <w:pStyle w:val="a3"/>
        <w:widowControl w:val="0"/>
        <w:spacing w:line="216" w:lineRule="auto"/>
        <w:ind w:firstLine="0"/>
        <w:jc w:val="center"/>
        <w:rPr>
          <w:bCs/>
          <w:sz w:val="20"/>
        </w:rPr>
      </w:pPr>
      <w:r>
        <w:rPr>
          <w:bCs/>
          <w:sz w:val="20"/>
        </w:rPr>
        <w:t>МЕТОДИЧЕСКИЕ УКАЗАНИЯ К СЕМИНАРСКИМ ЗАНЯТИЯМ</w:t>
      </w: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E20704">
      <w:pPr>
        <w:pStyle w:val="a3"/>
        <w:widowControl w:val="0"/>
        <w:spacing w:line="216" w:lineRule="auto"/>
        <w:ind w:firstLine="0"/>
        <w:jc w:val="center"/>
        <w:rPr>
          <w:bCs/>
          <w:sz w:val="20"/>
        </w:rPr>
      </w:pPr>
      <w:r>
        <w:rPr>
          <w:bCs/>
          <w:sz w:val="20"/>
        </w:rPr>
        <w:t>Для студентов очного и заочного обучения</w:t>
      </w:r>
    </w:p>
    <w:p w:rsidR="001876C7" w:rsidRDefault="00E20704">
      <w:pPr>
        <w:pStyle w:val="a5"/>
        <w:widowControl w:val="0"/>
        <w:spacing w:line="216" w:lineRule="auto"/>
        <w:rPr>
          <w:b w:val="0"/>
          <w:bCs/>
          <w:sz w:val="28"/>
        </w:rPr>
      </w:pPr>
      <w:r>
        <w:rPr>
          <w:b w:val="0"/>
          <w:bCs/>
          <w:sz w:val="20"/>
        </w:rPr>
        <w:t>специальности 1-24 01 02 – правоведение</w:t>
      </w: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1876C7">
      <w:pPr>
        <w:pStyle w:val="a3"/>
        <w:widowControl w:val="0"/>
        <w:spacing w:line="216" w:lineRule="auto"/>
        <w:ind w:firstLine="0"/>
        <w:jc w:val="center"/>
        <w:rPr>
          <w:bCs/>
          <w:sz w:val="20"/>
        </w:rPr>
      </w:pPr>
    </w:p>
    <w:p w:rsidR="001876C7" w:rsidRDefault="00E20704">
      <w:pPr>
        <w:pStyle w:val="a5"/>
        <w:widowControl w:val="0"/>
        <w:spacing w:line="216" w:lineRule="auto"/>
        <w:ind w:firstLine="284"/>
        <w:rPr>
          <w:b w:val="0"/>
          <w:sz w:val="16"/>
        </w:rPr>
      </w:pPr>
      <w:r>
        <w:rPr>
          <w:b w:val="0"/>
          <w:bCs/>
          <w:sz w:val="20"/>
        </w:rPr>
        <w:t>Горки 2007</w:t>
      </w:r>
    </w:p>
    <w:p w:rsidR="001876C7" w:rsidRDefault="001876C7">
      <w:pPr>
        <w:pStyle w:val="a5"/>
        <w:widowControl w:val="0"/>
        <w:spacing w:line="216" w:lineRule="auto"/>
        <w:ind w:firstLine="284"/>
        <w:jc w:val="left"/>
        <w:rPr>
          <w:b w:val="0"/>
          <w:sz w:val="16"/>
        </w:rPr>
        <w:sectPr w:rsidR="001876C7">
          <w:footnotePr>
            <w:numRestart w:val="eachSect"/>
          </w:footnotePr>
          <w:pgSz w:w="8392" w:h="11907" w:code="11"/>
          <w:pgMar w:top="1247" w:right="1134" w:bottom="1474" w:left="1134" w:header="720" w:footer="1191" w:gutter="0"/>
          <w:pgNumType w:start="1"/>
          <w:cols w:space="720"/>
          <w:titlePg/>
        </w:sectPr>
      </w:pPr>
    </w:p>
    <w:p w:rsidR="001876C7" w:rsidRDefault="00E20704">
      <w:pPr>
        <w:pStyle w:val="a5"/>
        <w:widowControl w:val="0"/>
        <w:spacing w:line="216" w:lineRule="auto"/>
        <w:ind w:firstLine="284"/>
        <w:jc w:val="both"/>
        <w:rPr>
          <w:b w:val="0"/>
          <w:sz w:val="16"/>
        </w:rPr>
      </w:pPr>
      <w:r>
        <w:rPr>
          <w:b w:val="0"/>
          <w:sz w:val="16"/>
        </w:rPr>
        <w:t>Рекомендовано методическими комиссиями факультета бизнеса и права 25.01.2007</w:t>
      </w:r>
      <w:r>
        <w:rPr>
          <w:sz w:val="16"/>
          <w:szCs w:val="16"/>
        </w:rPr>
        <w:t> </w:t>
      </w:r>
      <w:r>
        <w:rPr>
          <w:b w:val="0"/>
          <w:sz w:val="16"/>
        </w:rPr>
        <w:t>г. протокол № 5 и факультета экономики и права 24.01.2007 г. протокол № 3.</w:t>
      </w:r>
    </w:p>
    <w:p w:rsidR="001876C7" w:rsidRDefault="001876C7">
      <w:pPr>
        <w:pStyle w:val="a5"/>
        <w:widowControl w:val="0"/>
        <w:spacing w:line="216" w:lineRule="auto"/>
        <w:ind w:firstLine="284"/>
        <w:jc w:val="left"/>
        <w:rPr>
          <w:b w:val="0"/>
          <w:sz w:val="16"/>
        </w:rPr>
      </w:pPr>
    </w:p>
    <w:p w:rsidR="001876C7" w:rsidRDefault="001876C7">
      <w:pPr>
        <w:pStyle w:val="a5"/>
        <w:widowControl w:val="0"/>
        <w:spacing w:line="216" w:lineRule="auto"/>
        <w:ind w:firstLine="284"/>
        <w:jc w:val="left"/>
        <w:rPr>
          <w:b w:val="0"/>
          <w:sz w:val="16"/>
        </w:rPr>
      </w:pPr>
    </w:p>
    <w:p w:rsidR="001876C7" w:rsidRDefault="001876C7">
      <w:pPr>
        <w:pStyle w:val="a5"/>
        <w:widowControl w:val="0"/>
        <w:spacing w:line="216" w:lineRule="auto"/>
        <w:ind w:firstLine="284"/>
        <w:jc w:val="left"/>
        <w:rPr>
          <w:b w:val="0"/>
          <w:sz w:val="16"/>
        </w:rPr>
      </w:pPr>
    </w:p>
    <w:p w:rsidR="001876C7" w:rsidRDefault="00E20704">
      <w:pPr>
        <w:pStyle w:val="a5"/>
        <w:widowControl w:val="0"/>
        <w:spacing w:line="216" w:lineRule="auto"/>
        <w:ind w:firstLine="284"/>
        <w:jc w:val="left"/>
        <w:rPr>
          <w:b w:val="0"/>
          <w:sz w:val="16"/>
        </w:rPr>
      </w:pPr>
      <w:r>
        <w:rPr>
          <w:b w:val="0"/>
          <w:sz w:val="16"/>
        </w:rPr>
        <w:t>Составили: Е. А.  ЛАЗАРЧУК, В. В.  МАТЮК</w:t>
      </w:r>
    </w:p>
    <w:p w:rsidR="001876C7" w:rsidRDefault="001876C7">
      <w:pPr>
        <w:pStyle w:val="a5"/>
        <w:widowControl w:val="0"/>
        <w:spacing w:line="216" w:lineRule="auto"/>
        <w:ind w:firstLine="284"/>
        <w:jc w:val="both"/>
        <w:rPr>
          <w:b w:val="0"/>
          <w:sz w:val="16"/>
        </w:rPr>
      </w:pPr>
    </w:p>
    <w:p w:rsidR="001876C7" w:rsidRDefault="001876C7">
      <w:pPr>
        <w:pStyle w:val="a5"/>
        <w:widowControl w:val="0"/>
        <w:spacing w:line="216" w:lineRule="auto"/>
        <w:ind w:firstLine="284"/>
        <w:jc w:val="both"/>
        <w:rPr>
          <w:b w:val="0"/>
          <w:sz w:val="16"/>
        </w:rPr>
      </w:pPr>
    </w:p>
    <w:p w:rsidR="001876C7" w:rsidRDefault="001876C7">
      <w:pPr>
        <w:pStyle w:val="a5"/>
        <w:widowControl w:val="0"/>
        <w:spacing w:line="216" w:lineRule="auto"/>
        <w:ind w:firstLine="284"/>
        <w:jc w:val="both"/>
        <w:rPr>
          <w:b w:val="0"/>
          <w:sz w:val="16"/>
        </w:rPr>
      </w:pPr>
    </w:p>
    <w:p w:rsidR="001876C7" w:rsidRDefault="001876C7">
      <w:pPr>
        <w:pStyle w:val="a5"/>
        <w:widowControl w:val="0"/>
        <w:spacing w:line="216" w:lineRule="auto"/>
        <w:ind w:firstLine="284"/>
        <w:jc w:val="both"/>
        <w:rPr>
          <w:b w:val="0"/>
          <w:sz w:val="16"/>
        </w:rPr>
      </w:pPr>
    </w:p>
    <w:p w:rsidR="001876C7" w:rsidRDefault="001876C7">
      <w:pPr>
        <w:pStyle w:val="a5"/>
        <w:widowControl w:val="0"/>
        <w:spacing w:line="216" w:lineRule="auto"/>
        <w:ind w:firstLine="284"/>
        <w:jc w:val="both"/>
        <w:rPr>
          <w:b w:val="0"/>
          <w:sz w:val="16"/>
        </w:rPr>
      </w:pPr>
    </w:p>
    <w:p w:rsidR="001876C7" w:rsidRDefault="001876C7">
      <w:pPr>
        <w:pStyle w:val="a5"/>
        <w:widowControl w:val="0"/>
        <w:spacing w:line="216" w:lineRule="auto"/>
        <w:ind w:firstLine="284"/>
        <w:jc w:val="both"/>
        <w:rPr>
          <w:b w:val="0"/>
          <w:sz w:val="16"/>
        </w:rPr>
      </w:pPr>
    </w:p>
    <w:p w:rsidR="001876C7" w:rsidRDefault="00E20704">
      <w:pPr>
        <w:spacing w:line="216" w:lineRule="auto"/>
        <w:ind w:firstLine="284"/>
        <w:jc w:val="center"/>
        <w:rPr>
          <w:caps/>
          <w:sz w:val="16"/>
        </w:rPr>
      </w:pPr>
      <w:r>
        <w:rPr>
          <w:caps/>
          <w:sz w:val="16"/>
          <w:lang w:val="en-US"/>
        </w:rPr>
        <w:t>C</w:t>
      </w:r>
      <w:r>
        <w:rPr>
          <w:caps/>
          <w:sz w:val="16"/>
        </w:rPr>
        <w:t>одержание</w:t>
      </w:r>
    </w:p>
    <w:p w:rsidR="001876C7" w:rsidRDefault="001876C7">
      <w:pPr>
        <w:spacing w:line="216" w:lineRule="auto"/>
        <w:ind w:firstLine="284"/>
        <w:jc w:val="both"/>
        <w:rPr>
          <w:sz w:val="16"/>
          <w:szCs w:val="16"/>
        </w:rPr>
      </w:pPr>
    </w:p>
    <w:p w:rsidR="001876C7" w:rsidRDefault="00E20704">
      <w:pPr>
        <w:spacing w:line="216" w:lineRule="auto"/>
        <w:ind w:firstLine="284"/>
        <w:jc w:val="both"/>
        <w:rPr>
          <w:sz w:val="16"/>
        </w:rPr>
      </w:pPr>
      <w:r>
        <w:rPr>
          <w:sz w:val="16"/>
        </w:rPr>
        <w:t>Введение……………………………………………….……………..……….…………...3</w:t>
      </w:r>
    </w:p>
    <w:p w:rsidR="001876C7" w:rsidRDefault="00E20704">
      <w:pPr>
        <w:spacing w:line="18" w:lineRule="atLeast"/>
        <w:ind w:firstLine="284"/>
        <w:rPr>
          <w:sz w:val="16"/>
        </w:rPr>
      </w:pPr>
      <w:r>
        <w:rPr>
          <w:sz w:val="16"/>
        </w:rPr>
        <w:t>1. Список сокращений…………………………………….……………………..…..……4</w:t>
      </w:r>
    </w:p>
    <w:p w:rsidR="001876C7" w:rsidRDefault="00E20704">
      <w:pPr>
        <w:tabs>
          <w:tab w:val="num" w:pos="426"/>
        </w:tabs>
        <w:spacing w:line="216" w:lineRule="auto"/>
        <w:ind w:firstLine="284"/>
        <w:jc w:val="both"/>
        <w:rPr>
          <w:sz w:val="16"/>
        </w:rPr>
      </w:pPr>
      <w:r>
        <w:rPr>
          <w:sz w:val="16"/>
        </w:rPr>
        <w:t>2. Методические рекомендации по изучению дисциплины «Гражданский процесс»..5</w:t>
      </w:r>
    </w:p>
    <w:p w:rsidR="001876C7" w:rsidRDefault="00E20704">
      <w:pPr>
        <w:tabs>
          <w:tab w:val="num" w:pos="426"/>
        </w:tabs>
        <w:spacing w:line="216" w:lineRule="auto"/>
        <w:ind w:firstLine="284"/>
        <w:jc w:val="both"/>
        <w:rPr>
          <w:sz w:val="16"/>
        </w:rPr>
      </w:pPr>
      <w:r>
        <w:rPr>
          <w:sz w:val="16"/>
        </w:rPr>
        <w:t>3. Планы семинарских занятий………………………….……………………………....11</w:t>
      </w:r>
    </w:p>
    <w:p w:rsidR="001876C7" w:rsidRDefault="00E20704">
      <w:pPr>
        <w:tabs>
          <w:tab w:val="num" w:pos="426"/>
        </w:tabs>
        <w:spacing w:line="216" w:lineRule="auto"/>
        <w:ind w:firstLine="284"/>
        <w:jc w:val="both"/>
        <w:rPr>
          <w:sz w:val="16"/>
        </w:rPr>
      </w:pPr>
      <w:r>
        <w:rPr>
          <w:sz w:val="16"/>
        </w:rPr>
        <w:t>4. Примерный перечень тем рефератов и дипломных работ………………………….40</w:t>
      </w:r>
    </w:p>
    <w:p w:rsidR="001876C7" w:rsidRDefault="00E20704">
      <w:pPr>
        <w:tabs>
          <w:tab w:val="left" w:pos="567"/>
        </w:tabs>
        <w:spacing w:line="216" w:lineRule="auto"/>
        <w:ind w:firstLine="284"/>
        <w:jc w:val="both"/>
        <w:rPr>
          <w:sz w:val="16"/>
          <w:lang w:val="en-US"/>
        </w:rPr>
      </w:pPr>
      <w:r>
        <w:rPr>
          <w:sz w:val="16"/>
        </w:rPr>
        <w:t>Литература..…..……………………..….………………………………………………...4</w:t>
      </w:r>
      <w:r>
        <w:rPr>
          <w:sz w:val="16"/>
          <w:lang w:val="en-US"/>
        </w:rPr>
        <w:t>3</w:t>
      </w: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1876C7">
      <w:pPr>
        <w:pStyle w:val="a3"/>
        <w:widowControl w:val="0"/>
        <w:spacing w:line="216" w:lineRule="auto"/>
        <w:ind w:firstLine="284"/>
        <w:jc w:val="left"/>
        <w:rPr>
          <w:sz w:val="16"/>
          <w:szCs w:val="16"/>
        </w:rPr>
      </w:pPr>
    </w:p>
    <w:p w:rsidR="001876C7" w:rsidRDefault="00E20704">
      <w:pPr>
        <w:pStyle w:val="a3"/>
        <w:widowControl w:val="0"/>
        <w:spacing w:line="216" w:lineRule="auto"/>
        <w:ind w:firstLine="284"/>
        <w:jc w:val="left"/>
        <w:rPr>
          <w:sz w:val="16"/>
          <w:szCs w:val="16"/>
        </w:rPr>
      </w:pPr>
      <w:r>
        <w:rPr>
          <w:sz w:val="16"/>
          <w:szCs w:val="16"/>
        </w:rPr>
        <w:t>УДК 347.9 (072)</w:t>
      </w:r>
    </w:p>
    <w:p w:rsidR="001876C7" w:rsidRDefault="001876C7">
      <w:pPr>
        <w:pStyle w:val="a3"/>
        <w:widowControl w:val="0"/>
        <w:tabs>
          <w:tab w:val="num" w:pos="1569"/>
        </w:tabs>
        <w:spacing w:line="216" w:lineRule="auto"/>
        <w:ind w:firstLine="284"/>
        <w:jc w:val="left"/>
        <w:rPr>
          <w:sz w:val="16"/>
          <w:szCs w:val="16"/>
        </w:rPr>
      </w:pPr>
    </w:p>
    <w:p w:rsidR="001876C7" w:rsidRDefault="00E20704">
      <w:pPr>
        <w:pStyle w:val="a3"/>
        <w:widowControl w:val="0"/>
        <w:spacing w:line="216" w:lineRule="auto"/>
        <w:ind w:firstLine="284"/>
        <w:rPr>
          <w:sz w:val="20"/>
        </w:rPr>
      </w:pPr>
      <w:r>
        <w:rPr>
          <w:b/>
          <w:sz w:val="20"/>
        </w:rPr>
        <w:t>Гражданский процесс</w:t>
      </w:r>
      <w:r>
        <w:rPr>
          <w:sz w:val="20"/>
        </w:rPr>
        <w:t>:</w:t>
      </w:r>
      <w:r>
        <w:rPr>
          <w:b/>
          <w:sz w:val="20"/>
        </w:rPr>
        <w:t xml:space="preserve"> </w:t>
      </w:r>
      <w:r>
        <w:rPr>
          <w:sz w:val="20"/>
        </w:rPr>
        <w:t>Методические указания / Белорусская государственная сельскохозяйственная академия;</w:t>
      </w:r>
      <w:r>
        <w:rPr>
          <w:b/>
          <w:sz w:val="20"/>
        </w:rPr>
        <w:t xml:space="preserve"> </w:t>
      </w:r>
      <w:r>
        <w:rPr>
          <w:sz w:val="20"/>
        </w:rPr>
        <w:t xml:space="preserve">Сост. Е. А.  </w:t>
      </w:r>
      <w:r>
        <w:rPr>
          <w:spacing w:val="60"/>
          <w:sz w:val="20"/>
        </w:rPr>
        <w:t>Лазарчук</w:t>
      </w:r>
      <w:r>
        <w:rPr>
          <w:sz w:val="20"/>
        </w:rPr>
        <w:t xml:space="preserve">, В. В.  </w:t>
      </w:r>
      <w:r>
        <w:rPr>
          <w:spacing w:val="60"/>
          <w:sz w:val="20"/>
        </w:rPr>
        <w:t>Матюк</w:t>
      </w:r>
      <w:r>
        <w:rPr>
          <w:sz w:val="20"/>
        </w:rPr>
        <w:t xml:space="preserve">, Горки, 2007. </w:t>
      </w:r>
      <w:r>
        <w:rPr>
          <w:sz w:val="20"/>
          <w:lang w:val="en-US"/>
        </w:rPr>
        <w:t>48</w:t>
      </w:r>
      <w:r>
        <w:rPr>
          <w:sz w:val="20"/>
        </w:rPr>
        <w:t xml:space="preserve"> с.</w:t>
      </w:r>
    </w:p>
    <w:p w:rsidR="001876C7" w:rsidRDefault="001876C7">
      <w:pPr>
        <w:pStyle w:val="a3"/>
        <w:widowControl w:val="0"/>
        <w:tabs>
          <w:tab w:val="num" w:pos="-1701"/>
        </w:tabs>
        <w:spacing w:line="216" w:lineRule="auto"/>
        <w:ind w:firstLine="284"/>
        <w:jc w:val="left"/>
        <w:rPr>
          <w:sz w:val="20"/>
        </w:rPr>
      </w:pPr>
    </w:p>
    <w:p w:rsidR="001876C7" w:rsidRDefault="00E20704">
      <w:pPr>
        <w:pStyle w:val="a3"/>
        <w:widowControl w:val="0"/>
        <w:tabs>
          <w:tab w:val="num" w:pos="-1985"/>
        </w:tabs>
        <w:spacing w:line="216" w:lineRule="auto"/>
        <w:ind w:firstLine="284"/>
        <w:rPr>
          <w:sz w:val="16"/>
        </w:rPr>
      </w:pPr>
      <w:r>
        <w:rPr>
          <w:sz w:val="16"/>
        </w:rPr>
        <w:t>Приведены планы семинарских занятий, контрольные вопросы к семинарским занятиям, список рекомендуемых к изучению нормативно-правовых актов, учебной и специальной литературы.</w:t>
      </w:r>
    </w:p>
    <w:p w:rsidR="001876C7" w:rsidRDefault="00E20704">
      <w:pPr>
        <w:pStyle w:val="a5"/>
        <w:widowControl w:val="0"/>
        <w:spacing w:line="216" w:lineRule="auto"/>
        <w:ind w:firstLine="284"/>
        <w:jc w:val="both"/>
        <w:rPr>
          <w:b w:val="0"/>
          <w:sz w:val="16"/>
        </w:rPr>
      </w:pPr>
      <w:r>
        <w:rPr>
          <w:b w:val="0"/>
          <w:sz w:val="16"/>
        </w:rPr>
        <w:t>Для студентов очного и заочного обучения специальности</w:t>
      </w:r>
      <w:r>
        <w:rPr>
          <w:sz w:val="16"/>
        </w:rPr>
        <w:t xml:space="preserve"> </w:t>
      </w:r>
      <w:r>
        <w:rPr>
          <w:b w:val="0"/>
          <w:sz w:val="16"/>
        </w:rPr>
        <w:t>1-24 01 02 – правоведение.</w:t>
      </w:r>
    </w:p>
    <w:p w:rsidR="001876C7" w:rsidRDefault="00E20704">
      <w:pPr>
        <w:pStyle w:val="a3"/>
        <w:widowControl w:val="0"/>
        <w:tabs>
          <w:tab w:val="num" w:pos="1569"/>
        </w:tabs>
        <w:spacing w:line="216" w:lineRule="auto"/>
        <w:ind w:firstLine="284"/>
        <w:rPr>
          <w:sz w:val="16"/>
        </w:rPr>
      </w:pPr>
      <w:r>
        <w:rPr>
          <w:sz w:val="16"/>
        </w:rPr>
        <w:t>Таблиц  3. Библиогр. 92.</w:t>
      </w:r>
    </w:p>
    <w:p w:rsidR="001876C7" w:rsidRDefault="001876C7">
      <w:pPr>
        <w:pStyle w:val="a3"/>
        <w:widowControl w:val="0"/>
        <w:tabs>
          <w:tab w:val="num" w:pos="1569"/>
        </w:tabs>
        <w:spacing w:line="216" w:lineRule="auto"/>
        <w:ind w:firstLine="284"/>
        <w:rPr>
          <w:sz w:val="16"/>
        </w:rPr>
      </w:pPr>
    </w:p>
    <w:p w:rsidR="001876C7" w:rsidRDefault="00E20704">
      <w:pPr>
        <w:pStyle w:val="a3"/>
        <w:widowControl w:val="0"/>
        <w:tabs>
          <w:tab w:val="num" w:pos="1569"/>
        </w:tabs>
        <w:spacing w:line="216" w:lineRule="auto"/>
        <w:ind w:firstLine="284"/>
        <w:rPr>
          <w:sz w:val="16"/>
        </w:rPr>
      </w:pPr>
      <w:r>
        <w:rPr>
          <w:sz w:val="16"/>
        </w:rPr>
        <w:t>Рецензенты: А. В. ЧЕРНОВ, доцент, В. Д. КРАСНОВ, старший преподаватель.</w:t>
      </w:r>
    </w:p>
    <w:p w:rsidR="001876C7" w:rsidRDefault="001876C7">
      <w:pPr>
        <w:pStyle w:val="a5"/>
        <w:widowControl w:val="0"/>
        <w:spacing w:line="216" w:lineRule="auto"/>
        <w:ind w:firstLine="284"/>
        <w:jc w:val="both"/>
        <w:rPr>
          <w:b w:val="0"/>
          <w:sz w:val="16"/>
        </w:rPr>
      </w:pPr>
    </w:p>
    <w:p w:rsidR="001876C7" w:rsidRDefault="001876C7">
      <w:pPr>
        <w:pStyle w:val="a5"/>
        <w:widowControl w:val="0"/>
        <w:spacing w:line="216" w:lineRule="auto"/>
        <w:ind w:firstLine="284"/>
        <w:jc w:val="both"/>
        <w:rPr>
          <w:b w:val="0"/>
          <w:sz w:val="16"/>
        </w:rPr>
      </w:pPr>
    </w:p>
    <w:p w:rsidR="001876C7" w:rsidRDefault="001876C7">
      <w:pPr>
        <w:pStyle w:val="a5"/>
        <w:widowControl w:val="0"/>
        <w:spacing w:line="216" w:lineRule="auto"/>
        <w:ind w:firstLine="284"/>
        <w:jc w:val="both"/>
        <w:rPr>
          <w:b w:val="0"/>
          <w:sz w:val="16"/>
        </w:rPr>
      </w:pPr>
    </w:p>
    <w:p w:rsidR="001876C7" w:rsidRDefault="001876C7">
      <w:pPr>
        <w:pStyle w:val="a5"/>
        <w:widowControl w:val="0"/>
        <w:spacing w:line="216" w:lineRule="auto"/>
        <w:ind w:firstLine="284"/>
        <w:jc w:val="both"/>
        <w:rPr>
          <w:b w:val="0"/>
          <w:sz w:val="16"/>
        </w:rPr>
      </w:pPr>
    </w:p>
    <w:p w:rsidR="001876C7" w:rsidRDefault="00E20704">
      <w:pPr>
        <w:widowControl w:val="0"/>
        <w:spacing w:line="216" w:lineRule="auto"/>
        <w:ind w:firstLine="2552"/>
        <w:jc w:val="both"/>
        <w:rPr>
          <w:sz w:val="16"/>
        </w:rPr>
      </w:pPr>
      <w:r>
        <w:rPr>
          <w:sz w:val="16"/>
        </w:rPr>
        <w:t>© Составление: Е. А. Лазарчук, В. В. Матюк, 2007</w:t>
      </w:r>
    </w:p>
    <w:p w:rsidR="001876C7" w:rsidRDefault="00E20704">
      <w:pPr>
        <w:pStyle w:val="a3"/>
        <w:widowControl w:val="0"/>
        <w:spacing w:line="216" w:lineRule="auto"/>
        <w:ind w:firstLine="2552"/>
        <w:rPr>
          <w:sz w:val="16"/>
        </w:rPr>
      </w:pPr>
      <w:r>
        <w:rPr>
          <w:sz w:val="16"/>
        </w:rPr>
        <w:t>© Учреждение образования</w:t>
      </w:r>
    </w:p>
    <w:p w:rsidR="001876C7" w:rsidRDefault="00E20704">
      <w:pPr>
        <w:pStyle w:val="a3"/>
        <w:widowControl w:val="0"/>
        <w:spacing w:line="216" w:lineRule="auto"/>
        <w:ind w:firstLine="2552"/>
        <w:rPr>
          <w:sz w:val="16"/>
        </w:rPr>
      </w:pPr>
      <w:r>
        <w:rPr>
          <w:sz w:val="16"/>
        </w:rPr>
        <w:t>«Белорусская государственная</w:t>
      </w:r>
    </w:p>
    <w:p w:rsidR="001876C7" w:rsidRDefault="00E20704">
      <w:pPr>
        <w:widowControl w:val="0"/>
        <w:spacing w:line="216" w:lineRule="auto"/>
        <w:ind w:firstLine="2552"/>
        <w:jc w:val="both"/>
        <w:rPr>
          <w:sz w:val="16"/>
        </w:rPr>
      </w:pPr>
      <w:r>
        <w:rPr>
          <w:sz w:val="16"/>
        </w:rPr>
        <w:t>сельскохозяйственная академия», 2007</w:t>
      </w:r>
    </w:p>
    <w:p w:rsidR="001876C7" w:rsidRDefault="001876C7">
      <w:pPr>
        <w:widowControl w:val="0"/>
        <w:spacing w:line="216" w:lineRule="auto"/>
        <w:jc w:val="right"/>
        <w:rPr>
          <w:sz w:val="16"/>
        </w:rPr>
        <w:sectPr w:rsidR="001876C7">
          <w:footnotePr>
            <w:numRestart w:val="eachSect"/>
          </w:footnotePr>
          <w:pgSz w:w="8392" w:h="11907" w:code="11"/>
          <w:pgMar w:top="1247" w:right="1134" w:bottom="1474" w:left="1134" w:header="720" w:footer="1191" w:gutter="0"/>
          <w:cols w:space="720"/>
          <w:titlePg/>
        </w:sectPr>
      </w:pPr>
    </w:p>
    <w:p w:rsidR="001876C7" w:rsidRDefault="00E20704">
      <w:pPr>
        <w:widowControl w:val="0"/>
        <w:spacing w:line="216" w:lineRule="auto"/>
        <w:jc w:val="center"/>
        <w:rPr>
          <w:b/>
        </w:rPr>
      </w:pPr>
      <w:r>
        <w:rPr>
          <w:b/>
        </w:rPr>
        <w:t>ВВЕДЕНИЕ</w:t>
      </w:r>
    </w:p>
    <w:p w:rsidR="001876C7" w:rsidRDefault="001876C7">
      <w:pPr>
        <w:widowControl w:val="0"/>
        <w:spacing w:line="216" w:lineRule="auto"/>
        <w:jc w:val="center"/>
        <w:rPr>
          <w:b/>
        </w:rPr>
      </w:pPr>
    </w:p>
    <w:p w:rsidR="001876C7" w:rsidRDefault="00E20704">
      <w:pPr>
        <w:pStyle w:val="a3"/>
        <w:widowControl w:val="0"/>
        <w:spacing w:line="216" w:lineRule="auto"/>
        <w:rPr>
          <w:sz w:val="20"/>
        </w:rPr>
      </w:pPr>
      <w:r>
        <w:rPr>
          <w:sz w:val="20"/>
        </w:rPr>
        <w:t>Гражданский процесс – одна из фундаментальных учебных дисциплин, изучаемых в вузах юридического профиля. Предметом познания в данном учебном курсе являются нормы права, регулирующие общественные отношения, возникающие при отправлении правосудия по гражданским делам в судах общей юрисдикции, а также правовые категории, научные взгляды и концепции, характерные для науки гражданского процесса.</w:t>
      </w:r>
    </w:p>
    <w:p w:rsidR="001876C7" w:rsidRDefault="00E20704">
      <w:pPr>
        <w:pStyle w:val="a3"/>
        <w:widowControl w:val="0"/>
        <w:spacing w:line="216" w:lineRule="auto"/>
        <w:rPr>
          <w:sz w:val="20"/>
        </w:rPr>
      </w:pPr>
      <w:r>
        <w:rPr>
          <w:sz w:val="20"/>
        </w:rPr>
        <w:t>К гражданским делам относятся дела, вытекающие из разнообразных правоотношений, не только гражданских: это семейные, трудовые, земельные, жилищные, административные и иные правоотношения, затрагивающие жизненно важные интересы широких слоев населения, а также организаций и государства.</w:t>
      </w:r>
    </w:p>
    <w:p w:rsidR="001876C7" w:rsidRDefault="00E20704">
      <w:pPr>
        <w:spacing w:line="216" w:lineRule="auto"/>
        <w:ind w:firstLine="284"/>
        <w:jc w:val="both"/>
        <w:rPr>
          <w:color w:val="000000"/>
        </w:rPr>
      </w:pPr>
      <w:r>
        <w:rPr>
          <w:color w:val="000000"/>
        </w:rPr>
        <w:t>Получение студентами глубоких знаний в области гражданского процесса является необходимым условием формирования квалифицированного судейского состава, адвокатского корпуса, прокурорских работников, нотариусов, юрисконсультов и иных работников юридических служб.</w:t>
      </w:r>
    </w:p>
    <w:p w:rsidR="001876C7" w:rsidRDefault="00E20704">
      <w:pPr>
        <w:spacing w:line="216" w:lineRule="auto"/>
        <w:ind w:firstLine="284"/>
        <w:jc w:val="both"/>
        <w:rPr>
          <w:color w:val="000000"/>
        </w:rPr>
      </w:pPr>
      <w:r>
        <w:rPr>
          <w:color w:val="000000"/>
        </w:rPr>
        <w:t xml:space="preserve">Цель изучения данной дисциплины – </w:t>
      </w:r>
      <w:r>
        <w:rPr>
          <w:rFonts w:ascii="Times New Roman (WT)" w:hAnsi="Times New Roman (WT)"/>
          <w:color w:val="000000"/>
        </w:rPr>
        <w:t>дать будущим специалистам знания об основных институтах гражданского процесс</w:t>
      </w:r>
      <w:r>
        <w:rPr>
          <w:color w:val="000000"/>
        </w:rPr>
        <w:t xml:space="preserve">а, </w:t>
      </w:r>
      <w:r>
        <w:rPr>
          <w:rFonts w:ascii="Times New Roman (WT)" w:hAnsi="Times New Roman (WT)"/>
          <w:color w:val="000000"/>
        </w:rPr>
        <w:t xml:space="preserve">принципах </w:t>
      </w:r>
      <w:r>
        <w:rPr>
          <w:color w:val="000000"/>
        </w:rPr>
        <w:t>и порядке осуществления гражданского судопроизводства. Задачами изучения являются:</w:t>
      </w:r>
    </w:p>
    <w:p w:rsidR="001876C7" w:rsidRDefault="00E20704">
      <w:pPr>
        <w:spacing w:line="216" w:lineRule="auto"/>
        <w:ind w:firstLine="284"/>
        <w:jc w:val="both"/>
        <w:rPr>
          <w:color w:val="000000"/>
        </w:rPr>
      </w:pPr>
      <w:r>
        <w:rPr>
          <w:color w:val="000000"/>
        </w:rPr>
        <w:t>• о</w:t>
      </w:r>
      <w:r>
        <w:rPr>
          <w:rFonts w:ascii="Times New Roman (WT)" w:hAnsi="Times New Roman (WT)"/>
          <w:color w:val="000000"/>
        </w:rPr>
        <w:t>бъяснение гражданско-процессуальных категорий и понятий;</w:t>
      </w:r>
    </w:p>
    <w:p w:rsidR="001876C7" w:rsidRDefault="00E20704">
      <w:pPr>
        <w:spacing w:line="216" w:lineRule="auto"/>
        <w:ind w:firstLine="284"/>
        <w:jc w:val="both"/>
        <w:rPr>
          <w:color w:val="000000"/>
        </w:rPr>
      </w:pPr>
      <w:r>
        <w:rPr>
          <w:color w:val="000000"/>
        </w:rPr>
        <w:t>• т</w:t>
      </w:r>
      <w:r>
        <w:rPr>
          <w:rFonts w:ascii="Times New Roman (WT)" w:hAnsi="Times New Roman (WT)"/>
          <w:color w:val="000000"/>
        </w:rPr>
        <w:t>еоретическое обоснование основных принципов гражданского процесса;</w:t>
      </w:r>
    </w:p>
    <w:p w:rsidR="001876C7" w:rsidRDefault="00E20704">
      <w:pPr>
        <w:spacing w:line="216" w:lineRule="auto"/>
        <w:ind w:firstLine="284"/>
        <w:jc w:val="both"/>
        <w:rPr>
          <w:rFonts w:ascii="Times New Roman (WT)" w:hAnsi="Times New Roman (WT)"/>
          <w:color w:val="000000"/>
        </w:rPr>
      </w:pPr>
      <w:r>
        <w:rPr>
          <w:color w:val="000000"/>
        </w:rPr>
        <w:t>• и</w:t>
      </w:r>
      <w:r>
        <w:rPr>
          <w:rFonts w:ascii="Times New Roman (WT)" w:hAnsi="Times New Roman (WT)"/>
          <w:color w:val="000000"/>
        </w:rPr>
        <w:t>зучение основных этапов построения, функционирования и движения гражданского процесса</w:t>
      </w:r>
      <w:r>
        <w:rPr>
          <w:color w:val="000000"/>
        </w:rPr>
        <w:t>, включая рассмотрение отдельных категорий дел</w:t>
      </w:r>
      <w:r>
        <w:rPr>
          <w:rFonts w:ascii="Times New Roman (WT)" w:hAnsi="Times New Roman (WT)"/>
          <w:color w:val="000000"/>
        </w:rPr>
        <w:t>;</w:t>
      </w:r>
    </w:p>
    <w:p w:rsidR="001876C7" w:rsidRDefault="00E20704">
      <w:pPr>
        <w:spacing w:line="216" w:lineRule="auto"/>
        <w:ind w:firstLine="284"/>
        <w:jc w:val="both"/>
        <w:rPr>
          <w:color w:val="000000"/>
        </w:rPr>
      </w:pPr>
      <w:r>
        <w:rPr>
          <w:color w:val="000000"/>
        </w:rPr>
        <w:t>• изучение международного гражданского процесса и внесудебных форм защиты прав и интересов;</w:t>
      </w:r>
    </w:p>
    <w:p w:rsidR="001876C7" w:rsidRDefault="00E20704">
      <w:pPr>
        <w:spacing w:line="216" w:lineRule="auto"/>
        <w:ind w:firstLine="284"/>
        <w:jc w:val="both"/>
        <w:rPr>
          <w:color w:val="000000"/>
        </w:rPr>
      </w:pPr>
      <w:r>
        <w:rPr>
          <w:color w:val="000000"/>
        </w:rPr>
        <w:t>• приобретение практических навыков по составлению процессуальных и судебных документов.</w:t>
      </w:r>
    </w:p>
    <w:p w:rsidR="001876C7" w:rsidRDefault="00E20704">
      <w:pPr>
        <w:pStyle w:val="a3"/>
        <w:widowControl w:val="0"/>
        <w:spacing w:line="216" w:lineRule="auto"/>
        <w:rPr>
          <w:sz w:val="20"/>
        </w:rPr>
      </w:pPr>
      <w:r>
        <w:rPr>
          <w:sz w:val="20"/>
        </w:rPr>
        <w:t>Настоящие методические указания предназначены для проведения семинарских занятий и управляемой самостоятельной работы студентов, цель которых состоит в облегчении усвоения студентами теоретических положений лекционного курса. В них содержатся методические рекомендации к изучению курса «Гражданский процесс», планы семинарских занятий, включающие ключевые понятия, контрольные вопросы и рекомендуемую литературу по каждой теме, примерный перечень тем рефератов и дипломных работ, список основной и дополнительной литературы, а также нормативных правовых актов.</w:t>
      </w:r>
    </w:p>
    <w:p w:rsidR="001876C7" w:rsidRDefault="001876C7">
      <w:pPr>
        <w:pStyle w:val="a3"/>
        <w:widowControl w:val="0"/>
        <w:spacing w:line="216" w:lineRule="auto"/>
        <w:rPr>
          <w:sz w:val="20"/>
        </w:rPr>
        <w:sectPr w:rsidR="001876C7">
          <w:footnotePr>
            <w:numRestart w:val="eachSect"/>
          </w:footnotePr>
          <w:pgSz w:w="8392" w:h="11907" w:code="11"/>
          <w:pgMar w:top="1701" w:right="1134" w:bottom="1474" w:left="1134" w:header="720" w:footer="1191" w:gutter="0"/>
          <w:cols w:space="720"/>
          <w:titlePg/>
        </w:sectPr>
      </w:pPr>
    </w:p>
    <w:p w:rsidR="001876C7" w:rsidRDefault="00E20704">
      <w:pPr>
        <w:spacing w:line="216" w:lineRule="auto"/>
        <w:jc w:val="center"/>
        <w:rPr>
          <w:b/>
        </w:rPr>
      </w:pPr>
      <w:r>
        <w:rPr>
          <w:b/>
        </w:rPr>
        <w:t>1. СПИСОК СОКРАЩЕНИЙ</w:t>
      </w:r>
    </w:p>
    <w:p w:rsidR="001876C7" w:rsidRDefault="001876C7">
      <w:pPr>
        <w:spacing w:line="216" w:lineRule="auto"/>
        <w:jc w:val="center"/>
        <w:rPr>
          <w:b/>
        </w:rPr>
      </w:pPr>
    </w:p>
    <w:p w:rsidR="001876C7" w:rsidRDefault="00E20704">
      <w:pPr>
        <w:spacing w:line="216" w:lineRule="auto"/>
        <w:jc w:val="center"/>
        <w:rPr>
          <w:b/>
        </w:rPr>
      </w:pPr>
      <w:r>
        <w:rPr>
          <w:b/>
        </w:rPr>
        <w:t>1.1. Нормативные правовые акты</w:t>
      </w:r>
    </w:p>
    <w:p w:rsidR="001876C7" w:rsidRDefault="001876C7">
      <w:pPr>
        <w:spacing w:line="216" w:lineRule="auto"/>
        <w:ind w:firstLine="284"/>
        <w:jc w:val="both"/>
      </w:pPr>
    </w:p>
    <w:p w:rsidR="001876C7" w:rsidRDefault="00E20704">
      <w:pPr>
        <w:spacing w:line="216" w:lineRule="auto"/>
        <w:ind w:firstLine="284"/>
        <w:jc w:val="both"/>
      </w:pPr>
      <w:r>
        <w:t>Конституция – Конституция Республики Беларусь от 15.03.1994 г. с изменениями и дополнениями, принятыми на республиканских референдумах от 24.11.1996 г. и 17.10.2004 г. [1].</w:t>
      </w:r>
    </w:p>
    <w:p w:rsidR="001876C7" w:rsidRDefault="00E20704">
      <w:pPr>
        <w:spacing w:line="216" w:lineRule="auto"/>
        <w:ind w:firstLine="284"/>
        <w:jc w:val="both"/>
      </w:pPr>
      <w:r>
        <w:t>ГПК – Гражданский процессуальный кодекс Республики Беларусь от 11.01.1999 г. (с изм. и доп.) [2].</w:t>
      </w:r>
    </w:p>
    <w:p w:rsidR="001876C7" w:rsidRDefault="00E20704">
      <w:pPr>
        <w:spacing w:line="216" w:lineRule="auto"/>
        <w:ind w:firstLine="284"/>
        <w:jc w:val="both"/>
      </w:pPr>
      <w:r>
        <w:t>ГК – Гражданский кодекс Республики Беларусь от 07.12.1998 г. (с изм. и доп.) [3].</w:t>
      </w:r>
    </w:p>
    <w:p w:rsidR="001876C7" w:rsidRDefault="00E20704">
      <w:pPr>
        <w:spacing w:line="216" w:lineRule="auto"/>
        <w:ind w:firstLine="284"/>
        <w:jc w:val="both"/>
      </w:pPr>
      <w:r>
        <w:t>ХПК – Хозяйственный процессуальный кодекс Республики Беларусь от 15.12.1998 г. (в редакции закона Республики Беларусь от 06.08.2004 г.) (с изм. и доп.) [14].</w:t>
      </w:r>
    </w:p>
    <w:p w:rsidR="001876C7" w:rsidRDefault="00E20704">
      <w:pPr>
        <w:spacing w:line="216" w:lineRule="auto"/>
        <w:ind w:firstLine="284"/>
        <w:jc w:val="both"/>
      </w:pPr>
      <w:r>
        <w:t>Кодекс о судоустройстве – Кодекс Республики Беларусь о судоустройстве и статусе судей от 29.06.2006 г. [4].</w:t>
      </w:r>
    </w:p>
    <w:p w:rsidR="001876C7" w:rsidRDefault="00E20704">
      <w:pPr>
        <w:spacing w:line="216" w:lineRule="auto"/>
        <w:ind w:firstLine="284"/>
        <w:jc w:val="both"/>
      </w:pPr>
      <w:r>
        <w:t>Декрет/Указ – Декрет/Указ Президента Республики Беларусь.</w:t>
      </w:r>
    </w:p>
    <w:p w:rsidR="001876C7" w:rsidRDefault="00E20704">
      <w:pPr>
        <w:spacing w:line="216" w:lineRule="auto"/>
        <w:ind w:firstLine="284"/>
        <w:jc w:val="both"/>
      </w:pPr>
      <w:r>
        <w:t>Закон – Закон Республики Беларусь.</w:t>
      </w:r>
    </w:p>
    <w:p w:rsidR="001876C7" w:rsidRDefault="001876C7">
      <w:pPr>
        <w:spacing w:line="216" w:lineRule="auto"/>
        <w:ind w:firstLine="284"/>
        <w:jc w:val="both"/>
      </w:pPr>
    </w:p>
    <w:p w:rsidR="001876C7" w:rsidRDefault="00E20704">
      <w:pPr>
        <w:spacing w:line="216" w:lineRule="auto"/>
        <w:jc w:val="center"/>
        <w:rPr>
          <w:b/>
        </w:rPr>
      </w:pPr>
      <w:r>
        <w:rPr>
          <w:b/>
        </w:rPr>
        <w:t>1.2. Государственные органы</w:t>
      </w:r>
    </w:p>
    <w:p w:rsidR="001876C7" w:rsidRDefault="001876C7">
      <w:pPr>
        <w:spacing w:line="216" w:lineRule="auto"/>
        <w:ind w:firstLine="284"/>
        <w:jc w:val="both"/>
      </w:pPr>
    </w:p>
    <w:p w:rsidR="001876C7" w:rsidRDefault="00E20704">
      <w:pPr>
        <w:spacing w:line="216" w:lineRule="auto"/>
        <w:ind w:firstLine="284"/>
        <w:jc w:val="both"/>
      </w:pPr>
      <w:r>
        <w:t>Президент – Президент Республики Беларусь.</w:t>
      </w:r>
    </w:p>
    <w:p w:rsidR="001876C7" w:rsidRDefault="00E20704">
      <w:pPr>
        <w:spacing w:line="216" w:lineRule="auto"/>
        <w:ind w:firstLine="284"/>
        <w:jc w:val="both"/>
      </w:pPr>
      <w:r>
        <w:t>СМ – Совет Министров Республики Беларусь.</w:t>
      </w:r>
    </w:p>
    <w:p w:rsidR="001876C7" w:rsidRDefault="00E20704">
      <w:pPr>
        <w:spacing w:line="216" w:lineRule="auto"/>
        <w:ind w:firstLine="284"/>
        <w:jc w:val="both"/>
      </w:pPr>
      <w:r>
        <w:t>КС – Конституционный Суд Республики Беларусь.</w:t>
      </w:r>
    </w:p>
    <w:p w:rsidR="001876C7" w:rsidRDefault="00E20704">
      <w:pPr>
        <w:spacing w:line="216" w:lineRule="auto"/>
        <w:ind w:firstLine="284"/>
        <w:jc w:val="both"/>
      </w:pPr>
      <w:r>
        <w:t>ВС – Верховный Суд Республики Беларусь.</w:t>
      </w:r>
    </w:p>
    <w:p w:rsidR="001876C7" w:rsidRDefault="00E20704">
      <w:pPr>
        <w:spacing w:line="216" w:lineRule="auto"/>
        <w:ind w:firstLine="284"/>
        <w:jc w:val="both"/>
      </w:pPr>
      <w:r>
        <w:t>ВХС – Высший Хозяйственный Суд Республики Беларусь.</w:t>
      </w:r>
    </w:p>
    <w:p w:rsidR="001876C7" w:rsidRDefault="00E20704">
      <w:pPr>
        <w:spacing w:line="216" w:lineRule="auto"/>
        <w:ind w:firstLine="284"/>
        <w:jc w:val="both"/>
      </w:pPr>
      <w:r>
        <w:t>МНС – Министерство по налогам и сборам Республики Беларусь.</w:t>
      </w:r>
    </w:p>
    <w:p w:rsidR="001876C7" w:rsidRDefault="00E20704">
      <w:pPr>
        <w:spacing w:line="216" w:lineRule="auto"/>
        <w:ind w:firstLine="284"/>
        <w:jc w:val="both"/>
      </w:pPr>
      <w:r>
        <w:t>Минюст – Министерство юстиции Республики Беларусь.</w:t>
      </w:r>
    </w:p>
    <w:p w:rsidR="001876C7" w:rsidRDefault="001876C7">
      <w:pPr>
        <w:spacing w:line="216" w:lineRule="auto"/>
        <w:ind w:firstLine="284"/>
        <w:jc w:val="both"/>
      </w:pPr>
    </w:p>
    <w:p w:rsidR="001876C7" w:rsidRDefault="00E20704">
      <w:pPr>
        <w:spacing w:line="216" w:lineRule="auto"/>
        <w:jc w:val="center"/>
        <w:rPr>
          <w:b/>
        </w:rPr>
      </w:pPr>
      <w:r>
        <w:rPr>
          <w:b/>
        </w:rPr>
        <w:t>1.3. Прочие сокращения</w:t>
      </w:r>
    </w:p>
    <w:p w:rsidR="001876C7" w:rsidRDefault="001876C7">
      <w:pPr>
        <w:spacing w:line="216" w:lineRule="auto"/>
        <w:ind w:firstLine="284"/>
        <w:jc w:val="both"/>
      </w:pPr>
    </w:p>
    <w:p w:rsidR="001876C7" w:rsidRDefault="00E20704">
      <w:pPr>
        <w:spacing w:line="216" w:lineRule="auto"/>
        <w:ind w:firstLine="284"/>
        <w:jc w:val="both"/>
      </w:pPr>
      <w:r>
        <w:t>абз. – абзац.</w:t>
      </w:r>
    </w:p>
    <w:p w:rsidR="001876C7" w:rsidRDefault="00E20704">
      <w:pPr>
        <w:spacing w:line="216" w:lineRule="auto"/>
        <w:ind w:firstLine="284"/>
        <w:jc w:val="both"/>
      </w:pPr>
      <w:r>
        <w:t>п. – пункт.</w:t>
      </w:r>
    </w:p>
    <w:p w:rsidR="001876C7" w:rsidRDefault="00E20704">
      <w:pPr>
        <w:spacing w:line="216" w:lineRule="auto"/>
        <w:ind w:firstLine="284"/>
        <w:jc w:val="both"/>
      </w:pPr>
      <w:r>
        <w:t>ст. – статья.</w:t>
      </w:r>
    </w:p>
    <w:p w:rsidR="001876C7" w:rsidRDefault="00E20704">
      <w:pPr>
        <w:pStyle w:val="a3"/>
        <w:widowControl w:val="0"/>
        <w:spacing w:line="216" w:lineRule="auto"/>
        <w:ind w:firstLine="284"/>
        <w:rPr>
          <w:sz w:val="20"/>
        </w:rPr>
      </w:pPr>
      <w:r>
        <w:rPr>
          <w:sz w:val="20"/>
        </w:rPr>
        <w:t>ч. – часть.</w:t>
      </w:r>
    </w:p>
    <w:p w:rsidR="001876C7" w:rsidRDefault="001876C7">
      <w:pPr>
        <w:pStyle w:val="a3"/>
        <w:widowControl w:val="0"/>
        <w:spacing w:line="216" w:lineRule="auto"/>
        <w:ind w:firstLine="284"/>
        <w:rPr>
          <w:sz w:val="20"/>
        </w:rPr>
        <w:sectPr w:rsidR="001876C7">
          <w:footnotePr>
            <w:numRestart w:val="eachSect"/>
          </w:footnotePr>
          <w:pgSz w:w="8392" w:h="11907" w:code="11"/>
          <w:pgMar w:top="1247" w:right="1134" w:bottom="1474" w:left="1134" w:header="720" w:footer="1191" w:gutter="0"/>
          <w:cols w:space="720"/>
        </w:sectPr>
      </w:pPr>
    </w:p>
    <w:p w:rsidR="001876C7" w:rsidRDefault="00E20704">
      <w:pPr>
        <w:pStyle w:val="a3"/>
        <w:widowControl w:val="0"/>
        <w:spacing w:line="216" w:lineRule="auto"/>
        <w:ind w:firstLine="0"/>
        <w:jc w:val="center"/>
        <w:rPr>
          <w:b/>
          <w:sz w:val="20"/>
        </w:rPr>
      </w:pPr>
      <w:r>
        <w:rPr>
          <w:b/>
          <w:sz w:val="20"/>
        </w:rPr>
        <w:t>2. МЕТОДИЧЕСКИЕ РЕКОМЕНДАЦИИ ПО ИЗУЧЕНИЮ ДИСЦИПЛИНЫ «ГРАЖДАНСКИЙ ПРОЦЕСС»</w:t>
      </w:r>
    </w:p>
    <w:p w:rsidR="001876C7" w:rsidRDefault="001876C7">
      <w:pPr>
        <w:pStyle w:val="a3"/>
        <w:widowControl w:val="0"/>
        <w:spacing w:line="216" w:lineRule="auto"/>
        <w:ind w:firstLine="284"/>
        <w:rPr>
          <w:sz w:val="20"/>
        </w:rPr>
      </w:pPr>
    </w:p>
    <w:p w:rsidR="001876C7" w:rsidRDefault="00E20704">
      <w:pPr>
        <w:spacing w:line="216" w:lineRule="auto"/>
        <w:ind w:firstLine="284"/>
        <w:jc w:val="both"/>
      </w:pPr>
      <w:r>
        <w:t xml:space="preserve">В соответствии со структурой учебного плана </w:t>
      </w:r>
      <w:r>
        <w:rPr>
          <w:bCs/>
        </w:rPr>
        <w:t>1-24 01 02 – Правоведение</w:t>
      </w:r>
      <w:r>
        <w:t xml:space="preserve"> учебная дисциплина «Гражданский процесс» является частью цикла общенаучных и общепрофессиональных дисциплин. Дисциплина изучается студентами факультета Бизнеса и права (дневное отделение) на 3 курсе в течение пятого и шестого семестров и студентами факультета Экономики и права (заочное отделение) на 3-4 курсах в течение шестого и седьмого семестров. Дисциплина предполагает осуществление контроля знаний студентов в два этапа: зачет и экзамен. Зачет проводится в конце пятого семестра (дневное отделение) и шестого семестра (заочное отделение), а экзамен – в конце шестого и седьмого семестра соответственно. Кроме того, для студентов факультета Экономики и права (заочное отделение) учебным планом предусмотрено обязательное написание контрольной работы в седьмом семестре. Курсовых работ по дисциплине не предусмотрено.</w:t>
      </w:r>
    </w:p>
    <w:p w:rsidR="001876C7" w:rsidRDefault="00E20704">
      <w:pPr>
        <w:spacing w:line="216" w:lineRule="auto"/>
        <w:ind w:firstLine="284"/>
        <w:jc w:val="both"/>
      </w:pPr>
      <w:r>
        <w:t>Объем аудиторных часов по дисциплине установлен Образовательным стандартом специальности и приведен в таблице 1.</w:t>
      </w:r>
    </w:p>
    <w:p w:rsidR="001876C7" w:rsidRDefault="001876C7">
      <w:pPr>
        <w:spacing w:line="216" w:lineRule="auto"/>
        <w:ind w:firstLine="284"/>
        <w:jc w:val="both"/>
        <w:rPr>
          <w:sz w:val="16"/>
          <w:szCs w:val="16"/>
        </w:rPr>
      </w:pPr>
    </w:p>
    <w:p w:rsidR="001876C7" w:rsidRDefault="00E20704">
      <w:pPr>
        <w:shd w:val="clear" w:color="auto" w:fill="FFFFFF"/>
        <w:spacing w:line="216" w:lineRule="auto"/>
        <w:jc w:val="center"/>
        <w:rPr>
          <w:b/>
          <w:color w:val="000000"/>
          <w:spacing w:val="4"/>
          <w:sz w:val="16"/>
          <w:szCs w:val="16"/>
        </w:rPr>
      </w:pPr>
      <w:r>
        <w:rPr>
          <w:sz w:val="16"/>
          <w:szCs w:val="16"/>
        </w:rPr>
        <w:t xml:space="preserve">Т а б л и ц а 1. </w:t>
      </w:r>
      <w:r>
        <w:rPr>
          <w:b/>
          <w:color w:val="000000"/>
          <w:spacing w:val="4"/>
          <w:sz w:val="16"/>
          <w:szCs w:val="16"/>
        </w:rPr>
        <w:t>Распределение нагрузки по видам учебной работы</w:t>
      </w:r>
    </w:p>
    <w:p w:rsidR="001876C7" w:rsidRDefault="001876C7">
      <w:pPr>
        <w:shd w:val="clear" w:color="auto" w:fill="FFFFFF"/>
        <w:spacing w:line="216" w:lineRule="auto"/>
        <w:ind w:firstLine="284"/>
        <w:jc w:val="both"/>
        <w:rPr>
          <w:b/>
          <w:color w:val="000000"/>
          <w:spacing w:val="4"/>
          <w:sz w:val="16"/>
        </w:rPr>
      </w:pPr>
    </w:p>
    <w:tbl>
      <w:tblPr>
        <w:tblW w:w="6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2977"/>
        <w:gridCol w:w="1275"/>
        <w:gridCol w:w="1480"/>
      </w:tblGrid>
      <w:tr w:rsidR="001876C7">
        <w:trPr>
          <w:cantSplit/>
          <w:trHeight w:val="165"/>
        </w:trPr>
        <w:tc>
          <w:tcPr>
            <w:tcW w:w="236" w:type="pct"/>
            <w:vMerge w:val="restart"/>
            <w:vAlign w:val="center"/>
          </w:tcPr>
          <w:p w:rsidR="001876C7" w:rsidRDefault="00E20704">
            <w:pPr>
              <w:spacing w:line="216" w:lineRule="auto"/>
              <w:ind w:left="-108" w:right="-108"/>
              <w:jc w:val="center"/>
              <w:rPr>
                <w:color w:val="000000"/>
                <w:spacing w:val="4"/>
                <w:sz w:val="16"/>
                <w:szCs w:val="16"/>
              </w:rPr>
            </w:pPr>
            <w:r>
              <w:rPr>
                <w:color w:val="000000"/>
                <w:spacing w:val="4"/>
                <w:sz w:val="16"/>
                <w:szCs w:val="16"/>
              </w:rPr>
              <w:t>№</w:t>
            </w:r>
          </w:p>
          <w:p w:rsidR="001876C7" w:rsidRDefault="00E20704">
            <w:pPr>
              <w:spacing w:line="216" w:lineRule="auto"/>
              <w:ind w:left="-108" w:right="-108"/>
              <w:jc w:val="center"/>
              <w:rPr>
                <w:color w:val="000000"/>
                <w:spacing w:val="4"/>
                <w:sz w:val="16"/>
                <w:szCs w:val="16"/>
              </w:rPr>
            </w:pPr>
            <w:r>
              <w:rPr>
                <w:color w:val="000000"/>
                <w:spacing w:val="4"/>
                <w:sz w:val="16"/>
                <w:szCs w:val="16"/>
              </w:rPr>
              <w:t>п/п</w:t>
            </w:r>
          </w:p>
        </w:tc>
        <w:tc>
          <w:tcPr>
            <w:tcW w:w="2474" w:type="pct"/>
            <w:vMerge w:val="restart"/>
            <w:vAlign w:val="center"/>
          </w:tcPr>
          <w:p w:rsidR="001876C7" w:rsidRDefault="00E20704">
            <w:pPr>
              <w:spacing w:line="216" w:lineRule="auto"/>
              <w:jc w:val="center"/>
              <w:rPr>
                <w:color w:val="000000"/>
                <w:spacing w:val="4"/>
                <w:sz w:val="16"/>
              </w:rPr>
            </w:pPr>
            <w:r>
              <w:rPr>
                <w:color w:val="000000"/>
                <w:spacing w:val="4"/>
                <w:sz w:val="16"/>
              </w:rPr>
              <w:t>Вид работы</w:t>
            </w:r>
          </w:p>
        </w:tc>
        <w:tc>
          <w:tcPr>
            <w:tcW w:w="2290" w:type="pct"/>
            <w:gridSpan w:val="2"/>
            <w:vAlign w:val="center"/>
          </w:tcPr>
          <w:p w:rsidR="001876C7" w:rsidRDefault="00E20704">
            <w:pPr>
              <w:spacing w:line="216" w:lineRule="auto"/>
              <w:jc w:val="center"/>
              <w:rPr>
                <w:color w:val="000000"/>
                <w:spacing w:val="4"/>
                <w:sz w:val="16"/>
              </w:rPr>
            </w:pPr>
            <w:r>
              <w:rPr>
                <w:color w:val="000000"/>
                <w:spacing w:val="4"/>
                <w:sz w:val="16"/>
              </w:rPr>
              <w:t>Количество часов</w:t>
            </w:r>
          </w:p>
        </w:tc>
      </w:tr>
      <w:tr w:rsidR="001876C7">
        <w:trPr>
          <w:cantSplit/>
          <w:trHeight w:val="165"/>
        </w:trPr>
        <w:tc>
          <w:tcPr>
            <w:tcW w:w="236" w:type="pct"/>
            <w:vMerge/>
            <w:vAlign w:val="center"/>
          </w:tcPr>
          <w:p w:rsidR="001876C7" w:rsidRDefault="001876C7">
            <w:pPr>
              <w:spacing w:line="216" w:lineRule="auto"/>
              <w:ind w:left="-108" w:right="-108"/>
              <w:jc w:val="center"/>
              <w:rPr>
                <w:color w:val="000000"/>
                <w:spacing w:val="4"/>
                <w:sz w:val="16"/>
                <w:szCs w:val="16"/>
              </w:rPr>
            </w:pPr>
          </w:p>
        </w:tc>
        <w:tc>
          <w:tcPr>
            <w:tcW w:w="2474" w:type="pct"/>
            <w:vMerge/>
            <w:vAlign w:val="center"/>
          </w:tcPr>
          <w:p w:rsidR="001876C7" w:rsidRDefault="001876C7">
            <w:pPr>
              <w:spacing w:line="216" w:lineRule="auto"/>
              <w:ind w:firstLine="284"/>
              <w:jc w:val="both"/>
              <w:rPr>
                <w:color w:val="000000"/>
                <w:spacing w:val="4"/>
                <w:sz w:val="16"/>
              </w:rPr>
            </w:pPr>
          </w:p>
        </w:tc>
        <w:tc>
          <w:tcPr>
            <w:tcW w:w="1060" w:type="pct"/>
            <w:vAlign w:val="center"/>
          </w:tcPr>
          <w:p w:rsidR="001876C7" w:rsidRDefault="00E20704">
            <w:pPr>
              <w:spacing w:line="216" w:lineRule="auto"/>
              <w:ind w:left="-90"/>
              <w:jc w:val="center"/>
              <w:rPr>
                <w:color w:val="000000"/>
                <w:spacing w:val="4"/>
                <w:sz w:val="16"/>
              </w:rPr>
            </w:pPr>
            <w:r>
              <w:rPr>
                <w:color w:val="000000"/>
                <w:spacing w:val="4"/>
                <w:sz w:val="16"/>
              </w:rPr>
              <w:t>Факультет Бизнеса и права</w:t>
            </w:r>
          </w:p>
          <w:p w:rsidR="001876C7" w:rsidRDefault="00E20704">
            <w:pPr>
              <w:spacing w:line="216" w:lineRule="auto"/>
              <w:ind w:left="-90"/>
              <w:jc w:val="center"/>
              <w:rPr>
                <w:color w:val="000000"/>
                <w:spacing w:val="4"/>
                <w:sz w:val="16"/>
              </w:rPr>
            </w:pPr>
            <w:r>
              <w:rPr>
                <w:color w:val="000000"/>
                <w:spacing w:val="4"/>
                <w:sz w:val="16"/>
              </w:rPr>
              <w:t>(днев. отдел.)</w:t>
            </w:r>
          </w:p>
        </w:tc>
        <w:tc>
          <w:tcPr>
            <w:tcW w:w="1230" w:type="pct"/>
            <w:vAlign w:val="center"/>
          </w:tcPr>
          <w:p w:rsidR="001876C7" w:rsidRDefault="00E20704">
            <w:pPr>
              <w:spacing w:line="216" w:lineRule="auto"/>
              <w:ind w:left="-99" w:right="-53"/>
              <w:jc w:val="center"/>
              <w:rPr>
                <w:color w:val="000000"/>
                <w:spacing w:val="4"/>
                <w:sz w:val="16"/>
              </w:rPr>
            </w:pPr>
            <w:r>
              <w:rPr>
                <w:color w:val="000000"/>
                <w:spacing w:val="4"/>
                <w:sz w:val="16"/>
              </w:rPr>
              <w:t>Факультет</w:t>
            </w:r>
          </w:p>
          <w:p w:rsidR="001876C7" w:rsidRDefault="00E20704">
            <w:pPr>
              <w:spacing w:line="216" w:lineRule="auto"/>
              <w:ind w:left="-99" w:right="-53"/>
              <w:jc w:val="center"/>
              <w:rPr>
                <w:color w:val="000000"/>
                <w:spacing w:val="4"/>
                <w:sz w:val="16"/>
              </w:rPr>
            </w:pPr>
            <w:r>
              <w:rPr>
                <w:color w:val="000000"/>
                <w:spacing w:val="4"/>
                <w:sz w:val="16"/>
              </w:rPr>
              <w:t>Экономики и права</w:t>
            </w:r>
          </w:p>
          <w:p w:rsidR="001876C7" w:rsidRDefault="00E20704">
            <w:pPr>
              <w:spacing w:line="216" w:lineRule="auto"/>
              <w:ind w:left="-99" w:right="-53"/>
              <w:jc w:val="center"/>
              <w:rPr>
                <w:color w:val="000000"/>
                <w:spacing w:val="4"/>
                <w:sz w:val="16"/>
              </w:rPr>
            </w:pPr>
            <w:r>
              <w:rPr>
                <w:color w:val="000000"/>
                <w:spacing w:val="4"/>
                <w:sz w:val="16"/>
              </w:rPr>
              <w:t>(заоч. отдел.)</w:t>
            </w:r>
          </w:p>
        </w:tc>
      </w:tr>
      <w:tr w:rsidR="001876C7">
        <w:tc>
          <w:tcPr>
            <w:tcW w:w="236" w:type="pct"/>
          </w:tcPr>
          <w:p w:rsidR="001876C7" w:rsidRDefault="00E20704">
            <w:pPr>
              <w:spacing w:line="216" w:lineRule="auto"/>
              <w:ind w:left="-108" w:right="-108"/>
              <w:jc w:val="center"/>
              <w:rPr>
                <w:color w:val="000000"/>
                <w:spacing w:val="4"/>
                <w:sz w:val="16"/>
                <w:szCs w:val="16"/>
              </w:rPr>
            </w:pPr>
            <w:r>
              <w:rPr>
                <w:color w:val="000000"/>
                <w:spacing w:val="4"/>
                <w:sz w:val="16"/>
                <w:szCs w:val="16"/>
              </w:rPr>
              <w:t>1</w:t>
            </w:r>
          </w:p>
        </w:tc>
        <w:tc>
          <w:tcPr>
            <w:tcW w:w="2474" w:type="pct"/>
          </w:tcPr>
          <w:p w:rsidR="001876C7" w:rsidRDefault="00E20704">
            <w:pPr>
              <w:spacing w:line="216" w:lineRule="auto"/>
              <w:ind w:firstLine="34"/>
              <w:jc w:val="both"/>
              <w:rPr>
                <w:color w:val="000000"/>
                <w:spacing w:val="4"/>
                <w:sz w:val="16"/>
              </w:rPr>
            </w:pPr>
            <w:r>
              <w:rPr>
                <w:color w:val="000000"/>
                <w:spacing w:val="4"/>
                <w:sz w:val="16"/>
              </w:rPr>
              <w:t>Аудиторные занятия,</w:t>
            </w:r>
          </w:p>
          <w:p w:rsidR="001876C7" w:rsidRDefault="00E20704">
            <w:pPr>
              <w:spacing w:line="216" w:lineRule="auto"/>
              <w:ind w:firstLine="34"/>
              <w:jc w:val="both"/>
              <w:rPr>
                <w:color w:val="000000"/>
                <w:spacing w:val="4"/>
                <w:sz w:val="16"/>
              </w:rPr>
            </w:pPr>
            <w:r>
              <w:rPr>
                <w:color w:val="000000"/>
                <w:spacing w:val="4"/>
                <w:sz w:val="16"/>
              </w:rPr>
              <w:t>из них:</w:t>
            </w:r>
          </w:p>
        </w:tc>
        <w:tc>
          <w:tcPr>
            <w:tcW w:w="1060" w:type="pct"/>
          </w:tcPr>
          <w:p w:rsidR="001876C7" w:rsidRDefault="00E20704">
            <w:pPr>
              <w:spacing w:line="216" w:lineRule="auto"/>
              <w:jc w:val="center"/>
              <w:rPr>
                <w:color w:val="000000"/>
                <w:spacing w:val="4"/>
                <w:sz w:val="16"/>
              </w:rPr>
            </w:pPr>
            <w:r>
              <w:rPr>
                <w:color w:val="000000"/>
                <w:spacing w:val="4"/>
                <w:sz w:val="16"/>
              </w:rPr>
              <w:t>104</w:t>
            </w:r>
          </w:p>
        </w:tc>
        <w:tc>
          <w:tcPr>
            <w:tcW w:w="1230" w:type="pct"/>
          </w:tcPr>
          <w:p w:rsidR="001876C7" w:rsidRDefault="00E20704">
            <w:pPr>
              <w:spacing w:line="216" w:lineRule="auto"/>
              <w:jc w:val="center"/>
              <w:rPr>
                <w:color w:val="000000"/>
                <w:spacing w:val="4"/>
                <w:sz w:val="16"/>
              </w:rPr>
            </w:pPr>
            <w:r>
              <w:rPr>
                <w:color w:val="000000"/>
                <w:spacing w:val="4"/>
                <w:sz w:val="16"/>
              </w:rPr>
              <w:t>30</w:t>
            </w:r>
          </w:p>
        </w:tc>
      </w:tr>
      <w:tr w:rsidR="001876C7">
        <w:tc>
          <w:tcPr>
            <w:tcW w:w="236" w:type="pct"/>
          </w:tcPr>
          <w:p w:rsidR="001876C7" w:rsidRDefault="00E20704">
            <w:pPr>
              <w:spacing w:line="216" w:lineRule="auto"/>
              <w:ind w:left="-108" w:right="-108"/>
              <w:jc w:val="center"/>
              <w:rPr>
                <w:color w:val="000000"/>
                <w:spacing w:val="4"/>
                <w:sz w:val="16"/>
                <w:szCs w:val="16"/>
              </w:rPr>
            </w:pPr>
            <w:r>
              <w:rPr>
                <w:color w:val="000000"/>
                <w:spacing w:val="4"/>
                <w:sz w:val="16"/>
                <w:szCs w:val="16"/>
              </w:rPr>
              <w:t>2</w:t>
            </w:r>
          </w:p>
        </w:tc>
        <w:tc>
          <w:tcPr>
            <w:tcW w:w="2474" w:type="pct"/>
          </w:tcPr>
          <w:p w:rsidR="001876C7" w:rsidRDefault="00E20704">
            <w:pPr>
              <w:spacing w:line="216" w:lineRule="auto"/>
              <w:ind w:firstLine="34"/>
              <w:jc w:val="both"/>
              <w:rPr>
                <w:color w:val="000000"/>
                <w:spacing w:val="4"/>
                <w:sz w:val="16"/>
              </w:rPr>
            </w:pPr>
            <w:r>
              <w:rPr>
                <w:color w:val="000000"/>
                <w:spacing w:val="4"/>
                <w:sz w:val="16"/>
              </w:rPr>
              <w:t>– лекции</w:t>
            </w:r>
          </w:p>
        </w:tc>
        <w:tc>
          <w:tcPr>
            <w:tcW w:w="1060" w:type="pct"/>
          </w:tcPr>
          <w:p w:rsidR="001876C7" w:rsidRDefault="00E20704">
            <w:pPr>
              <w:spacing w:line="216" w:lineRule="auto"/>
              <w:jc w:val="center"/>
              <w:rPr>
                <w:color w:val="000000"/>
                <w:spacing w:val="4"/>
                <w:sz w:val="16"/>
              </w:rPr>
            </w:pPr>
            <w:r>
              <w:rPr>
                <w:color w:val="000000"/>
                <w:spacing w:val="4"/>
                <w:sz w:val="16"/>
              </w:rPr>
              <w:t>52</w:t>
            </w:r>
          </w:p>
        </w:tc>
        <w:tc>
          <w:tcPr>
            <w:tcW w:w="1230" w:type="pct"/>
          </w:tcPr>
          <w:p w:rsidR="001876C7" w:rsidRDefault="00E20704">
            <w:pPr>
              <w:spacing w:line="216" w:lineRule="auto"/>
              <w:jc w:val="center"/>
              <w:rPr>
                <w:color w:val="000000"/>
                <w:spacing w:val="4"/>
                <w:sz w:val="16"/>
              </w:rPr>
            </w:pPr>
            <w:r>
              <w:rPr>
                <w:color w:val="000000"/>
                <w:spacing w:val="4"/>
                <w:sz w:val="16"/>
              </w:rPr>
              <w:t>16</w:t>
            </w:r>
          </w:p>
        </w:tc>
      </w:tr>
      <w:tr w:rsidR="001876C7">
        <w:tc>
          <w:tcPr>
            <w:tcW w:w="236" w:type="pct"/>
          </w:tcPr>
          <w:p w:rsidR="001876C7" w:rsidRDefault="00E20704">
            <w:pPr>
              <w:spacing w:line="216" w:lineRule="auto"/>
              <w:ind w:left="-108" w:right="-108"/>
              <w:jc w:val="center"/>
              <w:rPr>
                <w:color w:val="000000"/>
                <w:spacing w:val="4"/>
                <w:sz w:val="16"/>
                <w:szCs w:val="16"/>
              </w:rPr>
            </w:pPr>
            <w:r>
              <w:rPr>
                <w:color w:val="000000"/>
                <w:spacing w:val="4"/>
                <w:sz w:val="16"/>
                <w:szCs w:val="16"/>
              </w:rPr>
              <w:t>3</w:t>
            </w:r>
          </w:p>
        </w:tc>
        <w:tc>
          <w:tcPr>
            <w:tcW w:w="2474" w:type="pct"/>
          </w:tcPr>
          <w:p w:rsidR="001876C7" w:rsidRDefault="00E20704">
            <w:pPr>
              <w:spacing w:line="216" w:lineRule="auto"/>
              <w:ind w:firstLine="34"/>
              <w:jc w:val="both"/>
              <w:rPr>
                <w:color w:val="000000"/>
                <w:spacing w:val="4"/>
                <w:sz w:val="16"/>
              </w:rPr>
            </w:pPr>
            <w:r>
              <w:rPr>
                <w:color w:val="000000"/>
                <w:spacing w:val="4"/>
                <w:sz w:val="16"/>
              </w:rPr>
              <w:t>– практические</w:t>
            </w:r>
          </w:p>
        </w:tc>
        <w:tc>
          <w:tcPr>
            <w:tcW w:w="1060" w:type="pct"/>
          </w:tcPr>
          <w:p w:rsidR="001876C7" w:rsidRDefault="00E20704">
            <w:pPr>
              <w:spacing w:line="216" w:lineRule="auto"/>
              <w:jc w:val="center"/>
              <w:rPr>
                <w:color w:val="000000"/>
                <w:spacing w:val="4"/>
                <w:sz w:val="16"/>
              </w:rPr>
            </w:pPr>
            <w:r>
              <w:rPr>
                <w:color w:val="000000"/>
                <w:spacing w:val="4"/>
                <w:sz w:val="16"/>
              </w:rPr>
              <w:t>52</w:t>
            </w:r>
          </w:p>
        </w:tc>
        <w:tc>
          <w:tcPr>
            <w:tcW w:w="1230" w:type="pct"/>
          </w:tcPr>
          <w:p w:rsidR="001876C7" w:rsidRDefault="00E20704">
            <w:pPr>
              <w:spacing w:line="216" w:lineRule="auto"/>
              <w:jc w:val="center"/>
              <w:rPr>
                <w:color w:val="000000"/>
                <w:spacing w:val="4"/>
                <w:sz w:val="16"/>
              </w:rPr>
            </w:pPr>
            <w:r>
              <w:rPr>
                <w:color w:val="000000"/>
                <w:spacing w:val="4"/>
                <w:sz w:val="16"/>
              </w:rPr>
              <w:t>14</w:t>
            </w:r>
          </w:p>
        </w:tc>
      </w:tr>
      <w:tr w:rsidR="001876C7">
        <w:tc>
          <w:tcPr>
            <w:tcW w:w="236" w:type="pct"/>
          </w:tcPr>
          <w:p w:rsidR="001876C7" w:rsidRDefault="00E20704">
            <w:pPr>
              <w:spacing w:line="216" w:lineRule="auto"/>
              <w:ind w:left="-108" w:right="-108"/>
              <w:jc w:val="center"/>
              <w:rPr>
                <w:color w:val="000000"/>
                <w:spacing w:val="4"/>
                <w:sz w:val="16"/>
                <w:szCs w:val="16"/>
              </w:rPr>
            </w:pPr>
            <w:r>
              <w:rPr>
                <w:color w:val="000000"/>
                <w:spacing w:val="4"/>
                <w:sz w:val="16"/>
                <w:szCs w:val="16"/>
              </w:rPr>
              <w:t>4</w:t>
            </w:r>
          </w:p>
        </w:tc>
        <w:tc>
          <w:tcPr>
            <w:tcW w:w="2474" w:type="pct"/>
          </w:tcPr>
          <w:p w:rsidR="001876C7" w:rsidRDefault="00E20704">
            <w:pPr>
              <w:spacing w:line="216" w:lineRule="auto"/>
              <w:ind w:firstLine="34"/>
              <w:jc w:val="both"/>
              <w:rPr>
                <w:color w:val="000000"/>
                <w:spacing w:val="4"/>
                <w:sz w:val="16"/>
              </w:rPr>
            </w:pPr>
            <w:r>
              <w:rPr>
                <w:color w:val="000000"/>
                <w:spacing w:val="4"/>
                <w:sz w:val="16"/>
              </w:rPr>
              <w:t>Управляемая самостоятельная работа</w:t>
            </w:r>
          </w:p>
        </w:tc>
        <w:tc>
          <w:tcPr>
            <w:tcW w:w="1060" w:type="pct"/>
          </w:tcPr>
          <w:p w:rsidR="001876C7" w:rsidRDefault="00E20704">
            <w:pPr>
              <w:spacing w:line="216" w:lineRule="auto"/>
              <w:jc w:val="center"/>
              <w:rPr>
                <w:color w:val="000000"/>
                <w:spacing w:val="4"/>
                <w:sz w:val="16"/>
              </w:rPr>
            </w:pPr>
            <w:r>
              <w:rPr>
                <w:color w:val="000000"/>
                <w:spacing w:val="4"/>
                <w:sz w:val="16"/>
              </w:rPr>
              <w:t>18</w:t>
            </w:r>
          </w:p>
        </w:tc>
        <w:tc>
          <w:tcPr>
            <w:tcW w:w="1230" w:type="pct"/>
          </w:tcPr>
          <w:p w:rsidR="001876C7" w:rsidRDefault="00E20704">
            <w:pPr>
              <w:spacing w:line="216" w:lineRule="auto"/>
              <w:jc w:val="center"/>
              <w:rPr>
                <w:color w:val="000000"/>
                <w:spacing w:val="4"/>
                <w:sz w:val="16"/>
              </w:rPr>
            </w:pPr>
            <w:r>
              <w:rPr>
                <w:color w:val="000000"/>
                <w:spacing w:val="4"/>
                <w:sz w:val="16"/>
              </w:rPr>
              <w:t>92</w:t>
            </w:r>
          </w:p>
        </w:tc>
      </w:tr>
      <w:tr w:rsidR="001876C7">
        <w:tc>
          <w:tcPr>
            <w:tcW w:w="2710" w:type="pct"/>
            <w:gridSpan w:val="2"/>
          </w:tcPr>
          <w:p w:rsidR="001876C7" w:rsidRDefault="00E20704">
            <w:pPr>
              <w:spacing w:line="216" w:lineRule="auto"/>
              <w:rPr>
                <w:color w:val="000000"/>
                <w:spacing w:val="4"/>
                <w:sz w:val="16"/>
              </w:rPr>
            </w:pPr>
            <w:r>
              <w:rPr>
                <w:color w:val="000000"/>
                <w:spacing w:val="4"/>
                <w:sz w:val="16"/>
              </w:rPr>
              <w:t>Всего…</w:t>
            </w:r>
          </w:p>
        </w:tc>
        <w:tc>
          <w:tcPr>
            <w:tcW w:w="1060" w:type="pct"/>
          </w:tcPr>
          <w:p w:rsidR="001876C7" w:rsidRDefault="00E20704">
            <w:pPr>
              <w:spacing w:line="216" w:lineRule="auto"/>
              <w:jc w:val="center"/>
              <w:rPr>
                <w:color w:val="000000"/>
                <w:spacing w:val="4"/>
                <w:sz w:val="16"/>
              </w:rPr>
            </w:pPr>
            <w:r>
              <w:rPr>
                <w:color w:val="000000"/>
                <w:spacing w:val="4"/>
                <w:sz w:val="16"/>
              </w:rPr>
              <w:t>122</w:t>
            </w:r>
          </w:p>
        </w:tc>
        <w:tc>
          <w:tcPr>
            <w:tcW w:w="1230" w:type="pct"/>
          </w:tcPr>
          <w:p w:rsidR="001876C7" w:rsidRDefault="00E20704">
            <w:pPr>
              <w:spacing w:line="216" w:lineRule="auto"/>
              <w:jc w:val="center"/>
              <w:rPr>
                <w:color w:val="000000"/>
                <w:spacing w:val="4"/>
                <w:sz w:val="16"/>
              </w:rPr>
            </w:pPr>
            <w:r>
              <w:rPr>
                <w:color w:val="000000"/>
                <w:spacing w:val="4"/>
                <w:sz w:val="16"/>
              </w:rPr>
              <w:t>122</w:t>
            </w:r>
          </w:p>
        </w:tc>
      </w:tr>
    </w:tbl>
    <w:p w:rsidR="001876C7" w:rsidRDefault="001876C7">
      <w:pPr>
        <w:pStyle w:val="a3"/>
        <w:widowControl w:val="0"/>
        <w:spacing w:line="216" w:lineRule="auto"/>
        <w:ind w:firstLine="284"/>
        <w:rPr>
          <w:sz w:val="20"/>
        </w:rPr>
      </w:pPr>
    </w:p>
    <w:p w:rsidR="001876C7" w:rsidRDefault="00E20704">
      <w:pPr>
        <w:pStyle w:val="a3"/>
        <w:spacing w:line="216" w:lineRule="auto"/>
        <w:ind w:firstLine="284"/>
        <w:rPr>
          <w:sz w:val="20"/>
        </w:rPr>
      </w:pPr>
      <w:r>
        <w:rPr>
          <w:sz w:val="20"/>
        </w:rPr>
        <w:t>Перед зачетами и экзаменами студенты проходят семинарские занятия, при подготовке к которым они должны прочитать конспект лекций по теме, изучить рекомендуемые нормативные правовые акты, основную учебную и дополнительную литературу.</w:t>
      </w:r>
    </w:p>
    <w:p w:rsidR="001876C7" w:rsidRDefault="00E20704">
      <w:pPr>
        <w:pStyle w:val="a3"/>
        <w:spacing w:line="216" w:lineRule="auto"/>
        <w:ind w:firstLine="284"/>
        <w:rPr>
          <w:sz w:val="20"/>
        </w:rPr>
      </w:pPr>
      <w:r>
        <w:rPr>
          <w:sz w:val="20"/>
        </w:rPr>
        <w:t>В ходе изучения рекомендованных нормативных правовых актов необходимо изучить и проследить изменения и дополнения, вносимые в данные акты, сопоставить уже имеющиеся знания с предписаниями общих норм права.</w:t>
      </w:r>
    </w:p>
    <w:p w:rsidR="001876C7" w:rsidRDefault="00E20704">
      <w:pPr>
        <w:pStyle w:val="a3"/>
        <w:spacing w:line="216" w:lineRule="auto"/>
        <w:ind w:firstLine="284"/>
        <w:rPr>
          <w:sz w:val="20"/>
        </w:rPr>
      </w:pPr>
      <w:r>
        <w:rPr>
          <w:sz w:val="20"/>
        </w:rPr>
        <w:t>Затем студент изучает учебную и специальную литературу, рекомендованную к определенной теме или подобранную им самостоятельно. Он сам выбирает главы, параграфы, которые следует прочитать в учебниках и монографиях, указанных в дополнительной литературе. Журнальные статьи целесообразно читать полностью.</w:t>
      </w:r>
    </w:p>
    <w:p w:rsidR="001876C7" w:rsidRDefault="00E20704">
      <w:pPr>
        <w:pStyle w:val="a3"/>
        <w:widowControl w:val="0"/>
        <w:spacing w:line="216" w:lineRule="auto"/>
        <w:ind w:firstLine="284"/>
        <w:rPr>
          <w:sz w:val="20"/>
        </w:rPr>
      </w:pPr>
      <w:r>
        <w:rPr>
          <w:sz w:val="20"/>
        </w:rPr>
        <w:t>Изучение вышеизложенных в методических указаниях вопросов должно сформировать мировоззрение и дать прочный фундамент знаний в области гражданского процесса.</w:t>
      </w:r>
    </w:p>
    <w:p w:rsidR="001876C7" w:rsidRDefault="00E20704">
      <w:pPr>
        <w:pStyle w:val="a3"/>
        <w:widowControl w:val="0"/>
        <w:spacing w:line="216" w:lineRule="auto"/>
        <w:ind w:firstLine="284"/>
        <w:rPr>
          <w:sz w:val="20"/>
        </w:rPr>
      </w:pPr>
      <w:r>
        <w:rPr>
          <w:sz w:val="20"/>
        </w:rPr>
        <w:t>На семинарских занятиях студенты приобретают навыки, вырабатывают умение применять нормы права к определенным правовым ситуациям. В методических указаниях изложены также и контрольные вопросы, что дает возможность студентам проверить свои знания путем проработки соответствующего раздела.</w:t>
      </w:r>
    </w:p>
    <w:p w:rsidR="001876C7" w:rsidRDefault="00E20704">
      <w:pPr>
        <w:pStyle w:val="a3"/>
        <w:spacing w:line="216" w:lineRule="auto"/>
        <w:ind w:firstLine="284"/>
        <w:rPr>
          <w:sz w:val="20"/>
        </w:rPr>
      </w:pPr>
      <w:r>
        <w:rPr>
          <w:sz w:val="20"/>
        </w:rPr>
        <w:t>Семинарским занятиям предшествуют лекции, а также самостоятельная работа студентов по заданной теме в соответствии с утвержденным планом. Последний содержит перечень вопросов для обсуждения, задания для самоконтроля приобретенных знаний, указания на основную и дополнительную литературу и нормативные правовые акты.</w:t>
      </w:r>
    </w:p>
    <w:p w:rsidR="001876C7" w:rsidRDefault="00E20704">
      <w:pPr>
        <w:pStyle w:val="a3"/>
        <w:spacing w:line="216" w:lineRule="auto"/>
        <w:ind w:firstLine="284"/>
        <w:rPr>
          <w:sz w:val="20"/>
        </w:rPr>
      </w:pPr>
      <w:r>
        <w:rPr>
          <w:sz w:val="20"/>
        </w:rPr>
        <w:t>Проверка знаний студентов осуществляется различными способами. Непосредственно на семинарских занятиях – путем устного или письменного опроса студентов, путем написания контрольной работы или коллоквиума, путем решения предложенных правовых ситуаций (задач), а также другими способами (рефераты и пр.). Итоговая проверка знаний осуществляется при сдачи студентом зачета и экзамена по дисциплине.</w:t>
      </w:r>
    </w:p>
    <w:p w:rsidR="001876C7" w:rsidRDefault="00E20704">
      <w:pPr>
        <w:pStyle w:val="a3"/>
        <w:spacing w:line="216" w:lineRule="auto"/>
        <w:ind w:firstLine="284"/>
        <w:rPr>
          <w:sz w:val="20"/>
        </w:rPr>
      </w:pPr>
      <w:r>
        <w:rPr>
          <w:sz w:val="20"/>
        </w:rPr>
        <w:t>Тематический план проведения семинарских занятий по дисциплине «Гражданский процесс» приведен в табл. 2.</w:t>
      </w:r>
    </w:p>
    <w:p w:rsidR="001876C7" w:rsidRDefault="001876C7">
      <w:pPr>
        <w:widowControl w:val="0"/>
        <w:spacing w:line="216" w:lineRule="auto"/>
        <w:ind w:firstLine="284"/>
        <w:jc w:val="both"/>
        <w:rPr>
          <w:sz w:val="32"/>
          <w:szCs w:val="32"/>
        </w:rPr>
      </w:pPr>
    </w:p>
    <w:p w:rsidR="001876C7" w:rsidRDefault="00E20704">
      <w:pPr>
        <w:widowControl w:val="0"/>
        <w:spacing w:line="216" w:lineRule="auto"/>
        <w:jc w:val="center"/>
        <w:rPr>
          <w:b/>
          <w:sz w:val="16"/>
        </w:rPr>
      </w:pPr>
      <w:r>
        <w:rPr>
          <w:sz w:val="16"/>
        </w:rPr>
        <w:t>Т а б л и ц а 2.</w:t>
      </w:r>
      <w:r>
        <w:rPr>
          <w:b/>
          <w:sz w:val="16"/>
        </w:rPr>
        <w:t xml:space="preserve"> Тематический план семинарских занятий по дисциплине</w:t>
      </w:r>
    </w:p>
    <w:p w:rsidR="001876C7" w:rsidRDefault="00E20704">
      <w:pPr>
        <w:pStyle w:val="a3"/>
        <w:spacing w:line="216" w:lineRule="auto"/>
        <w:ind w:firstLine="0"/>
        <w:jc w:val="center"/>
        <w:rPr>
          <w:sz w:val="20"/>
        </w:rPr>
      </w:pPr>
      <w:r>
        <w:rPr>
          <w:b/>
          <w:sz w:val="16"/>
        </w:rPr>
        <w:t>«Гражданский процесс»</w:t>
      </w:r>
    </w:p>
    <w:p w:rsidR="001876C7" w:rsidRDefault="001876C7">
      <w:pPr>
        <w:pStyle w:val="a3"/>
        <w:spacing w:line="216" w:lineRule="auto"/>
        <w:ind w:firstLine="284"/>
        <w:rPr>
          <w:sz w:val="32"/>
          <w:szCs w:val="32"/>
        </w:rPr>
      </w:pPr>
    </w:p>
    <w:tbl>
      <w:tblPr>
        <w:tblW w:w="6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4107"/>
        <w:gridCol w:w="807"/>
        <w:gridCol w:w="865"/>
      </w:tblGrid>
      <w:tr w:rsidR="001876C7">
        <w:trPr>
          <w:cantSplit/>
          <w:tblHeader/>
        </w:trPr>
        <w:tc>
          <w:tcPr>
            <w:tcW w:w="288" w:type="dxa"/>
            <w:vMerge w:val="restart"/>
            <w:vAlign w:val="center"/>
          </w:tcPr>
          <w:p w:rsidR="001876C7" w:rsidRDefault="00E20704">
            <w:pPr>
              <w:spacing w:line="216" w:lineRule="auto"/>
              <w:ind w:left="-142" w:right="-108"/>
              <w:jc w:val="center"/>
              <w:rPr>
                <w:sz w:val="16"/>
                <w:szCs w:val="16"/>
              </w:rPr>
            </w:pPr>
            <w:r>
              <w:rPr>
                <w:sz w:val="16"/>
                <w:szCs w:val="16"/>
              </w:rPr>
              <w:t>№</w:t>
            </w:r>
          </w:p>
          <w:p w:rsidR="001876C7" w:rsidRDefault="00E20704">
            <w:pPr>
              <w:spacing w:line="216" w:lineRule="auto"/>
              <w:ind w:left="-142" w:right="-165"/>
              <w:jc w:val="center"/>
              <w:rPr>
                <w:sz w:val="16"/>
                <w:szCs w:val="16"/>
              </w:rPr>
            </w:pPr>
            <w:r>
              <w:rPr>
                <w:sz w:val="16"/>
                <w:szCs w:val="16"/>
              </w:rPr>
              <w:t>п.п.</w:t>
            </w:r>
          </w:p>
        </w:tc>
        <w:tc>
          <w:tcPr>
            <w:tcW w:w="4107" w:type="dxa"/>
            <w:vMerge w:val="restart"/>
            <w:vAlign w:val="center"/>
          </w:tcPr>
          <w:p w:rsidR="001876C7" w:rsidRDefault="00E20704">
            <w:pPr>
              <w:spacing w:line="216" w:lineRule="auto"/>
              <w:jc w:val="center"/>
              <w:rPr>
                <w:sz w:val="16"/>
                <w:szCs w:val="16"/>
              </w:rPr>
            </w:pPr>
            <w:r>
              <w:rPr>
                <w:sz w:val="16"/>
                <w:szCs w:val="16"/>
              </w:rPr>
              <w:t>Тема семинарского занятия</w:t>
            </w:r>
          </w:p>
        </w:tc>
        <w:tc>
          <w:tcPr>
            <w:tcW w:w="1672" w:type="dxa"/>
            <w:gridSpan w:val="2"/>
            <w:vAlign w:val="bottom"/>
          </w:tcPr>
          <w:p w:rsidR="001876C7" w:rsidRDefault="00E20704">
            <w:pPr>
              <w:spacing w:line="216" w:lineRule="auto"/>
              <w:jc w:val="center"/>
              <w:rPr>
                <w:sz w:val="16"/>
                <w:szCs w:val="16"/>
              </w:rPr>
            </w:pPr>
            <w:r>
              <w:rPr>
                <w:sz w:val="16"/>
                <w:szCs w:val="16"/>
              </w:rPr>
              <w:t>Колич. часов</w:t>
            </w:r>
          </w:p>
        </w:tc>
      </w:tr>
      <w:tr w:rsidR="001876C7">
        <w:trPr>
          <w:cantSplit/>
          <w:tblHeader/>
        </w:trPr>
        <w:tc>
          <w:tcPr>
            <w:tcW w:w="288" w:type="dxa"/>
            <w:vMerge/>
          </w:tcPr>
          <w:p w:rsidR="001876C7" w:rsidRDefault="001876C7">
            <w:pPr>
              <w:spacing w:line="216" w:lineRule="auto"/>
              <w:ind w:left="-142" w:right="-108"/>
              <w:jc w:val="center"/>
              <w:rPr>
                <w:sz w:val="16"/>
                <w:szCs w:val="16"/>
              </w:rPr>
            </w:pPr>
          </w:p>
        </w:tc>
        <w:tc>
          <w:tcPr>
            <w:tcW w:w="4107" w:type="dxa"/>
            <w:vMerge/>
            <w:vAlign w:val="center"/>
          </w:tcPr>
          <w:p w:rsidR="001876C7" w:rsidRDefault="001876C7">
            <w:pPr>
              <w:spacing w:line="216" w:lineRule="auto"/>
              <w:jc w:val="center"/>
              <w:rPr>
                <w:sz w:val="16"/>
                <w:szCs w:val="16"/>
              </w:rPr>
            </w:pPr>
          </w:p>
        </w:tc>
        <w:tc>
          <w:tcPr>
            <w:tcW w:w="807" w:type="dxa"/>
            <w:vAlign w:val="bottom"/>
          </w:tcPr>
          <w:p w:rsidR="001876C7" w:rsidRDefault="00E20704">
            <w:pPr>
              <w:spacing w:line="216" w:lineRule="auto"/>
              <w:ind w:left="-74" w:right="-69"/>
              <w:jc w:val="center"/>
              <w:rPr>
                <w:sz w:val="16"/>
                <w:szCs w:val="16"/>
              </w:rPr>
            </w:pPr>
            <w:r>
              <w:rPr>
                <w:sz w:val="16"/>
                <w:szCs w:val="16"/>
              </w:rPr>
              <w:t>Факультет</w:t>
            </w:r>
          </w:p>
          <w:p w:rsidR="001876C7" w:rsidRDefault="00E20704">
            <w:pPr>
              <w:spacing w:line="216" w:lineRule="auto"/>
              <w:ind w:left="-74" w:right="-69"/>
              <w:jc w:val="center"/>
              <w:rPr>
                <w:sz w:val="16"/>
                <w:szCs w:val="16"/>
              </w:rPr>
            </w:pPr>
            <w:r>
              <w:rPr>
                <w:sz w:val="16"/>
                <w:szCs w:val="16"/>
              </w:rPr>
              <w:t>бизнеса</w:t>
            </w:r>
          </w:p>
          <w:p w:rsidR="001876C7" w:rsidRDefault="00E20704">
            <w:pPr>
              <w:spacing w:line="216" w:lineRule="auto"/>
              <w:ind w:left="-74" w:right="-69"/>
              <w:jc w:val="center"/>
              <w:rPr>
                <w:sz w:val="16"/>
                <w:szCs w:val="16"/>
              </w:rPr>
            </w:pPr>
            <w:r>
              <w:rPr>
                <w:sz w:val="16"/>
                <w:szCs w:val="16"/>
              </w:rPr>
              <w:t xml:space="preserve">и права </w:t>
            </w:r>
          </w:p>
        </w:tc>
        <w:tc>
          <w:tcPr>
            <w:tcW w:w="865" w:type="dxa"/>
            <w:vAlign w:val="bottom"/>
          </w:tcPr>
          <w:p w:rsidR="001876C7" w:rsidRDefault="00E20704">
            <w:pPr>
              <w:spacing w:line="216" w:lineRule="auto"/>
              <w:ind w:left="-74" w:right="-69"/>
              <w:jc w:val="center"/>
              <w:rPr>
                <w:sz w:val="16"/>
                <w:szCs w:val="16"/>
              </w:rPr>
            </w:pPr>
            <w:r>
              <w:rPr>
                <w:sz w:val="16"/>
                <w:szCs w:val="16"/>
              </w:rPr>
              <w:t>Факультет</w:t>
            </w:r>
          </w:p>
          <w:p w:rsidR="001876C7" w:rsidRDefault="00E20704">
            <w:pPr>
              <w:spacing w:line="216" w:lineRule="auto"/>
              <w:ind w:left="-74" w:right="-69"/>
              <w:jc w:val="center"/>
              <w:rPr>
                <w:sz w:val="16"/>
                <w:szCs w:val="16"/>
              </w:rPr>
            </w:pPr>
            <w:r>
              <w:rPr>
                <w:sz w:val="16"/>
                <w:szCs w:val="16"/>
              </w:rPr>
              <w:t>экономики</w:t>
            </w:r>
          </w:p>
          <w:p w:rsidR="001876C7" w:rsidRDefault="00E20704">
            <w:pPr>
              <w:spacing w:line="216" w:lineRule="auto"/>
              <w:ind w:left="-74" w:right="-69"/>
              <w:jc w:val="center"/>
              <w:rPr>
                <w:sz w:val="16"/>
                <w:szCs w:val="16"/>
              </w:rPr>
            </w:pPr>
            <w:r>
              <w:rPr>
                <w:sz w:val="16"/>
                <w:szCs w:val="16"/>
              </w:rPr>
              <w:t>и права</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w:t>
            </w:r>
          </w:p>
        </w:tc>
        <w:tc>
          <w:tcPr>
            <w:tcW w:w="4107" w:type="dxa"/>
            <w:vAlign w:val="center"/>
          </w:tcPr>
          <w:p w:rsidR="001876C7" w:rsidRDefault="00E20704">
            <w:pPr>
              <w:pStyle w:val="10"/>
              <w:spacing w:line="216" w:lineRule="auto"/>
              <w:ind w:left="-45" w:right="-85"/>
              <w:jc w:val="center"/>
              <w:rPr>
                <w:rFonts w:ascii="Times New Roman" w:hAnsi="Times New Roman"/>
                <w:sz w:val="16"/>
                <w:szCs w:val="16"/>
              </w:rPr>
            </w:pPr>
            <w:r>
              <w:rPr>
                <w:rFonts w:ascii="Times New Roman" w:hAnsi="Times New Roman"/>
                <w:sz w:val="16"/>
                <w:szCs w:val="16"/>
              </w:rPr>
              <w:t>2</w:t>
            </w:r>
          </w:p>
        </w:tc>
        <w:tc>
          <w:tcPr>
            <w:tcW w:w="807" w:type="dxa"/>
            <w:vAlign w:val="bottom"/>
          </w:tcPr>
          <w:p w:rsidR="001876C7" w:rsidRDefault="00E20704">
            <w:pPr>
              <w:spacing w:line="216" w:lineRule="auto"/>
              <w:jc w:val="center"/>
              <w:rPr>
                <w:sz w:val="16"/>
                <w:szCs w:val="16"/>
              </w:rPr>
            </w:pPr>
            <w:r>
              <w:rPr>
                <w:sz w:val="16"/>
                <w:szCs w:val="16"/>
              </w:rPr>
              <w:t>3</w:t>
            </w:r>
          </w:p>
        </w:tc>
        <w:tc>
          <w:tcPr>
            <w:tcW w:w="865" w:type="dxa"/>
            <w:vAlign w:val="bottom"/>
          </w:tcPr>
          <w:p w:rsidR="001876C7" w:rsidRDefault="00E20704">
            <w:pPr>
              <w:spacing w:line="216" w:lineRule="auto"/>
              <w:jc w:val="center"/>
              <w:rPr>
                <w:sz w:val="16"/>
                <w:szCs w:val="16"/>
              </w:rPr>
            </w:pPr>
            <w:r>
              <w:rPr>
                <w:sz w:val="16"/>
                <w:szCs w:val="16"/>
              </w:rPr>
              <w:t>4</w:t>
            </w:r>
          </w:p>
        </w:tc>
      </w:tr>
      <w:tr w:rsidR="001876C7">
        <w:trPr>
          <w:cantSplit/>
          <w:tblHeader/>
        </w:trPr>
        <w:tc>
          <w:tcPr>
            <w:tcW w:w="6067" w:type="dxa"/>
            <w:gridSpan w:val="4"/>
          </w:tcPr>
          <w:p w:rsidR="001876C7" w:rsidRDefault="00E20704">
            <w:pPr>
              <w:spacing w:line="216" w:lineRule="auto"/>
              <w:jc w:val="center"/>
              <w:rPr>
                <w:b/>
                <w:sz w:val="16"/>
                <w:szCs w:val="16"/>
              </w:rPr>
            </w:pPr>
            <w:r>
              <w:rPr>
                <w:b/>
                <w:sz w:val="16"/>
                <w:szCs w:val="16"/>
              </w:rPr>
              <w:t>Общая часть</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w:t>
            </w:r>
          </w:p>
        </w:tc>
        <w:tc>
          <w:tcPr>
            <w:tcW w:w="4107" w:type="dxa"/>
            <w:vAlign w:val="center"/>
          </w:tcPr>
          <w:p w:rsidR="001876C7" w:rsidRDefault="00E20704">
            <w:pPr>
              <w:pStyle w:val="10"/>
              <w:spacing w:line="216" w:lineRule="auto"/>
              <w:ind w:left="-45" w:right="-85"/>
              <w:jc w:val="both"/>
              <w:rPr>
                <w:rFonts w:ascii="Times New Roman" w:hAnsi="Times New Roman"/>
                <w:sz w:val="16"/>
                <w:szCs w:val="16"/>
              </w:rPr>
            </w:pPr>
            <w:r>
              <w:rPr>
                <w:rFonts w:ascii="Times New Roman" w:hAnsi="Times New Roman"/>
                <w:sz w:val="16"/>
                <w:szCs w:val="16"/>
              </w:rPr>
              <w:t>Понятие, предмет, метод, система и источники гражданского процессуального права и гражданского процесса</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Гражданские процессуальные правоотношения и их субъекты</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3</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Принципы гражданского процесса</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4</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Суды в гражданском процессе. Отводы составу суда</w:t>
            </w:r>
          </w:p>
        </w:tc>
        <w:tc>
          <w:tcPr>
            <w:tcW w:w="807" w:type="dxa"/>
            <w:vAlign w:val="bottom"/>
          </w:tcPr>
          <w:p w:rsidR="001876C7" w:rsidRDefault="00E20704">
            <w:pPr>
              <w:spacing w:line="216" w:lineRule="auto"/>
              <w:jc w:val="center"/>
              <w:rPr>
                <w:sz w:val="16"/>
                <w:szCs w:val="16"/>
              </w:rPr>
            </w:pPr>
            <w:r>
              <w:rPr>
                <w:sz w:val="16"/>
                <w:szCs w:val="16"/>
              </w:rPr>
              <w:t>–</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5</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Подведомственность гражданских дел судам</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0,5</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6</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Подсудность гражданских дел</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0,5</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7</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Общие положения об участниках гражданского судопроизводства</w:t>
            </w:r>
          </w:p>
        </w:tc>
        <w:tc>
          <w:tcPr>
            <w:tcW w:w="807" w:type="dxa"/>
            <w:vAlign w:val="bottom"/>
          </w:tcPr>
          <w:p w:rsidR="001876C7" w:rsidRDefault="00E20704">
            <w:pPr>
              <w:spacing w:line="216" w:lineRule="auto"/>
              <w:jc w:val="center"/>
              <w:rPr>
                <w:sz w:val="16"/>
                <w:szCs w:val="16"/>
              </w:rPr>
            </w:pPr>
            <w:r>
              <w:rPr>
                <w:sz w:val="16"/>
                <w:szCs w:val="16"/>
              </w:rPr>
              <w:t>–</w:t>
            </w:r>
          </w:p>
        </w:tc>
        <w:tc>
          <w:tcPr>
            <w:tcW w:w="865" w:type="dxa"/>
            <w:vAlign w:val="bottom"/>
          </w:tcPr>
          <w:p w:rsidR="001876C7" w:rsidRDefault="001876C7">
            <w:pPr>
              <w:spacing w:line="216" w:lineRule="auto"/>
              <w:jc w:val="center"/>
              <w:rPr>
                <w:sz w:val="16"/>
                <w:szCs w:val="16"/>
              </w:rPr>
            </w:pP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8</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Стороны в гражданском процессе</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9</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Третьи лица в гражданском процессе</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0,5</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10</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Представительство в суде</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0,5</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w:t>
            </w:r>
          </w:p>
        </w:tc>
        <w:tc>
          <w:tcPr>
            <w:tcW w:w="4107" w:type="dxa"/>
            <w:vAlign w:val="center"/>
          </w:tcPr>
          <w:p w:rsidR="001876C7" w:rsidRDefault="00E20704">
            <w:pPr>
              <w:pStyle w:val="10"/>
              <w:tabs>
                <w:tab w:val="left" w:pos="317"/>
                <w:tab w:val="left" w:pos="459"/>
              </w:tabs>
              <w:spacing w:line="216" w:lineRule="auto"/>
              <w:ind w:left="-45" w:right="-85"/>
              <w:jc w:val="center"/>
              <w:rPr>
                <w:rFonts w:ascii="Times New Roman" w:hAnsi="Times New Roman"/>
                <w:sz w:val="16"/>
                <w:szCs w:val="16"/>
              </w:rPr>
            </w:pPr>
            <w:r>
              <w:rPr>
                <w:rFonts w:ascii="Times New Roman" w:hAnsi="Times New Roman"/>
                <w:sz w:val="16"/>
                <w:szCs w:val="16"/>
              </w:rPr>
              <w:t>2</w:t>
            </w:r>
          </w:p>
        </w:tc>
        <w:tc>
          <w:tcPr>
            <w:tcW w:w="807" w:type="dxa"/>
            <w:vAlign w:val="bottom"/>
          </w:tcPr>
          <w:p w:rsidR="001876C7" w:rsidRDefault="00E20704">
            <w:pPr>
              <w:spacing w:line="216" w:lineRule="auto"/>
              <w:jc w:val="center"/>
              <w:rPr>
                <w:sz w:val="16"/>
                <w:szCs w:val="16"/>
              </w:rPr>
            </w:pPr>
            <w:r>
              <w:rPr>
                <w:sz w:val="16"/>
                <w:szCs w:val="16"/>
              </w:rPr>
              <w:t>3</w:t>
            </w:r>
          </w:p>
        </w:tc>
        <w:tc>
          <w:tcPr>
            <w:tcW w:w="865" w:type="dxa"/>
            <w:vAlign w:val="bottom"/>
          </w:tcPr>
          <w:p w:rsidR="001876C7" w:rsidRDefault="00E20704">
            <w:pPr>
              <w:spacing w:line="216" w:lineRule="auto"/>
              <w:jc w:val="center"/>
              <w:rPr>
                <w:sz w:val="16"/>
                <w:szCs w:val="16"/>
              </w:rPr>
            </w:pPr>
            <w:r>
              <w:rPr>
                <w:sz w:val="16"/>
                <w:szCs w:val="16"/>
              </w:rPr>
              <w:t>4</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11</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Прокурор в гражданском процессе</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12</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Государственные органы, юридические лица и граждане, от собственного имени защищающие права и интересы других лиц</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13</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Участники гражданского судопроизводства, не имеющие юридической заинтересованности в исходе дела</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14</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Отводы участников гражданского процесса</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15</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Доказывание и доказательства в гражданском процессе</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16</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Организация и обеспечение производства по гражданскому делу</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17</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Отдельные судебно-процессуальные действия</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18</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Гражданская процессуальная ответственность</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19</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bCs/>
                <w:sz w:val="16"/>
                <w:szCs w:val="16"/>
              </w:rPr>
            </w:pPr>
            <w:r>
              <w:rPr>
                <w:rFonts w:ascii="Times New Roman" w:hAnsi="Times New Roman"/>
                <w:bCs/>
                <w:sz w:val="16"/>
                <w:szCs w:val="16"/>
              </w:rPr>
              <w:t>Иск и другие средства судебной защиты в гражданском процессе. Распоряжение средствами защиты права.</w:t>
            </w:r>
          </w:p>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bCs/>
                <w:sz w:val="16"/>
                <w:szCs w:val="16"/>
              </w:rPr>
              <w:t>Обеспечение иска</w:t>
            </w:r>
          </w:p>
        </w:tc>
        <w:tc>
          <w:tcPr>
            <w:tcW w:w="807" w:type="dxa"/>
            <w:vAlign w:val="bottom"/>
          </w:tcPr>
          <w:p w:rsidR="001876C7" w:rsidRDefault="00E20704">
            <w:pPr>
              <w:spacing w:line="216" w:lineRule="auto"/>
              <w:jc w:val="center"/>
              <w:rPr>
                <w:sz w:val="16"/>
                <w:szCs w:val="16"/>
              </w:rPr>
            </w:pPr>
            <w:r>
              <w:rPr>
                <w:sz w:val="16"/>
                <w:szCs w:val="16"/>
              </w:rPr>
              <w:t>4</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4395" w:type="dxa"/>
            <w:gridSpan w:val="2"/>
          </w:tcPr>
          <w:p w:rsidR="001876C7" w:rsidRDefault="00E20704">
            <w:pPr>
              <w:pStyle w:val="10"/>
              <w:spacing w:line="216" w:lineRule="auto"/>
              <w:ind w:left="34" w:right="-85"/>
              <w:jc w:val="both"/>
              <w:rPr>
                <w:rFonts w:ascii="Times New Roman" w:hAnsi="Times New Roman"/>
                <w:sz w:val="16"/>
                <w:szCs w:val="16"/>
              </w:rPr>
            </w:pPr>
            <w:r>
              <w:rPr>
                <w:rFonts w:ascii="Times New Roman" w:hAnsi="Times New Roman"/>
                <w:sz w:val="16"/>
                <w:szCs w:val="16"/>
              </w:rPr>
              <w:t>Всего за семестр…</w:t>
            </w:r>
          </w:p>
        </w:tc>
        <w:tc>
          <w:tcPr>
            <w:tcW w:w="807" w:type="dxa"/>
            <w:vAlign w:val="bottom"/>
          </w:tcPr>
          <w:p w:rsidR="001876C7" w:rsidRDefault="00E20704">
            <w:pPr>
              <w:spacing w:line="216" w:lineRule="auto"/>
              <w:jc w:val="center"/>
              <w:rPr>
                <w:sz w:val="16"/>
                <w:szCs w:val="16"/>
              </w:rPr>
            </w:pPr>
            <w:r>
              <w:rPr>
                <w:sz w:val="16"/>
                <w:szCs w:val="16"/>
              </w:rPr>
              <w:t xml:space="preserve">16 </w:t>
            </w:r>
            <w:r>
              <w:rPr>
                <w:rStyle w:val="ac"/>
                <w:sz w:val="16"/>
                <w:szCs w:val="16"/>
              </w:rPr>
              <w:footnoteReference w:id="1"/>
            </w:r>
          </w:p>
        </w:tc>
        <w:tc>
          <w:tcPr>
            <w:tcW w:w="865" w:type="dxa"/>
            <w:vAlign w:val="bottom"/>
          </w:tcPr>
          <w:p w:rsidR="001876C7" w:rsidRDefault="00E20704">
            <w:pPr>
              <w:spacing w:line="216" w:lineRule="auto"/>
              <w:jc w:val="center"/>
              <w:rPr>
                <w:sz w:val="16"/>
                <w:szCs w:val="16"/>
              </w:rPr>
            </w:pPr>
            <w:r>
              <w:rPr>
                <w:sz w:val="16"/>
                <w:szCs w:val="16"/>
              </w:rPr>
              <w:t>6</w:t>
            </w:r>
          </w:p>
        </w:tc>
      </w:tr>
      <w:tr w:rsidR="001876C7">
        <w:trPr>
          <w:cantSplit/>
          <w:tblHeader/>
        </w:trPr>
        <w:tc>
          <w:tcPr>
            <w:tcW w:w="6067" w:type="dxa"/>
            <w:gridSpan w:val="4"/>
          </w:tcPr>
          <w:p w:rsidR="001876C7" w:rsidRDefault="00E20704">
            <w:pPr>
              <w:spacing w:line="216" w:lineRule="auto"/>
              <w:jc w:val="center"/>
              <w:rPr>
                <w:b/>
                <w:sz w:val="16"/>
                <w:szCs w:val="16"/>
              </w:rPr>
            </w:pPr>
            <w:r>
              <w:rPr>
                <w:b/>
                <w:sz w:val="16"/>
                <w:szCs w:val="16"/>
              </w:rPr>
              <w:t>Особенная часть</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20</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Возбуждение производства по делу и его подготовка к судебному разбирательству</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0,5</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21</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Судебное разбирательство</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0,5</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22</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Постановления суда первой инстанции</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23</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Производство по делам, возникающим из административных правоотношений</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24</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Особое производство</w:t>
            </w:r>
          </w:p>
        </w:tc>
        <w:tc>
          <w:tcPr>
            <w:tcW w:w="807" w:type="dxa"/>
            <w:vAlign w:val="bottom"/>
          </w:tcPr>
          <w:p w:rsidR="001876C7" w:rsidRDefault="00E20704">
            <w:pPr>
              <w:spacing w:line="216" w:lineRule="auto"/>
              <w:jc w:val="center"/>
              <w:rPr>
                <w:sz w:val="16"/>
                <w:szCs w:val="16"/>
              </w:rPr>
            </w:pPr>
            <w:r>
              <w:rPr>
                <w:sz w:val="16"/>
                <w:szCs w:val="16"/>
              </w:rPr>
              <w:t>3</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25</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Приказное производство</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26</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Апелляционное производство в гражданском процессе</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27</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Кассационное производство в гражданском процессе</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28</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Пересмотр судебных постановлений в порядке надзора</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29</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Пересмотр судебных постановлений по вновь открывшимся обстоятельствам</w:t>
            </w:r>
          </w:p>
        </w:tc>
        <w:tc>
          <w:tcPr>
            <w:tcW w:w="807" w:type="dxa"/>
            <w:vAlign w:val="bottom"/>
          </w:tcPr>
          <w:p w:rsidR="001876C7" w:rsidRDefault="00E20704">
            <w:pPr>
              <w:spacing w:line="216" w:lineRule="auto"/>
              <w:jc w:val="center"/>
              <w:rPr>
                <w:sz w:val="16"/>
                <w:szCs w:val="16"/>
              </w:rPr>
            </w:pPr>
            <w:r>
              <w:rPr>
                <w:sz w:val="16"/>
                <w:szCs w:val="16"/>
              </w:rPr>
              <w:t>1</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30</w:t>
            </w:r>
          </w:p>
        </w:tc>
        <w:tc>
          <w:tcPr>
            <w:tcW w:w="4107" w:type="dxa"/>
            <w:vAlign w:val="center"/>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Исполнительное производство</w:t>
            </w:r>
          </w:p>
        </w:tc>
        <w:tc>
          <w:tcPr>
            <w:tcW w:w="807" w:type="dxa"/>
            <w:vAlign w:val="bottom"/>
          </w:tcPr>
          <w:p w:rsidR="001876C7" w:rsidRDefault="00E20704">
            <w:pPr>
              <w:spacing w:line="216" w:lineRule="auto"/>
              <w:jc w:val="center"/>
              <w:rPr>
                <w:sz w:val="16"/>
                <w:szCs w:val="16"/>
              </w:rPr>
            </w:pPr>
            <w:r>
              <w:rPr>
                <w:sz w:val="16"/>
                <w:szCs w:val="16"/>
              </w:rPr>
              <w:t>4</w:t>
            </w:r>
          </w:p>
        </w:tc>
        <w:tc>
          <w:tcPr>
            <w:tcW w:w="865" w:type="dxa"/>
            <w:vAlign w:val="bottom"/>
          </w:tcPr>
          <w:p w:rsidR="001876C7" w:rsidRDefault="00E20704">
            <w:pPr>
              <w:spacing w:line="216" w:lineRule="auto"/>
              <w:jc w:val="center"/>
              <w:rPr>
                <w:sz w:val="16"/>
                <w:szCs w:val="16"/>
              </w:rPr>
            </w:pPr>
            <w:r>
              <w:rPr>
                <w:sz w:val="16"/>
                <w:szCs w:val="16"/>
              </w:rPr>
              <w:t>1</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31</w:t>
            </w:r>
          </w:p>
        </w:tc>
        <w:tc>
          <w:tcPr>
            <w:tcW w:w="4107" w:type="dxa"/>
            <w:vAlign w:val="center"/>
          </w:tcPr>
          <w:p w:rsidR="001876C7" w:rsidRDefault="00E20704">
            <w:pPr>
              <w:spacing w:line="216" w:lineRule="auto"/>
              <w:ind w:left="-45" w:right="-85"/>
              <w:jc w:val="both"/>
              <w:rPr>
                <w:sz w:val="16"/>
                <w:szCs w:val="16"/>
              </w:rPr>
            </w:pPr>
            <w:r>
              <w:rPr>
                <w:sz w:val="16"/>
                <w:szCs w:val="16"/>
              </w:rPr>
              <w:t>Международный гражданский процесс</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blHeader/>
        </w:trPr>
        <w:tc>
          <w:tcPr>
            <w:tcW w:w="288" w:type="dxa"/>
          </w:tcPr>
          <w:p w:rsidR="001876C7" w:rsidRDefault="00E20704">
            <w:pPr>
              <w:spacing w:line="216" w:lineRule="auto"/>
              <w:ind w:left="-142" w:right="-108"/>
              <w:jc w:val="center"/>
              <w:rPr>
                <w:sz w:val="16"/>
                <w:szCs w:val="16"/>
              </w:rPr>
            </w:pPr>
            <w:r>
              <w:rPr>
                <w:sz w:val="16"/>
                <w:szCs w:val="16"/>
              </w:rPr>
              <w:t>32</w:t>
            </w:r>
          </w:p>
        </w:tc>
        <w:tc>
          <w:tcPr>
            <w:tcW w:w="4107" w:type="dxa"/>
            <w:vAlign w:val="center"/>
          </w:tcPr>
          <w:p w:rsidR="001876C7" w:rsidRDefault="00E20704">
            <w:pPr>
              <w:spacing w:line="216" w:lineRule="auto"/>
              <w:ind w:left="-45" w:right="-85"/>
              <w:jc w:val="both"/>
              <w:rPr>
                <w:sz w:val="16"/>
                <w:szCs w:val="16"/>
              </w:rPr>
            </w:pPr>
            <w:r>
              <w:rPr>
                <w:sz w:val="16"/>
                <w:szCs w:val="16"/>
              </w:rPr>
              <w:t>Нотариат в Республике Беларусь</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rHeight w:val="57"/>
          <w:tblHeader/>
        </w:trPr>
        <w:tc>
          <w:tcPr>
            <w:tcW w:w="288" w:type="dxa"/>
          </w:tcPr>
          <w:p w:rsidR="001876C7" w:rsidRDefault="00E20704">
            <w:pPr>
              <w:spacing w:line="216" w:lineRule="auto"/>
              <w:ind w:left="-142" w:right="-108"/>
              <w:jc w:val="center"/>
              <w:rPr>
                <w:sz w:val="16"/>
                <w:szCs w:val="16"/>
              </w:rPr>
            </w:pPr>
            <w:r>
              <w:rPr>
                <w:sz w:val="16"/>
                <w:szCs w:val="16"/>
              </w:rPr>
              <w:t>33</w:t>
            </w:r>
          </w:p>
        </w:tc>
        <w:tc>
          <w:tcPr>
            <w:tcW w:w="4107" w:type="dxa"/>
          </w:tcPr>
          <w:p w:rsidR="001876C7" w:rsidRDefault="00E20704">
            <w:pPr>
              <w:pStyle w:val="10"/>
              <w:tabs>
                <w:tab w:val="left" w:pos="317"/>
                <w:tab w:val="left" w:pos="459"/>
              </w:tabs>
              <w:spacing w:line="216" w:lineRule="auto"/>
              <w:ind w:left="-45" w:right="-85"/>
              <w:jc w:val="both"/>
              <w:rPr>
                <w:rFonts w:ascii="Times New Roman" w:hAnsi="Times New Roman"/>
                <w:sz w:val="16"/>
                <w:szCs w:val="16"/>
              </w:rPr>
            </w:pPr>
            <w:r>
              <w:rPr>
                <w:rFonts w:ascii="Times New Roman" w:hAnsi="Times New Roman"/>
                <w:sz w:val="16"/>
                <w:szCs w:val="16"/>
              </w:rPr>
              <w:t>Третейские и товарищеские суды</w:t>
            </w:r>
          </w:p>
        </w:tc>
        <w:tc>
          <w:tcPr>
            <w:tcW w:w="807" w:type="dxa"/>
            <w:vAlign w:val="bottom"/>
          </w:tcPr>
          <w:p w:rsidR="001876C7" w:rsidRDefault="00E20704">
            <w:pPr>
              <w:spacing w:line="216" w:lineRule="auto"/>
              <w:jc w:val="center"/>
              <w:rPr>
                <w:sz w:val="16"/>
                <w:szCs w:val="16"/>
              </w:rPr>
            </w:pPr>
            <w:r>
              <w:rPr>
                <w:sz w:val="16"/>
                <w:szCs w:val="16"/>
              </w:rPr>
              <w:t>2</w:t>
            </w:r>
          </w:p>
        </w:tc>
        <w:tc>
          <w:tcPr>
            <w:tcW w:w="865" w:type="dxa"/>
            <w:vAlign w:val="bottom"/>
          </w:tcPr>
          <w:p w:rsidR="001876C7" w:rsidRDefault="00E20704">
            <w:pPr>
              <w:spacing w:line="216" w:lineRule="auto"/>
              <w:jc w:val="center"/>
              <w:rPr>
                <w:sz w:val="16"/>
                <w:szCs w:val="16"/>
              </w:rPr>
            </w:pPr>
            <w:r>
              <w:rPr>
                <w:sz w:val="16"/>
                <w:szCs w:val="16"/>
              </w:rPr>
              <w:t>–</w:t>
            </w:r>
          </w:p>
        </w:tc>
      </w:tr>
      <w:tr w:rsidR="001876C7">
        <w:trPr>
          <w:cantSplit/>
          <w:trHeight w:val="173"/>
          <w:tblHeader/>
        </w:trPr>
        <w:tc>
          <w:tcPr>
            <w:tcW w:w="4395" w:type="dxa"/>
            <w:gridSpan w:val="2"/>
          </w:tcPr>
          <w:p w:rsidR="001876C7" w:rsidRDefault="00E20704">
            <w:pPr>
              <w:pStyle w:val="10"/>
              <w:spacing w:line="216" w:lineRule="auto"/>
              <w:ind w:left="34" w:right="-85"/>
              <w:jc w:val="both"/>
              <w:rPr>
                <w:rFonts w:ascii="Times New Roman" w:hAnsi="Times New Roman"/>
                <w:sz w:val="16"/>
                <w:szCs w:val="16"/>
              </w:rPr>
            </w:pPr>
            <w:r>
              <w:rPr>
                <w:rFonts w:ascii="Times New Roman" w:hAnsi="Times New Roman"/>
                <w:sz w:val="16"/>
                <w:szCs w:val="16"/>
              </w:rPr>
              <w:t>Всего за семестр…</w:t>
            </w:r>
          </w:p>
        </w:tc>
        <w:tc>
          <w:tcPr>
            <w:tcW w:w="807" w:type="dxa"/>
            <w:vAlign w:val="bottom"/>
          </w:tcPr>
          <w:p w:rsidR="001876C7" w:rsidRDefault="00E20704">
            <w:pPr>
              <w:spacing w:line="216" w:lineRule="auto"/>
              <w:jc w:val="center"/>
              <w:rPr>
                <w:sz w:val="16"/>
                <w:szCs w:val="16"/>
              </w:rPr>
            </w:pPr>
            <w:r>
              <w:rPr>
                <w:sz w:val="16"/>
                <w:szCs w:val="16"/>
              </w:rPr>
              <w:t>36</w:t>
            </w:r>
          </w:p>
        </w:tc>
        <w:tc>
          <w:tcPr>
            <w:tcW w:w="865" w:type="dxa"/>
            <w:vAlign w:val="bottom"/>
          </w:tcPr>
          <w:p w:rsidR="001876C7" w:rsidRDefault="00E20704">
            <w:pPr>
              <w:spacing w:line="216" w:lineRule="auto"/>
              <w:jc w:val="center"/>
              <w:rPr>
                <w:sz w:val="16"/>
                <w:szCs w:val="16"/>
              </w:rPr>
            </w:pPr>
            <w:r>
              <w:rPr>
                <w:sz w:val="16"/>
                <w:szCs w:val="16"/>
              </w:rPr>
              <w:t>8</w:t>
            </w:r>
          </w:p>
        </w:tc>
      </w:tr>
      <w:tr w:rsidR="001876C7">
        <w:trPr>
          <w:cantSplit/>
          <w:tblHeader/>
        </w:trPr>
        <w:tc>
          <w:tcPr>
            <w:tcW w:w="4395" w:type="dxa"/>
            <w:gridSpan w:val="2"/>
          </w:tcPr>
          <w:p w:rsidR="001876C7" w:rsidRDefault="00E20704">
            <w:pPr>
              <w:spacing w:line="216" w:lineRule="auto"/>
              <w:rPr>
                <w:b/>
                <w:sz w:val="16"/>
                <w:szCs w:val="16"/>
              </w:rPr>
            </w:pPr>
            <w:r>
              <w:rPr>
                <w:b/>
                <w:sz w:val="16"/>
                <w:szCs w:val="16"/>
              </w:rPr>
              <w:t>Всего за учеб. год…</w:t>
            </w:r>
          </w:p>
        </w:tc>
        <w:tc>
          <w:tcPr>
            <w:tcW w:w="807" w:type="dxa"/>
            <w:vAlign w:val="bottom"/>
          </w:tcPr>
          <w:p w:rsidR="001876C7" w:rsidRDefault="00E20704">
            <w:pPr>
              <w:spacing w:line="216" w:lineRule="auto"/>
              <w:jc w:val="center"/>
              <w:rPr>
                <w:b/>
                <w:sz w:val="16"/>
                <w:szCs w:val="16"/>
              </w:rPr>
            </w:pPr>
            <w:r>
              <w:rPr>
                <w:b/>
                <w:sz w:val="16"/>
                <w:szCs w:val="16"/>
              </w:rPr>
              <w:t>52</w:t>
            </w:r>
          </w:p>
        </w:tc>
        <w:tc>
          <w:tcPr>
            <w:tcW w:w="865" w:type="dxa"/>
            <w:vAlign w:val="bottom"/>
          </w:tcPr>
          <w:p w:rsidR="001876C7" w:rsidRDefault="00E20704">
            <w:pPr>
              <w:spacing w:line="216" w:lineRule="auto"/>
              <w:jc w:val="center"/>
              <w:rPr>
                <w:b/>
                <w:sz w:val="16"/>
                <w:szCs w:val="16"/>
              </w:rPr>
            </w:pPr>
            <w:r>
              <w:rPr>
                <w:b/>
                <w:sz w:val="16"/>
                <w:szCs w:val="16"/>
              </w:rPr>
              <w:t>14</w:t>
            </w:r>
          </w:p>
        </w:tc>
      </w:tr>
    </w:tbl>
    <w:p w:rsidR="001876C7" w:rsidRDefault="001876C7">
      <w:pPr>
        <w:pStyle w:val="a3"/>
        <w:spacing w:line="216" w:lineRule="auto"/>
        <w:ind w:firstLine="0"/>
        <w:rPr>
          <w:sz w:val="32"/>
          <w:szCs w:val="32"/>
        </w:rPr>
      </w:pPr>
    </w:p>
    <w:p w:rsidR="001876C7" w:rsidRDefault="00E20704">
      <w:pPr>
        <w:pStyle w:val="a3"/>
        <w:spacing w:line="216" w:lineRule="auto"/>
        <w:ind w:firstLine="284"/>
        <w:rPr>
          <w:sz w:val="20"/>
        </w:rPr>
      </w:pPr>
      <w:r>
        <w:rPr>
          <w:sz w:val="20"/>
        </w:rPr>
        <w:t>Кроме указанных способов контроля знаний студентов учебным планом по дисциплине «Гражданский процесс» предусматривается управляемая самостоятельная работа студента, цель которой – глубокое изучение и усвоение студентами теоретического материала, приобретение и закрепление навыков практической работы под контролем преподавателя.</w:t>
      </w:r>
    </w:p>
    <w:p w:rsidR="001876C7" w:rsidRDefault="00E20704">
      <w:pPr>
        <w:pStyle w:val="a3"/>
        <w:spacing w:line="216" w:lineRule="auto"/>
        <w:ind w:firstLine="284"/>
        <w:rPr>
          <w:sz w:val="20"/>
        </w:rPr>
      </w:pPr>
      <w:r>
        <w:rPr>
          <w:sz w:val="20"/>
        </w:rPr>
        <w:t>Управляемая самостоятельная работа студента осуществляется на протяжении изучения всего курса «Гражданский процесс» и по ее результатам студенты факультета бизнеса и права предоставляют письменный реферат-отчет и составленные проекты процессуальных или судебных документов, а студенты факультета экономики и права – дополнительно сдают коллоквиумы и контрольные работы. Со всеми студентами проводятся индивидуальные и групповые консультации.</w:t>
      </w:r>
    </w:p>
    <w:p w:rsidR="001876C7" w:rsidRDefault="00E20704">
      <w:pPr>
        <w:pStyle w:val="a3"/>
        <w:spacing w:line="216" w:lineRule="auto"/>
        <w:ind w:firstLine="284"/>
        <w:rPr>
          <w:sz w:val="20"/>
        </w:rPr>
      </w:pPr>
      <w:r>
        <w:rPr>
          <w:sz w:val="20"/>
        </w:rPr>
        <w:t>Тематика и содержание управляемой самостоятельной работы приведены в табл. 3.</w:t>
      </w:r>
    </w:p>
    <w:p w:rsidR="001876C7" w:rsidRDefault="001876C7">
      <w:pPr>
        <w:pStyle w:val="a3"/>
        <w:spacing w:line="216" w:lineRule="auto"/>
        <w:ind w:firstLine="284"/>
        <w:rPr>
          <w:sz w:val="20"/>
        </w:rPr>
      </w:pPr>
    </w:p>
    <w:p w:rsidR="001876C7" w:rsidRDefault="00E20704">
      <w:pPr>
        <w:pStyle w:val="a3"/>
        <w:spacing w:line="216" w:lineRule="auto"/>
        <w:ind w:firstLine="0"/>
        <w:jc w:val="center"/>
        <w:rPr>
          <w:b/>
          <w:sz w:val="16"/>
          <w:szCs w:val="16"/>
        </w:rPr>
      </w:pPr>
      <w:r>
        <w:rPr>
          <w:sz w:val="16"/>
          <w:szCs w:val="16"/>
        </w:rPr>
        <w:t xml:space="preserve">Т а б л и ц а 3. </w:t>
      </w:r>
      <w:r>
        <w:rPr>
          <w:b/>
          <w:sz w:val="16"/>
          <w:szCs w:val="16"/>
        </w:rPr>
        <w:t>Управляемая самостоятельная работа</w:t>
      </w:r>
    </w:p>
    <w:p w:rsidR="001876C7" w:rsidRDefault="001876C7">
      <w:pPr>
        <w:pStyle w:val="a3"/>
        <w:spacing w:line="216" w:lineRule="auto"/>
        <w:ind w:firstLine="284"/>
        <w:rPr>
          <w:sz w:val="20"/>
        </w:rPr>
      </w:pPr>
    </w:p>
    <w:tbl>
      <w:tblPr>
        <w:tblW w:w="6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
        <w:gridCol w:w="940"/>
        <w:gridCol w:w="524"/>
        <w:gridCol w:w="639"/>
        <w:gridCol w:w="2401"/>
        <w:gridCol w:w="21"/>
        <w:gridCol w:w="1186"/>
      </w:tblGrid>
      <w:tr w:rsidR="001876C7">
        <w:tc>
          <w:tcPr>
            <w:tcW w:w="413" w:type="dxa"/>
            <w:vAlign w:val="center"/>
          </w:tcPr>
          <w:p w:rsidR="001876C7" w:rsidRDefault="00E20704">
            <w:pPr>
              <w:widowControl w:val="0"/>
              <w:spacing w:before="80" w:after="80" w:line="216" w:lineRule="auto"/>
              <w:ind w:right="-57"/>
              <w:jc w:val="center"/>
              <w:rPr>
                <w:sz w:val="16"/>
                <w:szCs w:val="16"/>
              </w:rPr>
            </w:pPr>
            <w:r>
              <w:rPr>
                <w:sz w:val="16"/>
                <w:szCs w:val="16"/>
              </w:rPr>
              <w:t>№ п.п.</w:t>
            </w:r>
          </w:p>
        </w:tc>
        <w:tc>
          <w:tcPr>
            <w:tcW w:w="940" w:type="dxa"/>
            <w:vAlign w:val="center"/>
          </w:tcPr>
          <w:p w:rsidR="001876C7" w:rsidRDefault="00E20704">
            <w:pPr>
              <w:widowControl w:val="0"/>
              <w:spacing w:before="80" w:after="80" w:line="216" w:lineRule="auto"/>
              <w:ind w:left="-108" w:right="-108"/>
              <w:jc w:val="center"/>
              <w:rPr>
                <w:sz w:val="16"/>
                <w:szCs w:val="16"/>
              </w:rPr>
            </w:pPr>
            <w:r>
              <w:rPr>
                <w:sz w:val="16"/>
                <w:szCs w:val="16"/>
              </w:rPr>
              <w:t>Название темы</w:t>
            </w:r>
          </w:p>
        </w:tc>
        <w:tc>
          <w:tcPr>
            <w:tcW w:w="524" w:type="dxa"/>
            <w:vAlign w:val="center"/>
          </w:tcPr>
          <w:p w:rsidR="001876C7" w:rsidRDefault="00E20704">
            <w:pPr>
              <w:widowControl w:val="0"/>
              <w:spacing w:before="80" w:after="80" w:line="216" w:lineRule="auto"/>
              <w:ind w:left="-108" w:right="-108"/>
              <w:jc w:val="center"/>
              <w:rPr>
                <w:sz w:val="16"/>
                <w:szCs w:val="16"/>
              </w:rPr>
            </w:pPr>
            <w:r>
              <w:rPr>
                <w:sz w:val="16"/>
                <w:szCs w:val="16"/>
              </w:rPr>
              <w:t>Колич. часов</w:t>
            </w:r>
          </w:p>
        </w:tc>
        <w:tc>
          <w:tcPr>
            <w:tcW w:w="639" w:type="dxa"/>
            <w:vAlign w:val="center"/>
          </w:tcPr>
          <w:p w:rsidR="001876C7" w:rsidRDefault="00E20704">
            <w:pPr>
              <w:widowControl w:val="0"/>
              <w:spacing w:before="80" w:after="80" w:line="216" w:lineRule="auto"/>
              <w:ind w:left="-96" w:right="-79"/>
              <w:jc w:val="center"/>
              <w:rPr>
                <w:sz w:val="16"/>
                <w:szCs w:val="16"/>
              </w:rPr>
            </w:pPr>
            <w:r>
              <w:rPr>
                <w:sz w:val="16"/>
                <w:szCs w:val="16"/>
              </w:rPr>
              <w:t>Форма организации</w:t>
            </w:r>
          </w:p>
        </w:tc>
        <w:tc>
          <w:tcPr>
            <w:tcW w:w="2422" w:type="dxa"/>
            <w:gridSpan w:val="2"/>
            <w:vAlign w:val="center"/>
          </w:tcPr>
          <w:p w:rsidR="001876C7" w:rsidRDefault="00E20704">
            <w:pPr>
              <w:widowControl w:val="0"/>
              <w:spacing w:before="80" w:line="216" w:lineRule="auto"/>
              <w:ind w:left="-96" w:right="-57"/>
              <w:jc w:val="center"/>
              <w:rPr>
                <w:sz w:val="16"/>
                <w:szCs w:val="16"/>
              </w:rPr>
            </w:pPr>
            <w:r>
              <w:rPr>
                <w:sz w:val="16"/>
                <w:szCs w:val="16"/>
              </w:rPr>
              <w:t>Содержание управляемой</w:t>
            </w:r>
          </w:p>
          <w:p w:rsidR="001876C7" w:rsidRDefault="00E20704">
            <w:pPr>
              <w:widowControl w:val="0"/>
              <w:spacing w:after="80" w:line="216" w:lineRule="auto"/>
              <w:ind w:left="-96" w:right="-57"/>
              <w:jc w:val="center"/>
              <w:rPr>
                <w:sz w:val="16"/>
                <w:szCs w:val="16"/>
              </w:rPr>
            </w:pPr>
            <w:r>
              <w:rPr>
                <w:sz w:val="16"/>
                <w:szCs w:val="16"/>
              </w:rPr>
              <w:t>самостоятельной работы</w:t>
            </w:r>
          </w:p>
        </w:tc>
        <w:tc>
          <w:tcPr>
            <w:tcW w:w="1186" w:type="dxa"/>
            <w:vAlign w:val="center"/>
          </w:tcPr>
          <w:p w:rsidR="001876C7" w:rsidRDefault="00E20704">
            <w:pPr>
              <w:widowControl w:val="0"/>
              <w:spacing w:before="80" w:line="216" w:lineRule="auto"/>
              <w:ind w:left="-74" w:right="-34"/>
              <w:jc w:val="center"/>
              <w:rPr>
                <w:sz w:val="16"/>
                <w:szCs w:val="16"/>
              </w:rPr>
            </w:pPr>
            <w:r>
              <w:rPr>
                <w:sz w:val="16"/>
                <w:szCs w:val="16"/>
              </w:rPr>
              <w:t>Форма</w:t>
            </w:r>
          </w:p>
          <w:p w:rsidR="001876C7" w:rsidRDefault="00E20704">
            <w:pPr>
              <w:widowControl w:val="0"/>
              <w:spacing w:after="80" w:line="216" w:lineRule="auto"/>
              <w:ind w:left="-74" w:right="-34"/>
              <w:jc w:val="center"/>
              <w:rPr>
                <w:sz w:val="16"/>
                <w:szCs w:val="16"/>
              </w:rPr>
            </w:pPr>
            <w:r>
              <w:rPr>
                <w:sz w:val="16"/>
                <w:szCs w:val="16"/>
              </w:rPr>
              <w:t>контроля</w:t>
            </w:r>
          </w:p>
        </w:tc>
      </w:tr>
      <w:tr w:rsidR="001876C7">
        <w:tc>
          <w:tcPr>
            <w:tcW w:w="413" w:type="dxa"/>
            <w:vAlign w:val="center"/>
          </w:tcPr>
          <w:p w:rsidR="001876C7" w:rsidRDefault="00E20704">
            <w:pPr>
              <w:widowControl w:val="0"/>
              <w:spacing w:line="216" w:lineRule="auto"/>
              <w:jc w:val="center"/>
              <w:rPr>
                <w:sz w:val="16"/>
                <w:szCs w:val="16"/>
              </w:rPr>
            </w:pPr>
            <w:r>
              <w:rPr>
                <w:sz w:val="16"/>
                <w:szCs w:val="16"/>
              </w:rPr>
              <w:t>1</w:t>
            </w:r>
          </w:p>
        </w:tc>
        <w:tc>
          <w:tcPr>
            <w:tcW w:w="940" w:type="dxa"/>
            <w:vAlign w:val="center"/>
          </w:tcPr>
          <w:p w:rsidR="001876C7" w:rsidRDefault="00E20704">
            <w:pPr>
              <w:widowControl w:val="0"/>
              <w:spacing w:line="216" w:lineRule="auto"/>
              <w:ind w:left="-108" w:right="-108"/>
              <w:jc w:val="center"/>
              <w:rPr>
                <w:sz w:val="16"/>
                <w:szCs w:val="16"/>
              </w:rPr>
            </w:pPr>
            <w:r>
              <w:rPr>
                <w:sz w:val="16"/>
                <w:szCs w:val="16"/>
              </w:rPr>
              <w:t>2</w:t>
            </w:r>
          </w:p>
        </w:tc>
        <w:tc>
          <w:tcPr>
            <w:tcW w:w="524" w:type="dxa"/>
            <w:vAlign w:val="center"/>
          </w:tcPr>
          <w:p w:rsidR="001876C7" w:rsidRDefault="00E20704">
            <w:pPr>
              <w:widowControl w:val="0"/>
              <w:spacing w:line="216" w:lineRule="auto"/>
              <w:ind w:left="-108" w:right="-108"/>
              <w:jc w:val="center"/>
              <w:rPr>
                <w:sz w:val="16"/>
                <w:szCs w:val="16"/>
              </w:rPr>
            </w:pPr>
            <w:r>
              <w:rPr>
                <w:sz w:val="16"/>
                <w:szCs w:val="16"/>
              </w:rPr>
              <w:t>3</w:t>
            </w:r>
          </w:p>
        </w:tc>
        <w:tc>
          <w:tcPr>
            <w:tcW w:w="639" w:type="dxa"/>
            <w:vAlign w:val="center"/>
          </w:tcPr>
          <w:p w:rsidR="001876C7" w:rsidRDefault="00E20704">
            <w:pPr>
              <w:widowControl w:val="0"/>
              <w:spacing w:line="216" w:lineRule="auto"/>
              <w:ind w:left="-96" w:right="-79"/>
              <w:jc w:val="center"/>
              <w:rPr>
                <w:sz w:val="16"/>
                <w:szCs w:val="16"/>
              </w:rPr>
            </w:pPr>
            <w:r>
              <w:rPr>
                <w:sz w:val="16"/>
                <w:szCs w:val="16"/>
              </w:rPr>
              <w:t>4</w:t>
            </w:r>
          </w:p>
        </w:tc>
        <w:tc>
          <w:tcPr>
            <w:tcW w:w="2422" w:type="dxa"/>
            <w:gridSpan w:val="2"/>
            <w:vAlign w:val="center"/>
          </w:tcPr>
          <w:p w:rsidR="001876C7" w:rsidRDefault="00E20704">
            <w:pPr>
              <w:widowControl w:val="0"/>
              <w:spacing w:line="216" w:lineRule="auto"/>
              <w:ind w:left="-96" w:right="-57"/>
              <w:jc w:val="center"/>
              <w:rPr>
                <w:sz w:val="16"/>
                <w:szCs w:val="16"/>
              </w:rPr>
            </w:pPr>
            <w:r>
              <w:rPr>
                <w:sz w:val="16"/>
                <w:szCs w:val="16"/>
              </w:rPr>
              <w:t>5</w:t>
            </w:r>
          </w:p>
        </w:tc>
        <w:tc>
          <w:tcPr>
            <w:tcW w:w="1186" w:type="dxa"/>
            <w:vAlign w:val="center"/>
          </w:tcPr>
          <w:p w:rsidR="001876C7" w:rsidRDefault="00E20704">
            <w:pPr>
              <w:widowControl w:val="0"/>
              <w:spacing w:line="216" w:lineRule="auto"/>
              <w:ind w:left="-75" w:right="-35"/>
              <w:jc w:val="center"/>
              <w:rPr>
                <w:sz w:val="16"/>
                <w:szCs w:val="16"/>
              </w:rPr>
            </w:pPr>
            <w:r>
              <w:rPr>
                <w:sz w:val="16"/>
                <w:szCs w:val="16"/>
              </w:rPr>
              <w:t>6</w:t>
            </w:r>
          </w:p>
        </w:tc>
      </w:tr>
      <w:tr w:rsidR="001876C7">
        <w:tc>
          <w:tcPr>
            <w:tcW w:w="413" w:type="dxa"/>
            <w:vAlign w:val="center"/>
          </w:tcPr>
          <w:p w:rsidR="001876C7" w:rsidRDefault="00E20704">
            <w:pPr>
              <w:widowControl w:val="0"/>
              <w:spacing w:line="216" w:lineRule="auto"/>
              <w:jc w:val="center"/>
              <w:rPr>
                <w:sz w:val="16"/>
                <w:szCs w:val="16"/>
              </w:rPr>
            </w:pPr>
            <w:r>
              <w:rPr>
                <w:sz w:val="16"/>
                <w:szCs w:val="16"/>
              </w:rPr>
              <w:t>1</w:t>
            </w:r>
          </w:p>
        </w:tc>
        <w:tc>
          <w:tcPr>
            <w:tcW w:w="940" w:type="dxa"/>
            <w:vAlign w:val="center"/>
          </w:tcPr>
          <w:p w:rsidR="001876C7" w:rsidRDefault="00E20704">
            <w:pPr>
              <w:widowControl w:val="0"/>
              <w:spacing w:line="216" w:lineRule="auto"/>
              <w:ind w:left="-57" w:right="-57"/>
              <w:jc w:val="both"/>
              <w:rPr>
                <w:sz w:val="16"/>
                <w:szCs w:val="16"/>
              </w:rPr>
            </w:pPr>
            <w:r>
              <w:rPr>
                <w:sz w:val="16"/>
                <w:szCs w:val="16"/>
              </w:rPr>
              <w:t>Суды в гражданском процессе</w:t>
            </w:r>
          </w:p>
        </w:tc>
        <w:tc>
          <w:tcPr>
            <w:tcW w:w="524" w:type="dxa"/>
            <w:vAlign w:val="center"/>
          </w:tcPr>
          <w:p w:rsidR="001876C7" w:rsidRDefault="00E20704">
            <w:pPr>
              <w:widowControl w:val="0"/>
              <w:spacing w:line="216" w:lineRule="auto"/>
              <w:ind w:left="-108" w:right="-108"/>
              <w:jc w:val="center"/>
              <w:rPr>
                <w:sz w:val="16"/>
                <w:szCs w:val="16"/>
              </w:rPr>
            </w:pPr>
            <w:r>
              <w:rPr>
                <w:sz w:val="16"/>
                <w:szCs w:val="16"/>
              </w:rPr>
              <w:t>2</w:t>
            </w:r>
          </w:p>
        </w:tc>
        <w:tc>
          <w:tcPr>
            <w:tcW w:w="639" w:type="dxa"/>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22" w:type="dxa"/>
            <w:gridSpan w:val="2"/>
            <w:vAlign w:val="center"/>
          </w:tcPr>
          <w:p w:rsidR="001876C7" w:rsidRDefault="00E20704">
            <w:pPr>
              <w:widowControl w:val="0"/>
              <w:spacing w:before="120" w:after="120" w:line="216" w:lineRule="auto"/>
              <w:ind w:left="-57" w:right="-57"/>
              <w:jc w:val="both"/>
              <w:rPr>
                <w:sz w:val="16"/>
                <w:szCs w:val="16"/>
              </w:rPr>
            </w:pPr>
            <w:r>
              <w:rPr>
                <w:sz w:val="16"/>
                <w:szCs w:val="16"/>
              </w:rPr>
              <w:t>Изучение законодательства, регулирующего деятельность и компетенцию судов, построение судебной системы, порядок назначения и полномочия судей и судебных заседателей</w:t>
            </w:r>
          </w:p>
        </w:tc>
        <w:tc>
          <w:tcPr>
            <w:tcW w:w="1186" w:type="dxa"/>
            <w:vAlign w:val="center"/>
          </w:tcPr>
          <w:p w:rsidR="001876C7" w:rsidRDefault="00E20704">
            <w:pPr>
              <w:widowControl w:val="0"/>
              <w:spacing w:line="216" w:lineRule="auto"/>
              <w:ind w:left="-74" w:right="-57"/>
              <w:jc w:val="center"/>
              <w:rPr>
                <w:sz w:val="16"/>
                <w:szCs w:val="16"/>
              </w:rPr>
            </w:pPr>
            <w:r>
              <w:rPr>
                <w:sz w:val="16"/>
                <w:szCs w:val="16"/>
              </w:rPr>
              <w:t>Реферат-отчет по управляемой самостоятельной работе</w:t>
            </w:r>
          </w:p>
        </w:tc>
      </w:tr>
      <w:tr w:rsidR="001876C7">
        <w:tc>
          <w:tcPr>
            <w:tcW w:w="413" w:type="dxa"/>
            <w:vAlign w:val="center"/>
          </w:tcPr>
          <w:p w:rsidR="001876C7" w:rsidRDefault="00E20704">
            <w:pPr>
              <w:widowControl w:val="0"/>
              <w:spacing w:line="216" w:lineRule="auto"/>
              <w:jc w:val="center"/>
              <w:rPr>
                <w:sz w:val="16"/>
                <w:szCs w:val="16"/>
              </w:rPr>
            </w:pPr>
            <w:r>
              <w:rPr>
                <w:sz w:val="16"/>
                <w:szCs w:val="16"/>
              </w:rPr>
              <w:t>2</w:t>
            </w:r>
          </w:p>
        </w:tc>
        <w:tc>
          <w:tcPr>
            <w:tcW w:w="940" w:type="dxa"/>
            <w:vAlign w:val="center"/>
          </w:tcPr>
          <w:p w:rsidR="001876C7" w:rsidRDefault="00E20704">
            <w:pPr>
              <w:widowControl w:val="0"/>
              <w:spacing w:line="216" w:lineRule="auto"/>
              <w:ind w:left="-57" w:right="-57"/>
              <w:jc w:val="both"/>
              <w:rPr>
                <w:sz w:val="16"/>
                <w:szCs w:val="16"/>
              </w:rPr>
            </w:pPr>
            <w:r>
              <w:rPr>
                <w:sz w:val="16"/>
                <w:szCs w:val="16"/>
              </w:rPr>
              <w:t>Представительство</w:t>
            </w:r>
          </w:p>
          <w:p w:rsidR="001876C7" w:rsidRDefault="00E20704">
            <w:pPr>
              <w:widowControl w:val="0"/>
              <w:spacing w:line="216" w:lineRule="auto"/>
              <w:ind w:left="-57" w:right="-57"/>
              <w:jc w:val="both"/>
              <w:rPr>
                <w:sz w:val="16"/>
                <w:szCs w:val="16"/>
              </w:rPr>
            </w:pPr>
            <w:r>
              <w:rPr>
                <w:sz w:val="16"/>
                <w:szCs w:val="16"/>
              </w:rPr>
              <w:t>в суде</w:t>
            </w:r>
          </w:p>
        </w:tc>
        <w:tc>
          <w:tcPr>
            <w:tcW w:w="524" w:type="dxa"/>
            <w:vAlign w:val="center"/>
          </w:tcPr>
          <w:p w:rsidR="001876C7" w:rsidRDefault="00E20704">
            <w:pPr>
              <w:widowControl w:val="0"/>
              <w:spacing w:line="216" w:lineRule="auto"/>
              <w:ind w:left="-108" w:right="-108"/>
              <w:jc w:val="center"/>
              <w:rPr>
                <w:sz w:val="16"/>
                <w:szCs w:val="16"/>
              </w:rPr>
            </w:pPr>
            <w:r>
              <w:rPr>
                <w:sz w:val="16"/>
                <w:szCs w:val="16"/>
              </w:rPr>
              <w:t>2</w:t>
            </w:r>
          </w:p>
        </w:tc>
        <w:tc>
          <w:tcPr>
            <w:tcW w:w="639" w:type="dxa"/>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22" w:type="dxa"/>
            <w:gridSpan w:val="2"/>
            <w:vAlign w:val="center"/>
          </w:tcPr>
          <w:p w:rsidR="001876C7" w:rsidRDefault="00E20704">
            <w:pPr>
              <w:widowControl w:val="0"/>
              <w:spacing w:before="120" w:after="120" w:line="216" w:lineRule="auto"/>
              <w:ind w:left="-57" w:right="-57"/>
              <w:jc w:val="both"/>
              <w:rPr>
                <w:sz w:val="16"/>
                <w:szCs w:val="16"/>
              </w:rPr>
            </w:pPr>
            <w:r>
              <w:rPr>
                <w:sz w:val="16"/>
                <w:szCs w:val="16"/>
              </w:rPr>
              <w:t>Составление проектов генеральных, специальных и разовых доверенностей для ведения дел в суде от имени физических и юридических лиц; составление проектов определений суда по вопросам представительства</w:t>
            </w:r>
          </w:p>
        </w:tc>
        <w:tc>
          <w:tcPr>
            <w:tcW w:w="1186" w:type="dxa"/>
            <w:vAlign w:val="center"/>
          </w:tcPr>
          <w:p w:rsidR="001876C7" w:rsidRDefault="00E20704">
            <w:pPr>
              <w:widowControl w:val="0"/>
              <w:spacing w:line="216" w:lineRule="auto"/>
              <w:ind w:left="-75" w:right="-35"/>
              <w:jc w:val="center"/>
              <w:rPr>
                <w:sz w:val="16"/>
                <w:szCs w:val="16"/>
              </w:rPr>
            </w:pPr>
            <w:r>
              <w:rPr>
                <w:sz w:val="16"/>
                <w:szCs w:val="16"/>
              </w:rPr>
              <w:t>Реферат-отчет по управляемой самостоятельной работе</w:t>
            </w:r>
          </w:p>
        </w:tc>
      </w:tr>
      <w:tr w:rsidR="001876C7">
        <w:tc>
          <w:tcPr>
            <w:tcW w:w="413" w:type="dxa"/>
            <w:vAlign w:val="center"/>
          </w:tcPr>
          <w:p w:rsidR="001876C7" w:rsidRDefault="00E20704">
            <w:pPr>
              <w:widowControl w:val="0"/>
              <w:spacing w:line="216" w:lineRule="auto"/>
              <w:jc w:val="center"/>
              <w:rPr>
                <w:sz w:val="16"/>
                <w:szCs w:val="16"/>
              </w:rPr>
            </w:pPr>
            <w:r>
              <w:rPr>
                <w:sz w:val="16"/>
                <w:szCs w:val="16"/>
              </w:rPr>
              <w:t>3</w:t>
            </w:r>
          </w:p>
        </w:tc>
        <w:tc>
          <w:tcPr>
            <w:tcW w:w="940" w:type="dxa"/>
            <w:vAlign w:val="center"/>
          </w:tcPr>
          <w:p w:rsidR="001876C7" w:rsidRDefault="00E20704">
            <w:pPr>
              <w:widowControl w:val="0"/>
              <w:spacing w:line="216" w:lineRule="auto"/>
              <w:ind w:left="-57" w:right="-57"/>
              <w:jc w:val="both"/>
              <w:rPr>
                <w:b/>
                <w:sz w:val="16"/>
                <w:szCs w:val="16"/>
              </w:rPr>
            </w:pPr>
            <w:r>
              <w:rPr>
                <w:sz w:val="16"/>
                <w:szCs w:val="16"/>
              </w:rPr>
              <w:t>Доказывание и доказательства в гражданском процессе</w:t>
            </w:r>
          </w:p>
        </w:tc>
        <w:tc>
          <w:tcPr>
            <w:tcW w:w="524" w:type="dxa"/>
            <w:vAlign w:val="center"/>
          </w:tcPr>
          <w:p w:rsidR="001876C7" w:rsidRDefault="00E20704">
            <w:pPr>
              <w:widowControl w:val="0"/>
              <w:spacing w:line="216" w:lineRule="auto"/>
              <w:ind w:left="-108" w:right="-108"/>
              <w:jc w:val="center"/>
              <w:rPr>
                <w:sz w:val="16"/>
                <w:szCs w:val="16"/>
              </w:rPr>
            </w:pPr>
            <w:r>
              <w:rPr>
                <w:sz w:val="16"/>
                <w:szCs w:val="16"/>
              </w:rPr>
              <w:t>2</w:t>
            </w:r>
          </w:p>
        </w:tc>
        <w:tc>
          <w:tcPr>
            <w:tcW w:w="639" w:type="dxa"/>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22" w:type="dxa"/>
            <w:gridSpan w:val="2"/>
            <w:vAlign w:val="center"/>
          </w:tcPr>
          <w:p w:rsidR="001876C7" w:rsidRDefault="00E20704">
            <w:pPr>
              <w:widowControl w:val="0"/>
              <w:spacing w:before="120" w:after="120" w:line="216" w:lineRule="auto"/>
              <w:ind w:left="-57" w:right="-57"/>
              <w:jc w:val="both"/>
              <w:rPr>
                <w:sz w:val="16"/>
                <w:szCs w:val="16"/>
              </w:rPr>
            </w:pPr>
            <w:r>
              <w:rPr>
                <w:sz w:val="16"/>
                <w:szCs w:val="16"/>
              </w:rPr>
              <w:t>Составление проектов протоколов допроса свидетеля по месту его нахождения, осмотра помещения, транспортного средства, проведение судебного эксперимента, назначение и проведение экспертизы</w:t>
            </w:r>
          </w:p>
        </w:tc>
        <w:tc>
          <w:tcPr>
            <w:tcW w:w="1186" w:type="dxa"/>
            <w:vAlign w:val="center"/>
          </w:tcPr>
          <w:p w:rsidR="001876C7" w:rsidRDefault="00E20704">
            <w:pPr>
              <w:widowControl w:val="0"/>
              <w:spacing w:line="216" w:lineRule="auto"/>
              <w:ind w:left="-75" w:right="-35"/>
              <w:jc w:val="center"/>
              <w:rPr>
                <w:sz w:val="16"/>
                <w:szCs w:val="16"/>
              </w:rPr>
            </w:pPr>
            <w:r>
              <w:rPr>
                <w:sz w:val="16"/>
                <w:szCs w:val="16"/>
              </w:rPr>
              <w:t>Реферат-отчет по управляемой самостоятельной работе</w:t>
            </w:r>
          </w:p>
        </w:tc>
      </w:tr>
      <w:tr w:rsidR="001876C7">
        <w:tc>
          <w:tcPr>
            <w:tcW w:w="1353" w:type="dxa"/>
            <w:gridSpan w:val="2"/>
            <w:vAlign w:val="center"/>
          </w:tcPr>
          <w:p w:rsidR="001876C7" w:rsidRDefault="00E20704">
            <w:pPr>
              <w:widowControl w:val="0"/>
              <w:spacing w:line="216" w:lineRule="auto"/>
              <w:ind w:left="-108" w:right="-108"/>
              <w:jc w:val="both"/>
              <w:rPr>
                <w:sz w:val="16"/>
                <w:szCs w:val="16"/>
              </w:rPr>
            </w:pPr>
            <w:r>
              <w:rPr>
                <w:sz w:val="16"/>
                <w:szCs w:val="16"/>
              </w:rPr>
              <w:t>Всего за семестр…</w:t>
            </w:r>
          </w:p>
        </w:tc>
        <w:tc>
          <w:tcPr>
            <w:tcW w:w="524" w:type="dxa"/>
            <w:vAlign w:val="center"/>
          </w:tcPr>
          <w:p w:rsidR="001876C7" w:rsidRDefault="00E20704">
            <w:pPr>
              <w:widowControl w:val="0"/>
              <w:spacing w:line="216" w:lineRule="auto"/>
              <w:ind w:left="-108" w:right="-108"/>
              <w:jc w:val="center"/>
              <w:rPr>
                <w:sz w:val="16"/>
                <w:szCs w:val="16"/>
              </w:rPr>
            </w:pPr>
            <w:r>
              <w:rPr>
                <w:sz w:val="16"/>
                <w:szCs w:val="16"/>
              </w:rPr>
              <w:t>6</w:t>
            </w:r>
          </w:p>
        </w:tc>
        <w:tc>
          <w:tcPr>
            <w:tcW w:w="4247" w:type="dxa"/>
            <w:gridSpan w:val="4"/>
            <w:vAlign w:val="center"/>
          </w:tcPr>
          <w:p w:rsidR="001876C7" w:rsidRDefault="00E20704">
            <w:pPr>
              <w:widowControl w:val="0"/>
              <w:spacing w:line="216" w:lineRule="auto"/>
              <w:jc w:val="center"/>
              <w:rPr>
                <w:sz w:val="16"/>
                <w:szCs w:val="16"/>
              </w:rPr>
            </w:pPr>
            <w:r>
              <w:rPr>
                <w:sz w:val="16"/>
                <w:szCs w:val="16"/>
              </w:rPr>
              <w:t>–</w:t>
            </w:r>
          </w:p>
        </w:tc>
      </w:tr>
      <w:tr w:rsidR="001876C7">
        <w:tc>
          <w:tcPr>
            <w:tcW w:w="413" w:type="dxa"/>
            <w:tcBorders>
              <w:bottom w:val="single" w:sz="4" w:space="0" w:color="auto"/>
            </w:tcBorders>
            <w:vAlign w:val="center"/>
          </w:tcPr>
          <w:p w:rsidR="001876C7" w:rsidRDefault="00E20704">
            <w:pPr>
              <w:widowControl w:val="0"/>
              <w:spacing w:line="216" w:lineRule="auto"/>
              <w:ind w:left="-108" w:right="-117"/>
              <w:jc w:val="center"/>
              <w:rPr>
                <w:sz w:val="16"/>
                <w:szCs w:val="16"/>
              </w:rPr>
            </w:pPr>
            <w:r>
              <w:rPr>
                <w:sz w:val="16"/>
                <w:szCs w:val="16"/>
              </w:rPr>
              <w:t>4</w:t>
            </w:r>
          </w:p>
        </w:tc>
        <w:tc>
          <w:tcPr>
            <w:tcW w:w="940" w:type="dxa"/>
            <w:tcBorders>
              <w:bottom w:val="single" w:sz="4" w:space="0" w:color="auto"/>
            </w:tcBorders>
            <w:vAlign w:val="center"/>
          </w:tcPr>
          <w:p w:rsidR="001876C7" w:rsidRDefault="00E20704">
            <w:pPr>
              <w:widowControl w:val="0"/>
              <w:spacing w:line="216" w:lineRule="auto"/>
              <w:ind w:left="-57" w:right="-57"/>
              <w:jc w:val="both"/>
              <w:rPr>
                <w:b/>
                <w:sz w:val="16"/>
                <w:szCs w:val="16"/>
              </w:rPr>
            </w:pPr>
            <w:r>
              <w:rPr>
                <w:sz w:val="16"/>
                <w:szCs w:val="16"/>
              </w:rPr>
              <w:t>Иск и другие средства судебной защиты в гражданском процессе</w:t>
            </w:r>
          </w:p>
        </w:tc>
        <w:tc>
          <w:tcPr>
            <w:tcW w:w="524" w:type="dxa"/>
            <w:tcBorders>
              <w:bottom w:val="single" w:sz="4" w:space="0" w:color="auto"/>
            </w:tcBorders>
            <w:vAlign w:val="center"/>
          </w:tcPr>
          <w:p w:rsidR="001876C7" w:rsidRDefault="00E20704">
            <w:pPr>
              <w:widowControl w:val="0"/>
              <w:spacing w:line="216" w:lineRule="auto"/>
              <w:ind w:left="-108" w:right="-108"/>
              <w:jc w:val="center"/>
              <w:rPr>
                <w:sz w:val="16"/>
                <w:szCs w:val="16"/>
              </w:rPr>
            </w:pPr>
            <w:r>
              <w:rPr>
                <w:sz w:val="16"/>
                <w:szCs w:val="16"/>
              </w:rPr>
              <w:t>2</w:t>
            </w:r>
          </w:p>
        </w:tc>
        <w:tc>
          <w:tcPr>
            <w:tcW w:w="639" w:type="dxa"/>
            <w:tcBorders>
              <w:bottom w:val="single" w:sz="4" w:space="0" w:color="auto"/>
            </w:tcBorders>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01" w:type="dxa"/>
            <w:tcBorders>
              <w:bottom w:val="single" w:sz="4" w:space="0" w:color="auto"/>
            </w:tcBorders>
            <w:vAlign w:val="center"/>
          </w:tcPr>
          <w:p w:rsidR="001876C7" w:rsidRDefault="00E20704">
            <w:pPr>
              <w:widowControl w:val="0"/>
              <w:spacing w:before="120" w:after="120" w:line="216" w:lineRule="auto"/>
              <w:ind w:left="-57" w:right="-57"/>
              <w:jc w:val="both"/>
              <w:rPr>
                <w:sz w:val="16"/>
                <w:szCs w:val="16"/>
              </w:rPr>
            </w:pPr>
            <w:r>
              <w:rPr>
                <w:sz w:val="16"/>
                <w:szCs w:val="16"/>
              </w:rPr>
              <w:t>Составление проектов исковых заявлений по гражданским, трудовым, семейным, жилищным и др. спорам, проектов жалоб и заявлений по делам неисковых производств, проектов возражений ответчика и встречных исков</w:t>
            </w:r>
          </w:p>
        </w:tc>
        <w:tc>
          <w:tcPr>
            <w:tcW w:w="1207" w:type="dxa"/>
            <w:gridSpan w:val="2"/>
            <w:tcBorders>
              <w:bottom w:val="single" w:sz="4" w:space="0" w:color="auto"/>
            </w:tcBorders>
            <w:vAlign w:val="center"/>
          </w:tcPr>
          <w:p w:rsidR="001876C7" w:rsidRDefault="00E20704">
            <w:pPr>
              <w:widowControl w:val="0"/>
              <w:spacing w:line="216" w:lineRule="auto"/>
              <w:ind w:left="-96" w:right="-96"/>
              <w:jc w:val="center"/>
              <w:rPr>
                <w:sz w:val="16"/>
                <w:szCs w:val="16"/>
              </w:rPr>
            </w:pPr>
            <w:r>
              <w:rPr>
                <w:sz w:val="16"/>
                <w:szCs w:val="16"/>
              </w:rPr>
              <w:t>Групповая консультация, реферат-отчет по управляемой самостоятельной работе</w:t>
            </w:r>
          </w:p>
        </w:tc>
      </w:tr>
      <w:tr w:rsidR="001876C7">
        <w:trPr>
          <w:trHeight w:val="129"/>
        </w:trPr>
        <w:tc>
          <w:tcPr>
            <w:tcW w:w="413" w:type="dxa"/>
            <w:tcBorders>
              <w:top w:val="single" w:sz="4" w:space="0" w:color="auto"/>
              <w:left w:val="single" w:sz="4" w:space="0" w:color="auto"/>
              <w:bottom w:val="single" w:sz="4" w:space="0" w:color="auto"/>
            </w:tcBorders>
            <w:vAlign w:val="center"/>
          </w:tcPr>
          <w:p w:rsidR="001876C7" w:rsidRDefault="00E20704">
            <w:pPr>
              <w:widowControl w:val="0"/>
              <w:spacing w:line="216" w:lineRule="auto"/>
              <w:ind w:left="-108" w:right="-117"/>
              <w:jc w:val="center"/>
              <w:rPr>
                <w:sz w:val="16"/>
                <w:szCs w:val="16"/>
              </w:rPr>
            </w:pPr>
            <w:r>
              <w:rPr>
                <w:sz w:val="16"/>
                <w:szCs w:val="16"/>
              </w:rPr>
              <w:t>1</w:t>
            </w:r>
          </w:p>
        </w:tc>
        <w:tc>
          <w:tcPr>
            <w:tcW w:w="940" w:type="dxa"/>
            <w:tcBorders>
              <w:top w:val="single" w:sz="4" w:space="0" w:color="auto"/>
              <w:bottom w:val="single" w:sz="4" w:space="0" w:color="auto"/>
            </w:tcBorders>
            <w:vAlign w:val="center"/>
          </w:tcPr>
          <w:p w:rsidR="001876C7" w:rsidRDefault="00E20704">
            <w:pPr>
              <w:widowControl w:val="0"/>
              <w:spacing w:line="216" w:lineRule="auto"/>
              <w:ind w:left="-57" w:right="-57"/>
              <w:jc w:val="center"/>
              <w:rPr>
                <w:sz w:val="16"/>
                <w:szCs w:val="16"/>
              </w:rPr>
            </w:pPr>
            <w:r>
              <w:rPr>
                <w:sz w:val="16"/>
                <w:szCs w:val="16"/>
              </w:rPr>
              <w:t>2</w:t>
            </w:r>
          </w:p>
        </w:tc>
        <w:tc>
          <w:tcPr>
            <w:tcW w:w="524" w:type="dxa"/>
            <w:tcBorders>
              <w:top w:val="single" w:sz="4" w:space="0" w:color="auto"/>
              <w:bottom w:val="single" w:sz="4" w:space="0" w:color="auto"/>
            </w:tcBorders>
            <w:vAlign w:val="center"/>
          </w:tcPr>
          <w:p w:rsidR="001876C7" w:rsidRDefault="00E20704">
            <w:pPr>
              <w:widowControl w:val="0"/>
              <w:spacing w:line="216" w:lineRule="auto"/>
              <w:ind w:left="-108" w:right="-108"/>
              <w:jc w:val="center"/>
              <w:rPr>
                <w:sz w:val="16"/>
                <w:szCs w:val="16"/>
              </w:rPr>
            </w:pPr>
            <w:r>
              <w:rPr>
                <w:sz w:val="16"/>
                <w:szCs w:val="16"/>
              </w:rPr>
              <w:t>3</w:t>
            </w:r>
          </w:p>
        </w:tc>
        <w:tc>
          <w:tcPr>
            <w:tcW w:w="639" w:type="dxa"/>
            <w:tcBorders>
              <w:top w:val="single" w:sz="4" w:space="0" w:color="auto"/>
              <w:bottom w:val="single" w:sz="4" w:space="0" w:color="auto"/>
            </w:tcBorders>
            <w:vAlign w:val="center"/>
          </w:tcPr>
          <w:p w:rsidR="001876C7" w:rsidRDefault="00E20704">
            <w:pPr>
              <w:widowControl w:val="0"/>
              <w:spacing w:line="216" w:lineRule="auto"/>
              <w:ind w:left="-96" w:right="-79"/>
              <w:jc w:val="center"/>
              <w:rPr>
                <w:sz w:val="16"/>
                <w:szCs w:val="16"/>
              </w:rPr>
            </w:pPr>
            <w:r>
              <w:rPr>
                <w:sz w:val="16"/>
                <w:szCs w:val="16"/>
              </w:rPr>
              <w:t>4</w:t>
            </w:r>
          </w:p>
        </w:tc>
        <w:tc>
          <w:tcPr>
            <w:tcW w:w="2401" w:type="dxa"/>
            <w:tcBorders>
              <w:top w:val="single" w:sz="4" w:space="0" w:color="auto"/>
              <w:bottom w:val="single" w:sz="4" w:space="0" w:color="auto"/>
            </w:tcBorders>
            <w:vAlign w:val="center"/>
          </w:tcPr>
          <w:p w:rsidR="001876C7" w:rsidRDefault="00E20704">
            <w:pPr>
              <w:widowControl w:val="0"/>
              <w:spacing w:line="216" w:lineRule="auto"/>
              <w:ind w:left="-57" w:right="-57"/>
              <w:jc w:val="center"/>
              <w:rPr>
                <w:sz w:val="16"/>
                <w:szCs w:val="16"/>
              </w:rPr>
            </w:pPr>
            <w:r>
              <w:rPr>
                <w:sz w:val="16"/>
                <w:szCs w:val="16"/>
              </w:rPr>
              <w:t>5</w:t>
            </w:r>
          </w:p>
        </w:tc>
        <w:tc>
          <w:tcPr>
            <w:tcW w:w="1207" w:type="dxa"/>
            <w:gridSpan w:val="2"/>
            <w:tcBorders>
              <w:top w:val="single" w:sz="4" w:space="0" w:color="auto"/>
              <w:bottom w:val="single" w:sz="4" w:space="0" w:color="auto"/>
              <w:right w:val="single" w:sz="4" w:space="0" w:color="auto"/>
            </w:tcBorders>
            <w:vAlign w:val="center"/>
          </w:tcPr>
          <w:p w:rsidR="001876C7" w:rsidRDefault="00E20704">
            <w:pPr>
              <w:widowControl w:val="0"/>
              <w:spacing w:line="216" w:lineRule="auto"/>
              <w:ind w:left="-96" w:right="-96"/>
              <w:jc w:val="center"/>
              <w:rPr>
                <w:sz w:val="16"/>
                <w:szCs w:val="16"/>
              </w:rPr>
            </w:pPr>
            <w:r>
              <w:rPr>
                <w:sz w:val="16"/>
                <w:szCs w:val="16"/>
              </w:rPr>
              <w:t>6</w:t>
            </w:r>
          </w:p>
        </w:tc>
      </w:tr>
      <w:tr w:rsidR="001876C7">
        <w:tc>
          <w:tcPr>
            <w:tcW w:w="413" w:type="dxa"/>
            <w:tcBorders>
              <w:top w:val="single" w:sz="4" w:space="0" w:color="auto"/>
              <w:bottom w:val="nil"/>
            </w:tcBorders>
            <w:vAlign w:val="center"/>
          </w:tcPr>
          <w:p w:rsidR="001876C7" w:rsidRDefault="00E20704">
            <w:pPr>
              <w:widowControl w:val="0"/>
              <w:spacing w:line="216" w:lineRule="auto"/>
              <w:ind w:left="-108" w:right="-117"/>
              <w:jc w:val="center"/>
              <w:rPr>
                <w:sz w:val="16"/>
                <w:szCs w:val="16"/>
              </w:rPr>
            </w:pPr>
            <w:r>
              <w:rPr>
                <w:sz w:val="16"/>
                <w:szCs w:val="16"/>
              </w:rPr>
              <w:t>5</w:t>
            </w:r>
          </w:p>
        </w:tc>
        <w:tc>
          <w:tcPr>
            <w:tcW w:w="940" w:type="dxa"/>
            <w:tcBorders>
              <w:top w:val="single" w:sz="4" w:space="0" w:color="auto"/>
              <w:bottom w:val="nil"/>
            </w:tcBorders>
            <w:vAlign w:val="center"/>
          </w:tcPr>
          <w:p w:rsidR="001876C7" w:rsidRDefault="00E20704">
            <w:pPr>
              <w:widowControl w:val="0"/>
              <w:spacing w:line="216" w:lineRule="auto"/>
              <w:ind w:left="-57" w:right="-57"/>
              <w:jc w:val="both"/>
              <w:rPr>
                <w:b/>
                <w:sz w:val="16"/>
                <w:szCs w:val="16"/>
              </w:rPr>
            </w:pPr>
            <w:r>
              <w:rPr>
                <w:sz w:val="16"/>
                <w:szCs w:val="16"/>
              </w:rPr>
              <w:t>Возбуждение производства по делу и его подготовка к судебному разбирательству</w:t>
            </w:r>
          </w:p>
        </w:tc>
        <w:tc>
          <w:tcPr>
            <w:tcW w:w="524" w:type="dxa"/>
            <w:tcBorders>
              <w:top w:val="single" w:sz="4" w:space="0" w:color="auto"/>
              <w:bottom w:val="nil"/>
            </w:tcBorders>
            <w:vAlign w:val="center"/>
          </w:tcPr>
          <w:p w:rsidR="001876C7" w:rsidRDefault="00E20704">
            <w:pPr>
              <w:widowControl w:val="0"/>
              <w:spacing w:line="216" w:lineRule="auto"/>
              <w:ind w:left="-108" w:right="-108"/>
              <w:jc w:val="center"/>
              <w:rPr>
                <w:sz w:val="16"/>
                <w:szCs w:val="16"/>
              </w:rPr>
            </w:pPr>
            <w:r>
              <w:rPr>
                <w:sz w:val="16"/>
                <w:szCs w:val="16"/>
              </w:rPr>
              <w:t>2</w:t>
            </w:r>
          </w:p>
        </w:tc>
        <w:tc>
          <w:tcPr>
            <w:tcW w:w="639" w:type="dxa"/>
            <w:tcBorders>
              <w:top w:val="single" w:sz="4" w:space="0" w:color="auto"/>
              <w:bottom w:val="nil"/>
            </w:tcBorders>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01" w:type="dxa"/>
            <w:tcBorders>
              <w:top w:val="single" w:sz="4" w:space="0" w:color="auto"/>
              <w:bottom w:val="nil"/>
            </w:tcBorders>
            <w:vAlign w:val="center"/>
          </w:tcPr>
          <w:p w:rsidR="001876C7" w:rsidRDefault="00E20704">
            <w:pPr>
              <w:widowControl w:val="0"/>
              <w:spacing w:before="40" w:after="40" w:line="216" w:lineRule="auto"/>
              <w:ind w:left="-57" w:right="-57"/>
              <w:jc w:val="both"/>
              <w:rPr>
                <w:sz w:val="16"/>
                <w:szCs w:val="16"/>
              </w:rPr>
            </w:pPr>
            <w:r>
              <w:rPr>
                <w:sz w:val="16"/>
                <w:szCs w:val="16"/>
              </w:rPr>
              <w:t>Составление проектов определений суда о возбуждении производства по делу, его подготовки к судебному разбирательству и назначения к слушанию, определений суда об оставлении заявления без движения, об отказе в возбуждении производства по делу</w:t>
            </w:r>
          </w:p>
        </w:tc>
        <w:tc>
          <w:tcPr>
            <w:tcW w:w="1207" w:type="dxa"/>
            <w:gridSpan w:val="2"/>
            <w:tcBorders>
              <w:top w:val="single" w:sz="4" w:space="0" w:color="auto"/>
              <w:bottom w:val="nil"/>
            </w:tcBorders>
            <w:vAlign w:val="center"/>
          </w:tcPr>
          <w:p w:rsidR="001876C7" w:rsidRDefault="00E20704">
            <w:pPr>
              <w:widowControl w:val="0"/>
              <w:spacing w:line="216" w:lineRule="auto"/>
              <w:ind w:left="-96" w:right="-96"/>
              <w:jc w:val="center"/>
              <w:rPr>
                <w:sz w:val="16"/>
                <w:szCs w:val="16"/>
              </w:rPr>
            </w:pPr>
            <w:r>
              <w:rPr>
                <w:sz w:val="16"/>
                <w:szCs w:val="16"/>
              </w:rPr>
              <w:t>Групповая консультация, реферат-отчет по управляемой самостоятельной работе</w:t>
            </w:r>
          </w:p>
        </w:tc>
      </w:tr>
      <w:tr w:rsidR="001876C7">
        <w:tc>
          <w:tcPr>
            <w:tcW w:w="413" w:type="dxa"/>
            <w:vAlign w:val="center"/>
          </w:tcPr>
          <w:p w:rsidR="001876C7" w:rsidRDefault="00E20704">
            <w:pPr>
              <w:widowControl w:val="0"/>
              <w:spacing w:line="216" w:lineRule="auto"/>
              <w:ind w:left="-108" w:right="-117"/>
              <w:jc w:val="center"/>
              <w:rPr>
                <w:sz w:val="16"/>
                <w:szCs w:val="16"/>
              </w:rPr>
            </w:pPr>
            <w:r>
              <w:rPr>
                <w:sz w:val="16"/>
                <w:szCs w:val="16"/>
              </w:rPr>
              <w:t>6</w:t>
            </w:r>
          </w:p>
        </w:tc>
        <w:tc>
          <w:tcPr>
            <w:tcW w:w="940" w:type="dxa"/>
            <w:vAlign w:val="center"/>
          </w:tcPr>
          <w:p w:rsidR="001876C7" w:rsidRDefault="00E20704">
            <w:pPr>
              <w:widowControl w:val="0"/>
              <w:spacing w:line="216" w:lineRule="auto"/>
              <w:ind w:left="-57" w:right="-57"/>
              <w:jc w:val="both"/>
              <w:rPr>
                <w:b/>
                <w:sz w:val="16"/>
                <w:szCs w:val="16"/>
              </w:rPr>
            </w:pPr>
            <w:r>
              <w:rPr>
                <w:sz w:val="16"/>
                <w:szCs w:val="16"/>
              </w:rPr>
              <w:t>Постановления суда первой инстанции</w:t>
            </w:r>
          </w:p>
        </w:tc>
        <w:tc>
          <w:tcPr>
            <w:tcW w:w="524" w:type="dxa"/>
            <w:vAlign w:val="center"/>
          </w:tcPr>
          <w:p w:rsidR="001876C7" w:rsidRDefault="00E20704">
            <w:pPr>
              <w:widowControl w:val="0"/>
              <w:spacing w:line="216" w:lineRule="auto"/>
              <w:ind w:left="-63" w:right="-47"/>
              <w:jc w:val="center"/>
              <w:rPr>
                <w:sz w:val="16"/>
                <w:szCs w:val="16"/>
              </w:rPr>
            </w:pPr>
            <w:r>
              <w:rPr>
                <w:sz w:val="16"/>
                <w:szCs w:val="16"/>
              </w:rPr>
              <w:t>2</w:t>
            </w:r>
          </w:p>
        </w:tc>
        <w:tc>
          <w:tcPr>
            <w:tcW w:w="639" w:type="dxa"/>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01" w:type="dxa"/>
            <w:vAlign w:val="center"/>
          </w:tcPr>
          <w:p w:rsidR="001876C7" w:rsidRDefault="00E20704">
            <w:pPr>
              <w:widowControl w:val="0"/>
              <w:spacing w:before="40" w:after="40" w:line="216" w:lineRule="auto"/>
              <w:ind w:left="-57" w:right="-57"/>
              <w:jc w:val="both"/>
              <w:rPr>
                <w:sz w:val="16"/>
                <w:szCs w:val="16"/>
              </w:rPr>
            </w:pPr>
            <w:r>
              <w:rPr>
                <w:sz w:val="16"/>
                <w:szCs w:val="16"/>
              </w:rPr>
              <w:t>Составление проектов протоколов судебных заседаний, проектов судебных решений по различным категориям дел, дополнительных решений, определений суда по вопросам разъяснения и исправления решений</w:t>
            </w:r>
          </w:p>
        </w:tc>
        <w:tc>
          <w:tcPr>
            <w:tcW w:w="1207" w:type="dxa"/>
            <w:gridSpan w:val="2"/>
            <w:vAlign w:val="center"/>
          </w:tcPr>
          <w:p w:rsidR="001876C7" w:rsidRDefault="00E20704">
            <w:pPr>
              <w:widowControl w:val="0"/>
              <w:spacing w:line="216" w:lineRule="auto"/>
              <w:ind w:left="-96" w:right="-96"/>
              <w:jc w:val="center"/>
              <w:rPr>
                <w:sz w:val="16"/>
                <w:szCs w:val="16"/>
              </w:rPr>
            </w:pPr>
            <w:r>
              <w:rPr>
                <w:sz w:val="16"/>
                <w:szCs w:val="16"/>
              </w:rPr>
              <w:t>Групповая консультация, реферат-отчет по управляемой самостоятельной работе</w:t>
            </w:r>
          </w:p>
        </w:tc>
      </w:tr>
      <w:tr w:rsidR="001876C7">
        <w:tc>
          <w:tcPr>
            <w:tcW w:w="413" w:type="dxa"/>
            <w:vAlign w:val="center"/>
          </w:tcPr>
          <w:p w:rsidR="001876C7" w:rsidRDefault="00E20704">
            <w:pPr>
              <w:widowControl w:val="0"/>
              <w:spacing w:line="216" w:lineRule="auto"/>
              <w:ind w:left="-108" w:right="-117"/>
              <w:jc w:val="center"/>
              <w:rPr>
                <w:sz w:val="16"/>
                <w:szCs w:val="16"/>
              </w:rPr>
            </w:pPr>
            <w:r>
              <w:rPr>
                <w:sz w:val="16"/>
                <w:szCs w:val="16"/>
              </w:rPr>
              <w:t>7</w:t>
            </w:r>
          </w:p>
        </w:tc>
        <w:tc>
          <w:tcPr>
            <w:tcW w:w="940" w:type="dxa"/>
            <w:vAlign w:val="center"/>
          </w:tcPr>
          <w:p w:rsidR="001876C7" w:rsidRDefault="00E20704">
            <w:pPr>
              <w:widowControl w:val="0"/>
              <w:spacing w:line="216" w:lineRule="auto"/>
              <w:ind w:left="-57" w:right="-57"/>
              <w:jc w:val="both"/>
              <w:rPr>
                <w:b/>
                <w:sz w:val="16"/>
                <w:szCs w:val="16"/>
              </w:rPr>
            </w:pPr>
            <w:r>
              <w:rPr>
                <w:sz w:val="16"/>
                <w:szCs w:val="16"/>
              </w:rPr>
              <w:t>Пересмотр в апелляционном порядке постановлений суда первой инстанции</w:t>
            </w:r>
          </w:p>
        </w:tc>
        <w:tc>
          <w:tcPr>
            <w:tcW w:w="524" w:type="dxa"/>
            <w:vAlign w:val="center"/>
          </w:tcPr>
          <w:p w:rsidR="001876C7" w:rsidRDefault="00E20704">
            <w:pPr>
              <w:widowControl w:val="0"/>
              <w:spacing w:line="216" w:lineRule="auto"/>
              <w:ind w:left="-63" w:right="-47"/>
              <w:jc w:val="center"/>
              <w:rPr>
                <w:sz w:val="16"/>
                <w:szCs w:val="16"/>
              </w:rPr>
            </w:pPr>
            <w:r>
              <w:rPr>
                <w:sz w:val="16"/>
                <w:szCs w:val="16"/>
              </w:rPr>
              <w:t>2</w:t>
            </w:r>
          </w:p>
        </w:tc>
        <w:tc>
          <w:tcPr>
            <w:tcW w:w="639" w:type="dxa"/>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01" w:type="dxa"/>
            <w:vAlign w:val="center"/>
          </w:tcPr>
          <w:p w:rsidR="001876C7" w:rsidRDefault="00E20704">
            <w:pPr>
              <w:widowControl w:val="0"/>
              <w:spacing w:before="40" w:after="40" w:line="216" w:lineRule="auto"/>
              <w:ind w:left="-57" w:right="-57"/>
              <w:jc w:val="both"/>
              <w:rPr>
                <w:sz w:val="16"/>
                <w:szCs w:val="16"/>
              </w:rPr>
            </w:pPr>
            <w:r>
              <w:rPr>
                <w:sz w:val="16"/>
                <w:szCs w:val="16"/>
              </w:rPr>
              <w:t>Составление проектов апелляционных жалоб (протестов), определений суда о принятии жалобы (протеста) возбуждения производства и назначении дела к судебному разбирательству, протокола заседания апелляционной инстанции, определений апелляционной инстанции по результатам рассмотрения апелляционных жалоб (протестов) на постановления суда первой инстанции</w:t>
            </w:r>
          </w:p>
        </w:tc>
        <w:tc>
          <w:tcPr>
            <w:tcW w:w="1207" w:type="dxa"/>
            <w:gridSpan w:val="2"/>
            <w:vAlign w:val="center"/>
          </w:tcPr>
          <w:p w:rsidR="001876C7" w:rsidRDefault="00E20704">
            <w:pPr>
              <w:widowControl w:val="0"/>
              <w:spacing w:line="216" w:lineRule="auto"/>
              <w:ind w:left="-96" w:right="-96"/>
              <w:jc w:val="center"/>
              <w:rPr>
                <w:sz w:val="16"/>
                <w:szCs w:val="16"/>
              </w:rPr>
            </w:pPr>
            <w:r>
              <w:rPr>
                <w:sz w:val="16"/>
                <w:szCs w:val="16"/>
              </w:rPr>
              <w:t>Групповая консультация, реферат-отчет по управляемой самостоятельной работе</w:t>
            </w:r>
          </w:p>
        </w:tc>
      </w:tr>
      <w:tr w:rsidR="001876C7">
        <w:tc>
          <w:tcPr>
            <w:tcW w:w="413" w:type="dxa"/>
            <w:vAlign w:val="center"/>
          </w:tcPr>
          <w:p w:rsidR="001876C7" w:rsidRDefault="00E20704">
            <w:pPr>
              <w:widowControl w:val="0"/>
              <w:spacing w:line="216" w:lineRule="auto"/>
              <w:ind w:left="-108" w:right="-117"/>
              <w:jc w:val="center"/>
              <w:rPr>
                <w:sz w:val="16"/>
                <w:szCs w:val="16"/>
              </w:rPr>
            </w:pPr>
            <w:r>
              <w:rPr>
                <w:sz w:val="16"/>
                <w:szCs w:val="16"/>
              </w:rPr>
              <w:t>8</w:t>
            </w:r>
          </w:p>
        </w:tc>
        <w:tc>
          <w:tcPr>
            <w:tcW w:w="940" w:type="dxa"/>
            <w:vAlign w:val="center"/>
          </w:tcPr>
          <w:p w:rsidR="001876C7" w:rsidRDefault="00E20704">
            <w:pPr>
              <w:widowControl w:val="0"/>
              <w:spacing w:line="216" w:lineRule="auto"/>
              <w:ind w:left="-57" w:right="-57"/>
              <w:jc w:val="both"/>
              <w:rPr>
                <w:b/>
                <w:sz w:val="16"/>
                <w:szCs w:val="16"/>
              </w:rPr>
            </w:pPr>
            <w:r>
              <w:rPr>
                <w:sz w:val="16"/>
                <w:szCs w:val="16"/>
              </w:rPr>
              <w:t>Пересмотр судебных постановлений в кассационном порядке и в порядке надзора</w:t>
            </w:r>
          </w:p>
        </w:tc>
        <w:tc>
          <w:tcPr>
            <w:tcW w:w="524" w:type="dxa"/>
            <w:vAlign w:val="center"/>
          </w:tcPr>
          <w:p w:rsidR="001876C7" w:rsidRDefault="00E20704">
            <w:pPr>
              <w:widowControl w:val="0"/>
              <w:spacing w:line="216" w:lineRule="auto"/>
              <w:ind w:left="-63" w:right="-47"/>
              <w:jc w:val="center"/>
              <w:rPr>
                <w:sz w:val="16"/>
                <w:szCs w:val="16"/>
              </w:rPr>
            </w:pPr>
            <w:r>
              <w:rPr>
                <w:sz w:val="16"/>
                <w:szCs w:val="16"/>
              </w:rPr>
              <w:t>2</w:t>
            </w:r>
          </w:p>
        </w:tc>
        <w:tc>
          <w:tcPr>
            <w:tcW w:w="639" w:type="dxa"/>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01" w:type="dxa"/>
            <w:vAlign w:val="center"/>
          </w:tcPr>
          <w:p w:rsidR="001876C7" w:rsidRDefault="00E20704">
            <w:pPr>
              <w:widowControl w:val="0"/>
              <w:spacing w:before="40" w:after="40" w:line="216" w:lineRule="auto"/>
              <w:ind w:left="-57" w:right="-57"/>
              <w:jc w:val="both"/>
              <w:rPr>
                <w:sz w:val="16"/>
                <w:szCs w:val="16"/>
              </w:rPr>
            </w:pPr>
            <w:r>
              <w:rPr>
                <w:sz w:val="16"/>
                <w:szCs w:val="16"/>
              </w:rPr>
              <w:t>Составление проектов кассационных и надзорных жалоб (протестов), судебных постановлений при назначении дела к слушанию, его рассмотрению и разрешению судом кассационной и надзорной инстанции</w:t>
            </w:r>
          </w:p>
        </w:tc>
        <w:tc>
          <w:tcPr>
            <w:tcW w:w="1207" w:type="dxa"/>
            <w:gridSpan w:val="2"/>
            <w:vAlign w:val="center"/>
          </w:tcPr>
          <w:p w:rsidR="001876C7" w:rsidRDefault="00E20704">
            <w:pPr>
              <w:widowControl w:val="0"/>
              <w:spacing w:line="216" w:lineRule="auto"/>
              <w:ind w:left="-96" w:right="-96"/>
              <w:jc w:val="center"/>
              <w:rPr>
                <w:sz w:val="16"/>
                <w:szCs w:val="16"/>
              </w:rPr>
            </w:pPr>
            <w:r>
              <w:rPr>
                <w:sz w:val="16"/>
                <w:szCs w:val="16"/>
              </w:rPr>
              <w:t>Групповая консультация, реферат-отчет по управляемой самостоятельной работе</w:t>
            </w:r>
          </w:p>
        </w:tc>
      </w:tr>
      <w:tr w:rsidR="001876C7">
        <w:tc>
          <w:tcPr>
            <w:tcW w:w="413" w:type="dxa"/>
            <w:vAlign w:val="center"/>
          </w:tcPr>
          <w:p w:rsidR="001876C7" w:rsidRDefault="00E20704">
            <w:pPr>
              <w:widowControl w:val="0"/>
              <w:spacing w:line="216" w:lineRule="auto"/>
              <w:ind w:left="-108" w:right="-117"/>
              <w:jc w:val="center"/>
              <w:rPr>
                <w:sz w:val="16"/>
                <w:szCs w:val="16"/>
              </w:rPr>
            </w:pPr>
            <w:r>
              <w:rPr>
                <w:sz w:val="16"/>
                <w:szCs w:val="16"/>
              </w:rPr>
              <w:t>9</w:t>
            </w:r>
          </w:p>
        </w:tc>
        <w:tc>
          <w:tcPr>
            <w:tcW w:w="940" w:type="dxa"/>
            <w:vAlign w:val="center"/>
          </w:tcPr>
          <w:p w:rsidR="001876C7" w:rsidRDefault="00E20704">
            <w:pPr>
              <w:widowControl w:val="0"/>
              <w:spacing w:line="216" w:lineRule="auto"/>
              <w:ind w:left="-57" w:right="-57"/>
              <w:jc w:val="both"/>
              <w:rPr>
                <w:b/>
                <w:sz w:val="16"/>
                <w:szCs w:val="16"/>
              </w:rPr>
            </w:pPr>
            <w:r>
              <w:rPr>
                <w:sz w:val="16"/>
                <w:szCs w:val="16"/>
              </w:rPr>
              <w:t>Исполнительное производство</w:t>
            </w:r>
          </w:p>
        </w:tc>
        <w:tc>
          <w:tcPr>
            <w:tcW w:w="524" w:type="dxa"/>
            <w:vAlign w:val="center"/>
          </w:tcPr>
          <w:p w:rsidR="001876C7" w:rsidRDefault="00E20704">
            <w:pPr>
              <w:widowControl w:val="0"/>
              <w:spacing w:line="216" w:lineRule="auto"/>
              <w:ind w:left="-63" w:right="-47"/>
              <w:jc w:val="center"/>
              <w:rPr>
                <w:sz w:val="16"/>
                <w:szCs w:val="16"/>
              </w:rPr>
            </w:pPr>
            <w:r>
              <w:rPr>
                <w:sz w:val="16"/>
                <w:szCs w:val="16"/>
              </w:rPr>
              <w:t>2</w:t>
            </w:r>
          </w:p>
        </w:tc>
        <w:tc>
          <w:tcPr>
            <w:tcW w:w="639" w:type="dxa"/>
            <w:vAlign w:val="center"/>
          </w:tcPr>
          <w:p w:rsidR="001876C7" w:rsidRDefault="00E20704">
            <w:pPr>
              <w:widowControl w:val="0"/>
              <w:spacing w:line="216" w:lineRule="auto"/>
              <w:ind w:left="-96" w:right="-79"/>
              <w:jc w:val="center"/>
              <w:rPr>
                <w:sz w:val="16"/>
                <w:szCs w:val="16"/>
              </w:rPr>
            </w:pPr>
            <w:r>
              <w:rPr>
                <w:sz w:val="16"/>
                <w:szCs w:val="16"/>
              </w:rPr>
              <w:t>Работа</w:t>
            </w:r>
          </w:p>
          <w:p w:rsidR="001876C7" w:rsidRDefault="00E20704">
            <w:pPr>
              <w:widowControl w:val="0"/>
              <w:spacing w:line="216" w:lineRule="auto"/>
              <w:ind w:left="-96" w:right="-79"/>
              <w:jc w:val="center"/>
              <w:rPr>
                <w:sz w:val="16"/>
                <w:szCs w:val="16"/>
              </w:rPr>
            </w:pPr>
            <w:r>
              <w:rPr>
                <w:sz w:val="16"/>
                <w:szCs w:val="16"/>
              </w:rPr>
              <w:t>в микро-группе</w:t>
            </w:r>
          </w:p>
        </w:tc>
        <w:tc>
          <w:tcPr>
            <w:tcW w:w="2401" w:type="dxa"/>
            <w:vAlign w:val="center"/>
          </w:tcPr>
          <w:p w:rsidR="001876C7" w:rsidRDefault="00E20704">
            <w:pPr>
              <w:widowControl w:val="0"/>
              <w:spacing w:before="40" w:after="40" w:line="216" w:lineRule="auto"/>
              <w:ind w:left="-57" w:right="-57"/>
              <w:jc w:val="both"/>
              <w:rPr>
                <w:sz w:val="16"/>
                <w:szCs w:val="16"/>
              </w:rPr>
            </w:pPr>
            <w:r>
              <w:rPr>
                <w:sz w:val="16"/>
                <w:szCs w:val="16"/>
              </w:rPr>
              <w:t>Составление проектов заявлений о возбуждении исполнительного производства, проектов постановлений судебного исполнителя по вопросам, возникающим при осуществлении исполнительных действий (приостановление исполнения, возврат исполнительных документов взыскателю и др.)</w:t>
            </w:r>
          </w:p>
        </w:tc>
        <w:tc>
          <w:tcPr>
            <w:tcW w:w="1207" w:type="dxa"/>
            <w:gridSpan w:val="2"/>
            <w:vAlign w:val="center"/>
          </w:tcPr>
          <w:p w:rsidR="001876C7" w:rsidRDefault="00E20704">
            <w:pPr>
              <w:widowControl w:val="0"/>
              <w:spacing w:line="216" w:lineRule="auto"/>
              <w:ind w:left="-96" w:right="-96"/>
              <w:jc w:val="center"/>
              <w:rPr>
                <w:sz w:val="16"/>
                <w:szCs w:val="16"/>
              </w:rPr>
            </w:pPr>
            <w:r>
              <w:rPr>
                <w:sz w:val="16"/>
                <w:szCs w:val="16"/>
              </w:rPr>
              <w:t>Групповая консультация, реферат-отчет по управляемой самостоятельной работе</w:t>
            </w:r>
          </w:p>
        </w:tc>
      </w:tr>
      <w:tr w:rsidR="001876C7">
        <w:tc>
          <w:tcPr>
            <w:tcW w:w="1353" w:type="dxa"/>
            <w:gridSpan w:val="2"/>
            <w:vAlign w:val="center"/>
          </w:tcPr>
          <w:p w:rsidR="001876C7" w:rsidRDefault="00E20704">
            <w:pPr>
              <w:widowControl w:val="0"/>
              <w:spacing w:line="216" w:lineRule="auto"/>
              <w:ind w:left="-96" w:right="-96"/>
              <w:jc w:val="both"/>
              <w:rPr>
                <w:sz w:val="16"/>
                <w:szCs w:val="16"/>
              </w:rPr>
            </w:pPr>
            <w:r>
              <w:rPr>
                <w:sz w:val="16"/>
                <w:szCs w:val="16"/>
              </w:rPr>
              <w:t>Всего за семестр…</w:t>
            </w:r>
          </w:p>
        </w:tc>
        <w:tc>
          <w:tcPr>
            <w:tcW w:w="524" w:type="dxa"/>
            <w:vAlign w:val="center"/>
          </w:tcPr>
          <w:p w:rsidR="001876C7" w:rsidRDefault="00E20704">
            <w:pPr>
              <w:widowControl w:val="0"/>
              <w:spacing w:line="216" w:lineRule="auto"/>
              <w:ind w:left="-63" w:right="-47"/>
              <w:jc w:val="center"/>
              <w:rPr>
                <w:sz w:val="16"/>
                <w:szCs w:val="16"/>
              </w:rPr>
            </w:pPr>
            <w:r>
              <w:rPr>
                <w:sz w:val="16"/>
                <w:szCs w:val="16"/>
              </w:rPr>
              <w:t>12</w:t>
            </w:r>
          </w:p>
        </w:tc>
        <w:tc>
          <w:tcPr>
            <w:tcW w:w="4247" w:type="dxa"/>
            <w:gridSpan w:val="4"/>
            <w:vAlign w:val="center"/>
          </w:tcPr>
          <w:p w:rsidR="001876C7" w:rsidRDefault="00E20704">
            <w:pPr>
              <w:widowControl w:val="0"/>
              <w:spacing w:line="216" w:lineRule="auto"/>
              <w:jc w:val="center"/>
              <w:rPr>
                <w:sz w:val="16"/>
                <w:szCs w:val="16"/>
              </w:rPr>
            </w:pPr>
            <w:r>
              <w:rPr>
                <w:sz w:val="16"/>
                <w:szCs w:val="16"/>
              </w:rPr>
              <w:t>–</w:t>
            </w:r>
          </w:p>
        </w:tc>
      </w:tr>
      <w:tr w:rsidR="001876C7">
        <w:tc>
          <w:tcPr>
            <w:tcW w:w="1353" w:type="dxa"/>
            <w:gridSpan w:val="2"/>
            <w:vAlign w:val="center"/>
          </w:tcPr>
          <w:p w:rsidR="001876C7" w:rsidRDefault="00E20704">
            <w:pPr>
              <w:widowControl w:val="0"/>
              <w:spacing w:line="216" w:lineRule="auto"/>
              <w:ind w:left="-96" w:right="-57"/>
              <w:jc w:val="both"/>
              <w:rPr>
                <w:b/>
                <w:sz w:val="16"/>
                <w:szCs w:val="16"/>
              </w:rPr>
            </w:pPr>
            <w:r>
              <w:rPr>
                <w:b/>
                <w:sz w:val="16"/>
                <w:szCs w:val="16"/>
              </w:rPr>
              <w:t>Всего за учебный год…</w:t>
            </w:r>
          </w:p>
        </w:tc>
        <w:tc>
          <w:tcPr>
            <w:tcW w:w="524" w:type="dxa"/>
            <w:vAlign w:val="center"/>
          </w:tcPr>
          <w:p w:rsidR="001876C7" w:rsidRDefault="00E20704">
            <w:pPr>
              <w:widowControl w:val="0"/>
              <w:spacing w:line="216" w:lineRule="auto"/>
              <w:ind w:left="-63" w:right="-47"/>
              <w:jc w:val="center"/>
              <w:rPr>
                <w:b/>
                <w:sz w:val="16"/>
                <w:szCs w:val="16"/>
              </w:rPr>
            </w:pPr>
            <w:r>
              <w:rPr>
                <w:b/>
                <w:sz w:val="16"/>
                <w:szCs w:val="16"/>
              </w:rPr>
              <w:t>18</w:t>
            </w:r>
          </w:p>
        </w:tc>
        <w:tc>
          <w:tcPr>
            <w:tcW w:w="4247" w:type="dxa"/>
            <w:gridSpan w:val="4"/>
            <w:vAlign w:val="center"/>
          </w:tcPr>
          <w:p w:rsidR="001876C7" w:rsidRDefault="00E20704">
            <w:pPr>
              <w:widowControl w:val="0"/>
              <w:spacing w:line="216" w:lineRule="auto"/>
              <w:jc w:val="center"/>
              <w:rPr>
                <w:b/>
                <w:sz w:val="16"/>
                <w:szCs w:val="16"/>
              </w:rPr>
            </w:pPr>
            <w:r>
              <w:rPr>
                <w:b/>
                <w:sz w:val="16"/>
                <w:szCs w:val="16"/>
              </w:rPr>
              <w:t>–</w:t>
            </w:r>
          </w:p>
        </w:tc>
      </w:tr>
    </w:tbl>
    <w:p w:rsidR="001876C7" w:rsidRDefault="00E20704">
      <w:pPr>
        <w:pStyle w:val="a3"/>
        <w:spacing w:line="216" w:lineRule="auto"/>
        <w:ind w:firstLine="284"/>
        <w:rPr>
          <w:sz w:val="20"/>
        </w:rPr>
      </w:pPr>
      <w:r>
        <w:rPr>
          <w:sz w:val="20"/>
        </w:rPr>
        <w:t>В результате изучения дисциплины «Гражданский процесс» студенты должны иметь четкое представление о роли, правовом статусе и конкретной деятельности различных участников процесса, уметь применять теоретические положения на практике и приобрести навыки составления процессуальных и судебных документов по гражданским делам.</w:t>
      </w:r>
    </w:p>
    <w:p w:rsidR="001876C7" w:rsidRDefault="001876C7">
      <w:pPr>
        <w:widowControl w:val="0"/>
        <w:spacing w:line="216" w:lineRule="auto"/>
        <w:ind w:firstLine="284"/>
        <w:jc w:val="both"/>
        <w:sectPr w:rsidR="001876C7">
          <w:footnotePr>
            <w:numRestart w:val="eachSect"/>
          </w:footnotePr>
          <w:pgSz w:w="8392" w:h="11907" w:code="11"/>
          <w:pgMar w:top="1247" w:right="1134" w:bottom="1474" w:left="1134" w:header="720" w:footer="1191" w:gutter="0"/>
          <w:cols w:space="720"/>
        </w:sectPr>
      </w:pPr>
    </w:p>
    <w:p w:rsidR="001876C7" w:rsidRDefault="00E20704">
      <w:pPr>
        <w:widowControl w:val="0"/>
        <w:spacing w:line="216" w:lineRule="auto"/>
        <w:jc w:val="center"/>
        <w:rPr>
          <w:b/>
          <w:bCs/>
        </w:rPr>
      </w:pPr>
      <w:r>
        <w:rPr>
          <w:b/>
          <w:bCs/>
        </w:rPr>
        <w:t xml:space="preserve">2. ПЛАНЫ СЕМИНАРСКИХ ЗАНЯТИЙ </w:t>
      </w:r>
      <w:r>
        <w:rPr>
          <w:rStyle w:val="ac"/>
          <w:b/>
          <w:bCs/>
        </w:rPr>
        <w:footnoteReference w:id="2"/>
      </w:r>
    </w:p>
    <w:p w:rsidR="001876C7" w:rsidRDefault="001876C7">
      <w:pPr>
        <w:widowControl w:val="0"/>
        <w:spacing w:line="216" w:lineRule="auto"/>
        <w:jc w:val="center"/>
        <w:rPr>
          <w:b/>
          <w:bCs/>
        </w:rPr>
      </w:pPr>
    </w:p>
    <w:p w:rsidR="001876C7" w:rsidRDefault="00E20704">
      <w:pPr>
        <w:widowControl w:val="0"/>
        <w:spacing w:line="216" w:lineRule="auto"/>
        <w:jc w:val="center"/>
        <w:rPr>
          <w:b/>
          <w:bCs/>
        </w:rPr>
      </w:pPr>
      <w:r>
        <w:rPr>
          <w:b/>
          <w:bCs/>
        </w:rPr>
        <w:t>Занятие № 1. Понятие, предмет, метод, система и источники гражданского процессуального права и гражданского процесса.</w:t>
      </w:r>
    </w:p>
    <w:p w:rsidR="001876C7" w:rsidRDefault="00E20704">
      <w:pPr>
        <w:widowControl w:val="0"/>
        <w:spacing w:line="216" w:lineRule="auto"/>
        <w:jc w:val="center"/>
        <w:rPr>
          <w:b/>
          <w:bCs/>
        </w:rPr>
      </w:pPr>
      <w:r>
        <w:rPr>
          <w:b/>
          <w:bCs/>
        </w:rPr>
        <w:t>Гражданские процессуальные правоотношения</w:t>
      </w:r>
    </w:p>
    <w:p w:rsidR="001876C7" w:rsidRDefault="00E20704">
      <w:pPr>
        <w:widowControl w:val="0"/>
        <w:spacing w:line="216" w:lineRule="auto"/>
        <w:jc w:val="center"/>
        <w:rPr>
          <w:b/>
          <w:bCs/>
        </w:rPr>
      </w:pPr>
      <w:r>
        <w:rPr>
          <w:b/>
          <w:bCs/>
        </w:rPr>
        <w:t>и их субъекты (*Занятие № 1)</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предмет, метод гражданского процессуального права. Нормы гражданского процессуального права. Гражданское процессуальное право как наука и как учебная дисциплина.</w:t>
      </w:r>
    </w:p>
    <w:p w:rsidR="001876C7" w:rsidRDefault="00E20704">
      <w:pPr>
        <w:widowControl w:val="0"/>
        <w:spacing w:line="216" w:lineRule="auto"/>
        <w:ind w:firstLine="284"/>
        <w:jc w:val="both"/>
        <w:rPr>
          <w:bCs/>
        </w:rPr>
      </w:pPr>
      <w:r>
        <w:rPr>
          <w:bCs/>
        </w:rPr>
        <w:t>2. Система гражданского процессуального права и его соотношение с другими отраслями права.</w:t>
      </w:r>
    </w:p>
    <w:p w:rsidR="001876C7" w:rsidRDefault="00E20704">
      <w:pPr>
        <w:widowControl w:val="0"/>
        <w:spacing w:line="216" w:lineRule="auto"/>
        <w:ind w:firstLine="284"/>
        <w:jc w:val="both"/>
        <w:rPr>
          <w:bCs/>
        </w:rPr>
      </w:pPr>
      <w:r>
        <w:rPr>
          <w:bCs/>
        </w:rPr>
        <w:t>3. Источники гражданского процессуального права.</w:t>
      </w:r>
    </w:p>
    <w:p w:rsidR="001876C7" w:rsidRDefault="00E20704">
      <w:pPr>
        <w:widowControl w:val="0"/>
        <w:spacing w:line="216" w:lineRule="auto"/>
        <w:ind w:firstLine="284"/>
        <w:jc w:val="both"/>
        <w:rPr>
          <w:bCs/>
        </w:rPr>
      </w:pPr>
      <w:r>
        <w:rPr>
          <w:bCs/>
        </w:rPr>
        <w:t>4. Понятие, виды и стадии гражданского процесса.</w:t>
      </w:r>
    </w:p>
    <w:p w:rsidR="001876C7" w:rsidRDefault="00E20704">
      <w:pPr>
        <w:widowControl w:val="0"/>
        <w:spacing w:line="216" w:lineRule="auto"/>
        <w:ind w:firstLine="284"/>
        <w:jc w:val="both"/>
        <w:rPr>
          <w:bCs/>
        </w:rPr>
      </w:pPr>
      <w:r>
        <w:rPr>
          <w:bCs/>
        </w:rPr>
        <w:t>5. Понятие, условия возникновения, развития и прекращения гражданского процессуального правоотношения.</w:t>
      </w:r>
    </w:p>
    <w:p w:rsidR="001876C7" w:rsidRDefault="00E20704">
      <w:pPr>
        <w:widowControl w:val="0"/>
        <w:spacing w:line="216" w:lineRule="auto"/>
        <w:ind w:firstLine="284"/>
        <w:jc w:val="both"/>
        <w:rPr>
          <w:bCs/>
        </w:rPr>
      </w:pPr>
      <w:r>
        <w:rPr>
          <w:bCs/>
        </w:rPr>
        <w:t>6. Субъекты гражданских процессуальных правоотношений.</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Формы защиты прав и охраняемых законом интересов физических и юридических лип и право на судебную защиту. Сущность, основные черты и значение гражданской процессуальной формы.</w:t>
      </w:r>
    </w:p>
    <w:p w:rsidR="001876C7" w:rsidRDefault="00E20704">
      <w:pPr>
        <w:widowControl w:val="0"/>
        <w:spacing w:line="216" w:lineRule="auto"/>
        <w:ind w:firstLine="284"/>
        <w:jc w:val="both"/>
        <w:rPr>
          <w:bCs/>
        </w:rPr>
      </w:pPr>
      <w:r>
        <w:rPr>
          <w:bCs/>
        </w:rPr>
        <w:t>Понятие гражданского процессуального права. Предмет, метод и система гражданского процессуального права. Задачи гражданского процессуального права.</w:t>
      </w:r>
    </w:p>
    <w:p w:rsidR="001876C7" w:rsidRDefault="00E20704">
      <w:pPr>
        <w:widowControl w:val="0"/>
        <w:spacing w:line="216" w:lineRule="auto"/>
        <w:ind w:firstLine="284"/>
        <w:jc w:val="both"/>
        <w:rPr>
          <w:bCs/>
        </w:rPr>
      </w:pPr>
      <w:r>
        <w:rPr>
          <w:bCs/>
        </w:rPr>
        <w:t>Соотношение гражданского процессуального права с гражданским, семейным, трудовым, конституционным и административным правом, уголовным процессуальным правом, другими отраслями права.</w:t>
      </w:r>
    </w:p>
    <w:p w:rsidR="001876C7" w:rsidRDefault="00E20704">
      <w:pPr>
        <w:widowControl w:val="0"/>
        <w:spacing w:line="216" w:lineRule="auto"/>
        <w:ind w:firstLine="284"/>
        <w:jc w:val="both"/>
        <w:rPr>
          <w:bCs/>
        </w:rPr>
      </w:pPr>
      <w:r>
        <w:rPr>
          <w:bCs/>
        </w:rPr>
        <w:t>Источники гражданского процессуального права.</w:t>
      </w:r>
    </w:p>
    <w:p w:rsidR="001876C7" w:rsidRDefault="00E20704">
      <w:pPr>
        <w:widowControl w:val="0"/>
        <w:spacing w:line="216" w:lineRule="auto"/>
        <w:ind w:firstLine="284"/>
        <w:jc w:val="both"/>
        <w:rPr>
          <w:bCs/>
        </w:rPr>
      </w:pPr>
      <w:r>
        <w:rPr>
          <w:bCs/>
        </w:rPr>
        <w:t>Гражданско-процессуальные нормы. Их структура, действие во времени и пространстве.</w:t>
      </w:r>
    </w:p>
    <w:p w:rsidR="001876C7" w:rsidRDefault="00E20704">
      <w:pPr>
        <w:widowControl w:val="0"/>
        <w:spacing w:line="216" w:lineRule="auto"/>
        <w:ind w:firstLine="284"/>
        <w:jc w:val="both"/>
        <w:rPr>
          <w:bCs/>
        </w:rPr>
      </w:pPr>
      <w:r>
        <w:rPr>
          <w:bCs/>
        </w:rPr>
        <w:t>Понятие гражданского судопроизводства (процесса) и его задачи. Виды гражданского судопроизводства. Стадии гражданского процесса.</w:t>
      </w:r>
    </w:p>
    <w:p w:rsidR="001876C7" w:rsidRDefault="00E20704">
      <w:pPr>
        <w:widowControl w:val="0"/>
        <w:spacing w:line="216" w:lineRule="auto"/>
        <w:ind w:firstLine="284"/>
        <w:jc w:val="both"/>
        <w:rPr>
          <w:bCs/>
        </w:rPr>
      </w:pPr>
      <w:r>
        <w:rPr>
          <w:bCs/>
        </w:rPr>
        <w:t>Предмет и система науки гражданского процесса.</w:t>
      </w:r>
    </w:p>
    <w:p w:rsidR="001876C7" w:rsidRDefault="00E20704">
      <w:pPr>
        <w:widowControl w:val="0"/>
        <w:spacing w:line="216" w:lineRule="auto"/>
        <w:ind w:firstLine="284"/>
        <w:jc w:val="both"/>
        <w:rPr>
          <w:bCs/>
        </w:rPr>
      </w:pPr>
      <w:r>
        <w:rPr>
          <w:bCs/>
        </w:rPr>
        <w:t>История развития законодательства и теории гражданского процесса в Беларуси.</w:t>
      </w:r>
    </w:p>
    <w:p w:rsidR="001876C7" w:rsidRDefault="00E20704">
      <w:pPr>
        <w:widowControl w:val="0"/>
        <w:spacing w:line="216" w:lineRule="auto"/>
        <w:ind w:firstLine="284"/>
        <w:jc w:val="both"/>
        <w:rPr>
          <w:bCs/>
        </w:rPr>
      </w:pPr>
      <w:r>
        <w:rPr>
          <w:bCs/>
        </w:rPr>
        <w:t>Понятие гражданских процессуальных правоотношений. Их особенности. Основания возникновения гражданских процессуальных правоотношений.</w:t>
      </w:r>
    </w:p>
    <w:p w:rsidR="001876C7" w:rsidRDefault="00E20704">
      <w:pPr>
        <w:widowControl w:val="0"/>
        <w:spacing w:line="216" w:lineRule="auto"/>
        <w:ind w:firstLine="284"/>
        <w:jc w:val="both"/>
        <w:rPr>
          <w:bCs/>
        </w:rPr>
      </w:pPr>
      <w:r>
        <w:rPr>
          <w:bCs/>
        </w:rPr>
        <w:t>Содержание гражданских процессуальных правоотношений. Субъекты гражданских процессуальных правоотношений и их классификация. Юридические факты в гражданских процессуальных отношениях.</w:t>
      </w:r>
    </w:p>
    <w:p w:rsidR="001876C7" w:rsidRDefault="00E20704">
      <w:pPr>
        <w:widowControl w:val="0"/>
        <w:spacing w:line="216" w:lineRule="auto"/>
        <w:ind w:firstLine="284"/>
        <w:jc w:val="both"/>
        <w:rPr>
          <w:bCs/>
        </w:rPr>
      </w:pPr>
      <w:r>
        <w:rPr>
          <w:bCs/>
        </w:rPr>
        <w:t>Суд как обязательный субъект гражданских процессуальных правоотношений. Правовое положение суда. Роль суда в гражданском процессе.</w:t>
      </w:r>
    </w:p>
    <w:p w:rsidR="001876C7" w:rsidRDefault="00E20704">
      <w:pPr>
        <w:widowControl w:val="0"/>
        <w:spacing w:line="216" w:lineRule="auto"/>
        <w:ind w:firstLine="284"/>
        <w:jc w:val="both"/>
        <w:rPr>
          <w:bCs/>
        </w:rPr>
      </w:pPr>
      <w:r>
        <w:rPr>
          <w:bCs/>
        </w:rPr>
        <w:t>Понятие, состав и виды участников гражданского процесса. Юридически заинтересованные в исходе дела лица. Юридически не заинтересованные в исходе дела участники процесса как субъекты гражданских процессуальных правоотношений.</w:t>
      </w:r>
    </w:p>
    <w:p w:rsidR="001876C7" w:rsidRDefault="001876C7">
      <w:pPr>
        <w:widowControl w:val="0"/>
        <w:spacing w:line="216" w:lineRule="auto"/>
        <w:ind w:firstLine="284"/>
        <w:jc w:val="center"/>
        <w:rPr>
          <w:b/>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jc w:val="both"/>
        <w:rPr>
          <w:b/>
          <w:bCs/>
        </w:rPr>
      </w:pPr>
    </w:p>
    <w:p w:rsidR="001876C7" w:rsidRDefault="00E20704">
      <w:pPr>
        <w:widowControl w:val="0"/>
        <w:numPr>
          <w:ilvl w:val="0"/>
          <w:numId w:val="2"/>
        </w:numPr>
        <w:spacing w:line="216" w:lineRule="auto"/>
        <w:jc w:val="both"/>
        <w:rPr>
          <w:bCs/>
        </w:rPr>
      </w:pPr>
      <w:r>
        <w:rPr>
          <w:bCs/>
        </w:rPr>
        <w:t>Какова роль правосудия по гражданским делам в реализации концепции правового государства и конституционного права на судебную защиту?</w:t>
      </w:r>
    </w:p>
    <w:p w:rsidR="001876C7" w:rsidRDefault="00E20704">
      <w:pPr>
        <w:widowControl w:val="0"/>
        <w:numPr>
          <w:ilvl w:val="0"/>
          <w:numId w:val="2"/>
        </w:numPr>
        <w:spacing w:line="216" w:lineRule="auto"/>
        <w:jc w:val="both"/>
        <w:rPr>
          <w:bCs/>
        </w:rPr>
      </w:pPr>
      <w:r>
        <w:rPr>
          <w:bCs/>
        </w:rPr>
        <w:t>Охарактеризуйте основания выделения гражданского процессуального права как отрасли права.</w:t>
      </w:r>
    </w:p>
    <w:p w:rsidR="001876C7" w:rsidRDefault="00E20704">
      <w:pPr>
        <w:widowControl w:val="0"/>
        <w:numPr>
          <w:ilvl w:val="0"/>
          <w:numId w:val="2"/>
        </w:numPr>
        <w:spacing w:line="216" w:lineRule="auto"/>
        <w:jc w:val="both"/>
        <w:rPr>
          <w:bCs/>
        </w:rPr>
      </w:pPr>
      <w:r>
        <w:rPr>
          <w:bCs/>
        </w:rPr>
        <w:t>Образуют ли нормы гражданского процессуального права систему?</w:t>
      </w:r>
    </w:p>
    <w:p w:rsidR="001876C7" w:rsidRDefault="00E20704">
      <w:pPr>
        <w:widowControl w:val="0"/>
        <w:numPr>
          <w:ilvl w:val="0"/>
          <w:numId w:val="2"/>
        </w:numPr>
        <w:spacing w:line="216" w:lineRule="auto"/>
        <w:jc w:val="both"/>
        <w:rPr>
          <w:bCs/>
        </w:rPr>
      </w:pPr>
      <w:r>
        <w:rPr>
          <w:bCs/>
        </w:rPr>
        <w:t>Определите понятие «гражданский процесс». Какие выделяют виды и стадии гражданского судопроизводства?</w:t>
      </w:r>
    </w:p>
    <w:p w:rsidR="001876C7" w:rsidRDefault="00E20704">
      <w:pPr>
        <w:widowControl w:val="0"/>
        <w:numPr>
          <w:ilvl w:val="0"/>
          <w:numId w:val="2"/>
        </w:numPr>
        <w:spacing w:line="216" w:lineRule="auto"/>
        <w:jc w:val="both"/>
        <w:rPr>
          <w:bCs/>
        </w:rPr>
      </w:pPr>
      <w:r>
        <w:rPr>
          <w:bCs/>
        </w:rPr>
        <w:t>Назовите источники гражданского процессуального права. Какова роль постановлений Пленума ВС в судебной практике?</w:t>
      </w:r>
    </w:p>
    <w:p w:rsidR="001876C7" w:rsidRDefault="00E20704">
      <w:pPr>
        <w:widowControl w:val="0"/>
        <w:numPr>
          <w:ilvl w:val="0"/>
          <w:numId w:val="2"/>
        </w:numPr>
        <w:spacing w:line="216" w:lineRule="auto"/>
        <w:jc w:val="both"/>
        <w:rPr>
          <w:bCs/>
        </w:rPr>
      </w:pPr>
      <w:r>
        <w:rPr>
          <w:bCs/>
        </w:rPr>
        <w:t>В чем специфика действия гражданских процессуальных норм во времени и пространстве?</w:t>
      </w:r>
    </w:p>
    <w:p w:rsidR="001876C7" w:rsidRDefault="001876C7">
      <w:pPr>
        <w:widowControl w:val="0"/>
        <w:spacing w:line="216" w:lineRule="auto"/>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[1, 2, 64-67, 72, 73, 77, 80, 88, 90]</w:t>
      </w:r>
    </w:p>
    <w:p w:rsidR="001876C7" w:rsidRDefault="001876C7">
      <w:pPr>
        <w:widowControl w:val="0"/>
        <w:spacing w:line="216" w:lineRule="auto"/>
        <w:jc w:val="center"/>
        <w:rPr>
          <w:b/>
          <w:bCs/>
        </w:rPr>
      </w:pPr>
    </w:p>
    <w:p w:rsidR="001876C7" w:rsidRDefault="00E20704">
      <w:pPr>
        <w:widowControl w:val="0"/>
        <w:spacing w:line="216" w:lineRule="auto"/>
        <w:jc w:val="center"/>
        <w:rPr>
          <w:b/>
          <w:bCs/>
        </w:rPr>
      </w:pPr>
      <w:r>
        <w:rPr>
          <w:b/>
          <w:bCs/>
        </w:rPr>
        <w:t>Занятие № 2. Принципы гражданского процесса</w:t>
      </w:r>
    </w:p>
    <w:p w:rsidR="001876C7" w:rsidRDefault="001876C7">
      <w:pPr>
        <w:widowControl w:val="0"/>
        <w:spacing w:line="216" w:lineRule="auto"/>
        <w:ind w:firstLine="284"/>
        <w:jc w:val="both"/>
        <w:rPr>
          <w:bCs/>
        </w:rPr>
      </w:pPr>
    </w:p>
    <w:p w:rsidR="001876C7" w:rsidRDefault="00E20704">
      <w:pPr>
        <w:pStyle w:val="31"/>
        <w:spacing w:after="0" w:line="216" w:lineRule="auto"/>
        <w:ind w:firstLine="284"/>
        <w:jc w:val="both"/>
        <w:rPr>
          <w:sz w:val="20"/>
        </w:rPr>
      </w:pPr>
      <w:r>
        <w:rPr>
          <w:sz w:val="20"/>
        </w:rPr>
        <w:t>1. Понятие и классификация принципов гражданского процессуального права.</w:t>
      </w:r>
    </w:p>
    <w:p w:rsidR="001876C7" w:rsidRDefault="00E20704">
      <w:pPr>
        <w:pStyle w:val="31"/>
        <w:spacing w:after="0" w:line="216" w:lineRule="auto"/>
        <w:ind w:firstLine="284"/>
        <w:jc w:val="both"/>
        <w:rPr>
          <w:sz w:val="20"/>
        </w:rPr>
      </w:pPr>
      <w:r>
        <w:rPr>
          <w:sz w:val="20"/>
        </w:rPr>
        <w:t>2. Конституционные принципы.</w:t>
      </w:r>
    </w:p>
    <w:p w:rsidR="001876C7" w:rsidRDefault="00E20704">
      <w:pPr>
        <w:pStyle w:val="31"/>
        <w:spacing w:after="0" w:line="216" w:lineRule="auto"/>
        <w:ind w:firstLine="284"/>
        <w:jc w:val="both"/>
        <w:rPr>
          <w:sz w:val="20"/>
        </w:rPr>
      </w:pPr>
      <w:r>
        <w:rPr>
          <w:sz w:val="20"/>
        </w:rPr>
        <w:t>3. Принципы гражданского процессуального права, закрепленные в отраслевом законодательстве.</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система и значение принципов гражданского процессуального права. Классификация принципов гражданского процессуального права.</w:t>
      </w:r>
    </w:p>
    <w:p w:rsidR="001876C7" w:rsidRDefault="00E20704">
      <w:pPr>
        <w:widowControl w:val="0"/>
        <w:spacing w:line="216" w:lineRule="auto"/>
        <w:ind w:firstLine="284"/>
        <w:jc w:val="both"/>
        <w:rPr>
          <w:bCs/>
        </w:rPr>
      </w:pPr>
      <w:r>
        <w:rPr>
          <w:bCs/>
        </w:rPr>
        <w:t>Принципы: законности; осуществления правосудия только судом; равенства граждан перед законом и судом; права на юридическую помощь; назначаемости (выборности) судей; единоличного и коллегиального рассмотрения гражданских дел; независимости судей и подчинения их только закону; гласности; государственного языка судопроизводства; права обжалования судебных постановлений и их обязательность; процессуального равенства сторон; состязательности; объективной истины; диспозитивности; уважения достоинства личности; государственного и общественного содействия в защите прав граждан; судебного и прокурорского надзора за законностью судебных постановлений; устности; непосредственности; непрерывности; процессуальной экономии. Взаимосвязь принципов гражданского процессуального права.</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jc w:val="both"/>
        <w:rPr>
          <w:bCs/>
        </w:rPr>
      </w:pPr>
    </w:p>
    <w:p w:rsidR="001876C7" w:rsidRDefault="00E20704">
      <w:pPr>
        <w:widowControl w:val="0"/>
        <w:numPr>
          <w:ilvl w:val="0"/>
          <w:numId w:val="3"/>
        </w:numPr>
        <w:spacing w:line="216" w:lineRule="auto"/>
        <w:jc w:val="both"/>
        <w:rPr>
          <w:bCs/>
        </w:rPr>
      </w:pPr>
      <w:r>
        <w:rPr>
          <w:bCs/>
        </w:rPr>
        <w:t>Определите понятие « принцип гражданского процесса».</w:t>
      </w:r>
    </w:p>
    <w:p w:rsidR="001876C7" w:rsidRDefault="00E20704">
      <w:pPr>
        <w:widowControl w:val="0"/>
        <w:numPr>
          <w:ilvl w:val="0"/>
          <w:numId w:val="3"/>
        </w:numPr>
        <w:spacing w:line="216" w:lineRule="auto"/>
        <w:jc w:val="both"/>
        <w:rPr>
          <w:bCs/>
        </w:rPr>
      </w:pPr>
      <w:r>
        <w:rPr>
          <w:bCs/>
        </w:rPr>
        <w:t>Охарактеризуйте систему принципов гражданского процессуального права. Какова их связь и взаимодействие между собой?</w:t>
      </w:r>
    </w:p>
    <w:p w:rsidR="001876C7" w:rsidRDefault="00E20704">
      <w:pPr>
        <w:widowControl w:val="0"/>
        <w:numPr>
          <w:ilvl w:val="0"/>
          <w:numId w:val="3"/>
        </w:numPr>
        <w:spacing w:line="216" w:lineRule="auto"/>
        <w:jc w:val="both"/>
        <w:rPr>
          <w:bCs/>
        </w:rPr>
      </w:pPr>
      <w:r>
        <w:rPr>
          <w:bCs/>
        </w:rPr>
        <w:t>Перечислите конституционные принципы и раскройте содержание каждого из них.</w:t>
      </w:r>
    </w:p>
    <w:p w:rsidR="001876C7" w:rsidRDefault="00E20704">
      <w:pPr>
        <w:widowControl w:val="0"/>
        <w:numPr>
          <w:ilvl w:val="0"/>
          <w:numId w:val="3"/>
        </w:numPr>
        <w:spacing w:line="216" w:lineRule="auto"/>
        <w:jc w:val="both"/>
        <w:rPr>
          <w:bCs/>
        </w:rPr>
      </w:pPr>
      <w:r>
        <w:rPr>
          <w:bCs/>
        </w:rPr>
        <w:t>Перечислите отраслевые принципы и раскройте содержание каждого из них.</w:t>
      </w:r>
    </w:p>
    <w:p w:rsidR="001876C7" w:rsidRDefault="001876C7">
      <w:pPr>
        <w:widowControl w:val="0"/>
        <w:spacing w:line="216" w:lineRule="auto"/>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[1, 2, 4, 10, 14, 24, 48, 64-68, 70, 72, 73, 77, 80, 89]</w:t>
      </w:r>
    </w:p>
    <w:p w:rsidR="001876C7" w:rsidRDefault="001876C7">
      <w:pPr>
        <w:widowControl w:val="0"/>
        <w:spacing w:line="216" w:lineRule="auto"/>
        <w:jc w:val="both"/>
        <w:rPr>
          <w:bCs/>
        </w:rPr>
      </w:pP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3. Подведомственность и подсудность</w:t>
      </w:r>
    </w:p>
    <w:p w:rsidR="001876C7" w:rsidRDefault="00E20704">
      <w:pPr>
        <w:widowControl w:val="0"/>
        <w:spacing w:line="216" w:lineRule="auto"/>
        <w:jc w:val="center"/>
        <w:rPr>
          <w:b/>
          <w:bCs/>
        </w:rPr>
      </w:pPr>
      <w:r>
        <w:rPr>
          <w:b/>
          <w:bCs/>
        </w:rPr>
        <w:t>гражданских дел судам (*Занятие № 1)</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и виды подведомственности.</w:t>
      </w:r>
    </w:p>
    <w:p w:rsidR="001876C7" w:rsidRDefault="00E20704">
      <w:pPr>
        <w:widowControl w:val="0"/>
        <w:spacing w:line="216" w:lineRule="auto"/>
        <w:ind w:firstLine="284"/>
        <w:jc w:val="both"/>
        <w:rPr>
          <w:bCs/>
        </w:rPr>
      </w:pPr>
      <w:r>
        <w:rPr>
          <w:bCs/>
        </w:rPr>
        <w:t>2. Правила определения и разграничения подведомственности.</w:t>
      </w:r>
    </w:p>
    <w:p w:rsidR="001876C7" w:rsidRDefault="00E20704">
      <w:pPr>
        <w:widowControl w:val="0"/>
        <w:spacing w:line="216" w:lineRule="auto"/>
        <w:ind w:firstLine="284"/>
        <w:jc w:val="both"/>
        <w:rPr>
          <w:bCs/>
        </w:rPr>
      </w:pPr>
      <w:r>
        <w:rPr>
          <w:bCs/>
        </w:rPr>
        <w:t>3. Понятие и виды подсудности.</w:t>
      </w:r>
    </w:p>
    <w:p w:rsidR="001876C7" w:rsidRDefault="00E20704">
      <w:pPr>
        <w:widowControl w:val="0"/>
        <w:spacing w:line="216" w:lineRule="auto"/>
        <w:ind w:firstLine="284"/>
        <w:jc w:val="both"/>
        <w:rPr>
          <w:bCs/>
        </w:rPr>
      </w:pPr>
      <w:r>
        <w:rPr>
          <w:bCs/>
        </w:rPr>
        <w:t>4. Основания и порядок передачи дела в другой суд. Последствия несоблюдения правил подсудности.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подведомственности. Виды подведомственности. Общие правила подведомственности суду гражданских дел. Подведомственность суду исковых дел; дел, возникающих из административно-правовых отношений; дел особого и приказного производства. Разграничение подведомственности дел между общими и хозяйственными судами. Подведомственность дел третейским и товарищеским судам. Споры о подведомственности.</w:t>
      </w:r>
    </w:p>
    <w:p w:rsidR="001876C7" w:rsidRDefault="00E20704">
      <w:pPr>
        <w:widowControl w:val="0"/>
        <w:spacing w:line="216" w:lineRule="auto"/>
        <w:ind w:firstLine="284"/>
        <w:jc w:val="both"/>
        <w:rPr>
          <w:bCs/>
        </w:rPr>
      </w:pPr>
      <w:r>
        <w:rPr>
          <w:bCs/>
        </w:rPr>
        <w:t>Понятие и виды подсудности. Родовая подсудность: общая и специальная. Общие правила территориальной подсудности. Альтернативная, исключительная, договорная подсудность и подсудность по связи дел.</w:t>
      </w:r>
    </w:p>
    <w:p w:rsidR="001876C7" w:rsidRDefault="00E20704">
      <w:pPr>
        <w:widowControl w:val="0"/>
        <w:spacing w:line="216" w:lineRule="auto"/>
        <w:ind w:firstLine="284"/>
        <w:jc w:val="both"/>
        <w:rPr>
          <w:bCs/>
        </w:rPr>
      </w:pPr>
      <w:r>
        <w:rPr>
          <w:bCs/>
        </w:rPr>
        <w:t>Основания и порядок передачи дела в другой суд. Последствия несоблюдения правил о подсудности.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jc w:val="both"/>
        <w:rPr>
          <w:bCs/>
        </w:rPr>
      </w:pPr>
    </w:p>
    <w:p w:rsidR="001876C7" w:rsidRDefault="00E20704">
      <w:pPr>
        <w:widowControl w:val="0"/>
        <w:numPr>
          <w:ilvl w:val="0"/>
          <w:numId w:val="4"/>
        </w:numPr>
        <w:spacing w:line="216" w:lineRule="auto"/>
        <w:jc w:val="both"/>
        <w:rPr>
          <w:bCs/>
        </w:rPr>
      </w:pPr>
      <w:r>
        <w:rPr>
          <w:bCs/>
        </w:rPr>
        <w:t>Экономические, социально-политические, правовые причины существования многообразных форм защиты права. Каковы эти формы, и в каком законе они закреплены?</w:t>
      </w:r>
    </w:p>
    <w:p w:rsidR="001876C7" w:rsidRDefault="00E20704">
      <w:pPr>
        <w:widowControl w:val="0"/>
        <w:numPr>
          <w:ilvl w:val="0"/>
          <w:numId w:val="4"/>
        </w:numPr>
        <w:spacing w:line="216" w:lineRule="auto"/>
        <w:jc w:val="both"/>
        <w:rPr>
          <w:bCs/>
        </w:rPr>
      </w:pPr>
      <w:r>
        <w:rPr>
          <w:bCs/>
        </w:rPr>
        <w:t>Каково соотношение понятия подведомственности и компетенции?</w:t>
      </w:r>
    </w:p>
    <w:p w:rsidR="001876C7" w:rsidRDefault="00E20704">
      <w:pPr>
        <w:widowControl w:val="0"/>
        <w:numPr>
          <w:ilvl w:val="0"/>
          <w:numId w:val="4"/>
        </w:numPr>
        <w:spacing w:line="216" w:lineRule="auto"/>
        <w:jc w:val="both"/>
        <w:rPr>
          <w:bCs/>
        </w:rPr>
      </w:pPr>
      <w:r>
        <w:rPr>
          <w:bCs/>
        </w:rPr>
        <w:t>Как определяется подведомственность исковых дел судам общей юрисдикции?</w:t>
      </w:r>
    </w:p>
    <w:p w:rsidR="001876C7" w:rsidRDefault="00E20704">
      <w:pPr>
        <w:widowControl w:val="0"/>
        <w:numPr>
          <w:ilvl w:val="0"/>
          <w:numId w:val="4"/>
        </w:numPr>
        <w:spacing w:line="216" w:lineRule="auto"/>
        <w:jc w:val="both"/>
        <w:rPr>
          <w:bCs/>
        </w:rPr>
      </w:pPr>
      <w:r>
        <w:rPr>
          <w:bCs/>
        </w:rPr>
        <w:t>Обозначьте тенденции развития законодательства о подведомственности.</w:t>
      </w:r>
    </w:p>
    <w:p w:rsidR="001876C7" w:rsidRDefault="00E20704">
      <w:pPr>
        <w:widowControl w:val="0"/>
        <w:numPr>
          <w:ilvl w:val="0"/>
          <w:numId w:val="4"/>
        </w:numPr>
        <w:spacing w:line="216" w:lineRule="auto"/>
        <w:jc w:val="both"/>
        <w:rPr>
          <w:bCs/>
        </w:rPr>
      </w:pPr>
      <w:r>
        <w:rPr>
          <w:bCs/>
        </w:rPr>
        <w:t>Каковы последствия нарушений правил о подведомственности гражданских дел?</w:t>
      </w:r>
    </w:p>
    <w:p w:rsidR="001876C7" w:rsidRDefault="00E20704">
      <w:pPr>
        <w:widowControl w:val="0"/>
        <w:numPr>
          <w:ilvl w:val="0"/>
          <w:numId w:val="4"/>
        </w:numPr>
        <w:spacing w:line="216" w:lineRule="auto"/>
        <w:jc w:val="both"/>
        <w:rPr>
          <w:bCs/>
        </w:rPr>
      </w:pPr>
      <w:r>
        <w:rPr>
          <w:bCs/>
        </w:rPr>
        <w:t>Приведите определение подсудности, назовите ее виды и отличие от подведомственности.</w:t>
      </w:r>
    </w:p>
    <w:p w:rsidR="001876C7" w:rsidRDefault="001876C7">
      <w:pPr>
        <w:widowControl w:val="0"/>
        <w:spacing w:line="216" w:lineRule="auto"/>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[2-13,24,26, 46, 48,  61, 64-68, 70, 72, 74, 77, 80]</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4. Стороны в гражданском процессе (*Занятие № 2)</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сторон в гражданском процессе, их процессуальные права и обязанности. Гражданско-процессуальная право- и дееспособность. Легитимация.</w:t>
      </w:r>
    </w:p>
    <w:p w:rsidR="001876C7" w:rsidRDefault="00E20704">
      <w:pPr>
        <w:widowControl w:val="0"/>
        <w:spacing w:line="216" w:lineRule="auto"/>
        <w:ind w:firstLine="284"/>
        <w:jc w:val="both"/>
        <w:rPr>
          <w:bCs/>
        </w:rPr>
      </w:pPr>
      <w:r>
        <w:rPr>
          <w:bCs/>
        </w:rPr>
        <w:t>2. Процессуальное соучастие.</w:t>
      </w:r>
    </w:p>
    <w:p w:rsidR="001876C7" w:rsidRDefault="00E20704">
      <w:pPr>
        <w:widowControl w:val="0"/>
        <w:spacing w:line="216" w:lineRule="auto"/>
        <w:ind w:firstLine="284"/>
        <w:jc w:val="both"/>
        <w:rPr>
          <w:bCs/>
        </w:rPr>
      </w:pPr>
      <w:r>
        <w:rPr>
          <w:bCs/>
        </w:rPr>
        <w:t>3. Изменения в составе сторон (надлежащая и ненадлежащая стороны).</w:t>
      </w:r>
    </w:p>
    <w:p w:rsidR="001876C7" w:rsidRDefault="00E20704">
      <w:pPr>
        <w:widowControl w:val="0"/>
        <w:spacing w:line="216" w:lineRule="auto"/>
        <w:ind w:firstLine="284"/>
        <w:jc w:val="both"/>
        <w:rPr>
          <w:bCs/>
        </w:rPr>
      </w:pPr>
      <w:r>
        <w:rPr>
          <w:bCs/>
        </w:rPr>
        <w:t>4. Процессуальное правопреемство.</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сторон в гражданском процессе. Процессуальные права и обязанности сторон.</w:t>
      </w:r>
    </w:p>
    <w:p w:rsidR="001876C7" w:rsidRDefault="00E20704">
      <w:pPr>
        <w:widowControl w:val="0"/>
        <w:spacing w:line="216" w:lineRule="auto"/>
        <w:ind w:firstLine="284"/>
        <w:jc w:val="both"/>
        <w:rPr>
          <w:bCs/>
        </w:rPr>
      </w:pPr>
      <w:r>
        <w:rPr>
          <w:bCs/>
        </w:rPr>
        <w:t>Процессуальное соучастие. Цель и основания соучастия. Виды соучастия. Процессуальные права и обязанности соучастников.</w:t>
      </w:r>
    </w:p>
    <w:p w:rsidR="001876C7" w:rsidRDefault="00E20704">
      <w:pPr>
        <w:widowControl w:val="0"/>
        <w:spacing w:line="216" w:lineRule="auto"/>
        <w:ind w:firstLine="284"/>
        <w:jc w:val="both"/>
        <w:rPr>
          <w:bCs/>
        </w:rPr>
      </w:pPr>
      <w:r>
        <w:rPr>
          <w:bCs/>
        </w:rPr>
        <w:t>Понятие надлежащей и ненадлежащей стороны. Понятие, условия и порядок замены ненадлежащей стороны. Последствия замены ненадлежащей стороны.</w:t>
      </w:r>
    </w:p>
    <w:p w:rsidR="001876C7" w:rsidRDefault="00E20704">
      <w:pPr>
        <w:widowControl w:val="0"/>
        <w:spacing w:line="216" w:lineRule="auto"/>
        <w:ind w:firstLine="284"/>
        <w:jc w:val="both"/>
        <w:rPr>
          <w:bCs/>
        </w:rPr>
      </w:pPr>
      <w:r>
        <w:rPr>
          <w:bCs/>
        </w:rPr>
        <w:t>Процессуальное правопреемство (понятие и основания). Порядок вступления в процесс правопреемников и их правовое положение.</w:t>
      </w:r>
    </w:p>
    <w:p w:rsidR="001876C7" w:rsidRDefault="001876C7">
      <w:pPr>
        <w:widowControl w:val="0"/>
        <w:spacing w:line="216" w:lineRule="auto"/>
        <w:ind w:firstLine="284"/>
        <w:jc w:val="both"/>
        <w:rPr>
          <w:bCs/>
        </w:rPr>
      </w:pPr>
    </w:p>
    <w:p w:rsidR="001876C7" w:rsidRDefault="001876C7">
      <w:pPr>
        <w:widowControl w:val="0"/>
        <w:spacing w:line="216" w:lineRule="auto"/>
        <w:jc w:val="center"/>
        <w:rPr>
          <w:b/>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5"/>
        </w:numPr>
        <w:spacing w:line="216" w:lineRule="auto"/>
        <w:jc w:val="both"/>
        <w:rPr>
          <w:bCs/>
        </w:rPr>
      </w:pPr>
      <w:r>
        <w:rPr>
          <w:bCs/>
        </w:rPr>
        <w:t>Понятие и состав участников (субъектов) гражданского процесса.</w:t>
      </w:r>
    </w:p>
    <w:p w:rsidR="001876C7" w:rsidRDefault="00E20704">
      <w:pPr>
        <w:widowControl w:val="0"/>
        <w:numPr>
          <w:ilvl w:val="0"/>
          <w:numId w:val="5"/>
        </w:numPr>
        <w:spacing w:line="216" w:lineRule="auto"/>
        <w:jc w:val="both"/>
        <w:rPr>
          <w:bCs/>
        </w:rPr>
      </w:pPr>
      <w:r>
        <w:rPr>
          <w:bCs/>
        </w:rPr>
        <w:t>Стороны – основные участники искового судопроизводства. Их правовое положение.</w:t>
      </w:r>
    </w:p>
    <w:p w:rsidR="001876C7" w:rsidRDefault="00E20704">
      <w:pPr>
        <w:widowControl w:val="0"/>
        <w:numPr>
          <w:ilvl w:val="0"/>
          <w:numId w:val="5"/>
        </w:numPr>
        <w:spacing w:line="216" w:lineRule="auto"/>
        <w:jc w:val="both"/>
        <w:rPr>
          <w:bCs/>
        </w:rPr>
      </w:pPr>
      <w:r>
        <w:rPr>
          <w:bCs/>
        </w:rPr>
        <w:t>По каким основаниям допускается процессуальное соучастие в гражданском судопроизводстве?</w:t>
      </w:r>
    </w:p>
    <w:p w:rsidR="001876C7" w:rsidRDefault="001876C7">
      <w:pPr>
        <w:widowControl w:val="0"/>
        <w:spacing w:line="216" w:lineRule="auto"/>
        <w:jc w:val="both"/>
        <w:rPr>
          <w:bCs/>
          <w:spacing w:val="40"/>
          <w:sz w:val="16"/>
          <w:szCs w:val="16"/>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64-68, 70, 72, 73, 77, 80, 91]</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5. Третьи лица в гражданском процессе.</w:t>
      </w:r>
    </w:p>
    <w:p w:rsidR="001876C7" w:rsidRDefault="00E20704">
      <w:pPr>
        <w:widowControl w:val="0"/>
        <w:spacing w:line="216" w:lineRule="auto"/>
        <w:jc w:val="center"/>
        <w:rPr>
          <w:b/>
          <w:bCs/>
        </w:rPr>
      </w:pPr>
      <w:r>
        <w:rPr>
          <w:b/>
          <w:bCs/>
        </w:rPr>
        <w:t>Представительство в суде (*Занятие № 2)</w:t>
      </w:r>
    </w:p>
    <w:p w:rsidR="001876C7" w:rsidRDefault="001876C7">
      <w:pPr>
        <w:widowControl w:val="0"/>
        <w:spacing w:line="216" w:lineRule="auto"/>
        <w:jc w:val="center"/>
        <w:rPr>
          <w:b/>
          <w:bCs/>
        </w:rPr>
      </w:pPr>
    </w:p>
    <w:p w:rsidR="001876C7" w:rsidRDefault="00E20704">
      <w:pPr>
        <w:widowControl w:val="0"/>
        <w:spacing w:line="216" w:lineRule="auto"/>
        <w:ind w:firstLine="284"/>
        <w:jc w:val="both"/>
        <w:rPr>
          <w:bCs/>
        </w:rPr>
      </w:pPr>
      <w:r>
        <w:rPr>
          <w:bCs/>
        </w:rPr>
        <w:t>1. Понятие о третьих лицах в гражданском процессе.</w:t>
      </w:r>
    </w:p>
    <w:p w:rsidR="001876C7" w:rsidRDefault="00E20704">
      <w:pPr>
        <w:widowControl w:val="0"/>
        <w:spacing w:line="216" w:lineRule="auto"/>
        <w:ind w:firstLine="284"/>
        <w:jc w:val="both"/>
        <w:rPr>
          <w:bCs/>
        </w:rPr>
      </w:pPr>
      <w:r>
        <w:rPr>
          <w:bCs/>
        </w:rPr>
        <w:t>2. Третьи лица, заявляющие самостоятельные требования на предмет спора.</w:t>
      </w:r>
    </w:p>
    <w:p w:rsidR="001876C7" w:rsidRDefault="00E20704">
      <w:pPr>
        <w:widowControl w:val="0"/>
        <w:spacing w:line="216" w:lineRule="auto"/>
        <w:ind w:firstLine="284"/>
        <w:jc w:val="both"/>
        <w:rPr>
          <w:bCs/>
        </w:rPr>
      </w:pPr>
      <w:r>
        <w:rPr>
          <w:bCs/>
        </w:rPr>
        <w:t>3. Третьи лица, не заявляющие самостоятельных требований на предмет спора.</w:t>
      </w:r>
    </w:p>
    <w:p w:rsidR="001876C7" w:rsidRDefault="00E20704">
      <w:pPr>
        <w:widowControl w:val="0"/>
        <w:spacing w:line="216" w:lineRule="auto"/>
        <w:ind w:firstLine="284"/>
        <w:jc w:val="both"/>
        <w:rPr>
          <w:bCs/>
        </w:rPr>
      </w:pPr>
      <w:r>
        <w:rPr>
          <w:bCs/>
        </w:rPr>
        <w:t>4. Понятие и виды судебного представительства.</w:t>
      </w:r>
    </w:p>
    <w:p w:rsidR="001876C7" w:rsidRDefault="00E20704">
      <w:pPr>
        <w:widowControl w:val="0"/>
        <w:spacing w:line="216" w:lineRule="auto"/>
        <w:ind w:firstLine="284"/>
        <w:jc w:val="both"/>
        <w:rPr>
          <w:bCs/>
        </w:rPr>
      </w:pPr>
      <w:r>
        <w:rPr>
          <w:bCs/>
        </w:rPr>
        <w:t>5. Субъекты судебного представительства. Лица, которые не могут быть представителями в суде.</w:t>
      </w:r>
    </w:p>
    <w:p w:rsidR="001876C7" w:rsidRDefault="00E20704">
      <w:pPr>
        <w:widowControl w:val="0"/>
        <w:spacing w:line="216" w:lineRule="auto"/>
        <w:ind w:firstLine="284"/>
        <w:jc w:val="both"/>
        <w:rPr>
          <w:bCs/>
        </w:rPr>
      </w:pPr>
      <w:r>
        <w:rPr>
          <w:bCs/>
        </w:rPr>
        <w:t>6. Полномочия представителей и оформление их прав.</w:t>
      </w:r>
    </w:p>
    <w:p w:rsidR="001876C7" w:rsidRDefault="00E20704">
      <w:pPr>
        <w:widowControl w:val="0"/>
        <w:spacing w:line="216" w:lineRule="auto"/>
        <w:ind w:firstLine="284"/>
        <w:jc w:val="both"/>
        <w:rPr>
          <w:bCs/>
        </w:rPr>
      </w:pPr>
      <w:r>
        <w:rPr>
          <w:bCs/>
        </w:rPr>
        <w:t>7. Представители общественности.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третьих лиц в гражданском процессе. Их виды.</w:t>
      </w:r>
    </w:p>
    <w:p w:rsidR="001876C7" w:rsidRDefault="00E20704">
      <w:pPr>
        <w:widowControl w:val="0"/>
        <w:spacing w:line="216" w:lineRule="auto"/>
        <w:ind w:firstLine="284"/>
        <w:jc w:val="both"/>
        <w:rPr>
          <w:bCs/>
        </w:rPr>
      </w:pPr>
      <w:r>
        <w:rPr>
          <w:bCs/>
        </w:rPr>
        <w:t>Третьи лица, заявляющие самостоятельные требования на предмет спора. Основания и процессуальный порядок вступления их в дело. Процессуальные права и обязанности третьих лиц, заявляющих самостоятельные требования на предмет спора. Отличие третьих лиц, заявляющих самостоятельные требования на предмет спора, от соистцов.</w:t>
      </w:r>
    </w:p>
    <w:p w:rsidR="001876C7" w:rsidRDefault="00E20704">
      <w:pPr>
        <w:widowControl w:val="0"/>
        <w:spacing w:line="216" w:lineRule="auto"/>
        <w:ind w:firstLine="284"/>
        <w:jc w:val="both"/>
        <w:rPr>
          <w:bCs/>
        </w:rPr>
      </w:pPr>
      <w:r>
        <w:rPr>
          <w:bCs/>
        </w:rPr>
        <w:t>Третьи лица, не заявляющие самостоятельных требований на предмет спора. Основания и процессуальный порядок привлечения (вступления) их в дело. Процессуальные права и обязанности третьих лиц, не заявляющих самостоятельных требований на предмет спора. Последствия их непривлечения в дело. Отличие третьих лиц, не заявляющих самостоятельных требований, от соучастников (соистцов, соответчиков).</w:t>
      </w:r>
    </w:p>
    <w:p w:rsidR="001876C7" w:rsidRDefault="00E20704">
      <w:pPr>
        <w:widowControl w:val="0"/>
        <w:spacing w:line="216" w:lineRule="auto"/>
        <w:ind w:firstLine="284"/>
        <w:jc w:val="both"/>
        <w:rPr>
          <w:bCs/>
        </w:rPr>
      </w:pPr>
      <w:r>
        <w:rPr>
          <w:bCs/>
        </w:rPr>
        <w:t>Понятие представительства в суде. Основания и виды представительства (законное, договорное, уставное, общественное, официальное, консульское).</w:t>
      </w:r>
    </w:p>
    <w:p w:rsidR="001876C7" w:rsidRDefault="00E20704">
      <w:pPr>
        <w:widowControl w:val="0"/>
        <w:spacing w:line="216" w:lineRule="auto"/>
        <w:ind w:firstLine="284"/>
        <w:jc w:val="both"/>
        <w:rPr>
          <w:bCs/>
        </w:rPr>
      </w:pPr>
      <w:r>
        <w:rPr>
          <w:bCs/>
        </w:rPr>
        <w:t>Полномочия представителя в суде (объем и оформление).</w:t>
      </w:r>
    </w:p>
    <w:p w:rsidR="001876C7" w:rsidRDefault="00E20704">
      <w:pPr>
        <w:widowControl w:val="0"/>
        <w:spacing w:line="216" w:lineRule="auto"/>
        <w:ind w:firstLine="284"/>
        <w:jc w:val="both"/>
        <w:rPr>
          <w:bCs/>
        </w:rPr>
      </w:pPr>
      <w:r>
        <w:rPr>
          <w:bCs/>
        </w:rPr>
        <w:t>Лица, которые не могут быть представителями в суде.</w:t>
      </w:r>
    </w:p>
    <w:p w:rsidR="001876C7" w:rsidRDefault="00E20704">
      <w:pPr>
        <w:widowControl w:val="0"/>
        <w:spacing w:line="216" w:lineRule="auto"/>
        <w:ind w:firstLine="284"/>
        <w:jc w:val="both"/>
        <w:rPr>
          <w:bCs/>
        </w:rPr>
      </w:pPr>
      <w:r>
        <w:rPr>
          <w:bCs/>
        </w:rPr>
        <w:t>Представители общественных объединений и трудовых коллективов: цели участия, подтверждение полномочий, процессуальные права и обязанности.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6"/>
        </w:numPr>
        <w:spacing w:line="216" w:lineRule="auto"/>
        <w:jc w:val="both"/>
        <w:rPr>
          <w:bCs/>
        </w:rPr>
      </w:pPr>
      <w:r>
        <w:rPr>
          <w:bCs/>
        </w:rPr>
        <w:t>Понятие и виды третьих лиц. Основания участия в гражданском процессе третьих лиц. Процессуальные права и обязанности третьих лиц.</w:t>
      </w:r>
    </w:p>
    <w:p w:rsidR="001876C7" w:rsidRDefault="00E20704">
      <w:pPr>
        <w:widowControl w:val="0"/>
        <w:numPr>
          <w:ilvl w:val="0"/>
          <w:numId w:val="6"/>
        </w:numPr>
        <w:spacing w:line="216" w:lineRule="auto"/>
        <w:jc w:val="both"/>
        <w:rPr>
          <w:bCs/>
        </w:rPr>
      </w:pPr>
      <w:r>
        <w:rPr>
          <w:bCs/>
        </w:rPr>
        <w:t>Дайте понятие судебного представительства.</w:t>
      </w:r>
    </w:p>
    <w:p w:rsidR="001876C7" w:rsidRDefault="00E20704">
      <w:pPr>
        <w:widowControl w:val="0"/>
        <w:numPr>
          <w:ilvl w:val="0"/>
          <w:numId w:val="6"/>
        </w:numPr>
        <w:spacing w:line="216" w:lineRule="auto"/>
        <w:jc w:val="both"/>
        <w:rPr>
          <w:bCs/>
        </w:rPr>
      </w:pPr>
      <w:r>
        <w:rPr>
          <w:bCs/>
        </w:rPr>
        <w:t>Назовите лиц, которые могут быть представителями в суде, а также лиц, которым закон запрещает участвовать в гражданском процессе в качестве представителей.</w:t>
      </w:r>
    </w:p>
    <w:p w:rsidR="001876C7" w:rsidRDefault="00E20704">
      <w:pPr>
        <w:widowControl w:val="0"/>
        <w:numPr>
          <w:ilvl w:val="0"/>
          <w:numId w:val="6"/>
        </w:numPr>
        <w:spacing w:line="216" w:lineRule="auto"/>
        <w:jc w:val="both"/>
        <w:rPr>
          <w:bCs/>
        </w:rPr>
      </w:pPr>
      <w:r>
        <w:rPr>
          <w:bCs/>
        </w:rPr>
        <w:t>Каковы полномочия представителя и порядок их оформления?</w:t>
      </w:r>
    </w:p>
    <w:p w:rsidR="001876C7" w:rsidRDefault="00E20704">
      <w:pPr>
        <w:widowControl w:val="0"/>
        <w:numPr>
          <w:ilvl w:val="0"/>
          <w:numId w:val="6"/>
        </w:numPr>
        <w:spacing w:line="216" w:lineRule="auto"/>
        <w:jc w:val="both"/>
        <w:rPr>
          <w:bCs/>
        </w:rPr>
      </w:pPr>
      <w:r>
        <w:rPr>
          <w:bCs/>
        </w:rPr>
        <w:t>Виды судебного представительства.</w:t>
      </w:r>
    </w:p>
    <w:p w:rsidR="001876C7" w:rsidRDefault="00E20704">
      <w:pPr>
        <w:widowControl w:val="0"/>
        <w:numPr>
          <w:ilvl w:val="0"/>
          <w:numId w:val="6"/>
        </w:numPr>
        <w:spacing w:line="216" w:lineRule="auto"/>
        <w:jc w:val="both"/>
        <w:rPr>
          <w:bCs/>
        </w:rPr>
      </w:pPr>
      <w:r>
        <w:rPr>
          <w:bCs/>
        </w:rPr>
        <w:t>Приведите отличительные признаки судебного представительства от представительства в гражданском праве.</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[1, 2, 14-16, 21-25, 28, 36, 56, 61, 64-68, 70, 72, 73, 77, 92]</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6. Участие в гражданском процессе прокурора, а также государственных органов, юридических лиц и граждан, от собственного имени защищающих права и интересы других лиц</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Задачи прокуратуры и надзорные права прокуроров в гражданском процессе.</w:t>
      </w:r>
    </w:p>
    <w:p w:rsidR="001876C7" w:rsidRDefault="00E20704">
      <w:pPr>
        <w:widowControl w:val="0"/>
        <w:spacing w:line="216" w:lineRule="auto"/>
        <w:ind w:firstLine="284"/>
        <w:jc w:val="both"/>
        <w:rPr>
          <w:bCs/>
        </w:rPr>
      </w:pPr>
      <w:r>
        <w:rPr>
          <w:bCs/>
        </w:rPr>
        <w:t>2. Участие прокурора в суде первой инстанции.</w:t>
      </w:r>
    </w:p>
    <w:p w:rsidR="001876C7" w:rsidRDefault="00E20704">
      <w:pPr>
        <w:widowControl w:val="0"/>
        <w:spacing w:line="216" w:lineRule="auto"/>
        <w:ind w:firstLine="284"/>
        <w:jc w:val="both"/>
        <w:rPr>
          <w:bCs/>
        </w:rPr>
      </w:pPr>
      <w:r>
        <w:rPr>
          <w:bCs/>
        </w:rPr>
        <w:t>3. Основания, цель и условия участия в гражданском процессе государственных органов, юридических лиц и граждан, от собственного имени защищающих права и интересы других лиц.</w:t>
      </w:r>
    </w:p>
    <w:p w:rsidR="001876C7" w:rsidRDefault="00E20704">
      <w:pPr>
        <w:widowControl w:val="0"/>
        <w:spacing w:line="216" w:lineRule="auto"/>
        <w:ind w:firstLine="284"/>
        <w:jc w:val="both"/>
        <w:rPr>
          <w:bCs/>
        </w:rPr>
      </w:pPr>
      <w:r>
        <w:rPr>
          <w:bCs/>
        </w:rPr>
        <w:t>4. Процессуальные права и обязанности участвующих в гражданском судопроизводстве государственных органов, юридических лиц и граждан, от собственного имени защищающих права и интересы других лиц.</w:t>
      </w:r>
    </w:p>
    <w:p w:rsidR="001876C7" w:rsidRDefault="00E20704">
      <w:pPr>
        <w:widowControl w:val="0"/>
        <w:spacing w:line="216" w:lineRule="auto"/>
        <w:ind w:firstLine="284"/>
        <w:jc w:val="both"/>
        <w:rPr>
          <w:bCs/>
        </w:rPr>
      </w:pPr>
      <w:r>
        <w:rPr>
          <w:bCs/>
        </w:rPr>
        <w:t>5. Участие в гражданском процессе государственных органов для дачи заключения.</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Задачи прокуратуры и надзорные права прокуроров в гражданском процессе.</w:t>
      </w:r>
    </w:p>
    <w:p w:rsidR="001876C7" w:rsidRDefault="00E20704">
      <w:pPr>
        <w:widowControl w:val="0"/>
        <w:spacing w:line="216" w:lineRule="auto"/>
        <w:ind w:firstLine="284"/>
        <w:jc w:val="both"/>
        <w:rPr>
          <w:bCs/>
        </w:rPr>
      </w:pPr>
      <w:r>
        <w:rPr>
          <w:bCs/>
        </w:rPr>
        <w:t>Основания и формы участия прокурора в гражданском процессе. Права и обязанности прокурора в гражданском процессе.</w:t>
      </w:r>
    </w:p>
    <w:p w:rsidR="001876C7" w:rsidRDefault="00E20704">
      <w:pPr>
        <w:widowControl w:val="0"/>
        <w:spacing w:line="216" w:lineRule="auto"/>
        <w:ind w:firstLine="284"/>
        <w:jc w:val="both"/>
        <w:rPr>
          <w:bCs/>
        </w:rPr>
      </w:pPr>
      <w:r>
        <w:rPr>
          <w:bCs/>
        </w:rPr>
        <w:t>Участие прокурора в суде первой инстанции. Участие прокурора в кассационном, надзорном производстве, производстве по вновь открывшимся обстоятельствам и исполнительном производстве.</w:t>
      </w:r>
    </w:p>
    <w:p w:rsidR="001876C7" w:rsidRDefault="00E20704">
      <w:pPr>
        <w:widowControl w:val="0"/>
        <w:spacing w:line="216" w:lineRule="auto"/>
        <w:ind w:firstLine="284"/>
        <w:jc w:val="both"/>
        <w:rPr>
          <w:bCs/>
        </w:rPr>
      </w:pPr>
      <w:r>
        <w:rPr>
          <w:bCs/>
        </w:rPr>
        <w:t>Основания и цель участия в гражданском процессе государственных органов, юридических лиц и граждан, защищающих права других лиц. Отличие участвующих в деле государственных органов от иных участников процесса.</w:t>
      </w:r>
    </w:p>
    <w:p w:rsidR="001876C7" w:rsidRDefault="00E20704">
      <w:pPr>
        <w:widowControl w:val="0"/>
        <w:spacing w:line="216" w:lineRule="auto"/>
        <w:ind w:firstLine="284"/>
        <w:jc w:val="both"/>
        <w:rPr>
          <w:bCs/>
        </w:rPr>
      </w:pPr>
      <w:r>
        <w:rPr>
          <w:bCs/>
        </w:rPr>
        <w:t>Условия возбуждения гражданского дела перечисленными органами и лицами. Их процессуальные права и обязанности.</w:t>
      </w:r>
    </w:p>
    <w:p w:rsidR="001876C7" w:rsidRDefault="00E20704">
      <w:pPr>
        <w:widowControl w:val="0"/>
        <w:spacing w:line="216" w:lineRule="auto"/>
        <w:ind w:firstLine="284"/>
        <w:jc w:val="both"/>
        <w:rPr>
          <w:bCs/>
        </w:rPr>
      </w:pPr>
      <w:r>
        <w:rPr>
          <w:bCs/>
        </w:rPr>
        <w:t>Участие в гражданском процессе государственных органов для дачи заключения по делу. Их процессуальные права и обязанности.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7"/>
        </w:numPr>
        <w:shd w:val="clear" w:color="auto" w:fill="FFFFFF"/>
        <w:tabs>
          <w:tab w:val="left" w:pos="0"/>
        </w:tabs>
        <w:autoSpaceDE w:val="0"/>
        <w:autoSpaceDN w:val="0"/>
        <w:adjustRightInd w:val="0"/>
        <w:spacing w:line="206" w:lineRule="exact"/>
        <w:jc w:val="both"/>
        <w:rPr>
          <w:bCs/>
          <w:color w:val="000000"/>
          <w:spacing w:val="-1"/>
        </w:rPr>
      </w:pPr>
      <w:r>
        <w:rPr>
          <w:bCs/>
          <w:color w:val="000000"/>
          <w:spacing w:val="-3"/>
        </w:rPr>
        <w:t>Каковы цели и задачи участия прокурора в гражданском процессе?</w:t>
      </w:r>
    </w:p>
    <w:p w:rsidR="001876C7" w:rsidRDefault="00E20704">
      <w:pPr>
        <w:widowControl w:val="0"/>
        <w:numPr>
          <w:ilvl w:val="0"/>
          <w:numId w:val="7"/>
        </w:numPr>
        <w:shd w:val="clear" w:color="auto" w:fill="FFFFFF"/>
        <w:tabs>
          <w:tab w:val="left" w:pos="0"/>
        </w:tabs>
        <w:autoSpaceDE w:val="0"/>
        <w:autoSpaceDN w:val="0"/>
        <w:adjustRightInd w:val="0"/>
        <w:spacing w:line="206" w:lineRule="exact"/>
        <w:jc w:val="both"/>
        <w:rPr>
          <w:bCs/>
          <w:color w:val="000000"/>
          <w:spacing w:val="-1"/>
        </w:rPr>
      </w:pPr>
      <w:r>
        <w:rPr>
          <w:bCs/>
          <w:color w:val="000000"/>
          <w:spacing w:val="-3"/>
        </w:rPr>
        <w:t xml:space="preserve">В каких формах </w:t>
      </w:r>
      <w:r>
        <w:rPr>
          <w:bCs/>
          <w:color w:val="000000"/>
        </w:rPr>
        <w:t xml:space="preserve">прокурор </w:t>
      </w:r>
      <w:r>
        <w:rPr>
          <w:bCs/>
          <w:color w:val="000000"/>
          <w:spacing w:val="-3"/>
        </w:rPr>
        <w:t xml:space="preserve">участвует </w:t>
      </w:r>
      <w:r>
        <w:rPr>
          <w:bCs/>
          <w:color w:val="000000"/>
        </w:rPr>
        <w:t>в гражданском процессе?</w:t>
      </w:r>
    </w:p>
    <w:p w:rsidR="001876C7" w:rsidRDefault="00E20704">
      <w:pPr>
        <w:widowControl w:val="0"/>
        <w:numPr>
          <w:ilvl w:val="0"/>
          <w:numId w:val="7"/>
        </w:numPr>
        <w:shd w:val="clear" w:color="auto" w:fill="FFFFFF"/>
        <w:tabs>
          <w:tab w:val="left" w:pos="0"/>
        </w:tabs>
        <w:autoSpaceDE w:val="0"/>
        <w:autoSpaceDN w:val="0"/>
        <w:adjustRightInd w:val="0"/>
        <w:spacing w:line="206" w:lineRule="exact"/>
        <w:jc w:val="both"/>
        <w:rPr>
          <w:bCs/>
          <w:color w:val="000000"/>
          <w:spacing w:val="-1"/>
        </w:rPr>
      </w:pPr>
      <w:r>
        <w:rPr>
          <w:bCs/>
          <w:color w:val="000000"/>
        </w:rPr>
        <w:t>Перечислите случаи, когда участие прокурора в разбирательстве гражданского дела обязательно.</w:t>
      </w:r>
    </w:p>
    <w:p w:rsidR="001876C7" w:rsidRDefault="00E20704">
      <w:pPr>
        <w:widowControl w:val="0"/>
        <w:numPr>
          <w:ilvl w:val="0"/>
          <w:numId w:val="7"/>
        </w:numPr>
        <w:shd w:val="clear" w:color="auto" w:fill="FFFFFF"/>
        <w:tabs>
          <w:tab w:val="left" w:pos="0"/>
        </w:tabs>
        <w:autoSpaceDE w:val="0"/>
        <w:autoSpaceDN w:val="0"/>
        <w:adjustRightInd w:val="0"/>
        <w:spacing w:line="206" w:lineRule="exact"/>
        <w:jc w:val="both"/>
        <w:rPr>
          <w:bCs/>
          <w:color w:val="000000"/>
          <w:spacing w:val="-1"/>
        </w:rPr>
      </w:pPr>
      <w:r>
        <w:rPr>
          <w:bCs/>
          <w:color w:val="000000"/>
          <w:spacing w:val="-1"/>
        </w:rPr>
        <w:t>Какие права имеют профессиональные союзы и иные общественные объединения в сфере защиты от собственного имени прав других лиц?</w:t>
      </w:r>
    </w:p>
    <w:p w:rsidR="001876C7" w:rsidRDefault="00E20704">
      <w:pPr>
        <w:widowControl w:val="0"/>
        <w:numPr>
          <w:ilvl w:val="0"/>
          <w:numId w:val="7"/>
        </w:numPr>
        <w:shd w:val="clear" w:color="auto" w:fill="FFFFFF"/>
        <w:tabs>
          <w:tab w:val="left" w:pos="0"/>
        </w:tabs>
        <w:autoSpaceDE w:val="0"/>
        <w:autoSpaceDN w:val="0"/>
        <w:adjustRightInd w:val="0"/>
        <w:spacing w:line="206" w:lineRule="exact"/>
        <w:jc w:val="both"/>
        <w:rPr>
          <w:bCs/>
          <w:color w:val="000000"/>
          <w:spacing w:val="-1"/>
        </w:rPr>
      </w:pPr>
      <w:r>
        <w:rPr>
          <w:bCs/>
          <w:color w:val="000000"/>
        </w:rPr>
        <w:t xml:space="preserve">Охарактеризуйте процессуальное положение органов государственной власти, местного самоуправления, </w:t>
      </w:r>
      <w:r>
        <w:rPr>
          <w:bCs/>
          <w:color w:val="000000"/>
          <w:spacing w:val="1"/>
        </w:rPr>
        <w:t xml:space="preserve">организаций (их объединений), отдельных граждан выступающих в защиту прав и </w:t>
      </w:r>
      <w:r>
        <w:rPr>
          <w:bCs/>
          <w:color w:val="000000"/>
        </w:rPr>
        <w:t>интересов других лиц.</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lang w:val="en-US"/>
        </w:rPr>
      </w:pPr>
      <w:r>
        <w:rPr>
          <w:bCs/>
          <w:spacing w:val="40"/>
          <w:sz w:val="16"/>
          <w:szCs w:val="16"/>
        </w:rPr>
        <w:t xml:space="preserve">Литература: </w:t>
      </w:r>
      <w:r>
        <w:rPr>
          <w:bCs/>
          <w:sz w:val="16"/>
          <w:szCs w:val="16"/>
        </w:rPr>
        <w:t>[1, 2, 6, 18, 20, 36, 56, 64-68, 70, 71, 73, 74, 76, 80, 88</w:t>
      </w:r>
      <w:r>
        <w:rPr>
          <w:bCs/>
          <w:sz w:val="16"/>
          <w:szCs w:val="16"/>
          <w:lang w:val="en-US"/>
        </w:rPr>
        <w:t>]</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7. Участники гражданского судопроизводства, не имеющие юридической заинтересованности в исходе дела.</w:t>
      </w:r>
    </w:p>
    <w:p w:rsidR="001876C7" w:rsidRDefault="00E20704">
      <w:pPr>
        <w:widowControl w:val="0"/>
        <w:spacing w:line="216" w:lineRule="auto"/>
        <w:jc w:val="center"/>
        <w:rPr>
          <w:b/>
          <w:bCs/>
        </w:rPr>
      </w:pPr>
      <w:r>
        <w:rPr>
          <w:b/>
          <w:bCs/>
        </w:rPr>
        <w:t>Отводы участников гражданского процесса</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Свидетели.</w:t>
      </w:r>
    </w:p>
    <w:p w:rsidR="001876C7" w:rsidRDefault="00E20704">
      <w:pPr>
        <w:widowControl w:val="0"/>
        <w:spacing w:line="216" w:lineRule="auto"/>
        <w:ind w:firstLine="284"/>
        <w:jc w:val="both"/>
        <w:rPr>
          <w:bCs/>
        </w:rPr>
      </w:pPr>
      <w:r>
        <w:rPr>
          <w:bCs/>
        </w:rPr>
        <w:t>2. Эксперт. Специалист.</w:t>
      </w:r>
    </w:p>
    <w:p w:rsidR="001876C7" w:rsidRDefault="00E20704">
      <w:pPr>
        <w:widowControl w:val="0"/>
        <w:spacing w:line="216" w:lineRule="auto"/>
        <w:ind w:firstLine="284"/>
        <w:jc w:val="both"/>
        <w:rPr>
          <w:bCs/>
        </w:rPr>
      </w:pPr>
      <w:r>
        <w:rPr>
          <w:bCs/>
        </w:rPr>
        <w:t>3. Переводчик. Понятой. Хранитель арестованного имущества.</w:t>
      </w:r>
    </w:p>
    <w:p w:rsidR="001876C7" w:rsidRDefault="00E20704">
      <w:pPr>
        <w:widowControl w:val="0"/>
        <w:spacing w:line="216" w:lineRule="auto"/>
        <w:ind w:firstLine="284"/>
        <w:jc w:val="both"/>
        <w:rPr>
          <w:bCs/>
        </w:rPr>
      </w:pPr>
      <w:r>
        <w:rPr>
          <w:bCs/>
        </w:rPr>
        <w:t>4. Основания для отвода прокурора, эксперта, специалиста, переводчика, понятого.</w:t>
      </w:r>
    </w:p>
    <w:p w:rsidR="001876C7" w:rsidRDefault="00E20704">
      <w:pPr>
        <w:widowControl w:val="0"/>
        <w:spacing w:line="216" w:lineRule="auto"/>
        <w:ind w:firstLine="284"/>
        <w:jc w:val="both"/>
        <w:rPr>
          <w:bCs/>
        </w:rPr>
      </w:pPr>
      <w:r>
        <w:rPr>
          <w:bCs/>
        </w:rPr>
        <w:t>5. Основания для отвода представителя стороны или третьего лица.</w:t>
      </w:r>
    </w:p>
    <w:p w:rsidR="001876C7" w:rsidRDefault="00E20704">
      <w:pPr>
        <w:widowControl w:val="0"/>
        <w:spacing w:line="216" w:lineRule="auto"/>
        <w:ind w:firstLine="284"/>
        <w:jc w:val="both"/>
        <w:rPr>
          <w:bCs/>
        </w:rPr>
      </w:pPr>
      <w:r>
        <w:rPr>
          <w:bCs/>
        </w:rPr>
        <w:t>6. Порядок разрешения вопроса об отводе или самоотводе.</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Состав участников, не имеющих юридической заинтересованности в исходе дела.</w:t>
      </w:r>
    </w:p>
    <w:p w:rsidR="001876C7" w:rsidRDefault="00E20704">
      <w:pPr>
        <w:widowControl w:val="0"/>
        <w:spacing w:line="216" w:lineRule="auto"/>
        <w:ind w:firstLine="284"/>
        <w:jc w:val="both"/>
        <w:rPr>
          <w:bCs/>
        </w:rPr>
      </w:pPr>
      <w:r>
        <w:rPr>
          <w:bCs/>
        </w:rPr>
        <w:t>Правовой статус свидетеля, эксперта, специалиста, переводчика, понятого.</w:t>
      </w:r>
    </w:p>
    <w:p w:rsidR="001876C7" w:rsidRDefault="00E20704">
      <w:pPr>
        <w:widowControl w:val="0"/>
        <w:spacing w:line="216" w:lineRule="auto"/>
        <w:ind w:firstLine="284"/>
        <w:jc w:val="both"/>
        <w:rPr>
          <w:bCs/>
        </w:rPr>
      </w:pPr>
      <w:r>
        <w:rPr>
          <w:bCs/>
        </w:rPr>
        <w:t>Хранители арестованного или спорного имущества. Их права и обязанности.</w:t>
      </w:r>
    </w:p>
    <w:p w:rsidR="001876C7" w:rsidRDefault="00E20704">
      <w:pPr>
        <w:widowControl w:val="0"/>
        <w:spacing w:line="216" w:lineRule="auto"/>
        <w:ind w:firstLine="284"/>
        <w:jc w:val="both"/>
        <w:rPr>
          <w:bCs/>
        </w:rPr>
      </w:pPr>
      <w:r>
        <w:rPr>
          <w:bCs/>
        </w:rPr>
        <w:t>Основания для отвода прокурора, эксперта, специалиста, переводчика, понятого.</w:t>
      </w:r>
    </w:p>
    <w:p w:rsidR="001876C7" w:rsidRDefault="00E20704">
      <w:pPr>
        <w:widowControl w:val="0"/>
        <w:spacing w:line="216" w:lineRule="auto"/>
        <w:ind w:firstLine="284"/>
        <w:jc w:val="both"/>
        <w:rPr>
          <w:bCs/>
        </w:rPr>
      </w:pPr>
      <w:r>
        <w:rPr>
          <w:bCs/>
        </w:rPr>
        <w:t>Порядок заявления и разрешения отвода и самоотвода.</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8"/>
        </w:numPr>
        <w:tabs>
          <w:tab w:val="clear" w:pos="779"/>
        </w:tabs>
        <w:spacing w:line="216" w:lineRule="auto"/>
        <w:ind w:left="0" w:firstLine="0"/>
        <w:jc w:val="both"/>
        <w:rPr>
          <w:bCs/>
        </w:rPr>
      </w:pPr>
      <w:r>
        <w:rPr>
          <w:bCs/>
        </w:rPr>
        <w:t>Раскройте правовой статус каждого из участников, юридически не заинтересованных в исходе дела.</w:t>
      </w:r>
    </w:p>
    <w:p w:rsidR="001876C7" w:rsidRDefault="00E20704">
      <w:pPr>
        <w:widowControl w:val="0"/>
        <w:numPr>
          <w:ilvl w:val="0"/>
          <w:numId w:val="8"/>
        </w:numPr>
        <w:tabs>
          <w:tab w:val="clear" w:pos="779"/>
          <w:tab w:val="num" w:pos="0"/>
        </w:tabs>
        <w:spacing w:line="216" w:lineRule="auto"/>
        <w:ind w:left="0" w:firstLine="0"/>
        <w:jc w:val="both"/>
        <w:rPr>
          <w:bCs/>
        </w:rPr>
      </w:pPr>
      <w:r>
        <w:rPr>
          <w:bCs/>
        </w:rPr>
        <w:t>Выявить отличие эксперта от специалиста.</w:t>
      </w:r>
    </w:p>
    <w:p w:rsidR="001876C7" w:rsidRDefault="00E20704">
      <w:pPr>
        <w:widowControl w:val="0"/>
        <w:numPr>
          <w:ilvl w:val="0"/>
          <w:numId w:val="8"/>
        </w:numPr>
        <w:tabs>
          <w:tab w:val="clear" w:pos="779"/>
          <w:tab w:val="num" w:pos="0"/>
        </w:tabs>
        <w:spacing w:line="216" w:lineRule="auto"/>
        <w:ind w:left="0" w:firstLine="0"/>
        <w:jc w:val="both"/>
        <w:rPr>
          <w:bCs/>
        </w:rPr>
      </w:pPr>
      <w:r>
        <w:rPr>
          <w:bCs/>
        </w:rPr>
        <w:t>Особенности правового статуса свидетеля в гражданском процессе.</w:t>
      </w:r>
    </w:p>
    <w:p w:rsidR="001876C7" w:rsidRDefault="00E20704">
      <w:pPr>
        <w:widowControl w:val="0"/>
        <w:numPr>
          <w:ilvl w:val="0"/>
          <w:numId w:val="8"/>
        </w:numPr>
        <w:tabs>
          <w:tab w:val="clear" w:pos="779"/>
        </w:tabs>
        <w:spacing w:line="216" w:lineRule="auto"/>
        <w:ind w:left="0" w:firstLine="0"/>
        <w:jc w:val="both"/>
        <w:rPr>
          <w:bCs/>
        </w:rPr>
      </w:pPr>
      <w:r>
        <w:rPr>
          <w:bCs/>
        </w:rPr>
        <w:t>Раскройте основания и порядок отвода прокурора, эксперта, специалиста, переводчика. Обязанность заявить самоотвод этими лицами.</w:t>
      </w:r>
    </w:p>
    <w:p w:rsidR="001876C7" w:rsidRDefault="00E20704">
      <w:pPr>
        <w:widowControl w:val="0"/>
        <w:numPr>
          <w:ilvl w:val="0"/>
          <w:numId w:val="8"/>
        </w:numPr>
        <w:tabs>
          <w:tab w:val="clear" w:pos="779"/>
        </w:tabs>
        <w:spacing w:line="216" w:lineRule="auto"/>
        <w:ind w:left="0" w:firstLine="0"/>
        <w:jc w:val="both"/>
        <w:rPr>
          <w:bCs/>
        </w:rPr>
      </w:pPr>
      <w:r>
        <w:rPr>
          <w:bCs/>
        </w:rPr>
        <w:t>Отвод представителя стороны или третьего лица.</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w:t>
      </w:r>
      <w:r>
        <w:rPr>
          <w:bCs/>
          <w:sz w:val="16"/>
          <w:szCs w:val="16"/>
          <w:lang w:val="en-US"/>
        </w:rPr>
        <w:t>2</w:t>
      </w:r>
      <w:r>
        <w:rPr>
          <w:bCs/>
          <w:sz w:val="16"/>
          <w:szCs w:val="16"/>
        </w:rPr>
        <w:t>, 7, 11, 38, 47, 51, 64-68, 70, 72, 74, 76, 84, 88]</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8. Доказывание и доказательства</w:t>
      </w:r>
    </w:p>
    <w:p w:rsidR="001876C7" w:rsidRDefault="00E20704">
      <w:pPr>
        <w:widowControl w:val="0"/>
        <w:spacing w:line="216" w:lineRule="auto"/>
        <w:jc w:val="center"/>
        <w:rPr>
          <w:b/>
          <w:bCs/>
        </w:rPr>
      </w:pPr>
      <w:r>
        <w:rPr>
          <w:b/>
          <w:bCs/>
        </w:rPr>
        <w:t>в гражданском процессе (*Занятие № 3)</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Доказывание в гражданском судопроизводстве: понятие, предмет. Факты, не подлежащие доказыванию. Обязанность доказывания и представления доказательств. Доказательственные презумпции.</w:t>
      </w:r>
    </w:p>
    <w:p w:rsidR="001876C7" w:rsidRDefault="00E20704">
      <w:pPr>
        <w:widowControl w:val="0"/>
        <w:spacing w:line="216" w:lineRule="auto"/>
        <w:ind w:firstLine="284"/>
        <w:jc w:val="both"/>
        <w:rPr>
          <w:bCs/>
        </w:rPr>
      </w:pPr>
      <w:r>
        <w:rPr>
          <w:bCs/>
        </w:rPr>
        <w:t>2. Классификация доказательств. Относимость и допустимость доказательств.</w:t>
      </w:r>
    </w:p>
    <w:p w:rsidR="001876C7" w:rsidRDefault="00E20704">
      <w:pPr>
        <w:widowControl w:val="0"/>
        <w:spacing w:line="216" w:lineRule="auto"/>
        <w:ind w:firstLine="284"/>
        <w:jc w:val="both"/>
        <w:rPr>
          <w:bCs/>
        </w:rPr>
      </w:pPr>
      <w:r>
        <w:rPr>
          <w:bCs/>
        </w:rPr>
        <w:t>3. Отдельные средства доказывания: объяснения сторон и других юридически заинтересованных в исходе дела лиц, свидетельские показания, письменные доказательства, вещественные доказательства; осмотр, освидетельствование, опознание, судебный эксперимент.</w:t>
      </w:r>
    </w:p>
    <w:p w:rsidR="001876C7" w:rsidRDefault="00E20704">
      <w:pPr>
        <w:widowControl w:val="0"/>
        <w:spacing w:line="216" w:lineRule="auto"/>
        <w:ind w:firstLine="284"/>
        <w:jc w:val="both"/>
        <w:rPr>
          <w:bCs/>
        </w:rPr>
      </w:pPr>
      <w:r>
        <w:rPr>
          <w:bCs/>
        </w:rPr>
        <w:t>4. Отдельные средства доказывания: производство экспертизы; звукозапись, видеозапись и запись на иных носителях информации; заключения государственных органов; протоколы процессуальных действий.</w:t>
      </w:r>
    </w:p>
    <w:p w:rsidR="001876C7" w:rsidRDefault="00E20704">
      <w:pPr>
        <w:widowControl w:val="0"/>
        <w:spacing w:line="216" w:lineRule="auto"/>
        <w:ind w:firstLine="284"/>
        <w:jc w:val="both"/>
        <w:rPr>
          <w:bCs/>
        </w:rPr>
      </w:pPr>
      <w:r>
        <w:rPr>
          <w:bCs/>
        </w:rPr>
        <w:t>5. Собирания, обеспечение, проверка и оценка доказательств.</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судебного доказывания и доказательств в гражданском процессе. Средства доказывания. Соотношение судебного познания и судебного доказывания. Пределы доказывания, доказательственные факты.</w:t>
      </w:r>
    </w:p>
    <w:p w:rsidR="001876C7" w:rsidRDefault="00E20704">
      <w:pPr>
        <w:widowControl w:val="0"/>
        <w:spacing w:line="216" w:lineRule="auto"/>
        <w:ind w:firstLine="284"/>
        <w:jc w:val="both"/>
        <w:rPr>
          <w:bCs/>
        </w:rPr>
      </w:pPr>
      <w:r>
        <w:rPr>
          <w:bCs/>
        </w:rPr>
        <w:t>Понятие и определение предмета доказывания по конкретному делу. Факты, не подлежащие доказыванию.</w:t>
      </w:r>
    </w:p>
    <w:p w:rsidR="001876C7" w:rsidRDefault="00E20704">
      <w:pPr>
        <w:widowControl w:val="0"/>
        <w:spacing w:line="216" w:lineRule="auto"/>
        <w:ind w:firstLine="284"/>
        <w:jc w:val="both"/>
        <w:rPr>
          <w:bCs/>
        </w:rPr>
      </w:pPr>
      <w:r>
        <w:rPr>
          <w:bCs/>
        </w:rPr>
        <w:t>Обязанность доказывания и представления доказательств. Доказательственные презумпции (понятие и значение).</w:t>
      </w:r>
    </w:p>
    <w:p w:rsidR="001876C7" w:rsidRDefault="00E20704">
      <w:pPr>
        <w:widowControl w:val="0"/>
        <w:spacing w:line="216" w:lineRule="auto"/>
        <w:ind w:firstLine="284"/>
        <w:jc w:val="both"/>
        <w:rPr>
          <w:bCs/>
        </w:rPr>
      </w:pPr>
      <w:r>
        <w:rPr>
          <w:bCs/>
        </w:rPr>
        <w:t>Относимость доказательств и допустимость средств доказывания.</w:t>
      </w:r>
    </w:p>
    <w:p w:rsidR="001876C7" w:rsidRDefault="00E20704">
      <w:pPr>
        <w:widowControl w:val="0"/>
        <w:spacing w:line="216" w:lineRule="auto"/>
        <w:ind w:firstLine="284"/>
        <w:jc w:val="both"/>
        <w:rPr>
          <w:bCs/>
        </w:rPr>
      </w:pPr>
      <w:r>
        <w:rPr>
          <w:bCs/>
        </w:rPr>
        <w:t>Классификация доказательств: доказательства первоначальные и производные; доказательства прямые и косвенные; доказательства личные, вещественные и смешанные.</w:t>
      </w:r>
    </w:p>
    <w:p w:rsidR="001876C7" w:rsidRDefault="00E20704">
      <w:pPr>
        <w:widowControl w:val="0"/>
        <w:spacing w:line="216" w:lineRule="auto"/>
        <w:ind w:firstLine="284"/>
        <w:jc w:val="both"/>
        <w:rPr>
          <w:bCs/>
        </w:rPr>
      </w:pPr>
      <w:r>
        <w:rPr>
          <w:bCs/>
        </w:rPr>
        <w:t>Оценка доказательств.</w:t>
      </w:r>
    </w:p>
    <w:p w:rsidR="001876C7" w:rsidRDefault="00E20704">
      <w:pPr>
        <w:widowControl w:val="0"/>
        <w:spacing w:line="216" w:lineRule="auto"/>
        <w:ind w:firstLine="284"/>
        <w:jc w:val="both"/>
        <w:rPr>
          <w:bCs/>
        </w:rPr>
      </w:pPr>
      <w:r>
        <w:rPr>
          <w:bCs/>
        </w:rPr>
        <w:t>Виды средств доказывания. Объяснения сторон и третьих лиц. Признание стороны (третьего лица) как средство доказывания.</w:t>
      </w:r>
    </w:p>
    <w:p w:rsidR="001876C7" w:rsidRDefault="00E20704">
      <w:pPr>
        <w:widowControl w:val="0"/>
        <w:spacing w:line="216" w:lineRule="auto"/>
        <w:ind w:firstLine="284"/>
        <w:jc w:val="both"/>
        <w:rPr>
          <w:bCs/>
        </w:rPr>
      </w:pPr>
      <w:r>
        <w:rPr>
          <w:bCs/>
        </w:rPr>
        <w:t>Свидетельские показания. Процессуальный порядок допроса свидетелей. Особенности допроса несовершеннолетнего свидетеля. Оглашение показаний свидетеля. Очная ставка.</w:t>
      </w:r>
    </w:p>
    <w:p w:rsidR="001876C7" w:rsidRDefault="00E20704">
      <w:pPr>
        <w:widowControl w:val="0"/>
        <w:spacing w:line="216" w:lineRule="auto"/>
        <w:ind w:firstLine="284"/>
        <w:jc w:val="both"/>
        <w:rPr>
          <w:bCs/>
        </w:rPr>
      </w:pPr>
      <w:r>
        <w:rPr>
          <w:bCs/>
        </w:rPr>
        <w:t>Письменные доказательства. Классификация письменных доказательств (по содержанию и форме). Порядок истребования письменных доказательств от другой стороны и других держателей. Оглашение и предъявление письменных доказательств. Спор о подлоге документов. Возвращение подлинных документов.</w:t>
      </w:r>
    </w:p>
    <w:p w:rsidR="001876C7" w:rsidRDefault="00E20704">
      <w:pPr>
        <w:widowControl w:val="0"/>
        <w:spacing w:line="216" w:lineRule="auto"/>
        <w:ind w:firstLine="284"/>
        <w:jc w:val="both"/>
        <w:rPr>
          <w:bCs/>
        </w:rPr>
      </w:pPr>
      <w:r>
        <w:rPr>
          <w:bCs/>
        </w:rPr>
        <w:t>Вещественные доказательства, их отличие от письменных доказательств. Порядок истребования, представления и хранения вещественных доказательств. Осмотр на месте. Права юридически заинтересованных в исходе дела лиц при проведении осмотра на месте. Протокол осмотра. Опознание. Судебный эксперимент.</w:t>
      </w:r>
    </w:p>
    <w:p w:rsidR="001876C7" w:rsidRDefault="00E20704">
      <w:pPr>
        <w:widowControl w:val="0"/>
        <w:spacing w:line="216" w:lineRule="auto"/>
        <w:ind w:firstLine="284"/>
        <w:jc w:val="both"/>
        <w:rPr>
          <w:bCs/>
        </w:rPr>
      </w:pPr>
      <w:r>
        <w:rPr>
          <w:bCs/>
        </w:rPr>
        <w:t>Экспертиза, понятие и основания к ее производству. Порядок производства судебной экспертизы. Заключение эксперта, его содержание и структура. Виды экспертиз: дополнительная и повторная, комиссионная и комплексная.</w:t>
      </w:r>
    </w:p>
    <w:p w:rsidR="001876C7" w:rsidRDefault="00E20704">
      <w:pPr>
        <w:widowControl w:val="0"/>
        <w:spacing w:line="216" w:lineRule="auto"/>
        <w:ind w:firstLine="284"/>
        <w:jc w:val="both"/>
        <w:rPr>
          <w:bCs/>
        </w:rPr>
      </w:pPr>
      <w:r>
        <w:rPr>
          <w:bCs/>
        </w:rPr>
        <w:t>Звукозапись, видеозапись, кино, видео - фильмы и другие носители информации.</w:t>
      </w:r>
    </w:p>
    <w:p w:rsidR="001876C7" w:rsidRDefault="00E20704">
      <w:pPr>
        <w:widowControl w:val="0"/>
        <w:spacing w:line="216" w:lineRule="auto"/>
        <w:ind w:firstLine="284"/>
        <w:jc w:val="both"/>
        <w:rPr>
          <w:bCs/>
        </w:rPr>
      </w:pPr>
      <w:r>
        <w:rPr>
          <w:bCs/>
        </w:rPr>
        <w:t>Заключения государственных органов и протоколы как средства доказывания.</w:t>
      </w:r>
    </w:p>
    <w:p w:rsidR="001876C7" w:rsidRDefault="00E20704">
      <w:pPr>
        <w:widowControl w:val="0"/>
        <w:spacing w:line="216" w:lineRule="auto"/>
        <w:ind w:firstLine="284"/>
        <w:jc w:val="both"/>
        <w:rPr>
          <w:bCs/>
        </w:rPr>
      </w:pPr>
      <w:r>
        <w:rPr>
          <w:bCs/>
        </w:rPr>
        <w:t>Понятие и субъекты собирания доказательств. Обеспечение доказательств. Основания к обеспечению доказательств судами, нотариальными органами. Порядок обеспечения доказательств.</w:t>
      </w:r>
    </w:p>
    <w:p w:rsidR="001876C7" w:rsidRDefault="00E20704">
      <w:pPr>
        <w:widowControl w:val="0"/>
        <w:spacing w:line="216" w:lineRule="auto"/>
        <w:ind w:firstLine="284"/>
        <w:jc w:val="both"/>
        <w:rPr>
          <w:bCs/>
        </w:rPr>
      </w:pPr>
      <w:r>
        <w:rPr>
          <w:bCs/>
        </w:rPr>
        <w:t>Судебные поручения. Процессуальный порядок дачи и выполнения судебного поручения.</w:t>
      </w:r>
    </w:p>
    <w:p w:rsidR="001876C7" w:rsidRDefault="00E20704">
      <w:pPr>
        <w:widowControl w:val="0"/>
        <w:spacing w:line="216" w:lineRule="auto"/>
        <w:ind w:firstLine="284"/>
        <w:jc w:val="both"/>
        <w:rPr>
          <w:bCs/>
        </w:rPr>
      </w:pPr>
      <w:r>
        <w:rPr>
          <w:bCs/>
        </w:rPr>
        <w:t>Применение технических средств для собирания доказательств. Проверка и оценка доказательств.</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10"/>
        </w:numPr>
        <w:spacing w:line="216" w:lineRule="auto"/>
        <w:jc w:val="both"/>
        <w:rPr>
          <w:bCs/>
        </w:rPr>
      </w:pPr>
      <w:r>
        <w:rPr>
          <w:bCs/>
        </w:rPr>
        <w:t>Дайте определение судебного доказывания и доказательств.</w:t>
      </w:r>
    </w:p>
    <w:p w:rsidR="001876C7" w:rsidRDefault="00E20704">
      <w:pPr>
        <w:widowControl w:val="0"/>
        <w:numPr>
          <w:ilvl w:val="0"/>
          <w:numId w:val="10"/>
        </w:numPr>
        <w:spacing w:line="216" w:lineRule="auto"/>
        <w:jc w:val="both"/>
        <w:rPr>
          <w:bCs/>
        </w:rPr>
      </w:pPr>
      <w:r>
        <w:rPr>
          <w:bCs/>
        </w:rPr>
        <w:t>Приведите отличия судебного доказывания и судебных доказательств от несудебных.</w:t>
      </w:r>
    </w:p>
    <w:p w:rsidR="001876C7" w:rsidRDefault="00E20704">
      <w:pPr>
        <w:widowControl w:val="0"/>
        <w:numPr>
          <w:ilvl w:val="0"/>
          <w:numId w:val="10"/>
        </w:numPr>
        <w:spacing w:line="216" w:lineRule="auto"/>
        <w:jc w:val="both"/>
        <w:rPr>
          <w:bCs/>
        </w:rPr>
      </w:pPr>
      <w:r>
        <w:rPr>
          <w:bCs/>
        </w:rPr>
        <w:t>Чем обусловлено использование судебного доказывания и доказательств при рассмотрении гражданских дел?</w:t>
      </w:r>
    </w:p>
    <w:p w:rsidR="001876C7" w:rsidRDefault="00E20704">
      <w:pPr>
        <w:widowControl w:val="0"/>
        <w:numPr>
          <w:ilvl w:val="0"/>
          <w:numId w:val="11"/>
        </w:numPr>
        <w:spacing w:line="216" w:lineRule="auto"/>
        <w:jc w:val="both"/>
        <w:rPr>
          <w:bCs/>
        </w:rPr>
      </w:pPr>
      <w:r>
        <w:rPr>
          <w:bCs/>
        </w:rPr>
        <w:t>Что такое предмет доказывания в гражданском процессе?</w:t>
      </w:r>
    </w:p>
    <w:p w:rsidR="001876C7" w:rsidRDefault="00E20704">
      <w:pPr>
        <w:widowControl w:val="0"/>
        <w:numPr>
          <w:ilvl w:val="0"/>
          <w:numId w:val="11"/>
        </w:numPr>
        <w:spacing w:line="216" w:lineRule="auto"/>
        <w:jc w:val="both"/>
        <w:rPr>
          <w:bCs/>
        </w:rPr>
      </w:pPr>
      <w:r>
        <w:rPr>
          <w:bCs/>
        </w:rPr>
        <w:t>По каким правилам распределяются обязанности по доказыванию?</w:t>
      </w:r>
    </w:p>
    <w:p w:rsidR="001876C7" w:rsidRDefault="00E20704">
      <w:pPr>
        <w:widowControl w:val="0"/>
        <w:numPr>
          <w:ilvl w:val="0"/>
          <w:numId w:val="11"/>
        </w:numPr>
        <w:spacing w:line="216" w:lineRule="auto"/>
        <w:jc w:val="both"/>
        <w:rPr>
          <w:bCs/>
        </w:rPr>
      </w:pPr>
      <w:r>
        <w:rPr>
          <w:bCs/>
        </w:rPr>
        <w:t>Из каких элементов состоит судебное доказывание?</w:t>
      </w:r>
    </w:p>
    <w:p w:rsidR="001876C7" w:rsidRDefault="00E20704">
      <w:pPr>
        <w:widowControl w:val="0"/>
        <w:numPr>
          <w:ilvl w:val="0"/>
          <w:numId w:val="11"/>
        </w:numPr>
        <w:spacing w:line="216" w:lineRule="auto"/>
        <w:jc w:val="both"/>
        <w:rPr>
          <w:bCs/>
        </w:rPr>
      </w:pPr>
      <w:r>
        <w:rPr>
          <w:bCs/>
        </w:rPr>
        <w:t>Раскройте содержание правила относимости и допустимости доказательств.</w:t>
      </w:r>
    </w:p>
    <w:p w:rsidR="001876C7" w:rsidRDefault="00E20704">
      <w:pPr>
        <w:widowControl w:val="0"/>
        <w:numPr>
          <w:ilvl w:val="0"/>
          <w:numId w:val="11"/>
        </w:numPr>
        <w:spacing w:line="216" w:lineRule="auto"/>
        <w:jc w:val="both"/>
        <w:rPr>
          <w:bCs/>
        </w:rPr>
      </w:pPr>
      <w:r>
        <w:rPr>
          <w:bCs/>
        </w:rPr>
        <w:t>Какие требования предъявляются к оценке доказательств?</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3, 4, 48, 64-68, 70, 72, 74, 76, 87]</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9. Организация и обеспечение производства</w:t>
      </w:r>
    </w:p>
    <w:p w:rsidR="001876C7" w:rsidRDefault="00E20704">
      <w:pPr>
        <w:widowControl w:val="0"/>
        <w:spacing w:line="216" w:lineRule="auto"/>
        <w:jc w:val="center"/>
        <w:rPr>
          <w:b/>
          <w:bCs/>
        </w:rPr>
      </w:pPr>
      <w:r>
        <w:rPr>
          <w:b/>
          <w:bCs/>
        </w:rPr>
        <w:t>по гражданскому делу</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Процессуальные факты. Процессуальные и судебные документы. Протоколы.</w:t>
      </w:r>
    </w:p>
    <w:p w:rsidR="001876C7" w:rsidRDefault="00E20704">
      <w:pPr>
        <w:widowControl w:val="0"/>
        <w:spacing w:line="216" w:lineRule="auto"/>
        <w:ind w:firstLine="284"/>
        <w:jc w:val="both"/>
        <w:rPr>
          <w:bCs/>
        </w:rPr>
      </w:pPr>
      <w:r>
        <w:rPr>
          <w:bCs/>
        </w:rPr>
        <w:t>2. Судебная корреспонденция.</w:t>
      </w:r>
    </w:p>
    <w:p w:rsidR="001876C7" w:rsidRDefault="00E20704">
      <w:pPr>
        <w:widowControl w:val="0"/>
        <w:spacing w:line="216" w:lineRule="auto"/>
        <w:ind w:firstLine="284"/>
        <w:jc w:val="both"/>
        <w:rPr>
          <w:bCs/>
        </w:rPr>
      </w:pPr>
      <w:r>
        <w:rPr>
          <w:bCs/>
        </w:rPr>
        <w:t>3. Понятие и виды судебных расходов: государственная пошлина и судебные издержки.</w:t>
      </w:r>
    </w:p>
    <w:p w:rsidR="001876C7" w:rsidRDefault="00E20704">
      <w:pPr>
        <w:widowControl w:val="0"/>
        <w:spacing w:line="216" w:lineRule="auto"/>
        <w:ind w:firstLine="284"/>
        <w:jc w:val="both"/>
        <w:rPr>
          <w:bCs/>
        </w:rPr>
      </w:pPr>
      <w:r>
        <w:rPr>
          <w:bCs/>
        </w:rPr>
        <w:t>4. Освобождение от уплаты судебных расходов, отсрочка или рассрочка уплаты судебных расходов и уменьшения их размеров. Распределение судебных расходов по делу.</w:t>
      </w:r>
    </w:p>
    <w:p w:rsidR="001876C7" w:rsidRDefault="00E20704">
      <w:pPr>
        <w:widowControl w:val="0"/>
        <w:spacing w:line="216" w:lineRule="auto"/>
        <w:ind w:firstLine="284"/>
        <w:jc w:val="both"/>
        <w:rPr>
          <w:bCs/>
        </w:rPr>
      </w:pPr>
      <w:r>
        <w:rPr>
          <w:bCs/>
        </w:rPr>
        <w:t>5. Процессуальные сроки: понятие, виды, правила исчисления, порядок приостановления, продления, сокращения и восстановления.</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Общая характеристика институтов, обеспечивающих организацию производства по делу.</w:t>
      </w:r>
    </w:p>
    <w:p w:rsidR="001876C7" w:rsidRDefault="00E20704">
      <w:pPr>
        <w:widowControl w:val="0"/>
        <w:spacing w:line="216" w:lineRule="auto"/>
        <w:ind w:firstLine="284"/>
        <w:jc w:val="both"/>
        <w:rPr>
          <w:bCs/>
        </w:rPr>
      </w:pPr>
      <w:r>
        <w:rPr>
          <w:bCs/>
        </w:rPr>
        <w:t>Понятия и виды процессуальных и судебных документов. Общие реквизиты процессуальных документов и исправление их недостатков.</w:t>
      </w:r>
    </w:p>
    <w:p w:rsidR="001876C7" w:rsidRDefault="00E20704">
      <w:pPr>
        <w:widowControl w:val="0"/>
        <w:spacing w:line="216" w:lineRule="auto"/>
        <w:ind w:firstLine="284"/>
        <w:jc w:val="both"/>
        <w:rPr>
          <w:bCs/>
        </w:rPr>
      </w:pPr>
      <w:r>
        <w:rPr>
          <w:bCs/>
        </w:rPr>
        <w:t>Требования, предъявляемые к содержанию судебных постановлений.</w:t>
      </w:r>
    </w:p>
    <w:p w:rsidR="001876C7" w:rsidRDefault="00E20704">
      <w:pPr>
        <w:widowControl w:val="0"/>
        <w:spacing w:line="216" w:lineRule="auto"/>
        <w:ind w:firstLine="284"/>
        <w:jc w:val="both"/>
        <w:rPr>
          <w:bCs/>
        </w:rPr>
      </w:pPr>
      <w:r>
        <w:rPr>
          <w:bCs/>
        </w:rPr>
        <w:t>Порядок составления и содержание протокола. Замечания на протокол.</w:t>
      </w:r>
    </w:p>
    <w:p w:rsidR="001876C7" w:rsidRDefault="00E20704">
      <w:pPr>
        <w:widowControl w:val="0"/>
        <w:spacing w:line="216" w:lineRule="auto"/>
        <w:ind w:firstLine="284"/>
        <w:jc w:val="both"/>
        <w:rPr>
          <w:bCs/>
        </w:rPr>
      </w:pPr>
      <w:r>
        <w:rPr>
          <w:bCs/>
        </w:rPr>
        <w:t>Понятие и виды судебных расходов в гражданском процессе. Государственная пошлина. Издержки, связанные с рассмотрением дела. Порядок уплаты судебных расходов. Отсрочка или рассрочка и уменьшение их размеров.</w:t>
      </w:r>
    </w:p>
    <w:p w:rsidR="001876C7" w:rsidRDefault="00E20704">
      <w:pPr>
        <w:widowControl w:val="0"/>
        <w:spacing w:line="216" w:lineRule="auto"/>
        <w:ind w:firstLine="284"/>
        <w:jc w:val="both"/>
        <w:rPr>
          <w:bCs/>
        </w:rPr>
      </w:pPr>
      <w:r>
        <w:rPr>
          <w:bCs/>
        </w:rPr>
        <w:t>Освобождение от судебных расходов. Распределение судебных расходов. Возмещение судебных расходов. Взыскание судебных расходов с недобросовестной стороны и иных участников процесса.</w:t>
      </w:r>
    </w:p>
    <w:p w:rsidR="001876C7" w:rsidRDefault="00E20704">
      <w:pPr>
        <w:widowControl w:val="0"/>
        <w:spacing w:line="216" w:lineRule="auto"/>
        <w:ind w:firstLine="284"/>
        <w:jc w:val="both"/>
        <w:rPr>
          <w:bCs/>
        </w:rPr>
      </w:pPr>
      <w:r>
        <w:rPr>
          <w:bCs/>
        </w:rPr>
        <w:t>Формы извещения участников процесса, Содержание судебной повестки и других извещений. Доставка и вручение судебной корреспонденции.</w:t>
      </w:r>
    </w:p>
    <w:p w:rsidR="001876C7" w:rsidRDefault="00E20704">
      <w:pPr>
        <w:widowControl w:val="0"/>
        <w:spacing w:line="216" w:lineRule="auto"/>
        <w:ind w:firstLine="284"/>
        <w:jc w:val="both"/>
        <w:rPr>
          <w:bCs/>
        </w:rPr>
      </w:pPr>
      <w:r>
        <w:rPr>
          <w:bCs/>
        </w:rPr>
        <w:t>Перемена адреса во время производства по делу. Действия суда при неизвестности места пребывания ответчика. Розыск ответчика через органы милиции.</w:t>
      </w:r>
    </w:p>
    <w:p w:rsidR="001876C7" w:rsidRDefault="00E20704">
      <w:pPr>
        <w:widowControl w:val="0"/>
        <w:spacing w:line="216" w:lineRule="auto"/>
        <w:ind w:firstLine="284"/>
        <w:jc w:val="both"/>
        <w:rPr>
          <w:bCs/>
        </w:rPr>
      </w:pPr>
      <w:r>
        <w:rPr>
          <w:bCs/>
        </w:rPr>
        <w:t>Понятие процессуальных сроков и их значение. Виды процессуальных сроков. Сроки рассмотрения гражданских дел в суде первой инстанции, в апелляционном, кассационном и надзорном производстве.</w:t>
      </w:r>
    </w:p>
    <w:p w:rsidR="001876C7" w:rsidRDefault="00E20704">
      <w:pPr>
        <w:widowControl w:val="0"/>
        <w:spacing w:line="216" w:lineRule="auto"/>
        <w:ind w:firstLine="284"/>
        <w:jc w:val="both"/>
        <w:rPr>
          <w:bCs/>
        </w:rPr>
      </w:pPr>
      <w:r>
        <w:rPr>
          <w:bCs/>
        </w:rPr>
        <w:t>Правила исчисления процессуальных сроков. Пропуск процессуальных сроков и его последствия. Приостановление процессуальных сроков. Порядок продления и восстановления пропущенных процессуальных сроков. Сокращение процессуальных сроков.</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12"/>
        </w:numPr>
        <w:tabs>
          <w:tab w:val="clear" w:pos="839"/>
          <w:tab w:val="num" w:pos="-1560"/>
        </w:tabs>
        <w:spacing w:line="216" w:lineRule="auto"/>
        <w:ind w:left="0" w:firstLine="0"/>
        <w:jc w:val="both"/>
        <w:rPr>
          <w:bCs/>
        </w:rPr>
      </w:pPr>
      <w:r>
        <w:rPr>
          <w:bCs/>
        </w:rPr>
        <w:t>Раскройте понятие и особенности процессуальных фактов в гражданском процессе.</w:t>
      </w:r>
    </w:p>
    <w:p w:rsidR="001876C7" w:rsidRDefault="00E20704">
      <w:pPr>
        <w:widowControl w:val="0"/>
        <w:numPr>
          <w:ilvl w:val="0"/>
          <w:numId w:val="12"/>
        </w:numPr>
        <w:tabs>
          <w:tab w:val="clear" w:pos="839"/>
          <w:tab w:val="num" w:pos="-1560"/>
        </w:tabs>
        <w:spacing w:line="216" w:lineRule="auto"/>
        <w:ind w:left="0" w:firstLine="0"/>
        <w:jc w:val="both"/>
        <w:rPr>
          <w:bCs/>
        </w:rPr>
      </w:pPr>
      <w:r>
        <w:rPr>
          <w:bCs/>
        </w:rPr>
        <w:t>Назовите, какими нормативными правовыми актами регулируется порядок уплаты государственной пошлины, освобождение от ее уплаты, а также укажите конкретные размеры государственной пошлины по делам, рассматриваемым общими судами.</w:t>
      </w:r>
    </w:p>
    <w:p w:rsidR="001876C7" w:rsidRDefault="00E20704">
      <w:pPr>
        <w:widowControl w:val="0"/>
        <w:numPr>
          <w:ilvl w:val="0"/>
          <w:numId w:val="12"/>
        </w:numPr>
        <w:tabs>
          <w:tab w:val="clear" w:pos="839"/>
          <w:tab w:val="num" w:pos="-1560"/>
        </w:tabs>
        <w:spacing w:line="216" w:lineRule="auto"/>
        <w:ind w:left="0" w:firstLine="0"/>
        <w:jc w:val="both"/>
        <w:rPr>
          <w:bCs/>
        </w:rPr>
      </w:pPr>
      <w:r>
        <w:rPr>
          <w:bCs/>
        </w:rPr>
        <w:t>Раскройте понятие процессуальных сроков, назовите их виды, правила исчисления, порядок приостановления, продления, сокращения и восстановления.</w:t>
      </w:r>
    </w:p>
    <w:p w:rsidR="001876C7" w:rsidRDefault="001876C7">
      <w:pPr>
        <w:widowControl w:val="0"/>
        <w:spacing w:line="216" w:lineRule="auto"/>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8, 13, 16, 17, 20, 22, 25, 29, 30, 40, 42, 48, 50, 64-68, 73, 74, 76]</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10. Отдельные судебно-процессуальные действия.</w:t>
      </w:r>
    </w:p>
    <w:p w:rsidR="001876C7" w:rsidRDefault="00E20704">
      <w:pPr>
        <w:widowControl w:val="0"/>
        <w:spacing w:line="216" w:lineRule="auto"/>
        <w:jc w:val="center"/>
        <w:rPr>
          <w:b/>
          <w:bCs/>
        </w:rPr>
      </w:pPr>
      <w:r>
        <w:rPr>
          <w:b/>
          <w:bCs/>
        </w:rPr>
        <w:t>Гражданская процессуальная ответственность</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Отложение производства по делу.</w:t>
      </w:r>
    </w:p>
    <w:p w:rsidR="001876C7" w:rsidRDefault="00E20704">
      <w:pPr>
        <w:widowControl w:val="0"/>
        <w:spacing w:line="216" w:lineRule="auto"/>
        <w:ind w:firstLine="284"/>
        <w:jc w:val="both"/>
        <w:rPr>
          <w:bCs/>
        </w:rPr>
      </w:pPr>
      <w:r>
        <w:rPr>
          <w:bCs/>
        </w:rPr>
        <w:t>2. Приостановление производства по делу.</w:t>
      </w:r>
    </w:p>
    <w:p w:rsidR="001876C7" w:rsidRDefault="00E20704">
      <w:pPr>
        <w:widowControl w:val="0"/>
        <w:spacing w:line="216" w:lineRule="auto"/>
        <w:ind w:firstLine="284"/>
        <w:jc w:val="both"/>
        <w:rPr>
          <w:bCs/>
        </w:rPr>
      </w:pPr>
      <w:r>
        <w:rPr>
          <w:bCs/>
        </w:rPr>
        <w:t>3. Прекращение производства по делу.</w:t>
      </w:r>
    </w:p>
    <w:p w:rsidR="001876C7" w:rsidRDefault="00E20704">
      <w:pPr>
        <w:widowControl w:val="0"/>
        <w:spacing w:line="216" w:lineRule="auto"/>
        <w:ind w:firstLine="284"/>
        <w:jc w:val="both"/>
        <w:rPr>
          <w:bCs/>
        </w:rPr>
      </w:pPr>
      <w:r>
        <w:rPr>
          <w:bCs/>
        </w:rPr>
        <w:t>4. Оставление заявления без рассмотрения.</w:t>
      </w:r>
    </w:p>
    <w:p w:rsidR="001876C7" w:rsidRDefault="00E20704">
      <w:pPr>
        <w:widowControl w:val="0"/>
        <w:spacing w:line="216" w:lineRule="auto"/>
        <w:ind w:firstLine="284"/>
        <w:jc w:val="both"/>
        <w:rPr>
          <w:bCs/>
        </w:rPr>
      </w:pPr>
      <w:r>
        <w:rPr>
          <w:bCs/>
        </w:rPr>
        <w:t>5. Понятие и меры гражданской процессуальной ответственности.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и основания отложения разбирательства дела. Приостановление производства по делу: понятие, основания, правовые последствия. Возобновление производства по делу.</w:t>
      </w:r>
    </w:p>
    <w:p w:rsidR="001876C7" w:rsidRDefault="00E20704">
      <w:pPr>
        <w:widowControl w:val="0"/>
        <w:spacing w:line="216" w:lineRule="auto"/>
        <w:ind w:firstLine="284"/>
        <w:jc w:val="both"/>
        <w:rPr>
          <w:bCs/>
        </w:rPr>
      </w:pPr>
      <w:r>
        <w:rPr>
          <w:bCs/>
        </w:rPr>
        <w:t>Прекращение производства по делу и оставление заявления без рассмотрения как формы окончания дела без вынесения решения. Отличие прекращения производства по делу от оставления заявления без рассмотрения по основаниям и правовым последствиям.</w:t>
      </w:r>
    </w:p>
    <w:p w:rsidR="001876C7" w:rsidRDefault="00E20704">
      <w:pPr>
        <w:widowControl w:val="0"/>
        <w:spacing w:line="216" w:lineRule="auto"/>
        <w:ind w:firstLine="284"/>
        <w:jc w:val="both"/>
        <w:rPr>
          <w:bCs/>
        </w:rPr>
      </w:pPr>
      <w:r>
        <w:rPr>
          <w:bCs/>
        </w:rPr>
        <w:t>Гражданская процессуальная ответственность.</w:t>
      </w: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14"/>
        </w:numPr>
        <w:tabs>
          <w:tab w:val="clear" w:pos="644"/>
        </w:tabs>
        <w:spacing w:line="216" w:lineRule="auto"/>
        <w:ind w:left="0" w:firstLine="0"/>
        <w:jc w:val="both"/>
        <w:rPr>
          <w:bCs/>
        </w:rPr>
      </w:pPr>
      <w:r>
        <w:rPr>
          <w:bCs/>
        </w:rPr>
        <w:t>В каких случаях разбирательство дела откладывается?</w:t>
      </w:r>
    </w:p>
    <w:p w:rsidR="001876C7" w:rsidRDefault="00E20704">
      <w:pPr>
        <w:widowControl w:val="0"/>
        <w:numPr>
          <w:ilvl w:val="0"/>
          <w:numId w:val="14"/>
        </w:numPr>
        <w:tabs>
          <w:tab w:val="clear" w:pos="644"/>
        </w:tabs>
        <w:spacing w:line="216" w:lineRule="auto"/>
        <w:ind w:left="0" w:firstLine="0"/>
        <w:jc w:val="both"/>
        <w:rPr>
          <w:bCs/>
        </w:rPr>
      </w:pPr>
      <w:r>
        <w:rPr>
          <w:bCs/>
        </w:rPr>
        <w:t>Каковы основания и порядок приостановления и возобновления производства по делу?</w:t>
      </w:r>
    </w:p>
    <w:p w:rsidR="001876C7" w:rsidRDefault="00E20704">
      <w:pPr>
        <w:widowControl w:val="0"/>
        <w:numPr>
          <w:ilvl w:val="0"/>
          <w:numId w:val="14"/>
        </w:numPr>
        <w:tabs>
          <w:tab w:val="clear" w:pos="644"/>
          <w:tab w:val="num" w:pos="-1843"/>
        </w:tabs>
        <w:spacing w:line="216" w:lineRule="auto"/>
        <w:ind w:left="0" w:firstLine="0"/>
        <w:jc w:val="both"/>
        <w:rPr>
          <w:bCs/>
        </w:rPr>
      </w:pPr>
      <w:r>
        <w:rPr>
          <w:bCs/>
        </w:rPr>
        <w:t>Раскройте отличия прекращения производства по делу от оставления заявления без рассмотрения по основаниям и правовым последствиям.</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4, 13, 30, 48, 64-67, 72, 76]</w:t>
      </w:r>
    </w:p>
    <w:p w:rsidR="001876C7" w:rsidRDefault="001876C7">
      <w:pPr>
        <w:widowControl w:val="0"/>
        <w:spacing w:line="216" w:lineRule="auto"/>
        <w:jc w:val="both"/>
        <w:rPr>
          <w:bCs/>
          <w:sz w:val="16"/>
          <w:szCs w:val="16"/>
        </w:rPr>
      </w:pPr>
    </w:p>
    <w:p w:rsidR="001876C7" w:rsidRDefault="00E20704">
      <w:pPr>
        <w:widowControl w:val="0"/>
        <w:spacing w:line="216" w:lineRule="auto"/>
        <w:jc w:val="center"/>
        <w:rPr>
          <w:b/>
          <w:bCs/>
        </w:rPr>
      </w:pPr>
      <w:r>
        <w:rPr>
          <w:b/>
          <w:bCs/>
        </w:rPr>
        <w:t>Занятие № 11–12. Иск и другие средства судебной защиты в гражданском процессе. Распоряжение средствами защиты права.</w:t>
      </w:r>
    </w:p>
    <w:p w:rsidR="001876C7" w:rsidRDefault="00E20704">
      <w:pPr>
        <w:widowControl w:val="0"/>
        <w:spacing w:line="216" w:lineRule="auto"/>
        <w:jc w:val="center"/>
        <w:rPr>
          <w:b/>
          <w:bCs/>
        </w:rPr>
      </w:pPr>
      <w:r>
        <w:rPr>
          <w:b/>
          <w:bCs/>
        </w:rPr>
        <w:t>Обеспечение иска (*Занятие № 3)</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иска, его элементы.</w:t>
      </w:r>
    </w:p>
    <w:p w:rsidR="001876C7" w:rsidRDefault="00E20704">
      <w:pPr>
        <w:widowControl w:val="0"/>
        <w:spacing w:line="216" w:lineRule="auto"/>
        <w:ind w:firstLine="284"/>
        <w:jc w:val="both"/>
        <w:rPr>
          <w:bCs/>
        </w:rPr>
      </w:pPr>
      <w:r>
        <w:rPr>
          <w:bCs/>
        </w:rPr>
        <w:t>2. Право на иск.</w:t>
      </w:r>
    </w:p>
    <w:p w:rsidR="001876C7" w:rsidRDefault="00E20704">
      <w:pPr>
        <w:widowControl w:val="0"/>
        <w:spacing w:line="216" w:lineRule="auto"/>
        <w:ind w:firstLine="284"/>
        <w:jc w:val="both"/>
        <w:rPr>
          <w:bCs/>
        </w:rPr>
      </w:pPr>
      <w:r>
        <w:rPr>
          <w:bCs/>
        </w:rPr>
        <w:t>3. Виды исков.</w:t>
      </w:r>
    </w:p>
    <w:p w:rsidR="001876C7" w:rsidRDefault="00E20704">
      <w:pPr>
        <w:widowControl w:val="0"/>
        <w:spacing w:line="216" w:lineRule="auto"/>
        <w:ind w:firstLine="284"/>
        <w:jc w:val="both"/>
        <w:rPr>
          <w:bCs/>
        </w:rPr>
      </w:pPr>
      <w:r>
        <w:rPr>
          <w:bCs/>
        </w:rPr>
        <w:t>4. Средства судебной защиты в неисковых производствах.</w:t>
      </w:r>
    </w:p>
    <w:p w:rsidR="001876C7" w:rsidRDefault="00E20704">
      <w:pPr>
        <w:widowControl w:val="0"/>
        <w:spacing w:line="216" w:lineRule="auto"/>
        <w:ind w:firstLine="284"/>
        <w:jc w:val="both"/>
        <w:rPr>
          <w:bCs/>
        </w:rPr>
      </w:pPr>
      <w:r>
        <w:rPr>
          <w:bCs/>
        </w:rPr>
        <w:t>5. Защита интересов ответчика.</w:t>
      </w:r>
    </w:p>
    <w:p w:rsidR="001876C7" w:rsidRDefault="00E20704">
      <w:pPr>
        <w:widowControl w:val="0"/>
        <w:spacing w:line="216" w:lineRule="auto"/>
        <w:ind w:firstLine="284"/>
        <w:jc w:val="both"/>
        <w:rPr>
          <w:bCs/>
        </w:rPr>
      </w:pPr>
      <w:r>
        <w:rPr>
          <w:bCs/>
        </w:rPr>
        <w:t>6. Распоряжение средствами защиты права: изменение иска (предмета или основания), соединение и разъединение исковых требований, отказ от иска, признание иска и правовые последствия таких действий, мировое соглашение.</w:t>
      </w:r>
    </w:p>
    <w:p w:rsidR="001876C7" w:rsidRDefault="00E20704">
      <w:pPr>
        <w:widowControl w:val="0"/>
        <w:spacing w:line="216" w:lineRule="auto"/>
        <w:ind w:firstLine="284"/>
        <w:jc w:val="both"/>
        <w:rPr>
          <w:bCs/>
        </w:rPr>
      </w:pPr>
      <w:r>
        <w:rPr>
          <w:bCs/>
        </w:rPr>
        <w:t>7. Обеспечение иска.</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об иске. Элементы иска. Виды исков. Право на иск. Право на предъявление иска. Предпосылки права на предъявление иска и условия его реализации.</w:t>
      </w:r>
    </w:p>
    <w:p w:rsidR="001876C7" w:rsidRDefault="00E20704">
      <w:pPr>
        <w:widowControl w:val="0"/>
        <w:spacing w:line="216" w:lineRule="auto"/>
        <w:ind w:firstLine="284"/>
        <w:jc w:val="both"/>
        <w:rPr>
          <w:bCs/>
        </w:rPr>
      </w:pPr>
      <w:r>
        <w:rPr>
          <w:bCs/>
        </w:rPr>
        <w:t>Соединение и разъединение исков. Изменение иска.</w:t>
      </w:r>
    </w:p>
    <w:p w:rsidR="001876C7" w:rsidRDefault="00E20704">
      <w:pPr>
        <w:widowControl w:val="0"/>
        <w:spacing w:line="216" w:lineRule="auto"/>
        <w:ind w:firstLine="284"/>
        <w:jc w:val="both"/>
        <w:rPr>
          <w:bCs/>
        </w:rPr>
      </w:pPr>
      <w:r>
        <w:rPr>
          <w:bCs/>
        </w:rPr>
        <w:t>Отказ от иска и его признание. Мировое соглашение.</w:t>
      </w:r>
    </w:p>
    <w:p w:rsidR="001876C7" w:rsidRDefault="00E20704">
      <w:pPr>
        <w:widowControl w:val="0"/>
        <w:spacing w:line="216" w:lineRule="auto"/>
        <w:ind w:firstLine="284"/>
        <w:jc w:val="both"/>
        <w:rPr>
          <w:bCs/>
        </w:rPr>
      </w:pPr>
      <w:r>
        <w:rPr>
          <w:bCs/>
        </w:rPr>
        <w:t>Защита ответчика против иска: возражения (материально-правовые и процессуальные); встречный иск, порядок его предъявления.</w:t>
      </w:r>
    </w:p>
    <w:p w:rsidR="001876C7" w:rsidRDefault="00E20704">
      <w:pPr>
        <w:widowControl w:val="0"/>
        <w:spacing w:line="216" w:lineRule="auto"/>
        <w:ind w:firstLine="284"/>
        <w:jc w:val="both"/>
        <w:rPr>
          <w:bCs/>
        </w:rPr>
      </w:pPr>
      <w:r>
        <w:rPr>
          <w:bCs/>
        </w:rPr>
        <w:t>Порядок обеспечения иска и отмены, изменения обеспечения иска.</w:t>
      </w:r>
    </w:p>
    <w:p w:rsidR="001876C7" w:rsidRDefault="00E20704">
      <w:pPr>
        <w:widowControl w:val="0"/>
        <w:spacing w:line="216" w:lineRule="auto"/>
        <w:ind w:firstLine="284"/>
        <w:jc w:val="both"/>
        <w:rPr>
          <w:bCs/>
        </w:rPr>
      </w:pPr>
      <w:r>
        <w:rPr>
          <w:bCs/>
        </w:rPr>
        <w:t>Понятие о жалобе как средстве защиты в производстве по делам, возникающим из административно-правовых отношений. Заявление как средство защиты в особом производстве. Заявление о возбуждении приказного производства.</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13"/>
        </w:numPr>
        <w:spacing w:line="216" w:lineRule="auto"/>
        <w:jc w:val="both"/>
        <w:rPr>
          <w:bCs/>
        </w:rPr>
      </w:pPr>
      <w:r>
        <w:rPr>
          <w:bCs/>
        </w:rPr>
        <w:t>Понятие иска.</w:t>
      </w:r>
    </w:p>
    <w:p w:rsidR="001876C7" w:rsidRDefault="00E20704">
      <w:pPr>
        <w:widowControl w:val="0"/>
        <w:numPr>
          <w:ilvl w:val="0"/>
          <w:numId w:val="13"/>
        </w:numPr>
        <w:spacing w:line="216" w:lineRule="auto"/>
        <w:jc w:val="both"/>
        <w:rPr>
          <w:bCs/>
        </w:rPr>
      </w:pPr>
      <w:r>
        <w:rPr>
          <w:bCs/>
        </w:rPr>
        <w:t>Сущность, значение, основные черты исковой формы защиты права.</w:t>
      </w:r>
    </w:p>
    <w:p w:rsidR="001876C7" w:rsidRDefault="00E20704">
      <w:pPr>
        <w:widowControl w:val="0"/>
        <w:numPr>
          <w:ilvl w:val="0"/>
          <w:numId w:val="13"/>
        </w:numPr>
        <w:spacing w:line="216" w:lineRule="auto"/>
        <w:jc w:val="both"/>
        <w:rPr>
          <w:bCs/>
        </w:rPr>
      </w:pPr>
      <w:r>
        <w:rPr>
          <w:bCs/>
        </w:rPr>
        <w:t>Элементы иска, их значение.</w:t>
      </w:r>
    </w:p>
    <w:p w:rsidR="001876C7" w:rsidRDefault="00E20704">
      <w:pPr>
        <w:widowControl w:val="0"/>
        <w:numPr>
          <w:ilvl w:val="0"/>
          <w:numId w:val="13"/>
        </w:numPr>
        <w:spacing w:line="216" w:lineRule="auto"/>
        <w:jc w:val="both"/>
        <w:rPr>
          <w:bCs/>
        </w:rPr>
      </w:pPr>
      <w:r>
        <w:rPr>
          <w:bCs/>
        </w:rPr>
        <w:t>Вопрос о видах исков. Проведите их материально-правовую и процессуально-правовую классификацию.</w:t>
      </w:r>
    </w:p>
    <w:p w:rsidR="001876C7" w:rsidRDefault="00E20704">
      <w:pPr>
        <w:widowControl w:val="0"/>
        <w:numPr>
          <w:ilvl w:val="0"/>
          <w:numId w:val="13"/>
        </w:numPr>
        <w:spacing w:line="216" w:lineRule="auto"/>
        <w:jc w:val="both"/>
        <w:rPr>
          <w:bCs/>
        </w:rPr>
      </w:pPr>
      <w:r>
        <w:rPr>
          <w:bCs/>
        </w:rPr>
        <w:t>Понятие права на иск. Что такое предпосылки права на иск и условия, образующие порядок предъявления иска?</w:t>
      </w:r>
    </w:p>
    <w:p w:rsidR="001876C7" w:rsidRDefault="00E20704">
      <w:pPr>
        <w:widowControl w:val="0"/>
        <w:numPr>
          <w:ilvl w:val="0"/>
          <w:numId w:val="13"/>
        </w:numPr>
        <w:spacing w:line="216" w:lineRule="auto"/>
        <w:jc w:val="both"/>
        <w:rPr>
          <w:bCs/>
        </w:rPr>
      </w:pPr>
      <w:r>
        <w:rPr>
          <w:bCs/>
        </w:rPr>
        <w:t>Процессуальные средства защиты ответчика против иска.</w:t>
      </w:r>
    </w:p>
    <w:p w:rsidR="001876C7" w:rsidRDefault="00E20704">
      <w:pPr>
        <w:widowControl w:val="0"/>
        <w:numPr>
          <w:ilvl w:val="0"/>
          <w:numId w:val="13"/>
        </w:numPr>
        <w:spacing w:line="216" w:lineRule="auto"/>
        <w:jc w:val="both"/>
        <w:rPr>
          <w:bCs/>
        </w:rPr>
      </w:pPr>
      <w:r>
        <w:rPr>
          <w:bCs/>
        </w:rPr>
        <w:t>Понятие о средствах судебной защиты в неисковых производствах.</w:t>
      </w:r>
    </w:p>
    <w:p w:rsidR="001876C7" w:rsidRDefault="00E20704">
      <w:pPr>
        <w:widowControl w:val="0"/>
        <w:numPr>
          <w:ilvl w:val="0"/>
          <w:numId w:val="13"/>
        </w:numPr>
        <w:spacing w:line="216" w:lineRule="auto"/>
        <w:jc w:val="both"/>
        <w:rPr>
          <w:bCs/>
        </w:rPr>
      </w:pPr>
      <w:r>
        <w:rPr>
          <w:bCs/>
        </w:rPr>
        <w:t>Меры по обеспечению иска, основания и порядок их применения.</w:t>
      </w:r>
    </w:p>
    <w:p w:rsidR="001876C7" w:rsidRDefault="001876C7">
      <w:pPr>
        <w:widowControl w:val="0"/>
        <w:spacing w:line="216" w:lineRule="auto"/>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3, 17, 29, 39, 48, 57, 64-68, 70, 73, 74, 76, 81, 86]</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13.</w:t>
      </w:r>
      <w:r>
        <w:rPr>
          <w:sz w:val="16"/>
          <w:szCs w:val="16"/>
        </w:rPr>
        <w:t xml:space="preserve"> </w:t>
      </w:r>
      <w:r>
        <w:rPr>
          <w:b/>
          <w:bCs/>
        </w:rPr>
        <w:t>Возбуждение производства по делу и его подготовка к судебному разбирательству (*Занятие № 4)</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Сущность и значение стадии возбуждения производства по делу. Порядок предъявления иска (подачи заявления, жалобы). Последствия его несоблюдения.</w:t>
      </w:r>
    </w:p>
    <w:p w:rsidR="001876C7" w:rsidRDefault="00E20704">
      <w:pPr>
        <w:widowControl w:val="0"/>
        <w:spacing w:line="216" w:lineRule="auto"/>
        <w:ind w:firstLine="284"/>
        <w:jc w:val="both"/>
        <w:rPr>
          <w:bCs/>
        </w:rPr>
      </w:pPr>
      <w:r>
        <w:rPr>
          <w:bCs/>
        </w:rPr>
        <w:t>2. Исковое заявление: понятие и содержание. Порядок принятия и исправления недостатков искового заявления. Оставление иска без движения.</w:t>
      </w:r>
    </w:p>
    <w:p w:rsidR="001876C7" w:rsidRDefault="00E20704">
      <w:pPr>
        <w:widowControl w:val="0"/>
        <w:spacing w:line="216" w:lineRule="auto"/>
        <w:ind w:firstLine="284"/>
        <w:jc w:val="both"/>
        <w:rPr>
          <w:bCs/>
        </w:rPr>
      </w:pPr>
      <w:r>
        <w:rPr>
          <w:bCs/>
        </w:rPr>
        <w:t>3. Основания к отказу в возбуждении производства по делу.</w:t>
      </w:r>
    </w:p>
    <w:p w:rsidR="001876C7" w:rsidRDefault="00E20704">
      <w:pPr>
        <w:widowControl w:val="0"/>
        <w:spacing w:line="216" w:lineRule="auto"/>
        <w:ind w:firstLine="284"/>
        <w:jc w:val="both"/>
        <w:rPr>
          <w:bCs/>
        </w:rPr>
      </w:pPr>
      <w:r>
        <w:rPr>
          <w:bCs/>
        </w:rPr>
        <w:t>4. Понятие и содержание подготовки дел к судебному разбирательству.</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Порядок предъявления иска. Последствия его несоблюдения. Исковое заявление и его содержание. Порядок исправления недостатков искового заявления, оставление его без движения.</w:t>
      </w:r>
    </w:p>
    <w:p w:rsidR="001876C7" w:rsidRDefault="00E20704">
      <w:pPr>
        <w:widowControl w:val="0"/>
        <w:spacing w:line="216" w:lineRule="auto"/>
        <w:ind w:firstLine="284"/>
        <w:jc w:val="both"/>
        <w:rPr>
          <w:bCs/>
        </w:rPr>
      </w:pPr>
      <w:r>
        <w:rPr>
          <w:bCs/>
        </w:rPr>
        <w:t>Основания к отказу в принятии заявления в связи с отсутствием права на обращение в суд и в связи с наличием к этому препятствий. Последствия отказа в возбуждении дела.</w:t>
      </w:r>
    </w:p>
    <w:p w:rsidR="001876C7" w:rsidRDefault="00E20704">
      <w:pPr>
        <w:widowControl w:val="0"/>
        <w:spacing w:line="216" w:lineRule="auto"/>
        <w:ind w:firstLine="284"/>
        <w:jc w:val="both"/>
        <w:rPr>
          <w:bCs/>
        </w:rPr>
      </w:pPr>
      <w:r>
        <w:rPr>
          <w:bCs/>
        </w:rPr>
        <w:t>Правовые последствия возбуждения дела искового производства. Отказ от поданного искового заявления о возбуждении дела.</w:t>
      </w:r>
    </w:p>
    <w:p w:rsidR="001876C7" w:rsidRDefault="00E20704">
      <w:pPr>
        <w:widowControl w:val="0"/>
        <w:spacing w:line="216" w:lineRule="auto"/>
        <w:ind w:firstLine="284"/>
        <w:jc w:val="both"/>
        <w:rPr>
          <w:bCs/>
        </w:rPr>
      </w:pPr>
      <w:r>
        <w:rPr>
          <w:bCs/>
        </w:rPr>
        <w:t>Подготовка дела к судебному разбирательству. Понятие, задачи и значение. Процессуальные действия, совершаемые судьей в порядке подготовки гражданского дела к судебному разбирательству.</w:t>
      </w:r>
    </w:p>
    <w:p w:rsidR="001876C7" w:rsidRDefault="00E20704">
      <w:pPr>
        <w:widowControl w:val="0"/>
        <w:spacing w:line="216" w:lineRule="auto"/>
        <w:ind w:firstLine="284"/>
        <w:jc w:val="both"/>
        <w:rPr>
          <w:bCs/>
        </w:rPr>
      </w:pPr>
      <w:r>
        <w:rPr>
          <w:bCs/>
        </w:rPr>
        <w:t>Назначение дела к судебному разбирательству. Обязанность суда по извещению участников процесса.</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15"/>
        </w:numPr>
        <w:spacing w:line="216" w:lineRule="auto"/>
        <w:jc w:val="both"/>
        <w:rPr>
          <w:bCs/>
        </w:rPr>
      </w:pPr>
      <w:r>
        <w:rPr>
          <w:bCs/>
        </w:rPr>
        <w:t>Цель и задачи подготовки дела к судебному разбирательству.</w:t>
      </w:r>
    </w:p>
    <w:p w:rsidR="001876C7" w:rsidRDefault="00E20704">
      <w:pPr>
        <w:widowControl w:val="0"/>
        <w:numPr>
          <w:ilvl w:val="0"/>
          <w:numId w:val="15"/>
        </w:numPr>
        <w:spacing w:line="216" w:lineRule="auto"/>
        <w:jc w:val="both"/>
        <w:rPr>
          <w:bCs/>
        </w:rPr>
      </w:pPr>
      <w:r>
        <w:rPr>
          <w:bCs/>
        </w:rPr>
        <w:t>Является ли подготовка дела к судебному разбирательству обязательной стадией процесса?</w:t>
      </w:r>
    </w:p>
    <w:p w:rsidR="001876C7" w:rsidRDefault="00E20704">
      <w:pPr>
        <w:widowControl w:val="0"/>
        <w:numPr>
          <w:ilvl w:val="0"/>
          <w:numId w:val="15"/>
        </w:numPr>
        <w:spacing w:line="216" w:lineRule="auto"/>
        <w:jc w:val="both"/>
        <w:rPr>
          <w:bCs/>
        </w:rPr>
      </w:pPr>
      <w:r>
        <w:rPr>
          <w:bCs/>
        </w:rPr>
        <w:t>Какие процессуальные действия составляют содержание подготовки дела к судебному разбирательству?</w:t>
      </w:r>
    </w:p>
    <w:p w:rsidR="001876C7" w:rsidRDefault="00E20704">
      <w:pPr>
        <w:widowControl w:val="0"/>
        <w:numPr>
          <w:ilvl w:val="0"/>
          <w:numId w:val="15"/>
        </w:numPr>
        <w:spacing w:line="216" w:lineRule="auto"/>
        <w:jc w:val="both"/>
        <w:rPr>
          <w:bCs/>
        </w:rPr>
      </w:pPr>
      <w:r>
        <w:rPr>
          <w:bCs/>
        </w:rPr>
        <w:t>Каковы процессуальные права и обязанности сторон в стадии подготовки дела к судебному разбирательству?</w:t>
      </w:r>
    </w:p>
    <w:p w:rsidR="001876C7" w:rsidRDefault="00E20704">
      <w:pPr>
        <w:widowControl w:val="0"/>
        <w:numPr>
          <w:ilvl w:val="0"/>
          <w:numId w:val="15"/>
        </w:numPr>
        <w:spacing w:line="216" w:lineRule="auto"/>
        <w:jc w:val="both"/>
        <w:rPr>
          <w:bCs/>
        </w:rPr>
      </w:pPr>
      <w:r>
        <w:rPr>
          <w:bCs/>
        </w:rPr>
        <w:t>Расскажите о новеллах в законодательстве, касающихся стадии подготовки дела к судебному разбирательству.</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4, 8, 20-22, 29, 30, 46, 48, 66-69, 71, 72, 79]</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14. Судебное разбирательство (*Занятие № 4)</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Значение стадии судебного разбирательства. Подготовительная часть судебного разбирательства.</w:t>
      </w:r>
    </w:p>
    <w:p w:rsidR="001876C7" w:rsidRDefault="00E20704">
      <w:pPr>
        <w:widowControl w:val="0"/>
        <w:spacing w:line="216" w:lineRule="auto"/>
        <w:ind w:firstLine="284"/>
        <w:jc w:val="both"/>
        <w:rPr>
          <w:bCs/>
        </w:rPr>
      </w:pPr>
      <w:r>
        <w:rPr>
          <w:bCs/>
        </w:rPr>
        <w:t>2. Рассмотрение дела по существу.</w:t>
      </w:r>
    </w:p>
    <w:p w:rsidR="001876C7" w:rsidRDefault="00E20704">
      <w:pPr>
        <w:widowControl w:val="0"/>
        <w:spacing w:line="216" w:lineRule="auto"/>
        <w:ind w:firstLine="284"/>
        <w:jc w:val="both"/>
        <w:rPr>
          <w:bCs/>
        </w:rPr>
      </w:pPr>
      <w:r>
        <w:rPr>
          <w:bCs/>
        </w:rPr>
        <w:t>3. Заключительная часть судебного разбирательства.</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Значение судебного разбирательства. Роль председательствующего по руководству судебным разбирательством дела.</w:t>
      </w:r>
    </w:p>
    <w:p w:rsidR="001876C7" w:rsidRDefault="00E20704">
      <w:pPr>
        <w:widowControl w:val="0"/>
        <w:spacing w:line="216" w:lineRule="auto"/>
        <w:ind w:firstLine="284"/>
        <w:jc w:val="both"/>
        <w:rPr>
          <w:bCs/>
        </w:rPr>
      </w:pPr>
      <w:r>
        <w:rPr>
          <w:bCs/>
        </w:rPr>
        <w:t>Части судебного заседания, Подготовительная часть судебного заседания. Последствия неявки в суд лиц, вызванных в судебное заседание. Порядок разрешения заявлений об отводах (самоотводах).</w:t>
      </w:r>
    </w:p>
    <w:p w:rsidR="001876C7" w:rsidRDefault="00E20704">
      <w:pPr>
        <w:widowControl w:val="0"/>
        <w:spacing w:line="216" w:lineRule="auto"/>
        <w:ind w:firstLine="284"/>
        <w:jc w:val="both"/>
        <w:rPr>
          <w:bCs/>
        </w:rPr>
      </w:pPr>
      <w:r>
        <w:rPr>
          <w:bCs/>
        </w:rPr>
        <w:t>Разбирательство дела по существу.</w:t>
      </w:r>
    </w:p>
    <w:p w:rsidR="001876C7" w:rsidRDefault="00E20704">
      <w:pPr>
        <w:widowControl w:val="0"/>
        <w:spacing w:line="216" w:lineRule="auto"/>
        <w:ind w:firstLine="284"/>
        <w:jc w:val="both"/>
        <w:rPr>
          <w:bCs/>
        </w:rPr>
      </w:pPr>
      <w:r>
        <w:rPr>
          <w:bCs/>
        </w:rPr>
        <w:t>Судебные прения.</w:t>
      </w:r>
    </w:p>
    <w:p w:rsidR="001876C7" w:rsidRDefault="00E20704">
      <w:pPr>
        <w:widowControl w:val="0"/>
        <w:spacing w:line="216" w:lineRule="auto"/>
        <w:ind w:firstLine="284"/>
        <w:jc w:val="both"/>
        <w:rPr>
          <w:bCs/>
        </w:rPr>
      </w:pPr>
      <w:r>
        <w:rPr>
          <w:bCs/>
        </w:rPr>
        <w:t>Вынесение и объявление судебного решения.</w:t>
      </w:r>
    </w:p>
    <w:p w:rsidR="001876C7" w:rsidRDefault="00E20704">
      <w:pPr>
        <w:widowControl w:val="0"/>
        <w:spacing w:line="216" w:lineRule="auto"/>
        <w:ind w:firstLine="284"/>
        <w:jc w:val="both"/>
        <w:rPr>
          <w:bCs/>
        </w:rPr>
      </w:pPr>
      <w:r>
        <w:rPr>
          <w:bCs/>
        </w:rPr>
        <w:t>Перерывы в судебном заседании.</w:t>
      </w:r>
    </w:p>
    <w:p w:rsidR="001876C7" w:rsidRDefault="00E20704">
      <w:pPr>
        <w:widowControl w:val="0"/>
        <w:spacing w:line="216" w:lineRule="auto"/>
        <w:ind w:firstLine="284"/>
        <w:jc w:val="both"/>
        <w:rPr>
          <w:bCs/>
        </w:rPr>
      </w:pPr>
      <w:r>
        <w:rPr>
          <w:bCs/>
        </w:rPr>
        <w:t>Формы окончания судебного разбирательства без вынесения решения.</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35"/>
        </w:numPr>
        <w:tabs>
          <w:tab w:val="clear" w:pos="720"/>
        </w:tabs>
        <w:spacing w:line="216" w:lineRule="auto"/>
        <w:ind w:left="0" w:firstLine="0"/>
        <w:jc w:val="both"/>
        <w:rPr>
          <w:bCs/>
        </w:rPr>
      </w:pPr>
      <w:r>
        <w:rPr>
          <w:bCs/>
        </w:rPr>
        <w:t>Понятие, значение и место стадии судебного разбирательства среди других стадий процесса.</w:t>
      </w:r>
    </w:p>
    <w:p w:rsidR="001876C7" w:rsidRDefault="00E20704">
      <w:pPr>
        <w:widowControl w:val="0"/>
        <w:numPr>
          <w:ilvl w:val="0"/>
          <w:numId w:val="35"/>
        </w:numPr>
        <w:tabs>
          <w:tab w:val="clear" w:pos="720"/>
        </w:tabs>
        <w:spacing w:line="216" w:lineRule="auto"/>
        <w:ind w:left="0" w:firstLine="0"/>
        <w:jc w:val="both"/>
        <w:rPr>
          <w:bCs/>
        </w:rPr>
      </w:pPr>
      <w:r>
        <w:rPr>
          <w:bCs/>
        </w:rPr>
        <w:t>Действие принципов гражданского процессуального права в стадии судебного разбирательства.</w:t>
      </w:r>
    </w:p>
    <w:p w:rsidR="001876C7" w:rsidRDefault="00E20704">
      <w:pPr>
        <w:widowControl w:val="0"/>
        <w:numPr>
          <w:ilvl w:val="0"/>
          <w:numId w:val="16"/>
        </w:numPr>
        <w:spacing w:line="216" w:lineRule="auto"/>
        <w:jc w:val="both"/>
        <w:rPr>
          <w:bCs/>
        </w:rPr>
      </w:pPr>
      <w:r>
        <w:rPr>
          <w:bCs/>
        </w:rPr>
        <w:t>Роль председательствующего в руководстве судебным разбирательством и обеспечении порядка в судебном заседании. Меры, принимаемые к нарушителям.</w:t>
      </w:r>
    </w:p>
    <w:p w:rsidR="001876C7" w:rsidRDefault="00E20704">
      <w:pPr>
        <w:widowControl w:val="0"/>
        <w:numPr>
          <w:ilvl w:val="0"/>
          <w:numId w:val="16"/>
        </w:numPr>
        <w:spacing w:line="216" w:lineRule="auto"/>
        <w:jc w:val="both"/>
        <w:rPr>
          <w:bCs/>
        </w:rPr>
      </w:pPr>
      <w:r>
        <w:rPr>
          <w:bCs/>
        </w:rPr>
        <w:t>Части судебного заседания.</w:t>
      </w:r>
    </w:p>
    <w:p w:rsidR="001876C7" w:rsidRDefault="00E20704">
      <w:pPr>
        <w:widowControl w:val="0"/>
        <w:numPr>
          <w:ilvl w:val="0"/>
          <w:numId w:val="16"/>
        </w:numPr>
        <w:spacing w:line="216" w:lineRule="auto"/>
        <w:jc w:val="both"/>
        <w:rPr>
          <w:bCs/>
        </w:rPr>
      </w:pPr>
      <w:r>
        <w:rPr>
          <w:bCs/>
        </w:rPr>
        <w:t>Отложение разбирательства дела.</w:t>
      </w:r>
    </w:p>
    <w:p w:rsidR="001876C7" w:rsidRDefault="00E20704">
      <w:pPr>
        <w:widowControl w:val="0"/>
        <w:numPr>
          <w:ilvl w:val="0"/>
          <w:numId w:val="16"/>
        </w:numPr>
        <w:spacing w:line="216" w:lineRule="auto"/>
        <w:jc w:val="both"/>
        <w:rPr>
          <w:bCs/>
        </w:rPr>
      </w:pPr>
      <w:r>
        <w:rPr>
          <w:bCs/>
        </w:rPr>
        <w:t>Приостановление производства по делу. Отличие отложения от приостановления производства по делу.</w:t>
      </w:r>
    </w:p>
    <w:p w:rsidR="001876C7" w:rsidRDefault="00E20704">
      <w:pPr>
        <w:widowControl w:val="0"/>
        <w:numPr>
          <w:ilvl w:val="0"/>
          <w:numId w:val="16"/>
        </w:numPr>
        <w:spacing w:line="216" w:lineRule="auto"/>
        <w:jc w:val="both"/>
        <w:rPr>
          <w:bCs/>
        </w:rPr>
      </w:pPr>
      <w:r>
        <w:rPr>
          <w:bCs/>
        </w:rPr>
        <w:t>Окончание дела без вынесения решения: а)</w:t>
      </w:r>
      <w:r>
        <w:rPr>
          <w:bCs/>
        </w:rPr>
        <w:tab/>
        <w:t>прекращение производства по делу; б)</w:t>
      </w:r>
      <w:r>
        <w:rPr>
          <w:bCs/>
        </w:rPr>
        <w:tab/>
        <w:t>оставление иска без рассмотрения. Отличие прекращения производства по делу от оставления иска без рассмотрения.</w:t>
      </w:r>
    </w:p>
    <w:p w:rsidR="001876C7" w:rsidRDefault="00E20704">
      <w:pPr>
        <w:widowControl w:val="0"/>
        <w:numPr>
          <w:ilvl w:val="0"/>
          <w:numId w:val="16"/>
        </w:numPr>
        <w:spacing w:line="216" w:lineRule="auto"/>
        <w:jc w:val="both"/>
        <w:rPr>
          <w:bCs/>
        </w:rPr>
      </w:pPr>
      <w:r>
        <w:rPr>
          <w:bCs/>
        </w:rPr>
        <w:t>Протокол судебного заседания. Порядок подачи и рассмотрения замечаний на протокол.</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66-69, 71-73, 75-77, 79, 80, 87]</w:t>
      </w:r>
    </w:p>
    <w:p w:rsidR="001876C7" w:rsidRDefault="001876C7">
      <w:pPr>
        <w:widowControl w:val="0"/>
        <w:spacing w:line="216" w:lineRule="auto"/>
        <w:ind w:firstLine="284"/>
        <w:jc w:val="both"/>
        <w:rPr>
          <w:bCs/>
        </w:rPr>
      </w:pPr>
    </w:p>
    <w:p w:rsidR="001876C7" w:rsidRDefault="00E20704">
      <w:pPr>
        <w:widowControl w:val="0"/>
        <w:spacing w:line="216" w:lineRule="auto"/>
        <w:ind w:right="-113"/>
        <w:jc w:val="center"/>
        <w:rPr>
          <w:b/>
          <w:bCs/>
        </w:rPr>
      </w:pPr>
      <w:r>
        <w:rPr>
          <w:b/>
          <w:bCs/>
        </w:rPr>
        <w:t>Занятие № 15. Постановления суда первой инстанции</w:t>
      </w:r>
    </w:p>
    <w:p w:rsidR="001876C7" w:rsidRDefault="00E20704">
      <w:pPr>
        <w:widowControl w:val="0"/>
        <w:spacing w:line="216" w:lineRule="auto"/>
        <w:ind w:right="-113"/>
        <w:jc w:val="center"/>
        <w:rPr>
          <w:b/>
          <w:bCs/>
        </w:rPr>
      </w:pPr>
      <w:r>
        <w:rPr>
          <w:b/>
          <w:bCs/>
        </w:rPr>
        <w:t>(*Занятие № 4)</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и виды судебных постановлений.</w:t>
      </w:r>
    </w:p>
    <w:p w:rsidR="001876C7" w:rsidRDefault="00E20704">
      <w:pPr>
        <w:widowControl w:val="0"/>
        <w:spacing w:line="216" w:lineRule="auto"/>
        <w:ind w:firstLine="284"/>
        <w:jc w:val="both"/>
        <w:rPr>
          <w:bCs/>
        </w:rPr>
      </w:pPr>
      <w:r>
        <w:rPr>
          <w:bCs/>
        </w:rPr>
        <w:t>2. Сущность судебного решения и требования, предъявляемые к судебному решению.</w:t>
      </w:r>
    </w:p>
    <w:p w:rsidR="001876C7" w:rsidRDefault="00E20704">
      <w:pPr>
        <w:widowControl w:val="0"/>
        <w:spacing w:line="216" w:lineRule="auto"/>
        <w:ind w:firstLine="284"/>
        <w:jc w:val="both"/>
        <w:rPr>
          <w:bCs/>
        </w:rPr>
      </w:pPr>
      <w:r>
        <w:rPr>
          <w:bCs/>
        </w:rPr>
        <w:t>3. Порядок вынесения и содержание решения суда первой инстанции.</w:t>
      </w:r>
    </w:p>
    <w:p w:rsidR="001876C7" w:rsidRDefault="00E20704">
      <w:pPr>
        <w:widowControl w:val="0"/>
        <w:spacing w:line="216" w:lineRule="auto"/>
        <w:ind w:firstLine="284"/>
        <w:jc w:val="both"/>
        <w:rPr>
          <w:bCs/>
        </w:rPr>
      </w:pPr>
      <w:r>
        <w:rPr>
          <w:bCs/>
        </w:rPr>
        <w:t>4. Немедленное исполнение и законная сила решения.</w:t>
      </w:r>
    </w:p>
    <w:p w:rsidR="001876C7" w:rsidRDefault="00E20704">
      <w:pPr>
        <w:widowControl w:val="0"/>
        <w:spacing w:line="216" w:lineRule="auto"/>
        <w:ind w:firstLine="284"/>
        <w:jc w:val="both"/>
        <w:rPr>
          <w:bCs/>
        </w:rPr>
      </w:pPr>
      <w:r>
        <w:rPr>
          <w:bCs/>
        </w:rPr>
        <w:t>5. Порядок вынесения и содержание определения суда первой инстанции.</w:t>
      </w:r>
    </w:p>
    <w:p w:rsidR="001876C7" w:rsidRDefault="00E20704">
      <w:pPr>
        <w:widowControl w:val="0"/>
        <w:spacing w:line="216" w:lineRule="auto"/>
        <w:ind w:firstLine="284"/>
        <w:jc w:val="both"/>
        <w:rPr>
          <w:bCs/>
        </w:rPr>
      </w:pPr>
      <w:r>
        <w:rPr>
          <w:bCs/>
        </w:rPr>
        <w:t>6. Дополнительное решение. Разъяснение и исправление решения судом первой инстанции.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и виды судебных постановлений. Отличие судебного решения от судебного определения.</w:t>
      </w:r>
    </w:p>
    <w:p w:rsidR="001876C7" w:rsidRDefault="00E20704">
      <w:pPr>
        <w:widowControl w:val="0"/>
        <w:spacing w:line="216" w:lineRule="auto"/>
        <w:ind w:firstLine="284"/>
        <w:jc w:val="both"/>
        <w:rPr>
          <w:bCs/>
        </w:rPr>
      </w:pPr>
      <w:r>
        <w:rPr>
          <w:bCs/>
        </w:rPr>
        <w:t>Сущность и значение судебного решения. Судебное решение как акт правосудия. Воспитательная роль судебного решения. Требования, которым должно удовлетворять судебное решение. Устранение недостатков судебного решения вынесшим его судом. Дополнительное решение. Разъяснение решения. Исправление описок и арифметических ошибок.</w:t>
      </w:r>
    </w:p>
    <w:p w:rsidR="001876C7" w:rsidRDefault="00E20704">
      <w:pPr>
        <w:widowControl w:val="0"/>
        <w:spacing w:line="216" w:lineRule="auto"/>
        <w:ind w:firstLine="284"/>
        <w:jc w:val="both"/>
        <w:rPr>
          <w:bCs/>
        </w:rPr>
      </w:pPr>
      <w:r>
        <w:rPr>
          <w:bCs/>
        </w:rPr>
        <w:t>Содержание решения (его составные части). Порядок и основания составления мотивировочной части решения.</w:t>
      </w:r>
    </w:p>
    <w:p w:rsidR="001876C7" w:rsidRDefault="00E20704">
      <w:pPr>
        <w:widowControl w:val="0"/>
        <w:spacing w:line="216" w:lineRule="auto"/>
        <w:ind w:firstLine="284"/>
        <w:jc w:val="both"/>
        <w:rPr>
          <w:bCs/>
        </w:rPr>
      </w:pPr>
      <w:r>
        <w:rPr>
          <w:bCs/>
        </w:rPr>
        <w:t>Немедленное (предварительное) исполнение решения (виды и основания). Отсрочка и рассрочка исполнения решения. Поворот исполнения.</w:t>
      </w:r>
    </w:p>
    <w:p w:rsidR="001876C7" w:rsidRDefault="00E20704">
      <w:pPr>
        <w:widowControl w:val="0"/>
        <w:spacing w:line="216" w:lineRule="auto"/>
        <w:ind w:firstLine="284"/>
        <w:jc w:val="both"/>
        <w:rPr>
          <w:bCs/>
        </w:rPr>
      </w:pPr>
      <w:r>
        <w:rPr>
          <w:bCs/>
        </w:rPr>
        <w:t>Законная сила судебного решения. Момент вступления решения в законную силу. Правовые последствия вступления решения в законную силу.</w:t>
      </w:r>
    </w:p>
    <w:p w:rsidR="001876C7" w:rsidRDefault="00E20704">
      <w:pPr>
        <w:widowControl w:val="0"/>
        <w:spacing w:line="216" w:lineRule="auto"/>
        <w:ind w:firstLine="284"/>
        <w:jc w:val="both"/>
        <w:rPr>
          <w:bCs/>
        </w:rPr>
      </w:pPr>
      <w:r>
        <w:rPr>
          <w:bCs/>
        </w:rPr>
        <w:t>Определение суда первой инстанции. Виды определений (по содержанию, форме, порядку постановления). Законная сила судебных определений. Пересмотр постановлений суда первой инстанции вынесшим его судом. Частные определения, их содержание и значение.</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17"/>
        </w:numPr>
        <w:spacing w:line="216" w:lineRule="auto"/>
        <w:jc w:val="both"/>
        <w:rPr>
          <w:bCs/>
        </w:rPr>
      </w:pPr>
      <w:r>
        <w:rPr>
          <w:bCs/>
        </w:rPr>
        <w:t>Понятие и виды судебных постановлений. Отличие судебного решения от судебного определения.</w:t>
      </w:r>
    </w:p>
    <w:p w:rsidR="001876C7" w:rsidRDefault="00E20704">
      <w:pPr>
        <w:widowControl w:val="0"/>
        <w:numPr>
          <w:ilvl w:val="0"/>
          <w:numId w:val="18"/>
        </w:numPr>
        <w:spacing w:line="216" w:lineRule="auto"/>
        <w:jc w:val="both"/>
        <w:rPr>
          <w:bCs/>
        </w:rPr>
      </w:pPr>
      <w:r>
        <w:rPr>
          <w:bCs/>
        </w:rPr>
        <w:t>Сущность, значение и содержание судебного решения. Требования, которым должно удовлетворять судебное решение.</w:t>
      </w:r>
    </w:p>
    <w:p w:rsidR="001876C7" w:rsidRDefault="00E20704">
      <w:pPr>
        <w:widowControl w:val="0"/>
        <w:numPr>
          <w:ilvl w:val="0"/>
          <w:numId w:val="18"/>
        </w:numPr>
        <w:spacing w:line="216" w:lineRule="auto"/>
        <w:jc w:val="both"/>
        <w:rPr>
          <w:bCs/>
        </w:rPr>
      </w:pPr>
      <w:r>
        <w:rPr>
          <w:bCs/>
        </w:rPr>
        <w:t>Устранение недостатков судебного решения.</w:t>
      </w:r>
    </w:p>
    <w:p w:rsidR="001876C7" w:rsidRDefault="00E20704">
      <w:pPr>
        <w:widowControl w:val="0"/>
        <w:numPr>
          <w:ilvl w:val="0"/>
          <w:numId w:val="18"/>
        </w:numPr>
        <w:spacing w:line="216" w:lineRule="auto"/>
        <w:jc w:val="both"/>
        <w:rPr>
          <w:bCs/>
        </w:rPr>
      </w:pPr>
      <w:r>
        <w:rPr>
          <w:bCs/>
        </w:rPr>
        <w:t>Немедленное исполнение судебного решения.</w:t>
      </w:r>
    </w:p>
    <w:p w:rsidR="001876C7" w:rsidRDefault="00E20704">
      <w:pPr>
        <w:widowControl w:val="0"/>
        <w:numPr>
          <w:ilvl w:val="0"/>
          <w:numId w:val="17"/>
        </w:numPr>
        <w:spacing w:line="216" w:lineRule="auto"/>
        <w:jc w:val="both"/>
        <w:rPr>
          <w:bCs/>
        </w:rPr>
      </w:pPr>
      <w:r>
        <w:rPr>
          <w:bCs/>
        </w:rPr>
        <w:t>Законная сила судебного решения. Правовые последствия вступления решения в законную силу.</w:t>
      </w:r>
    </w:p>
    <w:p w:rsidR="001876C7" w:rsidRDefault="00E20704">
      <w:pPr>
        <w:widowControl w:val="0"/>
        <w:numPr>
          <w:ilvl w:val="0"/>
          <w:numId w:val="18"/>
        </w:numPr>
        <w:spacing w:line="216" w:lineRule="auto"/>
        <w:jc w:val="both"/>
        <w:rPr>
          <w:bCs/>
        </w:rPr>
      </w:pPr>
      <w:r>
        <w:rPr>
          <w:bCs/>
        </w:rPr>
        <w:t>Определения суда первой инстанции. Виды определений.</w:t>
      </w:r>
    </w:p>
    <w:p w:rsidR="001876C7" w:rsidRDefault="00E20704">
      <w:pPr>
        <w:widowControl w:val="0"/>
        <w:numPr>
          <w:ilvl w:val="0"/>
          <w:numId w:val="18"/>
        </w:numPr>
        <w:spacing w:line="216" w:lineRule="auto"/>
        <w:jc w:val="both"/>
        <w:rPr>
          <w:bCs/>
        </w:rPr>
      </w:pPr>
      <w:r>
        <w:rPr>
          <w:bCs/>
        </w:rPr>
        <w:t>Частные определения, их содержание и назначение.</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[1, 2, 13, 30, 49, 66-69, 71-73, 77, 79, 89]</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16. Производство по делам, возникающим из административных правоотношений (*Занятие № 5)</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и сущность производства по делам, возникающим из административно-правовых отношений.</w:t>
      </w:r>
    </w:p>
    <w:p w:rsidR="001876C7" w:rsidRDefault="00E20704">
      <w:pPr>
        <w:widowControl w:val="0"/>
        <w:spacing w:line="216" w:lineRule="auto"/>
        <w:ind w:firstLine="284"/>
        <w:jc w:val="both"/>
        <w:rPr>
          <w:bCs/>
        </w:rPr>
      </w:pPr>
      <w:r>
        <w:rPr>
          <w:bCs/>
        </w:rPr>
        <w:t>2. Рассмотрение жалоб на действие избирательных комиссий</w:t>
      </w:r>
    </w:p>
    <w:p w:rsidR="001876C7" w:rsidRDefault="00E20704">
      <w:pPr>
        <w:widowControl w:val="0"/>
        <w:spacing w:line="216" w:lineRule="auto"/>
        <w:ind w:firstLine="284"/>
        <w:jc w:val="both"/>
        <w:rPr>
          <w:bCs/>
        </w:rPr>
      </w:pPr>
      <w:r>
        <w:rPr>
          <w:bCs/>
        </w:rPr>
        <w:t>3. Рассмотрение жалоб на постановления государственных органов и должностных лиц по делам об административных правонарушениях.</w:t>
      </w:r>
    </w:p>
    <w:p w:rsidR="001876C7" w:rsidRDefault="00E20704">
      <w:pPr>
        <w:widowControl w:val="0"/>
        <w:spacing w:line="216" w:lineRule="auto"/>
        <w:ind w:firstLine="284"/>
        <w:jc w:val="both"/>
        <w:rPr>
          <w:bCs/>
        </w:rPr>
      </w:pPr>
      <w:r>
        <w:rPr>
          <w:bCs/>
        </w:rPr>
        <w:t>4. Рассмотрение жалоб на отказ органов записи актов гражданского состояния внести исправления и изменения в записи актов гражданского состояния.</w:t>
      </w:r>
    </w:p>
    <w:p w:rsidR="001876C7" w:rsidRDefault="00E20704">
      <w:pPr>
        <w:widowControl w:val="0"/>
        <w:spacing w:line="216" w:lineRule="auto"/>
        <w:ind w:firstLine="284"/>
        <w:jc w:val="both"/>
        <w:rPr>
          <w:bCs/>
        </w:rPr>
      </w:pPr>
      <w:r>
        <w:rPr>
          <w:bCs/>
        </w:rPr>
        <w:t>5. Рассмотрение жалоб на нотариальные действия или на отказ в их совершении.</w:t>
      </w:r>
    </w:p>
    <w:p w:rsidR="001876C7" w:rsidRDefault="00E20704">
      <w:pPr>
        <w:widowControl w:val="0"/>
        <w:spacing w:line="216" w:lineRule="auto"/>
        <w:ind w:firstLine="284"/>
        <w:jc w:val="both"/>
        <w:rPr>
          <w:bCs/>
        </w:rPr>
      </w:pPr>
      <w:r>
        <w:rPr>
          <w:bCs/>
        </w:rPr>
        <w:t>6. Рассмотрение и разрешение жалоб на действия (бездействие) государственных органов и иных юридических лиц, а также организаций, не являющихся юридическими лицами, и должностных лиц, ущемляющих права граждан, а в случаях, предусмотренных актами законодательства, – и права юридических лиц.</w:t>
      </w:r>
    </w:p>
    <w:p w:rsidR="001876C7" w:rsidRDefault="00E20704">
      <w:pPr>
        <w:widowControl w:val="0"/>
        <w:spacing w:line="216" w:lineRule="auto"/>
        <w:ind w:firstLine="284"/>
        <w:jc w:val="both"/>
        <w:rPr>
          <w:bCs/>
        </w:rPr>
      </w:pPr>
      <w:r>
        <w:rPr>
          <w:bCs/>
        </w:rPr>
        <w:t>7. Рассмотрение жалоб на решения Апелляционного совета патентной экспертизы при патентном органе.</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и сущность производства по делам, возникающим из административно-правовых отношений, и его отличие от искового производства.</w:t>
      </w:r>
    </w:p>
    <w:p w:rsidR="001876C7" w:rsidRDefault="00E20704">
      <w:pPr>
        <w:widowControl w:val="0"/>
        <w:spacing w:line="216" w:lineRule="auto"/>
        <w:ind w:firstLine="284"/>
        <w:jc w:val="both"/>
        <w:rPr>
          <w:bCs/>
        </w:rPr>
      </w:pPr>
      <w:r>
        <w:rPr>
          <w:bCs/>
        </w:rPr>
        <w:t>Производство по жалобам на действия избирательных комиссий. Порядок подачи жалоб в суд. Лица, непосредственно заинтересованные в исходе дела. Процессуальные особенности судебного разбирательства и судебного решения по делам по жалобам на действия избирательных комиссий.</w:t>
      </w:r>
    </w:p>
    <w:p w:rsidR="001876C7" w:rsidRDefault="00E20704">
      <w:pPr>
        <w:widowControl w:val="0"/>
        <w:spacing w:line="216" w:lineRule="auto"/>
        <w:ind w:firstLine="284"/>
        <w:jc w:val="both"/>
        <w:rPr>
          <w:bCs/>
        </w:rPr>
      </w:pPr>
      <w:r>
        <w:rPr>
          <w:bCs/>
        </w:rPr>
        <w:t>Рассмотрение судами жалоб на постановления государственных органов и должностных лиц по делам об административных правонарушениях. Лица, непосредственно заинтересованные в исходе дела. Порядок возбуждения данной категории дел. Полномочия суда по проверке законности и обоснованности постановлений (решений) государственных органов и должностных лиц по делу об административном правонарушении. Содержание судебного решения. Исполнение судебного решения.</w:t>
      </w:r>
    </w:p>
    <w:p w:rsidR="001876C7" w:rsidRDefault="00E20704">
      <w:pPr>
        <w:widowControl w:val="0"/>
        <w:spacing w:line="216" w:lineRule="auto"/>
        <w:ind w:firstLine="284"/>
        <w:jc w:val="both"/>
        <w:rPr>
          <w:bCs/>
        </w:rPr>
      </w:pPr>
      <w:r>
        <w:rPr>
          <w:bCs/>
        </w:rPr>
        <w:t>Рассмотрение судами жалоб на отказ органов записи актов гражданского состояния внести изменения или исправления в</w:t>
      </w:r>
      <w:r>
        <w:rPr>
          <w:bCs/>
          <w:iCs/>
        </w:rPr>
        <w:t xml:space="preserve"> </w:t>
      </w:r>
      <w:r>
        <w:rPr>
          <w:bCs/>
        </w:rPr>
        <w:t>записи актов гражданского состояния. Лица, непосредственно заинтересованные в исходе дела. Содержание заявления. Подсудность данной категории дел. Решение суда.</w:t>
      </w:r>
    </w:p>
    <w:p w:rsidR="001876C7" w:rsidRDefault="00E20704">
      <w:pPr>
        <w:widowControl w:val="0"/>
        <w:spacing w:line="216" w:lineRule="auto"/>
        <w:ind w:firstLine="284"/>
        <w:jc w:val="both"/>
        <w:rPr>
          <w:bCs/>
        </w:rPr>
      </w:pPr>
      <w:r>
        <w:rPr>
          <w:bCs/>
        </w:rPr>
        <w:t>Жалобы на нотариальные действия или на отказ в их совершении. Лица, непосредственно заинтересованные в исходе дела. Порядок подачи жалобы. Порядок рассмотрения дела. Решение суда по данной категории дел.</w:t>
      </w:r>
    </w:p>
    <w:p w:rsidR="001876C7" w:rsidRDefault="00E20704">
      <w:pPr>
        <w:widowControl w:val="0"/>
        <w:spacing w:line="216" w:lineRule="auto"/>
        <w:ind w:firstLine="284"/>
        <w:jc w:val="both"/>
        <w:rPr>
          <w:bCs/>
        </w:rPr>
      </w:pPr>
      <w:r>
        <w:rPr>
          <w:bCs/>
        </w:rPr>
        <w:t>Дела по жалобам на действия (бездействие) государственных органов и иных юридических лиц, а также организаций, не являющихся юридическими лицами, и должностных лиц, ущемляющих права граждан, а в случаях, предусмотренных актами законодательства, – и права юридических лиц. Порядок возбуждения данной категории дел. Лица, непосредственно заинтересованные в исходе дела. Их права и обязанности. Особенности рассмотрения данной категории дел. Полномочия суда. Исполнение судебного решения.</w:t>
      </w:r>
    </w:p>
    <w:p w:rsidR="001876C7" w:rsidRDefault="00E20704">
      <w:pPr>
        <w:widowControl w:val="0"/>
        <w:spacing w:line="216" w:lineRule="auto"/>
        <w:ind w:firstLine="284"/>
        <w:jc w:val="both"/>
        <w:rPr>
          <w:bCs/>
        </w:rPr>
      </w:pPr>
      <w:r>
        <w:rPr>
          <w:bCs/>
        </w:rPr>
        <w:t>Особенности рассмотрения жалоб на решения Апелляционного совета патентной экспертизы при патентном органе.</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19"/>
        </w:numPr>
        <w:spacing w:line="216" w:lineRule="auto"/>
        <w:jc w:val="both"/>
        <w:rPr>
          <w:bCs/>
        </w:rPr>
      </w:pPr>
      <w:r>
        <w:rPr>
          <w:bCs/>
        </w:rPr>
        <w:t>Какова тенденция развития законодательства, регулирующего судебную защиту прав в области публично-правовых отношений?</w:t>
      </w:r>
    </w:p>
    <w:p w:rsidR="001876C7" w:rsidRDefault="00E20704">
      <w:pPr>
        <w:widowControl w:val="0"/>
        <w:numPr>
          <w:ilvl w:val="0"/>
          <w:numId w:val="19"/>
        </w:numPr>
        <w:spacing w:line="216" w:lineRule="auto"/>
        <w:jc w:val="both"/>
        <w:rPr>
          <w:bCs/>
        </w:rPr>
      </w:pPr>
      <w:r>
        <w:rPr>
          <w:bCs/>
        </w:rPr>
        <w:t>Правовая природа судебных дел, вытекающих из административно-правовых отношений.</w:t>
      </w:r>
    </w:p>
    <w:p w:rsidR="001876C7" w:rsidRDefault="00E20704">
      <w:pPr>
        <w:widowControl w:val="0"/>
        <w:numPr>
          <w:ilvl w:val="0"/>
          <w:numId w:val="19"/>
        </w:numPr>
        <w:spacing w:line="216" w:lineRule="auto"/>
        <w:jc w:val="both"/>
        <w:rPr>
          <w:bCs/>
        </w:rPr>
      </w:pPr>
      <w:r>
        <w:rPr>
          <w:bCs/>
        </w:rPr>
        <w:t>Назовите дела, вытекающие из публично-правовых отношений, подведомственные суду.</w:t>
      </w:r>
    </w:p>
    <w:p w:rsidR="001876C7" w:rsidRDefault="00E20704">
      <w:pPr>
        <w:widowControl w:val="0"/>
        <w:numPr>
          <w:ilvl w:val="0"/>
          <w:numId w:val="19"/>
        </w:numPr>
        <w:spacing w:line="216" w:lineRule="auto"/>
        <w:jc w:val="both"/>
        <w:rPr>
          <w:bCs/>
        </w:rPr>
      </w:pPr>
      <w:r>
        <w:rPr>
          <w:bCs/>
        </w:rPr>
        <w:t>Какова специфика судопроизводства по рассмотрению дел:</w:t>
      </w:r>
    </w:p>
    <w:p w:rsidR="001876C7" w:rsidRDefault="00E20704">
      <w:pPr>
        <w:widowControl w:val="0"/>
        <w:spacing w:line="216" w:lineRule="auto"/>
        <w:ind w:firstLine="284"/>
        <w:jc w:val="both"/>
        <w:rPr>
          <w:bCs/>
        </w:rPr>
      </w:pPr>
      <w:r>
        <w:rPr>
          <w:bCs/>
        </w:rPr>
        <w:t>а)</w:t>
      </w:r>
      <w:r>
        <w:rPr>
          <w:bCs/>
        </w:rPr>
        <w:tab/>
        <w:t>о защите избирательных прав граждан;</w:t>
      </w:r>
    </w:p>
    <w:p w:rsidR="001876C7" w:rsidRDefault="00E20704">
      <w:pPr>
        <w:widowControl w:val="0"/>
        <w:spacing w:line="216" w:lineRule="auto"/>
        <w:ind w:firstLine="284"/>
        <w:jc w:val="both"/>
        <w:rPr>
          <w:bCs/>
        </w:rPr>
      </w:pPr>
      <w:r>
        <w:rPr>
          <w:bCs/>
        </w:rPr>
        <w:t>б)</w:t>
      </w:r>
      <w:r>
        <w:rPr>
          <w:bCs/>
        </w:rPr>
        <w:tab/>
        <w:t>об обжаловании действий должностных лиц о применении административных взысканий;</w:t>
      </w:r>
    </w:p>
    <w:p w:rsidR="001876C7" w:rsidRDefault="00E20704">
      <w:pPr>
        <w:widowControl w:val="0"/>
        <w:spacing w:line="216" w:lineRule="auto"/>
        <w:ind w:firstLine="284"/>
        <w:jc w:val="both"/>
        <w:rPr>
          <w:bCs/>
        </w:rPr>
      </w:pPr>
      <w:r>
        <w:rPr>
          <w:bCs/>
        </w:rPr>
        <w:t>в)</w:t>
      </w:r>
      <w:r>
        <w:rPr>
          <w:bCs/>
        </w:rPr>
        <w:tab/>
        <w:t>об оспаривании законности нормативных правовых актов;</w:t>
      </w:r>
    </w:p>
    <w:p w:rsidR="001876C7" w:rsidRDefault="00E20704">
      <w:pPr>
        <w:widowControl w:val="0"/>
        <w:spacing w:line="216" w:lineRule="auto"/>
        <w:ind w:firstLine="284"/>
        <w:jc w:val="both"/>
        <w:rPr>
          <w:bCs/>
        </w:rPr>
      </w:pPr>
      <w:r>
        <w:rPr>
          <w:bCs/>
        </w:rPr>
        <w:t>г)</w:t>
      </w:r>
      <w:r>
        <w:rPr>
          <w:bCs/>
        </w:rPr>
        <w:tab/>
        <w:t>об обжаловании решений и действий (бездействий) органов государственной власти, общественных объединений, должностных лиц и государственных служащих, нарушающих права и свободы граждан?</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4, 7, 8, 11, 12, 13, 40, 44, 46, 52, 66-69, 71-73, 77, 79, 86]</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17–18. Особое производство. Приказное производство (*Занятие № 5)</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и сущность особого производства.</w:t>
      </w:r>
    </w:p>
    <w:p w:rsidR="001876C7" w:rsidRDefault="00E20704">
      <w:pPr>
        <w:widowControl w:val="0"/>
        <w:spacing w:line="216" w:lineRule="auto"/>
        <w:ind w:firstLine="284"/>
        <w:jc w:val="both"/>
        <w:rPr>
          <w:bCs/>
        </w:rPr>
      </w:pPr>
      <w:r>
        <w:rPr>
          <w:bCs/>
        </w:rPr>
        <w:t>2. Особенности рассмотрения дел об установлении фактов, имеющих юридическое значение.</w:t>
      </w:r>
    </w:p>
    <w:p w:rsidR="001876C7" w:rsidRDefault="00E20704">
      <w:pPr>
        <w:widowControl w:val="0"/>
        <w:spacing w:line="216" w:lineRule="auto"/>
        <w:ind w:firstLine="284"/>
        <w:jc w:val="both"/>
        <w:rPr>
          <w:bCs/>
        </w:rPr>
      </w:pPr>
      <w:r>
        <w:rPr>
          <w:bCs/>
        </w:rPr>
        <w:t>3. Признание гражданина безвестно отсутствующим или объявление гражданина умершим.</w:t>
      </w:r>
    </w:p>
    <w:p w:rsidR="001876C7" w:rsidRDefault="00E20704">
      <w:pPr>
        <w:widowControl w:val="0"/>
        <w:spacing w:line="216" w:lineRule="auto"/>
        <w:ind w:firstLine="284"/>
        <w:jc w:val="both"/>
        <w:rPr>
          <w:bCs/>
        </w:rPr>
      </w:pPr>
      <w:r>
        <w:rPr>
          <w:bCs/>
        </w:rPr>
        <w:t>4. Признание гражданина ограниченно дееспособным или недееспособным, а также признание гражданина дееспособным либо отмена ограничения дееспособности. Объявление несовершеннолетнего полностью дееспособным (эмансипация).</w:t>
      </w:r>
    </w:p>
    <w:p w:rsidR="001876C7" w:rsidRDefault="00E20704">
      <w:pPr>
        <w:widowControl w:val="0"/>
        <w:spacing w:line="216" w:lineRule="auto"/>
        <w:ind w:firstLine="284"/>
        <w:jc w:val="both"/>
        <w:rPr>
          <w:bCs/>
        </w:rPr>
      </w:pPr>
      <w:r>
        <w:rPr>
          <w:bCs/>
        </w:rPr>
        <w:t>5. Признание движимой вещи бесхозяйной и признание права коммунальной собственности на недвижимую вещь. Признание наследства выморочным.</w:t>
      </w:r>
    </w:p>
    <w:p w:rsidR="001876C7" w:rsidRDefault="00E20704">
      <w:pPr>
        <w:widowControl w:val="0"/>
        <w:spacing w:line="216" w:lineRule="auto"/>
        <w:ind w:firstLine="284"/>
        <w:jc w:val="both"/>
        <w:rPr>
          <w:bCs/>
        </w:rPr>
      </w:pPr>
      <w:r>
        <w:rPr>
          <w:bCs/>
        </w:rPr>
        <w:t>6. Восстановление прав по документам на предъявителя.</w:t>
      </w:r>
    </w:p>
    <w:p w:rsidR="001876C7" w:rsidRDefault="00E20704">
      <w:pPr>
        <w:widowControl w:val="0"/>
        <w:spacing w:line="216" w:lineRule="auto"/>
        <w:ind w:firstLine="284"/>
        <w:jc w:val="both"/>
        <w:rPr>
          <w:bCs/>
        </w:rPr>
      </w:pPr>
      <w:r>
        <w:rPr>
          <w:bCs/>
        </w:rPr>
        <w:t>7. Особенности рассмотрения дел о принудительной госпитализации и лечении граждан.</w:t>
      </w:r>
    </w:p>
    <w:p w:rsidR="001876C7" w:rsidRDefault="00E20704">
      <w:pPr>
        <w:widowControl w:val="0"/>
        <w:spacing w:line="216" w:lineRule="auto"/>
        <w:ind w:firstLine="284"/>
        <w:jc w:val="both"/>
        <w:rPr>
          <w:bCs/>
        </w:rPr>
      </w:pPr>
      <w:r>
        <w:rPr>
          <w:bCs/>
        </w:rPr>
        <w:t>8. Рассмотрение дел об усыновлении (удочерении) ребенка.</w:t>
      </w:r>
    </w:p>
    <w:p w:rsidR="001876C7" w:rsidRDefault="00E20704">
      <w:pPr>
        <w:widowControl w:val="0"/>
        <w:spacing w:line="216" w:lineRule="auto"/>
        <w:ind w:firstLine="284"/>
        <w:jc w:val="both"/>
        <w:rPr>
          <w:bCs/>
        </w:rPr>
      </w:pPr>
      <w:r>
        <w:rPr>
          <w:bCs/>
        </w:rPr>
        <w:t>9. Понятие и сущность приказного производства.</w:t>
      </w:r>
    </w:p>
    <w:p w:rsidR="001876C7" w:rsidRDefault="00E20704">
      <w:pPr>
        <w:widowControl w:val="0"/>
        <w:spacing w:line="216" w:lineRule="auto"/>
        <w:ind w:firstLine="284"/>
        <w:jc w:val="both"/>
        <w:rPr>
          <w:bCs/>
        </w:rPr>
      </w:pPr>
      <w:r>
        <w:rPr>
          <w:bCs/>
        </w:rPr>
        <w:t>10. Процессуальный порядок рассмотрения заявления и вынесения определения о судебном приказе.</w:t>
      </w:r>
    </w:p>
    <w:p w:rsidR="001876C7" w:rsidRDefault="00E20704">
      <w:pPr>
        <w:widowControl w:val="0"/>
        <w:spacing w:line="216" w:lineRule="auto"/>
        <w:ind w:firstLine="284"/>
        <w:jc w:val="both"/>
        <w:rPr>
          <w:bCs/>
        </w:rPr>
      </w:pPr>
      <w:r>
        <w:rPr>
          <w:bCs/>
        </w:rPr>
        <w:t>11. Отмена определения о судебном приказе.</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и сущность особого производства. Отличие особого производства от искового и от производства по делам, возникающим из административно-правовых отношений. Порядок рассмотрения судами дел особого производства.</w:t>
      </w:r>
    </w:p>
    <w:p w:rsidR="001876C7" w:rsidRDefault="00E20704">
      <w:pPr>
        <w:widowControl w:val="0"/>
        <w:spacing w:line="216" w:lineRule="auto"/>
        <w:ind w:firstLine="284"/>
        <w:jc w:val="both"/>
        <w:rPr>
          <w:bCs/>
        </w:rPr>
      </w:pPr>
      <w:r>
        <w:rPr>
          <w:bCs/>
        </w:rPr>
        <w:t>Дела об установлении имеющих юридическое значение фактов. Подведомственность суду. Подсудность этих дел. Содержание заявления. Лица, непосредственно заинтересованные в исходе дела. Условия установления юридических фактов. Решение суда по данной категории дел.</w:t>
      </w:r>
    </w:p>
    <w:p w:rsidR="001876C7" w:rsidRDefault="00E20704">
      <w:pPr>
        <w:widowControl w:val="0"/>
        <w:spacing w:line="216" w:lineRule="auto"/>
        <w:ind w:firstLine="284"/>
        <w:jc w:val="both"/>
        <w:rPr>
          <w:bCs/>
        </w:rPr>
      </w:pPr>
      <w:r>
        <w:rPr>
          <w:bCs/>
        </w:rPr>
        <w:t>Признание гражданина безвестно отсутствующим и объявление гражданина умершим. Подсудность дел данной категории. Содержание заявления. Действия судьи после принятия заявления. Лица, непосредственно заинтересованные в исходе дела. Решение суда. Последствия явки или обнаружения места пребывания гражданина, признанного безвестно отсутствующим или объявленного умершим.</w:t>
      </w:r>
    </w:p>
    <w:p w:rsidR="001876C7" w:rsidRDefault="00E20704">
      <w:pPr>
        <w:widowControl w:val="0"/>
        <w:spacing w:line="216" w:lineRule="auto"/>
        <w:ind w:firstLine="284"/>
        <w:jc w:val="both"/>
        <w:rPr>
          <w:bCs/>
        </w:rPr>
      </w:pPr>
      <w:r>
        <w:rPr>
          <w:bCs/>
        </w:rPr>
        <w:t>Признание гражданина ограниченно дееспособным или недееспособным. Подсудность данной категории дел. Содержание заявления. Лица, непосредственно заинтересованные в исходе дела. Особенности доказывания по данной категории дел. Рассмотрение дела. Решение суда.</w:t>
      </w:r>
    </w:p>
    <w:p w:rsidR="001876C7" w:rsidRDefault="00E20704">
      <w:pPr>
        <w:widowControl w:val="0"/>
        <w:spacing w:line="216" w:lineRule="auto"/>
        <w:ind w:firstLine="284"/>
        <w:jc w:val="both"/>
        <w:rPr>
          <w:bCs/>
        </w:rPr>
      </w:pPr>
      <w:r>
        <w:rPr>
          <w:bCs/>
        </w:rPr>
        <w:t>Признание гражданина дееспособным либо отмена ограничения дееспособности.</w:t>
      </w:r>
    </w:p>
    <w:p w:rsidR="001876C7" w:rsidRDefault="00E20704">
      <w:pPr>
        <w:widowControl w:val="0"/>
        <w:spacing w:line="216" w:lineRule="auto"/>
        <w:ind w:firstLine="284"/>
        <w:jc w:val="both"/>
        <w:rPr>
          <w:bCs/>
        </w:rPr>
      </w:pPr>
      <w:r>
        <w:rPr>
          <w:bCs/>
        </w:rPr>
        <w:t>Рассмотрение дел о признании наследства выморочным. Содержание заявления. Решение суда.</w:t>
      </w:r>
    </w:p>
    <w:p w:rsidR="001876C7" w:rsidRDefault="00E20704">
      <w:pPr>
        <w:widowControl w:val="0"/>
        <w:spacing w:line="216" w:lineRule="auto"/>
        <w:ind w:firstLine="284"/>
        <w:jc w:val="both"/>
        <w:rPr>
          <w:bCs/>
        </w:rPr>
      </w:pPr>
      <w:r>
        <w:rPr>
          <w:bCs/>
        </w:rPr>
        <w:t>Рассмотрение дел об объявлении несовершеннолетнего полностью дееспособным (эмансипация). Содержание заявления. Лица, непосредственно заинтересованные в исходе дела. Решение суда по заявлению.</w:t>
      </w:r>
    </w:p>
    <w:p w:rsidR="001876C7" w:rsidRDefault="00E20704">
      <w:pPr>
        <w:widowControl w:val="0"/>
        <w:spacing w:line="216" w:lineRule="auto"/>
        <w:ind w:firstLine="284"/>
        <w:jc w:val="both"/>
        <w:rPr>
          <w:bCs/>
        </w:rPr>
      </w:pPr>
      <w:r>
        <w:rPr>
          <w:bCs/>
        </w:rPr>
        <w:t>Признание движимой вещи бесхозяйной и признание права коммунальной собственности на недвижимую вещь. Подсудность данной категории дел. Содержание заявления. Лица, непосредственно заинтересованные в исходе дела. Подготовка и рассмотрение дела. Решение суда по данной категории дел.</w:t>
      </w:r>
    </w:p>
    <w:p w:rsidR="001876C7" w:rsidRDefault="00E20704">
      <w:pPr>
        <w:widowControl w:val="0"/>
        <w:spacing w:line="216" w:lineRule="auto"/>
        <w:ind w:firstLine="284"/>
        <w:jc w:val="both"/>
        <w:rPr>
          <w:bCs/>
        </w:rPr>
      </w:pPr>
      <w:r>
        <w:rPr>
          <w:bCs/>
        </w:rPr>
        <w:t>Восстановление прав по документам на предъявителя. Порядок подачи заявления. Содержание заявления. Подготовка дела. Действия суда после поступления заявления от держателя документа. Рассмотрение дела. Решение суда по данной категории дел.</w:t>
      </w:r>
    </w:p>
    <w:p w:rsidR="001876C7" w:rsidRDefault="00E20704">
      <w:pPr>
        <w:widowControl w:val="0"/>
        <w:spacing w:line="216" w:lineRule="auto"/>
        <w:ind w:firstLine="284"/>
        <w:jc w:val="both"/>
        <w:rPr>
          <w:bCs/>
        </w:rPr>
      </w:pPr>
      <w:r>
        <w:rPr>
          <w:bCs/>
        </w:rPr>
        <w:t>Рассмотрение дел о принудительной госпитализации граждан. Подача заявления и его рассмотрение. Решение по делу.</w:t>
      </w:r>
    </w:p>
    <w:p w:rsidR="001876C7" w:rsidRDefault="00E20704">
      <w:pPr>
        <w:widowControl w:val="0"/>
        <w:spacing w:line="216" w:lineRule="auto"/>
        <w:ind w:firstLine="284"/>
        <w:jc w:val="both"/>
        <w:rPr>
          <w:bCs/>
        </w:rPr>
      </w:pPr>
      <w:r>
        <w:rPr>
          <w:bCs/>
        </w:rPr>
        <w:t>Рассмотрение дел об усыновлении (удочерении) ребенка.</w:t>
      </w:r>
    </w:p>
    <w:p w:rsidR="001876C7" w:rsidRDefault="00E20704">
      <w:pPr>
        <w:widowControl w:val="0"/>
        <w:spacing w:line="216" w:lineRule="auto"/>
        <w:ind w:firstLine="284"/>
        <w:jc w:val="both"/>
        <w:rPr>
          <w:bCs/>
        </w:rPr>
      </w:pPr>
      <w:r>
        <w:rPr>
          <w:bCs/>
        </w:rPr>
        <w:t>Понятие и сущность приказного производства. Требования, рассматриваемые в приказном производстве. Порядок обращения в суд. Основания к отказу в принятии заявления о возбуждении приказного производства. Процессуальный порядок рассмотрения заявления. Порядок вынесения и содержание определения о судебном приказе. Отмена определения о судебном приказе.</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20"/>
        </w:numPr>
        <w:spacing w:line="216" w:lineRule="auto"/>
        <w:jc w:val="both"/>
        <w:rPr>
          <w:bCs/>
        </w:rPr>
      </w:pPr>
      <w:r>
        <w:rPr>
          <w:bCs/>
        </w:rPr>
        <w:t>Сущность и задачи особого производства.</w:t>
      </w:r>
    </w:p>
    <w:p w:rsidR="001876C7" w:rsidRDefault="00E20704">
      <w:pPr>
        <w:widowControl w:val="0"/>
        <w:numPr>
          <w:ilvl w:val="0"/>
          <w:numId w:val="20"/>
        </w:numPr>
        <w:spacing w:line="216" w:lineRule="auto"/>
        <w:jc w:val="both"/>
        <w:rPr>
          <w:bCs/>
        </w:rPr>
      </w:pPr>
      <w:r>
        <w:rPr>
          <w:bCs/>
        </w:rPr>
        <w:t>Назовите характерные признаки особого производства. В чем отличие особого производства от искового производства?</w:t>
      </w:r>
    </w:p>
    <w:p w:rsidR="001876C7" w:rsidRDefault="00E20704">
      <w:pPr>
        <w:widowControl w:val="0"/>
        <w:numPr>
          <w:ilvl w:val="0"/>
          <w:numId w:val="20"/>
        </w:numPr>
        <w:spacing w:line="216" w:lineRule="auto"/>
        <w:jc w:val="both"/>
        <w:rPr>
          <w:bCs/>
        </w:rPr>
      </w:pPr>
      <w:r>
        <w:rPr>
          <w:bCs/>
        </w:rPr>
        <w:t>Перечислите наиболее характерные особенности рассмотрения отдельных категорий дел особого производства: об установлении фактов, имеющих юридическое значение, о признании гражданина безвестно отсутствующим и объявлении его умершим, о признании гражданина ограниченно дееспособным или недееспособным, об установлении усыновления (удочерения) ребенка (подведомственность, состав лиц, участвующих в деле, особенности судебного доказывания, судебное решение и его содержание и т.д.).</w:t>
      </w:r>
    </w:p>
    <w:p w:rsidR="001876C7" w:rsidRDefault="00E20704">
      <w:pPr>
        <w:widowControl w:val="0"/>
        <w:numPr>
          <w:ilvl w:val="0"/>
          <w:numId w:val="20"/>
        </w:numPr>
        <w:spacing w:line="216" w:lineRule="auto"/>
        <w:jc w:val="both"/>
        <w:rPr>
          <w:bCs/>
        </w:rPr>
      </w:pPr>
      <w:r>
        <w:rPr>
          <w:bCs/>
        </w:rPr>
        <w:t>Назовите характерные признаки определения о судебном приказе и приказного производства. Что объединяет требования, по которым выдается судебный приказ? Возможно ли по требованиям, на основании которых выносится определение о судебном приказе, исковое производство?</w:t>
      </w:r>
    </w:p>
    <w:p w:rsidR="001876C7" w:rsidRDefault="00E20704">
      <w:pPr>
        <w:widowControl w:val="0"/>
        <w:numPr>
          <w:ilvl w:val="0"/>
          <w:numId w:val="20"/>
        </w:numPr>
        <w:spacing w:line="216" w:lineRule="auto"/>
        <w:jc w:val="both"/>
        <w:rPr>
          <w:bCs/>
        </w:rPr>
      </w:pPr>
      <w:r>
        <w:rPr>
          <w:bCs/>
        </w:rPr>
        <w:t>Можно ли обжаловать определение о судебном приказе в кассационном порядке и в порядке надзора?</w:t>
      </w:r>
    </w:p>
    <w:p w:rsidR="001876C7" w:rsidRDefault="00E20704">
      <w:pPr>
        <w:widowControl w:val="0"/>
        <w:numPr>
          <w:ilvl w:val="0"/>
          <w:numId w:val="20"/>
        </w:numPr>
        <w:spacing w:line="216" w:lineRule="auto"/>
        <w:jc w:val="both"/>
        <w:rPr>
          <w:bCs/>
        </w:rPr>
      </w:pPr>
      <w:r>
        <w:rPr>
          <w:bCs/>
        </w:rPr>
        <w:t>Является ли взыскание на основании вынесенного судом определения о судебном приказе бесспорным?</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3, 6, 13, 20, 29, 43, 46, 47, 55, 58, 59-60, 66-69, 71-73, 76,77, 79, 86]</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19. Апелляционное производство</w:t>
      </w:r>
    </w:p>
    <w:p w:rsidR="001876C7" w:rsidRDefault="00E20704">
      <w:pPr>
        <w:widowControl w:val="0"/>
        <w:spacing w:line="216" w:lineRule="auto"/>
        <w:jc w:val="center"/>
        <w:rPr>
          <w:b/>
          <w:bCs/>
        </w:rPr>
      </w:pPr>
      <w:r>
        <w:rPr>
          <w:b/>
          <w:bCs/>
        </w:rPr>
        <w:t>в гражданском процессе (*Занятие № 6)</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Сущность и значение стадии апелляционного обжалования. Право апелляционного обжалования. Суд апелляционной инстанции.</w:t>
      </w:r>
    </w:p>
    <w:p w:rsidR="001876C7" w:rsidRDefault="00E20704">
      <w:pPr>
        <w:widowControl w:val="0"/>
        <w:spacing w:line="216" w:lineRule="auto"/>
        <w:ind w:firstLine="284"/>
        <w:jc w:val="both"/>
        <w:rPr>
          <w:bCs/>
        </w:rPr>
      </w:pPr>
      <w:r>
        <w:rPr>
          <w:bCs/>
        </w:rPr>
        <w:t>2. Возбуждение апелляционного производства. Подготовка к рассмотрению апелляционной жалобы или протеста.</w:t>
      </w:r>
    </w:p>
    <w:p w:rsidR="001876C7" w:rsidRDefault="00E20704">
      <w:pPr>
        <w:widowControl w:val="0"/>
        <w:spacing w:line="216" w:lineRule="auto"/>
        <w:ind w:firstLine="284"/>
        <w:jc w:val="both"/>
        <w:rPr>
          <w:bCs/>
        </w:rPr>
      </w:pPr>
      <w:r>
        <w:rPr>
          <w:bCs/>
        </w:rPr>
        <w:t>3. Порядок рассмотрения дел в суде апелляционной инстанции.</w:t>
      </w:r>
    </w:p>
    <w:p w:rsidR="001876C7" w:rsidRDefault="00E20704">
      <w:pPr>
        <w:widowControl w:val="0"/>
        <w:spacing w:line="216" w:lineRule="auto"/>
        <w:ind w:firstLine="284"/>
        <w:jc w:val="both"/>
        <w:rPr>
          <w:bCs/>
        </w:rPr>
      </w:pPr>
      <w:r>
        <w:rPr>
          <w:bCs/>
        </w:rPr>
        <w:t>4 Основания к отмене судебного решения. Полномочия апелляционной инстанции.</w:t>
      </w:r>
    </w:p>
    <w:p w:rsidR="001876C7" w:rsidRDefault="00E20704">
      <w:pPr>
        <w:widowControl w:val="0"/>
        <w:spacing w:line="216" w:lineRule="auto"/>
        <w:ind w:firstLine="284"/>
        <w:jc w:val="both"/>
        <w:rPr>
          <w:bCs/>
        </w:rPr>
      </w:pPr>
      <w:r>
        <w:rPr>
          <w:bCs/>
        </w:rPr>
        <w:t>5. Определение суда апелляционной инстанции по апелляционной жалобе или протесту на решение суда первой инстанции.</w:t>
      </w:r>
    </w:p>
    <w:p w:rsidR="001876C7" w:rsidRDefault="00E20704">
      <w:pPr>
        <w:widowControl w:val="0"/>
        <w:spacing w:line="216" w:lineRule="auto"/>
        <w:ind w:firstLine="284"/>
        <w:jc w:val="both"/>
        <w:rPr>
          <w:bCs/>
        </w:rPr>
      </w:pPr>
      <w:r>
        <w:rPr>
          <w:bCs/>
        </w:rPr>
        <w:t>6. Пересмотр в апелляционном порядке определений суда первой инстанции.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Сущность и значение стадии апелляционного обжалования, опротестования решений и определений, не вступивших в законную силу. Отличие апелляции от других способов пересмотра судебных постановлений.</w:t>
      </w:r>
    </w:p>
    <w:p w:rsidR="001876C7" w:rsidRDefault="00E20704">
      <w:pPr>
        <w:widowControl w:val="0"/>
        <w:spacing w:line="216" w:lineRule="auto"/>
        <w:ind w:firstLine="284"/>
        <w:jc w:val="both"/>
        <w:rPr>
          <w:bCs/>
        </w:rPr>
      </w:pPr>
      <w:r>
        <w:rPr>
          <w:bCs/>
        </w:rPr>
        <w:t>Производство в апелляционной инстанции и его стадии (возбуждение, подготовка к рассмотрению, рассмотрение в судебном заседании, вынесение определения).</w:t>
      </w:r>
    </w:p>
    <w:p w:rsidR="001876C7" w:rsidRDefault="00E20704">
      <w:pPr>
        <w:widowControl w:val="0"/>
        <w:spacing w:line="216" w:lineRule="auto"/>
        <w:ind w:firstLine="284"/>
        <w:jc w:val="both"/>
        <w:rPr>
          <w:bCs/>
        </w:rPr>
      </w:pPr>
      <w:r>
        <w:rPr>
          <w:bCs/>
        </w:rPr>
        <w:t>Суды, рассматривающие апелляционные жалобы (протесты). Основания к отмене решения в апелляционном порядке: полная или частичная необоснованность решения, нарушение или неправильное применение норм материального или норм процессуального права.</w:t>
      </w:r>
    </w:p>
    <w:p w:rsidR="001876C7" w:rsidRDefault="00E20704">
      <w:pPr>
        <w:widowControl w:val="0"/>
        <w:spacing w:line="216" w:lineRule="auto"/>
        <w:ind w:firstLine="284"/>
        <w:jc w:val="both"/>
        <w:rPr>
          <w:bCs/>
        </w:rPr>
      </w:pPr>
      <w:r>
        <w:rPr>
          <w:bCs/>
        </w:rPr>
        <w:t>Право апелляционного обжалования и апелляционного опротестования. Субъекты права обжалования. Субъекты права опротестования. Объект обжалования. Порядок и срок апелляционного обжалования (опротестования). Содержание апелляционной жалобы и апелляционного протеста. Право присоединения к жалобе. Оставление жалобы (протеста) без движения. Основания к отказу в принятии жалобы (протеста). Действия суда после получения жалобы (протеста). Возражения на апелляционную жалобу (протест). Действия судьи апелляционного суда по подготовке дела к рассмотрению.</w:t>
      </w:r>
    </w:p>
    <w:p w:rsidR="001876C7" w:rsidRDefault="00E20704">
      <w:pPr>
        <w:widowControl w:val="0"/>
        <w:spacing w:line="216" w:lineRule="auto"/>
        <w:ind w:firstLine="284"/>
        <w:jc w:val="both"/>
        <w:rPr>
          <w:bCs/>
        </w:rPr>
      </w:pPr>
      <w:r>
        <w:rPr>
          <w:bCs/>
        </w:rPr>
        <w:t>Процессуальный порядок и сроки рассмотрения дел по апелляционным жалобам (протестам) судом апелляционной инстанции. Части судебного заседания. Исследование собранных доказательств по правилам производства в суде первой инстанции. Ревизионный характер апелляционной проверки решений.</w:t>
      </w:r>
    </w:p>
    <w:p w:rsidR="001876C7" w:rsidRDefault="00E20704">
      <w:pPr>
        <w:widowControl w:val="0"/>
        <w:spacing w:line="216" w:lineRule="auto"/>
        <w:ind w:firstLine="284"/>
        <w:jc w:val="both"/>
        <w:rPr>
          <w:bCs/>
        </w:rPr>
      </w:pPr>
      <w:r>
        <w:rPr>
          <w:bCs/>
        </w:rPr>
        <w:t>Полномочия суда апелляционной инстанции. Прекращение апелляционного производства.</w:t>
      </w:r>
    </w:p>
    <w:p w:rsidR="001876C7" w:rsidRDefault="00E20704">
      <w:pPr>
        <w:widowControl w:val="0"/>
        <w:spacing w:line="216" w:lineRule="auto"/>
        <w:ind w:firstLine="284"/>
        <w:jc w:val="both"/>
        <w:rPr>
          <w:bCs/>
        </w:rPr>
      </w:pPr>
      <w:r>
        <w:rPr>
          <w:bCs/>
        </w:rPr>
        <w:t>Определение суда апелляционной инстанции. Его содержание и значение. Обязательность указаний суда апелляционной инстанции для нижестоящего суда. Частные определения апелляционной инстанции.</w:t>
      </w:r>
    </w:p>
    <w:p w:rsidR="001876C7" w:rsidRDefault="00E20704">
      <w:pPr>
        <w:widowControl w:val="0"/>
        <w:spacing w:line="216" w:lineRule="auto"/>
        <w:ind w:firstLine="284"/>
        <w:jc w:val="both"/>
        <w:rPr>
          <w:bCs/>
        </w:rPr>
      </w:pPr>
      <w:r>
        <w:rPr>
          <w:bCs/>
        </w:rPr>
        <w:t>Обжалование (опротестование) определений суда первой инстанции. Объект частной жалобы (протеста), порядок обжалования; полномочия суда апелляционной инстанции по рассмотрению частной жалобы (протеста).</w:t>
      </w:r>
    </w:p>
    <w:p w:rsidR="001876C7" w:rsidRDefault="001876C7">
      <w:pPr>
        <w:widowControl w:val="0"/>
        <w:spacing w:line="216" w:lineRule="auto"/>
        <w:ind w:firstLine="284"/>
        <w:jc w:val="both"/>
        <w:rPr>
          <w:bCs/>
          <w:sz w:val="16"/>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sz w:val="16"/>
        </w:rPr>
      </w:pPr>
    </w:p>
    <w:p w:rsidR="001876C7" w:rsidRDefault="00E20704">
      <w:pPr>
        <w:widowControl w:val="0"/>
        <w:numPr>
          <w:ilvl w:val="0"/>
          <w:numId w:val="21"/>
        </w:numPr>
        <w:spacing w:line="216" w:lineRule="auto"/>
        <w:jc w:val="both"/>
        <w:rPr>
          <w:bCs/>
        </w:rPr>
      </w:pPr>
      <w:r>
        <w:rPr>
          <w:bCs/>
        </w:rPr>
        <w:t>Какова сущность и значение стадии апелляционного обжалования (опротестования) решений и определений, не вступивших в законную силу.</w:t>
      </w:r>
    </w:p>
    <w:p w:rsidR="001876C7" w:rsidRDefault="00E20704">
      <w:pPr>
        <w:widowControl w:val="0"/>
        <w:numPr>
          <w:ilvl w:val="0"/>
          <w:numId w:val="21"/>
        </w:numPr>
        <w:spacing w:line="216" w:lineRule="auto"/>
        <w:jc w:val="both"/>
        <w:rPr>
          <w:bCs/>
        </w:rPr>
      </w:pPr>
      <w:r>
        <w:rPr>
          <w:bCs/>
        </w:rPr>
        <w:t>Право апелляционного обжалования (опротестования) и порядок его осуществления.</w:t>
      </w:r>
    </w:p>
    <w:p w:rsidR="001876C7" w:rsidRDefault="00E20704">
      <w:pPr>
        <w:widowControl w:val="0"/>
        <w:numPr>
          <w:ilvl w:val="0"/>
          <w:numId w:val="21"/>
        </w:numPr>
        <w:spacing w:line="216" w:lineRule="auto"/>
        <w:jc w:val="both"/>
        <w:rPr>
          <w:bCs/>
        </w:rPr>
      </w:pPr>
      <w:r>
        <w:rPr>
          <w:bCs/>
        </w:rPr>
        <w:t>Процессуальный порядок, пределы и сроки рассмотрения дел судом апелляционной инстанции.</w:t>
      </w:r>
    </w:p>
    <w:p w:rsidR="001876C7" w:rsidRDefault="00E20704">
      <w:pPr>
        <w:widowControl w:val="0"/>
        <w:numPr>
          <w:ilvl w:val="0"/>
          <w:numId w:val="21"/>
        </w:numPr>
        <w:spacing w:line="216" w:lineRule="auto"/>
        <w:jc w:val="both"/>
        <w:rPr>
          <w:bCs/>
        </w:rPr>
      </w:pPr>
      <w:r>
        <w:rPr>
          <w:bCs/>
        </w:rPr>
        <w:t>Полномочия суда апелляционной инстанции.</w:t>
      </w:r>
    </w:p>
    <w:p w:rsidR="001876C7" w:rsidRDefault="00E20704">
      <w:pPr>
        <w:widowControl w:val="0"/>
        <w:numPr>
          <w:ilvl w:val="0"/>
          <w:numId w:val="21"/>
        </w:numPr>
        <w:spacing w:line="216" w:lineRule="auto"/>
        <w:jc w:val="both"/>
        <w:rPr>
          <w:bCs/>
        </w:rPr>
      </w:pPr>
      <w:r>
        <w:rPr>
          <w:bCs/>
        </w:rPr>
        <w:t>Основания к отмене судебных решений.</w:t>
      </w:r>
    </w:p>
    <w:p w:rsidR="001876C7" w:rsidRDefault="00E20704">
      <w:pPr>
        <w:widowControl w:val="0"/>
        <w:numPr>
          <w:ilvl w:val="0"/>
          <w:numId w:val="21"/>
        </w:numPr>
        <w:spacing w:line="216" w:lineRule="auto"/>
        <w:jc w:val="both"/>
        <w:rPr>
          <w:bCs/>
        </w:rPr>
      </w:pPr>
      <w:r>
        <w:rPr>
          <w:bCs/>
        </w:rPr>
        <w:t>Определение суда апелляционной инстанции.</w:t>
      </w:r>
    </w:p>
    <w:p w:rsidR="001876C7" w:rsidRDefault="00E20704">
      <w:pPr>
        <w:widowControl w:val="0"/>
        <w:numPr>
          <w:ilvl w:val="0"/>
          <w:numId w:val="21"/>
        </w:numPr>
        <w:spacing w:line="216" w:lineRule="auto"/>
        <w:jc w:val="both"/>
        <w:rPr>
          <w:bCs/>
        </w:rPr>
      </w:pPr>
      <w:r>
        <w:rPr>
          <w:bCs/>
        </w:rPr>
        <w:t>Обжалование (опротестование) определений суда первой инстанции.</w:t>
      </w:r>
    </w:p>
    <w:p w:rsidR="001876C7" w:rsidRDefault="001876C7">
      <w:pPr>
        <w:widowControl w:val="0"/>
        <w:spacing w:line="216" w:lineRule="auto"/>
        <w:ind w:firstLine="284"/>
        <w:jc w:val="both"/>
        <w:rPr>
          <w:bCs/>
          <w:sz w:val="16"/>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4, 13, 46, 50, 63, 66-69, 71-73, 77]</w:t>
      </w:r>
    </w:p>
    <w:p w:rsidR="001876C7" w:rsidRDefault="001876C7">
      <w:pPr>
        <w:widowControl w:val="0"/>
        <w:spacing w:line="216" w:lineRule="auto"/>
        <w:ind w:firstLine="284"/>
        <w:jc w:val="both"/>
        <w:rPr>
          <w:bCs/>
          <w:sz w:val="16"/>
        </w:rPr>
      </w:pPr>
    </w:p>
    <w:p w:rsidR="001876C7" w:rsidRDefault="00E20704">
      <w:pPr>
        <w:widowControl w:val="0"/>
        <w:spacing w:line="216" w:lineRule="auto"/>
        <w:jc w:val="center"/>
        <w:rPr>
          <w:b/>
          <w:bCs/>
        </w:rPr>
      </w:pPr>
      <w:r>
        <w:rPr>
          <w:b/>
          <w:bCs/>
        </w:rPr>
        <w:t>Занятие № 20. Кассационное производство</w:t>
      </w:r>
    </w:p>
    <w:p w:rsidR="001876C7" w:rsidRDefault="00E20704">
      <w:pPr>
        <w:widowControl w:val="0"/>
        <w:spacing w:line="216" w:lineRule="auto"/>
        <w:jc w:val="center"/>
        <w:rPr>
          <w:b/>
          <w:bCs/>
        </w:rPr>
      </w:pPr>
      <w:r>
        <w:rPr>
          <w:b/>
          <w:bCs/>
        </w:rPr>
        <w:t>в гражданском процессе (*Занятие № 6)</w:t>
      </w:r>
    </w:p>
    <w:p w:rsidR="001876C7" w:rsidRDefault="001876C7">
      <w:pPr>
        <w:widowControl w:val="0"/>
        <w:spacing w:line="216" w:lineRule="auto"/>
        <w:ind w:firstLine="284"/>
        <w:jc w:val="both"/>
        <w:rPr>
          <w:bCs/>
          <w:sz w:val="16"/>
        </w:rPr>
      </w:pPr>
    </w:p>
    <w:p w:rsidR="001876C7" w:rsidRDefault="00E20704">
      <w:pPr>
        <w:widowControl w:val="0"/>
        <w:spacing w:line="216" w:lineRule="auto"/>
        <w:ind w:firstLine="284"/>
        <w:jc w:val="both"/>
        <w:rPr>
          <w:bCs/>
        </w:rPr>
      </w:pPr>
      <w:r>
        <w:rPr>
          <w:bCs/>
        </w:rPr>
        <w:t>1. Сущность и значение стадии кассационного обжалования. Право кассационного обжалования. Суд кассационной инстанции.</w:t>
      </w:r>
    </w:p>
    <w:p w:rsidR="001876C7" w:rsidRDefault="00E20704">
      <w:pPr>
        <w:widowControl w:val="0"/>
        <w:spacing w:line="216" w:lineRule="auto"/>
        <w:ind w:firstLine="284"/>
        <w:jc w:val="both"/>
        <w:rPr>
          <w:bCs/>
        </w:rPr>
      </w:pPr>
      <w:r>
        <w:rPr>
          <w:bCs/>
        </w:rPr>
        <w:t>2. Возбуждение кассационного производства. Подготовка к рассмотрению кассационной жалобы или кассационного протеста.</w:t>
      </w:r>
    </w:p>
    <w:p w:rsidR="001876C7" w:rsidRDefault="00E20704">
      <w:pPr>
        <w:widowControl w:val="0"/>
        <w:spacing w:line="216" w:lineRule="auto"/>
        <w:ind w:firstLine="284"/>
        <w:jc w:val="both"/>
        <w:rPr>
          <w:bCs/>
        </w:rPr>
      </w:pPr>
      <w:r>
        <w:rPr>
          <w:bCs/>
        </w:rPr>
        <w:t>3. Порядок рассмотрения дел в суде кассационной инстанции.</w:t>
      </w:r>
    </w:p>
    <w:p w:rsidR="001876C7" w:rsidRDefault="00E20704">
      <w:pPr>
        <w:widowControl w:val="0"/>
        <w:spacing w:line="216" w:lineRule="auto"/>
        <w:ind w:firstLine="284"/>
        <w:jc w:val="both"/>
        <w:rPr>
          <w:bCs/>
        </w:rPr>
      </w:pPr>
      <w:r>
        <w:rPr>
          <w:bCs/>
        </w:rPr>
        <w:t>4 Основания к отмене судебных постановлений. Полномочия кассационной инстанции.</w:t>
      </w:r>
    </w:p>
    <w:p w:rsidR="001876C7" w:rsidRDefault="00E20704">
      <w:pPr>
        <w:widowControl w:val="0"/>
        <w:spacing w:line="216" w:lineRule="auto"/>
        <w:ind w:firstLine="284"/>
        <w:jc w:val="both"/>
        <w:rPr>
          <w:bCs/>
        </w:rPr>
      </w:pPr>
      <w:r>
        <w:rPr>
          <w:bCs/>
        </w:rPr>
        <w:t>5. Постановления суда кассационной инстанции по кассационной жалобе или кассационному протесту</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Сущность и значение стадии кассационного обжалования (опротестования) судебных постановлений. Отличие кассации от апелляции и других способов пересмотра судебных постановлений.</w:t>
      </w:r>
    </w:p>
    <w:p w:rsidR="001876C7" w:rsidRDefault="00E20704">
      <w:pPr>
        <w:widowControl w:val="0"/>
        <w:spacing w:line="216" w:lineRule="auto"/>
        <w:ind w:firstLine="284"/>
        <w:jc w:val="both"/>
        <w:rPr>
          <w:bCs/>
        </w:rPr>
      </w:pPr>
      <w:r>
        <w:rPr>
          <w:bCs/>
        </w:rPr>
        <w:t>Производство в кассационной инстанции и его стадии (возбуждение, подготовка к рассмотрению, рассмотрение в судебном заседании, вынесение определения).</w:t>
      </w:r>
    </w:p>
    <w:p w:rsidR="001876C7" w:rsidRDefault="00E20704">
      <w:pPr>
        <w:widowControl w:val="0"/>
        <w:spacing w:line="216" w:lineRule="auto"/>
        <w:ind w:firstLine="284"/>
        <w:jc w:val="both"/>
        <w:rPr>
          <w:bCs/>
        </w:rPr>
      </w:pPr>
      <w:r>
        <w:rPr>
          <w:bCs/>
        </w:rPr>
        <w:t>Суды, рассматривающие кассационные жалобы (протесты). Основания к отмене решения в кассационном порядке: полная или частичная необоснованность решения, нарушение или неправильное применение норм материального или норм процессуального права.</w:t>
      </w:r>
    </w:p>
    <w:p w:rsidR="001876C7" w:rsidRDefault="00E20704">
      <w:pPr>
        <w:widowControl w:val="0"/>
        <w:spacing w:line="216" w:lineRule="auto"/>
        <w:ind w:firstLine="284"/>
        <w:jc w:val="both"/>
        <w:rPr>
          <w:bCs/>
        </w:rPr>
      </w:pPr>
      <w:r>
        <w:rPr>
          <w:bCs/>
        </w:rPr>
        <w:t>Право кассационного обжалования и кассационного опротестования. Субъекты права обжалования. Субъекты права опротестования. Объект обжалования. Порядок и срок кассационного обжалования (опротестования). Содержание кассационной жалобы и кассационного протеста. Право присоединения к жалобе. Оставление жалобы (протеста) без движения. Основания к отказу в принятии жалобы (протеста). Действия суда после получения жалобы (протеста). Возражения на кассационную жалобу (протест). Действия судьи кассационного суда по подготовке дела к рассмотрению.</w:t>
      </w:r>
    </w:p>
    <w:p w:rsidR="001876C7" w:rsidRDefault="00E20704">
      <w:pPr>
        <w:widowControl w:val="0"/>
        <w:spacing w:line="216" w:lineRule="auto"/>
        <w:ind w:firstLine="284"/>
        <w:jc w:val="both"/>
        <w:rPr>
          <w:bCs/>
        </w:rPr>
      </w:pPr>
      <w:r>
        <w:rPr>
          <w:bCs/>
        </w:rPr>
        <w:t>Процессуальный порядок и сроки рассмотрения дел по кассационным жалобам (протестам) судом кассационной инстанции. Части судебного заседания. Исследование собранных доказательств. Ревизионный характер кассационной проверки решений и элементы апелляции при пересмотре судебных постановлений.</w:t>
      </w:r>
    </w:p>
    <w:p w:rsidR="001876C7" w:rsidRDefault="00E20704">
      <w:pPr>
        <w:widowControl w:val="0"/>
        <w:spacing w:line="216" w:lineRule="auto"/>
        <w:ind w:firstLine="284"/>
        <w:jc w:val="both"/>
        <w:rPr>
          <w:bCs/>
        </w:rPr>
      </w:pPr>
      <w:r>
        <w:rPr>
          <w:bCs/>
        </w:rPr>
        <w:t>Полномочия суда кассационной инстанции. Прекращение кассационного производства.</w:t>
      </w:r>
    </w:p>
    <w:p w:rsidR="001876C7" w:rsidRDefault="00E20704">
      <w:pPr>
        <w:widowControl w:val="0"/>
        <w:spacing w:line="216" w:lineRule="auto"/>
        <w:ind w:firstLine="284"/>
        <w:jc w:val="both"/>
        <w:rPr>
          <w:bCs/>
        </w:rPr>
      </w:pPr>
      <w:r>
        <w:rPr>
          <w:bCs/>
        </w:rPr>
        <w:t>Постановления суда кассационной инстанции: содержание и значение. Обязательность указаний суда кассационной инстанции для нижестоящего суда. Частные определения кассационной инстанции.</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22"/>
        </w:numPr>
        <w:shd w:val="clear" w:color="auto" w:fill="FFFFFF"/>
        <w:tabs>
          <w:tab w:val="left" w:pos="206"/>
        </w:tabs>
        <w:autoSpaceDE w:val="0"/>
        <w:autoSpaceDN w:val="0"/>
        <w:adjustRightInd w:val="0"/>
        <w:spacing w:line="216" w:lineRule="auto"/>
        <w:jc w:val="both"/>
        <w:rPr>
          <w:bCs/>
        </w:rPr>
      </w:pPr>
      <w:r>
        <w:rPr>
          <w:bCs/>
        </w:rPr>
        <w:t>Сущность и значение стадии кассационного обжалования (опротестования) судебных постановлений.</w:t>
      </w:r>
    </w:p>
    <w:p w:rsidR="001876C7" w:rsidRDefault="00E20704">
      <w:pPr>
        <w:widowControl w:val="0"/>
        <w:numPr>
          <w:ilvl w:val="0"/>
          <w:numId w:val="22"/>
        </w:numPr>
        <w:shd w:val="clear" w:color="auto" w:fill="FFFFFF"/>
        <w:tabs>
          <w:tab w:val="left" w:pos="206"/>
        </w:tabs>
        <w:autoSpaceDE w:val="0"/>
        <w:autoSpaceDN w:val="0"/>
        <w:adjustRightInd w:val="0"/>
        <w:spacing w:line="216" w:lineRule="auto"/>
        <w:jc w:val="both"/>
        <w:rPr>
          <w:bCs/>
        </w:rPr>
      </w:pPr>
      <w:r>
        <w:rPr>
          <w:bCs/>
        </w:rPr>
        <w:t>Право кассационного обжалования (опротестования) и порядок его осуществления.</w:t>
      </w:r>
    </w:p>
    <w:p w:rsidR="001876C7" w:rsidRDefault="00E20704">
      <w:pPr>
        <w:widowControl w:val="0"/>
        <w:numPr>
          <w:ilvl w:val="0"/>
          <w:numId w:val="22"/>
        </w:numPr>
        <w:shd w:val="clear" w:color="auto" w:fill="FFFFFF"/>
        <w:tabs>
          <w:tab w:val="left" w:pos="206"/>
        </w:tabs>
        <w:autoSpaceDE w:val="0"/>
        <w:autoSpaceDN w:val="0"/>
        <w:adjustRightInd w:val="0"/>
        <w:spacing w:line="216" w:lineRule="auto"/>
        <w:jc w:val="both"/>
        <w:rPr>
          <w:bCs/>
        </w:rPr>
      </w:pPr>
      <w:r>
        <w:rPr>
          <w:bCs/>
        </w:rPr>
        <w:t>Процессуальный порядок, пределы и сроки рассмотрения дел судом кассационной инстанции.</w:t>
      </w:r>
    </w:p>
    <w:p w:rsidR="001876C7" w:rsidRDefault="00E20704">
      <w:pPr>
        <w:widowControl w:val="0"/>
        <w:numPr>
          <w:ilvl w:val="0"/>
          <w:numId w:val="22"/>
        </w:numPr>
        <w:shd w:val="clear" w:color="auto" w:fill="FFFFFF"/>
        <w:tabs>
          <w:tab w:val="left" w:pos="206"/>
        </w:tabs>
        <w:autoSpaceDE w:val="0"/>
        <w:autoSpaceDN w:val="0"/>
        <w:adjustRightInd w:val="0"/>
        <w:spacing w:line="216" w:lineRule="auto"/>
        <w:jc w:val="both"/>
        <w:rPr>
          <w:bCs/>
        </w:rPr>
      </w:pPr>
      <w:r>
        <w:rPr>
          <w:bCs/>
        </w:rPr>
        <w:t>Полномочия суда кассационной инстанции.</w:t>
      </w:r>
    </w:p>
    <w:p w:rsidR="001876C7" w:rsidRDefault="00E20704">
      <w:pPr>
        <w:widowControl w:val="0"/>
        <w:numPr>
          <w:ilvl w:val="0"/>
          <w:numId w:val="22"/>
        </w:numPr>
        <w:shd w:val="clear" w:color="auto" w:fill="FFFFFF"/>
        <w:tabs>
          <w:tab w:val="left" w:pos="206"/>
        </w:tabs>
        <w:autoSpaceDE w:val="0"/>
        <w:autoSpaceDN w:val="0"/>
        <w:adjustRightInd w:val="0"/>
        <w:spacing w:line="216" w:lineRule="auto"/>
        <w:jc w:val="both"/>
        <w:rPr>
          <w:bCs/>
        </w:rPr>
      </w:pPr>
      <w:r>
        <w:rPr>
          <w:bCs/>
        </w:rPr>
        <w:t>Основания к отмене судебных постановлений.</w:t>
      </w:r>
    </w:p>
    <w:p w:rsidR="001876C7" w:rsidRDefault="00E20704">
      <w:pPr>
        <w:widowControl w:val="0"/>
        <w:numPr>
          <w:ilvl w:val="0"/>
          <w:numId w:val="22"/>
        </w:numPr>
        <w:shd w:val="clear" w:color="auto" w:fill="FFFFFF"/>
        <w:tabs>
          <w:tab w:val="left" w:pos="206"/>
        </w:tabs>
        <w:autoSpaceDE w:val="0"/>
        <w:autoSpaceDN w:val="0"/>
        <w:adjustRightInd w:val="0"/>
        <w:spacing w:line="216" w:lineRule="auto"/>
        <w:jc w:val="both"/>
        <w:rPr>
          <w:bCs/>
        </w:rPr>
      </w:pPr>
      <w:r>
        <w:rPr>
          <w:bCs/>
        </w:rPr>
        <w:t>Постановления суда кассационной инстанции.</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4, 13, 46, 50, 63, 66-69, 71-73, 77]</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21. Пересмотр судебных постановлений в порядке надзора. Пересмотр судебных постановлений по вновь открывшимся обстоятельствам (*Занятие № 7)</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Возбуждение судебно-надзорного производства по гражданским делам. Поводы и основания к истребованию дел и принесению протестов в порядке надзора.</w:t>
      </w:r>
    </w:p>
    <w:p w:rsidR="001876C7" w:rsidRDefault="00E20704">
      <w:pPr>
        <w:widowControl w:val="0"/>
        <w:spacing w:line="216" w:lineRule="auto"/>
        <w:ind w:firstLine="284"/>
        <w:jc w:val="both"/>
        <w:rPr>
          <w:bCs/>
        </w:rPr>
      </w:pPr>
      <w:r>
        <w:rPr>
          <w:bCs/>
        </w:rPr>
        <w:t xml:space="preserve">2. Надзорная жалоба. Субъекты и объект обжалования. </w:t>
      </w:r>
    </w:p>
    <w:p w:rsidR="001876C7" w:rsidRDefault="00E20704">
      <w:pPr>
        <w:widowControl w:val="0"/>
        <w:spacing w:line="216" w:lineRule="auto"/>
        <w:ind w:firstLine="284"/>
        <w:jc w:val="both"/>
        <w:rPr>
          <w:bCs/>
        </w:rPr>
      </w:pPr>
      <w:r>
        <w:rPr>
          <w:bCs/>
        </w:rPr>
        <w:t>3. Процессуальный порядок рассмотрения протестов в порядке надзора.</w:t>
      </w:r>
    </w:p>
    <w:p w:rsidR="001876C7" w:rsidRDefault="00E20704">
      <w:pPr>
        <w:widowControl w:val="0"/>
        <w:spacing w:line="216" w:lineRule="auto"/>
        <w:ind w:firstLine="284"/>
        <w:jc w:val="both"/>
        <w:rPr>
          <w:bCs/>
        </w:rPr>
      </w:pPr>
      <w:r>
        <w:rPr>
          <w:bCs/>
        </w:rPr>
        <w:t>4. Полномочия суда надзорной инстанции.</w:t>
      </w:r>
    </w:p>
    <w:p w:rsidR="001876C7" w:rsidRDefault="00E20704">
      <w:pPr>
        <w:widowControl w:val="0"/>
        <w:spacing w:line="216" w:lineRule="auto"/>
        <w:ind w:firstLine="284"/>
        <w:jc w:val="both"/>
        <w:rPr>
          <w:bCs/>
        </w:rPr>
      </w:pPr>
      <w:r>
        <w:rPr>
          <w:bCs/>
        </w:rPr>
        <w:t>5. Понятие и основания к пересмотру судебных постановлений по вновь открывшимся обстоятельствам.</w:t>
      </w:r>
    </w:p>
    <w:p w:rsidR="001876C7" w:rsidRDefault="00E20704">
      <w:pPr>
        <w:widowControl w:val="0"/>
        <w:spacing w:line="216" w:lineRule="auto"/>
        <w:ind w:firstLine="284"/>
        <w:jc w:val="both"/>
        <w:rPr>
          <w:bCs/>
        </w:rPr>
      </w:pPr>
      <w:r>
        <w:rPr>
          <w:bCs/>
        </w:rPr>
        <w:t>6. Процессуальный порядок рассмотрения заявлений и содержание определения суда о пересмотре дела по вновь открывшимся обстоятельствам.</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Сущность и значение стадии пересмотра судебных решений, определений и постановлений в порядке судебного надзора. Возникновение и развитие института пересмотра судебных постановлений в порядке надзора. Надзорное производство и его стадии.</w:t>
      </w:r>
    </w:p>
    <w:p w:rsidR="001876C7" w:rsidRDefault="00E20704">
      <w:pPr>
        <w:widowControl w:val="0"/>
        <w:spacing w:line="216" w:lineRule="auto"/>
        <w:ind w:firstLine="284"/>
        <w:jc w:val="both"/>
        <w:rPr>
          <w:bCs/>
        </w:rPr>
      </w:pPr>
      <w:r>
        <w:rPr>
          <w:bCs/>
        </w:rPr>
        <w:t>Поводы и основания к истребованию дел и принесению протестов в порядке надзора. Надзорная жалоба. Субъекты права обжалования. Объект обжалования. Содержание надзорной жалобы. Порядок и срок подачи.</w:t>
      </w:r>
    </w:p>
    <w:p w:rsidR="001876C7" w:rsidRDefault="00E20704">
      <w:pPr>
        <w:widowControl w:val="0"/>
        <w:spacing w:line="216" w:lineRule="auto"/>
        <w:ind w:firstLine="284"/>
        <w:jc w:val="both"/>
        <w:rPr>
          <w:bCs/>
        </w:rPr>
      </w:pPr>
      <w:r>
        <w:rPr>
          <w:bCs/>
        </w:rPr>
        <w:t>Основания к опротестованию и пересмотру судебных постановлений в порядке надзора.</w:t>
      </w:r>
    </w:p>
    <w:p w:rsidR="001876C7" w:rsidRDefault="00E20704">
      <w:pPr>
        <w:widowControl w:val="0"/>
        <w:spacing w:line="216" w:lineRule="auto"/>
        <w:ind w:firstLine="284"/>
        <w:jc w:val="both"/>
        <w:rPr>
          <w:bCs/>
        </w:rPr>
      </w:pPr>
      <w:r>
        <w:rPr>
          <w:bCs/>
        </w:rPr>
        <w:t>Лица, уполномоченные на истребование дела, приостановление исполнения решения и принесение протестов. Суды надзорной инстанции, в компетенцию которых входит пересмотр дел в порядке надзора. Процессуальный порядок и сроки рассмотрения протестов в порядке надзора. Полномочия судов надзорной инстанции,</w:t>
      </w:r>
    </w:p>
    <w:p w:rsidR="001876C7" w:rsidRDefault="00E20704">
      <w:pPr>
        <w:widowControl w:val="0"/>
        <w:spacing w:line="216" w:lineRule="auto"/>
        <w:ind w:firstLine="284"/>
        <w:jc w:val="both"/>
        <w:rPr>
          <w:bCs/>
        </w:rPr>
      </w:pPr>
      <w:r>
        <w:rPr>
          <w:bCs/>
        </w:rPr>
        <w:t>Отличия судебно-надзорной проверки постановлений судов от кассационной проверки по объекту, субъектам, процессуальному порядку, полномочиям.</w:t>
      </w:r>
    </w:p>
    <w:p w:rsidR="001876C7" w:rsidRDefault="00E20704">
      <w:pPr>
        <w:widowControl w:val="0"/>
        <w:spacing w:line="216" w:lineRule="auto"/>
        <w:ind w:firstLine="284"/>
        <w:jc w:val="both"/>
        <w:rPr>
          <w:bCs/>
        </w:rPr>
      </w:pPr>
      <w:r>
        <w:rPr>
          <w:bCs/>
        </w:rPr>
        <w:t>Понятие производства по пересмотру судебных постановлений по вновь открывшимся обстоятельствам и его стадии.</w:t>
      </w:r>
    </w:p>
    <w:p w:rsidR="001876C7" w:rsidRDefault="00E20704">
      <w:pPr>
        <w:widowControl w:val="0"/>
        <w:spacing w:line="216" w:lineRule="auto"/>
        <w:ind w:firstLine="284"/>
        <w:jc w:val="both"/>
        <w:rPr>
          <w:bCs/>
        </w:rPr>
      </w:pPr>
      <w:r>
        <w:rPr>
          <w:bCs/>
        </w:rPr>
        <w:t>Основания к пересмотру судебных решений, определений, постановлений по вновь открывшимся обстоятельствам. Отличие вновь открывшихся обстоятельств от новых обстоятельств и от новых доказательств. Круг лиц, имеющих право возбуждать пересмотр дела по вновь открывшимся обстоятельствам. Суды, пересматривающие дела по вновь открывшимся обстоятельствам.</w:t>
      </w:r>
    </w:p>
    <w:p w:rsidR="001876C7" w:rsidRDefault="00E20704">
      <w:pPr>
        <w:widowControl w:val="0"/>
        <w:spacing w:line="216" w:lineRule="auto"/>
        <w:ind w:firstLine="284"/>
        <w:jc w:val="both"/>
        <w:rPr>
          <w:bCs/>
        </w:rPr>
      </w:pPr>
      <w:r>
        <w:rPr>
          <w:bCs/>
        </w:rPr>
        <w:t>Процессуальный порядок рассмотрения заявлений (представлений) о пересмотре дел по вновь открывшимся обстоятельствам. Содержание определения суда о пересмотре дела по вновь открывшимся обстоятельствам.</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23"/>
        </w:numPr>
        <w:spacing w:line="216" w:lineRule="auto"/>
        <w:jc w:val="both"/>
        <w:rPr>
          <w:bCs/>
        </w:rPr>
      </w:pPr>
      <w:r>
        <w:rPr>
          <w:bCs/>
        </w:rPr>
        <w:t>Сущность и значение стадии пересмотра в порядке надзора вступивших в законную силу судебных постановлений.</w:t>
      </w:r>
    </w:p>
    <w:p w:rsidR="001876C7" w:rsidRDefault="00E20704">
      <w:pPr>
        <w:widowControl w:val="0"/>
        <w:numPr>
          <w:ilvl w:val="0"/>
          <w:numId w:val="23"/>
        </w:numPr>
        <w:spacing w:line="216" w:lineRule="auto"/>
        <w:jc w:val="both"/>
        <w:rPr>
          <w:bCs/>
        </w:rPr>
      </w:pPr>
      <w:r>
        <w:rPr>
          <w:bCs/>
        </w:rPr>
        <w:t>Порядок возбуждения производства в суде надзорной инстанции.</w:t>
      </w:r>
    </w:p>
    <w:p w:rsidR="001876C7" w:rsidRDefault="00E20704">
      <w:pPr>
        <w:widowControl w:val="0"/>
        <w:numPr>
          <w:ilvl w:val="0"/>
          <w:numId w:val="23"/>
        </w:numPr>
        <w:spacing w:line="216" w:lineRule="auto"/>
        <w:jc w:val="both"/>
        <w:rPr>
          <w:bCs/>
        </w:rPr>
      </w:pPr>
      <w:r>
        <w:rPr>
          <w:bCs/>
        </w:rPr>
        <w:t>Назовите суды, рассматривающие дела по протестам в порядке надзора и лиц, имеющих право принесения протеста.</w:t>
      </w:r>
    </w:p>
    <w:p w:rsidR="001876C7" w:rsidRDefault="00E20704">
      <w:pPr>
        <w:widowControl w:val="0"/>
        <w:numPr>
          <w:ilvl w:val="0"/>
          <w:numId w:val="23"/>
        </w:numPr>
        <w:spacing w:line="216" w:lineRule="auto"/>
        <w:jc w:val="both"/>
        <w:rPr>
          <w:bCs/>
        </w:rPr>
      </w:pPr>
      <w:r>
        <w:rPr>
          <w:bCs/>
        </w:rPr>
        <w:t>Изложите процессуальный порядок рассмотрения гражданских дел в суде надзорной инстанции.</w:t>
      </w:r>
    </w:p>
    <w:p w:rsidR="001876C7" w:rsidRDefault="00E20704">
      <w:pPr>
        <w:widowControl w:val="0"/>
        <w:numPr>
          <w:ilvl w:val="0"/>
          <w:numId w:val="23"/>
        </w:numPr>
        <w:spacing w:line="216" w:lineRule="auto"/>
        <w:jc w:val="both"/>
        <w:rPr>
          <w:bCs/>
        </w:rPr>
      </w:pPr>
      <w:r>
        <w:rPr>
          <w:bCs/>
        </w:rPr>
        <w:t>Перечислите и раскройте содержание оснований к отмене судебных постановлений в порядке надзора.</w:t>
      </w:r>
    </w:p>
    <w:p w:rsidR="001876C7" w:rsidRDefault="00E20704">
      <w:pPr>
        <w:widowControl w:val="0"/>
        <w:numPr>
          <w:ilvl w:val="0"/>
          <w:numId w:val="23"/>
        </w:numPr>
        <w:spacing w:line="216" w:lineRule="auto"/>
        <w:jc w:val="both"/>
        <w:rPr>
          <w:bCs/>
        </w:rPr>
      </w:pPr>
      <w:r>
        <w:rPr>
          <w:bCs/>
        </w:rPr>
        <w:t>Раскройте содержание полномочий суда, рассматривающего дело в порядке надзора.</w:t>
      </w:r>
    </w:p>
    <w:p w:rsidR="001876C7" w:rsidRDefault="00E20704">
      <w:pPr>
        <w:widowControl w:val="0"/>
        <w:numPr>
          <w:ilvl w:val="0"/>
          <w:numId w:val="23"/>
        </w:numPr>
        <w:spacing w:line="216" w:lineRule="auto"/>
        <w:jc w:val="both"/>
        <w:rPr>
          <w:bCs/>
        </w:rPr>
      </w:pPr>
      <w:r>
        <w:rPr>
          <w:bCs/>
        </w:rPr>
        <w:t>Сущность и основания пересмотра судебных постановлений по вновь открывшимся обстоятельствам.</w:t>
      </w:r>
    </w:p>
    <w:p w:rsidR="001876C7" w:rsidRDefault="00E20704">
      <w:pPr>
        <w:widowControl w:val="0"/>
        <w:numPr>
          <w:ilvl w:val="0"/>
          <w:numId w:val="23"/>
        </w:numPr>
        <w:spacing w:line="216" w:lineRule="auto"/>
        <w:jc w:val="both"/>
        <w:rPr>
          <w:bCs/>
        </w:rPr>
      </w:pPr>
      <w:r>
        <w:rPr>
          <w:bCs/>
        </w:rPr>
        <w:t>Процессуальный порядок пересмотра судебных постановлений по вновь открывшимся обстоятельствам.</w:t>
      </w:r>
    </w:p>
    <w:p w:rsidR="001876C7" w:rsidRDefault="00E20704">
      <w:pPr>
        <w:widowControl w:val="0"/>
        <w:numPr>
          <w:ilvl w:val="0"/>
          <w:numId w:val="23"/>
        </w:numPr>
        <w:spacing w:line="216" w:lineRule="auto"/>
        <w:jc w:val="both"/>
        <w:rPr>
          <w:bCs/>
        </w:rPr>
      </w:pPr>
      <w:r>
        <w:rPr>
          <w:bCs/>
        </w:rPr>
        <w:t>Субъекты и объекты пересмотра судебных постановлений по вновь открывшимся обстоятельствам. Срок подачи заявлений.</w:t>
      </w:r>
    </w:p>
    <w:p w:rsidR="001876C7" w:rsidRDefault="00E20704">
      <w:pPr>
        <w:widowControl w:val="0"/>
        <w:numPr>
          <w:ilvl w:val="0"/>
          <w:numId w:val="23"/>
        </w:numPr>
        <w:spacing w:line="216" w:lineRule="auto"/>
        <w:jc w:val="both"/>
        <w:rPr>
          <w:bCs/>
        </w:rPr>
      </w:pPr>
      <w:r>
        <w:rPr>
          <w:bCs/>
        </w:rPr>
        <w:t xml:space="preserve"> Отличие данного вида производства от производства в апелляционном, кассационном порядке и в порядке надзора.</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4, 7, 13, 20, 53, 66-69, 71-73, 75, 77, 79, 89]</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22–23. Исполнительное производство (*Занятие № 7)</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исполнительного производства. Органы принудительного исполнения. Участники исполнительного производства.</w:t>
      </w:r>
    </w:p>
    <w:p w:rsidR="001876C7" w:rsidRDefault="00E20704">
      <w:pPr>
        <w:widowControl w:val="0"/>
        <w:spacing w:line="216" w:lineRule="auto"/>
        <w:ind w:firstLine="284"/>
        <w:jc w:val="both"/>
        <w:rPr>
          <w:bCs/>
        </w:rPr>
      </w:pPr>
      <w:r>
        <w:rPr>
          <w:bCs/>
        </w:rPr>
        <w:t>2. Основания исполнения. Исполнительные документы.</w:t>
      </w:r>
    </w:p>
    <w:p w:rsidR="001876C7" w:rsidRDefault="00E20704">
      <w:pPr>
        <w:widowControl w:val="0"/>
        <w:spacing w:line="216" w:lineRule="auto"/>
        <w:ind w:firstLine="284"/>
        <w:jc w:val="both"/>
        <w:rPr>
          <w:bCs/>
        </w:rPr>
      </w:pPr>
      <w:r>
        <w:rPr>
          <w:bCs/>
        </w:rPr>
        <w:t>3. Порядок производства исполнительных действий.</w:t>
      </w:r>
    </w:p>
    <w:p w:rsidR="001876C7" w:rsidRDefault="00E20704">
      <w:pPr>
        <w:widowControl w:val="0"/>
        <w:spacing w:line="216" w:lineRule="auto"/>
        <w:ind w:firstLine="284"/>
        <w:jc w:val="both"/>
        <w:rPr>
          <w:bCs/>
        </w:rPr>
      </w:pPr>
      <w:r>
        <w:rPr>
          <w:bCs/>
        </w:rPr>
        <w:t>4.Отложение, приостановление прекращение исполнительного производства. Возвращение исполнительного документа взыскателю.</w:t>
      </w:r>
    </w:p>
    <w:p w:rsidR="001876C7" w:rsidRDefault="00E20704">
      <w:pPr>
        <w:widowControl w:val="0"/>
        <w:spacing w:line="216" w:lineRule="auto"/>
        <w:ind w:firstLine="284"/>
        <w:jc w:val="both"/>
        <w:rPr>
          <w:bCs/>
        </w:rPr>
      </w:pPr>
      <w:r>
        <w:rPr>
          <w:bCs/>
        </w:rPr>
        <w:t>5. Обращение взыскания на имущество, в том числе денежные средства граждан.</w:t>
      </w:r>
    </w:p>
    <w:p w:rsidR="001876C7" w:rsidRDefault="00E20704">
      <w:pPr>
        <w:widowControl w:val="0"/>
        <w:spacing w:line="216" w:lineRule="auto"/>
        <w:ind w:firstLine="284"/>
        <w:jc w:val="both"/>
        <w:rPr>
          <w:bCs/>
        </w:rPr>
      </w:pPr>
      <w:r>
        <w:rPr>
          <w:bCs/>
        </w:rPr>
        <w:t>6. Обращение взыскания на денежные средства и иное имущество юридических лиц.</w:t>
      </w:r>
    </w:p>
    <w:p w:rsidR="001876C7" w:rsidRDefault="00E20704">
      <w:pPr>
        <w:widowControl w:val="0"/>
        <w:spacing w:line="216" w:lineRule="auto"/>
        <w:ind w:firstLine="284"/>
        <w:jc w:val="both"/>
        <w:rPr>
          <w:bCs/>
        </w:rPr>
      </w:pPr>
      <w:r>
        <w:rPr>
          <w:bCs/>
        </w:rPr>
        <w:t>7. Распределение взысканных денежных средств между взыскателями.</w:t>
      </w:r>
    </w:p>
    <w:p w:rsidR="001876C7" w:rsidRDefault="00E20704">
      <w:pPr>
        <w:widowControl w:val="0"/>
        <w:spacing w:line="216" w:lineRule="auto"/>
        <w:ind w:firstLine="284"/>
        <w:jc w:val="both"/>
        <w:rPr>
          <w:bCs/>
        </w:rPr>
      </w:pPr>
      <w:r>
        <w:rPr>
          <w:bCs/>
        </w:rPr>
        <w:t>8. Исполнение исполнительных документов неимущественного характера и контроль за добровольным исполнением.</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Понятие исполнительного производства и его стадии. Значение принудительного исполнения судебных постановлений и актов иных органов. Задачи исполнительного производства. Органы принудительного исполнения. Роль суда в исполнительном производстве. Стороны в исполнительном производстве, их процессуальные права и обязанности. Иные участники исполнительного производства, их процессуальные права и обязанности.</w:t>
      </w:r>
    </w:p>
    <w:p w:rsidR="001876C7" w:rsidRDefault="00E20704">
      <w:pPr>
        <w:widowControl w:val="0"/>
        <w:spacing w:line="216" w:lineRule="auto"/>
        <w:ind w:firstLine="284"/>
        <w:jc w:val="both"/>
        <w:rPr>
          <w:bCs/>
        </w:rPr>
      </w:pPr>
      <w:r>
        <w:rPr>
          <w:bCs/>
        </w:rPr>
        <w:t>Защита прав взыскателя, должника и других лиц в исполнительном производстве.</w:t>
      </w:r>
    </w:p>
    <w:p w:rsidR="001876C7" w:rsidRDefault="00E20704">
      <w:pPr>
        <w:widowControl w:val="0"/>
        <w:spacing w:line="216" w:lineRule="auto"/>
        <w:ind w:firstLine="284"/>
        <w:jc w:val="both"/>
        <w:rPr>
          <w:bCs/>
        </w:rPr>
      </w:pPr>
      <w:r>
        <w:rPr>
          <w:bCs/>
        </w:rPr>
        <w:t>Поворот исполнения. Понятие и порядок осуществления.</w:t>
      </w:r>
    </w:p>
    <w:p w:rsidR="001876C7" w:rsidRDefault="00E20704">
      <w:pPr>
        <w:widowControl w:val="0"/>
        <w:spacing w:line="216" w:lineRule="auto"/>
        <w:ind w:firstLine="284"/>
        <w:jc w:val="both"/>
        <w:rPr>
          <w:bCs/>
        </w:rPr>
      </w:pPr>
      <w:r>
        <w:rPr>
          <w:bCs/>
        </w:rPr>
        <w:t>Акты, подлежащие принудительному исполнению (основания исполнения). Виды исполнительных документов и их правовое значение. Порядок выдачи исполнительного листа. Дубликат исполнительного листа.</w:t>
      </w:r>
    </w:p>
    <w:p w:rsidR="001876C7" w:rsidRDefault="00E20704">
      <w:pPr>
        <w:widowControl w:val="0"/>
        <w:spacing w:line="216" w:lineRule="auto"/>
        <w:ind w:firstLine="284"/>
        <w:jc w:val="both"/>
        <w:rPr>
          <w:bCs/>
        </w:rPr>
      </w:pPr>
      <w:r>
        <w:rPr>
          <w:bCs/>
        </w:rPr>
        <w:t>Сроки в исполнительном производстве. Давность для предъявления исполнительных документов к принудительному исполнению. Перерыв и приостановление этого срока. Восстановление пропущенного срока для предъявления исполнительного документа к исполнению.</w:t>
      </w:r>
    </w:p>
    <w:p w:rsidR="001876C7" w:rsidRDefault="00E20704">
      <w:pPr>
        <w:widowControl w:val="0"/>
        <w:spacing w:line="216" w:lineRule="auto"/>
        <w:ind w:firstLine="284"/>
        <w:jc w:val="both"/>
        <w:rPr>
          <w:bCs/>
        </w:rPr>
      </w:pPr>
      <w:r>
        <w:rPr>
          <w:bCs/>
        </w:rPr>
        <w:t>Возбуждение исполнительного производства. Основания отказа в возбуждении исполнительного производства и возвращения исполнительного документа взыскателю. Место и время производства исполнительных действий. Меры по обеспечению исполнения. Исполнительные действия. Назначение срока для добровольного исполнения. Расходы по исполнению. Розыск должника. Отложение исполнительных действий. Приостановление и прекращение исполнительного производства. Возвращение исполнительного документа без взыскания. Возвращение исполнительного документа после исполнения.</w:t>
      </w:r>
    </w:p>
    <w:p w:rsidR="001876C7" w:rsidRDefault="00E20704">
      <w:pPr>
        <w:widowControl w:val="0"/>
        <w:spacing w:line="216" w:lineRule="auto"/>
        <w:ind w:firstLine="284"/>
        <w:jc w:val="both"/>
        <w:rPr>
          <w:bCs/>
        </w:rPr>
      </w:pPr>
      <w:r>
        <w:rPr>
          <w:bCs/>
        </w:rPr>
        <w:t>Понятие обращения взыскания на имущество должника. Очередность и порядок обращения взыскания на имущество должника. Имущество, на которое не может быть обращено взыскание. Арест и реализация арестованного имущества. Обращение взыскания на имущество должника, находящееся у третьих лиц. Обращение взыскания на строения. Обращение взыскания на заработную плату, пенсию, стипендию и приравненные к заработной плате доходы должника. Размер удержаний. Доходы, на которые не может быть обращено взыскание.</w:t>
      </w:r>
    </w:p>
    <w:p w:rsidR="001876C7" w:rsidRDefault="00E20704">
      <w:pPr>
        <w:widowControl w:val="0"/>
        <w:spacing w:line="216" w:lineRule="auto"/>
        <w:ind w:firstLine="284"/>
        <w:jc w:val="both"/>
        <w:rPr>
          <w:bCs/>
        </w:rPr>
      </w:pPr>
      <w:r>
        <w:rPr>
          <w:bCs/>
        </w:rPr>
        <w:t>Очередность обращения взыскания на денежные средства и иное имущество юридических лиц. Порядок обращения взыскания на денежные средства юридического лица, находящиеся на счетах в банках. Порядок и очередность обращения взыскания на иное имущество юридического лица.</w:t>
      </w:r>
    </w:p>
    <w:p w:rsidR="001876C7" w:rsidRDefault="00E20704">
      <w:pPr>
        <w:widowControl w:val="0"/>
        <w:spacing w:line="216" w:lineRule="auto"/>
        <w:ind w:firstLine="284"/>
        <w:jc w:val="both"/>
        <w:rPr>
          <w:bCs/>
        </w:rPr>
      </w:pPr>
      <w:r>
        <w:rPr>
          <w:bCs/>
        </w:rPr>
        <w:t>Распределение взысканных денежных средств между взыскателями. Вручение денежных средств взыскателям. Порядок и очередность удовлетворения требований о взыскании по исполнительным документам.</w:t>
      </w:r>
    </w:p>
    <w:p w:rsidR="001876C7" w:rsidRDefault="00E20704">
      <w:pPr>
        <w:widowControl w:val="0"/>
        <w:spacing w:line="216" w:lineRule="auto"/>
        <w:ind w:firstLine="284"/>
        <w:jc w:val="both"/>
        <w:rPr>
          <w:bCs/>
        </w:rPr>
      </w:pPr>
      <w:r>
        <w:rPr>
          <w:bCs/>
        </w:rPr>
        <w:t>Исполнение решений, других судебных постановлений и иных актов, обязывающих должника совершить определенные действия, не связанные с передачей денежных средств, или воздержаться от их совершения.</w:t>
      </w:r>
    </w:p>
    <w:p w:rsidR="001876C7" w:rsidRDefault="00E20704">
      <w:pPr>
        <w:widowControl w:val="0"/>
        <w:spacing w:line="216" w:lineRule="auto"/>
        <w:ind w:firstLine="284"/>
        <w:jc w:val="both"/>
        <w:rPr>
          <w:bCs/>
        </w:rPr>
      </w:pPr>
      <w:r>
        <w:rPr>
          <w:bCs/>
        </w:rPr>
        <w:t>Особенности исполнения решений о восстановлении на работе.</w:t>
      </w:r>
    </w:p>
    <w:p w:rsidR="001876C7" w:rsidRDefault="00E20704">
      <w:pPr>
        <w:widowControl w:val="0"/>
        <w:spacing w:line="216" w:lineRule="auto"/>
        <w:ind w:firstLine="284"/>
        <w:jc w:val="both"/>
        <w:rPr>
          <w:bCs/>
        </w:rPr>
      </w:pPr>
      <w:r>
        <w:rPr>
          <w:bCs/>
        </w:rPr>
        <w:t>Особенности исполнения решений по жилищным делам о выселении и вселении.</w:t>
      </w:r>
    </w:p>
    <w:p w:rsidR="001876C7" w:rsidRDefault="00E20704">
      <w:pPr>
        <w:widowControl w:val="0"/>
        <w:spacing w:line="216" w:lineRule="auto"/>
        <w:ind w:firstLine="284"/>
        <w:jc w:val="both"/>
        <w:rPr>
          <w:bCs/>
        </w:rPr>
      </w:pPr>
      <w:r>
        <w:rPr>
          <w:bCs/>
        </w:rPr>
        <w:t>Контроль за реализацией судебных постановлений, обязательных для государственных органов и должностных лиц.</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24"/>
        </w:numPr>
        <w:spacing w:line="216" w:lineRule="auto"/>
        <w:jc w:val="both"/>
        <w:rPr>
          <w:bCs/>
        </w:rPr>
      </w:pPr>
      <w:r>
        <w:rPr>
          <w:bCs/>
        </w:rPr>
        <w:t>Характеристика места исполнительного производства в системе гражданского процессуального права.</w:t>
      </w:r>
    </w:p>
    <w:p w:rsidR="001876C7" w:rsidRDefault="00E20704">
      <w:pPr>
        <w:widowControl w:val="0"/>
        <w:numPr>
          <w:ilvl w:val="0"/>
          <w:numId w:val="25"/>
        </w:numPr>
        <w:spacing w:line="216" w:lineRule="auto"/>
        <w:jc w:val="both"/>
        <w:rPr>
          <w:bCs/>
        </w:rPr>
      </w:pPr>
      <w:r>
        <w:rPr>
          <w:bCs/>
        </w:rPr>
        <w:t>Основания исполнения и исполнительные документы.</w:t>
      </w:r>
    </w:p>
    <w:p w:rsidR="001876C7" w:rsidRDefault="00E20704">
      <w:pPr>
        <w:widowControl w:val="0"/>
        <w:numPr>
          <w:ilvl w:val="0"/>
          <w:numId w:val="25"/>
        </w:numPr>
        <w:spacing w:line="216" w:lineRule="auto"/>
        <w:jc w:val="both"/>
        <w:rPr>
          <w:bCs/>
        </w:rPr>
      </w:pPr>
      <w:r>
        <w:rPr>
          <w:bCs/>
        </w:rPr>
        <w:t>Общие правила исполнительного производства.</w:t>
      </w:r>
    </w:p>
    <w:p w:rsidR="001876C7" w:rsidRDefault="00E20704">
      <w:pPr>
        <w:widowControl w:val="0"/>
        <w:numPr>
          <w:ilvl w:val="0"/>
          <w:numId w:val="25"/>
        </w:numPr>
        <w:spacing w:line="216" w:lineRule="auto"/>
        <w:jc w:val="both"/>
        <w:rPr>
          <w:bCs/>
        </w:rPr>
      </w:pPr>
      <w:r>
        <w:rPr>
          <w:bCs/>
        </w:rPr>
        <w:t>Обращение взыскания на имущество граждан.</w:t>
      </w:r>
    </w:p>
    <w:p w:rsidR="001876C7" w:rsidRDefault="00E20704">
      <w:pPr>
        <w:widowControl w:val="0"/>
        <w:numPr>
          <w:ilvl w:val="0"/>
          <w:numId w:val="24"/>
        </w:numPr>
        <w:spacing w:line="216" w:lineRule="auto"/>
        <w:jc w:val="both"/>
        <w:rPr>
          <w:bCs/>
        </w:rPr>
      </w:pPr>
      <w:r>
        <w:rPr>
          <w:bCs/>
        </w:rPr>
        <w:t>Особенности исполнения юрисдикционных актов в отношении юридических лиц.</w:t>
      </w:r>
    </w:p>
    <w:p w:rsidR="001876C7" w:rsidRDefault="00E20704">
      <w:pPr>
        <w:widowControl w:val="0"/>
        <w:numPr>
          <w:ilvl w:val="0"/>
          <w:numId w:val="24"/>
        </w:numPr>
        <w:spacing w:line="216" w:lineRule="auto"/>
        <w:jc w:val="both"/>
        <w:rPr>
          <w:bCs/>
        </w:rPr>
      </w:pPr>
      <w:r>
        <w:rPr>
          <w:bCs/>
        </w:rPr>
        <w:t>Защита прав взыскателя, должника и других лиц в исполнительном производстве.</w:t>
      </w:r>
    </w:p>
    <w:p w:rsidR="001876C7" w:rsidRDefault="001876C7">
      <w:pPr>
        <w:widowControl w:val="0"/>
        <w:spacing w:line="216" w:lineRule="auto"/>
        <w:ind w:firstLine="284"/>
        <w:jc w:val="both"/>
        <w:rPr>
          <w:bCs/>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4, 13, 24, 30, 35, 63, 66-69, 71-73, 77]</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24. Международный гражданский процесс</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Международный гражданский процесс: понятие, международная гражданская подсудность.</w:t>
      </w:r>
    </w:p>
    <w:p w:rsidR="001876C7" w:rsidRDefault="00E20704">
      <w:pPr>
        <w:widowControl w:val="0"/>
        <w:spacing w:line="216" w:lineRule="auto"/>
        <w:ind w:firstLine="284"/>
        <w:jc w:val="both"/>
        <w:rPr>
          <w:bCs/>
        </w:rPr>
      </w:pPr>
      <w:r>
        <w:rPr>
          <w:bCs/>
        </w:rPr>
        <w:t>2. Порядок рассмотрения гражданских дел с участием иностранного элемента.</w:t>
      </w:r>
    </w:p>
    <w:p w:rsidR="001876C7" w:rsidRDefault="00E20704">
      <w:pPr>
        <w:widowControl w:val="0"/>
        <w:spacing w:line="216" w:lineRule="auto"/>
        <w:ind w:firstLine="284"/>
        <w:jc w:val="both"/>
        <w:rPr>
          <w:bCs/>
        </w:rPr>
      </w:pPr>
      <w:r>
        <w:rPr>
          <w:bCs/>
        </w:rPr>
        <w:t>3. Порядок совершения исполнительных действий по решениям в делах с участием иностранного элемента.</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Право иностранных граждан и юридических лиц, а также лиц без гражданства на обращение в суд.</w:t>
      </w:r>
    </w:p>
    <w:p w:rsidR="001876C7" w:rsidRDefault="00E20704">
      <w:pPr>
        <w:widowControl w:val="0"/>
        <w:spacing w:line="216" w:lineRule="auto"/>
        <w:ind w:firstLine="284"/>
        <w:jc w:val="both"/>
        <w:rPr>
          <w:bCs/>
        </w:rPr>
      </w:pPr>
      <w:r>
        <w:rPr>
          <w:bCs/>
        </w:rPr>
        <w:t>Гражданские процессуальные права иностранных граждан и юридических лиц. Гражданские процессуальные права лиц без гражданства. Их процессуальная правоспособность и дееспособность.</w:t>
      </w:r>
    </w:p>
    <w:p w:rsidR="001876C7" w:rsidRDefault="00E20704">
      <w:pPr>
        <w:widowControl w:val="0"/>
        <w:spacing w:line="216" w:lineRule="auto"/>
        <w:ind w:firstLine="284"/>
        <w:jc w:val="both"/>
        <w:rPr>
          <w:bCs/>
        </w:rPr>
      </w:pPr>
      <w:r>
        <w:rPr>
          <w:bCs/>
        </w:rPr>
        <w:t>Представительство в суде иностранных граждан, лиц без гражданства и иностранных юридических лиц.</w:t>
      </w:r>
    </w:p>
    <w:p w:rsidR="001876C7" w:rsidRDefault="00E20704">
      <w:pPr>
        <w:widowControl w:val="0"/>
        <w:spacing w:line="216" w:lineRule="auto"/>
        <w:ind w:firstLine="284"/>
        <w:jc w:val="both"/>
        <w:rPr>
          <w:bCs/>
        </w:rPr>
      </w:pPr>
      <w:r>
        <w:rPr>
          <w:bCs/>
        </w:rPr>
        <w:t>Международная подсудность: понятие и виды. Конфликт юрисдикции и его разрешение. Подсудность дел с иностранным элементом судам Республики Беларусь.</w:t>
      </w:r>
    </w:p>
    <w:p w:rsidR="001876C7" w:rsidRDefault="00E20704">
      <w:pPr>
        <w:widowControl w:val="0"/>
        <w:spacing w:line="216" w:lineRule="auto"/>
        <w:ind w:firstLine="284"/>
        <w:jc w:val="both"/>
        <w:rPr>
          <w:bCs/>
        </w:rPr>
      </w:pPr>
      <w:r>
        <w:rPr>
          <w:bCs/>
        </w:rPr>
        <w:t>Иски к иностранным государствам. Иммунитет иностранного государства и его представителей. Иммунитет международных организаций и их представителей.</w:t>
      </w:r>
    </w:p>
    <w:p w:rsidR="001876C7" w:rsidRDefault="00E20704">
      <w:pPr>
        <w:widowControl w:val="0"/>
        <w:spacing w:line="216" w:lineRule="auto"/>
        <w:ind w:firstLine="284"/>
        <w:jc w:val="both"/>
        <w:rPr>
          <w:bCs/>
        </w:rPr>
      </w:pPr>
      <w:r>
        <w:rPr>
          <w:bCs/>
        </w:rPr>
        <w:t>Исполнение судебных поручений иностранных судов и обращение к ним с судебными поручениями. Порядок сношений по вопросам правовой помощи.</w:t>
      </w:r>
    </w:p>
    <w:p w:rsidR="001876C7" w:rsidRDefault="00E20704">
      <w:pPr>
        <w:widowControl w:val="0"/>
        <w:spacing w:line="216" w:lineRule="auto"/>
        <w:ind w:firstLine="284"/>
        <w:jc w:val="both"/>
        <w:rPr>
          <w:bCs/>
        </w:rPr>
      </w:pPr>
      <w:r>
        <w:rPr>
          <w:bCs/>
        </w:rPr>
        <w:t>Признание и исполнение решений иностранных судов и арбитражей в Республике Беларусь. Разграничение компетенции общих и хозяйственных судов по признанию и исполнению решений иностранных судов и арбитражей.</w:t>
      </w:r>
    </w:p>
    <w:p w:rsidR="001876C7" w:rsidRDefault="001876C7">
      <w:pPr>
        <w:widowControl w:val="0"/>
        <w:spacing w:line="216" w:lineRule="auto"/>
        <w:ind w:firstLine="284"/>
        <w:jc w:val="both"/>
        <w:rPr>
          <w:bCs/>
          <w:sz w:val="16"/>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sz w:val="16"/>
        </w:rPr>
      </w:pPr>
    </w:p>
    <w:p w:rsidR="001876C7" w:rsidRDefault="00E20704">
      <w:pPr>
        <w:widowControl w:val="0"/>
        <w:numPr>
          <w:ilvl w:val="0"/>
          <w:numId w:val="26"/>
        </w:numPr>
        <w:tabs>
          <w:tab w:val="clear" w:pos="720"/>
        </w:tabs>
        <w:spacing w:line="216" w:lineRule="auto"/>
        <w:ind w:left="0" w:firstLine="0"/>
        <w:jc w:val="both"/>
        <w:rPr>
          <w:bCs/>
        </w:rPr>
      </w:pPr>
      <w:r>
        <w:rPr>
          <w:bCs/>
        </w:rPr>
        <w:t>Международная подсудность.</w:t>
      </w:r>
    </w:p>
    <w:p w:rsidR="001876C7" w:rsidRDefault="00E20704">
      <w:pPr>
        <w:widowControl w:val="0"/>
        <w:numPr>
          <w:ilvl w:val="0"/>
          <w:numId w:val="26"/>
        </w:numPr>
        <w:tabs>
          <w:tab w:val="clear" w:pos="720"/>
        </w:tabs>
        <w:spacing w:line="216" w:lineRule="auto"/>
        <w:ind w:left="0" w:firstLine="0"/>
        <w:jc w:val="both"/>
        <w:rPr>
          <w:bCs/>
        </w:rPr>
      </w:pPr>
      <w:r>
        <w:rPr>
          <w:bCs/>
        </w:rPr>
        <w:t>Определите процессуальные последствия рассмотрения судом иностранного государства дела по тождественному иску.</w:t>
      </w:r>
    </w:p>
    <w:p w:rsidR="001876C7" w:rsidRDefault="00E20704">
      <w:pPr>
        <w:widowControl w:val="0"/>
        <w:numPr>
          <w:ilvl w:val="0"/>
          <w:numId w:val="26"/>
        </w:numPr>
        <w:tabs>
          <w:tab w:val="clear" w:pos="720"/>
        </w:tabs>
        <w:spacing w:line="216" w:lineRule="auto"/>
        <w:ind w:left="0" w:firstLine="0"/>
        <w:jc w:val="both"/>
        <w:rPr>
          <w:bCs/>
        </w:rPr>
      </w:pPr>
      <w:r>
        <w:rPr>
          <w:bCs/>
        </w:rPr>
        <w:t>Раскройте порядок исполнения судебных поручений иностранных судов.</w:t>
      </w:r>
    </w:p>
    <w:p w:rsidR="001876C7" w:rsidRDefault="00E20704">
      <w:pPr>
        <w:widowControl w:val="0"/>
        <w:numPr>
          <w:ilvl w:val="0"/>
          <w:numId w:val="26"/>
        </w:numPr>
        <w:tabs>
          <w:tab w:val="clear" w:pos="720"/>
        </w:tabs>
        <w:spacing w:line="216" w:lineRule="auto"/>
        <w:ind w:left="0" w:firstLine="0"/>
        <w:jc w:val="both"/>
        <w:rPr>
          <w:bCs/>
        </w:rPr>
      </w:pPr>
      <w:r>
        <w:rPr>
          <w:bCs/>
        </w:rPr>
        <w:t>Каков порядок признания и приведение в исполнение решений иностранных судов в Республике Беларусь.</w:t>
      </w:r>
    </w:p>
    <w:p w:rsidR="001876C7" w:rsidRDefault="001876C7">
      <w:pPr>
        <w:widowControl w:val="0"/>
        <w:spacing w:line="216" w:lineRule="auto"/>
        <w:ind w:firstLine="284"/>
        <w:jc w:val="both"/>
        <w:rPr>
          <w:bCs/>
          <w:sz w:val="16"/>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[1,2, 4, 13, 22, 26, 45, 66-69, 73, 76, 77]</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Занятие № 25. Нотариат в Республике Беларусь</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Понятие и система нотариата в Республике Беларусь Принципы деятельности и компетенция нотариата.</w:t>
      </w:r>
    </w:p>
    <w:p w:rsidR="001876C7" w:rsidRDefault="00E20704">
      <w:pPr>
        <w:widowControl w:val="0"/>
        <w:spacing w:line="216" w:lineRule="auto"/>
        <w:ind w:firstLine="284"/>
        <w:jc w:val="both"/>
        <w:rPr>
          <w:bCs/>
        </w:rPr>
      </w:pPr>
      <w:r>
        <w:rPr>
          <w:bCs/>
        </w:rPr>
        <w:t>2. Виды нотариальных действий.</w:t>
      </w:r>
    </w:p>
    <w:p w:rsidR="001876C7" w:rsidRDefault="00E20704">
      <w:pPr>
        <w:widowControl w:val="0"/>
        <w:spacing w:line="216" w:lineRule="auto"/>
        <w:ind w:firstLine="284"/>
        <w:jc w:val="both"/>
        <w:rPr>
          <w:bCs/>
        </w:rPr>
      </w:pPr>
      <w:r>
        <w:rPr>
          <w:bCs/>
        </w:rPr>
        <w:t>3. Общие правила совершения нотариальных действий.</w:t>
      </w:r>
    </w:p>
    <w:p w:rsidR="001876C7" w:rsidRDefault="00E20704">
      <w:pPr>
        <w:widowControl w:val="0"/>
        <w:spacing w:line="216" w:lineRule="auto"/>
        <w:jc w:val="center"/>
        <w:rPr>
          <w:b/>
          <w:bCs/>
        </w:rPr>
      </w:pPr>
      <w:r>
        <w:rPr>
          <w:b/>
          <w:bCs/>
        </w:rPr>
        <w:t>Ключевые понятия</w:t>
      </w:r>
    </w:p>
    <w:p w:rsidR="001876C7" w:rsidRDefault="001876C7">
      <w:pPr>
        <w:widowControl w:val="0"/>
        <w:spacing w:line="216" w:lineRule="auto"/>
        <w:ind w:firstLine="284"/>
        <w:jc w:val="both"/>
        <w:rPr>
          <w:bCs/>
          <w:sz w:val="16"/>
        </w:rPr>
      </w:pPr>
    </w:p>
    <w:p w:rsidR="001876C7" w:rsidRDefault="00E20704">
      <w:pPr>
        <w:widowControl w:val="0"/>
        <w:spacing w:line="216" w:lineRule="auto"/>
        <w:ind w:firstLine="284"/>
        <w:jc w:val="both"/>
        <w:rPr>
          <w:bCs/>
        </w:rPr>
      </w:pPr>
      <w:r>
        <w:rPr>
          <w:bCs/>
        </w:rPr>
        <w:t>Понятие о нотариате и его задачи. Основные источники законодательства о нотариате. Принципы деятельности нотариата. Предметная и территориальная компетенция нотариальных органов. Компетенция местных исполнительных и распорядительных органов по совершению нотариальных действий, государственных и частных нотариусов, консульских учреждений, отдельных должностных лиц.</w:t>
      </w:r>
    </w:p>
    <w:p w:rsidR="001876C7" w:rsidRDefault="00E20704">
      <w:pPr>
        <w:widowControl w:val="0"/>
        <w:spacing w:line="216" w:lineRule="auto"/>
        <w:ind w:firstLine="284"/>
        <w:jc w:val="both"/>
        <w:rPr>
          <w:bCs/>
        </w:rPr>
      </w:pPr>
      <w:r>
        <w:rPr>
          <w:bCs/>
        </w:rPr>
        <w:t>Основные правила совершения нотариальных действий (место, сроки, отложение и приостановление, установление личности, проверка документов, ограничения в праве совершения нотариальных действий). Оспаривание нотариальных действий.</w:t>
      </w:r>
    </w:p>
    <w:p w:rsidR="001876C7" w:rsidRDefault="00E20704">
      <w:pPr>
        <w:widowControl w:val="0"/>
        <w:spacing w:line="216" w:lineRule="auto"/>
        <w:ind w:firstLine="284"/>
        <w:jc w:val="both"/>
        <w:rPr>
          <w:bCs/>
        </w:rPr>
      </w:pPr>
      <w:r>
        <w:rPr>
          <w:bCs/>
        </w:rPr>
        <w:t>Правила совершения отдельных видов нотариальных действий.</w:t>
      </w:r>
    </w:p>
    <w:p w:rsidR="001876C7" w:rsidRDefault="00E20704">
      <w:pPr>
        <w:widowControl w:val="0"/>
        <w:spacing w:line="216" w:lineRule="auto"/>
        <w:ind w:firstLine="284"/>
        <w:jc w:val="both"/>
        <w:rPr>
          <w:bCs/>
        </w:rPr>
      </w:pPr>
      <w:r>
        <w:rPr>
          <w:bCs/>
        </w:rPr>
        <w:t>Нотариальные действия по удостоверению бесспорного права. Выдача свидетельства о праве собственности на долю в общем имуществе супругов. Выдача свидетельства о праве на наследство.</w:t>
      </w:r>
    </w:p>
    <w:p w:rsidR="001876C7" w:rsidRDefault="00E20704">
      <w:pPr>
        <w:widowControl w:val="0"/>
        <w:spacing w:line="216" w:lineRule="auto"/>
        <w:ind w:firstLine="284"/>
        <w:jc w:val="both"/>
        <w:rPr>
          <w:bCs/>
        </w:rPr>
      </w:pPr>
      <w:r>
        <w:rPr>
          <w:bCs/>
        </w:rPr>
        <w:t>Совершение исполнительных надписей. Перечень документов, на основании которых могут быть совершены исполнительные надписи. Содержание исполнительной надписи. Правовая сила исполнительной надписи.</w:t>
      </w:r>
    </w:p>
    <w:p w:rsidR="001876C7" w:rsidRDefault="00E20704">
      <w:pPr>
        <w:widowControl w:val="0"/>
        <w:spacing w:line="216" w:lineRule="auto"/>
        <w:ind w:firstLine="284"/>
        <w:jc w:val="both"/>
        <w:rPr>
          <w:bCs/>
        </w:rPr>
      </w:pPr>
      <w:r>
        <w:rPr>
          <w:bCs/>
        </w:rPr>
        <w:t>Нотариальные действия по удостоверению фактов. Удостоверение сделок (договоров, завещаний, доверенностей). Засвидетельствование верности переводов. Передача заявлений. Принятие в депозит денежных сумм и ценных бумаг. Обеспечение доказательств.</w:t>
      </w:r>
    </w:p>
    <w:p w:rsidR="001876C7" w:rsidRDefault="00E20704">
      <w:pPr>
        <w:widowControl w:val="0"/>
        <w:spacing w:line="216" w:lineRule="auto"/>
        <w:ind w:firstLine="284"/>
        <w:jc w:val="both"/>
        <w:rPr>
          <w:bCs/>
        </w:rPr>
      </w:pPr>
      <w:r>
        <w:rPr>
          <w:bCs/>
        </w:rPr>
        <w:t>Охранительные нотариальные действия. Принятие мер охраны наследственного имущества. Наложение запрещения отчуждения жилого дома. Принятие документов на хранение.</w:t>
      </w:r>
    </w:p>
    <w:p w:rsidR="001876C7" w:rsidRDefault="001876C7">
      <w:pPr>
        <w:widowControl w:val="0"/>
        <w:spacing w:line="216" w:lineRule="auto"/>
        <w:ind w:firstLine="284"/>
        <w:jc w:val="both"/>
        <w:rPr>
          <w:bCs/>
          <w:sz w:val="16"/>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sz w:val="16"/>
        </w:rPr>
      </w:pPr>
    </w:p>
    <w:p w:rsidR="001876C7" w:rsidRDefault="00E20704">
      <w:pPr>
        <w:widowControl w:val="0"/>
        <w:numPr>
          <w:ilvl w:val="0"/>
          <w:numId w:val="27"/>
        </w:numPr>
        <w:tabs>
          <w:tab w:val="clear" w:pos="644"/>
        </w:tabs>
        <w:spacing w:line="216" w:lineRule="auto"/>
        <w:ind w:left="0" w:firstLine="0"/>
        <w:jc w:val="both"/>
        <w:rPr>
          <w:bCs/>
        </w:rPr>
      </w:pPr>
      <w:r>
        <w:rPr>
          <w:bCs/>
        </w:rPr>
        <w:t>Понятие, сущность и значение нотариата в Республике Беларусь.</w:t>
      </w:r>
    </w:p>
    <w:p w:rsidR="001876C7" w:rsidRDefault="00E20704">
      <w:pPr>
        <w:widowControl w:val="0"/>
        <w:numPr>
          <w:ilvl w:val="0"/>
          <w:numId w:val="27"/>
        </w:numPr>
        <w:tabs>
          <w:tab w:val="clear" w:pos="644"/>
        </w:tabs>
        <w:spacing w:line="216" w:lineRule="auto"/>
        <w:ind w:left="0" w:firstLine="0"/>
        <w:jc w:val="both"/>
        <w:rPr>
          <w:bCs/>
        </w:rPr>
      </w:pPr>
      <w:r>
        <w:rPr>
          <w:bCs/>
        </w:rPr>
        <w:t>Законодательство о нотариате.</w:t>
      </w:r>
    </w:p>
    <w:p w:rsidR="001876C7" w:rsidRDefault="00E20704">
      <w:pPr>
        <w:widowControl w:val="0"/>
        <w:numPr>
          <w:ilvl w:val="0"/>
          <w:numId w:val="27"/>
        </w:numPr>
        <w:tabs>
          <w:tab w:val="clear" w:pos="644"/>
        </w:tabs>
        <w:spacing w:line="216" w:lineRule="auto"/>
        <w:ind w:left="0" w:firstLine="0"/>
        <w:jc w:val="both"/>
        <w:rPr>
          <w:bCs/>
        </w:rPr>
      </w:pPr>
      <w:r>
        <w:rPr>
          <w:bCs/>
        </w:rPr>
        <w:t>Основные правила совершения нотариальных действий.</w:t>
      </w:r>
    </w:p>
    <w:p w:rsidR="001876C7" w:rsidRDefault="001876C7">
      <w:pPr>
        <w:widowControl w:val="0"/>
        <w:spacing w:line="216" w:lineRule="auto"/>
        <w:ind w:firstLine="284"/>
        <w:jc w:val="both"/>
        <w:rPr>
          <w:bCs/>
          <w:sz w:val="16"/>
        </w:rPr>
      </w:pPr>
    </w:p>
    <w:p w:rsidR="001876C7" w:rsidRDefault="00E20704">
      <w:pPr>
        <w:widowControl w:val="0"/>
        <w:spacing w:line="216" w:lineRule="auto"/>
        <w:jc w:val="both"/>
        <w:rPr>
          <w:bCs/>
          <w:spacing w:val="40"/>
          <w:sz w:val="16"/>
          <w:szCs w:val="16"/>
        </w:rPr>
      </w:pPr>
      <w:r>
        <w:rPr>
          <w:bCs/>
          <w:spacing w:val="40"/>
          <w:sz w:val="16"/>
          <w:szCs w:val="16"/>
        </w:rPr>
        <w:t xml:space="preserve">Литература: </w:t>
      </w:r>
      <w:r>
        <w:rPr>
          <w:bCs/>
          <w:sz w:val="16"/>
          <w:szCs w:val="16"/>
        </w:rPr>
        <w:t>[17, 20, 23, 29, 32-34, 37, 44, 66-69, 73]</w:t>
      </w:r>
    </w:p>
    <w:p w:rsidR="001876C7" w:rsidRDefault="00E20704">
      <w:pPr>
        <w:widowControl w:val="0"/>
        <w:spacing w:before="120" w:line="216" w:lineRule="auto"/>
        <w:jc w:val="center"/>
        <w:rPr>
          <w:b/>
          <w:bCs/>
        </w:rPr>
      </w:pPr>
      <w:r>
        <w:rPr>
          <w:b/>
          <w:bCs/>
        </w:rPr>
        <w:t>Занятие № 26. Третейские и товарищеские суды</w:t>
      </w:r>
    </w:p>
    <w:p w:rsidR="001876C7" w:rsidRDefault="001876C7">
      <w:pPr>
        <w:widowControl w:val="0"/>
        <w:spacing w:line="216" w:lineRule="auto"/>
        <w:ind w:firstLine="284"/>
        <w:jc w:val="both"/>
        <w:rPr>
          <w:bCs/>
        </w:rPr>
      </w:pPr>
    </w:p>
    <w:p w:rsidR="001876C7" w:rsidRDefault="00E20704">
      <w:pPr>
        <w:widowControl w:val="0"/>
        <w:spacing w:line="216" w:lineRule="auto"/>
        <w:ind w:firstLine="284"/>
        <w:jc w:val="both"/>
        <w:rPr>
          <w:bCs/>
        </w:rPr>
      </w:pPr>
      <w:r>
        <w:rPr>
          <w:bCs/>
        </w:rPr>
        <w:t>1. Третейское разбирательство.</w:t>
      </w:r>
    </w:p>
    <w:p w:rsidR="001876C7" w:rsidRDefault="00E20704">
      <w:pPr>
        <w:widowControl w:val="0"/>
        <w:spacing w:line="216" w:lineRule="auto"/>
        <w:ind w:firstLine="284"/>
        <w:jc w:val="both"/>
        <w:rPr>
          <w:bCs/>
        </w:rPr>
      </w:pPr>
      <w:r>
        <w:rPr>
          <w:bCs/>
        </w:rPr>
        <w:t>2. Рассмотрение и разрешение дел в товарищеских судах.</w:t>
      </w:r>
    </w:p>
    <w:p w:rsidR="001876C7" w:rsidRDefault="00E20704">
      <w:pPr>
        <w:widowControl w:val="0"/>
        <w:spacing w:before="120" w:line="216" w:lineRule="auto"/>
        <w:jc w:val="center"/>
        <w:rPr>
          <w:b/>
          <w:bCs/>
        </w:rPr>
      </w:pPr>
      <w:r>
        <w:rPr>
          <w:b/>
          <w:bCs/>
        </w:rPr>
        <w:t>Ключевые понятия</w:t>
      </w:r>
    </w:p>
    <w:p w:rsidR="001876C7" w:rsidRDefault="00E20704">
      <w:pPr>
        <w:widowControl w:val="0"/>
        <w:spacing w:line="216" w:lineRule="auto"/>
        <w:ind w:firstLine="284"/>
        <w:jc w:val="both"/>
        <w:rPr>
          <w:bCs/>
        </w:rPr>
      </w:pPr>
      <w:r>
        <w:rPr>
          <w:bCs/>
        </w:rPr>
        <w:t>Третейский суд и его виды. Значение третейского разрешения гражданско-правовых споров. Источники законодательства о третейских судах.</w:t>
      </w:r>
    </w:p>
    <w:p w:rsidR="001876C7" w:rsidRDefault="00E20704">
      <w:pPr>
        <w:widowControl w:val="0"/>
        <w:spacing w:line="216" w:lineRule="auto"/>
        <w:ind w:firstLine="284"/>
        <w:jc w:val="both"/>
        <w:rPr>
          <w:bCs/>
        </w:rPr>
      </w:pPr>
      <w:r>
        <w:rPr>
          <w:bCs/>
        </w:rPr>
        <w:t>Третейское разбирательство гражданско-правовых споров граждан и юридических лиц. Содержание договора о передаче спора на рассмотрение третейского суда и условия его действительности. Споры, изъятые из компетенции третейского суда. Порядок рассмотрения дел в третейском суде. Содержание решения третейского суда.</w:t>
      </w:r>
    </w:p>
    <w:p w:rsidR="001876C7" w:rsidRDefault="00E20704">
      <w:pPr>
        <w:widowControl w:val="0"/>
        <w:spacing w:line="216" w:lineRule="auto"/>
        <w:ind w:firstLine="284"/>
        <w:jc w:val="both"/>
        <w:rPr>
          <w:bCs/>
        </w:rPr>
      </w:pPr>
      <w:r>
        <w:rPr>
          <w:bCs/>
        </w:rPr>
        <w:t>Правовая сила решения третейского суда.</w:t>
      </w:r>
    </w:p>
    <w:p w:rsidR="001876C7" w:rsidRDefault="00E20704">
      <w:pPr>
        <w:widowControl w:val="0"/>
        <w:spacing w:line="216" w:lineRule="auto"/>
        <w:ind w:firstLine="284"/>
        <w:jc w:val="both"/>
        <w:rPr>
          <w:bCs/>
        </w:rPr>
      </w:pPr>
      <w:r>
        <w:rPr>
          <w:bCs/>
        </w:rPr>
        <w:t>Проверка правильности решения третейского суда. Порядок исполнения решения.</w:t>
      </w:r>
    </w:p>
    <w:p w:rsidR="001876C7" w:rsidRDefault="00E20704">
      <w:pPr>
        <w:widowControl w:val="0"/>
        <w:spacing w:line="216" w:lineRule="auto"/>
        <w:ind w:firstLine="284"/>
        <w:jc w:val="both"/>
        <w:rPr>
          <w:bCs/>
        </w:rPr>
      </w:pPr>
      <w:r>
        <w:rPr>
          <w:bCs/>
        </w:rPr>
        <w:t>Постоянно действующие третейские суды. Международный арбитражный суд при Белорусской торгово-промышленной палате. Виды производств. Компетенция Международного арбитражного суда при Белорусской торгово-промышленной палате. Образование состава суда для разрешения конкретного спора. Порядок рассмотрения спора. Содержание решения Международного арбитражного суда при Белорусской торгово-промышленной палате. Порядок исполнения решений Международного арбитражного суда при Белорусской торгово-промышленной палате.</w:t>
      </w:r>
    </w:p>
    <w:p w:rsidR="001876C7" w:rsidRDefault="00E20704">
      <w:pPr>
        <w:widowControl w:val="0"/>
        <w:spacing w:line="216" w:lineRule="auto"/>
        <w:ind w:firstLine="284"/>
        <w:jc w:val="both"/>
        <w:rPr>
          <w:bCs/>
        </w:rPr>
      </w:pPr>
      <w:r>
        <w:rPr>
          <w:bCs/>
        </w:rPr>
        <w:t>Деятельность товарищеских судов по предупреждению правонарушений.</w:t>
      </w:r>
    </w:p>
    <w:p w:rsidR="001876C7" w:rsidRDefault="00E20704">
      <w:pPr>
        <w:widowControl w:val="0"/>
        <w:spacing w:line="216" w:lineRule="auto"/>
        <w:ind w:firstLine="284"/>
        <w:jc w:val="both"/>
        <w:rPr>
          <w:bCs/>
        </w:rPr>
      </w:pPr>
      <w:r>
        <w:rPr>
          <w:bCs/>
        </w:rPr>
        <w:t>Компетенция товарищеских судов. Порядок рассмотрения гражданских дел в товарищеских судах.</w:t>
      </w:r>
    </w:p>
    <w:p w:rsidR="001876C7" w:rsidRDefault="00E20704">
      <w:pPr>
        <w:widowControl w:val="0"/>
        <w:spacing w:line="216" w:lineRule="auto"/>
        <w:ind w:firstLine="284"/>
        <w:jc w:val="both"/>
        <w:rPr>
          <w:bCs/>
        </w:rPr>
      </w:pPr>
      <w:r>
        <w:rPr>
          <w:bCs/>
        </w:rPr>
        <w:t>Решение товарищеского суда и его правовая сила. Проверка законности решений товарищеских судов. Порядок исполнения решений товарищеских судов.</w:t>
      </w:r>
    </w:p>
    <w:p w:rsidR="001876C7" w:rsidRDefault="001876C7">
      <w:pPr>
        <w:widowControl w:val="0"/>
        <w:spacing w:line="216" w:lineRule="auto"/>
        <w:ind w:firstLine="284"/>
        <w:jc w:val="both"/>
        <w:rPr>
          <w:bCs/>
        </w:rPr>
      </w:pPr>
    </w:p>
    <w:p w:rsidR="001876C7" w:rsidRDefault="00E20704">
      <w:pPr>
        <w:widowControl w:val="0"/>
        <w:spacing w:line="216" w:lineRule="auto"/>
        <w:jc w:val="center"/>
        <w:rPr>
          <w:b/>
          <w:bCs/>
        </w:rPr>
      </w:pPr>
      <w:r>
        <w:rPr>
          <w:b/>
          <w:bCs/>
        </w:rPr>
        <w:t>Контрольные вопросы</w:t>
      </w:r>
    </w:p>
    <w:p w:rsidR="001876C7" w:rsidRDefault="001876C7">
      <w:pPr>
        <w:widowControl w:val="0"/>
        <w:spacing w:line="216" w:lineRule="auto"/>
        <w:ind w:firstLine="284"/>
        <w:jc w:val="both"/>
        <w:rPr>
          <w:bCs/>
        </w:rPr>
      </w:pPr>
    </w:p>
    <w:p w:rsidR="001876C7" w:rsidRDefault="00E20704">
      <w:pPr>
        <w:widowControl w:val="0"/>
        <w:numPr>
          <w:ilvl w:val="0"/>
          <w:numId w:val="28"/>
        </w:numPr>
        <w:spacing w:line="216" w:lineRule="auto"/>
        <w:jc w:val="both"/>
        <w:rPr>
          <w:bCs/>
        </w:rPr>
      </w:pPr>
      <w:r>
        <w:rPr>
          <w:bCs/>
        </w:rPr>
        <w:t>В чем заключается сущность третейского разбирательства гражданско-правовых споров?</w:t>
      </w:r>
    </w:p>
    <w:p w:rsidR="001876C7" w:rsidRDefault="00E20704">
      <w:pPr>
        <w:widowControl w:val="0"/>
        <w:numPr>
          <w:ilvl w:val="0"/>
          <w:numId w:val="28"/>
        </w:numPr>
        <w:spacing w:line="216" w:lineRule="auto"/>
        <w:jc w:val="both"/>
        <w:rPr>
          <w:bCs/>
        </w:rPr>
      </w:pPr>
      <w:r>
        <w:rPr>
          <w:bCs/>
        </w:rPr>
        <w:t>Каковы основные черты третейской формы разбирательства гражданских дел?</w:t>
      </w:r>
    </w:p>
    <w:p w:rsidR="001876C7" w:rsidRDefault="00E20704">
      <w:pPr>
        <w:widowControl w:val="0"/>
        <w:numPr>
          <w:ilvl w:val="0"/>
          <w:numId w:val="28"/>
        </w:numPr>
        <w:spacing w:line="216" w:lineRule="auto"/>
        <w:jc w:val="both"/>
        <w:rPr>
          <w:bCs/>
        </w:rPr>
      </w:pPr>
      <w:r>
        <w:rPr>
          <w:bCs/>
        </w:rPr>
        <w:t>Какие споры между гражданами могут быть переданы на разрешение третейского суда?</w:t>
      </w:r>
    </w:p>
    <w:p w:rsidR="001876C7" w:rsidRDefault="00E20704">
      <w:pPr>
        <w:widowControl w:val="0"/>
        <w:numPr>
          <w:ilvl w:val="0"/>
          <w:numId w:val="28"/>
        </w:numPr>
        <w:spacing w:line="216" w:lineRule="auto"/>
        <w:jc w:val="both"/>
        <w:rPr>
          <w:bCs/>
        </w:rPr>
      </w:pPr>
      <w:r>
        <w:rPr>
          <w:bCs/>
        </w:rPr>
        <w:t>Какие споры между юридическими лицами могут быть переданы на разрешение третейского суда?</w:t>
      </w:r>
    </w:p>
    <w:p w:rsidR="001876C7" w:rsidRDefault="00E20704">
      <w:pPr>
        <w:widowControl w:val="0"/>
        <w:numPr>
          <w:ilvl w:val="0"/>
          <w:numId w:val="28"/>
        </w:numPr>
        <w:spacing w:line="216" w:lineRule="auto"/>
        <w:jc w:val="both"/>
        <w:rPr>
          <w:bCs/>
        </w:rPr>
      </w:pPr>
      <w:r>
        <w:rPr>
          <w:bCs/>
        </w:rPr>
        <w:t>Как образуется третейский суд?</w:t>
      </w:r>
    </w:p>
    <w:p w:rsidR="001876C7" w:rsidRDefault="00E20704">
      <w:pPr>
        <w:widowControl w:val="0"/>
        <w:numPr>
          <w:ilvl w:val="0"/>
          <w:numId w:val="28"/>
        </w:numPr>
        <w:spacing w:line="216" w:lineRule="auto"/>
        <w:jc w:val="both"/>
        <w:rPr>
          <w:bCs/>
        </w:rPr>
      </w:pPr>
      <w:r>
        <w:rPr>
          <w:bCs/>
        </w:rPr>
        <w:t>Назовите основания для отказа в выдаче исполнительных листов по решению третейских судов.</w:t>
      </w:r>
    </w:p>
    <w:p w:rsidR="001876C7" w:rsidRDefault="00E20704">
      <w:pPr>
        <w:widowControl w:val="0"/>
        <w:numPr>
          <w:ilvl w:val="0"/>
          <w:numId w:val="28"/>
        </w:numPr>
        <w:spacing w:line="216" w:lineRule="auto"/>
        <w:jc w:val="both"/>
        <w:rPr>
          <w:bCs/>
        </w:rPr>
      </w:pPr>
      <w:r>
        <w:rPr>
          <w:bCs/>
        </w:rPr>
        <w:t>Раскройте сущность товарищеских судов.</w:t>
      </w:r>
    </w:p>
    <w:p w:rsidR="001876C7" w:rsidRDefault="001876C7">
      <w:pPr>
        <w:widowControl w:val="0"/>
        <w:spacing w:line="216" w:lineRule="auto"/>
        <w:jc w:val="both"/>
        <w:rPr>
          <w:bCs/>
          <w:sz w:val="16"/>
        </w:rPr>
      </w:pPr>
    </w:p>
    <w:p w:rsidR="001876C7" w:rsidRDefault="00E20704">
      <w:pPr>
        <w:widowControl w:val="0"/>
        <w:spacing w:line="216" w:lineRule="auto"/>
        <w:jc w:val="both"/>
        <w:rPr>
          <w:bCs/>
          <w:sz w:val="16"/>
          <w:szCs w:val="16"/>
        </w:rPr>
      </w:pPr>
      <w:r>
        <w:rPr>
          <w:bCs/>
          <w:spacing w:val="40"/>
          <w:sz w:val="16"/>
          <w:szCs w:val="16"/>
        </w:rPr>
        <w:t xml:space="preserve">Литература: </w:t>
      </w:r>
      <w:r>
        <w:rPr>
          <w:bCs/>
          <w:sz w:val="16"/>
          <w:szCs w:val="16"/>
        </w:rPr>
        <w:t>[2, 4, 26, 35, 62, 66-69, 73, 80, 84, 85]</w:t>
      </w:r>
    </w:p>
    <w:p w:rsidR="001876C7" w:rsidRDefault="001876C7">
      <w:pPr>
        <w:widowControl w:val="0"/>
        <w:spacing w:line="216" w:lineRule="auto"/>
        <w:jc w:val="both"/>
        <w:rPr>
          <w:bCs/>
        </w:rPr>
        <w:sectPr w:rsidR="001876C7">
          <w:footnotePr>
            <w:numRestart w:val="eachSect"/>
          </w:footnotePr>
          <w:pgSz w:w="8392" w:h="11907" w:code="9"/>
          <w:pgMar w:top="1247" w:right="1134" w:bottom="1474" w:left="1134" w:header="720" w:footer="1191" w:gutter="0"/>
          <w:cols w:space="720"/>
          <w:noEndnote/>
        </w:sectPr>
      </w:pPr>
    </w:p>
    <w:p w:rsidR="001876C7" w:rsidRDefault="00E20704">
      <w:pPr>
        <w:widowControl w:val="0"/>
        <w:spacing w:line="216" w:lineRule="auto"/>
        <w:jc w:val="center"/>
        <w:rPr>
          <w:b/>
          <w:bCs/>
        </w:rPr>
      </w:pPr>
      <w:r>
        <w:rPr>
          <w:b/>
          <w:bCs/>
        </w:rPr>
        <w:t>4. ПРИМЕРНЫЙ ПЕРЕЧЕНЬ ТЕМ</w:t>
      </w:r>
    </w:p>
    <w:p w:rsidR="001876C7" w:rsidRDefault="00E20704">
      <w:pPr>
        <w:widowControl w:val="0"/>
        <w:spacing w:line="216" w:lineRule="auto"/>
        <w:jc w:val="center"/>
        <w:rPr>
          <w:b/>
          <w:bCs/>
        </w:rPr>
      </w:pPr>
      <w:r>
        <w:rPr>
          <w:b/>
          <w:bCs/>
        </w:rPr>
        <w:t xml:space="preserve">РЕФЕРАТОВ И ДИПЛОМНЫХ РАБОТ </w:t>
      </w:r>
      <w:r>
        <w:rPr>
          <w:rStyle w:val="ac"/>
          <w:b/>
          <w:bCs/>
        </w:rPr>
        <w:footnoteReference w:id="3"/>
      </w:r>
    </w:p>
    <w:p w:rsidR="001876C7" w:rsidRDefault="001876C7">
      <w:pPr>
        <w:widowControl w:val="0"/>
        <w:spacing w:line="216" w:lineRule="auto"/>
        <w:ind w:firstLine="284"/>
        <w:jc w:val="both"/>
        <w:rPr>
          <w:bCs/>
          <w:sz w:val="24"/>
        </w:rPr>
      </w:pPr>
    </w:p>
    <w:p w:rsidR="001876C7" w:rsidRDefault="00E20704">
      <w:pPr>
        <w:widowControl w:val="0"/>
        <w:spacing w:line="216" w:lineRule="auto"/>
        <w:jc w:val="center"/>
        <w:rPr>
          <w:b/>
          <w:bCs/>
        </w:rPr>
      </w:pPr>
      <w:r>
        <w:rPr>
          <w:b/>
          <w:bCs/>
        </w:rPr>
        <w:t>4.1. Тематика рефератов по дисциплине «Гражданский процесс»</w:t>
      </w:r>
    </w:p>
    <w:p w:rsidR="001876C7" w:rsidRDefault="001876C7">
      <w:pPr>
        <w:widowControl w:val="0"/>
        <w:spacing w:line="216" w:lineRule="auto"/>
        <w:ind w:firstLine="284"/>
        <w:jc w:val="both"/>
        <w:rPr>
          <w:bCs/>
          <w:sz w:val="24"/>
        </w:rPr>
      </w:pPr>
    </w:p>
    <w:p w:rsidR="001876C7" w:rsidRDefault="00E20704">
      <w:pPr>
        <w:widowControl w:val="0"/>
        <w:numPr>
          <w:ilvl w:val="0"/>
          <w:numId w:val="36"/>
        </w:numPr>
        <w:tabs>
          <w:tab w:val="clear" w:pos="644"/>
        </w:tabs>
        <w:spacing w:line="216" w:lineRule="auto"/>
        <w:ind w:left="0"/>
        <w:jc w:val="both"/>
        <w:rPr>
          <w:bCs/>
        </w:rPr>
      </w:pPr>
      <w:r>
        <w:rPr>
          <w:bCs/>
        </w:rPr>
        <w:t>Гражданское процессуальное право и его соотношение с другими отраслями права.</w:t>
      </w:r>
    </w:p>
    <w:p w:rsidR="001876C7" w:rsidRDefault="00E20704">
      <w:pPr>
        <w:widowControl w:val="0"/>
        <w:numPr>
          <w:ilvl w:val="0"/>
          <w:numId w:val="36"/>
        </w:numPr>
        <w:tabs>
          <w:tab w:val="clear" w:pos="644"/>
        </w:tabs>
        <w:spacing w:line="216" w:lineRule="auto"/>
        <w:ind w:left="0"/>
        <w:jc w:val="both"/>
        <w:rPr>
          <w:bCs/>
        </w:rPr>
      </w:pPr>
      <w:r>
        <w:rPr>
          <w:bCs/>
        </w:rPr>
        <w:t>Понятие и значение принципов гражданского процессуального права.</w:t>
      </w:r>
    </w:p>
    <w:p w:rsidR="001876C7" w:rsidRDefault="00E20704">
      <w:pPr>
        <w:widowControl w:val="0"/>
        <w:numPr>
          <w:ilvl w:val="0"/>
          <w:numId w:val="36"/>
        </w:numPr>
        <w:tabs>
          <w:tab w:val="clear" w:pos="644"/>
        </w:tabs>
        <w:spacing w:line="216" w:lineRule="auto"/>
        <w:ind w:left="0"/>
        <w:jc w:val="both"/>
        <w:rPr>
          <w:bCs/>
        </w:rPr>
      </w:pPr>
      <w:r>
        <w:rPr>
          <w:bCs/>
        </w:rPr>
        <w:t>Принцип законности.</w:t>
      </w:r>
    </w:p>
    <w:p w:rsidR="001876C7" w:rsidRDefault="00E20704">
      <w:pPr>
        <w:widowControl w:val="0"/>
        <w:numPr>
          <w:ilvl w:val="0"/>
          <w:numId w:val="36"/>
        </w:numPr>
        <w:tabs>
          <w:tab w:val="clear" w:pos="644"/>
        </w:tabs>
        <w:spacing w:line="216" w:lineRule="auto"/>
        <w:ind w:left="0"/>
        <w:jc w:val="both"/>
        <w:rPr>
          <w:bCs/>
        </w:rPr>
      </w:pPr>
      <w:r>
        <w:rPr>
          <w:bCs/>
        </w:rPr>
        <w:t>Принцип диспозитивности.</w:t>
      </w:r>
    </w:p>
    <w:p w:rsidR="001876C7" w:rsidRDefault="00E20704">
      <w:pPr>
        <w:widowControl w:val="0"/>
        <w:numPr>
          <w:ilvl w:val="0"/>
          <w:numId w:val="36"/>
        </w:numPr>
        <w:tabs>
          <w:tab w:val="clear" w:pos="644"/>
        </w:tabs>
        <w:spacing w:line="216" w:lineRule="auto"/>
        <w:ind w:left="0"/>
        <w:jc w:val="both"/>
        <w:rPr>
          <w:bCs/>
        </w:rPr>
      </w:pPr>
      <w:r>
        <w:rPr>
          <w:bCs/>
        </w:rPr>
        <w:t>Принцип объективной истины.</w:t>
      </w:r>
    </w:p>
    <w:p w:rsidR="001876C7" w:rsidRDefault="00E20704">
      <w:pPr>
        <w:widowControl w:val="0"/>
        <w:numPr>
          <w:ilvl w:val="0"/>
          <w:numId w:val="36"/>
        </w:numPr>
        <w:tabs>
          <w:tab w:val="clear" w:pos="644"/>
        </w:tabs>
        <w:spacing w:line="216" w:lineRule="auto"/>
        <w:ind w:left="0"/>
        <w:jc w:val="both"/>
        <w:rPr>
          <w:bCs/>
        </w:rPr>
      </w:pPr>
      <w:r>
        <w:rPr>
          <w:bCs/>
        </w:rPr>
        <w:t>Принципы состязательности и равноправия сторон.</w:t>
      </w:r>
    </w:p>
    <w:p w:rsidR="001876C7" w:rsidRDefault="00E20704">
      <w:pPr>
        <w:widowControl w:val="0"/>
        <w:numPr>
          <w:ilvl w:val="0"/>
          <w:numId w:val="36"/>
        </w:numPr>
        <w:tabs>
          <w:tab w:val="clear" w:pos="644"/>
        </w:tabs>
        <w:spacing w:line="216" w:lineRule="auto"/>
        <w:ind w:left="0"/>
        <w:jc w:val="both"/>
        <w:rPr>
          <w:bCs/>
        </w:rPr>
      </w:pPr>
      <w:r>
        <w:rPr>
          <w:bCs/>
        </w:rPr>
        <w:t>Принципы непосредственности, устности и непрерывности.</w:t>
      </w:r>
    </w:p>
    <w:p w:rsidR="001876C7" w:rsidRDefault="00E20704">
      <w:pPr>
        <w:widowControl w:val="0"/>
        <w:numPr>
          <w:ilvl w:val="0"/>
          <w:numId w:val="36"/>
        </w:numPr>
        <w:tabs>
          <w:tab w:val="clear" w:pos="644"/>
        </w:tabs>
        <w:spacing w:line="216" w:lineRule="auto"/>
        <w:ind w:left="0"/>
        <w:jc w:val="both"/>
        <w:rPr>
          <w:bCs/>
        </w:rPr>
      </w:pPr>
      <w:r>
        <w:rPr>
          <w:bCs/>
        </w:rPr>
        <w:t>Гражданское процессуальное правоотношение и его субъекты.</w:t>
      </w:r>
    </w:p>
    <w:p w:rsidR="001876C7" w:rsidRDefault="00E20704">
      <w:pPr>
        <w:widowControl w:val="0"/>
        <w:numPr>
          <w:ilvl w:val="0"/>
          <w:numId w:val="36"/>
        </w:numPr>
        <w:tabs>
          <w:tab w:val="clear" w:pos="644"/>
        </w:tabs>
        <w:spacing w:line="216" w:lineRule="auto"/>
        <w:ind w:left="0"/>
        <w:jc w:val="both"/>
        <w:rPr>
          <w:bCs/>
        </w:rPr>
      </w:pPr>
      <w:r>
        <w:rPr>
          <w:bCs/>
        </w:rPr>
        <w:t>Подведомственность гражданских дел.</w:t>
      </w:r>
    </w:p>
    <w:p w:rsidR="001876C7" w:rsidRDefault="00E20704">
      <w:pPr>
        <w:widowControl w:val="0"/>
        <w:numPr>
          <w:ilvl w:val="0"/>
          <w:numId w:val="36"/>
        </w:numPr>
        <w:tabs>
          <w:tab w:val="clear" w:pos="644"/>
        </w:tabs>
        <w:spacing w:line="216" w:lineRule="auto"/>
        <w:ind w:left="0"/>
        <w:jc w:val="both"/>
        <w:rPr>
          <w:bCs/>
        </w:rPr>
      </w:pPr>
      <w:r>
        <w:rPr>
          <w:bCs/>
        </w:rPr>
        <w:t>Подсудность дел судам.</w:t>
      </w:r>
    </w:p>
    <w:p w:rsidR="001876C7" w:rsidRDefault="00E20704">
      <w:pPr>
        <w:widowControl w:val="0"/>
        <w:numPr>
          <w:ilvl w:val="0"/>
          <w:numId w:val="36"/>
        </w:numPr>
        <w:tabs>
          <w:tab w:val="clear" w:pos="644"/>
        </w:tabs>
        <w:spacing w:line="216" w:lineRule="auto"/>
        <w:ind w:left="0"/>
        <w:jc w:val="both"/>
        <w:rPr>
          <w:bCs/>
        </w:rPr>
      </w:pPr>
      <w:r>
        <w:rPr>
          <w:bCs/>
        </w:rPr>
        <w:t>Лица, участвующие в деле.</w:t>
      </w:r>
    </w:p>
    <w:p w:rsidR="001876C7" w:rsidRDefault="00E20704">
      <w:pPr>
        <w:widowControl w:val="0"/>
        <w:numPr>
          <w:ilvl w:val="0"/>
          <w:numId w:val="36"/>
        </w:numPr>
        <w:tabs>
          <w:tab w:val="clear" w:pos="644"/>
        </w:tabs>
        <w:spacing w:line="216" w:lineRule="auto"/>
        <w:ind w:left="0"/>
        <w:jc w:val="both"/>
        <w:rPr>
          <w:bCs/>
        </w:rPr>
      </w:pPr>
      <w:r>
        <w:rPr>
          <w:bCs/>
        </w:rPr>
        <w:t>Стороны в гражданском процессе.</w:t>
      </w:r>
    </w:p>
    <w:p w:rsidR="001876C7" w:rsidRDefault="00E20704">
      <w:pPr>
        <w:widowControl w:val="0"/>
        <w:numPr>
          <w:ilvl w:val="0"/>
          <w:numId w:val="36"/>
        </w:numPr>
        <w:tabs>
          <w:tab w:val="clear" w:pos="644"/>
        </w:tabs>
        <w:spacing w:line="216" w:lineRule="auto"/>
        <w:ind w:left="0"/>
        <w:jc w:val="both"/>
        <w:rPr>
          <w:bCs/>
        </w:rPr>
      </w:pPr>
      <w:r>
        <w:rPr>
          <w:bCs/>
        </w:rPr>
        <w:t>Процессуальное соучастие.</w:t>
      </w:r>
    </w:p>
    <w:p w:rsidR="001876C7" w:rsidRDefault="00E20704">
      <w:pPr>
        <w:widowControl w:val="0"/>
        <w:numPr>
          <w:ilvl w:val="0"/>
          <w:numId w:val="36"/>
        </w:numPr>
        <w:tabs>
          <w:tab w:val="clear" w:pos="644"/>
        </w:tabs>
        <w:spacing w:line="216" w:lineRule="auto"/>
        <w:ind w:left="0"/>
        <w:jc w:val="both"/>
        <w:rPr>
          <w:bCs/>
        </w:rPr>
      </w:pPr>
      <w:r>
        <w:rPr>
          <w:bCs/>
        </w:rPr>
        <w:t>Замена ненадлежащей стороны.</w:t>
      </w:r>
    </w:p>
    <w:p w:rsidR="001876C7" w:rsidRDefault="00E20704">
      <w:pPr>
        <w:widowControl w:val="0"/>
        <w:numPr>
          <w:ilvl w:val="0"/>
          <w:numId w:val="36"/>
        </w:numPr>
        <w:tabs>
          <w:tab w:val="clear" w:pos="644"/>
        </w:tabs>
        <w:spacing w:line="216" w:lineRule="auto"/>
        <w:ind w:left="0"/>
        <w:jc w:val="both"/>
        <w:rPr>
          <w:bCs/>
        </w:rPr>
      </w:pPr>
      <w:r>
        <w:rPr>
          <w:bCs/>
        </w:rPr>
        <w:t>Третьи лица в гражданском процессе.</w:t>
      </w:r>
    </w:p>
    <w:p w:rsidR="001876C7" w:rsidRDefault="00E20704">
      <w:pPr>
        <w:widowControl w:val="0"/>
        <w:numPr>
          <w:ilvl w:val="0"/>
          <w:numId w:val="36"/>
        </w:numPr>
        <w:tabs>
          <w:tab w:val="clear" w:pos="644"/>
        </w:tabs>
        <w:spacing w:line="216" w:lineRule="auto"/>
        <w:ind w:left="0"/>
        <w:jc w:val="both"/>
        <w:rPr>
          <w:bCs/>
        </w:rPr>
      </w:pPr>
      <w:r>
        <w:rPr>
          <w:bCs/>
        </w:rPr>
        <w:t>Участие прокурора в гражданском процессе.</w:t>
      </w:r>
    </w:p>
    <w:p w:rsidR="001876C7" w:rsidRDefault="00E20704">
      <w:pPr>
        <w:widowControl w:val="0"/>
        <w:numPr>
          <w:ilvl w:val="0"/>
          <w:numId w:val="36"/>
        </w:numPr>
        <w:tabs>
          <w:tab w:val="clear" w:pos="644"/>
        </w:tabs>
        <w:spacing w:line="216" w:lineRule="auto"/>
        <w:ind w:left="0"/>
        <w:jc w:val="both"/>
        <w:rPr>
          <w:bCs/>
        </w:rPr>
      </w:pPr>
      <w:r>
        <w:rPr>
          <w:bCs/>
        </w:rPr>
        <w:t>Участие в процессе государственных органов.</w:t>
      </w:r>
    </w:p>
    <w:p w:rsidR="001876C7" w:rsidRDefault="00E20704">
      <w:pPr>
        <w:widowControl w:val="0"/>
        <w:numPr>
          <w:ilvl w:val="0"/>
          <w:numId w:val="36"/>
        </w:numPr>
        <w:tabs>
          <w:tab w:val="clear" w:pos="644"/>
        </w:tabs>
        <w:spacing w:line="216" w:lineRule="auto"/>
        <w:ind w:left="0"/>
        <w:jc w:val="both"/>
        <w:rPr>
          <w:bCs/>
        </w:rPr>
      </w:pPr>
      <w:r>
        <w:rPr>
          <w:bCs/>
        </w:rPr>
        <w:t>Возбуждение гражданского дела в защите прав других лиц.</w:t>
      </w:r>
    </w:p>
    <w:p w:rsidR="001876C7" w:rsidRDefault="00E20704">
      <w:pPr>
        <w:widowControl w:val="0"/>
        <w:numPr>
          <w:ilvl w:val="0"/>
          <w:numId w:val="36"/>
        </w:numPr>
        <w:tabs>
          <w:tab w:val="clear" w:pos="644"/>
        </w:tabs>
        <w:spacing w:line="216" w:lineRule="auto"/>
        <w:ind w:left="0"/>
        <w:jc w:val="both"/>
        <w:rPr>
          <w:bCs/>
        </w:rPr>
      </w:pPr>
      <w:r>
        <w:rPr>
          <w:bCs/>
        </w:rPr>
        <w:t>Представительство в суде.</w:t>
      </w:r>
    </w:p>
    <w:p w:rsidR="001876C7" w:rsidRDefault="00E20704">
      <w:pPr>
        <w:widowControl w:val="0"/>
        <w:numPr>
          <w:ilvl w:val="0"/>
          <w:numId w:val="36"/>
        </w:numPr>
        <w:tabs>
          <w:tab w:val="clear" w:pos="644"/>
        </w:tabs>
        <w:spacing w:line="216" w:lineRule="auto"/>
        <w:ind w:left="0"/>
        <w:jc w:val="both"/>
        <w:rPr>
          <w:bCs/>
        </w:rPr>
      </w:pPr>
      <w:r>
        <w:rPr>
          <w:bCs/>
        </w:rPr>
        <w:t>Участие адвоката в гражданском процессе.</w:t>
      </w:r>
    </w:p>
    <w:p w:rsidR="001876C7" w:rsidRDefault="00E20704">
      <w:pPr>
        <w:widowControl w:val="0"/>
        <w:numPr>
          <w:ilvl w:val="0"/>
          <w:numId w:val="36"/>
        </w:numPr>
        <w:tabs>
          <w:tab w:val="clear" w:pos="644"/>
        </w:tabs>
        <w:spacing w:line="216" w:lineRule="auto"/>
        <w:ind w:left="0"/>
        <w:jc w:val="both"/>
        <w:rPr>
          <w:bCs/>
        </w:rPr>
      </w:pPr>
      <w:r>
        <w:rPr>
          <w:bCs/>
        </w:rPr>
        <w:t>Понятие судебного доказывания и судебных доказательств.</w:t>
      </w:r>
    </w:p>
    <w:p w:rsidR="001876C7" w:rsidRDefault="00E20704">
      <w:pPr>
        <w:widowControl w:val="0"/>
        <w:numPr>
          <w:ilvl w:val="0"/>
          <w:numId w:val="36"/>
        </w:numPr>
        <w:tabs>
          <w:tab w:val="clear" w:pos="644"/>
        </w:tabs>
        <w:spacing w:line="216" w:lineRule="auto"/>
        <w:ind w:left="0"/>
        <w:jc w:val="both"/>
        <w:rPr>
          <w:bCs/>
        </w:rPr>
      </w:pPr>
      <w:r>
        <w:rPr>
          <w:bCs/>
        </w:rPr>
        <w:t>Предмет доказывания.</w:t>
      </w:r>
    </w:p>
    <w:p w:rsidR="001876C7" w:rsidRDefault="00E20704">
      <w:pPr>
        <w:widowControl w:val="0"/>
        <w:numPr>
          <w:ilvl w:val="0"/>
          <w:numId w:val="36"/>
        </w:numPr>
        <w:tabs>
          <w:tab w:val="clear" w:pos="644"/>
        </w:tabs>
        <w:spacing w:line="216" w:lineRule="auto"/>
        <w:ind w:left="0"/>
        <w:jc w:val="both"/>
        <w:rPr>
          <w:bCs/>
        </w:rPr>
      </w:pPr>
      <w:r>
        <w:rPr>
          <w:bCs/>
        </w:rPr>
        <w:t>Относимость и допустимость доказательств.</w:t>
      </w:r>
    </w:p>
    <w:p w:rsidR="001876C7" w:rsidRDefault="00E20704">
      <w:pPr>
        <w:widowControl w:val="0"/>
        <w:numPr>
          <w:ilvl w:val="0"/>
          <w:numId w:val="36"/>
        </w:numPr>
        <w:tabs>
          <w:tab w:val="clear" w:pos="644"/>
        </w:tabs>
        <w:spacing w:line="216" w:lineRule="auto"/>
        <w:ind w:left="0"/>
        <w:jc w:val="both"/>
        <w:rPr>
          <w:bCs/>
        </w:rPr>
      </w:pPr>
      <w:r>
        <w:rPr>
          <w:bCs/>
        </w:rPr>
        <w:t>Квалификация доказательств.</w:t>
      </w:r>
    </w:p>
    <w:p w:rsidR="001876C7" w:rsidRDefault="00E20704">
      <w:pPr>
        <w:widowControl w:val="0"/>
        <w:numPr>
          <w:ilvl w:val="0"/>
          <w:numId w:val="36"/>
        </w:numPr>
        <w:tabs>
          <w:tab w:val="clear" w:pos="644"/>
        </w:tabs>
        <w:spacing w:line="216" w:lineRule="auto"/>
        <w:ind w:left="0"/>
        <w:jc w:val="both"/>
        <w:rPr>
          <w:bCs/>
        </w:rPr>
      </w:pPr>
      <w:r>
        <w:rPr>
          <w:bCs/>
        </w:rPr>
        <w:t>Распределение между сторонами обязанностей доказывания.</w:t>
      </w:r>
    </w:p>
    <w:p w:rsidR="001876C7" w:rsidRDefault="00E20704">
      <w:pPr>
        <w:widowControl w:val="0"/>
        <w:numPr>
          <w:ilvl w:val="0"/>
          <w:numId w:val="36"/>
        </w:numPr>
        <w:tabs>
          <w:tab w:val="clear" w:pos="644"/>
        </w:tabs>
        <w:spacing w:line="216" w:lineRule="auto"/>
        <w:ind w:left="0"/>
        <w:jc w:val="both"/>
        <w:rPr>
          <w:bCs/>
        </w:rPr>
      </w:pPr>
      <w:r>
        <w:rPr>
          <w:bCs/>
        </w:rPr>
        <w:t>Оценка доказательств.</w:t>
      </w:r>
    </w:p>
    <w:p w:rsidR="001876C7" w:rsidRDefault="00E20704">
      <w:pPr>
        <w:widowControl w:val="0"/>
        <w:numPr>
          <w:ilvl w:val="0"/>
          <w:numId w:val="36"/>
        </w:numPr>
        <w:tabs>
          <w:tab w:val="clear" w:pos="644"/>
        </w:tabs>
        <w:spacing w:line="216" w:lineRule="auto"/>
        <w:ind w:left="0"/>
        <w:jc w:val="both"/>
        <w:rPr>
          <w:bCs/>
        </w:rPr>
      </w:pPr>
      <w:r>
        <w:rPr>
          <w:bCs/>
        </w:rPr>
        <w:t>Объяснение сторон третьих лиц.</w:t>
      </w:r>
    </w:p>
    <w:p w:rsidR="001876C7" w:rsidRDefault="00E20704">
      <w:pPr>
        <w:widowControl w:val="0"/>
        <w:numPr>
          <w:ilvl w:val="0"/>
          <w:numId w:val="36"/>
        </w:numPr>
        <w:tabs>
          <w:tab w:val="clear" w:pos="644"/>
        </w:tabs>
        <w:spacing w:line="216" w:lineRule="auto"/>
        <w:ind w:left="0"/>
        <w:jc w:val="both"/>
        <w:rPr>
          <w:bCs/>
        </w:rPr>
      </w:pPr>
      <w:r>
        <w:rPr>
          <w:bCs/>
        </w:rPr>
        <w:t>Свидетельские показания.</w:t>
      </w:r>
    </w:p>
    <w:p w:rsidR="001876C7" w:rsidRDefault="00E20704">
      <w:pPr>
        <w:widowControl w:val="0"/>
        <w:numPr>
          <w:ilvl w:val="0"/>
          <w:numId w:val="36"/>
        </w:numPr>
        <w:tabs>
          <w:tab w:val="clear" w:pos="644"/>
        </w:tabs>
        <w:spacing w:line="216" w:lineRule="auto"/>
        <w:ind w:left="0"/>
        <w:jc w:val="both"/>
        <w:rPr>
          <w:bCs/>
        </w:rPr>
      </w:pPr>
      <w:r>
        <w:rPr>
          <w:bCs/>
        </w:rPr>
        <w:t>Письменные и вещественные доказательства.</w:t>
      </w:r>
    </w:p>
    <w:p w:rsidR="001876C7" w:rsidRDefault="00E20704">
      <w:pPr>
        <w:widowControl w:val="0"/>
        <w:numPr>
          <w:ilvl w:val="0"/>
          <w:numId w:val="36"/>
        </w:numPr>
        <w:tabs>
          <w:tab w:val="clear" w:pos="644"/>
        </w:tabs>
        <w:spacing w:line="216" w:lineRule="auto"/>
        <w:ind w:left="0"/>
        <w:jc w:val="both"/>
        <w:rPr>
          <w:bCs/>
        </w:rPr>
      </w:pPr>
      <w:r>
        <w:rPr>
          <w:bCs/>
        </w:rPr>
        <w:t>Заключение экспертов.</w:t>
      </w:r>
    </w:p>
    <w:p w:rsidR="001876C7" w:rsidRDefault="00E20704">
      <w:pPr>
        <w:widowControl w:val="0"/>
        <w:numPr>
          <w:ilvl w:val="0"/>
          <w:numId w:val="36"/>
        </w:numPr>
        <w:tabs>
          <w:tab w:val="clear" w:pos="644"/>
        </w:tabs>
        <w:spacing w:line="216" w:lineRule="auto"/>
        <w:ind w:left="0"/>
        <w:jc w:val="both"/>
        <w:rPr>
          <w:bCs/>
        </w:rPr>
      </w:pPr>
      <w:r>
        <w:rPr>
          <w:bCs/>
        </w:rPr>
        <w:t>Понятие иска и его элементы.</w:t>
      </w:r>
    </w:p>
    <w:p w:rsidR="001876C7" w:rsidRDefault="00E20704">
      <w:pPr>
        <w:widowControl w:val="0"/>
        <w:numPr>
          <w:ilvl w:val="0"/>
          <w:numId w:val="36"/>
        </w:numPr>
        <w:tabs>
          <w:tab w:val="clear" w:pos="644"/>
        </w:tabs>
        <w:spacing w:line="216" w:lineRule="auto"/>
        <w:ind w:left="0"/>
        <w:jc w:val="both"/>
        <w:rPr>
          <w:bCs/>
        </w:rPr>
      </w:pPr>
      <w:r>
        <w:rPr>
          <w:bCs/>
        </w:rPr>
        <w:t>Виды исков.</w:t>
      </w:r>
    </w:p>
    <w:p w:rsidR="001876C7" w:rsidRDefault="00E20704">
      <w:pPr>
        <w:widowControl w:val="0"/>
        <w:numPr>
          <w:ilvl w:val="0"/>
          <w:numId w:val="36"/>
        </w:numPr>
        <w:tabs>
          <w:tab w:val="clear" w:pos="644"/>
        </w:tabs>
        <w:spacing w:line="216" w:lineRule="auto"/>
        <w:ind w:left="0"/>
        <w:jc w:val="both"/>
        <w:rPr>
          <w:bCs/>
        </w:rPr>
      </w:pPr>
      <w:r>
        <w:rPr>
          <w:bCs/>
        </w:rPr>
        <w:t>Изменение иска. Отказ от иска. Мировое соглашение. Признание иска.</w:t>
      </w:r>
    </w:p>
    <w:p w:rsidR="001876C7" w:rsidRDefault="00E20704">
      <w:pPr>
        <w:widowControl w:val="0"/>
        <w:numPr>
          <w:ilvl w:val="0"/>
          <w:numId w:val="36"/>
        </w:numPr>
        <w:tabs>
          <w:tab w:val="clear" w:pos="644"/>
        </w:tabs>
        <w:spacing w:line="216" w:lineRule="auto"/>
        <w:ind w:left="0"/>
        <w:jc w:val="both"/>
        <w:rPr>
          <w:bCs/>
        </w:rPr>
      </w:pPr>
      <w:r>
        <w:rPr>
          <w:bCs/>
        </w:rPr>
        <w:t>Право на обращение в суд за судебной защитой (право на предъявление иска).</w:t>
      </w:r>
    </w:p>
    <w:p w:rsidR="001876C7" w:rsidRDefault="00E20704">
      <w:pPr>
        <w:widowControl w:val="0"/>
        <w:numPr>
          <w:ilvl w:val="0"/>
          <w:numId w:val="36"/>
        </w:numPr>
        <w:tabs>
          <w:tab w:val="clear" w:pos="644"/>
        </w:tabs>
        <w:spacing w:line="216" w:lineRule="auto"/>
        <w:ind w:left="0"/>
        <w:jc w:val="both"/>
        <w:rPr>
          <w:bCs/>
        </w:rPr>
      </w:pPr>
      <w:r>
        <w:rPr>
          <w:bCs/>
        </w:rPr>
        <w:t>Порядок обращения в суд.</w:t>
      </w:r>
    </w:p>
    <w:p w:rsidR="001876C7" w:rsidRDefault="00E20704">
      <w:pPr>
        <w:widowControl w:val="0"/>
        <w:numPr>
          <w:ilvl w:val="0"/>
          <w:numId w:val="36"/>
        </w:numPr>
        <w:tabs>
          <w:tab w:val="clear" w:pos="644"/>
        </w:tabs>
        <w:spacing w:line="216" w:lineRule="auto"/>
        <w:ind w:left="0"/>
        <w:jc w:val="both"/>
        <w:rPr>
          <w:bCs/>
        </w:rPr>
      </w:pPr>
      <w:r>
        <w:rPr>
          <w:bCs/>
        </w:rPr>
        <w:t>Возбуждение гражданского дела.</w:t>
      </w:r>
    </w:p>
    <w:p w:rsidR="001876C7" w:rsidRDefault="00E20704">
      <w:pPr>
        <w:widowControl w:val="0"/>
        <w:numPr>
          <w:ilvl w:val="0"/>
          <w:numId w:val="36"/>
        </w:numPr>
        <w:tabs>
          <w:tab w:val="clear" w:pos="644"/>
        </w:tabs>
        <w:spacing w:line="216" w:lineRule="auto"/>
        <w:ind w:left="0"/>
        <w:jc w:val="both"/>
        <w:rPr>
          <w:bCs/>
        </w:rPr>
      </w:pPr>
      <w:r>
        <w:rPr>
          <w:bCs/>
        </w:rPr>
        <w:t>Защита интересов ответчика.</w:t>
      </w:r>
    </w:p>
    <w:p w:rsidR="001876C7" w:rsidRDefault="00E20704">
      <w:pPr>
        <w:widowControl w:val="0"/>
        <w:numPr>
          <w:ilvl w:val="0"/>
          <w:numId w:val="36"/>
        </w:numPr>
        <w:tabs>
          <w:tab w:val="clear" w:pos="644"/>
        </w:tabs>
        <w:spacing w:line="216" w:lineRule="auto"/>
        <w:ind w:left="0"/>
        <w:jc w:val="both"/>
        <w:rPr>
          <w:bCs/>
        </w:rPr>
      </w:pPr>
      <w:r>
        <w:rPr>
          <w:bCs/>
        </w:rPr>
        <w:t>Окончание дела без вынесения решения.</w:t>
      </w:r>
    </w:p>
    <w:p w:rsidR="001876C7" w:rsidRDefault="00E20704">
      <w:pPr>
        <w:widowControl w:val="0"/>
        <w:numPr>
          <w:ilvl w:val="0"/>
          <w:numId w:val="36"/>
        </w:numPr>
        <w:tabs>
          <w:tab w:val="clear" w:pos="644"/>
        </w:tabs>
        <w:spacing w:line="216" w:lineRule="auto"/>
        <w:ind w:left="0"/>
        <w:jc w:val="both"/>
        <w:rPr>
          <w:bCs/>
        </w:rPr>
      </w:pPr>
      <w:r>
        <w:rPr>
          <w:bCs/>
        </w:rPr>
        <w:t>Законная сила судебного решения.</w:t>
      </w:r>
    </w:p>
    <w:p w:rsidR="001876C7" w:rsidRDefault="00E20704">
      <w:pPr>
        <w:widowControl w:val="0"/>
        <w:numPr>
          <w:ilvl w:val="0"/>
          <w:numId w:val="36"/>
        </w:numPr>
        <w:tabs>
          <w:tab w:val="clear" w:pos="644"/>
        </w:tabs>
        <w:spacing w:line="216" w:lineRule="auto"/>
        <w:ind w:left="0"/>
        <w:jc w:val="both"/>
        <w:rPr>
          <w:bCs/>
        </w:rPr>
      </w:pPr>
      <w:r>
        <w:rPr>
          <w:bCs/>
        </w:rPr>
        <w:t>Требования, предъявляемые к судебному решению.</w:t>
      </w:r>
    </w:p>
    <w:p w:rsidR="001876C7" w:rsidRDefault="00E20704">
      <w:pPr>
        <w:widowControl w:val="0"/>
        <w:numPr>
          <w:ilvl w:val="0"/>
          <w:numId w:val="36"/>
        </w:numPr>
        <w:shd w:val="clear" w:color="auto" w:fill="FFFFFF"/>
        <w:tabs>
          <w:tab w:val="clear" w:pos="644"/>
          <w:tab w:val="left" w:pos="278"/>
        </w:tabs>
        <w:autoSpaceDE w:val="0"/>
        <w:autoSpaceDN w:val="0"/>
        <w:adjustRightInd w:val="0"/>
        <w:spacing w:line="202" w:lineRule="exact"/>
        <w:ind w:left="0"/>
        <w:jc w:val="both"/>
        <w:rPr>
          <w:color w:val="000000"/>
        </w:rPr>
      </w:pPr>
      <w:r>
        <w:rPr>
          <w:color w:val="000000"/>
        </w:rPr>
        <w:t>Производство по делам, возникающим из административных правоотношений.</w:t>
      </w:r>
    </w:p>
    <w:p w:rsidR="001876C7" w:rsidRDefault="00E20704">
      <w:pPr>
        <w:widowControl w:val="0"/>
        <w:numPr>
          <w:ilvl w:val="0"/>
          <w:numId w:val="36"/>
        </w:numPr>
        <w:shd w:val="clear" w:color="auto" w:fill="FFFFFF"/>
        <w:tabs>
          <w:tab w:val="clear" w:pos="644"/>
          <w:tab w:val="left" w:pos="278"/>
        </w:tabs>
        <w:autoSpaceDE w:val="0"/>
        <w:autoSpaceDN w:val="0"/>
        <w:adjustRightInd w:val="0"/>
        <w:spacing w:line="202" w:lineRule="exact"/>
        <w:ind w:left="0"/>
        <w:jc w:val="both"/>
        <w:rPr>
          <w:color w:val="000000"/>
        </w:rPr>
      </w:pPr>
      <w:r>
        <w:rPr>
          <w:color w:val="000000"/>
        </w:rPr>
        <w:t>Особенности рассмотрения дел особого производства.</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Производство по установлению фактов, имеющих юридическое значение.</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приказного производства.</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рассмотрения дел о расторжении брака.</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рассмотрения трудовых дел.</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дел о признании брака недействительным.</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рассмотрения дел об установлении отцовства.</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рассмотрения дел о праве на воспитание детей.</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рассмотрения отдельных категорий гражданских дел.</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рассмотрения авторских дел.</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Особенности рассмотрения и разрешения дел, связанных с приватизацией жилья.</w:t>
      </w:r>
    </w:p>
    <w:p w:rsidR="001876C7" w:rsidRDefault="00E20704">
      <w:pPr>
        <w:widowControl w:val="0"/>
        <w:numPr>
          <w:ilvl w:val="0"/>
          <w:numId w:val="36"/>
        </w:numPr>
        <w:tabs>
          <w:tab w:val="clear" w:pos="644"/>
        </w:tabs>
        <w:spacing w:line="216" w:lineRule="auto"/>
        <w:ind w:left="0"/>
        <w:jc w:val="both"/>
        <w:rPr>
          <w:bCs/>
        </w:rPr>
      </w:pPr>
      <w:r>
        <w:rPr>
          <w:bCs/>
        </w:rPr>
        <w:t>Полномочия апелляционной инстанции.</w:t>
      </w:r>
    </w:p>
    <w:p w:rsidR="001876C7" w:rsidRDefault="00E20704">
      <w:pPr>
        <w:widowControl w:val="0"/>
        <w:numPr>
          <w:ilvl w:val="0"/>
          <w:numId w:val="36"/>
        </w:numPr>
        <w:tabs>
          <w:tab w:val="clear" w:pos="644"/>
        </w:tabs>
        <w:spacing w:line="216" w:lineRule="auto"/>
        <w:ind w:left="0"/>
        <w:jc w:val="both"/>
        <w:rPr>
          <w:bCs/>
        </w:rPr>
      </w:pPr>
      <w:r>
        <w:rPr>
          <w:bCs/>
        </w:rPr>
        <w:t>Основания к отмене, изменению решения и вынесения нового решения.</w:t>
      </w:r>
    </w:p>
    <w:p w:rsidR="001876C7" w:rsidRDefault="00E20704">
      <w:pPr>
        <w:widowControl w:val="0"/>
        <w:numPr>
          <w:ilvl w:val="0"/>
          <w:numId w:val="36"/>
        </w:numPr>
        <w:tabs>
          <w:tab w:val="clear" w:pos="644"/>
        </w:tabs>
        <w:spacing w:line="216" w:lineRule="auto"/>
        <w:ind w:left="0"/>
        <w:jc w:val="both"/>
        <w:rPr>
          <w:bCs/>
        </w:rPr>
      </w:pPr>
      <w:r>
        <w:rPr>
          <w:bCs/>
        </w:rPr>
        <w:t>Обжалование определений суда первой инстанции.</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Основания к отмене решений судом кассационной инстанции.</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Полномочия кассационной инстанции.</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Основания к пересмотру судебных постановлений в порядке надзора.</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Пересмотр судебных постановлений по вновь открывшимся обстоятельствам.</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Актуальные проблемы исполнительного производства.</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Обращение взыскания на имущество граждан и организаций.</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Исполнение решений иностранных судов.</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color w:val="000000"/>
        </w:rPr>
      </w:pPr>
      <w:r>
        <w:rPr>
          <w:color w:val="000000"/>
        </w:rPr>
        <w:t>Третейские и товарищеские суды.</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bCs/>
        </w:rPr>
      </w:pPr>
      <w:r>
        <w:rPr>
          <w:color w:val="000000"/>
        </w:rPr>
        <w:t>Компетенция органов нотариата.</w:t>
      </w:r>
    </w:p>
    <w:p w:rsidR="001876C7" w:rsidRDefault="00E20704">
      <w:pPr>
        <w:widowControl w:val="0"/>
        <w:numPr>
          <w:ilvl w:val="0"/>
          <w:numId w:val="36"/>
        </w:numPr>
        <w:shd w:val="clear" w:color="auto" w:fill="FFFFFF"/>
        <w:tabs>
          <w:tab w:val="clear" w:pos="644"/>
        </w:tabs>
        <w:autoSpaceDE w:val="0"/>
        <w:autoSpaceDN w:val="0"/>
        <w:adjustRightInd w:val="0"/>
        <w:spacing w:line="202" w:lineRule="exact"/>
        <w:ind w:left="0"/>
        <w:jc w:val="both"/>
        <w:rPr>
          <w:bCs/>
        </w:rPr>
      </w:pPr>
      <w:r>
        <w:rPr>
          <w:bCs/>
        </w:rPr>
        <w:t>Реализация норм международного гражданского процесса в законодательстве и судебной практике.</w:t>
      </w:r>
    </w:p>
    <w:p w:rsidR="001876C7" w:rsidRDefault="001876C7">
      <w:pPr>
        <w:widowControl w:val="0"/>
        <w:spacing w:line="216" w:lineRule="auto"/>
        <w:ind w:firstLine="284"/>
        <w:jc w:val="both"/>
        <w:rPr>
          <w:bCs/>
        </w:rPr>
        <w:sectPr w:rsidR="001876C7">
          <w:footnotePr>
            <w:numRestart w:val="eachSect"/>
          </w:footnotePr>
          <w:pgSz w:w="8392" w:h="11907" w:code="9"/>
          <w:pgMar w:top="1247" w:right="1134" w:bottom="1474" w:left="1134" w:header="720" w:footer="1191" w:gutter="0"/>
          <w:cols w:space="720"/>
          <w:noEndnote/>
        </w:sectPr>
      </w:pPr>
    </w:p>
    <w:p w:rsidR="001876C7" w:rsidRDefault="00E20704">
      <w:pPr>
        <w:widowControl w:val="0"/>
        <w:spacing w:line="216" w:lineRule="auto"/>
        <w:jc w:val="center"/>
        <w:rPr>
          <w:b/>
          <w:bCs/>
        </w:rPr>
      </w:pPr>
      <w:r>
        <w:rPr>
          <w:b/>
          <w:bCs/>
        </w:rPr>
        <w:t>4.2. Примерная тематика дипломных работ</w:t>
      </w:r>
    </w:p>
    <w:p w:rsidR="001876C7" w:rsidRDefault="00E20704">
      <w:pPr>
        <w:widowControl w:val="0"/>
        <w:spacing w:line="216" w:lineRule="auto"/>
        <w:jc w:val="center"/>
        <w:rPr>
          <w:b/>
          <w:bCs/>
        </w:rPr>
      </w:pPr>
      <w:r>
        <w:rPr>
          <w:b/>
          <w:bCs/>
        </w:rPr>
        <w:t>по дисциплине «Гражданский процесс»</w:t>
      </w:r>
    </w:p>
    <w:p w:rsidR="001876C7" w:rsidRDefault="001876C7">
      <w:pPr>
        <w:widowControl w:val="0"/>
        <w:spacing w:line="216" w:lineRule="auto"/>
        <w:jc w:val="both"/>
        <w:rPr>
          <w:bCs/>
        </w:rPr>
      </w:pPr>
    </w:p>
    <w:p w:rsidR="001876C7" w:rsidRDefault="00E20704">
      <w:pPr>
        <w:widowControl w:val="0"/>
        <w:numPr>
          <w:ilvl w:val="0"/>
          <w:numId w:val="37"/>
        </w:numPr>
        <w:tabs>
          <w:tab w:val="clear" w:pos="644"/>
          <w:tab w:val="num" w:pos="142"/>
        </w:tabs>
        <w:spacing w:line="216" w:lineRule="auto"/>
        <w:ind w:left="0"/>
        <w:jc w:val="both"/>
        <w:rPr>
          <w:bCs/>
        </w:rPr>
      </w:pPr>
      <w:r>
        <w:rPr>
          <w:bCs/>
        </w:rPr>
        <w:t>Роль гражданского процессуального права в укреплении законности.</w:t>
      </w:r>
    </w:p>
    <w:p w:rsidR="001876C7" w:rsidRDefault="00E20704">
      <w:pPr>
        <w:widowControl w:val="0"/>
        <w:numPr>
          <w:ilvl w:val="0"/>
          <w:numId w:val="37"/>
        </w:numPr>
        <w:tabs>
          <w:tab w:val="clear" w:pos="644"/>
          <w:tab w:val="num" w:pos="142"/>
        </w:tabs>
        <w:spacing w:line="216" w:lineRule="auto"/>
        <w:ind w:left="0"/>
        <w:jc w:val="both"/>
        <w:rPr>
          <w:bCs/>
        </w:rPr>
      </w:pPr>
      <w:r>
        <w:rPr>
          <w:bCs/>
        </w:rPr>
        <w:t>Демократические основы гражданского судопроизводства.</w:t>
      </w:r>
    </w:p>
    <w:p w:rsidR="001876C7" w:rsidRDefault="00E20704">
      <w:pPr>
        <w:widowControl w:val="0"/>
        <w:numPr>
          <w:ilvl w:val="0"/>
          <w:numId w:val="37"/>
        </w:numPr>
        <w:tabs>
          <w:tab w:val="clear" w:pos="644"/>
          <w:tab w:val="num" w:pos="142"/>
        </w:tabs>
        <w:spacing w:line="216" w:lineRule="auto"/>
        <w:ind w:left="0"/>
        <w:jc w:val="both"/>
        <w:rPr>
          <w:bCs/>
        </w:rPr>
      </w:pPr>
      <w:r>
        <w:rPr>
          <w:bCs/>
        </w:rPr>
        <w:t>Задачи правосудия по гражданским делам.</w:t>
      </w:r>
    </w:p>
    <w:p w:rsidR="001876C7" w:rsidRDefault="00E20704">
      <w:pPr>
        <w:widowControl w:val="0"/>
        <w:numPr>
          <w:ilvl w:val="0"/>
          <w:numId w:val="37"/>
        </w:numPr>
        <w:tabs>
          <w:tab w:val="clear" w:pos="644"/>
          <w:tab w:val="num" w:pos="142"/>
        </w:tabs>
        <w:spacing w:line="216" w:lineRule="auto"/>
        <w:ind w:left="0"/>
        <w:jc w:val="both"/>
        <w:rPr>
          <w:bCs/>
        </w:rPr>
      </w:pPr>
      <w:r>
        <w:rPr>
          <w:bCs/>
        </w:rPr>
        <w:t>Понятие, система и содержание принципов гражданского процесса.</w:t>
      </w:r>
    </w:p>
    <w:p w:rsidR="001876C7" w:rsidRDefault="00E20704">
      <w:pPr>
        <w:widowControl w:val="0"/>
        <w:numPr>
          <w:ilvl w:val="0"/>
          <w:numId w:val="37"/>
        </w:numPr>
        <w:tabs>
          <w:tab w:val="clear" w:pos="644"/>
          <w:tab w:val="num" w:pos="142"/>
        </w:tabs>
        <w:spacing w:line="216" w:lineRule="auto"/>
        <w:ind w:left="0"/>
        <w:jc w:val="both"/>
        <w:rPr>
          <w:bCs/>
        </w:rPr>
      </w:pPr>
      <w:r>
        <w:rPr>
          <w:bCs/>
        </w:rPr>
        <w:t>Подведомственность гражданских дел.</w:t>
      </w:r>
    </w:p>
    <w:p w:rsidR="001876C7" w:rsidRDefault="00E20704">
      <w:pPr>
        <w:widowControl w:val="0"/>
        <w:numPr>
          <w:ilvl w:val="0"/>
          <w:numId w:val="37"/>
        </w:numPr>
        <w:tabs>
          <w:tab w:val="clear" w:pos="644"/>
          <w:tab w:val="num" w:pos="142"/>
        </w:tabs>
        <w:spacing w:line="216" w:lineRule="auto"/>
        <w:ind w:left="0"/>
        <w:jc w:val="both"/>
        <w:rPr>
          <w:bCs/>
        </w:rPr>
      </w:pPr>
      <w:r>
        <w:rPr>
          <w:bCs/>
        </w:rPr>
        <w:t>Подсудность гражданских дел.</w:t>
      </w:r>
    </w:p>
    <w:p w:rsidR="001876C7" w:rsidRDefault="00E20704">
      <w:pPr>
        <w:widowControl w:val="0"/>
        <w:numPr>
          <w:ilvl w:val="0"/>
          <w:numId w:val="37"/>
        </w:numPr>
        <w:tabs>
          <w:tab w:val="clear" w:pos="644"/>
          <w:tab w:val="num" w:pos="142"/>
        </w:tabs>
        <w:spacing w:line="216" w:lineRule="auto"/>
        <w:ind w:left="0"/>
        <w:jc w:val="both"/>
        <w:rPr>
          <w:bCs/>
        </w:rPr>
      </w:pPr>
      <w:r>
        <w:rPr>
          <w:bCs/>
        </w:rPr>
        <w:t>Правовой статус юридически заинтересованных в исходе дела лиц.</w:t>
      </w:r>
    </w:p>
    <w:p w:rsidR="001876C7" w:rsidRDefault="00E20704">
      <w:pPr>
        <w:widowControl w:val="0"/>
        <w:numPr>
          <w:ilvl w:val="0"/>
          <w:numId w:val="37"/>
        </w:numPr>
        <w:tabs>
          <w:tab w:val="clear" w:pos="644"/>
          <w:tab w:val="num" w:pos="142"/>
        </w:tabs>
        <w:spacing w:line="216" w:lineRule="auto"/>
        <w:ind w:left="0"/>
        <w:jc w:val="both"/>
        <w:rPr>
          <w:bCs/>
        </w:rPr>
      </w:pPr>
      <w:r>
        <w:rPr>
          <w:bCs/>
        </w:rPr>
        <w:t>Правовой статус субъектов, не имеющих юридической заинтересованности в исходе дела.</w:t>
      </w:r>
    </w:p>
    <w:p w:rsidR="001876C7" w:rsidRDefault="00E20704">
      <w:pPr>
        <w:widowControl w:val="0"/>
        <w:numPr>
          <w:ilvl w:val="0"/>
          <w:numId w:val="37"/>
        </w:numPr>
        <w:tabs>
          <w:tab w:val="clear" w:pos="644"/>
          <w:tab w:val="num" w:pos="142"/>
        </w:tabs>
        <w:spacing w:line="216" w:lineRule="auto"/>
        <w:ind w:left="0"/>
        <w:jc w:val="both"/>
        <w:rPr>
          <w:bCs/>
        </w:rPr>
      </w:pPr>
      <w:r>
        <w:rPr>
          <w:bCs/>
        </w:rPr>
        <w:t>Участие прокурора в гражданском процессе.</w:t>
      </w:r>
    </w:p>
    <w:p w:rsidR="001876C7" w:rsidRDefault="00E20704">
      <w:pPr>
        <w:widowControl w:val="0"/>
        <w:numPr>
          <w:ilvl w:val="0"/>
          <w:numId w:val="37"/>
        </w:numPr>
        <w:tabs>
          <w:tab w:val="clear" w:pos="644"/>
          <w:tab w:val="num" w:pos="142"/>
        </w:tabs>
        <w:spacing w:line="216" w:lineRule="auto"/>
        <w:ind w:left="0"/>
        <w:jc w:val="both"/>
        <w:rPr>
          <w:bCs/>
        </w:rPr>
      </w:pPr>
      <w:r>
        <w:rPr>
          <w:bCs/>
        </w:rPr>
        <w:t>Участие в гражданском процессе третьих лиц.</w:t>
      </w:r>
    </w:p>
    <w:p w:rsidR="001876C7" w:rsidRDefault="00E20704">
      <w:pPr>
        <w:widowControl w:val="0"/>
        <w:numPr>
          <w:ilvl w:val="0"/>
          <w:numId w:val="37"/>
        </w:numPr>
        <w:tabs>
          <w:tab w:val="clear" w:pos="644"/>
          <w:tab w:val="num" w:pos="142"/>
        </w:tabs>
        <w:spacing w:line="216" w:lineRule="auto"/>
        <w:ind w:left="0"/>
        <w:jc w:val="both"/>
        <w:rPr>
          <w:bCs/>
        </w:rPr>
      </w:pPr>
      <w:r>
        <w:rPr>
          <w:bCs/>
        </w:rPr>
        <w:t>Представительство в суде и его виды.</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Адвокат в гражданском процессе, его процессуальное положение.</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Судебные доказательства и средства доказывания в гражданском процессе.</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Иск в гражданском процессе.</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Обеспечительные меры в судопроизводстве по гражданским делам.</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Средства защиты ответчика против иска.</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Гражданский иск в уголовном деле.</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Исковое производство в гражданском процессе.</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Окончание производства по делу без вынесения решения.</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Судебные постановления в гражданском процессе.</w:t>
      </w:r>
    </w:p>
    <w:p w:rsidR="001876C7" w:rsidRDefault="00E20704">
      <w:pPr>
        <w:widowControl w:val="0"/>
        <w:numPr>
          <w:ilvl w:val="0"/>
          <w:numId w:val="37"/>
        </w:numPr>
        <w:tabs>
          <w:tab w:val="clear" w:pos="644"/>
          <w:tab w:val="num" w:pos="142"/>
        </w:tabs>
        <w:spacing w:line="216" w:lineRule="auto"/>
        <w:ind w:left="0"/>
        <w:jc w:val="both"/>
        <w:rPr>
          <w:bCs/>
        </w:rPr>
      </w:pPr>
      <w:r>
        <w:rPr>
          <w:bCs/>
        </w:rPr>
        <w:t xml:space="preserve"> Судебное рассмотрение и разрешение отдельных категорий дел искового производства (гражданских, брачно-семейных, трудовых, жилищных, земельных и других).</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color w:val="000000"/>
        </w:rPr>
      </w:pPr>
      <w:r>
        <w:rPr>
          <w:bCs/>
        </w:rPr>
        <w:t xml:space="preserve"> </w:t>
      </w:r>
      <w:r>
        <w:rPr>
          <w:color w:val="000000"/>
        </w:rPr>
        <w:t>Особенности рассмотрения дел особого производства.</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color w:val="000000"/>
        </w:rPr>
      </w:pPr>
      <w:r>
        <w:rPr>
          <w:color w:val="000000"/>
        </w:rPr>
        <w:t xml:space="preserve"> Производство по делам, возникающим из административно-правовых отношений.</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color w:val="000000"/>
        </w:rPr>
      </w:pPr>
      <w:r>
        <w:rPr>
          <w:color w:val="000000"/>
        </w:rPr>
        <w:t xml:space="preserve"> </w:t>
      </w:r>
      <w:r>
        <w:rPr>
          <w:bCs/>
        </w:rPr>
        <w:t>Обжалование судебных постановлений, не вступивших в законную силу.</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color w:val="000000"/>
        </w:rPr>
      </w:pPr>
      <w:r>
        <w:rPr>
          <w:bCs/>
        </w:rPr>
        <w:t xml:space="preserve"> Пересмотр судебных постановлений, вступивших в законную силу.</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bCs/>
        </w:rPr>
      </w:pPr>
      <w:r>
        <w:rPr>
          <w:bCs/>
        </w:rPr>
        <w:t xml:space="preserve"> Ак</w:t>
      </w:r>
      <w:r>
        <w:rPr>
          <w:color w:val="000000"/>
        </w:rPr>
        <w:t>туальные проблемы исполнительного производства.</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bCs/>
        </w:rPr>
      </w:pPr>
      <w:r>
        <w:rPr>
          <w:color w:val="000000"/>
        </w:rPr>
        <w:t xml:space="preserve"> Р</w:t>
      </w:r>
      <w:r>
        <w:rPr>
          <w:bCs/>
        </w:rPr>
        <w:t>еализация норм международного гражданского процесса в законодательстве и судебной практике.</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bCs/>
        </w:rPr>
      </w:pPr>
      <w:r>
        <w:rPr>
          <w:color w:val="000000"/>
        </w:rPr>
        <w:t xml:space="preserve"> Н</w:t>
      </w:r>
      <w:r>
        <w:rPr>
          <w:bCs/>
        </w:rPr>
        <w:t>отариат как форма несудебной защиты прав.</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bCs/>
        </w:rPr>
      </w:pPr>
      <w:r>
        <w:rPr>
          <w:color w:val="000000"/>
        </w:rPr>
        <w:t xml:space="preserve"> П</w:t>
      </w:r>
      <w:r>
        <w:rPr>
          <w:bCs/>
        </w:rPr>
        <w:t>ризнание и исполнение иностранных судебных и арбитражных решений.</w:t>
      </w:r>
    </w:p>
    <w:p w:rsidR="001876C7" w:rsidRDefault="00E20704">
      <w:pPr>
        <w:widowControl w:val="0"/>
        <w:numPr>
          <w:ilvl w:val="0"/>
          <w:numId w:val="37"/>
        </w:numPr>
        <w:shd w:val="clear" w:color="auto" w:fill="FFFFFF"/>
        <w:tabs>
          <w:tab w:val="clear" w:pos="644"/>
          <w:tab w:val="num" w:pos="142"/>
          <w:tab w:val="left" w:pos="278"/>
        </w:tabs>
        <w:autoSpaceDE w:val="0"/>
        <w:autoSpaceDN w:val="0"/>
        <w:adjustRightInd w:val="0"/>
        <w:spacing w:line="202" w:lineRule="exact"/>
        <w:ind w:left="0"/>
        <w:jc w:val="both"/>
        <w:rPr>
          <w:bCs/>
        </w:rPr>
      </w:pPr>
      <w:r>
        <w:rPr>
          <w:color w:val="000000"/>
        </w:rPr>
        <w:t xml:space="preserve"> Т</w:t>
      </w:r>
      <w:r>
        <w:rPr>
          <w:bCs/>
        </w:rPr>
        <w:t>ретейское и примирительное разбирательство споров.</w:t>
      </w:r>
    </w:p>
    <w:p w:rsidR="001876C7" w:rsidRDefault="001876C7">
      <w:pPr>
        <w:widowControl w:val="0"/>
        <w:spacing w:line="216" w:lineRule="auto"/>
        <w:jc w:val="center"/>
        <w:rPr>
          <w:bCs/>
        </w:rPr>
      </w:pPr>
    </w:p>
    <w:p w:rsidR="001876C7" w:rsidRDefault="001876C7">
      <w:pPr>
        <w:widowControl w:val="0"/>
        <w:spacing w:line="216" w:lineRule="auto"/>
        <w:ind w:firstLine="284"/>
        <w:jc w:val="both"/>
        <w:rPr>
          <w:bCs/>
        </w:rPr>
        <w:sectPr w:rsidR="001876C7">
          <w:footnotePr>
            <w:numRestart w:val="eachSect"/>
          </w:footnotePr>
          <w:pgSz w:w="8392" w:h="11907" w:code="9"/>
          <w:pgMar w:top="1247" w:right="1134" w:bottom="1474" w:left="1134" w:header="720" w:footer="1191" w:gutter="0"/>
          <w:cols w:space="720"/>
          <w:noEndnote/>
        </w:sectPr>
      </w:pPr>
    </w:p>
    <w:p w:rsidR="001876C7" w:rsidRDefault="00E20704">
      <w:pPr>
        <w:pStyle w:val="a3"/>
        <w:widowControl w:val="0"/>
        <w:spacing w:line="216" w:lineRule="auto"/>
        <w:ind w:firstLine="0"/>
        <w:jc w:val="center"/>
        <w:rPr>
          <w:sz w:val="16"/>
          <w:szCs w:val="16"/>
        </w:rPr>
      </w:pPr>
      <w:r>
        <w:rPr>
          <w:sz w:val="16"/>
          <w:szCs w:val="16"/>
        </w:rPr>
        <w:t>ЛИТЕРАТУРА</w:t>
      </w:r>
    </w:p>
    <w:p w:rsidR="001876C7" w:rsidRDefault="001876C7">
      <w:pPr>
        <w:pStyle w:val="a3"/>
        <w:widowControl w:val="0"/>
        <w:spacing w:line="216" w:lineRule="auto"/>
        <w:ind w:firstLine="0"/>
        <w:jc w:val="center"/>
        <w:rPr>
          <w:spacing w:val="40"/>
          <w:sz w:val="20"/>
          <w:szCs w:val="16"/>
        </w:rPr>
      </w:pPr>
    </w:p>
    <w:p w:rsidR="001876C7" w:rsidRDefault="00E20704">
      <w:pPr>
        <w:pStyle w:val="a3"/>
        <w:spacing w:line="216" w:lineRule="auto"/>
        <w:ind w:firstLine="0"/>
        <w:jc w:val="center"/>
        <w:rPr>
          <w:spacing w:val="40"/>
          <w:sz w:val="16"/>
          <w:szCs w:val="16"/>
        </w:rPr>
      </w:pPr>
      <w:r>
        <w:rPr>
          <w:spacing w:val="40"/>
          <w:sz w:val="16"/>
          <w:szCs w:val="16"/>
        </w:rPr>
        <w:t>Нормативные правовые акты</w:t>
      </w:r>
    </w:p>
    <w:p w:rsidR="001876C7" w:rsidRDefault="00E20704">
      <w:pPr>
        <w:pStyle w:val="a3"/>
        <w:spacing w:line="216" w:lineRule="auto"/>
        <w:ind w:firstLine="0"/>
        <w:jc w:val="center"/>
        <w:rPr>
          <w:sz w:val="16"/>
          <w:szCs w:val="16"/>
        </w:rPr>
      </w:pPr>
      <w:r>
        <w:rPr>
          <w:sz w:val="16"/>
          <w:szCs w:val="16"/>
        </w:rPr>
        <w:t>(в действующих на 10 января 2007 г. редакциях)</w:t>
      </w:r>
    </w:p>
    <w:p w:rsidR="001876C7" w:rsidRDefault="001876C7">
      <w:pPr>
        <w:pStyle w:val="a3"/>
        <w:spacing w:line="216" w:lineRule="auto"/>
        <w:ind w:firstLine="170"/>
        <w:rPr>
          <w:sz w:val="16"/>
        </w:rPr>
      </w:pP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Конституция Республики Беларусь 1994 года (с изм. и доп.): принята на респ. референдуме 24 ноября 1996 г.: в ред. решения респ. референдума 17 октября 2004 г. // Национальный реестр правовых актов Республики Беларусь. 1999. № 1. 1/0; 2004. № 188. 1/6032.</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Гражданский процессуальный кодекс Республики Беларусь от 11.01.1999 г.: с изм. и доп.: текст Кодекса по состоянию на 20.10.2006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Гражданский кодекс Республики Беларусь от 07.12.1998 г.: с изм. и доп.: текст Кодекса по состоянию на 29 декабря 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b/>
          <w:bCs/>
          <w:i/>
          <w:iCs/>
          <w:sz w:val="16"/>
          <w:szCs w:val="16"/>
        </w:rPr>
      </w:pPr>
      <w:r>
        <w:rPr>
          <w:sz w:val="16"/>
          <w:szCs w:val="16"/>
        </w:rPr>
        <w:t xml:space="preserve">Кодекс Республики Беларусь о судоустройстве и статусе судей от 29.06.2006 г. // </w:t>
      </w:r>
      <w:r>
        <w:rPr>
          <w:bCs/>
          <w:iCs/>
          <w:sz w:val="16"/>
          <w:szCs w:val="16"/>
        </w:rPr>
        <w:t>Национальный реестр правовых актов Республики Беларусь. 2006. №107. 2/1236.</w:t>
      </w:r>
    </w:p>
    <w:p w:rsidR="001876C7" w:rsidRDefault="00E20704">
      <w:pPr>
        <w:pStyle w:val="a9"/>
        <w:numPr>
          <w:ilvl w:val="0"/>
          <w:numId w:val="1"/>
        </w:numPr>
        <w:tabs>
          <w:tab w:val="clear" w:pos="749"/>
          <w:tab w:val="num" w:pos="-1985"/>
        </w:tabs>
        <w:spacing w:before="0" w:beforeAutospacing="0" w:after="0" w:afterAutospacing="0" w:line="216" w:lineRule="auto"/>
        <w:ind w:left="0" w:firstLine="170"/>
        <w:jc w:val="both"/>
        <w:rPr>
          <w:sz w:val="16"/>
          <w:szCs w:val="16"/>
        </w:rPr>
      </w:pPr>
      <w:r>
        <w:rPr>
          <w:sz w:val="16"/>
          <w:szCs w:val="16"/>
        </w:rPr>
        <w:t>Трудовой кодекс Республики Беларусь от 26.07.1999 г.: текст Кодекса по состоянию на 29 июня 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Кодекс Республики Беларусь о браке и семье от 09.07.1999 г.: текст Кодекса по состоянию на 20 июля 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Кодекс Республики Беларусь об административных правонарушениях от 06.12.1984 г.: текст Кодекса по состоянию на 17 июля 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Избирательный кодекс Республики Беларусь от 11.02.2000 г.: текст Кодекса по состоянию на 06.10.2006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Уголовно-процессуальный кодекс Республики Беларусь от 16.07.1999 г.: Текст Кодекса по состоянию на 17 июля 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Уголовный кодекс Республики Беларусь от 09.07.1999 г: текст Кодекса по состоянию на 20 июля 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 xml:space="preserve">Жилищный кодекс Республики Беларусь от 22.03.1999 г. // </w:t>
      </w:r>
      <w:r>
        <w:rPr>
          <w:iCs/>
          <w:sz w:val="16"/>
          <w:szCs w:val="16"/>
        </w:rPr>
        <w:t>Национальный реестр правовых актов Республики Беларусь. 1999. № 28. 2/23</w:t>
      </w:r>
      <w:r>
        <w:rPr>
          <w:i/>
          <w:iCs/>
          <w:sz w:val="16"/>
          <w:szCs w:val="16"/>
        </w:rPr>
        <w:t>.</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 xml:space="preserve">Кодекс Республики Беларусь о земле от 04.01.1999 г.: с изм. и доп.: текст Кодекса по состоянию на 20.10.2006 г. // </w:t>
      </w:r>
      <w:r>
        <w:rPr>
          <w:color w:val="000000"/>
          <w:spacing w:val="-4"/>
          <w:sz w:val="16"/>
          <w:szCs w:val="16"/>
        </w:rPr>
        <w:t xml:space="preserve">Национальный реестр правовых актов Республики Беларусь. </w:t>
      </w:r>
      <w:r>
        <w:rPr>
          <w:sz w:val="16"/>
          <w:szCs w:val="16"/>
        </w:rPr>
        <w:t>1999. № 2-3. 2/1; 2002. № 55. 2/848; 2006. №179. 2/1267.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Хозяйственный процессуальный кодекс Республики Беларусь от 15.12.1998 г.: в редакции Закона Республики Беларусь от 06.08.2004 г.: с изм. и доп.: текст Кодекса по состоянию на 29 июня 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 w:val="left" w:pos="426"/>
          <w:tab w:val="num" w:pos="612"/>
        </w:tabs>
        <w:spacing w:line="216" w:lineRule="auto"/>
        <w:ind w:left="0" w:firstLine="170"/>
        <w:jc w:val="both"/>
        <w:rPr>
          <w:sz w:val="16"/>
          <w:szCs w:val="16"/>
        </w:rPr>
      </w:pPr>
      <w:r>
        <w:rPr>
          <w:color w:val="000000"/>
          <w:spacing w:val="-4"/>
          <w:sz w:val="16"/>
          <w:szCs w:val="16"/>
        </w:rPr>
        <w:t xml:space="preserve">О лицензировании отдельных видов деятельности: Декрет Президента Республики Беларусь от 14 июля 2003 г. № 17: </w:t>
      </w:r>
      <w:r>
        <w:rPr>
          <w:sz w:val="16"/>
          <w:szCs w:val="16"/>
        </w:rPr>
        <w:t>с изм. и доп.: текст декрета по состоянию на 04.09.2006 г.</w:t>
      </w:r>
      <w:r>
        <w:rPr>
          <w:color w:val="000000"/>
          <w:spacing w:val="-4"/>
          <w:sz w:val="16"/>
          <w:szCs w:val="16"/>
        </w:rPr>
        <w:t xml:space="preserve"> // </w:t>
      </w:r>
      <w:r>
        <w:rPr>
          <w:sz w:val="16"/>
          <w:szCs w:val="16"/>
        </w:rPr>
        <w:t>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 w:val="left" w:pos="426"/>
          <w:tab w:val="num" w:pos="612"/>
        </w:tabs>
        <w:spacing w:line="216" w:lineRule="auto"/>
        <w:ind w:left="0" w:firstLine="170"/>
        <w:jc w:val="both"/>
        <w:rPr>
          <w:sz w:val="16"/>
          <w:szCs w:val="16"/>
        </w:rPr>
      </w:pPr>
      <w:r>
        <w:rPr>
          <w:sz w:val="16"/>
          <w:szCs w:val="16"/>
        </w:rPr>
        <w:t>О некоторых вопросах гражданского судопроизводства. Декрет Президента Республики Беларусь от 15 апреля 2003 г. №13 // Национальный реестр правовых актов Республики Беларусь, 2003 г., № 45, 1/4530.</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некоторых мерах по совершенствованию адвокатской и нотариальной деятельности в Республике Беларусь: Декрет Президента Республики Беларусь от 03.05.1997 г. № 12: с изм. и доп.: текст по состоянию на 09.09.2002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некоторых вопросах взимания государственной пошлины: У</w:t>
      </w:r>
      <w:r>
        <w:rPr>
          <w:rStyle w:val="name"/>
          <w:caps w:val="0"/>
          <w:sz w:val="16"/>
          <w:szCs w:val="16"/>
        </w:rPr>
        <w:t>каз</w:t>
      </w:r>
      <w:r>
        <w:rPr>
          <w:rStyle w:val="promulgator"/>
          <w:caps w:val="0"/>
          <w:sz w:val="16"/>
          <w:szCs w:val="16"/>
        </w:rPr>
        <w:t xml:space="preserve"> Президента Республики Беларусь от</w:t>
      </w:r>
      <w:r>
        <w:rPr>
          <w:rStyle w:val="promulgator"/>
          <w:sz w:val="16"/>
          <w:szCs w:val="16"/>
        </w:rPr>
        <w:t xml:space="preserve"> </w:t>
      </w:r>
      <w:r>
        <w:rPr>
          <w:rStyle w:val="datepr"/>
          <w:sz w:val="16"/>
          <w:szCs w:val="16"/>
        </w:rPr>
        <w:t>14 сент. 2006 г.</w:t>
      </w:r>
      <w:r>
        <w:rPr>
          <w:rStyle w:val="number"/>
          <w:sz w:val="16"/>
          <w:szCs w:val="16"/>
        </w:rPr>
        <w:t xml:space="preserve"> № 574 // </w:t>
      </w:r>
      <w:r>
        <w:rPr>
          <w:bCs/>
          <w:iCs/>
          <w:sz w:val="16"/>
          <w:szCs w:val="16"/>
        </w:rPr>
        <w:t>Советская Белоруссия, №174, 15.09.2006 г.</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Прокуратуре Республики Беларусь: Закон Республики Беларусь от 29.01.1993 г.: с изм. и доп.: текст по состоянию на 20.06.1996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хозяйственных судах в Республике Беларусь: Закон Республики Беларусь от 09.12.1998 г.: в ред. Закона Республики Беларусь от 03.11.2005 г. // Эталон-Беларусь [Электронный ресурс] / Национальный центр правовой информации Республики Беларусь. Минск, 2006.</w:t>
      </w:r>
    </w:p>
    <w:p w:rsidR="001876C7" w:rsidRDefault="00E20704">
      <w:pPr>
        <w:numPr>
          <w:ilvl w:val="0"/>
          <w:numId w:val="1"/>
        </w:numPr>
        <w:tabs>
          <w:tab w:val="clear" w:pos="749"/>
          <w:tab w:val="num" w:pos="-1985"/>
        </w:tabs>
        <w:spacing w:line="216" w:lineRule="auto"/>
        <w:ind w:left="0" w:firstLine="170"/>
        <w:jc w:val="both"/>
        <w:rPr>
          <w:bCs/>
          <w:iCs/>
          <w:sz w:val="16"/>
          <w:szCs w:val="16"/>
        </w:rPr>
      </w:pPr>
      <w:r>
        <w:rPr>
          <w:sz w:val="16"/>
          <w:szCs w:val="16"/>
          <w:lang w:val="be-BY"/>
        </w:rPr>
        <w:t>О государственной пошлине: Закон Республики Беларусь от 10.01.1992 г.:</w:t>
      </w:r>
      <w:r>
        <w:rPr>
          <w:sz w:val="16"/>
          <w:szCs w:val="16"/>
        </w:rPr>
        <w:t>с изм. и доп.: текст по состоянию на 31.12.2005 г. //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sz w:val="16"/>
          <w:szCs w:val="16"/>
        </w:rPr>
        <w:t>О гражданстве Республики Беларусь:</w:t>
      </w:r>
      <w:r>
        <w:rPr>
          <w:sz w:val="16"/>
          <w:szCs w:val="16"/>
        </w:rPr>
        <w:t xml:space="preserve"> Закон Республики Беларусь от 01.08.2002 г.: в ред. Закона Республики Беларусь от 22.06.2006 г. </w:t>
      </w:r>
      <w:r>
        <w:rPr>
          <w:bCs/>
          <w:sz w:val="16"/>
          <w:szCs w:val="16"/>
        </w:rPr>
        <w:t xml:space="preserve">// </w:t>
      </w:r>
      <w:r>
        <w:rPr>
          <w:bCs/>
          <w:iCs/>
          <w:sz w:val="16"/>
          <w:szCs w:val="16"/>
        </w:rPr>
        <w:t>Национальный реестр правовых актов Республики Беларусь. 2002. № 88. 2/885; 2006. № 106. 2/1231.</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lang w:val="be-BY"/>
        </w:rPr>
        <w:t xml:space="preserve">О правовом положении иностранных граждан и лиц без гражданства в Республике Беларусь: Закон Республики Беларусь от 03.06.1993 г.: в новой ред. Закона Республики Беларусь от 19.07.2005 г. // </w:t>
      </w:r>
      <w:r>
        <w:rPr>
          <w:bCs/>
          <w:iCs/>
          <w:sz w:val="16"/>
          <w:szCs w:val="16"/>
        </w:rPr>
        <w:t>Национальный реестр правовых актов Республики Беларусь. 2005. № 121. 2/1138.</w:t>
      </w:r>
    </w:p>
    <w:p w:rsidR="001876C7" w:rsidRDefault="00E20704">
      <w:pPr>
        <w:widowControl w:val="0"/>
        <w:numPr>
          <w:ilvl w:val="0"/>
          <w:numId w:val="1"/>
        </w:numPr>
        <w:tabs>
          <w:tab w:val="clear" w:pos="749"/>
          <w:tab w:val="num" w:pos="-1985"/>
        </w:tabs>
        <w:autoSpaceDE w:val="0"/>
        <w:autoSpaceDN w:val="0"/>
        <w:adjustRightInd w:val="0"/>
        <w:spacing w:line="216" w:lineRule="auto"/>
        <w:ind w:left="0" w:firstLine="170"/>
        <w:jc w:val="both"/>
        <w:rPr>
          <w:bCs/>
          <w:iCs/>
          <w:sz w:val="16"/>
          <w:szCs w:val="16"/>
        </w:rPr>
      </w:pPr>
      <w:r>
        <w:rPr>
          <w:sz w:val="16"/>
          <w:szCs w:val="16"/>
          <w:lang w:val="be-BY"/>
        </w:rPr>
        <w:t>О нотариате и нотариальной деятельности</w:t>
      </w:r>
      <w:r>
        <w:rPr>
          <w:sz w:val="16"/>
          <w:szCs w:val="16"/>
        </w:rPr>
        <w:t xml:space="preserve">: Закон Республики Беларусь от 18.07.2004 г.: в новой ред. Закона Республики Беларусь от 16.05.2006 г. // </w:t>
      </w:r>
      <w:r>
        <w:rPr>
          <w:bCs/>
          <w:iCs/>
          <w:sz w:val="16"/>
          <w:szCs w:val="16"/>
        </w:rPr>
        <w:t>Национальный реестр правовых актов Республики Беларусь. 2006. №</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 xml:space="preserve">О судоустройстве и статусе судей в Республике Беларусь: </w:t>
      </w:r>
      <w:r>
        <w:rPr>
          <w:bCs/>
          <w:iCs/>
          <w:sz w:val="16"/>
          <w:szCs w:val="16"/>
        </w:rPr>
        <w:t xml:space="preserve">Закон Республики Беларусь от </w:t>
      </w:r>
      <w:r>
        <w:rPr>
          <w:sz w:val="16"/>
          <w:szCs w:val="16"/>
        </w:rPr>
        <w:t>13.01.1995 г.: с изм. и доп.: текст по состоянию на 11.11.2002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Об адвокатуре</w:t>
      </w:r>
      <w:r>
        <w:rPr>
          <w:bCs/>
          <w:iCs/>
          <w:sz w:val="16"/>
          <w:szCs w:val="16"/>
        </w:rPr>
        <w:t xml:space="preserve">: Закон Республики Беларусь от </w:t>
      </w:r>
      <w:r>
        <w:rPr>
          <w:sz w:val="16"/>
          <w:szCs w:val="16"/>
        </w:rPr>
        <w:t>15.06.1993 г.: с изм. и доп.: текст по состоянию на 29.06.2006 г. //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 xml:space="preserve">О международном арбитражном (третейском) суде: Закон Республики Беларусь от 09.07.1999 г.: в ред. Закона от 27.12.1999 г. // </w:t>
      </w:r>
      <w:r>
        <w:rPr>
          <w:iCs/>
          <w:sz w:val="16"/>
          <w:szCs w:val="16"/>
        </w:rPr>
        <w:t>Национальный реестр правовых актов Республики Беларусь. 1999. № 56. 2/60; 2000. № 4. 2/119.</w:t>
      </w:r>
    </w:p>
    <w:p w:rsidR="001876C7" w:rsidRDefault="00E20704">
      <w:pPr>
        <w:numPr>
          <w:ilvl w:val="0"/>
          <w:numId w:val="1"/>
        </w:numPr>
        <w:tabs>
          <w:tab w:val="clear" w:pos="749"/>
          <w:tab w:val="num" w:pos="-1985"/>
        </w:tabs>
        <w:spacing w:line="216" w:lineRule="auto"/>
        <w:ind w:left="0" w:firstLine="170"/>
        <w:jc w:val="both"/>
        <w:rPr>
          <w:sz w:val="16"/>
          <w:szCs w:val="16"/>
        </w:rPr>
      </w:pPr>
      <w:r>
        <w:rPr>
          <w:color w:val="000000"/>
          <w:spacing w:val="-1"/>
          <w:sz w:val="16"/>
          <w:szCs w:val="16"/>
        </w:rPr>
        <w:t xml:space="preserve">О нормативных правовых актах Республики Беларусь: </w:t>
      </w:r>
      <w:r>
        <w:rPr>
          <w:color w:val="000000"/>
          <w:spacing w:val="-3"/>
          <w:sz w:val="16"/>
          <w:szCs w:val="16"/>
        </w:rPr>
        <w:t xml:space="preserve">Закон Республики Беларусь от 10.01.2000 г.: </w:t>
      </w:r>
      <w:r>
        <w:rPr>
          <w:color w:val="000000"/>
          <w:spacing w:val="-2"/>
          <w:sz w:val="16"/>
          <w:szCs w:val="16"/>
        </w:rPr>
        <w:t xml:space="preserve">с изм. и доп.: текст по состоянию на 1.11.2004 г. </w:t>
      </w:r>
      <w:r>
        <w:rPr>
          <w:color w:val="000000"/>
          <w:spacing w:val="-3"/>
          <w:sz w:val="16"/>
          <w:szCs w:val="16"/>
        </w:rPr>
        <w:t xml:space="preserve">// </w:t>
      </w:r>
      <w:r>
        <w:rPr>
          <w:sz w:val="16"/>
          <w:szCs w:val="16"/>
        </w:rPr>
        <w:t>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iCs/>
          <w:sz w:val="16"/>
          <w:szCs w:val="16"/>
        </w:rPr>
      </w:pPr>
      <w:r>
        <w:rPr>
          <w:sz w:val="16"/>
          <w:szCs w:val="16"/>
        </w:rPr>
        <w:t xml:space="preserve">О некоторых вопросах представительства в суде по гражданским делам: Решение Конституционного Суда Республики Беларусь от 02.07.1999 г. № Р-85/99 // </w:t>
      </w:r>
      <w:r>
        <w:rPr>
          <w:iCs/>
          <w:sz w:val="16"/>
          <w:szCs w:val="16"/>
        </w:rPr>
        <w:t>Национальный реестр правовых актов Республики Беларусь. 1999. № 53. 6/18.</w:t>
      </w:r>
    </w:p>
    <w:p w:rsidR="001876C7" w:rsidRDefault="00E20704">
      <w:pPr>
        <w:numPr>
          <w:ilvl w:val="0"/>
          <w:numId w:val="1"/>
        </w:numPr>
        <w:tabs>
          <w:tab w:val="clear" w:pos="749"/>
          <w:tab w:val="num" w:pos="-1985"/>
        </w:tabs>
        <w:spacing w:line="216" w:lineRule="auto"/>
        <w:ind w:left="0" w:firstLine="170"/>
        <w:jc w:val="both"/>
        <w:rPr>
          <w:bCs/>
          <w:iCs/>
          <w:sz w:val="16"/>
          <w:szCs w:val="16"/>
        </w:rPr>
      </w:pPr>
      <w:r>
        <w:rPr>
          <w:sz w:val="16"/>
          <w:szCs w:val="16"/>
          <w:lang w:val="be-BY"/>
        </w:rPr>
        <w:t>О ставках государственной пошлины и предоставлении дополнительных льгот по ее уплате:</w:t>
      </w:r>
      <w:r>
        <w:rPr>
          <w:bCs/>
          <w:iCs/>
          <w:sz w:val="16"/>
          <w:szCs w:val="16"/>
        </w:rPr>
        <w:t xml:space="preserve"> Постановление Совета Министров Республики Беларусь от 26.03.</w:t>
      </w:r>
      <w:r>
        <w:rPr>
          <w:sz w:val="16"/>
          <w:szCs w:val="16"/>
          <w:lang w:val="be-BY"/>
        </w:rPr>
        <w:t xml:space="preserve">2003 г. № 402: </w:t>
      </w:r>
      <w:r>
        <w:rPr>
          <w:sz w:val="16"/>
          <w:szCs w:val="16"/>
        </w:rPr>
        <w:t xml:space="preserve">с изм. и доп.: текст по состоянию на 03.02.2006 г. </w:t>
      </w:r>
      <w:r>
        <w:rPr>
          <w:sz w:val="16"/>
          <w:szCs w:val="16"/>
          <w:lang w:val="be-BY"/>
        </w:rPr>
        <w:t>//</w:t>
      </w:r>
      <w:r>
        <w:rPr>
          <w:sz w:val="16"/>
          <w:szCs w:val="16"/>
        </w:rPr>
        <w:t xml:space="preserve">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 xml:space="preserve">Инструкция по делопроизводству в районном (городском) суде Республики Беларусь: утв. приказом Минюста Республики Беларусь от 18.10.2001 г. № 311: с изм. и доп.: текст по сост. на 15.12.2006 г. </w:t>
      </w:r>
      <w:r>
        <w:rPr>
          <w:sz w:val="16"/>
          <w:szCs w:val="16"/>
        </w:rPr>
        <w:t>// 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Инструкция о порядке выдачи специального разрешения (лицензии) на осуществление деятельности по оказанию юридических услуг: утв. постановлением Министерства юстиции Республики Беларусь от 23.12.2005 г. № 67: текст по сост. на 13.07.2006 г.// Национальный реестр правовых актов Республики Беларусь. 2006. № 21. 8/13762; 2006. №76. 8/14438; 2006. № 125. 8/14772.</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Инструкция о порядке удостоверения доверенностей: утв. постановлением Минюста Республики Беларусь 18.10.2004 № 32. // Национальный реестр правовых актов Республики Беларусь. 2004. № 172. 8/11612.</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Инструкция о порядке удостоверения завещаний и доверенностей, приравниваемых к нотариально удостоверенным, свидетельствования подлинности подписи на документах: утв. постановлением Министерства юстиции Республики Беларусь от 19.02.2002 г. № 3 // Национальный реестр правовых актов Республики Беларусь. 2002. № 34. 8/7858.</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Инструкция о порядке совершения нотариальных действий: утв. постановлением Министерства юстиции Республики Беларусь от 23.10.2006 г. № 63 // Национальный реестр правовых актов Республики Беларусь. 2006. №188. 8/15268.</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 xml:space="preserve">Инструкция по исполнительному производству: утв. постановлением Министерства юстиции Республики Беларусь от 20.12.2004 г. № 40: с изм. и доп.: текст по состоянию на 15.12.2006 г. // </w:t>
      </w:r>
      <w:r>
        <w:rPr>
          <w:sz w:val="16"/>
          <w:szCs w:val="16"/>
          <w:lang w:val="be-BY"/>
        </w:rPr>
        <w:t xml:space="preserve">Национальный реестр правовых актов Республики Беларусь. 2005. № 2. 8/11871; 2006. №133. 8/14867; </w:t>
      </w:r>
      <w:r>
        <w:rPr>
          <w:sz w:val="16"/>
          <w:szCs w:val="16"/>
        </w:rPr>
        <w:t>2007. №1. 8/15533.</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О некоторых вопросах оказания юридической помощи: постановление Минюста Республики Беларусь от 12.12.2006 г. № 80 // КонсультантПлюс: Технология 3000 [Электронный ресурс] / ООО «ЮрСпектр». Минск, 2007.</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Правила нотариального делопроизводства: утв. постановлением Министерства юстиции Республики Беларусь от 26.10.2006 г. № 64 // Национальный реестр правовых актов Республики Беларусь. 2006. № 190. 8/15301.</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sz w:val="16"/>
          <w:szCs w:val="16"/>
        </w:rPr>
        <w:t>О практике рассмотрения судами споров, связанных с воспитанием детей</w:t>
      </w:r>
      <w:r>
        <w:rPr>
          <w:sz w:val="16"/>
          <w:szCs w:val="16"/>
        </w:rPr>
        <w:t xml:space="preserve">: постановление Пленума ВС Республики Беларусь от 30.09.2004 г. № 11 // </w:t>
      </w:r>
      <w:r>
        <w:rPr>
          <w:bCs/>
          <w:iCs/>
          <w:sz w:val="16"/>
          <w:szCs w:val="16"/>
        </w:rPr>
        <w:t>Национальный реестр правовых актов Республики Беларусь. 2004. № 160. 6/419</w:t>
      </w:r>
      <w:r>
        <w:rPr>
          <w:b/>
          <w:bCs/>
          <w:i/>
          <w:iCs/>
          <w:sz w:val="16"/>
          <w:szCs w:val="16"/>
        </w:rPr>
        <w:t>.</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sz w:val="16"/>
          <w:szCs w:val="16"/>
        </w:rPr>
        <w:t>О практике рассмотрения судами гражданского иска в уголовном процессе</w:t>
      </w:r>
      <w:r>
        <w:rPr>
          <w:sz w:val="16"/>
          <w:szCs w:val="16"/>
        </w:rPr>
        <w:t xml:space="preserve">: постановление Пленума ВС Республики Беларусь от 24 июня 2004 г. № 8 // </w:t>
      </w:r>
      <w:r>
        <w:rPr>
          <w:bCs/>
          <w:iCs/>
          <w:sz w:val="16"/>
          <w:szCs w:val="16"/>
        </w:rPr>
        <w:t>Национальный реестр правовых актов Республики Беларусь. 2004. № 106. 6/411.</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применении судами процессуального законодательства, регулирующего особенности рассмотрения жалоб на постановления государственных органов и должностных лиц по делам об административных правонарушениях: постановление Пленума ВС Республики Беларусь от 24.03.2005 г. №2 //</w:t>
      </w:r>
      <w:r>
        <w:rPr>
          <w:rFonts w:ascii="Arial" w:hAnsi="Arial" w:cs="Arial"/>
        </w:rPr>
        <w:t xml:space="preserve"> </w:t>
      </w:r>
      <w:r>
        <w:rPr>
          <w:sz w:val="16"/>
          <w:szCs w:val="16"/>
        </w:rPr>
        <w:t>Национальный реестр правовых актов Республики Беларусь. 2005. №56. 6/434.</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практике применения судами Республики Беларусь законодательства при рассмотрении дел об установлении отцовства и о взыскании алиментов на детей: постановление Пленума ВС Республики Беларусь от 20.12.1991 г. № 12: с изм. и доп.: текст по состоянию на 23.12.1999 г. // Национальный реестр правовых актов Республики Беларусь. 2000. № 7. 6/208.</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практике взыскания судебных расходов по гражданским делам и процессуальных издержек по уголовным делам: постановление Пленума ВС Республики Беларусь от 15.09.1994 г. № 8: с изм. и доп.: текст по состоянию на 28.09.2006 г. // Бюллетень нормативно-правовой информации. 1995. №1.</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судебной практике по делам об установлении фактов и периодов нахождения граждан в местах принудительного содержания, созданных фашистами и их союзниками в годы второй мировой войны: постановление Пленума ВС Республики Беларусь от 14.12.1995 г. № 16: с изм. и доп.: текст по состоянию на 25.09.2003 г. №11 // Судовы вес</w:t>
      </w:r>
      <w:r>
        <w:rPr>
          <w:sz w:val="16"/>
          <w:szCs w:val="16"/>
          <w:lang w:val="be-BY"/>
        </w:rPr>
        <w:t>нік</w:t>
      </w:r>
      <w:r>
        <w:rPr>
          <w:sz w:val="16"/>
          <w:szCs w:val="16"/>
        </w:rPr>
        <w:t>. 1996. №1; Национальный реестр правовых актов Республики Беларусь. 2003 г. № 112. 6/375.</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практике рассмотрения дел по жалобам на нотариальные действия или на отказ в их совершении: постановление Пленума ВС Республики Беларусь от 24.09.1998 г. № 7: с изм. и доп.: текст по состоянию на 22.12.2005 г. // Национальный реестр правовых актов Республики Беларусь. 1999. № 78. 6/56.</w:t>
      </w:r>
    </w:p>
    <w:p w:rsidR="001876C7" w:rsidRDefault="00E20704">
      <w:pPr>
        <w:numPr>
          <w:ilvl w:val="0"/>
          <w:numId w:val="1"/>
        </w:numPr>
        <w:tabs>
          <w:tab w:val="clear" w:pos="749"/>
          <w:tab w:val="num" w:pos="-1985"/>
        </w:tabs>
        <w:spacing w:line="216" w:lineRule="auto"/>
        <w:ind w:left="0" w:firstLine="170"/>
        <w:jc w:val="both"/>
        <w:rPr>
          <w:bCs/>
          <w:iCs/>
          <w:sz w:val="16"/>
          <w:szCs w:val="16"/>
        </w:rPr>
      </w:pPr>
      <w:r>
        <w:rPr>
          <w:sz w:val="16"/>
          <w:szCs w:val="16"/>
        </w:rPr>
        <w:t>О рассмотрении судами Республики Беларусь вопросов, связанных с признанием и исполнением решений иностранных судов: постановление Пленума ВС Республики Беларусь от 23.09.1999 г. № 9 //</w:t>
      </w:r>
      <w:r>
        <w:rPr>
          <w:bCs/>
          <w:iCs/>
          <w:sz w:val="16"/>
          <w:szCs w:val="16"/>
        </w:rPr>
        <w:t xml:space="preserve"> Национальный реестр правовых актов Республики Беларусь. 1999. № 78. 6/54.</w:t>
      </w:r>
    </w:p>
    <w:p w:rsidR="001876C7" w:rsidRDefault="00E20704">
      <w:pPr>
        <w:numPr>
          <w:ilvl w:val="0"/>
          <w:numId w:val="1"/>
        </w:numPr>
        <w:tabs>
          <w:tab w:val="clear" w:pos="749"/>
          <w:tab w:val="num" w:pos="-1985"/>
        </w:tabs>
        <w:spacing w:line="216" w:lineRule="auto"/>
        <w:ind w:left="0" w:firstLine="170"/>
        <w:jc w:val="both"/>
        <w:rPr>
          <w:sz w:val="16"/>
          <w:szCs w:val="16"/>
        </w:rPr>
      </w:pPr>
      <w:r>
        <w:rPr>
          <w:sz w:val="16"/>
          <w:szCs w:val="16"/>
        </w:rPr>
        <w:t>О разграничении подведомственности дел между общими и хозяйственными судами: постановление Пленума ВС Республики Беларусь и пленума ВХС Республики Беларусь от 22.06.2000 г. № 4/3: в ред. постановления Пленума Верховного Суда, Пленума ВХС от 25.03.2004 г. N 2/6 // Национальный реестр правовых актов Республики Беларусь. 2001. № 67. 6/294; 2004. №59. 6/403.</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sz w:val="16"/>
          <w:szCs w:val="16"/>
        </w:rPr>
        <w:t>О судебной практике по делам об усыновлении (удочерении): п</w:t>
      </w:r>
      <w:r>
        <w:rPr>
          <w:sz w:val="16"/>
          <w:szCs w:val="16"/>
        </w:rPr>
        <w:t xml:space="preserve">остановление Пленума ВС Республики Беларусь от 20.12.2000 г. № 9: в ред. постановления от 28.09.2006 г. </w:t>
      </w:r>
      <w:r>
        <w:rPr>
          <w:bCs/>
          <w:sz w:val="16"/>
          <w:szCs w:val="16"/>
        </w:rPr>
        <w:t xml:space="preserve">// </w:t>
      </w:r>
      <w:r>
        <w:rPr>
          <w:bCs/>
          <w:iCs/>
          <w:sz w:val="16"/>
          <w:szCs w:val="16"/>
        </w:rPr>
        <w:t>Национальный реестр правовых актов Республики Беларусь. 2001. № 5. 6/266; 2006. № 167. 6/494.</w:t>
      </w:r>
    </w:p>
    <w:p w:rsidR="001876C7" w:rsidRDefault="00E20704">
      <w:pPr>
        <w:numPr>
          <w:ilvl w:val="0"/>
          <w:numId w:val="1"/>
        </w:numPr>
        <w:tabs>
          <w:tab w:val="clear" w:pos="749"/>
          <w:tab w:val="num" w:pos="-1985"/>
        </w:tabs>
        <w:spacing w:line="216" w:lineRule="auto"/>
        <w:ind w:left="0" w:firstLine="170"/>
        <w:jc w:val="both"/>
        <w:rPr>
          <w:bCs/>
          <w:iCs/>
          <w:sz w:val="16"/>
          <w:szCs w:val="16"/>
        </w:rPr>
      </w:pPr>
      <w:r>
        <w:rPr>
          <w:sz w:val="16"/>
          <w:szCs w:val="16"/>
        </w:rPr>
        <w:t>О применении норм гражданского процессуального кодекса при рассмотрении дел в суде первой инстанции: постановление Пленума ВС Республики Беларусь от 28.06.2001 г. № 7: с изм. и доп.: текст по состоянию на 29.06.2006 г. //</w:t>
      </w:r>
      <w:r>
        <w:rPr>
          <w:bCs/>
          <w:iCs/>
          <w:sz w:val="16"/>
          <w:szCs w:val="16"/>
        </w:rPr>
        <w:t xml:space="preserve"> </w:t>
      </w:r>
      <w:r>
        <w:rPr>
          <w:sz w:val="16"/>
          <w:szCs w:val="16"/>
        </w:rPr>
        <w:t>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sz w:val="16"/>
          <w:szCs w:val="16"/>
        </w:rPr>
        <w:t>О решении суда первой инстанции</w:t>
      </w:r>
      <w:r>
        <w:rPr>
          <w:sz w:val="16"/>
          <w:szCs w:val="16"/>
        </w:rPr>
        <w:t xml:space="preserve"> Постановление Пленума ВС Республики Беларусь от 28.09.2001 г. № 10</w:t>
      </w:r>
      <w:r>
        <w:rPr>
          <w:bCs/>
          <w:sz w:val="16"/>
          <w:szCs w:val="16"/>
        </w:rPr>
        <w:t xml:space="preserve"> // </w:t>
      </w:r>
      <w:r>
        <w:rPr>
          <w:bCs/>
          <w:iCs/>
          <w:sz w:val="16"/>
          <w:szCs w:val="16"/>
        </w:rPr>
        <w:t>Национальный реестр правовых актов Республики Беларусь. 2001. № 96. 6/302.</w:t>
      </w:r>
    </w:p>
    <w:p w:rsidR="001876C7" w:rsidRDefault="00E20704">
      <w:pPr>
        <w:numPr>
          <w:ilvl w:val="0"/>
          <w:numId w:val="1"/>
        </w:numPr>
        <w:tabs>
          <w:tab w:val="clear" w:pos="749"/>
          <w:tab w:val="num" w:pos="-1985"/>
        </w:tabs>
        <w:spacing w:line="216" w:lineRule="auto"/>
        <w:ind w:left="0" w:firstLine="170"/>
        <w:jc w:val="both"/>
        <w:rPr>
          <w:b/>
          <w:bCs/>
          <w:i/>
          <w:iCs/>
          <w:sz w:val="16"/>
          <w:szCs w:val="16"/>
        </w:rPr>
      </w:pPr>
      <w:r>
        <w:rPr>
          <w:bCs/>
          <w:sz w:val="16"/>
          <w:szCs w:val="16"/>
        </w:rPr>
        <w:t>О применении судами норм Гражданского процессуального кодекса, регулирующих производство дел в кассационном порядке</w:t>
      </w:r>
      <w:r>
        <w:rPr>
          <w:sz w:val="16"/>
          <w:szCs w:val="16"/>
        </w:rPr>
        <w:t xml:space="preserve">: постановление Пленума ВС Республики Беларусь от 28.06.2002 г. № 4 </w:t>
      </w:r>
      <w:r>
        <w:rPr>
          <w:bCs/>
          <w:sz w:val="16"/>
          <w:szCs w:val="16"/>
        </w:rPr>
        <w:t xml:space="preserve">// </w:t>
      </w:r>
      <w:r>
        <w:rPr>
          <w:bCs/>
          <w:iCs/>
          <w:sz w:val="16"/>
          <w:szCs w:val="16"/>
        </w:rPr>
        <w:t>Национальный реестр правовых актов Республики Беларусь. 2002. № 83. 6/332.</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sz w:val="16"/>
          <w:szCs w:val="16"/>
        </w:rPr>
        <w:t>О судебной практике по делам о лишении родительских прав</w:t>
      </w:r>
      <w:r>
        <w:rPr>
          <w:sz w:val="16"/>
          <w:szCs w:val="16"/>
        </w:rPr>
        <w:t xml:space="preserve">: постановление Пленума ВС Республики Беларусь от 26.09.2002 г. № 7: в ред. постановления от 28.09.2006 г. // </w:t>
      </w:r>
      <w:r>
        <w:rPr>
          <w:bCs/>
          <w:iCs/>
          <w:sz w:val="16"/>
          <w:szCs w:val="16"/>
        </w:rPr>
        <w:t>Национальный реестр правовых актов Республики Беларусь. 2002. № 115. 6/342; 2006. №167. 6/494.</w:t>
      </w:r>
    </w:p>
    <w:p w:rsidR="001876C7" w:rsidRDefault="00E20704">
      <w:pPr>
        <w:numPr>
          <w:ilvl w:val="0"/>
          <w:numId w:val="1"/>
        </w:numPr>
        <w:tabs>
          <w:tab w:val="clear" w:pos="749"/>
          <w:tab w:val="num" w:pos="-1985"/>
        </w:tabs>
        <w:spacing w:line="216" w:lineRule="auto"/>
        <w:ind w:left="0" w:firstLine="170"/>
        <w:jc w:val="both"/>
        <w:rPr>
          <w:b/>
          <w:bCs/>
          <w:i/>
          <w:iCs/>
          <w:sz w:val="16"/>
          <w:szCs w:val="16"/>
        </w:rPr>
      </w:pPr>
      <w:r>
        <w:rPr>
          <w:bCs/>
          <w:sz w:val="16"/>
          <w:szCs w:val="16"/>
        </w:rPr>
        <w:t>О применении судами процессуального законодательства, регулирующего особенности рассмотрения жалоб на ущемляющие права граждан действия (бездействие) государственных органов, юридических лиц, иных организаций и должностных лиц: п</w:t>
      </w:r>
      <w:r>
        <w:rPr>
          <w:sz w:val="16"/>
          <w:szCs w:val="16"/>
        </w:rPr>
        <w:t xml:space="preserve">остановление Пленума ВС Республики Беларусь от 17.12.2002 г. № 10 // </w:t>
      </w:r>
      <w:r>
        <w:rPr>
          <w:bCs/>
          <w:iCs/>
          <w:sz w:val="16"/>
          <w:szCs w:val="16"/>
        </w:rPr>
        <w:t>Национальный реестр правовых актов Республики Беларусь. 2003. № 8. 6/354</w:t>
      </w:r>
      <w:r>
        <w:rPr>
          <w:b/>
          <w:bCs/>
          <w:i/>
          <w:iCs/>
          <w:sz w:val="16"/>
          <w:szCs w:val="16"/>
        </w:rPr>
        <w:t>.</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sz w:val="16"/>
          <w:szCs w:val="16"/>
        </w:rPr>
        <w:t>О практике рассмотрения гражданских дел в порядке судебного надзора</w:t>
      </w:r>
      <w:r>
        <w:rPr>
          <w:sz w:val="16"/>
          <w:szCs w:val="16"/>
        </w:rPr>
        <w:t xml:space="preserve"> Постановление Пленума ВС Республики Беларусь от 26.06.2003 г. № 7 // </w:t>
      </w:r>
      <w:r>
        <w:rPr>
          <w:bCs/>
          <w:iCs/>
          <w:sz w:val="16"/>
          <w:szCs w:val="16"/>
        </w:rPr>
        <w:t>Национальный реестр правовых актов Республики Беларусь. 2003. № 77. 6/371.</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О практике применения судами законодательства при рассмотрении дел о расторжении брака: постановление Пленума ВС Республики Беларусь от 22.06.2000 г. № 5: с изм. и доп.: текст по состоянию на 28.09.2006 г. // Национальный реестр правовых актов Республики Беларусь. 2000. № 66. 6/245; 2002. № 115. 6/343; 2006. № 167. 6/494.</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О судебной практике по делам об установлении фактов, имеющих юридическое значение: постановление Пленума ВС Республики Беларусь от 18.03.1994 г. № 1: с изм. и доп.: текст по состоянию на 28.09.2006 г. // БНПИ. 1994. №6; Национальный реестр правовых актов Республики Беларусь. 1999. № 78. 6/56; 2006. № 167. 6/494.</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О практике рассмотрения судами дел о защите прав потребителей: постановление Пленума ВС Республики Беларусь от 25.09.2003 г. №10 // Национальный реестр правовых актов Республики Беларусь. 2003. №112. 6/374.</w:t>
      </w:r>
    </w:p>
    <w:p w:rsidR="001876C7" w:rsidRDefault="00E20704">
      <w:pPr>
        <w:numPr>
          <w:ilvl w:val="0"/>
          <w:numId w:val="1"/>
        </w:numPr>
        <w:tabs>
          <w:tab w:val="clear" w:pos="749"/>
          <w:tab w:val="num" w:pos="-1985"/>
        </w:tabs>
        <w:spacing w:line="216" w:lineRule="auto"/>
        <w:ind w:left="0" w:firstLine="170"/>
        <w:jc w:val="both"/>
        <w:rPr>
          <w:bCs/>
          <w:sz w:val="16"/>
          <w:szCs w:val="16"/>
        </w:rPr>
      </w:pPr>
      <w:r>
        <w:rPr>
          <w:bCs/>
          <w:sz w:val="16"/>
          <w:szCs w:val="16"/>
        </w:rPr>
        <w:t>О судебной практике по делам о возмещении вреда, причиненного транспортными средствами: постановление Пленума ВС Республики Беларусь от 24.06.2004 г. N 9: в ред. постановления Пленума от 28.09.2005 № 10. // Национальный реестр правовых актов Республики Беларусь. 2004. № 106. 6/412; 2005. № 160. 6/459.</w:t>
      </w:r>
    </w:p>
    <w:p w:rsidR="001876C7" w:rsidRDefault="00E20704">
      <w:pPr>
        <w:numPr>
          <w:ilvl w:val="0"/>
          <w:numId w:val="1"/>
        </w:numPr>
        <w:tabs>
          <w:tab w:val="clear" w:pos="749"/>
          <w:tab w:val="num" w:pos="-1985"/>
        </w:tabs>
        <w:spacing w:line="216" w:lineRule="auto"/>
        <w:ind w:left="0" w:firstLine="170"/>
        <w:jc w:val="both"/>
        <w:rPr>
          <w:bCs/>
          <w:sz w:val="16"/>
          <w:szCs w:val="16"/>
        </w:rPr>
      </w:pPr>
      <w:r>
        <w:rPr>
          <w:bCs/>
          <w:sz w:val="16"/>
          <w:szCs w:val="16"/>
        </w:rPr>
        <w:t>О практике рассмотрения судами заявлений в порядке приказного производства: постановление Пленума ВС Республики Беларусь от 29.06.2006 № 4 // Национальный реестр правовых актов Республики Беларусь. 2006. № 109. 6/480.</w:t>
      </w:r>
    </w:p>
    <w:p w:rsidR="001876C7" w:rsidRDefault="00E20704">
      <w:pPr>
        <w:numPr>
          <w:ilvl w:val="0"/>
          <w:numId w:val="1"/>
        </w:numPr>
        <w:tabs>
          <w:tab w:val="clear" w:pos="749"/>
          <w:tab w:val="num" w:pos="-1985"/>
        </w:tabs>
        <w:spacing w:line="216" w:lineRule="auto"/>
        <w:ind w:left="0" w:firstLine="170"/>
        <w:jc w:val="both"/>
        <w:rPr>
          <w:bCs/>
          <w:sz w:val="16"/>
          <w:szCs w:val="16"/>
        </w:rPr>
      </w:pPr>
      <w:r>
        <w:rPr>
          <w:bCs/>
          <w:sz w:val="16"/>
          <w:szCs w:val="16"/>
        </w:rPr>
        <w:t>О практике рассмотрения судами дел о принудительной госпитализации и лечении граждан: постановление Пленума ВС Республики Беларусь от 30.06.2005 г. № 7 // Национальный реестр правовых актов Республики Беларусь. 2005. № 109. 6/453.</w:t>
      </w:r>
    </w:p>
    <w:p w:rsidR="001876C7" w:rsidRDefault="00E20704">
      <w:pPr>
        <w:numPr>
          <w:ilvl w:val="0"/>
          <w:numId w:val="1"/>
        </w:numPr>
        <w:tabs>
          <w:tab w:val="clear" w:pos="749"/>
          <w:tab w:val="num" w:pos="-1985"/>
        </w:tabs>
        <w:spacing w:line="216" w:lineRule="auto"/>
        <w:ind w:left="0" w:firstLine="170"/>
        <w:jc w:val="both"/>
        <w:rPr>
          <w:bCs/>
          <w:sz w:val="16"/>
          <w:szCs w:val="16"/>
        </w:rPr>
      </w:pPr>
      <w:r>
        <w:rPr>
          <w:bCs/>
          <w:sz w:val="16"/>
          <w:szCs w:val="16"/>
        </w:rPr>
        <w:t>О практике рассмотрения судами дел о признании гражданина ограниченно дееспособным или недееспособным, а также о признании гражданина дееспособным либо об отмене ограничения дееспособности: постановление Пленума ВС Республики Беларусь от 16.12.2004 г. № 13 // Национальный реестр правовых актов Республики Беларусь. 2005. № 3. 6/425.</w:t>
      </w:r>
    </w:p>
    <w:p w:rsidR="001876C7" w:rsidRDefault="00E20704">
      <w:pPr>
        <w:numPr>
          <w:ilvl w:val="0"/>
          <w:numId w:val="1"/>
        </w:numPr>
        <w:tabs>
          <w:tab w:val="clear" w:pos="749"/>
          <w:tab w:val="num" w:pos="-1985"/>
        </w:tabs>
        <w:spacing w:line="216" w:lineRule="auto"/>
        <w:ind w:left="0" w:firstLine="170"/>
        <w:jc w:val="both"/>
        <w:rPr>
          <w:bCs/>
          <w:sz w:val="16"/>
          <w:szCs w:val="16"/>
        </w:rPr>
      </w:pPr>
      <w:r>
        <w:rPr>
          <w:bCs/>
          <w:sz w:val="16"/>
          <w:szCs w:val="16"/>
        </w:rPr>
        <w:t xml:space="preserve">О практике применения судами законодательства при рассмотрении дел об освобождении имущества от ареста (исключении из описи): постановление Пленума ВС Республики Беларусь от 10.12.1993 г. № 12: текст по сост. на 29.06.2006 г. // </w:t>
      </w:r>
      <w:r>
        <w:rPr>
          <w:sz w:val="16"/>
          <w:szCs w:val="16"/>
        </w:rPr>
        <w:t>Эталон-Беларусь [Электронный ресурс] / Национальный центр правовой информации Республики Беларусь. Минск, 2007.</w:t>
      </w:r>
    </w:p>
    <w:p w:rsidR="001876C7" w:rsidRDefault="00E20704">
      <w:pPr>
        <w:numPr>
          <w:ilvl w:val="0"/>
          <w:numId w:val="1"/>
        </w:numPr>
        <w:tabs>
          <w:tab w:val="clear" w:pos="749"/>
          <w:tab w:val="num" w:pos="-1985"/>
        </w:tabs>
        <w:spacing w:line="216" w:lineRule="auto"/>
        <w:ind w:left="0" w:firstLine="170"/>
        <w:jc w:val="both"/>
        <w:rPr>
          <w:bCs/>
          <w:iCs/>
          <w:sz w:val="16"/>
          <w:szCs w:val="16"/>
        </w:rPr>
      </w:pPr>
      <w:r>
        <w:rPr>
          <w:bCs/>
          <w:iCs/>
          <w:sz w:val="16"/>
          <w:szCs w:val="16"/>
        </w:rPr>
        <w:t>Положение о товарищеских судах: утв. Указом Президиума Верховного Совета БССР от 29.03.1977 г. № 38: с изм. и доп.: текст по сост. на 06.07.1987 г. // СЗ БССР. 1977. № 10. Ст. 7.</w:t>
      </w:r>
    </w:p>
    <w:p w:rsidR="001876C7" w:rsidRDefault="00E20704">
      <w:pPr>
        <w:numPr>
          <w:ilvl w:val="0"/>
          <w:numId w:val="1"/>
        </w:numPr>
        <w:tabs>
          <w:tab w:val="clear" w:pos="749"/>
          <w:tab w:val="num" w:pos="-1985"/>
        </w:tabs>
        <w:spacing w:line="216" w:lineRule="auto"/>
        <w:ind w:left="0" w:firstLine="170"/>
        <w:jc w:val="both"/>
        <w:rPr>
          <w:bCs/>
          <w:sz w:val="16"/>
          <w:szCs w:val="16"/>
        </w:rPr>
      </w:pPr>
      <w:r>
        <w:rPr>
          <w:sz w:val="16"/>
          <w:szCs w:val="16"/>
        </w:rPr>
        <w:t xml:space="preserve">Концепция судебно-правовой реформы в Республике Беларусь // </w:t>
      </w:r>
      <w:r>
        <w:rPr>
          <w:rFonts w:hint="eastAsia"/>
          <w:sz w:val="16"/>
          <w:szCs w:val="16"/>
        </w:rPr>
        <w:t>Ведомости Верховного Совета Республики Беларусь</w:t>
      </w:r>
      <w:r>
        <w:rPr>
          <w:sz w:val="16"/>
          <w:szCs w:val="16"/>
        </w:rPr>
        <w:t xml:space="preserve"> Республики Беларусь. 1992. № 16. Ст. 134.</w:t>
      </w:r>
    </w:p>
    <w:p w:rsidR="001876C7" w:rsidRDefault="001876C7">
      <w:pPr>
        <w:spacing w:line="216" w:lineRule="auto"/>
        <w:ind w:firstLine="170"/>
        <w:jc w:val="both"/>
        <w:rPr>
          <w:sz w:val="16"/>
          <w:szCs w:val="16"/>
        </w:rPr>
      </w:pPr>
    </w:p>
    <w:p w:rsidR="001876C7" w:rsidRDefault="00E20704">
      <w:pPr>
        <w:spacing w:line="216" w:lineRule="auto"/>
        <w:ind w:firstLine="170"/>
        <w:jc w:val="center"/>
        <w:rPr>
          <w:spacing w:val="40"/>
          <w:sz w:val="16"/>
          <w:szCs w:val="16"/>
        </w:rPr>
      </w:pPr>
      <w:r>
        <w:rPr>
          <w:bCs/>
          <w:spacing w:val="40"/>
          <w:sz w:val="16"/>
          <w:szCs w:val="16"/>
        </w:rPr>
        <w:t>Основная литература</w:t>
      </w:r>
    </w:p>
    <w:p w:rsidR="001876C7" w:rsidRDefault="001876C7">
      <w:pPr>
        <w:spacing w:line="216" w:lineRule="auto"/>
        <w:ind w:firstLine="170"/>
        <w:jc w:val="both"/>
        <w:rPr>
          <w:sz w:val="16"/>
          <w:szCs w:val="16"/>
          <w:u w:val="single"/>
        </w:rPr>
      </w:pPr>
    </w:p>
    <w:p w:rsidR="001876C7" w:rsidRDefault="00E20704">
      <w:pPr>
        <w:numPr>
          <w:ilvl w:val="0"/>
          <w:numId w:val="1"/>
        </w:numPr>
        <w:tabs>
          <w:tab w:val="clear" w:pos="749"/>
        </w:tabs>
        <w:spacing w:line="216" w:lineRule="auto"/>
        <w:ind w:left="0" w:firstLine="170"/>
        <w:jc w:val="both"/>
        <w:rPr>
          <w:sz w:val="16"/>
          <w:szCs w:val="16"/>
        </w:rPr>
      </w:pPr>
      <w:r>
        <w:rPr>
          <w:sz w:val="16"/>
          <w:szCs w:val="16"/>
        </w:rPr>
        <w:t>Гражданский процесс. Общая часть: Учебник. 2-е изд. перераб. и доп. / Под общ. ред. Т. А. Беловой, И. Н. Колядко, Н. Г. Юркевича. Минск: Амалфея, 2006.</w:t>
      </w:r>
    </w:p>
    <w:p w:rsidR="001876C7" w:rsidRDefault="00E20704">
      <w:pPr>
        <w:numPr>
          <w:ilvl w:val="0"/>
          <w:numId w:val="1"/>
        </w:numPr>
        <w:tabs>
          <w:tab w:val="clear" w:pos="749"/>
        </w:tabs>
        <w:spacing w:line="216" w:lineRule="auto"/>
        <w:ind w:left="0" w:firstLine="170"/>
        <w:jc w:val="both"/>
        <w:rPr>
          <w:sz w:val="16"/>
          <w:szCs w:val="16"/>
        </w:rPr>
      </w:pPr>
      <w:r>
        <w:rPr>
          <w:sz w:val="16"/>
          <w:szCs w:val="16"/>
        </w:rPr>
        <w:t>Гражданский процесс Республики Беларусь. Общая часть: В. Н. Паращенко и др.; под общ. ред. С. Ф. Сокола, В. Н. Паращенко. Минск: Молодежное научное общество, 2000. 480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Гражданское процессуальное право: Учебник / С.А. Алехина, В.В. Блажеев и др.; Под ред. М. С. Шакарян. Москва: ТК Велби, Изд-во Проспект, 2004. – 584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 xml:space="preserve">Гражданский процесс: Учебник. 2-е изд., перераб. и доп. / Под ред. М.К. Треушникова. Москва: ОАО «Издательский Дом </w:t>
      </w:r>
      <w:r>
        <w:rPr>
          <w:sz w:val="16"/>
          <w:szCs w:val="16"/>
          <w:lang w:val="en-US"/>
        </w:rPr>
        <w:t>“</w:t>
      </w:r>
      <w:r>
        <w:rPr>
          <w:sz w:val="16"/>
          <w:szCs w:val="16"/>
        </w:rPr>
        <w:t>Городец</w:t>
      </w:r>
      <w:r>
        <w:rPr>
          <w:sz w:val="16"/>
          <w:szCs w:val="16"/>
          <w:lang w:val="en-US"/>
        </w:rPr>
        <w:t>”</w:t>
      </w:r>
      <w:r>
        <w:rPr>
          <w:sz w:val="16"/>
          <w:szCs w:val="16"/>
        </w:rPr>
        <w:t>», 2006. – 784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Практикум по гражданскому процессу: учеб. пособие / под общ. ред. Т. А. Беловой, И. Н. Колядко, Н. Г. Юркевича. Минск: Амалфея, 2000. 330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Гражданский процесс. Особенная часть: Учебник / под общ. ред. Т. А. Беловой, И. Н. Колядко, Н. Г. Юркевича. Минск: Амалфея, 2002. 592 с.</w:t>
      </w:r>
    </w:p>
    <w:p w:rsidR="001876C7" w:rsidRDefault="001876C7">
      <w:pPr>
        <w:spacing w:line="216" w:lineRule="auto"/>
        <w:jc w:val="both"/>
        <w:rPr>
          <w:sz w:val="16"/>
          <w:szCs w:val="16"/>
        </w:rPr>
      </w:pPr>
    </w:p>
    <w:p w:rsidR="001876C7" w:rsidRDefault="00E20704">
      <w:pPr>
        <w:spacing w:line="216" w:lineRule="auto"/>
        <w:jc w:val="center"/>
        <w:rPr>
          <w:spacing w:val="40"/>
          <w:sz w:val="16"/>
          <w:szCs w:val="16"/>
        </w:rPr>
      </w:pPr>
      <w:r>
        <w:rPr>
          <w:spacing w:val="40"/>
          <w:sz w:val="16"/>
          <w:szCs w:val="16"/>
        </w:rPr>
        <w:t>Дополнительная литература</w:t>
      </w:r>
    </w:p>
    <w:p w:rsidR="001876C7" w:rsidRDefault="001876C7">
      <w:pPr>
        <w:spacing w:line="216" w:lineRule="auto"/>
        <w:jc w:val="both"/>
        <w:rPr>
          <w:sz w:val="16"/>
          <w:szCs w:val="16"/>
        </w:rPr>
      </w:pPr>
    </w:p>
    <w:p w:rsidR="001876C7" w:rsidRDefault="00E20704">
      <w:pPr>
        <w:numPr>
          <w:ilvl w:val="0"/>
          <w:numId w:val="1"/>
        </w:numPr>
        <w:tabs>
          <w:tab w:val="clear" w:pos="749"/>
        </w:tabs>
        <w:spacing w:line="216" w:lineRule="auto"/>
        <w:ind w:left="0" w:firstLine="170"/>
        <w:jc w:val="both"/>
        <w:rPr>
          <w:sz w:val="16"/>
          <w:szCs w:val="16"/>
        </w:rPr>
      </w:pPr>
      <w:r>
        <w:rPr>
          <w:sz w:val="16"/>
          <w:szCs w:val="16"/>
        </w:rPr>
        <w:t>Тихиня, В. Г. Гражданкий процесс. В 2 т. Т. 1: учебник / В. Г. Тихиня. Минск: УП «Минская печатная фабрика» Гознака, 2002. 420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Тихиня, В. Г. Гражданкий процесс. В 2 т. Т. 2: учебник / В. Г. Тихиня. Минск: НО ООО «БИП-С», 2003. 438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Тихиня, В. Г. Гражданское процессуальное право Республики Беларусь. Общая часть / В. Г. Тихиня. Минск: Амалфея, 2002. 450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Гражданский процесс: учебник для вузов / отв. ред. проф. Ю. К. Осипов. Москва: Издательство БЕК, 1996. – 462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Гражданский процесс: учебник / под ред. И.А. Мирониченко. Минск: Издательство БГУ, 1972. – 478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Каменков, В.С. Прокурор в гражданском и хозяйственном процессе – одна из гарантий защиты прав и законных интересов: Сравн. анализ/ В.С. Каменков. – Минск, Тесей, 2001. – 240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Комментарий к Кодексу Республики Беларусь о браке и семье / Т. А. Белова, Ж.</w:t>
      </w:r>
      <w:r>
        <w:rPr>
          <w:b/>
          <w:sz w:val="16"/>
          <w:szCs w:val="16"/>
        </w:rPr>
        <w:t> </w:t>
      </w:r>
      <w:r>
        <w:rPr>
          <w:sz w:val="16"/>
          <w:szCs w:val="16"/>
        </w:rPr>
        <w:t>В. Захарова, В.В. Левый и др.; под ред. В. Г. Тихини, В. Г. Голованова. Минск: УП «Светоч», 2000. 304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Научно-практический комментарий к Гражданскому процессуальному кодексу Республики Беларусь / Л. И. Бакиновская [и др.]; под общ. ред. Т. А. Беловой, И. Н. Колядко, И. А. Мирониченко. Минск: Тесей, 2005. 864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Научно-практический комментарий к Гражданскому процессуальному кодексу Белорусской ССР / Т. А. Белова, И. А. Мирониченко, В. Г. Тихиня и др., под общ. ред. И. А. Мирониченко. Минск: Беларусь, 1989. 450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 xml:space="preserve">Подготовка к судебному разбирательству некоторых категорий гражданских дел. Образцы судебных документов: практ. пособие / Л. И. Бакиновская, И. Н. Минец, Н. З. Санько и др.; под общ. ред. И. А. Мирониченко. Минск: Маст. </w:t>
      </w:r>
      <w:r>
        <w:rPr>
          <w:sz w:val="16"/>
          <w:szCs w:val="16"/>
          <w:lang w:val="be-BY"/>
        </w:rPr>
        <w:t>літ.</w:t>
      </w:r>
      <w:r>
        <w:rPr>
          <w:sz w:val="16"/>
          <w:szCs w:val="16"/>
        </w:rPr>
        <w:t>, 2003. 286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Практикум по гражданскому процессуальному праву: учеб. пособие / под ред. М. К. Треушникова. М.: Городец, 2000. 288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Родионов, А. Г. Образцы исковых заявлений в гражданском судопроизводстве с комментариями / А. Г. Родионов. 2-е изд., перераб. и доп. Минск: Амалфея, 2003. 272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Сборник действующих постановлений Пленума Верховного Суда Республики Беларусь (1961–1994 гг.). Ч. 1. Постановления по гражданским делам. Минск: Белорусский кадровый центр «Профессионал», 1995. 520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Сборник действующих постановлений Пленума Верховного Суда Республики Беларусь (1995–1997 гг.). Ч. 2. Постановления по гражданским делам. Минск: Минюст Республики Беларусь, 1998. 542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Сборник основных международных договоров Республики Беларусь в деятельности общих и хозяйственных судов. Минск: Информ-пресс, 1999. 390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Сборник постановлений Пленума Верховного Суда Республики Беларусь по гражданским и уголовным делам / Сост. И.Н. Минец; Под общ. ред. В.О. Сукало. – Минск: Тесей, 2004. – 520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Тихиня, В. Г. Иски, жалобы, заявления: образцы процессуальных документов по гражданским делам: практ. пособие / В. Г. Тихиня, М. Ю. Макарова. Минск: Светоч, 2005. 239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Тихиня, В.Г. Судебные доказательства в гражданском процессе: Учеб. пособие / В.Г. Тихиня. – Минск, БГЭУ, 2002. – 74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Щеглов, В. Н. Субъекты гражданского процесса / В. Н. Щеглов. Томск: издательство Томского университета, 1979. 248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Авдюков, М. П. Принцип законности в гражданском судопроизводстве / М. П. Авдюков. Москва: издательство МГУ, 1970. 179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Джажилов, Д. Р. Гражданское процессуальное правоотношение и его субъекты / Д. Р. Джажилов. Душанбе, 1962. 210 с.</w:t>
      </w:r>
    </w:p>
    <w:p w:rsidR="001876C7" w:rsidRDefault="00E20704">
      <w:pPr>
        <w:numPr>
          <w:ilvl w:val="0"/>
          <w:numId w:val="1"/>
        </w:numPr>
        <w:tabs>
          <w:tab w:val="clear" w:pos="749"/>
        </w:tabs>
        <w:spacing w:line="216" w:lineRule="auto"/>
        <w:ind w:left="0" w:firstLine="170"/>
        <w:jc w:val="both"/>
        <w:rPr>
          <w:sz w:val="16"/>
          <w:szCs w:val="16"/>
        </w:rPr>
      </w:pPr>
      <w:r>
        <w:rPr>
          <w:sz w:val="16"/>
          <w:szCs w:val="16"/>
        </w:rPr>
        <w:t>Чечот, Д. М. Процессуальное соучастие / Д. М. Чечот. «Советская юстиция». 1965. № 19. С. 14–16.</w:t>
      </w:r>
    </w:p>
    <w:p w:rsidR="001876C7" w:rsidRDefault="00E20704">
      <w:pPr>
        <w:numPr>
          <w:ilvl w:val="0"/>
          <w:numId w:val="1"/>
        </w:numPr>
        <w:tabs>
          <w:tab w:val="clear" w:pos="749"/>
        </w:tabs>
        <w:spacing w:line="216" w:lineRule="auto"/>
        <w:ind w:left="0" w:firstLine="170"/>
        <w:jc w:val="both"/>
        <w:rPr>
          <w:color w:val="000000"/>
          <w:spacing w:val="-10"/>
          <w:sz w:val="16"/>
          <w:szCs w:val="16"/>
        </w:rPr>
      </w:pPr>
      <w:r>
        <w:rPr>
          <w:sz w:val="16"/>
          <w:szCs w:val="16"/>
        </w:rPr>
        <w:t>Викут, М. А. Третьи лица в гражданском процессе / М. А. Викут. Саратов: изд-во саратовского юридического института. 1959. Вып. № 7. С. 23-28.</w:t>
      </w:r>
    </w:p>
    <w:p w:rsidR="001876C7" w:rsidRDefault="001876C7">
      <w:pPr>
        <w:widowControl w:val="0"/>
        <w:shd w:val="clear" w:color="auto" w:fill="FFFFFF"/>
        <w:tabs>
          <w:tab w:val="left" w:pos="509"/>
        </w:tabs>
        <w:autoSpaceDE w:val="0"/>
        <w:autoSpaceDN w:val="0"/>
        <w:adjustRightInd w:val="0"/>
        <w:spacing w:line="216" w:lineRule="auto"/>
        <w:ind w:firstLine="567"/>
        <w:jc w:val="both"/>
        <w:rPr>
          <w:color w:val="000000"/>
          <w:spacing w:val="-10"/>
          <w:sz w:val="16"/>
          <w:szCs w:val="16"/>
        </w:rPr>
        <w:sectPr w:rsidR="001876C7">
          <w:footnotePr>
            <w:numRestart w:val="eachSect"/>
          </w:footnotePr>
          <w:pgSz w:w="8392" w:h="11907" w:code="11"/>
          <w:pgMar w:top="1247" w:right="1134" w:bottom="1474" w:left="1134" w:header="720" w:footer="1191" w:gutter="0"/>
          <w:cols w:space="720"/>
        </w:sect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09"/>
        </w:tabs>
        <w:autoSpaceDE w:val="0"/>
        <w:autoSpaceDN w:val="0"/>
        <w:adjustRightInd w:val="0"/>
        <w:spacing w:line="216" w:lineRule="auto"/>
        <w:jc w:val="center"/>
        <w:rPr>
          <w:color w:val="000000"/>
          <w:spacing w:val="-10"/>
          <w:sz w:val="16"/>
          <w:szCs w:val="16"/>
        </w:rPr>
      </w:pPr>
    </w:p>
    <w:p w:rsidR="001876C7" w:rsidRDefault="001876C7">
      <w:pPr>
        <w:widowControl w:val="0"/>
        <w:shd w:val="clear" w:color="auto" w:fill="FFFFFF"/>
        <w:tabs>
          <w:tab w:val="left" w:pos="523"/>
        </w:tabs>
        <w:autoSpaceDE w:val="0"/>
        <w:autoSpaceDN w:val="0"/>
        <w:adjustRightInd w:val="0"/>
        <w:spacing w:line="216" w:lineRule="auto"/>
        <w:jc w:val="center"/>
        <w:rPr>
          <w:color w:val="000000"/>
          <w:spacing w:val="-13"/>
          <w:sz w:val="16"/>
          <w:szCs w:val="16"/>
        </w:rPr>
      </w:pPr>
    </w:p>
    <w:p w:rsidR="001876C7" w:rsidRDefault="001876C7">
      <w:pPr>
        <w:widowControl w:val="0"/>
        <w:shd w:val="clear" w:color="auto" w:fill="FFFFFF"/>
        <w:tabs>
          <w:tab w:val="left" w:pos="523"/>
        </w:tabs>
        <w:autoSpaceDE w:val="0"/>
        <w:autoSpaceDN w:val="0"/>
        <w:adjustRightInd w:val="0"/>
        <w:spacing w:line="216" w:lineRule="auto"/>
        <w:jc w:val="center"/>
        <w:rPr>
          <w:color w:val="000000"/>
          <w:spacing w:val="-4"/>
          <w:sz w:val="16"/>
          <w:szCs w:val="16"/>
        </w:rPr>
      </w:pPr>
    </w:p>
    <w:p w:rsidR="001876C7" w:rsidRDefault="001876C7">
      <w:pPr>
        <w:widowControl w:val="0"/>
        <w:shd w:val="clear" w:color="auto" w:fill="FFFFFF"/>
        <w:tabs>
          <w:tab w:val="left" w:pos="518"/>
        </w:tabs>
        <w:autoSpaceDE w:val="0"/>
        <w:autoSpaceDN w:val="0"/>
        <w:adjustRightInd w:val="0"/>
        <w:spacing w:line="216" w:lineRule="auto"/>
        <w:jc w:val="center"/>
        <w:rPr>
          <w:color w:val="000000"/>
          <w:spacing w:val="-10"/>
          <w:sz w:val="16"/>
          <w:szCs w:val="16"/>
        </w:rPr>
      </w:pPr>
    </w:p>
    <w:p w:rsidR="001876C7" w:rsidRDefault="001876C7">
      <w:pPr>
        <w:pStyle w:val="a3"/>
        <w:widowControl w:val="0"/>
        <w:spacing w:line="216" w:lineRule="auto"/>
        <w:ind w:firstLine="0"/>
        <w:jc w:val="center"/>
        <w:rPr>
          <w:sz w:val="16"/>
          <w:szCs w:val="16"/>
        </w:rPr>
      </w:pPr>
    </w:p>
    <w:p w:rsidR="001876C7" w:rsidRDefault="001876C7">
      <w:pPr>
        <w:pStyle w:val="a3"/>
        <w:widowControl w:val="0"/>
        <w:spacing w:line="216" w:lineRule="auto"/>
        <w:ind w:firstLine="0"/>
        <w:jc w:val="center"/>
        <w:rPr>
          <w:sz w:val="16"/>
          <w:szCs w:val="16"/>
        </w:rPr>
      </w:pPr>
    </w:p>
    <w:p w:rsidR="001876C7" w:rsidRDefault="001876C7">
      <w:pPr>
        <w:pStyle w:val="a3"/>
        <w:widowControl w:val="0"/>
        <w:spacing w:line="216" w:lineRule="auto"/>
        <w:ind w:firstLine="0"/>
        <w:jc w:val="center"/>
        <w:rPr>
          <w:sz w:val="16"/>
          <w:szCs w:val="16"/>
        </w:rPr>
      </w:pPr>
    </w:p>
    <w:p w:rsidR="001876C7" w:rsidRDefault="001876C7">
      <w:pPr>
        <w:pStyle w:val="a3"/>
        <w:widowControl w:val="0"/>
        <w:spacing w:line="216" w:lineRule="auto"/>
        <w:ind w:firstLine="0"/>
        <w:jc w:val="center"/>
        <w:rPr>
          <w:sz w:val="16"/>
          <w:szCs w:val="16"/>
        </w:rPr>
      </w:pPr>
    </w:p>
    <w:p w:rsidR="001876C7" w:rsidRDefault="001876C7">
      <w:pPr>
        <w:pStyle w:val="a3"/>
        <w:widowControl w:val="0"/>
        <w:spacing w:line="216" w:lineRule="auto"/>
        <w:ind w:firstLine="0"/>
        <w:jc w:val="center"/>
        <w:rPr>
          <w:sz w:val="16"/>
          <w:szCs w:val="16"/>
        </w:rPr>
      </w:pPr>
    </w:p>
    <w:p w:rsidR="001876C7" w:rsidRDefault="001876C7">
      <w:pPr>
        <w:pStyle w:val="a3"/>
        <w:widowControl w:val="0"/>
        <w:spacing w:line="216" w:lineRule="auto"/>
        <w:ind w:firstLine="0"/>
        <w:jc w:val="center"/>
        <w:rPr>
          <w:sz w:val="16"/>
          <w:szCs w:val="16"/>
        </w:rPr>
      </w:pPr>
    </w:p>
    <w:p w:rsidR="001876C7" w:rsidRDefault="001876C7">
      <w:pPr>
        <w:pStyle w:val="a3"/>
        <w:widowControl w:val="0"/>
        <w:spacing w:line="216" w:lineRule="auto"/>
        <w:ind w:firstLine="0"/>
        <w:jc w:val="center"/>
        <w:rPr>
          <w:sz w:val="16"/>
          <w:szCs w:val="16"/>
        </w:rPr>
      </w:pPr>
    </w:p>
    <w:p w:rsidR="001876C7" w:rsidRDefault="001876C7">
      <w:pPr>
        <w:pStyle w:val="a3"/>
        <w:widowControl w:val="0"/>
        <w:spacing w:line="216" w:lineRule="auto"/>
        <w:ind w:firstLine="0"/>
        <w:jc w:val="center"/>
        <w:rPr>
          <w:sz w:val="16"/>
          <w:szCs w:val="16"/>
        </w:rPr>
      </w:pPr>
    </w:p>
    <w:p w:rsidR="001876C7" w:rsidRDefault="001876C7">
      <w:pPr>
        <w:pStyle w:val="a3"/>
        <w:widowControl w:val="0"/>
        <w:spacing w:line="216" w:lineRule="auto"/>
        <w:ind w:firstLine="0"/>
        <w:jc w:val="center"/>
        <w:rPr>
          <w:sz w:val="16"/>
          <w:szCs w:val="16"/>
        </w:rPr>
      </w:pPr>
    </w:p>
    <w:p w:rsidR="001876C7" w:rsidRDefault="00E20704">
      <w:pPr>
        <w:pStyle w:val="5"/>
        <w:spacing w:line="18" w:lineRule="atLeast"/>
        <w:jc w:val="center"/>
        <w:rPr>
          <w:bCs/>
          <w:iCs/>
          <w:sz w:val="16"/>
        </w:rPr>
      </w:pPr>
      <w:r>
        <w:rPr>
          <w:bCs/>
          <w:iCs/>
          <w:sz w:val="16"/>
        </w:rPr>
        <w:t>У ч е б н о - м е т о д и ч е с к о е   и з д а н и е</w:t>
      </w:r>
    </w:p>
    <w:p w:rsidR="001876C7" w:rsidRDefault="001876C7">
      <w:pPr>
        <w:spacing w:line="216" w:lineRule="auto"/>
        <w:rPr>
          <w:b/>
          <w:sz w:val="16"/>
        </w:rPr>
      </w:pPr>
    </w:p>
    <w:p w:rsidR="001876C7" w:rsidRDefault="00E20704">
      <w:pPr>
        <w:pStyle w:val="7"/>
        <w:spacing w:line="216" w:lineRule="auto"/>
        <w:ind w:firstLine="0"/>
        <w:jc w:val="center"/>
        <w:rPr>
          <w:bCs/>
          <w:sz w:val="16"/>
        </w:rPr>
      </w:pPr>
      <w:r>
        <w:rPr>
          <w:bCs/>
          <w:sz w:val="16"/>
        </w:rPr>
        <w:t>Елена Адамовна Лазарчук</w:t>
      </w:r>
    </w:p>
    <w:p w:rsidR="001876C7" w:rsidRDefault="00E20704">
      <w:pPr>
        <w:spacing w:line="216" w:lineRule="auto"/>
        <w:jc w:val="center"/>
        <w:rPr>
          <w:b/>
          <w:sz w:val="16"/>
        </w:rPr>
      </w:pPr>
      <w:r>
        <w:rPr>
          <w:b/>
          <w:sz w:val="16"/>
        </w:rPr>
        <w:t>Вячеслав Викторович Матюк</w:t>
      </w:r>
    </w:p>
    <w:p w:rsidR="001876C7" w:rsidRDefault="001876C7">
      <w:pPr>
        <w:spacing w:line="216" w:lineRule="auto"/>
        <w:jc w:val="center"/>
        <w:rPr>
          <w:b/>
          <w:sz w:val="16"/>
        </w:rPr>
      </w:pPr>
    </w:p>
    <w:p w:rsidR="001876C7" w:rsidRDefault="00E20704">
      <w:pPr>
        <w:spacing w:line="216" w:lineRule="auto"/>
        <w:jc w:val="center"/>
        <w:rPr>
          <w:sz w:val="16"/>
        </w:rPr>
      </w:pPr>
      <w:r>
        <w:rPr>
          <w:sz w:val="16"/>
        </w:rPr>
        <w:t>ГРАЖДАНСКИЙ ПРОЦЕСС</w:t>
      </w:r>
    </w:p>
    <w:p w:rsidR="001876C7" w:rsidRDefault="001876C7">
      <w:pPr>
        <w:spacing w:line="216" w:lineRule="auto"/>
        <w:jc w:val="center"/>
        <w:rPr>
          <w:sz w:val="16"/>
        </w:rPr>
      </w:pPr>
    </w:p>
    <w:p w:rsidR="001876C7" w:rsidRDefault="00E20704">
      <w:pPr>
        <w:pStyle w:val="5"/>
        <w:spacing w:line="216" w:lineRule="auto"/>
        <w:jc w:val="center"/>
        <w:rPr>
          <w:sz w:val="16"/>
        </w:rPr>
      </w:pPr>
      <w:r>
        <w:rPr>
          <w:bCs/>
          <w:iCs/>
          <w:sz w:val="16"/>
        </w:rPr>
        <w:t xml:space="preserve">Методические указания </w:t>
      </w:r>
      <w:r>
        <w:rPr>
          <w:sz w:val="16"/>
        </w:rPr>
        <w:t>к семинарским занятиям</w:t>
      </w:r>
    </w:p>
    <w:p w:rsidR="001876C7" w:rsidRDefault="001876C7">
      <w:pPr>
        <w:spacing w:line="216" w:lineRule="auto"/>
        <w:jc w:val="center"/>
        <w:rPr>
          <w:sz w:val="16"/>
        </w:rPr>
      </w:pPr>
    </w:p>
    <w:p w:rsidR="001876C7" w:rsidRDefault="001876C7">
      <w:pPr>
        <w:spacing w:line="216" w:lineRule="auto"/>
        <w:jc w:val="center"/>
        <w:rPr>
          <w:sz w:val="16"/>
        </w:rPr>
      </w:pPr>
    </w:p>
    <w:p w:rsidR="001876C7" w:rsidRDefault="001876C7">
      <w:pPr>
        <w:spacing w:line="216" w:lineRule="auto"/>
        <w:jc w:val="center"/>
        <w:rPr>
          <w:sz w:val="16"/>
        </w:rPr>
      </w:pPr>
    </w:p>
    <w:p w:rsidR="001876C7" w:rsidRDefault="001876C7">
      <w:pPr>
        <w:spacing w:line="216" w:lineRule="auto"/>
        <w:jc w:val="center"/>
        <w:rPr>
          <w:sz w:val="16"/>
        </w:rPr>
      </w:pPr>
    </w:p>
    <w:p w:rsidR="001876C7" w:rsidRDefault="001876C7">
      <w:pPr>
        <w:spacing w:line="216" w:lineRule="auto"/>
        <w:jc w:val="center"/>
        <w:rPr>
          <w:sz w:val="16"/>
        </w:rPr>
      </w:pPr>
    </w:p>
    <w:p w:rsidR="001876C7" w:rsidRDefault="00E20704">
      <w:pPr>
        <w:spacing w:line="216" w:lineRule="auto"/>
        <w:jc w:val="center"/>
        <w:rPr>
          <w:sz w:val="16"/>
        </w:rPr>
      </w:pPr>
      <w:r>
        <w:rPr>
          <w:sz w:val="16"/>
        </w:rPr>
        <w:t>Редактор Е. Г. Бутова</w:t>
      </w:r>
    </w:p>
    <w:p w:rsidR="001876C7" w:rsidRDefault="00E20704">
      <w:pPr>
        <w:spacing w:line="216" w:lineRule="auto"/>
        <w:jc w:val="center"/>
        <w:rPr>
          <w:sz w:val="16"/>
        </w:rPr>
      </w:pPr>
      <w:r>
        <w:rPr>
          <w:sz w:val="16"/>
        </w:rPr>
        <w:t>Техн. редактор Н. К. Шапрунова</w:t>
      </w:r>
    </w:p>
    <w:p w:rsidR="001876C7" w:rsidRDefault="00E20704">
      <w:pPr>
        <w:spacing w:line="216" w:lineRule="auto"/>
        <w:jc w:val="center"/>
        <w:rPr>
          <w:sz w:val="16"/>
        </w:rPr>
      </w:pPr>
      <w:r>
        <w:rPr>
          <w:sz w:val="16"/>
        </w:rPr>
        <w:t>Корректор Е. А. Юрченко</w:t>
      </w:r>
    </w:p>
    <w:p w:rsidR="001876C7" w:rsidRDefault="001876C7">
      <w:pPr>
        <w:spacing w:line="216" w:lineRule="auto"/>
        <w:jc w:val="center"/>
        <w:rPr>
          <w:sz w:val="16"/>
        </w:rPr>
      </w:pPr>
    </w:p>
    <w:p w:rsidR="001876C7" w:rsidRDefault="00E20704">
      <w:pPr>
        <w:spacing w:line="216" w:lineRule="auto"/>
        <w:jc w:val="center"/>
        <w:rPr>
          <w:sz w:val="16"/>
        </w:rPr>
      </w:pPr>
      <w:r>
        <w:rPr>
          <w:sz w:val="16"/>
        </w:rPr>
        <w:t>ЛИ № 348 от 09.06.2004. Подписано в печать __.__.2007</w:t>
      </w:r>
    </w:p>
    <w:p w:rsidR="001876C7" w:rsidRDefault="00E20704">
      <w:pPr>
        <w:spacing w:line="216" w:lineRule="auto"/>
        <w:jc w:val="center"/>
        <w:rPr>
          <w:sz w:val="16"/>
        </w:rPr>
      </w:pPr>
      <w:r>
        <w:rPr>
          <w:sz w:val="16"/>
        </w:rPr>
        <w:t>Формат 60х84 1/16. Бумага для множительных аппаратов.</w:t>
      </w:r>
    </w:p>
    <w:p w:rsidR="001876C7" w:rsidRDefault="00E20704">
      <w:pPr>
        <w:spacing w:line="216" w:lineRule="auto"/>
        <w:jc w:val="center"/>
        <w:rPr>
          <w:sz w:val="16"/>
        </w:rPr>
      </w:pPr>
      <w:r>
        <w:rPr>
          <w:sz w:val="16"/>
        </w:rPr>
        <w:t>Печать ризографическая. Гарнитура «Таймс».</w:t>
      </w:r>
    </w:p>
    <w:p w:rsidR="001876C7" w:rsidRDefault="00E20704">
      <w:pPr>
        <w:spacing w:line="216" w:lineRule="auto"/>
        <w:jc w:val="center"/>
        <w:rPr>
          <w:sz w:val="16"/>
        </w:rPr>
      </w:pPr>
      <w:r>
        <w:rPr>
          <w:sz w:val="16"/>
        </w:rPr>
        <w:t>Усл.печ.л. __,___.  Уч. - изд.л. __,___.</w:t>
      </w:r>
    </w:p>
    <w:p w:rsidR="001876C7" w:rsidRDefault="00E20704">
      <w:pPr>
        <w:spacing w:line="216" w:lineRule="auto"/>
        <w:jc w:val="center"/>
        <w:rPr>
          <w:sz w:val="16"/>
        </w:rPr>
      </w:pPr>
      <w:r>
        <w:rPr>
          <w:sz w:val="16"/>
        </w:rPr>
        <w:t>Тираж 150 экз. Заказ       . Цена ____ руб.</w:t>
      </w:r>
    </w:p>
    <w:p w:rsidR="001876C7" w:rsidRDefault="001876C7">
      <w:pPr>
        <w:spacing w:line="216" w:lineRule="auto"/>
        <w:rPr>
          <w:sz w:val="16"/>
        </w:rPr>
      </w:pPr>
    </w:p>
    <w:p w:rsidR="001876C7" w:rsidRDefault="000240E2">
      <w:pPr>
        <w:spacing w:line="216" w:lineRule="auto"/>
        <w:jc w:val="center"/>
        <w:rPr>
          <w:sz w:val="16"/>
        </w:rPr>
      </w:pPr>
      <w:r>
        <w:rPr>
          <w:noProof/>
          <w:sz w:val="16"/>
        </w:rPr>
        <w:pict>
          <v:line id="_x0000_s1055" style="position:absolute;left:0;text-align:left;z-index:251659776" from="0,1pt" to="299.2pt,1pt"/>
        </w:pict>
      </w:r>
    </w:p>
    <w:p w:rsidR="001876C7" w:rsidRDefault="001876C7">
      <w:pPr>
        <w:spacing w:line="216" w:lineRule="auto"/>
        <w:jc w:val="center"/>
        <w:rPr>
          <w:sz w:val="16"/>
        </w:rPr>
      </w:pPr>
    </w:p>
    <w:p w:rsidR="001876C7" w:rsidRDefault="00E20704">
      <w:pPr>
        <w:spacing w:line="216" w:lineRule="auto"/>
        <w:jc w:val="center"/>
        <w:rPr>
          <w:sz w:val="16"/>
        </w:rPr>
      </w:pPr>
      <w:r>
        <w:rPr>
          <w:sz w:val="16"/>
        </w:rPr>
        <w:t>Редакционно-издательский отдел БГСХА</w:t>
      </w:r>
    </w:p>
    <w:p w:rsidR="001876C7" w:rsidRDefault="00E20704">
      <w:pPr>
        <w:spacing w:line="216" w:lineRule="auto"/>
        <w:jc w:val="center"/>
        <w:rPr>
          <w:sz w:val="16"/>
        </w:rPr>
      </w:pPr>
      <w:r>
        <w:rPr>
          <w:sz w:val="16"/>
        </w:rPr>
        <w:t>213407, г. Горки Могилевской обл., ул. Студенческая, 2</w:t>
      </w:r>
    </w:p>
    <w:p w:rsidR="001876C7" w:rsidRDefault="00E20704">
      <w:pPr>
        <w:spacing w:line="216" w:lineRule="auto"/>
        <w:jc w:val="center"/>
        <w:rPr>
          <w:sz w:val="16"/>
        </w:rPr>
      </w:pPr>
      <w:r>
        <w:rPr>
          <w:sz w:val="16"/>
        </w:rPr>
        <w:t>Отпечатано в секторе издания учебно-методической литературы и ризографии БГСХА</w:t>
      </w:r>
    </w:p>
    <w:p w:rsidR="001876C7" w:rsidRDefault="00E20704">
      <w:pPr>
        <w:widowControl w:val="0"/>
        <w:spacing w:line="216" w:lineRule="auto"/>
        <w:jc w:val="center"/>
        <w:rPr>
          <w:sz w:val="16"/>
          <w:szCs w:val="16"/>
        </w:rPr>
      </w:pPr>
      <w:r>
        <w:rPr>
          <w:sz w:val="16"/>
        </w:rPr>
        <w:t>Горки, ул. Мичурина, 5</w:t>
      </w:r>
      <w:bookmarkStart w:id="0" w:name="_GoBack"/>
      <w:bookmarkEnd w:id="0"/>
    </w:p>
    <w:sectPr w:rsidR="001876C7">
      <w:footnotePr>
        <w:numRestart w:val="eachSect"/>
      </w:footnotePr>
      <w:pgSz w:w="8392" w:h="11907" w:code="11"/>
      <w:pgMar w:top="1247" w:right="1134" w:bottom="1474" w:left="1134" w:header="720" w:footer="119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6C7" w:rsidRDefault="00E20704">
      <w:r>
        <w:separator/>
      </w:r>
    </w:p>
  </w:endnote>
  <w:endnote w:type="continuationSeparator" w:id="0">
    <w:p w:rsidR="001876C7" w:rsidRDefault="00E2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C7" w:rsidRDefault="00E2070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1876C7" w:rsidRDefault="001876C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C7" w:rsidRDefault="00E20704">
    <w:pPr>
      <w:pStyle w:val="a6"/>
      <w:framePr w:wrap="around" w:vAnchor="text" w:hAnchor="margin" w:xAlign="center" w:y="1"/>
      <w:rPr>
        <w:rStyle w:val="a7"/>
        <w:color w:val="000000"/>
        <w:sz w:val="16"/>
        <w:szCs w:val="16"/>
      </w:rPr>
    </w:pPr>
    <w:r>
      <w:rPr>
        <w:rStyle w:val="a7"/>
        <w:color w:val="000000"/>
        <w:sz w:val="16"/>
        <w:szCs w:val="16"/>
      </w:rPr>
      <w:fldChar w:fldCharType="begin"/>
    </w:r>
    <w:r>
      <w:rPr>
        <w:rStyle w:val="a7"/>
        <w:color w:val="000000"/>
        <w:sz w:val="16"/>
        <w:szCs w:val="16"/>
      </w:rPr>
      <w:instrText xml:space="preserve">PAGE  </w:instrText>
    </w:r>
    <w:r>
      <w:rPr>
        <w:rStyle w:val="a7"/>
        <w:color w:val="000000"/>
        <w:sz w:val="16"/>
        <w:szCs w:val="16"/>
      </w:rPr>
      <w:fldChar w:fldCharType="separate"/>
    </w:r>
    <w:r>
      <w:rPr>
        <w:rStyle w:val="a7"/>
        <w:noProof/>
        <w:color w:val="000000"/>
        <w:sz w:val="16"/>
        <w:szCs w:val="16"/>
      </w:rPr>
      <w:t>48</w:t>
    </w:r>
    <w:r>
      <w:rPr>
        <w:rStyle w:val="a7"/>
        <w:color w:val="000000"/>
        <w:sz w:val="16"/>
        <w:szCs w:val="16"/>
      </w:rPr>
      <w:fldChar w:fldCharType="end"/>
    </w:r>
  </w:p>
  <w:p w:rsidR="001876C7" w:rsidRDefault="001876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6C7" w:rsidRDefault="00E20704">
      <w:r>
        <w:separator/>
      </w:r>
    </w:p>
  </w:footnote>
  <w:footnote w:type="continuationSeparator" w:id="0">
    <w:p w:rsidR="001876C7" w:rsidRDefault="00E20704">
      <w:r>
        <w:continuationSeparator/>
      </w:r>
    </w:p>
  </w:footnote>
  <w:footnote w:id="1">
    <w:p w:rsidR="001876C7" w:rsidRDefault="00E20704">
      <w:pPr>
        <w:pStyle w:val="ab"/>
        <w:spacing w:line="216" w:lineRule="auto"/>
        <w:jc w:val="both"/>
        <w:rPr>
          <w:sz w:val="16"/>
          <w:szCs w:val="16"/>
        </w:rPr>
      </w:pPr>
      <w:r>
        <w:rPr>
          <w:rStyle w:val="ac"/>
          <w:sz w:val="16"/>
          <w:szCs w:val="16"/>
        </w:rPr>
        <w:footnoteRef/>
      </w:r>
      <w:r>
        <w:rPr>
          <w:sz w:val="16"/>
          <w:szCs w:val="16"/>
        </w:rPr>
        <w:t xml:space="preserve"> Ввиду неравномерно распланированной учебной нагрузки по дисциплине в течение учебного года на факультете бизнеса и права студенты очного отделения заканчивают ее изучение в первом семестре темой № 15, а оставшиеся темы № 16-19 общей части и все темы особенной части изучаются во втором семестре.</w:t>
      </w:r>
    </w:p>
  </w:footnote>
  <w:footnote w:id="2">
    <w:p w:rsidR="001876C7" w:rsidRDefault="00E20704">
      <w:pPr>
        <w:pStyle w:val="ab"/>
        <w:spacing w:line="216" w:lineRule="auto"/>
        <w:jc w:val="both"/>
      </w:pPr>
      <w:r>
        <w:rPr>
          <w:rStyle w:val="ac"/>
        </w:rPr>
        <w:t>1</w:t>
      </w:r>
      <w:r>
        <w:t xml:space="preserve"> </w:t>
      </w:r>
      <w:r>
        <w:rPr>
          <w:sz w:val="16"/>
          <w:szCs w:val="16"/>
        </w:rPr>
        <w:t xml:space="preserve">Планы семинарских занятий приведены для студентов очного отделения. Для студентов заочного отделения номер семинарского занятия обозначен в скобках после знака </w:t>
      </w:r>
      <w:r>
        <w:rPr>
          <w:b/>
          <w:sz w:val="16"/>
          <w:szCs w:val="16"/>
        </w:rPr>
        <w:t>*</w:t>
      </w:r>
      <w:r>
        <w:rPr>
          <w:sz w:val="16"/>
          <w:szCs w:val="16"/>
        </w:rPr>
        <w:t>.</w:t>
      </w:r>
    </w:p>
  </w:footnote>
  <w:footnote w:id="3">
    <w:p w:rsidR="001876C7" w:rsidRDefault="00E20704">
      <w:pPr>
        <w:pStyle w:val="ab"/>
        <w:spacing w:line="216" w:lineRule="auto"/>
        <w:jc w:val="both"/>
      </w:pPr>
      <w:r>
        <w:rPr>
          <w:rStyle w:val="ac"/>
        </w:rPr>
        <w:footnoteRef/>
      </w:r>
      <w:r>
        <w:rPr>
          <w:sz w:val="16"/>
          <w:szCs w:val="16"/>
        </w:rPr>
        <w:t xml:space="preserve"> Учитывая опыт практической работы и интерес студента, он может избрать любую другую тему реферата или дипломной работы по согласованию с преподавателем (научным руководителем), кафедрой и деканатом, в частности, по материалам обобщения практики суда, прокуратуры, адвокатуры, нотариата и других юрисдикционных органов. Тема реферата или дипломной работы, план и список литературы обязательно предоставляются преподавателю (научному руководителю).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0A00"/>
    <w:multiLevelType w:val="singleLevel"/>
    <w:tmpl w:val="CF2EC56C"/>
    <w:lvl w:ilvl="0">
      <w:start w:val="1"/>
      <w:numFmt w:val="decimal"/>
      <w:lvlText w:val="%1."/>
      <w:legacy w:legacy="1" w:legacySpace="0" w:legacyIndent="216"/>
      <w:lvlJc w:val="left"/>
      <w:rPr>
        <w:rFonts w:ascii="Times New Roman" w:hAnsi="Times New Roman" w:hint="default"/>
      </w:rPr>
    </w:lvl>
  </w:abstractNum>
  <w:abstractNum w:abstractNumId="1">
    <w:nsid w:val="0DC85A80"/>
    <w:multiLevelType w:val="hybridMultilevel"/>
    <w:tmpl w:val="3530C522"/>
    <w:lvl w:ilvl="0" w:tplc="99B8A016">
      <w:start w:val="1"/>
      <w:numFmt w:val="decimal"/>
      <w:lvlText w:val="%1."/>
      <w:lvlJc w:val="left"/>
      <w:pPr>
        <w:tabs>
          <w:tab w:val="num" w:pos="749"/>
        </w:tabs>
        <w:ind w:left="749" w:hanging="465"/>
      </w:pPr>
      <w:rPr>
        <w:rFonts w:hint="default"/>
        <w:b w:val="0"/>
        <w:i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3013750"/>
    <w:multiLevelType w:val="singleLevel"/>
    <w:tmpl w:val="6B9007EC"/>
    <w:lvl w:ilvl="0">
      <w:start w:val="11"/>
      <w:numFmt w:val="decimal"/>
      <w:lvlText w:val="%1."/>
      <w:legacy w:legacy="1" w:legacySpace="0" w:legacyIndent="302"/>
      <w:lvlJc w:val="left"/>
      <w:rPr>
        <w:rFonts w:ascii="Times New Roman" w:hAnsi="Times New Roman" w:hint="default"/>
      </w:rPr>
    </w:lvl>
  </w:abstractNum>
  <w:abstractNum w:abstractNumId="3">
    <w:nsid w:val="1423385E"/>
    <w:multiLevelType w:val="hybridMultilevel"/>
    <w:tmpl w:val="67DE3EE6"/>
    <w:lvl w:ilvl="0" w:tplc="9678F008">
      <w:start w:val="1"/>
      <w:numFmt w:val="decimal"/>
      <w:lvlText w:val="%1."/>
      <w:lvlJc w:val="right"/>
      <w:pPr>
        <w:tabs>
          <w:tab w:val="num" w:pos="644"/>
        </w:tabs>
        <w:ind w:left="284" w:firstLine="0"/>
      </w:pPr>
      <w:rPr>
        <w:rFonts w:ascii="Times New Roman" w:hAnsi="Times New Roman" w:hint="default"/>
        <w:b w:val="0"/>
        <w:i w:val="0"/>
        <w:color w:val="auto"/>
        <w:sz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3258E5"/>
    <w:multiLevelType w:val="singleLevel"/>
    <w:tmpl w:val="21E267A8"/>
    <w:lvl w:ilvl="0">
      <w:start w:val="1"/>
      <w:numFmt w:val="decimal"/>
      <w:lvlText w:val="%1."/>
      <w:legacy w:legacy="1" w:legacySpace="0" w:legacyIndent="182"/>
      <w:lvlJc w:val="left"/>
      <w:rPr>
        <w:rFonts w:ascii="Times New Roman" w:hAnsi="Times New Roman" w:hint="default"/>
      </w:rPr>
    </w:lvl>
  </w:abstractNum>
  <w:abstractNum w:abstractNumId="5">
    <w:nsid w:val="1C05236C"/>
    <w:multiLevelType w:val="hybridMultilevel"/>
    <w:tmpl w:val="865CF6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AF3A10"/>
    <w:multiLevelType w:val="singleLevel"/>
    <w:tmpl w:val="7708DF92"/>
    <w:lvl w:ilvl="0">
      <w:start w:val="33"/>
      <w:numFmt w:val="decimal"/>
      <w:lvlText w:val="%1."/>
      <w:legacy w:legacy="1" w:legacySpace="0" w:legacyIndent="365"/>
      <w:lvlJc w:val="left"/>
      <w:rPr>
        <w:rFonts w:ascii="Times New Roman" w:hAnsi="Times New Roman" w:hint="default"/>
      </w:rPr>
    </w:lvl>
  </w:abstractNum>
  <w:abstractNum w:abstractNumId="7">
    <w:nsid w:val="26554EEE"/>
    <w:multiLevelType w:val="singleLevel"/>
    <w:tmpl w:val="8BC6D6BE"/>
    <w:lvl w:ilvl="0">
      <w:start w:val="1"/>
      <w:numFmt w:val="decimal"/>
      <w:lvlText w:val="%1."/>
      <w:legacy w:legacy="1" w:legacySpace="0" w:legacyIndent="226"/>
      <w:lvlJc w:val="left"/>
      <w:rPr>
        <w:rFonts w:ascii="Times New Roman" w:hAnsi="Times New Roman" w:hint="default"/>
      </w:rPr>
    </w:lvl>
  </w:abstractNum>
  <w:abstractNum w:abstractNumId="8">
    <w:nsid w:val="2AD034B7"/>
    <w:multiLevelType w:val="singleLevel"/>
    <w:tmpl w:val="D4486D10"/>
    <w:lvl w:ilvl="0">
      <w:start w:val="1"/>
      <w:numFmt w:val="decimal"/>
      <w:lvlText w:val="%1."/>
      <w:legacy w:legacy="1" w:legacySpace="0" w:legacyIndent="211"/>
      <w:lvlJc w:val="left"/>
      <w:rPr>
        <w:rFonts w:ascii="Times New Roman" w:hAnsi="Times New Roman" w:hint="default"/>
      </w:rPr>
    </w:lvl>
  </w:abstractNum>
  <w:abstractNum w:abstractNumId="9">
    <w:nsid w:val="2D624548"/>
    <w:multiLevelType w:val="hybridMultilevel"/>
    <w:tmpl w:val="1B2E13D6"/>
    <w:lvl w:ilvl="0" w:tplc="7946123E">
      <w:start w:val="1"/>
      <w:numFmt w:val="decimal"/>
      <w:lvlText w:val="%1."/>
      <w:lvlJc w:val="left"/>
      <w:pPr>
        <w:tabs>
          <w:tab w:val="num" w:pos="779"/>
        </w:tabs>
        <w:ind w:left="779" w:hanging="49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30975AC8"/>
    <w:multiLevelType w:val="hybridMultilevel"/>
    <w:tmpl w:val="056412CA"/>
    <w:lvl w:ilvl="0" w:tplc="92D8DB0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34D9340D"/>
    <w:multiLevelType w:val="hybridMultilevel"/>
    <w:tmpl w:val="42481D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0C476E"/>
    <w:multiLevelType w:val="singleLevel"/>
    <w:tmpl w:val="D4486D10"/>
    <w:lvl w:ilvl="0">
      <w:start w:val="1"/>
      <w:numFmt w:val="decimal"/>
      <w:lvlText w:val="%1."/>
      <w:legacy w:legacy="1" w:legacySpace="0" w:legacyIndent="211"/>
      <w:lvlJc w:val="left"/>
      <w:rPr>
        <w:rFonts w:ascii="Times New Roman" w:hAnsi="Times New Roman" w:hint="default"/>
      </w:rPr>
    </w:lvl>
  </w:abstractNum>
  <w:abstractNum w:abstractNumId="13">
    <w:nsid w:val="3A575540"/>
    <w:multiLevelType w:val="singleLevel"/>
    <w:tmpl w:val="CF2EC56C"/>
    <w:lvl w:ilvl="0">
      <w:start w:val="1"/>
      <w:numFmt w:val="decimal"/>
      <w:lvlText w:val="%1."/>
      <w:legacy w:legacy="1" w:legacySpace="0" w:legacyIndent="216"/>
      <w:lvlJc w:val="left"/>
      <w:rPr>
        <w:rFonts w:ascii="Times New Roman" w:hAnsi="Times New Roman" w:hint="default"/>
      </w:rPr>
    </w:lvl>
  </w:abstractNum>
  <w:abstractNum w:abstractNumId="14">
    <w:nsid w:val="3CCD3DD9"/>
    <w:multiLevelType w:val="singleLevel"/>
    <w:tmpl w:val="D2CC5ECA"/>
    <w:lvl w:ilvl="0">
      <w:start w:val="1"/>
      <w:numFmt w:val="decimal"/>
      <w:lvlText w:val="%1."/>
      <w:legacy w:legacy="1" w:legacySpace="0" w:legacyIndent="192"/>
      <w:lvlJc w:val="left"/>
      <w:rPr>
        <w:rFonts w:ascii="Times New Roman" w:hAnsi="Times New Roman" w:hint="default"/>
      </w:rPr>
    </w:lvl>
  </w:abstractNum>
  <w:abstractNum w:abstractNumId="15">
    <w:nsid w:val="4A0B533C"/>
    <w:multiLevelType w:val="singleLevel"/>
    <w:tmpl w:val="BA001FC8"/>
    <w:lvl w:ilvl="0">
      <w:start w:val="1"/>
      <w:numFmt w:val="decimal"/>
      <w:lvlText w:val="%1."/>
      <w:legacy w:legacy="1" w:legacySpace="0" w:legacyIndent="211"/>
      <w:lvlJc w:val="left"/>
      <w:rPr>
        <w:rFonts w:ascii="Times New Roman" w:hAnsi="Times New Roman" w:hint="default"/>
      </w:rPr>
    </w:lvl>
  </w:abstractNum>
  <w:abstractNum w:abstractNumId="16">
    <w:nsid w:val="4B2E560F"/>
    <w:multiLevelType w:val="singleLevel"/>
    <w:tmpl w:val="64AC894E"/>
    <w:lvl w:ilvl="0">
      <w:start w:val="1"/>
      <w:numFmt w:val="decimal"/>
      <w:lvlText w:val="%1."/>
      <w:legacy w:legacy="1" w:legacySpace="0" w:legacyIndent="221"/>
      <w:lvlJc w:val="left"/>
      <w:rPr>
        <w:rFonts w:ascii="Times New Roman" w:hAnsi="Times New Roman" w:hint="default"/>
      </w:rPr>
    </w:lvl>
  </w:abstractNum>
  <w:abstractNum w:abstractNumId="17">
    <w:nsid w:val="4CDF45A0"/>
    <w:multiLevelType w:val="hybridMultilevel"/>
    <w:tmpl w:val="83EEA984"/>
    <w:lvl w:ilvl="0" w:tplc="4E046D74">
      <w:start w:val="1"/>
      <w:numFmt w:val="decimal"/>
      <w:lvlText w:val="%1."/>
      <w:lvlJc w:val="right"/>
      <w:pPr>
        <w:tabs>
          <w:tab w:val="num" w:pos="644"/>
        </w:tabs>
        <w:ind w:left="284" w:firstLine="0"/>
      </w:pPr>
      <w:rPr>
        <w:rFonts w:ascii="Times New Roman" w:hAnsi="Times New Roman" w:hint="default"/>
        <w:b w:val="0"/>
        <w:i w:val="0"/>
        <w:color w:val="auto"/>
        <w:sz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DA166EF"/>
    <w:multiLevelType w:val="hybridMultilevel"/>
    <w:tmpl w:val="7D362656"/>
    <w:lvl w:ilvl="0" w:tplc="D2CC5ECA">
      <w:start w:val="1"/>
      <w:numFmt w:val="decimal"/>
      <w:lvlText w:val="%1."/>
      <w:legacy w:legacy="1" w:legacySpace="0" w:legacyIndent="192"/>
      <w:lvlJc w:val="left"/>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7D5D37"/>
    <w:multiLevelType w:val="hybridMultilevel"/>
    <w:tmpl w:val="7C0A26DC"/>
    <w:lvl w:ilvl="0" w:tplc="66320E7E">
      <w:start w:val="1"/>
      <w:numFmt w:val="decimal"/>
      <w:lvlText w:val="%1."/>
      <w:lvlJc w:val="left"/>
      <w:pPr>
        <w:tabs>
          <w:tab w:val="num" w:pos="764"/>
        </w:tabs>
        <w:ind w:left="764" w:hanging="48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nsid w:val="53FD5F86"/>
    <w:multiLevelType w:val="singleLevel"/>
    <w:tmpl w:val="CC12670A"/>
    <w:lvl w:ilvl="0">
      <w:start w:val="1"/>
      <w:numFmt w:val="decimal"/>
      <w:lvlText w:val="%1."/>
      <w:legacy w:legacy="1" w:legacySpace="0" w:legacyIndent="206"/>
      <w:lvlJc w:val="left"/>
      <w:rPr>
        <w:rFonts w:ascii="Times New Roman" w:hAnsi="Times New Roman" w:hint="default"/>
      </w:rPr>
    </w:lvl>
  </w:abstractNum>
  <w:abstractNum w:abstractNumId="21">
    <w:nsid w:val="550737F9"/>
    <w:multiLevelType w:val="singleLevel"/>
    <w:tmpl w:val="22A450E6"/>
    <w:lvl w:ilvl="0">
      <w:start w:val="1"/>
      <w:numFmt w:val="decimal"/>
      <w:lvlText w:val="%1."/>
      <w:legacy w:legacy="1" w:legacySpace="0" w:legacyIndent="197"/>
      <w:lvlJc w:val="left"/>
      <w:rPr>
        <w:rFonts w:ascii="Times New Roman" w:hAnsi="Times New Roman" w:hint="default"/>
      </w:rPr>
    </w:lvl>
  </w:abstractNum>
  <w:abstractNum w:abstractNumId="22">
    <w:nsid w:val="5BD263EC"/>
    <w:multiLevelType w:val="hybridMultilevel"/>
    <w:tmpl w:val="857C82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2879C5"/>
    <w:multiLevelType w:val="hybridMultilevel"/>
    <w:tmpl w:val="27D43964"/>
    <w:lvl w:ilvl="0" w:tplc="83442CD4">
      <w:start w:val="1"/>
      <w:numFmt w:val="decimal"/>
      <w:lvlText w:val="%1."/>
      <w:lvlJc w:val="left"/>
      <w:pPr>
        <w:tabs>
          <w:tab w:val="num" w:pos="839"/>
        </w:tabs>
        <w:ind w:left="839" w:hanging="55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nsid w:val="69B2257D"/>
    <w:multiLevelType w:val="hybridMultilevel"/>
    <w:tmpl w:val="B9CAFFB0"/>
    <w:lvl w:ilvl="0" w:tplc="CC12670A">
      <w:start w:val="1"/>
      <w:numFmt w:val="decimal"/>
      <w:lvlText w:val="%1."/>
      <w:legacy w:legacy="1" w:legacySpace="0" w:legacyIndent="206"/>
      <w:lvlJc w:val="left"/>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B056BF8"/>
    <w:multiLevelType w:val="singleLevel"/>
    <w:tmpl w:val="CC12670A"/>
    <w:lvl w:ilvl="0">
      <w:start w:val="1"/>
      <w:numFmt w:val="decimal"/>
      <w:lvlText w:val="%1."/>
      <w:legacy w:legacy="1" w:legacySpace="0" w:legacyIndent="206"/>
      <w:lvlJc w:val="left"/>
      <w:rPr>
        <w:rFonts w:ascii="Times New Roman" w:hAnsi="Times New Roman" w:hint="default"/>
      </w:rPr>
    </w:lvl>
  </w:abstractNum>
  <w:abstractNum w:abstractNumId="26">
    <w:nsid w:val="6BCF3D99"/>
    <w:multiLevelType w:val="hybridMultilevel"/>
    <w:tmpl w:val="B6B83D36"/>
    <w:lvl w:ilvl="0" w:tplc="998CFA76">
      <w:start w:val="1"/>
      <w:numFmt w:val="decimal"/>
      <w:lvlText w:val="%1."/>
      <w:lvlJc w:val="left"/>
      <w:pPr>
        <w:tabs>
          <w:tab w:val="num" w:pos="794"/>
        </w:tabs>
        <w:ind w:left="284" w:firstLine="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7">
    <w:nsid w:val="73E97B56"/>
    <w:multiLevelType w:val="singleLevel"/>
    <w:tmpl w:val="3C62CC28"/>
    <w:lvl w:ilvl="0">
      <w:start w:val="1"/>
      <w:numFmt w:val="decimal"/>
      <w:lvlText w:val="%1."/>
      <w:legacy w:legacy="1" w:legacySpace="0" w:legacyIndent="211"/>
      <w:lvlJc w:val="left"/>
      <w:rPr>
        <w:rFonts w:ascii="Times New Roman" w:hAnsi="Times New Roman" w:hint="default"/>
        <w:i w:val="0"/>
      </w:rPr>
    </w:lvl>
  </w:abstractNum>
  <w:abstractNum w:abstractNumId="28">
    <w:nsid w:val="796C75DB"/>
    <w:multiLevelType w:val="singleLevel"/>
    <w:tmpl w:val="33DCE848"/>
    <w:lvl w:ilvl="0">
      <w:start w:val="3"/>
      <w:numFmt w:val="decimal"/>
      <w:lvlText w:val="%1."/>
      <w:lvlJc w:val="left"/>
      <w:pPr>
        <w:tabs>
          <w:tab w:val="num" w:pos="0"/>
        </w:tabs>
        <w:ind w:left="0" w:firstLine="0"/>
      </w:pPr>
      <w:rPr>
        <w:rFonts w:ascii="Times New Roman" w:hAnsi="Times New Roman" w:hint="default"/>
      </w:rPr>
    </w:lvl>
  </w:abstractNum>
  <w:abstractNum w:abstractNumId="29">
    <w:nsid w:val="7A2C2D08"/>
    <w:multiLevelType w:val="singleLevel"/>
    <w:tmpl w:val="D2CC5ECA"/>
    <w:lvl w:ilvl="0">
      <w:start w:val="1"/>
      <w:numFmt w:val="decimal"/>
      <w:lvlText w:val="%1."/>
      <w:legacy w:legacy="1" w:legacySpace="0" w:legacyIndent="192"/>
      <w:lvlJc w:val="left"/>
      <w:rPr>
        <w:rFonts w:ascii="Times New Roman" w:hAnsi="Times New Roman" w:hint="default"/>
      </w:rPr>
    </w:lvl>
  </w:abstractNum>
  <w:abstractNum w:abstractNumId="30">
    <w:nsid w:val="7AB414CC"/>
    <w:multiLevelType w:val="singleLevel"/>
    <w:tmpl w:val="0AE2CE4E"/>
    <w:lvl w:ilvl="0">
      <w:start w:val="1"/>
      <w:numFmt w:val="decimal"/>
      <w:lvlText w:val="%1."/>
      <w:legacy w:legacy="1" w:legacySpace="0" w:legacyIndent="202"/>
      <w:lvlJc w:val="left"/>
      <w:rPr>
        <w:rFonts w:ascii="Times New Roman" w:hAnsi="Times New Roman" w:hint="default"/>
      </w:rPr>
    </w:lvl>
  </w:abstractNum>
  <w:abstractNum w:abstractNumId="31">
    <w:nsid w:val="7C203A46"/>
    <w:multiLevelType w:val="hybridMultilevel"/>
    <w:tmpl w:val="D3806BB2"/>
    <w:lvl w:ilvl="0" w:tplc="53C2975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2">
    <w:nsid w:val="7C760D4A"/>
    <w:multiLevelType w:val="singleLevel"/>
    <w:tmpl w:val="E93644BA"/>
    <w:lvl w:ilvl="0">
      <w:start w:val="1"/>
      <w:numFmt w:val="decimal"/>
      <w:lvlText w:val="%1."/>
      <w:legacy w:legacy="1" w:legacySpace="0" w:legacyIndent="278"/>
      <w:lvlJc w:val="left"/>
      <w:rPr>
        <w:rFonts w:ascii="Times New Roman" w:hAnsi="Times New Roman" w:hint="default"/>
      </w:rPr>
    </w:lvl>
  </w:abstractNum>
  <w:abstractNum w:abstractNumId="33">
    <w:nsid w:val="7DF863E0"/>
    <w:multiLevelType w:val="singleLevel"/>
    <w:tmpl w:val="B4FEFC72"/>
    <w:lvl w:ilvl="0">
      <w:start w:val="4"/>
      <w:numFmt w:val="decimal"/>
      <w:lvlText w:val="%1."/>
      <w:legacy w:legacy="1" w:legacySpace="0" w:legacyIndent="197"/>
      <w:lvlJc w:val="left"/>
      <w:rPr>
        <w:rFonts w:ascii="Times New Roman" w:hAnsi="Times New Roman" w:hint="default"/>
      </w:rPr>
    </w:lvl>
  </w:abstractNum>
  <w:abstractNum w:abstractNumId="34">
    <w:nsid w:val="7FE95DD0"/>
    <w:multiLevelType w:val="singleLevel"/>
    <w:tmpl w:val="64AC894E"/>
    <w:lvl w:ilvl="0">
      <w:start w:val="1"/>
      <w:numFmt w:val="decimal"/>
      <w:lvlText w:val="%1."/>
      <w:legacy w:legacy="1" w:legacySpace="0" w:legacyIndent="221"/>
      <w:lvlJc w:val="left"/>
      <w:rPr>
        <w:rFonts w:ascii="Times New Roman" w:hAnsi="Times New Roman" w:hint="default"/>
      </w:rPr>
    </w:lvl>
  </w:abstractNum>
  <w:num w:numId="1">
    <w:abstractNumId w:val="1"/>
  </w:num>
  <w:num w:numId="2">
    <w:abstractNumId w:val="27"/>
  </w:num>
  <w:num w:numId="3">
    <w:abstractNumId w:val="8"/>
  </w:num>
  <w:num w:numId="4">
    <w:abstractNumId w:val="14"/>
  </w:num>
  <w:num w:numId="5">
    <w:abstractNumId w:val="29"/>
  </w:num>
  <w:num w:numId="6">
    <w:abstractNumId w:val="16"/>
  </w:num>
  <w:num w:numId="7">
    <w:abstractNumId w:val="18"/>
  </w:num>
  <w:num w:numId="8">
    <w:abstractNumId w:val="9"/>
  </w:num>
  <w:num w:numId="9">
    <w:abstractNumId w:val="19"/>
  </w:num>
  <w:num w:numId="10">
    <w:abstractNumId w:val="21"/>
  </w:num>
  <w:num w:numId="11">
    <w:abstractNumId w:val="33"/>
  </w:num>
  <w:num w:numId="12">
    <w:abstractNumId w:val="23"/>
  </w:num>
  <w:num w:numId="13">
    <w:abstractNumId w:val="0"/>
  </w:num>
  <w:num w:numId="14">
    <w:abstractNumId w:val="31"/>
  </w:num>
  <w:num w:numId="15">
    <w:abstractNumId w:val="4"/>
  </w:num>
  <w:num w:numId="16">
    <w:abstractNumId w:val="28"/>
  </w:num>
  <w:num w:numId="17">
    <w:abstractNumId w:val="30"/>
  </w:num>
  <w:num w:numId="18">
    <w:abstractNumId w:val="30"/>
    <w:lvlOverride w:ilvl="0">
      <w:lvl w:ilvl="0">
        <w:start w:val="1"/>
        <w:numFmt w:val="decimal"/>
        <w:lvlText w:val="%1."/>
        <w:legacy w:legacy="1" w:legacySpace="0" w:legacyIndent="201"/>
        <w:lvlJc w:val="left"/>
        <w:rPr>
          <w:rFonts w:ascii="Times New Roman" w:hAnsi="Times New Roman" w:hint="default"/>
        </w:rPr>
      </w:lvl>
    </w:lvlOverride>
  </w:num>
  <w:num w:numId="19">
    <w:abstractNumId w:val="7"/>
  </w:num>
  <w:num w:numId="20">
    <w:abstractNumId w:val="12"/>
  </w:num>
  <w:num w:numId="21">
    <w:abstractNumId w:val="25"/>
  </w:num>
  <w:num w:numId="22">
    <w:abstractNumId w:val="24"/>
  </w:num>
  <w:num w:numId="23">
    <w:abstractNumId w:val="34"/>
  </w:num>
  <w:num w:numId="24">
    <w:abstractNumId w:val="20"/>
  </w:num>
  <w:num w:numId="25">
    <w:abstractNumId w:val="20"/>
    <w:lvlOverride w:ilvl="0">
      <w:lvl w:ilvl="0">
        <w:start w:val="1"/>
        <w:numFmt w:val="decimal"/>
        <w:lvlText w:val="%1."/>
        <w:legacy w:legacy="1" w:legacySpace="0" w:legacyIndent="207"/>
        <w:lvlJc w:val="left"/>
        <w:rPr>
          <w:rFonts w:ascii="Times New Roman" w:hAnsi="Times New Roman" w:hint="default"/>
        </w:rPr>
      </w:lvl>
    </w:lvlOverride>
  </w:num>
  <w:num w:numId="26">
    <w:abstractNumId w:val="22"/>
  </w:num>
  <w:num w:numId="27">
    <w:abstractNumId w:val="10"/>
  </w:num>
  <w:num w:numId="28">
    <w:abstractNumId w:val="13"/>
  </w:num>
  <w:num w:numId="29">
    <w:abstractNumId w:val="15"/>
  </w:num>
  <w:num w:numId="30">
    <w:abstractNumId w:val="32"/>
  </w:num>
  <w:num w:numId="31">
    <w:abstractNumId w:val="2"/>
  </w:num>
  <w:num w:numId="32">
    <w:abstractNumId w:val="6"/>
  </w:num>
  <w:num w:numId="33">
    <w:abstractNumId w:val="26"/>
  </w:num>
  <w:num w:numId="34">
    <w:abstractNumId w:val="11"/>
  </w:num>
  <w:num w:numId="35">
    <w:abstractNumId w:val="5"/>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57"/>
  <w:autoHyphenation/>
  <w:hyphenationZone w:val="357"/>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704"/>
    <w:rsid w:val="000240E2"/>
    <w:rsid w:val="001876C7"/>
    <w:rsid w:val="00E2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fillcolor="white">
      <v:fill color="white"/>
    </o:shapedefaults>
    <o:shapelayout v:ext="edit">
      <o:idmap v:ext="edit" data="1"/>
    </o:shapelayout>
  </w:shapeDefaults>
  <w:decimalSymbol w:val=","/>
  <w:listSeparator w:val=";"/>
  <w15:chartTrackingRefBased/>
  <w15:docId w15:val="{AC91D172-5555-48F2-876F-E6776318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sz w:val="28"/>
    </w:rPr>
  </w:style>
  <w:style w:type="paragraph" w:styleId="2">
    <w:name w:val="heading 2"/>
    <w:basedOn w:val="a"/>
    <w:next w:val="a"/>
    <w:qFormat/>
    <w:pPr>
      <w:keepNext/>
      <w:ind w:firstLine="567"/>
      <w:jc w:val="both"/>
      <w:outlineLvl w:val="1"/>
    </w:pPr>
    <w:rPr>
      <w:b/>
      <w:sz w:val="32"/>
    </w:rPr>
  </w:style>
  <w:style w:type="paragraph" w:styleId="3">
    <w:name w:val="heading 3"/>
    <w:basedOn w:val="a"/>
    <w:next w:val="a"/>
    <w:qFormat/>
    <w:pPr>
      <w:keepNext/>
      <w:ind w:firstLine="567"/>
      <w:jc w:val="both"/>
      <w:outlineLvl w:val="2"/>
    </w:pPr>
    <w:rPr>
      <w:b/>
      <w:sz w:val="24"/>
      <w:lang w:val="en-US"/>
    </w:rPr>
  </w:style>
  <w:style w:type="paragraph" w:styleId="4">
    <w:name w:val="heading 4"/>
    <w:basedOn w:val="a"/>
    <w:next w:val="a"/>
    <w:qFormat/>
    <w:pPr>
      <w:keepNext/>
      <w:ind w:firstLine="567"/>
      <w:outlineLvl w:val="3"/>
    </w:pPr>
    <w:rPr>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ind w:firstLine="567"/>
      <w:outlineLvl w:val="5"/>
    </w:pPr>
    <w:rPr>
      <w:b/>
      <w:sz w:val="24"/>
    </w:rPr>
  </w:style>
  <w:style w:type="paragraph" w:styleId="7">
    <w:name w:val="heading 7"/>
    <w:basedOn w:val="a"/>
    <w:next w:val="a"/>
    <w:qFormat/>
    <w:pPr>
      <w:keepNext/>
      <w:ind w:firstLine="1134"/>
      <w:jc w:val="both"/>
      <w:outlineLvl w:val="6"/>
    </w:pPr>
    <w:rPr>
      <w:b/>
      <w:sz w:val="28"/>
    </w:rPr>
  </w:style>
  <w:style w:type="paragraph" w:styleId="8">
    <w:name w:val="heading 8"/>
    <w:basedOn w:val="a"/>
    <w:next w:val="a"/>
    <w:qFormat/>
    <w:pPr>
      <w:keepNext/>
      <w:ind w:firstLine="1134"/>
      <w:outlineLvl w:val="7"/>
    </w:pPr>
    <w:rPr>
      <w:sz w:val="28"/>
    </w:rPr>
  </w:style>
  <w:style w:type="paragraph" w:styleId="9">
    <w:name w:val="heading 9"/>
    <w:basedOn w:val="a"/>
    <w:next w:val="a"/>
    <w:qFormat/>
    <w:pPr>
      <w:keepNext/>
      <w:ind w:firstLine="1134"/>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rPr>
  </w:style>
  <w:style w:type="paragraph" w:styleId="20">
    <w:name w:val="Body Text Indent 2"/>
    <w:basedOn w:val="a"/>
    <w:semiHidden/>
    <w:pPr>
      <w:ind w:firstLine="567"/>
    </w:pPr>
    <w:rPr>
      <w:sz w:val="24"/>
    </w:rPr>
  </w:style>
  <w:style w:type="paragraph" w:styleId="30">
    <w:name w:val="Body Text Indent 3"/>
    <w:basedOn w:val="a"/>
    <w:semiHidden/>
    <w:pPr>
      <w:ind w:firstLine="567"/>
      <w:jc w:val="both"/>
    </w:pPr>
    <w:rPr>
      <w:b/>
      <w:sz w:val="24"/>
    </w:rPr>
  </w:style>
  <w:style w:type="paragraph" w:styleId="a4">
    <w:name w:val="header"/>
    <w:basedOn w:val="a"/>
    <w:semiHidden/>
    <w:pPr>
      <w:tabs>
        <w:tab w:val="center" w:pos="4536"/>
        <w:tab w:val="right" w:pos="9072"/>
      </w:tabs>
      <w:spacing w:line="192" w:lineRule="atLeast"/>
      <w:ind w:firstLine="567"/>
      <w:jc w:val="both"/>
    </w:pPr>
    <w:rPr>
      <w:rFonts w:ascii="Times New Roman (WT)" w:hAnsi="Times New Roman (WT)"/>
      <w:color w:val="000000"/>
      <w:sz w:val="24"/>
    </w:rPr>
  </w:style>
  <w:style w:type="paragraph" w:styleId="a5">
    <w:name w:val="Title"/>
    <w:basedOn w:val="a"/>
    <w:qFormat/>
    <w:pPr>
      <w:jc w:val="center"/>
    </w:pPr>
    <w:rPr>
      <w:b/>
      <w:sz w:val="24"/>
    </w:rPr>
  </w:style>
  <w:style w:type="paragraph" w:customStyle="1" w:styleId="21">
    <w:name w:val="Основний текст 21"/>
    <w:basedOn w:val="a"/>
    <w:pPr>
      <w:ind w:firstLine="567"/>
      <w:jc w:val="center"/>
    </w:pPr>
    <w:rPr>
      <w:b/>
      <w:color w:val="000000"/>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customStyle="1" w:styleId="10">
    <w:name w:val="Текст1"/>
    <w:basedOn w:val="a"/>
    <w:rPr>
      <w:rFonts w:ascii="Courier New" w:hAnsi="Courier New"/>
    </w:rPr>
  </w:style>
  <w:style w:type="paragraph" w:styleId="a8">
    <w:name w:val="Body Text"/>
    <w:basedOn w:val="a"/>
    <w:semiHidden/>
    <w:pPr>
      <w:spacing w:after="120"/>
    </w:pPr>
  </w:style>
  <w:style w:type="paragraph" w:styleId="22">
    <w:name w:val="Body Text 2"/>
    <w:basedOn w:val="a"/>
    <w:semiHidden/>
    <w:pPr>
      <w:spacing w:after="120" w:line="480" w:lineRule="auto"/>
    </w:pPr>
  </w:style>
  <w:style w:type="paragraph" w:styleId="31">
    <w:name w:val="Body Text 3"/>
    <w:basedOn w:val="a"/>
    <w:semiHidden/>
    <w:pPr>
      <w:spacing w:after="120"/>
    </w:pPr>
    <w:rPr>
      <w:sz w:val="16"/>
      <w:szCs w:val="16"/>
    </w:rPr>
  </w:style>
  <w:style w:type="paragraph" w:customStyle="1" w:styleId="ConsTitle">
    <w:name w:val="ConsTitle"/>
    <w:pPr>
      <w:widowControl w:val="0"/>
      <w:autoSpaceDE w:val="0"/>
      <w:autoSpaceDN w:val="0"/>
      <w:adjustRightInd w:val="0"/>
    </w:pPr>
    <w:rPr>
      <w:rFonts w:ascii="Arial" w:hAnsi="Arial" w:cs="Arial"/>
      <w:b/>
      <w:bCs/>
    </w:rPr>
  </w:style>
  <w:style w:type="paragraph" w:styleId="a9">
    <w:name w:val="Normal (Web)"/>
    <w:basedOn w:val="a"/>
    <w:semiHidden/>
    <w:pPr>
      <w:spacing w:before="100" w:beforeAutospacing="1" w:after="100" w:afterAutospacing="1"/>
    </w:pPr>
    <w:rPr>
      <w:sz w:val="24"/>
      <w:szCs w:val="24"/>
    </w:rPr>
  </w:style>
  <w:style w:type="paragraph" w:styleId="aa">
    <w:name w:val="Document Map"/>
    <w:basedOn w:val="a"/>
    <w:semiHidden/>
    <w:pPr>
      <w:shd w:val="clear" w:color="auto" w:fill="000080"/>
    </w:pPr>
    <w:rPr>
      <w:rFonts w:ascii="Tahoma" w:hAnsi="Tahoma" w:cs="Tahoma"/>
    </w:rPr>
  </w:style>
  <w:style w:type="character" w:customStyle="1" w:styleId="name">
    <w:name w:val="name"/>
    <w:basedOn w:val="a0"/>
    <w:rPr>
      <w:rFonts w:ascii="Times New Roman" w:hAnsi="Times New Roman" w:cs="Times New Roman" w:hint="default"/>
      <w:caps/>
    </w:rPr>
  </w:style>
  <w:style w:type="character" w:customStyle="1" w:styleId="promulgator">
    <w:name w:val="promulgator"/>
    <w:basedOn w:val="a0"/>
    <w:rPr>
      <w:rFonts w:ascii="Times New Roman" w:hAnsi="Times New Roman" w:cs="Times New Roman" w:hint="default"/>
      <w:caps/>
    </w:rPr>
  </w:style>
  <w:style w:type="character" w:customStyle="1" w:styleId="datepr">
    <w:name w:val="datepr"/>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rPr>
  </w:style>
  <w:style w:type="paragraph" w:customStyle="1" w:styleId="11">
    <w:name w:val="Назва1"/>
    <w:basedOn w:val="a"/>
    <w:pPr>
      <w:spacing w:before="240" w:after="240"/>
      <w:ind w:right="2268"/>
    </w:pPr>
    <w:rPr>
      <w:b/>
      <w:bCs/>
      <w:sz w:val="28"/>
      <w:szCs w:val="28"/>
    </w:rPr>
  </w:style>
  <w:style w:type="paragraph" w:styleId="ab">
    <w:name w:val="footnote text"/>
    <w:basedOn w:val="a"/>
    <w:semiHidden/>
  </w:style>
  <w:style w:type="character" w:styleId="ac">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14505</Words>
  <Characters>82682</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Программа экологическое право</vt:lpstr>
    </vt:vector>
  </TitlesOfParts>
  <Company>ICS</Company>
  <LinksUpToDate>false</LinksUpToDate>
  <CharactersWithSpaces>96994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экологическое право</dc:title>
  <dc:subject/>
  <dc:creator>USER</dc:creator>
  <cp:keywords/>
  <dc:description/>
  <cp:lastModifiedBy>Irina</cp:lastModifiedBy>
  <cp:revision>2</cp:revision>
  <cp:lastPrinted>2007-01-25T07:18:00Z</cp:lastPrinted>
  <dcterms:created xsi:type="dcterms:W3CDTF">2014-09-04T21:07:00Z</dcterms:created>
  <dcterms:modified xsi:type="dcterms:W3CDTF">2014-09-04T21:07:00Z</dcterms:modified>
</cp:coreProperties>
</file>