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93" w:rsidRDefault="008A3993" w:rsidP="008A39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A3993">
        <w:rPr>
          <w:rFonts w:ascii="Times New Roman" w:hAnsi="Times New Roman"/>
          <w:sz w:val="24"/>
          <w:szCs w:val="24"/>
        </w:rPr>
        <w:t xml:space="preserve">Темы рефератов </w:t>
      </w:r>
    </w:p>
    <w:p w:rsidR="005139A4" w:rsidRDefault="008A3993" w:rsidP="008A39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Экономика региона </w:t>
      </w:r>
      <w:r w:rsidRPr="008A3993">
        <w:rPr>
          <w:rFonts w:ascii="Times New Roman" w:hAnsi="Times New Roman"/>
          <w:sz w:val="24"/>
          <w:szCs w:val="24"/>
        </w:rPr>
        <w:t>ММЭ (заочники)</w:t>
      </w:r>
      <w:r>
        <w:rPr>
          <w:rFonts w:ascii="Times New Roman" w:hAnsi="Times New Roman"/>
          <w:sz w:val="24"/>
          <w:szCs w:val="24"/>
        </w:rPr>
        <w:t>.</w:t>
      </w:r>
    </w:p>
    <w:p w:rsidR="005A6D96" w:rsidRPr="005A6D96" w:rsidRDefault="005A6D96" w:rsidP="005A6D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6D9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8A3993" w:rsidRPr="005A6D96">
        <w:rPr>
          <w:rFonts w:ascii="Times New Roman" w:hAnsi="Times New Roman"/>
          <w:i/>
          <w:sz w:val="24"/>
          <w:szCs w:val="24"/>
        </w:rPr>
        <w:t>Региональная экономика как объект и предмет хозяйственного управления.</w:t>
      </w:r>
      <w:r w:rsidR="008A3993" w:rsidRPr="005A6D96">
        <w:rPr>
          <w:rFonts w:ascii="Times New Roman" w:hAnsi="Times New Roman"/>
          <w:sz w:val="24"/>
          <w:szCs w:val="24"/>
        </w:rPr>
        <w:t xml:space="preserve"> </w:t>
      </w:r>
    </w:p>
    <w:p w:rsidR="008A3993" w:rsidRPr="005A6D96" w:rsidRDefault="00CB3814" w:rsidP="005A6D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6D96">
        <w:rPr>
          <w:rFonts w:ascii="Times New Roman" w:hAnsi="Times New Roman"/>
          <w:sz w:val="24"/>
          <w:szCs w:val="24"/>
        </w:rPr>
        <w:t>С</w:t>
      </w:r>
      <w:r w:rsidR="008A3993" w:rsidRPr="005A6D96">
        <w:rPr>
          <w:rFonts w:ascii="Times New Roman" w:hAnsi="Times New Roman"/>
          <w:sz w:val="24"/>
          <w:szCs w:val="24"/>
        </w:rPr>
        <w:t>ущность управления регионом и необходимость новых подходов. Современные проблемы регионального управления. Структура органов управления рынком и проблемы совершенствования, функционирования региональных органов власти,</w:t>
      </w:r>
      <w:r w:rsidRPr="005A6D96">
        <w:rPr>
          <w:rFonts w:ascii="Times New Roman" w:hAnsi="Times New Roman"/>
          <w:sz w:val="24"/>
          <w:szCs w:val="24"/>
        </w:rPr>
        <w:t xml:space="preserve"> разграничение компетенций и полномочий федерации и ее субъектов.</w:t>
      </w:r>
    </w:p>
    <w:p w:rsidR="00CB3814" w:rsidRDefault="00CB3814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292B14">
        <w:rPr>
          <w:rFonts w:ascii="Times New Roman" w:hAnsi="Times New Roman"/>
          <w:i/>
          <w:sz w:val="24"/>
          <w:szCs w:val="24"/>
        </w:rPr>
        <w:t xml:space="preserve"> Учет потребностей населения регионов, состояния формируемых рынков.</w:t>
      </w:r>
    </w:p>
    <w:p w:rsidR="00CB3814" w:rsidRDefault="00CB3814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Региональный маркетинг: сущность, цели</w:t>
      </w:r>
      <w:r w:rsidR="00135CD8">
        <w:rPr>
          <w:rFonts w:ascii="Times New Roman" w:hAnsi="Times New Roman"/>
          <w:sz w:val="24"/>
          <w:szCs w:val="24"/>
        </w:rPr>
        <w:t>, принципы и функции. Роль регионального маркетинга в согласов</w:t>
      </w:r>
      <w:r w:rsidR="00292B14">
        <w:rPr>
          <w:rFonts w:ascii="Times New Roman" w:hAnsi="Times New Roman"/>
          <w:sz w:val="24"/>
          <w:szCs w:val="24"/>
        </w:rPr>
        <w:t>а</w:t>
      </w:r>
      <w:r w:rsidR="00135CD8">
        <w:rPr>
          <w:rFonts w:ascii="Times New Roman" w:hAnsi="Times New Roman"/>
          <w:sz w:val="24"/>
          <w:szCs w:val="24"/>
        </w:rPr>
        <w:t>нии интересов макро</w:t>
      </w:r>
      <w:r w:rsidR="00292B14">
        <w:rPr>
          <w:rFonts w:ascii="Times New Roman" w:hAnsi="Times New Roman"/>
          <w:sz w:val="24"/>
          <w:szCs w:val="24"/>
        </w:rPr>
        <w:t>-</w:t>
      </w:r>
      <w:r w:rsidR="00135CD8">
        <w:rPr>
          <w:rFonts w:ascii="Times New Roman" w:hAnsi="Times New Roman"/>
          <w:sz w:val="24"/>
          <w:szCs w:val="24"/>
        </w:rPr>
        <w:t>уровней, мезо</w:t>
      </w:r>
      <w:r w:rsidR="00292B14">
        <w:rPr>
          <w:rFonts w:ascii="Times New Roman" w:hAnsi="Times New Roman"/>
          <w:sz w:val="24"/>
          <w:szCs w:val="24"/>
        </w:rPr>
        <w:t>-</w:t>
      </w:r>
      <w:r w:rsidR="00135CD8">
        <w:rPr>
          <w:rFonts w:ascii="Times New Roman" w:hAnsi="Times New Roman"/>
          <w:sz w:val="24"/>
          <w:szCs w:val="24"/>
        </w:rPr>
        <w:t>уровней и микро</w:t>
      </w:r>
      <w:r w:rsidR="00292B14">
        <w:rPr>
          <w:rFonts w:ascii="Times New Roman" w:hAnsi="Times New Roman"/>
          <w:sz w:val="24"/>
          <w:szCs w:val="24"/>
        </w:rPr>
        <w:t>-</w:t>
      </w:r>
      <w:r w:rsidR="00135CD8">
        <w:rPr>
          <w:rFonts w:ascii="Times New Roman" w:hAnsi="Times New Roman"/>
          <w:sz w:val="24"/>
          <w:szCs w:val="24"/>
        </w:rPr>
        <w:t>уровней.</w:t>
      </w:r>
      <w:r w:rsidR="00292B14">
        <w:rPr>
          <w:rFonts w:ascii="Times New Roman" w:hAnsi="Times New Roman"/>
          <w:sz w:val="24"/>
          <w:szCs w:val="24"/>
        </w:rPr>
        <w:t xml:space="preserve"> Развитие регионального маркетинга в России, основные сферы и способы воздействия на экономику регионов.</w:t>
      </w:r>
    </w:p>
    <w:p w:rsidR="00292B14" w:rsidRDefault="00292B14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и их функционирование : формирование и развитие рынков</w:t>
      </w:r>
      <w:r w:rsidR="009809CF">
        <w:rPr>
          <w:rFonts w:ascii="Times New Roman" w:hAnsi="Times New Roman"/>
          <w:sz w:val="24"/>
          <w:szCs w:val="24"/>
        </w:rPr>
        <w:t xml:space="preserve"> в регион, рег</w:t>
      </w:r>
      <w:r w:rsidR="00A32287">
        <w:rPr>
          <w:rFonts w:ascii="Times New Roman" w:hAnsi="Times New Roman"/>
          <w:sz w:val="24"/>
          <w:szCs w:val="24"/>
        </w:rPr>
        <w:t xml:space="preserve">ион </w:t>
      </w:r>
      <w:r w:rsidR="009809CF">
        <w:rPr>
          <w:rFonts w:ascii="Times New Roman" w:hAnsi="Times New Roman"/>
          <w:sz w:val="24"/>
          <w:szCs w:val="24"/>
        </w:rPr>
        <w:t>Потребительский рынок, региональный рынок труда,</w:t>
      </w:r>
      <w:r w:rsidR="003D0A4A">
        <w:rPr>
          <w:rFonts w:ascii="Times New Roman" w:hAnsi="Times New Roman"/>
          <w:sz w:val="24"/>
          <w:szCs w:val="24"/>
        </w:rPr>
        <w:t xml:space="preserve"> </w:t>
      </w:r>
      <w:r w:rsidR="00A32287">
        <w:rPr>
          <w:rFonts w:ascii="Times New Roman" w:hAnsi="Times New Roman"/>
          <w:sz w:val="24"/>
          <w:szCs w:val="24"/>
        </w:rPr>
        <w:t>региональные</w:t>
      </w:r>
      <w:r w:rsidR="003D0A4A">
        <w:rPr>
          <w:rFonts w:ascii="Times New Roman" w:hAnsi="Times New Roman"/>
          <w:sz w:val="24"/>
          <w:szCs w:val="24"/>
        </w:rPr>
        <w:t xml:space="preserve"> рынки недвижимости, региональный аграрный рынок, рынок капитала, региональные рынки материальных ресурсов.</w:t>
      </w:r>
    </w:p>
    <w:p w:rsidR="003D0A4A" w:rsidRDefault="003D0A4A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D0A4A">
        <w:rPr>
          <w:rFonts w:ascii="Times New Roman" w:hAnsi="Times New Roman"/>
          <w:i/>
          <w:sz w:val="24"/>
          <w:szCs w:val="24"/>
        </w:rPr>
        <w:t>Ре</w:t>
      </w:r>
      <w:r w:rsidR="009709B4">
        <w:rPr>
          <w:rFonts w:ascii="Times New Roman" w:hAnsi="Times New Roman"/>
          <w:i/>
          <w:sz w:val="24"/>
          <w:szCs w:val="24"/>
        </w:rPr>
        <w:t xml:space="preserve">сурсный </w:t>
      </w:r>
      <w:r w:rsidRPr="003D0A4A">
        <w:rPr>
          <w:rFonts w:ascii="Times New Roman" w:hAnsi="Times New Roman"/>
          <w:i/>
          <w:sz w:val="24"/>
          <w:szCs w:val="24"/>
        </w:rPr>
        <w:t>потенциал региона. (Владимирская область)</w:t>
      </w:r>
      <w:r w:rsidR="00A71EDB">
        <w:rPr>
          <w:rFonts w:ascii="Times New Roman" w:hAnsi="Times New Roman"/>
          <w:i/>
          <w:sz w:val="24"/>
          <w:szCs w:val="24"/>
        </w:rPr>
        <w:t>.</w:t>
      </w:r>
    </w:p>
    <w:p w:rsidR="009709B4" w:rsidRDefault="009709B4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91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Природно-ресурсный потенциал территории </w:t>
      </w:r>
      <w:r w:rsidR="00591E6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понятие, классификация </w:t>
      </w:r>
      <w:r w:rsidR="00591E6E">
        <w:rPr>
          <w:rFonts w:ascii="Times New Roman" w:hAnsi="Times New Roman"/>
          <w:sz w:val="24"/>
          <w:szCs w:val="24"/>
        </w:rPr>
        <w:t>природных ресурсов</w:t>
      </w:r>
      <w:r>
        <w:rPr>
          <w:rFonts w:ascii="Times New Roman" w:hAnsi="Times New Roman"/>
          <w:sz w:val="24"/>
          <w:szCs w:val="24"/>
        </w:rPr>
        <w:t xml:space="preserve"> и их экономическая оценка</w:t>
      </w:r>
      <w:r w:rsidR="00591E6E">
        <w:rPr>
          <w:rFonts w:ascii="Times New Roman" w:hAnsi="Times New Roman"/>
          <w:sz w:val="24"/>
          <w:szCs w:val="24"/>
        </w:rPr>
        <w:t>. Проблемы регионального исследования  природно-ресурсного потенциала. Современные т</w:t>
      </w:r>
      <w:r w:rsidR="00A32287">
        <w:rPr>
          <w:rFonts w:ascii="Times New Roman" w:hAnsi="Times New Roman"/>
          <w:sz w:val="24"/>
          <w:szCs w:val="24"/>
        </w:rPr>
        <w:t>енденции</w:t>
      </w:r>
      <w:r w:rsidR="00591E6E">
        <w:rPr>
          <w:rFonts w:ascii="Times New Roman" w:hAnsi="Times New Roman"/>
          <w:sz w:val="24"/>
          <w:szCs w:val="24"/>
        </w:rPr>
        <w:t xml:space="preserve"> в использовании природных ресурсов при переходе на рыночные отношения.</w:t>
      </w:r>
    </w:p>
    <w:p w:rsidR="00591E6E" w:rsidRDefault="00591E6E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Инвестиционные ресурсы региона: понятие, классификация и политика их формирования. Обоснование потребности в инвестиционных ресурсах.</w:t>
      </w:r>
    </w:p>
    <w:p w:rsidR="00591E6E" w:rsidRDefault="00591E6E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Трудовые ресурсы территории : понятие, их состав и оценка. Экономически активное н</w:t>
      </w:r>
      <w:r w:rsidR="00667E75">
        <w:rPr>
          <w:rFonts w:ascii="Times New Roman" w:hAnsi="Times New Roman"/>
          <w:sz w:val="24"/>
          <w:szCs w:val="24"/>
        </w:rPr>
        <w:t xml:space="preserve">аселение. Занятость, структура по отраслям и сферам </w:t>
      </w:r>
      <w:r w:rsidR="00A32287">
        <w:rPr>
          <w:rFonts w:ascii="Times New Roman" w:hAnsi="Times New Roman"/>
          <w:sz w:val="24"/>
          <w:szCs w:val="24"/>
        </w:rPr>
        <w:t xml:space="preserve">приложения </w:t>
      </w:r>
      <w:r w:rsidR="00667E75">
        <w:rPr>
          <w:rFonts w:ascii="Times New Roman" w:hAnsi="Times New Roman"/>
          <w:sz w:val="24"/>
          <w:szCs w:val="24"/>
        </w:rPr>
        <w:t>труда.</w:t>
      </w:r>
      <w:r w:rsidR="00F37EDA">
        <w:rPr>
          <w:rFonts w:ascii="Times New Roman" w:hAnsi="Times New Roman"/>
          <w:sz w:val="24"/>
          <w:szCs w:val="24"/>
        </w:rPr>
        <w:t xml:space="preserve"> </w:t>
      </w:r>
      <w:r w:rsidR="00C578FB">
        <w:rPr>
          <w:rFonts w:ascii="Times New Roman" w:hAnsi="Times New Roman"/>
          <w:sz w:val="24"/>
          <w:szCs w:val="24"/>
        </w:rPr>
        <w:t>Рынок труда в регионе, оценка его состояния. Социальная инфраструктура в системе формирования трудового потенциала (региона).</w:t>
      </w:r>
    </w:p>
    <w:p w:rsidR="009709B4" w:rsidRPr="00C578FB" w:rsidRDefault="009709B4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578FB" w:rsidRPr="00C578FB">
        <w:rPr>
          <w:rFonts w:ascii="Times New Roman" w:hAnsi="Times New Roman"/>
          <w:i/>
          <w:sz w:val="24"/>
          <w:szCs w:val="24"/>
        </w:rPr>
        <w:t>Производственный потенциал региона.</w:t>
      </w:r>
    </w:p>
    <w:p w:rsidR="00C578FB" w:rsidRDefault="00C578FB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Производственные потенциал важнейших отраслей материального </w:t>
      </w:r>
      <w:r w:rsidR="00A32287">
        <w:rPr>
          <w:rFonts w:ascii="Times New Roman" w:hAnsi="Times New Roman"/>
          <w:sz w:val="24"/>
          <w:szCs w:val="24"/>
        </w:rPr>
        <w:t>производства</w:t>
      </w:r>
      <w:r>
        <w:rPr>
          <w:rFonts w:ascii="Times New Roman" w:hAnsi="Times New Roman"/>
          <w:sz w:val="24"/>
          <w:szCs w:val="24"/>
        </w:rPr>
        <w:t xml:space="preserve"> региона и показатели его оценки. Структура промышленного производства в регионах</w:t>
      </w:r>
      <w:r w:rsidR="001D5997">
        <w:rPr>
          <w:rFonts w:ascii="Times New Roman" w:hAnsi="Times New Roman"/>
          <w:sz w:val="24"/>
          <w:szCs w:val="24"/>
        </w:rPr>
        <w:t xml:space="preserve">, территориальные особенности </w:t>
      </w:r>
      <w:r w:rsidR="00A32287">
        <w:rPr>
          <w:rFonts w:ascii="Times New Roman" w:hAnsi="Times New Roman"/>
          <w:sz w:val="24"/>
          <w:szCs w:val="24"/>
        </w:rPr>
        <w:t>динамики</w:t>
      </w:r>
      <w:r w:rsidR="001D5997">
        <w:rPr>
          <w:rFonts w:ascii="Times New Roman" w:hAnsi="Times New Roman"/>
          <w:sz w:val="24"/>
          <w:szCs w:val="24"/>
        </w:rPr>
        <w:t xml:space="preserve"> его развития. Территориальные аспекты развития промышленности : крупные экономические зоны, промышленные районы, промышленные агломерации, промышленные </w:t>
      </w:r>
      <w:r w:rsidR="00A32287">
        <w:rPr>
          <w:rFonts w:ascii="Times New Roman" w:hAnsi="Times New Roman"/>
          <w:sz w:val="24"/>
          <w:szCs w:val="24"/>
        </w:rPr>
        <w:t xml:space="preserve">узлы </w:t>
      </w:r>
      <w:r w:rsidR="001D5997">
        <w:rPr>
          <w:rFonts w:ascii="Times New Roman" w:hAnsi="Times New Roman"/>
          <w:sz w:val="24"/>
          <w:szCs w:val="24"/>
        </w:rPr>
        <w:t xml:space="preserve">, промышленные центры, </w:t>
      </w:r>
      <w:r w:rsidR="00A32287">
        <w:rPr>
          <w:rFonts w:ascii="Times New Roman" w:hAnsi="Times New Roman"/>
          <w:sz w:val="24"/>
          <w:szCs w:val="24"/>
        </w:rPr>
        <w:t>холдинговые компании</w:t>
      </w:r>
      <w:r w:rsidR="001D5997">
        <w:rPr>
          <w:rFonts w:ascii="Times New Roman" w:hAnsi="Times New Roman"/>
          <w:sz w:val="24"/>
          <w:szCs w:val="24"/>
        </w:rPr>
        <w:t>, финансово-</w:t>
      </w:r>
      <w:r w:rsidR="001D5997" w:rsidRPr="00A32287">
        <w:rPr>
          <w:rFonts w:ascii="Times New Roman" w:hAnsi="Times New Roman"/>
          <w:sz w:val="24"/>
          <w:szCs w:val="24"/>
        </w:rPr>
        <w:t>промышленные группы.</w:t>
      </w:r>
    </w:p>
    <w:p w:rsidR="001D5997" w:rsidRPr="001945BD" w:rsidRDefault="001D5997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397652" w:rsidRPr="001945BD">
        <w:rPr>
          <w:rFonts w:ascii="Times New Roman" w:hAnsi="Times New Roman"/>
          <w:i/>
          <w:sz w:val="24"/>
          <w:szCs w:val="24"/>
        </w:rPr>
        <w:t>Научный потенциал региона.</w:t>
      </w:r>
    </w:p>
    <w:p w:rsidR="00A802BF" w:rsidRDefault="00A802BF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и анализ полученного потенциала в регионе. Формы</w:t>
      </w:r>
      <w:r w:rsidR="001945BD">
        <w:rPr>
          <w:rFonts w:ascii="Times New Roman" w:hAnsi="Times New Roman"/>
          <w:sz w:val="24"/>
          <w:szCs w:val="24"/>
        </w:rPr>
        <w:t xml:space="preserve"> интеграци</w:t>
      </w:r>
      <w:r w:rsidR="00A32287">
        <w:rPr>
          <w:rFonts w:ascii="Times New Roman" w:hAnsi="Times New Roman"/>
          <w:sz w:val="24"/>
          <w:szCs w:val="24"/>
        </w:rPr>
        <w:t xml:space="preserve">и науки </w:t>
      </w:r>
      <w:r w:rsidR="001945BD">
        <w:rPr>
          <w:rFonts w:ascii="Times New Roman" w:hAnsi="Times New Roman"/>
          <w:sz w:val="24"/>
          <w:szCs w:val="24"/>
        </w:rPr>
        <w:t xml:space="preserve">с </w:t>
      </w:r>
      <w:r w:rsidR="00A32287">
        <w:rPr>
          <w:rFonts w:ascii="Times New Roman" w:hAnsi="Times New Roman"/>
          <w:sz w:val="24"/>
          <w:szCs w:val="24"/>
        </w:rPr>
        <w:t>производством в регионе, внешнеэкономические факторы ускорения научно-технического прогресса (НТП) .Управление НТП в регионе.</w:t>
      </w:r>
    </w:p>
    <w:p w:rsidR="001945BD" w:rsidRPr="001945BD" w:rsidRDefault="001945BD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1945BD">
        <w:rPr>
          <w:rFonts w:ascii="Times New Roman" w:hAnsi="Times New Roman"/>
          <w:i/>
          <w:sz w:val="24"/>
          <w:szCs w:val="24"/>
        </w:rPr>
        <w:t>Экономический потенциал региона.</w:t>
      </w:r>
    </w:p>
    <w:p w:rsidR="001945BD" w:rsidRDefault="001945B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сущность и структура экономического потенциала региона как базы экономики и территориальной организации общества. Обобщающие показатели, характеризующие состояние экономики региона.</w:t>
      </w:r>
    </w:p>
    <w:p w:rsidR="001945BD" w:rsidRDefault="001945BD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1945BD">
        <w:rPr>
          <w:rFonts w:ascii="Times New Roman" w:hAnsi="Times New Roman"/>
          <w:i/>
          <w:sz w:val="24"/>
          <w:szCs w:val="24"/>
        </w:rPr>
        <w:t>Отраслевые и межотраслевые пропорции в региональной экономике.</w:t>
      </w:r>
    </w:p>
    <w:p w:rsidR="001945BD" w:rsidRDefault="001945B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отраслей производственной и не производственной сферы формирования территориальных </w:t>
      </w:r>
      <w:r w:rsidRPr="00A32287">
        <w:rPr>
          <w:rFonts w:ascii="Times New Roman" w:hAnsi="Times New Roman"/>
          <w:sz w:val="24"/>
          <w:szCs w:val="24"/>
        </w:rPr>
        <w:t>пропорций</w:t>
      </w:r>
      <w:r>
        <w:rPr>
          <w:rFonts w:ascii="Times New Roman" w:hAnsi="Times New Roman"/>
          <w:sz w:val="24"/>
          <w:szCs w:val="24"/>
        </w:rPr>
        <w:t xml:space="preserve"> размещения производственных сил. Сущность </w:t>
      </w:r>
      <w:r w:rsidR="00A32287">
        <w:rPr>
          <w:rFonts w:ascii="Times New Roman" w:hAnsi="Times New Roman"/>
          <w:sz w:val="24"/>
          <w:szCs w:val="24"/>
        </w:rPr>
        <w:t>специализации</w:t>
      </w:r>
      <w:r>
        <w:rPr>
          <w:rFonts w:ascii="Times New Roman" w:hAnsi="Times New Roman"/>
          <w:sz w:val="24"/>
          <w:szCs w:val="24"/>
        </w:rPr>
        <w:t xml:space="preserve"> и методы определения отраслей рыночной </w:t>
      </w:r>
      <w:r w:rsidR="00A32287">
        <w:rPr>
          <w:rFonts w:ascii="Times New Roman" w:hAnsi="Times New Roman"/>
          <w:sz w:val="24"/>
          <w:szCs w:val="24"/>
        </w:rPr>
        <w:t>специализации.</w:t>
      </w:r>
      <w:r w:rsidR="006174B3">
        <w:rPr>
          <w:rFonts w:ascii="Times New Roman" w:hAnsi="Times New Roman"/>
          <w:sz w:val="24"/>
          <w:szCs w:val="24"/>
        </w:rPr>
        <w:t xml:space="preserve"> Методы отраслевого таможенного обоснования размещения производства</w:t>
      </w:r>
      <w:r w:rsidR="00B31925">
        <w:rPr>
          <w:rFonts w:ascii="Times New Roman" w:hAnsi="Times New Roman"/>
          <w:sz w:val="24"/>
          <w:szCs w:val="24"/>
        </w:rPr>
        <w:t>, межотраслевые комплексы и  проблемы их реформирования.</w:t>
      </w:r>
    </w:p>
    <w:p w:rsidR="006174B3" w:rsidRDefault="006174B3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67549F">
        <w:rPr>
          <w:rFonts w:ascii="Times New Roman" w:hAnsi="Times New Roman"/>
          <w:sz w:val="24"/>
          <w:szCs w:val="24"/>
        </w:rPr>
        <w:t xml:space="preserve"> </w:t>
      </w:r>
      <w:r w:rsidR="0067549F" w:rsidRPr="0067549F">
        <w:rPr>
          <w:rFonts w:ascii="Times New Roman" w:hAnsi="Times New Roman"/>
          <w:i/>
          <w:sz w:val="24"/>
          <w:szCs w:val="24"/>
        </w:rPr>
        <w:t>Планирование социально-экономического развития региона.</w:t>
      </w:r>
    </w:p>
    <w:p w:rsidR="0067549F" w:rsidRDefault="0067549F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регионального планирования как метода осуществления территориальной организации производственных сил, проведения государственной социально-экономической региональной политики. Принципы, функции планирования региональн</w:t>
      </w:r>
      <w:r w:rsidR="004C19F2">
        <w:rPr>
          <w:rFonts w:ascii="Times New Roman" w:hAnsi="Times New Roman"/>
          <w:sz w:val="24"/>
          <w:szCs w:val="24"/>
        </w:rPr>
        <w:t>ого развития. Виды планирования</w:t>
      </w:r>
      <w:r>
        <w:rPr>
          <w:rFonts w:ascii="Times New Roman" w:hAnsi="Times New Roman"/>
          <w:sz w:val="24"/>
          <w:szCs w:val="24"/>
        </w:rPr>
        <w:t>: долгосрочное, среднесрочное и краткосрочное.</w:t>
      </w:r>
      <w:r w:rsidR="004C19F2">
        <w:rPr>
          <w:rFonts w:ascii="Times New Roman" w:hAnsi="Times New Roman"/>
          <w:sz w:val="24"/>
          <w:szCs w:val="24"/>
        </w:rPr>
        <w:t xml:space="preserve"> Стратегическое планирование: основные этапы и направления.</w:t>
      </w:r>
    </w:p>
    <w:p w:rsidR="004C19F2" w:rsidRPr="00A011E3" w:rsidRDefault="004C19F2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011E3">
        <w:rPr>
          <w:rFonts w:ascii="Times New Roman" w:hAnsi="Times New Roman"/>
          <w:i/>
          <w:sz w:val="24"/>
          <w:szCs w:val="24"/>
        </w:rPr>
        <w:t>Стратегические прогнозы и про</w:t>
      </w:r>
      <w:r w:rsidR="00831C97" w:rsidRPr="00A011E3">
        <w:rPr>
          <w:rFonts w:ascii="Times New Roman" w:hAnsi="Times New Roman"/>
          <w:i/>
          <w:sz w:val="24"/>
          <w:szCs w:val="24"/>
        </w:rPr>
        <w:t>граммы комплексного развития региональной экономики.</w:t>
      </w:r>
    </w:p>
    <w:p w:rsidR="00831C97" w:rsidRDefault="00831C97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Региональное прогнозирование - новая ступень регионального планирования. Целевые комплексные региональные программы</w:t>
      </w:r>
      <w:r w:rsidR="00A011E3">
        <w:rPr>
          <w:rFonts w:ascii="Times New Roman" w:hAnsi="Times New Roman"/>
          <w:sz w:val="24"/>
          <w:szCs w:val="24"/>
        </w:rPr>
        <w:t>. Место балансовых счетов и базы данных для прогнозирования, программированния. Механизм реализации региональных планов, программ. Сущность программно-целевого подхода в государственном регулировании развития органов.</w:t>
      </w:r>
    </w:p>
    <w:p w:rsidR="00A011E3" w:rsidRDefault="00A011E3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0B61BA">
        <w:rPr>
          <w:rFonts w:ascii="Times New Roman" w:hAnsi="Times New Roman"/>
          <w:sz w:val="24"/>
          <w:szCs w:val="24"/>
        </w:rPr>
        <w:t xml:space="preserve"> </w:t>
      </w:r>
      <w:r w:rsidRPr="00A011E3">
        <w:rPr>
          <w:rFonts w:ascii="Times New Roman" w:hAnsi="Times New Roman"/>
          <w:i/>
          <w:sz w:val="24"/>
          <w:szCs w:val="24"/>
        </w:rPr>
        <w:t>Региональная статистика.</w:t>
      </w:r>
    </w:p>
    <w:p w:rsidR="00A011E3" w:rsidRDefault="00A011E3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региональной статистики, основные разделы и показатели. </w:t>
      </w:r>
      <w:r w:rsidR="000B61BA">
        <w:rPr>
          <w:rFonts w:ascii="Times New Roman" w:hAnsi="Times New Roman"/>
          <w:sz w:val="24"/>
          <w:szCs w:val="24"/>
        </w:rPr>
        <w:t>Макроэкономические</w:t>
      </w:r>
      <w:r>
        <w:rPr>
          <w:rFonts w:ascii="Times New Roman" w:hAnsi="Times New Roman"/>
          <w:sz w:val="24"/>
          <w:szCs w:val="24"/>
        </w:rPr>
        <w:t xml:space="preserve"> показатели</w:t>
      </w:r>
      <w:r w:rsidR="000B61BA">
        <w:rPr>
          <w:rFonts w:ascii="Times New Roman" w:hAnsi="Times New Roman"/>
          <w:sz w:val="24"/>
          <w:szCs w:val="24"/>
        </w:rPr>
        <w:t xml:space="preserve"> России и ее регионов: ВНП, ВВП, динамика промышленного производства и структурные </w:t>
      </w:r>
      <w:r w:rsidR="00B31925">
        <w:rPr>
          <w:rFonts w:ascii="Times New Roman" w:hAnsi="Times New Roman"/>
          <w:sz w:val="24"/>
          <w:szCs w:val="24"/>
        </w:rPr>
        <w:t>сдвиги</w:t>
      </w:r>
      <w:r w:rsidR="000B61BA">
        <w:rPr>
          <w:rFonts w:ascii="Times New Roman" w:hAnsi="Times New Roman"/>
          <w:sz w:val="24"/>
          <w:szCs w:val="24"/>
        </w:rPr>
        <w:t xml:space="preserve"> в экономике. Критерии и показатели  эффективности регионального развития. Показатели производственно</w:t>
      </w:r>
      <w:r w:rsidR="00B31925">
        <w:rPr>
          <w:rFonts w:ascii="Times New Roman" w:hAnsi="Times New Roman"/>
          <w:sz w:val="24"/>
          <w:szCs w:val="24"/>
        </w:rPr>
        <w:t>-хозяйственной специализации</w:t>
      </w:r>
      <w:r w:rsidR="000B61BA">
        <w:rPr>
          <w:rFonts w:ascii="Times New Roman" w:hAnsi="Times New Roman"/>
          <w:sz w:val="24"/>
          <w:szCs w:val="24"/>
        </w:rPr>
        <w:t xml:space="preserve"> ре</w:t>
      </w:r>
      <w:r w:rsidR="00B31925">
        <w:rPr>
          <w:rFonts w:ascii="Times New Roman" w:hAnsi="Times New Roman"/>
          <w:sz w:val="24"/>
          <w:szCs w:val="24"/>
        </w:rPr>
        <w:t>гиона. Показатели инвестиционно</w:t>
      </w:r>
      <w:r w:rsidR="000B61BA">
        <w:rPr>
          <w:rFonts w:ascii="Times New Roman" w:hAnsi="Times New Roman"/>
          <w:sz w:val="24"/>
          <w:szCs w:val="24"/>
        </w:rPr>
        <w:t>-инновационной деятельности региона</w:t>
      </w:r>
    </w:p>
    <w:p w:rsidR="000B61BA" w:rsidRDefault="000B61BA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EF7B3D">
        <w:rPr>
          <w:rFonts w:ascii="Times New Roman" w:hAnsi="Times New Roman"/>
          <w:i/>
          <w:sz w:val="24"/>
          <w:szCs w:val="24"/>
        </w:rPr>
        <w:t xml:space="preserve">Анализ макроэкономических показателей, экономических и социальных индикаторов развития региона и  выявление тенденций структурной перестройки экономики </w:t>
      </w:r>
      <w:r w:rsidR="00B31925">
        <w:rPr>
          <w:rFonts w:ascii="Times New Roman" w:hAnsi="Times New Roman"/>
          <w:i/>
          <w:sz w:val="24"/>
          <w:szCs w:val="24"/>
        </w:rPr>
        <w:t>за последние годы.</w:t>
      </w:r>
    </w:p>
    <w:p w:rsidR="00EF7B3D" w:rsidRPr="00EF7B3D" w:rsidRDefault="00EF7B3D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F7B3D">
        <w:rPr>
          <w:rFonts w:ascii="Times New Roman" w:hAnsi="Times New Roman"/>
          <w:i/>
          <w:sz w:val="24"/>
          <w:szCs w:val="24"/>
        </w:rPr>
        <w:t xml:space="preserve">Анализ внешнеэкономической деятельности </w:t>
      </w:r>
      <w:r w:rsidR="00B31925">
        <w:rPr>
          <w:rFonts w:ascii="Times New Roman" w:hAnsi="Times New Roman"/>
          <w:i/>
          <w:sz w:val="24"/>
          <w:szCs w:val="24"/>
        </w:rPr>
        <w:t>центрального экономического региона</w:t>
      </w:r>
      <w:r w:rsidRPr="00EF7B3D">
        <w:rPr>
          <w:rFonts w:ascii="Times New Roman" w:hAnsi="Times New Roman"/>
          <w:i/>
          <w:sz w:val="24"/>
          <w:szCs w:val="24"/>
        </w:rPr>
        <w:t xml:space="preserve"> и Владимирской области. Роль Владимирской области в развитии внешнеэкономических связей </w:t>
      </w:r>
      <w:r w:rsidR="00B31925">
        <w:rPr>
          <w:rFonts w:ascii="Times New Roman" w:hAnsi="Times New Roman"/>
          <w:i/>
          <w:sz w:val="24"/>
          <w:szCs w:val="24"/>
        </w:rPr>
        <w:t>со странами.</w:t>
      </w:r>
    </w:p>
    <w:p w:rsidR="00EF7B3D" w:rsidRDefault="00EF7B3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дальнего зарубежья;</w:t>
      </w:r>
    </w:p>
    <w:p w:rsidR="00EF7B3D" w:rsidRDefault="00EF7B3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ближнего зарубежья;</w:t>
      </w:r>
    </w:p>
    <w:p w:rsidR="00EF7B3D" w:rsidRDefault="00EF7B3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стран СНГ;</w:t>
      </w:r>
    </w:p>
    <w:p w:rsidR="00EF7B3D" w:rsidRDefault="00EF7B3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прибалтийских ( Латвия, Литва, Эстония).</w:t>
      </w:r>
    </w:p>
    <w:p w:rsidR="00EF7B3D" w:rsidRDefault="00EF7B3D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ВЫБОРУ.</w:t>
      </w:r>
    </w:p>
    <w:p w:rsidR="00EF7B3D" w:rsidRPr="00B00A8B" w:rsidRDefault="000662AA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5D3008">
        <w:rPr>
          <w:rFonts w:ascii="Times New Roman" w:hAnsi="Times New Roman"/>
          <w:sz w:val="24"/>
          <w:szCs w:val="24"/>
        </w:rPr>
        <w:t xml:space="preserve"> </w:t>
      </w:r>
      <w:r w:rsidRPr="00B00A8B">
        <w:rPr>
          <w:rFonts w:ascii="Times New Roman" w:hAnsi="Times New Roman"/>
          <w:i/>
          <w:sz w:val="24"/>
          <w:szCs w:val="24"/>
        </w:rPr>
        <w:t xml:space="preserve">Анализ финансовых ресурсов региона, </w:t>
      </w:r>
      <w:r w:rsidR="00BE0246" w:rsidRPr="00B00A8B">
        <w:rPr>
          <w:rFonts w:ascii="Times New Roman" w:hAnsi="Times New Roman"/>
          <w:i/>
          <w:sz w:val="24"/>
          <w:szCs w:val="24"/>
        </w:rPr>
        <w:t xml:space="preserve"> бюджета и внебюджетных фондов</w:t>
      </w:r>
      <w:r w:rsidR="005C130B" w:rsidRPr="00B00A8B">
        <w:rPr>
          <w:rFonts w:ascii="Times New Roman" w:hAnsi="Times New Roman"/>
          <w:i/>
          <w:sz w:val="24"/>
          <w:szCs w:val="24"/>
        </w:rPr>
        <w:t xml:space="preserve"> Владимирской области</w:t>
      </w:r>
      <w:r w:rsidR="00B00A8B" w:rsidRPr="00B00A8B">
        <w:rPr>
          <w:rFonts w:ascii="Times New Roman" w:hAnsi="Times New Roman"/>
          <w:i/>
          <w:sz w:val="24"/>
          <w:szCs w:val="24"/>
        </w:rPr>
        <w:t>, определение путей финансового оздоровления территорий.</w:t>
      </w:r>
    </w:p>
    <w:p w:rsidR="00B00A8B" w:rsidRPr="00AB636E" w:rsidRDefault="00B00A8B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B00A8B">
        <w:rPr>
          <w:rFonts w:ascii="Times New Roman" w:hAnsi="Times New Roman"/>
          <w:i/>
          <w:sz w:val="24"/>
          <w:szCs w:val="24"/>
        </w:rPr>
        <w:t>Отраслевая классификация экономики</w:t>
      </w:r>
      <w:r w:rsidR="00AB636E">
        <w:rPr>
          <w:rFonts w:ascii="Times New Roman" w:hAnsi="Times New Roman"/>
          <w:i/>
          <w:sz w:val="24"/>
          <w:szCs w:val="24"/>
        </w:rPr>
        <w:t xml:space="preserve"> .</w:t>
      </w:r>
      <w:r w:rsidRPr="00B00A8B">
        <w:rPr>
          <w:rFonts w:ascii="Times New Roman" w:hAnsi="Times New Roman"/>
          <w:i/>
          <w:sz w:val="24"/>
          <w:szCs w:val="24"/>
        </w:rPr>
        <w:t xml:space="preserve"> </w:t>
      </w:r>
      <w:r w:rsidR="00AB636E" w:rsidRPr="00AB636E">
        <w:rPr>
          <w:rFonts w:ascii="Times New Roman" w:hAnsi="Times New Roman"/>
          <w:sz w:val="24"/>
          <w:szCs w:val="24"/>
        </w:rPr>
        <w:t>С</w:t>
      </w:r>
      <w:r w:rsidRPr="00AB636E">
        <w:rPr>
          <w:rFonts w:ascii="Times New Roman" w:hAnsi="Times New Roman"/>
          <w:sz w:val="24"/>
          <w:szCs w:val="24"/>
        </w:rPr>
        <w:t>истема макроэкономических показателей, экономических и социальных индикаторов, применяемых для оценки уровня развития региона. Методы анализа региональных хозяйственных структур.</w:t>
      </w:r>
    </w:p>
    <w:p w:rsidR="00AB636E" w:rsidRPr="00AB636E" w:rsidRDefault="00AB636E" w:rsidP="008A39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B636E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 xml:space="preserve">. Понятие об образовании сектора экономики региона. </w:t>
      </w:r>
      <w:r w:rsidRPr="00AB636E">
        <w:rPr>
          <w:rFonts w:ascii="Times New Roman" w:hAnsi="Times New Roman"/>
          <w:sz w:val="24"/>
          <w:szCs w:val="24"/>
        </w:rPr>
        <w:t>Состояние и перспективы развития машиностроительного комплекса, химической, легкой и пищевой промышленности.</w:t>
      </w:r>
    </w:p>
    <w:p w:rsidR="00AB636E" w:rsidRPr="00B00A8B" w:rsidRDefault="00AB636E" w:rsidP="008A399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636E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i/>
          <w:sz w:val="24"/>
          <w:szCs w:val="24"/>
        </w:rPr>
        <w:t>. Состояние и перспективы развития социальной инфраструктуры.</w:t>
      </w:r>
    </w:p>
    <w:p w:rsidR="00AB636E" w:rsidRPr="0004201C" w:rsidRDefault="000420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изменения</w:t>
      </w:r>
      <w:r w:rsidR="00170E65">
        <w:rPr>
          <w:rFonts w:ascii="Times New Roman" w:hAnsi="Times New Roman"/>
          <w:sz w:val="24"/>
          <w:szCs w:val="24"/>
        </w:rPr>
        <w:t xml:space="preserve"> социальных индикаторов: уровень жизни населения, обеспеченность жильем и объектами социально - бытового назначения. Характеристика культуры, науки, образования.</w:t>
      </w:r>
      <w:bookmarkStart w:id="0" w:name="_GoBack"/>
      <w:bookmarkEnd w:id="0"/>
    </w:p>
    <w:sectPr w:rsidR="00AB636E" w:rsidRPr="0004201C" w:rsidSect="0051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D3B9A"/>
    <w:multiLevelType w:val="hybridMultilevel"/>
    <w:tmpl w:val="589C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E44EE"/>
    <w:multiLevelType w:val="hybridMultilevel"/>
    <w:tmpl w:val="72DE4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93"/>
    <w:rsid w:val="0004201C"/>
    <w:rsid w:val="000662AA"/>
    <w:rsid w:val="00075887"/>
    <w:rsid w:val="000B61BA"/>
    <w:rsid w:val="000D36CB"/>
    <w:rsid w:val="00135CD8"/>
    <w:rsid w:val="00170E65"/>
    <w:rsid w:val="001945BD"/>
    <w:rsid w:val="001D5997"/>
    <w:rsid w:val="001F5B09"/>
    <w:rsid w:val="0026672E"/>
    <w:rsid w:val="00292B14"/>
    <w:rsid w:val="00325A63"/>
    <w:rsid w:val="00362A20"/>
    <w:rsid w:val="00397652"/>
    <w:rsid w:val="003D0A4A"/>
    <w:rsid w:val="003F3C34"/>
    <w:rsid w:val="00485A62"/>
    <w:rsid w:val="004C19F2"/>
    <w:rsid w:val="004E10EE"/>
    <w:rsid w:val="005139A4"/>
    <w:rsid w:val="00591E6E"/>
    <w:rsid w:val="005A08BA"/>
    <w:rsid w:val="005A639C"/>
    <w:rsid w:val="005A6D96"/>
    <w:rsid w:val="005C130B"/>
    <w:rsid w:val="005C36DD"/>
    <w:rsid w:val="005D3008"/>
    <w:rsid w:val="005F5B3F"/>
    <w:rsid w:val="006174B3"/>
    <w:rsid w:val="00667E75"/>
    <w:rsid w:val="0067549F"/>
    <w:rsid w:val="00717813"/>
    <w:rsid w:val="008077CB"/>
    <w:rsid w:val="00831C97"/>
    <w:rsid w:val="0083398C"/>
    <w:rsid w:val="00885D6E"/>
    <w:rsid w:val="008A3993"/>
    <w:rsid w:val="009400F4"/>
    <w:rsid w:val="009709B4"/>
    <w:rsid w:val="009809CF"/>
    <w:rsid w:val="00A011E3"/>
    <w:rsid w:val="00A32287"/>
    <w:rsid w:val="00A51539"/>
    <w:rsid w:val="00A62880"/>
    <w:rsid w:val="00A71EDB"/>
    <w:rsid w:val="00A802BF"/>
    <w:rsid w:val="00A853EF"/>
    <w:rsid w:val="00AB362B"/>
    <w:rsid w:val="00AB636E"/>
    <w:rsid w:val="00B00A8B"/>
    <w:rsid w:val="00B31925"/>
    <w:rsid w:val="00BA1A3C"/>
    <w:rsid w:val="00BE0246"/>
    <w:rsid w:val="00C51EAA"/>
    <w:rsid w:val="00C578FB"/>
    <w:rsid w:val="00CB3814"/>
    <w:rsid w:val="00CD3285"/>
    <w:rsid w:val="00EF7B3D"/>
    <w:rsid w:val="00F37EDA"/>
    <w:rsid w:val="00F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EC2A5-BC16-437B-8EED-E1F8E29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Irina</cp:lastModifiedBy>
  <cp:revision>2</cp:revision>
  <cp:lastPrinted>2010-04-09T05:45:00Z</cp:lastPrinted>
  <dcterms:created xsi:type="dcterms:W3CDTF">2014-07-31T17:12:00Z</dcterms:created>
  <dcterms:modified xsi:type="dcterms:W3CDTF">2014-07-31T17:12:00Z</dcterms:modified>
</cp:coreProperties>
</file>