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1E0" w:rsidRPr="006741E0" w:rsidRDefault="006741E0" w:rsidP="00FF3DF2">
      <w:pPr>
        <w:spacing w:line="360" w:lineRule="auto"/>
        <w:jc w:val="center"/>
        <w:rPr>
          <w:sz w:val="28"/>
          <w:szCs w:val="28"/>
        </w:rPr>
      </w:pPr>
      <w:r w:rsidRPr="006741E0">
        <w:rPr>
          <w:sz w:val="28"/>
          <w:szCs w:val="28"/>
        </w:rPr>
        <w:t>Содержание</w:t>
      </w:r>
    </w:p>
    <w:p w:rsidR="006741E0" w:rsidRPr="006741E0" w:rsidRDefault="006741E0" w:rsidP="006741E0">
      <w:pPr>
        <w:spacing w:line="360" w:lineRule="auto"/>
        <w:rPr>
          <w:sz w:val="28"/>
          <w:szCs w:val="28"/>
        </w:rPr>
      </w:pPr>
      <w:r w:rsidRPr="006741E0">
        <w:rPr>
          <w:sz w:val="28"/>
          <w:szCs w:val="28"/>
        </w:rPr>
        <w:t>В</w:t>
      </w:r>
      <w:r>
        <w:rPr>
          <w:sz w:val="28"/>
          <w:szCs w:val="28"/>
        </w:rPr>
        <w:t>в</w:t>
      </w:r>
      <w:r w:rsidRPr="006741E0">
        <w:rPr>
          <w:sz w:val="28"/>
          <w:szCs w:val="28"/>
        </w:rPr>
        <w:t>едение</w:t>
      </w:r>
    </w:p>
    <w:p w:rsidR="006741E0" w:rsidRDefault="00CE50FA" w:rsidP="006741E0">
      <w:pPr>
        <w:spacing w:line="360" w:lineRule="auto"/>
        <w:rPr>
          <w:sz w:val="28"/>
          <w:szCs w:val="28"/>
        </w:rPr>
      </w:pPr>
      <w:r>
        <w:rPr>
          <w:sz w:val="28"/>
          <w:szCs w:val="28"/>
        </w:rPr>
        <w:t xml:space="preserve">1. </w:t>
      </w:r>
      <w:r w:rsidR="006741E0" w:rsidRPr="006741E0">
        <w:rPr>
          <w:sz w:val="28"/>
          <w:szCs w:val="28"/>
        </w:rPr>
        <w:t>Чтение как вид речевой деятельности</w:t>
      </w:r>
    </w:p>
    <w:p w:rsidR="001D0226" w:rsidRPr="001D0226" w:rsidRDefault="00CE50FA" w:rsidP="001D0226">
      <w:pPr>
        <w:pStyle w:val="a3"/>
        <w:spacing w:line="360" w:lineRule="auto"/>
        <w:rPr>
          <w:b/>
          <w:bCs/>
          <w:sz w:val="28"/>
          <w:szCs w:val="28"/>
        </w:rPr>
      </w:pPr>
      <w:r>
        <w:rPr>
          <w:sz w:val="28"/>
          <w:szCs w:val="28"/>
        </w:rPr>
        <w:t>2.</w:t>
      </w:r>
      <w:r>
        <w:rPr>
          <w:bCs/>
          <w:sz w:val="28"/>
          <w:szCs w:val="28"/>
        </w:rPr>
        <w:t xml:space="preserve"> </w:t>
      </w:r>
      <w:r w:rsidR="00076B04">
        <w:rPr>
          <w:bCs/>
          <w:sz w:val="28"/>
          <w:szCs w:val="28"/>
        </w:rPr>
        <w:t xml:space="preserve">Проблемы овладения </w:t>
      </w:r>
      <w:r w:rsidR="001D0226" w:rsidRPr="001D0226">
        <w:rPr>
          <w:sz w:val="28"/>
          <w:szCs w:val="28"/>
        </w:rPr>
        <w:t>техникой чтения на английском языке в начальной школе.</w:t>
      </w:r>
    </w:p>
    <w:p w:rsidR="006741E0" w:rsidRPr="001D0226" w:rsidRDefault="00CE50FA" w:rsidP="001D0226">
      <w:pPr>
        <w:pStyle w:val="a3"/>
        <w:spacing w:line="360" w:lineRule="auto"/>
        <w:rPr>
          <w:sz w:val="28"/>
          <w:szCs w:val="28"/>
        </w:rPr>
      </w:pPr>
      <w:r>
        <w:rPr>
          <w:bCs/>
          <w:sz w:val="28"/>
          <w:szCs w:val="28"/>
        </w:rPr>
        <w:t xml:space="preserve">3. </w:t>
      </w:r>
      <w:r w:rsidR="00076B04">
        <w:rPr>
          <w:sz w:val="28"/>
          <w:szCs w:val="28"/>
        </w:rPr>
        <w:t xml:space="preserve">Рекомендации по </w:t>
      </w:r>
      <w:r>
        <w:rPr>
          <w:sz w:val="28"/>
          <w:szCs w:val="28"/>
        </w:rPr>
        <w:t>о</w:t>
      </w:r>
      <w:r w:rsidR="00076B04">
        <w:rPr>
          <w:sz w:val="28"/>
          <w:szCs w:val="28"/>
        </w:rPr>
        <w:t xml:space="preserve">бучению </w:t>
      </w:r>
      <w:r w:rsidR="001D0226">
        <w:rPr>
          <w:sz w:val="28"/>
          <w:szCs w:val="28"/>
        </w:rPr>
        <w:t>младших школьников</w:t>
      </w:r>
      <w:r w:rsidR="00076B04">
        <w:rPr>
          <w:sz w:val="28"/>
          <w:szCs w:val="28"/>
        </w:rPr>
        <w:t xml:space="preserve"> чтению</w:t>
      </w:r>
      <w:r w:rsidR="001D0226">
        <w:rPr>
          <w:sz w:val="28"/>
          <w:szCs w:val="28"/>
        </w:rPr>
        <w:t xml:space="preserve"> </w:t>
      </w:r>
      <w:r w:rsidR="006741E0" w:rsidRPr="001D0226">
        <w:rPr>
          <w:sz w:val="28"/>
          <w:szCs w:val="28"/>
        </w:rPr>
        <w:t xml:space="preserve"> на английском языке</w:t>
      </w:r>
    </w:p>
    <w:p w:rsidR="006741E0" w:rsidRPr="006741E0" w:rsidRDefault="006741E0" w:rsidP="006741E0">
      <w:pPr>
        <w:pStyle w:val="10"/>
        <w:ind w:firstLine="0"/>
        <w:jc w:val="left"/>
      </w:pPr>
      <w:r w:rsidRPr="006741E0">
        <w:t>Заключение</w:t>
      </w:r>
    </w:p>
    <w:p w:rsidR="006741E0" w:rsidRPr="006741E0" w:rsidRDefault="006741E0" w:rsidP="006741E0">
      <w:pPr>
        <w:pStyle w:val="3"/>
        <w:tabs>
          <w:tab w:val="left" w:pos="1985"/>
        </w:tabs>
        <w:spacing w:line="360" w:lineRule="auto"/>
        <w:ind w:left="0"/>
        <w:rPr>
          <w:bCs/>
          <w:sz w:val="28"/>
          <w:szCs w:val="28"/>
        </w:rPr>
      </w:pPr>
      <w:r w:rsidRPr="006741E0">
        <w:rPr>
          <w:bCs/>
          <w:sz w:val="28"/>
          <w:szCs w:val="28"/>
        </w:rPr>
        <w:t>Список используемой литературы</w:t>
      </w:r>
    </w:p>
    <w:p w:rsidR="006741E0" w:rsidRPr="006741E0" w:rsidRDefault="006741E0" w:rsidP="006741E0">
      <w:pPr>
        <w:pStyle w:val="10"/>
        <w:ind w:firstLine="0"/>
        <w:jc w:val="left"/>
        <w:rPr>
          <w:bCs/>
        </w:rPr>
      </w:pPr>
    </w:p>
    <w:p w:rsidR="006741E0" w:rsidRDefault="006741E0" w:rsidP="006741E0">
      <w:pPr>
        <w:pStyle w:val="3"/>
        <w:ind w:left="0"/>
        <w:rPr>
          <w:bCs/>
          <w:sz w:val="28"/>
          <w:szCs w:val="28"/>
        </w:rPr>
      </w:pPr>
    </w:p>
    <w:p w:rsidR="006741E0" w:rsidRDefault="006741E0" w:rsidP="006741E0">
      <w:pPr>
        <w:pStyle w:val="3"/>
        <w:ind w:left="0"/>
        <w:rPr>
          <w:bCs/>
          <w:sz w:val="28"/>
          <w:szCs w:val="28"/>
        </w:rPr>
      </w:pPr>
    </w:p>
    <w:p w:rsidR="006741E0" w:rsidRDefault="006741E0" w:rsidP="006741E0">
      <w:pPr>
        <w:pStyle w:val="3"/>
        <w:ind w:left="0"/>
        <w:rPr>
          <w:bCs/>
          <w:sz w:val="28"/>
          <w:szCs w:val="28"/>
        </w:rPr>
      </w:pPr>
    </w:p>
    <w:p w:rsidR="006741E0" w:rsidRDefault="006741E0" w:rsidP="006741E0">
      <w:pPr>
        <w:pStyle w:val="3"/>
        <w:ind w:left="0"/>
        <w:rPr>
          <w:bCs/>
          <w:sz w:val="28"/>
          <w:szCs w:val="28"/>
        </w:rPr>
      </w:pPr>
    </w:p>
    <w:p w:rsidR="006741E0" w:rsidRDefault="006741E0" w:rsidP="006741E0">
      <w:pPr>
        <w:pStyle w:val="3"/>
        <w:ind w:left="0"/>
        <w:rPr>
          <w:bCs/>
          <w:sz w:val="28"/>
          <w:szCs w:val="28"/>
        </w:rPr>
      </w:pPr>
    </w:p>
    <w:p w:rsidR="006741E0" w:rsidRDefault="006741E0" w:rsidP="006741E0">
      <w:pPr>
        <w:pStyle w:val="3"/>
        <w:ind w:left="0"/>
        <w:rPr>
          <w:bCs/>
          <w:sz w:val="28"/>
          <w:szCs w:val="28"/>
        </w:rPr>
      </w:pPr>
    </w:p>
    <w:p w:rsidR="006741E0" w:rsidRDefault="006741E0" w:rsidP="006741E0">
      <w:pPr>
        <w:pStyle w:val="3"/>
        <w:ind w:left="0"/>
        <w:rPr>
          <w:bCs/>
          <w:sz w:val="28"/>
          <w:szCs w:val="28"/>
        </w:rPr>
      </w:pPr>
    </w:p>
    <w:p w:rsidR="006741E0" w:rsidRDefault="006741E0" w:rsidP="006741E0">
      <w:pPr>
        <w:pStyle w:val="3"/>
        <w:ind w:left="0"/>
        <w:rPr>
          <w:bCs/>
          <w:sz w:val="28"/>
          <w:szCs w:val="28"/>
        </w:rPr>
      </w:pPr>
    </w:p>
    <w:p w:rsidR="006741E0" w:rsidRDefault="006741E0" w:rsidP="006741E0">
      <w:pPr>
        <w:pStyle w:val="3"/>
        <w:ind w:left="0"/>
        <w:rPr>
          <w:bCs/>
          <w:sz w:val="28"/>
          <w:szCs w:val="28"/>
        </w:rPr>
      </w:pPr>
    </w:p>
    <w:p w:rsidR="006741E0" w:rsidRDefault="006741E0" w:rsidP="006741E0">
      <w:pPr>
        <w:pStyle w:val="3"/>
        <w:ind w:left="0"/>
        <w:rPr>
          <w:bCs/>
          <w:sz w:val="28"/>
          <w:szCs w:val="28"/>
        </w:rPr>
      </w:pPr>
    </w:p>
    <w:p w:rsidR="006741E0" w:rsidRDefault="006741E0" w:rsidP="006741E0">
      <w:pPr>
        <w:pStyle w:val="3"/>
        <w:ind w:left="0"/>
        <w:rPr>
          <w:bCs/>
          <w:sz w:val="28"/>
          <w:szCs w:val="28"/>
        </w:rPr>
      </w:pPr>
    </w:p>
    <w:p w:rsidR="006741E0" w:rsidRDefault="006741E0" w:rsidP="006741E0">
      <w:pPr>
        <w:pStyle w:val="3"/>
        <w:ind w:left="0"/>
        <w:rPr>
          <w:bCs/>
          <w:sz w:val="28"/>
          <w:szCs w:val="28"/>
        </w:rPr>
      </w:pPr>
    </w:p>
    <w:p w:rsidR="006741E0" w:rsidRDefault="006741E0" w:rsidP="006741E0">
      <w:pPr>
        <w:pStyle w:val="3"/>
        <w:ind w:left="0"/>
        <w:rPr>
          <w:bCs/>
          <w:sz w:val="28"/>
          <w:szCs w:val="28"/>
        </w:rPr>
      </w:pPr>
    </w:p>
    <w:p w:rsidR="006741E0" w:rsidRDefault="006741E0" w:rsidP="006741E0">
      <w:pPr>
        <w:pStyle w:val="3"/>
        <w:ind w:left="0"/>
        <w:rPr>
          <w:bCs/>
          <w:sz w:val="28"/>
          <w:szCs w:val="28"/>
        </w:rPr>
      </w:pPr>
    </w:p>
    <w:p w:rsidR="006741E0" w:rsidRDefault="006741E0" w:rsidP="006741E0">
      <w:pPr>
        <w:pStyle w:val="3"/>
        <w:ind w:left="0"/>
        <w:rPr>
          <w:bCs/>
          <w:sz w:val="28"/>
          <w:szCs w:val="28"/>
        </w:rPr>
      </w:pPr>
    </w:p>
    <w:p w:rsidR="006741E0" w:rsidRPr="006741E0" w:rsidRDefault="006741E0" w:rsidP="006741E0">
      <w:pPr>
        <w:pStyle w:val="3"/>
        <w:ind w:left="0"/>
        <w:rPr>
          <w:bCs/>
          <w:sz w:val="28"/>
          <w:szCs w:val="28"/>
        </w:rPr>
      </w:pPr>
    </w:p>
    <w:p w:rsidR="006741E0" w:rsidRPr="006741E0" w:rsidRDefault="006741E0" w:rsidP="006741E0">
      <w:pPr>
        <w:pStyle w:val="10"/>
        <w:ind w:firstLine="0"/>
        <w:rPr>
          <w:bCs/>
        </w:rPr>
      </w:pPr>
    </w:p>
    <w:p w:rsidR="006741E0" w:rsidRPr="006741E0" w:rsidRDefault="006741E0" w:rsidP="006741E0">
      <w:pPr>
        <w:pStyle w:val="2"/>
        <w:tabs>
          <w:tab w:val="clear" w:pos="7371"/>
        </w:tabs>
        <w:ind w:right="0" w:firstLine="0"/>
        <w:rPr>
          <w:bCs/>
        </w:rPr>
      </w:pPr>
    </w:p>
    <w:p w:rsidR="006741E0" w:rsidRPr="006741E0" w:rsidRDefault="006741E0" w:rsidP="006741E0">
      <w:pPr>
        <w:pStyle w:val="2"/>
        <w:tabs>
          <w:tab w:val="clear" w:pos="7371"/>
        </w:tabs>
        <w:ind w:right="0" w:firstLine="0"/>
        <w:rPr>
          <w:bCs/>
        </w:rPr>
      </w:pPr>
    </w:p>
    <w:p w:rsidR="006741E0" w:rsidRPr="006741E0" w:rsidRDefault="006741E0" w:rsidP="006741E0">
      <w:pPr>
        <w:rPr>
          <w:sz w:val="28"/>
          <w:szCs w:val="28"/>
        </w:rPr>
      </w:pPr>
    </w:p>
    <w:p w:rsidR="003716AA" w:rsidRPr="00CE50FA" w:rsidRDefault="003716AA" w:rsidP="00071CFE">
      <w:pPr>
        <w:pStyle w:val="a4"/>
        <w:ind w:left="0" w:right="0" w:firstLine="0"/>
        <w:rPr>
          <w:b/>
          <w:bCs/>
        </w:rPr>
      </w:pPr>
    </w:p>
    <w:p w:rsidR="003716AA" w:rsidRPr="00CE50FA" w:rsidRDefault="003716AA" w:rsidP="00071CFE">
      <w:pPr>
        <w:pStyle w:val="a4"/>
        <w:ind w:left="0" w:right="0" w:firstLine="0"/>
        <w:rPr>
          <w:b/>
          <w:bCs/>
        </w:rPr>
      </w:pPr>
    </w:p>
    <w:p w:rsidR="00071CFE" w:rsidRPr="0076540B" w:rsidRDefault="00071CFE" w:rsidP="00071CFE">
      <w:pPr>
        <w:pStyle w:val="a4"/>
        <w:ind w:left="0" w:right="0" w:firstLine="0"/>
        <w:rPr>
          <w:b/>
          <w:bCs/>
        </w:rPr>
      </w:pPr>
      <w:r w:rsidRPr="0076540B">
        <w:rPr>
          <w:b/>
          <w:bCs/>
        </w:rPr>
        <w:t>Введение</w:t>
      </w:r>
    </w:p>
    <w:p w:rsidR="00071CFE" w:rsidRDefault="00071CFE" w:rsidP="00071CFE">
      <w:pPr>
        <w:pStyle w:val="a4"/>
        <w:ind w:left="0" w:right="0" w:firstLine="709"/>
      </w:pPr>
      <w:r>
        <w:t>Учиться читать, чтобы учиться, читая.</w:t>
      </w:r>
    </w:p>
    <w:p w:rsidR="00071CFE" w:rsidRDefault="00071CFE" w:rsidP="00071CFE">
      <w:pPr>
        <w:pStyle w:val="a4"/>
        <w:ind w:left="0" w:right="0" w:firstLine="709"/>
      </w:pPr>
      <w:r>
        <w:t xml:space="preserve">                                                                (Л.С.Выготский)</w:t>
      </w:r>
    </w:p>
    <w:p w:rsidR="00071CFE" w:rsidRPr="00071CFE" w:rsidRDefault="00071CFE" w:rsidP="00071CFE">
      <w:pPr>
        <w:pStyle w:val="3"/>
        <w:spacing w:line="360" w:lineRule="auto"/>
        <w:ind w:left="284"/>
        <w:rPr>
          <w:sz w:val="28"/>
          <w:szCs w:val="28"/>
        </w:rPr>
      </w:pPr>
      <w:r w:rsidRPr="00071CFE">
        <w:rPr>
          <w:sz w:val="28"/>
          <w:szCs w:val="28"/>
        </w:rPr>
        <w:t xml:space="preserve">          Данная методическая разработка посвящена одному из основных аспектов в изучении иностранного языка в младшей школе – чтению. Актуальность данной работы состоит в следующем:</w:t>
      </w:r>
    </w:p>
    <w:p w:rsidR="00071CFE" w:rsidRPr="00071CFE" w:rsidRDefault="00071CFE" w:rsidP="00071CFE">
      <w:pPr>
        <w:pStyle w:val="3"/>
        <w:spacing w:line="360" w:lineRule="auto"/>
        <w:ind w:left="284"/>
        <w:rPr>
          <w:sz w:val="28"/>
          <w:szCs w:val="28"/>
        </w:rPr>
      </w:pPr>
      <w:r w:rsidRPr="00071CFE">
        <w:rPr>
          <w:sz w:val="28"/>
          <w:szCs w:val="28"/>
        </w:rPr>
        <w:t>-процесс чтения, предполагающий сложные мыслительные операции (анализ, синтез, умозаключение и др.), и результат его – извлечение информации – имеют огромное значение в коммуникативно-общественной деятельности людей.</w:t>
      </w:r>
    </w:p>
    <w:p w:rsidR="00071CFE" w:rsidRPr="00071CFE" w:rsidRDefault="00071CFE" w:rsidP="00071CFE">
      <w:pPr>
        <w:pStyle w:val="3"/>
        <w:spacing w:line="360" w:lineRule="auto"/>
        <w:ind w:left="284"/>
        <w:rPr>
          <w:sz w:val="28"/>
          <w:szCs w:val="28"/>
        </w:rPr>
      </w:pPr>
      <w:r w:rsidRPr="00071CFE">
        <w:rPr>
          <w:sz w:val="28"/>
          <w:szCs w:val="28"/>
        </w:rPr>
        <w:t>-обучение чтению сопряжено с определенными трудностями</w:t>
      </w:r>
    </w:p>
    <w:p w:rsidR="00071CFE" w:rsidRPr="00071CFE" w:rsidRDefault="00071CFE" w:rsidP="00071CFE">
      <w:pPr>
        <w:pStyle w:val="3"/>
        <w:spacing w:line="360" w:lineRule="auto"/>
        <w:ind w:left="284"/>
        <w:rPr>
          <w:sz w:val="28"/>
          <w:szCs w:val="28"/>
        </w:rPr>
      </w:pPr>
      <w:r w:rsidRPr="00071CFE">
        <w:rPr>
          <w:sz w:val="28"/>
          <w:szCs w:val="28"/>
        </w:rPr>
        <w:t>-существует необходимость системно описать существующие формы работы по обучению чтению.</w:t>
      </w:r>
    </w:p>
    <w:p w:rsidR="00071CFE" w:rsidRPr="00071CFE" w:rsidRDefault="00071CFE" w:rsidP="00071CFE">
      <w:pPr>
        <w:pStyle w:val="3"/>
        <w:spacing w:line="360" w:lineRule="auto"/>
        <w:ind w:left="284"/>
        <w:rPr>
          <w:sz w:val="28"/>
          <w:szCs w:val="28"/>
        </w:rPr>
      </w:pPr>
      <w:r w:rsidRPr="00071CFE">
        <w:rPr>
          <w:sz w:val="28"/>
          <w:szCs w:val="28"/>
        </w:rPr>
        <w:t>Цель данной методической разраб</w:t>
      </w:r>
      <w:r w:rsidR="00FF3DF2">
        <w:rPr>
          <w:sz w:val="28"/>
          <w:szCs w:val="28"/>
        </w:rPr>
        <w:t>отки -  изложить игровые формы работы по обучению чтению младших школьников.</w:t>
      </w:r>
    </w:p>
    <w:p w:rsidR="00071CFE" w:rsidRPr="00071CFE" w:rsidRDefault="00071CFE" w:rsidP="00071CFE">
      <w:pPr>
        <w:pStyle w:val="3"/>
        <w:spacing w:line="360" w:lineRule="auto"/>
        <w:ind w:left="284"/>
        <w:rPr>
          <w:sz w:val="28"/>
          <w:szCs w:val="28"/>
        </w:rPr>
      </w:pPr>
      <w:r w:rsidRPr="00071CFE">
        <w:rPr>
          <w:sz w:val="28"/>
          <w:szCs w:val="28"/>
        </w:rPr>
        <w:t>Объект исследования – обучение чтению и воспитание в начальной школе.</w:t>
      </w:r>
    </w:p>
    <w:p w:rsidR="00071CFE" w:rsidRPr="00071CFE" w:rsidRDefault="00071CFE" w:rsidP="00071CFE">
      <w:pPr>
        <w:pStyle w:val="3"/>
        <w:spacing w:line="360" w:lineRule="auto"/>
        <w:ind w:left="284"/>
        <w:rPr>
          <w:sz w:val="28"/>
          <w:szCs w:val="28"/>
        </w:rPr>
      </w:pPr>
      <w:r w:rsidRPr="00071CFE">
        <w:rPr>
          <w:sz w:val="28"/>
          <w:szCs w:val="28"/>
        </w:rPr>
        <w:t>Предмет исследования – обучение технике чтения вслух  и воспитание младших школьников.</w:t>
      </w:r>
    </w:p>
    <w:p w:rsidR="00071CFE" w:rsidRPr="00071CFE" w:rsidRDefault="00071CFE" w:rsidP="00071CFE">
      <w:pPr>
        <w:pStyle w:val="3"/>
        <w:spacing w:line="360" w:lineRule="auto"/>
        <w:ind w:left="284"/>
        <w:rPr>
          <w:sz w:val="28"/>
          <w:szCs w:val="28"/>
        </w:rPr>
      </w:pPr>
      <w:r w:rsidRPr="00071CFE">
        <w:rPr>
          <w:sz w:val="28"/>
          <w:szCs w:val="28"/>
        </w:rPr>
        <w:t>Задачи:</w:t>
      </w:r>
    </w:p>
    <w:p w:rsidR="00071CFE" w:rsidRPr="00071CFE" w:rsidRDefault="00071CFE" w:rsidP="00071CFE">
      <w:pPr>
        <w:pStyle w:val="3"/>
        <w:spacing w:line="360" w:lineRule="auto"/>
        <w:ind w:left="284"/>
        <w:rPr>
          <w:sz w:val="28"/>
          <w:szCs w:val="28"/>
        </w:rPr>
      </w:pPr>
      <w:r w:rsidRPr="00071CFE">
        <w:rPr>
          <w:sz w:val="28"/>
          <w:szCs w:val="28"/>
        </w:rPr>
        <w:t>- на основе изучения методической литературы раскрыть сущность чтения</w:t>
      </w:r>
    </w:p>
    <w:p w:rsidR="00071CFE" w:rsidRPr="00071CFE" w:rsidRDefault="006F2B70" w:rsidP="00071CFE">
      <w:pPr>
        <w:pStyle w:val="3"/>
        <w:spacing w:line="360" w:lineRule="auto"/>
        <w:ind w:left="284"/>
        <w:rPr>
          <w:sz w:val="28"/>
          <w:szCs w:val="28"/>
        </w:rPr>
      </w:pPr>
      <w:r>
        <w:rPr>
          <w:sz w:val="28"/>
          <w:szCs w:val="28"/>
        </w:rPr>
        <w:t>- изучить трудности</w:t>
      </w:r>
      <w:r w:rsidRPr="006F2B70">
        <w:rPr>
          <w:sz w:val="28"/>
          <w:szCs w:val="28"/>
        </w:rPr>
        <w:t xml:space="preserve">, </w:t>
      </w:r>
      <w:r w:rsidR="003716AA">
        <w:rPr>
          <w:sz w:val="28"/>
          <w:szCs w:val="28"/>
        </w:rPr>
        <w:t xml:space="preserve"> препятс</w:t>
      </w:r>
      <w:r>
        <w:rPr>
          <w:sz w:val="28"/>
          <w:szCs w:val="28"/>
        </w:rPr>
        <w:t>т</w:t>
      </w:r>
      <w:r w:rsidR="003716AA">
        <w:rPr>
          <w:sz w:val="28"/>
          <w:szCs w:val="28"/>
        </w:rPr>
        <w:t>вующие</w:t>
      </w:r>
      <w:r w:rsidR="00071CFE" w:rsidRPr="00071CFE">
        <w:rPr>
          <w:sz w:val="28"/>
          <w:szCs w:val="28"/>
        </w:rPr>
        <w:t xml:space="preserve"> овла</w:t>
      </w:r>
      <w:r w:rsidR="003716AA">
        <w:rPr>
          <w:sz w:val="28"/>
          <w:szCs w:val="28"/>
        </w:rPr>
        <w:t>дению</w:t>
      </w:r>
      <w:r w:rsidR="00071CFE" w:rsidRPr="00071CFE">
        <w:rPr>
          <w:sz w:val="28"/>
          <w:szCs w:val="28"/>
        </w:rPr>
        <w:t xml:space="preserve"> техникой чтения</w:t>
      </w:r>
    </w:p>
    <w:p w:rsidR="00071CFE" w:rsidRPr="00071CFE" w:rsidRDefault="00071CFE" w:rsidP="00071CFE">
      <w:pPr>
        <w:pStyle w:val="3"/>
        <w:spacing w:line="360" w:lineRule="auto"/>
        <w:ind w:left="284"/>
        <w:rPr>
          <w:sz w:val="28"/>
          <w:szCs w:val="28"/>
        </w:rPr>
      </w:pPr>
      <w:r w:rsidRPr="00071CFE">
        <w:rPr>
          <w:sz w:val="28"/>
          <w:szCs w:val="28"/>
        </w:rPr>
        <w:t xml:space="preserve"> - на основе обобщения про</w:t>
      </w:r>
      <w:r w:rsidR="006F2B70">
        <w:rPr>
          <w:sz w:val="28"/>
          <w:szCs w:val="28"/>
        </w:rPr>
        <w:t>деланной работы описать игровые</w:t>
      </w:r>
      <w:r w:rsidRPr="00071CFE">
        <w:rPr>
          <w:sz w:val="28"/>
          <w:szCs w:val="28"/>
        </w:rPr>
        <w:t xml:space="preserve"> формы работы по обучения чтению</w:t>
      </w:r>
    </w:p>
    <w:p w:rsidR="00071CFE" w:rsidRPr="00071CFE" w:rsidRDefault="00071CFE" w:rsidP="00071CFE">
      <w:pPr>
        <w:pStyle w:val="3"/>
        <w:spacing w:line="360" w:lineRule="auto"/>
        <w:ind w:left="284"/>
        <w:rPr>
          <w:sz w:val="28"/>
          <w:szCs w:val="28"/>
        </w:rPr>
      </w:pPr>
    </w:p>
    <w:p w:rsidR="00071CFE" w:rsidRPr="00071CFE" w:rsidRDefault="00071CFE" w:rsidP="00071CFE">
      <w:pPr>
        <w:pStyle w:val="3"/>
        <w:spacing w:line="360" w:lineRule="auto"/>
        <w:ind w:left="284"/>
      </w:pPr>
    </w:p>
    <w:p w:rsidR="00071CFE" w:rsidRPr="00071CFE" w:rsidRDefault="00071CFE" w:rsidP="00071CFE">
      <w:pPr>
        <w:pStyle w:val="3"/>
        <w:spacing w:line="360" w:lineRule="auto"/>
        <w:ind w:left="284"/>
      </w:pPr>
    </w:p>
    <w:p w:rsidR="00071CFE" w:rsidRPr="00071CFE" w:rsidRDefault="00071CFE" w:rsidP="00071CFE">
      <w:pPr>
        <w:pStyle w:val="3"/>
        <w:spacing w:line="360" w:lineRule="auto"/>
        <w:ind w:left="284"/>
      </w:pPr>
    </w:p>
    <w:p w:rsidR="00071CFE" w:rsidRPr="00071CFE" w:rsidRDefault="00071CFE" w:rsidP="00071CFE">
      <w:pPr>
        <w:tabs>
          <w:tab w:val="left" w:pos="426"/>
          <w:tab w:val="left" w:pos="1134"/>
          <w:tab w:val="left" w:pos="2268"/>
        </w:tabs>
        <w:spacing w:line="360" w:lineRule="auto"/>
        <w:rPr>
          <w:b/>
          <w:sz w:val="28"/>
          <w:szCs w:val="28"/>
        </w:rPr>
      </w:pPr>
      <w:r w:rsidRPr="00071CFE">
        <w:rPr>
          <w:b/>
          <w:bCs/>
          <w:sz w:val="28"/>
          <w:szCs w:val="28"/>
        </w:rPr>
        <w:t>1.</w:t>
      </w:r>
      <w:r w:rsidR="00CE50FA">
        <w:rPr>
          <w:b/>
          <w:bCs/>
          <w:sz w:val="28"/>
          <w:szCs w:val="28"/>
        </w:rPr>
        <w:t xml:space="preserve"> </w:t>
      </w:r>
      <w:r w:rsidRPr="00071CFE">
        <w:rPr>
          <w:b/>
          <w:bCs/>
          <w:sz w:val="28"/>
          <w:szCs w:val="28"/>
        </w:rPr>
        <w:t>Чтение как вид речевой деятельности</w:t>
      </w:r>
    </w:p>
    <w:p w:rsidR="00071CFE" w:rsidRPr="00071CFE" w:rsidRDefault="00071CFE" w:rsidP="00071CFE">
      <w:pPr>
        <w:pStyle w:val="a4"/>
        <w:tabs>
          <w:tab w:val="left" w:pos="2268"/>
        </w:tabs>
        <w:ind w:left="0" w:right="0" w:firstLine="0"/>
      </w:pPr>
      <w:r w:rsidRPr="00071CFE">
        <w:t>Чтение обеспечивает передачу опыта, накопленного человечеством в различных областях жизни, развивает интеллект, обостряет чувства, то есть обучает, развивает, воспитывает.</w:t>
      </w:r>
    </w:p>
    <w:p w:rsidR="00071CFE" w:rsidRPr="00071CFE" w:rsidRDefault="00071CFE" w:rsidP="00071CFE">
      <w:pPr>
        <w:pStyle w:val="a4"/>
        <w:tabs>
          <w:tab w:val="left" w:pos="2268"/>
        </w:tabs>
        <w:ind w:left="0" w:right="0" w:firstLine="709"/>
      </w:pPr>
      <w:r w:rsidRPr="00071CFE">
        <w:t>Проведенные в последнем десятилетии исследования в ряде стран показали: читатели способны мыслить проблемно, схватывать целое и выявлять противоречивые взаимосвязи явлений; наиболее адекватно оценивать ситуацию и быстрее находить новые верные решения. Словом, чтение формирует качества наиболее развитого и социально ценного человека. Как же это происходит? Особенность чтения в отличие от восприятия таких видов культуры, как телевидение, видео, в том, что это – всегда труд – интересный, доставляющий удовольствие, радость, но труд. Надо потрудиться, чтобы научиться читать, и надо потрудиться, чтобы стать человеком. Именно труд, вложенный человеком в самого себя, и формирует в нем эти качества.</w:t>
      </w:r>
    </w:p>
    <w:p w:rsidR="00071CFE" w:rsidRPr="00071CFE" w:rsidRDefault="00071CFE" w:rsidP="00071CFE">
      <w:pPr>
        <w:pStyle w:val="a4"/>
        <w:tabs>
          <w:tab w:val="left" w:pos="2268"/>
        </w:tabs>
        <w:ind w:left="0" w:right="0" w:firstLine="709"/>
      </w:pPr>
      <w:r w:rsidRPr="00071CFE">
        <w:t>Так что же такое чтение? В чем же суть этого процесса, что лежит в его основе?</w:t>
      </w:r>
    </w:p>
    <w:p w:rsidR="00071CFE" w:rsidRPr="00071CFE" w:rsidRDefault="00071CFE" w:rsidP="00071CFE">
      <w:pPr>
        <w:pStyle w:val="a4"/>
        <w:tabs>
          <w:tab w:val="left" w:pos="2268"/>
        </w:tabs>
        <w:ind w:left="0" w:right="0" w:firstLine="709"/>
      </w:pPr>
      <w:r w:rsidRPr="00071CFE">
        <w:t>Чтение, как и аудирование, является рецептивным, реактивным и по форме протекания невыраженным внутренним видом речевой деятельности. Чтение может быть и частично внешним, выраженным видом речевой деятельности, например чтение вслух. Но даже одинаковые механизмы (восприятие, внутреннее проговаривание, механизмы кратковременной и долговременной памяти, прогнозирование, осмысление) работают в чтении специфично, так как опираются на зрительное, а не на слуховое восприятие речи.</w:t>
      </w:r>
    </w:p>
    <w:p w:rsidR="00071CFE" w:rsidRPr="00071CFE" w:rsidRDefault="00071CFE" w:rsidP="00071CFE">
      <w:pPr>
        <w:tabs>
          <w:tab w:val="left" w:pos="426"/>
          <w:tab w:val="left" w:pos="1134"/>
          <w:tab w:val="left" w:pos="2268"/>
        </w:tabs>
        <w:spacing w:line="360" w:lineRule="auto"/>
        <w:ind w:firstLine="709"/>
        <w:jc w:val="both"/>
        <w:rPr>
          <w:sz w:val="28"/>
          <w:szCs w:val="28"/>
        </w:rPr>
      </w:pPr>
      <w:r w:rsidRPr="00071CFE">
        <w:rPr>
          <w:sz w:val="28"/>
          <w:szCs w:val="28"/>
        </w:rPr>
        <w:t>Процесс чтения базируется на технической стороне, то есть на навыках, которые представляют собой автоматизированные зрительно-речемоторно-слуховые связи языковых явлений с их значением, на основе которых происходит узнавание и понимание письменных знаков и письменного текста в целом и, следовательно, реализация коммуникативного умения чтения.</w:t>
      </w:r>
    </w:p>
    <w:p w:rsidR="00071CFE" w:rsidRPr="00071CFE" w:rsidRDefault="00071CFE" w:rsidP="00071CFE">
      <w:pPr>
        <w:tabs>
          <w:tab w:val="left" w:pos="426"/>
          <w:tab w:val="left" w:pos="1134"/>
          <w:tab w:val="left" w:pos="2268"/>
        </w:tabs>
        <w:spacing w:line="360" w:lineRule="auto"/>
        <w:ind w:firstLine="709"/>
        <w:jc w:val="both"/>
        <w:rPr>
          <w:sz w:val="28"/>
          <w:szCs w:val="28"/>
        </w:rPr>
      </w:pPr>
      <w:r w:rsidRPr="00071CFE">
        <w:rPr>
          <w:sz w:val="28"/>
          <w:szCs w:val="28"/>
        </w:rPr>
        <w:t>При чтении человек не только видит текст, но и проговаривает его про себя и одновременно как бы слышит себя со стороны. Именно благодаря механизму внутреннего проговаривания и происходит сличение графического и слухомоторного образов. Наиболее ярко действие этого механизма наблюдается у начинающих читателей (шепотное чтение). Постепенно, с накоплением опыта, внутреннее проговаривание приобретает более свернутый характер и, наконец, полностью исчезает.</w:t>
      </w:r>
    </w:p>
    <w:p w:rsidR="00071CFE" w:rsidRPr="00071CFE" w:rsidRDefault="00071CFE" w:rsidP="00071CFE">
      <w:pPr>
        <w:tabs>
          <w:tab w:val="left" w:pos="426"/>
          <w:tab w:val="left" w:pos="1134"/>
          <w:tab w:val="left" w:pos="2268"/>
        </w:tabs>
        <w:spacing w:line="360" w:lineRule="auto"/>
        <w:ind w:firstLine="709"/>
        <w:jc w:val="both"/>
        <w:rPr>
          <w:sz w:val="28"/>
          <w:szCs w:val="28"/>
        </w:rPr>
      </w:pPr>
      <w:r w:rsidRPr="00071CFE">
        <w:rPr>
          <w:sz w:val="28"/>
          <w:szCs w:val="28"/>
        </w:rPr>
        <w:t>Важным психологическим компонентом процесса чтения является механизм вероятностного прогнозирования, которое проявляется на смысловом и вербальном уровнях. Смысловое прогнозирование – это умение предугадать содержание текста и сделать правильное предположение о дальнейшем развитии событий по заголовку, первому предложению и другим сигналам текста. Вербальное прогнозирование – умение по начальным буквам угадать слово, по первым словам угадывать синтаксическое построение предложения, по первому предложению – дальнейшее построение абзаца.</w:t>
      </w:r>
    </w:p>
    <w:p w:rsidR="00071CFE" w:rsidRPr="00CF18D5" w:rsidRDefault="00071CFE" w:rsidP="00071CFE">
      <w:pPr>
        <w:tabs>
          <w:tab w:val="left" w:pos="426"/>
          <w:tab w:val="left" w:pos="1134"/>
          <w:tab w:val="left" w:pos="2268"/>
        </w:tabs>
        <w:spacing w:line="360" w:lineRule="auto"/>
        <w:ind w:firstLine="709"/>
        <w:jc w:val="both"/>
        <w:rPr>
          <w:sz w:val="28"/>
          <w:szCs w:val="28"/>
        </w:rPr>
      </w:pPr>
      <w:r w:rsidRPr="00071CFE">
        <w:rPr>
          <w:sz w:val="28"/>
          <w:szCs w:val="28"/>
        </w:rPr>
        <w:t>Развитию прогностических умений способствуют выдвижение гипотез и система ожиданий читающего, приводящая в действие непрерывное построение структуры знаний в голове читающего, активизирующая его фоновые знания, языковой опыт. Процесс подготовки сознания к восприятию информации побуждает читающего вспоминать, догадываться</w:t>
      </w:r>
      <w:r w:rsidRPr="00CF18D5">
        <w:rPr>
          <w:sz w:val="28"/>
          <w:szCs w:val="28"/>
        </w:rPr>
        <w:t>, предполагать, то есть включать способности своей долговременной памяти и своего личного и социального опыта.</w:t>
      </w:r>
    </w:p>
    <w:p w:rsidR="00071CFE" w:rsidRDefault="00071CFE" w:rsidP="00071CFE">
      <w:pPr>
        <w:tabs>
          <w:tab w:val="left" w:pos="426"/>
          <w:tab w:val="left" w:pos="1134"/>
          <w:tab w:val="left" w:pos="2268"/>
        </w:tabs>
        <w:spacing w:line="360" w:lineRule="auto"/>
        <w:ind w:firstLine="709"/>
        <w:jc w:val="both"/>
        <w:rPr>
          <w:sz w:val="28"/>
          <w:szCs w:val="28"/>
        </w:rPr>
      </w:pPr>
      <w:r w:rsidRPr="00CF18D5">
        <w:rPr>
          <w:sz w:val="28"/>
          <w:szCs w:val="28"/>
        </w:rPr>
        <w:t>Согласно Ф. Смиту, при чтении необходимы два вида информации: визуальная (из напечатанного текста) и невизуальная (понимание языка, знание данного предмета, явления, общая способность в чтении и знание о мире). Чем больше невизуальной информации у читающего, тем меньше ему надо визуальной информации и наоборот. Когда мы начинаем читать бегло, мы начинаем больше полагаться на то, что мы уже знаем и меньше на печатный текст.</w:t>
      </w:r>
    </w:p>
    <w:p w:rsidR="00071CFE" w:rsidRPr="00071CFE" w:rsidRDefault="00071CFE" w:rsidP="00071CFE">
      <w:pPr>
        <w:pStyle w:val="a3"/>
        <w:spacing w:line="360" w:lineRule="auto"/>
        <w:rPr>
          <w:b/>
          <w:bCs/>
          <w:sz w:val="28"/>
          <w:szCs w:val="28"/>
        </w:rPr>
      </w:pPr>
      <w:r>
        <w:rPr>
          <w:b/>
          <w:bCs/>
          <w:sz w:val="28"/>
          <w:szCs w:val="28"/>
        </w:rPr>
        <w:t>2.</w:t>
      </w:r>
      <w:r w:rsidR="00CE50FA" w:rsidRPr="00CE50FA">
        <w:rPr>
          <w:bCs/>
          <w:sz w:val="28"/>
          <w:szCs w:val="28"/>
        </w:rPr>
        <w:t xml:space="preserve"> </w:t>
      </w:r>
      <w:r w:rsidR="00CE50FA" w:rsidRPr="00CE50FA">
        <w:rPr>
          <w:b/>
          <w:bCs/>
          <w:sz w:val="28"/>
          <w:szCs w:val="28"/>
        </w:rPr>
        <w:t xml:space="preserve">Проблемы овладения </w:t>
      </w:r>
      <w:r w:rsidR="00CE50FA" w:rsidRPr="00CE50FA">
        <w:rPr>
          <w:b/>
          <w:sz w:val="28"/>
          <w:szCs w:val="28"/>
        </w:rPr>
        <w:t>техникой чтения</w:t>
      </w:r>
      <w:r w:rsidR="00CE50FA" w:rsidRPr="001D0226">
        <w:rPr>
          <w:sz w:val="28"/>
          <w:szCs w:val="28"/>
        </w:rPr>
        <w:t xml:space="preserve"> </w:t>
      </w:r>
      <w:r w:rsidRPr="00071CFE">
        <w:rPr>
          <w:b/>
          <w:sz w:val="28"/>
          <w:szCs w:val="28"/>
        </w:rPr>
        <w:t>на анг</w:t>
      </w:r>
      <w:r w:rsidR="00450E59">
        <w:rPr>
          <w:b/>
          <w:sz w:val="28"/>
          <w:szCs w:val="28"/>
        </w:rPr>
        <w:t>лийском языке в начальной школе</w:t>
      </w:r>
    </w:p>
    <w:p w:rsidR="00071CFE" w:rsidRPr="00253A0D" w:rsidRDefault="00071CFE" w:rsidP="00071CFE">
      <w:pPr>
        <w:pStyle w:val="a3"/>
        <w:spacing w:line="360" w:lineRule="auto"/>
        <w:rPr>
          <w:bCs/>
          <w:sz w:val="28"/>
          <w:szCs w:val="28"/>
        </w:rPr>
      </w:pPr>
      <w:r>
        <w:rPr>
          <w:bCs/>
          <w:sz w:val="28"/>
          <w:szCs w:val="28"/>
        </w:rPr>
        <w:tab/>
      </w:r>
      <w:r w:rsidRPr="00253A0D">
        <w:rPr>
          <w:bCs/>
          <w:sz w:val="28"/>
          <w:szCs w:val="28"/>
        </w:rPr>
        <w:t>В процессе формирования навыков чтения необходимо преодолеть массу трудностей.</w:t>
      </w:r>
      <w:r>
        <w:rPr>
          <w:bCs/>
          <w:sz w:val="28"/>
          <w:szCs w:val="28"/>
        </w:rPr>
        <w:t xml:space="preserve"> </w:t>
      </w:r>
      <w:r w:rsidRPr="00253A0D">
        <w:rPr>
          <w:bCs/>
          <w:sz w:val="28"/>
          <w:szCs w:val="28"/>
        </w:rPr>
        <w:t>Прежде всего, это трудности, связанные с овладением техникой чтения, которая предполагает усвоение системы графических знаков, отличных от родного языка, формирование навыка звукобуквенных и буквенно-звуковых соотнесений, синтагматического чтения. Становление рецептивного навыка осуществляется успешнее, если оно подкрепляется продуктивной деятельностью, поэтому рекомендуется обучать детей двум вариантам кода: письменному и печатному. Необходимо тщательно работать над техникой чтения вслух, так как учебные действия формируются сначала во внешней речи, а затем переводятся во внутренний план. Важно скорее подвести к этапу целостного восприятия блоков слов, иначе пословное чтение будет тормозить понимание содержания. Этому способствует чтение по синтагмам, расширяющее "поле чтения", т.е. единицу восприятия. Овладение техникой чтения сопровождается умственной работой по смысловому распознанию зрительных форм, значит необходимо обучать технике чтения на знакомом материале с элементами новизны.</w:t>
      </w:r>
    </w:p>
    <w:p w:rsidR="00071CFE" w:rsidRPr="00253A0D" w:rsidRDefault="00071CFE" w:rsidP="00071CFE">
      <w:pPr>
        <w:pStyle w:val="1"/>
        <w:spacing w:line="360" w:lineRule="auto"/>
        <w:ind w:firstLine="709"/>
      </w:pPr>
      <w:r w:rsidRPr="00253A0D">
        <w:t>К началу процесса обучения иностранному языку в начальной или основной школе в речевой памяти учащихся, естественно, нет слухоречемоторных образов иноязычного материала.</w:t>
      </w:r>
    </w:p>
    <w:p w:rsidR="00071CFE" w:rsidRPr="00253A0D" w:rsidRDefault="00071CFE" w:rsidP="00071CFE">
      <w:pPr>
        <w:pStyle w:val="10"/>
        <w:ind w:firstLine="709"/>
      </w:pPr>
      <w:r w:rsidRPr="00253A0D">
        <w:t>Если обучение технике чтения начинается с самого начала изучения иностранного языка, то учащимся приходится соотносить не т</w:t>
      </w:r>
      <w:r>
        <w:t>олько звуки и буквы, но и звуко</w:t>
      </w:r>
      <w:r w:rsidRPr="00253A0D">
        <w:t>буквенные связки со смысловым значением того, что читают. А это вызывает у них дополнительные трудности. Вот почему для их преодоления нередко проводится устный вводный курс, устное опережение, чтобы накопить необходимый и достаточный иноязычный речевой материал, сформировать слухоречемоторные образы иноязычной устной речи и тем самым снять часть трудностей в процессе соотнесения букв и звуков иностранного языка.</w:t>
      </w:r>
    </w:p>
    <w:p w:rsidR="00071CFE" w:rsidRPr="00253A0D" w:rsidRDefault="00071CFE" w:rsidP="00071CFE">
      <w:pPr>
        <w:spacing w:line="360" w:lineRule="auto"/>
        <w:ind w:firstLine="709"/>
        <w:jc w:val="both"/>
        <w:rPr>
          <w:sz w:val="28"/>
          <w:szCs w:val="28"/>
        </w:rPr>
      </w:pPr>
      <w:r w:rsidRPr="00253A0D">
        <w:rPr>
          <w:sz w:val="28"/>
          <w:szCs w:val="28"/>
        </w:rPr>
        <w:t>Примечательно, что при накоплении разнообразного иноязычного материала как базы для обучения технике чтения исходной языковой единицей является слово.</w:t>
      </w:r>
    </w:p>
    <w:p w:rsidR="00071CFE" w:rsidRPr="00253A0D" w:rsidRDefault="00071CFE" w:rsidP="00071CFE">
      <w:pPr>
        <w:spacing w:line="360" w:lineRule="auto"/>
        <w:ind w:firstLine="709"/>
        <w:jc w:val="both"/>
        <w:rPr>
          <w:sz w:val="28"/>
          <w:szCs w:val="28"/>
        </w:rPr>
      </w:pPr>
      <w:r w:rsidRPr="00253A0D">
        <w:rPr>
          <w:sz w:val="28"/>
          <w:szCs w:val="28"/>
        </w:rPr>
        <w:t>Обучение технике чтения на иностранном языке должно осуществляться на хорошо известном лексическом материале, уже усвоенном в устной речи. А это достигается в результате проведения устного вводного курса, устного опережения. Согласно З.И. Клычниковой, суть устного опережения сводится к тому, что учащиеся приступают к чтению тогда, когда у них отработана артикуляция звуков, слогов, слов и даже небольших фраз. На мой взгляд, предварительная устная отработка учебного материала помогает снимать часть трудностей, препятствующих пониманию содержания. Устное опережение помогает в содержательном плане, то есть учащиеся дол</w:t>
      </w:r>
      <w:r>
        <w:rPr>
          <w:sz w:val="28"/>
          <w:szCs w:val="28"/>
        </w:rPr>
        <w:t>жны понимать то, что они читают.</w:t>
      </w:r>
      <w:r w:rsidRPr="00253A0D">
        <w:rPr>
          <w:sz w:val="28"/>
          <w:szCs w:val="28"/>
        </w:rPr>
        <w:t xml:space="preserve">  Таким образом, проведение устного вводного</w:t>
      </w:r>
      <w:r>
        <w:rPr>
          <w:sz w:val="28"/>
          <w:szCs w:val="28"/>
        </w:rPr>
        <w:t xml:space="preserve"> курса, устное опережение  гарантируют успешное </w:t>
      </w:r>
      <w:r w:rsidRPr="00253A0D">
        <w:rPr>
          <w:sz w:val="28"/>
          <w:szCs w:val="28"/>
        </w:rPr>
        <w:t>овладения техникой чтения на иностранном языке.</w:t>
      </w:r>
    </w:p>
    <w:p w:rsidR="00071CFE" w:rsidRPr="00253A0D" w:rsidRDefault="00071CFE" w:rsidP="00071CFE">
      <w:pPr>
        <w:spacing w:line="360" w:lineRule="auto"/>
        <w:ind w:firstLine="709"/>
        <w:jc w:val="both"/>
        <w:rPr>
          <w:sz w:val="28"/>
          <w:szCs w:val="28"/>
        </w:rPr>
      </w:pPr>
      <w:r w:rsidRPr="00253A0D">
        <w:rPr>
          <w:sz w:val="28"/>
          <w:szCs w:val="28"/>
        </w:rPr>
        <w:t>Многочисленные факты расхождения между графемно-фонемными системами родного и иностранного языков, расхождения в произнесении одной и той же буквы в различных буквосочетаниях, а также случаи разного графического изображения одного и того же звука имеют место в немецком, французском и особенно английском языках.</w:t>
      </w:r>
    </w:p>
    <w:p w:rsidR="00071CFE" w:rsidRPr="00253A0D" w:rsidRDefault="00071CFE" w:rsidP="00071CFE">
      <w:pPr>
        <w:spacing w:line="360" w:lineRule="auto"/>
        <w:ind w:firstLine="709"/>
        <w:jc w:val="both"/>
        <w:rPr>
          <w:sz w:val="28"/>
          <w:szCs w:val="28"/>
        </w:rPr>
      </w:pPr>
      <w:r w:rsidRPr="00253A0D">
        <w:rPr>
          <w:sz w:val="28"/>
          <w:szCs w:val="28"/>
        </w:rPr>
        <w:t>Авторы методики обучения английскому языку на начальном этапе в средней школе, а также во 2-3 классах школ с углубленным изучением английского языка считают, что овладение чтением на английском языке представляет большие трудности для учащихся, вызываемые графическими и орфографическими особенностями языка, так как орфографическая система использует 26 букв, 146 графем (буквосочетаний), которые передают 46 фонем. Из 26 пар английских букв (заглавных и строчных) только четыре можно считать похожими на соответствующие буквы русского алфавита по значению и форме. Это K, k, M, T. Буквы A, a, B, b, C, c, E, e, H, O, o, P, p, Y, y, X, x имеют место и в том и в другом языке, но читаются по-разному, следовательно, являются самыми трудными. Остальные буквы совершенно новые.</w:t>
      </w:r>
    </w:p>
    <w:p w:rsidR="00071CFE" w:rsidRPr="00253A0D" w:rsidRDefault="00071CFE" w:rsidP="00071CFE">
      <w:pPr>
        <w:spacing w:line="360" w:lineRule="auto"/>
        <w:jc w:val="both"/>
        <w:rPr>
          <w:sz w:val="28"/>
          <w:szCs w:val="28"/>
        </w:rPr>
      </w:pPr>
      <w:r>
        <w:rPr>
          <w:sz w:val="28"/>
          <w:szCs w:val="28"/>
        </w:rPr>
        <w:t xml:space="preserve"> Б</w:t>
      </w:r>
      <w:r w:rsidRPr="00253A0D">
        <w:rPr>
          <w:sz w:val="28"/>
          <w:szCs w:val="28"/>
        </w:rPr>
        <w:t>ольшую трудность чтения</w:t>
      </w:r>
      <w:r>
        <w:rPr>
          <w:sz w:val="28"/>
          <w:szCs w:val="28"/>
        </w:rPr>
        <w:t xml:space="preserve"> вызывают  гласные</w:t>
      </w:r>
      <w:r w:rsidRPr="00253A0D">
        <w:rPr>
          <w:sz w:val="28"/>
          <w:szCs w:val="28"/>
        </w:rPr>
        <w:t>, сочетаний гласных и некоторых согласных, читающихся по-разному в зависимости от положения в словах. Например</w:t>
      </w:r>
      <w:r w:rsidRPr="00253A0D">
        <w:rPr>
          <w:sz w:val="28"/>
          <w:szCs w:val="28"/>
          <w:lang w:val="en-US"/>
        </w:rPr>
        <w:t xml:space="preserve">, man-name, day-rain, this-think, pencil-cat, Geography-garden, window-down. </w:t>
      </w:r>
      <w:r w:rsidRPr="00253A0D">
        <w:rPr>
          <w:sz w:val="28"/>
          <w:szCs w:val="28"/>
        </w:rPr>
        <w:t>При обучении чтению учащимися должны быть усвоены основные правила чтения, к которым следует отнести: чтение гласных под ударением в открытом и закрытом слогах и перед "г"; чтение сочетаний гласных ee, ea, ay, ai, oy, oo, ou, ow; согласных c, s, k, g, ch, sh, th, ng, ck и таких сочетаний, как -tion, -sion, -ous, -igh.</w:t>
      </w:r>
    </w:p>
    <w:p w:rsidR="00071CFE" w:rsidRPr="00253A0D" w:rsidRDefault="00071CFE" w:rsidP="00071CFE">
      <w:pPr>
        <w:spacing w:line="360" w:lineRule="auto"/>
        <w:ind w:firstLine="709"/>
        <w:jc w:val="both"/>
        <w:rPr>
          <w:sz w:val="28"/>
          <w:szCs w:val="28"/>
        </w:rPr>
      </w:pPr>
      <w:r w:rsidRPr="00253A0D">
        <w:rPr>
          <w:sz w:val="28"/>
          <w:szCs w:val="28"/>
        </w:rPr>
        <w:t>Учащихся следует научить читать слова, которые пишутся по-разному, а читаются одинаково: sun-son, two-too, write-right, sea-see и др.</w:t>
      </w:r>
    </w:p>
    <w:p w:rsidR="00071CFE" w:rsidRPr="00253A0D" w:rsidRDefault="00071CFE" w:rsidP="00071CFE">
      <w:pPr>
        <w:spacing w:line="360" w:lineRule="auto"/>
        <w:ind w:firstLine="709"/>
        <w:jc w:val="both"/>
        <w:rPr>
          <w:sz w:val="28"/>
          <w:szCs w:val="28"/>
        </w:rPr>
      </w:pPr>
      <w:r w:rsidRPr="00253A0D">
        <w:rPr>
          <w:sz w:val="28"/>
          <w:szCs w:val="28"/>
        </w:rPr>
        <w:t>В то же время многие слова в английском языке читаются не по правилам, что в целом обрекает учащихся на заучивание чрезмерно большого количества правил чтения и исключений из них, а также на многократное повторение учебного материала. К тому же само восприятие и озвучивание графических знаков является результатом выбора и сличения их с теми эталонами, которые уже имеются в долговременной памяти ученика. Сам факт выбора, предусматривающий припоминание нужного правила и (или) звукобуквенного соответствия, требует определенного, порой значительного времени, что, в конечном счете, замедляет темп чтения, вернее не позволяет ученику быстро и точно устанавливать звукобуквенные соответствия и тем самым овладевать техникой чтения в достаточно высоком темпе.</w:t>
      </w:r>
    </w:p>
    <w:p w:rsidR="00071CFE" w:rsidRDefault="00071CFE" w:rsidP="00071CFE">
      <w:pPr>
        <w:pStyle w:val="3"/>
        <w:spacing w:line="360" w:lineRule="auto"/>
        <w:rPr>
          <w:b/>
          <w:sz w:val="28"/>
          <w:szCs w:val="28"/>
        </w:rPr>
      </w:pPr>
    </w:p>
    <w:p w:rsidR="00071CFE" w:rsidRDefault="00071CFE" w:rsidP="00071CFE">
      <w:pPr>
        <w:pStyle w:val="3"/>
        <w:spacing w:line="360" w:lineRule="auto"/>
        <w:rPr>
          <w:b/>
          <w:sz w:val="28"/>
          <w:szCs w:val="28"/>
        </w:rPr>
      </w:pPr>
    </w:p>
    <w:p w:rsidR="00071CFE" w:rsidRDefault="00071CFE" w:rsidP="00071CFE">
      <w:pPr>
        <w:pStyle w:val="3"/>
        <w:spacing w:line="360" w:lineRule="auto"/>
        <w:rPr>
          <w:b/>
          <w:sz w:val="28"/>
          <w:szCs w:val="28"/>
        </w:rPr>
      </w:pPr>
    </w:p>
    <w:p w:rsidR="00071CFE" w:rsidRDefault="00071CFE" w:rsidP="00071CFE">
      <w:pPr>
        <w:pStyle w:val="3"/>
        <w:spacing w:line="360" w:lineRule="auto"/>
        <w:rPr>
          <w:b/>
          <w:sz w:val="28"/>
          <w:szCs w:val="28"/>
        </w:rPr>
      </w:pPr>
    </w:p>
    <w:p w:rsidR="003716AA" w:rsidRDefault="003716AA" w:rsidP="00071CFE">
      <w:pPr>
        <w:pStyle w:val="3"/>
        <w:spacing w:line="360" w:lineRule="auto"/>
        <w:rPr>
          <w:b/>
          <w:sz w:val="28"/>
          <w:szCs w:val="28"/>
        </w:rPr>
      </w:pPr>
    </w:p>
    <w:p w:rsidR="003716AA" w:rsidRDefault="003716AA" w:rsidP="00071CFE">
      <w:pPr>
        <w:pStyle w:val="3"/>
        <w:spacing w:line="360" w:lineRule="auto"/>
        <w:rPr>
          <w:b/>
          <w:sz w:val="28"/>
          <w:szCs w:val="28"/>
        </w:rPr>
      </w:pPr>
    </w:p>
    <w:p w:rsidR="00CE50FA" w:rsidRPr="00CE50FA" w:rsidRDefault="00071CFE" w:rsidP="00CE50FA">
      <w:pPr>
        <w:pStyle w:val="a3"/>
        <w:spacing w:line="360" w:lineRule="auto"/>
        <w:rPr>
          <w:b/>
          <w:sz w:val="28"/>
          <w:szCs w:val="28"/>
        </w:rPr>
      </w:pPr>
      <w:r>
        <w:rPr>
          <w:b/>
          <w:sz w:val="28"/>
          <w:szCs w:val="28"/>
        </w:rPr>
        <w:t xml:space="preserve">3. </w:t>
      </w:r>
      <w:r w:rsidR="00CE50FA" w:rsidRPr="00CE50FA">
        <w:rPr>
          <w:b/>
          <w:sz w:val="28"/>
          <w:szCs w:val="28"/>
        </w:rPr>
        <w:t>Рекомендации по обучению младших школьников чтению  на английском языке</w:t>
      </w:r>
    </w:p>
    <w:p w:rsidR="00071CFE" w:rsidRPr="00F46777" w:rsidRDefault="00071CFE" w:rsidP="00071CFE">
      <w:pPr>
        <w:pStyle w:val="10"/>
        <w:ind w:firstLine="709"/>
      </w:pPr>
      <w:r w:rsidRPr="00F46777">
        <w:t>Учитывая результаты более чем сорокалетних исследований в области раннего обучения иностранному языку, которые проводились в нашей стране, можно утверждать, что его польза многократно доказана.</w:t>
      </w:r>
    </w:p>
    <w:p w:rsidR="00071CFE" w:rsidRPr="00F46777" w:rsidRDefault="00071CFE" w:rsidP="00071CFE">
      <w:pPr>
        <w:spacing w:line="360" w:lineRule="auto"/>
        <w:ind w:firstLine="709"/>
        <w:jc w:val="both"/>
        <w:rPr>
          <w:sz w:val="28"/>
          <w:szCs w:val="28"/>
        </w:rPr>
      </w:pPr>
      <w:r w:rsidRPr="00F46777">
        <w:rPr>
          <w:sz w:val="28"/>
          <w:szCs w:val="28"/>
        </w:rPr>
        <w:t>Обучение детей непосредственно самому процессу чтения на</w:t>
      </w:r>
      <w:r w:rsidRPr="00F46777">
        <w:rPr>
          <w:b/>
          <w:bCs/>
          <w:sz w:val="28"/>
          <w:szCs w:val="28"/>
        </w:rPr>
        <w:t xml:space="preserve"> </w:t>
      </w:r>
      <w:r w:rsidRPr="00F46777">
        <w:rPr>
          <w:sz w:val="28"/>
          <w:szCs w:val="28"/>
        </w:rPr>
        <w:t>иностранном языке также имеет положительную оценку. Кратко суммируя его преимущества, можно отметить, что обучение чтению на иностранном языке, как форме опосредованного общения, в младшем школьном возрасте полезно всем детям, независимо от их стартовых способностей. Оно оказывает бесспорное положительное влияние на развитие психических функций ребенка: его памяти, внимания, мышления, восприятия, воображения и др. Обучение чтению влияет на общие речевые способности ребенка. Раннее обучение чтению на языке дает большой практический эффект в плане повышения качества владения первым иностранным языком, создает базу для продолжения его изучения в основной школе, а также открывает возможности для обучения второму</w:t>
      </w:r>
      <w:r>
        <w:rPr>
          <w:sz w:val="28"/>
          <w:szCs w:val="28"/>
        </w:rPr>
        <w:t xml:space="preserve"> </w:t>
      </w:r>
      <w:r w:rsidRPr="00F46777">
        <w:rPr>
          <w:sz w:val="28"/>
          <w:szCs w:val="28"/>
        </w:rPr>
        <w:t>/третьему/ иностранным языкам, необходимость владения которыми становится все более очевидной. Неоспорима воспитательная и информативная ценность раннего обучения чтению на иностранном языке, которая проявляется в более раннем вхождении ребенка в общечеловеческую культуру через общение на новом для него языке.</w:t>
      </w:r>
    </w:p>
    <w:p w:rsidR="00071CFE" w:rsidRPr="00F46777" w:rsidRDefault="00071CFE" w:rsidP="00071CFE">
      <w:pPr>
        <w:pStyle w:val="10"/>
        <w:ind w:firstLine="709"/>
      </w:pPr>
      <w:r w:rsidRPr="00F46777">
        <w:t>Обучение чтению на иностранном языке на начальном этапе способствует более раннему приобщению младших школьников к новому для них языковому миру, формирует у детей готовность к общению на иностранном языке и положительный настрой к дальнейшему его изучению. Он позволяет ознакомить младших школьников с миром зарубежных сверстников, с зарубежным песенным, стихотворным и сказочным фольклором и с доступными детям образцами детской художественной литературы на изучаемом иностранном языке. Процесс обучения чтению позволяет формировать некоторые универсальные лингвистические понятия, наблюдаемые в родном и иностранном языках, развивая этим интеллектуальные, речевые и познавательные способности учащихся.</w:t>
      </w:r>
    </w:p>
    <w:p w:rsidR="00071CFE" w:rsidRPr="00F46777" w:rsidRDefault="00071CFE" w:rsidP="00071CFE">
      <w:pPr>
        <w:spacing w:line="360" w:lineRule="auto"/>
        <w:ind w:firstLine="709"/>
        <w:jc w:val="both"/>
        <w:rPr>
          <w:sz w:val="28"/>
          <w:szCs w:val="28"/>
        </w:rPr>
      </w:pPr>
      <w:r w:rsidRPr="00F46777">
        <w:rPr>
          <w:sz w:val="28"/>
          <w:szCs w:val="28"/>
        </w:rPr>
        <w:t>В младшем школьном возрасте у учащихся еще не возникает психологического барьера при изучении иностранного языка. И учащиеся значительно быстрее овладевают необходимыми умениями и навыками.</w:t>
      </w:r>
    </w:p>
    <w:p w:rsidR="00071CFE" w:rsidRPr="00F46777" w:rsidRDefault="00071CFE" w:rsidP="00071CFE">
      <w:pPr>
        <w:spacing w:line="360" w:lineRule="auto"/>
        <w:ind w:firstLine="709"/>
        <w:jc w:val="both"/>
        <w:rPr>
          <w:sz w:val="28"/>
          <w:szCs w:val="28"/>
        </w:rPr>
      </w:pPr>
      <w:r w:rsidRPr="00F46777">
        <w:rPr>
          <w:sz w:val="28"/>
          <w:szCs w:val="28"/>
        </w:rPr>
        <w:t>Они учатся правильно произносить и различать на слух звуки, слова, словосочетания и предложения иностранного языка, соблюдать интонацию основных типов предложения. Дети получают представление об основных грамматических категориях изучаемого языка, распознают изученную лексику и грамматику при чтении и аудировании и используют их в устном общении, овладевают техникой чтения вслух, читают про себя учебные и облегченные аутентичные тексты, пользуясь приемами ознакомительного и изучающего чтения.</w:t>
      </w:r>
    </w:p>
    <w:p w:rsidR="00071CFE" w:rsidRPr="006D60E3" w:rsidRDefault="00071CFE" w:rsidP="00071CFE">
      <w:pPr>
        <w:tabs>
          <w:tab w:val="left" w:pos="993"/>
        </w:tabs>
        <w:spacing w:line="360" w:lineRule="auto"/>
        <w:jc w:val="both"/>
        <w:rPr>
          <w:sz w:val="28"/>
          <w:szCs w:val="28"/>
        </w:rPr>
      </w:pPr>
      <w:r w:rsidRPr="003D5CC4">
        <w:rPr>
          <w:sz w:val="28"/>
          <w:szCs w:val="28"/>
        </w:rPr>
        <w:t>Новое время требует от учителей нового подхода к проблеме обучения младших школьников иностранному языку. Раннее обучение актуально в наше время, но чтобы оно было успешным, учителю необходимо иметь в своей «педагогической копилке» разные методические приёмы. На протяжении всей своей работы с детьми младшего школьного возраста я стараюсь использовать самые разнообразные методы и приёмы, находя это в методической литературе или придумывая сама.</w:t>
      </w:r>
      <w:r>
        <w:rPr>
          <w:sz w:val="28"/>
          <w:szCs w:val="28"/>
        </w:rPr>
        <w:t xml:space="preserve"> Для установления звукобуквенных соответствий мы делаем так.</w:t>
      </w:r>
    </w:p>
    <w:p w:rsidR="00071CFE" w:rsidRDefault="00071CFE" w:rsidP="00071CFE">
      <w:pPr>
        <w:spacing w:line="360" w:lineRule="auto"/>
        <w:ind w:firstLine="540"/>
        <w:jc w:val="both"/>
        <w:rPr>
          <w:sz w:val="28"/>
          <w:szCs w:val="28"/>
        </w:rPr>
      </w:pPr>
      <w:r>
        <w:rPr>
          <w:sz w:val="28"/>
          <w:szCs w:val="28"/>
        </w:rPr>
        <w:t>Вспомните какие звуки передают эти транскрипционные значки. Произнесите их. В каких словах они встречаются</w:t>
      </w:r>
      <w:r w:rsidRPr="00F46777">
        <w:rPr>
          <w:sz w:val="28"/>
          <w:szCs w:val="28"/>
        </w:rPr>
        <w:t>?</w:t>
      </w:r>
    </w:p>
    <w:p w:rsidR="00071CFE" w:rsidRPr="009B2671" w:rsidRDefault="00071CFE" w:rsidP="00071CFE">
      <w:pPr>
        <w:spacing w:line="360" w:lineRule="auto"/>
        <w:ind w:firstLine="540"/>
        <w:jc w:val="both"/>
        <w:rPr>
          <w:sz w:val="28"/>
          <w:szCs w:val="28"/>
        </w:rPr>
      </w:pPr>
      <w:r>
        <w:rPr>
          <w:sz w:val="28"/>
          <w:szCs w:val="28"/>
        </w:rPr>
        <w:t>Посмотри на буквы. Вспомни, как они называются и какие звуки передают. Напиши те из них, которые не похожи на русские буквы.</w:t>
      </w:r>
    </w:p>
    <w:p w:rsidR="00071CFE" w:rsidRPr="009B2671" w:rsidRDefault="00071CFE" w:rsidP="00071CFE">
      <w:pPr>
        <w:spacing w:line="360" w:lineRule="auto"/>
        <w:ind w:firstLine="540"/>
        <w:jc w:val="both"/>
        <w:rPr>
          <w:sz w:val="28"/>
          <w:szCs w:val="28"/>
        </w:rPr>
      </w:pPr>
      <w:r>
        <w:rPr>
          <w:sz w:val="28"/>
          <w:szCs w:val="28"/>
        </w:rPr>
        <w:t>После изучения всех букв и звуков мы начинаем пользоваться вот такими табличками, которые облегчают чтение младших школьников</w:t>
      </w:r>
    </w:p>
    <w:p w:rsidR="00071CFE" w:rsidRDefault="00071CFE" w:rsidP="00071CFE"/>
    <w:p w:rsidR="00071CFE" w:rsidRDefault="00071CFE" w:rsidP="00071CFE"/>
    <w:p w:rsidR="00071CFE" w:rsidRDefault="00071CFE" w:rsidP="00071CFE"/>
    <w:p w:rsidR="00071CFE" w:rsidRDefault="00071CFE" w:rsidP="00071CFE"/>
    <w:p w:rsidR="00071CFE" w:rsidRDefault="00071CFE" w:rsidP="00071CFE"/>
    <w:p w:rsidR="00071CFE" w:rsidRPr="00C31E68" w:rsidRDefault="00071CFE" w:rsidP="00071CFE">
      <w:pPr>
        <w:jc w:val="center"/>
        <w:rPr>
          <w:color w:val="FF0000"/>
        </w:rPr>
      </w:pPr>
      <w:r w:rsidRPr="00C31E68">
        <w:t xml:space="preserve">Согласные – </w:t>
      </w:r>
      <w:r w:rsidRPr="00C31E68">
        <w:rPr>
          <w:color w:val="FF0000"/>
        </w:rPr>
        <w:t>20</w:t>
      </w:r>
    </w:p>
    <w:p w:rsidR="00071CFE" w:rsidRPr="00C31E68" w:rsidRDefault="00071CFE" w:rsidP="00071CFE">
      <w:pPr>
        <w:jc w:val="center"/>
        <w:rPr>
          <w:color w:val="FF0000"/>
        </w:rPr>
      </w:pPr>
      <w:r w:rsidRPr="00C31E68">
        <w:rPr>
          <w:color w:val="FF0000"/>
        </w:rPr>
        <w:t>Гласные-6</w:t>
      </w:r>
    </w:p>
    <w:p w:rsidR="00071CFE" w:rsidRPr="00C31E68" w:rsidRDefault="00071CFE" w:rsidP="00071CFE">
      <w:pPr>
        <w:jc w:val="center"/>
        <w:rPr>
          <w:b/>
          <w:color w:val="000000"/>
        </w:rPr>
      </w:pPr>
      <w:r w:rsidRPr="00C31E68">
        <w:rPr>
          <w:b/>
          <w:color w:val="000000"/>
        </w:rPr>
        <w:t>Согласные:</w:t>
      </w:r>
    </w:p>
    <w:p w:rsidR="00071CFE" w:rsidRPr="00C31E68" w:rsidRDefault="00071CFE" w:rsidP="00071CFE">
      <w:pPr>
        <w:rPr>
          <w:color w:val="FF0000"/>
        </w:rPr>
      </w:pPr>
      <w:r w:rsidRPr="00C31E68">
        <w:rPr>
          <w:lang w:val="en-US"/>
        </w:rPr>
        <w:t>b</w:t>
      </w:r>
      <w:r w:rsidRPr="00C31E68">
        <w:t xml:space="preserve"> – </w:t>
      </w:r>
      <w:r w:rsidRPr="00C31E68">
        <w:rPr>
          <w:color w:val="FF0000"/>
        </w:rPr>
        <w:t>б</w:t>
      </w:r>
    </w:p>
    <w:p w:rsidR="00071CFE" w:rsidRPr="00C31E68" w:rsidRDefault="00071CFE" w:rsidP="00071CFE">
      <w:r w:rsidRPr="00C31E68">
        <w:rPr>
          <w:lang w:val="en-US"/>
        </w:rPr>
        <w:t>c</w:t>
      </w:r>
      <w:r w:rsidRPr="00C31E68">
        <w:t xml:space="preserve"> – если первая – (</w:t>
      </w:r>
      <w:r w:rsidRPr="00C31E68">
        <w:rPr>
          <w:color w:val="FF0000"/>
        </w:rPr>
        <w:t>к</w:t>
      </w:r>
      <w:r w:rsidRPr="00C31E68">
        <w:t xml:space="preserve">) : </w:t>
      </w:r>
      <w:r w:rsidRPr="00C31E68">
        <w:rPr>
          <w:lang w:val="en-US"/>
        </w:rPr>
        <w:t>cake</w:t>
      </w:r>
      <w:r w:rsidRPr="00C31E68">
        <w:t xml:space="preserve">, </w:t>
      </w:r>
      <w:r w:rsidRPr="00C31E68">
        <w:rPr>
          <w:lang w:val="en-US"/>
        </w:rPr>
        <w:t>cat</w:t>
      </w:r>
    </w:p>
    <w:p w:rsidR="00071CFE" w:rsidRPr="00C31E68" w:rsidRDefault="00071CFE" w:rsidP="00071CFE">
      <w:r w:rsidRPr="00C31E68">
        <w:rPr>
          <w:lang w:val="en-US"/>
        </w:rPr>
        <w:t>c</w:t>
      </w:r>
      <w:r w:rsidRPr="00C31E68">
        <w:t xml:space="preserve"> – если не первая – (</w:t>
      </w:r>
      <w:r w:rsidRPr="00C31E68">
        <w:rPr>
          <w:color w:val="FF0000"/>
        </w:rPr>
        <w:t>с</w:t>
      </w:r>
      <w:r w:rsidRPr="00C31E68">
        <w:t xml:space="preserve">) : </w:t>
      </w:r>
      <w:r w:rsidRPr="00C31E68">
        <w:rPr>
          <w:lang w:val="en-US"/>
        </w:rPr>
        <w:t>face</w:t>
      </w:r>
      <w:r w:rsidRPr="00C31E68">
        <w:t xml:space="preserve">, </w:t>
      </w:r>
      <w:r w:rsidRPr="00C31E68">
        <w:rPr>
          <w:lang w:val="en-US"/>
        </w:rPr>
        <w:t>place</w:t>
      </w:r>
    </w:p>
    <w:p w:rsidR="00071CFE" w:rsidRPr="00C31E68" w:rsidRDefault="00071CFE" w:rsidP="00071CFE">
      <w:pPr>
        <w:rPr>
          <w:lang w:val="en-US"/>
        </w:rPr>
      </w:pPr>
      <w:r w:rsidRPr="00C31E68">
        <w:rPr>
          <w:lang w:val="en-US"/>
        </w:rPr>
        <w:t xml:space="preserve">d – </w:t>
      </w:r>
      <w:r w:rsidRPr="00C31E68">
        <w:rPr>
          <w:color w:val="FF0000"/>
        </w:rPr>
        <w:t>д</w:t>
      </w:r>
      <w:r w:rsidRPr="00C31E68">
        <w:rPr>
          <w:color w:val="FF0000"/>
          <w:lang w:val="en-US"/>
        </w:rPr>
        <w:t xml:space="preserve"> </w:t>
      </w:r>
      <w:r w:rsidRPr="00C31E68">
        <w:rPr>
          <w:lang w:val="en-US"/>
        </w:rPr>
        <w:t>: date, dad</w:t>
      </w:r>
    </w:p>
    <w:p w:rsidR="00071CFE" w:rsidRPr="00C31E68" w:rsidRDefault="00071CFE" w:rsidP="00071CFE">
      <w:pPr>
        <w:rPr>
          <w:lang w:val="en-US"/>
        </w:rPr>
      </w:pPr>
      <w:r w:rsidRPr="00C31E68">
        <w:rPr>
          <w:lang w:val="en-US"/>
        </w:rPr>
        <w:t xml:space="preserve">f –  </w:t>
      </w:r>
      <w:r w:rsidRPr="00C31E68">
        <w:rPr>
          <w:color w:val="FF0000"/>
        </w:rPr>
        <w:t>ф</w:t>
      </w:r>
      <w:r w:rsidRPr="00C31E68">
        <w:rPr>
          <w:lang w:val="en-US"/>
        </w:rPr>
        <w:t xml:space="preserve"> : foot, fat</w:t>
      </w:r>
    </w:p>
    <w:p w:rsidR="00071CFE" w:rsidRPr="00C31E68" w:rsidRDefault="00071CFE" w:rsidP="00071CFE">
      <w:r w:rsidRPr="00C31E68">
        <w:rPr>
          <w:lang w:val="en-US"/>
        </w:rPr>
        <w:t>g</w:t>
      </w:r>
      <w:r w:rsidRPr="00C31E68">
        <w:t xml:space="preserve"> – если первая – (</w:t>
      </w:r>
      <w:r w:rsidRPr="00C31E68">
        <w:rPr>
          <w:color w:val="FF0000"/>
        </w:rPr>
        <w:t>г</w:t>
      </w:r>
      <w:r w:rsidRPr="00C31E68">
        <w:t xml:space="preserve">) : </w:t>
      </w:r>
      <w:r w:rsidRPr="00C31E68">
        <w:rPr>
          <w:lang w:val="en-US"/>
        </w:rPr>
        <w:t>gate</w:t>
      </w:r>
      <w:r w:rsidRPr="00C31E68">
        <w:t xml:space="preserve">, </w:t>
      </w:r>
      <w:r w:rsidRPr="00C31E68">
        <w:rPr>
          <w:lang w:val="en-US"/>
        </w:rPr>
        <w:t>get</w:t>
      </w:r>
    </w:p>
    <w:p w:rsidR="00071CFE" w:rsidRPr="00C31E68" w:rsidRDefault="00071CFE" w:rsidP="00071CFE">
      <w:r w:rsidRPr="00C31E68">
        <w:rPr>
          <w:lang w:val="en-US"/>
        </w:rPr>
        <w:t>g</w:t>
      </w:r>
      <w:r w:rsidRPr="00C31E68">
        <w:t xml:space="preserve"> – между двумя гласными – (</w:t>
      </w:r>
      <w:r w:rsidRPr="00C31E68">
        <w:rPr>
          <w:color w:val="FF0000"/>
        </w:rPr>
        <w:t>дж</w:t>
      </w:r>
      <w:r w:rsidRPr="00C31E68">
        <w:t xml:space="preserve">) : </w:t>
      </w:r>
      <w:r w:rsidRPr="00C31E68">
        <w:rPr>
          <w:lang w:val="en-US"/>
        </w:rPr>
        <w:t>page</w:t>
      </w:r>
      <w:r w:rsidRPr="00C31E68">
        <w:t xml:space="preserve">, </w:t>
      </w:r>
      <w:r w:rsidRPr="00C31E68">
        <w:rPr>
          <w:lang w:val="en-US"/>
        </w:rPr>
        <w:t>magic</w:t>
      </w:r>
    </w:p>
    <w:p w:rsidR="00071CFE" w:rsidRPr="00C31E68" w:rsidRDefault="00071CFE" w:rsidP="00071CFE">
      <w:pPr>
        <w:rPr>
          <w:lang w:val="en-US"/>
        </w:rPr>
      </w:pPr>
      <w:r w:rsidRPr="00C31E68">
        <w:rPr>
          <w:lang w:val="en-US"/>
        </w:rPr>
        <w:t xml:space="preserve">h – </w:t>
      </w:r>
      <w:r w:rsidRPr="00C31E68">
        <w:rPr>
          <w:color w:val="FF0000"/>
        </w:rPr>
        <w:t>х</w:t>
      </w:r>
      <w:r w:rsidRPr="00C31E68">
        <w:rPr>
          <w:color w:val="FF0000"/>
          <w:lang w:val="en-US"/>
        </w:rPr>
        <w:t xml:space="preserve"> </w:t>
      </w:r>
      <w:r w:rsidRPr="00C31E68">
        <w:rPr>
          <w:lang w:val="en-US"/>
        </w:rPr>
        <w:t>: hate, hat</w:t>
      </w:r>
    </w:p>
    <w:p w:rsidR="00071CFE" w:rsidRPr="00C31E68" w:rsidRDefault="00071CFE" w:rsidP="00071CFE">
      <w:pPr>
        <w:rPr>
          <w:lang w:val="en-US"/>
        </w:rPr>
      </w:pPr>
      <w:r w:rsidRPr="00C31E68">
        <w:rPr>
          <w:lang w:val="en-US"/>
        </w:rPr>
        <w:t xml:space="preserve">j –  </w:t>
      </w:r>
      <w:r w:rsidRPr="00C31E68">
        <w:rPr>
          <w:color w:val="FF0000"/>
        </w:rPr>
        <w:t>дж</w:t>
      </w:r>
      <w:r w:rsidRPr="00C31E68">
        <w:rPr>
          <w:color w:val="FF0000"/>
          <w:lang w:val="en-US"/>
        </w:rPr>
        <w:t xml:space="preserve"> </w:t>
      </w:r>
      <w:r w:rsidRPr="00C31E68">
        <w:rPr>
          <w:lang w:val="en-US"/>
        </w:rPr>
        <w:t>: jeans, jam</w:t>
      </w:r>
    </w:p>
    <w:p w:rsidR="00071CFE" w:rsidRPr="00C31E68" w:rsidRDefault="00071CFE" w:rsidP="00071CFE">
      <w:pPr>
        <w:rPr>
          <w:lang w:val="en-US"/>
        </w:rPr>
      </w:pPr>
      <w:r w:rsidRPr="00C31E68">
        <w:rPr>
          <w:lang w:val="en-US"/>
        </w:rPr>
        <w:t xml:space="preserve">k – </w:t>
      </w:r>
      <w:r w:rsidRPr="00C31E68">
        <w:rPr>
          <w:color w:val="FF0000"/>
          <w:lang w:val="en-US"/>
        </w:rPr>
        <w:t xml:space="preserve">k </w:t>
      </w:r>
      <w:r w:rsidRPr="00C31E68">
        <w:rPr>
          <w:lang w:val="en-US"/>
        </w:rPr>
        <w:t>:  key, kettle</w:t>
      </w:r>
    </w:p>
    <w:p w:rsidR="00071CFE" w:rsidRPr="00C31E68" w:rsidRDefault="00071CFE" w:rsidP="00071CFE">
      <w:pPr>
        <w:rPr>
          <w:lang w:val="en-US"/>
        </w:rPr>
      </w:pPr>
      <w:r w:rsidRPr="00C31E68">
        <w:rPr>
          <w:lang w:val="en-US"/>
        </w:rPr>
        <w:t xml:space="preserve">l –  </w:t>
      </w:r>
      <w:r w:rsidRPr="00C31E68">
        <w:rPr>
          <w:color w:val="FF0000"/>
        </w:rPr>
        <w:t>л</w:t>
      </w:r>
      <w:r w:rsidRPr="00C31E68">
        <w:rPr>
          <w:color w:val="FF0000"/>
          <w:lang w:val="en-US"/>
        </w:rPr>
        <w:t xml:space="preserve"> </w:t>
      </w:r>
      <w:r w:rsidRPr="00C31E68">
        <w:rPr>
          <w:lang w:val="en-US"/>
        </w:rPr>
        <w:t>: lamp, lip</w:t>
      </w:r>
    </w:p>
    <w:p w:rsidR="00071CFE" w:rsidRPr="00C31E68" w:rsidRDefault="00071CFE" w:rsidP="00071CFE">
      <w:pPr>
        <w:rPr>
          <w:lang w:val="en-US"/>
        </w:rPr>
      </w:pPr>
      <w:r w:rsidRPr="00C31E68">
        <w:rPr>
          <w:lang w:val="en-US"/>
        </w:rPr>
        <w:t xml:space="preserve">m – </w:t>
      </w:r>
      <w:r w:rsidRPr="00C31E68">
        <w:rPr>
          <w:color w:val="FF0000"/>
        </w:rPr>
        <w:t>м</w:t>
      </w:r>
      <w:r w:rsidRPr="00C31E68">
        <w:rPr>
          <w:color w:val="FF0000"/>
          <w:lang w:val="en-US"/>
        </w:rPr>
        <w:t xml:space="preserve"> </w:t>
      </w:r>
      <w:r w:rsidRPr="00C31E68">
        <w:rPr>
          <w:lang w:val="en-US"/>
        </w:rPr>
        <w:t>: make, mom</w:t>
      </w:r>
    </w:p>
    <w:p w:rsidR="00071CFE" w:rsidRPr="00C31E68" w:rsidRDefault="00071CFE" w:rsidP="00071CFE">
      <w:pPr>
        <w:rPr>
          <w:lang w:val="en-US"/>
        </w:rPr>
      </w:pPr>
      <w:r w:rsidRPr="00C31E68">
        <w:rPr>
          <w:lang w:val="en-US"/>
        </w:rPr>
        <w:t xml:space="preserve">n –  </w:t>
      </w:r>
      <w:r w:rsidRPr="00C31E68">
        <w:rPr>
          <w:color w:val="FF0000"/>
        </w:rPr>
        <w:t>н</w:t>
      </w:r>
      <w:r w:rsidRPr="00C31E68">
        <w:rPr>
          <w:color w:val="FF0000"/>
          <w:lang w:val="en-US"/>
        </w:rPr>
        <w:t xml:space="preserve"> </w:t>
      </w:r>
      <w:r w:rsidRPr="00C31E68">
        <w:rPr>
          <w:lang w:val="en-US"/>
        </w:rPr>
        <w:t>: nose, not</w:t>
      </w:r>
    </w:p>
    <w:p w:rsidR="00071CFE" w:rsidRPr="00C31E68" w:rsidRDefault="00071CFE" w:rsidP="00071CFE">
      <w:pPr>
        <w:rPr>
          <w:lang w:val="en-US"/>
        </w:rPr>
      </w:pPr>
      <w:r w:rsidRPr="00C31E68">
        <w:rPr>
          <w:lang w:val="en-US"/>
        </w:rPr>
        <w:t xml:space="preserve">p –  </w:t>
      </w:r>
      <w:r w:rsidRPr="00C31E68">
        <w:rPr>
          <w:color w:val="FF0000"/>
        </w:rPr>
        <w:t>п</w:t>
      </w:r>
      <w:r w:rsidRPr="00C31E68">
        <w:rPr>
          <w:color w:val="FF0000"/>
          <w:lang w:val="en-US"/>
        </w:rPr>
        <w:t xml:space="preserve"> </w:t>
      </w:r>
      <w:r w:rsidRPr="00C31E68">
        <w:rPr>
          <w:lang w:val="en-US"/>
        </w:rPr>
        <w:t>: pen, space</w:t>
      </w:r>
    </w:p>
    <w:p w:rsidR="00071CFE" w:rsidRPr="00C31E68" w:rsidRDefault="00071CFE" w:rsidP="00071CFE">
      <w:pPr>
        <w:rPr>
          <w:lang w:val="en-US"/>
        </w:rPr>
      </w:pPr>
      <w:r w:rsidRPr="00C31E68">
        <w:rPr>
          <w:lang w:val="en-US"/>
        </w:rPr>
        <w:t xml:space="preserve">q –  </w:t>
      </w:r>
      <w:r w:rsidRPr="00C31E68">
        <w:rPr>
          <w:color w:val="FF0000"/>
        </w:rPr>
        <w:t>кв</w:t>
      </w:r>
      <w:r w:rsidRPr="00C31E68">
        <w:rPr>
          <w:color w:val="FF0000"/>
          <w:lang w:val="en-US"/>
        </w:rPr>
        <w:t xml:space="preserve"> </w:t>
      </w:r>
      <w:r w:rsidRPr="00C31E68">
        <w:rPr>
          <w:lang w:val="en-US"/>
        </w:rPr>
        <w:t>:  queen, quiz</w:t>
      </w:r>
    </w:p>
    <w:p w:rsidR="00071CFE" w:rsidRPr="00C31E68" w:rsidRDefault="00071CFE" w:rsidP="00071CFE">
      <w:pPr>
        <w:rPr>
          <w:lang w:val="en-US"/>
        </w:rPr>
      </w:pPr>
      <w:r w:rsidRPr="00C31E68">
        <w:rPr>
          <w:lang w:val="en-US"/>
        </w:rPr>
        <w:t xml:space="preserve">r –  </w:t>
      </w:r>
      <w:r w:rsidRPr="00C31E68">
        <w:rPr>
          <w:color w:val="FF0000"/>
          <w:lang w:val="en-US"/>
        </w:rPr>
        <w:t>p</w:t>
      </w:r>
      <w:r w:rsidRPr="00C31E68">
        <w:rPr>
          <w:lang w:val="en-US"/>
        </w:rPr>
        <w:t xml:space="preserve"> : run, rise</w:t>
      </w:r>
    </w:p>
    <w:p w:rsidR="00071CFE" w:rsidRPr="00C31E68" w:rsidRDefault="00071CFE" w:rsidP="00071CFE">
      <w:pPr>
        <w:rPr>
          <w:lang w:val="en-US"/>
        </w:rPr>
      </w:pPr>
      <w:r w:rsidRPr="00C31E68">
        <w:rPr>
          <w:lang w:val="en-US"/>
        </w:rPr>
        <w:t xml:space="preserve">s –  </w:t>
      </w:r>
      <w:r w:rsidRPr="00C31E68">
        <w:rPr>
          <w:color w:val="FF0000"/>
          <w:lang w:val="en-US"/>
        </w:rPr>
        <w:t>c</w:t>
      </w:r>
      <w:r w:rsidRPr="00C31E68">
        <w:rPr>
          <w:lang w:val="en-US"/>
        </w:rPr>
        <w:t xml:space="preserve"> : sun, set</w:t>
      </w:r>
    </w:p>
    <w:p w:rsidR="00071CFE" w:rsidRPr="00C31E68" w:rsidRDefault="00071CFE" w:rsidP="00071CFE">
      <w:pPr>
        <w:rPr>
          <w:lang w:val="en-US"/>
        </w:rPr>
      </w:pPr>
      <w:r w:rsidRPr="00C31E68">
        <w:rPr>
          <w:lang w:val="en-US"/>
        </w:rPr>
        <w:t xml:space="preserve">t – </w:t>
      </w:r>
      <w:r w:rsidRPr="00C31E68">
        <w:rPr>
          <w:color w:val="FF0000"/>
        </w:rPr>
        <w:t>т</w:t>
      </w:r>
      <w:r w:rsidRPr="00C31E68">
        <w:rPr>
          <w:lang w:val="en-US"/>
        </w:rPr>
        <w:t xml:space="preserve"> : table, ten</w:t>
      </w:r>
    </w:p>
    <w:p w:rsidR="00071CFE" w:rsidRPr="00C31E68" w:rsidRDefault="00071CFE" w:rsidP="00071CFE">
      <w:pPr>
        <w:rPr>
          <w:lang w:val="en-US"/>
        </w:rPr>
      </w:pPr>
      <w:r w:rsidRPr="00C31E68">
        <w:rPr>
          <w:lang w:val="en-US"/>
        </w:rPr>
        <w:t xml:space="preserve">v – </w:t>
      </w:r>
      <w:r w:rsidRPr="00C31E68">
        <w:rPr>
          <w:color w:val="FF0000"/>
        </w:rPr>
        <w:t>в</w:t>
      </w:r>
      <w:r w:rsidRPr="00C31E68">
        <w:rPr>
          <w:lang w:val="en-US"/>
        </w:rPr>
        <w:t xml:space="preserve"> : van, vacation</w:t>
      </w:r>
    </w:p>
    <w:p w:rsidR="00071CFE" w:rsidRPr="00C31E68" w:rsidRDefault="00071CFE" w:rsidP="00071CFE">
      <w:pPr>
        <w:rPr>
          <w:lang w:val="en-US"/>
        </w:rPr>
      </w:pPr>
      <w:r w:rsidRPr="00C31E68">
        <w:rPr>
          <w:lang w:val="en-US"/>
        </w:rPr>
        <w:t xml:space="preserve">w – </w:t>
      </w:r>
      <w:r w:rsidRPr="00C31E68">
        <w:rPr>
          <w:color w:val="FF0000"/>
        </w:rPr>
        <w:t>в</w:t>
      </w:r>
      <w:r w:rsidRPr="00C31E68">
        <w:rPr>
          <w:lang w:val="en-US"/>
        </w:rPr>
        <w:t xml:space="preserve"> : window, win</w:t>
      </w:r>
    </w:p>
    <w:p w:rsidR="00071CFE" w:rsidRPr="00C31E68" w:rsidRDefault="00071CFE" w:rsidP="00071CFE">
      <w:pPr>
        <w:rPr>
          <w:lang w:val="en-US"/>
        </w:rPr>
      </w:pPr>
      <w:r w:rsidRPr="00C31E68">
        <w:rPr>
          <w:lang w:val="en-US"/>
        </w:rPr>
        <w:t xml:space="preserve">x – </w:t>
      </w:r>
      <w:r w:rsidRPr="00C31E68">
        <w:rPr>
          <w:color w:val="FF0000"/>
          <w:lang w:val="en-US"/>
        </w:rPr>
        <w:t>kc</w:t>
      </w:r>
      <w:r w:rsidRPr="00C31E68">
        <w:rPr>
          <w:lang w:val="en-US"/>
        </w:rPr>
        <w:t xml:space="preserve"> : six, sixty</w:t>
      </w:r>
    </w:p>
    <w:p w:rsidR="00071CFE" w:rsidRPr="00C31E68" w:rsidRDefault="00071CFE" w:rsidP="00071CFE">
      <w:r w:rsidRPr="00C31E68">
        <w:rPr>
          <w:lang w:val="en-US"/>
        </w:rPr>
        <w:t>z</w:t>
      </w:r>
      <w:r w:rsidRPr="00C31E68">
        <w:t xml:space="preserve"> – </w:t>
      </w:r>
      <w:r w:rsidRPr="00C31E68">
        <w:rPr>
          <w:color w:val="FF0000"/>
        </w:rPr>
        <w:t>з</w:t>
      </w:r>
      <w:r w:rsidRPr="00C31E68">
        <w:t xml:space="preserve"> : </w:t>
      </w:r>
      <w:r w:rsidRPr="00C31E68">
        <w:rPr>
          <w:lang w:val="en-US"/>
        </w:rPr>
        <w:t>zoo</w:t>
      </w:r>
      <w:r w:rsidRPr="00C31E68">
        <w:t xml:space="preserve">, </w:t>
      </w:r>
      <w:r w:rsidRPr="00C31E68">
        <w:rPr>
          <w:lang w:val="en-US"/>
        </w:rPr>
        <w:t>zero</w:t>
      </w:r>
      <w:r w:rsidRPr="00C31E68">
        <w:t xml:space="preserve"> </w:t>
      </w:r>
    </w:p>
    <w:p w:rsidR="00071CFE" w:rsidRPr="00C31E68" w:rsidRDefault="00071CFE" w:rsidP="00071CFE">
      <w:pPr>
        <w:rPr>
          <w:b/>
        </w:rPr>
      </w:pPr>
      <w:r w:rsidRPr="00C31E68">
        <w:rPr>
          <w:b/>
          <w:lang w:val="en-US"/>
        </w:rPr>
        <w:t>C</w:t>
      </w:r>
      <w:r w:rsidRPr="00C31E68">
        <w:rPr>
          <w:b/>
        </w:rPr>
        <w:t>очетания согласных:</w:t>
      </w:r>
    </w:p>
    <w:p w:rsidR="00071CFE" w:rsidRPr="00F46777" w:rsidRDefault="00071CFE" w:rsidP="00071CFE">
      <w:pPr>
        <w:rPr>
          <w:lang w:val="en-US"/>
        </w:rPr>
      </w:pPr>
      <w:r w:rsidRPr="00F46777">
        <w:rPr>
          <w:lang w:val="en-US"/>
        </w:rPr>
        <w:t>[</w:t>
      </w:r>
      <w:r w:rsidRPr="00C31E68">
        <w:rPr>
          <w:lang w:val="en-US"/>
        </w:rPr>
        <w:t>ts</w:t>
      </w:r>
      <w:r w:rsidRPr="00F46777">
        <w:rPr>
          <w:lang w:val="en-US"/>
        </w:rPr>
        <w:t xml:space="preserve">] – </w:t>
      </w:r>
      <w:r w:rsidRPr="00C31E68">
        <w:rPr>
          <w:color w:val="FF0000"/>
        </w:rPr>
        <w:t>ц</w:t>
      </w:r>
      <w:r w:rsidRPr="00F46777">
        <w:rPr>
          <w:lang w:val="en-US"/>
        </w:rPr>
        <w:t xml:space="preserve"> : </w:t>
      </w:r>
      <w:r w:rsidRPr="00C31E68">
        <w:rPr>
          <w:lang w:val="en-US"/>
        </w:rPr>
        <w:t>sits</w:t>
      </w:r>
      <w:r w:rsidRPr="00F46777">
        <w:rPr>
          <w:lang w:val="en-US"/>
        </w:rPr>
        <w:t xml:space="preserve">, </w:t>
      </w:r>
      <w:r w:rsidRPr="00C31E68">
        <w:rPr>
          <w:lang w:val="en-US"/>
        </w:rPr>
        <w:t>meets</w:t>
      </w:r>
    </w:p>
    <w:p w:rsidR="00071CFE" w:rsidRPr="00C31E68" w:rsidRDefault="00071CFE" w:rsidP="00071CFE">
      <w:pPr>
        <w:rPr>
          <w:lang w:val="en-US"/>
        </w:rPr>
      </w:pPr>
      <w:r w:rsidRPr="00C31E68">
        <w:rPr>
          <w:lang w:val="en-US"/>
        </w:rPr>
        <w:t xml:space="preserve">[zh] – </w:t>
      </w:r>
      <w:r w:rsidRPr="00C31E68">
        <w:rPr>
          <w:color w:val="FF0000"/>
        </w:rPr>
        <w:t>ж</w:t>
      </w:r>
      <w:r w:rsidRPr="00C31E68">
        <w:rPr>
          <w:lang w:val="en-US"/>
        </w:rPr>
        <w:t xml:space="preserve"> : Zhukov</w:t>
      </w:r>
    </w:p>
    <w:p w:rsidR="00071CFE" w:rsidRPr="00C31E68" w:rsidRDefault="00071CFE" w:rsidP="00071CFE">
      <w:pPr>
        <w:rPr>
          <w:lang w:val="en-US"/>
        </w:rPr>
      </w:pPr>
      <w:r w:rsidRPr="00C31E68">
        <w:rPr>
          <w:lang w:val="en-US"/>
        </w:rPr>
        <w:t xml:space="preserve">[ch – tch] – </w:t>
      </w:r>
      <w:r w:rsidRPr="00C31E68">
        <w:rPr>
          <w:color w:val="FF0000"/>
        </w:rPr>
        <w:t>ч</w:t>
      </w:r>
      <w:r w:rsidRPr="00C31E68">
        <w:rPr>
          <w:lang w:val="en-US"/>
        </w:rPr>
        <w:t xml:space="preserve"> : check, children</w:t>
      </w:r>
    </w:p>
    <w:p w:rsidR="00071CFE" w:rsidRPr="00C31E68" w:rsidRDefault="00071CFE" w:rsidP="00071CFE">
      <w:pPr>
        <w:rPr>
          <w:lang w:val="en-US"/>
        </w:rPr>
      </w:pPr>
      <w:r w:rsidRPr="00C31E68">
        <w:rPr>
          <w:lang w:val="en-US"/>
        </w:rPr>
        <w:t xml:space="preserve">[ck] – </w:t>
      </w:r>
      <w:r w:rsidRPr="00C31E68">
        <w:rPr>
          <w:color w:val="FF0000"/>
        </w:rPr>
        <w:t>к</w:t>
      </w:r>
      <w:r w:rsidRPr="00C31E68">
        <w:rPr>
          <w:color w:val="FF0000"/>
          <w:lang w:val="en-US"/>
        </w:rPr>
        <w:t xml:space="preserve"> </w:t>
      </w:r>
      <w:r w:rsidRPr="00C31E68">
        <w:rPr>
          <w:lang w:val="en-US"/>
        </w:rPr>
        <w:t>: back, black</w:t>
      </w:r>
    </w:p>
    <w:p w:rsidR="00071CFE" w:rsidRPr="00C31E68" w:rsidRDefault="00071CFE" w:rsidP="00071CFE">
      <w:pPr>
        <w:rPr>
          <w:lang w:val="en-US"/>
        </w:rPr>
      </w:pPr>
      <w:r w:rsidRPr="00C31E68">
        <w:rPr>
          <w:lang w:val="en-US"/>
        </w:rPr>
        <w:t xml:space="preserve">[sh] – </w:t>
      </w:r>
      <w:r w:rsidRPr="00C31E68">
        <w:rPr>
          <w:color w:val="FF0000"/>
        </w:rPr>
        <w:t>ш</w:t>
      </w:r>
      <w:r w:rsidRPr="00C31E68">
        <w:rPr>
          <w:color w:val="FF0000"/>
          <w:lang w:val="en-US"/>
        </w:rPr>
        <w:t xml:space="preserve"> </w:t>
      </w:r>
      <w:r w:rsidRPr="00C31E68">
        <w:rPr>
          <w:lang w:val="en-US"/>
        </w:rPr>
        <w:t>: ship, sharp</w:t>
      </w:r>
    </w:p>
    <w:p w:rsidR="00071CFE" w:rsidRPr="00C31E68" w:rsidRDefault="00071CFE" w:rsidP="00071CFE">
      <w:pPr>
        <w:rPr>
          <w:lang w:val="en-US"/>
        </w:rPr>
      </w:pPr>
      <w:r w:rsidRPr="00C31E68">
        <w:rPr>
          <w:lang w:val="en-US"/>
        </w:rPr>
        <w:t xml:space="preserve">[kn] – </w:t>
      </w:r>
      <w:r w:rsidRPr="00C31E68">
        <w:rPr>
          <w:color w:val="FF0000"/>
        </w:rPr>
        <w:t>н</w:t>
      </w:r>
      <w:r w:rsidRPr="00C31E68">
        <w:rPr>
          <w:lang w:val="en-US"/>
        </w:rPr>
        <w:t xml:space="preserve"> : know, knee</w:t>
      </w:r>
    </w:p>
    <w:p w:rsidR="00071CFE" w:rsidRPr="00C31E68" w:rsidRDefault="00071CFE" w:rsidP="00071CFE">
      <w:pPr>
        <w:rPr>
          <w:lang w:val="en-US"/>
        </w:rPr>
      </w:pPr>
      <w:r w:rsidRPr="00C31E68">
        <w:rPr>
          <w:lang w:val="en-US"/>
        </w:rPr>
        <w:t xml:space="preserve">[wh] – </w:t>
      </w:r>
      <w:r w:rsidRPr="00C31E68">
        <w:rPr>
          <w:color w:val="FF0000"/>
        </w:rPr>
        <w:t>в</w:t>
      </w:r>
      <w:r w:rsidRPr="00C31E68">
        <w:rPr>
          <w:color w:val="FF0000"/>
          <w:lang w:val="en-US"/>
        </w:rPr>
        <w:t xml:space="preserve"> </w:t>
      </w:r>
      <w:r w:rsidRPr="00C31E68">
        <w:rPr>
          <w:lang w:val="en-US"/>
        </w:rPr>
        <w:t>: what, where</w:t>
      </w:r>
    </w:p>
    <w:p w:rsidR="00071CFE" w:rsidRPr="00C31E68" w:rsidRDefault="00071CFE" w:rsidP="00071CFE">
      <w:pPr>
        <w:rPr>
          <w:lang w:val="en-US"/>
        </w:rPr>
      </w:pPr>
      <w:r w:rsidRPr="00C31E68">
        <w:rPr>
          <w:lang w:val="en-US"/>
        </w:rPr>
        <w:t>[wa] – (</w:t>
      </w:r>
      <w:r w:rsidRPr="00C31E68">
        <w:rPr>
          <w:color w:val="FF0000"/>
        </w:rPr>
        <w:t>во</w:t>
      </w:r>
      <w:r w:rsidRPr="00C31E68">
        <w:rPr>
          <w:lang w:val="en-US"/>
        </w:rPr>
        <w:t>) : war, want</w:t>
      </w:r>
    </w:p>
    <w:p w:rsidR="00071CFE" w:rsidRPr="00C31E68" w:rsidRDefault="00071CFE" w:rsidP="00071CFE">
      <w:r w:rsidRPr="00C31E68">
        <w:t>[</w:t>
      </w:r>
      <w:r w:rsidRPr="00C31E68">
        <w:rPr>
          <w:lang w:val="en-US"/>
        </w:rPr>
        <w:t>th</w:t>
      </w:r>
      <w:r w:rsidRPr="00C31E68">
        <w:t>] – можно определить только в транскрипции: [</w:t>
      </w:r>
      <w:r w:rsidRPr="00C31E68">
        <w:rPr>
          <w:lang w:val="en-US"/>
        </w:rPr>
        <w:t>o</w:t>
      </w:r>
      <w:r w:rsidRPr="00C31E68">
        <w:t>] – (</w:t>
      </w:r>
      <w:r w:rsidRPr="00C31E68">
        <w:rPr>
          <w:color w:val="FF0000"/>
        </w:rPr>
        <w:t>с</w:t>
      </w:r>
      <w:r w:rsidRPr="00C31E68">
        <w:t>) – без голоса, щелевой звук, [</w:t>
      </w:r>
      <w:r w:rsidRPr="00C31E68">
        <w:rPr>
          <w:lang w:val="en-US"/>
        </w:rPr>
        <w:t>o</w:t>
      </w:r>
      <w:r w:rsidRPr="00C31E68">
        <w:t>] – (</w:t>
      </w:r>
      <w:r w:rsidRPr="00C31E68">
        <w:rPr>
          <w:color w:val="FF0000"/>
        </w:rPr>
        <w:t>з</w:t>
      </w:r>
      <w:r w:rsidRPr="00C31E68">
        <w:t xml:space="preserve">) – с голосом, щелевой звук : </w:t>
      </w:r>
      <w:r w:rsidRPr="00C31E68">
        <w:rPr>
          <w:lang w:val="en-US"/>
        </w:rPr>
        <w:t>thick</w:t>
      </w:r>
      <w:r w:rsidRPr="00C31E68">
        <w:t xml:space="preserve">, </w:t>
      </w:r>
      <w:r w:rsidRPr="00C31E68">
        <w:rPr>
          <w:lang w:val="en-US"/>
        </w:rPr>
        <w:t>this</w:t>
      </w:r>
    </w:p>
    <w:p w:rsidR="00071CFE" w:rsidRPr="00C31E68" w:rsidRDefault="00071CFE" w:rsidP="00071CFE">
      <w:pPr>
        <w:rPr>
          <w:lang w:val="en-US"/>
        </w:rPr>
      </w:pPr>
      <w:r w:rsidRPr="00C31E68">
        <w:rPr>
          <w:lang w:val="en-US"/>
        </w:rPr>
        <w:t xml:space="preserve">[kh] – </w:t>
      </w:r>
      <w:r w:rsidRPr="00C31E68">
        <w:rPr>
          <w:color w:val="FF0000"/>
          <w:lang w:val="en-US"/>
        </w:rPr>
        <w:t>x</w:t>
      </w:r>
      <w:r w:rsidRPr="00C31E68">
        <w:rPr>
          <w:lang w:val="en-US"/>
        </w:rPr>
        <w:t xml:space="preserve"> : Kharkov</w:t>
      </w:r>
    </w:p>
    <w:p w:rsidR="00071CFE" w:rsidRPr="00F46777" w:rsidRDefault="00071CFE" w:rsidP="00071CFE">
      <w:pPr>
        <w:rPr>
          <w:lang w:val="en-US"/>
        </w:rPr>
      </w:pPr>
      <w:r w:rsidRPr="00C31E68">
        <w:rPr>
          <w:lang w:val="en-US"/>
        </w:rPr>
        <w:t xml:space="preserve">[ph]– </w:t>
      </w:r>
      <w:r w:rsidRPr="00C31E68">
        <w:rPr>
          <w:color w:val="FF0000"/>
        </w:rPr>
        <w:t>ф</w:t>
      </w:r>
      <w:r w:rsidRPr="00C31E68">
        <w:rPr>
          <w:color w:val="FF0000"/>
          <w:lang w:val="en-US"/>
        </w:rPr>
        <w:t xml:space="preserve"> </w:t>
      </w:r>
      <w:r w:rsidRPr="00C31E68">
        <w:rPr>
          <w:lang w:val="en-US"/>
        </w:rPr>
        <w:t xml:space="preserve">: phone, physics </w:t>
      </w:r>
    </w:p>
    <w:p w:rsidR="00071CFE" w:rsidRPr="00C31E68" w:rsidRDefault="00071CFE" w:rsidP="00071CFE">
      <w:pPr>
        <w:tabs>
          <w:tab w:val="left" w:pos="2235"/>
        </w:tabs>
        <w:jc w:val="center"/>
        <w:rPr>
          <w:b/>
        </w:rPr>
      </w:pPr>
      <w:r w:rsidRPr="00C31E68">
        <w:rPr>
          <w:b/>
        </w:rPr>
        <w:t>Гласные:</w:t>
      </w:r>
    </w:p>
    <w:p w:rsidR="00071CFE" w:rsidRPr="00C31E68" w:rsidRDefault="00071CFE" w:rsidP="00071CFE">
      <w:pPr>
        <w:tabs>
          <w:tab w:val="left" w:pos="2235"/>
        </w:tabs>
      </w:pPr>
      <w:r w:rsidRPr="00C31E68">
        <w:t>□ - значок открытого слога;</w:t>
      </w:r>
    </w:p>
    <w:p w:rsidR="00071CFE" w:rsidRPr="00C31E68" w:rsidRDefault="00071CFE" w:rsidP="00071CFE">
      <w:pPr>
        <w:tabs>
          <w:tab w:val="left" w:pos="2235"/>
        </w:tabs>
      </w:pPr>
      <w:r w:rsidRPr="00C31E68">
        <w:t>▄ - значок закрытого слога.</w:t>
      </w:r>
    </w:p>
    <w:p w:rsidR="00071CFE" w:rsidRPr="00F46777" w:rsidRDefault="00071CFE" w:rsidP="00071CFE">
      <w:pPr>
        <w:rPr>
          <w:lang w:val="en-US"/>
        </w:rPr>
      </w:pPr>
      <w:r w:rsidRPr="00F46777">
        <w:rPr>
          <w:lang w:val="en-US"/>
        </w:rPr>
        <w:t xml:space="preserve">[:] – </w:t>
      </w:r>
      <w:r w:rsidRPr="00C31E68">
        <w:t>долгий</w:t>
      </w:r>
      <w:r w:rsidRPr="00F46777">
        <w:rPr>
          <w:lang w:val="en-US"/>
        </w:rPr>
        <w:t xml:space="preserve"> </w:t>
      </w:r>
      <w:r w:rsidRPr="00C31E68">
        <w:t>звук</w:t>
      </w:r>
    </w:p>
    <w:p w:rsidR="00071CFE" w:rsidRPr="00C31E68" w:rsidRDefault="00071CFE" w:rsidP="00071CFE">
      <w:pPr>
        <w:rPr>
          <w:lang w:val="en-US"/>
        </w:rPr>
      </w:pPr>
      <w:r w:rsidRPr="00F46777">
        <w:rPr>
          <w:lang w:val="en-US"/>
        </w:rPr>
        <w:t xml:space="preserve">                                                   </w:t>
      </w:r>
      <w:r w:rsidRPr="00F46777">
        <w:rPr>
          <w:lang w:val="en-US"/>
        </w:rPr>
        <w:tab/>
      </w:r>
      <w:r w:rsidRPr="00C31E68">
        <w:rPr>
          <w:lang w:val="en-US"/>
        </w:rPr>
        <w:t>[</w:t>
      </w:r>
      <w:r w:rsidRPr="00C31E68">
        <w:rPr>
          <w:color w:val="FF0000"/>
          <w:lang w:val="en-US"/>
        </w:rPr>
        <w:t>a</w:t>
      </w:r>
      <w:r w:rsidRPr="00C31E68">
        <w:rPr>
          <w:lang w:val="en-US"/>
        </w:rPr>
        <w:t>]</w:t>
      </w:r>
    </w:p>
    <w:p w:rsidR="00071CFE" w:rsidRPr="00C31E68" w:rsidRDefault="00071CFE" w:rsidP="00071CFE">
      <w:pPr>
        <w:ind w:left="180"/>
      </w:pPr>
      <w:r w:rsidRPr="00C31E68">
        <w:rPr>
          <w:lang w:val="en-US"/>
        </w:rPr>
        <w:t xml:space="preserve">1. </w:t>
      </w:r>
      <w:r w:rsidRPr="00C31E68">
        <w:t>Буква</w:t>
      </w:r>
      <w:r w:rsidRPr="00C31E68">
        <w:rPr>
          <w:lang w:val="en-US"/>
        </w:rPr>
        <w:t xml:space="preserve"> [a] – □ – [</w:t>
      </w:r>
      <w:r w:rsidRPr="00C31E68">
        <w:t>эй</w:t>
      </w:r>
      <w:r w:rsidRPr="00C31E68">
        <w:rPr>
          <w:lang w:val="en-US"/>
        </w:rPr>
        <w:t xml:space="preserve">]: plate, make.  </w:t>
      </w:r>
      <w:r w:rsidRPr="00C31E68">
        <w:rPr>
          <w:color w:val="800080"/>
        </w:rPr>
        <w:t xml:space="preserve">Исключение: </w:t>
      </w:r>
      <w:r w:rsidRPr="00C31E68">
        <w:rPr>
          <w:color w:val="800080"/>
          <w:lang w:val="en-US"/>
        </w:rPr>
        <w:t>apple</w:t>
      </w:r>
    </w:p>
    <w:p w:rsidR="00071CFE" w:rsidRPr="00C31E68" w:rsidRDefault="00071CFE" w:rsidP="00071CFE">
      <w:pPr>
        <w:rPr>
          <w:color w:val="FF0000"/>
        </w:rPr>
      </w:pPr>
      <w:r w:rsidRPr="00C31E68">
        <w:t xml:space="preserve">  2. Буква [</w:t>
      </w:r>
      <w:r w:rsidRPr="00C31E68">
        <w:rPr>
          <w:lang w:val="en-US"/>
        </w:rPr>
        <w:t>a</w:t>
      </w:r>
      <w:r w:rsidRPr="00C31E68">
        <w:t xml:space="preserve">] - ■ – [э]: </w:t>
      </w:r>
      <w:r w:rsidRPr="00C31E68">
        <w:rPr>
          <w:lang w:val="en-US"/>
        </w:rPr>
        <w:t>map</w:t>
      </w:r>
      <w:r w:rsidRPr="00C31E68">
        <w:t xml:space="preserve">, </w:t>
      </w:r>
      <w:r w:rsidRPr="00C31E68">
        <w:rPr>
          <w:lang w:val="en-US"/>
        </w:rPr>
        <w:t>dad</w:t>
      </w:r>
      <w:r w:rsidRPr="00C31E68">
        <w:t xml:space="preserve"> </w:t>
      </w:r>
      <w:r w:rsidRPr="00C31E68">
        <w:rPr>
          <w:color w:val="FF0000"/>
        </w:rPr>
        <w:t xml:space="preserve">    </w:t>
      </w:r>
    </w:p>
    <w:p w:rsidR="00071CFE" w:rsidRPr="00F46777" w:rsidRDefault="00071CFE" w:rsidP="00071CFE">
      <w:pPr>
        <w:jc w:val="center"/>
        <w:rPr>
          <w:lang w:val="en-US"/>
        </w:rPr>
      </w:pPr>
      <w:r w:rsidRPr="00C31E68">
        <w:rPr>
          <w:b/>
          <w:color w:val="FF0000"/>
        </w:rPr>
        <w:t>Сочетания</w:t>
      </w:r>
      <w:r w:rsidRPr="00F46777">
        <w:rPr>
          <w:b/>
          <w:lang w:val="en-US"/>
        </w:rPr>
        <w:t>:</w:t>
      </w:r>
    </w:p>
    <w:p w:rsidR="00071CFE" w:rsidRPr="00C31E68" w:rsidRDefault="00071CFE" w:rsidP="00071CFE">
      <w:pPr>
        <w:rPr>
          <w:lang w:val="en-US"/>
        </w:rPr>
      </w:pPr>
      <w:r w:rsidRPr="00C31E68">
        <w:rPr>
          <w:lang w:val="en-US"/>
        </w:rPr>
        <w:t>[ai] – [</w:t>
      </w:r>
      <w:r w:rsidRPr="00C31E68">
        <w:t>эй</w:t>
      </w:r>
      <w:r w:rsidRPr="00C31E68">
        <w:rPr>
          <w:lang w:val="en-US"/>
        </w:rPr>
        <w:t xml:space="preserve">]: pain, main </w:t>
      </w:r>
    </w:p>
    <w:p w:rsidR="00071CFE" w:rsidRPr="00C31E68" w:rsidRDefault="00071CFE" w:rsidP="00071CFE">
      <w:pPr>
        <w:rPr>
          <w:lang w:val="en-US"/>
        </w:rPr>
      </w:pPr>
      <w:r w:rsidRPr="00C31E68">
        <w:rPr>
          <w:lang w:val="en-US"/>
        </w:rPr>
        <w:t>[ay] – [</w:t>
      </w:r>
      <w:r w:rsidRPr="00C31E68">
        <w:t>эй</w:t>
      </w:r>
      <w:r w:rsidRPr="00C31E68">
        <w:rPr>
          <w:lang w:val="en-US"/>
        </w:rPr>
        <w:t>]: may, day</w:t>
      </w:r>
    </w:p>
    <w:p w:rsidR="00071CFE" w:rsidRPr="00C31E68" w:rsidRDefault="00071CFE" w:rsidP="00071CFE">
      <w:pPr>
        <w:rPr>
          <w:lang w:val="en-US"/>
        </w:rPr>
      </w:pPr>
      <w:r w:rsidRPr="00C31E68">
        <w:rPr>
          <w:lang w:val="en-US"/>
        </w:rPr>
        <w:t>[all] – [</w:t>
      </w:r>
      <w:r w:rsidRPr="00C31E68">
        <w:t>ол</w:t>
      </w:r>
      <w:r w:rsidRPr="00C31E68">
        <w:rPr>
          <w:lang w:val="en-US"/>
        </w:rPr>
        <w:t>]: ball, tall</w:t>
      </w:r>
    </w:p>
    <w:p w:rsidR="00071CFE" w:rsidRPr="00C31E68" w:rsidRDefault="00071CFE" w:rsidP="00071CFE">
      <w:pPr>
        <w:rPr>
          <w:lang w:val="en-US"/>
        </w:rPr>
      </w:pPr>
      <w:r w:rsidRPr="00C31E68">
        <w:rPr>
          <w:lang w:val="en-US"/>
        </w:rPr>
        <w:t>[ass] – [ac]: pass, bass</w:t>
      </w:r>
    </w:p>
    <w:p w:rsidR="00071CFE" w:rsidRPr="00C31E68" w:rsidRDefault="00071CFE" w:rsidP="00071CFE">
      <w:pPr>
        <w:rPr>
          <w:lang w:val="en-US"/>
        </w:rPr>
      </w:pPr>
      <w:r w:rsidRPr="00C31E68">
        <w:rPr>
          <w:lang w:val="en-US"/>
        </w:rPr>
        <w:t>[alk] – [ok]: talk, walk</w:t>
      </w:r>
    </w:p>
    <w:p w:rsidR="00071CFE" w:rsidRPr="00C31E68" w:rsidRDefault="00071CFE" w:rsidP="00071CFE">
      <w:pPr>
        <w:rPr>
          <w:lang w:val="en-US"/>
        </w:rPr>
      </w:pPr>
      <w:r w:rsidRPr="00C31E68">
        <w:rPr>
          <w:lang w:val="en-US"/>
        </w:rPr>
        <w:t>[are] – [</w:t>
      </w:r>
      <w:r w:rsidRPr="00C31E68">
        <w:t>э</w:t>
      </w:r>
      <w:r w:rsidRPr="00C31E68">
        <w:rPr>
          <w:lang w:val="en-US"/>
        </w:rPr>
        <w:t xml:space="preserve">a]: care, hare </w:t>
      </w:r>
    </w:p>
    <w:p w:rsidR="00071CFE" w:rsidRPr="00C31E68" w:rsidRDefault="00071CFE" w:rsidP="00071CFE">
      <w:pPr>
        <w:rPr>
          <w:lang w:val="en-US"/>
        </w:rPr>
      </w:pPr>
      <w:r w:rsidRPr="00C31E68">
        <w:rPr>
          <w:lang w:val="en-US"/>
        </w:rPr>
        <w:t>[ar] –   [a</w:t>
      </w:r>
      <w:r>
        <w:rPr>
          <w:lang w:val="en-US"/>
        </w:rPr>
        <w:t>:</w:t>
      </w:r>
      <w:r w:rsidRPr="00C31E68">
        <w:rPr>
          <w:lang w:val="en-US"/>
        </w:rPr>
        <w:t>]:   bar, star</w:t>
      </w:r>
    </w:p>
    <w:p w:rsidR="00071CFE" w:rsidRPr="00C31E68" w:rsidRDefault="00071CFE" w:rsidP="00071CFE">
      <w:pPr>
        <w:rPr>
          <w:lang w:val="en-US"/>
        </w:rPr>
      </w:pPr>
      <w:r w:rsidRPr="00C31E68">
        <w:rPr>
          <w:lang w:val="en-US"/>
        </w:rPr>
        <w:t xml:space="preserve">[aw] – [o:]:  saw, awl  </w:t>
      </w:r>
    </w:p>
    <w:p w:rsidR="00071CFE" w:rsidRPr="00C31E68" w:rsidRDefault="00071CFE" w:rsidP="00071CFE">
      <w:pPr>
        <w:rPr>
          <w:lang w:val="en-US"/>
        </w:rPr>
      </w:pPr>
      <w:r w:rsidRPr="00C31E68">
        <w:rPr>
          <w:lang w:val="en-US"/>
        </w:rPr>
        <w:t xml:space="preserve">[au] –  [o:]: August, autocar </w:t>
      </w:r>
    </w:p>
    <w:p w:rsidR="00071CFE" w:rsidRPr="00C31E68" w:rsidRDefault="00071CFE" w:rsidP="00071CFE">
      <w:pPr>
        <w:rPr>
          <w:color w:val="FF0000"/>
          <w:lang w:val="en-US"/>
        </w:rPr>
      </w:pPr>
      <w:r w:rsidRPr="00C31E68">
        <w:rPr>
          <w:lang w:val="en-US"/>
        </w:rPr>
        <w:t>[ask] – [ack]: task, ask</w:t>
      </w:r>
    </w:p>
    <w:p w:rsidR="00071CFE" w:rsidRPr="00C31E68" w:rsidRDefault="00071CFE" w:rsidP="00071CFE">
      <w:pPr>
        <w:rPr>
          <w:lang w:val="en-US"/>
        </w:rPr>
      </w:pPr>
      <w:r w:rsidRPr="00C31E68">
        <w:rPr>
          <w:lang w:val="en-US"/>
        </w:rPr>
        <w:t>[wa] – [</w:t>
      </w:r>
      <w:r w:rsidRPr="00C31E68">
        <w:t>во</w:t>
      </w:r>
      <w:r w:rsidRPr="00C31E68">
        <w:rPr>
          <w:lang w:val="en-US"/>
        </w:rPr>
        <w:t>]: want, war</w:t>
      </w:r>
    </w:p>
    <w:p w:rsidR="00071CFE" w:rsidRPr="00C31E68" w:rsidRDefault="00071CFE" w:rsidP="00071CFE">
      <w:pPr>
        <w:rPr>
          <w:lang w:val="en-US"/>
        </w:rPr>
      </w:pPr>
      <w:r w:rsidRPr="00C31E68">
        <w:rPr>
          <w:lang w:val="en-US"/>
        </w:rPr>
        <w:t>[ast] – [a:cm]: past, fast</w:t>
      </w:r>
    </w:p>
    <w:p w:rsidR="00071CFE" w:rsidRPr="00C31E68" w:rsidRDefault="00071CFE" w:rsidP="00071CFE">
      <w:pPr>
        <w:tabs>
          <w:tab w:val="left" w:pos="3030"/>
        </w:tabs>
        <w:rPr>
          <w:lang w:val="en-US"/>
        </w:rPr>
      </w:pPr>
      <w:r w:rsidRPr="00C31E68">
        <w:rPr>
          <w:lang w:val="en-US"/>
        </w:rPr>
        <w:tab/>
        <w:t>[</w:t>
      </w:r>
      <w:r w:rsidRPr="00C31E68">
        <w:rPr>
          <w:b/>
          <w:color w:val="FF0000"/>
          <w:lang w:val="en-US"/>
        </w:rPr>
        <w:t>e</w:t>
      </w:r>
      <w:r w:rsidRPr="00C31E68">
        <w:rPr>
          <w:b/>
          <w:color w:val="000000"/>
          <w:lang w:val="en-US"/>
        </w:rPr>
        <w:t>]</w:t>
      </w:r>
    </w:p>
    <w:p w:rsidR="00071CFE" w:rsidRPr="00C31E68" w:rsidRDefault="00071CFE" w:rsidP="00071CFE">
      <w:pPr>
        <w:rPr>
          <w:lang w:val="en-US"/>
        </w:rPr>
      </w:pPr>
      <w:r w:rsidRPr="00C31E68">
        <w:rPr>
          <w:lang w:val="en-US"/>
        </w:rPr>
        <w:t>1. [e] – □ – [</w:t>
      </w:r>
      <w:r w:rsidRPr="00C31E68">
        <w:t>и</w:t>
      </w:r>
      <w:r w:rsidRPr="00C31E68">
        <w:rPr>
          <w:lang w:val="en-US"/>
        </w:rPr>
        <w:t xml:space="preserve">:]: me, Pete </w:t>
      </w:r>
    </w:p>
    <w:p w:rsidR="00071CFE" w:rsidRPr="00C31E68" w:rsidRDefault="00071CFE" w:rsidP="00071CFE">
      <w:pPr>
        <w:rPr>
          <w:lang w:val="en-US"/>
        </w:rPr>
      </w:pPr>
      <w:r w:rsidRPr="00C31E68">
        <w:rPr>
          <w:lang w:val="en-US"/>
        </w:rPr>
        <w:t>2. [e] – ■ – [</w:t>
      </w:r>
      <w:r w:rsidRPr="00C31E68">
        <w:t>э</w:t>
      </w:r>
      <w:r w:rsidRPr="00C31E68">
        <w:rPr>
          <w:lang w:val="en-US"/>
        </w:rPr>
        <w:t>]: pen, met</w:t>
      </w:r>
    </w:p>
    <w:p w:rsidR="00071CFE" w:rsidRPr="00C31E68" w:rsidRDefault="00071CFE" w:rsidP="00071CFE">
      <w:pPr>
        <w:rPr>
          <w:lang w:val="en-US"/>
        </w:rPr>
      </w:pPr>
      <w:r w:rsidRPr="00C31E68">
        <w:rPr>
          <w:b/>
          <w:color w:val="808000"/>
        </w:rPr>
        <w:t>Сочетания</w:t>
      </w:r>
      <w:r w:rsidRPr="00C31E68">
        <w:rPr>
          <w:b/>
          <w:color w:val="808000"/>
          <w:lang w:val="en-US"/>
        </w:rPr>
        <w:t>:</w:t>
      </w:r>
    </w:p>
    <w:p w:rsidR="00071CFE" w:rsidRPr="00C31E68" w:rsidRDefault="00071CFE" w:rsidP="00071CFE">
      <w:pPr>
        <w:rPr>
          <w:lang w:val="en-US"/>
        </w:rPr>
      </w:pPr>
      <w:r w:rsidRPr="00C31E68">
        <w:rPr>
          <w:lang w:val="en-US"/>
        </w:rPr>
        <w:t>[ee] – [u:]: see, meet</w:t>
      </w:r>
    </w:p>
    <w:p w:rsidR="00071CFE" w:rsidRPr="00C31E68" w:rsidRDefault="00071CFE" w:rsidP="00071CFE">
      <w:pPr>
        <w:rPr>
          <w:lang w:val="en-US"/>
        </w:rPr>
      </w:pPr>
      <w:r w:rsidRPr="00C31E68">
        <w:rPr>
          <w:lang w:val="en-US"/>
        </w:rPr>
        <w:t>[ea] – [u]: meat, sea</w:t>
      </w:r>
    </w:p>
    <w:p w:rsidR="00071CFE" w:rsidRPr="00C31E68" w:rsidRDefault="00071CFE" w:rsidP="00071CFE">
      <w:pPr>
        <w:rPr>
          <w:lang w:val="en-US"/>
        </w:rPr>
      </w:pPr>
      <w:r w:rsidRPr="00C31E68">
        <w:rPr>
          <w:lang w:val="en-US"/>
        </w:rPr>
        <w:t>[ey] – [</w:t>
      </w:r>
      <w:r w:rsidRPr="00C31E68">
        <w:t>эй</w:t>
      </w:r>
      <w:r w:rsidRPr="00C31E68">
        <w:rPr>
          <w:lang w:val="en-US"/>
        </w:rPr>
        <w:t>]: grey</w:t>
      </w:r>
    </w:p>
    <w:p w:rsidR="00071CFE" w:rsidRPr="00C31E68" w:rsidRDefault="00071CFE" w:rsidP="00071CFE">
      <w:pPr>
        <w:rPr>
          <w:lang w:val="en-US"/>
        </w:rPr>
      </w:pPr>
      <w:r w:rsidRPr="00C31E68">
        <w:rPr>
          <w:lang w:val="en-US"/>
        </w:rPr>
        <w:t>[ei] – [</w:t>
      </w:r>
      <w:r w:rsidRPr="00C31E68">
        <w:t>эй</w:t>
      </w:r>
      <w:r w:rsidRPr="00C31E68">
        <w:rPr>
          <w:lang w:val="en-US"/>
        </w:rPr>
        <w:t>]; eight, eighty</w:t>
      </w:r>
    </w:p>
    <w:p w:rsidR="00071CFE" w:rsidRPr="00C31E68" w:rsidRDefault="00071CFE" w:rsidP="00071CFE">
      <w:pPr>
        <w:rPr>
          <w:lang w:val="de-DE"/>
        </w:rPr>
      </w:pPr>
      <w:r w:rsidRPr="00C31E68">
        <w:rPr>
          <w:lang w:val="de-DE"/>
        </w:rPr>
        <w:t xml:space="preserve">[er] – </w:t>
      </w:r>
      <w:r w:rsidRPr="00C31E68">
        <w:t>в</w:t>
      </w:r>
      <w:r w:rsidRPr="00C31E68">
        <w:rPr>
          <w:lang w:val="de-DE"/>
        </w:rPr>
        <w:t xml:space="preserve"> </w:t>
      </w:r>
      <w:r w:rsidRPr="00C31E68">
        <w:t>конце</w:t>
      </w:r>
      <w:r w:rsidRPr="00C31E68">
        <w:rPr>
          <w:lang w:val="de-DE"/>
        </w:rPr>
        <w:t xml:space="preserve"> </w:t>
      </w:r>
      <w:r w:rsidRPr="00C31E68">
        <w:t>слова</w:t>
      </w:r>
      <w:r w:rsidRPr="00C31E68">
        <w:rPr>
          <w:lang w:val="de-DE"/>
        </w:rPr>
        <w:t xml:space="preserve"> –[</w:t>
      </w:r>
      <w:r w:rsidRPr="00C31E68">
        <w:t>э</w:t>
      </w:r>
      <w:r w:rsidRPr="00C31E68">
        <w:rPr>
          <w:lang w:val="de-DE"/>
        </w:rPr>
        <w:t>]: December, better</w:t>
      </w:r>
    </w:p>
    <w:p w:rsidR="00071CFE" w:rsidRPr="00C31E68" w:rsidRDefault="00071CFE" w:rsidP="00071CFE">
      <w:pPr>
        <w:rPr>
          <w:lang w:val="de-DE"/>
        </w:rPr>
      </w:pPr>
      <w:r w:rsidRPr="00C31E68">
        <w:rPr>
          <w:lang w:val="de-DE"/>
        </w:rPr>
        <w:t>[er]- [</w:t>
      </w:r>
      <w:r w:rsidRPr="00C31E68">
        <w:t>ё</w:t>
      </w:r>
      <w:r w:rsidRPr="00C31E68">
        <w:rPr>
          <w:lang w:val="de-DE"/>
        </w:rPr>
        <w:t xml:space="preserve">]: her, fern </w:t>
      </w:r>
    </w:p>
    <w:p w:rsidR="00071CFE" w:rsidRPr="00C31E68" w:rsidRDefault="00071CFE" w:rsidP="00071CFE">
      <w:pPr>
        <w:rPr>
          <w:lang w:val="en-US"/>
        </w:rPr>
      </w:pPr>
      <w:r w:rsidRPr="00C31E68">
        <w:rPr>
          <w:lang w:val="de-DE"/>
        </w:rPr>
        <w:t>[e] -■- [</w:t>
      </w:r>
      <w:r w:rsidRPr="00C31E68">
        <w:t>э</w:t>
      </w:r>
      <w:r w:rsidRPr="00C31E68">
        <w:rPr>
          <w:lang w:val="en-US"/>
        </w:rPr>
        <w:t>]: pen, met</w:t>
      </w:r>
    </w:p>
    <w:p w:rsidR="00071CFE" w:rsidRPr="00C31E68" w:rsidRDefault="00071CFE" w:rsidP="00071CFE">
      <w:pPr>
        <w:rPr>
          <w:lang w:val="en-US"/>
        </w:rPr>
      </w:pPr>
      <w:r w:rsidRPr="00C31E68">
        <w:rPr>
          <w:lang w:val="en-US"/>
        </w:rPr>
        <w:t>[e] - □- [u:]: meet, seen</w:t>
      </w:r>
    </w:p>
    <w:p w:rsidR="00071CFE" w:rsidRPr="00C31E68" w:rsidRDefault="00071CFE" w:rsidP="00071CFE">
      <w:pPr>
        <w:tabs>
          <w:tab w:val="left" w:pos="2910"/>
        </w:tabs>
        <w:rPr>
          <w:lang w:val="en-US"/>
        </w:rPr>
      </w:pPr>
      <w:r w:rsidRPr="00C31E68">
        <w:rPr>
          <w:lang w:val="en-US"/>
        </w:rPr>
        <w:tab/>
        <w:t>[</w:t>
      </w:r>
      <w:r w:rsidRPr="00C31E68">
        <w:rPr>
          <w:color w:val="FF0000"/>
          <w:lang w:val="en-US"/>
        </w:rPr>
        <w:t>i</w:t>
      </w:r>
      <w:r w:rsidRPr="00C31E68">
        <w:rPr>
          <w:color w:val="000000"/>
          <w:lang w:val="en-US"/>
        </w:rPr>
        <w:t>]</w:t>
      </w:r>
    </w:p>
    <w:p w:rsidR="00071CFE" w:rsidRPr="00C31E68" w:rsidRDefault="00071CFE" w:rsidP="00071CFE">
      <w:pPr>
        <w:numPr>
          <w:ilvl w:val="0"/>
          <w:numId w:val="1"/>
        </w:numPr>
        <w:rPr>
          <w:lang w:val="en-US"/>
        </w:rPr>
      </w:pPr>
      <w:r w:rsidRPr="00C31E68">
        <w:rPr>
          <w:lang w:val="en-US"/>
        </w:rPr>
        <w:t>[i] - □ – [</w:t>
      </w:r>
      <w:r w:rsidRPr="00C31E68">
        <w:t>ай</w:t>
      </w:r>
      <w:r w:rsidRPr="00C31E68">
        <w:rPr>
          <w:lang w:val="en-US"/>
        </w:rPr>
        <w:t>]: die, mine</w:t>
      </w:r>
    </w:p>
    <w:p w:rsidR="00071CFE" w:rsidRPr="00C31E68" w:rsidRDefault="00071CFE" w:rsidP="00071CFE">
      <w:pPr>
        <w:numPr>
          <w:ilvl w:val="0"/>
          <w:numId w:val="1"/>
        </w:numPr>
        <w:rPr>
          <w:lang w:val="en-US"/>
        </w:rPr>
      </w:pPr>
      <w:r w:rsidRPr="00C31E68">
        <w:rPr>
          <w:lang w:val="en-US"/>
        </w:rPr>
        <w:t xml:space="preserve">[i] - ■ – [u]: did, bit                 </w:t>
      </w:r>
    </w:p>
    <w:p w:rsidR="00071CFE" w:rsidRPr="00C31E68" w:rsidRDefault="00071CFE" w:rsidP="00071CFE">
      <w:pPr>
        <w:jc w:val="center"/>
        <w:rPr>
          <w:b/>
          <w:color w:val="993300"/>
        </w:rPr>
      </w:pPr>
      <w:r w:rsidRPr="00C31E68">
        <w:rPr>
          <w:b/>
          <w:color w:val="993300"/>
        </w:rPr>
        <w:t>Сочетания:</w:t>
      </w:r>
    </w:p>
    <w:p w:rsidR="00071CFE" w:rsidRPr="00C31E68" w:rsidRDefault="00071CFE" w:rsidP="00071CFE">
      <w:pPr>
        <w:jc w:val="center"/>
        <w:rPr>
          <w:lang w:val="en-US"/>
        </w:rPr>
      </w:pPr>
      <w:r w:rsidRPr="00C31E68">
        <w:rPr>
          <w:lang w:val="en-US"/>
        </w:rPr>
        <w:t>[ir] – [</w:t>
      </w:r>
      <w:r w:rsidRPr="00C31E68">
        <w:t>йо</w:t>
      </w:r>
      <w:r w:rsidRPr="00C31E68">
        <w:rPr>
          <w:lang w:val="en-US"/>
        </w:rPr>
        <w:t>] – bird, fir</w:t>
      </w:r>
    </w:p>
    <w:p w:rsidR="00071CFE" w:rsidRPr="00C31E68" w:rsidRDefault="00071CFE" w:rsidP="00071CFE">
      <w:pPr>
        <w:rPr>
          <w:lang w:val="en-US"/>
        </w:rPr>
      </w:pPr>
      <w:r w:rsidRPr="00C31E68">
        <w:rPr>
          <w:lang w:val="en-US"/>
        </w:rPr>
        <w:t>[igh] – [</w:t>
      </w:r>
      <w:r w:rsidRPr="00C31E68">
        <w:t>ай</w:t>
      </w:r>
      <w:r w:rsidRPr="00C31E68">
        <w:rPr>
          <w:lang w:val="en-US"/>
        </w:rPr>
        <w:t>] : high, light</w:t>
      </w:r>
    </w:p>
    <w:p w:rsidR="00071CFE" w:rsidRPr="00C31E68" w:rsidRDefault="00071CFE" w:rsidP="00071CFE">
      <w:pPr>
        <w:rPr>
          <w:lang w:val="en-US"/>
        </w:rPr>
      </w:pPr>
      <w:r w:rsidRPr="00C31E68">
        <w:rPr>
          <w:lang w:val="en-US"/>
        </w:rPr>
        <w:t>[ing] – [</w:t>
      </w:r>
      <w:r w:rsidRPr="00C31E68">
        <w:t>ин</w:t>
      </w:r>
      <w:r w:rsidRPr="00C31E68">
        <w:rPr>
          <w:lang w:val="en-US"/>
        </w:rPr>
        <w:t>]: morning, sing</w:t>
      </w:r>
    </w:p>
    <w:p w:rsidR="00071CFE" w:rsidRPr="00C31E68" w:rsidRDefault="00071CFE" w:rsidP="00071CFE">
      <w:pPr>
        <w:rPr>
          <w:lang w:val="en-US"/>
        </w:rPr>
      </w:pPr>
      <w:r w:rsidRPr="00C31E68">
        <w:rPr>
          <w:lang w:val="en-US"/>
        </w:rPr>
        <w:t>[ia] – [</w:t>
      </w:r>
      <w:r w:rsidRPr="00C31E68">
        <w:t>ай</w:t>
      </w:r>
      <w:r w:rsidRPr="00C31E68">
        <w:rPr>
          <w:lang w:val="en-US"/>
        </w:rPr>
        <w:t xml:space="preserve">]: dial, diaper </w:t>
      </w:r>
    </w:p>
    <w:p w:rsidR="00071CFE" w:rsidRPr="00C31E68" w:rsidRDefault="00071CFE" w:rsidP="00071CFE">
      <w:pPr>
        <w:tabs>
          <w:tab w:val="left" w:pos="2625"/>
        </w:tabs>
        <w:rPr>
          <w:lang w:val="en-US"/>
        </w:rPr>
      </w:pPr>
      <w:r w:rsidRPr="00C31E68">
        <w:rPr>
          <w:lang w:val="en-US"/>
        </w:rPr>
        <w:tab/>
        <w:t>[</w:t>
      </w:r>
      <w:r w:rsidRPr="00C31E68">
        <w:rPr>
          <w:b/>
          <w:color w:val="FF0000"/>
          <w:lang w:val="en-US"/>
        </w:rPr>
        <w:t>o</w:t>
      </w:r>
      <w:r w:rsidRPr="00C31E68">
        <w:rPr>
          <w:b/>
          <w:color w:val="000000"/>
          <w:lang w:val="en-US"/>
        </w:rPr>
        <w:t>]</w:t>
      </w:r>
    </w:p>
    <w:p w:rsidR="00071CFE" w:rsidRPr="00C31E68" w:rsidRDefault="00071CFE" w:rsidP="00071CFE">
      <w:pPr>
        <w:rPr>
          <w:lang w:val="en-US"/>
        </w:rPr>
      </w:pPr>
      <w:r w:rsidRPr="00C31E68">
        <w:rPr>
          <w:lang w:val="en-US"/>
        </w:rPr>
        <w:t>1. [o] - □- [</w:t>
      </w:r>
      <w:r w:rsidRPr="00C31E68">
        <w:t>оу</w:t>
      </w:r>
      <w:r w:rsidRPr="00C31E68">
        <w:rPr>
          <w:lang w:val="en-US"/>
        </w:rPr>
        <w:t>]: nose, hope</w:t>
      </w:r>
    </w:p>
    <w:p w:rsidR="00071CFE" w:rsidRPr="00C31E68" w:rsidRDefault="00071CFE" w:rsidP="00071CFE">
      <w:pPr>
        <w:rPr>
          <w:lang w:val="en-US"/>
        </w:rPr>
      </w:pPr>
      <w:r w:rsidRPr="00C31E68">
        <w:rPr>
          <w:lang w:val="en-US"/>
        </w:rPr>
        <w:t>2. [o] – [■] – [o]: dog, frog</w:t>
      </w:r>
    </w:p>
    <w:p w:rsidR="00071CFE" w:rsidRPr="00C31E68" w:rsidRDefault="00071CFE" w:rsidP="00071CFE">
      <w:pPr>
        <w:rPr>
          <w:lang w:val="en-US"/>
        </w:rPr>
      </w:pPr>
      <w:r w:rsidRPr="00C31E68">
        <w:rPr>
          <w:b/>
          <w:color w:val="993300"/>
          <w:lang w:val="en-US"/>
        </w:rPr>
        <w:t>C</w:t>
      </w:r>
      <w:r w:rsidRPr="00C31E68">
        <w:rPr>
          <w:b/>
          <w:color w:val="993300"/>
        </w:rPr>
        <w:t>очетания</w:t>
      </w:r>
      <w:r w:rsidRPr="00C31E68">
        <w:rPr>
          <w:b/>
          <w:color w:val="993300"/>
          <w:lang w:val="en-US"/>
        </w:rPr>
        <w:t>:</w:t>
      </w:r>
    </w:p>
    <w:p w:rsidR="00071CFE" w:rsidRPr="00C31E68" w:rsidRDefault="00071CFE" w:rsidP="00071CFE">
      <w:pPr>
        <w:rPr>
          <w:lang w:val="en-US"/>
        </w:rPr>
      </w:pPr>
      <w:r w:rsidRPr="00C31E68">
        <w:rPr>
          <w:lang w:val="en-US"/>
        </w:rPr>
        <w:t>[or] – [o]: corn, fork</w:t>
      </w:r>
    </w:p>
    <w:p w:rsidR="00071CFE" w:rsidRPr="00C31E68" w:rsidRDefault="00071CFE" w:rsidP="00071CFE">
      <w:pPr>
        <w:rPr>
          <w:lang w:val="en-US"/>
        </w:rPr>
      </w:pPr>
      <w:r w:rsidRPr="00C31E68">
        <w:rPr>
          <w:lang w:val="en-US"/>
        </w:rPr>
        <w:t>[oo] – [y]: book, soon</w:t>
      </w:r>
    </w:p>
    <w:p w:rsidR="00071CFE" w:rsidRPr="00C31E68" w:rsidRDefault="00071CFE" w:rsidP="00071CFE">
      <w:pPr>
        <w:rPr>
          <w:lang w:val="en-US"/>
        </w:rPr>
      </w:pPr>
      <w:r w:rsidRPr="00C31E68">
        <w:rPr>
          <w:lang w:val="en-US"/>
        </w:rPr>
        <w:t>[ow] – [ay]: town, down</w:t>
      </w:r>
    </w:p>
    <w:p w:rsidR="00071CFE" w:rsidRPr="00C31E68" w:rsidRDefault="00071CFE" w:rsidP="00071CFE">
      <w:pPr>
        <w:rPr>
          <w:lang w:val="en-US"/>
        </w:rPr>
      </w:pPr>
      <w:r w:rsidRPr="00C31E68">
        <w:rPr>
          <w:lang w:val="en-US"/>
        </w:rPr>
        <w:t>[oi] – [</w:t>
      </w:r>
      <w:r w:rsidRPr="00C31E68">
        <w:t>ой</w:t>
      </w:r>
      <w:r w:rsidRPr="00C31E68">
        <w:rPr>
          <w:lang w:val="en-US"/>
        </w:rPr>
        <w:t>]: coin, soil</w:t>
      </w:r>
    </w:p>
    <w:p w:rsidR="00071CFE" w:rsidRPr="00C31E68" w:rsidRDefault="00071CFE" w:rsidP="00071CFE">
      <w:pPr>
        <w:rPr>
          <w:lang w:val="en-US"/>
        </w:rPr>
      </w:pPr>
      <w:r w:rsidRPr="00C31E68">
        <w:rPr>
          <w:lang w:val="en-US"/>
        </w:rPr>
        <w:t xml:space="preserve">[oa] – [oy]: coat, road </w:t>
      </w:r>
    </w:p>
    <w:p w:rsidR="00071CFE" w:rsidRPr="00C31E68" w:rsidRDefault="00071CFE" w:rsidP="00071CFE">
      <w:pPr>
        <w:rPr>
          <w:lang w:val="en-US"/>
        </w:rPr>
      </w:pPr>
      <w:r w:rsidRPr="00C31E68">
        <w:rPr>
          <w:lang w:val="en-US"/>
        </w:rPr>
        <w:t xml:space="preserve">[ou] – [ay]: house, mount </w:t>
      </w:r>
    </w:p>
    <w:p w:rsidR="00071CFE" w:rsidRPr="00C31E68" w:rsidRDefault="00071CFE" w:rsidP="00071CFE">
      <w:pPr>
        <w:rPr>
          <w:lang w:val="en-US"/>
        </w:rPr>
      </w:pPr>
      <w:r w:rsidRPr="00C31E68">
        <w:rPr>
          <w:lang w:val="en-US"/>
        </w:rPr>
        <w:t>[ore] – [o:]: more, store</w:t>
      </w:r>
    </w:p>
    <w:p w:rsidR="00071CFE" w:rsidRPr="00C31E68" w:rsidRDefault="00071CFE" w:rsidP="00071CFE">
      <w:pPr>
        <w:rPr>
          <w:lang w:val="en-US"/>
        </w:rPr>
      </w:pPr>
      <w:r w:rsidRPr="00C31E68">
        <w:rPr>
          <w:lang w:val="en-US"/>
        </w:rPr>
        <w:t xml:space="preserve">[oor] – [o:]: floor, door </w:t>
      </w:r>
    </w:p>
    <w:p w:rsidR="00071CFE" w:rsidRPr="00C31E68" w:rsidRDefault="00071CFE" w:rsidP="00071CFE">
      <w:pPr>
        <w:tabs>
          <w:tab w:val="left" w:pos="2730"/>
        </w:tabs>
        <w:rPr>
          <w:lang w:val="en-US"/>
        </w:rPr>
      </w:pPr>
      <w:r w:rsidRPr="00C31E68">
        <w:rPr>
          <w:lang w:val="en-US"/>
        </w:rPr>
        <w:tab/>
        <w:t>[</w:t>
      </w:r>
      <w:r w:rsidRPr="00C31E68">
        <w:rPr>
          <w:b/>
          <w:color w:val="FF0000"/>
          <w:lang w:val="en-US"/>
        </w:rPr>
        <w:t>u</w:t>
      </w:r>
      <w:r w:rsidRPr="00C31E68">
        <w:rPr>
          <w:b/>
          <w:color w:val="000000"/>
          <w:lang w:val="en-US"/>
        </w:rPr>
        <w:t>]</w:t>
      </w:r>
    </w:p>
    <w:p w:rsidR="00071CFE" w:rsidRPr="00C31E68" w:rsidRDefault="00071CFE" w:rsidP="00071CFE">
      <w:pPr>
        <w:rPr>
          <w:lang w:val="en-US"/>
        </w:rPr>
      </w:pPr>
      <w:r w:rsidRPr="00C31E68">
        <w:rPr>
          <w:lang w:val="en-US"/>
        </w:rPr>
        <w:t xml:space="preserve">1. [u] – ■ –[a]: duck, but                         </w:t>
      </w:r>
      <w:r w:rsidRPr="00C31E68">
        <w:t>Исключения</w:t>
      </w:r>
      <w:r w:rsidRPr="00C31E68">
        <w:rPr>
          <w:lang w:val="en-US"/>
        </w:rPr>
        <w:t>: student, tulip</w:t>
      </w:r>
    </w:p>
    <w:p w:rsidR="00071CFE" w:rsidRPr="00C31E68" w:rsidRDefault="00071CFE" w:rsidP="00071CFE">
      <w:pPr>
        <w:rPr>
          <w:lang w:val="en-US"/>
        </w:rPr>
      </w:pPr>
      <w:r w:rsidRPr="00C31E68">
        <w:rPr>
          <w:lang w:val="en-US"/>
        </w:rPr>
        <w:t>2. [u] - □ – [</w:t>
      </w:r>
      <w:r w:rsidRPr="00C31E68">
        <w:t>ью</w:t>
      </w:r>
      <w:r w:rsidRPr="00C31E68">
        <w:rPr>
          <w:lang w:val="en-US"/>
        </w:rPr>
        <w:t>]: tube, cube</w:t>
      </w:r>
    </w:p>
    <w:p w:rsidR="00071CFE" w:rsidRPr="00C31E68" w:rsidRDefault="00071CFE" w:rsidP="00071CFE">
      <w:pPr>
        <w:rPr>
          <w:b/>
          <w:color w:val="993300"/>
          <w:lang w:val="en-US"/>
        </w:rPr>
      </w:pPr>
      <w:r w:rsidRPr="00C31E68">
        <w:rPr>
          <w:b/>
          <w:color w:val="993300"/>
        </w:rPr>
        <w:t>Сочетания</w:t>
      </w:r>
      <w:r w:rsidRPr="00C31E68">
        <w:rPr>
          <w:b/>
          <w:color w:val="993300"/>
          <w:lang w:val="en-US"/>
        </w:rPr>
        <w:t>:</w:t>
      </w:r>
    </w:p>
    <w:p w:rsidR="00071CFE" w:rsidRPr="00C31E68" w:rsidRDefault="00071CFE" w:rsidP="00071CFE">
      <w:pPr>
        <w:rPr>
          <w:lang w:val="en-US"/>
        </w:rPr>
      </w:pPr>
      <w:r w:rsidRPr="00C31E68">
        <w:rPr>
          <w:lang w:val="en-US"/>
        </w:rPr>
        <w:t>[ur] – [</w:t>
      </w:r>
      <w:r w:rsidRPr="00C31E68">
        <w:t>й</w:t>
      </w:r>
      <w:r w:rsidRPr="00C31E68">
        <w:rPr>
          <w:lang w:val="en-US"/>
        </w:rPr>
        <w:t xml:space="preserve">o]: turn, fur </w:t>
      </w:r>
    </w:p>
    <w:p w:rsidR="00071CFE" w:rsidRPr="00C31E68" w:rsidRDefault="00071CFE" w:rsidP="00071CFE">
      <w:pPr>
        <w:rPr>
          <w:lang w:val="en-US"/>
        </w:rPr>
      </w:pPr>
      <w:r w:rsidRPr="00C31E68">
        <w:t>Перед</w:t>
      </w:r>
      <w:r w:rsidRPr="00C31E68">
        <w:rPr>
          <w:lang w:val="en-US"/>
        </w:rPr>
        <w:t xml:space="preserve"> [re] – [</w:t>
      </w:r>
      <w:r w:rsidRPr="00C31E68">
        <w:t>ьюэ</w:t>
      </w:r>
      <w:r w:rsidRPr="00C31E68">
        <w:rPr>
          <w:lang w:val="en-US"/>
        </w:rPr>
        <w:t>]: pure, cure</w:t>
      </w:r>
    </w:p>
    <w:p w:rsidR="00071CFE" w:rsidRPr="00C31E68" w:rsidRDefault="00071CFE" w:rsidP="00071CFE">
      <w:pPr>
        <w:tabs>
          <w:tab w:val="left" w:pos="3090"/>
        </w:tabs>
        <w:rPr>
          <w:lang w:val="en-US"/>
        </w:rPr>
      </w:pPr>
      <w:r w:rsidRPr="00C31E68">
        <w:rPr>
          <w:lang w:val="en-US"/>
        </w:rPr>
        <w:tab/>
      </w:r>
      <w:r w:rsidRPr="00C31E68">
        <w:rPr>
          <w:b/>
          <w:color w:val="000000"/>
          <w:lang w:val="en-US"/>
        </w:rPr>
        <w:t>[</w:t>
      </w:r>
      <w:r w:rsidRPr="00C31E68">
        <w:rPr>
          <w:b/>
          <w:color w:val="FF0000"/>
          <w:lang w:val="en-US"/>
        </w:rPr>
        <w:t>y</w:t>
      </w:r>
      <w:r w:rsidRPr="00C31E68">
        <w:rPr>
          <w:b/>
          <w:color w:val="000000"/>
          <w:lang w:val="en-US"/>
        </w:rPr>
        <w:t>]</w:t>
      </w:r>
      <w:r w:rsidRPr="00C31E68">
        <w:rPr>
          <w:lang w:val="en-US"/>
        </w:rPr>
        <w:t xml:space="preserve"> </w:t>
      </w:r>
    </w:p>
    <w:p w:rsidR="00071CFE" w:rsidRPr="00C31E68" w:rsidRDefault="00071CFE" w:rsidP="00071CFE">
      <w:pPr>
        <w:rPr>
          <w:lang w:val="en-US"/>
        </w:rPr>
      </w:pPr>
      <w:r w:rsidRPr="00C31E68">
        <w:rPr>
          <w:lang w:val="en-US"/>
        </w:rPr>
        <w:t xml:space="preserve"> [y] - □ – [</w:t>
      </w:r>
      <w:r w:rsidRPr="00C31E68">
        <w:t>ай</w:t>
      </w:r>
      <w:r w:rsidRPr="00C31E68">
        <w:rPr>
          <w:lang w:val="en-US"/>
        </w:rPr>
        <w:t>]: my, type</w:t>
      </w:r>
    </w:p>
    <w:p w:rsidR="00071CFE" w:rsidRPr="00C31E68" w:rsidRDefault="00071CFE" w:rsidP="00071CFE">
      <w:pPr>
        <w:rPr>
          <w:lang w:val="en-US"/>
        </w:rPr>
      </w:pPr>
      <w:r w:rsidRPr="00C31E68">
        <w:rPr>
          <w:lang w:val="en-US"/>
        </w:rPr>
        <w:t xml:space="preserve"> [y] - ■ – [</w:t>
      </w:r>
      <w:r w:rsidRPr="00C31E68">
        <w:t>и</w:t>
      </w:r>
      <w:r w:rsidRPr="00C31E68">
        <w:rPr>
          <w:lang w:val="en-US"/>
        </w:rPr>
        <w:t xml:space="preserve">]: myth, </w:t>
      </w:r>
    </w:p>
    <w:p w:rsidR="00071CFE" w:rsidRPr="00C31E68" w:rsidRDefault="00071CFE" w:rsidP="00071CFE">
      <w:pPr>
        <w:rPr>
          <w:lang w:val="en-US"/>
        </w:rPr>
      </w:pPr>
      <w:r w:rsidRPr="00C31E68">
        <w:rPr>
          <w:lang w:val="en-US"/>
        </w:rPr>
        <w:t xml:space="preserve"> [</w:t>
      </w:r>
      <w:r w:rsidRPr="00C31E68">
        <w:t>у</w:t>
      </w:r>
      <w:r w:rsidRPr="00C31E68">
        <w:rPr>
          <w:lang w:val="en-US"/>
        </w:rPr>
        <w:t>r] -      [</w:t>
      </w:r>
      <w:r w:rsidRPr="00C31E68">
        <w:t>уо</w:t>
      </w:r>
      <w:r w:rsidRPr="00C31E68">
        <w:rPr>
          <w:lang w:val="en-US"/>
        </w:rPr>
        <w:t>] : b</w:t>
      </w:r>
      <w:r w:rsidRPr="00C31E68">
        <w:t>у</w:t>
      </w:r>
      <w:r w:rsidRPr="00C31E68">
        <w:rPr>
          <w:lang w:val="en-US"/>
        </w:rPr>
        <w:t>rd</w:t>
      </w:r>
      <w:r w:rsidRPr="00C31E68">
        <w:rPr>
          <w:lang w:val="en-US"/>
        </w:rPr>
        <w:tab/>
      </w:r>
      <w:r w:rsidRPr="00C31E68">
        <w:rPr>
          <w:lang w:val="en-US"/>
        </w:rPr>
        <w:tab/>
        <w:t xml:space="preserve"> </w:t>
      </w:r>
    </w:p>
    <w:p w:rsidR="00071CFE" w:rsidRPr="00F46777" w:rsidRDefault="00071CFE" w:rsidP="00071CFE">
      <w:pPr>
        <w:rPr>
          <w:lang w:val="en-US"/>
        </w:rPr>
      </w:pPr>
      <w:r w:rsidRPr="00C31E68">
        <w:t>Перед</w:t>
      </w:r>
      <w:r w:rsidRPr="00F46777">
        <w:rPr>
          <w:lang w:val="en-US"/>
        </w:rPr>
        <w:t xml:space="preserve"> [</w:t>
      </w:r>
      <w:r w:rsidRPr="00C31E68">
        <w:rPr>
          <w:lang w:val="en-US"/>
        </w:rPr>
        <w:t>re</w:t>
      </w:r>
      <w:r w:rsidRPr="00F46777">
        <w:rPr>
          <w:lang w:val="en-US"/>
        </w:rPr>
        <w:t>]- [</w:t>
      </w:r>
      <w:r w:rsidRPr="00C31E68">
        <w:t>айе</w:t>
      </w:r>
      <w:r w:rsidRPr="00F46777">
        <w:rPr>
          <w:lang w:val="en-US"/>
        </w:rPr>
        <w:t xml:space="preserve">]: </w:t>
      </w:r>
      <w:r w:rsidRPr="00C31E68">
        <w:rPr>
          <w:lang w:val="en-US"/>
        </w:rPr>
        <w:t>tyr</w:t>
      </w:r>
      <w:r w:rsidRPr="00C31E68">
        <w:t>е</w:t>
      </w:r>
      <w:r w:rsidRPr="00F46777">
        <w:rPr>
          <w:lang w:val="en-US"/>
        </w:rPr>
        <w:t xml:space="preserve"> </w:t>
      </w:r>
    </w:p>
    <w:p w:rsidR="00071CFE" w:rsidRPr="00922DA4" w:rsidRDefault="00071CFE" w:rsidP="00071CFE">
      <w:r w:rsidRPr="00071CFE">
        <w:rPr>
          <w:sz w:val="28"/>
          <w:szCs w:val="28"/>
          <w:lang w:val="en-US"/>
        </w:rPr>
        <w:t xml:space="preserve"> </w:t>
      </w:r>
      <w:r>
        <w:rPr>
          <w:sz w:val="28"/>
          <w:szCs w:val="28"/>
        </w:rPr>
        <w:t>Изучив, определенный звук мы   читаем слово,</w:t>
      </w:r>
      <w:r w:rsidRPr="00DE2516">
        <w:rPr>
          <w:sz w:val="28"/>
          <w:szCs w:val="28"/>
        </w:rPr>
        <w:t xml:space="preserve">  </w:t>
      </w:r>
      <w:r>
        <w:rPr>
          <w:sz w:val="28"/>
          <w:szCs w:val="28"/>
        </w:rPr>
        <w:t>словосочетание,</w:t>
      </w:r>
      <w:r w:rsidRPr="00DE2516">
        <w:rPr>
          <w:sz w:val="28"/>
          <w:szCs w:val="28"/>
        </w:rPr>
        <w:t xml:space="preserve"> </w:t>
      </w:r>
      <w:r>
        <w:rPr>
          <w:sz w:val="28"/>
          <w:szCs w:val="28"/>
        </w:rPr>
        <w:t>предложение на данный звук</w:t>
      </w:r>
      <w:r w:rsidRPr="00DE2516">
        <w:rPr>
          <w:sz w:val="28"/>
          <w:szCs w:val="28"/>
        </w:rPr>
        <w:t>.</w:t>
      </w:r>
    </w:p>
    <w:p w:rsidR="00071CFE" w:rsidRDefault="00071CFE" w:rsidP="00071CFE">
      <w:pPr>
        <w:rPr>
          <w:sz w:val="28"/>
          <w:szCs w:val="28"/>
          <w:lang w:val="en-US"/>
        </w:rPr>
      </w:pPr>
      <w:r w:rsidRPr="00DE2516">
        <w:rPr>
          <w:sz w:val="32"/>
          <w:szCs w:val="32"/>
          <w:lang w:val="en-US"/>
        </w:rPr>
        <w:t>[</w:t>
      </w:r>
      <w:r>
        <w:rPr>
          <w:sz w:val="32"/>
          <w:szCs w:val="32"/>
          <w:lang w:val="en-US"/>
        </w:rPr>
        <w:t>ai</w:t>
      </w:r>
      <w:r w:rsidRPr="00DE2516">
        <w:rPr>
          <w:sz w:val="32"/>
          <w:szCs w:val="32"/>
          <w:lang w:val="en-US"/>
        </w:rPr>
        <w:t>]</w:t>
      </w:r>
      <w:r w:rsidRPr="00DE2516">
        <w:rPr>
          <w:lang w:val="en-US"/>
        </w:rPr>
        <w:t xml:space="preserve">   </w:t>
      </w:r>
      <w:r>
        <w:rPr>
          <w:sz w:val="28"/>
          <w:szCs w:val="28"/>
          <w:lang w:val="en-US"/>
        </w:rPr>
        <w:t>Right,light,high,fight, fly, like, kite, white,climb</w:t>
      </w:r>
    </w:p>
    <w:p w:rsidR="00071CFE" w:rsidRDefault="00071CFE" w:rsidP="00071CFE">
      <w:pPr>
        <w:rPr>
          <w:sz w:val="28"/>
          <w:szCs w:val="28"/>
          <w:lang w:val="en-US"/>
        </w:rPr>
      </w:pPr>
      <w:r>
        <w:rPr>
          <w:sz w:val="28"/>
          <w:szCs w:val="28"/>
          <w:lang w:val="en-US"/>
        </w:rPr>
        <w:t>Look left, look right.Look high up in the sky</w:t>
      </w:r>
    </w:p>
    <w:p w:rsidR="00071CFE" w:rsidRDefault="00071CFE" w:rsidP="00071CFE">
      <w:pPr>
        <w:rPr>
          <w:sz w:val="28"/>
          <w:szCs w:val="28"/>
          <w:lang w:val="en-US"/>
        </w:rPr>
      </w:pPr>
      <w:r w:rsidRPr="000F1715">
        <w:rPr>
          <w:b/>
          <w:sz w:val="32"/>
          <w:szCs w:val="32"/>
          <w:lang w:val="en-US"/>
        </w:rPr>
        <w:t>[a:</w:t>
      </w:r>
      <w:r>
        <w:rPr>
          <w:b/>
          <w:sz w:val="32"/>
          <w:szCs w:val="32"/>
          <w:lang w:val="en-US"/>
        </w:rPr>
        <w:t xml:space="preserve">] </w:t>
      </w:r>
      <w:r w:rsidRPr="000F1715">
        <w:rPr>
          <w:sz w:val="28"/>
          <w:szCs w:val="28"/>
          <w:lang w:val="en-US"/>
        </w:rPr>
        <w:t>Dark,</w:t>
      </w:r>
      <w:r>
        <w:rPr>
          <w:sz w:val="28"/>
          <w:szCs w:val="28"/>
          <w:lang w:val="en-US"/>
        </w:rPr>
        <w:t xml:space="preserve"> start, bath, fast, carpet, glasses, can`t, farmer</w:t>
      </w:r>
    </w:p>
    <w:p w:rsidR="00071CFE" w:rsidRDefault="00071CFE" w:rsidP="00071CFE">
      <w:pPr>
        <w:rPr>
          <w:sz w:val="28"/>
          <w:szCs w:val="28"/>
          <w:lang w:val="en-US"/>
        </w:rPr>
      </w:pPr>
      <w:r>
        <w:rPr>
          <w:sz w:val="28"/>
          <w:szCs w:val="28"/>
          <w:lang w:val="en-US"/>
        </w:rPr>
        <w:t>Mark is a farmer</w:t>
      </w:r>
    </w:p>
    <w:p w:rsidR="00071CFE" w:rsidRDefault="00071CFE" w:rsidP="00071CFE">
      <w:pPr>
        <w:rPr>
          <w:sz w:val="28"/>
          <w:szCs w:val="28"/>
          <w:lang w:val="en-US"/>
        </w:rPr>
      </w:pPr>
      <w:r w:rsidRPr="00DE2516">
        <w:rPr>
          <w:b/>
          <w:sz w:val="32"/>
          <w:szCs w:val="32"/>
          <w:lang w:val="en-US"/>
        </w:rPr>
        <w:t>[</w:t>
      </w:r>
      <w:r w:rsidRPr="000F1715">
        <w:rPr>
          <w:b/>
          <w:sz w:val="32"/>
          <w:szCs w:val="32"/>
        </w:rPr>
        <w:t>э</w:t>
      </w:r>
      <w:r w:rsidRPr="00DE2516">
        <w:rPr>
          <w:b/>
          <w:sz w:val="32"/>
          <w:szCs w:val="32"/>
          <w:lang w:val="en-US"/>
        </w:rPr>
        <w:t>]</w:t>
      </w:r>
      <w:r>
        <w:rPr>
          <w:b/>
          <w:sz w:val="32"/>
          <w:szCs w:val="32"/>
          <w:lang w:val="en-US"/>
        </w:rPr>
        <w:t xml:space="preserve">   </w:t>
      </w:r>
      <w:r>
        <w:rPr>
          <w:sz w:val="28"/>
          <w:szCs w:val="28"/>
          <w:lang w:val="en-US"/>
        </w:rPr>
        <w:t>a</w:t>
      </w:r>
      <w:r w:rsidRPr="000F1715">
        <w:rPr>
          <w:sz w:val="28"/>
          <w:szCs w:val="28"/>
          <w:lang w:val="en-US"/>
        </w:rPr>
        <w:t>n,</w:t>
      </w:r>
      <w:r>
        <w:rPr>
          <w:sz w:val="28"/>
          <w:szCs w:val="28"/>
          <w:lang w:val="en-US"/>
        </w:rPr>
        <w:t xml:space="preserve"> that,black, hat, glad, bag, lamp</w:t>
      </w:r>
    </w:p>
    <w:p w:rsidR="00071CFE" w:rsidRDefault="00071CFE" w:rsidP="00071CFE">
      <w:pPr>
        <w:rPr>
          <w:sz w:val="28"/>
          <w:szCs w:val="28"/>
          <w:lang w:val="en-US"/>
        </w:rPr>
      </w:pPr>
      <w:r>
        <w:rPr>
          <w:sz w:val="28"/>
          <w:szCs w:val="28"/>
          <w:lang w:val="en-US"/>
        </w:rPr>
        <w:t>put on that</w:t>
      </w:r>
    </w:p>
    <w:p w:rsidR="00071CFE" w:rsidRDefault="00071CFE" w:rsidP="00071CFE">
      <w:pPr>
        <w:rPr>
          <w:sz w:val="28"/>
          <w:szCs w:val="28"/>
          <w:lang w:val="en-US"/>
        </w:rPr>
      </w:pPr>
      <w:r>
        <w:rPr>
          <w:sz w:val="28"/>
          <w:szCs w:val="28"/>
          <w:lang w:val="en-US"/>
        </w:rPr>
        <w:t>put on that black hat</w:t>
      </w:r>
    </w:p>
    <w:p w:rsidR="00071CFE" w:rsidRDefault="00071CFE" w:rsidP="00071CFE">
      <w:pPr>
        <w:rPr>
          <w:sz w:val="28"/>
          <w:szCs w:val="28"/>
          <w:lang w:val="en-US"/>
        </w:rPr>
      </w:pPr>
      <w:r>
        <w:rPr>
          <w:sz w:val="28"/>
          <w:szCs w:val="28"/>
          <w:lang w:val="en-US"/>
        </w:rPr>
        <w:t xml:space="preserve">put on that black hat and stand </w:t>
      </w:r>
    </w:p>
    <w:p w:rsidR="00071CFE" w:rsidRDefault="00071CFE" w:rsidP="00071CFE">
      <w:pPr>
        <w:rPr>
          <w:sz w:val="28"/>
          <w:szCs w:val="28"/>
          <w:lang w:val="en-US"/>
        </w:rPr>
      </w:pPr>
      <w:r>
        <w:rPr>
          <w:sz w:val="28"/>
          <w:szCs w:val="28"/>
          <w:lang w:val="en-US"/>
        </w:rPr>
        <w:t>put on that black hat and stand next to</w:t>
      </w:r>
    </w:p>
    <w:p w:rsidR="00071CFE" w:rsidRDefault="00071CFE" w:rsidP="00071CFE">
      <w:pPr>
        <w:rPr>
          <w:sz w:val="28"/>
          <w:szCs w:val="28"/>
          <w:lang w:val="en-US"/>
        </w:rPr>
      </w:pPr>
      <w:r>
        <w:rPr>
          <w:sz w:val="28"/>
          <w:szCs w:val="28"/>
          <w:lang w:val="en-US"/>
        </w:rPr>
        <w:t>put on that black hat and stand next to the lamp</w:t>
      </w:r>
    </w:p>
    <w:p w:rsidR="00071CFE" w:rsidRDefault="00071CFE" w:rsidP="00071CFE">
      <w:pPr>
        <w:rPr>
          <w:sz w:val="28"/>
          <w:szCs w:val="28"/>
          <w:lang w:val="en-US"/>
        </w:rPr>
      </w:pPr>
      <w:r w:rsidRPr="00DE2516">
        <w:rPr>
          <w:b/>
          <w:sz w:val="28"/>
          <w:szCs w:val="28"/>
          <w:lang w:val="en-US"/>
        </w:rPr>
        <w:t xml:space="preserve">[ei] </w:t>
      </w:r>
      <w:r w:rsidRPr="00DE2516">
        <w:rPr>
          <w:sz w:val="28"/>
          <w:szCs w:val="28"/>
          <w:lang w:val="en-US"/>
        </w:rPr>
        <w:t>name</w:t>
      </w:r>
      <w:r>
        <w:rPr>
          <w:sz w:val="28"/>
          <w:szCs w:val="28"/>
          <w:lang w:val="en-US"/>
        </w:rPr>
        <w:t>,skate,plane,day,great,sail,fail,wait,whale</w:t>
      </w:r>
    </w:p>
    <w:p w:rsidR="00071CFE" w:rsidRDefault="00071CFE" w:rsidP="00071CFE">
      <w:pPr>
        <w:rPr>
          <w:sz w:val="28"/>
          <w:szCs w:val="28"/>
          <w:lang w:val="en-US"/>
        </w:rPr>
      </w:pPr>
      <w:r>
        <w:rPr>
          <w:sz w:val="28"/>
          <w:szCs w:val="28"/>
          <w:lang w:val="en-US"/>
        </w:rPr>
        <w:t>A plane? A plane for Kate!</w:t>
      </w:r>
    </w:p>
    <w:p w:rsidR="00071CFE" w:rsidRDefault="00071CFE" w:rsidP="00071CFE">
      <w:pPr>
        <w:rPr>
          <w:sz w:val="28"/>
          <w:szCs w:val="28"/>
          <w:lang w:val="en-US"/>
        </w:rPr>
      </w:pPr>
      <w:r>
        <w:rPr>
          <w:sz w:val="28"/>
          <w:szCs w:val="28"/>
          <w:lang w:val="en-US"/>
        </w:rPr>
        <w:t>Today is a great day for Kate!</w:t>
      </w:r>
    </w:p>
    <w:p w:rsidR="00071CFE" w:rsidRDefault="00071CFE" w:rsidP="00071CFE">
      <w:pPr>
        <w:rPr>
          <w:sz w:val="28"/>
          <w:szCs w:val="28"/>
          <w:lang w:val="en-US"/>
        </w:rPr>
      </w:pPr>
      <w:r>
        <w:rPr>
          <w:b/>
          <w:sz w:val="32"/>
          <w:szCs w:val="32"/>
          <w:lang w:val="en-US"/>
        </w:rPr>
        <w:t xml:space="preserve">[o] </w:t>
      </w:r>
      <w:r w:rsidRPr="007D7A42">
        <w:rPr>
          <w:sz w:val="28"/>
          <w:szCs w:val="28"/>
          <w:lang w:val="en-US"/>
        </w:rPr>
        <w:t>all</w:t>
      </w:r>
      <w:r>
        <w:rPr>
          <w:sz w:val="28"/>
          <w:szCs w:val="28"/>
          <w:lang w:val="en-US"/>
        </w:rPr>
        <w:t>, small, tall, talk, morning, forty</w:t>
      </w:r>
    </w:p>
    <w:p w:rsidR="00071CFE" w:rsidRDefault="00071CFE" w:rsidP="00071CFE">
      <w:pPr>
        <w:rPr>
          <w:sz w:val="28"/>
          <w:szCs w:val="28"/>
          <w:lang w:val="en-US"/>
        </w:rPr>
      </w:pPr>
      <w:r>
        <w:rPr>
          <w:sz w:val="28"/>
          <w:szCs w:val="28"/>
          <w:lang w:val="en-US"/>
        </w:rPr>
        <w:t>All the boys come to the board and draw a small ball!</w:t>
      </w:r>
    </w:p>
    <w:p w:rsidR="00071CFE" w:rsidRDefault="00071CFE" w:rsidP="00071CFE">
      <w:pPr>
        <w:rPr>
          <w:sz w:val="28"/>
          <w:szCs w:val="28"/>
          <w:lang w:val="en-US"/>
        </w:rPr>
      </w:pPr>
      <w:r w:rsidRPr="007D7A42">
        <w:rPr>
          <w:b/>
          <w:sz w:val="32"/>
          <w:szCs w:val="32"/>
          <w:lang w:val="en-US"/>
        </w:rPr>
        <w:t>[i]</w:t>
      </w:r>
      <w:r>
        <w:rPr>
          <w:sz w:val="28"/>
          <w:szCs w:val="28"/>
          <w:lang w:val="en-US"/>
        </w:rPr>
        <w:t xml:space="preserve"> tin, bin, big, sing,trick, swim </w:t>
      </w:r>
    </w:p>
    <w:p w:rsidR="00071CFE" w:rsidRDefault="00071CFE" w:rsidP="00071CFE">
      <w:pPr>
        <w:rPr>
          <w:sz w:val="28"/>
          <w:szCs w:val="28"/>
          <w:lang w:val="en-US"/>
        </w:rPr>
      </w:pPr>
      <w:r>
        <w:rPr>
          <w:sz w:val="28"/>
          <w:szCs w:val="28"/>
          <w:lang w:val="en-US"/>
        </w:rPr>
        <w:t>You can learn swim in this big bin</w:t>
      </w:r>
    </w:p>
    <w:p w:rsidR="00071CFE" w:rsidRDefault="00071CFE" w:rsidP="00071CFE">
      <w:pPr>
        <w:rPr>
          <w:sz w:val="32"/>
          <w:szCs w:val="32"/>
          <w:lang w:val="en-US"/>
        </w:rPr>
      </w:pPr>
      <w:r w:rsidRPr="004B4804">
        <w:rPr>
          <w:b/>
          <w:sz w:val="32"/>
          <w:szCs w:val="32"/>
          <w:lang w:val="en-US"/>
        </w:rPr>
        <w:t>[ou]</w:t>
      </w:r>
      <w:r>
        <w:rPr>
          <w:b/>
          <w:sz w:val="32"/>
          <w:szCs w:val="32"/>
          <w:lang w:val="en-US"/>
        </w:rPr>
        <w:t xml:space="preserve"> </w:t>
      </w:r>
      <w:r>
        <w:rPr>
          <w:sz w:val="32"/>
          <w:szCs w:val="32"/>
          <w:lang w:val="en-US"/>
        </w:rPr>
        <w:t>no, go, note, home, old, know, those</w:t>
      </w:r>
    </w:p>
    <w:p w:rsidR="00071CFE" w:rsidRDefault="00071CFE" w:rsidP="00071CFE">
      <w:pPr>
        <w:rPr>
          <w:sz w:val="32"/>
          <w:szCs w:val="32"/>
          <w:lang w:val="en-US"/>
        </w:rPr>
      </w:pPr>
      <w:r>
        <w:rPr>
          <w:sz w:val="32"/>
          <w:szCs w:val="32"/>
          <w:lang w:val="en-US"/>
        </w:rPr>
        <w:t>Take this note to Mr Jones,Tony, says Mrs Bones</w:t>
      </w:r>
    </w:p>
    <w:p w:rsidR="00071CFE" w:rsidRDefault="00071CFE" w:rsidP="00071CFE">
      <w:pPr>
        <w:rPr>
          <w:sz w:val="32"/>
          <w:szCs w:val="32"/>
          <w:lang w:val="en-US"/>
        </w:rPr>
      </w:pPr>
      <w:r w:rsidRPr="004B4804">
        <w:rPr>
          <w:b/>
          <w:sz w:val="32"/>
          <w:szCs w:val="32"/>
          <w:lang w:val="en-US"/>
        </w:rPr>
        <w:t>[ju]</w:t>
      </w:r>
      <w:r w:rsidRPr="00C31E68">
        <w:rPr>
          <w:lang w:val="en-US"/>
        </w:rPr>
        <w:t xml:space="preserve"> </w:t>
      </w:r>
      <w:r>
        <w:rPr>
          <w:sz w:val="32"/>
          <w:szCs w:val="32"/>
          <w:lang w:val="en-US"/>
        </w:rPr>
        <w:t xml:space="preserve"> new, you, beautiful</w:t>
      </w:r>
    </w:p>
    <w:p w:rsidR="00071CFE" w:rsidRDefault="00071CFE" w:rsidP="00071CFE">
      <w:pPr>
        <w:rPr>
          <w:sz w:val="32"/>
          <w:szCs w:val="32"/>
          <w:lang w:val="en-US"/>
        </w:rPr>
      </w:pPr>
      <w:r>
        <w:rPr>
          <w:sz w:val="32"/>
          <w:szCs w:val="32"/>
          <w:lang w:val="en-US"/>
        </w:rPr>
        <w:t>A</w:t>
      </w:r>
      <w:r w:rsidRPr="004B4804">
        <w:rPr>
          <w:sz w:val="32"/>
          <w:szCs w:val="32"/>
          <w:lang w:val="en-US"/>
        </w:rPr>
        <w:t xml:space="preserve"> </w:t>
      </w:r>
      <w:r>
        <w:rPr>
          <w:sz w:val="32"/>
          <w:szCs w:val="32"/>
          <w:lang w:val="en-US"/>
        </w:rPr>
        <w:t>beautiful horse</w:t>
      </w:r>
    </w:p>
    <w:p w:rsidR="00071CFE" w:rsidRDefault="00071CFE" w:rsidP="00071CFE">
      <w:pPr>
        <w:rPr>
          <w:sz w:val="32"/>
          <w:szCs w:val="32"/>
          <w:lang w:val="en-US"/>
        </w:rPr>
      </w:pPr>
      <w:r>
        <w:rPr>
          <w:sz w:val="32"/>
          <w:szCs w:val="32"/>
          <w:lang w:val="en-US"/>
        </w:rPr>
        <w:t>What a</w:t>
      </w:r>
      <w:r w:rsidRPr="004B4804">
        <w:rPr>
          <w:sz w:val="32"/>
          <w:szCs w:val="32"/>
          <w:lang w:val="en-US"/>
        </w:rPr>
        <w:t xml:space="preserve"> </w:t>
      </w:r>
      <w:r>
        <w:rPr>
          <w:sz w:val="32"/>
          <w:szCs w:val="32"/>
          <w:lang w:val="en-US"/>
        </w:rPr>
        <w:t>beautiful horse!</w:t>
      </w:r>
    </w:p>
    <w:p w:rsidR="00071CFE" w:rsidRPr="00F46777" w:rsidRDefault="00071CFE" w:rsidP="00071CFE">
      <w:pPr>
        <w:rPr>
          <w:sz w:val="32"/>
          <w:szCs w:val="32"/>
          <w:lang w:val="en-US"/>
        </w:rPr>
      </w:pPr>
      <w:r>
        <w:rPr>
          <w:sz w:val="32"/>
          <w:szCs w:val="32"/>
          <w:lang w:val="en-US"/>
        </w:rPr>
        <w:t>What a</w:t>
      </w:r>
      <w:r w:rsidRPr="004B4804">
        <w:rPr>
          <w:sz w:val="32"/>
          <w:szCs w:val="32"/>
          <w:lang w:val="en-US"/>
        </w:rPr>
        <w:t xml:space="preserve"> </w:t>
      </w:r>
      <w:r>
        <w:rPr>
          <w:sz w:val="32"/>
          <w:szCs w:val="32"/>
          <w:lang w:val="en-US"/>
        </w:rPr>
        <w:t>beautiful horse you have,Simon!</w:t>
      </w:r>
    </w:p>
    <w:p w:rsidR="00071CFE" w:rsidRDefault="00071CFE" w:rsidP="00071CFE">
      <w:pPr>
        <w:spacing w:line="360" w:lineRule="auto"/>
        <w:ind w:firstLine="539"/>
        <w:jc w:val="both"/>
        <w:rPr>
          <w:sz w:val="28"/>
          <w:szCs w:val="28"/>
          <w:lang w:val="en-US"/>
        </w:rPr>
      </w:pPr>
      <w:r w:rsidRPr="00730DFB">
        <w:rPr>
          <w:sz w:val="28"/>
          <w:szCs w:val="28"/>
        </w:rPr>
        <w:t>Далее хочу представить игры, которые я чаще всего использую на уроках английского языка</w:t>
      </w:r>
      <w:r>
        <w:rPr>
          <w:sz w:val="28"/>
          <w:szCs w:val="28"/>
        </w:rPr>
        <w:t xml:space="preserve"> для обучения чтению</w:t>
      </w:r>
      <w:r w:rsidRPr="00730DFB">
        <w:rPr>
          <w:sz w:val="28"/>
          <w:szCs w:val="28"/>
        </w:rPr>
        <w:t xml:space="preserve"> в начальной школе.  </w:t>
      </w:r>
    </w:p>
    <w:p w:rsidR="00D2682A" w:rsidRPr="00D2682A" w:rsidRDefault="00D2682A" w:rsidP="00D2682A">
      <w:pPr>
        <w:spacing w:line="360" w:lineRule="auto"/>
        <w:ind w:firstLine="539"/>
        <w:jc w:val="center"/>
        <w:rPr>
          <w:b/>
          <w:i/>
          <w:sz w:val="28"/>
          <w:szCs w:val="28"/>
          <w:lang w:val="en-US"/>
        </w:rPr>
      </w:pPr>
      <w:r w:rsidRPr="00D2682A">
        <w:rPr>
          <w:b/>
          <w:i/>
          <w:sz w:val="28"/>
          <w:szCs w:val="28"/>
          <w:lang w:val="en-US"/>
        </w:rPr>
        <w:t>CHANGE THE FIRST LETTERS</w:t>
      </w:r>
    </w:p>
    <w:p w:rsidR="00071CFE" w:rsidRDefault="00071CFE" w:rsidP="00071CFE">
      <w:pPr>
        <w:rPr>
          <w:sz w:val="32"/>
          <w:szCs w:val="32"/>
          <w:lang w:val="en-US"/>
        </w:rPr>
      </w:pPr>
      <w:r>
        <w:rPr>
          <w:sz w:val="32"/>
          <w:szCs w:val="32"/>
          <w:lang w:val="en-US"/>
        </w:rPr>
        <w:t>Me-he              red-                          box-</w:t>
      </w:r>
    </w:p>
    <w:p w:rsidR="00071CFE" w:rsidRDefault="00071CFE" w:rsidP="00071CFE">
      <w:pPr>
        <w:rPr>
          <w:sz w:val="32"/>
          <w:szCs w:val="32"/>
          <w:lang w:val="en-US"/>
        </w:rPr>
      </w:pPr>
      <w:r>
        <w:rPr>
          <w:sz w:val="32"/>
          <w:szCs w:val="32"/>
          <w:lang w:val="en-US"/>
        </w:rPr>
        <w:t xml:space="preserve">Tall-                 cat-                          sad -                    </w:t>
      </w:r>
    </w:p>
    <w:p w:rsidR="00071CFE" w:rsidRDefault="00071CFE" w:rsidP="00071CFE">
      <w:pPr>
        <w:rPr>
          <w:sz w:val="32"/>
          <w:szCs w:val="32"/>
          <w:lang w:val="en-US"/>
        </w:rPr>
      </w:pPr>
      <w:r>
        <w:rPr>
          <w:sz w:val="32"/>
          <w:szCs w:val="32"/>
          <w:lang w:val="en-US"/>
        </w:rPr>
        <w:t>Far-                  band-                       toy-</w:t>
      </w:r>
    </w:p>
    <w:p w:rsidR="00D2682A" w:rsidRPr="00D2682A" w:rsidRDefault="00D2682A" w:rsidP="00D2682A">
      <w:pPr>
        <w:jc w:val="center"/>
        <w:rPr>
          <w:b/>
          <w:i/>
          <w:sz w:val="28"/>
          <w:szCs w:val="28"/>
          <w:lang w:val="en-US"/>
        </w:rPr>
      </w:pPr>
      <w:r w:rsidRPr="00D2682A">
        <w:rPr>
          <w:b/>
          <w:i/>
          <w:sz w:val="28"/>
          <w:szCs w:val="28"/>
          <w:lang w:val="en-US"/>
        </w:rPr>
        <w:t>COMPLETE THE WORDS</w:t>
      </w:r>
    </w:p>
    <w:p w:rsidR="00071CFE" w:rsidRDefault="00071CFE" w:rsidP="00071CFE">
      <w:pPr>
        <w:rPr>
          <w:sz w:val="32"/>
          <w:szCs w:val="32"/>
          <w:lang w:val="en-US"/>
        </w:rPr>
      </w:pPr>
      <w:r>
        <w:rPr>
          <w:sz w:val="32"/>
          <w:szCs w:val="32"/>
          <w:lang w:val="en-US"/>
        </w:rPr>
        <w:t>Tr....            wh.....le            k......te           n......se</w:t>
      </w:r>
    </w:p>
    <w:p w:rsidR="00071CFE" w:rsidRDefault="00071CFE" w:rsidP="00071CFE">
      <w:pPr>
        <w:rPr>
          <w:sz w:val="32"/>
          <w:szCs w:val="32"/>
          <w:lang w:val="en-US"/>
        </w:rPr>
      </w:pPr>
      <w:r>
        <w:rPr>
          <w:sz w:val="32"/>
          <w:szCs w:val="32"/>
          <w:lang w:val="en-US"/>
        </w:rPr>
        <w:t>ee ea               o    a               i    ai               i    o</w:t>
      </w:r>
    </w:p>
    <w:p w:rsidR="00071CFE" w:rsidRDefault="00071CFE" w:rsidP="00071CFE">
      <w:pPr>
        <w:rPr>
          <w:sz w:val="32"/>
          <w:szCs w:val="32"/>
        </w:rPr>
      </w:pPr>
    </w:p>
    <w:p w:rsidR="00071CFE" w:rsidRPr="00D2682A" w:rsidRDefault="00D2682A" w:rsidP="00071CFE">
      <w:pPr>
        <w:rPr>
          <w:b/>
          <w:i/>
          <w:sz w:val="28"/>
          <w:szCs w:val="28"/>
          <w:lang w:val="en-US"/>
        </w:rPr>
      </w:pPr>
      <w:r>
        <w:rPr>
          <w:b/>
          <w:i/>
          <w:sz w:val="28"/>
          <w:szCs w:val="28"/>
          <w:lang w:val="en-US"/>
        </w:rPr>
        <w:t xml:space="preserve">DIVIDE THE WORDSIN THREE:A  GROUP WITH THE </w:t>
      </w:r>
      <w:r w:rsidR="00071CFE" w:rsidRPr="00D2682A">
        <w:rPr>
          <w:b/>
          <w:i/>
          <w:sz w:val="28"/>
          <w:szCs w:val="28"/>
          <w:lang w:val="en-US"/>
        </w:rPr>
        <w:t xml:space="preserve"> [ju]</w:t>
      </w:r>
      <w:r>
        <w:rPr>
          <w:b/>
          <w:i/>
          <w:sz w:val="28"/>
          <w:szCs w:val="28"/>
          <w:lang w:val="en-US"/>
        </w:rPr>
        <w:t xml:space="preserve">SOUND, WITH </w:t>
      </w:r>
      <w:r w:rsidR="00071CFE" w:rsidRPr="00D2682A">
        <w:rPr>
          <w:b/>
          <w:i/>
          <w:sz w:val="28"/>
          <w:szCs w:val="28"/>
          <w:lang w:val="en-US"/>
        </w:rPr>
        <w:t xml:space="preserve"> [</w:t>
      </w:r>
      <w:r w:rsidR="00071CFE" w:rsidRPr="00D2682A">
        <w:rPr>
          <w:b/>
          <w:i/>
          <w:sz w:val="28"/>
          <w:szCs w:val="28"/>
        </w:rPr>
        <w:t>э</w:t>
      </w:r>
      <w:r w:rsidR="00071CFE" w:rsidRPr="00D2682A">
        <w:rPr>
          <w:b/>
          <w:i/>
          <w:sz w:val="28"/>
          <w:szCs w:val="28"/>
          <w:lang w:val="en-US"/>
        </w:rPr>
        <w:t>]</w:t>
      </w:r>
      <w:r>
        <w:rPr>
          <w:b/>
          <w:i/>
          <w:sz w:val="28"/>
          <w:szCs w:val="28"/>
          <w:lang w:val="en-US"/>
        </w:rPr>
        <w:t xml:space="preserve">SOUND, WITH THE </w:t>
      </w:r>
      <w:r w:rsidR="00071CFE" w:rsidRPr="00D2682A">
        <w:rPr>
          <w:b/>
          <w:i/>
          <w:sz w:val="28"/>
          <w:szCs w:val="28"/>
          <w:lang w:val="en-US"/>
        </w:rPr>
        <w:t xml:space="preserve"> [ei]</w:t>
      </w:r>
      <w:r>
        <w:rPr>
          <w:b/>
          <w:i/>
          <w:sz w:val="28"/>
          <w:szCs w:val="28"/>
          <w:lang w:val="en-US"/>
        </w:rPr>
        <w:t xml:space="preserve"> SOUNTHERE ARE WORDS YOU DO NOT NEED</w:t>
      </w:r>
      <w:r w:rsidR="00071CFE" w:rsidRPr="00D2682A">
        <w:rPr>
          <w:b/>
          <w:i/>
          <w:sz w:val="28"/>
          <w:szCs w:val="28"/>
          <w:lang w:val="en-US"/>
        </w:rPr>
        <w:t xml:space="preserve">. </w:t>
      </w:r>
    </w:p>
    <w:p w:rsidR="00071CFE" w:rsidRPr="00D2682A" w:rsidRDefault="00071CFE" w:rsidP="00071CFE">
      <w:pPr>
        <w:rPr>
          <w:sz w:val="32"/>
          <w:szCs w:val="32"/>
          <w:lang w:val="en-US"/>
        </w:rPr>
      </w:pPr>
    </w:p>
    <w:p w:rsidR="00071CFE" w:rsidRPr="006D60E3" w:rsidRDefault="00071CFE" w:rsidP="00071CFE">
      <w:pPr>
        <w:rPr>
          <w:sz w:val="28"/>
          <w:szCs w:val="28"/>
          <w:lang w:val="en-US"/>
        </w:rPr>
      </w:pPr>
      <w:r>
        <w:rPr>
          <w:sz w:val="32"/>
          <w:szCs w:val="32"/>
          <w:lang w:val="en-US"/>
        </w:rPr>
        <w:t>You</w:t>
      </w:r>
      <w:r w:rsidRPr="006D60E3">
        <w:rPr>
          <w:sz w:val="32"/>
          <w:szCs w:val="32"/>
          <w:lang w:val="en-US"/>
        </w:rPr>
        <w:t>,</w:t>
      </w:r>
      <w:r>
        <w:rPr>
          <w:sz w:val="28"/>
          <w:szCs w:val="28"/>
          <w:lang w:val="en-US"/>
        </w:rPr>
        <w:t xml:space="preserve"> cut, Mark, beautiful, dad, come, start, land, great, hand, soon, bath, duck,train, children, good, say, fun, wait, dark,fast</w:t>
      </w:r>
    </w:p>
    <w:p w:rsidR="00D2682A" w:rsidRDefault="00D2682A" w:rsidP="00071CFE">
      <w:pPr>
        <w:ind w:firstLine="540"/>
        <w:jc w:val="center"/>
        <w:rPr>
          <w:b/>
          <w:i/>
          <w:sz w:val="28"/>
          <w:szCs w:val="28"/>
          <w:lang w:val="en-US"/>
        </w:rPr>
      </w:pPr>
    </w:p>
    <w:p w:rsidR="00071CFE" w:rsidRPr="00D2682A" w:rsidRDefault="00071CFE" w:rsidP="00071CFE">
      <w:pPr>
        <w:ind w:firstLine="540"/>
        <w:jc w:val="center"/>
        <w:rPr>
          <w:b/>
          <w:i/>
          <w:sz w:val="28"/>
          <w:szCs w:val="28"/>
        </w:rPr>
      </w:pPr>
      <w:r w:rsidRPr="00D2682A">
        <w:rPr>
          <w:b/>
          <w:i/>
          <w:sz w:val="28"/>
          <w:szCs w:val="28"/>
          <w:lang w:val="en-US"/>
        </w:rPr>
        <w:t>WORD</w:t>
      </w:r>
      <w:r w:rsidRPr="00D2682A">
        <w:rPr>
          <w:b/>
          <w:i/>
          <w:sz w:val="28"/>
          <w:szCs w:val="28"/>
        </w:rPr>
        <w:t xml:space="preserve"> </w:t>
      </w:r>
      <w:r w:rsidRPr="00D2682A">
        <w:rPr>
          <w:b/>
          <w:i/>
          <w:sz w:val="28"/>
          <w:szCs w:val="28"/>
          <w:lang w:val="en-US"/>
        </w:rPr>
        <w:t>SEARCH</w:t>
      </w:r>
    </w:p>
    <w:p w:rsidR="00071CFE" w:rsidRDefault="00071CFE" w:rsidP="00071CFE">
      <w:pPr>
        <w:ind w:firstLine="540"/>
        <w:jc w:val="both"/>
        <w:rPr>
          <w:sz w:val="28"/>
          <w:szCs w:val="28"/>
        </w:rPr>
      </w:pPr>
      <w:r w:rsidRPr="00AF1911">
        <w:rPr>
          <w:sz w:val="28"/>
          <w:szCs w:val="28"/>
        </w:rPr>
        <w:t>В этой игре нужно найти слова, спря</w:t>
      </w:r>
      <w:r>
        <w:rPr>
          <w:sz w:val="28"/>
          <w:szCs w:val="28"/>
        </w:rPr>
        <w:t>танные в клетках. Учащиеся  сами изготавливают</w:t>
      </w:r>
      <w:r w:rsidRPr="00AF1911">
        <w:rPr>
          <w:sz w:val="28"/>
          <w:szCs w:val="28"/>
        </w:rPr>
        <w:t xml:space="preserve"> сетки заранее, а на уроке обмениваться ими. В координатных сетках, в которых содержится беспорядочный набор букв, можно найти слова по вертикали, горизонтали, диагонали. Уровень сложности может определять учитель. Предпочтительнее использовать слова, относящиеся к одной определенной теме или разные слова на закрепление.</w:t>
      </w:r>
    </w:p>
    <w:p w:rsidR="00071CFE" w:rsidRPr="00D2682A" w:rsidRDefault="00071CFE" w:rsidP="00071CFE">
      <w:pPr>
        <w:ind w:firstLine="540"/>
        <w:jc w:val="center"/>
        <w:rPr>
          <w:b/>
          <w:i/>
          <w:sz w:val="28"/>
          <w:szCs w:val="28"/>
        </w:rPr>
      </w:pPr>
      <w:r w:rsidRPr="00D2682A">
        <w:rPr>
          <w:b/>
          <w:i/>
          <w:sz w:val="28"/>
          <w:szCs w:val="28"/>
        </w:rPr>
        <w:t>ДЕЖУРНАЯ БУКВА</w:t>
      </w:r>
    </w:p>
    <w:p w:rsidR="00071CFE" w:rsidRDefault="00071CFE" w:rsidP="00071CFE">
      <w:pPr>
        <w:ind w:firstLine="540"/>
        <w:jc w:val="both"/>
        <w:rPr>
          <w:sz w:val="28"/>
          <w:szCs w:val="28"/>
        </w:rPr>
      </w:pPr>
      <w:r w:rsidRPr="00CC7BD6">
        <w:rPr>
          <w:sz w:val="28"/>
          <w:szCs w:val="28"/>
        </w:rPr>
        <w:t>Учащимся раздаются карточки, и предлагается написать как можно больше слов, в которых указанная буква стоит на определенном месте. Например, учитель говорит: “Сегодня у нас дежурная буква “</w:t>
      </w:r>
      <w:r w:rsidRPr="00CC7BD6">
        <w:rPr>
          <w:sz w:val="28"/>
          <w:szCs w:val="28"/>
          <w:lang w:val="en-US"/>
        </w:rPr>
        <w:t>s</w:t>
      </w:r>
      <w:r w:rsidRPr="00CC7BD6">
        <w:rPr>
          <w:sz w:val="28"/>
          <w:szCs w:val="28"/>
        </w:rPr>
        <w:t>”, она стоит на первом месте. Кто напишет больше слов, в которых буква “</w:t>
      </w:r>
      <w:r w:rsidRPr="00CC7BD6">
        <w:rPr>
          <w:sz w:val="28"/>
          <w:szCs w:val="28"/>
          <w:lang w:val="en-US"/>
        </w:rPr>
        <w:t>s</w:t>
      </w:r>
      <w:r w:rsidRPr="00CC7BD6">
        <w:rPr>
          <w:sz w:val="28"/>
          <w:szCs w:val="28"/>
        </w:rPr>
        <w:t>” стоит на первом месте?”</w:t>
      </w:r>
    </w:p>
    <w:p w:rsidR="00071CFE" w:rsidRPr="00D2682A" w:rsidRDefault="00071CFE" w:rsidP="00071CFE">
      <w:pPr>
        <w:ind w:firstLine="540"/>
        <w:jc w:val="center"/>
        <w:rPr>
          <w:b/>
          <w:i/>
          <w:sz w:val="28"/>
          <w:szCs w:val="28"/>
        </w:rPr>
      </w:pPr>
      <w:r w:rsidRPr="00D2682A">
        <w:rPr>
          <w:b/>
          <w:i/>
          <w:sz w:val="28"/>
          <w:szCs w:val="28"/>
          <w:lang w:val="en-US"/>
        </w:rPr>
        <w:t>JUMBLED</w:t>
      </w:r>
      <w:r w:rsidRPr="00D2682A">
        <w:rPr>
          <w:b/>
          <w:i/>
          <w:sz w:val="28"/>
          <w:szCs w:val="28"/>
        </w:rPr>
        <w:t xml:space="preserve"> </w:t>
      </w:r>
      <w:r w:rsidRPr="00D2682A">
        <w:rPr>
          <w:b/>
          <w:i/>
          <w:sz w:val="28"/>
          <w:szCs w:val="28"/>
          <w:lang w:val="en-US"/>
        </w:rPr>
        <w:t>WORDS</w:t>
      </w:r>
    </w:p>
    <w:p w:rsidR="00071CFE" w:rsidRPr="00CC7BD6" w:rsidRDefault="00071CFE" w:rsidP="00071CFE">
      <w:pPr>
        <w:ind w:firstLine="540"/>
        <w:jc w:val="both"/>
        <w:rPr>
          <w:sz w:val="28"/>
          <w:szCs w:val="28"/>
        </w:rPr>
      </w:pPr>
      <w:r w:rsidRPr="00CC7BD6">
        <w:rPr>
          <w:sz w:val="28"/>
          <w:szCs w:val="28"/>
        </w:rPr>
        <w:t xml:space="preserve">Учитель даёт учащимся карточки со словами, в которых перепутаны буквы, с тем, чтобы они составили из них слова. Учащимся сообщается название темы, например: «Животные», «Школьные предметы». Побеждает тот, кто первым и правильно составит все слова. Например, предлагаются слова: </w:t>
      </w:r>
      <w:r w:rsidRPr="00CC7BD6">
        <w:rPr>
          <w:sz w:val="28"/>
          <w:szCs w:val="28"/>
          <w:lang w:val="en-US"/>
        </w:rPr>
        <w:t>turebt</w:t>
      </w:r>
      <w:r w:rsidRPr="00CC7BD6">
        <w:rPr>
          <w:sz w:val="28"/>
          <w:szCs w:val="28"/>
        </w:rPr>
        <w:t xml:space="preserve">, </w:t>
      </w:r>
      <w:r w:rsidRPr="00CC7BD6">
        <w:rPr>
          <w:sz w:val="28"/>
          <w:szCs w:val="28"/>
          <w:lang w:val="en-US"/>
        </w:rPr>
        <w:t>twese</w:t>
      </w:r>
      <w:r w:rsidRPr="00CC7BD6">
        <w:rPr>
          <w:sz w:val="28"/>
          <w:szCs w:val="28"/>
        </w:rPr>
        <w:t xml:space="preserve">, </w:t>
      </w:r>
      <w:r w:rsidRPr="00CC7BD6">
        <w:rPr>
          <w:sz w:val="28"/>
          <w:szCs w:val="28"/>
          <w:lang w:val="en-US"/>
        </w:rPr>
        <w:t>yoneh</w:t>
      </w:r>
      <w:r w:rsidRPr="00CC7BD6">
        <w:rPr>
          <w:sz w:val="28"/>
          <w:szCs w:val="28"/>
        </w:rPr>
        <w:t xml:space="preserve">, </w:t>
      </w:r>
      <w:r w:rsidRPr="00CC7BD6">
        <w:rPr>
          <w:sz w:val="28"/>
          <w:szCs w:val="28"/>
          <w:lang w:val="en-US"/>
        </w:rPr>
        <w:t>esehec</w:t>
      </w:r>
      <w:r w:rsidRPr="00CC7BD6">
        <w:rPr>
          <w:sz w:val="28"/>
          <w:szCs w:val="28"/>
        </w:rPr>
        <w:t xml:space="preserve">, </w:t>
      </w:r>
      <w:r w:rsidRPr="00CC7BD6">
        <w:rPr>
          <w:sz w:val="28"/>
          <w:szCs w:val="28"/>
          <w:lang w:val="en-US"/>
        </w:rPr>
        <w:t>grbas</w:t>
      </w:r>
      <w:r w:rsidRPr="00CC7BD6">
        <w:rPr>
          <w:sz w:val="28"/>
          <w:szCs w:val="28"/>
        </w:rPr>
        <w:t xml:space="preserve">. </w:t>
      </w:r>
      <w:r w:rsidRPr="00CC7BD6">
        <w:rPr>
          <w:sz w:val="28"/>
          <w:szCs w:val="28"/>
          <w:lang w:val="et-EE"/>
        </w:rPr>
        <w:t xml:space="preserve"> </w:t>
      </w:r>
      <w:r w:rsidRPr="00CC7BD6">
        <w:rPr>
          <w:sz w:val="28"/>
          <w:szCs w:val="28"/>
        </w:rPr>
        <w:t xml:space="preserve">(Ключ: </w:t>
      </w:r>
      <w:r w:rsidRPr="00CC7BD6">
        <w:rPr>
          <w:sz w:val="28"/>
          <w:szCs w:val="28"/>
          <w:lang w:val="en-US"/>
        </w:rPr>
        <w:t>butter</w:t>
      </w:r>
      <w:r w:rsidRPr="00CC7BD6">
        <w:rPr>
          <w:sz w:val="28"/>
          <w:szCs w:val="28"/>
        </w:rPr>
        <w:t xml:space="preserve">, </w:t>
      </w:r>
      <w:r w:rsidRPr="00CC7BD6">
        <w:rPr>
          <w:sz w:val="28"/>
          <w:szCs w:val="28"/>
          <w:lang w:val="en-US"/>
        </w:rPr>
        <w:t>sweet</w:t>
      </w:r>
      <w:r w:rsidRPr="00CC7BD6">
        <w:rPr>
          <w:sz w:val="28"/>
          <w:szCs w:val="28"/>
        </w:rPr>
        <w:t xml:space="preserve">, </w:t>
      </w:r>
      <w:r w:rsidRPr="00CC7BD6">
        <w:rPr>
          <w:sz w:val="28"/>
          <w:szCs w:val="28"/>
          <w:lang w:val="en-US"/>
        </w:rPr>
        <w:t>honey</w:t>
      </w:r>
      <w:r w:rsidRPr="00CC7BD6">
        <w:rPr>
          <w:sz w:val="28"/>
          <w:szCs w:val="28"/>
        </w:rPr>
        <w:t xml:space="preserve">, </w:t>
      </w:r>
      <w:r w:rsidRPr="00CC7BD6">
        <w:rPr>
          <w:sz w:val="28"/>
          <w:szCs w:val="28"/>
          <w:lang w:val="en-US"/>
        </w:rPr>
        <w:t>cheese</w:t>
      </w:r>
      <w:r w:rsidRPr="00CC7BD6">
        <w:rPr>
          <w:sz w:val="28"/>
          <w:szCs w:val="28"/>
        </w:rPr>
        <w:t xml:space="preserve">, </w:t>
      </w:r>
      <w:r w:rsidRPr="00CC7BD6">
        <w:rPr>
          <w:sz w:val="28"/>
          <w:szCs w:val="28"/>
          <w:lang w:val="en-US"/>
        </w:rPr>
        <w:t>sugar</w:t>
      </w:r>
      <w:r w:rsidRPr="00CC7BD6">
        <w:rPr>
          <w:sz w:val="28"/>
          <w:szCs w:val="28"/>
        </w:rPr>
        <w:t>).</w:t>
      </w:r>
    </w:p>
    <w:p w:rsidR="00071CFE" w:rsidRPr="00D2682A" w:rsidRDefault="00071CFE" w:rsidP="00071CFE">
      <w:pPr>
        <w:ind w:firstLine="540"/>
        <w:jc w:val="center"/>
        <w:rPr>
          <w:b/>
          <w:i/>
          <w:sz w:val="28"/>
          <w:szCs w:val="28"/>
        </w:rPr>
      </w:pPr>
      <w:r w:rsidRPr="00D2682A">
        <w:rPr>
          <w:b/>
          <w:i/>
          <w:sz w:val="28"/>
          <w:szCs w:val="28"/>
          <w:lang w:val="en-US"/>
        </w:rPr>
        <w:t>THE</w:t>
      </w:r>
      <w:r w:rsidRPr="00D2682A">
        <w:rPr>
          <w:b/>
          <w:i/>
          <w:sz w:val="28"/>
          <w:szCs w:val="28"/>
        </w:rPr>
        <w:t xml:space="preserve"> </w:t>
      </w:r>
      <w:r w:rsidRPr="00D2682A">
        <w:rPr>
          <w:b/>
          <w:i/>
          <w:sz w:val="28"/>
          <w:szCs w:val="28"/>
          <w:lang w:val="en-US"/>
        </w:rPr>
        <w:t>ALPHABET</w:t>
      </w:r>
    </w:p>
    <w:p w:rsidR="00071CFE" w:rsidRDefault="00071CFE" w:rsidP="00071CFE">
      <w:pPr>
        <w:ind w:firstLine="540"/>
        <w:rPr>
          <w:sz w:val="28"/>
          <w:szCs w:val="28"/>
        </w:rPr>
      </w:pPr>
      <w:r w:rsidRPr="00CC7BD6">
        <w:rPr>
          <w:sz w:val="28"/>
          <w:szCs w:val="28"/>
        </w:rPr>
        <w:t>У учителя имеется два набора карточек с буквами алфавита. Класс делится на две команды. Каждая команда получает один набор. Когда учитель произносит слово, “pen”, учащиеся составляют это слово. Команда, составившая слово первой, получает очко.</w:t>
      </w:r>
    </w:p>
    <w:p w:rsidR="00071CFE" w:rsidRPr="00D2682A" w:rsidRDefault="00071CFE" w:rsidP="00071CFE">
      <w:pPr>
        <w:ind w:firstLine="540"/>
        <w:jc w:val="center"/>
        <w:rPr>
          <w:b/>
          <w:i/>
          <w:sz w:val="28"/>
          <w:szCs w:val="28"/>
          <w:lang w:val="et-EE"/>
        </w:rPr>
      </w:pPr>
      <w:r w:rsidRPr="00CC7BD6">
        <w:rPr>
          <w:sz w:val="28"/>
          <w:szCs w:val="28"/>
        </w:rPr>
        <w:t xml:space="preserve"> </w:t>
      </w:r>
      <w:r w:rsidRPr="00D2682A">
        <w:rPr>
          <w:b/>
          <w:i/>
          <w:sz w:val="28"/>
          <w:szCs w:val="28"/>
          <w:lang w:val="en-US"/>
        </w:rPr>
        <w:t>TELEGRAMM</w:t>
      </w:r>
    </w:p>
    <w:p w:rsidR="00071CFE" w:rsidRDefault="00071CFE" w:rsidP="00071CFE">
      <w:pPr>
        <w:ind w:firstLine="540"/>
        <w:jc w:val="both"/>
        <w:rPr>
          <w:sz w:val="28"/>
          <w:szCs w:val="28"/>
        </w:rPr>
      </w:pPr>
      <w:r w:rsidRPr="00CC7BD6">
        <w:rPr>
          <w:sz w:val="28"/>
          <w:szCs w:val="28"/>
        </w:rPr>
        <w:t xml:space="preserve">Учитель в быстром темпе передает по буквам текст «Телеграммы». Учащиеся записывают фразы. Правильность текста проверяется посредством выполнения действия. Например, </w:t>
      </w:r>
      <w:r w:rsidRPr="00CC7BD6">
        <w:rPr>
          <w:sz w:val="28"/>
          <w:szCs w:val="28"/>
          <w:lang w:val="en-US"/>
        </w:rPr>
        <w:t>Show</w:t>
      </w:r>
      <w:r w:rsidRPr="00CC7BD6">
        <w:rPr>
          <w:sz w:val="28"/>
          <w:szCs w:val="28"/>
        </w:rPr>
        <w:t xml:space="preserve"> </w:t>
      </w:r>
      <w:r w:rsidRPr="00CC7BD6">
        <w:rPr>
          <w:sz w:val="28"/>
          <w:szCs w:val="28"/>
          <w:lang w:val="en-US"/>
        </w:rPr>
        <w:t>me</w:t>
      </w:r>
      <w:r w:rsidRPr="00CC7BD6">
        <w:rPr>
          <w:sz w:val="28"/>
          <w:szCs w:val="28"/>
        </w:rPr>
        <w:t xml:space="preserve"> </w:t>
      </w:r>
      <w:r w:rsidRPr="00CC7BD6">
        <w:rPr>
          <w:sz w:val="28"/>
          <w:szCs w:val="28"/>
          <w:lang w:val="en-US"/>
        </w:rPr>
        <w:t>your</w:t>
      </w:r>
      <w:r w:rsidRPr="00CC7BD6">
        <w:rPr>
          <w:sz w:val="28"/>
          <w:szCs w:val="28"/>
        </w:rPr>
        <w:t xml:space="preserve"> </w:t>
      </w:r>
      <w:r w:rsidRPr="00CC7BD6">
        <w:rPr>
          <w:sz w:val="28"/>
          <w:szCs w:val="28"/>
          <w:lang w:val="en-US"/>
        </w:rPr>
        <w:t>pens</w:t>
      </w:r>
      <w:r w:rsidRPr="00CC7BD6">
        <w:rPr>
          <w:sz w:val="28"/>
          <w:szCs w:val="28"/>
        </w:rPr>
        <w:t xml:space="preserve">, </w:t>
      </w:r>
      <w:r w:rsidRPr="00CC7BD6">
        <w:rPr>
          <w:sz w:val="28"/>
          <w:szCs w:val="28"/>
          <w:lang w:val="en-US"/>
        </w:rPr>
        <w:t>girls</w:t>
      </w:r>
      <w:r w:rsidRPr="00CC7BD6">
        <w:rPr>
          <w:sz w:val="28"/>
          <w:szCs w:val="28"/>
        </w:rPr>
        <w:t>. (Девочки должны поднять ручки) и т.д.</w:t>
      </w:r>
    </w:p>
    <w:p w:rsidR="00071CFE" w:rsidRPr="00D2682A" w:rsidRDefault="00071CFE" w:rsidP="00071CFE">
      <w:pPr>
        <w:ind w:firstLine="540"/>
        <w:jc w:val="center"/>
        <w:rPr>
          <w:b/>
          <w:i/>
          <w:sz w:val="28"/>
          <w:szCs w:val="28"/>
        </w:rPr>
      </w:pPr>
      <w:r w:rsidRPr="00D2682A">
        <w:rPr>
          <w:b/>
          <w:i/>
          <w:sz w:val="28"/>
          <w:szCs w:val="28"/>
          <w:lang w:val="en-US"/>
        </w:rPr>
        <w:t>ADD</w:t>
      </w:r>
      <w:r w:rsidRPr="00D2682A">
        <w:rPr>
          <w:b/>
          <w:i/>
          <w:sz w:val="28"/>
          <w:szCs w:val="28"/>
        </w:rPr>
        <w:t xml:space="preserve"> </w:t>
      </w:r>
      <w:r w:rsidRPr="00D2682A">
        <w:rPr>
          <w:b/>
          <w:i/>
          <w:sz w:val="28"/>
          <w:szCs w:val="28"/>
          <w:lang w:val="en-US"/>
        </w:rPr>
        <w:t>A</w:t>
      </w:r>
      <w:r w:rsidRPr="00D2682A">
        <w:rPr>
          <w:b/>
          <w:i/>
          <w:sz w:val="28"/>
          <w:szCs w:val="28"/>
        </w:rPr>
        <w:t xml:space="preserve"> </w:t>
      </w:r>
      <w:r w:rsidRPr="00D2682A">
        <w:rPr>
          <w:b/>
          <w:i/>
          <w:sz w:val="28"/>
          <w:szCs w:val="28"/>
          <w:lang w:val="en-US"/>
        </w:rPr>
        <w:t>WORD</w:t>
      </w:r>
    </w:p>
    <w:p w:rsidR="00071CFE" w:rsidRPr="00730DFB" w:rsidRDefault="00071CFE" w:rsidP="00071CFE">
      <w:pPr>
        <w:ind w:firstLine="540"/>
        <w:jc w:val="both"/>
        <w:rPr>
          <w:sz w:val="28"/>
          <w:szCs w:val="28"/>
        </w:rPr>
      </w:pPr>
      <w:r w:rsidRPr="00730DFB">
        <w:rPr>
          <w:sz w:val="28"/>
          <w:szCs w:val="28"/>
        </w:rPr>
        <w:t>Учитель пишет на доске простое предложение: “</w:t>
      </w:r>
      <w:r w:rsidRPr="00730DFB">
        <w:rPr>
          <w:sz w:val="28"/>
          <w:szCs w:val="28"/>
          <w:lang w:val="en-US"/>
        </w:rPr>
        <w:t>I</w:t>
      </w:r>
      <w:r w:rsidRPr="00730DFB">
        <w:rPr>
          <w:sz w:val="28"/>
          <w:szCs w:val="28"/>
        </w:rPr>
        <w:t xml:space="preserve"> </w:t>
      </w:r>
      <w:r w:rsidRPr="00730DFB">
        <w:rPr>
          <w:sz w:val="28"/>
          <w:szCs w:val="28"/>
          <w:lang w:val="en-US"/>
        </w:rPr>
        <w:t>like</w:t>
      </w:r>
      <w:r w:rsidRPr="00730DFB">
        <w:rPr>
          <w:sz w:val="28"/>
          <w:szCs w:val="28"/>
        </w:rPr>
        <w:t>”. Теперь надо расширить предложение, не нарушив смысла и правил грамматики. Каждый добавляет по слову и стремится продолжить фразу, так как побеждает ученик, сказавший последнее слово. Учитель следит за тем, чтобы не было пауз.</w:t>
      </w:r>
    </w:p>
    <w:p w:rsidR="00071CFE" w:rsidRPr="00730DFB" w:rsidRDefault="00071CFE" w:rsidP="00071CFE">
      <w:pPr>
        <w:ind w:firstLine="540"/>
        <w:rPr>
          <w:sz w:val="28"/>
          <w:szCs w:val="28"/>
          <w:lang w:val="en-US"/>
        </w:rPr>
      </w:pPr>
      <w:r w:rsidRPr="00730DFB">
        <w:rPr>
          <w:sz w:val="28"/>
          <w:szCs w:val="28"/>
          <w:lang w:val="en-US"/>
        </w:rPr>
        <w:t>Teacher</w:t>
      </w:r>
      <w:r w:rsidRPr="00071CFE">
        <w:rPr>
          <w:sz w:val="28"/>
          <w:szCs w:val="28"/>
        </w:rPr>
        <w:t xml:space="preserve">: </w:t>
      </w:r>
      <w:r w:rsidRPr="00071CFE">
        <w:rPr>
          <w:sz w:val="28"/>
          <w:szCs w:val="28"/>
        </w:rPr>
        <w:tab/>
      </w:r>
      <w:r w:rsidRPr="00730DFB">
        <w:rPr>
          <w:sz w:val="28"/>
          <w:szCs w:val="28"/>
          <w:lang w:val="en-US"/>
        </w:rPr>
        <w:t>I</w:t>
      </w:r>
      <w:r w:rsidRPr="00071CFE">
        <w:rPr>
          <w:sz w:val="28"/>
          <w:szCs w:val="28"/>
        </w:rPr>
        <w:t xml:space="preserve"> </w:t>
      </w:r>
      <w:r w:rsidRPr="00730DFB">
        <w:rPr>
          <w:sz w:val="28"/>
          <w:szCs w:val="28"/>
          <w:lang w:val="en-US"/>
        </w:rPr>
        <w:t>like</w:t>
      </w:r>
      <w:r w:rsidRPr="00071CFE">
        <w:rPr>
          <w:sz w:val="28"/>
          <w:szCs w:val="28"/>
        </w:rPr>
        <w:t xml:space="preserve">… </w:t>
      </w:r>
      <w:r w:rsidRPr="00730DFB">
        <w:rPr>
          <w:sz w:val="28"/>
          <w:szCs w:val="28"/>
          <w:lang w:val="en-US"/>
        </w:rPr>
        <w:t>One, two…</w:t>
      </w:r>
    </w:p>
    <w:p w:rsidR="00071CFE" w:rsidRPr="00730DFB" w:rsidRDefault="00071CFE" w:rsidP="00071CFE">
      <w:pPr>
        <w:ind w:firstLine="540"/>
        <w:rPr>
          <w:sz w:val="28"/>
          <w:szCs w:val="28"/>
          <w:lang w:val="en-US"/>
        </w:rPr>
      </w:pPr>
      <w:r w:rsidRPr="00730DFB">
        <w:rPr>
          <w:sz w:val="28"/>
          <w:szCs w:val="28"/>
        </w:rPr>
        <w:t>Ученик</w:t>
      </w:r>
      <w:r w:rsidRPr="00730DFB">
        <w:rPr>
          <w:sz w:val="28"/>
          <w:szCs w:val="28"/>
          <w:lang w:val="en-US"/>
        </w:rPr>
        <w:t xml:space="preserve"> 1: </w:t>
      </w:r>
      <w:r w:rsidRPr="00730DFB">
        <w:rPr>
          <w:sz w:val="28"/>
          <w:szCs w:val="28"/>
          <w:lang w:val="en-US"/>
        </w:rPr>
        <w:tab/>
        <w:t>I like to…</w:t>
      </w:r>
    </w:p>
    <w:p w:rsidR="00071CFE" w:rsidRPr="00730DFB" w:rsidRDefault="00071CFE" w:rsidP="00071CFE">
      <w:pPr>
        <w:ind w:firstLine="540"/>
        <w:rPr>
          <w:sz w:val="28"/>
          <w:szCs w:val="28"/>
          <w:lang w:val="en-US"/>
        </w:rPr>
      </w:pPr>
      <w:r w:rsidRPr="00730DFB">
        <w:rPr>
          <w:sz w:val="28"/>
          <w:szCs w:val="28"/>
        </w:rPr>
        <w:t>Ученик</w:t>
      </w:r>
      <w:r w:rsidRPr="00730DFB">
        <w:rPr>
          <w:sz w:val="28"/>
          <w:szCs w:val="28"/>
          <w:lang w:val="en-US"/>
        </w:rPr>
        <w:t xml:space="preserve"> 2: </w:t>
      </w:r>
      <w:r w:rsidRPr="00730DFB">
        <w:rPr>
          <w:sz w:val="28"/>
          <w:szCs w:val="28"/>
          <w:lang w:val="en-US"/>
        </w:rPr>
        <w:tab/>
        <w:t>I like to play…</w:t>
      </w:r>
    </w:p>
    <w:p w:rsidR="00071CFE" w:rsidRPr="00730DFB" w:rsidRDefault="00071CFE" w:rsidP="00071CFE">
      <w:pPr>
        <w:ind w:firstLine="540"/>
        <w:rPr>
          <w:sz w:val="28"/>
          <w:szCs w:val="28"/>
          <w:lang w:val="en-US"/>
        </w:rPr>
      </w:pPr>
      <w:r w:rsidRPr="00730DFB">
        <w:rPr>
          <w:sz w:val="28"/>
          <w:szCs w:val="28"/>
        </w:rPr>
        <w:t>Учитель</w:t>
      </w:r>
      <w:r w:rsidRPr="00730DFB">
        <w:rPr>
          <w:sz w:val="28"/>
          <w:szCs w:val="28"/>
          <w:lang w:val="en-US"/>
        </w:rPr>
        <w:t xml:space="preserve">: </w:t>
      </w:r>
      <w:r w:rsidRPr="00730DFB">
        <w:rPr>
          <w:sz w:val="28"/>
          <w:szCs w:val="28"/>
          <w:lang w:val="en-US"/>
        </w:rPr>
        <w:tab/>
        <w:t>One, two…</w:t>
      </w:r>
    </w:p>
    <w:p w:rsidR="00071CFE" w:rsidRPr="00730DFB" w:rsidRDefault="00071CFE" w:rsidP="00071CFE">
      <w:pPr>
        <w:ind w:firstLine="540"/>
        <w:rPr>
          <w:sz w:val="28"/>
          <w:szCs w:val="28"/>
          <w:lang w:val="en-US"/>
        </w:rPr>
      </w:pPr>
      <w:r w:rsidRPr="00730DFB">
        <w:rPr>
          <w:sz w:val="28"/>
          <w:szCs w:val="28"/>
        </w:rPr>
        <w:t>Ученик</w:t>
      </w:r>
      <w:r w:rsidRPr="00730DFB">
        <w:rPr>
          <w:sz w:val="28"/>
          <w:szCs w:val="28"/>
          <w:lang w:val="en-US"/>
        </w:rPr>
        <w:t xml:space="preserve"> 3: </w:t>
      </w:r>
      <w:r w:rsidRPr="00730DFB">
        <w:rPr>
          <w:sz w:val="28"/>
          <w:szCs w:val="28"/>
          <w:lang w:val="en-US"/>
        </w:rPr>
        <w:tab/>
        <w:t>I like to play football…</w:t>
      </w:r>
    </w:p>
    <w:p w:rsidR="00071CFE" w:rsidRPr="00730DFB" w:rsidRDefault="00071CFE" w:rsidP="00071CFE">
      <w:pPr>
        <w:ind w:firstLine="540"/>
        <w:rPr>
          <w:sz w:val="28"/>
          <w:szCs w:val="28"/>
          <w:lang w:val="en-US"/>
        </w:rPr>
      </w:pPr>
      <w:r w:rsidRPr="00730DFB">
        <w:rPr>
          <w:sz w:val="28"/>
          <w:szCs w:val="28"/>
        </w:rPr>
        <w:t>Ученик</w:t>
      </w:r>
      <w:r w:rsidRPr="00730DFB">
        <w:rPr>
          <w:sz w:val="28"/>
          <w:szCs w:val="28"/>
          <w:lang w:val="en-US"/>
        </w:rPr>
        <w:t xml:space="preserve"> 4: </w:t>
      </w:r>
      <w:r w:rsidRPr="00730DFB">
        <w:rPr>
          <w:sz w:val="28"/>
          <w:szCs w:val="28"/>
          <w:lang w:val="en-US"/>
        </w:rPr>
        <w:tab/>
        <w:t>I like to play football in the yard.</w:t>
      </w:r>
    </w:p>
    <w:p w:rsidR="00071CFE" w:rsidRDefault="00071CFE" w:rsidP="00071CFE">
      <w:pPr>
        <w:ind w:firstLine="540"/>
        <w:rPr>
          <w:sz w:val="28"/>
          <w:szCs w:val="28"/>
        </w:rPr>
      </w:pPr>
      <w:r w:rsidRPr="00730DFB">
        <w:rPr>
          <w:sz w:val="28"/>
          <w:szCs w:val="28"/>
        </w:rPr>
        <w:t>Учитель</w:t>
      </w:r>
      <w:r w:rsidRPr="00730DFB">
        <w:rPr>
          <w:sz w:val="28"/>
          <w:szCs w:val="28"/>
          <w:lang w:val="en-US"/>
        </w:rPr>
        <w:t xml:space="preserve">: </w:t>
      </w:r>
      <w:r w:rsidRPr="00730DFB">
        <w:rPr>
          <w:sz w:val="28"/>
          <w:szCs w:val="28"/>
          <w:lang w:val="en-US"/>
        </w:rPr>
        <w:tab/>
        <w:t>One, two, three! You have won! One point to you!</w:t>
      </w:r>
    </w:p>
    <w:p w:rsidR="00D2682A" w:rsidRDefault="00D2682A" w:rsidP="00D2682A">
      <w:pPr>
        <w:jc w:val="center"/>
        <w:rPr>
          <w:b/>
          <w:i/>
          <w:sz w:val="28"/>
          <w:szCs w:val="28"/>
          <w:lang w:val="en-US"/>
        </w:rPr>
      </w:pPr>
    </w:p>
    <w:p w:rsidR="00D2682A" w:rsidRDefault="00D2682A" w:rsidP="00D2682A">
      <w:pPr>
        <w:jc w:val="center"/>
        <w:rPr>
          <w:b/>
          <w:i/>
          <w:sz w:val="28"/>
          <w:szCs w:val="28"/>
          <w:lang w:val="en-US"/>
        </w:rPr>
      </w:pPr>
    </w:p>
    <w:p w:rsidR="00D2682A" w:rsidRPr="00D2682A" w:rsidRDefault="00D2682A" w:rsidP="00D2682A">
      <w:pPr>
        <w:jc w:val="center"/>
        <w:rPr>
          <w:b/>
          <w:i/>
          <w:sz w:val="28"/>
          <w:szCs w:val="28"/>
          <w:lang w:val="en-US"/>
        </w:rPr>
      </w:pPr>
      <w:r>
        <w:rPr>
          <w:b/>
          <w:i/>
          <w:sz w:val="28"/>
          <w:szCs w:val="28"/>
          <w:lang w:val="en-US"/>
        </w:rPr>
        <w:t>COMPOSITOR</w:t>
      </w:r>
    </w:p>
    <w:p w:rsidR="00071CFE" w:rsidRDefault="00071CFE" w:rsidP="00071CFE">
      <w:pPr>
        <w:jc w:val="both"/>
        <w:rPr>
          <w:sz w:val="28"/>
          <w:szCs w:val="28"/>
        </w:rPr>
      </w:pPr>
      <w:r>
        <w:rPr>
          <w:sz w:val="28"/>
          <w:szCs w:val="28"/>
        </w:rPr>
        <w:t>Пишется слово по изученной теме по вертикали, из первых букв данного слова дети должны составить другие слова.</w:t>
      </w:r>
    </w:p>
    <w:p w:rsidR="00071CFE" w:rsidRPr="00071CFE" w:rsidRDefault="00071CFE" w:rsidP="00071CFE">
      <w:pPr>
        <w:jc w:val="both"/>
        <w:rPr>
          <w:sz w:val="28"/>
          <w:szCs w:val="28"/>
          <w:lang w:val="en-US"/>
        </w:rPr>
      </w:pPr>
      <w:r>
        <w:rPr>
          <w:sz w:val="28"/>
          <w:szCs w:val="28"/>
          <w:lang w:val="en-US"/>
        </w:rPr>
        <w:t>C</w:t>
      </w:r>
      <w:r w:rsidRPr="00071CFE">
        <w:rPr>
          <w:sz w:val="28"/>
          <w:szCs w:val="28"/>
          <w:lang w:val="en-US"/>
        </w:rPr>
        <w:t xml:space="preserve">                 </w:t>
      </w:r>
      <w:r>
        <w:rPr>
          <w:sz w:val="28"/>
          <w:szCs w:val="28"/>
          <w:lang w:val="en-US"/>
        </w:rPr>
        <w:t>cheese</w:t>
      </w:r>
    </w:p>
    <w:p w:rsidR="00071CFE" w:rsidRPr="00071CFE" w:rsidRDefault="00071CFE" w:rsidP="00071CFE">
      <w:pPr>
        <w:jc w:val="both"/>
        <w:rPr>
          <w:sz w:val="28"/>
          <w:szCs w:val="28"/>
          <w:lang w:val="en-US"/>
        </w:rPr>
      </w:pPr>
      <w:r>
        <w:rPr>
          <w:sz w:val="28"/>
          <w:szCs w:val="28"/>
          <w:lang w:val="en-US"/>
        </w:rPr>
        <w:t>H</w:t>
      </w:r>
      <w:r w:rsidRPr="00071CFE">
        <w:rPr>
          <w:sz w:val="28"/>
          <w:szCs w:val="28"/>
          <w:lang w:val="en-US"/>
        </w:rPr>
        <w:t xml:space="preserve">                 </w:t>
      </w:r>
      <w:r>
        <w:rPr>
          <w:sz w:val="28"/>
          <w:szCs w:val="28"/>
          <w:lang w:val="en-US"/>
        </w:rPr>
        <w:t>ham</w:t>
      </w:r>
    </w:p>
    <w:p w:rsidR="00071CFE" w:rsidRPr="00071CFE" w:rsidRDefault="00071CFE" w:rsidP="00071CFE">
      <w:pPr>
        <w:jc w:val="both"/>
        <w:rPr>
          <w:sz w:val="28"/>
          <w:szCs w:val="28"/>
          <w:lang w:val="en-US"/>
        </w:rPr>
      </w:pPr>
      <w:r>
        <w:rPr>
          <w:sz w:val="28"/>
          <w:szCs w:val="28"/>
          <w:lang w:val="en-US"/>
        </w:rPr>
        <w:t>I</w:t>
      </w:r>
      <w:r w:rsidRPr="00071CFE">
        <w:rPr>
          <w:sz w:val="28"/>
          <w:szCs w:val="28"/>
          <w:lang w:val="en-US"/>
        </w:rPr>
        <w:t xml:space="preserve">                   </w:t>
      </w:r>
      <w:r>
        <w:rPr>
          <w:sz w:val="28"/>
          <w:szCs w:val="28"/>
          <w:lang w:val="en-US"/>
        </w:rPr>
        <w:t>ice</w:t>
      </w:r>
      <w:r w:rsidRPr="00071CFE">
        <w:rPr>
          <w:sz w:val="28"/>
          <w:szCs w:val="28"/>
          <w:lang w:val="en-US"/>
        </w:rPr>
        <w:t xml:space="preserve"> </w:t>
      </w:r>
      <w:r>
        <w:rPr>
          <w:sz w:val="28"/>
          <w:szCs w:val="28"/>
          <w:lang w:val="en-US"/>
        </w:rPr>
        <w:t>cream</w:t>
      </w:r>
    </w:p>
    <w:p w:rsidR="00071CFE" w:rsidRPr="00071CFE" w:rsidRDefault="00071CFE" w:rsidP="00071CFE">
      <w:pPr>
        <w:jc w:val="both"/>
        <w:rPr>
          <w:sz w:val="28"/>
          <w:szCs w:val="28"/>
          <w:lang w:val="en-US"/>
        </w:rPr>
      </w:pPr>
      <w:r>
        <w:rPr>
          <w:sz w:val="28"/>
          <w:szCs w:val="28"/>
          <w:lang w:val="en-US"/>
        </w:rPr>
        <w:t>C</w:t>
      </w:r>
      <w:r w:rsidRPr="00071CFE">
        <w:rPr>
          <w:sz w:val="28"/>
          <w:szCs w:val="28"/>
          <w:lang w:val="en-US"/>
        </w:rPr>
        <w:t xml:space="preserve">                  </w:t>
      </w:r>
      <w:r>
        <w:rPr>
          <w:sz w:val="28"/>
          <w:szCs w:val="28"/>
          <w:lang w:val="en-US"/>
        </w:rPr>
        <w:t>chips</w:t>
      </w:r>
    </w:p>
    <w:p w:rsidR="00071CFE" w:rsidRPr="00071CFE" w:rsidRDefault="00071CFE" w:rsidP="00071CFE">
      <w:pPr>
        <w:jc w:val="both"/>
        <w:rPr>
          <w:sz w:val="28"/>
          <w:szCs w:val="28"/>
          <w:lang w:val="en-US"/>
        </w:rPr>
      </w:pPr>
      <w:r>
        <w:rPr>
          <w:sz w:val="28"/>
          <w:szCs w:val="28"/>
          <w:lang w:val="en-US"/>
        </w:rPr>
        <w:t>K</w:t>
      </w:r>
      <w:r w:rsidRPr="00071CFE">
        <w:rPr>
          <w:sz w:val="28"/>
          <w:szCs w:val="28"/>
          <w:lang w:val="en-US"/>
        </w:rPr>
        <w:t xml:space="preserve">                  </w:t>
      </w:r>
      <w:r>
        <w:rPr>
          <w:sz w:val="28"/>
          <w:szCs w:val="28"/>
          <w:lang w:val="en-US"/>
        </w:rPr>
        <w:t>kiwi</w:t>
      </w:r>
      <w:r w:rsidRPr="00071CFE">
        <w:rPr>
          <w:sz w:val="28"/>
          <w:szCs w:val="28"/>
          <w:lang w:val="en-US"/>
        </w:rPr>
        <w:t xml:space="preserve">  </w:t>
      </w:r>
    </w:p>
    <w:p w:rsidR="00071CFE" w:rsidRPr="00071CFE" w:rsidRDefault="00071CFE" w:rsidP="00071CFE">
      <w:pPr>
        <w:jc w:val="both"/>
        <w:rPr>
          <w:sz w:val="28"/>
          <w:szCs w:val="28"/>
          <w:lang w:val="en-US"/>
        </w:rPr>
      </w:pPr>
      <w:r>
        <w:rPr>
          <w:sz w:val="28"/>
          <w:szCs w:val="28"/>
          <w:lang w:val="en-US"/>
        </w:rPr>
        <w:t>E</w:t>
      </w:r>
      <w:r w:rsidRPr="00071CFE">
        <w:rPr>
          <w:sz w:val="28"/>
          <w:szCs w:val="28"/>
          <w:lang w:val="en-US"/>
        </w:rPr>
        <w:t xml:space="preserve">                  </w:t>
      </w:r>
      <w:r>
        <w:rPr>
          <w:sz w:val="28"/>
          <w:szCs w:val="28"/>
          <w:lang w:val="en-US"/>
        </w:rPr>
        <w:t>egg</w:t>
      </w:r>
    </w:p>
    <w:p w:rsidR="00071CFE" w:rsidRDefault="00071CFE" w:rsidP="00071CFE">
      <w:pPr>
        <w:jc w:val="both"/>
        <w:rPr>
          <w:sz w:val="28"/>
          <w:szCs w:val="28"/>
          <w:lang w:val="en-US"/>
        </w:rPr>
      </w:pPr>
      <w:r>
        <w:rPr>
          <w:sz w:val="28"/>
          <w:szCs w:val="28"/>
          <w:lang w:val="en-US"/>
        </w:rPr>
        <w:t>N</w:t>
      </w:r>
      <w:r w:rsidRPr="00635FC0">
        <w:rPr>
          <w:sz w:val="28"/>
          <w:szCs w:val="28"/>
        </w:rPr>
        <w:t xml:space="preserve">                  </w:t>
      </w:r>
      <w:r>
        <w:rPr>
          <w:sz w:val="28"/>
          <w:szCs w:val="28"/>
          <w:lang w:val="en-US"/>
        </w:rPr>
        <w:t>nuts</w:t>
      </w:r>
    </w:p>
    <w:p w:rsidR="003716AA" w:rsidRDefault="003716AA" w:rsidP="00071CFE">
      <w:pPr>
        <w:jc w:val="both"/>
        <w:rPr>
          <w:sz w:val="28"/>
          <w:szCs w:val="28"/>
          <w:lang w:val="en-US"/>
        </w:rPr>
      </w:pPr>
    </w:p>
    <w:p w:rsidR="003716AA" w:rsidRPr="003716AA" w:rsidRDefault="003716AA" w:rsidP="003716AA">
      <w:pPr>
        <w:tabs>
          <w:tab w:val="left" w:pos="426"/>
          <w:tab w:val="left" w:pos="1134"/>
          <w:tab w:val="left" w:pos="2268"/>
        </w:tabs>
        <w:spacing w:line="360" w:lineRule="auto"/>
        <w:ind w:firstLine="709"/>
        <w:jc w:val="center"/>
        <w:rPr>
          <w:b/>
          <w:i/>
          <w:sz w:val="28"/>
          <w:szCs w:val="28"/>
          <w:lang w:val="en-US"/>
        </w:rPr>
      </w:pPr>
      <w:r w:rsidRPr="003716AA">
        <w:rPr>
          <w:b/>
          <w:i/>
          <w:sz w:val="28"/>
          <w:szCs w:val="28"/>
          <w:lang w:val="en-US"/>
        </w:rPr>
        <w:t>READ THE STORY</w:t>
      </w:r>
    </w:p>
    <w:p w:rsidR="003716AA" w:rsidRPr="006F2B70" w:rsidRDefault="003716AA" w:rsidP="003716AA">
      <w:pPr>
        <w:tabs>
          <w:tab w:val="left" w:pos="426"/>
          <w:tab w:val="left" w:pos="1134"/>
          <w:tab w:val="left" w:pos="2268"/>
        </w:tabs>
        <w:spacing w:line="360" w:lineRule="auto"/>
        <w:ind w:firstLine="709"/>
        <w:jc w:val="center"/>
        <w:rPr>
          <w:b/>
          <w:i/>
          <w:sz w:val="28"/>
          <w:szCs w:val="28"/>
          <w:lang w:val="en-US"/>
        </w:rPr>
      </w:pPr>
      <w:r w:rsidRPr="003716AA">
        <w:rPr>
          <w:b/>
          <w:i/>
          <w:sz w:val="28"/>
          <w:szCs w:val="28"/>
          <w:lang w:val="en-US"/>
        </w:rPr>
        <w:t>READ THE STORY</w:t>
      </w:r>
      <w:r>
        <w:rPr>
          <w:b/>
          <w:i/>
          <w:sz w:val="28"/>
          <w:szCs w:val="28"/>
          <w:lang w:val="en-US"/>
        </w:rPr>
        <w:t xml:space="preserve"> AND ANSWEAR THE </w:t>
      </w:r>
      <w:r w:rsidR="00E10BEE">
        <w:rPr>
          <w:b/>
          <w:i/>
          <w:sz w:val="28"/>
          <w:szCs w:val="28"/>
          <w:lang w:val="en-US"/>
        </w:rPr>
        <w:t>QUESTIONS</w:t>
      </w:r>
      <w:r w:rsidR="006F2B70" w:rsidRPr="006F2B70">
        <w:rPr>
          <w:b/>
          <w:i/>
          <w:sz w:val="28"/>
          <w:szCs w:val="28"/>
          <w:lang w:val="en-US"/>
        </w:rPr>
        <w:t xml:space="preserve"> (4-5</w:t>
      </w:r>
      <w:r w:rsidR="006F2B70">
        <w:rPr>
          <w:b/>
          <w:i/>
          <w:sz w:val="28"/>
          <w:szCs w:val="28"/>
        </w:rPr>
        <w:t>вопросов</w:t>
      </w:r>
      <w:r w:rsidR="006F2B70" w:rsidRPr="006F2B70">
        <w:rPr>
          <w:b/>
          <w:i/>
          <w:sz w:val="28"/>
          <w:szCs w:val="28"/>
          <w:lang w:val="en-US"/>
        </w:rPr>
        <w:t>)</w:t>
      </w:r>
    </w:p>
    <w:p w:rsidR="006F2B70" w:rsidRPr="006F2B70" w:rsidRDefault="00E10BEE" w:rsidP="003716AA">
      <w:pPr>
        <w:tabs>
          <w:tab w:val="left" w:pos="426"/>
          <w:tab w:val="left" w:pos="1134"/>
          <w:tab w:val="left" w:pos="2268"/>
        </w:tabs>
        <w:spacing w:line="360" w:lineRule="auto"/>
        <w:ind w:firstLine="709"/>
        <w:jc w:val="center"/>
        <w:rPr>
          <w:b/>
          <w:i/>
          <w:sz w:val="28"/>
          <w:szCs w:val="28"/>
          <w:lang w:val="en-US"/>
        </w:rPr>
      </w:pPr>
      <w:r w:rsidRPr="003716AA">
        <w:rPr>
          <w:b/>
          <w:i/>
          <w:sz w:val="28"/>
          <w:szCs w:val="28"/>
          <w:lang w:val="en-US"/>
        </w:rPr>
        <w:t>READ THE STORY</w:t>
      </w:r>
      <w:r>
        <w:rPr>
          <w:b/>
          <w:i/>
          <w:sz w:val="28"/>
          <w:szCs w:val="28"/>
          <w:lang w:val="en-US"/>
        </w:rPr>
        <w:t xml:space="preserve"> AND</w:t>
      </w:r>
      <w:r w:rsidR="006F2B70" w:rsidRPr="006F2B70">
        <w:rPr>
          <w:b/>
          <w:i/>
          <w:sz w:val="28"/>
          <w:szCs w:val="28"/>
          <w:lang w:val="en-US"/>
        </w:rPr>
        <w:t xml:space="preserve"> </w:t>
      </w:r>
      <w:r>
        <w:rPr>
          <w:b/>
          <w:i/>
          <w:sz w:val="28"/>
          <w:szCs w:val="28"/>
          <w:lang w:val="en-US"/>
        </w:rPr>
        <w:t>FIND THE WORDS</w:t>
      </w:r>
      <w:r w:rsidR="006F2B70" w:rsidRPr="006F2B70">
        <w:rPr>
          <w:b/>
          <w:i/>
          <w:sz w:val="28"/>
          <w:szCs w:val="28"/>
          <w:lang w:val="en-US"/>
        </w:rPr>
        <w:t>(</w:t>
      </w:r>
      <w:r w:rsidR="006F2B70">
        <w:rPr>
          <w:b/>
          <w:i/>
          <w:sz w:val="28"/>
          <w:szCs w:val="28"/>
        </w:rPr>
        <w:t>слова</w:t>
      </w:r>
      <w:r w:rsidR="006F2B70" w:rsidRPr="006F2B70">
        <w:rPr>
          <w:b/>
          <w:i/>
          <w:sz w:val="28"/>
          <w:szCs w:val="28"/>
          <w:lang w:val="en-US"/>
        </w:rPr>
        <w:t xml:space="preserve"> </w:t>
      </w:r>
      <w:r w:rsidR="006F2B70">
        <w:rPr>
          <w:b/>
          <w:i/>
          <w:sz w:val="28"/>
          <w:szCs w:val="28"/>
        </w:rPr>
        <w:t>написаны</w:t>
      </w:r>
      <w:r w:rsidR="006F2B70" w:rsidRPr="006F2B70">
        <w:rPr>
          <w:b/>
          <w:i/>
          <w:sz w:val="28"/>
          <w:szCs w:val="28"/>
          <w:lang w:val="en-US"/>
        </w:rPr>
        <w:t xml:space="preserve"> </w:t>
      </w:r>
      <w:r w:rsidR="006F2B70">
        <w:rPr>
          <w:b/>
          <w:i/>
          <w:sz w:val="28"/>
          <w:szCs w:val="28"/>
        </w:rPr>
        <w:t>в</w:t>
      </w:r>
      <w:r w:rsidR="006F2B70" w:rsidRPr="006F2B70">
        <w:rPr>
          <w:b/>
          <w:i/>
          <w:sz w:val="28"/>
          <w:szCs w:val="28"/>
          <w:lang w:val="en-US"/>
        </w:rPr>
        <w:t xml:space="preserve"> </w:t>
      </w:r>
      <w:r w:rsidR="006F2B70">
        <w:rPr>
          <w:b/>
          <w:i/>
          <w:sz w:val="28"/>
          <w:szCs w:val="28"/>
        </w:rPr>
        <w:t>транскрипции</w:t>
      </w:r>
      <w:r w:rsidR="006F2B70" w:rsidRPr="006F2B70">
        <w:rPr>
          <w:b/>
          <w:i/>
          <w:sz w:val="28"/>
          <w:szCs w:val="28"/>
          <w:lang w:val="en-US"/>
        </w:rPr>
        <w:t>)</w:t>
      </w:r>
    </w:p>
    <w:p w:rsidR="003716AA" w:rsidRPr="006F2B70" w:rsidRDefault="003716AA" w:rsidP="003716AA">
      <w:pPr>
        <w:tabs>
          <w:tab w:val="left" w:pos="426"/>
          <w:tab w:val="left" w:pos="1134"/>
          <w:tab w:val="left" w:pos="2268"/>
        </w:tabs>
        <w:spacing w:line="360" w:lineRule="auto"/>
        <w:ind w:firstLine="709"/>
        <w:jc w:val="center"/>
        <w:rPr>
          <w:b/>
          <w:bCs/>
          <w:i/>
          <w:sz w:val="28"/>
          <w:szCs w:val="28"/>
        </w:rPr>
      </w:pPr>
      <w:r w:rsidRPr="003716AA">
        <w:rPr>
          <w:b/>
          <w:i/>
          <w:sz w:val="28"/>
          <w:szCs w:val="28"/>
          <w:lang w:val="en-US"/>
        </w:rPr>
        <w:t>READ</w:t>
      </w:r>
      <w:r w:rsidRPr="006F2B70">
        <w:rPr>
          <w:b/>
          <w:i/>
          <w:sz w:val="28"/>
          <w:szCs w:val="28"/>
        </w:rPr>
        <w:t xml:space="preserve"> </w:t>
      </w:r>
      <w:r w:rsidRPr="003716AA">
        <w:rPr>
          <w:b/>
          <w:i/>
          <w:sz w:val="28"/>
          <w:szCs w:val="28"/>
          <w:lang w:val="en-US"/>
        </w:rPr>
        <w:t>THE</w:t>
      </w:r>
      <w:r w:rsidRPr="006F2B70">
        <w:rPr>
          <w:b/>
          <w:i/>
          <w:sz w:val="28"/>
          <w:szCs w:val="28"/>
        </w:rPr>
        <w:t xml:space="preserve"> </w:t>
      </w:r>
      <w:r w:rsidRPr="003716AA">
        <w:rPr>
          <w:b/>
          <w:i/>
          <w:sz w:val="28"/>
          <w:szCs w:val="28"/>
          <w:lang w:val="en-US"/>
        </w:rPr>
        <w:t>STORY</w:t>
      </w:r>
      <w:r w:rsidRPr="006F2B70">
        <w:rPr>
          <w:b/>
          <w:i/>
          <w:sz w:val="28"/>
          <w:szCs w:val="28"/>
        </w:rPr>
        <w:t xml:space="preserve"> </w:t>
      </w:r>
      <w:r w:rsidRPr="003716AA">
        <w:rPr>
          <w:b/>
          <w:i/>
          <w:sz w:val="28"/>
          <w:szCs w:val="28"/>
          <w:lang w:val="en-US"/>
        </w:rPr>
        <w:t>TO</w:t>
      </w:r>
      <w:r w:rsidRPr="006F2B70">
        <w:rPr>
          <w:b/>
          <w:i/>
          <w:sz w:val="28"/>
          <w:szCs w:val="28"/>
        </w:rPr>
        <w:t xml:space="preserve"> </w:t>
      </w:r>
      <w:r w:rsidRPr="003716AA">
        <w:rPr>
          <w:b/>
          <w:i/>
          <w:sz w:val="28"/>
          <w:szCs w:val="28"/>
          <w:lang w:val="en-US"/>
        </w:rPr>
        <w:t>YOUR</w:t>
      </w:r>
      <w:r w:rsidRPr="006F2B70">
        <w:rPr>
          <w:b/>
          <w:i/>
          <w:sz w:val="28"/>
          <w:szCs w:val="28"/>
        </w:rPr>
        <w:t xml:space="preserve"> </w:t>
      </w:r>
      <w:r w:rsidRPr="003716AA">
        <w:rPr>
          <w:b/>
          <w:i/>
          <w:sz w:val="28"/>
          <w:szCs w:val="28"/>
          <w:lang w:val="en-US"/>
        </w:rPr>
        <w:t>FRIEND</w:t>
      </w:r>
      <w:r w:rsidR="006F2B70">
        <w:rPr>
          <w:b/>
          <w:i/>
          <w:sz w:val="28"/>
          <w:szCs w:val="28"/>
        </w:rPr>
        <w:t>(прочитать с правильной интонацией, обращая внимание на ударения)</w:t>
      </w:r>
    </w:p>
    <w:p w:rsidR="003716AA" w:rsidRPr="006F2B70" w:rsidRDefault="003716AA" w:rsidP="00071CFE">
      <w:pPr>
        <w:jc w:val="both"/>
        <w:rPr>
          <w:sz w:val="28"/>
          <w:szCs w:val="28"/>
        </w:rPr>
      </w:pPr>
    </w:p>
    <w:p w:rsidR="00071CFE" w:rsidRDefault="00071CFE" w:rsidP="00071CFE">
      <w:pPr>
        <w:tabs>
          <w:tab w:val="left" w:pos="426"/>
          <w:tab w:val="left" w:pos="1134"/>
          <w:tab w:val="left" w:pos="2268"/>
        </w:tabs>
        <w:spacing w:line="360" w:lineRule="auto"/>
        <w:ind w:firstLine="709"/>
        <w:jc w:val="both"/>
        <w:rPr>
          <w:sz w:val="28"/>
          <w:szCs w:val="28"/>
        </w:rPr>
      </w:pPr>
      <w:r w:rsidRPr="00635FC0">
        <w:rPr>
          <w:sz w:val="28"/>
          <w:szCs w:val="28"/>
        </w:rPr>
        <w:t>Эти игры больше всего нравятся детям и имеют положительный результат в достижении поставленных целей. Многие игры дети помнят и просят поиграть в них в средней школе. Главные слагаемые мастерства любого учителя иностранного языка – это прежде всего высокий уровень профессионализма, хорошее знание английского языка, доброжелательность, стремление научить ребенка чему-то новому, вселить в него уверенность</w:t>
      </w:r>
    </w:p>
    <w:p w:rsidR="003716AA" w:rsidRDefault="003716AA" w:rsidP="003716AA">
      <w:pPr>
        <w:pStyle w:val="3"/>
        <w:spacing w:line="360" w:lineRule="auto"/>
        <w:jc w:val="center"/>
        <w:rPr>
          <w:b/>
          <w:bCs/>
          <w:sz w:val="28"/>
          <w:szCs w:val="28"/>
          <w:lang w:val="en-US"/>
        </w:rPr>
      </w:pPr>
    </w:p>
    <w:p w:rsidR="003716AA" w:rsidRDefault="003716AA" w:rsidP="003716AA">
      <w:pPr>
        <w:pStyle w:val="3"/>
        <w:spacing w:line="360" w:lineRule="auto"/>
        <w:jc w:val="center"/>
        <w:rPr>
          <w:b/>
          <w:bCs/>
          <w:sz w:val="28"/>
          <w:szCs w:val="28"/>
          <w:lang w:val="en-US"/>
        </w:rPr>
      </w:pPr>
    </w:p>
    <w:p w:rsidR="003716AA" w:rsidRDefault="003716AA" w:rsidP="003716AA">
      <w:pPr>
        <w:pStyle w:val="3"/>
        <w:spacing w:line="360" w:lineRule="auto"/>
        <w:jc w:val="center"/>
        <w:rPr>
          <w:b/>
          <w:bCs/>
          <w:sz w:val="28"/>
          <w:szCs w:val="28"/>
          <w:lang w:val="en-US"/>
        </w:rPr>
      </w:pPr>
    </w:p>
    <w:p w:rsidR="003716AA" w:rsidRDefault="003716AA" w:rsidP="003716AA">
      <w:pPr>
        <w:pStyle w:val="3"/>
        <w:spacing w:line="360" w:lineRule="auto"/>
        <w:jc w:val="center"/>
        <w:rPr>
          <w:b/>
          <w:bCs/>
          <w:sz w:val="28"/>
          <w:szCs w:val="28"/>
          <w:lang w:val="en-US"/>
        </w:rPr>
      </w:pPr>
    </w:p>
    <w:p w:rsidR="003716AA" w:rsidRDefault="003716AA" w:rsidP="003716AA">
      <w:pPr>
        <w:pStyle w:val="3"/>
        <w:spacing w:line="360" w:lineRule="auto"/>
        <w:jc w:val="center"/>
        <w:rPr>
          <w:b/>
          <w:bCs/>
          <w:sz w:val="28"/>
          <w:szCs w:val="28"/>
          <w:lang w:val="en-US"/>
        </w:rPr>
      </w:pPr>
    </w:p>
    <w:p w:rsidR="003716AA" w:rsidRDefault="003716AA" w:rsidP="003716AA">
      <w:pPr>
        <w:pStyle w:val="3"/>
        <w:spacing w:line="360" w:lineRule="auto"/>
        <w:jc w:val="center"/>
        <w:rPr>
          <w:b/>
          <w:bCs/>
          <w:sz w:val="28"/>
          <w:szCs w:val="28"/>
          <w:lang w:val="en-US"/>
        </w:rPr>
      </w:pPr>
    </w:p>
    <w:p w:rsidR="003716AA" w:rsidRDefault="003716AA" w:rsidP="003716AA">
      <w:pPr>
        <w:pStyle w:val="3"/>
        <w:spacing w:line="360" w:lineRule="auto"/>
        <w:jc w:val="center"/>
        <w:rPr>
          <w:b/>
          <w:bCs/>
          <w:sz w:val="28"/>
          <w:szCs w:val="28"/>
          <w:lang w:val="en-US"/>
        </w:rPr>
      </w:pPr>
    </w:p>
    <w:p w:rsidR="003716AA" w:rsidRDefault="003716AA" w:rsidP="003716AA">
      <w:pPr>
        <w:pStyle w:val="3"/>
        <w:spacing w:line="360" w:lineRule="auto"/>
        <w:jc w:val="center"/>
        <w:rPr>
          <w:b/>
          <w:bCs/>
          <w:sz w:val="28"/>
          <w:szCs w:val="28"/>
          <w:lang w:val="en-US"/>
        </w:rPr>
      </w:pPr>
    </w:p>
    <w:p w:rsidR="003716AA" w:rsidRPr="003716AA" w:rsidRDefault="003716AA" w:rsidP="003716AA">
      <w:pPr>
        <w:pStyle w:val="3"/>
        <w:spacing w:line="360" w:lineRule="auto"/>
        <w:jc w:val="center"/>
        <w:rPr>
          <w:b/>
          <w:bCs/>
          <w:sz w:val="28"/>
          <w:szCs w:val="28"/>
        </w:rPr>
      </w:pPr>
      <w:r w:rsidRPr="003716AA">
        <w:rPr>
          <w:b/>
          <w:bCs/>
          <w:sz w:val="28"/>
          <w:szCs w:val="28"/>
        </w:rPr>
        <w:t>Заключение</w:t>
      </w:r>
    </w:p>
    <w:p w:rsidR="003716AA" w:rsidRPr="003716AA" w:rsidRDefault="003716AA" w:rsidP="003716AA">
      <w:pPr>
        <w:pStyle w:val="3"/>
        <w:spacing w:line="360" w:lineRule="auto"/>
        <w:rPr>
          <w:sz w:val="28"/>
          <w:szCs w:val="28"/>
        </w:rPr>
      </w:pPr>
      <w:r w:rsidRPr="003716AA">
        <w:rPr>
          <w:sz w:val="28"/>
          <w:szCs w:val="28"/>
        </w:rPr>
        <w:t>Как известно, необходимость овладения английским языком становится все более насущной в современном мире, где каждый четвертый житель пользуется им для общения на том или ином уровне.</w:t>
      </w:r>
    </w:p>
    <w:p w:rsidR="003716AA" w:rsidRPr="003716AA" w:rsidRDefault="003716AA" w:rsidP="003716AA">
      <w:pPr>
        <w:pStyle w:val="3"/>
        <w:spacing w:line="360" w:lineRule="auto"/>
        <w:rPr>
          <w:sz w:val="28"/>
          <w:szCs w:val="28"/>
        </w:rPr>
      </w:pPr>
      <w:r w:rsidRPr="003716AA">
        <w:rPr>
          <w:sz w:val="28"/>
          <w:szCs w:val="28"/>
        </w:rPr>
        <w:t>Изучение этого предмета со второго класса является признанием объективно существующего социального интереса к изучению иностранных языков и подтверждением важности данного предмета для реализации перспективных задач развития личности.</w:t>
      </w:r>
    </w:p>
    <w:p w:rsidR="003716AA" w:rsidRPr="003716AA" w:rsidRDefault="003716AA" w:rsidP="003716AA">
      <w:pPr>
        <w:pStyle w:val="3"/>
        <w:spacing w:line="360" w:lineRule="auto"/>
        <w:rPr>
          <w:sz w:val="28"/>
          <w:szCs w:val="28"/>
        </w:rPr>
      </w:pPr>
      <w:r w:rsidRPr="003716AA">
        <w:rPr>
          <w:sz w:val="28"/>
          <w:szCs w:val="28"/>
        </w:rPr>
        <w:t>Чтобы выпускник начальной школы обладал набором знаний, умений и навыков, необходимых для дальнейшего успешного овладения языком, учителю следует знать, как и чему учить ребенка на самом первом этапе обучения.</w:t>
      </w:r>
    </w:p>
    <w:p w:rsidR="003716AA" w:rsidRPr="003716AA" w:rsidRDefault="003716AA" w:rsidP="003716AA">
      <w:pPr>
        <w:pStyle w:val="3"/>
        <w:spacing w:line="360" w:lineRule="auto"/>
        <w:rPr>
          <w:sz w:val="28"/>
          <w:szCs w:val="28"/>
        </w:rPr>
      </w:pPr>
      <w:r w:rsidRPr="003716AA">
        <w:rPr>
          <w:sz w:val="28"/>
          <w:szCs w:val="28"/>
        </w:rPr>
        <w:t>Обучение чтению выступает в качестве целевой доминанты.</w:t>
      </w:r>
    </w:p>
    <w:p w:rsidR="003716AA" w:rsidRPr="003716AA" w:rsidRDefault="003716AA" w:rsidP="003716AA">
      <w:pPr>
        <w:pStyle w:val="3"/>
        <w:spacing w:line="360" w:lineRule="auto"/>
        <w:rPr>
          <w:sz w:val="28"/>
          <w:szCs w:val="28"/>
        </w:rPr>
      </w:pPr>
      <w:r w:rsidRPr="003716AA">
        <w:rPr>
          <w:sz w:val="28"/>
          <w:szCs w:val="28"/>
        </w:rPr>
        <w:t>Согласно программе по иностранным языкам в области обучения чтению перед учителем ставятся задачи научить школьников читать тексты, понимать и осмысливать их содержание с разным уровнем проникновения в содержащуюся в них информацию.</w:t>
      </w:r>
    </w:p>
    <w:p w:rsidR="003716AA" w:rsidRPr="003716AA" w:rsidRDefault="003716AA" w:rsidP="003716AA">
      <w:pPr>
        <w:pStyle w:val="3"/>
        <w:spacing w:line="360" w:lineRule="auto"/>
        <w:rPr>
          <w:sz w:val="28"/>
          <w:szCs w:val="28"/>
        </w:rPr>
      </w:pPr>
      <w:r w:rsidRPr="003716AA">
        <w:rPr>
          <w:sz w:val="28"/>
          <w:szCs w:val="28"/>
        </w:rPr>
        <w:t>Работа по формированию и развитию навыков и умений чтения проходит несколько этапов, каждый из которых направлен на решение конкретной задачи. Обучение чтению складывается из двух основных компонентов: обучения технике динамичного чтения и обучения пониманию читаемого.</w:t>
      </w:r>
    </w:p>
    <w:p w:rsidR="003716AA" w:rsidRPr="003716AA" w:rsidRDefault="003716AA" w:rsidP="003716AA">
      <w:pPr>
        <w:pStyle w:val="3"/>
        <w:spacing w:line="360" w:lineRule="auto"/>
        <w:rPr>
          <w:sz w:val="28"/>
          <w:szCs w:val="28"/>
        </w:rPr>
      </w:pPr>
      <w:r w:rsidRPr="003716AA">
        <w:rPr>
          <w:sz w:val="28"/>
          <w:szCs w:val="28"/>
        </w:rPr>
        <w:t>Овладение техникой чтения на английском языке на начальном этапе является самостоятельной проблемой. Именно поэтому я обращаю особое внимание на формирование данного навыка в процессе обучения чтению.</w:t>
      </w:r>
    </w:p>
    <w:p w:rsidR="003716AA" w:rsidRPr="003716AA" w:rsidRDefault="003716AA" w:rsidP="003716AA">
      <w:pPr>
        <w:pStyle w:val="3"/>
        <w:spacing w:line="360" w:lineRule="auto"/>
        <w:rPr>
          <w:sz w:val="28"/>
          <w:szCs w:val="28"/>
        </w:rPr>
      </w:pPr>
      <w:r w:rsidRPr="003716AA">
        <w:rPr>
          <w:sz w:val="28"/>
          <w:szCs w:val="28"/>
        </w:rPr>
        <w:t>На начальном этапе обучения важно, чтобы все процессы воспитания и развития школьников шли в русле современных методик.</w:t>
      </w:r>
    </w:p>
    <w:p w:rsidR="003716AA" w:rsidRPr="003716AA" w:rsidRDefault="003716AA" w:rsidP="003716AA">
      <w:pPr>
        <w:pStyle w:val="3"/>
        <w:spacing w:line="360" w:lineRule="auto"/>
        <w:rPr>
          <w:sz w:val="28"/>
          <w:szCs w:val="28"/>
        </w:rPr>
      </w:pPr>
      <w:r w:rsidRPr="003716AA">
        <w:rPr>
          <w:sz w:val="28"/>
          <w:szCs w:val="28"/>
        </w:rPr>
        <w:t>Научиться читать – значит уметь озвучивать графемы и извлекать мысли, факты, т.е. понимать, использовать информацию текста.</w:t>
      </w:r>
    </w:p>
    <w:p w:rsidR="003716AA" w:rsidRPr="003716AA" w:rsidRDefault="003716AA" w:rsidP="003716AA">
      <w:pPr>
        <w:pStyle w:val="3"/>
        <w:spacing w:line="360" w:lineRule="auto"/>
        <w:rPr>
          <w:sz w:val="28"/>
          <w:szCs w:val="28"/>
        </w:rPr>
      </w:pPr>
      <w:r w:rsidRPr="003716AA">
        <w:rPr>
          <w:sz w:val="28"/>
          <w:szCs w:val="28"/>
        </w:rPr>
        <w:t>В процессе овладения чтением необходимо преодолеть массу трудностей. Для этого учителю следует вовлекать учащихся в активную творческую деятельность, создавая различные ситуации речевого общения, где у учащихся происходит накопление и расширение лексического словаря, как базы для успешного овладения чтением.</w:t>
      </w:r>
    </w:p>
    <w:p w:rsidR="003716AA" w:rsidRPr="003716AA" w:rsidRDefault="003716AA" w:rsidP="003716AA">
      <w:pPr>
        <w:pStyle w:val="3"/>
        <w:spacing w:line="360" w:lineRule="auto"/>
        <w:rPr>
          <w:sz w:val="28"/>
          <w:szCs w:val="28"/>
        </w:rPr>
      </w:pPr>
      <w:r w:rsidRPr="003716AA">
        <w:rPr>
          <w:sz w:val="28"/>
          <w:szCs w:val="28"/>
        </w:rPr>
        <w:t xml:space="preserve">В идеале чтение на иностранном языке должно носить самостоятельный характер, осуществляться не по принуждению, а сопровождаться интересом со стороны ребят. </w:t>
      </w:r>
    </w:p>
    <w:p w:rsidR="003716AA" w:rsidRPr="003716AA" w:rsidRDefault="003716AA" w:rsidP="003716AA">
      <w:pPr>
        <w:pStyle w:val="3"/>
        <w:spacing w:line="360" w:lineRule="auto"/>
        <w:rPr>
          <w:sz w:val="28"/>
          <w:szCs w:val="28"/>
        </w:rPr>
      </w:pPr>
      <w:r w:rsidRPr="003716AA">
        <w:rPr>
          <w:sz w:val="28"/>
          <w:szCs w:val="28"/>
        </w:rPr>
        <w:t>Чтобы чтение на иностранном языке способствовало развитию познавательного интереса учащихся, необходимо учитывать познавательные потребности, возрастные и индивидуально-психологические особенности детей (а для этого следует разнообразить учебные материалы: тексты и задания к ним); включить школьников в активную творческую деятельность путем применения активных методов обучения; дать им возможность проявлять самостоятельность и инициативу в учебной деятельности.</w:t>
      </w:r>
    </w:p>
    <w:p w:rsidR="003716AA" w:rsidRPr="003716AA" w:rsidRDefault="003716AA" w:rsidP="003716AA">
      <w:pPr>
        <w:pStyle w:val="3"/>
        <w:spacing w:line="360" w:lineRule="auto"/>
        <w:rPr>
          <w:sz w:val="28"/>
          <w:szCs w:val="28"/>
        </w:rPr>
      </w:pPr>
      <w:r w:rsidRPr="003716AA">
        <w:rPr>
          <w:sz w:val="28"/>
          <w:szCs w:val="28"/>
        </w:rPr>
        <w:t>Одной из проблем обучения чтению на иностранном языке является содержание текстов на начальном этапе. На начальном этапе обучения иностранному языку, когда учителю важно научить школьников читать тексты и извлекать из них нужную информацию, необходима правильная организация работы с текстами на уроке.</w:t>
      </w:r>
    </w:p>
    <w:p w:rsidR="003716AA" w:rsidRPr="003716AA" w:rsidRDefault="003716AA" w:rsidP="003716AA">
      <w:pPr>
        <w:pStyle w:val="3"/>
        <w:tabs>
          <w:tab w:val="left" w:pos="1985"/>
        </w:tabs>
        <w:spacing w:line="360" w:lineRule="auto"/>
        <w:rPr>
          <w:sz w:val="28"/>
          <w:szCs w:val="28"/>
        </w:rPr>
      </w:pPr>
      <w:r w:rsidRPr="003716AA">
        <w:rPr>
          <w:sz w:val="28"/>
          <w:szCs w:val="28"/>
        </w:rPr>
        <w:t xml:space="preserve">Работа по развитию интереса к чтению на иностранном языке должна носить целенаправленный характер и осуществляться как на уроке, так и вне его. </w:t>
      </w:r>
    </w:p>
    <w:p w:rsidR="003716AA" w:rsidRPr="003716AA" w:rsidRDefault="003716AA" w:rsidP="003716AA">
      <w:pPr>
        <w:pStyle w:val="3"/>
        <w:tabs>
          <w:tab w:val="left" w:pos="1985"/>
        </w:tabs>
        <w:spacing w:line="360" w:lineRule="auto"/>
        <w:jc w:val="center"/>
        <w:rPr>
          <w:sz w:val="28"/>
          <w:szCs w:val="28"/>
        </w:rPr>
      </w:pPr>
    </w:p>
    <w:p w:rsidR="003716AA" w:rsidRPr="003716AA" w:rsidRDefault="003716AA" w:rsidP="003716AA">
      <w:pPr>
        <w:pStyle w:val="3"/>
        <w:tabs>
          <w:tab w:val="left" w:pos="1985"/>
        </w:tabs>
        <w:spacing w:line="360" w:lineRule="auto"/>
        <w:jc w:val="center"/>
        <w:rPr>
          <w:sz w:val="28"/>
          <w:szCs w:val="28"/>
        </w:rPr>
      </w:pPr>
    </w:p>
    <w:p w:rsidR="003716AA" w:rsidRPr="003716AA" w:rsidRDefault="003716AA" w:rsidP="003716AA">
      <w:pPr>
        <w:pStyle w:val="3"/>
        <w:tabs>
          <w:tab w:val="left" w:pos="1985"/>
        </w:tabs>
        <w:spacing w:line="360" w:lineRule="auto"/>
        <w:jc w:val="center"/>
        <w:rPr>
          <w:sz w:val="28"/>
          <w:szCs w:val="28"/>
        </w:rPr>
      </w:pPr>
    </w:p>
    <w:p w:rsidR="003716AA" w:rsidRPr="003716AA" w:rsidRDefault="003716AA" w:rsidP="003716AA">
      <w:pPr>
        <w:pStyle w:val="3"/>
        <w:tabs>
          <w:tab w:val="left" w:pos="1985"/>
        </w:tabs>
        <w:spacing w:line="360" w:lineRule="auto"/>
        <w:jc w:val="center"/>
        <w:rPr>
          <w:sz w:val="28"/>
          <w:szCs w:val="28"/>
        </w:rPr>
      </w:pPr>
    </w:p>
    <w:p w:rsidR="003716AA" w:rsidRPr="003716AA" w:rsidRDefault="003716AA" w:rsidP="003716AA">
      <w:pPr>
        <w:pStyle w:val="3"/>
        <w:tabs>
          <w:tab w:val="left" w:pos="1985"/>
        </w:tabs>
        <w:spacing w:line="360" w:lineRule="auto"/>
        <w:jc w:val="center"/>
        <w:rPr>
          <w:b/>
          <w:bCs/>
          <w:sz w:val="28"/>
          <w:szCs w:val="28"/>
        </w:rPr>
      </w:pPr>
      <w:r w:rsidRPr="003716AA">
        <w:rPr>
          <w:b/>
          <w:bCs/>
          <w:sz w:val="28"/>
          <w:szCs w:val="28"/>
        </w:rPr>
        <w:t>Список используемой литературы</w:t>
      </w:r>
    </w:p>
    <w:p w:rsidR="003716AA" w:rsidRPr="003716AA" w:rsidRDefault="003716AA" w:rsidP="003716AA">
      <w:pPr>
        <w:pStyle w:val="3"/>
        <w:numPr>
          <w:ilvl w:val="0"/>
          <w:numId w:val="3"/>
        </w:numPr>
        <w:tabs>
          <w:tab w:val="left" w:pos="709"/>
          <w:tab w:val="num" w:pos="1134"/>
          <w:tab w:val="left" w:pos="1985"/>
        </w:tabs>
        <w:spacing w:after="0" w:line="360" w:lineRule="auto"/>
        <w:ind w:left="0" w:firstLine="0"/>
        <w:rPr>
          <w:sz w:val="28"/>
          <w:szCs w:val="28"/>
        </w:rPr>
      </w:pPr>
      <w:r w:rsidRPr="003716AA">
        <w:rPr>
          <w:sz w:val="28"/>
          <w:szCs w:val="28"/>
        </w:rPr>
        <w:t>Агофонова И.Н. «Рисую и размышляю, играю и учусь» // С-Пб.: 1993</w:t>
      </w:r>
    </w:p>
    <w:p w:rsidR="003716AA" w:rsidRPr="003716AA" w:rsidRDefault="003716AA" w:rsidP="003716AA">
      <w:pPr>
        <w:pStyle w:val="3"/>
        <w:numPr>
          <w:ilvl w:val="0"/>
          <w:numId w:val="3"/>
        </w:numPr>
        <w:tabs>
          <w:tab w:val="left" w:pos="709"/>
          <w:tab w:val="num" w:pos="1134"/>
          <w:tab w:val="left" w:pos="1985"/>
        </w:tabs>
        <w:spacing w:after="0" w:line="360" w:lineRule="auto"/>
        <w:ind w:left="0" w:firstLine="0"/>
        <w:rPr>
          <w:sz w:val="28"/>
          <w:szCs w:val="28"/>
        </w:rPr>
      </w:pPr>
      <w:r w:rsidRPr="003716AA">
        <w:rPr>
          <w:sz w:val="28"/>
          <w:szCs w:val="28"/>
        </w:rPr>
        <w:t>Азовкина А.Н. «Развитие интереса к чтению на иностранном языке на начальном этапе обучения» // ИЯШ 2003 №2</w:t>
      </w:r>
    </w:p>
    <w:p w:rsidR="003716AA" w:rsidRPr="003716AA" w:rsidRDefault="003716AA" w:rsidP="003716AA">
      <w:pPr>
        <w:numPr>
          <w:ilvl w:val="0"/>
          <w:numId w:val="3"/>
        </w:numPr>
        <w:tabs>
          <w:tab w:val="left" w:pos="709"/>
          <w:tab w:val="left" w:pos="1134"/>
        </w:tabs>
        <w:spacing w:line="360" w:lineRule="auto"/>
        <w:ind w:left="0" w:firstLine="0"/>
        <w:rPr>
          <w:sz w:val="28"/>
          <w:szCs w:val="28"/>
        </w:rPr>
      </w:pPr>
      <w:r w:rsidRPr="003716AA">
        <w:rPr>
          <w:sz w:val="28"/>
          <w:szCs w:val="28"/>
        </w:rPr>
        <w:t>Бим И. Л. «Методика обучения иностранным языкам как наука и проблемы школьного учебника» // М .,1994</w:t>
      </w:r>
    </w:p>
    <w:p w:rsidR="003716AA" w:rsidRPr="003716AA" w:rsidRDefault="003716AA" w:rsidP="003716AA">
      <w:pPr>
        <w:pStyle w:val="3"/>
        <w:numPr>
          <w:ilvl w:val="0"/>
          <w:numId w:val="3"/>
        </w:numPr>
        <w:tabs>
          <w:tab w:val="left" w:pos="709"/>
          <w:tab w:val="left" w:pos="1134"/>
        </w:tabs>
        <w:spacing w:after="0" w:line="360" w:lineRule="auto"/>
        <w:ind w:left="0" w:firstLine="0"/>
        <w:rPr>
          <w:sz w:val="28"/>
          <w:szCs w:val="28"/>
        </w:rPr>
      </w:pPr>
      <w:r w:rsidRPr="003716AA">
        <w:rPr>
          <w:sz w:val="28"/>
          <w:szCs w:val="28"/>
        </w:rPr>
        <w:t>Блохина С.А., Вайсбурд М.И. «Обучение пониманию иноязычного текста при чтении как деятельности» // ИЯШ 1997 №1, 2</w:t>
      </w:r>
    </w:p>
    <w:p w:rsidR="003716AA" w:rsidRPr="003716AA" w:rsidRDefault="003716AA" w:rsidP="003716AA">
      <w:pPr>
        <w:pStyle w:val="3"/>
        <w:numPr>
          <w:ilvl w:val="0"/>
          <w:numId w:val="3"/>
        </w:numPr>
        <w:tabs>
          <w:tab w:val="left" w:pos="709"/>
          <w:tab w:val="left" w:pos="1134"/>
        </w:tabs>
        <w:spacing w:after="0" w:line="360" w:lineRule="auto"/>
        <w:ind w:left="0" w:firstLine="0"/>
        <w:rPr>
          <w:sz w:val="28"/>
          <w:szCs w:val="28"/>
        </w:rPr>
      </w:pPr>
      <w:r w:rsidRPr="003716AA">
        <w:rPr>
          <w:sz w:val="28"/>
          <w:szCs w:val="28"/>
        </w:rPr>
        <w:t>Лукъянчекова Н.В. «Обучение английскому языку на начальном этапе» // Начальная школа 2002 №2</w:t>
      </w:r>
    </w:p>
    <w:p w:rsidR="003716AA" w:rsidRPr="003716AA" w:rsidRDefault="003716AA" w:rsidP="003716AA">
      <w:pPr>
        <w:pStyle w:val="3"/>
        <w:numPr>
          <w:ilvl w:val="0"/>
          <w:numId w:val="3"/>
        </w:numPr>
        <w:tabs>
          <w:tab w:val="left" w:pos="709"/>
          <w:tab w:val="left" w:pos="1134"/>
        </w:tabs>
        <w:spacing w:after="0" w:line="360" w:lineRule="auto"/>
        <w:ind w:left="0" w:firstLine="0"/>
        <w:rPr>
          <w:sz w:val="28"/>
          <w:szCs w:val="28"/>
        </w:rPr>
      </w:pPr>
      <w:r w:rsidRPr="003716AA">
        <w:rPr>
          <w:sz w:val="28"/>
          <w:szCs w:val="28"/>
        </w:rPr>
        <w:t>Маслыко Е. А., Бабинская П. К., Будько А. Ф. и др. «Настольная книга преподавателя иностранного языка» // Справ. пособие, Выш. шк., 1996</w:t>
      </w:r>
    </w:p>
    <w:p w:rsidR="003716AA" w:rsidRPr="003716AA" w:rsidRDefault="003716AA" w:rsidP="003716AA">
      <w:pPr>
        <w:pStyle w:val="3"/>
        <w:numPr>
          <w:ilvl w:val="0"/>
          <w:numId w:val="3"/>
        </w:numPr>
        <w:tabs>
          <w:tab w:val="left" w:pos="709"/>
          <w:tab w:val="left" w:pos="1134"/>
        </w:tabs>
        <w:spacing w:after="0" w:line="360" w:lineRule="auto"/>
        <w:ind w:left="0" w:firstLine="0"/>
        <w:rPr>
          <w:sz w:val="28"/>
          <w:szCs w:val="28"/>
        </w:rPr>
      </w:pPr>
      <w:r w:rsidRPr="003716AA">
        <w:rPr>
          <w:sz w:val="28"/>
          <w:szCs w:val="28"/>
        </w:rPr>
        <w:t>Миролюбов А.А. «Майкл Уэст и его методика обучения чтению» // ИЯШ 2003 №2</w:t>
      </w:r>
    </w:p>
    <w:p w:rsidR="003716AA" w:rsidRPr="003716AA" w:rsidRDefault="003716AA" w:rsidP="003716AA">
      <w:pPr>
        <w:pStyle w:val="3"/>
        <w:numPr>
          <w:ilvl w:val="0"/>
          <w:numId w:val="3"/>
        </w:numPr>
        <w:tabs>
          <w:tab w:val="left" w:pos="709"/>
          <w:tab w:val="left" w:pos="1134"/>
        </w:tabs>
        <w:spacing w:after="0" w:line="360" w:lineRule="auto"/>
        <w:ind w:left="0" w:firstLine="0"/>
        <w:rPr>
          <w:sz w:val="28"/>
          <w:szCs w:val="28"/>
        </w:rPr>
      </w:pPr>
      <w:r w:rsidRPr="003716AA">
        <w:rPr>
          <w:sz w:val="28"/>
          <w:szCs w:val="28"/>
        </w:rPr>
        <w:t>Сажнева М.А. «Игра как способ развития интереса к изучению иностранного языка» // ИЯШ 2001 №6</w:t>
      </w:r>
    </w:p>
    <w:p w:rsidR="003716AA" w:rsidRPr="003716AA" w:rsidRDefault="003716AA" w:rsidP="003716AA">
      <w:pPr>
        <w:pStyle w:val="3"/>
        <w:numPr>
          <w:ilvl w:val="0"/>
          <w:numId w:val="3"/>
        </w:numPr>
        <w:tabs>
          <w:tab w:val="left" w:pos="709"/>
          <w:tab w:val="left" w:pos="1134"/>
        </w:tabs>
        <w:spacing w:after="0" w:line="360" w:lineRule="auto"/>
        <w:ind w:left="0" w:firstLine="0"/>
        <w:rPr>
          <w:sz w:val="28"/>
          <w:szCs w:val="28"/>
        </w:rPr>
      </w:pPr>
      <w:r w:rsidRPr="003716AA">
        <w:rPr>
          <w:sz w:val="28"/>
          <w:szCs w:val="28"/>
        </w:rPr>
        <w:t>Старова И.Н. «Интерес как необходимый компонент обучения иностранным языкам» // Начальная школа 2000 №4</w:t>
      </w:r>
    </w:p>
    <w:p w:rsidR="003716AA" w:rsidRPr="003716AA" w:rsidRDefault="003716AA" w:rsidP="003716AA">
      <w:pPr>
        <w:pStyle w:val="3"/>
        <w:numPr>
          <w:ilvl w:val="0"/>
          <w:numId w:val="3"/>
        </w:numPr>
        <w:tabs>
          <w:tab w:val="left" w:pos="709"/>
          <w:tab w:val="left" w:pos="1134"/>
        </w:tabs>
        <w:spacing w:after="0" w:line="360" w:lineRule="auto"/>
        <w:ind w:left="0" w:firstLine="0"/>
        <w:rPr>
          <w:sz w:val="28"/>
          <w:szCs w:val="28"/>
        </w:rPr>
      </w:pPr>
      <w:r w:rsidRPr="003716AA">
        <w:rPr>
          <w:sz w:val="28"/>
          <w:szCs w:val="28"/>
        </w:rPr>
        <w:t>Тен Э.Г. «Контроль понимания иноязычного текста» // ИЯШ 1999 №4</w:t>
      </w:r>
    </w:p>
    <w:p w:rsidR="003716AA" w:rsidRPr="003716AA" w:rsidRDefault="003716AA" w:rsidP="003716AA">
      <w:pPr>
        <w:pStyle w:val="3"/>
        <w:numPr>
          <w:ilvl w:val="0"/>
          <w:numId w:val="3"/>
        </w:numPr>
        <w:tabs>
          <w:tab w:val="left" w:pos="709"/>
          <w:tab w:val="left" w:pos="1134"/>
        </w:tabs>
        <w:spacing w:after="0" w:line="360" w:lineRule="auto"/>
        <w:ind w:left="0" w:firstLine="0"/>
        <w:rPr>
          <w:sz w:val="28"/>
          <w:szCs w:val="28"/>
        </w:rPr>
      </w:pPr>
      <w:r w:rsidRPr="003716AA">
        <w:rPr>
          <w:sz w:val="28"/>
          <w:szCs w:val="28"/>
        </w:rPr>
        <w:t>Ткаченко Ф.И. «Потребность в изучении иностранных языков» // Современный мир 2004 №1</w:t>
      </w:r>
    </w:p>
    <w:p w:rsidR="003716AA" w:rsidRPr="003716AA" w:rsidRDefault="003716AA" w:rsidP="003716AA">
      <w:pPr>
        <w:pStyle w:val="3"/>
        <w:numPr>
          <w:ilvl w:val="0"/>
          <w:numId w:val="3"/>
        </w:numPr>
        <w:tabs>
          <w:tab w:val="left" w:pos="709"/>
          <w:tab w:val="left" w:pos="1134"/>
        </w:tabs>
        <w:spacing w:after="0" w:line="360" w:lineRule="auto"/>
        <w:ind w:left="0" w:firstLine="0"/>
        <w:rPr>
          <w:sz w:val="28"/>
          <w:szCs w:val="28"/>
        </w:rPr>
      </w:pPr>
      <w:r w:rsidRPr="003716AA">
        <w:rPr>
          <w:sz w:val="28"/>
          <w:szCs w:val="28"/>
        </w:rPr>
        <w:t>Федорова Г.П. «Требования к выпускнику начальной школы» // Начальная школа 2000 №11</w:t>
      </w:r>
    </w:p>
    <w:p w:rsidR="00EB2BFD" w:rsidRPr="003716AA" w:rsidRDefault="00EB2BFD" w:rsidP="003716AA">
      <w:pPr>
        <w:spacing w:line="360" w:lineRule="auto"/>
        <w:rPr>
          <w:sz w:val="28"/>
          <w:szCs w:val="28"/>
        </w:rPr>
      </w:pPr>
      <w:bookmarkStart w:id="0" w:name="_GoBack"/>
      <w:bookmarkEnd w:id="0"/>
    </w:p>
    <w:sectPr w:rsidR="00EB2BFD" w:rsidRPr="003716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857AF"/>
    <w:multiLevelType w:val="singleLevel"/>
    <w:tmpl w:val="C78E3304"/>
    <w:lvl w:ilvl="0">
      <w:numFmt w:val="bullet"/>
      <w:lvlText w:val="-"/>
      <w:lvlJc w:val="left"/>
      <w:pPr>
        <w:tabs>
          <w:tab w:val="num" w:pos="771"/>
        </w:tabs>
        <w:ind w:left="771" w:hanging="360"/>
      </w:pPr>
      <w:rPr>
        <w:rFonts w:ascii="Times New Roman" w:hAnsi="Times New Roman" w:cs="Times New Roman" w:hint="default"/>
      </w:rPr>
    </w:lvl>
  </w:abstractNum>
  <w:abstractNum w:abstractNumId="1">
    <w:nsid w:val="35B466C1"/>
    <w:multiLevelType w:val="hybridMultilevel"/>
    <w:tmpl w:val="C0F2AB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C457347"/>
    <w:multiLevelType w:val="hybridMultilevel"/>
    <w:tmpl w:val="158AAF1E"/>
    <w:lvl w:ilvl="0" w:tplc="97787744">
      <w:start w:val="1"/>
      <w:numFmt w:val="decimal"/>
      <w:lvlText w:val="%1."/>
      <w:lvlJc w:val="left"/>
      <w:pPr>
        <w:tabs>
          <w:tab w:val="num" w:pos="1211"/>
        </w:tabs>
        <w:ind w:left="1211" w:hanging="360"/>
      </w:pPr>
      <w:rPr>
        <w:rFonts w:hint="default"/>
        <w:i w:val="0"/>
        <w:iCs w:val="0"/>
      </w:rPr>
    </w:lvl>
    <w:lvl w:ilvl="1" w:tplc="04190019">
      <w:start w:val="1"/>
      <w:numFmt w:val="lowerLetter"/>
      <w:lvlText w:val="%2."/>
      <w:lvlJc w:val="left"/>
      <w:pPr>
        <w:tabs>
          <w:tab w:val="num" w:pos="2291"/>
        </w:tabs>
        <w:ind w:left="2291" w:hanging="360"/>
      </w:pPr>
    </w:lvl>
    <w:lvl w:ilvl="2" w:tplc="0419001B">
      <w:start w:val="1"/>
      <w:numFmt w:val="lowerRoman"/>
      <w:lvlText w:val="%3."/>
      <w:lvlJc w:val="right"/>
      <w:pPr>
        <w:tabs>
          <w:tab w:val="num" w:pos="3011"/>
        </w:tabs>
        <w:ind w:left="3011" w:hanging="180"/>
      </w:pPr>
    </w:lvl>
    <w:lvl w:ilvl="3" w:tplc="0419000F">
      <w:start w:val="1"/>
      <w:numFmt w:val="decimal"/>
      <w:lvlText w:val="%4."/>
      <w:lvlJc w:val="left"/>
      <w:pPr>
        <w:tabs>
          <w:tab w:val="num" w:pos="3731"/>
        </w:tabs>
        <w:ind w:left="3731" w:hanging="360"/>
      </w:pPr>
    </w:lvl>
    <w:lvl w:ilvl="4" w:tplc="04190019">
      <w:start w:val="1"/>
      <w:numFmt w:val="lowerLetter"/>
      <w:lvlText w:val="%5."/>
      <w:lvlJc w:val="left"/>
      <w:pPr>
        <w:tabs>
          <w:tab w:val="num" w:pos="4451"/>
        </w:tabs>
        <w:ind w:left="4451" w:hanging="360"/>
      </w:pPr>
    </w:lvl>
    <w:lvl w:ilvl="5" w:tplc="0419001B">
      <w:start w:val="1"/>
      <w:numFmt w:val="lowerRoman"/>
      <w:lvlText w:val="%6."/>
      <w:lvlJc w:val="right"/>
      <w:pPr>
        <w:tabs>
          <w:tab w:val="num" w:pos="5171"/>
        </w:tabs>
        <w:ind w:left="5171" w:hanging="180"/>
      </w:pPr>
    </w:lvl>
    <w:lvl w:ilvl="6" w:tplc="0419000F">
      <w:start w:val="1"/>
      <w:numFmt w:val="decimal"/>
      <w:lvlText w:val="%7."/>
      <w:lvlJc w:val="left"/>
      <w:pPr>
        <w:tabs>
          <w:tab w:val="num" w:pos="5891"/>
        </w:tabs>
        <w:ind w:left="5891" w:hanging="360"/>
      </w:pPr>
    </w:lvl>
    <w:lvl w:ilvl="7" w:tplc="04190019">
      <w:start w:val="1"/>
      <w:numFmt w:val="lowerLetter"/>
      <w:lvlText w:val="%8."/>
      <w:lvlJc w:val="left"/>
      <w:pPr>
        <w:tabs>
          <w:tab w:val="num" w:pos="6611"/>
        </w:tabs>
        <w:ind w:left="6611" w:hanging="360"/>
      </w:pPr>
    </w:lvl>
    <w:lvl w:ilvl="8" w:tplc="0419001B">
      <w:start w:val="1"/>
      <w:numFmt w:val="lowerRoman"/>
      <w:lvlText w:val="%9."/>
      <w:lvlJc w:val="right"/>
      <w:pPr>
        <w:tabs>
          <w:tab w:val="num" w:pos="7331"/>
        </w:tabs>
        <w:ind w:left="733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4F99"/>
    <w:rsid w:val="00031CC2"/>
    <w:rsid w:val="00071CFE"/>
    <w:rsid w:val="00076B04"/>
    <w:rsid w:val="000C1A45"/>
    <w:rsid w:val="000C4F99"/>
    <w:rsid w:val="001C392C"/>
    <w:rsid w:val="001D0226"/>
    <w:rsid w:val="00270892"/>
    <w:rsid w:val="003716AA"/>
    <w:rsid w:val="00450E59"/>
    <w:rsid w:val="006741E0"/>
    <w:rsid w:val="006F2B70"/>
    <w:rsid w:val="00CE50FA"/>
    <w:rsid w:val="00D2682A"/>
    <w:rsid w:val="00E10BEE"/>
    <w:rsid w:val="00EB2BFD"/>
    <w:rsid w:val="00FB76EB"/>
    <w:rsid w:val="00FF3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0DC81F-A5DB-43E0-BD82-223EEE5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1E0"/>
    <w:rPr>
      <w:sz w:val="24"/>
      <w:szCs w:val="24"/>
    </w:rPr>
  </w:style>
  <w:style w:type="paragraph" w:styleId="1">
    <w:name w:val="heading 1"/>
    <w:basedOn w:val="a"/>
    <w:next w:val="a"/>
    <w:qFormat/>
    <w:rsid w:val="00071CFE"/>
    <w:pPr>
      <w:keepNext/>
      <w:ind w:firstLine="567"/>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6741E0"/>
    <w:pPr>
      <w:tabs>
        <w:tab w:val="left" w:pos="426"/>
        <w:tab w:val="left" w:pos="1134"/>
        <w:tab w:val="left" w:pos="2268"/>
        <w:tab w:val="left" w:pos="7371"/>
      </w:tabs>
      <w:spacing w:line="360" w:lineRule="auto"/>
      <w:ind w:right="49" w:firstLine="709"/>
      <w:jc w:val="both"/>
    </w:pPr>
    <w:rPr>
      <w:sz w:val="28"/>
      <w:szCs w:val="28"/>
    </w:rPr>
  </w:style>
  <w:style w:type="paragraph" w:styleId="a3">
    <w:name w:val="Body Text"/>
    <w:basedOn w:val="a"/>
    <w:rsid w:val="006741E0"/>
    <w:pPr>
      <w:spacing w:after="120"/>
    </w:pPr>
  </w:style>
  <w:style w:type="paragraph" w:customStyle="1" w:styleId="10">
    <w:name w:val="Основний текст з відступом1"/>
    <w:basedOn w:val="a"/>
    <w:rsid w:val="006741E0"/>
    <w:pPr>
      <w:spacing w:line="360" w:lineRule="auto"/>
      <w:ind w:firstLine="567"/>
      <w:jc w:val="both"/>
    </w:pPr>
    <w:rPr>
      <w:sz w:val="28"/>
      <w:szCs w:val="28"/>
    </w:rPr>
  </w:style>
  <w:style w:type="paragraph" w:styleId="3">
    <w:name w:val="Body Text Indent 3"/>
    <w:basedOn w:val="a"/>
    <w:rsid w:val="006741E0"/>
    <w:pPr>
      <w:spacing w:after="120"/>
      <w:ind w:left="283"/>
    </w:pPr>
    <w:rPr>
      <w:sz w:val="16"/>
      <w:szCs w:val="16"/>
    </w:rPr>
  </w:style>
  <w:style w:type="paragraph" w:styleId="a4">
    <w:name w:val="Block Text"/>
    <w:basedOn w:val="a"/>
    <w:rsid w:val="00071CFE"/>
    <w:pPr>
      <w:tabs>
        <w:tab w:val="left" w:pos="426"/>
        <w:tab w:val="left" w:pos="1134"/>
      </w:tabs>
      <w:spacing w:line="360" w:lineRule="auto"/>
      <w:ind w:left="-426" w:right="-858" w:firstLine="426"/>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3818</Words>
  <Characters>21763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М</Company>
  <LinksUpToDate>false</LinksUpToDate>
  <CharactersWithSpaces>25530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cp:lastModifiedBy>Irina</cp:lastModifiedBy>
  <cp:revision>2</cp:revision>
  <dcterms:created xsi:type="dcterms:W3CDTF">2014-11-11T21:47:00Z</dcterms:created>
  <dcterms:modified xsi:type="dcterms:W3CDTF">2014-11-11T21:47:00Z</dcterms:modified>
</cp:coreProperties>
</file>