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59" w:rsidRDefault="00F6727C" w:rsidP="006C5A59">
      <w:pPr>
        <w:jc w:val="center"/>
        <w:rPr>
          <w:b/>
          <w:sz w:val="32"/>
          <w:szCs w:val="32"/>
        </w:rPr>
      </w:pPr>
      <w:r w:rsidRPr="006C5A59">
        <w:rPr>
          <w:b/>
          <w:sz w:val="32"/>
          <w:szCs w:val="32"/>
        </w:rPr>
        <w:t>Вопросы для рефератов по трудовому</w:t>
      </w:r>
    </w:p>
    <w:p w:rsidR="006C5A59" w:rsidRDefault="006C5A59" w:rsidP="006C5A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</w:t>
      </w:r>
      <w:r w:rsidR="009058E7" w:rsidRPr="006C5A59">
        <w:rPr>
          <w:b/>
          <w:sz w:val="32"/>
          <w:szCs w:val="32"/>
        </w:rPr>
        <w:t xml:space="preserve"> п</w:t>
      </w:r>
      <w:r w:rsidR="00F6727C" w:rsidRPr="006C5A59">
        <w:rPr>
          <w:b/>
          <w:sz w:val="32"/>
          <w:szCs w:val="32"/>
        </w:rPr>
        <w:t>редпринимательскому</w:t>
      </w:r>
      <w:r w:rsidR="009058E7" w:rsidRPr="006C5A59">
        <w:rPr>
          <w:b/>
          <w:sz w:val="32"/>
          <w:szCs w:val="32"/>
        </w:rPr>
        <w:t xml:space="preserve"> </w:t>
      </w:r>
      <w:r w:rsidR="00F6727C" w:rsidRPr="006C5A59">
        <w:rPr>
          <w:b/>
          <w:sz w:val="32"/>
          <w:szCs w:val="32"/>
        </w:rPr>
        <w:t>(</w:t>
      </w:r>
      <w:r w:rsidR="009058E7" w:rsidRPr="006C5A59">
        <w:rPr>
          <w:b/>
          <w:sz w:val="32"/>
          <w:szCs w:val="32"/>
        </w:rPr>
        <w:t>хозяйственному</w:t>
      </w:r>
      <w:r w:rsidR="00F6727C" w:rsidRPr="006C5A59">
        <w:rPr>
          <w:b/>
          <w:sz w:val="32"/>
          <w:szCs w:val="32"/>
        </w:rPr>
        <w:t>) праву</w:t>
      </w:r>
    </w:p>
    <w:p w:rsidR="009058E7" w:rsidRDefault="00F6727C">
      <w:pPr>
        <w:rPr>
          <w:sz w:val="32"/>
          <w:szCs w:val="32"/>
        </w:rPr>
      </w:pPr>
      <w:r w:rsidRPr="006C5A59">
        <w:rPr>
          <w:b/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</w:p>
    <w:p w:rsidR="009058E7" w:rsidRDefault="009058E7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Понятие и предмет трудового права, метод трудового права.</w:t>
      </w:r>
    </w:p>
    <w:p w:rsidR="007A160C" w:rsidRDefault="009058E7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Понятие и виды субъектов трудового права</w:t>
      </w:r>
      <w:r w:rsidR="007A160C">
        <w:rPr>
          <w:sz w:val="20"/>
          <w:szCs w:val="20"/>
        </w:rPr>
        <w:t>.</w:t>
      </w:r>
    </w:p>
    <w:p w:rsidR="004C28E0" w:rsidRDefault="007A160C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Коллективный договор</w:t>
      </w:r>
      <w:r w:rsidRPr="004C28E0">
        <w:rPr>
          <w:sz w:val="20"/>
          <w:szCs w:val="20"/>
        </w:rPr>
        <w:t>:</w:t>
      </w:r>
      <w:r>
        <w:rPr>
          <w:sz w:val="20"/>
          <w:szCs w:val="20"/>
        </w:rPr>
        <w:t xml:space="preserve"> его</w:t>
      </w:r>
      <w:r w:rsidR="004C28E0">
        <w:rPr>
          <w:sz w:val="20"/>
          <w:szCs w:val="20"/>
        </w:rPr>
        <w:t xml:space="preserve"> функции, содержание, ответственность за нарушение коллективного договора.</w:t>
      </w:r>
    </w:p>
    <w:p w:rsidR="004C28E0" w:rsidRDefault="004C28E0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Понятие и виды правоотношений в трудовом праве, основания их возникновения.</w:t>
      </w:r>
    </w:p>
    <w:p w:rsidR="004C28E0" w:rsidRDefault="004C28E0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Понятие, значение, содержание, стороны трудового договора.</w:t>
      </w:r>
    </w:p>
    <w:p w:rsidR="004C28E0" w:rsidRDefault="004C28E0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Общие правила заключения трудового договора. Испытание при приеме на работу.</w:t>
      </w:r>
    </w:p>
    <w:p w:rsidR="004C28E0" w:rsidRDefault="004C28E0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Срочный трудовой договор, его особенности.</w:t>
      </w:r>
    </w:p>
    <w:p w:rsidR="004C28E0" w:rsidRDefault="004C28E0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Договор на сезонную и временную работу.</w:t>
      </w:r>
    </w:p>
    <w:p w:rsidR="00A3184D" w:rsidRDefault="004C28E0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Форма трудового договора, оформление приема на работу</w:t>
      </w:r>
      <w:r w:rsidR="00A3184D">
        <w:rPr>
          <w:sz w:val="20"/>
          <w:szCs w:val="20"/>
        </w:rPr>
        <w:t>, трудовая книжка, правила ее ведения и выдачи.</w:t>
      </w:r>
    </w:p>
    <w:p w:rsidR="00A3184D" w:rsidRDefault="00A3184D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Понятие, значение, виды перевода на другую работу.</w:t>
      </w:r>
    </w:p>
    <w:p w:rsidR="00A3184D" w:rsidRDefault="00A3184D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Временные переводы на другую работу.</w:t>
      </w:r>
    </w:p>
    <w:p w:rsidR="00A3184D" w:rsidRDefault="00A3184D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Отстранение от  работы.</w:t>
      </w:r>
    </w:p>
    <w:p w:rsidR="00A3184D" w:rsidRDefault="00A3184D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Основание прекращения трудового договора.</w:t>
      </w:r>
    </w:p>
    <w:p w:rsidR="00A3184D" w:rsidRDefault="00A3184D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Расторжение трудового договора по собственному желанию.</w:t>
      </w:r>
    </w:p>
    <w:p w:rsidR="00A3184D" w:rsidRDefault="00A3184D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Расторжение трудового договора по инициативе работодателя.</w:t>
      </w:r>
    </w:p>
    <w:p w:rsidR="00A3184D" w:rsidRDefault="00A3184D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Особенности регулирования работников моложе 18 лет.</w:t>
      </w:r>
    </w:p>
    <w:p w:rsidR="006C4AC3" w:rsidRDefault="00A3184D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Гарантии</w:t>
      </w:r>
      <w:r w:rsidR="006C4AC3">
        <w:rPr>
          <w:sz w:val="20"/>
          <w:szCs w:val="20"/>
        </w:rPr>
        <w:t xml:space="preserve"> и льготы, предоставляемые женщинам в связи с материнством.</w:t>
      </w:r>
    </w:p>
    <w:p w:rsidR="006C4AC3" w:rsidRDefault="006C4AC3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Понятие и виды рабочего времени по трудовому праву.</w:t>
      </w:r>
    </w:p>
    <w:p w:rsidR="006C4AC3" w:rsidRDefault="006C4AC3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Работа за пределами нормальной продолжительности рабочего времени.</w:t>
      </w:r>
    </w:p>
    <w:p w:rsidR="006C4AC3" w:rsidRDefault="006C4AC3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Понятие и виды времени на отдых.</w:t>
      </w:r>
    </w:p>
    <w:p w:rsidR="006C4AC3" w:rsidRDefault="006C4AC3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Предоставление очередного оплачиваемого отпуска,</w:t>
      </w:r>
      <w:r w:rsidR="007A160C">
        <w:rPr>
          <w:sz w:val="20"/>
          <w:szCs w:val="20"/>
        </w:rPr>
        <w:t xml:space="preserve"> </w:t>
      </w:r>
      <w:r w:rsidR="00F6727C">
        <w:rPr>
          <w:sz w:val="32"/>
          <w:szCs w:val="32"/>
        </w:rPr>
        <w:t xml:space="preserve"> </w:t>
      </w:r>
      <w:r>
        <w:rPr>
          <w:sz w:val="20"/>
          <w:szCs w:val="20"/>
        </w:rPr>
        <w:t>дополнительный отпуск.</w:t>
      </w:r>
    </w:p>
    <w:p w:rsidR="006C4AC3" w:rsidRDefault="006C4AC3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Отпуска без сохранения заработной платы.</w:t>
      </w:r>
    </w:p>
    <w:p w:rsidR="009E081A" w:rsidRDefault="009E081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Система и формы оплаты труда.</w:t>
      </w:r>
    </w:p>
    <w:p w:rsidR="009E081A" w:rsidRDefault="009E081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Гарантии и компенсации, связанные с работой.</w:t>
      </w:r>
    </w:p>
    <w:p w:rsidR="009E081A" w:rsidRDefault="009E081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Дисциплинарная ответственность, понятие, виды.</w:t>
      </w:r>
    </w:p>
    <w:p w:rsidR="009E081A" w:rsidRDefault="009E081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Поощрение за добросовестный труд.</w:t>
      </w:r>
    </w:p>
    <w:p w:rsidR="009E081A" w:rsidRDefault="009E081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Понятие охраны труда, организация охраны труда, надзор и контроль за ее соблюдением.</w:t>
      </w:r>
    </w:p>
    <w:p w:rsidR="009E081A" w:rsidRDefault="009E081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Материальная ответственность работников и работодателей.</w:t>
      </w:r>
    </w:p>
    <w:p w:rsidR="009E081A" w:rsidRDefault="009E081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Понятие и виды трудовых споров. Индивидуальные трудовые споры. Органы по их рассмотрению.</w:t>
      </w:r>
    </w:p>
    <w:p w:rsidR="00147F0A" w:rsidRDefault="009E081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Коллективные трудовые споры</w:t>
      </w:r>
      <w:r w:rsidRPr="009E081A">
        <w:rPr>
          <w:sz w:val="20"/>
          <w:szCs w:val="20"/>
        </w:rPr>
        <w:t>:</w:t>
      </w:r>
      <w:r>
        <w:rPr>
          <w:sz w:val="20"/>
          <w:szCs w:val="20"/>
        </w:rPr>
        <w:t xml:space="preserve"> виды и порядок их разрешения.</w:t>
      </w:r>
    </w:p>
    <w:p w:rsidR="00147F0A" w:rsidRDefault="00147F0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Понятие забастовки.</w:t>
      </w:r>
    </w:p>
    <w:p w:rsidR="00147F0A" w:rsidRDefault="00147F0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Несчастные случаи на производстве. Их расследование и учет.</w:t>
      </w:r>
    </w:p>
    <w:p w:rsidR="00147F0A" w:rsidRDefault="00147F0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Понятие предпринимательства и предпринимательской деятельности.</w:t>
      </w:r>
    </w:p>
    <w:p w:rsidR="00147F0A" w:rsidRDefault="00147F0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Предпринимательство как тип хозяйствования, формы организации в условиях рынка.</w:t>
      </w:r>
    </w:p>
    <w:p w:rsidR="00147F0A" w:rsidRDefault="00147F0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Правовые обоснования возникновения права на занятие предпринимательской деятельностью.</w:t>
      </w:r>
    </w:p>
    <w:p w:rsidR="006A11B7" w:rsidRDefault="006A11B7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Права и обязанности предпринимательства.</w:t>
      </w:r>
    </w:p>
    <w:p w:rsidR="006A11B7" w:rsidRDefault="006A11B7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Ответственность предпринимателя за ненадлежащее осуществление своих прав и исполнение обязанностей.</w:t>
      </w:r>
    </w:p>
    <w:p w:rsidR="006A11B7" w:rsidRDefault="006A11B7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Государственные гарантии предпринимательской деятельности.</w:t>
      </w:r>
    </w:p>
    <w:p w:rsidR="006A11B7" w:rsidRDefault="006A11B7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Индивидуальный предприниматель без образования юридического лица – крестьянское фермерское хозяйство.</w:t>
      </w:r>
    </w:p>
    <w:p w:rsidR="006A11B7" w:rsidRDefault="006A11B7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Юридические лица, виды.</w:t>
      </w:r>
    </w:p>
    <w:p w:rsidR="006A11B7" w:rsidRDefault="006A11B7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Образование юридического лица, основные признаки.</w:t>
      </w:r>
    </w:p>
    <w:p w:rsidR="00ED1BFA" w:rsidRDefault="006A11B7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Правовое положение предприятий, кооперативных организаций и общественных объединений</w:t>
      </w:r>
      <w:r w:rsidR="00ED1BFA">
        <w:rPr>
          <w:sz w:val="20"/>
          <w:szCs w:val="20"/>
        </w:rPr>
        <w:t>.</w:t>
      </w:r>
    </w:p>
    <w:p w:rsidR="00ED1BFA" w:rsidRDefault="00ED1BF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Хозяйственные товарищества и  общества.</w:t>
      </w:r>
    </w:p>
    <w:p w:rsidR="00ED1BFA" w:rsidRDefault="00ED1BF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Полное товарищество и товарищество на вере.</w:t>
      </w:r>
    </w:p>
    <w:p w:rsidR="00B8794F" w:rsidRDefault="00ED1BFA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Общество с ограниченной ответ</w:t>
      </w:r>
      <w:r w:rsidR="00B8794F">
        <w:rPr>
          <w:sz w:val="20"/>
          <w:szCs w:val="20"/>
        </w:rPr>
        <w:t>ственностью и дополнительной ответственностью.</w:t>
      </w:r>
    </w:p>
    <w:p w:rsidR="00B8794F" w:rsidRDefault="00B8794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Акционерное общество.</w:t>
      </w:r>
    </w:p>
    <w:p w:rsidR="00B8794F" w:rsidRDefault="00B8794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Производственные кооперативы.</w:t>
      </w:r>
    </w:p>
    <w:p w:rsidR="00B8794F" w:rsidRDefault="00B8794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Государственные и муниципальные унитарные предприятия.</w:t>
      </w:r>
    </w:p>
    <w:p w:rsidR="00B8794F" w:rsidRDefault="00B8794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Предпринимательские (хозяйственные) объединения</w:t>
      </w:r>
      <w:r w:rsidRPr="00B8794F">
        <w:rPr>
          <w:sz w:val="20"/>
          <w:szCs w:val="20"/>
        </w:rPr>
        <w:t>:</w:t>
      </w:r>
      <w:r>
        <w:rPr>
          <w:sz w:val="20"/>
          <w:szCs w:val="20"/>
        </w:rPr>
        <w:t xml:space="preserve"> ассоциация, холдинги, финансово – промышленные группы.</w:t>
      </w:r>
    </w:p>
    <w:p w:rsidR="00B8794F" w:rsidRDefault="00B8794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Имущественная основа  предпринимательской (хозяйственной) деятельности.</w:t>
      </w:r>
    </w:p>
    <w:p w:rsidR="00E6178F" w:rsidRDefault="00E6178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Правовое положение Б</w:t>
      </w:r>
      <w:r w:rsidR="00B8794F">
        <w:rPr>
          <w:sz w:val="20"/>
          <w:szCs w:val="20"/>
        </w:rPr>
        <w:t>анка</w:t>
      </w:r>
      <w:r>
        <w:rPr>
          <w:sz w:val="20"/>
          <w:szCs w:val="20"/>
        </w:rPr>
        <w:t xml:space="preserve"> (ЦБ России), коммерческих банков.</w:t>
      </w:r>
    </w:p>
    <w:p w:rsidR="00E6178F" w:rsidRDefault="00E6178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Биржа как юридическое лицо, товарная и фондовая биржа.</w:t>
      </w:r>
    </w:p>
    <w:p w:rsidR="00E6178F" w:rsidRDefault="00E6178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Право собственности, характеристика, его содержание.</w:t>
      </w:r>
    </w:p>
    <w:p w:rsidR="00E6178F" w:rsidRDefault="00E6178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Понятие обязательства, основания для возникновения и прекращения обязательств.</w:t>
      </w:r>
    </w:p>
    <w:p w:rsidR="00E6178F" w:rsidRDefault="00E6178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Обязательства, возникающие в случае причинения вреда.</w:t>
      </w:r>
    </w:p>
    <w:p w:rsidR="00E6178F" w:rsidRDefault="00E6178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Договор, понятие, содержание, виды.</w:t>
      </w:r>
    </w:p>
    <w:p w:rsidR="00E6178F" w:rsidRDefault="00E6178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Виды сделок.</w:t>
      </w:r>
    </w:p>
    <w:p w:rsidR="00E6178F" w:rsidRDefault="00E6178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Порядок заключения, изменения и расторжения договора.</w:t>
      </w:r>
    </w:p>
    <w:p w:rsidR="00E6178F" w:rsidRDefault="00E6178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Охрана и защита прав и интересов предпринимателей.</w:t>
      </w:r>
    </w:p>
    <w:p w:rsidR="003A7852" w:rsidRPr="003A7852" w:rsidRDefault="00E6178F" w:rsidP="006C5A59">
      <w:pPr>
        <w:numPr>
          <w:ilvl w:val="0"/>
          <w:numId w:val="1"/>
        </w:numPr>
        <w:tabs>
          <w:tab w:val="left" w:pos="0"/>
          <w:tab w:val="num" w:pos="540"/>
        </w:tabs>
        <w:ind w:left="0"/>
        <w:rPr>
          <w:sz w:val="20"/>
          <w:szCs w:val="20"/>
        </w:rPr>
      </w:pPr>
      <w:r>
        <w:rPr>
          <w:sz w:val="20"/>
          <w:szCs w:val="20"/>
        </w:rPr>
        <w:t>Органы, разрешающие хозяйственные споры (арбитражные, третейские суды</w:t>
      </w:r>
      <w:r w:rsidR="008C1314">
        <w:rPr>
          <w:sz w:val="20"/>
          <w:szCs w:val="20"/>
        </w:rPr>
        <w:t xml:space="preserve"> и др.</w:t>
      </w:r>
      <w:r>
        <w:rPr>
          <w:sz w:val="20"/>
          <w:szCs w:val="20"/>
        </w:rPr>
        <w:t>)</w:t>
      </w:r>
      <w:r w:rsidR="008C1314">
        <w:rPr>
          <w:sz w:val="20"/>
          <w:szCs w:val="20"/>
        </w:rPr>
        <w:t>.</w:t>
      </w:r>
      <w:r w:rsidR="00B8794F">
        <w:rPr>
          <w:sz w:val="20"/>
          <w:szCs w:val="20"/>
        </w:rPr>
        <w:t xml:space="preserve"> </w:t>
      </w:r>
      <w:r w:rsidR="00F6727C">
        <w:rPr>
          <w:sz w:val="32"/>
          <w:szCs w:val="32"/>
        </w:rPr>
        <w:t xml:space="preserve">      </w:t>
      </w:r>
    </w:p>
    <w:p w:rsidR="003A7852" w:rsidRDefault="003A7852" w:rsidP="003A7852">
      <w:pPr>
        <w:tabs>
          <w:tab w:val="left" w:pos="0"/>
          <w:tab w:val="num" w:pos="540"/>
        </w:tabs>
        <w:rPr>
          <w:sz w:val="32"/>
          <w:szCs w:val="32"/>
        </w:rPr>
      </w:pPr>
    </w:p>
    <w:p w:rsidR="003A7852" w:rsidRDefault="003A7852" w:rsidP="003A7852">
      <w:pPr>
        <w:jc w:val="center"/>
        <w:rPr>
          <w:b/>
          <w:sz w:val="32"/>
          <w:szCs w:val="32"/>
        </w:rPr>
      </w:pPr>
      <w:r w:rsidRPr="00050BEB">
        <w:rPr>
          <w:b/>
          <w:sz w:val="32"/>
          <w:szCs w:val="32"/>
        </w:rPr>
        <w:t xml:space="preserve">Литература и законодательные акты по трудовому  </w:t>
      </w:r>
    </w:p>
    <w:p w:rsidR="003A7852" w:rsidRDefault="003A7852" w:rsidP="003A78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 </w:t>
      </w:r>
      <w:r w:rsidRPr="00050BEB">
        <w:rPr>
          <w:b/>
          <w:sz w:val="32"/>
          <w:szCs w:val="32"/>
        </w:rPr>
        <w:t>хозяйственному  (предпринимательскому) праву</w:t>
      </w:r>
    </w:p>
    <w:p w:rsidR="003A7852" w:rsidRPr="00050BEB" w:rsidRDefault="003A7852" w:rsidP="003A7852">
      <w:pPr>
        <w:jc w:val="center"/>
        <w:rPr>
          <w:b/>
          <w:sz w:val="32"/>
          <w:szCs w:val="32"/>
        </w:rPr>
      </w:pPr>
    </w:p>
    <w:p w:rsidR="003A7852" w:rsidRDefault="003A7852" w:rsidP="003A7852">
      <w:pPr>
        <w:jc w:val="center"/>
        <w:rPr>
          <w:b/>
          <w:i/>
        </w:rPr>
      </w:pPr>
      <w:r w:rsidRPr="00050BEB">
        <w:rPr>
          <w:b/>
          <w:i/>
        </w:rPr>
        <w:t>Учебная литература:</w:t>
      </w:r>
    </w:p>
    <w:p w:rsidR="003A7852" w:rsidRPr="00050BEB" w:rsidRDefault="003A7852" w:rsidP="003A7852">
      <w:pPr>
        <w:jc w:val="center"/>
        <w:rPr>
          <w:b/>
        </w:rPr>
      </w:pPr>
    </w:p>
    <w:p w:rsidR="003A7852" w:rsidRPr="00050BEB" w:rsidRDefault="003A7852" w:rsidP="003A7852">
      <w:pPr>
        <w:spacing w:line="360" w:lineRule="auto"/>
      </w:pPr>
      <w:r w:rsidRPr="00050BEB">
        <w:t>1. В.Ф.  Гапоненко,   Ф.И. Михайлов</w:t>
      </w:r>
      <w:r>
        <w:t>.</w:t>
      </w:r>
      <w:r w:rsidRPr="00050BEB">
        <w:t xml:space="preserve"> Трудовое право:</w:t>
      </w:r>
      <w:r>
        <w:t xml:space="preserve"> </w:t>
      </w:r>
      <w:r w:rsidRPr="00050BEB">
        <w:t>Учебник.М. ЮНИТИ, 2002.</w:t>
      </w:r>
    </w:p>
    <w:p w:rsidR="003A7852" w:rsidRPr="00050BEB" w:rsidRDefault="003A7852" w:rsidP="003A7852">
      <w:pPr>
        <w:spacing w:line="360" w:lineRule="auto"/>
      </w:pPr>
      <w:r w:rsidRPr="00050BEB">
        <w:t>2. В.Н.  Толкунов</w:t>
      </w:r>
      <w:r>
        <w:t>.</w:t>
      </w:r>
      <w:r w:rsidRPr="00050BEB">
        <w:t xml:space="preserve">  Трудовое право: Курс лекций. М. &lt;&lt;Проспект&gt;&gt;, 2002.</w:t>
      </w:r>
    </w:p>
    <w:p w:rsidR="003A7852" w:rsidRPr="00050BEB" w:rsidRDefault="003A7852" w:rsidP="003A7852">
      <w:pPr>
        <w:spacing w:line="360" w:lineRule="auto"/>
      </w:pPr>
      <w:r w:rsidRPr="00050BEB">
        <w:t>3. Трудовое право: Конспект лекций. Пособие  для подготовки  к  экзаменам. Издательство  М. Приор, 2004.</w:t>
      </w:r>
    </w:p>
    <w:p w:rsidR="003A7852" w:rsidRPr="00050BEB" w:rsidRDefault="003A7852" w:rsidP="003A7852">
      <w:pPr>
        <w:spacing w:line="360" w:lineRule="auto"/>
      </w:pPr>
      <w:smartTag w:uri="urn:schemas-microsoft-com:office:smarttags" w:element="metricconverter">
        <w:smartTagPr>
          <w:attr w:name="ProductID" w:val="4. М"/>
        </w:smartTagPr>
        <w:r w:rsidRPr="00050BEB">
          <w:t>4. М</w:t>
        </w:r>
      </w:smartTag>
      <w:r w:rsidRPr="00050BEB">
        <w:t>.О. Буянов</w:t>
      </w:r>
      <w:r>
        <w:t>.</w:t>
      </w:r>
      <w:r w:rsidRPr="00050BEB">
        <w:t xml:space="preserve"> Трудовое право в вопросах и ответах: Учебное пособие. Издательство &lt;&lt;Проспект&gt;&gt;, 2004.</w:t>
      </w:r>
    </w:p>
    <w:p w:rsidR="003A7852" w:rsidRPr="00050BEB" w:rsidRDefault="003A7852" w:rsidP="003A7852">
      <w:pPr>
        <w:spacing w:line="360" w:lineRule="auto"/>
      </w:pPr>
      <w:r w:rsidRPr="00050BEB">
        <w:t>5. О.А.  Кудинов</w:t>
      </w:r>
      <w:r>
        <w:t xml:space="preserve">. </w:t>
      </w:r>
      <w:r w:rsidRPr="00050BEB">
        <w:t>Предпринимательское  (хозяйственное)  право: Учебное пособие. М. Издательство – торговая  корпорация &lt;&lt;Дашков и Ко&gt;&gt;, 2006.</w:t>
      </w:r>
    </w:p>
    <w:p w:rsidR="003A7852" w:rsidRPr="00050BEB" w:rsidRDefault="003A7852" w:rsidP="003A7852">
      <w:pPr>
        <w:spacing w:line="360" w:lineRule="auto"/>
      </w:pPr>
      <w:r w:rsidRPr="00050BEB">
        <w:t>6. Предпринимательское право: Конспект лекций. Пособие для студентов. Ростов - на – Дону. Издательство &lt;&lt;Феникс&gt;&gt;, 2004.</w:t>
      </w:r>
    </w:p>
    <w:p w:rsidR="003A7852" w:rsidRPr="00050BEB" w:rsidRDefault="003A7852" w:rsidP="003A7852">
      <w:pPr>
        <w:spacing w:line="360" w:lineRule="auto"/>
        <w:ind w:right="-365"/>
      </w:pPr>
      <w:r w:rsidRPr="00050BEB">
        <w:t>7. Т.Л.  Гусев</w:t>
      </w:r>
      <w:r>
        <w:t>.</w:t>
      </w:r>
      <w:r w:rsidRPr="00050BEB">
        <w:t xml:space="preserve"> Предпринимательское право:   Учебное  пособие. М. Издательство&lt;&lt;Приор&gt;&gt;, 2005.</w:t>
      </w:r>
    </w:p>
    <w:p w:rsidR="003A7852" w:rsidRPr="00050BEB" w:rsidRDefault="003A7852" w:rsidP="003A7852">
      <w:pPr>
        <w:spacing w:line="360" w:lineRule="auto"/>
      </w:pPr>
      <w:r w:rsidRPr="00050BEB">
        <w:t>8. Д.А. Щирской</w:t>
      </w:r>
      <w:r>
        <w:t>.</w:t>
      </w:r>
      <w:r w:rsidRPr="00050BEB">
        <w:t xml:space="preserve"> Предпринимательское право:   Шпаргалка.  М.   Издательство   &lt;&lt;ЭКСМО&gt;&gt;, 2005.</w:t>
      </w:r>
    </w:p>
    <w:p w:rsidR="003A7852" w:rsidRPr="00050BEB" w:rsidRDefault="003A7852" w:rsidP="003A7852">
      <w:pPr>
        <w:spacing w:line="360" w:lineRule="auto"/>
      </w:pPr>
      <w:r w:rsidRPr="00050BEB">
        <w:t>9. А.В. Пантюхин,   Е.В. Смирнов</w:t>
      </w:r>
      <w:r>
        <w:t>.</w:t>
      </w:r>
      <w:r w:rsidRPr="00050BEB">
        <w:t xml:space="preserve"> Шпаргалка по предпринимательскому   праву:    Учебное пособие.  М. Издательство &lt;&lt;Велби&gt;&gt;, 2004.</w:t>
      </w:r>
    </w:p>
    <w:p w:rsidR="003A7852" w:rsidRPr="00050BEB" w:rsidRDefault="003A7852" w:rsidP="003A7852">
      <w:pPr>
        <w:spacing w:line="360" w:lineRule="auto"/>
      </w:pPr>
      <w:r w:rsidRPr="00050BEB">
        <w:t>10. Р.И.  Латыпов</w:t>
      </w:r>
      <w:r>
        <w:t>.</w:t>
      </w:r>
      <w:r w:rsidRPr="00050BEB">
        <w:t xml:space="preserve"> Шпаргалка  по трудовому праву: Учебное пособие. М. Издательство  &lt;&lt;ТК  Велби&gt;&gt;, 2004.</w:t>
      </w:r>
    </w:p>
    <w:p w:rsidR="003A7852" w:rsidRPr="00050BEB" w:rsidRDefault="003A7852" w:rsidP="003A7852">
      <w:pPr>
        <w:spacing w:line="360" w:lineRule="auto"/>
      </w:pPr>
      <w:r w:rsidRPr="00050BEB">
        <w:t>11. А.В. Якушев</w:t>
      </w:r>
      <w:r>
        <w:t>.</w:t>
      </w:r>
      <w:r w:rsidRPr="00050BEB">
        <w:t xml:space="preserve"> Хозяйственное право: Шпаргалка.  М.  Издательство &lt;&lt;Бюро Печати&gt;&gt;, 2007.</w:t>
      </w:r>
    </w:p>
    <w:p w:rsidR="003A7852" w:rsidRPr="00050BEB" w:rsidRDefault="003A7852" w:rsidP="003A7852">
      <w:pPr>
        <w:spacing w:line="360" w:lineRule="auto"/>
      </w:pPr>
      <w:r w:rsidRPr="00050BEB">
        <w:t>12. Хозяйственное право: Конспект лекций. М.  Издательство &lt;&lt; Приор&gt;&gt; , 2006.</w:t>
      </w:r>
    </w:p>
    <w:p w:rsidR="003A7852" w:rsidRPr="00050BEB" w:rsidRDefault="003A7852" w:rsidP="003A7852">
      <w:pPr>
        <w:spacing w:line="360" w:lineRule="auto"/>
      </w:pPr>
      <w:r w:rsidRPr="00050BEB">
        <w:t>13. Шпаргалка по предпринимательскому праву. М. Издательство &lt;&lt;Окей - Книга&gt;&gt;Б 2007.</w:t>
      </w:r>
    </w:p>
    <w:p w:rsidR="003A7852" w:rsidRDefault="003A7852" w:rsidP="003A7852">
      <w:pPr>
        <w:spacing w:line="360" w:lineRule="auto"/>
      </w:pPr>
      <w:r w:rsidRPr="00050BEB">
        <w:t xml:space="preserve">14. Гражданское право, части 1,3,4. Шпаргалка. М. Издательство </w:t>
      </w:r>
      <w:r w:rsidRPr="003A7852">
        <w:t>&lt;&lt;</w:t>
      </w:r>
      <w:r w:rsidRPr="00050BEB">
        <w:t>РИОР</w:t>
      </w:r>
      <w:r w:rsidRPr="003A7852">
        <w:t>&gt;&gt;</w:t>
      </w:r>
      <w:r w:rsidRPr="00050BEB">
        <w:t>, 2008.</w:t>
      </w:r>
    </w:p>
    <w:p w:rsidR="003A7852" w:rsidRPr="00050BEB" w:rsidRDefault="003A7852" w:rsidP="003A7852">
      <w:pPr>
        <w:spacing w:line="360" w:lineRule="auto"/>
      </w:pPr>
      <w:r>
        <w:t>15. А. Д. Шпак. Трудовое право: Конспект лекций. – Н.Новгород: Нижегородский государственный лингвистический университет им. Н. А. Добролюбова, 2006.</w:t>
      </w:r>
    </w:p>
    <w:p w:rsidR="003A7852" w:rsidRDefault="00F6727C" w:rsidP="003A7852">
      <w:r>
        <w:rPr>
          <w:sz w:val="32"/>
          <w:szCs w:val="32"/>
        </w:rPr>
        <w:t xml:space="preserve">       </w:t>
      </w:r>
      <w:r w:rsidR="003A7852">
        <w:rPr>
          <w:sz w:val="32"/>
          <w:szCs w:val="32"/>
        </w:rPr>
        <w:t xml:space="preserve">      </w:t>
      </w:r>
      <w:r w:rsidR="003A7852">
        <w:t xml:space="preserve">                                         </w:t>
      </w:r>
    </w:p>
    <w:p w:rsidR="003A7852" w:rsidRDefault="003A7852" w:rsidP="003A7852"/>
    <w:p w:rsidR="003A7852" w:rsidRDefault="003A7852" w:rsidP="003A7852"/>
    <w:p w:rsidR="003A7852" w:rsidRDefault="003A7852" w:rsidP="003A7852"/>
    <w:p w:rsidR="003A7852" w:rsidRDefault="003A7852" w:rsidP="003A7852"/>
    <w:p w:rsidR="003A7852" w:rsidRDefault="003A7852" w:rsidP="003A7852"/>
    <w:p w:rsidR="003A7852" w:rsidRDefault="003A7852" w:rsidP="003A7852"/>
    <w:p w:rsidR="003A7852" w:rsidRDefault="003A7852" w:rsidP="003A7852"/>
    <w:p w:rsidR="003A7852" w:rsidRDefault="003A7852" w:rsidP="003A7852"/>
    <w:p w:rsidR="003A7852" w:rsidRDefault="003A7852" w:rsidP="003A7852"/>
    <w:p w:rsidR="003A7852" w:rsidRDefault="003A7852" w:rsidP="003A7852"/>
    <w:p w:rsidR="003A7852" w:rsidRDefault="003A7852" w:rsidP="003A7852"/>
    <w:p w:rsidR="003A7852" w:rsidRDefault="003A7852" w:rsidP="003A7852">
      <w:pPr>
        <w:rPr>
          <w:b/>
          <w:i/>
          <w:sz w:val="28"/>
          <w:szCs w:val="28"/>
        </w:rPr>
      </w:pPr>
      <w:r>
        <w:t xml:space="preserve">       </w:t>
      </w:r>
      <w:r w:rsidRPr="003B3F29">
        <w:rPr>
          <w:b/>
          <w:i/>
          <w:sz w:val="28"/>
          <w:szCs w:val="28"/>
        </w:rPr>
        <w:t>Законодательные акты</w:t>
      </w:r>
    </w:p>
    <w:p w:rsidR="003A7852" w:rsidRPr="003B3F29" w:rsidRDefault="003A7852" w:rsidP="003A7852">
      <w:pPr>
        <w:rPr>
          <w:b/>
          <w:i/>
          <w:sz w:val="28"/>
          <w:szCs w:val="28"/>
        </w:rPr>
      </w:pP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 xml:space="preserve">Конституция РФ, </w:t>
      </w:r>
      <w:smartTag w:uri="urn:schemas-microsoft-com:office:smarttags" w:element="metricconverter">
        <w:smartTagPr>
          <w:attr w:name="ProductID" w:val="1993 г"/>
        </w:smartTagPr>
        <w:r w:rsidRPr="003B3F29">
          <w:t>1993 г</w:t>
        </w:r>
      </w:smartTag>
      <w:r w:rsidRPr="003B3F29">
        <w:t>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 xml:space="preserve">Трудовой кодекс РФ, одобрен 26.12.2001 г.,  введен в действие с 1 февраля  </w:t>
      </w:r>
      <w:smartTag w:uri="urn:schemas-microsoft-com:office:smarttags" w:element="metricconverter">
        <w:smartTagPr>
          <w:attr w:name="ProductID" w:val="2002 г"/>
        </w:smartTagPr>
        <w:r w:rsidRPr="003B3F29">
          <w:t>2002 г</w:t>
        </w:r>
      </w:smartTag>
      <w:r w:rsidRPr="003B3F29">
        <w:t>, с изменением от 30.09.2006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 О профессиональных   Союзах, их правах и гарантиях  деятельности&gt;&gt; от 12.01.1996  г. (в редакции 25.07.2002 г.)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 О коллективных договорах  и соглашениях &gt;&gt; от 11.03.1993 г. (в редакции 30.12.2001 г.)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 xml:space="preserve">ФЗ &lt;&lt; О порядке разрешения коллективных  трудовых споров&gt;&gt; от 23.11.1995 г. </w:t>
      </w:r>
      <w:r>
        <w:t xml:space="preserve"> </w:t>
      </w:r>
      <w:r w:rsidRPr="003B3F29">
        <w:t xml:space="preserve">(в редакции  30.12.2004 г.) 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 Об обязательном социальном страховании от несчастных случаев на производстве и профессиональных заболеваний&gt;&gt; от 24.07.1998 г. (в редакции 30.12.2002 г., с изменениями от 11.02.2002 г.)</w:t>
      </w:r>
    </w:p>
    <w:p w:rsidR="003A7852" w:rsidRPr="003B3F29" w:rsidRDefault="003A7852" w:rsidP="003A7852">
      <w:pPr>
        <w:numPr>
          <w:ilvl w:val="0"/>
          <w:numId w:val="2"/>
        </w:numPr>
        <w:ind w:right="-365"/>
      </w:pPr>
      <w:r w:rsidRPr="003B3F29">
        <w:t>ФЗ &lt;&lt; Об  основах охраны труда в РФ &gt;&gt; от 17.07.1999 г. (в редакции от 20.05.2002 г.)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 Об обязательном пенсионном страховании в РФ&gt;&gt; от 15.12.2001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 Об обществах с ограниченной ответственностью&gt;&gt; от 08.02.1998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&lt;&lt;О порядке разрешения  коллективных трудовых споров&gt;&gt; (в редакции от 06.11.2001 г., с изменениями от 30.12.2001 г.)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Типовые правила внутреннего трудового распорядка для рабочих и служащих предприятий, организаций, учреждений, утвержденные Госкомитетом, согласовано с ВЦСПС 20.07.1984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&lt;&lt;Об акционерных обществах&gt;&gt; от 08.05.1996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Гражданский кодекс РФ, ч.1, ч.2 (принят ФЗ ОТ 30.11.1994 г.)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&lt;&lt;О крестьянском (фермерском) хозяйстве&gt;&gt; от 11.06.2003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&lt;&lt;О несостоятельности (банкротстве)&gt;&gt; от 26.10.2002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 xml:space="preserve">ФЗ &lt;&lt;О приватизации государственного и муниципального имущества&gt;&gt; </w:t>
      </w:r>
      <w:r>
        <w:t xml:space="preserve">                             </w:t>
      </w:r>
      <w:r w:rsidRPr="003B3F29">
        <w:t>от 21.12.2001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 xml:space="preserve">ФЗ &lt;&lt;О государственных и муниципальных предприятиях&gt;&gt; от 14.11.2002 г. </w:t>
      </w:r>
      <w:r>
        <w:t xml:space="preserve">                   </w:t>
      </w:r>
      <w:r w:rsidRPr="003B3F29">
        <w:t xml:space="preserve">с изменениями на </w:t>
      </w:r>
      <w:smartTag w:uri="urn:schemas-microsoft-com:office:smarttags" w:element="metricconverter">
        <w:smartTagPr>
          <w:attr w:name="ProductID" w:val="2005 г"/>
        </w:smartTagPr>
        <w:r w:rsidRPr="003B3F29">
          <w:t>2005 г</w:t>
        </w:r>
      </w:smartTag>
      <w:r w:rsidRPr="003B3F29">
        <w:t>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&lt;&lt;О коммерческих организациях&gt;&gt; от 12.01.1996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 xml:space="preserve">ФЗ &lt;&lt;О благотворительной деятельности и благотворительных организациях&gt;&gt; </w:t>
      </w:r>
      <w:r>
        <w:t xml:space="preserve">               </w:t>
      </w:r>
      <w:r w:rsidRPr="003B3F29">
        <w:t>от 11.08.1995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&lt;&lt;Об общественных  объединениях&gt;&gt; от 19.05.1995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&lt;&lt;О государственной регистрации юридических и индивидуальных предпринимателей&gt;&gt; от 08.05.2001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 xml:space="preserve">ФЗ &lt;&lt;О рынке ценных бумаг&gt;&gt; от 22. </w:t>
      </w:r>
      <w:smartTag w:uri="urn:schemas-microsoft-com:office:smarttags" w:element="metricconverter">
        <w:smartTagPr>
          <w:attr w:name="ProductID" w:val="04.1996 г"/>
        </w:smartTagPr>
        <w:r w:rsidRPr="003B3F29">
          <w:t>04.1996 г</w:t>
        </w:r>
      </w:smartTag>
      <w:r w:rsidRPr="003B3F29">
        <w:t>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ФЗ &lt;&lt;О центральном банке РФ&gt;&gt; (Банк России) от 10.07.2002 г.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Гражданский процессуальный кодекс РФ.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Арбитражный процессуальный кодекс РФ.</w:t>
      </w:r>
    </w:p>
    <w:p w:rsidR="003A7852" w:rsidRPr="003B3F29" w:rsidRDefault="003A7852" w:rsidP="003A7852">
      <w:pPr>
        <w:numPr>
          <w:ilvl w:val="0"/>
          <w:numId w:val="2"/>
        </w:numPr>
      </w:pPr>
      <w:r w:rsidRPr="003B3F29">
        <w:t>Положение о третейском суде.</w:t>
      </w:r>
    </w:p>
    <w:p w:rsidR="003A7852" w:rsidRPr="003B3F29" w:rsidRDefault="003A7852" w:rsidP="003A7852">
      <w:pPr>
        <w:ind w:left="360"/>
      </w:pPr>
    </w:p>
    <w:p w:rsidR="003A7852" w:rsidRDefault="003A7852" w:rsidP="003A7852">
      <w:pPr>
        <w:tabs>
          <w:tab w:val="left" w:pos="0"/>
          <w:tab w:val="num" w:pos="540"/>
        </w:tabs>
        <w:rPr>
          <w:sz w:val="32"/>
          <w:szCs w:val="32"/>
        </w:rPr>
      </w:pPr>
    </w:p>
    <w:p w:rsidR="00F6727C" w:rsidRPr="007A160C" w:rsidRDefault="00F6727C" w:rsidP="003A7852">
      <w:pPr>
        <w:tabs>
          <w:tab w:val="left" w:pos="0"/>
          <w:tab w:val="num" w:pos="540"/>
        </w:tabs>
        <w:rPr>
          <w:sz w:val="20"/>
          <w:szCs w:val="20"/>
        </w:rPr>
      </w:pPr>
      <w:r>
        <w:rPr>
          <w:sz w:val="32"/>
          <w:szCs w:val="32"/>
        </w:rPr>
        <w:t xml:space="preserve">                  </w:t>
      </w:r>
      <w:bookmarkStart w:id="0" w:name="_GoBack"/>
      <w:bookmarkEnd w:id="0"/>
    </w:p>
    <w:sectPr w:rsidR="00F6727C" w:rsidRPr="007A160C" w:rsidSect="006C5A59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95B3E"/>
    <w:multiLevelType w:val="hybridMultilevel"/>
    <w:tmpl w:val="686EC1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5F1495"/>
    <w:multiLevelType w:val="hybridMultilevel"/>
    <w:tmpl w:val="50C86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27C"/>
    <w:rsid w:val="000252E6"/>
    <w:rsid w:val="000625AD"/>
    <w:rsid w:val="00147F0A"/>
    <w:rsid w:val="003A7852"/>
    <w:rsid w:val="004C28E0"/>
    <w:rsid w:val="00651000"/>
    <w:rsid w:val="006A11B7"/>
    <w:rsid w:val="006C4AC3"/>
    <w:rsid w:val="006C5A59"/>
    <w:rsid w:val="007A160C"/>
    <w:rsid w:val="008C1314"/>
    <w:rsid w:val="009058E7"/>
    <w:rsid w:val="009E081A"/>
    <w:rsid w:val="00A3184D"/>
    <w:rsid w:val="00B8794F"/>
    <w:rsid w:val="00E6178F"/>
    <w:rsid w:val="00ED1BFA"/>
    <w:rsid w:val="00F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1C04-949B-4040-9EAB-FED84292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Вопросы для рефератов по трудовому  и  </vt:lpstr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Вопросы для рефератов по трудовому  и  </dc:title>
  <dc:subject/>
  <dc:creator>1</dc:creator>
  <cp:keywords/>
  <dc:description/>
  <cp:lastModifiedBy>Irina</cp:lastModifiedBy>
  <cp:revision>2</cp:revision>
  <cp:lastPrinted>2007-11-27T07:02:00Z</cp:lastPrinted>
  <dcterms:created xsi:type="dcterms:W3CDTF">2014-09-01T04:42:00Z</dcterms:created>
  <dcterms:modified xsi:type="dcterms:W3CDTF">2014-09-01T04:42:00Z</dcterms:modified>
</cp:coreProperties>
</file>