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BB2" w:rsidRDefault="00405D21">
      <w:pPr>
        <w:pStyle w:val="a3"/>
        <w:rPr>
          <w:b/>
          <w:bCs/>
        </w:rPr>
      </w:pPr>
      <w:r>
        <w:br/>
      </w:r>
      <w:r>
        <w:br/>
        <w:t>План</w:t>
      </w:r>
      <w:r>
        <w:br/>
        <w:t xml:space="preserve">Введение </w:t>
      </w:r>
      <w:r>
        <w:br/>
      </w:r>
      <w:r>
        <w:rPr>
          <w:b/>
          <w:bCs/>
        </w:rPr>
        <w:t xml:space="preserve">1 Доколониальный период </w:t>
      </w:r>
      <w:r>
        <w:rPr>
          <w:b/>
          <w:bCs/>
        </w:rPr>
        <w:br/>
        <w:t>1.1 Заселение островов</w:t>
      </w:r>
      <w:r>
        <w:rPr>
          <w:b/>
          <w:bCs/>
        </w:rPr>
        <w:br/>
        <w:t>1.2 Социальная организация доколониальных жителей</w:t>
      </w:r>
      <w:r>
        <w:rPr>
          <w:b/>
          <w:bCs/>
        </w:rPr>
        <w:br/>
      </w:r>
      <w:r>
        <w:br/>
      </w:r>
      <w:r>
        <w:rPr>
          <w:b/>
          <w:bCs/>
        </w:rPr>
        <w:t>2 Исследование архипелага</w:t>
      </w:r>
      <w:r>
        <w:br/>
      </w:r>
      <w:r>
        <w:rPr>
          <w:b/>
          <w:bCs/>
        </w:rPr>
        <w:t>3 Китобои и миссионеры</w:t>
      </w:r>
      <w:r>
        <w:br/>
      </w:r>
      <w:r>
        <w:rPr>
          <w:b/>
          <w:bCs/>
        </w:rPr>
        <w:t>4 Колониальный период</w:t>
      </w:r>
      <w:r>
        <w:br/>
      </w:r>
      <w:r>
        <w:rPr>
          <w:b/>
          <w:bCs/>
        </w:rPr>
        <w:t>Список литературы</w:t>
      </w:r>
    </w:p>
    <w:p w:rsidR="007B1BB2" w:rsidRDefault="00405D21">
      <w:pPr>
        <w:pStyle w:val="21"/>
        <w:pageBreakBefore/>
        <w:numPr>
          <w:ilvl w:val="0"/>
          <w:numId w:val="0"/>
        </w:numPr>
      </w:pPr>
      <w:r>
        <w:t>Введение</w:t>
      </w:r>
    </w:p>
    <w:p w:rsidR="007B1BB2" w:rsidRDefault="00405D21">
      <w:pPr>
        <w:pStyle w:val="a3"/>
      </w:pPr>
      <w:r>
        <w:t xml:space="preserve">Вплоть до XIX века острова Тувалу оставались изолированными от остального мира. Несмотря на то, что ещё в 1568 году испанским мореплавателем Менданьей был открыт атолл Нуи, входящий в состав архипелага, острова не вызывали особого интереса у европейцев. Причиной тому было нахождение вдали от основных морских путей и бедность ресурсами. В 1892 году над островами Тувалу (тогда были известны под названием </w:t>
      </w:r>
      <w:r>
        <w:rPr>
          <w:i/>
          <w:iCs/>
        </w:rPr>
        <w:t>«острова Эллис»</w:t>
      </w:r>
      <w:r>
        <w:t xml:space="preserve">) был установлен британский протекторат, а в 1916 году они вошли в состав британской колонии Острова Гилберта и Эллис, как и острова Гилберта, остров Ошен (Банаба), Токелау, острова Фаннинг, Вашингтон и Рождества. Даже став частью мировой системы, Тувалу не играли ключевой роли в колониальной политике Британской империи. Более того, архипелаг не ощутил на себе наплыва многочисленных британских и американских миссионеров, так как христианизация местного населения осуществлялась несколькими самоанскими пасторами, которые прошли обучение в школах Лондонского миссионерского общества. В 1975 году острова Эллис стали отдельной британской колонией под названием </w:t>
      </w:r>
      <w:r>
        <w:rPr>
          <w:i/>
          <w:iCs/>
        </w:rPr>
        <w:t>«Тувалу»</w:t>
      </w:r>
      <w:r>
        <w:t xml:space="preserve"> (в переводе с языка тувалу </w:t>
      </w:r>
      <w:r>
        <w:rPr>
          <w:i/>
          <w:iCs/>
        </w:rPr>
        <w:t>«группа восьми»</w:t>
      </w:r>
      <w:r>
        <w:t>), а в 1978 году — независимым государством в составе Содружества наций.</w:t>
      </w:r>
    </w:p>
    <w:p w:rsidR="007B1BB2" w:rsidRDefault="00405D21">
      <w:pPr>
        <w:pStyle w:val="21"/>
        <w:pageBreakBefore/>
        <w:numPr>
          <w:ilvl w:val="0"/>
          <w:numId w:val="0"/>
        </w:numPr>
      </w:pPr>
      <w:r>
        <w:t xml:space="preserve">1. Доколониальный период </w:t>
      </w:r>
    </w:p>
    <w:p w:rsidR="007B1BB2" w:rsidRDefault="00405D21">
      <w:pPr>
        <w:pStyle w:val="31"/>
        <w:numPr>
          <w:ilvl w:val="0"/>
          <w:numId w:val="0"/>
        </w:numPr>
      </w:pPr>
      <w:r>
        <w:t>1.1. Заселение островов</w:t>
      </w:r>
    </w:p>
    <w:p w:rsidR="007B1BB2" w:rsidRDefault="00405D21">
      <w:pPr>
        <w:pStyle w:val="a3"/>
      </w:pPr>
      <w:r>
        <w:t>Ранняя история архипелага изучена очень плохо в основном из-за отсутствия археологических данных. Тем не менее существуют предположения, что Тувалу были заселены полинезийцами, проживавшими к востоку от островов</w:t>
      </w:r>
      <w:r>
        <w:rPr>
          <w:position w:val="10"/>
        </w:rPr>
        <w:t>[1]</w:t>
      </w:r>
      <w:r>
        <w:t>. Также выдвигались гипотезы о том, что архипелаг был одним из звеньев в колонизации региона, которая осуществлялась из Юго-Восточной Азии через Микронезию в Полинезию. Однако каких-либо доказательство дополинезийского населения в Тувалу не сохранилось</w:t>
      </w:r>
      <w:r>
        <w:rPr>
          <w:position w:val="10"/>
        </w:rPr>
        <w:t>[1]</w:t>
      </w:r>
      <w:r>
        <w:t>.</w:t>
      </w:r>
    </w:p>
    <w:p w:rsidR="007B1BB2" w:rsidRDefault="00405D21">
      <w:pPr>
        <w:pStyle w:val="a3"/>
      </w:pPr>
      <w:r>
        <w:t>Исследование истории заселения архипелага в значительной степени осложняется тем фактом, что легенды каждого из островов Тувалу, рассказывающих об исторических предках, противоречат друг другу (в основном по политическим причинам)</w:t>
      </w:r>
      <w:r>
        <w:rPr>
          <w:position w:val="10"/>
        </w:rPr>
        <w:t>[2]</w:t>
      </w:r>
      <w:r>
        <w:t>. Однако значительная часть легенд сводится к тому, что прародителями местных жителей были выходцы с других островов (Самоа, Тонга, восточной части Увеа и/или островов Гилберта)</w:t>
      </w:r>
      <w:r>
        <w:rPr>
          <w:position w:val="10"/>
        </w:rPr>
        <w:t>[2]</w:t>
      </w:r>
      <w:r>
        <w:t>.</w:t>
      </w:r>
    </w:p>
    <w:p w:rsidR="007B1BB2" w:rsidRDefault="00405D21">
      <w:pPr>
        <w:pStyle w:val="a3"/>
      </w:pPr>
      <w:r>
        <w:t>Данные сравнительной лингвистики, предметы материальной культуры указывают на недавнее заселение островов Тувалу — в период с XIV по XVIII века</w:t>
      </w:r>
      <w:r>
        <w:rPr>
          <w:position w:val="10"/>
        </w:rPr>
        <w:t>[2]</w:t>
      </w:r>
      <w:r>
        <w:t>. Тем не менее найденные в пещерах острова Ваитупу скелеты человека могут свидетельствовать о заселении архипелага в более ранний период — между 500—800 годами</w:t>
      </w:r>
      <w:r>
        <w:rPr>
          <w:position w:val="10"/>
        </w:rPr>
        <w:t>[2]</w:t>
      </w:r>
      <w:r>
        <w:t>.</w:t>
      </w:r>
    </w:p>
    <w:p w:rsidR="007B1BB2" w:rsidRDefault="00405D21">
      <w:pPr>
        <w:pStyle w:val="31"/>
        <w:numPr>
          <w:ilvl w:val="0"/>
          <w:numId w:val="0"/>
        </w:numPr>
      </w:pPr>
      <w:r>
        <w:t>1.2. Социальная организация доколониальных жителей</w:t>
      </w:r>
    </w:p>
    <w:p w:rsidR="007B1BB2" w:rsidRDefault="00405D21">
      <w:pPr>
        <w:pStyle w:val="a3"/>
      </w:pPr>
      <w:r>
        <w:t>Ещё до появления в Тувалу европейцев местное население было разделено на отдельные группы, члены которых обладали определёнными правами и обязанностями. Но в отличие от других полинезийских обществ тувалийское было одно из наименее стратифицированных</w:t>
      </w:r>
      <w:r>
        <w:rPr>
          <w:position w:val="10"/>
        </w:rPr>
        <w:t>[3]</w:t>
      </w:r>
      <w:r>
        <w:t>. Исторически каждый остров архипелага был политически самостоятельным, хотя между атоллами Фунафути, Нукуфетау, Нукулаэлаэ и Ваитупу существовали тесные связи, основанные на почитании общего предка и ритуальной иерархии</w:t>
      </w:r>
      <w:r>
        <w:rPr>
          <w:position w:val="10"/>
        </w:rPr>
        <w:t>[4]</w:t>
      </w:r>
      <w:r>
        <w:t>.</w:t>
      </w:r>
    </w:p>
    <w:p w:rsidR="007B1BB2" w:rsidRDefault="00405D21">
      <w:pPr>
        <w:pStyle w:val="a3"/>
      </w:pPr>
      <w:r>
        <w:t>Политическая и социальная система, сложившаяся в Тувалу в доколониальный период, соответствовала природным и территориальным ограничениям, которые создавали значительные препятствия на пути поступательного развития островного общества</w:t>
      </w:r>
      <w:r>
        <w:rPr>
          <w:position w:val="10"/>
        </w:rPr>
        <w:t>[3]</w:t>
      </w:r>
      <w:r>
        <w:t>. Поселения жителей в прошлом представляли из себя разбросанные по острову деревушки, в которые проживали или небольшие, или расширенные семьи. Все они были объединены в корпоративные группы, известные как пуикааига (тувалу puikaaiga) и включавшие до 10 членов</w:t>
      </w:r>
      <w:r>
        <w:rPr>
          <w:position w:val="10"/>
        </w:rPr>
        <w:t>[3]</w:t>
      </w:r>
      <w:r>
        <w:t>. Земля была общим владением семьи, члены которой совместно её обрабатывали.</w:t>
      </w:r>
    </w:p>
    <w:p w:rsidR="007B1BB2" w:rsidRDefault="00405D21">
      <w:pPr>
        <w:pStyle w:val="a3"/>
      </w:pPr>
      <w:r>
        <w:t>Признанными лидерами традиционного общества как в политическом, так и в религиозном смысле, были алики (тувалу aliki), или вожди, власть которых передавалась по наследству. Обладая огромным авторитетом, они руководили жизнью островитян. Согласно представлениям народа тувалу между сверхъестественным миром и алики существовала тесная взаимосвязь: по сути, вождь был тенью более могущественного и властного существа, которому подчинялась вся Вселенная</w:t>
      </w:r>
      <w:r>
        <w:rPr>
          <w:position w:val="10"/>
        </w:rPr>
        <w:t>[5]</w:t>
      </w:r>
      <w:r>
        <w:t>. Любое решение алики было окончательным и неизменным, поэтому каждый островитянин был обязан ему подчиниться, иначе могло последовать наказание вплоть до смерти. Приближённых и помощников алики называли тао-алики (тувалу tao aliki). Они консультировали верховного вождя по вопросам ведения хозяйства, доносили о возможных угрозах, были посредниками между жителями и алики, организовывали распределение земли и еды между общинниками</w:t>
      </w:r>
      <w:r>
        <w:rPr>
          <w:position w:val="10"/>
        </w:rPr>
        <w:t>[5]</w:t>
      </w:r>
      <w:r>
        <w:t>. Особым почтением пользовались старейшие главы общин. Они могли делать замечания алики (в основном в вопросах продуктового обеспечения и подготовки к войне), часто консультировали его. Женщины занимались домашним хозяйством, плели циновки, корзины, делали украшения. Каждая тувалийская семья, или солога (тувалу sologa), занималась определённым делом в общине: кто-то строил дома, кто-то каноэ и так далее</w:t>
      </w:r>
      <w:r>
        <w:rPr>
          <w:position w:val="10"/>
        </w:rPr>
        <w:t>[5]</w:t>
      </w:r>
      <w:r>
        <w:t>.</w:t>
      </w:r>
    </w:p>
    <w:p w:rsidR="007B1BB2" w:rsidRDefault="00405D21">
      <w:pPr>
        <w:pStyle w:val="21"/>
        <w:pageBreakBefore/>
        <w:numPr>
          <w:ilvl w:val="0"/>
          <w:numId w:val="0"/>
        </w:numPr>
      </w:pPr>
      <w:r>
        <w:t>2. Исследование архипелага</w:t>
      </w:r>
    </w:p>
    <w:p w:rsidR="007B1BB2" w:rsidRDefault="00405D21">
      <w:pPr>
        <w:pStyle w:val="a3"/>
      </w:pPr>
      <w:r>
        <w:t>Вплоть до 1820-х годов большинство островов Тувалу было неизвестно европейцам. Они же практически ничего не знали о населении и культуре местных жителей.</w:t>
      </w:r>
    </w:p>
    <w:p w:rsidR="007B1BB2" w:rsidRDefault="00405D21">
      <w:pPr>
        <w:pStyle w:val="a3"/>
      </w:pPr>
      <w:r>
        <w:t>Европейским первооткрывателем Тувалу стал испанский мореплаватель Альваро Менданья де Нейра, назначенный главой экспедиции по исследованию и покорению Неведомой Южной Земли. В 1568 году путешественник открыл атолл Нуи: когда испанские корабли проплывали мимо него, Менданья заметил на берегу несколько каноэ. В 1595 году во время второго плавания им же был открыт атолл Ниулакита</w:t>
      </w:r>
      <w:r>
        <w:rPr>
          <w:position w:val="10"/>
        </w:rPr>
        <w:t>[6]</w:t>
      </w:r>
      <w:r>
        <w:t>. Тем не менее путешественник не высадился на острове</w:t>
      </w:r>
      <w:r>
        <w:rPr>
          <w:position w:val="10"/>
        </w:rPr>
        <w:t>[7]</w:t>
      </w:r>
      <w:r>
        <w:t xml:space="preserve">. Архипелаг же был назван </w:t>
      </w:r>
      <w:r>
        <w:rPr>
          <w:i/>
          <w:iCs/>
        </w:rPr>
        <w:t>«Лагунными островами»</w:t>
      </w:r>
      <w:r>
        <w:t>.</w:t>
      </w:r>
    </w:p>
    <w:p w:rsidR="007B1BB2" w:rsidRDefault="00405D21">
      <w:pPr>
        <w:pStyle w:val="a3"/>
      </w:pPr>
      <w:r>
        <w:t>Вплоть до XVIII века Тувалу оставалось незамеченным другими мореплавателями. Только в 1781 году испанским мореплавателем Франсиском Мореллем во время путешествия из Манилы в Мексику были открыты острова Ниутао и Нанумеа</w:t>
      </w:r>
      <w:r>
        <w:rPr>
          <w:position w:val="10"/>
        </w:rPr>
        <w:t>[8]</w:t>
      </w:r>
      <w:r>
        <w:t xml:space="preserve">. В 1788 году часть островов была открыта английскими капитанами Томасом Гилбертом и Джоном Маршаллом. В 1819 году острова Тувалу были обследованы с борта канадского судна </w:t>
      </w:r>
      <w:r>
        <w:rPr>
          <w:i/>
          <w:iCs/>
        </w:rPr>
        <w:t>«Ребекка»</w:t>
      </w:r>
      <w:r>
        <w:t>, находившегося под командованием капитана Арента де Пейстера (</w:t>
      </w:r>
      <w:r>
        <w:rPr>
          <w:i/>
          <w:iCs/>
        </w:rPr>
        <w:t>Arent de Peyster</w:t>
      </w:r>
      <w:r>
        <w:t xml:space="preserve">), который назвал архипелаг </w:t>
      </w:r>
      <w:r>
        <w:rPr>
          <w:i/>
          <w:iCs/>
        </w:rPr>
        <w:t>«Островами Эллис»</w:t>
      </w:r>
      <w:r>
        <w:t xml:space="preserve"> в честь владельца корабля и члена британского парламента Эдварда Эллиса</w:t>
      </w:r>
      <w:r>
        <w:rPr>
          <w:position w:val="10"/>
        </w:rPr>
        <w:t>[9]</w:t>
      </w:r>
      <w:r>
        <w:t>. Тогда же были открыты атоллы Фунафути и Нукуфетау.</w:t>
      </w:r>
    </w:p>
    <w:p w:rsidR="007B1BB2" w:rsidRDefault="00405D21">
      <w:pPr>
        <w:pStyle w:val="a3"/>
      </w:pPr>
      <w:r>
        <w:t>В 1824 году французский путешественник Луи Дюперреи открыл остров Нануманга, который был принят за Ниутао. Нукулаэлаэ (1821) и Ваитупу (1826) были впервые замечены китобоями</w:t>
      </w:r>
      <w:r>
        <w:rPr>
          <w:position w:val="10"/>
        </w:rPr>
        <w:t>[8]</w:t>
      </w:r>
      <w:r>
        <w:t>.</w:t>
      </w:r>
    </w:p>
    <w:p w:rsidR="007B1BB2" w:rsidRDefault="00405D21">
      <w:pPr>
        <w:pStyle w:val="21"/>
        <w:pageBreakBefore/>
        <w:numPr>
          <w:ilvl w:val="0"/>
          <w:numId w:val="0"/>
        </w:numPr>
      </w:pPr>
      <w:r>
        <w:t>3. Китобои и миссионеры</w:t>
      </w:r>
    </w:p>
    <w:p w:rsidR="007B1BB2" w:rsidRDefault="00405D21">
      <w:pPr>
        <w:pStyle w:val="a3"/>
      </w:pPr>
      <w:r>
        <w:t>Долгие годы острова Тувалу оставались изолированными от остального мира: в период между 1568 и 1820 годом мимо архипелага проплыло всего одиннадцать кораблей</w:t>
      </w:r>
      <w:r>
        <w:rPr>
          <w:position w:val="10"/>
        </w:rPr>
        <w:t>[3]</w:t>
      </w:r>
      <w:r>
        <w:t>. Но даже несмотря на этот факт, уже в этот период складывались определённые предпосылки для будущих торговых отношений. Начиная с 1821 года, мимо островов стали часто проплывать суда китобоев</w:t>
      </w:r>
      <w:r>
        <w:rPr>
          <w:position w:val="10"/>
        </w:rPr>
        <w:t>[3]</w:t>
      </w:r>
      <w:r>
        <w:t>. Торговля с местными жителями осуществлялась на борту кораблей, в лагуне, на суше и на необитаемом в то время острове Ниулакита, где моряки пополняли запасы древесины. В целом, отношения туземцев с китобоями были дружественными в отличие от других островов региона, где островитяне враждебно встречали чужеземцев.</w:t>
      </w:r>
    </w:p>
    <w:p w:rsidR="007B1BB2" w:rsidRDefault="00405D21">
      <w:pPr>
        <w:pStyle w:val="a3"/>
      </w:pPr>
      <w:r>
        <w:t>Практически единственным природным богатством Тувалу является кокосовая пальма, имеющая важное практическое значение. Уже в середине 1850-х годов на архипелаге австралийские компании стали производить пальмовое масло, которое к 1870-м годам было вытеснено копрой, до сих пор остающейся крупнейшей статьёй экспорта страны</w:t>
      </w:r>
      <w:r>
        <w:rPr>
          <w:position w:val="10"/>
        </w:rPr>
        <w:t>[3]</w:t>
      </w:r>
      <w:r>
        <w:t>.</w:t>
      </w:r>
    </w:p>
    <w:p w:rsidR="007B1BB2" w:rsidRDefault="00405D21">
      <w:pPr>
        <w:pStyle w:val="a3"/>
      </w:pPr>
      <w:r>
        <w:t>В целом начальный период контактов островитян с европейцами был неконфликтным, но в будущем ситуация резко изменилась. В начале 60-х годов XIX века на островах Тувалу стали появляться первые перуанские работорговцы</w:t>
      </w:r>
      <w:r>
        <w:rPr>
          <w:position w:val="10"/>
        </w:rPr>
        <w:t>[9]</w:t>
      </w:r>
      <w:r>
        <w:t>, которые в период с 1862 по 1864 год вывезли с атоллов Фунафути и Нукулаэлаэ свыше 400 человек</w:t>
      </w:r>
      <w:r>
        <w:rPr>
          <w:position w:val="10"/>
        </w:rPr>
        <w:t>[3]</w:t>
      </w:r>
      <w:r>
        <w:t>.</w:t>
      </w:r>
    </w:p>
    <w:p w:rsidR="007B1BB2" w:rsidRDefault="00405D21">
      <w:pPr>
        <w:pStyle w:val="a3"/>
      </w:pPr>
      <w:r>
        <w:t>Особое влияние на жизнь островитян оказали христианские миссионеры из Лондонского миссионерского общества. В 1861 году Элекану, миссионера общества с острова Манихики (острова Кука), принесло течением на Нукулаэлаэ. Проведя на атолле несколько месяцев, он впоследствии отправился на проплывавшем мимо торговом судне на Самоа, где добился в 1865 году отправки на острова Нукулаэлаэ, Фунафути и Нуи христианских учителей</w:t>
      </w:r>
      <w:r>
        <w:rPr>
          <w:position w:val="10"/>
        </w:rPr>
        <w:t>[10]</w:t>
      </w:r>
      <w:r>
        <w:t>. В отличие от других островов региона христианизация населения проводилась не британскими или американскими священниками, а самоанскими пасторами, заранее прошедшими подготовку в религиозных школах</w:t>
      </w:r>
      <w:r>
        <w:rPr>
          <w:position w:val="10"/>
        </w:rPr>
        <w:t>[3]</w:t>
      </w:r>
      <w:r>
        <w:t>.</w:t>
      </w:r>
    </w:p>
    <w:p w:rsidR="007B1BB2" w:rsidRDefault="00405D21">
      <w:pPr>
        <w:pStyle w:val="a3"/>
      </w:pPr>
      <w:r>
        <w:t>С распространением христианства на архипелаге были запрещены аборты, детоубийство</w:t>
      </w:r>
      <w:r>
        <w:rPr>
          <w:position w:val="10"/>
        </w:rPr>
        <w:t>[3]</w:t>
      </w:r>
      <w:r>
        <w:t>. Миссионеры способствовали распространению грамотности среди местного населения, основных принципов денежного хозяйства, создали письменную форму языка тувалу.</w:t>
      </w:r>
    </w:p>
    <w:p w:rsidR="007B1BB2" w:rsidRDefault="00405D21">
      <w:pPr>
        <w:pStyle w:val="21"/>
        <w:pageBreakBefore/>
        <w:numPr>
          <w:ilvl w:val="0"/>
          <w:numId w:val="0"/>
        </w:numPr>
      </w:pPr>
      <w:r>
        <w:t>4. Колониальный период</w:t>
      </w:r>
    </w:p>
    <w:p w:rsidR="007B1BB2" w:rsidRDefault="00405D21">
      <w:pPr>
        <w:pStyle w:val="a3"/>
      </w:pPr>
      <w:r>
        <w:t>В 1892 году острова Тувалу, как и соседние острова Гилберта, стали частью британского протектората.</w:t>
      </w:r>
    </w:p>
    <w:p w:rsidR="007B1BB2" w:rsidRDefault="00405D21">
      <w:pPr>
        <w:pStyle w:val="a3"/>
      </w:pPr>
      <w:r>
        <w:t>Первоначально управление островами осуществлялось через традиционные модели, но впоследствии был установлен прямой контроль над архипелагом. Островные вожди лишились политической власти и уже не пользовались особым авторитетом среди местных жителей в отличие от христианских миссионеров, которые сохранили своё огромное влияние в обществе</w:t>
      </w:r>
      <w:r>
        <w:rPr>
          <w:position w:val="10"/>
        </w:rPr>
        <w:t>[11]</w:t>
      </w:r>
      <w:r>
        <w:t xml:space="preserve">. Вступив в колониальную эпоху в виде самостоятельных образований, острова Гилберта и Эллис стали в будущем рассматриваться в качестве единой колониальной единицы. К тому же, для более удобного административного управления острова были объединены с островом </w:t>
      </w:r>
      <w:r>
        <w:rPr>
          <w:i/>
          <w:iCs/>
        </w:rPr>
        <w:t>Ошен</w:t>
      </w:r>
      <w:r>
        <w:t xml:space="preserve"> (современный Банаба), который находился под контролем постоянного представителя. Впоследствии этот небольшой остров, где велись разработки фосфоритов, стал привлекать особое внимание эллисцев, которые переселялись на него в поисках работы. С 1877 года Британская империя управляла Островами Эллис через высокого комиссара, находившегося в Фиджи</w:t>
      </w:r>
      <w:r>
        <w:rPr>
          <w:position w:val="10"/>
        </w:rPr>
        <w:t>[3]</w:t>
      </w:r>
      <w:r>
        <w:t>. В 1893 году был издан первый свод законов для протектората — Коренные законы Островов Эллис (англ. </w:t>
      </w:r>
      <w:r>
        <w:rPr>
          <w:i/>
          <w:iCs/>
        </w:rPr>
        <w:t>Native Laws of Ellice Islands</w:t>
      </w:r>
      <w:r>
        <w:t xml:space="preserve">). В них шла речь о наказаниях за убийства, воровство и другие незаконные действия. Вводилось и обязательное посещение школы. В 1908 году остров Ошен стал административным центром островов Эллис и островов Гилберта </w:t>
      </w:r>
      <w:r>
        <w:rPr>
          <w:position w:val="10"/>
        </w:rPr>
        <w:t>[11]</w:t>
      </w:r>
      <w:r>
        <w:t>, а в 1916 году острова Тувалу стали частью британской колонии Острова Гилберта и Эллис</w:t>
      </w:r>
      <w:r>
        <w:rPr>
          <w:position w:val="10"/>
        </w:rPr>
        <w:t>[9]</w:t>
      </w:r>
      <w:r>
        <w:t>.</w:t>
      </w:r>
    </w:p>
    <w:p w:rsidR="007B1BB2" w:rsidRDefault="00405D21">
      <w:pPr>
        <w:pStyle w:val="a3"/>
      </w:pPr>
      <w:r>
        <w:t>В годы Второй мировой войны архипелагу удалось избежать вторжения японских вооружённых сил. Вместо этого, 2 октября 1942 года Тувалу были заняты американцами, которые сразу же начали строить авиабазы на атоллах Фунафути (в том числе, взлётно-посадочную полосу), Нанумеа и Нукуфетау</w:t>
      </w:r>
      <w:r>
        <w:rPr>
          <w:position w:val="10"/>
        </w:rPr>
        <w:t>[9]</w:t>
      </w:r>
      <w:r>
        <w:t>. Несмотря на то, что японцы несколько раз атаковали американские базы на островах, в целом, архипелаг не понёс ощутимого ущерба.</w:t>
      </w:r>
    </w:p>
    <w:p w:rsidR="007B1BB2" w:rsidRDefault="00405D21">
      <w:pPr>
        <w:pStyle w:val="a3"/>
      </w:pPr>
      <w:r>
        <w:t>В августе-сентябре 1974 года на архипелаге был проведён референдум, по результатам которого Острова Эллис, где большую часть населения составляли полинезийцы, отделились от Островов Гилберта, на которых проживали преимущественно микронезийцы</w:t>
      </w:r>
      <w:r>
        <w:rPr>
          <w:position w:val="10"/>
        </w:rPr>
        <w:t>[9]</w:t>
      </w:r>
      <w:r>
        <w:t>: за это проголосовало подавляющее большинство (3799 голосов «за» и 293 голосов «против»)</w:t>
      </w:r>
      <w:r>
        <w:rPr>
          <w:position w:val="10"/>
        </w:rPr>
        <w:t>[6]</w:t>
      </w:r>
      <w:r>
        <w:t>. Бывший премьер-министр Тувалу Бикенибеу Паэниу объяснил этот выбор населения несколькими причинами: во-первых, жители островов Гилберта имели некоторые преимущества в получении стипендий, во-вторых, большая часть программ по развитию колонии реализовывались на территории островов Гилберта, в-третьих, жители островов Эллис были вынуждены преодолевать значительные расстояния для получения образования, медицинского обслуживания и работы на соседнем архипелаге, в-четвёртых, представители народа кирибати занимали все руководящие посты в колонии</w:t>
      </w:r>
      <w:r>
        <w:rPr>
          <w:position w:val="10"/>
        </w:rPr>
        <w:t>[3]</w:t>
      </w:r>
      <w:r>
        <w:t>.</w:t>
      </w:r>
    </w:p>
    <w:p w:rsidR="007B1BB2" w:rsidRDefault="00405D21">
      <w:pPr>
        <w:pStyle w:val="a3"/>
      </w:pPr>
      <w:r>
        <w:t>1 октября 1975 года Острова Эллис стали отдельной британской колонией Тувалу, получившей независимость в 1978 году</w:t>
      </w:r>
      <w:r>
        <w:rPr>
          <w:position w:val="10"/>
        </w:rPr>
        <w:t>[9][6]</w:t>
      </w:r>
      <w:r>
        <w:t>.</w:t>
      </w:r>
    </w:p>
    <w:p w:rsidR="007B1BB2" w:rsidRDefault="00405D21">
      <w:pPr>
        <w:pStyle w:val="21"/>
        <w:pageBreakBefore/>
        <w:numPr>
          <w:ilvl w:val="0"/>
          <w:numId w:val="0"/>
        </w:numPr>
      </w:pPr>
      <w:r>
        <w:t>Список литературы:</w:t>
      </w:r>
    </w:p>
    <w:p w:rsidR="007B1BB2" w:rsidRDefault="00405D21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rPr>
          <w:i/>
          <w:iCs/>
        </w:rPr>
        <w:t>Barrie Macdonald</w:t>
      </w:r>
      <w:r>
        <w:t xml:space="preserve"> Cinderellas of the Empire: Towards a History of Kiribati and Tuvalu. — 1995. — С. 3. — 335 с. — ISBN 982020335X</w:t>
      </w:r>
    </w:p>
    <w:p w:rsidR="007B1BB2" w:rsidRDefault="00405D21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rPr>
          <w:i/>
          <w:iCs/>
        </w:rPr>
        <w:t>World Culture Encyclopedia.</w:t>
      </w:r>
      <w:r>
        <w:t xml:space="preserve"> History and Cultural Relations.  (англ.). </w:t>
      </w:r>
    </w:p>
    <w:p w:rsidR="007B1BB2" w:rsidRDefault="00405D21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rPr>
          <w:i/>
          <w:iCs/>
        </w:rPr>
        <w:t>The Pacific-Peace.net Portal.</w:t>
      </w:r>
      <w:r>
        <w:t xml:space="preserve"> Tuvalu.  (англ.). </w:t>
      </w:r>
    </w:p>
    <w:p w:rsidR="007B1BB2" w:rsidRDefault="00405D21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rPr>
          <w:i/>
          <w:iCs/>
        </w:rPr>
        <w:t>World Culture Encyclopedia.</w:t>
      </w:r>
      <w:r>
        <w:t xml:space="preserve"> Tuvalu. Sociopolitical Organization.  (англ.). </w:t>
      </w:r>
    </w:p>
    <w:p w:rsidR="007B1BB2" w:rsidRDefault="00405D21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rPr>
          <w:i/>
          <w:iCs/>
        </w:rPr>
        <w:t>Jane Resture.</w:t>
      </w:r>
      <w:r>
        <w:t xml:space="preserve"> Tuvalu. The traditional social structure.  (англ.). </w:t>
      </w:r>
    </w:p>
    <w:p w:rsidR="007B1BB2" w:rsidRDefault="00405D21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rPr>
          <w:i/>
          <w:iCs/>
        </w:rPr>
        <w:t>Encyclopedia of the Nations.</w:t>
      </w:r>
      <w:r>
        <w:t xml:space="preserve"> Tuvalu. History.  (англ.). </w:t>
      </w:r>
    </w:p>
    <w:p w:rsidR="007B1BB2" w:rsidRDefault="00405D21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rPr>
          <w:i/>
          <w:iCs/>
        </w:rPr>
        <w:t>Barrie Macdonald</w:t>
      </w:r>
      <w:r>
        <w:t xml:space="preserve"> Cinderellas of the Empire: Towards a History of Kiribati and Tuvalu. — 1995. — С. 14. — 335 с. — ISBN 982020335X</w:t>
      </w:r>
    </w:p>
    <w:p w:rsidR="007B1BB2" w:rsidRDefault="00405D21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rPr>
          <w:i/>
          <w:iCs/>
        </w:rPr>
        <w:t>Barrie Macdonald</w:t>
      </w:r>
      <w:r>
        <w:t xml:space="preserve"> Cinderellas of the Empire: Towards a History of Kiribati and Tuvalu. — 1995. — С. 15. — 335 с. — ISBN 982020335X</w:t>
      </w:r>
    </w:p>
    <w:p w:rsidR="007B1BB2" w:rsidRDefault="00405D21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rPr>
          <w:i/>
          <w:iCs/>
        </w:rPr>
        <w:t>U.S. State Department. Bureau of East Asian and Pacific Affairs.</w:t>
      </w:r>
      <w:r>
        <w:t xml:space="preserve"> Background Note: Tuvalu.  (англ.). </w:t>
      </w:r>
    </w:p>
    <w:p w:rsidR="007B1BB2" w:rsidRDefault="00405D21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rPr>
          <w:i/>
          <w:iCs/>
        </w:rPr>
        <w:t>Barrie Macdonald</w:t>
      </w:r>
      <w:r>
        <w:t xml:space="preserve"> Cinderellas of the Empire: Towards a History of Kiribati and Tuvalu. — 1995. — С. 40. — 335 с. — ISBN 982020335X</w:t>
      </w:r>
    </w:p>
    <w:p w:rsidR="007B1BB2" w:rsidRDefault="00405D21">
      <w:pPr>
        <w:pStyle w:val="a3"/>
        <w:numPr>
          <w:ilvl w:val="0"/>
          <w:numId w:val="1"/>
        </w:numPr>
        <w:tabs>
          <w:tab w:val="left" w:pos="707"/>
        </w:tabs>
      </w:pPr>
      <w:r>
        <w:rPr>
          <w:i/>
          <w:iCs/>
        </w:rPr>
        <w:t>Barrie Macdonald</w:t>
      </w:r>
      <w:r>
        <w:t xml:space="preserve"> Cinderellas of the Empire: Towards a History of Kiribati and Tuvalu. — 1995. — С. 75. — 335 с. — ISBN 982020335X</w:t>
      </w:r>
    </w:p>
    <w:p w:rsidR="007B1BB2" w:rsidRDefault="00405D21">
      <w:pPr>
        <w:pStyle w:val="a3"/>
        <w:spacing w:after="0"/>
      </w:pPr>
      <w:r>
        <w:t>Источник: http://ru.wikipedia.org/wiki/История_Тувалу</w:t>
      </w:r>
      <w:bookmarkStart w:id="0" w:name="_GoBack"/>
      <w:bookmarkEnd w:id="0"/>
    </w:p>
    <w:sectPr w:rsidR="007B1BB2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RTF_Num 2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05D21"/>
    <w:rsid w:val="00405D21"/>
    <w:rsid w:val="007B1BB2"/>
    <w:rsid w:val="007E1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E04E9C-1A25-4EB1-A5FB-0BDA4965A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210">
    <w:name w:val="RTF_Num 2 10"/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character" w:customStyle="1" w:styleId="NumberingSymbols">
    <w:name w:val="Numbering Symbols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ние объе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Обратный адрес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и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и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2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ние объе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2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  <w:style w:type="paragraph" w:customStyle="1" w:styleId="31">
    <w:name w:val="Заголовок 31"/>
    <w:basedOn w:val="Heading"/>
    <w:next w:val="a3"/>
    <w:pPr>
      <w:numPr>
        <w:ilvl w:val="2"/>
        <w:numId w:val="2"/>
      </w:numPr>
      <w:outlineLvl w:val="2"/>
    </w:pPr>
    <w:rPr>
      <w:rFonts w:ascii="Liberation Serif" w:eastAsia="DejaVu Sans" w:hAnsi="Liberation Serif" w:cs="Liberation Serif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1919</Words>
  <Characters>10944</Characters>
  <Application>Microsoft Office Word</Application>
  <DocSecurity>0</DocSecurity>
  <Lines>91</Lines>
  <Paragraphs>25</Paragraphs>
  <ScaleCrop>false</ScaleCrop>
  <Company/>
  <LinksUpToDate>false</LinksUpToDate>
  <CharactersWithSpaces>12838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1899-12-31T21:00:00Z</cp:lastPrinted>
  <dcterms:created xsi:type="dcterms:W3CDTF">2014-07-10T01:39:00Z</dcterms:created>
  <dcterms:modified xsi:type="dcterms:W3CDTF">2014-07-10T01:39:00Z</dcterms:modified>
</cp:coreProperties>
</file>