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71A" w:rsidRDefault="00A029B7">
      <w:pPr>
        <w:pStyle w:val="1"/>
        <w:jc w:val="center"/>
      </w:pPr>
      <w:r>
        <w:t>Распутин b. - Нравственная проблематика современной прозы</w:t>
      </w:r>
    </w:p>
    <w:p w:rsidR="004F371A" w:rsidRPr="00A029B7" w:rsidRDefault="00A029B7">
      <w:pPr>
        <w:pStyle w:val="a3"/>
        <w:spacing w:after="240" w:afterAutospacing="0"/>
      </w:pPr>
      <w:r>
        <w:t>Добро и зло перемешались.</w:t>
      </w:r>
      <w:r>
        <w:br/>
        <w:t>В. Распутин</w:t>
      </w:r>
      <w:r>
        <w:br/>
      </w:r>
      <w:r>
        <w:br/>
        <w:t>Трудно найти в истории литературы произведение, в котором не осмысливались бы проблемы духа и нравственности, не отстаивались бы морально-этические ценности.</w:t>
      </w:r>
      <w:r>
        <w:br/>
        <w:t>Творчество нашего современника Валентина Распутина не составляет в этой связи исключения.</w:t>
      </w:r>
      <w:r>
        <w:br/>
        <w:t>Я люблю все книги этого писателя, но особенно меня потрясла повесть “Пожар”, опубликованная во времена перестройки.</w:t>
      </w:r>
      <w:r>
        <w:br/>
        <w:t>Событийная основа повести проста: в поселке Сосновка загорелись склады. Кто спасает из пожара народное добро, а кто тянет, что можно, для себя. То, как ведут себя люди в экстремальной ситуации, служит толчком к тягостным раздумьям главного героя повести шофера Ивана Петровича Егорова, в котором Распутин воплотил народный характер правдолюбца, страдающего при виде разрушения вековой нравственной основы бытия.</w:t>
      </w:r>
      <w:r>
        <w:br/>
        <w:t>Иван Петрович ищет ответы на вопросы, которые подбрасывает ему окружающая действительность. Почему “все перевернулось с ног на голову?.. Было не положено, не принято, стало положено и принято, было нельзя - стало можно, считалось за позор, за смертный грех - почитается за ловкость и доблесть”. Как современно звучат эти слова! Ведь и в наши дни, спустя шестнадцать лет после публикации произведения, забвение элементарных нравственных принципов является не позором, а “умением жить”.</w:t>
      </w:r>
      <w:r>
        <w:br/>
        <w:t>Иван Петрович законом своей жизни сделал правило “жить по совести”, ему больно, что при пожаре однорукий Савелий тащит в свою баньку мешки с мукой, а “дружные ребята - архаровцы” перво-наперво хватают ящики с водкой.</w:t>
      </w:r>
      <w:r>
        <w:br/>
        <w:t>Но герой не только страдает, он пытается найти причину этого нравственного оскудения. При этом главным является разрушение вековых традиций русского народа: разучились пахать и сеять, привыкли только брать, вырубать, разрушать.</w:t>
      </w:r>
      <w:r>
        <w:br/>
        <w:t>Во всех произведениях В. Распутина особую роль играет образ Дома (именно с заглавной буквы): дом старухи Анны, куда съезжаются ее дети, изба Гуськовых, которая не принимает дезертира, дом Дарьи, уходящий под воду. У жителей Сосновки этого нет, а сам поселок словно временное пристанище: “Неуютный и неопрятный... бивачного типа... словно кочевали с места на место, остановились переждать непогоду, да так и застряли...”. Отсутствие Дома лишает людей жизненной основы, добра, тепла.</w:t>
      </w:r>
      <w:r>
        <w:br/>
        <w:t>Иван Петрович размышляет о своем месте в окружающем мире, ибо “...нет ничего проще, как заблудиться в себе”.</w:t>
      </w:r>
      <w:r>
        <w:br/>
        <w:t>Героями Распутина становятся люди, которые живут по законам нравственности: Егоров, дядя Миша Хампо, ценой своей жизни отстоявший нравственную заповедь “не укради”. В 1986 году Распутин, словно предвидя будущее, говорил об общественной активности человека, способного повлиять на духовную атмосферу общества.</w:t>
      </w:r>
      <w:r>
        <w:br/>
        <w:t>Одной из важных в повести является проблема добра и зла. И вновь я была поражена провидческим талантом писателя, заявившего: “Добро в чистом виде превратилось в слабость, зло - в силу”. Из нашей жизни ведь тоже ушло понятие “добрый человек”, мы разучились оценивать личность по ее способности чувствовать чужое страдание, сопереживать.</w:t>
      </w:r>
      <w:r>
        <w:br/>
        <w:t>В повести звучит один из вечных русских вопросов: “Что делать?”. Но на него нет ответа. Герой, решивший уйти из Сосновки, не находит успокоения. Финал повести невозможно читать без волнения: “Идет по весенней земле маленький заблудившийся человек, отчаявшийся найти свой дом...</w:t>
      </w:r>
      <w:r>
        <w:br/>
        <w:t>Молчит, не то встречая, не то провожая его, земля.</w:t>
      </w:r>
      <w:r>
        <w:br/>
        <w:t>Молчит земля.</w:t>
      </w:r>
      <w:r>
        <w:br/>
        <w:t>Что ты есть, молчаливая наша земля, доколе молчишь ты?</w:t>
      </w:r>
      <w:r>
        <w:br/>
        <w:t>И разве молчишь ты?”.</w:t>
      </w:r>
      <w:r>
        <w:br/>
        <w:t>Русский писатель Валентин Распутин с гражданской прямотой поднял самые насущные проблемы времени, затронул самые болевые его точки. Само название “Пожар” приобретает характер метафоры, несущей идею нравственного неблагополучия. Распутин убедительно доказал, что нравственная ущербность отдельного человека неизбежно приводит к разрушению основ жизни народа. В этом и заключена для меня жестокая правда повести Валентина Распутина.</w:t>
      </w:r>
      <w:r>
        <w:br/>
      </w:r>
      <w:bookmarkStart w:id="0" w:name="_GoBack"/>
      <w:bookmarkEnd w:id="0"/>
    </w:p>
    <w:sectPr w:rsidR="004F371A" w:rsidRPr="00A029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9B7"/>
    <w:rsid w:val="004F371A"/>
    <w:rsid w:val="00A029B7"/>
    <w:rsid w:val="00DD0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435B50-BA63-4E7D-AA64-4FA7C0A2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Распутин b. - Нравственная проблематика современной прозы</dc:title>
  <dc:subject/>
  <dc:creator>admin</dc:creator>
  <cp:keywords/>
  <dc:description/>
  <cp:lastModifiedBy>admin</cp:lastModifiedBy>
  <cp:revision>2</cp:revision>
  <dcterms:created xsi:type="dcterms:W3CDTF">2014-07-09T22:48:00Z</dcterms:created>
  <dcterms:modified xsi:type="dcterms:W3CDTF">2014-07-09T22:48:00Z</dcterms:modified>
</cp:coreProperties>
</file>