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522" w:rsidRDefault="00E51522" w:rsidP="00F27AE8">
      <w:pPr>
        <w:pStyle w:val="af7"/>
        <w:rPr>
          <w:w w:val="105"/>
        </w:rPr>
      </w:pPr>
    </w:p>
    <w:p w:rsidR="0004156B" w:rsidRPr="009D592E" w:rsidRDefault="0004156B" w:rsidP="00F27AE8">
      <w:pPr>
        <w:pStyle w:val="af7"/>
        <w:rPr>
          <w:w w:val="105"/>
        </w:rPr>
      </w:pPr>
      <w:r w:rsidRPr="009D592E">
        <w:rPr>
          <w:w w:val="105"/>
        </w:rPr>
        <w:t>Содержание</w:t>
      </w:r>
    </w:p>
    <w:p w:rsidR="0004156B" w:rsidRDefault="0004156B" w:rsidP="00F27AE8">
      <w:pPr>
        <w:pStyle w:val="af5"/>
        <w:ind w:firstLine="0"/>
        <w:rPr>
          <w:w w:val="105"/>
          <w:szCs w:val="28"/>
        </w:rPr>
      </w:pPr>
    </w:p>
    <w:p w:rsidR="00F27AE8" w:rsidRDefault="009D592E" w:rsidP="00F27AE8">
      <w:pPr>
        <w:pStyle w:val="11"/>
        <w:tabs>
          <w:tab w:val="right" w:leader="dot" w:pos="9345"/>
        </w:tabs>
        <w:ind w:firstLine="0"/>
        <w:rPr>
          <w:rFonts w:ascii="Calibri" w:eastAsia="Times New Roman" w:hAnsi="Calibri"/>
          <w:noProof/>
          <w:sz w:val="22"/>
          <w:szCs w:val="22"/>
          <w:lang w:eastAsia="ru-RU" w:bidi="ar-SA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51009472" w:history="1">
        <w:r w:rsidR="00F27AE8" w:rsidRPr="008C01E6">
          <w:rPr>
            <w:rStyle w:val="aff0"/>
            <w:noProof/>
            <w:w w:val="105"/>
          </w:rPr>
          <w:t>Введение</w:t>
        </w:r>
        <w:r w:rsidR="00F27AE8">
          <w:rPr>
            <w:noProof/>
            <w:webHidden/>
          </w:rPr>
          <w:tab/>
        </w:r>
        <w:r w:rsidR="00F27AE8">
          <w:rPr>
            <w:noProof/>
            <w:webHidden/>
          </w:rPr>
          <w:fldChar w:fldCharType="begin"/>
        </w:r>
        <w:r w:rsidR="00F27AE8">
          <w:rPr>
            <w:noProof/>
            <w:webHidden/>
          </w:rPr>
          <w:instrText xml:space="preserve"> PAGEREF _Toc251009472 \h </w:instrText>
        </w:r>
        <w:r w:rsidR="00F27AE8">
          <w:rPr>
            <w:noProof/>
            <w:webHidden/>
          </w:rPr>
        </w:r>
        <w:r w:rsidR="00F27AE8">
          <w:rPr>
            <w:noProof/>
            <w:webHidden/>
          </w:rPr>
          <w:fldChar w:fldCharType="separate"/>
        </w:r>
        <w:r w:rsidR="00F27AE8">
          <w:rPr>
            <w:noProof/>
            <w:webHidden/>
          </w:rPr>
          <w:t>3</w:t>
        </w:r>
        <w:r w:rsidR="00F27AE8">
          <w:rPr>
            <w:noProof/>
            <w:webHidden/>
          </w:rPr>
          <w:fldChar w:fldCharType="end"/>
        </w:r>
      </w:hyperlink>
    </w:p>
    <w:p w:rsidR="00F27AE8" w:rsidRDefault="003D22CB" w:rsidP="00F27AE8">
      <w:pPr>
        <w:pStyle w:val="11"/>
        <w:tabs>
          <w:tab w:val="right" w:leader="dot" w:pos="9345"/>
        </w:tabs>
        <w:ind w:firstLine="0"/>
        <w:rPr>
          <w:rFonts w:ascii="Calibri" w:eastAsia="Times New Roman" w:hAnsi="Calibri"/>
          <w:noProof/>
          <w:sz w:val="22"/>
          <w:szCs w:val="22"/>
          <w:lang w:eastAsia="ru-RU" w:bidi="ar-SA"/>
        </w:rPr>
      </w:pPr>
      <w:hyperlink w:anchor="_Toc251009473" w:history="1">
        <w:r w:rsidR="00F27AE8" w:rsidRPr="008C01E6">
          <w:rPr>
            <w:rStyle w:val="aff0"/>
            <w:noProof/>
          </w:rPr>
          <w:t>1. Понятие слога</w:t>
        </w:r>
        <w:r w:rsidR="00F27AE8">
          <w:rPr>
            <w:noProof/>
            <w:webHidden/>
          </w:rPr>
          <w:tab/>
        </w:r>
        <w:r w:rsidR="00F27AE8">
          <w:rPr>
            <w:noProof/>
            <w:webHidden/>
          </w:rPr>
          <w:fldChar w:fldCharType="begin"/>
        </w:r>
        <w:r w:rsidR="00F27AE8">
          <w:rPr>
            <w:noProof/>
            <w:webHidden/>
          </w:rPr>
          <w:instrText xml:space="preserve"> PAGEREF _Toc251009473 \h </w:instrText>
        </w:r>
        <w:r w:rsidR="00F27AE8">
          <w:rPr>
            <w:noProof/>
            <w:webHidden/>
          </w:rPr>
        </w:r>
        <w:r w:rsidR="00F27AE8">
          <w:rPr>
            <w:noProof/>
            <w:webHidden/>
          </w:rPr>
          <w:fldChar w:fldCharType="separate"/>
        </w:r>
        <w:r w:rsidR="00F27AE8">
          <w:rPr>
            <w:noProof/>
            <w:webHidden/>
          </w:rPr>
          <w:t>5</w:t>
        </w:r>
        <w:r w:rsidR="00F27AE8">
          <w:rPr>
            <w:noProof/>
            <w:webHidden/>
          </w:rPr>
          <w:fldChar w:fldCharType="end"/>
        </w:r>
      </w:hyperlink>
    </w:p>
    <w:p w:rsidR="00F27AE8" w:rsidRDefault="003D22CB" w:rsidP="00F27AE8">
      <w:pPr>
        <w:pStyle w:val="11"/>
        <w:tabs>
          <w:tab w:val="right" w:leader="dot" w:pos="9345"/>
        </w:tabs>
        <w:ind w:firstLine="0"/>
        <w:rPr>
          <w:rFonts w:ascii="Calibri" w:eastAsia="Times New Roman" w:hAnsi="Calibri"/>
          <w:noProof/>
          <w:sz w:val="22"/>
          <w:szCs w:val="22"/>
          <w:lang w:eastAsia="ru-RU" w:bidi="ar-SA"/>
        </w:rPr>
      </w:pPr>
      <w:hyperlink w:anchor="_Toc251009474" w:history="1">
        <w:r w:rsidR="00F27AE8" w:rsidRPr="008C01E6">
          <w:rPr>
            <w:rStyle w:val="aff0"/>
            <w:noProof/>
          </w:rPr>
          <w:t>2. Слогораздел</w:t>
        </w:r>
        <w:r w:rsidR="00F27AE8">
          <w:rPr>
            <w:noProof/>
            <w:webHidden/>
          </w:rPr>
          <w:tab/>
        </w:r>
        <w:r w:rsidR="00F27AE8">
          <w:rPr>
            <w:noProof/>
            <w:webHidden/>
          </w:rPr>
          <w:fldChar w:fldCharType="begin"/>
        </w:r>
        <w:r w:rsidR="00F27AE8">
          <w:rPr>
            <w:noProof/>
            <w:webHidden/>
          </w:rPr>
          <w:instrText xml:space="preserve"> PAGEREF _Toc251009474 \h </w:instrText>
        </w:r>
        <w:r w:rsidR="00F27AE8">
          <w:rPr>
            <w:noProof/>
            <w:webHidden/>
          </w:rPr>
        </w:r>
        <w:r w:rsidR="00F27AE8">
          <w:rPr>
            <w:noProof/>
            <w:webHidden/>
          </w:rPr>
          <w:fldChar w:fldCharType="separate"/>
        </w:r>
        <w:r w:rsidR="00F27AE8">
          <w:rPr>
            <w:noProof/>
            <w:webHidden/>
          </w:rPr>
          <w:t>7</w:t>
        </w:r>
        <w:r w:rsidR="00F27AE8">
          <w:rPr>
            <w:noProof/>
            <w:webHidden/>
          </w:rPr>
          <w:fldChar w:fldCharType="end"/>
        </w:r>
      </w:hyperlink>
    </w:p>
    <w:p w:rsidR="00F27AE8" w:rsidRDefault="003D22CB" w:rsidP="00F27AE8">
      <w:pPr>
        <w:pStyle w:val="23"/>
        <w:tabs>
          <w:tab w:val="right" w:leader="dot" w:pos="9345"/>
        </w:tabs>
        <w:ind w:firstLine="0"/>
        <w:rPr>
          <w:rFonts w:ascii="Calibri" w:eastAsia="Times New Roman" w:hAnsi="Calibri"/>
          <w:noProof/>
          <w:sz w:val="22"/>
          <w:szCs w:val="22"/>
          <w:lang w:eastAsia="ru-RU" w:bidi="ar-SA"/>
        </w:rPr>
      </w:pPr>
      <w:hyperlink w:anchor="_Toc251009475" w:history="1">
        <w:r w:rsidR="00F27AE8" w:rsidRPr="008C01E6">
          <w:rPr>
            <w:rStyle w:val="aff0"/>
            <w:noProof/>
          </w:rPr>
          <w:t>2.1. Понятие и правила слогораздела</w:t>
        </w:r>
        <w:r w:rsidR="00F27AE8">
          <w:rPr>
            <w:noProof/>
            <w:webHidden/>
          </w:rPr>
          <w:tab/>
        </w:r>
        <w:r w:rsidR="00F27AE8">
          <w:rPr>
            <w:noProof/>
            <w:webHidden/>
          </w:rPr>
          <w:fldChar w:fldCharType="begin"/>
        </w:r>
        <w:r w:rsidR="00F27AE8">
          <w:rPr>
            <w:noProof/>
            <w:webHidden/>
          </w:rPr>
          <w:instrText xml:space="preserve"> PAGEREF _Toc251009475 \h </w:instrText>
        </w:r>
        <w:r w:rsidR="00F27AE8">
          <w:rPr>
            <w:noProof/>
            <w:webHidden/>
          </w:rPr>
        </w:r>
        <w:r w:rsidR="00F27AE8">
          <w:rPr>
            <w:noProof/>
            <w:webHidden/>
          </w:rPr>
          <w:fldChar w:fldCharType="separate"/>
        </w:r>
        <w:r w:rsidR="00F27AE8">
          <w:rPr>
            <w:noProof/>
            <w:webHidden/>
          </w:rPr>
          <w:t>7</w:t>
        </w:r>
        <w:r w:rsidR="00F27AE8">
          <w:rPr>
            <w:noProof/>
            <w:webHidden/>
          </w:rPr>
          <w:fldChar w:fldCharType="end"/>
        </w:r>
      </w:hyperlink>
    </w:p>
    <w:p w:rsidR="00F27AE8" w:rsidRDefault="003D22CB" w:rsidP="00F27AE8">
      <w:pPr>
        <w:pStyle w:val="23"/>
        <w:tabs>
          <w:tab w:val="right" w:leader="dot" w:pos="9345"/>
        </w:tabs>
        <w:ind w:firstLine="0"/>
        <w:rPr>
          <w:rFonts w:ascii="Calibri" w:eastAsia="Times New Roman" w:hAnsi="Calibri"/>
          <w:noProof/>
          <w:sz w:val="22"/>
          <w:szCs w:val="22"/>
          <w:lang w:eastAsia="ru-RU" w:bidi="ar-SA"/>
        </w:rPr>
      </w:pPr>
      <w:hyperlink w:anchor="_Toc251009476" w:history="1">
        <w:r w:rsidR="00F27AE8" w:rsidRPr="008C01E6">
          <w:rPr>
            <w:rStyle w:val="aff0"/>
            <w:noProof/>
          </w:rPr>
          <w:t>2.2. Слогораздел и перенос слов</w:t>
        </w:r>
        <w:r w:rsidR="00F27AE8">
          <w:rPr>
            <w:noProof/>
            <w:webHidden/>
          </w:rPr>
          <w:tab/>
        </w:r>
        <w:r w:rsidR="00F27AE8">
          <w:rPr>
            <w:noProof/>
            <w:webHidden/>
          </w:rPr>
          <w:fldChar w:fldCharType="begin"/>
        </w:r>
        <w:r w:rsidR="00F27AE8">
          <w:rPr>
            <w:noProof/>
            <w:webHidden/>
          </w:rPr>
          <w:instrText xml:space="preserve"> PAGEREF _Toc251009476 \h </w:instrText>
        </w:r>
        <w:r w:rsidR="00F27AE8">
          <w:rPr>
            <w:noProof/>
            <w:webHidden/>
          </w:rPr>
        </w:r>
        <w:r w:rsidR="00F27AE8">
          <w:rPr>
            <w:noProof/>
            <w:webHidden/>
          </w:rPr>
          <w:fldChar w:fldCharType="separate"/>
        </w:r>
        <w:r w:rsidR="00F27AE8">
          <w:rPr>
            <w:noProof/>
            <w:webHidden/>
          </w:rPr>
          <w:t>8</w:t>
        </w:r>
        <w:r w:rsidR="00F27AE8">
          <w:rPr>
            <w:noProof/>
            <w:webHidden/>
          </w:rPr>
          <w:fldChar w:fldCharType="end"/>
        </w:r>
      </w:hyperlink>
    </w:p>
    <w:p w:rsidR="00F27AE8" w:rsidRDefault="003D22CB" w:rsidP="00F27AE8">
      <w:pPr>
        <w:pStyle w:val="11"/>
        <w:tabs>
          <w:tab w:val="right" w:leader="dot" w:pos="9345"/>
        </w:tabs>
        <w:ind w:firstLine="0"/>
        <w:rPr>
          <w:rFonts w:ascii="Calibri" w:eastAsia="Times New Roman" w:hAnsi="Calibri"/>
          <w:noProof/>
          <w:sz w:val="22"/>
          <w:szCs w:val="22"/>
          <w:lang w:eastAsia="ru-RU" w:bidi="ar-SA"/>
        </w:rPr>
      </w:pPr>
      <w:hyperlink w:anchor="_Toc251009477" w:history="1">
        <w:r w:rsidR="00F27AE8" w:rsidRPr="008C01E6">
          <w:rPr>
            <w:rStyle w:val="aff0"/>
            <w:noProof/>
          </w:rPr>
          <w:t>3. Типы слогов</w:t>
        </w:r>
        <w:r w:rsidR="00F27AE8">
          <w:rPr>
            <w:noProof/>
            <w:webHidden/>
          </w:rPr>
          <w:tab/>
        </w:r>
        <w:r w:rsidR="00F27AE8">
          <w:rPr>
            <w:noProof/>
            <w:webHidden/>
          </w:rPr>
          <w:fldChar w:fldCharType="begin"/>
        </w:r>
        <w:r w:rsidR="00F27AE8">
          <w:rPr>
            <w:noProof/>
            <w:webHidden/>
          </w:rPr>
          <w:instrText xml:space="preserve"> PAGEREF _Toc251009477 \h </w:instrText>
        </w:r>
        <w:r w:rsidR="00F27AE8">
          <w:rPr>
            <w:noProof/>
            <w:webHidden/>
          </w:rPr>
        </w:r>
        <w:r w:rsidR="00F27AE8">
          <w:rPr>
            <w:noProof/>
            <w:webHidden/>
          </w:rPr>
          <w:fldChar w:fldCharType="separate"/>
        </w:r>
        <w:r w:rsidR="00F27AE8">
          <w:rPr>
            <w:noProof/>
            <w:webHidden/>
          </w:rPr>
          <w:t>10</w:t>
        </w:r>
        <w:r w:rsidR="00F27AE8">
          <w:rPr>
            <w:noProof/>
            <w:webHidden/>
          </w:rPr>
          <w:fldChar w:fldCharType="end"/>
        </w:r>
      </w:hyperlink>
    </w:p>
    <w:p w:rsidR="00F27AE8" w:rsidRDefault="003D22CB" w:rsidP="00F27AE8">
      <w:pPr>
        <w:pStyle w:val="11"/>
        <w:tabs>
          <w:tab w:val="right" w:leader="dot" w:pos="9345"/>
        </w:tabs>
        <w:ind w:firstLine="0"/>
        <w:rPr>
          <w:rFonts w:ascii="Calibri" w:eastAsia="Times New Roman" w:hAnsi="Calibri"/>
          <w:noProof/>
          <w:sz w:val="22"/>
          <w:szCs w:val="22"/>
          <w:lang w:eastAsia="ru-RU" w:bidi="ar-SA"/>
        </w:rPr>
      </w:pPr>
      <w:hyperlink w:anchor="_Toc251009478" w:history="1">
        <w:r w:rsidR="00F27AE8" w:rsidRPr="008C01E6">
          <w:rPr>
            <w:rStyle w:val="aff0"/>
            <w:noProof/>
          </w:rPr>
          <w:t>Заключение</w:t>
        </w:r>
        <w:r w:rsidR="00F27AE8">
          <w:rPr>
            <w:noProof/>
            <w:webHidden/>
          </w:rPr>
          <w:tab/>
        </w:r>
        <w:r w:rsidR="00F27AE8">
          <w:rPr>
            <w:noProof/>
            <w:webHidden/>
          </w:rPr>
          <w:fldChar w:fldCharType="begin"/>
        </w:r>
        <w:r w:rsidR="00F27AE8">
          <w:rPr>
            <w:noProof/>
            <w:webHidden/>
          </w:rPr>
          <w:instrText xml:space="preserve"> PAGEREF _Toc251009478 \h </w:instrText>
        </w:r>
        <w:r w:rsidR="00F27AE8">
          <w:rPr>
            <w:noProof/>
            <w:webHidden/>
          </w:rPr>
        </w:r>
        <w:r w:rsidR="00F27AE8">
          <w:rPr>
            <w:noProof/>
            <w:webHidden/>
          </w:rPr>
          <w:fldChar w:fldCharType="separate"/>
        </w:r>
        <w:r w:rsidR="00F27AE8">
          <w:rPr>
            <w:noProof/>
            <w:webHidden/>
          </w:rPr>
          <w:t>11</w:t>
        </w:r>
        <w:r w:rsidR="00F27AE8">
          <w:rPr>
            <w:noProof/>
            <w:webHidden/>
          </w:rPr>
          <w:fldChar w:fldCharType="end"/>
        </w:r>
      </w:hyperlink>
    </w:p>
    <w:p w:rsidR="00F27AE8" w:rsidRDefault="003D22CB" w:rsidP="00F27AE8">
      <w:pPr>
        <w:pStyle w:val="11"/>
        <w:tabs>
          <w:tab w:val="right" w:leader="dot" w:pos="9345"/>
        </w:tabs>
        <w:ind w:firstLine="0"/>
        <w:rPr>
          <w:rFonts w:ascii="Calibri" w:eastAsia="Times New Roman" w:hAnsi="Calibri"/>
          <w:noProof/>
          <w:sz w:val="22"/>
          <w:szCs w:val="22"/>
          <w:lang w:eastAsia="ru-RU" w:bidi="ar-SA"/>
        </w:rPr>
      </w:pPr>
      <w:hyperlink w:anchor="_Toc251009479" w:history="1">
        <w:r w:rsidR="00F27AE8" w:rsidRPr="008C01E6">
          <w:rPr>
            <w:rStyle w:val="aff0"/>
            <w:noProof/>
          </w:rPr>
          <w:t>Список литературы</w:t>
        </w:r>
        <w:r w:rsidR="00F27AE8">
          <w:rPr>
            <w:noProof/>
            <w:webHidden/>
          </w:rPr>
          <w:tab/>
        </w:r>
        <w:r w:rsidR="00F27AE8">
          <w:rPr>
            <w:noProof/>
            <w:webHidden/>
          </w:rPr>
          <w:fldChar w:fldCharType="begin"/>
        </w:r>
        <w:r w:rsidR="00F27AE8">
          <w:rPr>
            <w:noProof/>
            <w:webHidden/>
          </w:rPr>
          <w:instrText xml:space="preserve"> PAGEREF _Toc251009479 \h </w:instrText>
        </w:r>
        <w:r w:rsidR="00F27AE8">
          <w:rPr>
            <w:noProof/>
            <w:webHidden/>
          </w:rPr>
        </w:r>
        <w:r w:rsidR="00F27AE8">
          <w:rPr>
            <w:noProof/>
            <w:webHidden/>
          </w:rPr>
          <w:fldChar w:fldCharType="separate"/>
        </w:r>
        <w:r w:rsidR="00F27AE8">
          <w:rPr>
            <w:noProof/>
            <w:webHidden/>
          </w:rPr>
          <w:t>12</w:t>
        </w:r>
        <w:r w:rsidR="00F27AE8">
          <w:rPr>
            <w:noProof/>
            <w:webHidden/>
          </w:rPr>
          <w:fldChar w:fldCharType="end"/>
        </w:r>
      </w:hyperlink>
    </w:p>
    <w:p w:rsidR="009D592E" w:rsidRDefault="009D592E" w:rsidP="00F27AE8">
      <w:pPr>
        <w:ind w:firstLine="0"/>
      </w:pPr>
      <w:r>
        <w:fldChar w:fldCharType="end"/>
      </w:r>
    </w:p>
    <w:p w:rsidR="009D592E" w:rsidRPr="009D592E" w:rsidRDefault="009D592E" w:rsidP="009D592E">
      <w:pPr>
        <w:pStyle w:val="af5"/>
        <w:rPr>
          <w:w w:val="105"/>
          <w:szCs w:val="28"/>
        </w:rPr>
      </w:pPr>
    </w:p>
    <w:p w:rsidR="0004156B" w:rsidRDefault="0004156B" w:rsidP="009D592E">
      <w:pPr>
        <w:pStyle w:val="af5"/>
        <w:rPr>
          <w:w w:val="105"/>
          <w:szCs w:val="28"/>
        </w:rPr>
      </w:pPr>
    </w:p>
    <w:p w:rsidR="009D592E" w:rsidRDefault="009D592E" w:rsidP="009D592E">
      <w:pPr>
        <w:pStyle w:val="af5"/>
        <w:rPr>
          <w:w w:val="105"/>
          <w:szCs w:val="28"/>
        </w:rPr>
      </w:pPr>
    </w:p>
    <w:p w:rsidR="009D592E" w:rsidRDefault="009D592E" w:rsidP="009D592E">
      <w:pPr>
        <w:pStyle w:val="af5"/>
        <w:rPr>
          <w:w w:val="105"/>
          <w:szCs w:val="28"/>
        </w:rPr>
      </w:pPr>
    </w:p>
    <w:p w:rsidR="009D592E" w:rsidRDefault="009D592E" w:rsidP="009D592E">
      <w:pPr>
        <w:pStyle w:val="af5"/>
        <w:rPr>
          <w:w w:val="105"/>
          <w:szCs w:val="28"/>
        </w:rPr>
      </w:pPr>
    </w:p>
    <w:p w:rsidR="009D592E" w:rsidRDefault="009D592E" w:rsidP="009D592E">
      <w:pPr>
        <w:pStyle w:val="af5"/>
        <w:rPr>
          <w:w w:val="105"/>
          <w:szCs w:val="28"/>
        </w:rPr>
      </w:pPr>
    </w:p>
    <w:p w:rsidR="009D592E" w:rsidRDefault="009D592E" w:rsidP="009D592E">
      <w:pPr>
        <w:pStyle w:val="af5"/>
        <w:rPr>
          <w:w w:val="105"/>
          <w:szCs w:val="28"/>
        </w:rPr>
      </w:pPr>
    </w:p>
    <w:p w:rsidR="009D592E" w:rsidRDefault="009D592E" w:rsidP="009D592E">
      <w:pPr>
        <w:pStyle w:val="af5"/>
        <w:rPr>
          <w:w w:val="105"/>
          <w:szCs w:val="28"/>
        </w:rPr>
      </w:pPr>
    </w:p>
    <w:p w:rsidR="009D592E" w:rsidRDefault="009D592E" w:rsidP="009D592E">
      <w:pPr>
        <w:pStyle w:val="af5"/>
        <w:rPr>
          <w:w w:val="105"/>
          <w:szCs w:val="28"/>
        </w:rPr>
      </w:pPr>
    </w:p>
    <w:p w:rsidR="009D592E" w:rsidRDefault="009D592E" w:rsidP="009D592E">
      <w:pPr>
        <w:pStyle w:val="af5"/>
        <w:rPr>
          <w:w w:val="105"/>
          <w:szCs w:val="28"/>
        </w:rPr>
      </w:pPr>
    </w:p>
    <w:p w:rsidR="009D592E" w:rsidRDefault="009D592E" w:rsidP="009D592E">
      <w:pPr>
        <w:pStyle w:val="af5"/>
        <w:rPr>
          <w:w w:val="105"/>
          <w:szCs w:val="28"/>
        </w:rPr>
      </w:pPr>
    </w:p>
    <w:p w:rsidR="009D592E" w:rsidRDefault="009D592E" w:rsidP="009D592E">
      <w:pPr>
        <w:pStyle w:val="af5"/>
        <w:rPr>
          <w:w w:val="105"/>
          <w:szCs w:val="28"/>
        </w:rPr>
      </w:pPr>
    </w:p>
    <w:p w:rsidR="009D592E" w:rsidRDefault="009D592E" w:rsidP="009D592E">
      <w:pPr>
        <w:pStyle w:val="af5"/>
        <w:rPr>
          <w:w w:val="105"/>
          <w:szCs w:val="28"/>
        </w:rPr>
      </w:pPr>
    </w:p>
    <w:p w:rsidR="009D592E" w:rsidRDefault="009D592E" w:rsidP="009D592E">
      <w:pPr>
        <w:pStyle w:val="af5"/>
        <w:rPr>
          <w:w w:val="105"/>
          <w:szCs w:val="28"/>
        </w:rPr>
      </w:pPr>
    </w:p>
    <w:p w:rsidR="009D592E" w:rsidRDefault="009D592E" w:rsidP="009D592E">
      <w:pPr>
        <w:pStyle w:val="af5"/>
        <w:rPr>
          <w:w w:val="105"/>
          <w:szCs w:val="28"/>
        </w:rPr>
      </w:pPr>
    </w:p>
    <w:p w:rsidR="009D592E" w:rsidRDefault="009D592E" w:rsidP="009D592E">
      <w:pPr>
        <w:pStyle w:val="af5"/>
        <w:rPr>
          <w:w w:val="105"/>
          <w:szCs w:val="28"/>
        </w:rPr>
      </w:pPr>
    </w:p>
    <w:p w:rsidR="00F27AE8" w:rsidRDefault="00F27AE8" w:rsidP="009D592E">
      <w:pPr>
        <w:pStyle w:val="af5"/>
        <w:rPr>
          <w:w w:val="105"/>
          <w:szCs w:val="28"/>
        </w:rPr>
      </w:pPr>
    </w:p>
    <w:p w:rsidR="009D592E" w:rsidRDefault="009D592E" w:rsidP="009D592E">
      <w:pPr>
        <w:pStyle w:val="af5"/>
        <w:rPr>
          <w:w w:val="105"/>
          <w:szCs w:val="28"/>
        </w:rPr>
      </w:pPr>
    </w:p>
    <w:p w:rsidR="009D592E" w:rsidRPr="009D592E" w:rsidRDefault="009D592E" w:rsidP="009D592E">
      <w:pPr>
        <w:pStyle w:val="af5"/>
        <w:rPr>
          <w:w w:val="105"/>
          <w:szCs w:val="28"/>
        </w:rPr>
      </w:pPr>
    </w:p>
    <w:p w:rsidR="0004156B" w:rsidRPr="009D592E" w:rsidRDefault="0004156B" w:rsidP="009D592E">
      <w:pPr>
        <w:pStyle w:val="af7"/>
        <w:outlineLvl w:val="0"/>
        <w:rPr>
          <w:w w:val="105"/>
        </w:rPr>
      </w:pPr>
      <w:bookmarkStart w:id="0" w:name="_Toc251009472"/>
      <w:r w:rsidRPr="009D592E">
        <w:rPr>
          <w:w w:val="105"/>
        </w:rPr>
        <w:t>Введение</w:t>
      </w:r>
      <w:bookmarkEnd w:id="0"/>
    </w:p>
    <w:p w:rsidR="0004156B" w:rsidRPr="009D592E" w:rsidRDefault="0004156B" w:rsidP="009D592E">
      <w:pPr>
        <w:pStyle w:val="af5"/>
        <w:rPr>
          <w:w w:val="105"/>
          <w:szCs w:val="28"/>
        </w:rPr>
      </w:pPr>
    </w:p>
    <w:p w:rsidR="003A2131" w:rsidRPr="009D592E" w:rsidRDefault="0004156B" w:rsidP="009D592E">
      <w:pPr>
        <w:pStyle w:val="af5"/>
        <w:rPr>
          <w:w w:val="105"/>
          <w:szCs w:val="28"/>
        </w:rPr>
      </w:pPr>
      <w:r w:rsidRPr="009D592E">
        <w:rPr>
          <w:w w:val="105"/>
          <w:szCs w:val="28"/>
        </w:rPr>
        <w:t>В фонетике существует много теорий, с различных точек зрения определяющих природу слога. Все эти теории взаимодополняют друг друга:</w:t>
      </w:r>
    </w:p>
    <w:p w:rsidR="0004156B" w:rsidRPr="009D592E" w:rsidRDefault="0004156B" w:rsidP="009D592E">
      <w:pPr>
        <w:pStyle w:val="af5"/>
        <w:rPr>
          <w:w w:val="105"/>
          <w:szCs w:val="28"/>
        </w:rPr>
      </w:pPr>
      <w:r w:rsidRPr="009D592E">
        <w:rPr>
          <w:w w:val="105"/>
          <w:szCs w:val="28"/>
        </w:rPr>
        <w:t>- сонорная теория: в слоге наиболее звучный звук - слоговой. Поэтому в порядке уменьшения звучности слоговыми звуками чаще всего бывают гласные, сонорные звонкие согласные, шумные звонкие согласные и иногда глухие согласные (тсс);</w:t>
      </w:r>
    </w:p>
    <w:p w:rsidR="0004156B" w:rsidRPr="009D592E" w:rsidRDefault="0004156B" w:rsidP="009D592E">
      <w:pPr>
        <w:pStyle w:val="af5"/>
        <w:rPr>
          <w:w w:val="105"/>
          <w:szCs w:val="28"/>
        </w:rPr>
      </w:pPr>
      <w:r w:rsidRPr="009D592E">
        <w:rPr>
          <w:w w:val="105"/>
          <w:szCs w:val="28"/>
        </w:rPr>
        <w:t>- динамическая теория: слоговой звук - самый сильный, интенсивный;</w:t>
      </w:r>
    </w:p>
    <w:p w:rsidR="0004156B" w:rsidRPr="009D592E" w:rsidRDefault="0004156B" w:rsidP="009D592E">
      <w:pPr>
        <w:pStyle w:val="af5"/>
        <w:rPr>
          <w:w w:val="105"/>
          <w:szCs w:val="28"/>
        </w:rPr>
      </w:pPr>
      <w:r w:rsidRPr="009D592E">
        <w:rPr>
          <w:w w:val="105"/>
          <w:szCs w:val="28"/>
        </w:rPr>
        <w:t>- экспираторная теория: слог создается одним моментом выдоха, толчком выдыхаемого воздуха. Сколько слогов в слове, столько раз дрогнет пламя свечи при произнесении слова. Но нередко пламя ведет себя вопреки законам этой теории (например, при двусложном «ау» дрогнет один раз).</w:t>
      </w:r>
    </w:p>
    <w:p w:rsidR="0004156B" w:rsidRPr="009D592E" w:rsidRDefault="0004156B" w:rsidP="009D592E">
      <w:pPr>
        <w:pStyle w:val="af5"/>
        <w:rPr>
          <w:w w:val="105"/>
          <w:szCs w:val="28"/>
        </w:rPr>
      </w:pPr>
      <w:r w:rsidRPr="009D592E">
        <w:rPr>
          <w:w w:val="105"/>
          <w:szCs w:val="28"/>
        </w:rPr>
        <w:t>Основными теориями считают две из них - эспираторную и сонорную.</w:t>
      </w:r>
    </w:p>
    <w:p w:rsidR="0004156B" w:rsidRPr="009D592E" w:rsidRDefault="0004156B" w:rsidP="009D592E">
      <w:pPr>
        <w:pStyle w:val="af5"/>
        <w:rPr>
          <w:w w:val="105"/>
          <w:szCs w:val="28"/>
        </w:rPr>
      </w:pPr>
      <w:r w:rsidRPr="009D592E">
        <w:rPr>
          <w:w w:val="105"/>
          <w:szCs w:val="28"/>
        </w:rPr>
        <w:t>Эспираторная теория определяет слог как сочетание звуков, произносимое одним выдыхательным толчком, причем каждый выдыхательный толчок приводит к образованию слога. Действительно, выдыхаемая струя воздуха является основой возникновения слога, поскольку она приводит в колебание голосовые связки. Однако, совпадение границ слога и выдыхательных толчков происходит далеко не всегда. За один фонационный период произносится обычно ряд слогов, причем слогообразование достигается пульсирующим сужением и расширением протока для струи воздуха. Эспираторная теория основывается лишь на одном факторе словообразования  и поэтому  не может истолковать явление слогообразования во всей его сложности.</w:t>
      </w:r>
    </w:p>
    <w:p w:rsidR="0004156B" w:rsidRPr="009D592E" w:rsidRDefault="00790DDD" w:rsidP="009D592E">
      <w:pPr>
        <w:pStyle w:val="af5"/>
        <w:rPr>
          <w:w w:val="105"/>
          <w:szCs w:val="28"/>
        </w:rPr>
      </w:pPr>
      <w:r w:rsidRPr="009D592E">
        <w:rPr>
          <w:w w:val="105"/>
          <w:szCs w:val="28"/>
        </w:rPr>
        <w:t>В основе сонорной теории лежит акустический критерий словообразования. Сонорность - это степень звучности. Слог понимается сторонниками сонорной теории как сочетание более сонорного элемента с менее сонорным.</w:t>
      </w:r>
    </w:p>
    <w:p w:rsidR="00790DDD" w:rsidRPr="009D592E" w:rsidRDefault="00790DDD" w:rsidP="009D592E">
      <w:pPr>
        <w:pStyle w:val="af5"/>
        <w:rPr>
          <w:w w:val="105"/>
          <w:szCs w:val="28"/>
        </w:rPr>
      </w:pPr>
      <w:r w:rsidRPr="009D592E">
        <w:rPr>
          <w:w w:val="105"/>
          <w:szCs w:val="28"/>
        </w:rPr>
        <w:t>Динамическая теория была выдвинута позже двух вышеперечисленных учеными лингвистами Щербой, Фуше и др. Данная теория ставила задачу объяснения природы слога, иначе называлась – теория мускульного напряжения. Слог, говорили сторонники этой теории, произносится с единым мускульным напряжением, и вся наша речь представляет собой цепь напряжений, цепь импульсов. Каждый импульс характеризуется тремя фазами (усиления, вершина и ослабление), которые связывают с усилением и ослаблением звучности. Характер слога может быть изображен схематически как "дуга мышечного напряжения".</w:t>
      </w:r>
    </w:p>
    <w:p w:rsidR="00790DDD" w:rsidRPr="009D592E" w:rsidRDefault="00790DDD" w:rsidP="009D592E">
      <w:pPr>
        <w:pStyle w:val="af5"/>
        <w:rPr>
          <w:w w:val="105"/>
          <w:szCs w:val="28"/>
        </w:rPr>
      </w:pPr>
      <w:r w:rsidRPr="009D592E">
        <w:rPr>
          <w:w w:val="105"/>
          <w:szCs w:val="28"/>
        </w:rPr>
        <w:t>Целью работы является изучение и обобщение понятия и сущности слога, а также типов слогов.</w:t>
      </w:r>
    </w:p>
    <w:p w:rsidR="00790DDD" w:rsidRPr="009D592E" w:rsidRDefault="00790DDD" w:rsidP="009D592E">
      <w:pPr>
        <w:pStyle w:val="af5"/>
        <w:rPr>
          <w:w w:val="105"/>
          <w:szCs w:val="28"/>
        </w:rPr>
      </w:pPr>
      <w:r w:rsidRPr="009D592E">
        <w:rPr>
          <w:w w:val="105"/>
          <w:szCs w:val="28"/>
        </w:rPr>
        <w:t>Для достижения поставленной цели необходимо решить ряд задач:</w:t>
      </w:r>
    </w:p>
    <w:p w:rsidR="00790DDD" w:rsidRPr="009D592E" w:rsidRDefault="00790DDD" w:rsidP="009D592E">
      <w:pPr>
        <w:pStyle w:val="af5"/>
        <w:rPr>
          <w:w w:val="105"/>
          <w:szCs w:val="28"/>
        </w:rPr>
      </w:pPr>
      <w:r w:rsidRPr="009D592E">
        <w:rPr>
          <w:w w:val="105"/>
          <w:szCs w:val="28"/>
        </w:rPr>
        <w:t>- дать определение слогу;</w:t>
      </w:r>
    </w:p>
    <w:p w:rsidR="00790DDD" w:rsidRPr="009D592E" w:rsidRDefault="00790DDD" w:rsidP="009D592E">
      <w:pPr>
        <w:pStyle w:val="af5"/>
        <w:rPr>
          <w:w w:val="105"/>
          <w:szCs w:val="28"/>
        </w:rPr>
      </w:pPr>
      <w:r w:rsidRPr="009D592E">
        <w:rPr>
          <w:w w:val="105"/>
          <w:szCs w:val="28"/>
        </w:rPr>
        <w:t>- определить его место в системе русского языка;</w:t>
      </w:r>
    </w:p>
    <w:p w:rsidR="00790DDD" w:rsidRPr="009D592E" w:rsidRDefault="00790DDD" w:rsidP="009D592E">
      <w:pPr>
        <w:pStyle w:val="af5"/>
        <w:rPr>
          <w:w w:val="105"/>
          <w:szCs w:val="28"/>
        </w:rPr>
      </w:pPr>
      <w:r w:rsidRPr="009D592E">
        <w:rPr>
          <w:w w:val="105"/>
          <w:szCs w:val="28"/>
        </w:rPr>
        <w:t>- дать характеристику типам слогов.</w:t>
      </w:r>
    </w:p>
    <w:p w:rsidR="00790DDD" w:rsidRPr="009D592E" w:rsidRDefault="00790DDD" w:rsidP="009D592E">
      <w:pPr>
        <w:pStyle w:val="af5"/>
        <w:rPr>
          <w:w w:val="105"/>
          <w:szCs w:val="28"/>
        </w:rPr>
      </w:pPr>
    </w:p>
    <w:p w:rsidR="0004156B" w:rsidRPr="009D592E" w:rsidRDefault="0004156B" w:rsidP="009D592E">
      <w:pPr>
        <w:pStyle w:val="af5"/>
        <w:rPr>
          <w:szCs w:val="28"/>
        </w:rPr>
      </w:pPr>
    </w:p>
    <w:p w:rsidR="008B6B31" w:rsidRPr="009D592E" w:rsidRDefault="008B6B31" w:rsidP="009D592E">
      <w:pPr>
        <w:pStyle w:val="af5"/>
        <w:rPr>
          <w:szCs w:val="28"/>
        </w:rPr>
      </w:pPr>
    </w:p>
    <w:p w:rsidR="008B6B31" w:rsidRPr="009D592E" w:rsidRDefault="008B6B31" w:rsidP="009D592E">
      <w:pPr>
        <w:pStyle w:val="af5"/>
        <w:rPr>
          <w:szCs w:val="28"/>
        </w:rPr>
      </w:pPr>
    </w:p>
    <w:p w:rsidR="008B6B31" w:rsidRPr="009D592E" w:rsidRDefault="008B6B31" w:rsidP="009D592E">
      <w:pPr>
        <w:pStyle w:val="af5"/>
        <w:rPr>
          <w:szCs w:val="28"/>
        </w:rPr>
      </w:pPr>
    </w:p>
    <w:p w:rsidR="008B6B31" w:rsidRPr="009D592E" w:rsidRDefault="008B6B31" w:rsidP="009D592E">
      <w:pPr>
        <w:pStyle w:val="af5"/>
        <w:rPr>
          <w:szCs w:val="28"/>
        </w:rPr>
      </w:pPr>
    </w:p>
    <w:p w:rsidR="008B6B31" w:rsidRPr="009D592E" w:rsidRDefault="008B6B31" w:rsidP="009D592E">
      <w:pPr>
        <w:pStyle w:val="af5"/>
        <w:rPr>
          <w:szCs w:val="28"/>
        </w:rPr>
      </w:pPr>
    </w:p>
    <w:p w:rsidR="008B6B31" w:rsidRPr="009D592E" w:rsidRDefault="008B6B31" w:rsidP="009D592E">
      <w:pPr>
        <w:pStyle w:val="af5"/>
        <w:rPr>
          <w:szCs w:val="28"/>
        </w:rPr>
      </w:pPr>
    </w:p>
    <w:p w:rsidR="008B6B31" w:rsidRPr="009D592E" w:rsidRDefault="008B6B31" w:rsidP="009D592E">
      <w:pPr>
        <w:pStyle w:val="af5"/>
        <w:rPr>
          <w:szCs w:val="28"/>
        </w:rPr>
      </w:pPr>
    </w:p>
    <w:p w:rsidR="008B6B31" w:rsidRPr="009D592E" w:rsidRDefault="008B6B31" w:rsidP="009D592E">
      <w:pPr>
        <w:pStyle w:val="af7"/>
        <w:outlineLvl w:val="0"/>
      </w:pPr>
      <w:bookmarkStart w:id="1" w:name="_Toc251009473"/>
      <w:r w:rsidRPr="009D592E">
        <w:t>1. Понятие слога</w:t>
      </w:r>
      <w:bookmarkEnd w:id="1"/>
    </w:p>
    <w:p w:rsidR="008B6B31" w:rsidRPr="009D592E" w:rsidRDefault="008B6B31" w:rsidP="009D592E">
      <w:pPr>
        <w:pStyle w:val="af5"/>
        <w:rPr>
          <w:szCs w:val="28"/>
        </w:rPr>
      </w:pPr>
    </w:p>
    <w:p w:rsidR="008B6B31" w:rsidRPr="009D592E" w:rsidRDefault="008B6B31" w:rsidP="009D592E">
      <w:pPr>
        <w:rPr>
          <w:szCs w:val="28"/>
        </w:rPr>
      </w:pPr>
      <w:r w:rsidRPr="009D592E">
        <w:rPr>
          <w:szCs w:val="28"/>
        </w:rPr>
        <w:t>С точки зрения образования, со стороны физиологической,  слог представляет собой звук или несколько звуков, произносимых одним выдыхательным толчком.</w:t>
      </w:r>
    </w:p>
    <w:p w:rsidR="00785FBD" w:rsidRPr="009D592E" w:rsidRDefault="008B6B31" w:rsidP="009D592E">
      <w:pPr>
        <w:pStyle w:val="af5"/>
        <w:rPr>
          <w:szCs w:val="28"/>
        </w:rPr>
      </w:pPr>
      <w:r w:rsidRPr="009D592E">
        <w:rPr>
          <w:szCs w:val="28"/>
        </w:rPr>
        <w:t xml:space="preserve">С точки зрения звучности, со стороны акустической, слог - это звуковой отрезок речи, в котором один звук выделяется наибольшей звучностью в сравнении с соседними - предшествующим и последующим. </w:t>
      </w:r>
    </w:p>
    <w:p w:rsidR="00785FBD" w:rsidRPr="009D592E" w:rsidRDefault="00785FBD" w:rsidP="009D592E">
      <w:pPr>
        <w:pStyle w:val="af5"/>
        <w:rPr>
          <w:szCs w:val="28"/>
        </w:rPr>
      </w:pPr>
      <w:r w:rsidRPr="009D592E">
        <w:rPr>
          <w:szCs w:val="28"/>
        </w:rPr>
        <w:t xml:space="preserve">Гласные звуки, как наиболее звучные, обычно являются слоговыми, а согласные - неслоговыми, но сонорные (р, л, м, н), как наиболее звучные из согласных, могут образовать слог. </w:t>
      </w:r>
    </w:p>
    <w:p w:rsidR="008B6B31" w:rsidRPr="009D592E" w:rsidRDefault="008B6B31" w:rsidP="009D592E">
      <w:pPr>
        <w:pStyle w:val="af5"/>
        <w:rPr>
          <w:szCs w:val="28"/>
        </w:rPr>
      </w:pPr>
      <w:r w:rsidRPr="009D592E">
        <w:rPr>
          <w:szCs w:val="28"/>
        </w:rPr>
        <w:t>Итак, слог – минимальная нечленимая единица потока речи. У слога 2 признака – чисто произносительный характер, минимальность. 1-ый признак отличает слог от звука, т.к. звук – функциональная единица для распознания слова. По 2-му признаку слог отличается от фонетических слов, т.к. слово – произносительная единица, не является минимальной.</w:t>
      </w:r>
    </w:p>
    <w:p w:rsidR="008B6B31" w:rsidRPr="009D592E" w:rsidRDefault="008B6B31" w:rsidP="009D592E">
      <w:pPr>
        <w:pStyle w:val="af5"/>
        <w:rPr>
          <w:w w:val="105"/>
          <w:szCs w:val="28"/>
        </w:rPr>
      </w:pPr>
      <w:r w:rsidRPr="009D592E">
        <w:rPr>
          <w:w w:val="105"/>
          <w:szCs w:val="28"/>
        </w:rPr>
        <w:t>Членение речевого потока на слоги наблюдается во всех языках мира. Слог везде выступает как минимальная произносимая единица речи. Он может состоять либо из одного звука, либо из нескольких звуков, соседствующих в речевой цепи и определенным образом объединенных в некое неделимое (с произносительной точки зрения) целое.</w:t>
      </w:r>
    </w:p>
    <w:p w:rsidR="008B6B31" w:rsidRPr="009D592E" w:rsidRDefault="008B6B31" w:rsidP="009D592E">
      <w:pPr>
        <w:pStyle w:val="af5"/>
        <w:rPr>
          <w:w w:val="105"/>
          <w:szCs w:val="28"/>
        </w:rPr>
      </w:pPr>
      <w:r w:rsidRPr="009D592E">
        <w:rPr>
          <w:w w:val="105"/>
          <w:szCs w:val="28"/>
        </w:rPr>
        <w:t xml:space="preserve"> Практическое членение речевого потока на слоги не вызывает споров, однако определение слога и его природы представляет трудности.</w:t>
      </w:r>
    </w:p>
    <w:p w:rsidR="00AE5B6D" w:rsidRPr="009D592E" w:rsidRDefault="00AE5B6D" w:rsidP="009D592E">
      <w:pPr>
        <w:rPr>
          <w:szCs w:val="28"/>
        </w:rPr>
      </w:pPr>
      <w:r w:rsidRPr="009D592E">
        <w:rPr>
          <w:szCs w:val="28"/>
        </w:rPr>
        <w:t>Слоги отличают и функционально, т.к. они могут совпадать со звуком или словом. Слог - звук или сочетание звуков произносимый одним выдыхательным толчком. Деление на слоги происходит рядом со звуком наименьшей звучности. Звучность – слышимость звука на расстоянии. Звук, имеющий наибольшую звучность – слоговый носитель слога.</w:t>
      </w:r>
    </w:p>
    <w:p w:rsidR="008B6B31" w:rsidRPr="009D592E" w:rsidRDefault="008B6B31" w:rsidP="009D592E">
      <w:pPr>
        <w:pStyle w:val="af5"/>
        <w:rPr>
          <w:w w:val="105"/>
          <w:szCs w:val="28"/>
        </w:rPr>
      </w:pPr>
      <w:r w:rsidRPr="009D592E">
        <w:rPr>
          <w:w w:val="105"/>
          <w:szCs w:val="28"/>
        </w:rPr>
        <w:t xml:space="preserve">Слог состоит из фонем, часть которых выступает как носитель смыслоразличительных признаков, как ядро, как слогообразующий элемент слога, или является слогоносителем. Слогоносителем в зависимости от языка могут быть: </w:t>
      </w:r>
    </w:p>
    <w:p w:rsidR="008B6B31" w:rsidRPr="009D592E" w:rsidRDefault="00167046" w:rsidP="009D592E">
      <w:pPr>
        <w:pStyle w:val="af5"/>
        <w:rPr>
          <w:w w:val="105"/>
          <w:szCs w:val="28"/>
        </w:rPr>
      </w:pPr>
      <w:r w:rsidRPr="009D592E">
        <w:rPr>
          <w:w w:val="105"/>
          <w:szCs w:val="28"/>
        </w:rPr>
        <w:t xml:space="preserve">- </w:t>
      </w:r>
      <w:r w:rsidR="008B6B31" w:rsidRPr="009D592E">
        <w:rPr>
          <w:w w:val="105"/>
          <w:szCs w:val="28"/>
        </w:rPr>
        <w:t xml:space="preserve">гласный; </w:t>
      </w:r>
    </w:p>
    <w:p w:rsidR="008B6B31" w:rsidRPr="009D592E" w:rsidRDefault="00167046" w:rsidP="009D592E">
      <w:pPr>
        <w:pStyle w:val="af5"/>
        <w:rPr>
          <w:w w:val="105"/>
          <w:szCs w:val="28"/>
        </w:rPr>
      </w:pPr>
      <w:r w:rsidRPr="009D592E">
        <w:rPr>
          <w:w w:val="105"/>
          <w:szCs w:val="28"/>
        </w:rPr>
        <w:t xml:space="preserve">- </w:t>
      </w:r>
      <w:r w:rsidR="008B6B31" w:rsidRPr="009D592E">
        <w:rPr>
          <w:w w:val="105"/>
          <w:szCs w:val="28"/>
        </w:rPr>
        <w:t xml:space="preserve">дифтонг, трифтонг; </w:t>
      </w:r>
    </w:p>
    <w:p w:rsidR="008B6B31" w:rsidRPr="009D592E" w:rsidRDefault="00167046" w:rsidP="009D592E">
      <w:pPr>
        <w:pStyle w:val="af5"/>
        <w:rPr>
          <w:w w:val="105"/>
          <w:szCs w:val="28"/>
        </w:rPr>
      </w:pPr>
      <w:r w:rsidRPr="009D592E">
        <w:rPr>
          <w:w w:val="105"/>
          <w:szCs w:val="28"/>
        </w:rPr>
        <w:t xml:space="preserve">- </w:t>
      </w:r>
      <w:r w:rsidR="008B6B31" w:rsidRPr="009D592E">
        <w:rPr>
          <w:w w:val="105"/>
          <w:szCs w:val="28"/>
        </w:rPr>
        <w:t>согласный;</w:t>
      </w:r>
    </w:p>
    <w:p w:rsidR="008B6B31" w:rsidRPr="009D592E" w:rsidRDefault="00167046" w:rsidP="009D592E">
      <w:pPr>
        <w:pStyle w:val="af5"/>
        <w:rPr>
          <w:w w:val="105"/>
          <w:szCs w:val="28"/>
        </w:rPr>
      </w:pPr>
      <w:r w:rsidRPr="009D592E">
        <w:rPr>
          <w:w w:val="105"/>
          <w:szCs w:val="28"/>
        </w:rPr>
        <w:t xml:space="preserve">- </w:t>
      </w:r>
      <w:r w:rsidR="008B6B31" w:rsidRPr="009D592E">
        <w:rPr>
          <w:w w:val="105"/>
          <w:szCs w:val="28"/>
        </w:rPr>
        <w:t>многофонемная группа "гласный + согласный".</w:t>
      </w:r>
    </w:p>
    <w:p w:rsidR="008B6B31" w:rsidRDefault="008B6B31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Pr="009D592E" w:rsidRDefault="009D592E" w:rsidP="009D592E">
      <w:pPr>
        <w:pStyle w:val="af5"/>
        <w:rPr>
          <w:szCs w:val="28"/>
        </w:rPr>
      </w:pPr>
    </w:p>
    <w:p w:rsidR="00167046" w:rsidRDefault="00167046" w:rsidP="009D592E">
      <w:pPr>
        <w:pStyle w:val="af7"/>
        <w:outlineLvl w:val="0"/>
      </w:pPr>
      <w:bookmarkStart w:id="2" w:name="_Toc251009474"/>
      <w:r w:rsidRPr="009D592E">
        <w:t>2. Слогораздел</w:t>
      </w:r>
      <w:bookmarkEnd w:id="2"/>
    </w:p>
    <w:p w:rsidR="009D592E" w:rsidRDefault="009D592E" w:rsidP="009D592E">
      <w:pPr>
        <w:pStyle w:val="af7"/>
      </w:pPr>
    </w:p>
    <w:p w:rsidR="009D592E" w:rsidRPr="009D592E" w:rsidRDefault="009D592E" w:rsidP="009D592E">
      <w:pPr>
        <w:pStyle w:val="af7"/>
        <w:outlineLvl w:val="1"/>
      </w:pPr>
      <w:bookmarkStart w:id="3" w:name="_Toc251009475"/>
      <w:r>
        <w:t>2.1. Понятие и правила слогораздела</w:t>
      </w:r>
      <w:bookmarkEnd w:id="3"/>
    </w:p>
    <w:p w:rsidR="00167046" w:rsidRPr="009D592E" w:rsidRDefault="00167046" w:rsidP="009D592E">
      <w:pPr>
        <w:pStyle w:val="af5"/>
        <w:rPr>
          <w:szCs w:val="28"/>
        </w:rPr>
      </w:pPr>
    </w:p>
    <w:p w:rsidR="00AE5B6D" w:rsidRPr="009D592E" w:rsidRDefault="00AE5B6D" w:rsidP="009D592E">
      <w:pPr>
        <w:rPr>
          <w:szCs w:val="28"/>
        </w:rPr>
      </w:pPr>
      <w:r w:rsidRPr="009D592E">
        <w:rPr>
          <w:szCs w:val="28"/>
        </w:rPr>
        <w:t>Обычно мы не слышим деление речевого потока на слоги, так как паузы между слогами не делаем. Тем не менее в устной речи звуки все же группируются в слоги, по определенным правилам.</w:t>
      </w:r>
    </w:p>
    <w:p w:rsidR="00167046" w:rsidRPr="009D592E" w:rsidRDefault="00167046" w:rsidP="009D592E">
      <w:pPr>
        <w:rPr>
          <w:szCs w:val="28"/>
        </w:rPr>
      </w:pPr>
      <w:r w:rsidRPr="009D592E">
        <w:rPr>
          <w:szCs w:val="28"/>
        </w:rPr>
        <w:t>Основная закономерность строения слога в русском языке называется законом восходящей звучности, согласно которому начало неначального слога строится от менее звучного к более звучному звуку. Это означает, что если в слове имеется сочетание согласных между двумя гласными, то слоговая граница проходит так, чтобы второй слог начинался с наименее звучного согласного. По степени звучности (сонорности, содержанию тона) все звуки русского языка можно разделить на три группы: наименее звучными являются шумные согласные (глухие и звонкие можно объединить), более звучными - сонорные, самые звучные - гласные. Поэтому правильно делить на слоги так: [св'иэ-тло] (светло), [ма-скъ] (маска), [к^-рм'йт'] (кормить), [п'и-т'jo] (питьё), [бу-л'joн] (бульон). Но в сочетаниях, в которых сонорный согласный идет перед шумным или [j] (точнее, [и]) идёт перед любым согласным, граница слога проходит после сонорного или [j] ([и]): [б^р-сук] (барсук), [в^и-на] (война), [мoи-къ] (мойка).</w:t>
      </w:r>
    </w:p>
    <w:p w:rsidR="00167046" w:rsidRPr="009D592E" w:rsidRDefault="00167046" w:rsidP="009D592E">
      <w:pPr>
        <w:rPr>
          <w:szCs w:val="28"/>
        </w:rPr>
      </w:pPr>
      <w:r w:rsidRPr="009D592E">
        <w:rPr>
          <w:szCs w:val="28"/>
        </w:rPr>
        <w:t>При делении слова на слоги следует запомнить следующие правила:</w:t>
      </w:r>
    </w:p>
    <w:p w:rsidR="00167046" w:rsidRPr="009D592E" w:rsidRDefault="00167046" w:rsidP="009D592E">
      <w:pPr>
        <w:rPr>
          <w:szCs w:val="28"/>
        </w:rPr>
      </w:pPr>
      <w:r w:rsidRPr="009D592E">
        <w:rPr>
          <w:szCs w:val="28"/>
        </w:rPr>
        <w:t>1. Деление на слоги следует производить по фонетической транскрипции, а не по орфографической записи слова, так как слог - это элемент звучащего, а не написанного слова,</w:t>
      </w:r>
    </w:p>
    <w:p w:rsidR="00167046" w:rsidRPr="009D592E" w:rsidRDefault="00167046" w:rsidP="009D592E">
      <w:pPr>
        <w:rPr>
          <w:szCs w:val="28"/>
        </w:rPr>
      </w:pPr>
      <w:r w:rsidRPr="009D592E">
        <w:rPr>
          <w:szCs w:val="28"/>
        </w:rPr>
        <w:t>2. Большинство неконечных слогов в слове являются открытыми (то есть слогораздел проходит после гласного звука), например: молоко ~ [мъ-л^-ко]; сестра - [с'иэ-стра]; смогла - [см^-гла]; волна - [в^-лна].</w:t>
      </w:r>
    </w:p>
    <w:p w:rsidR="00167046" w:rsidRPr="009D592E" w:rsidRDefault="00167046" w:rsidP="009D592E">
      <w:pPr>
        <w:rPr>
          <w:szCs w:val="28"/>
        </w:rPr>
      </w:pPr>
      <w:r w:rsidRPr="009D592E">
        <w:rPr>
          <w:szCs w:val="28"/>
        </w:rPr>
        <w:t>3</w:t>
      </w:r>
      <w:r w:rsidR="00AE5B6D" w:rsidRPr="009D592E">
        <w:rPr>
          <w:szCs w:val="28"/>
        </w:rPr>
        <w:t>.</w:t>
      </w:r>
      <w:r w:rsidRPr="009D592E">
        <w:rPr>
          <w:szCs w:val="28"/>
        </w:rPr>
        <w:t xml:space="preserve"> Слогораздел проходит после сонорного согласного, за которым следует шумный, или после [j] ([и]), за которым идет любой другой согласный (предыдущий слог при этом окажется закрытым): [кар-тъ] (карта), [саи-ръ] (сайра), [сои-къ] (сойка).</w:t>
      </w:r>
    </w:p>
    <w:p w:rsidR="00AE5B6D" w:rsidRPr="009D592E" w:rsidRDefault="00AE5B6D" w:rsidP="009D592E">
      <w:pPr>
        <w:rPr>
          <w:szCs w:val="28"/>
        </w:rPr>
      </w:pPr>
      <w:r w:rsidRPr="009D592E">
        <w:rPr>
          <w:szCs w:val="28"/>
        </w:rPr>
        <w:t>Слогораздел - это граница между слогами. Правильное слоговыделение показывает одну из сторон устройства языка и используется для правильного переноса слов.</w:t>
      </w:r>
    </w:p>
    <w:p w:rsidR="00F556C2" w:rsidRPr="009D592E" w:rsidRDefault="00F556C2" w:rsidP="009D592E">
      <w:pPr>
        <w:rPr>
          <w:szCs w:val="28"/>
        </w:rPr>
      </w:pPr>
    </w:p>
    <w:p w:rsidR="00F556C2" w:rsidRPr="009D592E" w:rsidRDefault="00F556C2" w:rsidP="009D592E">
      <w:pPr>
        <w:pStyle w:val="af7"/>
        <w:outlineLvl w:val="1"/>
      </w:pPr>
      <w:bookmarkStart w:id="4" w:name="_Toc251009476"/>
      <w:r w:rsidRPr="009D592E">
        <w:t>2.</w:t>
      </w:r>
      <w:r w:rsidR="009D592E">
        <w:t>2</w:t>
      </w:r>
      <w:r w:rsidRPr="009D592E">
        <w:t>. Слогораздел и перенос слов</w:t>
      </w:r>
      <w:bookmarkEnd w:id="4"/>
    </w:p>
    <w:p w:rsidR="00F556C2" w:rsidRPr="009D592E" w:rsidRDefault="00F556C2" w:rsidP="009D592E">
      <w:pPr>
        <w:rPr>
          <w:szCs w:val="28"/>
        </w:rPr>
      </w:pPr>
    </w:p>
    <w:p w:rsidR="00F556C2" w:rsidRPr="009D592E" w:rsidRDefault="00F556C2" w:rsidP="009D592E">
      <w:pPr>
        <w:rPr>
          <w:szCs w:val="28"/>
        </w:rPr>
      </w:pPr>
      <w:r w:rsidRPr="009D592E">
        <w:rPr>
          <w:szCs w:val="28"/>
        </w:rPr>
        <w:t xml:space="preserve">Слогораздел и перенос слов на письме связаны между собой, но относятся к разным разделам (фонетика и орфография). </w:t>
      </w:r>
    </w:p>
    <w:p w:rsidR="00F556C2" w:rsidRPr="009D592E" w:rsidRDefault="00F556C2" w:rsidP="009D592E">
      <w:pPr>
        <w:rPr>
          <w:szCs w:val="28"/>
        </w:rPr>
      </w:pPr>
      <w:r w:rsidRPr="009D592E">
        <w:rPr>
          <w:szCs w:val="28"/>
        </w:rPr>
        <w:t xml:space="preserve">Основной принцип </w:t>
      </w:r>
      <w:r w:rsidR="00BB45E6" w:rsidRPr="009D592E">
        <w:rPr>
          <w:szCs w:val="28"/>
        </w:rPr>
        <w:t xml:space="preserve">слогоделения </w:t>
      </w:r>
      <w:r w:rsidRPr="009D592E">
        <w:rPr>
          <w:szCs w:val="28"/>
        </w:rPr>
        <w:t xml:space="preserve">– фонетический. </w:t>
      </w:r>
    </w:p>
    <w:p w:rsidR="00F556C2" w:rsidRPr="009D592E" w:rsidRDefault="00F556C2" w:rsidP="009D592E">
      <w:pPr>
        <w:rPr>
          <w:szCs w:val="28"/>
        </w:rPr>
      </w:pPr>
      <w:r w:rsidRPr="009D592E">
        <w:rPr>
          <w:szCs w:val="28"/>
        </w:rPr>
        <w:t>Слово для переноса членится в соответствии со слогоделением. По этому принципу правило запрещает оставлять в конце или переносить часть слова не составляющую слога. Нельзя отделять согласный от следующего за ним гласного, но при стечении нескольких согласных между гласными допускается перенос.</w:t>
      </w:r>
    </w:p>
    <w:p w:rsidR="00F556C2" w:rsidRPr="009D592E" w:rsidRDefault="00F556C2" w:rsidP="009D592E">
      <w:pPr>
        <w:rPr>
          <w:szCs w:val="28"/>
        </w:rPr>
      </w:pPr>
      <w:r w:rsidRPr="009D592E">
        <w:rPr>
          <w:szCs w:val="28"/>
        </w:rPr>
        <w:t>Также при переносе слов используется морфологический принцип, т.е. деление на слоги должно происходить между приставками, корнями и значимыми частями сложных слов. Например, под-бить при-слать рус-ский.</w:t>
      </w:r>
    </w:p>
    <w:p w:rsidR="00F556C2" w:rsidRPr="009D592E" w:rsidRDefault="00785FBD" w:rsidP="009D592E">
      <w:pPr>
        <w:rPr>
          <w:szCs w:val="28"/>
        </w:rPr>
      </w:pPr>
      <w:r w:rsidRPr="009D592E">
        <w:rPr>
          <w:szCs w:val="28"/>
        </w:rPr>
        <w:t xml:space="preserve">Однако в русском языке существуют исключения. Например, </w:t>
      </w:r>
      <w:r w:rsidR="00F556C2" w:rsidRPr="009D592E">
        <w:rPr>
          <w:szCs w:val="28"/>
        </w:rPr>
        <w:t>русские слова не могут начинаться с ы, й, ь, ъ,</w:t>
      </w:r>
      <w:r w:rsidRPr="009D592E">
        <w:rPr>
          <w:szCs w:val="28"/>
        </w:rPr>
        <w:t xml:space="preserve"> таким образом,</w:t>
      </w:r>
      <w:r w:rsidR="00F556C2" w:rsidRPr="009D592E">
        <w:rPr>
          <w:szCs w:val="28"/>
        </w:rPr>
        <w:t xml:space="preserve"> переносить часть слова, начинающуюся с этих букв также нельзя.</w:t>
      </w:r>
    </w:p>
    <w:p w:rsidR="00785FBD" w:rsidRPr="009D592E" w:rsidRDefault="00785FBD" w:rsidP="009D592E">
      <w:pPr>
        <w:rPr>
          <w:szCs w:val="28"/>
        </w:rPr>
      </w:pPr>
      <w:r w:rsidRPr="009D592E">
        <w:rPr>
          <w:szCs w:val="28"/>
        </w:rPr>
        <w:t>Также частной закономерностью слогораздела на стыке морфем является невозможность произнесения, во-первых, более двух одинаковых согласных между гласными и, во-вторых, одинаковых согласных перед третьим (иным) согласным в пределах одного слога. Это чаще наблюдается на стыке корня и суффикса и реже - на стыке приставки и корня или предлога и слова. Например: одессит [о/де/сит]; искусство [и/ску/ство]; расстаться [ра/стать/ся]; с стены [сте/ны], поэтому чаще - [со/сте/ны].</w:t>
      </w:r>
    </w:p>
    <w:p w:rsidR="00167046" w:rsidRDefault="00167046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Pr="009D592E" w:rsidRDefault="009D592E" w:rsidP="009D592E">
      <w:pPr>
        <w:pStyle w:val="af5"/>
        <w:rPr>
          <w:szCs w:val="28"/>
        </w:rPr>
      </w:pPr>
    </w:p>
    <w:p w:rsidR="00167046" w:rsidRPr="009D592E" w:rsidRDefault="00785FBD" w:rsidP="009D592E">
      <w:pPr>
        <w:pStyle w:val="af7"/>
        <w:outlineLvl w:val="0"/>
      </w:pPr>
      <w:bookmarkStart w:id="5" w:name="_Toc251009477"/>
      <w:r w:rsidRPr="009D592E">
        <w:t>3. Типы слогов</w:t>
      </w:r>
      <w:bookmarkEnd w:id="5"/>
    </w:p>
    <w:p w:rsidR="00785FBD" w:rsidRPr="009D592E" w:rsidRDefault="00785FBD" w:rsidP="009D592E">
      <w:pPr>
        <w:pStyle w:val="af5"/>
        <w:rPr>
          <w:szCs w:val="28"/>
        </w:rPr>
      </w:pPr>
    </w:p>
    <w:p w:rsidR="00A32778" w:rsidRPr="009D592E" w:rsidRDefault="00A32778" w:rsidP="009D592E">
      <w:pPr>
        <w:pStyle w:val="af5"/>
        <w:rPr>
          <w:szCs w:val="28"/>
        </w:rPr>
      </w:pPr>
      <w:r w:rsidRPr="009D592E">
        <w:rPr>
          <w:szCs w:val="28"/>
        </w:rPr>
        <w:t>Слоги бывают открытыми и закрытыми, а также прикрытыми и неприкрытыми.</w:t>
      </w:r>
    </w:p>
    <w:p w:rsidR="00A32778" w:rsidRPr="009D592E" w:rsidRDefault="00A32778" w:rsidP="009D592E">
      <w:pPr>
        <w:pStyle w:val="af5"/>
        <w:rPr>
          <w:szCs w:val="28"/>
        </w:rPr>
      </w:pPr>
      <w:r w:rsidRPr="009D592E">
        <w:rPr>
          <w:szCs w:val="28"/>
        </w:rPr>
        <w:t xml:space="preserve">Открытым называется слог, оканчивающийся гласным звуком (вершиной слога), например: го\ло\ва, ра\ма, ю\ла. </w:t>
      </w:r>
    </w:p>
    <w:p w:rsidR="00A32778" w:rsidRPr="009D592E" w:rsidRDefault="00A32778" w:rsidP="009D592E">
      <w:pPr>
        <w:pStyle w:val="af5"/>
        <w:rPr>
          <w:szCs w:val="28"/>
        </w:rPr>
      </w:pPr>
      <w:r w:rsidRPr="009D592E">
        <w:rPr>
          <w:szCs w:val="28"/>
        </w:rPr>
        <w:t>Если в конце слога стоит согласный звук (или сочетание согласных звуков)</w:t>
      </w:r>
      <w:r w:rsidR="004858AF" w:rsidRPr="009D592E">
        <w:rPr>
          <w:szCs w:val="28"/>
        </w:rPr>
        <w:t>, то слог является закрытым: сон, кар\кас, бол\тик, торт.</w:t>
      </w:r>
    </w:p>
    <w:p w:rsidR="004858AF" w:rsidRPr="009D592E" w:rsidRDefault="004858AF" w:rsidP="009D592E">
      <w:pPr>
        <w:pStyle w:val="af5"/>
        <w:rPr>
          <w:szCs w:val="28"/>
        </w:rPr>
      </w:pPr>
      <w:r w:rsidRPr="009D592E">
        <w:rPr>
          <w:szCs w:val="28"/>
        </w:rPr>
        <w:t>Прикрытый слог начинается с согласного звука, в том числе и звука «йот». Например: са\ды, мо\ю, яр\мар\ка.</w:t>
      </w:r>
    </w:p>
    <w:p w:rsidR="004858AF" w:rsidRPr="009D592E" w:rsidRDefault="004858AF" w:rsidP="009D592E">
      <w:pPr>
        <w:pStyle w:val="af5"/>
        <w:rPr>
          <w:szCs w:val="28"/>
        </w:rPr>
      </w:pPr>
      <w:r w:rsidRPr="009D592E">
        <w:rPr>
          <w:szCs w:val="28"/>
        </w:rPr>
        <w:t>Если же слог начинается гласным звуком, то  он называется неприкрытым: таков первый слог в словах о\сень, ар\ка.</w:t>
      </w:r>
    </w:p>
    <w:p w:rsidR="004858AF" w:rsidRPr="009D592E" w:rsidRDefault="004858AF" w:rsidP="009D592E">
      <w:pPr>
        <w:pStyle w:val="af5"/>
        <w:rPr>
          <w:szCs w:val="28"/>
        </w:rPr>
      </w:pPr>
      <w:r w:rsidRPr="009D592E">
        <w:rPr>
          <w:szCs w:val="28"/>
        </w:rPr>
        <w:t>Если при характеристике слога учитывать все рассмотренные признаки, то можно сказать, что в слове:</w:t>
      </w:r>
    </w:p>
    <w:p w:rsidR="004858AF" w:rsidRPr="009D592E" w:rsidRDefault="004858AF" w:rsidP="009D592E">
      <w:pPr>
        <w:pStyle w:val="af5"/>
        <w:rPr>
          <w:szCs w:val="28"/>
        </w:rPr>
      </w:pPr>
      <w:r w:rsidRPr="009D592E">
        <w:rPr>
          <w:szCs w:val="28"/>
        </w:rPr>
        <w:t>ар\ха\и\че\ский</w:t>
      </w:r>
    </w:p>
    <w:p w:rsidR="004858AF" w:rsidRPr="009D592E" w:rsidRDefault="004858AF" w:rsidP="009D592E">
      <w:pPr>
        <w:pStyle w:val="af5"/>
        <w:rPr>
          <w:szCs w:val="28"/>
        </w:rPr>
      </w:pPr>
      <w:r w:rsidRPr="009D592E">
        <w:rPr>
          <w:szCs w:val="28"/>
        </w:rPr>
        <w:t>- первый слог – неприкрытый закрытый,</w:t>
      </w:r>
    </w:p>
    <w:p w:rsidR="004858AF" w:rsidRPr="009D592E" w:rsidRDefault="004858AF" w:rsidP="009D592E">
      <w:pPr>
        <w:pStyle w:val="af5"/>
        <w:rPr>
          <w:szCs w:val="28"/>
        </w:rPr>
      </w:pPr>
      <w:r w:rsidRPr="009D592E">
        <w:rPr>
          <w:szCs w:val="28"/>
        </w:rPr>
        <w:t>- второй слог – прикрытый открытый,</w:t>
      </w:r>
    </w:p>
    <w:p w:rsidR="004858AF" w:rsidRPr="009D592E" w:rsidRDefault="004858AF" w:rsidP="009D592E">
      <w:pPr>
        <w:pStyle w:val="af5"/>
        <w:rPr>
          <w:szCs w:val="28"/>
        </w:rPr>
      </w:pPr>
      <w:r w:rsidRPr="009D592E">
        <w:rPr>
          <w:szCs w:val="28"/>
        </w:rPr>
        <w:t>- третий слог – неприкрытый открытый,</w:t>
      </w:r>
    </w:p>
    <w:p w:rsidR="004858AF" w:rsidRPr="009D592E" w:rsidRDefault="004858AF" w:rsidP="009D592E">
      <w:pPr>
        <w:pStyle w:val="af5"/>
        <w:rPr>
          <w:szCs w:val="28"/>
        </w:rPr>
      </w:pPr>
      <w:r w:rsidRPr="009D592E">
        <w:rPr>
          <w:szCs w:val="28"/>
        </w:rPr>
        <w:t>- четвертый слог – прикрытый открытый,</w:t>
      </w:r>
    </w:p>
    <w:p w:rsidR="004858AF" w:rsidRPr="009D592E" w:rsidRDefault="004858AF" w:rsidP="009D592E">
      <w:pPr>
        <w:pStyle w:val="af5"/>
        <w:rPr>
          <w:szCs w:val="28"/>
        </w:rPr>
      </w:pPr>
      <w:r w:rsidRPr="009D592E">
        <w:rPr>
          <w:szCs w:val="28"/>
        </w:rPr>
        <w:t>- пятый слог – прикрытый закрытый.</w:t>
      </w:r>
    </w:p>
    <w:p w:rsidR="00785FBD" w:rsidRDefault="00785FBD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9D592E" w:rsidRDefault="009D592E" w:rsidP="009D592E">
      <w:pPr>
        <w:pStyle w:val="af5"/>
        <w:rPr>
          <w:szCs w:val="28"/>
        </w:rPr>
      </w:pPr>
    </w:p>
    <w:p w:rsidR="00BB45E6" w:rsidRPr="009D592E" w:rsidRDefault="00BB45E6" w:rsidP="009D592E">
      <w:pPr>
        <w:pStyle w:val="af7"/>
        <w:outlineLvl w:val="0"/>
      </w:pPr>
      <w:bookmarkStart w:id="6" w:name="_Toc251009478"/>
      <w:r w:rsidRPr="009D592E">
        <w:t>Заключение</w:t>
      </w:r>
      <w:bookmarkEnd w:id="6"/>
    </w:p>
    <w:p w:rsidR="00BB45E6" w:rsidRPr="009D592E" w:rsidRDefault="00BB45E6" w:rsidP="009D592E">
      <w:pPr>
        <w:pStyle w:val="af5"/>
        <w:rPr>
          <w:szCs w:val="28"/>
        </w:rPr>
      </w:pPr>
    </w:p>
    <w:p w:rsidR="00BB45E6" w:rsidRPr="009D592E" w:rsidRDefault="00BB45E6" w:rsidP="009D592E">
      <w:pPr>
        <w:pStyle w:val="af5"/>
        <w:rPr>
          <w:szCs w:val="28"/>
        </w:rPr>
      </w:pPr>
      <w:r w:rsidRPr="009D592E">
        <w:rPr>
          <w:szCs w:val="28"/>
        </w:rPr>
        <w:t>Таким образом, понятие слога и типы слогов изучаются наукой о звуковом строе языка – фонетикой.</w:t>
      </w:r>
    </w:p>
    <w:p w:rsidR="00BB45E6" w:rsidRPr="009D592E" w:rsidRDefault="00BB45E6" w:rsidP="009D592E">
      <w:pPr>
        <w:pStyle w:val="afa"/>
        <w:spacing w:line="360" w:lineRule="auto"/>
        <w:rPr>
          <w:sz w:val="28"/>
          <w:szCs w:val="28"/>
        </w:rPr>
      </w:pPr>
      <w:r w:rsidRPr="009D592E">
        <w:rPr>
          <w:bCs/>
          <w:sz w:val="28"/>
          <w:szCs w:val="28"/>
        </w:rPr>
        <w:t>Фонетика</w:t>
      </w:r>
      <w:r w:rsidRPr="009D592E">
        <w:rPr>
          <w:sz w:val="28"/>
          <w:szCs w:val="28"/>
        </w:rPr>
        <w:t xml:space="preserve"> – (от греч. </w:t>
      </w:r>
      <w:r w:rsidRPr="009D592E">
        <w:rPr>
          <w:sz w:val="28"/>
          <w:szCs w:val="28"/>
          <w:lang w:val="el-GR"/>
        </w:rPr>
        <w:t>Phonetikos</w:t>
      </w:r>
      <w:r w:rsidRPr="009D592E">
        <w:rPr>
          <w:sz w:val="28"/>
          <w:szCs w:val="28"/>
        </w:rPr>
        <w:t xml:space="preserve"> – звуковой) – раздел языкознания, изучающий звуковые единицы языка, их акустические и артикуляционные свойства, законы, по которым они образуются, правила функционирования.</w:t>
      </w:r>
    </w:p>
    <w:p w:rsidR="00BB45E6" w:rsidRPr="009D592E" w:rsidRDefault="00BB45E6" w:rsidP="009D592E">
      <w:pPr>
        <w:pStyle w:val="af5"/>
        <w:rPr>
          <w:szCs w:val="28"/>
        </w:rPr>
      </w:pPr>
      <w:r w:rsidRPr="009D592E">
        <w:rPr>
          <w:bCs/>
          <w:szCs w:val="28"/>
        </w:rPr>
        <w:t>Слог</w:t>
      </w:r>
      <w:r w:rsidRPr="009D592E">
        <w:rPr>
          <w:szCs w:val="28"/>
        </w:rPr>
        <w:t xml:space="preserve"> – это фонетическая единица, представляющая собой сочетание нескольких звуков, один из которых непременно гласный (причем в одном слоге может быть не более одного гласного звука.</w:t>
      </w:r>
    </w:p>
    <w:p w:rsidR="00BB45E6" w:rsidRPr="009D592E" w:rsidRDefault="00BB45E6" w:rsidP="009D592E">
      <w:pPr>
        <w:rPr>
          <w:szCs w:val="28"/>
        </w:rPr>
      </w:pPr>
      <w:r w:rsidRPr="009D592E">
        <w:rPr>
          <w:szCs w:val="28"/>
        </w:rPr>
        <w:t>Правильное слогоделение показывает одну из сторон устройства языка и используется для правильного переноса слов.</w:t>
      </w:r>
      <w:r w:rsidR="00B55576" w:rsidRPr="009D592E">
        <w:rPr>
          <w:szCs w:val="28"/>
        </w:rPr>
        <w:t xml:space="preserve"> </w:t>
      </w:r>
    </w:p>
    <w:p w:rsidR="00BB45E6" w:rsidRPr="009D592E" w:rsidRDefault="00BB45E6" w:rsidP="009D592E">
      <w:pPr>
        <w:rPr>
          <w:szCs w:val="28"/>
        </w:rPr>
      </w:pPr>
      <w:r w:rsidRPr="009D592E">
        <w:rPr>
          <w:szCs w:val="28"/>
        </w:rPr>
        <w:t xml:space="preserve">Таким </w:t>
      </w:r>
      <w:r w:rsidR="00B55576" w:rsidRPr="009D592E">
        <w:rPr>
          <w:szCs w:val="28"/>
        </w:rPr>
        <w:t>образом, знание слогов, их типов, правил слогоделения позволяет повысить культуру русского языка.</w:t>
      </w:r>
    </w:p>
    <w:p w:rsidR="00B55576" w:rsidRPr="009D592E" w:rsidRDefault="00B55576" w:rsidP="009D592E">
      <w:pPr>
        <w:rPr>
          <w:szCs w:val="28"/>
        </w:rPr>
      </w:pPr>
      <w:r w:rsidRPr="009D592E">
        <w:rPr>
          <w:szCs w:val="28"/>
        </w:rPr>
        <w:t xml:space="preserve">В современном глобальном мире русский язык приобретает все большее значение. </w:t>
      </w:r>
    </w:p>
    <w:p w:rsidR="00B55576" w:rsidRPr="009D592E" w:rsidRDefault="00B55576" w:rsidP="009D592E">
      <w:pPr>
        <w:rPr>
          <w:szCs w:val="28"/>
        </w:rPr>
      </w:pPr>
      <w:r w:rsidRPr="009D592E">
        <w:rPr>
          <w:szCs w:val="28"/>
        </w:rPr>
        <w:t>В наши дни русский язык является государственным языком Российской Федерации, на котором совершаются все государственные акты, создаются все официальные документы, регламентирующие жизнь общества. Но это не единственная функция русского языка. В настоящее время русский язык также является средством межнационального общения народов России и ближнего зарубежья.</w:t>
      </w:r>
    </w:p>
    <w:p w:rsidR="00B55576" w:rsidRPr="009D592E" w:rsidRDefault="00B55576" w:rsidP="009D592E">
      <w:pPr>
        <w:pStyle w:val="afa"/>
        <w:spacing w:line="360" w:lineRule="auto"/>
        <w:rPr>
          <w:sz w:val="28"/>
          <w:szCs w:val="28"/>
        </w:rPr>
      </w:pPr>
      <w:r w:rsidRPr="009D592E">
        <w:rPr>
          <w:sz w:val="28"/>
          <w:szCs w:val="28"/>
        </w:rPr>
        <w:t>Одновременно русский язык – это авторитетный язык международного, межгосударственного общения. Он является одним из шести официальных языков ООН, официальным языком Межпарламентской ассамблеи СНГ, многих других международных организаций. Русский язык – язык великой русской литературы, передовой науки.</w:t>
      </w:r>
    </w:p>
    <w:p w:rsidR="00B55576" w:rsidRPr="009D592E" w:rsidRDefault="00B55576" w:rsidP="009D592E">
      <w:pPr>
        <w:rPr>
          <w:szCs w:val="28"/>
        </w:rPr>
      </w:pPr>
      <w:r w:rsidRPr="009D592E">
        <w:rPr>
          <w:szCs w:val="28"/>
        </w:rPr>
        <w:t>Владение культурой русской языка способствует не только личностному росту индивидуума, но и его карьерному развитию.</w:t>
      </w:r>
    </w:p>
    <w:p w:rsidR="00B55576" w:rsidRPr="009D592E" w:rsidRDefault="00B55576" w:rsidP="009D592E">
      <w:pPr>
        <w:pStyle w:val="af7"/>
        <w:outlineLvl w:val="0"/>
      </w:pPr>
      <w:bookmarkStart w:id="7" w:name="_Toc251009479"/>
      <w:r w:rsidRPr="009D592E">
        <w:t>Список литературы</w:t>
      </w:r>
      <w:bookmarkEnd w:id="7"/>
    </w:p>
    <w:p w:rsidR="00B55576" w:rsidRPr="009D592E" w:rsidRDefault="00B55576" w:rsidP="009D592E">
      <w:pPr>
        <w:pStyle w:val="af5"/>
        <w:rPr>
          <w:szCs w:val="28"/>
        </w:rPr>
      </w:pPr>
    </w:p>
    <w:p w:rsidR="00B55576" w:rsidRPr="009D592E" w:rsidRDefault="00B55576" w:rsidP="009D592E">
      <w:pPr>
        <w:numPr>
          <w:ilvl w:val="0"/>
          <w:numId w:val="2"/>
        </w:numPr>
        <w:ind w:left="0" w:firstLine="709"/>
        <w:rPr>
          <w:szCs w:val="28"/>
        </w:rPr>
      </w:pPr>
      <w:r w:rsidRPr="009D592E">
        <w:rPr>
          <w:szCs w:val="28"/>
        </w:rPr>
        <w:t>Современный русский язык / П.А. Лекант, Е.В. Клобуков, Т.В. Маркелова и др.; Под ред. П.А. Леканта. – Москва: Дрофа, 2006. – 448 с.</w:t>
      </w:r>
    </w:p>
    <w:p w:rsidR="00B55576" w:rsidRPr="009D592E" w:rsidRDefault="00B55576" w:rsidP="009D592E">
      <w:pPr>
        <w:numPr>
          <w:ilvl w:val="0"/>
          <w:numId w:val="2"/>
        </w:numPr>
        <w:ind w:left="0" w:firstLine="709"/>
        <w:rPr>
          <w:szCs w:val="28"/>
        </w:rPr>
      </w:pPr>
      <w:r w:rsidRPr="009D592E">
        <w:rPr>
          <w:szCs w:val="28"/>
        </w:rPr>
        <w:t xml:space="preserve">Введенская Л.А. Культура речи. – Ростов-на-Дону: Феникс, 2004. – 263 с. </w:t>
      </w:r>
    </w:p>
    <w:p w:rsidR="00B55576" w:rsidRPr="009D592E" w:rsidRDefault="00B55576" w:rsidP="009D592E">
      <w:pPr>
        <w:numPr>
          <w:ilvl w:val="0"/>
          <w:numId w:val="2"/>
        </w:numPr>
        <w:ind w:left="0" w:firstLine="709"/>
        <w:rPr>
          <w:szCs w:val="28"/>
        </w:rPr>
      </w:pPr>
      <w:r w:rsidRPr="009D592E">
        <w:rPr>
          <w:szCs w:val="28"/>
        </w:rPr>
        <w:t xml:space="preserve">Данцев А.А., Нефедова Н.В. Русский язык и культура речи. – Ростов-на-Дону: Феникс, 2005. – 236 с. </w:t>
      </w:r>
    </w:p>
    <w:p w:rsidR="009E0B6C" w:rsidRPr="009D592E" w:rsidRDefault="009E0B6C" w:rsidP="009D592E">
      <w:pPr>
        <w:numPr>
          <w:ilvl w:val="0"/>
          <w:numId w:val="2"/>
        </w:numPr>
        <w:ind w:left="0" w:firstLine="709"/>
        <w:rPr>
          <w:szCs w:val="28"/>
        </w:rPr>
      </w:pPr>
      <w:r w:rsidRPr="009D592E">
        <w:rPr>
          <w:szCs w:val="28"/>
        </w:rPr>
        <w:t>Касаткин Л. Л. Современный русский язык. Фонетика. - М: Академия, 2006. – 256 с.</w:t>
      </w:r>
    </w:p>
    <w:p w:rsidR="009E0B6C" w:rsidRPr="009D592E" w:rsidRDefault="009E0B6C" w:rsidP="009D592E">
      <w:pPr>
        <w:numPr>
          <w:ilvl w:val="0"/>
          <w:numId w:val="2"/>
        </w:numPr>
        <w:ind w:left="0" w:firstLine="709"/>
        <w:rPr>
          <w:szCs w:val="28"/>
        </w:rPr>
      </w:pPr>
      <w:r w:rsidRPr="009D592E">
        <w:rPr>
          <w:szCs w:val="28"/>
        </w:rPr>
        <w:t>Галкина-Федорук</w:t>
      </w:r>
      <w:r w:rsidR="00A0031B" w:rsidRPr="009D592E">
        <w:rPr>
          <w:szCs w:val="28"/>
        </w:rPr>
        <w:t xml:space="preserve"> Е. М.</w:t>
      </w:r>
      <w:r w:rsidRPr="009D592E">
        <w:rPr>
          <w:szCs w:val="28"/>
        </w:rPr>
        <w:t>, Горшкова</w:t>
      </w:r>
      <w:r w:rsidR="00A0031B" w:rsidRPr="009D592E">
        <w:rPr>
          <w:szCs w:val="28"/>
        </w:rPr>
        <w:t xml:space="preserve"> К. В.</w:t>
      </w:r>
      <w:r w:rsidRPr="009D592E">
        <w:rPr>
          <w:szCs w:val="28"/>
        </w:rPr>
        <w:t>, Шанский</w:t>
      </w:r>
      <w:r w:rsidR="00A0031B" w:rsidRPr="009D592E">
        <w:rPr>
          <w:szCs w:val="28"/>
        </w:rPr>
        <w:t xml:space="preserve"> Н. М. </w:t>
      </w:r>
      <w:r w:rsidRPr="009D592E">
        <w:rPr>
          <w:szCs w:val="28"/>
        </w:rPr>
        <w:t>Современный русский язык. Лексикология, фонетика, морфология</w:t>
      </w:r>
      <w:r w:rsidR="00A0031B" w:rsidRPr="009D592E">
        <w:rPr>
          <w:szCs w:val="28"/>
        </w:rPr>
        <w:t>. - М: Либроком, 2009</w:t>
      </w:r>
      <w:r w:rsidRPr="009D592E">
        <w:rPr>
          <w:szCs w:val="28"/>
        </w:rPr>
        <w:t>.</w:t>
      </w:r>
      <w:r w:rsidR="00A0031B" w:rsidRPr="009D592E">
        <w:rPr>
          <w:szCs w:val="28"/>
        </w:rPr>
        <w:t xml:space="preserve"> - </w:t>
      </w:r>
      <w:r w:rsidRPr="009D592E">
        <w:rPr>
          <w:szCs w:val="28"/>
        </w:rPr>
        <w:t>410 с.</w:t>
      </w:r>
    </w:p>
    <w:p w:rsidR="00B55576" w:rsidRPr="009D592E" w:rsidRDefault="00B55576" w:rsidP="009D592E">
      <w:pPr>
        <w:pStyle w:val="af5"/>
        <w:rPr>
          <w:szCs w:val="28"/>
        </w:rPr>
      </w:pPr>
      <w:bookmarkStart w:id="8" w:name="_GoBack"/>
      <w:bookmarkEnd w:id="8"/>
    </w:p>
    <w:sectPr w:rsidR="00B55576" w:rsidRPr="009D592E" w:rsidSect="009D592E">
      <w:headerReference w:type="default" r:id="rId7"/>
      <w:pgSz w:w="11906" w:h="16838"/>
      <w:pgMar w:top="1134" w:right="850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CF9" w:rsidRDefault="00445CF9" w:rsidP="009D592E">
      <w:pPr>
        <w:spacing w:line="240" w:lineRule="auto"/>
      </w:pPr>
      <w:r>
        <w:separator/>
      </w:r>
    </w:p>
  </w:endnote>
  <w:endnote w:type="continuationSeparator" w:id="0">
    <w:p w:rsidR="00445CF9" w:rsidRDefault="00445CF9" w:rsidP="009D5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CF9" w:rsidRDefault="00445CF9" w:rsidP="009D592E">
      <w:pPr>
        <w:spacing w:line="240" w:lineRule="auto"/>
      </w:pPr>
      <w:r>
        <w:separator/>
      </w:r>
    </w:p>
  </w:footnote>
  <w:footnote w:type="continuationSeparator" w:id="0">
    <w:p w:rsidR="00445CF9" w:rsidRDefault="00445CF9" w:rsidP="009D59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92E" w:rsidRPr="009D592E" w:rsidRDefault="009D592E">
    <w:pPr>
      <w:pStyle w:val="afc"/>
      <w:jc w:val="center"/>
      <w:rPr>
        <w:sz w:val="20"/>
      </w:rPr>
    </w:pPr>
    <w:r w:rsidRPr="009D592E">
      <w:rPr>
        <w:sz w:val="20"/>
      </w:rPr>
      <w:fldChar w:fldCharType="begin"/>
    </w:r>
    <w:r w:rsidRPr="009D592E">
      <w:rPr>
        <w:sz w:val="20"/>
      </w:rPr>
      <w:instrText xml:space="preserve"> PAGE   \* MERGEFORMAT </w:instrText>
    </w:r>
    <w:r w:rsidRPr="009D592E">
      <w:rPr>
        <w:sz w:val="20"/>
      </w:rPr>
      <w:fldChar w:fldCharType="separate"/>
    </w:r>
    <w:r w:rsidR="00E51522">
      <w:rPr>
        <w:noProof/>
        <w:sz w:val="20"/>
      </w:rPr>
      <w:t>3</w:t>
    </w:r>
    <w:r w:rsidRPr="009D592E">
      <w:rPr>
        <w:sz w:val="20"/>
      </w:rPr>
      <w:fldChar w:fldCharType="end"/>
    </w:r>
  </w:p>
  <w:p w:rsidR="009D592E" w:rsidRDefault="009D592E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31796"/>
    <w:multiLevelType w:val="hybridMultilevel"/>
    <w:tmpl w:val="0E7E771C"/>
    <w:lvl w:ilvl="0" w:tplc="1B38B03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C62772"/>
    <w:multiLevelType w:val="hybridMultilevel"/>
    <w:tmpl w:val="C1C8CD0A"/>
    <w:lvl w:ilvl="0" w:tplc="96A24E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GrammaticalErrors/>
  <w:revisionView w:markup="0"/>
  <w:doNotTrackMoves/>
  <w:doNotTrackFormatting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56B"/>
    <w:rsid w:val="000072FC"/>
    <w:rsid w:val="000320B8"/>
    <w:rsid w:val="000322BB"/>
    <w:rsid w:val="00036538"/>
    <w:rsid w:val="00040D62"/>
    <w:rsid w:val="0004156B"/>
    <w:rsid w:val="00044297"/>
    <w:rsid w:val="00046DF1"/>
    <w:rsid w:val="00050239"/>
    <w:rsid w:val="00057A83"/>
    <w:rsid w:val="00061DF5"/>
    <w:rsid w:val="000645BB"/>
    <w:rsid w:val="00065664"/>
    <w:rsid w:val="00077951"/>
    <w:rsid w:val="000916CB"/>
    <w:rsid w:val="000A3F3B"/>
    <w:rsid w:val="000B3E41"/>
    <w:rsid w:val="000E26D5"/>
    <w:rsid w:val="000F68F5"/>
    <w:rsid w:val="000F7421"/>
    <w:rsid w:val="0010029C"/>
    <w:rsid w:val="00106F04"/>
    <w:rsid w:val="0011299B"/>
    <w:rsid w:val="00115A99"/>
    <w:rsid w:val="00122F54"/>
    <w:rsid w:val="001301CE"/>
    <w:rsid w:val="0013134B"/>
    <w:rsid w:val="00132FAA"/>
    <w:rsid w:val="00134E91"/>
    <w:rsid w:val="0014110F"/>
    <w:rsid w:val="00144008"/>
    <w:rsid w:val="00145370"/>
    <w:rsid w:val="00147A7E"/>
    <w:rsid w:val="00152C78"/>
    <w:rsid w:val="001608F1"/>
    <w:rsid w:val="00161C22"/>
    <w:rsid w:val="00161E91"/>
    <w:rsid w:val="00167046"/>
    <w:rsid w:val="0017046D"/>
    <w:rsid w:val="00181377"/>
    <w:rsid w:val="00184DDC"/>
    <w:rsid w:val="0018596C"/>
    <w:rsid w:val="00186736"/>
    <w:rsid w:val="001A227B"/>
    <w:rsid w:val="001A2646"/>
    <w:rsid w:val="001A50CC"/>
    <w:rsid w:val="001B08E8"/>
    <w:rsid w:val="001B2F7A"/>
    <w:rsid w:val="001C42E1"/>
    <w:rsid w:val="001D4732"/>
    <w:rsid w:val="001E04E0"/>
    <w:rsid w:val="001E305F"/>
    <w:rsid w:val="001E5C72"/>
    <w:rsid w:val="001F2BDE"/>
    <w:rsid w:val="001F55BA"/>
    <w:rsid w:val="001F7002"/>
    <w:rsid w:val="00202121"/>
    <w:rsid w:val="00202C14"/>
    <w:rsid w:val="00206C42"/>
    <w:rsid w:val="00207554"/>
    <w:rsid w:val="00211ED9"/>
    <w:rsid w:val="00212AC2"/>
    <w:rsid w:val="00222805"/>
    <w:rsid w:val="002237A8"/>
    <w:rsid w:val="00227C8F"/>
    <w:rsid w:val="0023025D"/>
    <w:rsid w:val="0023501E"/>
    <w:rsid w:val="00261B5D"/>
    <w:rsid w:val="00267895"/>
    <w:rsid w:val="0027208F"/>
    <w:rsid w:val="00272C71"/>
    <w:rsid w:val="00273E22"/>
    <w:rsid w:val="002762CC"/>
    <w:rsid w:val="0027779E"/>
    <w:rsid w:val="0028309A"/>
    <w:rsid w:val="00287EB6"/>
    <w:rsid w:val="00292875"/>
    <w:rsid w:val="00293A3D"/>
    <w:rsid w:val="002A0DE0"/>
    <w:rsid w:val="002A2D40"/>
    <w:rsid w:val="002A348D"/>
    <w:rsid w:val="002A4711"/>
    <w:rsid w:val="002B0A3D"/>
    <w:rsid w:val="002C08F5"/>
    <w:rsid w:val="002D2F21"/>
    <w:rsid w:val="002D4E2F"/>
    <w:rsid w:val="002E6962"/>
    <w:rsid w:val="002F6F0E"/>
    <w:rsid w:val="003056B2"/>
    <w:rsid w:val="003139E9"/>
    <w:rsid w:val="00316F26"/>
    <w:rsid w:val="00323CE6"/>
    <w:rsid w:val="003257D7"/>
    <w:rsid w:val="00327D36"/>
    <w:rsid w:val="00335AE1"/>
    <w:rsid w:val="0035624F"/>
    <w:rsid w:val="00374926"/>
    <w:rsid w:val="003869DA"/>
    <w:rsid w:val="00395661"/>
    <w:rsid w:val="003965EB"/>
    <w:rsid w:val="003A0AD6"/>
    <w:rsid w:val="003A1DA4"/>
    <w:rsid w:val="003A2131"/>
    <w:rsid w:val="003D22CB"/>
    <w:rsid w:val="003D2839"/>
    <w:rsid w:val="003E5B4F"/>
    <w:rsid w:val="003F0305"/>
    <w:rsid w:val="004001A7"/>
    <w:rsid w:val="00400C5D"/>
    <w:rsid w:val="00400DDD"/>
    <w:rsid w:val="004018A5"/>
    <w:rsid w:val="00415BF6"/>
    <w:rsid w:val="00422576"/>
    <w:rsid w:val="00425052"/>
    <w:rsid w:val="004369F2"/>
    <w:rsid w:val="004432E7"/>
    <w:rsid w:val="00445CF9"/>
    <w:rsid w:val="004517FF"/>
    <w:rsid w:val="00451997"/>
    <w:rsid w:val="00460DEB"/>
    <w:rsid w:val="004858AF"/>
    <w:rsid w:val="0049385A"/>
    <w:rsid w:val="004A17B0"/>
    <w:rsid w:val="004A4AE5"/>
    <w:rsid w:val="004B3D42"/>
    <w:rsid w:val="004B719B"/>
    <w:rsid w:val="004B7AB0"/>
    <w:rsid w:val="004C543C"/>
    <w:rsid w:val="004F4EEA"/>
    <w:rsid w:val="005033D5"/>
    <w:rsid w:val="00506B21"/>
    <w:rsid w:val="005101BF"/>
    <w:rsid w:val="00510F40"/>
    <w:rsid w:val="00512664"/>
    <w:rsid w:val="005173B3"/>
    <w:rsid w:val="00520C89"/>
    <w:rsid w:val="00522DA5"/>
    <w:rsid w:val="00530381"/>
    <w:rsid w:val="00534CCF"/>
    <w:rsid w:val="00536B97"/>
    <w:rsid w:val="00537052"/>
    <w:rsid w:val="00537BFB"/>
    <w:rsid w:val="00543727"/>
    <w:rsid w:val="00564AC9"/>
    <w:rsid w:val="005712A2"/>
    <w:rsid w:val="00592AB0"/>
    <w:rsid w:val="005A04CD"/>
    <w:rsid w:val="005B22C9"/>
    <w:rsid w:val="005B7195"/>
    <w:rsid w:val="005C1D05"/>
    <w:rsid w:val="005C56A2"/>
    <w:rsid w:val="005E4477"/>
    <w:rsid w:val="005E51B0"/>
    <w:rsid w:val="005F1A5C"/>
    <w:rsid w:val="00600984"/>
    <w:rsid w:val="00605C28"/>
    <w:rsid w:val="00611A38"/>
    <w:rsid w:val="0061206C"/>
    <w:rsid w:val="00641463"/>
    <w:rsid w:val="0065643D"/>
    <w:rsid w:val="00657590"/>
    <w:rsid w:val="00657F46"/>
    <w:rsid w:val="00664C05"/>
    <w:rsid w:val="00674126"/>
    <w:rsid w:val="006757CA"/>
    <w:rsid w:val="00675924"/>
    <w:rsid w:val="00676505"/>
    <w:rsid w:val="00677951"/>
    <w:rsid w:val="00694756"/>
    <w:rsid w:val="006962AF"/>
    <w:rsid w:val="006A3950"/>
    <w:rsid w:val="006C5859"/>
    <w:rsid w:val="006D0E96"/>
    <w:rsid w:val="006E5457"/>
    <w:rsid w:val="006F4080"/>
    <w:rsid w:val="00700309"/>
    <w:rsid w:val="00702B30"/>
    <w:rsid w:val="00702D3F"/>
    <w:rsid w:val="00705897"/>
    <w:rsid w:val="0070629E"/>
    <w:rsid w:val="00712EC3"/>
    <w:rsid w:val="00715D4F"/>
    <w:rsid w:val="00720161"/>
    <w:rsid w:val="0072536A"/>
    <w:rsid w:val="00730739"/>
    <w:rsid w:val="007353D0"/>
    <w:rsid w:val="00752036"/>
    <w:rsid w:val="0075219C"/>
    <w:rsid w:val="00753B93"/>
    <w:rsid w:val="00756CD7"/>
    <w:rsid w:val="00762197"/>
    <w:rsid w:val="0076370A"/>
    <w:rsid w:val="0077155D"/>
    <w:rsid w:val="00771AFF"/>
    <w:rsid w:val="00771FDA"/>
    <w:rsid w:val="0077402A"/>
    <w:rsid w:val="00774928"/>
    <w:rsid w:val="00776C02"/>
    <w:rsid w:val="00781139"/>
    <w:rsid w:val="00781DDB"/>
    <w:rsid w:val="00785FBD"/>
    <w:rsid w:val="00790DDD"/>
    <w:rsid w:val="00796FFC"/>
    <w:rsid w:val="007971A7"/>
    <w:rsid w:val="007A3B5F"/>
    <w:rsid w:val="007B29C4"/>
    <w:rsid w:val="007D02D9"/>
    <w:rsid w:val="007D6D28"/>
    <w:rsid w:val="007E45CD"/>
    <w:rsid w:val="007F358D"/>
    <w:rsid w:val="00812994"/>
    <w:rsid w:val="0081661E"/>
    <w:rsid w:val="00830DE7"/>
    <w:rsid w:val="00834764"/>
    <w:rsid w:val="0084429D"/>
    <w:rsid w:val="00846C51"/>
    <w:rsid w:val="00850638"/>
    <w:rsid w:val="00856FA9"/>
    <w:rsid w:val="00865F80"/>
    <w:rsid w:val="00867BAB"/>
    <w:rsid w:val="00872FC9"/>
    <w:rsid w:val="008837C7"/>
    <w:rsid w:val="00885706"/>
    <w:rsid w:val="008B41FA"/>
    <w:rsid w:val="008B6B31"/>
    <w:rsid w:val="008C1553"/>
    <w:rsid w:val="008C3E68"/>
    <w:rsid w:val="008D046C"/>
    <w:rsid w:val="008D0489"/>
    <w:rsid w:val="008D4125"/>
    <w:rsid w:val="008E0EE3"/>
    <w:rsid w:val="008E300E"/>
    <w:rsid w:val="008E712A"/>
    <w:rsid w:val="008F01AB"/>
    <w:rsid w:val="008F3D13"/>
    <w:rsid w:val="008F4997"/>
    <w:rsid w:val="00907D73"/>
    <w:rsid w:val="00914116"/>
    <w:rsid w:val="00915F63"/>
    <w:rsid w:val="0092006D"/>
    <w:rsid w:val="00925A44"/>
    <w:rsid w:val="0094208C"/>
    <w:rsid w:val="009448AF"/>
    <w:rsid w:val="00961CB1"/>
    <w:rsid w:val="00965ECE"/>
    <w:rsid w:val="00984132"/>
    <w:rsid w:val="00992F23"/>
    <w:rsid w:val="0099313D"/>
    <w:rsid w:val="009A6A06"/>
    <w:rsid w:val="009B4DA0"/>
    <w:rsid w:val="009C2702"/>
    <w:rsid w:val="009C38ED"/>
    <w:rsid w:val="009C6B76"/>
    <w:rsid w:val="009D2775"/>
    <w:rsid w:val="009D592E"/>
    <w:rsid w:val="009D632E"/>
    <w:rsid w:val="009D6753"/>
    <w:rsid w:val="009E0B6C"/>
    <w:rsid w:val="009E13B1"/>
    <w:rsid w:val="009E4073"/>
    <w:rsid w:val="009E5F3C"/>
    <w:rsid w:val="009E7877"/>
    <w:rsid w:val="009F20C1"/>
    <w:rsid w:val="009F29D6"/>
    <w:rsid w:val="009F49AE"/>
    <w:rsid w:val="00A0031B"/>
    <w:rsid w:val="00A0352A"/>
    <w:rsid w:val="00A046C3"/>
    <w:rsid w:val="00A0695B"/>
    <w:rsid w:val="00A07B04"/>
    <w:rsid w:val="00A11E35"/>
    <w:rsid w:val="00A14832"/>
    <w:rsid w:val="00A228EC"/>
    <w:rsid w:val="00A23D68"/>
    <w:rsid w:val="00A25A9D"/>
    <w:rsid w:val="00A32778"/>
    <w:rsid w:val="00A371EC"/>
    <w:rsid w:val="00A44161"/>
    <w:rsid w:val="00A45420"/>
    <w:rsid w:val="00A45F28"/>
    <w:rsid w:val="00A50DEB"/>
    <w:rsid w:val="00A52145"/>
    <w:rsid w:val="00A5342E"/>
    <w:rsid w:val="00A5720B"/>
    <w:rsid w:val="00A647D9"/>
    <w:rsid w:val="00A73CCB"/>
    <w:rsid w:val="00A76A60"/>
    <w:rsid w:val="00A8051F"/>
    <w:rsid w:val="00A8103B"/>
    <w:rsid w:val="00A8655A"/>
    <w:rsid w:val="00A91968"/>
    <w:rsid w:val="00AC5DA5"/>
    <w:rsid w:val="00AC6023"/>
    <w:rsid w:val="00AD1B50"/>
    <w:rsid w:val="00AD4E69"/>
    <w:rsid w:val="00AE5865"/>
    <w:rsid w:val="00AE5B6D"/>
    <w:rsid w:val="00AE662B"/>
    <w:rsid w:val="00AE747C"/>
    <w:rsid w:val="00AF4525"/>
    <w:rsid w:val="00AF56B2"/>
    <w:rsid w:val="00B07C3A"/>
    <w:rsid w:val="00B10B1A"/>
    <w:rsid w:val="00B14755"/>
    <w:rsid w:val="00B16F1B"/>
    <w:rsid w:val="00B274B5"/>
    <w:rsid w:val="00B32E3F"/>
    <w:rsid w:val="00B36083"/>
    <w:rsid w:val="00B405C7"/>
    <w:rsid w:val="00B42C53"/>
    <w:rsid w:val="00B43C9A"/>
    <w:rsid w:val="00B44145"/>
    <w:rsid w:val="00B45C8F"/>
    <w:rsid w:val="00B50E37"/>
    <w:rsid w:val="00B55576"/>
    <w:rsid w:val="00B55787"/>
    <w:rsid w:val="00B651B7"/>
    <w:rsid w:val="00B67A58"/>
    <w:rsid w:val="00B718CA"/>
    <w:rsid w:val="00B747C7"/>
    <w:rsid w:val="00B816C8"/>
    <w:rsid w:val="00B81CDE"/>
    <w:rsid w:val="00B86E67"/>
    <w:rsid w:val="00B8768D"/>
    <w:rsid w:val="00BA3C57"/>
    <w:rsid w:val="00BB45E6"/>
    <w:rsid w:val="00BC2735"/>
    <w:rsid w:val="00BC7429"/>
    <w:rsid w:val="00BC7737"/>
    <w:rsid w:val="00BD2BFA"/>
    <w:rsid w:val="00BD3B6A"/>
    <w:rsid w:val="00BD541B"/>
    <w:rsid w:val="00BD73F5"/>
    <w:rsid w:val="00C04E93"/>
    <w:rsid w:val="00C0506B"/>
    <w:rsid w:val="00C074C0"/>
    <w:rsid w:val="00C116A0"/>
    <w:rsid w:val="00C22C0B"/>
    <w:rsid w:val="00C2616C"/>
    <w:rsid w:val="00C319BE"/>
    <w:rsid w:val="00C37981"/>
    <w:rsid w:val="00C37E6A"/>
    <w:rsid w:val="00C45A85"/>
    <w:rsid w:val="00C5111F"/>
    <w:rsid w:val="00C53BA2"/>
    <w:rsid w:val="00C54592"/>
    <w:rsid w:val="00C65385"/>
    <w:rsid w:val="00C65CAD"/>
    <w:rsid w:val="00C77B60"/>
    <w:rsid w:val="00C8378F"/>
    <w:rsid w:val="00C84474"/>
    <w:rsid w:val="00CA05B6"/>
    <w:rsid w:val="00CA1E65"/>
    <w:rsid w:val="00CA6106"/>
    <w:rsid w:val="00CA6C7B"/>
    <w:rsid w:val="00CB4B00"/>
    <w:rsid w:val="00CB6679"/>
    <w:rsid w:val="00CC42A8"/>
    <w:rsid w:val="00CD1ECE"/>
    <w:rsid w:val="00CD37C2"/>
    <w:rsid w:val="00CD3CD6"/>
    <w:rsid w:val="00CE64D0"/>
    <w:rsid w:val="00D059EF"/>
    <w:rsid w:val="00D31682"/>
    <w:rsid w:val="00D3169C"/>
    <w:rsid w:val="00D40166"/>
    <w:rsid w:val="00D5203E"/>
    <w:rsid w:val="00D63F54"/>
    <w:rsid w:val="00D65F91"/>
    <w:rsid w:val="00D66BEF"/>
    <w:rsid w:val="00D71086"/>
    <w:rsid w:val="00D74A4B"/>
    <w:rsid w:val="00D754F0"/>
    <w:rsid w:val="00D916C3"/>
    <w:rsid w:val="00D92DCA"/>
    <w:rsid w:val="00D94215"/>
    <w:rsid w:val="00DA62D5"/>
    <w:rsid w:val="00DA7BB6"/>
    <w:rsid w:val="00DB0808"/>
    <w:rsid w:val="00DB5C1D"/>
    <w:rsid w:val="00DC7A45"/>
    <w:rsid w:val="00DE6936"/>
    <w:rsid w:val="00DF2B17"/>
    <w:rsid w:val="00DF7603"/>
    <w:rsid w:val="00E04EEA"/>
    <w:rsid w:val="00E10D9C"/>
    <w:rsid w:val="00E162E8"/>
    <w:rsid w:val="00E21942"/>
    <w:rsid w:val="00E3550E"/>
    <w:rsid w:val="00E40069"/>
    <w:rsid w:val="00E434D5"/>
    <w:rsid w:val="00E51522"/>
    <w:rsid w:val="00E569B4"/>
    <w:rsid w:val="00E70002"/>
    <w:rsid w:val="00E765EF"/>
    <w:rsid w:val="00E77BAB"/>
    <w:rsid w:val="00E910B2"/>
    <w:rsid w:val="00E91996"/>
    <w:rsid w:val="00E97B04"/>
    <w:rsid w:val="00EA2053"/>
    <w:rsid w:val="00EA2985"/>
    <w:rsid w:val="00EA71C2"/>
    <w:rsid w:val="00EC3BF8"/>
    <w:rsid w:val="00ED0A50"/>
    <w:rsid w:val="00ED5D74"/>
    <w:rsid w:val="00EE0FC9"/>
    <w:rsid w:val="00EF52FC"/>
    <w:rsid w:val="00EF61F8"/>
    <w:rsid w:val="00F00322"/>
    <w:rsid w:val="00F11BD1"/>
    <w:rsid w:val="00F1755A"/>
    <w:rsid w:val="00F23201"/>
    <w:rsid w:val="00F26FB5"/>
    <w:rsid w:val="00F27AE8"/>
    <w:rsid w:val="00F27BA9"/>
    <w:rsid w:val="00F31F88"/>
    <w:rsid w:val="00F33DE2"/>
    <w:rsid w:val="00F41B96"/>
    <w:rsid w:val="00F42928"/>
    <w:rsid w:val="00F43A36"/>
    <w:rsid w:val="00F43E75"/>
    <w:rsid w:val="00F475DD"/>
    <w:rsid w:val="00F51729"/>
    <w:rsid w:val="00F556C2"/>
    <w:rsid w:val="00F73C22"/>
    <w:rsid w:val="00F86110"/>
    <w:rsid w:val="00F92678"/>
    <w:rsid w:val="00F957A9"/>
    <w:rsid w:val="00F9691A"/>
    <w:rsid w:val="00FA047C"/>
    <w:rsid w:val="00FA3341"/>
    <w:rsid w:val="00FA4800"/>
    <w:rsid w:val="00FA541F"/>
    <w:rsid w:val="00FB0B83"/>
    <w:rsid w:val="00FB2133"/>
    <w:rsid w:val="00FB6377"/>
    <w:rsid w:val="00FC3806"/>
    <w:rsid w:val="00FD065B"/>
    <w:rsid w:val="00FD139B"/>
    <w:rsid w:val="00FD46EA"/>
    <w:rsid w:val="00FE5510"/>
    <w:rsid w:val="00F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028F1-0891-4CF7-BC22-5E24FC45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ECE"/>
    <w:pPr>
      <w:spacing w:line="360" w:lineRule="auto"/>
      <w:ind w:firstLine="709"/>
      <w:jc w:val="both"/>
    </w:pPr>
    <w:rPr>
      <w:sz w:val="28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D1EC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D1ECE"/>
    <w:pPr>
      <w:spacing w:before="240" w:after="80"/>
      <w:jc w:val="left"/>
      <w:outlineLvl w:val="1"/>
    </w:pPr>
    <w:rPr>
      <w:smallCaps/>
      <w:spacing w:val="5"/>
      <w:szCs w:val="28"/>
    </w:rPr>
  </w:style>
  <w:style w:type="paragraph" w:styleId="3">
    <w:name w:val="heading 3"/>
    <w:basedOn w:val="a"/>
    <w:next w:val="a"/>
    <w:link w:val="30"/>
    <w:uiPriority w:val="9"/>
    <w:qFormat/>
    <w:rsid w:val="00CD1ECE"/>
    <w:pPr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CD1ECE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CD1ECE"/>
    <w:pPr>
      <w:spacing w:before="20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qFormat/>
    <w:rsid w:val="00CD1ECE"/>
    <w:pPr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0"/>
    <w:uiPriority w:val="9"/>
    <w:qFormat/>
    <w:rsid w:val="00CD1ECE"/>
    <w:pPr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"/>
    <w:qFormat/>
    <w:rsid w:val="00CD1ECE"/>
    <w:pPr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0"/>
    <w:uiPriority w:val="9"/>
    <w:qFormat/>
    <w:rsid w:val="00CD1ECE"/>
    <w:pPr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EC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1EC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1EC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D1EC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D1ECE"/>
    <w:rPr>
      <w:smallCaps/>
      <w:color w:val="943634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1ECE"/>
    <w:rPr>
      <w:smallCaps/>
      <w:color w:val="C0504D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D1ECE"/>
    <w:rPr>
      <w:b/>
      <w:smallCaps/>
      <w:color w:val="C0504D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D1ECE"/>
    <w:rPr>
      <w:b/>
      <w:i/>
      <w:smallCaps/>
      <w:color w:val="943634"/>
    </w:rPr>
  </w:style>
  <w:style w:type="character" w:customStyle="1" w:styleId="90">
    <w:name w:val="Заголовок 9 Знак"/>
    <w:basedOn w:val="a0"/>
    <w:link w:val="9"/>
    <w:uiPriority w:val="9"/>
    <w:semiHidden/>
    <w:rsid w:val="00CD1ECE"/>
    <w:rPr>
      <w:b/>
      <w:i/>
      <w:smallCaps/>
      <w:color w:val="622423"/>
    </w:rPr>
  </w:style>
  <w:style w:type="paragraph" w:styleId="a3">
    <w:name w:val="caption"/>
    <w:basedOn w:val="a"/>
    <w:next w:val="a"/>
    <w:uiPriority w:val="35"/>
    <w:qFormat/>
    <w:rsid w:val="00CD1ECE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D1EC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D1ECE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D1ECE"/>
    <w:pPr>
      <w:spacing w:after="720" w:line="240" w:lineRule="auto"/>
      <w:jc w:val="right"/>
    </w:pPr>
    <w:rPr>
      <w:rFonts w:ascii="Cambria" w:eastAsia="Times New Roman" w:hAnsi="Cambria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D1ECE"/>
    <w:rPr>
      <w:rFonts w:ascii="Cambria" w:eastAsia="Times New Roman" w:hAnsi="Cambria" w:cs="Times New Roman"/>
      <w:szCs w:val="22"/>
    </w:rPr>
  </w:style>
  <w:style w:type="character" w:styleId="a8">
    <w:name w:val="Strong"/>
    <w:uiPriority w:val="22"/>
    <w:qFormat/>
    <w:rsid w:val="00CD1ECE"/>
    <w:rPr>
      <w:b/>
      <w:color w:val="C0504D"/>
    </w:rPr>
  </w:style>
  <w:style w:type="character" w:styleId="a9">
    <w:name w:val="Emphasis"/>
    <w:uiPriority w:val="20"/>
    <w:qFormat/>
    <w:rsid w:val="00CD1ECE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D1ECE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D1ECE"/>
  </w:style>
  <w:style w:type="paragraph" w:styleId="ac">
    <w:name w:val="List Paragraph"/>
    <w:basedOn w:val="a"/>
    <w:uiPriority w:val="34"/>
    <w:qFormat/>
    <w:rsid w:val="00CD1E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1ECE"/>
    <w:rPr>
      <w:i/>
    </w:rPr>
  </w:style>
  <w:style w:type="character" w:customStyle="1" w:styleId="22">
    <w:name w:val="Цитата 2 Знак"/>
    <w:basedOn w:val="a0"/>
    <w:link w:val="21"/>
    <w:uiPriority w:val="29"/>
    <w:rsid w:val="00CD1ECE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D1EC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ae">
    <w:name w:val="Выделенная цитата Знак"/>
    <w:basedOn w:val="a0"/>
    <w:link w:val="ad"/>
    <w:uiPriority w:val="30"/>
    <w:rsid w:val="00CD1ECE"/>
    <w:rPr>
      <w:b/>
      <w:i/>
      <w:color w:val="FFFFFF"/>
      <w:shd w:val="clear" w:color="auto" w:fill="C0504D"/>
    </w:rPr>
  </w:style>
  <w:style w:type="character" w:styleId="af">
    <w:name w:val="Subtle Emphasis"/>
    <w:uiPriority w:val="19"/>
    <w:qFormat/>
    <w:rsid w:val="00CD1ECE"/>
    <w:rPr>
      <w:i/>
    </w:rPr>
  </w:style>
  <w:style w:type="character" w:styleId="af0">
    <w:name w:val="Intense Emphasis"/>
    <w:uiPriority w:val="21"/>
    <w:qFormat/>
    <w:rsid w:val="00CD1ECE"/>
    <w:rPr>
      <w:b/>
      <w:i/>
      <w:color w:val="C0504D"/>
      <w:spacing w:val="10"/>
    </w:rPr>
  </w:style>
  <w:style w:type="character" w:styleId="af1">
    <w:name w:val="Subtle Reference"/>
    <w:uiPriority w:val="31"/>
    <w:qFormat/>
    <w:rsid w:val="00CD1ECE"/>
    <w:rPr>
      <w:b/>
    </w:rPr>
  </w:style>
  <w:style w:type="character" w:styleId="af2">
    <w:name w:val="Intense Reference"/>
    <w:uiPriority w:val="32"/>
    <w:qFormat/>
    <w:rsid w:val="00CD1ECE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D1ECE"/>
    <w:rPr>
      <w:rFonts w:ascii="Cambria" w:eastAsia="Times New Roman" w:hAnsi="Cambria" w:cs="Times New Roman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qFormat/>
    <w:rsid w:val="00CD1ECE"/>
    <w:pPr>
      <w:outlineLvl w:val="9"/>
    </w:pPr>
  </w:style>
  <w:style w:type="paragraph" w:customStyle="1" w:styleId="af5">
    <w:name w:val="Ирина"/>
    <w:basedOn w:val="a"/>
    <w:autoRedefine/>
    <w:qFormat/>
    <w:rsid w:val="008B6B31"/>
  </w:style>
  <w:style w:type="paragraph" w:customStyle="1" w:styleId="af6">
    <w:name w:val="Рабочая программа"/>
    <w:basedOn w:val="a"/>
    <w:autoRedefine/>
    <w:qFormat/>
    <w:rsid w:val="00C84474"/>
    <w:pPr>
      <w:spacing w:line="240" w:lineRule="auto"/>
    </w:pPr>
    <w:rPr>
      <w:rFonts w:eastAsia="Times New Roman"/>
      <w:sz w:val="24"/>
      <w:szCs w:val="24"/>
      <w:lang w:eastAsia="ru-RU" w:bidi="ar-SA"/>
    </w:rPr>
  </w:style>
  <w:style w:type="paragraph" w:customStyle="1" w:styleId="af7">
    <w:name w:val="Заголовок Ирина"/>
    <w:basedOn w:val="af5"/>
    <w:qFormat/>
    <w:rsid w:val="0099313D"/>
    <w:pPr>
      <w:ind w:firstLine="0"/>
      <w:jc w:val="center"/>
    </w:pPr>
  </w:style>
  <w:style w:type="paragraph" w:styleId="af8">
    <w:name w:val="Plain Text"/>
    <w:basedOn w:val="a"/>
    <w:link w:val="af9"/>
    <w:uiPriority w:val="99"/>
    <w:rsid w:val="008B6B31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lang w:eastAsia="ru-RU" w:bidi="ar-SA"/>
    </w:rPr>
  </w:style>
  <w:style w:type="character" w:customStyle="1" w:styleId="af9">
    <w:name w:val="Текст Знак"/>
    <w:basedOn w:val="a0"/>
    <w:link w:val="af8"/>
    <w:uiPriority w:val="99"/>
    <w:rsid w:val="008B6B31"/>
    <w:rPr>
      <w:rFonts w:ascii="Courier New" w:eastAsia="Times New Roman" w:hAnsi="Courier New" w:cs="Courier New"/>
      <w:sz w:val="20"/>
      <w:lang w:val="ru-RU" w:eastAsia="ru-RU" w:bidi="ar-SA"/>
    </w:rPr>
  </w:style>
  <w:style w:type="paragraph" w:styleId="afa">
    <w:name w:val="Body Text Indent"/>
    <w:basedOn w:val="a"/>
    <w:link w:val="afb"/>
    <w:semiHidden/>
    <w:rsid w:val="00BB45E6"/>
    <w:pPr>
      <w:spacing w:line="240" w:lineRule="auto"/>
    </w:pPr>
    <w:rPr>
      <w:rFonts w:eastAsia="Times New Roman"/>
      <w:sz w:val="24"/>
      <w:szCs w:val="24"/>
      <w:lang w:eastAsia="ru-RU" w:bidi="ar-SA"/>
    </w:rPr>
  </w:style>
  <w:style w:type="character" w:customStyle="1" w:styleId="afb">
    <w:name w:val="Основной текст с отступом Знак"/>
    <w:basedOn w:val="a0"/>
    <w:link w:val="afa"/>
    <w:semiHidden/>
    <w:rsid w:val="00BB45E6"/>
    <w:rPr>
      <w:rFonts w:eastAsia="Times New Roman" w:cs="Times New Roman"/>
      <w:sz w:val="24"/>
      <w:szCs w:val="24"/>
      <w:lang w:val="ru-RU" w:eastAsia="ru-RU" w:bidi="ar-SA"/>
    </w:rPr>
  </w:style>
  <w:style w:type="paragraph" w:styleId="afc">
    <w:name w:val="header"/>
    <w:basedOn w:val="a"/>
    <w:link w:val="afd"/>
    <w:uiPriority w:val="99"/>
    <w:unhideWhenUsed/>
    <w:rsid w:val="009D592E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9D592E"/>
    <w:rPr>
      <w:sz w:val="28"/>
      <w:lang w:eastAsia="en-US" w:bidi="en-US"/>
    </w:rPr>
  </w:style>
  <w:style w:type="paragraph" w:styleId="afe">
    <w:name w:val="footer"/>
    <w:basedOn w:val="a"/>
    <w:link w:val="aff"/>
    <w:uiPriority w:val="99"/>
    <w:semiHidden/>
    <w:unhideWhenUsed/>
    <w:rsid w:val="009D592E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9D592E"/>
    <w:rPr>
      <w:sz w:val="28"/>
      <w:lang w:eastAsia="en-US" w:bidi="en-US"/>
    </w:rPr>
  </w:style>
  <w:style w:type="paragraph" w:styleId="11">
    <w:name w:val="toc 1"/>
    <w:basedOn w:val="a"/>
    <w:next w:val="a"/>
    <w:autoRedefine/>
    <w:uiPriority w:val="39"/>
    <w:unhideWhenUsed/>
    <w:rsid w:val="009D592E"/>
  </w:style>
  <w:style w:type="paragraph" w:styleId="23">
    <w:name w:val="toc 2"/>
    <w:basedOn w:val="a"/>
    <w:next w:val="a"/>
    <w:autoRedefine/>
    <w:uiPriority w:val="39"/>
    <w:unhideWhenUsed/>
    <w:rsid w:val="009D592E"/>
    <w:pPr>
      <w:ind w:left="280"/>
    </w:pPr>
  </w:style>
  <w:style w:type="character" w:styleId="aff0">
    <w:name w:val="Hyperlink"/>
    <w:basedOn w:val="a0"/>
    <w:uiPriority w:val="99"/>
    <w:unhideWhenUsed/>
    <w:rsid w:val="009D5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Links>
    <vt:vector size="48" baseType="variant">
      <vt:variant>
        <vt:i4>1835063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_Toc251009479</vt:lpwstr>
      </vt:variant>
      <vt:variant>
        <vt:i4>1835063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_Toc251009478</vt:lpwstr>
      </vt:variant>
      <vt:variant>
        <vt:i4>1835063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_Toc251009477</vt:lpwstr>
      </vt:variant>
      <vt:variant>
        <vt:i4>1835063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_Toc251009476</vt:lpwstr>
      </vt:variant>
      <vt:variant>
        <vt:i4>1835063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_Toc251009475</vt:lpwstr>
      </vt:variant>
      <vt:variant>
        <vt:i4>1835063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_Toc251009474</vt:lpwstr>
      </vt:variant>
      <vt:variant>
        <vt:i4>1835063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_Toc251009473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_Toc251009472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admin</cp:lastModifiedBy>
  <cp:revision>2</cp:revision>
  <dcterms:created xsi:type="dcterms:W3CDTF">2014-05-27T17:25:00Z</dcterms:created>
  <dcterms:modified xsi:type="dcterms:W3CDTF">2014-05-27T17:25:00Z</dcterms:modified>
</cp:coreProperties>
</file>