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E8" w:rsidRDefault="002270E8" w:rsidP="008707A3">
      <w:pPr>
        <w:rPr>
          <w:b/>
          <w:sz w:val="28"/>
          <w:szCs w:val="28"/>
        </w:rPr>
      </w:pPr>
    </w:p>
    <w:p w:rsidR="008707A3" w:rsidRPr="008707A3" w:rsidRDefault="008707A3" w:rsidP="008707A3">
      <w:pPr>
        <w:rPr>
          <w:b/>
          <w:sz w:val="28"/>
          <w:szCs w:val="28"/>
        </w:rPr>
      </w:pPr>
      <w:r>
        <w:rPr>
          <w:b/>
          <w:sz w:val="28"/>
          <w:szCs w:val="28"/>
        </w:rPr>
        <w:t>________________________________________________________________</w:t>
      </w:r>
    </w:p>
    <w:p w:rsidR="008707A3" w:rsidRDefault="008707A3" w:rsidP="008707A3">
      <w:pPr>
        <w:jc w:val="center"/>
        <w:rPr>
          <w:b/>
          <w:sz w:val="28"/>
          <w:szCs w:val="28"/>
        </w:rPr>
      </w:pPr>
      <w:r>
        <w:rPr>
          <w:b/>
          <w:sz w:val="28"/>
          <w:szCs w:val="28"/>
        </w:rPr>
        <w:t>Министерство образования и науки Российской Федерации</w:t>
      </w:r>
    </w:p>
    <w:p w:rsidR="008707A3" w:rsidRDefault="008707A3" w:rsidP="008707A3">
      <w:pPr>
        <w:jc w:val="center"/>
        <w:rPr>
          <w:b/>
          <w:sz w:val="28"/>
          <w:szCs w:val="28"/>
        </w:rPr>
      </w:pPr>
    </w:p>
    <w:p w:rsidR="008707A3" w:rsidRDefault="008707A3" w:rsidP="008707A3">
      <w:pPr>
        <w:jc w:val="center"/>
        <w:rPr>
          <w:b/>
          <w:sz w:val="28"/>
          <w:szCs w:val="28"/>
        </w:rPr>
      </w:pPr>
      <w:r>
        <w:rPr>
          <w:b/>
          <w:sz w:val="28"/>
          <w:szCs w:val="28"/>
        </w:rPr>
        <w:t>Государственное образовательное учреждение</w:t>
      </w:r>
    </w:p>
    <w:p w:rsidR="008707A3" w:rsidRDefault="008707A3" w:rsidP="008707A3">
      <w:pPr>
        <w:jc w:val="center"/>
        <w:rPr>
          <w:b/>
          <w:sz w:val="28"/>
          <w:szCs w:val="28"/>
        </w:rPr>
      </w:pPr>
    </w:p>
    <w:p w:rsidR="008707A3" w:rsidRDefault="008707A3" w:rsidP="008707A3">
      <w:pPr>
        <w:jc w:val="center"/>
        <w:rPr>
          <w:b/>
          <w:sz w:val="28"/>
          <w:szCs w:val="28"/>
        </w:rPr>
      </w:pPr>
      <w:r>
        <w:rPr>
          <w:b/>
          <w:sz w:val="28"/>
          <w:szCs w:val="28"/>
        </w:rPr>
        <w:t>«Оренбургский государственный университет»</w:t>
      </w:r>
    </w:p>
    <w:p w:rsidR="008707A3" w:rsidRDefault="008707A3" w:rsidP="008707A3">
      <w:pPr>
        <w:jc w:val="center"/>
        <w:rPr>
          <w:b/>
          <w:sz w:val="28"/>
          <w:szCs w:val="28"/>
        </w:rPr>
      </w:pPr>
    </w:p>
    <w:p w:rsidR="008707A3" w:rsidRDefault="008707A3" w:rsidP="008707A3">
      <w:pPr>
        <w:jc w:val="center"/>
        <w:rPr>
          <w:sz w:val="28"/>
          <w:szCs w:val="28"/>
        </w:rPr>
      </w:pPr>
      <w:r>
        <w:rPr>
          <w:sz w:val="28"/>
          <w:szCs w:val="28"/>
        </w:rPr>
        <w:t>Финансово-экономический факультет</w:t>
      </w:r>
    </w:p>
    <w:p w:rsidR="008707A3" w:rsidRDefault="008707A3" w:rsidP="008707A3">
      <w:pPr>
        <w:jc w:val="center"/>
        <w:rPr>
          <w:sz w:val="28"/>
          <w:szCs w:val="28"/>
        </w:rPr>
      </w:pPr>
    </w:p>
    <w:p w:rsidR="008707A3" w:rsidRDefault="008707A3" w:rsidP="008707A3">
      <w:pPr>
        <w:jc w:val="center"/>
        <w:rPr>
          <w:b/>
          <w:sz w:val="28"/>
          <w:szCs w:val="28"/>
        </w:rPr>
      </w:pPr>
      <w:r>
        <w:rPr>
          <w:b/>
          <w:sz w:val="28"/>
          <w:szCs w:val="28"/>
        </w:rPr>
        <w:t xml:space="preserve">Кафедра таможенного дела </w:t>
      </w: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b/>
          <w:sz w:val="32"/>
          <w:szCs w:val="32"/>
        </w:rPr>
      </w:pPr>
      <w:r>
        <w:rPr>
          <w:b/>
          <w:sz w:val="32"/>
          <w:szCs w:val="32"/>
        </w:rPr>
        <w:t>КУРСОВАЯ РАБОТА</w:t>
      </w:r>
    </w:p>
    <w:p w:rsidR="008707A3" w:rsidRDefault="008707A3" w:rsidP="008707A3">
      <w:pPr>
        <w:jc w:val="center"/>
        <w:rPr>
          <w:sz w:val="28"/>
          <w:szCs w:val="28"/>
        </w:rPr>
      </w:pPr>
    </w:p>
    <w:p w:rsidR="008707A3" w:rsidRDefault="008707A3" w:rsidP="008707A3">
      <w:pPr>
        <w:jc w:val="center"/>
        <w:rPr>
          <w:sz w:val="28"/>
          <w:szCs w:val="28"/>
        </w:rPr>
      </w:pPr>
      <w:r>
        <w:rPr>
          <w:sz w:val="28"/>
          <w:szCs w:val="28"/>
        </w:rPr>
        <w:t>по дисциплине «Организация таможенного контроля товаров и транспортных средств»</w:t>
      </w:r>
    </w:p>
    <w:p w:rsidR="008707A3" w:rsidRDefault="008707A3" w:rsidP="008707A3">
      <w:pPr>
        <w:jc w:val="center"/>
        <w:rPr>
          <w:sz w:val="28"/>
          <w:szCs w:val="28"/>
        </w:rPr>
      </w:pPr>
    </w:p>
    <w:p w:rsidR="008707A3" w:rsidRDefault="008707A3" w:rsidP="008707A3">
      <w:pPr>
        <w:jc w:val="center"/>
        <w:rPr>
          <w:sz w:val="32"/>
          <w:szCs w:val="32"/>
        </w:rPr>
      </w:pPr>
      <w:r>
        <w:rPr>
          <w:sz w:val="32"/>
          <w:szCs w:val="32"/>
        </w:rPr>
        <w:t>«Правовой статус Федеральной таможенной службы Российской Федерации, её структура и функции».</w:t>
      </w:r>
    </w:p>
    <w:p w:rsidR="008707A3" w:rsidRDefault="008707A3" w:rsidP="008707A3">
      <w:pPr>
        <w:jc w:val="center"/>
        <w:rPr>
          <w:sz w:val="28"/>
          <w:szCs w:val="28"/>
        </w:rPr>
      </w:pPr>
    </w:p>
    <w:p w:rsidR="008707A3" w:rsidRDefault="008707A3" w:rsidP="008707A3">
      <w:pPr>
        <w:jc w:val="center"/>
        <w:rPr>
          <w:sz w:val="28"/>
          <w:szCs w:val="28"/>
        </w:rPr>
      </w:pPr>
      <w:r>
        <w:rPr>
          <w:sz w:val="28"/>
          <w:szCs w:val="28"/>
        </w:rPr>
        <w:t>ГОУ ОГУ060400.5096.11 00</w:t>
      </w: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sz w:val="28"/>
          <w:szCs w:val="28"/>
        </w:rPr>
      </w:pPr>
      <w:r>
        <w:rPr>
          <w:sz w:val="28"/>
          <w:szCs w:val="28"/>
        </w:rPr>
        <w:t xml:space="preserve">                                                 Руководитель работы</w:t>
      </w:r>
    </w:p>
    <w:p w:rsidR="008707A3" w:rsidRDefault="008707A3" w:rsidP="008707A3">
      <w:pPr>
        <w:jc w:val="right"/>
        <w:rPr>
          <w:sz w:val="28"/>
          <w:szCs w:val="28"/>
        </w:rPr>
      </w:pPr>
      <w:r>
        <w:rPr>
          <w:sz w:val="28"/>
          <w:szCs w:val="28"/>
        </w:rPr>
        <w:t xml:space="preserve">                                    ________________Сарсенбаев Т.У.</w:t>
      </w:r>
    </w:p>
    <w:p w:rsidR="008707A3" w:rsidRDefault="008707A3" w:rsidP="008707A3">
      <w:pPr>
        <w:jc w:val="right"/>
        <w:rPr>
          <w:sz w:val="28"/>
          <w:szCs w:val="28"/>
        </w:rPr>
      </w:pPr>
    </w:p>
    <w:p w:rsidR="008707A3" w:rsidRDefault="008707A3" w:rsidP="008707A3">
      <w:pPr>
        <w:jc w:val="right"/>
        <w:rPr>
          <w:sz w:val="28"/>
          <w:szCs w:val="28"/>
        </w:rPr>
      </w:pPr>
      <w:r>
        <w:rPr>
          <w:sz w:val="28"/>
          <w:szCs w:val="28"/>
        </w:rPr>
        <w:t xml:space="preserve">           «____»___________________2009 г.</w:t>
      </w:r>
    </w:p>
    <w:p w:rsidR="008707A3" w:rsidRDefault="008707A3" w:rsidP="008707A3">
      <w:pPr>
        <w:jc w:val="right"/>
        <w:rPr>
          <w:sz w:val="28"/>
          <w:szCs w:val="28"/>
        </w:rPr>
      </w:pPr>
    </w:p>
    <w:p w:rsidR="008707A3" w:rsidRDefault="008707A3" w:rsidP="008707A3">
      <w:pPr>
        <w:jc w:val="center"/>
        <w:rPr>
          <w:sz w:val="28"/>
          <w:szCs w:val="28"/>
        </w:rPr>
      </w:pPr>
      <w:r>
        <w:rPr>
          <w:sz w:val="28"/>
          <w:szCs w:val="28"/>
        </w:rPr>
        <w:t xml:space="preserve">                                    Исполнитель</w:t>
      </w:r>
    </w:p>
    <w:p w:rsidR="008707A3" w:rsidRDefault="008707A3" w:rsidP="008707A3">
      <w:pPr>
        <w:jc w:val="center"/>
        <w:rPr>
          <w:sz w:val="28"/>
          <w:szCs w:val="28"/>
        </w:rPr>
      </w:pPr>
    </w:p>
    <w:p w:rsidR="008707A3" w:rsidRDefault="008707A3" w:rsidP="008707A3">
      <w:pPr>
        <w:jc w:val="center"/>
        <w:rPr>
          <w:sz w:val="28"/>
          <w:szCs w:val="28"/>
        </w:rPr>
      </w:pPr>
      <w:r>
        <w:rPr>
          <w:sz w:val="28"/>
          <w:szCs w:val="28"/>
        </w:rPr>
        <w:t xml:space="preserve">                                                     Студентка гр. 06 з/о ТД</w:t>
      </w:r>
    </w:p>
    <w:p w:rsidR="008707A3" w:rsidRDefault="008707A3" w:rsidP="008707A3">
      <w:pPr>
        <w:jc w:val="center"/>
        <w:rPr>
          <w:sz w:val="28"/>
          <w:szCs w:val="28"/>
        </w:rPr>
      </w:pPr>
    </w:p>
    <w:p w:rsidR="008707A3" w:rsidRDefault="008707A3" w:rsidP="008707A3">
      <w:pPr>
        <w:jc w:val="right"/>
        <w:rPr>
          <w:sz w:val="28"/>
          <w:szCs w:val="28"/>
        </w:rPr>
      </w:pPr>
      <w:r>
        <w:rPr>
          <w:sz w:val="28"/>
          <w:szCs w:val="28"/>
        </w:rPr>
        <w:t xml:space="preserve">       _________________О.С. Савинкова</w:t>
      </w:r>
    </w:p>
    <w:p w:rsidR="008707A3" w:rsidRDefault="008707A3" w:rsidP="008707A3">
      <w:pPr>
        <w:jc w:val="right"/>
        <w:rPr>
          <w:sz w:val="28"/>
          <w:szCs w:val="28"/>
        </w:rPr>
      </w:pPr>
    </w:p>
    <w:p w:rsidR="008707A3" w:rsidRDefault="008707A3" w:rsidP="008707A3">
      <w:pPr>
        <w:jc w:val="right"/>
        <w:rPr>
          <w:sz w:val="28"/>
          <w:szCs w:val="28"/>
        </w:rPr>
      </w:pPr>
      <w:r>
        <w:rPr>
          <w:sz w:val="28"/>
          <w:szCs w:val="28"/>
        </w:rPr>
        <w:t xml:space="preserve">           «____»___________________2009г.</w:t>
      </w:r>
    </w:p>
    <w:p w:rsidR="008707A3" w:rsidRDefault="008707A3" w:rsidP="008707A3">
      <w:pPr>
        <w:jc w:val="right"/>
        <w:rPr>
          <w:sz w:val="28"/>
          <w:szCs w:val="28"/>
        </w:rPr>
      </w:pPr>
    </w:p>
    <w:p w:rsidR="008707A3" w:rsidRDefault="008707A3" w:rsidP="008707A3">
      <w:pPr>
        <w:jc w:val="right"/>
        <w:rPr>
          <w:sz w:val="28"/>
          <w:szCs w:val="28"/>
        </w:rPr>
      </w:pPr>
    </w:p>
    <w:p w:rsidR="008707A3" w:rsidRDefault="008707A3" w:rsidP="008707A3">
      <w:pPr>
        <w:jc w:val="right"/>
        <w:rPr>
          <w:sz w:val="28"/>
          <w:szCs w:val="28"/>
        </w:rPr>
      </w:pPr>
    </w:p>
    <w:p w:rsidR="008707A3" w:rsidRDefault="008707A3" w:rsidP="008707A3">
      <w:pPr>
        <w:jc w:val="center"/>
        <w:rPr>
          <w:sz w:val="28"/>
          <w:szCs w:val="28"/>
        </w:rPr>
      </w:pPr>
      <w:r>
        <w:rPr>
          <w:sz w:val="28"/>
          <w:szCs w:val="28"/>
        </w:rPr>
        <w:t xml:space="preserve">   </w:t>
      </w:r>
    </w:p>
    <w:p w:rsidR="008707A3" w:rsidRDefault="008707A3" w:rsidP="008707A3">
      <w:pPr>
        <w:jc w:val="center"/>
        <w:rPr>
          <w:b/>
          <w:sz w:val="28"/>
          <w:szCs w:val="28"/>
        </w:rPr>
      </w:pPr>
      <w:r>
        <w:rPr>
          <w:b/>
          <w:sz w:val="28"/>
          <w:szCs w:val="28"/>
        </w:rPr>
        <w:t>________________________________________________________________</w:t>
      </w:r>
      <w:r w:rsidRPr="008707A3">
        <w:rPr>
          <w:b/>
          <w:sz w:val="28"/>
          <w:szCs w:val="28"/>
        </w:rPr>
        <w:t xml:space="preserve">                </w:t>
      </w:r>
      <w:r>
        <w:rPr>
          <w:b/>
          <w:sz w:val="28"/>
          <w:szCs w:val="28"/>
        </w:rPr>
        <w:t xml:space="preserve">Оренбург </w:t>
      </w:r>
      <w:smartTag w:uri="urn:schemas-microsoft-com:office:smarttags" w:element="metricconverter">
        <w:smartTagPr>
          <w:attr w:name="ProductID" w:val="2009 г"/>
        </w:smartTagPr>
        <w:r>
          <w:rPr>
            <w:b/>
            <w:sz w:val="28"/>
            <w:szCs w:val="28"/>
          </w:rPr>
          <w:t>2009 г</w:t>
        </w:r>
      </w:smartTag>
      <w:r>
        <w:rPr>
          <w:b/>
          <w:sz w:val="28"/>
          <w:szCs w:val="28"/>
        </w:rPr>
        <w:t>.</w:t>
      </w:r>
    </w:p>
    <w:p w:rsidR="008707A3" w:rsidRDefault="008707A3" w:rsidP="008707A3">
      <w:pPr>
        <w:jc w:val="center"/>
        <w:rPr>
          <w:sz w:val="28"/>
          <w:szCs w:val="28"/>
        </w:rPr>
      </w:pPr>
      <w:r>
        <w:rPr>
          <w:sz w:val="28"/>
          <w:szCs w:val="28"/>
        </w:rPr>
        <w:t>МИНИСТЕРСТВО ОБРАЗОВАНИЯ И НАУКИ РОССИЙСКОЙ ФЕДЕРАЦИИ</w:t>
      </w:r>
    </w:p>
    <w:p w:rsidR="008707A3" w:rsidRDefault="008707A3" w:rsidP="008707A3">
      <w:pPr>
        <w:jc w:val="center"/>
        <w:rPr>
          <w:sz w:val="28"/>
          <w:szCs w:val="28"/>
        </w:rPr>
      </w:pPr>
    </w:p>
    <w:p w:rsidR="008707A3" w:rsidRDefault="008707A3" w:rsidP="008707A3">
      <w:pPr>
        <w:jc w:val="center"/>
        <w:rPr>
          <w:sz w:val="28"/>
          <w:szCs w:val="28"/>
        </w:rPr>
      </w:pPr>
      <w:r>
        <w:rPr>
          <w:sz w:val="28"/>
          <w:szCs w:val="28"/>
        </w:rPr>
        <w:t>Государственное образовательное учреждение ВПО</w:t>
      </w:r>
    </w:p>
    <w:p w:rsidR="008707A3" w:rsidRDefault="008707A3" w:rsidP="008707A3">
      <w:pPr>
        <w:jc w:val="center"/>
        <w:rPr>
          <w:sz w:val="28"/>
          <w:szCs w:val="28"/>
        </w:rPr>
      </w:pPr>
      <w:r>
        <w:rPr>
          <w:sz w:val="28"/>
          <w:szCs w:val="28"/>
        </w:rPr>
        <w:t>«ОРЕНБУРГСКИЙ ГОСУДАРСТВЕННЫЙ УНИВЕСИТЕТ»</w:t>
      </w:r>
    </w:p>
    <w:p w:rsidR="008707A3" w:rsidRDefault="008707A3" w:rsidP="008707A3">
      <w:pPr>
        <w:jc w:val="center"/>
        <w:rPr>
          <w:sz w:val="28"/>
          <w:szCs w:val="28"/>
        </w:rPr>
      </w:pPr>
    </w:p>
    <w:p w:rsidR="008707A3" w:rsidRDefault="008707A3" w:rsidP="008707A3">
      <w:pPr>
        <w:jc w:val="center"/>
        <w:rPr>
          <w:sz w:val="28"/>
          <w:szCs w:val="28"/>
        </w:rPr>
      </w:pPr>
    </w:p>
    <w:p w:rsidR="008707A3" w:rsidRDefault="008707A3" w:rsidP="008707A3">
      <w:pPr>
        <w:jc w:val="center"/>
        <w:rPr>
          <w:sz w:val="28"/>
          <w:szCs w:val="28"/>
        </w:rPr>
      </w:pPr>
      <w:r>
        <w:rPr>
          <w:sz w:val="28"/>
          <w:szCs w:val="28"/>
        </w:rPr>
        <w:t>регистрационный №</w:t>
      </w:r>
    </w:p>
    <w:p w:rsidR="008707A3" w:rsidRDefault="008707A3" w:rsidP="008707A3">
      <w:pPr>
        <w:rPr>
          <w:sz w:val="28"/>
          <w:szCs w:val="28"/>
        </w:rPr>
      </w:pPr>
    </w:p>
    <w:p w:rsidR="008707A3" w:rsidRPr="008707A3" w:rsidRDefault="008707A3" w:rsidP="008707A3">
      <w:pPr>
        <w:rPr>
          <w:sz w:val="28"/>
          <w:szCs w:val="28"/>
        </w:rPr>
      </w:pPr>
      <w:r>
        <w:rPr>
          <w:sz w:val="28"/>
          <w:szCs w:val="28"/>
        </w:rPr>
        <w:t>Факультет______________________________________Курс_____________</w:t>
      </w:r>
    </w:p>
    <w:p w:rsidR="008707A3" w:rsidRPr="008707A3" w:rsidRDefault="008707A3" w:rsidP="008707A3">
      <w:pPr>
        <w:rPr>
          <w:sz w:val="28"/>
          <w:szCs w:val="28"/>
        </w:rPr>
      </w:pPr>
      <w:r>
        <w:rPr>
          <w:sz w:val="28"/>
          <w:szCs w:val="28"/>
        </w:rPr>
        <w:t>Студент________________________________________Шифр____________</w:t>
      </w:r>
    </w:p>
    <w:p w:rsidR="008707A3" w:rsidRDefault="008707A3" w:rsidP="008707A3">
      <w:pPr>
        <w:rPr>
          <w:sz w:val="28"/>
          <w:szCs w:val="28"/>
        </w:rPr>
      </w:pPr>
      <w:r>
        <w:rPr>
          <w:sz w:val="28"/>
          <w:szCs w:val="28"/>
        </w:rPr>
        <w:t xml:space="preserve">                  /фамилия, имя, отчество/</w:t>
      </w:r>
    </w:p>
    <w:p w:rsidR="008707A3" w:rsidRDefault="008707A3" w:rsidP="008707A3">
      <w:pPr>
        <w:rPr>
          <w:sz w:val="28"/>
          <w:szCs w:val="28"/>
        </w:rPr>
      </w:pPr>
      <w:r>
        <w:rPr>
          <w:sz w:val="28"/>
          <w:szCs w:val="28"/>
        </w:rPr>
        <w:t>Дисциплина__________________________________№ к/р_________________</w:t>
      </w:r>
    </w:p>
    <w:p w:rsidR="008707A3" w:rsidRPr="008707A3" w:rsidRDefault="008707A3" w:rsidP="008707A3">
      <w:pPr>
        <w:rPr>
          <w:sz w:val="28"/>
          <w:szCs w:val="28"/>
        </w:rPr>
      </w:pPr>
      <w:r>
        <w:rPr>
          <w:sz w:val="28"/>
          <w:szCs w:val="28"/>
        </w:rPr>
        <w:t>Рецензент________________________________________________________</w:t>
      </w:r>
    </w:p>
    <w:p w:rsidR="008707A3" w:rsidRDefault="008707A3" w:rsidP="008707A3">
      <w:pPr>
        <w:rPr>
          <w:sz w:val="28"/>
          <w:szCs w:val="28"/>
        </w:rPr>
      </w:pPr>
      <w:r>
        <w:rPr>
          <w:sz w:val="28"/>
          <w:szCs w:val="28"/>
        </w:rPr>
        <w:t xml:space="preserve">                   /фамилия, имя, отчество/</w:t>
      </w:r>
    </w:p>
    <w:p w:rsidR="008707A3" w:rsidRDefault="008707A3" w:rsidP="008707A3">
      <w:pPr>
        <w:rPr>
          <w:sz w:val="28"/>
          <w:szCs w:val="28"/>
        </w:rPr>
      </w:pPr>
      <w:r>
        <w:rPr>
          <w:sz w:val="28"/>
          <w:szCs w:val="28"/>
        </w:rPr>
        <w:t>Дата получения к/р________________Дата возвращения</w:t>
      </w:r>
      <w:r w:rsidRPr="008707A3">
        <w:rPr>
          <w:sz w:val="28"/>
          <w:szCs w:val="28"/>
        </w:rPr>
        <w:t xml:space="preserve"> </w:t>
      </w:r>
      <w:r>
        <w:rPr>
          <w:sz w:val="28"/>
          <w:szCs w:val="28"/>
        </w:rPr>
        <w:t>к/р_______________</w:t>
      </w:r>
    </w:p>
    <w:p w:rsidR="008707A3" w:rsidRDefault="008707A3" w:rsidP="008707A3">
      <w:pPr>
        <w:rPr>
          <w:sz w:val="28"/>
          <w:szCs w:val="28"/>
        </w:rPr>
      </w:pPr>
      <w:r>
        <w:rPr>
          <w:sz w:val="28"/>
          <w:szCs w:val="28"/>
        </w:rPr>
        <w:t>Оценка___________________________Подпись преподавателя_____________</w:t>
      </w:r>
    </w:p>
    <w:p w:rsidR="008707A3" w:rsidRDefault="008707A3" w:rsidP="008707A3">
      <w:pPr>
        <w:rPr>
          <w:sz w:val="28"/>
          <w:szCs w:val="28"/>
        </w:rPr>
      </w:pPr>
      <w:r>
        <w:rPr>
          <w:sz w:val="28"/>
          <w:szCs w:val="28"/>
        </w:rPr>
        <w:t xml:space="preserve">                    /зачёт, незачёт/</w:t>
      </w:r>
    </w:p>
    <w:p w:rsidR="008707A3" w:rsidRDefault="008707A3" w:rsidP="008707A3">
      <w:pPr>
        <w:rPr>
          <w:sz w:val="28"/>
          <w:szCs w:val="28"/>
        </w:rPr>
      </w:pPr>
    </w:p>
    <w:p w:rsidR="008707A3" w:rsidRDefault="008707A3" w:rsidP="008707A3">
      <w:pPr>
        <w:jc w:val="center"/>
        <w:rPr>
          <w:sz w:val="32"/>
          <w:szCs w:val="32"/>
        </w:rPr>
      </w:pPr>
      <w:r>
        <w:rPr>
          <w:sz w:val="32"/>
          <w:szCs w:val="32"/>
        </w:rPr>
        <w:t>РЕЦЕНЗИЯ НА КУРСОВУЮ РАБОТУ</w:t>
      </w:r>
    </w:p>
    <w:p w:rsidR="008707A3" w:rsidRDefault="008707A3" w:rsidP="008707A3">
      <w:pPr>
        <w:rPr>
          <w:sz w:val="28"/>
          <w:szCs w:val="28"/>
        </w:rPr>
      </w:pPr>
      <w:r>
        <w:rPr>
          <w:sz w:val="28"/>
          <w:szCs w:val="28"/>
        </w:rPr>
        <w:t>НА ТЕМУ:</w:t>
      </w:r>
    </w:p>
    <w:p w:rsidR="008707A3" w:rsidRPr="008707A3" w:rsidRDefault="008707A3" w:rsidP="008707A3">
      <w:pPr>
        <w:rPr>
          <w:b/>
          <w:sz w:val="28"/>
          <w:szCs w:val="28"/>
          <w:lang w:val="en-US"/>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7A3" w:rsidRDefault="008707A3" w:rsidP="008707A3">
      <w:pPr>
        <w:rPr>
          <w:sz w:val="28"/>
          <w:szCs w:val="28"/>
          <w:lang w:val="en-US"/>
        </w:rPr>
      </w:pPr>
    </w:p>
    <w:p w:rsidR="008707A3" w:rsidRDefault="008707A3" w:rsidP="008707A3">
      <w:pPr>
        <w:jc w:val="center"/>
        <w:rPr>
          <w:sz w:val="28"/>
          <w:szCs w:val="28"/>
        </w:rPr>
      </w:pPr>
      <w:r>
        <w:rPr>
          <w:sz w:val="28"/>
          <w:szCs w:val="28"/>
        </w:rPr>
        <w:t>Министерство образования и науки  Российской Федерации</w:t>
      </w:r>
    </w:p>
    <w:p w:rsidR="008707A3" w:rsidRDefault="008707A3" w:rsidP="008707A3">
      <w:pPr>
        <w:jc w:val="center"/>
        <w:rPr>
          <w:sz w:val="28"/>
          <w:szCs w:val="28"/>
        </w:rPr>
      </w:pPr>
      <w:r>
        <w:rPr>
          <w:sz w:val="28"/>
          <w:szCs w:val="28"/>
        </w:rPr>
        <w:t>ФЕДЕРАЛЬНОЕ АГЕНТСТВО ПО ОБРАЗОВАНИЮ</w:t>
      </w:r>
    </w:p>
    <w:p w:rsidR="008707A3" w:rsidRDefault="008707A3" w:rsidP="008707A3">
      <w:pPr>
        <w:jc w:val="center"/>
        <w:rPr>
          <w:sz w:val="28"/>
          <w:szCs w:val="28"/>
        </w:rPr>
      </w:pPr>
      <w:r>
        <w:rPr>
          <w:sz w:val="28"/>
          <w:szCs w:val="28"/>
        </w:rPr>
        <w:t>Государственное образовательное учреждение</w:t>
      </w:r>
    </w:p>
    <w:p w:rsidR="008707A3" w:rsidRDefault="008707A3" w:rsidP="008707A3">
      <w:pPr>
        <w:jc w:val="center"/>
        <w:rPr>
          <w:sz w:val="28"/>
          <w:szCs w:val="28"/>
        </w:rPr>
      </w:pPr>
      <w:r>
        <w:rPr>
          <w:sz w:val="28"/>
          <w:szCs w:val="28"/>
        </w:rPr>
        <w:t xml:space="preserve">Высшего профессионального образования </w:t>
      </w:r>
    </w:p>
    <w:p w:rsidR="008707A3" w:rsidRDefault="008707A3" w:rsidP="008707A3">
      <w:pPr>
        <w:jc w:val="center"/>
        <w:rPr>
          <w:sz w:val="28"/>
          <w:szCs w:val="28"/>
        </w:rPr>
      </w:pPr>
    </w:p>
    <w:p w:rsidR="008707A3" w:rsidRDefault="008707A3" w:rsidP="008707A3">
      <w:pPr>
        <w:jc w:val="center"/>
        <w:rPr>
          <w:sz w:val="28"/>
          <w:szCs w:val="28"/>
        </w:rPr>
      </w:pPr>
      <w:r>
        <w:rPr>
          <w:sz w:val="28"/>
          <w:szCs w:val="28"/>
        </w:rPr>
        <w:t>«ОРЕНБУРГСКИЙ ГОСУДАРСТВЕННЫЙ УНИВЕРСИТЕТ»</w:t>
      </w:r>
    </w:p>
    <w:p w:rsidR="008707A3" w:rsidRDefault="008707A3" w:rsidP="008707A3">
      <w:pPr>
        <w:jc w:val="center"/>
        <w:rPr>
          <w:sz w:val="28"/>
          <w:szCs w:val="28"/>
        </w:rPr>
      </w:pPr>
    </w:p>
    <w:p w:rsidR="008707A3" w:rsidRDefault="008707A3" w:rsidP="008707A3">
      <w:pPr>
        <w:jc w:val="center"/>
        <w:rPr>
          <w:sz w:val="28"/>
          <w:szCs w:val="28"/>
        </w:rPr>
      </w:pPr>
      <w:r>
        <w:rPr>
          <w:sz w:val="28"/>
          <w:szCs w:val="28"/>
        </w:rPr>
        <w:t>Финансово-экономический факультет</w:t>
      </w:r>
    </w:p>
    <w:p w:rsidR="008707A3" w:rsidRDefault="008707A3" w:rsidP="008707A3">
      <w:pPr>
        <w:jc w:val="center"/>
        <w:rPr>
          <w:sz w:val="28"/>
          <w:szCs w:val="28"/>
        </w:rPr>
      </w:pPr>
    </w:p>
    <w:p w:rsidR="008707A3" w:rsidRDefault="008707A3" w:rsidP="008707A3">
      <w:pPr>
        <w:jc w:val="center"/>
        <w:rPr>
          <w:sz w:val="28"/>
          <w:szCs w:val="28"/>
        </w:rPr>
      </w:pPr>
      <w:r>
        <w:rPr>
          <w:sz w:val="28"/>
          <w:szCs w:val="28"/>
        </w:rPr>
        <w:t>Кафедра таможенного дела</w:t>
      </w:r>
    </w:p>
    <w:p w:rsidR="008707A3" w:rsidRDefault="008707A3" w:rsidP="008707A3">
      <w:pPr>
        <w:jc w:val="center"/>
        <w:rPr>
          <w:sz w:val="28"/>
          <w:szCs w:val="28"/>
        </w:rPr>
      </w:pPr>
    </w:p>
    <w:p w:rsidR="008707A3" w:rsidRDefault="008707A3" w:rsidP="008707A3">
      <w:pPr>
        <w:jc w:val="center"/>
        <w:rPr>
          <w:b/>
          <w:sz w:val="28"/>
          <w:szCs w:val="28"/>
        </w:rPr>
      </w:pPr>
      <w:r>
        <w:rPr>
          <w:b/>
          <w:sz w:val="28"/>
          <w:szCs w:val="28"/>
        </w:rPr>
        <w:t>Задание на курсовую работу</w:t>
      </w:r>
    </w:p>
    <w:p w:rsidR="008707A3" w:rsidRPr="008707A3" w:rsidRDefault="008707A3" w:rsidP="008707A3">
      <w:pPr>
        <w:jc w:val="center"/>
        <w:rPr>
          <w:sz w:val="28"/>
          <w:szCs w:val="28"/>
          <w:lang w:val="en-US"/>
        </w:rPr>
      </w:pPr>
      <w:r>
        <w:rPr>
          <w:sz w:val="28"/>
          <w:szCs w:val="28"/>
        </w:rPr>
        <w:t>Студенту________________________________________________________</w:t>
      </w:r>
    </w:p>
    <w:p w:rsidR="008707A3" w:rsidRDefault="008707A3" w:rsidP="008707A3">
      <w:pPr>
        <w:jc w:val="center"/>
        <w:rPr>
          <w:sz w:val="28"/>
          <w:szCs w:val="28"/>
        </w:rPr>
      </w:pPr>
      <w:r>
        <w:rPr>
          <w:sz w:val="28"/>
          <w:szCs w:val="28"/>
        </w:rPr>
        <w:t>/Ф.И.О. студента/</w:t>
      </w:r>
    </w:p>
    <w:p w:rsidR="008707A3" w:rsidRPr="008707A3" w:rsidRDefault="008707A3" w:rsidP="008707A3">
      <w:pPr>
        <w:jc w:val="center"/>
        <w:rPr>
          <w:sz w:val="28"/>
          <w:szCs w:val="28"/>
          <w:lang w:val="en-US"/>
        </w:rPr>
      </w:pPr>
      <w:r>
        <w:rPr>
          <w:sz w:val="28"/>
          <w:szCs w:val="28"/>
        </w:rPr>
        <w:t>Группа__________________________________________________________</w:t>
      </w:r>
    </w:p>
    <w:p w:rsidR="008707A3" w:rsidRPr="008707A3" w:rsidRDefault="008707A3" w:rsidP="008707A3">
      <w:pPr>
        <w:jc w:val="center"/>
        <w:rPr>
          <w:sz w:val="28"/>
          <w:szCs w:val="28"/>
          <w:lang w:val="en-US"/>
        </w:rPr>
      </w:pPr>
      <w:r>
        <w:rPr>
          <w:sz w:val="28"/>
          <w:szCs w:val="28"/>
        </w:rPr>
        <w:t>Тема:___________________________________________________________________________________________________________________________</w:t>
      </w:r>
    </w:p>
    <w:p w:rsidR="008707A3" w:rsidRDefault="008707A3" w:rsidP="008707A3">
      <w:pPr>
        <w:jc w:val="center"/>
        <w:rPr>
          <w:sz w:val="28"/>
          <w:szCs w:val="28"/>
        </w:rPr>
      </w:pPr>
    </w:p>
    <w:p w:rsidR="008707A3" w:rsidRDefault="008707A3" w:rsidP="008707A3">
      <w:pPr>
        <w:rPr>
          <w:sz w:val="28"/>
          <w:szCs w:val="28"/>
        </w:rPr>
      </w:pPr>
      <w:r>
        <w:rPr>
          <w:sz w:val="28"/>
          <w:szCs w:val="28"/>
        </w:rPr>
        <w:t>Исходные данные:</w:t>
      </w:r>
    </w:p>
    <w:p w:rsidR="008707A3" w:rsidRPr="008707A3" w:rsidRDefault="008707A3" w:rsidP="008707A3">
      <w:pPr>
        <w:rPr>
          <w:sz w:val="28"/>
          <w:szCs w:val="28"/>
          <w:lang w:val="en-US"/>
        </w:rPr>
      </w:pPr>
      <w:r>
        <w:rPr>
          <w:sz w:val="28"/>
          <w:szCs w:val="28"/>
        </w:rPr>
        <w:t>________________________________________________________________________________________________________________________________________________________________________________________________</w:t>
      </w:r>
    </w:p>
    <w:p w:rsidR="008707A3" w:rsidRDefault="008707A3" w:rsidP="008707A3">
      <w:pPr>
        <w:rPr>
          <w:sz w:val="28"/>
          <w:szCs w:val="28"/>
        </w:rPr>
      </w:pPr>
      <w:r>
        <w:rPr>
          <w:sz w:val="28"/>
          <w:szCs w:val="28"/>
        </w:rPr>
        <w:t>Перечень подлежащих разработке вопросов:</w:t>
      </w:r>
    </w:p>
    <w:p w:rsidR="008707A3" w:rsidRPr="008707A3" w:rsidRDefault="008707A3" w:rsidP="008707A3">
      <w:pPr>
        <w:rPr>
          <w:sz w:val="28"/>
          <w:szCs w:val="28"/>
          <w:lang w:val="en-US"/>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7A3" w:rsidRPr="008707A3" w:rsidRDefault="008707A3" w:rsidP="008707A3">
      <w:pPr>
        <w:rPr>
          <w:sz w:val="28"/>
          <w:szCs w:val="28"/>
          <w:lang w:val="en-US"/>
        </w:rPr>
      </w:pPr>
      <w:r>
        <w:rPr>
          <w:sz w:val="28"/>
          <w:szCs w:val="28"/>
        </w:rPr>
        <w:t>Перечень графического материала:____________________________________</w:t>
      </w:r>
      <w:r>
        <w:rPr>
          <w:sz w:val="28"/>
          <w:szCs w:val="28"/>
          <w:lang w:val="en-US"/>
        </w:rPr>
        <w:t>__________________</w:t>
      </w:r>
    </w:p>
    <w:p w:rsidR="008707A3" w:rsidRPr="008707A3" w:rsidRDefault="008707A3" w:rsidP="008707A3">
      <w:pPr>
        <w:rPr>
          <w:sz w:val="28"/>
          <w:szCs w:val="28"/>
        </w:rPr>
      </w:pPr>
      <w:r>
        <w:rPr>
          <w:sz w:val="28"/>
          <w:szCs w:val="28"/>
        </w:rPr>
        <w:t>________________________________________________________________</w:t>
      </w:r>
    </w:p>
    <w:p w:rsidR="008707A3" w:rsidRPr="008707A3" w:rsidRDefault="008707A3" w:rsidP="008707A3">
      <w:pPr>
        <w:rPr>
          <w:sz w:val="28"/>
          <w:szCs w:val="28"/>
        </w:rPr>
      </w:pPr>
      <w:r>
        <w:rPr>
          <w:sz w:val="28"/>
          <w:szCs w:val="28"/>
        </w:rPr>
        <w:t>Дата выдачи задания________________________________________________</w:t>
      </w:r>
      <w:r w:rsidRPr="008707A3">
        <w:rPr>
          <w:sz w:val="28"/>
          <w:szCs w:val="28"/>
        </w:rPr>
        <w:t>_________</w:t>
      </w:r>
    </w:p>
    <w:p w:rsidR="008707A3" w:rsidRPr="008707A3" w:rsidRDefault="008707A3" w:rsidP="008707A3">
      <w:pPr>
        <w:rPr>
          <w:sz w:val="28"/>
          <w:szCs w:val="28"/>
        </w:rPr>
      </w:pPr>
      <w:r>
        <w:rPr>
          <w:sz w:val="28"/>
          <w:szCs w:val="28"/>
        </w:rPr>
        <w:t>Руководитель курсовой работы________________________________________</w:t>
      </w:r>
      <w:r w:rsidRPr="008707A3">
        <w:rPr>
          <w:sz w:val="28"/>
          <w:szCs w:val="28"/>
        </w:rPr>
        <w:t>__________________</w:t>
      </w:r>
    </w:p>
    <w:p w:rsidR="008707A3" w:rsidRDefault="008707A3" w:rsidP="008707A3">
      <w:pPr>
        <w:rPr>
          <w:sz w:val="28"/>
          <w:szCs w:val="28"/>
        </w:rPr>
      </w:pPr>
      <w:r>
        <w:rPr>
          <w:sz w:val="28"/>
          <w:szCs w:val="28"/>
        </w:rPr>
        <w:t xml:space="preserve">                            /Ф.И.О. преподавателя, ученая степень, звание/</w:t>
      </w:r>
    </w:p>
    <w:p w:rsidR="008707A3" w:rsidRPr="008707A3" w:rsidRDefault="008707A3" w:rsidP="008707A3">
      <w:pPr>
        <w:rPr>
          <w:sz w:val="28"/>
          <w:szCs w:val="28"/>
          <w:lang w:val="en-US"/>
        </w:rPr>
      </w:pPr>
    </w:p>
    <w:p w:rsidR="008707A3" w:rsidRPr="008707A3" w:rsidRDefault="008707A3" w:rsidP="008707A3">
      <w:pPr>
        <w:rPr>
          <w:sz w:val="28"/>
          <w:szCs w:val="28"/>
        </w:rPr>
      </w:pPr>
      <w:r>
        <w:rPr>
          <w:sz w:val="28"/>
          <w:szCs w:val="28"/>
        </w:rPr>
        <w:t>Срок сдачи работы__________________________________________________</w:t>
      </w:r>
      <w:r w:rsidRPr="008707A3">
        <w:rPr>
          <w:sz w:val="28"/>
          <w:szCs w:val="28"/>
        </w:rPr>
        <w:t>________</w:t>
      </w:r>
    </w:p>
    <w:p w:rsidR="008707A3" w:rsidRPr="008707A3" w:rsidRDefault="008707A3" w:rsidP="008707A3">
      <w:r>
        <w:rPr>
          <w:sz w:val="28"/>
          <w:szCs w:val="28"/>
        </w:rPr>
        <w:t>Срок защиты работы________________________________________________</w:t>
      </w:r>
      <w:r w:rsidRPr="008707A3">
        <w:rPr>
          <w:sz w:val="28"/>
          <w:szCs w:val="28"/>
        </w:rPr>
        <w:t>__________</w:t>
      </w:r>
    </w:p>
    <w:p w:rsidR="005266C8" w:rsidRDefault="005266C8" w:rsidP="005266C8">
      <w:pPr>
        <w:jc w:val="center"/>
        <w:rPr>
          <w:b/>
          <w:sz w:val="32"/>
          <w:szCs w:val="32"/>
        </w:rPr>
      </w:pPr>
      <w:r>
        <w:rPr>
          <w:b/>
          <w:sz w:val="32"/>
          <w:szCs w:val="32"/>
        </w:rPr>
        <w:t>Содержание</w:t>
      </w:r>
    </w:p>
    <w:p w:rsidR="005266C8" w:rsidRDefault="005266C8" w:rsidP="005266C8">
      <w:pPr>
        <w:jc w:val="center"/>
        <w:rPr>
          <w:b/>
          <w:sz w:val="32"/>
          <w:szCs w:val="32"/>
        </w:rPr>
      </w:pPr>
    </w:p>
    <w:p w:rsidR="005266C8" w:rsidRDefault="005266C8" w:rsidP="005266C8">
      <w:pPr>
        <w:jc w:val="center"/>
        <w:rPr>
          <w:b/>
          <w:sz w:val="32"/>
          <w:szCs w:val="32"/>
        </w:rPr>
      </w:pPr>
    </w:p>
    <w:p w:rsidR="005266C8" w:rsidRPr="0025593F" w:rsidRDefault="005266C8" w:rsidP="005266C8">
      <w:pPr>
        <w:tabs>
          <w:tab w:val="num" w:pos="0"/>
        </w:tabs>
        <w:rPr>
          <w:sz w:val="28"/>
          <w:szCs w:val="28"/>
          <w:lang w:val="en-US"/>
        </w:rPr>
      </w:pPr>
      <w:r>
        <w:rPr>
          <w:sz w:val="28"/>
          <w:szCs w:val="28"/>
        </w:rPr>
        <w:t>Введение................................................................................</w:t>
      </w:r>
      <w:r w:rsidR="0025593F">
        <w:rPr>
          <w:sz w:val="28"/>
          <w:szCs w:val="28"/>
        </w:rPr>
        <w:t>...............................</w:t>
      </w:r>
      <w:r w:rsidR="0025593F">
        <w:rPr>
          <w:sz w:val="28"/>
          <w:szCs w:val="28"/>
          <w:lang w:val="en-US"/>
        </w:rPr>
        <w:t>5</w:t>
      </w:r>
    </w:p>
    <w:p w:rsidR="005266C8" w:rsidRDefault="005266C8" w:rsidP="005266C8">
      <w:pPr>
        <w:numPr>
          <w:ilvl w:val="0"/>
          <w:numId w:val="5"/>
        </w:numPr>
        <w:ind w:left="284" w:hanging="284"/>
        <w:rPr>
          <w:sz w:val="28"/>
          <w:szCs w:val="28"/>
        </w:rPr>
      </w:pPr>
      <w:r>
        <w:rPr>
          <w:sz w:val="28"/>
          <w:szCs w:val="28"/>
        </w:rPr>
        <w:t>Общие положения  о Федеральной таможенной службе…...</w:t>
      </w:r>
      <w:r w:rsidRPr="005266C8">
        <w:rPr>
          <w:sz w:val="28"/>
          <w:szCs w:val="28"/>
        </w:rPr>
        <w:t>………...</w:t>
      </w:r>
      <w:r w:rsidR="0025593F">
        <w:rPr>
          <w:sz w:val="28"/>
          <w:szCs w:val="28"/>
        </w:rPr>
        <w:t>......</w:t>
      </w:r>
      <w:r w:rsidR="0025593F" w:rsidRPr="0025593F">
        <w:rPr>
          <w:sz w:val="28"/>
          <w:szCs w:val="28"/>
        </w:rPr>
        <w:t>7</w:t>
      </w:r>
    </w:p>
    <w:p w:rsidR="005266C8" w:rsidRDefault="005266C8" w:rsidP="005266C8">
      <w:pPr>
        <w:numPr>
          <w:ilvl w:val="1"/>
          <w:numId w:val="1"/>
        </w:numPr>
        <w:tabs>
          <w:tab w:val="num" w:pos="0"/>
        </w:tabs>
        <w:rPr>
          <w:sz w:val="28"/>
          <w:szCs w:val="28"/>
        </w:rPr>
      </w:pPr>
      <w:r>
        <w:rPr>
          <w:sz w:val="28"/>
          <w:szCs w:val="28"/>
        </w:rPr>
        <w:t>1.1 Полномочия Федеральной таможенной службы..</w:t>
      </w:r>
      <w:r w:rsidRPr="005266C8">
        <w:rPr>
          <w:sz w:val="28"/>
          <w:szCs w:val="28"/>
        </w:rPr>
        <w:t>.</w:t>
      </w:r>
      <w:r>
        <w:rPr>
          <w:sz w:val="28"/>
          <w:szCs w:val="28"/>
        </w:rPr>
        <w:t>...........</w:t>
      </w:r>
      <w:r w:rsidRPr="005266C8">
        <w:rPr>
          <w:sz w:val="28"/>
          <w:szCs w:val="28"/>
        </w:rPr>
        <w:t>.....................</w:t>
      </w:r>
      <w:r>
        <w:rPr>
          <w:sz w:val="28"/>
          <w:szCs w:val="28"/>
        </w:rPr>
        <w:t>….7</w:t>
      </w:r>
    </w:p>
    <w:p w:rsidR="005266C8" w:rsidRDefault="005266C8" w:rsidP="005266C8">
      <w:pPr>
        <w:tabs>
          <w:tab w:val="num" w:pos="0"/>
        </w:tabs>
        <w:rPr>
          <w:sz w:val="28"/>
          <w:szCs w:val="28"/>
        </w:rPr>
      </w:pPr>
      <w:r>
        <w:rPr>
          <w:sz w:val="28"/>
          <w:szCs w:val="28"/>
        </w:rPr>
        <w:t>1.2 Организация деятельности Федеральной таможенной службы…….………………</w:t>
      </w:r>
      <w:r w:rsidRPr="005266C8">
        <w:rPr>
          <w:sz w:val="28"/>
          <w:szCs w:val="28"/>
        </w:rPr>
        <w:t>………………</w:t>
      </w:r>
      <w:r>
        <w:rPr>
          <w:sz w:val="28"/>
          <w:szCs w:val="28"/>
        </w:rPr>
        <w:t>…</w:t>
      </w:r>
      <w:r w:rsidRPr="005266C8">
        <w:rPr>
          <w:sz w:val="28"/>
          <w:szCs w:val="28"/>
        </w:rPr>
        <w:t>…….……………………….</w:t>
      </w:r>
      <w:r>
        <w:rPr>
          <w:sz w:val="28"/>
          <w:szCs w:val="28"/>
        </w:rPr>
        <w:t>….14</w:t>
      </w:r>
    </w:p>
    <w:p w:rsidR="005266C8" w:rsidRDefault="005266C8" w:rsidP="005266C8">
      <w:pPr>
        <w:tabs>
          <w:tab w:val="num" w:pos="0"/>
        </w:tabs>
        <w:rPr>
          <w:sz w:val="28"/>
          <w:szCs w:val="28"/>
        </w:rPr>
      </w:pPr>
      <w:r>
        <w:rPr>
          <w:sz w:val="28"/>
          <w:szCs w:val="28"/>
        </w:rPr>
        <w:t>2 Правовой статус Федеральной таможенной службы, её структура и</w:t>
      </w:r>
    </w:p>
    <w:p w:rsidR="005266C8" w:rsidRDefault="005266C8" w:rsidP="005266C8">
      <w:pPr>
        <w:tabs>
          <w:tab w:val="num" w:pos="0"/>
        </w:tabs>
        <w:rPr>
          <w:sz w:val="28"/>
          <w:szCs w:val="28"/>
        </w:rPr>
      </w:pPr>
      <w:r>
        <w:rPr>
          <w:sz w:val="28"/>
          <w:szCs w:val="28"/>
        </w:rPr>
        <w:t>функции …………………………………………….…</w:t>
      </w:r>
      <w:r w:rsidRPr="005266C8">
        <w:rPr>
          <w:sz w:val="28"/>
          <w:szCs w:val="28"/>
        </w:rPr>
        <w:t>…….</w:t>
      </w:r>
      <w:r>
        <w:rPr>
          <w:sz w:val="28"/>
          <w:szCs w:val="28"/>
        </w:rPr>
        <w:t>………</w:t>
      </w:r>
      <w:r>
        <w:rPr>
          <w:sz w:val="28"/>
          <w:szCs w:val="28"/>
          <w:lang w:val="en-US"/>
        </w:rPr>
        <w:t>.</w:t>
      </w:r>
      <w:r>
        <w:rPr>
          <w:sz w:val="28"/>
          <w:szCs w:val="28"/>
        </w:rPr>
        <w:t>…..……17</w:t>
      </w:r>
    </w:p>
    <w:p w:rsidR="005266C8" w:rsidRDefault="005266C8" w:rsidP="005266C8">
      <w:pPr>
        <w:numPr>
          <w:ilvl w:val="1"/>
          <w:numId w:val="1"/>
        </w:numPr>
        <w:tabs>
          <w:tab w:val="num" w:pos="0"/>
        </w:tabs>
        <w:rPr>
          <w:sz w:val="28"/>
          <w:szCs w:val="28"/>
        </w:rPr>
      </w:pPr>
      <w:r>
        <w:rPr>
          <w:sz w:val="28"/>
          <w:szCs w:val="28"/>
        </w:rPr>
        <w:t>2.1 Правовой статус Федеральной таможенной службы ...……</w:t>
      </w:r>
      <w:r w:rsidRPr="005266C8">
        <w:rPr>
          <w:sz w:val="28"/>
          <w:szCs w:val="28"/>
        </w:rPr>
        <w:t>.</w:t>
      </w:r>
      <w:r>
        <w:rPr>
          <w:sz w:val="28"/>
          <w:szCs w:val="28"/>
        </w:rPr>
        <w:t>……</w:t>
      </w:r>
      <w:r w:rsidRPr="005266C8">
        <w:rPr>
          <w:sz w:val="28"/>
          <w:szCs w:val="28"/>
        </w:rPr>
        <w:t>…</w:t>
      </w:r>
      <w:r>
        <w:rPr>
          <w:sz w:val="28"/>
          <w:szCs w:val="28"/>
        </w:rPr>
        <w:t>…..17</w:t>
      </w:r>
    </w:p>
    <w:p w:rsidR="005266C8" w:rsidRDefault="005266C8" w:rsidP="005266C8">
      <w:pPr>
        <w:numPr>
          <w:ilvl w:val="1"/>
          <w:numId w:val="1"/>
        </w:numPr>
        <w:tabs>
          <w:tab w:val="num" w:pos="0"/>
        </w:tabs>
        <w:rPr>
          <w:sz w:val="28"/>
          <w:szCs w:val="28"/>
        </w:rPr>
      </w:pPr>
      <w:r>
        <w:rPr>
          <w:sz w:val="28"/>
          <w:szCs w:val="28"/>
        </w:rPr>
        <w:t>2.2 Структура Федеральной таможенной службы………………………</w:t>
      </w:r>
      <w:r w:rsidRPr="005266C8">
        <w:rPr>
          <w:sz w:val="28"/>
          <w:szCs w:val="28"/>
        </w:rPr>
        <w:t>…………………………………………</w:t>
      </w:r>
      <w:r w:rsidR="0025593F">
        <w:rPr>
          <w:sz w:val="28"/>
          <w:szCs w:val="28"/>
        </w:rPr>
        <w:t>…..….</w:t>
      </w:r>
      <w:r w:rsidR="0025593F">
        <w:rPr>
          <w:sz w:val="28"/>
          <w:szCs w:val="28"/>
          <w:lang w:val="en-US"/>
        </w:rPr>
        <w:t>22</w:t>
      </w:r>
    </w:p>
    <w:p w:rsidR="0025593F" w:rsidRPr="0025593F" w:rsidRDefault="005266C8" w:rsidP="005266C8">
      <w:pPr>
        <w:numPr>
          <w:ilvl w:val="1"/>
          <w:numId w:val="1"/>
        </w:numPr>
        <w:tabs>
          <w:tab w:val="num" w:pos="0"/>
        </w:tabs>
        <w:rPr>
          <w:sz w:val="28"/>
          <w:szCs w:val="28"/>
        </w:rPr>
      </w:pPr>
      <w:r>
        <w:rPr>
          <w:sz w:val="28"/>
          <w:szCs w:val="28"/>
        </w:rPr>
        <w:t>2.3 Функции Федеральной таможенной службы ……….……….…</w:t>
      </w:r>
      <w:r w:rsidR="0025593F">
        <w:rPr>
          <w:sz w:val="28"/>
          <w:szCs w:val="28"/>
          <w:lang w:val="en-US"/>
        </w:rPr>
        <w:t>……....23</w:t>
      </w:r>
    </w:p>
    <w:p w:rsidR="005266C8" w:rsidRDefault="005266C8" w:rsidP="005266C8">
      <w:pPr>
        <w:numPr>
          <w:ilvl w:val="1"/>
          <w:numId w:val="1"/>
        </w:numPr>
        <w:tabs>
          <w:tab w:val="num" w:pos="0"/>
        </w:tabs>
        <w:rPr>
          <w:sz w:val="28"/>
          <w:szCs w:val="28"/>
        </w:rPr>
      </w:pPr>
      <w:r>
        <w:rPr>
          <w:sz w:val="28"/>
          <w:szCs w:val="28"/>
        </w:rPr>
        <w:t>2.4 Анализ работы Федеральной таможенной службы………...…</w:t>
      </w:r>
      <w:r w:rsidRPr="005266C8">
        <w:rPr>
          <w:sz w:val="28"/>
          <w:szCs w:val="28"/>
        </w:rPr>
        <w:t>...</w:t>
      </w:r>
      <w:r>
        <w:rPr>
          <w:sz w:val="28"/>
          <w:szCs w:val="28"/>
        </w:rPr>
        <w:t>……...25</w:t>
      </w:r>
    </w:p>
    <w:p w:rsidR="005266C8" w:rsidRDefault="005266C8" w:rsidP="005266C8">
      <w:pPr>
        <w:tabs>
          <w:tab w:val="num" w:pos="0"/>
        </w:tabs>
        <w:rPr>
          <w:sz w:val="28"/>
          <w:szCs w:val="28"/>
        </w:rPr>
      </w:pPr>
      <w:r w:rsidRPr="00AD7902">
        <w:rPr>
          <w:sz w:val="28"/>
          <w:szCs w:val="28"/>
        </w:rPr>
        <w:t xml:space="preserve">3 </w:t>
      </w:r>
      <w:r>
        <w:rPr>
          <w:sz w:val="28"/>
          <w:szCs w:val="28"/>
        </w:rPr>
        <w:t>Борьба с проявлениями коррупции и должностными</w:t>
      </w:r>
    </w:p>
    <w:p w:rsidR="005266C8" w:rsidRPr="0025593F" w:rsidRDefault="005266C8" w:rsidP="005266C8">
      <w:pPr>
        <w:tabs>
          <w:tab w:val="num" w:pos="0"/>
        </w:tabs>
        <w:rPr>
          <w:sz w:val="28"/>
          <w:szCs w:val="28"/>
          <w:lang w:val="en-US"/>
        </w:rPr>
      </w:pPr>
      <w:r>
        <w:rPr>
          <w:sz w:val="28"/>
          <w:szCs w:val="28"/>
        </w:rPr>
        <w:t>преступлениями в таможен</w:t>
      </w:r>
      <w:r w:rsidR="0025593F">
        <w:rPr>
          <w:sz w:val="28"/>
          <w:szCs w:val="28"/>
        </w:rPr>
        <w:t>ных органах…..……………..…………….…..3</w:t>
      </w:r>
      <w:r w:rsidR="0025593F">
        <w:rPr>
          <w:sz w:val="28"/>
          <w:szCs w:val="28"/>
          <w:lang w:val="en-US"/>
        </w:rPr>
        <w:t>3</w:t>
      </w:r>
    </w:p>
    <w:p w:rsidR="005266C8" w:rsidRPr="0025593F" w:rsidRDefault="005266C8" w:rsidP="005266C8">
      <w:pPr>
        <w:tabs>
          <w:tab w:val="num" w:pos="0"/>
        </w:tabs>
        <w:rPr>
          <w:sz w:val="28"/>
          <w:szCs w:val="28"/>
          <w:lang w:val="en-US"/>
        </w:rPr>
      </w:pPr>
      <w:r>
        <w:rPr>
          <w:sz w:val="28"/>
          <w:szCs w:val="28"/>
        </w:rPr>
        <w:t>Заключение………………………………</w:t>
      </w:r>
      <w:r w:rsidRPr="008707A3">
        <w:rPr>
          <w:sz w:val="28"/>
          <w:szCs w:val="28"/>
        </w:rPr>
        <w:t>.</w:t>
      </w:r>
      <w:r w:rsidR="0025593F">
        <w:rPr>
          <w:sz w:val="28"/>
          <w:szCs w:val="28"/>
        </w:rPr>
        <w:t>……………………………….….4</w:t>
      </w:r>
      <w:r w:rsidR="0025593F">
        <w:rPr>
          <w:sz w:val="28"/>
          <w:szCs w:val="28"/>
          <w:lang w:val="en-US"/>
        </w:rPr>
        <w:t>2</w:t>
      </w:r>
    </w:p>
    <w:p w:rsidR="005266C8" w:rsidRDefault="005266C8" w:rsidP="005266C8">
      <w:pPr>
        <w:tabs>
          <w:tab w:val="num" w:pos="0"/>
        </w:tabs>
        <w:jc w:val="both"/>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5266C8" w:rsidRDefault="005266C8" w:rsidP="00D95DDB">
      <w:pPr>
        <w:jc w:val="center"/>
        <w:rPr>
          <w:b/>
          <w:sz w:val="32"/>
          <w:szCs w:val="32"/>
        </w:rPr>
      </w:pPr>
    </w:p>
    <w:p w:rsidR="005266C8" w:rsidRPr="008707A3" w:rsidRDefault="005266C8" w:rsidP="005266C8">
      <w:pPr>
        <w:rPr>
          <w:b/>
          <w:sz w:val="32"/>
          <w:szCs w:val="32"/>
          <w:lang w:val="en-US"/>
        </w:rPr>
      </w:pPr>
    </w:p>
    <w:p w:rsidR="005266C8" w:rsidRPr="005266C8" w:rsidRDefault="005266C8" w:rsidP="00D95DDB">
      <w:pPr>
        <w:jc w:val="center"/>
        <w:rPr>
          <w:b/>
          <w:sz w:val="32"/>
          <w:szCs w:val="32"/>
        </w:rPr>
      </w:pPr>
    </w:p>
    <w:p w:rsidR="00816284" w:rsidRPr="005D6939" w:rsidRDefault="00816284" w:rsidP="00D95DDB">
      <w:pPr>
        <w:jc w:val="center"/>
        <w:rPr>
          <w:sz w:val="28"/>
          <w:szCs w:val="28"/>
        </w:rPr>
      </w:pPr>
      <w:r w:rsidRPr="00BC7262">
        <w:rPr>
          <w:b/>
          <w:sz w:val="32"/>
          <w:szCs w:val="32"/>
        </w:rPr>
        <w:t>Введение</w:t>
      </w:r>
    </w:p>
    <w:p w:rsidR="00110119" w:rsidRDefault="00110119" w:rsidP="00D95DDB">
      <w:pPr>
        <w:contextualSpacing/>
        <w:jc w:val="center"/>
        <w:rPr>
          <w:sz w:val="28"/>
          <w:szCs w:val="28"/>
        </w:rPr>
      </w:pPr>
    </w:p>
    <w:p w:rsidR="009A6E8C" w:rsidRDefault="009A6E8C" w:rsidP="00D95DDB">
      <w:pPr>
        <w:contextualSpacing/>
        <w:jc w:val="center"/>
        <w:rPr>
          <w:sz w:val="28"/>
          <w:szCs w:val="28"/>
        </w:rPr>
      </w:pPr>
    </w:p>
    <w:p w:rsidR="004255B9" w:rsidRPr="004255B9" w:rsidRDefault="004255B9" w:rsidP="004255B9">
      <w:pPr>
        <w:ind w:firstLine="709"/>
        <w:jc w:val="both"/>
        <w:rPr>
          <w:sz w:val="28"/>
          <w:szCs w:val="28"/>
        </w:rPr>
      </w:pPr>
      <w:r>
        <w:rPr>
          <w:sz w:val="28"/>
          <w:szCs w:val="28"/>
        </w:rPr>
        <w:t xml:space="preserve">ФТС </w:t>
      </w:r>
      <w:r w:rsidRPr="004255B9">
        <w:rPr>
          <w:sz w:val="28"/>
          <w:szCs w:val="28"/>
        </w:rPr>
        <w:t xml:space="preserve">России в рамках своей деятельности несет определенную долю ответственности за формирование доходной части федерального бюджета, за защиту экономического суверенитета страны, за обеспечение ее экономической безопасности. </w:t>
      </w:r>
    </w:p>
    <w:p w:rsidR="00830A4E" w:rsidRDefault="00830A4E" w:rsidP="002D3553">
      <w:pPr>
        <w:ind w:firstLine="708"/>
        <w:jc w:val="both"/>
        <w:rPr>
          <w:sz w:val="28"/>
          <w:szCs w:val="28"/>
        </w:rPr>
      </w:pPr>
      <w:r w:rsidRPr="00654280">
        <w:rPr>
          <w:sz w:val="28"/>
          <w:szCs w:val="28"/>
        </w:rPr>
        <w:t>Федеральная   таможенная    служба   является   уполномоченным</w:t>
      </w:r>
      <w:r w:rsidR="00AF65AA">
        <w:rPr>
          <w:sz w:val="28"/>
          <w:szCs w:val="28"/>
        </w:rPr>
        <w:t xml:space="preserve"> </w:t>
      </w:r>
      <w:r w:rsidRPr="00654280">
        <w:rPr>
          <w:sz w:val="28"/>
          <w:szCs w:val="28"/>
        </w:rPr>
        <w:t>федеральным    органом   исполнительной    власти,    осуществляющим   в</w:t>
      </w:r>
      <w:r w:rsidR="002D3553">
        <w:rPr>
          <w:sz w:val="28"/>
          <w:szCs w:val="28"/>
        </w:rPr>
        <w:t xml:space="preserve"> </w:t>
      </w:r>
      <w:r w:rsidRPr="00654280">
        <w:rPr>
          <w:sz w:val="28"/>
          <w:szCs w:val="28"/>
        </w:rPr>
        <w:t>соответствии с законодательством Российской Федерации функции по</w:t>
      </w:r>
      <w:r w:rsidR="002D3553">
        <w:rPr>
          <w:sz w:val="28"/>
          <w:szCs w:val="28"/>
        </w:rPr>
        <w:t xml:space="preserve"> </w:t>
      </w:r>
      <w:r w:rsidRPr="00654280">
        <w:rPr>
          <w:sz w:val="28"/>
          <w:szCs w:val="28"/>
        </w:rPr>
        <w:t>выработке    государственной    политики    и    нормативному    правовому</w:t>
      </w:r>
      <w:r w:rsidR="002D3553">
        <w:rPr>
          <w:sz w:val="28"/>
          <w:szCs w:val="28"/>
        </w:rPr>
        <w:t xml:space="preserve"> </w:t>
      </w:r>
      <w:r w:rsidRPr="00654280">
        <w:rPr>
          <w:sz w:val="28"/>
          <w:szCs w:val="28"/>
        </w:rPr>
        <w:t>регулированию, контролю и надзору в области таможенного дела, а также</w:t>
      </w:r>
      <w:r w:rsidR="002D3553">
        <w:rPr>
          <w:sz w:val="28"/>
          <w:szCs w:val="28"/>
        </w:rPr>
        <w:t xml:space="preserve"> </w:t>
      </w:r>
      <w:r w:rsidRPr="00654280">
        <w:rPr>
          <w:sz w:val="28"/>
          <w:szCs w:val="28"/>
        </w:rPr>
        <w:t>функции агента валютного контроля и специальные функции по борьбе с</w:t>
      </w:r>
      <w:r w:rsidR="002D3553">
        <w:rPr>
          <w:sz w:val="28"/>
          <w:szCs w:val="28"/>
        </w:rPr>
        <w:t xml:space="preserve"> </w:t>
      </w:r>
      <w:r w:rsidRPr="00654280">
        <w:rPr>
          <w:sz w:val="28"/>
          <w:szCs w:val="28"/>
        </w:rPr>
        <w:t>контрабандой,       иными      преступлениями      и      административными</w:t>
      </w:r>
      <w:r w:rsidR="002D3553">
        <w:rPr>
          <w:sz w:val="28"/>
          <w:szCs w:val="28"/>
        </w:rPr>
        <w:t xml:space="preserve"> </w:t>
      </w:r>
      <w:r w:rsidRPr="00654280">
        <w:rPr>
          <w:sz w:val="28"/>
          <w:szCs w:val="28"/>
        </w:rPr>
        <w:t>правонарушениями.</w:t>
      </w:r>
    </w:p>
    <w:p w:rsidR="00E03922" w:rsidRDefault="00110119" w:rsidP="002D3553">
      <w:pPr>
        <w:ind w:firstLine="708"/>
        <w:contextualSpacing/>
        <w:jc w:val="both"/>
        <w:rPr>
          <w:sz w:val="28"/>
          <w:szCs w:val="28"/>
        </w:rPr>
      </w:pPr>
      <w:r>
        <w:rPr>
          <w:sz w:val="28"/>
          <w:szCs w:val="28"/>
        </w:rPr>
        <w:t>Выбранная тема «Правовой</w:t>
      </w:r>
      <w:r w:rsidR="002D3553">
        <w:rPr>
          <w:sz w:val="28"/>
          <w:szCs w:val="28"/>
        </w:rPr>
        <w:t xml:space="preserve"> статус Федеральной таможенной службы, её с</w:t>
      </w:r>
      <w:r>
        <w:rPr>
          <w:sz w:val="28"/>
          <w:szCs w:val="28"/>
        </w:rPr>
        <w:t>труктура и функции» на сегодняшний день является, несомненно, актуальной, теоретически и практически значимой.</w:t>
      </w:r>
    </w:p>
    <w:p w:rsidR="00110119" w:rsidRDefault="00110119" w:rsidP="00830A4E">
      <w:pPr>
        <w:ind w:firstLine="708"/>
        <w:contextualSpacing/>
        <w:jc w:val="both"/>
        <w:rPr>
          <w:sz w:val="28"/>
          <w:szCs w:val="28"/>
        </w:rPr>
      </w:pPr>
      <w:r>
        <w:rPr>
          <w:sz w:val="28"/>
          <w:szCs w:val="28"/>
        </w:rPr>
        <w:t>Цель работы заключается в рассмотрении</w:t>
      </w:r>
      <w:r w:rsidR="00830A4E">
        <w:rPr>
          <w:sz w:val="28"/>
          <w:szCs w:val="28"/>
        </w:rPr>
        <w:t xml:space="preserve"> структуры и</w:t>
      </w:r>
      <w:r w:rsidR="00246181">
        <w:rPr>
          <w:sz w:val="28"/>
          <w:szCs w:val="28"/>
        </w:rPr>
        <w:t xml:space="preserve"> функций ФТС</w:t>
      </w:r>
      <w:r w:rsidR="00830A4E">
        <w:rPr>
          <w:sz w:val="28"/>
          <w:szCs w:val="28"/>
        </w:rPr>
        <w:t>.</w:t>
      </w:r>
    </w:p>
    <w:p w:rsidR="00830A4E" w:rsidRPr="00830A4E" w:rsidRDefault="00830A4E" w:rsidP="00830A4E">
      <w:pPr>
        <w:ind w:firstLine="708"/>
        <w:jc w:val="both"/>
        <w:rPr>
          <w:sz w:val="28"/>
        </w:rPr>
      </w:pPr>
      <w:r w:rsidRPr="00A671C1">
        <w:rPr>
          <w:sz w:val="28"/>
        </w:rPr>
        <w:t>Под функциями органа исполнительной власти следует понимать комплекс взаимосвязанных, определенных в статусе органа и основанных на непрерывном обмене информацией организационно-правовых воздействий органа, его структурных подразделений, служащих, которые обеспечивают объекты управления политической, экономической, методической ориентацией, материальными, техническими, трудовыми и другими ресурсами, направленными на достижение целей, стоящих перед системой управления в целом. Функции органа исполнительной власти производны от функций государства, они отражают материальное содержание управленческой деятельности, перечень их содержится в актах, регулирующих правовое положение органа в общей системе государственных органов.</w:t>
      </w:r>
    </w:p>
    <w:p w:rsidR="00C967F2" w:rsidRDefault="00110119" w:rsidP="00830A4E">
      <w:pPr>
        <w:ind w:firstLine="708"/>
        <w:contextualSpacing/>
        <w:jc w:val="both"/>
        <w:rPr>
          <w:sz w:val="28"/>
          <w:szCs w:val="28"/>
        </w:rPr>
      </w:pPr>
      <w:r w:rsidRPr="00262C06">
        <w:rPr>
          <w:sz w:val="28"/>
          <w:szCs w:val="28"/>
        </w:rPr>
        <w:t>Задача</w:t>
      </w:r>
      <w:r w:rsidR="00C967F2">
        <w:rPr>
          <w:sz w:val="28"/>
          <w:szCs w:val="28"/>
        </w:rPr>
        <w:t>ми данной работы является:</w:t>
      </w:r>
    </w:p>
    <w:p w:rsidR="00C967F2" w:rsidRDefault="00C967F2" w:rsidP="00830A4E">
      <w:pPr>
        <w:ind w:firstLine="708"/>
        <w:contextualSpacing/>
        <w:jc w:val="both"/>
        <w:rPr>
          <w:sz w:val="28"/>
          <w:szCs w:val="28"/>
        </w:rPr>
      </w:pPr>
      <w:r>
        <w:rPr>
          <w:sz w:val="28"/>
          <w:szCs w:val="28"/>
        </w:rPr>
        <w:t>- выявление</w:t>
      </w:r>
      <w:r w:rsidR="00830A4E">
        <w:rPr>
          <w:sz w:val="28"/>
          <w:szCs w:val="28"/>
        </w:rPr>
        <w:t xml:space="preserve"> правового статуса ФТС,</w:t>
      </w:r>
    </w:p>
    <w:p w:rsidR="00C967F2" w:rsidRDefault="00C967F2" w:rsidP="00830A4E">
      <w:pPr>
        <w:ind w:firstLine="708"/>
        <w:contextualSpacing/>
        <w:jc w:val="both"/>
        <w:rPr>
          <w:sz w:val="28"/>
          <w:szCs w:val="28"/>
        </w:rPr>
      </w:pPr>
      <w:r>
        <w:rPr>
          <w:sz w:val="28"/>
          <w:szCs w:val="28"/>
        </w:rPr>
        <w:t>- изучение</w:t>
      </w:r>
      <w:r w:rsidR="00830A4E">
        <w:rPr>
          <w:sz w:val="28"/>
          <w:szCs w:val="28"/>
        </w:rPr>
        <w:t xml:space="preserve"> проблем, с которыми сталк</w:t>
      </w:r>
      <w:r>
        <w:rPr>
          <w:sz w:val="28"/>
          <w:szCs w:val="28"/>
        </w:rPr>
        <w:t>ивается ФТС,</w:t>
      </w:r>
      <w:r w:rsidR="00830A4E">
        <w:rPr>
          <w:sz w:val="28"/>
          <w:szCs w:val="28"/>
        </w:rPr>
        <w:t xml:space="preserve"> </w:t>
      </w:r>
    </w:p>
    <w:p w:rsidR="004255B9" w:rsidRDefault="00C967F2" w:rsidP="00830A4E">
      <w:pPr>
        <w:ind w:firstLine="708"/>
        <w:contextualSpacing/>
        <w:jc w:val="both"/>
        <w:rPr>
          <w:sz w:val="28"/>
          <w:szCs w:val="28"/>
        </w:rPr>
      </w:pPr>
      <w:r>
        <w:rPr>
          <w:sz w:val="28"/>
          <w:szCs w:val="28"/>
        </w:rPr>
        <w:t xml:space="preserve">- </w:t>
      </w:r>
      <w:r w:rsidR="004255B9" w:rsidRPr="004255B9">
        <w:rPr>
          <w:sz w:val="28"/>
          <w:szCs w:val="28"/>
        </w:rPr>
        <w:t>проведен</w:t>
      </w:r>
      <w:r>
        <w:rPr>
          <w:sz w:val="28"/>
          <w:szCs w:val="28"/>
        </w:rPr>
        <w:t>ие</w:t>
      </w:r>
      <w:r w:rsidR="004255B9" w:rsidRPr="004255B9">
        <w:rPr>
          <w:sz w:val="28"/>
          <w:szCs w:val="28"/>
        </w:rPr>
        <w:t xml:space="preserve"> анализ</w:t>
      </w:r>
      <w:r>
        <w:rPr>
          <w:sz w:val="28"/>
          <w:szCs w:val="28"/>
        </w:rPr>
        <w:t>а</w:t>
      </w:r>
      <w:r w:rsidR="004255B9" w:rsidRPr="004255B9">
        <w:rPr>
          <w:sz w:val="28"/>
          <w:szCs w:val="28"/>
        </w:rPr>
        <w:t xml:space="preserve"> работы ФТС</w:t>
      </w:r>
      <w:r w:rsidR="004255B9">
        <w:rPr>
          <w:sz w:val="28"/>
          <w:szCs w:val="28"/>
        </w:rPr>
        <w:t xml:space="preserve">. </w:t>
      </w:r>
    </w:p>
    <w:p w:rsidR="002D3553" w:rsidRDefault="002D3553" w:rsidP="00830A4E">
      <w:pPr>
        <w:ind w:firstLine="708"/>
        <w:contextualSpacing/>
        <w:jc w:val="both"/>
        <w:rPr>
          <w:sz w:val="28"/>
          <w:szCs w:val="28"/>
        </w:rPr>
      </w:pPr>
      <w:r>
        <w:rPr>
          <w:sz w:val="28"/>
          <w:szCs w:val="28"/>
        </w:rPr>
        <w:t>Объектом исследования данной темы является Федеральная таможенная служба.</w:t>
      </w:r>
    </w:p>
    <w:p w:rsidR="00C967F2" w:rsidRPr="004255B9" w:rsidRDefault="005D6939" w:rsidP="00E03922">
      <w:pPr>
        <w:ind w:firstLine="709"/>
        <w:jc w:val="both"/>
        <w:rPr>
          <w:sz w:val="28"/>
          <w:szCs w:val="28"/>
        </w:rPr>
      </w:pPr>
      <w:r w:rsidRPr="004255B9">
        <w:rPr>
          <w:sz w:val="28"/>
          <w:szCs w:val="28"/>
        </w:rPr>
        <w:t>Успешное функционирование таможенной службы в условиях широкомасштабного роста внешнеэкономических связей предполагает ее обоснованную реструктуризацию, внедрение в практику деятельности прогрессивных таможенных технологий с привлечением сложной специальной техники, реализацию кадровой политики, направленной на обеспечение таможенной службы высококвалифицированными специалистами с глубоким знанием организации, технического оснащения, экономических и правовых основ таможенного дела, и</w:t>
      </w:r>
      <w:r w:rsidR="004255B9" w:rsidRPr="004255B9">
        <w:rPr>
          <w:sz w:val="28"/>
          <w:szCs w:val="28"/>
        </w:rPr>
        <w:t>ностранных языков и психологии.</w:t>
      </w:r>
    </w:p>
    <w:p w:rsidR="004255B9" w:rsidRDefault="004255B9" w:rsidP="004255B9">
      <w:pPr>
        <w:ind w:firstLine="708"/>
        <w:contextualSpacing/>
        <w:jc w:val="both"/>
        <w:rPr>
          <w:sz w:val="28"/>
          <w:szCs w:val="28"/>
        </w:rPr>
      </w:pPr>
      <w:r w:rsidRPr="00262C06">
        <w:rPr>
          <w:sz w:val="28"/>
          <w:szCs w:val="28"/>
        </w:rPr>
        <w:t>При рассмотрении данной темы использовались учебники, периодические издания, а также нормативно-пра</w:t>
      </w:r>
      <w:r>
        <w:rPr>
          <w:sz w:val="28"/>
          <w:szCs w:val="28"/>
        </w:rPr>
        <w:t>вовые документы.</w:t>
      </w: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Default="00E03922" w:rsidP="004255B9">
      <w:pPr>
        <w:ind w:firstLine="708"/>
        <w:contextualSpacing/>
        <w:jc w:val="both"/>
        <w:rPr>
          <w:b/>
          <w:sz w:val="32"/>
          <w:szCs w:val="32"/>
        </w:rPr>
      </w:pPr>
    </w:p>
    <w:p w:rsidR="00E03922" w:rsidRPr="008707A3" w:rsidRDefault="00E03922" w:rsidP="008707A3">
      <w:pPr>
        <w:contextualSpacing/>
        <w:jc w:val="both"/>
        <w:rPr>
          <w:b/>
          <w:sz w:val="32"/>
          <w:szCs w:val="32"/>
          <w:lang w:val="en-US"/>
        </w:rPr>
      </w:pPr>
    </w:p>
    <w:p w:rsidR="00FA62BF" w:rsidRPr="00FA62BF" w:rsidRDefault="00FA62BF" w:rsidP="002D3553">
      <w:pPr>
        <w:ind w:firstLine="708"/>
        <w:jc w:val="both"/>
        <w:rPr>
          <w:b/>
          <w:sz w:val="32"/>
          <w:szCs w:val="32"/>
        </w:rPr>
      </w:pPr>
      <w:r>
        <w:rPr>
          <w:b/>
          <w:sz w:val="32"/>
          <w:szCs w:val="32"/>
        </w:rPr>
        <w:t>1</w:t>
      </w:r>
      <w:r w:rsidR="00F25224" w:rsidRPr="00F25224">
        <w:rPr>
          <w:b/>
          <w:sz w:val="32"/>
          <w:szCs w:val="32"/>
        </w:rPr>
        <w:t xml:space="preserve"> </w:t>
      </w:r>
      <w:r w:rsidR="00E03922">
        <w:rPr>
          <w:b/>
          <w:sz w:val="32"/>
          <w:szCs w:val="32"/>
        </w:rPr>
        <w:t xml:space="preserve">Общие положения </w:t>
      </w:r>
      <w:r w:rsidR="002D3553">
        <w:rPr>
          <w:b/>
          <w:sz w:val="32"/>
          <w:szCs w:val="32"/>
        </w:rPr>
        <w:t xml:space="preserve">о </w:t>
      </w:r>
      <w:r w:rsidR="00E03922">
        <w:rPr>
          <w:b/>
          <w:sz w:val="32"/>
          <w:szCs w:val="32"/>
        </w:rPr>
        <w:t>Федеральной таможенной</w:t>
      </w:r>
      <w:r w:rsidR="00F25224">
        <w:rPr>
          <w:b/>
          <w:sz w:val="32"/>
          <w:szCs w:val="32"/>
        </w:rPr>
        <w:t xml:space="preserve"> служб</w:t>
      </w:r>
      <w:r>
        <w:rPr>
          <w:b/>
          <w:sz w:val="32"/>
          <w:szCs w:val="32"/>
        </w:rPr>
        <w:t>е</w:t>
      </w:r>
    </w:p>
    <w:p w:rsidR="00DA6382" w:rsidRPr="00654280" w:rsidRDefault="00E03922" w:rsidP="002D3553">
      <w:pPr>
        <w:ind w:firstLine="708"/>
        <w:jc w:val="both"/>
        <w:rPr>
          <w:sz w:val="28"/>
          <w:szCs w:val="28"/>
        </w:rPr>
      </w:pPr>
      <w:r>
        <w:rPr>
          <w:b/>
          <w:sz w:val="32"/>
          <w:szCs w:val="32"/>
        </w:rPr>
        <w:t xml:space="preserve"> </w:t>
      </w:r>
    </w:p>
    <w:p w:rsidR="00F25224" w:rsidRDefault="00F25224" w:rsidP="00B0701F">
      <w:pPr>
        <w:jc w:val="both"/>
        <w:rPr>
          <w:sz w:val="28"/>
          <w:szCs w:val="28"/>
        </w:rPr>
      </w:pPr>
    </w:p>
    <w:p w:rsidR="00DA6382" w:rsidRPr="00E70124" w:rsidRDefault="00DA6382" w:rsidP="002D3553">
      <w:pPr>
        <w:ind w:firstLine="708"/>
        <w:jc w:val="both"/>
        <w:rPr>
          <w:sz w:val="28"/>
          <w:szCs w:val="28"/>
        </w:rPr>
      </w:pPr>
      <w:r w:rsidRPr="00E70124">
        <w:rPr>
          <w:sz w:val="28"/>
          <w:szCs w:val="28"/>
        </w:rPr>
        <w:t>Федеральная   таможенная    служба   является   уполномоченным</w:t>
      </w:r>
      <w:r w:rsidR="00AF65AA">
        <w:rPr>
          <w:sz w:val="28"/>
          <w:szCs w:val="28"/>
        </w:rPr>
        <w:t xml:space="preserve"> </w:t>
      </w:r>
      <w:r w:rsidRPr="00E70124">
        <w:rPr>
          <w:sz w:val="28"/>
          <w:szCs w:val="28"/>
        </w:rPr>
        <w:t>федеральным    органом   исполнительной    власти,    осуществляющим   в</w:t>
      </w:r>
      <w:r w:rsidR="002D3553">
        <w:rPr>
          <w:sz w:val="28"/>
          <w:szCs w:val="28"/>
        </w:rPr>
        <w:t xml:space="preserve"> </w:t>
      </w:r>
      <w:r w:rsidRPr="00E70124">
        <w:rPr>
          <w:sz w:val="28"/>
          <w:szCs w:val="28"/>
        </w:rPr>
        <w:t>соответствии с законодательством Российской Федерации функции по</w:t>
      </w:r>
      <w:r w:rsidR="002D3553">
        <w:rPr>
          <w:sz w:val="28"/>
          <w:szCs w:val="28"/>
        </w:rPr>
        <w:t xml:space="preserve"> </w:t>
      </w:r>
      <w:r w:rsidRPr="00E70124">
        <w:rPr>
          <w:sz w:val="28"/>
          <w:szCs w:val="28"/>
        </w:rPr>
        <w:t>выработке    государственной    политики    и    нормативному    правовому</w:t>
      </w:r>
      <w:r w:rsidR="002D3553">
        <w:rPr>
          <w:sz w:val="28"/>
          <w:szCs w:val="28"/>
        </w:rPr>
        <w:t xml:space="preserve"> </w:t>
      </w:r>
      <w:r w:rsidRPr="00E70124">
        <w:rPr>
          <w:sz w:val="28"/>
          <w:szCs w:val="28"/>
        </w:rPr>
        <w:t>регулированию, контролю и надзору в области таможенного дела, а также</w:t>
      </w:r>
      <w:r w:rsidR="002D3553">
        <w:rPr>
          <w:sz w:val="28"/>
          <w:szCs w:val="28"/>
        </w:rPr>
        <w:t xml:space="preserve"> </w:t>
      </w:r>
      <w:r w:rsidRPr="00E70124">
        <w:rPr>
          <w:sz w:val="28"/>
          <w:szCs w:val="28"/>
        </w:rPr>
        <w:t>функции агента валютного контроля и специальные функции по борьбе с</w:t>
      </w:r>
      <w:r w:rsidR="002D3553">
        <w:rPr>
          <w:sz w:val="28"/>
          <w:szCs w:val="28"/>
        </w:rPr>
        <w:t xml:space="preserve"> </w:t>
      </w:r>
      <w:r w:rsidRPr="00E70124">
        <w:rPr>
          <w:sz w:val="28"/>
          <w:szCs w:val="28"/>
        </w:rPr>
        <w:t>контрабандой,       иными      преступлениями      и      административными</w:t>
      </w:r>
      <w:r w:rsidR="002D3553">
        <w:rPr>
          <w:sz w:val="28"/>
          <w:szCs w:val="28"/>
        </w:rPr>
        <w:t xml:space="preserve"> </w:t>
      </w:r>
      <w:r w:rsidRPr="00E70124">
        <w:rPr>
          <w:sz w:val="28"/>
          <w:szCs w:val="28"/>
        </w:rPr>
        <w:t>правонарушениями.</w:t>
      </w:r>
    </w:p>
    <w:p w:rsidR="00DA6382" w:rsidRPr="00654280" w:rsidRDefault="00DA6382" w:rsidP="00AF65AA">
      <w:pPr>
        <w:ind w:firstLine="708"/>
        <w:jc w:val="both"/>
        <w:rPr>
          <w:sz w:val="28"/>
          <w:szCs w:val="28"/>
        </w:rPr>
      </w:pPr>
      <w:r w:rsidRPr="00654280">
        <w:rPr>
          <w:sz w:val="28"/>
          <w:szCs w:val="28"/>
        </w:rPr>
        <w:t>Руководство  деятельностью  Федеральной таможенной  службы</w:t>
      </w:r>
      <w:r w:rsidR="00AF65AA">
        <w:rPr>
          <w:sz w:val="28"/>
          <w:szCs w:val="28"/>
        </w:rPr>
        <w:t xml:space="preserve"> </w:t>
      </w:r>
      <w:r w:rsidRPr="00654280">
        <w:rPr>
          <w:sz w:val="28"/>
          <w:szCs w:val="28"/>
        </w:rPr>
        <w:t>осуществляет Правительство Российской Федерации.</w:t>
      </w:r>
    </w:p>
    <w:p w:rsidR="00DA6382" w:rsidRPr="00654280" w:rsidRDefault="00DA6382" w:rsidP="002D3553">
      <w:pPr>
        <w:ind w:firstLine="708"/>
        <w:jc w:val="both"/>
        <w:rPr>
          <w:sz w:val="28"/>
          <w:szCs w:val="28"/>
        </w:rPr>
      </w:pPr>
      <w:r w:rsidRPr="00654280">
        <w:rPr>
          <w:sz w:val="28"/>
          <w:szCs w:val="28"/>
        </w:rPr>
        <w:t>Федеральная     таможенная     служба     в     своей     деятельности</w:t>
      </w:r>
      <w:r w:rsidR="002D3553">
        <w:rPr>
          <w:sz w:val="28"/>
          <w:szCs w:val="28"/>
        </w:rPr>
        <w:t xml:space="preserve"> </w:t>
      </w:r>
      <w:r w:rsidRPr="00654280">
        <w:rPr>
          <w:sz w:val="28"/>
          <w:szCs w:val="28"/>
        </w:rPr>
        <w:t>руководствуется  Конституцией  Российской  Федерации,   федеральными</w:t>
      </w:r>
      <w:r w:rsidR="002D3553">
        <w:rPr>
          <w:sz w:val="28"/>
          <w:szCs w:val="28"/>
        </w:rPr>
        <w:t xml:space="preserve"> </w:t>
      </w:r>
      <w:r w:rsidRPr="00654280">
        <w:rPr>
          <w:sz w:val="28"/>
          <w:szCs w:val="28"/>
        </w:rPr>
        <w:t>конституционными    законами,    федеральными    законами,    указами    и</w:t>
      </w:r>
      <w:r w:rsidR="002D3553">
        <w:rPr>
          <w:sz w:val="28"/>
          <w:szCs w:val="28"/>
        </w:rPr>
        <w:t xml:space="preserve"> </w:t>
      </w:r>
      <w:r w:rsidRPr="00654280">
        <w:rPr>
          <w:sz w:val="28"/>
          <w:szCs w:val="28"/>
        </w:rPr>
        <w:t>распоряжениями Президента Российской Федерации, постановлениями и</w:t>
      </w:r>
      <w:r w:rsidR="002D3553">
        <w:rPr>
          <w:sz w:val="28"/>
          <w:szCs w:val="28"/>
        </w:rPr>
        <w:t xml:space="preserve"> </w:t>
      </w:r>
      <w:r w:rsidRPr="00654280">
        <w:rPr>
          <w:sz w:val="28"/>
          <w:szCs w:val="28"/>
        </w:rPr>
        <w:t>распоряжениями Правительства Российской Федерации, международными</w:t>
      </w:r>
      <w:r w:rsidR="002D3553">
        <w:rPr>
          <w:sz w:val="28"/>
          <w:szCs w:val="28"/>
        </w:rPr>
        <w:t xml:space="preserve"> </w:t>
      </w:r>
      <w:r w:rsidRPr="00654280">
        <w:rPr>
          <w:sz w:val="28"/>
          <w:szCs w:val="28"/>
        </w:rPr>
        <w:t>договорами  Российской  Федерации,  нормативными  правовыми  актами</w:t>
      </w:r>
      <w:r w:rsidR="002D3553">
        <w:rPr>
          <w:sz w:val="28"/>
          <w:szCs w:val="28"/>
        </w:rPr>
        <w:t xml:space="preserve"> </w:t>
      </w:r>
      <w:r w:rsidRPr="00654280">
        <w:rPr>
          <w:sz w:val="28"/>
          <w:szCs w:val="28"/>
        </w:rPr>
        <w:t>Центрального    банка    Российской    Федерации,    а    также    настоящим</w:t>
      </w:r>
      <w:r w:rsidR="002D3553">
        <w:rPr>
          <w:sz w:val="28"/>
          <w:szCs w:val="28"/>
        </w:rPr>
        <w:t xml:space="preserve"> </w:t>
      </w:r>
      <w:r w:rsidRPr="00654280">
        <w:rPr>
          <w:sz w:val="28"/>
          <w:szCs w:val="28"/>
        </w:rPr>
        <w:t>Положением.</w:t>
      </w:r>
    </w:p>
    <w:p w:rsidR="00DA6382" w:rsidRPr="00654280" w:rsidRDefault="00DA6382" w:rsidP="00AF65AA">
      <w:pPr>
        <w:ind w:firstLine="708"/>
        <w:jc w:val="both"/>
        <w:rPr>
          <w:sz w:val="28"/>
          <w:szCs w:val="28"/>
        </w:rPr>
      </w:pPr>
      <w:r w:rsidRPr="00654280">
        <w:rPr>
          <w:sz w:val="28"/>
          <w:szCs w:val="28"/>
        </w:rPr>
        <w:t>Федеральная таможенная служба осуществляет свою деятельность</w:t>
      </w:r>
      <w:r w:rsidR="00AF65AA">
        <w:rPr>
          <w:sz w:val="28"/>
          <w:szCs w:val="28"/>
        </w:rPr>
        <w:t xml:space="preserve"> </w:t>
      </w:r>
      <w:r w:rsidRPr="00654280">
        <w:rPr>
          <w:sz w:val="28"/>
          <w:szCs w:val="28"/>
        </w:rPr>
        <w:t>непосредственно и через таможенные органы и представительства Службы</w:t>
      </w:r>
    </w:p>
    <w:p w:rsidR="00DA6382" w:rsidRPr="00654280" w:rsidRDefault="00DA6382" w:rsidP="00654280">
      <w:pPr>
        <w:jc w:val="both"/>
        <w:rPr>
          <w:sz w:val="28"/>
          <w:szCs w:val="28"/>
        </w:rPr>
      </w:pPr>
      <w:r w:rsidRPr="00654280">
        <w:rPr>
          <w:sz w:val="28"/>
          <w:szCs w:val="28"/>
        </w:rPr>
        <w:t>за   рубежом   во   взаимодействии   с   другими   федеральными   органами</w:t>
      </w:r>
      <w:r w:rsidR="002D3553">
        <w:rPr>
          <w:sz w:val="28"/>
          <w:szCs w:val="28"/>
        </w:rPr>
        <w:t xml:space="preserve"> </w:t>
      </w:r>
      <w:r w:rsidRPr="00654280">
        <w:rPr>
          <w:sz w:val="28"/>
          <w:szCs w:val="28"/>
        </w:rPr>
        <w:t>исполнительной   власти,   органами   исполнительной   власти   субъектов</w:t>
      </w:r>
      <w:r w:rsidR="00AF65AA">
        <w:rPr>
          <w:sz w:val="28"/>
          <w:szCs w:val="28"/>
        </w:rPr>
        <w:t xml:space="preserve"> </w:t>
      </w:r>
      <w:r w:rsidRPr="00654280">
        <w:rPr>
          <w:sz w:val="28"/>
          <w:szCs w:val="28"/>
        </w:rPr>
        <w:t>Российской  Федерации  и  орган</w:t>
      </w:r>
      <w:r w:rsidR="00AF65AA">
        <w:rPr>
          <w:sz w:val="28"/>
          <w:szCs w:val="28"/>
        </w:rPr>
        <w:t xml:space="preserve">ами   местного  самоуправления, </w:t>
      </w:r>
      <w:r w:rsidRPr="00654280">
        <w:rPr>
          <w:sz w:val="28"/>
          <w:szCs w:val="28"/>
        </w:rPr>
        <w:t>Центральным  банком Российской Федерации, общественными объединениями и иными организациями.</w:t>
      </w:r>
    </w:p>
    <w:p w:rsidR="00DA6382" w:rsidRPr="00654280" w:rsidRDefault="00DA6382" w:rsidP="00654280">
      <w:pPr>
        <w:jc w:val="both"/>
        <w:rPr>
          <w:sz w:val="28"/>
          <w:szCs w:val="28"/>
        </w:rPr>
      </w:pPr>
    </w:p>
    <w:p w:rsidR="00DA6382" w:rsidRPr="00F25224" w:rsidRDefault="002D3553" w:rsidP="00F25224">
      <w:pPr>
        <w:ind w:firstLine="708"/>
        <w:jc w:val="both"/>
        <w:rPr>
          <w:b/>
          <w:sz w:val="28"/>
          <w:szCs w:val="28"/>
        </w:rPr>
      </w:pPr>
      <w:r>
        <w:rPr>
          <w:b/>
          <w:sz w:val="28"/>
          <w:szCs w:val="28"/>
        </w:rPr>
        <w:t>1.1</w:t>
      </w:r>
      <w:r w:rsidR="00F25224" w:rsidRPr="00F25224">
        <w:rPr>
          <w:b/>
          <w:sz w:val="28"/>
          <w:szCs w:val="28"/>
        </w:rPr>
        <w:t xml:space="preserve"> </w:t>
      </w:r>
      <w:r w:rsidR="00DA6382" w:rsidRPr="00F25224">
        <w:rPr>
          <w:b/>
          <w:sz w:val="28"/>
          <w:szCs w:val="28"/>
        </w:rPr>
        <w:t>Полномочия</w:t>
      </w:r>
      <w:r w:rsidR="00DA0BE4">
        <w:rPr>
          <w:b/>
          <w:sz w:val="28"/>
          <w:szCs w:val="28"/>
        </w:rPr>
        <w:t xml:space="preserve"> Федеральной таможенной службы</w:t>
      </w:r>
    </w:p>
    <w:p w:rsidR="00F25224" w:rsidRDefault="00F25224" w:rsidP="00B0701F">
      <w:pPr>
        <w:jc w:val="both"/>
        <w:rPr>
          <w:sz w:val="28"/>
          <w:szCs w:val="28"/>
        </w:rPr>
      </w:pPr>
    </w:p>
    <w:p w:rsidR="00DA6382" w:rsidRPr="00654280" w:rsidRDefault="00DA6382" w:rsidP="00F25224">
      <w:pPr>
        <w:ind w:firstLine="708"/>
        <w:jc w:val="both"/>
        <w:rPr>
          <w:sz w:val="28"/>
          <w:szCs w:val="28"/>
        </w:rPr>
      </w:pPr>
      <w:r w:rsidRPr="00654280">
        <w:rPr>
          <w:sz w:val="28"/>
          <w:szCs w:val="28"/>
        </w:rPr>
        <w:t>Федеральная таможенная служба осуществляет следующие полномочия в установленной сфере деятельности:</w:t>
      </w:r>
    </w:p>
    <w:p w:rsidR="00DA6382" w:rsidRPr="00654280" w:rsidRDefault="00654280" w:rsidP="00654280">
      <w:pPr>
        <w:ind w:firstLine="708"/>
        <w:jc w:val="both"/>
        <w:rPr>
          <w:sz w:val="28"/>
          <w:szCs w:val="28"/>
        </w:rPr>
      </w:pPr>
      <w:r>
        <w:rPr>
          <w:sz w:val="28"/>
          <w:szCs w:val="28"/>
        </w:rPr>
        <w:t xml:space="preserve">1) </w:t>
      </w:r>
      <w:r w:rsidR="00DA6382" w:rsidRPr="00654280">
        <w:rPr>
          <w:sz w:val="28"/>
          <w:szCs w:val="28"/>
        </w:rPr>
        <w:t>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w:t>
      </w:r>
      <w:r w:rsidR="00AF65AA">
        <w:rPr>
          <w:sz w:val="28"/>
          <w:szCs w:val="28"/>
        </w:rPr>
        <w:t xml:space="preserve">сящимся к сфере ведения Службы, </w:t>
      </w:r>
      <w:r w:rsidR="00DA6382" w:rsidRPr="00654280">
        <w:rPr>
          <w:sz w:val="28"/>
          <w:szCs w:val="28"/>
        </w:rPr>
        <w:t>установленной пунктом 1 настоящего Положения, а также проект ежегодного плана работы и прогнозные показатели деятельности Службы;</w:t>
      </w:r>
    </w:p>
    <w:p w:rsidR="00DA6382" w:rsidRPr="00654280" w:rsidRDefault="00654280" w:rsidP="00654280">
      <w:pPr>
        <w:ind w:firstLine="708"/>
        <w:jc w:val="both"/>
        <w:rPr>
          <w:sz w:val="28"/>
          <w:szCs w:val="28"/>
        </w:rPr>
      </w:pPr>
      <w:r>
        <w:rPr>
          <w:sz w:val="28"/>
          <w:szCs w:val="28"/>
        </w:rPr>
        <w:t xml:space="preserve">2) </w:t>
      </w:r>
      <w:r w:rsidR="00DA6382" w:rsidRPr="00654280">
        <w:rPr>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 в установленной сфере деятельности:</w:t>
      </w:r>
    </w:p>
    <w:p w:rsidR="00DA6382" w:rsidRPr="00654280" w:rsidRDefault="00654280" w:rsidP="00654280">
      <w:pPr>
        <w:ind w:left="708" w:firstLine="708"/>
        <w:jc w:val="both"/>
        <w:rPr>
          <w:sz w:val="28"/>
          <w:szCs w:val="28"/>
        </w:rPr>
      </w:pPr>
      <w:r>
        <w:rPr>
          <w:sz w:val="28"/>
          <w:szCs w:val="28"/>
        </w:rPr>
        <w:t>-</w:t>
      </w:r>
      <w:r w:rsidR="00DA6382" w:rsidRPr="00654280">
        <w:rPr>
          <w:sz w:val="28"/>
          <w:szCs w:val="28"/>
        </w:rPr>
        <w:t>порядок ведения реестров лиц, осуществляющих деятельность</w:t>
      </w:r>
    </w:p>
    <w:p w:rsidR="00DA6382" w:rsidRPr="00654280" w:rsidRDefault="00DA6382" w:rsidP="00654280">
      <w:pPr>
        <w:jc w:val="both"/>
        <w:rPr>
          <w:sz w:val="28"/>
          <w:szCs w:val="28"/>
        </w:rPr>
      </w:pPr>
      <w:r w:rsidRPr="00654280">
        <w:rPr>
          <w:sz w:val="28"/>
          <w:szCs w:val="28"/>
        </w:rPr>
        <w:t>в области таможенного дела;</w:t>
      </w:r>
    </w:p>
    <w:p w:rsidR="00DA6382" w:rsidRPr="00654280" w:rsidRDefault="00654280" w:rsidP="002D3553">
      <w:pPr>
        <w:ind w:firstLine="1416"/>
        <w:jc w:val="both"/>
        <w:rPr>
          <w:sz w:val="28"/>
          <w:szCs w:val="28"/>
        </w:rPr>
      </w:pPr>
      <w:r>
        <w:rPr>
          <w:sz w:val="28"/>
          <w:szCs w:val="28"/>
        </w:rPr>
        <w:t>-</w:t>
      </w:r>
      <w:r w:rsidR="00DA6382" w:rsidRPr="00654280">
        <w:rPr>
          <w:sz w:val="28"/>
          <w:szCs w:val="28"/>
        </w:rPr>
        <w:t>порядок ведения</w:t>
      </w:r>
      <w:r w:rsidR="002D3553">
        <w:rPr>
          <w:sz w:val="28"/>
          <w:szCs w:val="28"/>
        </w:rPr>
        <w:t xml:space="preserve"> реестра банков, иных кредитных </w:t>
      </w:r>
      <w:r w:rsidR="00DA6382" w:rsidRPr="00654280">
        <w:rPr>
          <w:sz w:val="28"/>
          <w:szCs w:val="28"/>
        </w:rPr>
        <w:t>организаций</w:t>
      </w:r>
      <w:r w:rsidR="002D3553">
        <w:rPr>
          <w:sz w:val="28"/>
          <w:szCs w:val="28"/>
        </w:rPr>
        <w:t xml:space="preserve"> </w:t>
      </w:r>
      <w:r w:rsidR="00DA6382" w:rsidRPr="00654280">
        <w:rPr>
          <w:sz w:val="28"/>
          <w:szCs w:val="28"/>
        </w:rPr>
        <w:t>и страховых организаций, банковские гарантии которых принимаются</w:t>
      </w:r>
      <w:r w:rsidR="00AF65AA">
        <w:rPr>
          <w:sz w:val="28"/>
          <w:szCs w:val="28"/>
        </w:rPr>
        <w:t xml:space="preserve"> </w:t>
      </w:r>
      <w:r w:rsidR="00DA6382" w:rsidRPr="00654280">
        <w:rPr>
          <w:sz w:val="28"/>
          <w:szCs w:val="28"/>
        </w:rPr>
        <w:t>таможенными  органами  в  качестве   обеспечения  уплаты  таможенных</w:t>
      </w:r>
      <w:r w:rsidR="00AF65AA">
        <w:rPr>
          <w:sz w:val="28"/>
          <w:szCs w:val="28"/>
        </w:rPr>
        <w:t xml:space="preserve"> </w:t>
      </w:r>
      <w:r w:rsidR="00DA6382" w:rsidRPr="00654280">
        <w:rPr>
          <w:sz w:val="28"/>
          <w:szCs w:val="28"/>
        </w:rPr>
        <w:t>платежей;</w:t>
      </w:r>
    </w:p>
    <w:p w:rsidR="00DA6382" w:rsidRPr="00654280" w:rsidRDefault="00654280" w:rsidP="002D3553">
      <w:pPr>
        <w:ind w:firstLine="1416"/>
        <w:jc w:val="both"/>
        <w:rPr>
          <w:sz w:val="28"/>
          <w:szCs w:val="28"/>
        </w:rPr>
      </w:pPr>
      <w:r>
        <w:rPr>
          <w:sz w:val="28"/>
          <w:szCs w:val="28"/>
        </w:rPr>
        <w:t>-</w:t>
      </w:r>
      <w:r w:rsidR="00DA6382" w:rsidRPr="00654280">
        <w:rPr>
          <w:sz w:val="28"/>
          <w:szCs w:val="28"/>
        </w:rPr>
        <w:t>порядок ведения реестра страховых организаций,  договоры</w:t>
      </w:r>
      <w:r w:rsidR="002D3553">
        <w:rPr>
          <w:sz w:val="28"/>
          <w:szCs w:val="28"/>
        </w:rPr>
        <w:t xml:space="preserve"> </w:t>
      </w:r>
      <w:r w:rsidR="00DA6382" w:rsidRPr="00654280">
        <w:rPr>
          <w:sz w:val="28"/>
          <w:szCs w:val="28"/>
        </w:rPr>
        <w:t>страхования которых принимаются таможенными органами в качестве</w:t>
      </w:r>
      <w:r w:rsidR="00AF65AA">
        <w:rPr>
          <w:sz w:val="28"/>
          <w:szCs w:val="28"/>
        </w:rPr>
        <w:t xml:space="preserve"> </w:t>
      </w:r>
      <w:r w:rsidR="00DA6382" w:rsidRPr="00654280">
        <w:rPr>
          <w:sz w:val="28"/>
          <w:szCs w:val="28"/>
        </w:rPr>
        <w:t>обеспечения уплаты таможенных платежей;</w:t>
      </w:r>
    </w:p>
    <w:p w:rsidR="00DA6382" w:rsidRPr="00654280" w:rsidRDefault="00654280" w:rsidP="00654280">
      <w:pPr>
        <w:ind w:left="708" w:firstLine="708"/>
        <w:jc w:val="both"/>
        <w:rPr>
          <w:sz w:val="28"/>
          <w:szCs w:val="28"/>
        </w:rPr>
      </w:pPr>
      <w:r>
        <w:rPr>
          <w:sz w:val="28"/>
          <w:szCs w:val="28"/>
        </w:rPr>
        <w:t>-</w:t>
      </w:r>
      <w:r w:rsidR="00DA6382" w:rsidRPr="00654280">
        <w:rPr>
          <w:sz w:val="28"/>
          <w:szCs w:val="28"/>
        </w:rPr>
        <w:t>порядок       ведения       таможенного       реестра        объектов</w:t>
      </w:r>
    </w:p>
    <w:p w:rsidR="00DA6382" w:rsidRPr="00654280" w:rsidRDefault="00DA6382" w:rsidP="00654280">
      <w:pPr>
        <w:jc w:val="both"/>
        <w:rPr>
          <w:sz w:val="28"/>
          <w:szCs w:val="28"/>
        </w:rPr>
      </w:pPr>
      <w:r w:rsidRPr="00654280">
        <w:rPr>
          <w:sz w:val="28"/>
          <w:szCs w:val="28"/>
        </w:rPr>
        <w:t>интеллектуальной собственности;</w:t>
      </w:r>
    </w:p>
    <w:p w:rsidR="00DA6382" w:rsidRPr="00654280" w:rsidRDefault="00654280" w:rsidP="006D1DF3">
      <w:pPr>
        <w:ind w:firstLine="1416"/>
        <w:jc w:val="both"/>
        <w:rPr>
          <w:sz w:val="28"/>
          <w:szCs w:val="28"/>
        </w:rPr>
      </w:pPr>
      <w:r>
        <w:rPr>
          <w:sz w:val="28"/>
          <w:szCs w:val="28"/>
        </w:rPr>
        <w:t>-</w:t>
      </w:r>
      <w:r w:rsidR="00DA6382" w:rsidRPr="00654280">
        <w:rPr>
          <w:sz w:val="28"/>
          <w:szCs w:val="28"/>
        </w:rPr>
        <w:t>форма     свидетельства     о     включении     в     реестр     лиц,</w:t>
      </w:r>
      <w:r w:rsidR="00AF65AA">
        <w:rPr>
          <w:sz w:val="28"/>
          <w:szCs w:val="28"/>
        </w:rPr>
        <w:t xml:space="preserve"> </w:t>
      </w:r>
      <w:r w:rsidR="00DA6382" w:rsidRPr="00654280">
        <w:rPr>
          <w:sz w:val="28"/>
          <w:szCs w:val="28"/>
        </w:rPr>
        <w:t>осуществляющих деятельность в области таможенного дела,  и форма</w:t>
      </w:r>
      <w:r w:rsidR="006D1DF3">
        <w:rPr>
          <w:sz w:val="28"/>
          <w:szCs w:val="28"/>
        </w:rPr>
        <w:t xml:space="preserve"> </w:t>
      </w:r>
      <w:r w:rsidR="00DA6382" w:rsidRPr="00654280">
        <w:rPr>
          <w:sz w:val="28"/>
          <w:szCs w:val="28"/>
        </w:rPr>
        <w:t>решения об отзыве этого свидетельства;</w:t>
      </w:r>
    </w:p>
    <w:p w:rsidR="00DA6382" w:rsidRPr="00654280" w:rsidRDefault="00654280" w:rsidP="002D3553">
      <w:pPr>
        <w:ind w:firstLine="1416"/>
        <w:jc w:val="both"/>
        <w:rPr>
          <w:sz w:val="28"/>
          <w:szCs w:val="28"/>
        </w:rPr>
      </w:pPr>
      <w:r>
        <w:rPr>
          <w:sz w:val="28"/>
          <w:szCs w:val="28"/>
        </w:rPr>
        <w:t>-</w:t>
      </w:r>
      <w:r w:rsidR="00DA6382" w:rsidRPr="00654280">
        <w:rPr>
          <w:sz w:val="28"/>
          <w:szCs w:val="28"/>
        </w:rPr>
        <w:t>форма   и   порядок   использования   таможенной    расписки,</w:t>
      </w:r>
      <w:r w:rsidR="002D3553">
        <w:rPr>
          <w:sz w:val="28"/>
          <w:szCs w:val="28"/>
        </w:rPr>
        <w:t xml:space="preserve"> </w:t>
      </w:r>
      <w:r w:rsidR="00DA6382" w:rsidRPr="00654280">
        <w:rPr>
          <w:sz w:val="28"/>
          <w:szCs w:val="28"/>
        </w:rPr>
        <w:t>выданной в подтверждение внесения денежного залога лицу, внесшему</w:t>
      </w:r>
      <w:r w:rsidR="006D1DF3">
        <w:rPr>
          <w:sz w:val="28"/>
          <w:szCs w:val="28"/>
        </w:rPr>
        <w:t xml:space="preserve"> </w:t>
      </w:r>
      <w:r w:rsidR="00DA6382" w:rsidRPr="00654280">
        <w:rPr>
          <w:sz w:val="28"/>
          <w:szCs w:val="28"/>
        </w:rPr>
        <w:t>денежные   средства  в  кассу  или  на  счет  таможенного   органа,  -  по</w:t>
      </w:r>
      <w:r w:rsidR="006D1DF3">
        <w:rPr>
          <w:sz w:val="28"/>
          <w:szCs w:val="28"/>
        </w:rPr>
        <w:t xml:space="preserve"> </w:t>
      </w:r>
      <w:r w:rsidR="00DA6382" w:rsidRPr="00654280">
        <w:rPr>
          <w:sz w:val="28"/>
          <w:szCs w:val="28"/>
        </w:rPr>
        <w:t>согласованию с Министерством финансов Российской Федерации;</w:t>
      </w:r>
    </w:p>
    <w:p w:rsidR="00DA6382" w:rsidRPr="00654280" w:rsidRDefault="00654280" w:rsidP="002D3553">
      <w:pPr>
        <w:ind w:firstLine="1416"/>
        <w:jc w:val="both"/>
        <w:rPr>
          <w:sz w:val="28"/>
          <w:szCs w:val="28"/>
        </w:rPr>
      </w:pPr>
      <w:r>
        <w:rPr>
          <w:sz w:val="28"/>
          <w:szCs w:val="28"/>
        </w:rPr>
        <w:t>-</w:t>
      </w:r>
      <w:r w:rsidR="00DA6382" w:rsidRPr="00654280">
        <w:rPr>
          <w:sz w:val="28"/>
          <w:szCs w:val="28"/>
        </w:rPr>
        <w:t xml:space="preserve">порядок контроля таможенной стоимости товаров </w:t>
      </w:r>
      <w:r w:rsidR="002D3553">
        <w:rPr>
          <w:sz w:val="28"/>
          <w:szCs w:val="28"/>
        </w:rPr>
        <w:t>–</w:t>
      </w:r>
      <w:r w:rsidR="00DA6382" w:rsidRPr="00654280">
        <w:rPr>
          <w:sz w:val="28"/>
          <w:szCs w:val="28"/>
        </w:rPr>
        <w:t xml:space="preserve"> совместно</w:t>
      </w:r>
      <w:r w:rsidR="002D3553">
        <w:rPr>
          <w:sz w:val="28"/>
          <w:szCs w:val="28"/>
        </w:rPr>
        <w:t xml:space="preserve"> </w:t>
      </w:r>
      <w:r w:rsidR="00DA6382" w:rsidRPr="00654280">
        <w:rPr>
          <w:sz w:val="28"/>
          <w:szCs w:val="28"/>
        </w:rPr>
        <w:t>с Министерством финансов Российской Федерации;</w:t>
      </w:r>
    </w:p>
    <w:p w:rsidR="00DA6382" w:rsidRPr="00654280" w:rsidRDefault="00654280" w:rsidP="002D3553">
      <w:pPr>
        <w:ind w:firstLine="1416"/>
        <w:jc w:val="both"/>
        <w:rPr>
          <w:sz w:val="28"/>
          <w:szCs w:val="28"/>
        </w:rPr>
      </w:pPr>
      <w:r>
        <w:rPr>
          <w:sz w:val="28"/>
          <w:szCs w:val="28"/>
        </w:rPr>
        <w:t>-</w:t>
      </w:r>
      <w:r w:rsidR="00DA6382" w:rsidRPr="00654280">
        <w:rPr>
          <w:sz w:val="28"/>
          <w:szCs w:val="28"/>
        </w:rPr>
        <w:t>форма   и   порядок   принятия   предварительных   решений   о</w:t>
      </w:r>
      <w:r w:rsidR="002D3553">
        <w:rPr>
          <w:sz w:val="28"/>
          <w:szCs w:val="28"/>
        </w:rPr>
        <w:t xml:space="preserve"> </w:t>
      </w:r>
      <w:r w:rsidR="00DA6382" w:rsidRPr="00654280">
        <w:rPr>
          <w:sz w:val="28"/>
          <w:szCs w:val="28"/>
        </w:rPr>
        <w:t>классификации   товаров   в   соответствии   с   Товарной   номенклатурой</w:t>
      </w:r>
      <w:r w:rsidR="002D3553">
        <w:rPr>
          <w:sz w:val="28"/>
          <w:szCs w:val="28"/>
        </w:rPr>
        <w:t xml:space="preserve"> </w:t>
      </w:r>
      <w:r w:rsidR="00DA6382" w:rsidRPr="00654280">
        <w:rPr>
          <w:sz w:val="28"/>
          <w:szCs w:val="28"/>
        </w:rPr>
        <w:t>внешнеэкономической деятельности в отношении конкретного товара, о</w:t>
      </w:r>
      <w:r w:rsidR="006D1DF3">
        <w:rPr>
          <w:sz w:val="28"/>
          <w:szCs w:val="28"/>
        </w:rPr>
        <w:t xml:space="preserve"> </w:t>
      </w:r>
      <w:r w:rsidR="00DA6382" w:rsidRPr="00654280">
        <w:rPr>
          <w:sz w:val="28"/>
          <w:szCs w:val="28"/>
        </w:rPr>
        <w:t>стране происхождения товара;</w:t>
      </w:r>
    </w:p>
    <w:p w:rsidR="00DA6382" w:rsidRPr="00654280" w:rsidRDefault="00654280" w:rsidP="00654280">
      <w:pPr>
        <w:ind w:left="708" w:firstLine="708"/>
        <w:jc w:val="both"/>
        <w:rPr>
          <w:sz w:val="28"/>
          <w:szCs w:val="28"/>
        </w:rPr>
      </w:pPr>
      <w:r>
        <w:rPr>
          <w:sz w:val="28"/>
          <w:szCs w:val="28"/>
        </w:rPr>
        <w:t>-</w:t>
      </w:r>
      <w:r w:rsidR="00DA6382" w:rsidRPr="00654280">
        <w:rPr>
          <w:sz w:val="28"/>
          <w:szCs w:val="28"/>
        </w:rPr>
        <w:t>порядок и технология производства таможенного оформления</w:t>
      </w:r>
    </w:p>
    <w:p w:rsidR="00DA6382" w:rsidRPr="00654280" w:rsidRDefault="00DA6382" w:rsidP="00654280">
      <w:pPr>
        <w:jc w:val="both"/>
        <w:rPr>
          <w:sz w:val="28"/>
          <w:szCs w:val="28"/>
        </w:rPr>
      </w:pPr>
      <w:r w:rsidRPr="00654280">
        <w:rPr>
          <w:sz w:val="28"/>
          <w:szCs w:val="28"/>
        </w:rPr>
        <w:t>в   зависимости   от   видов   товаров,   перемещаемых   через   таможенную</w:t>
      </w:r>
    </w:p>
    <w:p w:rsidR="00DA6382" w:rsidRPr="00654280" w:rsidRDefault="00DA6382" w:rsidP="00654280">
      <w:pPr>
        <w:jc w:val="both"/>
        <w:rPr>
          <w:sz w:val="28"/>
          <w:szCs w:val="28"/>
        </w:rPr>
      </w:pPr>
      <w:r w:rsidRPr="00654280">
        <w:rPr>
          <w:sz w:val="28"/>
          <w:szCs w:val="28"/>
        </w:rPr>
        <w:t>границу,   вида   транспорта,   используемого   для   такого   перемещения,</w:t>
      </w:r>
      <w:r w:rsidR="006D1DF3">
        <w:rPr>
          <w:sz w:val="28"/>
          <w:szCs w:val="28"/>
        </w:rPr>
        <w:t xml:space="preserve"> </w:t>
      </w:r>
      <w:r w:rsidRPr="00654280">
        <w:rPr>
          <w:sz w:val="28"/>
          <w:szCs w:val="28"/>
        </w:rPr>
        <w:t>категорий лиц, перемещающих товары и транспортные средства;</w:t>
      </w:r>
    </w:p>
    <w:p w:rsidR="00DA6382" w:rsidRPr="00654280" w:rsidRDefault="00654280" w:rsidP="002D3553">
      <w:pPr>
        <w:ind w:firstLine="1416"/>
        <w:jc w:val="both"/>
        <w:rPr>
          <w:sz w:val="28"/>
          <w:szCs w:val="28"/>
        </w:rPr>
      </w:pPr>
      <w:r>
        <w:rPr>
          <w:sz w:val="28"/>
          <w:szCs w:val="28"/>
        </w:rPr>
        <w:t>-</w:t>
      </w:r>
      <w:r w:rsidR="00DA6382" w:rsidRPr="00654280">
        <w:rPr>
          <w:sz w:val="28"/>
          <w:szCs w:val="28"/>
        </w:rPr>
        <w:t>форма и порядок выдачи разрешения таможенного органа на</w:t>
      </w:r>
      <w:r w:rsidR="002D3553">
        <w:rPr>
          <w:sz w:val="28"/>
          <w:szCs w:val="28"/>
        </w:rPr>
        <w:t xml:space="preserve"> </w:t>
      </w:r>
      <w:r w:rsidR="00DA6382" w:rsidRPr="00654280">
        <w:rPr>
          <w:sz w:val="28"/>
          <w:szCs w:val="28"/>
        </w:rPr>
        <w:t>совершение таможенных операций;</w:t>
      </w:r>
    </w:p>
    <w:p w:rsidR="00DA6382" w:rsidRPr="00654280" w:rsidRDefault="00654280" w:rsidP="006D1DF3">
      <w:pPr>
        <w:ind w:firstLine="1416"/>
        <w:jc w:val="both"/>
        <w:rPr>
          <w:sz w:val="28"/>
          <w:szCs w:val="28"/>
        </w:rPr>
      </w:pPr>
      <w:r>
        <w:rPr>
          <w:sz w:val="28"/>
          <w:szCs w:val="28"/>
        </w:rPr>
        <w:t>-</w:t>
      </w:r>
      <w:r w:rsidR="00DA6382" w:rsidRPr="00654280">
        <w:rPr>
          <w:sz w:val="28"/>
          <w:szCs w:val="28"/>
        </w:rPr>
        <w:t>перечни документов и сведений, требования к  сведениям,</w:t>
      </w:r>
      <w:r w:rsidR="006D1DF3">
        <w:rPr>
          <w:sz w:val="28"/>
          <w:szCs w:val="28"/>
        </w:rPr>
        <w:t xml:space="preserve"> </w:t>
      </w:r>
      <w:r w:rsidR="00DA6382" w:rsidRPr="00654280">
        <w:rPr>
          <w:sz w:val="28"/>
          <w:szCs w:val="28"/>
        </w:rPr>
        <w:t>которые  необходимы для таможенного  оформления,  применительно к</w:t>
      </w:r>
      <w:r w:rsidR="006D1DF3">
        <w:rPr>
          <w:sz w:val="28"/>
          <w:szCs w:val="28"/>
        </w:rPr>
        <w:t xml:space="preserve"> </w:t>
      </w:r>
      <w:r w:rsidR="00DA6382" w:rsidRPr="00654280">
        <w:rPr>
          <w:sz w:val="28"/>
          <w:szCs w:val="28"/>
        </w:rPr>
        <w:t>конкретным таможенным процедурам и таможенным режимам, а также</w:t>
      </w:r>
      <w:r w:rsidR="006D1DF3">
        <w:rPr>
          <w:sz w:val="28"/>
          <w:szCs w:val="28"/>
        </w:rPr>
        <w:t xml:space="preserve"> </w:t>
      </w:r>
      <w:r w:rsidR="00DA6382" w:rsidRPr="00654280">
        <w:rPr>
          <w:sz w:val="28"/>
          <w:szCs w:val="28"/>
        </w:rPr>
        <w:t>сроки представления этих документов и сведений;</w:t>
      </w:r>
    </w:p>
    <w:p w:rsidR="00DA6382" w:rsidRPr="00654280" w:rsidRDefault="00654280" w:rsidP="00654280">
      <w:pPr>
        <w:ind w:left="708" w:firstLine="708"/>
        <w:jc w:val="both"/>
        <w:rPr>
          <w:sz w:val="28"/>
          <w:szCs w:val="28"/>
        </w:rPr>
      </w:pPr>
      <w:r>
        <w:rPr>
          <w:sz w:val="28"/>
          <w:szCs w:val="28"/>
        </w:rPr>
        <w:t>-</w:t>
      </w:r>
      <w:r w:rsidR="00DA6382" w:rsidRPr="00654280">
        <w:rPr>
          <w:sz w:val="28"/>
          <w:szCs w:val="28"/>
        </w:rPr>
        <w:t>форма и порядок заполнения транзитной декларации;</w:t>
      </w:r>
    </w:p>
    <w:p w:rsidR="002D3553" w:rsidRDefault="00654280" w:rsidP="002D3553">
      <w:pPr>
        <w:ind w:firstLine="1416"/>
        <w:jc w:val="both"/>
        <w:rPr>
          <w:sz w:val="28"/>
          <w:szCs w:val="28"/>
        </w:rPr>
      </w:pPr>
      <w:r>
        <w:rPr>
          <w:sz w:val="28"/>
          <w:szCs w:val="28"/>
        </w:rPr>
        <w:t>-</w:t>
      </w:r>
      <w:r w:rsidR="00DA6382" w:rsidRPr="00654280">
        <w:rPr>
          <w:sz w:val="28"/>
          <w:szCs w:val="28"/>
        </w:rPr>
        <w:t>форма   и   порядок   выдачи   свидетельства   о   допущении</w:t>
      </w:r>
      <w:r w:rsidR="002D3553">
        <w:rPr>
          <w:sz w:val="28"/>
          <w:szCs w:val="28"/>
        </w:rPr>
        <w:t xml:space="preserve"> </w:t>
      </w:r>
      <w:r w:rsidR="00DA6382" w:rsidRPr="00654280">
        <w:rPr>
          <w:sz w:val="28"/>
          <w:szCs w:val="28"/>
        </w:rPr>
        <w:t>транспортного средства,  контейнера или съемного кузова к  перевозке</w:t>
      </w:r>
      <w:r w:rsidR="006D1DF3">
        <w:rPr>
          <w:sz w:val="28"/>
          <w:szCs w:val="28"/>
        </w:rPr>
        <w:t xml:space="preserve"> </w:t>
      </w:r>
      <w:r w:rsidR="00DA6382" w:rsidRPr="00654280">
        <w:rPr>
          <w:sz w:val="28"/>
          <w:szCs w:val="28"/>
        </w:rPr>
        <w:t>товаров под таможенными пломбами и печатями;</w:t>
      </w:r>
    </w:p>
    <w:p w:rsidR="002D3553" w:rsidRDefault="00B819CA" w:rsidP="002D3553">
      <w:pPr>
        <w:ind w:firstLine="1416"/>
        <w:jc w:val="both"/>
        <w:rPr>
          <w:sz w:val="28"/>
          <w:szCs w:val="28"/>
        </w:rPr>
      </w:pPr>
      <w:r>
        <w:rPr>
          <w:sz w:val="28"/>
          <w:szCs w:val="28"/>
        </w:rPr>
        <w:t>-</w:t>
      </w:r>
      <w:r w:rsidR="00DA6382" w:rsidRPr="00654280">
        <w:rPr>
          <w:sz w:val="28"/>
          <w:szCs w:val="28"/>
        </w:rPr>
        <w:t>обязательные требования к обустройству, оборудованию и</w:t>
      </w:r>
      <w:r w:rsidR="002D3553">
        <w:rPr>
          <w:sz w:val="28"/>
          <w:szCs w:val="28"/>
        </w:rPr>
        <w:t xml:space="preserve"> </w:t>
      </w:r>
      <w:r w:rsidR="00DA6382" w:rsidRPr="00654280">
        <w:rPr>
          <w:sz w:val="28"/>
          <w:szCs w:val="28"/>
        </w:rPr>
        <w:t>месту расположения складов временного хранения в целях обеспечения</w:t>
      </w:r>
      <w:r w:rsidR="00DA0BE4">
        <w:rPr>
          <w:sz w:val="28"/>
          <w:szCs w:val="28"/>
        </w:rPr>
        <w:t xml:space="preserve"> </w:t>
      </w:r>
      <w:r w:rsidR="00DA6382" w:rsidRPr="00654280">
        <w:rPr>
          <w:sz w:val="28"/>
          <w:szCs w:val="28"/>
        </w:rPr>
        <w:t>таможенного контроля;</w:t>
      </w:r>
    </w:p>
    <w:p w:rsidR="002D3553" w:rsidRDefault="00B819CA" w:rsidP="002D3553">
      <w:pPr>
        <w:ind w:firstLine="1416"/>
        <w:jc w:val="both"/>
        <w:rPr>
          <w:sz w:val="28"/>
          <w:szCs w:val="28"/>
        </w:rPr>
      </w:pPr>
      <w:r>
        <w:rPr>
          <w:sz w:val="28"/>
          <w:szCs w:val="28"/>
        </w:rPr>
        <w:t>-</w:t>
      </w:r>
      <w:r w:rsidR="00DA6382" w:rsidRPr="00654280">
        <w:rPr>
          <w:sz w:val="28"/>
          <w:szCs w:val="28"/>
        </w:rPr>
        <w:t>квалификационные     требования     к      специалистам      по</w:t>
      </w:r>
      <w:r w:rsidR="002D3553">
        <w:rPr>
          <w:sz w:val="28"/>
          <w:szCs w:val="28"/>
        </w:rPr>
        <w:t xml:space="preserve"> </w:t>
      </w:r>
      <w:r w:rsidR="00DA6382" w:rsidRPr="00654280">
        <w:rPr>
          <w:sz w:val="28"/>
          <w:szCs w:val="28"/>
        </w:rPr>
        <w:t>таможенному оформлению, порядок проведения аттестации специалистов</w:t>
      </w:r>
      <w:r w:rsidR="002D3553">
        <w:rPr>
          <w:sz w:val="28"/>
          <w:szCs w:val="28"/>
        </w:rPr>
        <w:t xml:space="preserve"> </w:t>
      </w:r>
      <w:r w:rsidR="00DA6382" w:rsidRPr="00654280">
        <w:rPr>
          <w:sz w:val="28"/>
          <w:szCs w:val="28"/>
        </w:rPr>
        <w:t>по таможенному оформлению, перечень документов, подаваемых вместе с</w:t>
      </w:r>
      <w:r w:rsidR="002D3553">
        <w:rPr>
          <w:sz w:val="28"/>
          <w:szCs w:val="28"/>
        </w:rPr>
        <w:t xml:space="preserve"> </w:t>
      </w:r>
      <w:r w:rsidR="00DA6382" w:rsidRPr="00654280">
        <w:rPr>
          <w:sz w:val="28"/>
          <w:szCs w:val="28"/>
        </w:rPr>
        <w:t>заявлением   о   допуске   к   аттестации,   программы   квалификационных</w:t>
      </w:r>
      <w:r w:rsidR="002D3553">
        <w:rPr>
          <w:sz w:val="28"/>
          <w:szCs w:val="28"/>
        </w:rPr>
        <w:t xml:space="preserve"> </w:t>
      </w:r>
      <w:r w:rsidR="00DA6382" w:rsidRPr="00654280">
        <w:rPr>
          <w:sz w:val="28"/>
          <w:szCs w:val="28"/>
        </w:rPr>
        <w:t>экзаменов и порядок их сдачи;</w:t>
      </w:r>
    </w:p>
    <w:p w:rsidR="00DA6382" w:rsidRPr="00654280" w:rsidRDefault="00B819CA" w:rsidP="002D3553">
      <w:pPr>
        <w:ind w:firstLine="1416"/>
        <w:jc w:val="both"/>
        <w:rPr>
          <w:sz w:val="28"/>
          <w:szCs w:val="28"/>
        </w:rPr>
      </w:pPr>
      <w:r>
        <w:rPr>
          <w:sz w:val="28"/>
          <w:szCs w:val="28"/>
        </w:rPr>
        <w:t>-</w:t>
      </w:r>
      <w:r w:rsidR="00DA6382" w:rsidRPr="00654280">
        <w:rPr>
          <w:sz w:val="28"/>
          <w:szCs w:val="28"/>
        </w:rPr>
        <w:t>порядок выдачи квалификационных аттестатов специалистов</w:t>
      </w:r>
      <w:r w:rsidR="002D3553">
        <w:rPr>
          <w:sz w:val="28"/>
          <w:szCs w:val="28"/>
        </w:rPr>
        <w:t xml:space="preserve"> </w:t>
      </w:r>
      <w:r w:rsidR="00DA6382" w:rsidRPr="00654280">
        <w:rPr>
          <w:sz w:val="28"/>
          <w:szCs w:val="28"/>
        </w:rPr>
        <w:t>по таможенному оформлению и форма квалификационного аттестата;</w:t>
      </w:r>
    </w:p>
    <w:p w:rsidR="002D3553" w:rsidRDefault="00B819CA" w:rsidP="002D3553">
      <w:pPr>
        <w:ind w:firstLine="1416"/>
        <w:jc w:val="both"/>
        <w:rPr>
          <w:sz w:val="28"/>
          <w:szCs w:val="28"/>
        </w:rPr>
      </w:pPr>
      <w:r>
        <w:rPr>
          <w:sz w:val="28"/>
          <w:szCs w:val="28"/>
        </w:rPr>
        <w:t>-</w:t>
      </w:r>
      <w:r w:rsidR="00DA6382" w:rsidRPr="00654280">
        <w:rPr>
          <w:sz w:val="28"/>
          <w:szCs w:val="28"/>
        </w:rPr>
        <w:t>обязательные требования к обустройству складов магазина</w:t>
      </w:r>
      <w:r w:rsidR="006D1DF3">
        <w:rPr>
          <w:sz w:val="28"/>
          <w:szCs w:val="28"/>
        </w:rPr>
        <w:t xml:space="preserve"> </w:t>
      </w:r>
      <w:r w:rsidR="00DA6382" w:rsidRPr="00654280">
        <w:rPr>
          <w:sz w:val="28"/>
          <w:szCs w:val="28"/>
        </w:rPr>
        <w:t>беспошлинной торговли, если такие склады расположены вне пределов</w:t>
      </w:r>
      <w:r w:rsidR="006D1DF3">
        <w:rPr>
          <w:sz w:val="28"/>
          <w:szCs w:val="28"/>
        </w:rPr>
        <w:t xml:space="preserve"> </w:t>
      </w:r>
      <w:r w:rsidR="00DA6382" w:rsidRPr="00654280">
        <w:rPr>
          <w:sz w:val="28"/>
          <w:szCs w:val="28"/>
        </w:rPr>
        <w:t>пунктов пропуска через государственную границу Российской Федерации;</w:t>
      </w:r>
    </w:p>
    <w:p w:rsidR="00490151" w:rsidRDefault="00B819CA" w:rsidP="00490151">
      <w:pPr>
        <w:ind w:firstLine="1416"/>
        <w:jc w:val="both"/>
        <w:rPr>
          <w:sz w:val="28"/>
          <w:szCs w:val="28"/>
        </w:rPr>
      </w:pPr>
      <w:r>
        <w:rPr>
          <w:sz w:val="28"/>
          <w:szCs w:val="28"/>
        </w:rPr>
        <w:t>-</w:t>
      </w:r>
      <w:r w:rsidR="00DA6382" w:rsidRPr="00654280">
        <w:rPr>
          <w:sz w:val="28"/>
          <w:szCs w:val="28"/>
        </w:rPr>
        <w:t>порядок таможенного оформления товаров, пересылаемых в</w:t>
      </w:r>
      <w:r w:rsidR="002D3553">
        <w:rPr>
          <w:sz w:val="28"/>
          <w:szCs w:val="28"/>
        </w:rPr>
        <w:t xml:space="preserve"> </w:t>
      </w:r>
      <w:r w:rsidR="00DA6382" w:rsidRPr="00654280">
        <w:rPr>
          <w:sz w:val="28"/>
          <w:szCs w:val="28"/>
        </w:rPr>
        <w:t>международных почтовых отправлениях, в отношении которых должна</w:t>
      </w:r>
      <w:r w:rsidR="006D1DF3">
        <w:rPr>
          <w:sz w:val="28"/>
          <w:szCs w:val="28"/>
        </w:rPr>
        <w:t xml:space="preserve"> </w:t>
      </w:r>
      <w:r w:rsidR="00DA6382" w:rsidRPr="00654280">
        <w:rPr>
          <w:sz w:val="28"/>
          <w:szCs w:val="28"/>
        </w:rPr>
        <w:t>быть подана отдельная таможенная декларация,  - по  согласованию с</w:t>
      </w:r>
      <w:r w:rsidR="006D1DF3">
        <w:rPr>
          <w:sz w:val="28"/>
          <w:szCs w:val="28"/>
        </w:rPr>
        <w:t xml:space="preserve"> </w:t>
      </w:r>
      <w:r w:rsidR="00DA6382" w:rsidRPr="00654280">
        <w:rPr>
          <w:sz w:val="28"/>
          <w:szCs w:val="28"/>
        </w:rPr>
        <w:t>Министерством    информационных    технологий    и    связи    Российской</w:t>
      </w:r>
      <w:r w:rsidR="00490151">
        <w:rPr>
          <w:sz w:val="28"/>
          <w:szCs w:val="28"/>
        </w:rPr>
        <w:t xml:space="preserve"> </w:t>
      </w:r>
      <w:r w:rsidR="00DA6382" w:rsidRPr="00654280">
        <w:rPr>
          <w:sz w:val="28"/>
          <w:szCs w:val="28"/>
        </w:rPr>
        <w:t>Федерации;</w:t>
      </w:r>
    </w:p>
    <w:p w:rsidR="00DA6382" w:rsidRPr="00654280" w:rsidRDefault="00B819CA" w:rsidP="00490151">
      <w:pPr>
        <w:ind w:firstLine="1416"/>
        <w:jc w:val="both"/>
        <w:rPr>
          <w:sz w:val="28"/>
          <w:szCs w:val="28"/>
        </w:rPr>
      </w:pPr>
      <w:r>
        <w:rPr>
          <w:sz w:val="28"/>
          <w:szCs w:val="28"/>
        </w:rPr>
        <w:t>-</w:t>
      </w:r>
      <w:r w:rsidR="00DA6382" w:rsidRPr="00654280">
        <w:rPr>
          <w:sz w:val="28"/>
          <w:szCs w:val="28"/>
        </w:rPr>
        <w:t>порядок      применения      к      международным      почтовым</w:t>
      </w:r>
      <w:r w:rsidR="00490151">
        <w:rPr>
          <w:sz w:val="28"/>
          <w:szCs w:val="28"/>
        </w:rPr>
        <w:t xml:space="preserve"> </w:t>
      </w:r>
      <w:r w:rsidR="00DA6382" w:rsidRPr="00654280">
        <w:rPr>
          <w:sz w:val="28"/>
          <w:szCs w:val="28"/>
        </w:rPr>
        <w:t>отправлениям   процедуры   внутреннего   таможенного   транзита   -   по</w:t>
      </w:r>
      <w:r w:rsidR="006D1DF3">
        <w:rPr>
          <w:sz w:val="28"/>
          <w:szCs w:val="28"/>
        </w:rPr>
        <w:t xml:space="preserve"> </w:t>
      </w:r>
      <w:r w:rsidR="00DA6382" w:rsidRPr="00654280">
        <w:rPr>
          <w:sz w:val="28"/>
          <w:szCs w:val="28"/>
        </w:rPr>
        <w:t>согласованию  с Министерством  информационных технологий и связи</w:t>
      </w:r>
      <w:r w:rsidR="00490151">
        <w:rPr>
          <w:sz w:val="28"/>
          <w:szCs w:val="28"/>
        </w:rPr>
        <w:t xml:space="preserve"> </w:t>
      </w:r>
      <w:r w:rsidR="00DA6382" w:rsidRPr="00654280">
        <w:rPr>
          <w:sz w:val="28"/>
          <w:szCs w:val="28"/>
        </w:rPr>
        <w:t>Российской Федерации;</w:t>
      </w:r>
    </w:p>
    <w:p w:rsidR="00490151" w:rsidRDefault="00B819CA" w:rsidP="00490151">
      <w:pPr>
        <w:ind w:firstLine="1416"/>
        <w:jc w:val="both"/>
        <w:rPr>
          <w:sz w:val="28"/>
          <w:szCs w:val="28"/>
        </w:rPr>
      </w:pPr>
      <w:r>
        <w:rPr>
          <w:sz w:val="28"/>
          <w:szCs w:val="28"/>
        </w:rPr>
        <w:t>-</w:t>
      </w:r>
      <w:r w:rsidR="00DA6382" w:rsidRPr="00654280">
        <w:rPr>
          <w:sz w:val="28"/>
          <w:szCs w:val="28"/>
        </w:rPr>
        <w:t>порядок создания и обозначения зон таможенного контроля, а</w:t>
      </w:r>
      <w:r w:rsidR="006D1DF3">
        <w:rPr>
          <w:sz w:val="28"/>
          <w:szCs w:val="28"/>
        </w:rPr>
        <w:t xml:space="preserve"> </w:t>
      </w:r>
      <w:r w:rsidR="00DA6382" w:rsidRPr="00654280">
        <w:rPr>
          <w:sz w:val="28"/>
          <w:szCs w:val="28"/>
        </w:rPr>
        <w:t>также требования  к ним, за исключением создания зон таможенного</w:t>
      </w:r>
      <w:r w:rsidR="006D1DF3">
        <w:rPr>
          <w:sz w:val="28"/>
          <w:szCs w:val="28"/>
        </w:rPr>
        <w:t xml:space="preserve"> </w:t>
      </w:r>
      <w:r w:rsidR="00DA6382" w:rsidRPr="00654280">
        <w:rPr>
          <w:sz w:val="28"/>
          <w:szCs w:val="28"/>
        </w:rPr>
        <w:t>контроля вдоль таможенной границы;</w:t>
      </w:r>
    </w:p>
    <w:p w:rsidR="00DA6382" w:rsidRPr="00654280" w:rsidRDefault="00B819CA" w:rsidP="00490151">
      <w:pPr>
        <w:ind w:firstLine="1416"/>
        <w:jc w:val="both"/>
        <w:rPr>
          <w:sz w:val="28"/>
          <w:szCs w:val="28"/>
        </w:rPr>
      </w:pPr>
      <w:r>
        <w:rPr>
          <w:sz w:val="28"/>
          <w:szCs w:val="28"/>
        </w:rPr>
        <w:t>-</w:t>
      </w:r>
      <w:r w:rsidR="00DA6382" w:rsidRPr="00654280">
        <w:rPr>
          <w:sz w:val="28"/>
          <w:szCs w:val="28"/>
        </w:rPr>
        <w:t>формы    актов    о    проведении    таможенного    осмотра   и</w:t>
      </w:r>
      <w:r w:rsidR="00490151">
        <w:rPr>
          <w:sz w:val="28"/>
          <w:szCs w:val="28"/>
        </w:rPr>
        <w:t xml:space="preserve"> </w:t>
      </w:r>
      <w:r w:rsidR="00DA6382" w:rsidRPr="00654280">
        <w:rPr>
          <w:sz w:val="28"/>
          <w:szCs w:val="28"/>
        </w:rPr>
        <w:t>таможенного досмотра товаров и транспортных средств;</w:t>
      </w:r>
    </w:p>
    <w:p w:rsidR="00DA6382" w:rsidRPr="00654280" w:rsidRDefault="00B819CA" w:rsidP="00DA0BE4">
      <w:pPr>
        <w:ind w:firstLine="1416"/>
        <w:jc w:val="both"/>
        <w:rPr>
          <w:sz w:val="28"/>
          <w:szCs w:val="28"/>
        </w:rPr>
      </w:pPr>
      <w:r>
        <w:rPr>
          <w:sz w:val="28"/>
          <w:szCs w:val="28"/>
        </w:rPr>
        <w:t>-</w:t>
      </w:r>
      <w:r w:rsidR="00DA6382" w:rsidRPr="00654280">
        <w:rPr>
          <w:sz w:val="28"/>
          <w:szCs w:val="28"/>
        </w:rPr>
        <w:t>форма акта о проведении личного таможенного досмотра</w:t>
      </w:r>
      <w:r w:rsidR="00DA0BE4">
        <w:rPr>
          <w:sz w:val="28"/>
          <w:szCs w:val="28"/>
        </w:rPr>
        <w:t xml:space="preserve"> </w:t>
      </w:r>
      <w:r w:rsidR="00DA6382" w:rsidRPr="00654280">
        <w:rPr>
          <w:sz w:val="28"/>
          <w:szCs w:val="28"/>
        </w:rPr>
        <w:t>физического лица;</w:t>
      </w:r>
    </w:p>
    <w:p w:rsidR="00490151" w:rsidRDefault="00B819CA" w:rsidP="00490151">
      <w:pPr>
        <w:ind w:left="708" w:firstLine="708"/>
        <w:jc w:val="both"/>
        <w:rPr>
          <w:sz w:val="28"/>
          <w:szCs w:val="28"/>
        </w:rPr>
      </w:pPr>
      <w:r>
        <w:rPr>
          <w:sz w:val="28"/>
          <w:szCs w:val="28"/>
        </w:rPr>
        <w:t>-</w:t>
      </w:r>
      <w:r w:rsidR="00DA6382" w:rsidRPr="00654280">
        <w:rPr>
          <w:sz w:val="28"/>
          <w:szCs w:val="28"/>
        </w:rPr>
        <w:t>форма акта о проведении таможенной ревизии;</w:t>
      </w:r>
    </w:p>
    <w:p w:rsidR="00DA6382" w:rsidRPr="00654280" w:rsidRDefault="00B819CA" w:rsidP="00490151">
      <w:pPr>
        <w:ind w:firstLine="1416"/>
        <w:jc w:val="both"/>
        <w:rPr>
          <w:sz w:val="28"/>
          <w:szCs w:val="28"/>
        </w:rPr>
      </w:pPr>
      <w:r>
        <w:rPr>
          <w:sz w:val="28"/>
          <w:szCs w:val="28"/>
        </w:rPr>
        <w:t>-</w:t>
      </w:r>
      <w:r w:rsidR="00DA6382" w:rsidRPr="00654280">
        <w:rPr>
          <w:sz w:val="28"/>
          <w:szCs w:val="28"/>
        </w:rPr>
        <w:t>порядок взятия проб или образцов товаров, а также порядок</w:t>
      </w:r>
      <w:r w:rsidR="00490151">
        <w:rPr>
          <w:sz w:val="28"/>
          <w:szCs w:val="28"/>
        </w:rPr>
        <w:t xml:space="preserve"> </w:t>
      </w:r>
      <w:r w:rsidR="00DA6382" w:rsidRPr="00654280">
        <w:rPr>
          <w:sz w:val="28"/>
          <w:szCs w:val="28"/>
        </w:rPr>
        <w:t>их исследования при проведении таможенного контроля;</w:t>
      </w:r>
    </w:p>
    <w:p w:rsidR="00DA6382" w:rsidRPr="00654280" w:rsidRDefault="00B819CA" w:rsidP="006D1DF3">
      <w:pPr>
        <w:ind w:firstLine="1416"/>
        <w:jc w:val="both"/>
        <w:rPr>
          <w:sz w:val="28"/>
          <w:szCs w:val="28"/>
        </w:rPr>
      </w:pPr>
      <w:r>
        <w:rPr>
          <w:sz w:val="28"/>
          <w:szCs w:val="28"/>
        </w:rPr>
        <w:t>-</w:t>
      </w:r>
      <w:r w:rsidR="00DA6382" w:rsidRPr="00654280">
        <w:rPr>
          <w:sz w:val="28"/>
          <w:szCs w:val="28"/>
        </w:rPr>
        <w:t>форма акта об изменении, удалении, уничтожении или замене</w:t>
      </w:r>
      <w:r w:rsidR="006D1DF3">
        <w:rPr>
          <w:sz w:val="28"/>
          <w:szCs w:val="28"/>
        </w:rPr>
        <w:t xml:space="preserve"> </w:t>
      </w:r>
      <w:r w:rsidR="00DA6382" w:rsidRPr="00654280">
        <w:rPr>
          <w:sz w:val="28"/>
          <w:szCs w:val="28"/>
        </w:rPr>
        <w:t>таможенным органом средств идентификации товаров и транспортных</w:t>
      </w:r>
      <w:r w:rsidR="006D1DF3">
        <w:rPr>
          <w:sz w:val="28"/>
          <w:szCs w:val="28"/>
        </w:rPr>
        <w:t xml:space="preserve"> </w:t>
      </w:r>
      <w:r w:rsidR="00DA6382" w:rsidRPr="00654280">
        <w:rPr>
          <w:sz w:val="28"/>
          <w:szCs w:val="28"/>
        </w:rPr>
        <w:t>средств;</w:t>
      </w:r>
    </w:p>
    <w:p w:rsidR="00490151" w:rsidRDefault="00B819CA" w:rsidP="00490151">
      <w:pPr>
        <w:ind w:firstLine="1416"/>
        <w:jc w:val="both"/>
        <w:rPr>
          <w:sz w:val="28"/>
          <w:szCs w:val="28"/>
        </w:rPr>
      </w:pPr>
      <w:r>
        <w:rPr>
          <w:sz w:val="28"/>
          <w:szCs w:val="28"/>
        </w:rPr>
        <w:t>-</w:t>
      </w:r>
      <w:r w:rsidR="00DA6382" w:rsidRPr="00654280">
        <w:rPr>
          <w:sz w:val="28"/>
          <w:szCs w:val="28"/>
        </w:rPr>
        <w:t>порядок и условия использования для таможенных целей</w:t>
      </w:r>
      <w:r w:rsidR="006D1DF3">
        <w:rPr>
          <w:sz w:val="28"/>
          <w:szCs w:val="28"/>
        </w:rPr>
        <w:t xml:space="preserve"> </w:t>
      </w:r>
      <w:r w:rsidR="00DA6382" w:rsidRPr="00654280">
        <w:rPr>
          <w:sz w:val="28"/>
          <w:szCs w:val="28"/>
        </w:rPr>
        <w:t>информационных  систем,  информационных  технологий  и   средств  их</w:t>
      </w:r>
      <w:r w:rsidR="006D1DF3">
        <w:rPr>
          <w:sz w:val="28"/>
          <w:szCs w:val="28"/>
        </w:rPr>
        <w:t xml:space="preserve"> </w:t>
      </w:r>
      <w:r w:rsidR="00DA6382" w:rsidRPr="00654280">
        <w:rPr>
          <w:sz w:val="28"/>
          <w:szCs w:val="28"/>
        </w:rPr>
        <w:t>обеспечения;</w:t>
      </w:r>
    </w:p>
    <w:p w:rsidR="0039071F" w:rsidRPr="0039071F" w:rsidRDefault="00B819CA" w:rsidP="0039071F">
      <w:pPr>
        <w:ind w:firstLine="1416"/>
        <w:jc w:val="both"/>
        <w:rPr>
          <w:sz w:val="28"/>
          <w:szCs w:val="28"/>
        </w:rPr>
      </w:pPr>
      <w:r>
        <w:rPr>
          <w:sz w:val="28"/>
          <w:szCs w:val="28"/>
        </w:rPr>
        <w:t>-</w:t>
      </w:r>
      <w:r w:rsidR="00DA6382" w:rsidRPr="00654280">
        <w:rPr>
          <w:sz w:val="28"/>
          <w:szCs w:val="28"/>
        </w:rPr>
        <w:t>порядок  формирования  и  использования  информационных</w:t>
      </w:r>
      <w:r w:rsidR="00490151">
        <w:rPr>
          <w:sz w:val="28"/>
          <w:szCs w:val="28"/>
        </w:rPr>
        <w:t xml:space="preserve"> </w:t>
      </w:r>
      <w:r w:rsidR="00DA6382" w:rsidRPr="00654280">
        <w:rPr>
          <w:sz w:val="28"/>
          <w:szCs w:val="28"/>
        </w:rPr>
        <w:t>ресурсов   таможенных   органов   и   требования   к   документированию</w:t>
      </w:r>
      <w:r w:rsidR="00490151">
        <w:rPr>
          <w:sz w:val="28"/>
          <w:szCs w:val="28"/>
        </w:rPr>
        <w:t xml:space="preserve"> </w:t>
      </w:r>
      <w:r w:rsidR="00DA6382" w:rsidRPr="00654280">
        <w:rPr>
          <w:sz w:val="28"/>
          <w:szCs w:val="28"/>
        </w:rPr>
        <w:t>информации, а также порядок получения информации, содержащейся в</w:t>
      </w:r>
      <w:r w:rsidR="00490151">
        <w:rPr>
          <w:sz w:val="28"/>
          <w:szCs w:val="28"/>
        </w:rPr>
        <w:t xml:space="preserve"> </w:t>
      </w:r>
      <w:r w:rsidR="00DA6382" w:rsidRPr="00654280">
        <w:rPr>
          <w:sz w:val="28"/>
          <w:szCs w:val="28"/>
        </w:rPr>
        <w:t>информационных ресурсах, находящихся в ведении таможенных органов;</w:t>
      </w:r>
    </w:p>
    <w:p w:rsidR="00DA6382" w:rsidRPr="00654280" w:rsidRDefault="00B819CA" w:rsidP="0039071F">
      <w:pPr>
        <w:ind w:firstLine="1416"/>
        <w:jc w:val="both"/>
        <w:rPr>
          <w:sz w:val="28"/>
          <w:szCs w:val="28"/>
        </w:rPr>
      </w:pPr>
      <w:r>
        <w:rPr>
          <w:sz w:val="28"/>
          <w:szCs w:val="28"/>
        </w:rPr>
        <w:t>-</w:t>
      </w:r>
      <w:r w:rsidR="00DA6382" w:rsidRPr="00654280">
        <w:rPr>
          <w:sz w:val="28"/>
          <w:szCs w:val="28"/>
        </w:rPr>
        <w:t>порядок выдачи лицензии на учреждение свободного склада и</w:t>
      </w:r>
      <w:r w:rsidR="0039071F" w:rsidRPr="0039071F">
        <w:rPr>
          <w:sz w:val="28"/>
          <w:szCs w:val="28"/>
        </w:rPr>
        <w:t xml:space="preserve"> </w:t>
      </w:r>
      <w:r w:rsidR="00DA6382" w:rsidRPr="00654280">
        <w:rPr>
          <w:sz w:val="28"/>
          <w:szCs w:val="28"/>
        </w:rPr>
        <w:t>срок ее действия;</w:t>
      </w:r>
    </w:p>
    <w:p w:rsidR="00490151" w:rsidRDefault="00B819CA" w:rsidP="00490151">
      <w:pPr>
        <w:ind w:firstLine="1416"/>
        <w:jc w:val="both"/>
        <w:rPr>
          <w:sz w:val="28"/>
          <w:szCs w:val="28"/>
        </w:rPr>
      </w:pPr>
      <w:r>
        <w:rPr>
          <w:sz w:val="28"/>
          <w:szCs w:val="28"/>
        </w:rPr>
        <w:t>-</w:t>
      </w:r>
      <w:r w:rsidR="00DA6382" w:rsidRPr="00654280">
        <w:rPr>
          <w:sz w:val="28"/>
          <w:szCs w:val="28"/>
        </w:rPr>
        <w:t>порядок идентификации товаров, ввозимых на территорию</w:t>
      </w:r>
      <w:r w:rsidR="00DA0BE4">
        <w:rPr>
          <w:sz w:val="28"/>
          <w:szCs w:val="28"/>
        </w:rPr>
        <w:t xml:space="preserve"> </w:t>
      </w:r>
      <w:r w:rsidR="00DA6382" w:rsidRPr="00654280">
        <w:rPr>
          <w:sz w:val="28"/>
          <w:szCs w:val="28"/>
        </w:rPr>
        <w:t>особой экономической зоны;</w:t>
      </w:r>
    </w:p>
    <w:p w:rsidR="00DA6382" w:rsidRPr="00654280" w:rsidRDefault="00B819CA" w:rsidP="00490151">
      <w:pPr>
        <w:ind w:firstLine="1416"/>
        <w:jc w:val="both"/>
        <w:rPr>
          <w:sz w:val="28"/>
          <w:szCs w:val="28"/>
        </w:rPr>
      </w:pPr>
      <w:r>
        <w:rPr>
          <w:sz w:val="28"/>
          <w:szCs w:val="28"/>
        </w:rPr>
        <w:t>-</w:t>
      </w:r>
      <w:r w:rsidR="00DA6382" w:rsidRPr="00654280">
        <w:rPr>
          <w:sz w:val="28"/>
          <w:szCs w:val="28"/>
        </w:rPr>
        <w:t>требования к обустройству, сооружению и планировке особой</w:t>
      </w:r>
      <w:r w:rsidR="00490151">
        <w:rPr>
          <w:sz w:val="28"/>
          <w:szCs w:val="28"/>
        </w:rPr>
        <w:t xml:space="preserve"> </w:t>
      </w:r>
      <w:r w:rsidR="00DA6382" w:rsidRPr="00654280">
        <w:rPr>
          <w:sz w:val="28"/>
          <w:szCs w:val="28"/>
        </w:rPr>
        <w:t>экономической зоны, а также условия доступа на территорию особой</w:t>
      </w:r>
      <w:r w:rsidR="006D1DF3">
        <w:rPr>
          <w:sz w:val="28"/>
          <w:szCs w:val="28"/>
        </w:rPr>
        <w:t xml:space="preserve"> </w:t>
      </w:r>
      <w:r w:rsidR="00DA6382" w:rsidRPr="00654280">
        <w:rPr>
          <w:sz w:val="28"/>
          <w:szCs w:val="28"/>
        </w:rPr>
        <w:t>экономической   зоны   для   обеспечения   эффективности   таможенного</w:t>
      </w:r>
      <w:r w:rsidR="006D1DF3">
        <w:rPr>
          <w:sz w:val="28"/>
          <w:szCs w:val="28"/>
        </w:rPr>
        <w:t xml:space="preserve"> </w:t>
      </w:r>
      <w:r w:rsidR="00DA6382" w:rsidRPr="00654280">
        <w:rPr>
          <w:sz w:val="28"/>
          <w:szCs w:val="28"/>
        </w:rPr>
        <w:t>контроля;</w:t>
      </w:r>
    </w:p>
    <w:p w:rsidR="00490151" w:rsidRDefault="00B819CA" w:rsidP="00490151">
      <w:pPr>
        <w:ind w:firstLine="1416"/>
        <w:jc w:val="both"/>
        <w:rPr>
          <w:sz w:val="28"/>
          <w:szCs w:val="28"/>
        </w:rPr>
      </w:pPr>
      <w:r>
        <w:rPr>
          <w:sz w:val="28"/>
          <w:szCs w:val="28"/>
        </w:rPr>
        <w:t>-</w:t>
      </w:r>
      <w:r w:rsidR="00DA6382" w:rsidRPr="00654280">
        <w:rPr>
          <w:sz w:val="28"/>
          <w:szCs w:val="28"/>
        </w:rPr>
        <w:t>форма заявления резидента особой экономической зоны и</w:t>
      </w:r>
      <w:r w:rsidR="006D1DF3">
        <w:rPr>
          <w:sz w:val="28"/>
          <w:szCs w:val="28"/>
        </w:rPr>
        <w:t xml:space="preserve"> </w:t>
      </w:r>
      <w:r w:rsidR="00DA6382" w:rsidRPr="00654280">
        <w:rPr>
          <w:sz w:val="28"/>
          <w:szCs w:val="28"/>
        </w:rPr>
        <w:t>требования к сведениям, указываемым в нем, для предполагаемого ввоза</w:t>
      </w:r>
      <w:r w:rsidR="00490151">
        <w:rPr>
          <w:sz w:val="28"/>
          <w:szCs w:val="28"/>
        </w:rPr>
        <w:t xml:space="preserve"> </w:t>
      </w:r>
      <w:r w:rsidR="00DA6382" w:rsidRPr="00654280">
        <w:rPr>
          <w:sz w:val="28"/>
          <w:szCs w:val="28"/>
        </w:rPr>
        <w:t>товаров на территорию особой экономической зоны в соответствии с</w:t>
      </w:r>
      <w:r w:rsidR="006D1DF3">
        <w:rPr>
          <w:sz w:val="28"/>
          <w:szCs w:val="28"/>
        </w:rPr>
        <w:t xml:space="preserve"> </w:t>
      </w:r>
      <w:r w:rsidR="00DA6382" w:rsidRPr="00654280">
        <w:rPr>
          <w:sz w:val="28"/>
          <w:szCs w:val="28"/>
        </w:rPr>
        <w:t>таможенным режимом свободной таможенной зоны;</w:t>
      </w:r>
    </w:p>
    <w:p w:rsidR="00DA6382" w:rsidRPr="00654280" w:rsidRDefault="00B819CA" w:rsidP="00490151">
      <w:pPr>
        <w:ind w:firstLine="1416"/>
        <w:jc w:val="both"/>
        <w:rPr>
          <w:sz w:val="28"/>
          <w:szCs w:val="28"/>
        </w:rPr>
      </w:pPr>
      <w:r>
        <w:rPr>
          <w:sz w:val="28"/>
          <w:szCs w:val="28"/>
        </w:rPr>
        <w:t>-</w:t>
      </w:r>
      <w:r w:rsidR="00DA6382" w:rsidRPr="00654280">
        <w:rPr>
          <w:sz w:val="28"/>
          <w:szCs w:val="28"/>
        </w:rPr>
        <w:t>форма   учета   и   отчетности,   а   также   порядок   и   сроки</w:t>
      </w:r>
      <w:r w:rsidR="00490151">
        <w:rPr>
          <w:sz w:val="28"/>
          <w:szCs w:val="28"/>
        </w:rPr>
        <w:t xml:space="preserve"> </w:t>
      </w:r>
      <w:r w:rsidR="00DA6382" w:rsidRPr="00654280">
        <w:rPr>
          <w:sz w:val="28"/>
          <w:szCs w:val="28"/>
        </w:rPr>
        <w:t>представления лицами, осуществляющими деятельность на территории</w:t>
      </w:r>
      <w:r w:rsidR="006D1DF3">
        <w:rPr>
          <w:sz w:val="28"/>
          <w:szCs w:val="28"/>
        </w:rPr>
        <w:t xml:space="preserve"> </w:t>
      </w:r>
      <w:r w:rsidR="00DA6382" w:rsidRPr="00654280">
        <w:rPr>
          <w:sz w:val="28"/>
          <w:szCs w:val="28"/>
        </w:rPr>
        <w:t>особой   экономической   зоны,   отчетности</w:t>
      </w:r>
      <w:r w:rsidR="00490151">
        <w:rPr>
          <w:sz w:val="28"/>
          <w:szCs w:val="28"/>
        </w:rPr>
        <w:t xml:space="preserve">   таможенным   органам   -  по </w:t>
      </w:r>
      <w:r w:rsidR="00DA6382" w:rsidRPr="00654280">
        <w:rPr>
          <w:sz w:val="28"/>
          <w:szCs w:val="28"/>
        </w:rPr>
        <w:t>согласованию с Министерством финансов Российской Федерации;</w:t>
      </w:r>
    </w:p>
    <w:p w:rsidR="00DA6382" w:rsidRPr="00654280" w:rsidRDefault="00B819CA" w:rsidP="00B819CA">
      <w:pPr>
        <w:ind w:left="708" w:firstLine="708"/>
        <w:jc w:val="both"/>
        <w:rPr>
          <w:sz w:val="28"/>
          <w:szCs w:val="28"/>
        </w:rPr>
      </w:pPr>
      <w:r>
        <w:rPr>
          <w:sz w:val="28"/>
          <w:szCs w:val="28"/>
        </w:rPr>
        <w:t>-</w:t>
      </w:r>
      <w:r w:rsidR="00DA6382" w:rsidRPr="00654280">
        <w:rPr>
          <w:sz w:val="28"/>
          <w:szCs w:val="28"/>
        </w:rPr>
        <w:t>форма   обязательства   организации,   осуществляющей   ввоз</w:t>
      </w:r>
    </w:p>
    <w:p w:rsidR="00DA6382" w:rsidRPr="00654280" w:rsidRDefault="00DA6382" w:rsidP="00654280">
      <w:pPr>
        <w:jc w:val="both"/>
        <w:rPr>
          <w:sz w:val="28"/>
          <w:szCs w:val="28"/>
        </w:rPr>
      </w:pPr>
      <w:r w:rsidRPr="00654280">
        <w:rPr>
          <w:sz w:val="28"/>
          <w:szCs w:val="28"/>
        </w:rPr>
        <w:t>(импорт) на таможенную территорию Российской Федерации алкогольной</w:t>
      </w:r>
    </w:p>
    <w:p w:rsidR="00DA6382" w:rsidRPr="00654280" w:rsidRDefault="00DA6382" w:rsidP="00654280">
      <w:pPr>
        <w:jc w:val="both"/>
        <w:rPr>
          <w:sz w:val="28"/>
          <w:szCs w:val="28"/>
        </w:rPr>
      </w:pPr>
      <w:r w:rsidRPr="00654280">
        <w:rPr>
          <w:sz w:val="28"/>
          <w:szCs w:val="28"/>
        </w:rPr>
        <w:t>продукции,    об    использовании    приобретаемых    акцизных    марок    в</w:t>
      </w:r>
    </w:p>
    <w:p w:rsidR="00490151" w:rsidRDefault="00DA6382" w:rsidP="00490151">
      <w:pPr>
        <w:jc w:val="both"/>
        <w:rPr>
          <w:sz w:val="28"/>
          <w:szCs w:val="28"/>
        </w:rPr>
      </w:pPr>
      <w:r w:rsidRPr="00654280">
        <w:rPr>
          <w:sz w:val="28"/>
          <w:szCs w:val="28"/>
        </w:rPr>
        <w:t>соответствии с их назначением;</w:t>
      </w:r>
    </w:p>
    <w:p w:rsidR="00490151" w:rsidRDefault="00490151" w:rsidP="00490151">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правила приобретения акцизных марок для ввоза (импорта)</w:t>
      </w:r>
      <w:r>
        <w:rPr>
          <w:sz w:val="28"/>
          <w:szCs w:val="28"/>
        </w:rPr>
        <w:t xml:space="preserve"> </w:t>
      </w:r>
      <w:r w:rsidR="00DA6382" w:rsidRPr="00654280">
        <w:rPr>
          <w:sz w:val="28"/>
          <w:szCs w:val="28"/>
        </w:rPr>
        <w:t>алкогольной продукции и контроля за их использованием;</w:t>
      </w:r>
    </w:p>
    <w:p w:rsidR="00490151" w:rsidRDefault="00490151" w:rsidP="00490151">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акты, определяющие размер суммы обеспечения исполнения</w:t>
      </w:r>
      <w:r>
        <w:rPr>
          <w:sz w:val="28"/>
          <w:szCs w:val="28"/>
        </w:rPr>
        <w:t xml:space="preserve"> </w:t>
      </w:r>
      <w:r w:rsidR="00DA6382" w:rsidRPr="00654280">
        <w:rPr>
          <w:sz w:val="28"/>
          <w:szCs w:val="28"/>
        </w:rPr>
        <w:t>обязательства     организации,     осуществляющей     ввоз     (импорт)     на</w:t>
      </w:r>
      <w:r>
        <w:rPr>
          <w:sz w:val="28"/>
          <w:szCs w:val="28"/>
        </w:rPr>
        <w:t xml:space="preserve"> </w:t>
      </w:r>
      <w:r w:rsidR="00DA6382" w:rsidRPr="00654280">
        <w:rPr>
          <w:sz w:val="28"/>
          <w:szCs w:val="28"/>
        </w:rPr>
        <w:t>таможенную территорию Российской Федерации алкогольной продукции,</w:t>
      </w:r>
      <w:r>
        <w:rPr>
          <w:sz w:val="28"/>
          <w:szCs w:val="28"/>
        </w:rPr>
        <w:t xml:space="preserve"> </w:t>
      </w:r>
      <w:r w:rsidR="00DA6382" w:rsidRPr="00654280">
        <w:rPr>
          <w:sz w:val="28"/>
          <w:szCs w:val="28"/>
        </w:rPr>
        <w:t>об использовании приобретаемых акцизных марок в соответствии с их</w:t>
      </w:r>
      <w:r w:rsidR="006D1DF3">
        <w:rPr>
          <w:sz w:val="28"/>
          <w:szCs w:val="28"/>
        </w:rPr>
        <w:t xml:space="preserve"> </w:t>
      </w:r>
      <w:r w:rsidR="00DA6382" w:rsidRPr="00654280">
        <w:rPr>
          <w:sz w:val="28"/>
          <w:szCs w:val="28"/>
        </w:rPr>
        <w:t>назначением;</w:t>
      </w:r>
    </w:p>
    <w:p w:rsidR="00DA6382" w:rsidRPr="00654280" w:rsidRDefault="00490151" w:rsidP="00654280">
      <w:pPr>
        <w:jc w:val="both"/>
        <w:rPr>
          <w:sz w:val="28"/>
          <w:szCs w:val="28"/>
        </w:rPr>
      </w:pPr>
      <w:r>
        <w:rPr>
          <w:sz w:val="28"/>
          <w:szCs w:val="28"/>
        </w:rPr>
        <w:tab/>
      </w:r>
      <w:r>
        <w:rPr>
          <w:sz w:val="28"/>
          <w:szCs w:val="28"/>
        </w:rPr>
        <w:tab/>
      </w:r>
      <w:r w:rsidR="00B819CA">
        <w:rPr>
          <w:sz w:val="28"/>
          <w:szCs w:val="28"/>
        </w:rPr>
        <w:t>-</w:t>
      </w:r>
      <w:r w:rsidR="00DA6382" w:rsidRPr="00654280">
        <w:rPr>
          <w:sz w:val="28"/>
          <w:szCs w:val="28"/>
        </w:rPr>
        <w:t>формат    нанесения    на    акцизные    марки    сведений    о</w:t>
      </w:r>
      <w:r>
        <w:rPr>
          <w:sz w:val="28"/>
          <w:szCs w:val="28"/>
        </w:rPr>
        <w:t xml:space="preserve"> </w:t>
      </w:r>
      <w:r w:rsidR="00DA6382" w:rsidRPr="00654280">
        <w:rPr>
          <w:sz w:val="28"/>
          <w:szCs w:val="28"/>
        </w:rPr>
        <w:t>маркируемой  алкогольной  продукции,  считываемых с  использованием</w:t>
      </w:r>
      <w:r>
        <w:rPr>
          <w:sz w:val="28"/>
          <w:szCs w:val="28"/>
        </w:rPr>
        <w:t xml:space="preserve"> </w:t>
      </w:r>
      <w:r w:rsidR="00DA6382" w:rsidRPr="00654280">
        <w:rPr>
          <w:sz w:val="28"/>
          <w:szCs w:val="28"/>
        </w:rPr>
        <w:t>технических    средств    единой    государственной    автоматизированной</w:t>
      </w:r>
      <w:r>
        <w:rPr>
          <w:sz w:val="28"/>
          <w:szCs w:val="28"/>
        </w:rPr>
        <w:t xml:space="preserve"> </w:t>
      </w:r>
      <w:r w:rsidR="00DA6382" w:rsidRPr="00654280">
        <w:rPr>
          <w:sz w:val="28"/>
          <w:szCs w:val="28"/>
        </w:rPr>
        <w:t>информационной системы учета объема производства и оборота этилового</w:t>
      </w:r>
      <w:r>
        <w:rPr>
          <w:sz w:val="28"/>
          <w:szCs w:val="28"/>
        </w:rPr>
        <w:t xml:space="preserve"> </w:t>
      </w:r>
      <w:r w:rsidR="00DA6382" w:rsidRPr="00654280">
        <w:rPr>
          <w:sz w:val="28"/>
          <w:szCs w:val="28"/>
        </w:rPr>
        <w:t>спирта, алкогольной продукции и спиртосодержащей продукции, а также</w:t>
      </w:r>
      <w:r>
        <w:rPr>
          <w:sz w:val="28"/>
          <w:szCs w:val="28"/>
        </w:rPr>
        <w:t xml:space="preserve"> </w:t>
      </w:r>
      <w:r w:rsidR="00DA6382" w:rsidRPr="00654280">
        <w:rPr>
          <w:sz w:val="28"/>
          <w:szCs w:val="28"/>
        </w:rPr>
        <w:t>правила направления подтверждения о фиксации сведений об алкогольной</w:t>
      </w:r>
      <w:r>
        <w:rPr>
          <w:sz w:val="28"/>
          <w:szCs w:val="28"/>
        </w:rPr>
        <w:t xml:space="preserve"> </w:t>
      </w:r>
      <w:r w:rsidR="00DA6382" w:rsidRPr="00654280">
        <w:rPr>
          <w:sz w:val="28"/>
          <w:szCs w:val="28"/>
        </w:rPr>
        <w:t>продукции        в        единой        государственной        автоматизированной</w:t>
      </w:r>
    </w:p>
    <w:p w:rsidR="00490151" w:rsidRDefault="00DA6382" w:rsidP="00490151">
      <w:pPr>
        <w:jc w:val="both"/>
        <w:rPr>
          <w:sz w:val="28"/>
          <w:szCs w:val="28"/>
        </w:rPr>
      </w:pPr>
      <w:r w:rsidRPr="00654280">
        <w:rPr>
          <w:sz w:val="28"/>
          <w:szCs w:val="28"/>
        </w:rPr>
        <w:t>информационной системе и уведомления об отказе в фиксации указанных</w:t>
      </w:r>
      <w:r w:rsidR="006D1DF3">
        <w:rPr>
          <w:sz w:val="28"/>
          <w:szCs w:val="28"/>
        </w:rPr>
        <w:t xml:space="preserve"> </w:t>
      </w:r>
      <w:r w:rsidRPr="00654280">
        <w:rPr>
          <w:sz w:val="28"/>
          <w:szCs w:val="28"/>
        </w:rPr>
        <w:t>сведений;</w:t>
      </w:r>
    </w:p>
    <w:p w:rsidR="00DA6382" w:rsidRPr="00654280" w:rsidRDefault="00490151" w:rsidP="00654280">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нормативные    правовые    акты    по    другим    вопросам   в</w:t>
      </w:r>
      <w:r>
        <w:rPr>
          <w:sz w:val="28"/>
          <w:szCs w:val="28"/>
        </w:rPr>
        <w:t xml:space="preserve"> </w:t>
      </w:r>
      <w:r w:rsidR="00DA6382" w:rsidRPr="00654280">
        <w:rPr>
          <w:sz w:val="28"/>
          <w:szCs w:val="28"/>
        </w:rPr>
        <w:t>установленной      сфере      деятельности,      если      такие      полномочия</w:t>
      </w:r>
      <w:r w:rsidR="006D1DF3">
        <w:rPr>
          <w:sz w:val="28"/>
          <w:szCs w:val="28"/>
        </w:rPr>
        <w:t xml:space="preserve"> </w:t>
      </w:r>
      <w:r w:rsidR="00DA6382" w:rsidRPr="00654280">
        <w:rPr>
          <w:sz w:val="28"/>
          <w:szCs w:val="28"/>
        </w:rPr>
        <w:t>предусмотрены         федеральными         конституционными         законами,</w:t>
      </w:r>
      <w:r w:rsidR="006D1DF3">
        <w:rPr>
          <w:sz w:val="28"/>
          <w:szCs w:val="28"/>
        </w:rPr>
        <w:t xml:space="preserve"> </w:t>
      </w:r>
      <w:r w:rsidR="00DA6382" w:rsidRPr="00654280">
        <w:rPr>
          <w:sz w:val="28"/>
          <w:szCs w:val="28"/>
        </w:rPr>
        <w:t>федеральными законами, нормативными правовыми актами Президента</w:t>
      </w:r>
      <w:r w:rsidR="006D1DF3">
        <w:rPr>
          <w:sz w:val="28"/>
          <w:szCs w:val="28"/>
        </w:rPr>
        <w:t xml:space="preserve"> </w:t>
      </w:r>
      <w:r w:rsidR="00DA6382" w:rsidRPr="00654280">
        <w:rPr>
          <w:sz w:val="28"/>
          <w:szCs w:val="28"/>
        </w:rPr>
        <w:t>Российской Федерации и Правительства Российской Федерации, а также</w:t>
      </w:r>
      <w:r w:rsidR="006D1DF3">
        <w:rPr>
          <w:sz w:val="28"/>
          <w:szCs w:val="28"/>
        </w:rPr>
        <w:t xml:space="preserve"> </w:t>
      </w:r>
      <w:r w:rsidR="00DA6382" w:rsidRPr="00654280">
        <w:rPr>
          <w:sz w:val="28"/>
          <w:szCs w:val="28"/>
        </w:rPr>
        <w:t>на   основании    нормативных   правовых    актов   Центрального    банка</w:t>
      </w:r>
      <w:r>
        <w:rPr>
          <w:sz w:val="28"/>
          <w:szCs w:val="28"/>
        </w:rPr>
        <w:t xml:space="preserve"> </w:t>
      </w:r>
      <w:r w:rsidR="00DA6382" w:rsidRPr="00654280">
        <w:rPr>
          <w:sz w:val="28"/>
          <w:szCs w:val="28"/>
        </w:rPr>
        <w:t>Российской Федерации;</w:t>
      </w:r>
    </w:p>
    <w:p w:rsidR="00B819CA" w:rsidRDefault="00B819CA" w:rsidP="00B819CA">
      <w:pPr>
        <w:ind w:firstLine="708"/>
        <w:jc w:val="both"/>
        <w:rPr>
          <w:sz w:val="28"/>
          <w:szCs w:val="28"/>
        </w:rPr>
      </w:pPr>
      <w:r>
        <w:rPr>
          <w:sz w:val="28"/>
          <w:szCs w:val="28"/>
        </w:rPr>
        <w:t xml:space="preserve">3) </w:t>
      </w:r>
      <w:r w:rsidR="00DA6382" w:rsidRPr="00654280">
        <w:rPr>
          <w:sz w:val="28"/>
          <w:szCs w:val="28"/>
        </w:rPr>
        <w:t>на основании федеральных законов, актов Президента Российской Федерации и Правительства Российской Федерации и в порядке, установленном ими, осуществляет следующие полномочия по контролю и надзору в установленной сфере деятельности:</w:t>
      </w:r>
    </w:p>
    <w:p w:rsidR="00DA6382" w:rsidRPr="00654280" w:rsidRDefault="00B819CA" w:rsidP="00490151">
      <w:pPr>
        <w:ind w:firstLine="1416"/>
        <w:jc w:val="both"/>
        <w:rPr>
          <w:sz w:val="28"/>
          <w:szCs w:val="28"/>
        </w:rPr>
      </w:pPr>
      <w:r>
        <w:rPr>
          <w:sz w:val="28"/>
          <w:szCs w:val="28"/>
        </w:rPr>
        <w:t>-</w:t>
      </w:r>
      <w:r w:rsidR="00DA6382" w:rsidRPr="00654280">
        <w:rPr>
          <w:sz w:val="28"/>
          <w:szCs w:val="28"/>
        </w:rPr>
        <w:t>осуществляет взимание таможенных пошлин, налогов, антидемпинговых, специальных и компенсационных пошлин, предварительных антидемпинговых, предварительных специальных и предварительных компенсационных пошлин, таможенных сборов, контролирует   правильность   исчисления   и   своевременность   уплаты</w:t>
      </w:r>
      <w:r w:rsidR="00490151">
        <w:rPr>
          <w:sz w:val="28"/>
          <w:szCs w:val="28"/>
        </w:rPr>
        <w:t xml:space="preserve"> </w:t>
      </w:r>
      <w:r w:rsidR="00DA6382" w:rsidRPr="00654280">
        <w:rPr>
          <w:sz w:val="28"/>
          <w:szCs w:val="28"/>
        </w:rPr>
        <w:t>указанных   пошлин,    налогов   и   сборов,   принимает   меры   по   их принудительному взысканию или возврату;</w:t>
      </w:r>
    </w:p>
    <w:p w:rsidR="00B819CA" w:rsidRDefault="00B819CA" w:rsidP="00490151">
      <w:pPr>
        <w:ind w:firstLine="1416"/>
        <w:jc w:val="both"/>
        <w:rPr>
          <w:sz w:val="28"/>
          <w:szCs w:val="28"/>
        </w:rPr>
      </w:pPr>
      <w:r>
        <w:rPr>
          <w:sz w:val="28"/>
          <w:szCs w:val="28"/>
        </w:rPr>
        <w:t>-</w:t>
      </w:r>
      <w:r w:rsidR="00DA6382" w:rsidRPr="00654280">
        <w:rPr>
          <w:sz w:val="28"/>
          <w:szCs w:val="28"/>
        </w:rPr>
        <w:t>обеспечивает  соблюдение установленных  в  соответствии  с</w:t>
      </w:r>
      <w:r w:rsidR="00490151">
        <w:rPr>
          <w:sz w:val="28"/>
          <w:szCs w:val="28"/>
        </w:rPr>
        <w:t xml:space="preserve"> </w:t>
      </w:r>
      <w:r w:rsidR="00DA6382" w:rsidRPr="00654280">
        <w:rPr>
          <w:sz w:val="28"/>
          <w:szCs w:val="28"/>
        </w:rPr>
        <w:t>законодательством      Российской      Федерации      о      государственном</w:t>
      </w:r>
      <w:r w:rsidR="00490151">
        <w:rPr>
          <w:sz w:val="28"/>
          <w:szCs w:val="28"/>
        </w:rPr>
        <w:t xml:space="preserve"> </w:t>
      </w:r>
      <w:r w:rsidR="00DA6382" w:rsidRPr="00654280">
        <w:rPr>
          <w:sz w:val="28"/>
          <w:szCs w:val="28"/>
        </w:rPr>
        <w:t>регулировании     внешнеторговой    деятельности     и     международными</w:t>
      </w:r>
      <w:r w:rsidR="00490151">
        <w:rPr>
          <w:sz w:val="28"/>
          <w:szCs w:val="28"/>
        </w:rPr>
        <w:t xml:space="preserve"> </w:t>
      </w:r>
      <w:r w:rsidR="00DA6382" w:rsidRPr="00654280">
        <w:rPr>
          <w:sz w:val="28"/>
          <w:szCs w:val="28"/>
        </w:rPr>
        <w:t>договорами Российской Федерации запретов и ограничений в отношении</w:t>
      </w:r>
      <w:r w:rsidR="00490151">
        <w:rPr>
          <w:sz w:val="28"/>
          <w:szCs w:val="28"/>
        </w:rPr>
        <w:t xml:space="preserve"> </w:t>
      </w:r>
      <w:r w:rsidR="00DA6382" w:rsidRPr="00654280">
        <w:rPr>
          <w:sz w:val="28"/>
          <w:szCs w:val="28"/>
        </w:rPr>
        <w:t>товаров,    перемещаемых    через    таможенную    границу    Российской</w:t>
      </w:r>
      <w:r w:rsidR="00490151">
        <w:rPr>
          <w:sz w:val="28"/>
          <w:szCs w:val="28"/>
        </w:rPr>
        <w:t xml:space="preserve"> </w:t>
      </w:r>
      <w:r w:rsidR="00DA6382" w:rsidRPr="00654280">
        <w:rPr>
          <w:sz w:val="28"/>
          <w:szCs w:val="28"/>
        </w:rPr>
        <w:t>Федерации;</w:t>
      </w:r>
    </w:p>
    <w:p w:rsidR="00DA6382" w:rsidRPr="00654280" w:rsidRDefault="00B819CA" w:rsidP="00B819CA">
      <w:pPr>
        <w:ind w:left="708" w:firstLine="708"/>
        <w:jc w:val="both"/>
        <w:rPr>
          <w:sz w:val="28"/>
          <w:szCs w:val="28"/>
        </w:rPr>
      </w:pPr>
      <w:r>
        <w:rPr>
          <w:sz w:val="28"/>
          <w:szCs w:val="28"/>
        </w:rPr>
        <w:t>-</w:t>
      </w:r>
      <w:r w:rsidR="00DA6382" w:rsidRPr="00654280">
        <w:rPr>
          <w:sz w:val="28"/>
          <w:szCs w:val="28"/>
        </w:rPr>
        <w:t>осуществляет     обеспечение     единообразного     применения</w:t>
      </w:r>
    </w:p>
    <w:p w:rsidR="00DA6382" w:rsidRPr="00654280" w:rsidRDefault="00DA6382" w:rsidP="00654280">
      <w:pPr>
        <w:jc w:val="both"/>
        <w:rPr>
          <w:sz w:val="28"/>
          <w:szCs w:val="28"/>
        </w:rPr>
      </w:pPr>
      <w:r w:rsidRPr="00654280">
        <w:rPr>
          <w:sz w:val="28"/>
          <w:szCs w:val="28"/>
        </w:rPr>
        <w:t>таможенными    органами    таможенного    законодательства   Российской</w:t>
      </w:r>
      <w:r w:rsidR="00490151">
        <w:rPr>
          <w:sz w:val="28"/>
          <w:szCs w:val="28"/>
        </w:rPr>
        <w:t xml:space="preserve"> </w:t>
      </w:r>
      <w:r w:rsidRPr="00654280">
        <w:rPr>
          <w:sz w:val="28"/>
          <w:szCs w:val="28"/>
        </w:rPr>
        <w:t>Федерации;</w:t>
      </w:r>
    </w:p>
    <w:p w:rsidR="00DA6382" w:rsidRPr="00654280" w:rsidRDefault="00B819CA" w:rsidP="004D5028">
      <w:pPr>
        <w:ind w:firstLine="1416"/>
        <w:jc w:val="both"/>
        <w:rPr>
          <w:sz w:val="28"/>
          <w:szCs w:val="28"/>
        </w:rPr>
      </w:pPr>
      <w:r>
        <w:rPr>
          <w:sz w:val="28"/>
          <w:szCs w:val="28"/>
        </w:rPr>
        <w:t>-</w:t>
      </w:r>
      <w:r w:rsidR="00DA6382" w:rsidRPr="00654280">
        <w:rPr>
          <w:sz w:val="28"/>
          <w:szCs w:val="28"/>
        </w:rPr>
        <w:t>осуществляет     таможенное     оформление     и     таможенный</w:t>
      </w:r>
      <w:r w:rsidR="004D5028">
        <w:rPr>
          <w:sz w:val="28"/>
          <w:szCs w:val="28"/>
        </w:rPr>
        <w:t xml:space="preserve"> </w:t>
      </w:r>
      <w:r w:rsidR="00DA6382" w:rsidRPr="00654280">
        <w:rPr>
          <w:sz w:val="28"/>
          <w:szCs w:val="28"/>
        </w:rPr>
        <w:t>контроль;</w:t>
      </w:r>
    </w:p>
    <w:p w:rsidR="00490151" w:rsidRDefault="00B819CA" w:rsidP="00490151">
      <w:pPr>
        <w:ind w:firstLine="1416"/>
        <w:jc w:val="both"/>
        <w:rPr>
          <w:sz w:val="28"/>
          <w:szCs w:val="28"/>
        </w:rPr>
      </w:pPr>
      <w:r>
        <w:rPr>
          <w:sz w:val="28"/>
          <w:szCs w:val="28"/>
        </w:rPr>
        <w:t>-</w:t>
      </w:r>
      <w:r w:rsidR="00DA6382" w:rsidRPr="00654280">
        <w:rPr>
          <w:sz w:val="28"/>
          <w:szCs w:val="28"/>
        </w:rPr>
        <w:t>осуществляет в установленном порядке принятие решений о</w:t>
      </w:r>
      <w:r w:rsidR="006D1DF3">
        <w:rPr>
          <w:sz w:val="28"/>
          <w:szCs w:val="28"/>
        </w:rPr>
        <w:t xml:space="preserve"> </w:t>
      </w:r>
      <w:r w:rsidR="00DA6382" w:rsidRPr="00654280">
        <w:rPr>
          <w:sz w:val="28"/>
          <w:szCs w:val="28"/>
        </w:rPr>
        <w:t>классификации   товаров   в   соответствии   с   Товарной   номенклатурой</w:t>
      </w:r>
      <w:r w:rsidR="00490151">
        <w:rPr>
          <w:sz w:val="28"/>
          <w:szCs w:val="28"/>
        </w:rPr>
        <w:t xml:space="preserve"> </w:t>
      </w:r>
      <w:r w:rsidR="00DA6382" w:rsidRPr="00654280">
        <w:rPr>
          <w:sz w:val="28"/>
          <w:szCs w:val="28"/>
        </w:rPr>
        <w:t>внешнеэкономической деятельности Российской Федерации, обеспечивает</w:t>
      </w:r>
      <w:r w:rsidR="00490151">
        <w:rPr>
          <w:sz w:val="28"/>
          <w:szCs w:val="28"/>
        </w:rPr>
        <w:t xml:space="preserve"> </w:t>
      </w:r>
      <w:r w:rsidR="00DA6382" w:rsidRPr="00654280">
        <w:rPr>
          <w:sz w:val="28"/>
          <w:szCs w:val="28"/>
        </w:rPr>
        <w:t>опубликование таких решений;</w:t>
      </w:r>
    </w:p>
    <w:p w:rsidR="00DA6382" w:rsidRPr="00654280" w:rsidRDefault="00B819CA" w:rsidP="00490151">
      <w:pPr>
        <w:ind w:firstLine="1416"/>
        <w:jc w:val="both"/>
        <w:rPr>
          <w:sz w:val="28"/>
          <w:szCs w:val="28"/>
        </w:rPr>
      </w:pPr>
      <w:r>
        <w:rPr>
          <w:sz w:val="28"/>
          <w:szCs w:val="28"/>
        </w:rPr>
        <w:t>-</w:t>
      </w:r>
      <w:r w:rsidR="00DA6382" w:rsidRPr="00654280">
        <w:rPr>
          <w:sz w:val="28"/>
          <w:szCs w:val="28"/>
        </w:rPr>
        <w:t>обеспечивает  в  пределах  своей  компетенции  защиту  прав</w:t>
      </w:r>
      <w:r w:rsidR="00490151">
        <w:rPr>
          <w:sz w:val="28"/>
          <w:szCs w:val="28"/>
        </w:rPr>
        <w:t xml:space="preserve"> </w:t>
      </w:r>
      <w:r w:rsidR="00DA6382" w:rsidRPr="00654280">
        <w:rPr>
          <w:sz w:val="28"/>
          <w:szCs w:val="28"/>
        </w:rPr>
        <w:t>интеллектуальной собственности;</w:t>
      </w:r>
    </w:p>
    <w:p w:rsidR="00490151" w:rsidRDefault="00B819CA" w:rsidP="00490151">
      <w:pPr>
        <w:ind w:firstLine="1416"/>
        <w:jc w:val="both"/>
        <w:rPr>
          <w:sz w:val="28"/>
          <w:szCs w:val="28"/>
        </w:rPr>
      </w:pPr>
      <w:r>
        <w:rPr>
          <w:sz w:val="28"/>
          <w:szCs w:val="28"/>
        </w:rPr>
        <w:t>-</w:t>
      </w:r>
      <w:r w:rsidR="00DA6382" w:rsidRPr="00654280">
        <w:rPr>
          <w:sz w:val="28"/>
          <w:szCs w:val="28"/>
        </w:rPr>
        <w:t>принимает в устано</w:t>
      </w:r>
      <w:r w:rsidR="006D1DF3">
        <w:rPr>
          <w:sz w:val="28"/>
          <w:szCs w:val="28"/>
        </w:rPr>
        <w:t xml:space="preserve">вленном порядке предварительные </w:t>
      </w:r>
      <w:r w:rsidR="00DA6382" w:rsidRPr="00654280">
        <w:rPr>
          <w:sz w:val="28"/>
          <w:szCs w:val="28"/>
        </w:rPr>
        <w:t>решения</w:t>
      </w:r>
      <w:r w:rsidR="006D1DF3">
        <w:rPr>
          <w:sz w:val="28"/>
          <w:szCs w:val="28"/>
        </w:rPr>
        <w:t xml:space="preserve"> </w:t>
      </w:r>
      <w:r w:rsidR="00DA6382" w:rsidRPr="00654280">
        <w:rPr>
          <w:sz w:val="28"/>
          <w:szCs w:val="28"/>
        </w:rPr>
        <w:t>о  классификации  товара  в   соответствии   с  Товарной   номенклатурой</w:t>
      </w:r>
      <w:r w:rsidR="006D1DF3">
        <w:rPr>
          <w:sz w:val="28"/>
          <w:szCs w:val="28"/>
        </w:rPr>
        <w:t xml:space="preserve"> </w:t>
      </w:r>
      <w:r w:rsidR="00DA6382" w:rsidRPr="00654280">
        <w:rPr>
          <w:sz w:val="28"/>
          <w:szCs w:val="28"/>
        </w:rPr>
        <w:t>внешнеэкономической    деятельности,    о    происхождении    товара    из</w:t>
      </w:r>
      <w:r w:rsidR="006D1DF3">
        <w:rPr>
          <w:sz w:val="28"/>
          <w:szCs w:val="28"/>
        </w:rPr>
        <w:t xml:space="preserve"> </w:t>
      </w:r>
      <w:r w:rsidR="00DA6382" w:rsidRPr="00654280">
        <w:rPr>
          <w:sz w:val="28"/>
          <w:szCs w:val="28"/>
        </w:rPr>
        <w:t>конкретной страны (стране происхождения товара);</w:t>
      </w:r>
    </w:p>
    <w:p w:rsidR="00DA6382" w:rsidRPr="00654280" w:rsidRDefault="00B819CA" w:rsidP="00490151">
      <w:pPr>
        <w:ind w:firstLine="1416"/>
        <w:jc w:val="both"/>
        <w:rPr>
          <w:sz w:val="28"/>
          <w:szCs w:val="28"/>
        </w:rPr>
      </w:pPr>
      <w:r>
        <w:rPr>
          <w:sz w:val="28"/>
          <w:szCs w:val="28"/>
        </w:rPr>
        <w:t>-</w:t>
      </w:r>
      <w:r w:rsidR="00DA6382" w:rsidRPr="00654280">
        <w:rPr>
          <w:sz w:val="28"/>
          <w:szCs w:val="28"/>
        </w:rPr>
        <w:t>ведет реестры лиц, осуществляющих деятельность в области</w:t>
      </w:r>
      <w:r w:rsidR="00490151">
        <w:rPr>
          <w:sz w:val="28"/>
          <w:szCs w:val="28"/>
        </w:rPr>
        <w:t xml:space="preserve"> </w:t>
      </w:r>
      <w:r w:rsidR="00DA6382" w:rsidRPr="00654280">
        <w:rPr>
          <w:sz w:val="28"/>
          <w:szCs w:val="28"/>
        </w:rPr>
        <w:t>таможенного дела;</w:t>
      </w:r>
    </w:p>
    <w:p w:rsidR="00DA6382" w:rsidRPr="00654280" w:rsidRDefault="00B819CA" w:rsidP="00B819CA">
      <w:pPr>
        <w:ind w:left="708" w:firstLine="708"/>
        <w:jc w:val="both"/>
        <w:rPr>
          <w:sz w:val="28"/>
          <w:szCs w:val="28"/>
        </w:rPr>
      </w:pPr>
      <w:r>
        <w:rPr>
          <w:sz w:val="28"/>
          <w:szCs w:val="28"/>
        </w:rPr>
        <w:t>-</w:t>
      </w:r>
      <w:r w:rsidR="00DA6382" w:rsidRPr="00654280">
        <w:rPr>
          <w:sz w:val="28"/>
          <w:szCs w:val="28"/>
        </w:rPr>
        <w:t>ведет   реестр    банков    и    иных    кредитных    организаций,</w:t>
      </w:r>
    </w:p>
    <w:p w:rsidR="00490151" w:rsidRDefault="00DA6382" w:rsidP="00490151">
      <w:pPr>
        <w:jc w:val="both"/>
        <w:rPr>
          <w:sz w:val="28"/>
          <w:szCs w:val="28"/>
        </w:rPr>
      </w:pPr>
      <w:r w:rsidRPr="00654280">
        <w:rPr>
          <w:sz w:val="28"/>
          <w:szCs w:val="28"/>
        </w:rPr>
        <w:t>обладающих правом выдачи банковских гарантий уплаты таможенных</w:t>
      </w:r>
      <w:r w:rsidR="006D1DF3">
        <w:rPr>
          <w:sz w:val="28"/>
          <w:szCs w:val="28"/>
        </w:rPr>
        <w:t xml:space="preserve"> </w:t>
      </w:r>
      <w:r w:rsidRPr="00654280">
        <w:rPr>
          <w:sz w:val="28"/>
          <w:szCs w:val="28"/>
        </w:rPr>
        <w:t>платежей;</w:t>
      </w:r>
    </w:p>
    <w:p w:rsidR="00490151" w:rsidRDefault="00490151" w:rsidP="00490151">
      <w:pPr>
        <w:jc w:val="both"/>
        <w:rPr>
          <w:sz w:val="28"/>
          <w:szCs w:val="28"/>
        </w:rPr>
      </w:pPr>
      <w:r>
        <w:rPr>
          <w:sz w:val="28"/>
          <w:szCs w:val="28"/>
        </w:rPr>
        <w:tab/>
        <w:t xml:space="preserve"> </w:t>
      </w:r>
      <w:r>
        <w:rPr>
          <w:sz w:val="28"/>
          <w:szCs w:val="28"/>
        </w:rPr>
        <w:tab/>
      </w:r>
      <w:r w:rsidR="00B819CA">
        <w:rPr>
          <w:sz w:val="28"/>
          <w:szCs w:val="28"/>
        </w:rPr>
        <w:t>-</w:t>
      </w:r>
      <w:r w:rsidR="00DA6382" w:rsidRPr="00654280">
        <w:rPr>
          <w:sz w:val="28"/>
          <w:szCs w:val="28"/>
        </w:rPr>
        <w:t>ведет реестр страховых организаций, договоры страхования</w:t>
      </w:r>
      <w:r>
        <w:rPr>
          <w:sz w:val="28"/>
          <w:szCs w:val="28"/>
        </w:rPr>
        <w:t xml:space="preserve"> </w:t>
      </w:r>
      <w:r w:rsidR="00DA6382" w:rsidRPr="00654280">
        <w:rPr>
          <w:sz w:val="28"/>
          <w:szCs w:val="28"/>
        </w:rPr>
        <w:t>которых могут приниматься в качестве обеспечения уплаты таможенных</w:t>
      </w:r>
      <w:r>
        <w:rPr>
          <w:sz w:val="28"/>
          <w:szCs w:val="28"/>
        </w:rPr>
        <w:t xml:space="preserve"> </w:t>
      </w:r>
      <w:r w:rsidR="00DA6382" w:rsidRPr="00654280">
        <w:rPr>
          <w:sz w:val="28"/>
          <w:szCs w:val="28"/>
        </w:rPr>
        <w:t>платежей;</w:t>
      </w:r>
    </w:p>
    <w:p w:rsidR="00490151" w:rsidRDefault="00490151" w:rsidP="00490151">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ведет    таможенный    реестр    объектов    интеллектуальной</w:t>
      </w:r>
      <w:r>
        <w:rPr>
          <w:sz w:val="28"/>
          <w:szCs w:val="28"/>
        </w:rPr>
        <w:t xml:space="preserve"> </w:t>
      </w:r>
      <w:r w:rsidR="00DA6382" w:rsidRPr="00654280">
        <w:rPr>
          <w:sz w:val="28"/>
          <w:szCs w:val="28"/>
        </w:rPr>
        <w:t>собственности;</w:t>
      </w:r>
    </w:p>
    <w:p w:rsidR="00490151" w:rsidRDefault="00490151" w:rsidP="00490151">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выдает    квалификационные    аттестаты    специалистам    по</w:t>
      </w:r>
      <w:r>
        <w:rPr>
          <w:sz w:val="28"/>
          <w:szCs w:val="28"/>
        </w:rPr>
        <w:t xml:space="preserve"> </w:t>
      </w:r>
      <w:r w:rsidR="00DA6382" w:rsidRPr="00654280">
        <w:rPr>
          <w:sz w:val="28"/>
          <w:szCs w:val="28"/>
        </w:rPr>
        <w:t>таможенному оформлению;</w:t>
      </w:r>
    </w:p>
    <w:p w:rsidR="00DA6382" w:rsidRPr="00654280" w:rsidRDefault="00490151" w:rsidP="00490151">
      <w:pPr>
        <w:jc w:val="both"/>
        <w:rPr>
          <w:sz w:val="28"/>
          <w:szCs w:val="28"/>
        </w:rPr>
      </w:pPr>
      <w:r>
        <w:rPr>
          <w:sz w:val="28"/>
          <w:szCs w:val="28"/>
        </w:rPr>
        <w:tab/>
      </w:r>
      <w:r>
        <w:rPr>
          <w:sz w:val="28"/>
          <w:szCs w:val="28"/>
        </w:rPr>
        <w:tab/>
      </w:r>
      <w:r w:rsidR="00B819CA">
        <w:rPr>
          <w:sz w:val="28"/>
          <w:szCs w:val="28"/>
        </w:rPr>
        <w:t>-</w:t>
      </w:r>
      <w:r w:rsidR="00DA6382" w:rsidRPr="00654280">
        <w:rPr>
          <w:sz w:val="28"/>
          <w:szCs w:val="28"/>
        </w:rPr>
        <w:t>осуществляет аннулирование квалификационных аттестатов</w:t>
      </w:r>
      <w:r>
        <w:rPr>
          <w:sz w:val="28"/>
          <w:szCs w:val="28"/>
        </w:rPr>
        <w:t xml:space="preserve"> </w:t>
      </w:r>
      <w:r w:rsidR="00DA6382" w:rsidRPr="00654280">
        <w:rPr>
          <w:sz w:val="28"/>
          <w:szCs w:val="28"/>
        </w:rPr>
        <w:t>специалистов по таможенному оформлению;</w:t>
      </w:r>
    </w:p>
    <w:p w:rsidR="00DA6382" w:rsidRPr="00654280" w:rsidRDefault="00B819CA" w:rsidP="00B819CA">
      <w:pPr>
        <w:ind w:left="708" w:firstLine="708"/>
        <w:jc w:val="both"/>
        <w:rPr>
          <w:sz w:val="28"/>
          <w:szCs w:val="28"/>
        </w:rPr>
      </w:pPr>
      <w:r>
        <w:rPr>
          <w:sz w:val="28"/>
          <w:szCs w:val="28"/>
        </w:rPr>
        <w:t>-</w:t>
      </w:r>
      <w:r w:rsidR="00DA6382" w:rsidRPr="00654280">
        <w:rPr>
          <w:sz w:val="28"/>
          <w:szCs w:val="28"/>
        </w:rPr>
        <w:t>выдает лицензии на учреждение свободного склада;</w:t>
      </w:r>
    </w:p>
    <w:p w:rsidR="00DA6382" w:rsidRPr="00654280" w:rsidRDefault="00B819CA" w:rsidP="00490151">
      <w:pPr>
        <w:ind w:firstLine="1416"/>
        <w:jc w:val="both"/>
        <w:rPr>
          <w:sz w:val="28"/>
          <w:szCs w:val="28"/>
        </w:rPr>
      </w:pPr>
      <w:r>
        <w:rPr>
          <w:sz w:val="28"/>
          <w:szCs w:val="28"/>
        </w:rPr>
        <w:t>-</w:t>
      </w:r>
      <w:r w:rsidR="00DA6382" w:rsidRPr="00654280">
        <w:rPr>
          <w:sz w:val="28"/>
          <w:szCs w:val="28"/>
        </w:rPr>
        <w:t>осуществляет в пределах  своей  компетенции контроль  за</w:t>
      </w:r>
      <w:r w:rsidR="006D1DF3">
        <w:rPr>
          <w:sz w:val="28"/>
          <w:szCs w:val="28"/>
        </w:rPr>
        <w:t xml:space="preserve"> </w:t>
      </w:r>
      <w:r w:rsidR="00DA6382" w:rsidRPr="00654280">
        <w:rPr>
          <w:sz w:val="28"/>
          <w:szCs w:val="28"/>
        </w:rPr>
        <w:t>валютными   операциями   резидентов   и   нерезидентов,   связанными   с</w:t>
      </w:r>
      <w:r w:rsidR="00490151">
        <w:rPr>
          <w:sz w:val="28"/>
          <w:szCs w:val="28"/>
        </w:rPr>
        <w:t xml:space="preserve"> </w:t>
      </w:r>
      <w:r w:rsidR="00DA6382" w:rsidRPr="00654280">
        <w:rPr>
          <w:sz w:val="28"/>
          <w:szCs w:val="28"/>
        </w:rPr>
        <w:t>перемещением   товаров   и   транспортных   средств   через   таможенную</w:t>
      </w:r>
      <w:r w:rsidR="00490151">
        <w:rPr>
          <w:sz w:val="28"/>
          <w:szCs w:val="28"/>
        </w:rPr>
        <w:t xml:space="preserve"> </w:t>
      </w:r>
      <w:r w:rsidR="00DA6382" w:rsidRPr="00654280">
        <w:rPr>
          <w:sz w:val="28"/>
          <w:szCs w:val="28"/>
        </w:rPr>
        <w:t>границу,   в   соответствии   с   валютным   законодательством  Российской</w:t>
      </w:r>
      <w:r w:rsidR="00490151">
        <w:rPr>
          <w:sz w:val="28"/>
          <w:szCs w:val="28"/>
        </w:rPr>
        <w:t xml:space="preserve"> </w:t>
      </w:r>
      <w:r w:rsidR="00DA6382" w:rsidRPr="00654280">
        <w:rPr>
          <w:sz w:val="28"/>
          <w:szCs w:val="28"/>
        </w:rPr>
        <w:t>Федерации и принятыми в соответствии с ним нормативными правовыми</w:t>
      </w:r>
      <w:r w:rsidR="00490151">
        <w:rPr>
          <w:sz w:val="28"/>
          <w:szCs w:val="28"/>
        </w:rPr>
        <w:t xml:space="preserve"> </w:t>
      </w:r>
      <w:r w:rsidR="00DA6382" w:rsidRPr="00654280">
        <w:rPr>
          <w:sz w:val="28"/>
          <w:szCs w:val="28"/>
        </w:rPr>
        <w:t>актами органов валютного регулирования;</w:t>
      </w:r>
    </w:p>
    <w:p w:rsidR="00490151" w:rsidRDefault="00B819CA" w:rsidP="00490151">
      <w:pPr>
        <w:ind w:firstLine="1416"/>
        <w:jc w:val="both"/>
        <w:rPr>
          <w:sz w:val="28"/>
          <w:szCs w:val="28"/>
        </w:rPr>
      </w:pPr>
      <w:r>
        <w:rPr>
          <w:sz w:val="28"/>
          <w:szCs w:val="28"/>
        </w:rPr>
        <w:t>-</w:t>
      </w:r>
      <w:r w:rsidR="00DA6382" w:rsidRPr="00654280">
        <w:rPr>
          <w:sz w:val="28"/>
          <w:szCs w:val="28"/>
        </w:rPr>
        <w:t>осуществляет производство по делам об административных</w:t>
      </w:r>
      <w:r w:rsidR="006D1DF3">
        <w:rPr>
          <w:sz w:val="28"/>
          <w:szCs w:val="28"/>
        </w:rPr>
        <w:t xml:space="preserve"> </w:t>
      </w:r>
      <w:r w:rsidR="00DA6382" w:rsidRPr="00654280">
        <w:rPr>
          <w:sz w:val="28"/>
          <w:szCs w:val="28"/>
        </w:rPr>
        <w:t>правонарушениях    и    рассмотрение    таких    дел    в    соответствии    с</w:t>
      </w:r>
      <w:r w:rsidR="00490151">
        <w:rPr>
          <w:sz w:val="28"/>
          <w:szCs w:val="28"/>
        </w:rPr>
        <w:t xml:space="preserve"> </w:t>
      </w:r>
      <w:r w:rsidR="00DA6382" w:rsidRPr="00654280">
        <w:rPr>
          <w:sz w:val="28"/>
          <w:szCs w:val="28"/>
        </w:rPr>
        <w:t>законодательством     Российской     Федерации     об     административных</w:t>
      </w:r>
      <w:r w:rsidR="00490151">
        <w:rPr>
          <w:sz w:val="28"/>
          <w:szCs w:val="28"/>
        </w:rPr>
        <w:t xml:space="preserve"> </w:t>
      </w:r>
      <w:r w:rsidR="00DA6382" w:rsidRPr="00654280">
        <w:rPr>
          <w:sz w:val="28"/>
          <w:szCs w:val="28"/>
        </w:rPr>
        <w:t>правонарушениях;</w:t>
      </w:r>
    </w:p>
    <w:p w:rsidR="00490151" w:rsidRDefault="00B819CA" w:rsidP="00490151">
      <w:pPr>
        <w:ind w:firstLine="1416"/>
        <w:jc w:val="both"/>
        <w:rPr>
          <w:sz w:val="28"/>
          <w:szCs w:val="28"/>
        </w:rPr>
      </w:pPr>
      <w:r>
        <w:rPr>
          <w:sz w:val="28"/>
          <w:szCs w:val="28"/>
        </w:rPr>
        <w:t>-</w:t>
      </w:r>
      <w:r w:rsidR="00DA6382" w:rsidRPr="00654280">
        <w:rPr>
          <w:sz w:val="28"/>
          <w:szCs w:val="28"/>
        </w:rPr>
        <w:t>осуществляет     дознание     и     производство     неотложных</w:t>
      </w:r>
      <w:r w:rsidR="00490151">
        <w:rPr>
          <w:sz w:val="28"/>
          <w:szCs w:val="28"/>
        </w:rPr>
        <w:t xml:space="preserve"> </w:t>
      </w:r>
      <w:r w:rsidR="00DA6382" w:rsidRPr="00654280">
        <w:rPr>
          <w:sz w:val="28"/>
          <w:szCs w:val="28"/>
        </w:rPr>
        <w:t>следственных   действий   в   соответствии   с   уголовно-процессуальным</w:t>
      </w:r>
      <w:r w:rsidR="00490151">
        <w:rPr>
          <w:sz w:val="28"/>
          <w:szCs w:val="28"/>
        </w:rPr>
        <w:t xml:space="preserve"> </w:t>
      </w:r>
      <w:r w:rsidR="00DA6382" w:rsidRPr="00654280">
        <w:rPr>
          <w:sz w:val="28"/>
          <w:szCs w:val="28"/>
        </w:rPr>
        <w:t>законодательством Российской Федерации;</w:t>
      </w:r>
    </w:p>
    <w:p w:rsidR="00DA6382" w:rsidRPr="00654280" w:rsidRDefault="00B819CA" w:rsidP="00490151">
      <w:pPr>
        <w:ind w:firstLine="1416"/>
        <w:jc w:val="both"/>
        <w:rPr>
          <w:sz w:val="28"/>
          <w:szCs w:val="28"/>
        </w:rPr>
      </w:pPr>
      <w:r>
        <w:rPr>
          <w:sz w:val="28"/>
          <w:szCs w:val="28"/>
        </w:rPr>
        <w:t>-</w:t>
      </w:r>
      <w:r w:rsidR="00DA6382" w:rsidRPr="00654280">
        <w:rPr>
          <w:sz w:val="28"/>
          <w:szCs w:val="28"/>
        </w:rPr>
        <w:t>осуществляет в соответствии с законодательством Российской</w:t>
      </w:r>
      <w:r w:rsidR="00490151">
        <w:rPr>
          <w:sz w:val="28"/>
          <w:szCs w:val="28"/>
        </w:rPr>
        <w:t xml:space="preserve"> </w:t>
      </w:r>
      <w:r w:rsidR="00DA6382" w:rsidRPr="00654280">
        <w:rPr>
          <w:sz w:val="28"/>
          <w:szCs w:val="28"/>
        </w:rPr>
        <w:t>Федерации оперативно-разыскную деятельность;</w:t>
      </w:r>
    </w:p>
    <w:p w:rsidR="00DA6382" w:rsidRPr="00654280" w:rsidRDefault="00B819CA" w:rsidP="006D1DF3">
      <w:pPr>
        <w:ind w:firstLine="708"/>
        <w:jc w:val="both"/>
        <w:rPr>
          <w:sz w:val="28"/>
          <w:szCs w:val="28"/>
        </w:rPr>
      </w:pPr>
      <w:r>
        <w:rPr>
          <w:sz w:val="28"/>
          <w:szCs w:val="28"/>
        </w:rPr>
        <w:t xml:space="preserve">4) </w:t>
      </w:r>
      <w:r w:rsidR="00DA6382" w:rsidRPr="00654280">
        <w:rPr>
          <w:sz w:val="28"/>
          <w:szCs w:val="28"/>
        </w:rPr>
        <w:t>ведет таможенную статистику внешней торговли и специальную</w:t>
      </w:r>
      <w:r w:rsidR="006D1DF3">
        <w:rPr>
          <w:sz w:val="28"/>
          <w:szCs w:val="28"/>
        </w:rPr>
        <w:t xml:space="preserve"> </w:t>
      </w:r>
      <w:r w:rsidR="00DA6382" w:rsidRPr="00654280">
        <w:rPr>
          <w:sz w:val="28"/>
          <w:szCs w:val="28"/>
        </w:rPr>
        <w:t>таможенную статистику;</w:t>
      </w:r>
    </w:p>
    <w:p w:rsidR="00DA6382" w:rsidRPr="00654280" w:rsidRDefault="00B819CA" w:rsidP="00490151">
      <w:pPr>
        <w:ind w:firstLine="708"/>
        <w:jc w:val="both"/>
        <w:rPr>
          <w:sz w:val="28"/>
          <w:szCs w:val="28"/>
        </w:rPr>
      </w:pPr>
      <w:r>
        <w:rPr>
          <w:sz w:val="28"/>
          <w:szCs w:val="28"/>
        </w:rPr>
        <w:t xml:space="preserve">5) </w:t>
      </w:r>
      <w:r w:rsidR="00DA6382" w:rsidRPr="00654280">
        <w:rPr>
          <w:sz w:val="28"/>
          <w:szCs w:val="28"/>
        </w:rPr>
        <w:t>информирует  и  консультирует  на   безвозмездной   основе  по</w:t>
      </w:r>
      <w:r w:rsidR="006D1DF3">
        <w:rPr>
          <w:sz w:val="28"/>
          <w:szCs w:val="28"/>
        </w:rPr>
        <w:t xml:space="preserve"> </w:t>
      </w:r>
      <w:r w:rsidR="00DA6382" w:rsidRPr="00654280">
        <w:rPr>
          <w:sz w:val="28"/>
          <w:szCs w:val="28"/>
        </w:rPr>
        <w:t>вопросам      таможенного      дела      участников      внешнеэкономической</w:t>
      </w:r>
      <w:r w:rsidR="00490151">
        <w:rPr>
          <w:sz w:val="28"/>
          <w:szCs w:val="28"/>
        </w:rPr>
        <w:t xml:space="preserve"> </w:t>
      </w:r>
      <w:r w:rsidR="00DA6382" w:rsidRPr="00654280">
        <w:rPr>
          <w:sz w:val="28"/>
          <w:szCs w:val="28"/>
        </w:rPr>
        <w:t>деятельности;</w:t>
      </w:r>
    </w:p>
    <w:p w:rsidR="00DA6382" w:rsidRPr="00654280" w:rsidRDefault="00B819CA" w:rsidP="00950087">
      <w:pPr>
        <w:ind w:firstLine="708"/>
        <w:jc w:val="both"/>
        <w:rPr>
          <w:sz w:val="28"/>
          <w:szCs w:val="28"/>
        </w:rPr>
      </w:pPr>
      <w:r>
        <w:rPr>
          <w:sz w:val="28"/>
          <w:szCs w:val="28"/>
        </w:rPr>
        <w:t xml:space="preserve">6) </w:t>
      </w:r>
      <w:r w:rsidR="00DA6382" w:rsidRPr="00654280">
        <w:rPr>
          <w:sz w:val="28"/>
          <w:szCs w:val="28"/>
        </w:rPr>
        <w:t>осуществляет   в   установленном   порядке   ведение   товарных</w:t>
      </w:r>
      <w:r w:rsidR="00950087">
        <w:rPr>
          <w:sz w:val="28"/>
          <w:szCs w:val="28"/>
        </w:rPr>
        <w:t xml:space="preserve"> </w:t>
      </w:r>
      <w:r w:rsidR="00DA6382" w:rsidRPr="00654280">
        <w:rPr>
          <w:sz w:val="28"/>
          <w:szCs w:val="28"/>
        </w:rPr>
        <w:t>номенклатур внешнеэкономической деятельности;</w:t>
      </w:r>
    </w:p>
    <w:p w:rsidR="00DA6382" w:rsidRPr="00654280" w:rsidRDefault="00B819CA" w:rsidP="00490151">
      <w:pPr>
        <w:ind w:firstLine="708"/>
        <w:jc w:val="both"/>
        <w:rPr>
          <w:sz w:val="28"/>
          <w:szCs w:val="28"/>
        </w:rPr>
      </w:pPr>
      <w:r>
        <w:rPr>
          <w:sz w:val="28"/>
          <w:szCs w:val="28"/>
        </w:rPr>
        <w:t xml:space="preserve">7) </w:t>
      </w:r>
      <w:r w:rsidR="00DA6382" w:rsidRPr="00654280">
        <w:rPr>
          <w:sz w:val="28"/>
          <w:szCs w:val="28"/>
        </w:rPr>
        <w:t>осуществляет в установленном порядке разработку и создание</w:t>
      </w:r>
      <w:r w:rsidR="00950087">
        <w:rPr>
          <w:sz w:val="28"/>
          <w:szCs w:val="28"/>
        </w:rPr>
        <w:t xml:space="preserve"> </w:t>
      </w:r>
      <w:r w:rsidR="00DA6382" w:rsidRPr="00654280">
        <w:rPr>
          <w:sz w:val="28"/>
          <w:szCs w:val="28"/>
        </w:rPr>
        <w:t>используемых     таможенными     органами     информационных     систем,</w:t>
      </w:r>
      <w:r w:rsidR="00490151">
        <w:rPr>
          <w:sz w:val="28"/>
          <w:szCs w:val="28"/>
        </w:rPr>
        <w:t xml:space="preserve"> </w:t>
      </w:r>
      <w:r w:rsidR="00DA6382" w:rsidRPr="00654280">
        <w:rPr>
          <w:sz w:val="28"/>
          <w:szCs w:val="28"/>
        </w:rPr>
        <w:t>информационных технологий и средств их обеспечения;</w:t>
      </w:r>
    </w:p>
    <w:p w:rsidR="00DA6382" w:rsidRPr="00654280" w:rsidRDefault="00B819CA" w:rsidP="00950087">
      <w:pPr>
        <w:ind w:firstLine="708"/>
        <w:jc w:val="both"/>
        <w:rPr>
          <w:sz w:val="28"/>
          <w:szCs w:val="28"/>
        </w:rPr>
      </w:pPr>
      <w:r>
        <w:rPr>
          <w:sz w:val="28"/>
          <w:szCs w:val="28"/>
        </w:rPr>
        <w:t xml:space="preserve">8) </w:t>
      </w:r>
      <w:r w:rsidR="00DA6382" w:rsidRPr="00654280">
        <w:rPr>
          <w:sz w:val="28"/>
          <w:szCs w:val="28"/>
        </w:rPr>
        <w:t>обобщает практику применения законодательства Российской</w:t>
      </w:r>
      <w:r w:rsidR="00950087">
        <w:rPr>
          <w:sz w:val="28"/>
          <w:szCs w:val="28"/>
        </w:rPr>
        <w:t xml:space="preserve"> </w:t>
      </w:r>
      <w:r w:rsidR="00DA6382" w:rsidRPr="00654280">
        <w:rPr>
          <w:sz w:val="28"/>
          <w:szCs w:val="28"/>
        </w:rPr>
        <w:t>Федерации в установленной сфере деятельности;</w:t>
      </w:r>
    </w:p>
    <w:p w:rsidR="00DA6382" w:rsidRPr="00654280" w:rsidRDefault="00B819CA" w:rsidP="00490151">
      <w:pPr>
        <w:ind w:firstLine="708"/>
        <w:jc w:val="both"/>
        <w:rPr>
          <w:sz w:val="28"/>
          <w:szCs w:val="28"/>
        </w:rPr>
      </w:pPr>
      <w:r>
        <w:rPr>
          <w:sz w:val="28"/>
          <w:szCs w:val="28"/>
        </w:rPr>
        <w:t xml:space="preserve">9) </w:t>
      </w:r>
      <w:r w:rsidR="00DA6382" w:rsidRPr="00654280">
        <w:rPr>
          <w:sz w:val="28"/>
          <w:szCs w:val="28"/>
        </w:rPr>
        <w:t>осуществляет функции главного распорядителя и получателя</w:t>
      </w:r>
      <w:r w:rsidR="00950087">
        <w:rPr>
          <w:sz w:val="28"/>
          <w:szCs w:val="28"/>
        </w:rPr>
        <w:t xml:space="preserve"> </w:t>
      </w:r>
      <w:r w:rsidR="00DA6382" w:rsidRPr="00654280">
        <w:rPr>
          <w:sz w:val="28"/>
          <w:szCs w:val="28"/>
        </w:rPr>
        <w:t>средств федерального бюджета, предусмотренных на содержание Службы</w:t>
      </w:r>
      <w:r w:rsidR="00490151">
        <w:rPr>
          <w:sz w:val="28"/>
          <w:szCs w:val="28"/>
        </w:rPr>
        <w:t xml:space="preserve"> </w:t>
      </w:r>
      <w:r w:rsidR="00DA6382" w:rsidRPr="00654280">
        <w:rPr>
          <w:sz w:val="28"/>
          <w:szCs w:val="28"/>
        </w:rPr>
        <w:t>и реализацию возложенных на нее функций;</w:t>
      </w:r>
    </w:p>
    <w:p w:rsidR="00DA6382" w:rsidRPr="00654280" w:rsidRDefault="00B819CA" w:rsidP="00950087">
      <w:pPr>
        <w:ind w:firstLine="708"/>
        <w:jc w:val="both"/>
        <w:rPr>
          <w:sz w:val="28"/>
          <w:szCs w:val="28"/>
        </w:rPr>
      </w:pPr>
      <w:r>
        <w:rPr>
          <w:sz w:val="28"/>
          <w:szCs w:val="28"/>
        </w:rPr>
        <w:t>10)</w:t>
      </w:r>
      <w:r w:rsidR="00DA6382" w:rsidRPr="00654280">
        <w:rPr>
          <w:sz w:val="28"/>
          <w:szCs w:val="28"/>
        </w:rPr>
        <w:t xml:space="preserve"> обеспечивает в пределах своей компетенции защиту сведений,</w:t>
      </w:r>
      <w:r w:rsidR="00950087">
        <w:rPr>
          <w:sz w:val="28"/>
          <w:szCs w:val="28"/>
        </w:rPr>
        <w:t xml:space="preserve"> </w:t>
      </w:r>
      <w:r w:rsidR="00DA6382" w:rsidRPr="00654280">
        <w:rPr>
          <w:sz w:val="28"/>
          <w:szCs w:val="28"/>
        </w:rPr>
        <w:t>составляющих государственную тайну;</w:t>
      </w:r>
    </w:p>
    <w:p w:rsidR="00DA6382" w:rsidRPr="00654280" w:rsidRDefault="00B819CA" w:rsidP="00950087">
      <w:pPr>
        <w:ind w:firstLine="708"/>
        <w:jc w:val="both"/>
        <w:rPr>
          <w:sz w:val="28"/>
          <w:szCs w:val="28"/>
        </w:rPr>
      </w:pPr>
      <w:r>
        <w:rPr>
          <w:sz w:val="28"/>
          <w:szCs w:val="28"/>
        </w:rPr>
        <w:t>11)</w:t>
      </w:r>
      <w:r w:rsidR="00DA6382" w:rsidRPr="00654280">
        <w:rPr>
          <w:sz w:val="28"/>
          <w:szCs w:val="28"/>
        </w:rPr>
        <w:t xml:space="preserve"> рассматривает  жалобы  на  решения,   действия  (бездействие)</w:t>
      </w:r>
      <w:r w:rsidR="00490151">
        <w:rPr>
          <w:sz w:val="28"/>
          <w:szCs w:val="28"/>
        </w:rPr>
        <w:t xml:space="preserve"> </w:t>
      </w:r>
      <w:r w:rsidR="00DA6382" w:rsidRPr="00654280">
        <w:rPr>
          <w:sz w:val="28"/>
          <w:szCs w:val="28"/>
        </w:rPr>
        <w:t>таможенных органов и их должностных лиц;</w:t>
      </w:r>
    </w:p>
    <w:p w:rsidR="00DA6382" w:rsidRPr="00654280" w:rsidRDefault="00B819CA" w:rsidP="00490151">
      <w:pPr>
        <w:ind w:firstLine="708"/>
        <w:jc w:val="both"/>
        <w:rPr>
          <w:sz w:val="28"/>
          <w:szCs w:val="28"/>
        </w:rPr>
      </w:pPr>
      <w:r>
        <w:rPr>
          <w:sz w:val="28"/>
          <w:szCs w:val="28"/>
        </w:rPr>
        <w:t>12)</w:t>
      </w:r>
      <w:r w:rsidR="00DA6382" w:rsidRPr="00654280">
        <w:rPr>
          <w:sz w:val="28"/>
          <w:szCs w:val="28"/>
        </w:rPr>
        <w:t xml:space="preserve"> организует   прием   граждан,   обеспечивает   своевременное   и</w:t>
      </w:r>
      <w:r w:rsidR="00490151">
        <w:rPr>
          <w:sz w:val="28"/>
          <w:szCs w:val="28"/>
        </w:rPr>
        <w:t xml:space="preserve"> </w:t>
      </w:r>
      <w:r w:rsidR="00DA6382" w:rsidRPr="00654280">
        <w:rPr>
          <w:sz w:val="28"/>
          <w:szCs w:val="28"/>
        </w:rPr>
        <w:t>полное рассмотрение обращений граждан, принятие по ним решений и</w:t>
      </w:r>
      <w:r w:rsidR="00950087">
        <w:rPr>
          <w:sz w:val="28"/>
          <w:szCs w:val="28"/>
        </w:rPr>
        <w:t xml:space="preserve"> </w:t>
      </w:r>
      <w:r w:rsidR="00DA6382" w:rsidRPr="00654280">
        <w:rPr>
          <w:sz w:val="28"/>
          <w:szCs w:val="28"/>
        </w:rPr>
        <w:t>направление   заявителям   ответов   в   установленный   законодательством</w:t>
      </w:r>
    </w:p>
    <w:p w:rsidR="00DA6382" w:rsidRPr="00654280" w:rsidRDefault="00DA6382" w:rsidP="00654280">
      <w:pPr>
        <w:jc w:val="both"/>
        <w:rPr>
          <w:sz w:val="28"/>
          <w:szCs w:val="28"/>
        </w:rPr>
      </w:pPr>
      <w:r w:rsidRPr="00654280">
        <w:rPr>
          <w:sz w:val="28"/>
          <w:szCs w:val="28"/>
        </w:rPr>
        <w:t>Российской Федерации срок;</w:t>
      </w:r>
    </w:p>
    <w:p w:rsidR="00DA6382" w:rsidRPr="00654280" w:rsidRDefault="00B819CA" w:rsidP="00950087">
      <w:pPr>
        <w:ind w:firstLine="708"/>
        <w:jc w:val="both"/>
        <w:rPr>
          <w:sz w:val="28"/>
          <w:szCs w:val="28"/>
        </w:rPr>
      </w:pPr>
      <w:r>
        <w:rPr>
          <w:sz w:val="28"/>
          <w:szCs w:val="28"/>
        </w:rPr>
        <w:t>13)</w:t>
      </w:r>
      <w:r w:rsidR="00DA6382" w:rsidRPr="00654280">
        <w:rPr>
          <w:sz w:val="28"/>
          <w:szCs w:val="28"/>
        </w:rPr>
        <w:t xml:space="preserve"> обеспечивает мобилизационную подготовку Службы, а также</w:t>
      </w:r>
      <w:r w:rsidR="00950087">
        <w:rPr>
          <w:sz w:val="28"/>
          <w:szCs w:val="28"/>
        </w:rPr>
        <w:t xml:space="preserve"> </w:t>
      </w:r>
      <w:r w:rsidR="00DA6382" w:rsidRPr="00654280">
        <w:rPr>
          <w:sz w:val="28"/>
          <w:szCs w:val="28"/>
        </w:rPr>
        <w:t>контроль   и   координацию   деятельности   находящихся   в   ее   ведении</w:t>
      </w:r>
      <w:r w:rsidR="00950087">
        <w:rPr>
          <w:sz w:val="28"/>
          <w:szCs w:val="28"/>
        </w:rPr>
        <w:t xml:space="preserve"> </w:t>
      </w:r>
      <w:r w:rsidR="00DA6382" w:rsidRPr="00654280">
        <w:rPr>
          <w:sz w:val="28"/>
          <w:szCs w:val="28"/>
        </w:rPr>
        <w:t>организаций по мобилизационной подготовке;</w:t>
      </w:r>
    </w:p>
    <w:p w:rsidR="00DA6382" w:rsidRPr="00654280" w:rsidRDefault="00B819CA" w:rsidP="00950087">
      <w:pPr>
        <w:ind w:firstLine="708"/>
        <w:jc w:val="both"/>
        <w:rPr>
          <w:sz w:val="28"/>
          <w:szCs w:val="28"/>
        </w:rPr>
      </w:pPr>
      <w:r>
        <w:rPr>
          <w:sz w:val="28"/>
          <w:szCs w:val="28"/>
        </w:rPr>
        <w:t>14)</w:t>
      </w:r>
      <w:r w:rsidR="00DA6382" w:rsidRPr="00654280">
        <w:rPr>
          <w:sz w:val="28"/>
          <w:szCs w:val="28"/>
        </w:rPr>
        <w:t xml:space="preserve"> организует профессиональную подготовку должностных лиц</w:t>
      </w:r>
      <w:r w:rsidR="00950087">
        <w:rPr>
          <w:sz w:val="28"/>
          <w:szCs w:val="28"/>
        </w:rPr>
        <w:t xml:space="preserve"> </w:t>
      </w:r>
      <w:r w:rsidR="00DA6382" w:rsidRPr="00654280">
        <w:rPr>
          <w:sz w:val="28"/>
          <w:szCs w:val="28"/>
        </w:rPr>
        <w:t>таможенных органов,  их переподготовку, повышение квалификации и</w:t>
      </w:r>
      <w:r w:rsidR="00950087">
        <w:rPr>
          <w:sz w:val="28"/>
          <w:szCs w:val="28"/>
        </w:rPr>
        <w:t xml:space="preserve"> </w:t>
      </w:r>
      <w:r w:rsidR="00DA6382" w:rsidRPr="00654280">
        <w:rPr>
          <w:sz w:val="28"/>
          <w:szCs w:val="28"/>
        </w:rPr>
        <w:t>стажировку;</w:t>
      </w:r>
    </w:p>
    <w:p w:rsidR="00DA6382" w:rsidRPr="00654280" w:rsidRDefault="00B819CA" w:rsidP="00490151">
      <w:pPr>
        <w:ind w:firstLine="708"/>
        <w:jc w:val="both"/>
        <w:rPr>
          <w:sz w:val="28"/>
          <w:szCs w:val="28"/>
        </w:rPr>
      </w:pPr>
      <w:r>
        <w:rPr>
          <w:sz w:val="28"/>
          <w:szCs w:val="28"/>
        </w:rPr>
        <w:t>15)</w:t>
      </w:r>
      <w:r w:rsidR="00DA6382" w:rsidRPr="00654280">
        <w:rPr>
          <w:sz w:val="28"/>
          <w:szCs w:val="28"/>
        </w:rPr>
        <w:t xml:space="preserve"> осуществляет в соответствии с законодательством Российской</w:t>
      </w:r>
      <w:r w:rsidR="00950087">
        <w:rPr>
          <w:sz w:val="28"/>
          <w:szCs w:val="28"/>
        </w:rPr>
        <w:t xml:space="preserve"> </w:t>
      </w:r>
      <w:r w:rsidR="00DA6382" w:rsidRPr="00654280">
        <w:rPr>
          <w:sz w:val="28"/>
          <w:szCs w:val="28"/>
        </w:rPr>
        <w:t>Федерации работу по комплектованию, хранению, учету и использованию</w:t>
      </w:r>
      <w:r w:rsidR="00490151">
        <w:rPr>
          <w:sz w:val="28"/>
          <w:szCs w:val="28"/>
        </w:rPr>
        <w:t xml:space="preserve"> </w:t>
      </w:r>
      <w:r w:rsidR="00DA6382" w:rsidRPr="00654280">
        <w:rPr>
          <w:sz w:val="28"/>
          <w:szCs w:val="28"/>
        </w:rPr>
        <w:t>архивных документов, образовавшихся в ходе деятельности Службы;</w:t>
      </w:r>
    </w:p>
    <w:p w:rsidR="00DA6382" w:rsidRPr="00654280" w:rsidRDefault="00B819CA" w:rsidP="00490151">
      <w:pPr>
        <w:ind w:firstLine="708"/>
        <w:jc w:val="both"/>
        <w:rPr>
          <w:sz w:val="28"/>
          <w:szCs w:val="28"/>
        </w:rPr>
      </w:pPr>
      <w:r>
        <w:rPr>
          <w:sz w:val="28"/>
          <w:szCs w:val="28"/>
        </w:rPr>
        <w:t>16)</w:t>
      </w:r>
      <w:r w:rsidR="00DA6382" w:rsidRPr="00654280">
        <w:rPr>
          <w:sz w:val="28"/>
          <w:szCs w:val="28"/>
        </w:rPr>
        <w:t xml:space="preserve"> взаимодействует    в    установленном    порядке    с    органами</w:t>
      </w:r>
      <w:r w:rsidR="00950087">
        <w:rPr>
          <w:sz w:val="28"/>
          <w:szCs w:val="28"/>
        </w:rPr>
        <w:t xml:space="preserve"> </w:t>
      </w:r>
      <w:r w:rsidR="00DA6382" w:rsidRPr="00654280">
        <w:rPr>
          <w:sz w:val="28"/>
          <w:szCs w:val="28"/>
        </w:rPr>
        <w:t>государственной   власти   иностранных   государств   и   международными</w:t>
      </w:r>
      <w:r w:rsidR="00490151">
        <w:rPr>
          <w:sz w:val="28"/>
          <w:szCs w:val="28"/>
        </w:rPr>
        <w:t xml:space="preserve"> </w:t>
      </w:r>
      <w:r w:rsidR="00DA6382" w:rsidRPr="00654280">
        <w:rPr>
          <w:sz w:val="28"/>
          <w:szCs w:val="28"/>
        </w:rPr>
        <w:t>организациями     в     установленной     сфере     деятельности,      включая</w:t>
      </w:r>
      <w:r w:rsidR="00490151">
        <w:rPr>
          <w:sz w:val="28"/>
          <w:szCs w:val="28"/>
        </w:rPr>
        <w:t xml:space="preserve"> </w:t>
      </w:r>
      <w:r w:rsidR="00DA6382" w:rsidRPr="00654280">
        <w:rPr>
          <w:sz w:val="28"/>
          <w:szCs w:val="28"/>
        </w:rPr>
        <w:t>представление   по   поручению   Правительства   Российской   Федерации</w:t>
      </w:r>
      <w:r w:rsidR="00490151">
        <w:rPr>
          <w:sz w:val="28"/>
          <w:szCs w:val="28"/>
        </w:rPr>
        <w:t xml:space="preserve"> </w:t>
      </w:r>
      <w:r w:rsidR="00DA6382" w:rsidRPr="00654280">
        <w:rPr>
          <w:sz w:val="28"/>
          <w:szCs w:val="28"/>
        </w:rPr>
        <w:t>интересов Российской Федерации во Всемирной таможенной организации</w:t>
      </w:r>
      <w:r w:rsidR="00490151">
        <w:rPr>
          <w:sz w:val="28"/>
          <w:szCs w:val="28"/>
        </w:rPr>
        <w:t xml:space="preserve"> </w:t>
      </w:r>
      <w:r w:rsidR="00DA6382" w:rsidRPr="00654280">
        <w:rPr>
          <w:sz w:val="28"/>
          <w:szCs w:val="28"/>
        </w:rPr>
        <w:t>(Совете    таможенного     сотрудничества)    и     других    международных</w:t>
      </w:r>
      <w:r w:rsidR="00490151">
        <w:rPr>
          <w:sz w:val="28"/>
          <w:szCs w:val="28"/>
        </w:rPr>
        <w:t xml:space="preserve"> </w:t>
      </w:r>
      <w:r w:rsidR="00DA6382" w:rsidRPr="00654280">
        <w:rPr>
          <w:sz w:val="28"/>
          <w:szCs w:val="28"/>
        </w:rPr>
        <w:t>организациях;</w:t>
      </w:r>
    </w:p>
    <w:p w:rsidR="00DA6382" w:rsidRPr="00654280" w:rsidRDefault="00B819CA" w:rsidP="00490151">
      <w:pPr>
        <w:ind w:firstLine="708"/>
        <w:jc w:val="both"/>
        <w:rPr>
          <w:sz w:val="28"/>
          <w:szCs w:val="28"/>
        </w:rPr>
      </w:pPr>
      <w:r>
        <w:rPr>
          <w:sz w:val="28"/>
          <w:szCs w:val="28"/>
        </w:rPr>
        <w:t>17)</w:t>
      </w:r>
      <w:r w:rsidR="00DA6382" w:rsidRPr="00654280">
        <w:rPr>
          <w:sz w:val="28"/>
          <w:szCs w:val="28"/>
        </w:rPr>
        <w:t xml:space="preserve"> проводит в  установленном  порядке  конкурсы  и  заключает</w:t>
      </w:r>
      <w:r w:rsidR="00950087">
        <w:rPr>
          <w:sz w:val="28"/>
          <w:szCs w:val="28"/>
        </w:rPr>
        <w:t xml:space="preserve"> </w:t>
      </w:r>
      <w:r w:rsidR="00DA6382" w:rsidRPr="00654280">
        <w:rPr>
          <w:sz w:val="28"/>
          <w:szCs w:val="28"/>
        </w:rPr>
        <w:t>государственные контракты на размещение заказов на поставку товаров,</w:t>
      </w:r>
      <w:r w:rsidR="00490151">
        <w:rPr>
          <w:sz w:val="28"/>
          <w:szCs w:val="28"/>
        </w:rPr>
        <w:t xml:space="preserve"> </w:t>
      </w:r>
      <w:r w:rsidR="00DA6382" w:rsidRPr="00654280">
        <w:rPr>
          <w:sz w:val="28"/>
          <w:szCs w:val="28"/>
        </w:rPr>
        <w:t>выполнение   работ,   оказание   услуг   для   нужд   Службы,   а   также   на</w:t>
      </w:r>
      <w:r w:rsidR="00490151">
        <w:rPr>
          <w:sz w:val="28"/>
          <w:szCs w:val="28"/>
        </w:rPr>
        <w:t xml:space="preserve"> </w:t>
      </w:r>
      <w:r w:rsidR="00DA6382" w:rsidRPr="00654280">
        <w:rPr>
          <w:sz w:val="28"/>
          <w:szCs w:val="28"/>
        </w:rPr>
        <w:t>проведение научно-исследовательских работ для государственных нужд в</w:t>
      </w:r>
      <w:r w:rsidR="00490151">
        <w:rPr>
          <w:sz w:val="28"/>
          <w:szCs w:val="28"/>
        </w:rPr>
        <w:t xml:space="preserve"> </w:t>
      </w:r>
      <w:r w:rsidR="00DA6382" w:rsidRPr="00654280">
        <w:rPr>
          <w:sz w:val="28"/>
          <w:szCs w:val="28"/>
        </w:rPr>
        <w:t>установленной сфере деятельности;</w:t>
      </w:r>
    </w:p>
    <w:p w:rsidR="00DA6382" w:rsidRPr="00654280" w:rsidRDefault="00B819CA" w:rsidP="00950087">
      <w:pPr>
        <w:ind w:firstLine="708"/>
        <w:jc w:val="both"/>
        <w:rPr>
          <w:sz w:val="28"/>
          <w:szCs w:val="28"/>
        </w:rPr>
      </w:pPr>
      <w:r>
        <w:rPr>
          <w:sz w:val="28"/>
          <w:szCs w:val="28"/>
        </w:rPr>
        <w:t>18)</w:t>
      </w:r>
      <w:r w:rsidR="00DA6382" w:rsidRPr="00654280">
        <w:rPr>
          <w:sz w:val="28"/>
          <w:szCs w:val="28"/>
        </w:rPr>
        <w:t xml:space="preserve"> осуществляет функции заказчика по строительству таможен,</w:t>
      </w:r>
      <w:r w:rsidR="00950087">
        <w:rPr>
          <w:sz w:val="28"/>
          <w:szCs w:val="28"/>
        </w:rPr>
        <w:t xml:space="preserve"> </w:t>
      </w:r>
      <w:r w:rsidR="00DA6382" w:rsidRPr="00654280">
        <w:rPr>
          <w:sz w:val="28"/>
          <w:szCs w:val="28"/>
        </w:rPr>
        <w:t>таможенных пунктов  пропуска и  других  объектов,  необходимых для</w:t>
      </w:r>
      <w:r w:rsidR="00950087">
        <w:rPr>
          <w:sz w:val="28"/>
          <w:szCs w:val="28"/>
        </w:rPr>
        <w:t xml:space="preserve"> </w:t>
      </w:r>
      <w:r w:rsidR="00DA6382" w:rsidRPr="00654280">
        <w:rPr>
          <w:sz w:val="28"/>
          <w:szCs w:val="28"/>
        </w:rPr>
        <w:t>развития таможенной инфраструктуры;</w:t>
      </w:r>
    </w:p>
    <w:p w:rsidR="00DA6382" w:rsidRPr="00654280" w:rsidRDefault="00B819CA" w:rsidP="00950087">
      <w:pPr>
        <w:ind w:firstLine="708"/>
        <w:jc w:val="both"/>
        <w:rPr>
          <w:sz w:val="28"/>
          <w:szCs w:val="28"/>
        </w:rPr>
      </w:pPr>
      <w:r>
        <w:rPr>
          <w:sz w:val="28"/>
          <w:szCs w:val="28"/>
        </w:rPr>
        <w:t>19)</w:t>
      </w:r>
      <w:r w:rsidR="00DA6382" w:rsidRPr="00654280">
        <w:rPr>
          <w:sz w:val="28"/>
          <w:szCs w:val="28"/>
        </w:rPr>
        <w:t xml:space="preserve"> осуществляет функции заказчика по изготовлению акцизных</w:t>
      </w:r>
      <w:r w:rsidR="00950087">
        <w:rPr>
          <w:sz w:val="28"/>
          <w:szCs w:val="28"/>
        </w:rPr>
        <w:t xml:space="preserve"> </w:t>
      </w:r>
      <w:r w:rsidR="00DA6382" w:rsidRPr="00654280">
        <w:rPr>
          <w:sz w:val="28"/>
          <w:szCs w:val="28"/>
        </w:rPr>
        <w:t>марок   для   маркировки   алкогольной   продукции,   табака   и   табачных</w:t>
      </w:r>
      <w:r w:rsidR="00950087">
        <w:rPr>
          <w:sz w:val="28"/>
          <w:szCs w:val="28"/>
        </w:rPr>
        <w:t xml:space="preserve"> </w:t>
      </w:r>
      <w:r w:rsidR="00DA6382" w:rsidRPr="00654280">
        <w:rPr>
          <w:sz w:val="28"/>
          <w:szCs w:val="28"/>
        </w:rPr>
        <w:t>изделий, ввозимых на таможенную территорию Российской Федерации;</w:t>
      </w:r>
    </w:p>
    <w:p w:rsidR="00DA6382" w:rsidRPr="00654280" w:rsidRDefault="00B819CA" w:rsidP="00490151">
      <w:pPr>
        <w:ind w:firstLine="708"/>
        <w:jc w:val="both"/>
        <w:rPr>
          <w:sz w:val="28"/>
          <w:szCs w:val="28"/>
        </w:rPr>
      </w:pPr>
      <w:r>
        <w:rPr>
          <w:sz w:val="28"/>
          <w:szCs w:val="28"/>
        </w:rPr>
        <w:t>20)</w:t>
      </w:r>
      <w:r w:rsidR="00DA6382" w:rsidRPr="00654280">
        <w:rPr>
          <w:sz w:val="28"/>
          <w:szCs w:val="28"/>
        </w:rPr>
        <w:t xml:space="preserve"> реализует программы развития таможенного дела в Российской</w:t>
      </w:r>
      <w:r w:rsidR="00490151">
        <w:rPr>
          <w:sz w:val="28"/>
          <w:szCs w:val="28"/>
        </w:rPr>
        <w:t xml:space="preserve"> </w:t>
      </w:r>
      <w:r w:rsidR="00DA6382" w:rsidRPr="00654280">
        <w:rPr>
          <w:sz w:val="28"/>
          <w:szCs w:val="28"/>
        </w:rPr>
        <w:t>Федерации;</w:t>
      </w:r>
    </w:p>
    <w:p w:rsidR="00DA6382" w:rsidRPr="00654280" w:rsidRDefault="00B819CA" w:rsidP="00950087">
      <w:pPr>
        <w:ind w:firstLine="708"/>
        <w:jc w:val="both"/>
        <w:rPr>
          <w:sz w:val="28"/>
          <w:szCs w:val="28"/>
        </w:rPr>
      </w:pPr>
      <w:r>
        <w:rPr>
          <w:sz w:val="28"/>
          <w:szCs w:val="28"/>
        </w:rPr>
        <w:t>21)</w:t>
      </w:r>
      <w:r w:rsidR="00DA6382" w:rsidRPr="00654280">
        <w:rPr>
          <w:sz w:val="28"/>
          <w:szCs w:val="28"/>
        </w:rPr>
        <w:t xml:space="preserve"> осуществляет    метрологическое    обеспечение    деятельности</w:t>
      </w:r>
      <w:r w:rsidR="00950087">
        <w:rPr>
          <w:sz w:val="28"/>
          <w:szCs w:val="28"/>
        </w:rPr>
        <w:t xml:space="preserve"> </w:t>
      </w:r>
      <w:r w:rsidR="00DA6382" w:rsidRPr="00654280">
        <w:rPr>
          <w:sz w:val="28"/>
          <w:szCs w:val="28"/>
        </w:rPr>
        <w:t>таможенных органов;</w:t>
      </w:r>
    </w:p>
    <w:p w:rsidR="00DA6382" w:rsidRPr="00654280" w:rsidRDefault="00B819CA" w:rsidP="00B819CA">
      <w:pPr>
        <w:ind w:firstLine="708"/>
        <w:jc w:val="both"/>
        <w:rPr>
          <w:sz w:val="28"/>
          <w:szCs w:val="28"/>
        </w:rPr>
      </w:pPr>
      <w:r>
        <w:rPr>
          <w:sz w:val="28"/>
          <w:szCs w:val="28"/>
        </w:rPr>
        <w:t>22)</w:t>
      </w:r>
      <w:r w:rsidR="00DA6382" w:rsidRPr="00654280">
        <w:rPr>
          <w:sz w:val="28"/>
          <w:szCs w:val="28"/>
        </w:rPr>
        <w:t xml:space="preserve"> организует охрану объектов таможенной инфраструктуры;</w:t>
      </w:r>
    </w:p>
    <w:p w:rsidR="00DA6382" w:rsidRPr="00654280" w:rsidRDefault="00B819CA" w:rsidP="00490151">
      <w:pPr>
        <w:ind w:firstLine="708"/>
        <w:jc w:val="both"/>
        <w:rPr>
          <w:sz w:val="28"/>
          <w:szCs w:val="28"/>
        </w:rPr>
      </w:pPr>
      <w:r>
        <w:rPr>
          <w:sz w:val="28"/>
          <w:szCs w:val="28"/>
        </w:rPr>
        <w:t>23)</w:t>
      </w:r>
      <w:r w:rsidR="00DA6382" w:rsidRPr="00654280">
        <w:rPr>
          <w:sz w:val="28"/>
          <w:szCs w:val="28"/>
        </w:rPr>
        <w:t xml:space="preserve"> осуществляет    иные    полномочия    в    установленной    сфере</w:t>
      </w:r>
      <w:r w:rsidR="00490151">
        <w:rPr>
          <w:sz w:val="28"/>
          <w:szCs w:val="28"/>
        </w:rPr>
        <w:t xml:space="preserve"> </w:t>
      </w:r>
      <w:r w:rsidR="00DA6382" w:rsidRPr="00654280">
        <w:rPr>
          <w:sz w:val="28"/>
          <w:szCs w:val="28"/>
        </w:rPr>
        <w:t>деятельности,   если   такие   полномочия   предусмотрены   федеральными</w:t>
      </w:r>
      <w:r w:rsidR="00490151">
        <w:rPr>
          <w:sz w:val="28"/>
          <w:szCs w:val="28"/>
        </w:rPr>
        <w:t xml:space="preserve"> </w:t>
      </w:r>
      <w:r w:rsidR="00DA6382" w:rsidRPr="00654280">
        <w:rPr>
          <w:sz w:val="28"/>
          <w:szCs w:val="28"/>
        </w:rPr>
        <w:t>законами,   нормативными   правовыми   актами   Президента   Российской</w:t>
      </w:r>
      <w:r w:rsidR="00490151">
        <w:rPr>
          <w:sz w:val="28"/>
          <w:szCs w:val="28"/>
        </w:rPr>
        <w:t xml:space="preserve"> </w:t>
      </w:r>
      <w:r w:rsidR="00DA6382" w:rsidRPr="00654280">
        <w:rPr>
          <w:sz w:val="28"/>
          <w:szCs w:val="28"/>
        </w:rPr>
        <w:t>Федерации или Правительства Российской Федерации.</w:t>
      </w:r>
    </w:p>
    <w:p w:rsidR="00DA6382" w:rsidRPr="00654280" w:rsidRDefault="00DA6382" w:rsidP="00B819CA">
      <w:pPr>
        <w:ind w:firstLine="708"/>
        <w:jc w:val="both"/>
        <w:rPr>
          <w:sz w:val="28"/>
          <w:szCs w:val="28"/>
        </w:rPr>
      </w:pPr>
      <w:r w:rsidRPr="00654280">
        <w:rPr>
          <w:sz w:val="28"/>
          <w:szCs w:val="28"/>
        </w:rPr>
        <w:t>Федеральная таможенная служба с целью реализации полномочий в установленной сфере деятельности имеет право:</w:t>
      </w:r>
    </w:p>
    <w:p w:rsidR="00DA6382" w:rsidRPr="00654280" w:rsidRDefault="00B819CA" w:rsidP="00490151">
      <w:pPr>
        <w:ind w:firstLine="708"/>
        <w:jc w:val="both"/>
        <w:rPr>
          <w:sz w:val="28"/>
          <w:szCs w:val="28"/>
        </w:rPr>
      </w:pPr>
      <w:r>
        <w:rPr>
          <w:sz w:val="28"/>
          <w:szCs w:val="28"/>
        </w:rPr>
        <w:t xml:space="preserve">1) </w:t>
      </w:r>
      <w:r w:rsidR="00DA6382" w:rsidRPr="00654280">
        <w:rPr>
          <w:sz w:val="28"/>
          <w:szCs w:val="28"/>
        </w:rPr>
        <w:t>создавать,   реорганизовывать   и   ликвидировать   региональные</w:t>
      </w:r>
      <w:r w:rsidR="00490151">
        <w:rPr>
          <w:sz w:val="28"/>
          <w:szCs w:val="28"/>
        </w:rPr>
        <w:t xml:space="preserve"> </w:t>
      </w:r>
      <w:r w:rsidR="00DA6382" w:rsidRPr="00654280">
        <w:rPr>
          <w:sz w:val="28"/>
          <w:szCs w:val="28"/>
        </w:rPr>
        <w:t>таможенные управления, таможни и таможенные посты, в том числе</w:t>
      </w:r>
      <w:r w:rsidR="00490151">
        <w:rPr>
          <w:sz w:val="28"/>
          <w:szCs w:val="28"/>
        </w:rPr>
        <w:t xml:space="preserve"> </w:t>
      </w:r>
      <w:r w:rsidR="00DA6382" w:rsidRPr="00654280">
        <w:rPr>
          <w:sz w:val="28"/>
          <w:szCs w:val="28"/>
        </w:rPr>
        <w:t>специализированные     таможенные     органы,     компетенция     которых</w:t>
      </w:r>
      <w:r w:rsidR="00490151">
        <w:rPr>
          <w:sz w:val="28"/>
          <w:szCs w:val="28"/>
        </w:rPr>
        <w:t xml:space="preserve"> </w:t>
      </w:r>
      <w:r w:rsidR="00DA6382" w:rsidRPr="00654280">
        <w:rPr>
          <w:sz w:val="28"/>
          <w:szCs w:val="28"/>
        </w:rPr>
        <w:t>ограничивается отдельными правомочиями для выполнения некоторых</w:t>
      </w:r>
      <w:r w:rsidR="00950087">
        <w:rPr>
          <w:sz w:val="28"/>
          <w:szCs w:val="28"/>
        </w:rPr>
        <w:t xml:space="preserve"> </w:t>
      </w:r>
      <w:r w:rsidR="00DA6382" w:rsidRPr="00654280">
        <w:rPr>
          <w:sz w:val="28"/>
          <w:szCs w:val="28"/>
        </w:rPr>
        <w:t>функций,  возложенных на таможенные органы, либо для совершения</w:t>
      </w:r>
      <w:r w:rsidR="00950087">
        <w:rPr>
          <w:sz w:val="28"/>
          <w:szCs w:val="28"/>
        </w:rPr>
        <w:t xml:space="preserve"> </w:t>
      </w:r>
      <w:r w:rsidR="00DA6382" w:rsidRPr="00654280">
        <w:rPr>
          <w:sz w:val="28"/>
          <w:szCs w:val="28"/>
        </w:rPr>
        <w:t>таможенных операций в отношении определенных видов товаров;</w:t>
      </w:r>
    </w:p>
    <w:p w:rsidR="00DA6382" w:rsidRPr="00654280" w:rsidRDefault="00B819CA" w:rsidP="00B819CA">
      <w:pPr>
        <w:ind w:firstLine="708"/>
        <w:jc w:val="both"/>
        <w:rPr>
          <w:sz w:val="28"/>
          <w:szCs w:val="28"/>
        </w:rPr>
      </w:pPr>
      <w:r>
        <w:rPr>
          <w:sz w:val="28"/>
          <w:szCs w:val="28"/>
        </w:rPr>
        <w:t xml:space="preserve">2) </w:t>
      </w:r>
      <w:r w:rsidR="00DA6382" w:rsidRPr="00654280">
        <w:rPr>
          <w:sz w:val="28"/>
          <w:szCs w:val="28"/>
        </w:rPr>
        <w:t>определять регион деятельности таможенных органов;</w:t>
      </w:r>
    </w:p>
    <w:p w:rsidR="00DA6382" w:rsidRPr="00654280" w:rsidRDefault="00B819CA" w:rsidP="00490151">
      <w:pPr>
        <w:ind w:firstLine="708"/>
        <w:jc w:val="both"/>
        <w:rPr>
          <w:sz w:val="28"/>
          <w:szCs w:val="28"/>
        </w:rPr>
      </w:pPr>
      <w:r>
        <w:rPr>
          <w:sz w:val="28"/>
          <w:szCs w:val="28"/>
        </w:rPr>
        <w:t xml:space="preserve">3) </w:t>
      </w:r>
      <w:r w:rsidR="00DA6382" w:rsidRPr="00654280">
        <w:rPr>
          <w:sz w:val="28"/>
          <w:szCs w:val="28"/>
        </w:rPr>
        <w:t>утверждать     общие     или     индивидуальные     положения     о</w:t>
      </w:r>
      <w:r w:rsidR="00490151">
        <w:rPr>
          <w:sz w:val="28"/>
          <w:szCs w:val="28"/>
        </w:rPr>
        <w:t xml:space="preserve"> </w:t>
      </w:r>
      <w:r w:rsidR="00DA6382" w:rsidRPr="00654280">
        <w:rPr>
          <w:sz w:val="28"/>
          <w:szCs w:val="28"/>
        </w:rPr>
        <w:t>региональных таможенных управлениях, таможнях и таможенных постах;</w:t>
      </w:r>
    </w:p>
    <w:p w:rsidR="00DA6382" w:rsidRPr="00654280" w:rsidRDefault="00B819CA" w:rsidP="00490151">
      <w:pPr>
        <w:ind w:firstLine="708"/>
        <w:jc w:val="both"/>
        <w:rPr>
          <w:sz w:val="28"/>
          <w:szCs w:val="28"/>
        </w:rPr>
      </w:pPr>
      <w:r>
        <w:rPr>
          <w:sz w:val="28"/>
          <w:szCs w:val="28"/>
        </w:rPr>
        <w:t>4)</w:t>
      </w:r>
      <w:r w:rsidR="008E369B">
        <w:rPr>
          <w:sz w:val="28"/>
          <w:szCs w:val="28"/>
        </w:rPr>
        <w:t xml:space="preserve"> </w:t>
      </w:r>
      <w:r w:rsidR="00DA6382" w:rsidRPr="00654280">
        <w:rPr>
          <w:sz w:val="28"/>
          <w:szCs w:val="28"/>
        </w:rPr>
        <w:t>организовывать      проведение     необходимых     исследований,</w:t>
      </w:r>
      <w:r w:rsidR="00490151">
        <w:rPr>
          <w:sz w:val="28"/>
          <w:szCs w:val="28"/>
        </w:rPr>
        <w:t xml:space="preserve"> </w:t>
      </w:r>
      <w:r w:rsidR="00DA6382" w:rsidRPr="00654280">
        <w:rPr>
          <w:sz w:val="28"/>
          <w:szCs w:val="28"/>
        </w:rPr>
        <w:t>испытаний, экспертиз, анализов и оценок, а также научных исследований в</w:t>
      </w:r>
      <w:r w:rsidR="00490151">
        <w:rPr>
          <w:sz w:val="28"/>
          <w:szCs w:val="28"/>
        </w:rPr>
        <w:t xml:space="preserve"> </w:t>
      </w:r>
      <w:r w:rsidR="00DA6382" w:rsidRPr="00654280">
        <w:rPr>
          <w:sz w:val="28"/>
          <w:szCs w:val="28"/>
        </w:rPr>
        <w:t>установленной сфере деятельности;</w:t>
      </w:r>
    </w:p>
    <w:p w:rsidR="00DA6382" w:rsidRPr="00654280" w:rsidRDefault="008E369B" w:rsidP="00950087">
      <w:pPr>
        <w:ind w:firstLine="708"/>
        <w:jc w:val="both"/>
        <w:rPr>
          <w:sz w:val="28"/>
          <w:szCs w:val="28"/>
        </w:rPr>
      </w:pPr>
      <w:r>
        <w:rPr>
          <w:sz w:val="28"/>
          <w:szCs w:val="28"/>
        </w:rPr>
        <w:t xml:space="preserve">5) </w:t>
      </w:r>
      <w:r w:rsidR="00DA6382" w:rsidRPr="00654280">
        <w:rPr>
          <w:sz w:val="28"/>
          <w:szCs w:val="28"/>
        </w:rPr>
        <w:t>запрашивать сведения, необходимые для принятия решений по</w:t>
      </w:r>
      <w:r w:rsidR="00490151">
        <w:rPr>
          <w:sz w:val="28"/>
          <w:szCs w:val="28"/>
        </w:rPr>
        <w:t xml:space="preserve"> </w:t>
      </w:r>
      <w:r w:rsidR="00DA6382" w:rsidRPr="00654280">
        <w:rPr>
          <w:sz w:val="28"/>
          <w:szCs w:val="28"/>
        </w:rPr>
        <w:t>вопросам, отнесенным к установленной сфере деятельности;</w:t>
      </w:r>
    </w:p>
    <w:p w:rsidR="00DA6382" w:rsidRPr="00654280" w:rsidRDefault="008E369B" w:rsidP="00490151">
      <w:pPr>
        <w:ind w:firstLine="708"/>
        <w:jc w:val="both"/>
        <w:rPr>
          <w:sz w:val="28"/>
          <w:szCs w:val="28"/>
        </w:rPr>
      </w:pPr>
      <w:r>
        <w:rPr>
          <w:sz w:val="28"/>
          <w:szCs w:val="28"/>
        </w:rPr>
        <w:t xml:space="preserve">6) </w:t>
      </w:r>
      <w:r w:rsidR="00DA6382" w:rsidRPr="00654280">
        <w:rPr>
          <w:sz w:val="28"/>
          <w:szCs w:val="28"/>
        </w:rPr>
        <w:t>давать   юридическим   и   физическим   лицам   разъяснения   по</w:t>
      </w:r>
      <w:r w:rsidR="00490151">
        <w:rPr>
          <w:sz w:val="28"/>
          <w:szCs w:val="28"/>
        </w:rPr>
        <w:t xml:space="preserve"> </w:t>
      </w:r>
      <w:r w:rsidR="00DA6382" w:rsidRPr="00654280">
        <w:rPr>
          <w:sz w:val="28"/>
          <w:szCs w:val="28"/>
        </w:rPr>
        <w:t>вопросам, отнесенным к установленной сфере деятельности;</w:t>
      </w:r>
    </w:p>
    <w:p w:rsidR="00DA6382" w:rsidRPr="00654280" w:rsidRDefault="008E369B" w:rsidP="00490151">
      <w:pPr>
        <w:ind w:firstLine="708"/>
        <w:jc w:val="both"/>
        <w:rPr>
          <w:sz w:val="28"/>
          <w:szCs w:val="28"/>
        </w:rPr>
      </w:pPr>
      <w:r>
        <w:rPr>
          <w:sz w:val="28"/>
          <w:szCs w:val="28"/>
        </w:rPr>
        <w:t xml:space="preserve">7) </w:t>
      </w:r>
      <w:r w:rsidR="00DA6382" w:rsidRPr="00654280">
        <w:rPr>
          <w:sz w:val="28"/>
          <w:szCs w:val="28"/>
        </w:rPr>
        <w:t>осуществлять    контроль,    в    том    числе    финансовый,    за</w:t>
      </w:r>
      <w:r w:rsidR="00950087">
        <w:rPr>
          <w:sz w:val="28"/>
          <w:szCs w:val="28"/>
        </w:rPr>
        <w:t xml:space="preserve"> </w:t>
      </w:r>
      <w:r w:rsidR="00DA6382" w:rsidRPr="00654280">
        <w:rPr>
          <w:sz w:val="28"/>
          <w:szCs w:val="28"/>
        </w:rPr>
        <w:t>деятельностью   таможенных   органов   и   представительств   Службы   за</w:t>
      </w:r>
      <w:r w:rsidR="00490151">
        <w:rPr>
          <w:sz w:val="28"/>
          <w:szCs w:val="28"/>
        </w:rPr>
        <w:t xml:space="preserve"> </w:t>
      </w:r>
      <w:r w:rsidR="00DA6382" w:rsidRPr="00654280">
        <w:rPr>
          <w:sz w:val="28"/>
          <w:szCs w:val="28"/>
        </w:rPr>
        <w:t>рубежом;</w:t>
      </w:r>
    </w:p>
    <w:p w:rsidR="00DA6382" w:rsidRPr="00654280" w:rsidRDefault="008E369B" w:rsidP="00490151">
      <w:pPr>
        <w:ind w:firstLine="708"/>
        <w:jc w:val="both"/>
        <w:rPr>
          <w:sz w:val="28"/>
          <w:szCs w:val="28"/>
        </w:rPr>
      </w:pPr>
      <w:r>
        <w:rPr>
          <w:sz w:val="28"/>
          <w:szCs w:val="28"/>
        </w:rPr>
        <w:t xml:space="preserve">8) </w:t>
      </w:r>
      <w:r w:rsidR="00DA6382" w:rsidRPr="00654280">
        <w:rPr>
          <w:sz w:val="28"/>
          <w:szCs w:val="28"/>
        </w:rPr>
        <w:t>привлекать в установленном порядке для проработки вопросов,</w:t>
      </w:r>
      <w:r w:rsidR="00950087">
        <w:rPr>
          <w:sz w:val="28"/>
          <w:szCs w:val="28"/>
        </w:rPr>
        <w:t xml:space="preserve"> </w:t>
      </w:r>
      <w:r w:rsidR="00DA6382" w:rsidRPr="00654280">
        <w:rPr>
          <w:sz w:val="28"/>
          <w:szCs w:val="28"/>
        </w:rPr>
        <w:t>отнесенных   к   установленной   сфере   деятельности,   научные   и   иные</w:t>
      </w:r>
      <w:r w:rsidR="00490151">
        <w:rPr>
          <w:sz w:val="28"/>
          <w:szCs w:val="28"/>
        </w:rPr>
        <w:t xml:space="preserve"> </w:t>
      </w:r>
      <w:r w:rsidR="00DA6382" w:rsidRPr="00654280">
        <w:rPr>
          <w:sz w:val="28"/>
          <w:szCs w:val="28"/>
        </w:rPr>
        <w:t>организации, а также ученых и специалистов;</w:t>
      </w:r>
    </w:p>
    <w:p w:rsidR="00DA6382" w:rsidRPr="00654280" w:rsidRDefault="008E369B" w:rsidP="002C6F4D">
      <w:pPr>
        <w:ind w:firstLine="708"/>
        <w:jc w:val="both"/>
        <w:rPr>
          <w:sz w:val="28"/>
          <w:szCs w:val="28"/>
        </w:rPr>
      </w:pPr>
      <w:r>
        <w:rPr>
          <w:sz w:val="28"/>
          <w:szCs w:val="28"/>
        </w:rPr>
        <w:t xml:space="preserve">9) </w:t>
      </w:r>
      <w:r w:rsidR="00DA6382" w:rsidRPr="00654280">
        <w:rPr>
          <w:sz w:val="28"/>
          <w:szCs w:val="28"/>
        </w:rPr>
        <w:t>применять   предусмотренные   законодательством   Российской</w:t>
      </w:r>
      <w:r w:rsidR="00950087">
        <w:rPr>
          <w:sz w:val="28"/>
          <w:szCs w:val="28"/>
        </w:rPr>
        <w:t xml:space="preserve"> </w:t>
      </w:r>
      <w:r w:rsidR="00DA6382" w:rsidRPr="00654280">
        <w:rPr>
          <w:sz w:val="28"/>
          <w:szCs w:val="28"/>
        </w:rPr>
        <w:t>Федерации       меры        ограничительного,        предупредительного        и</w:t>
      </w:r>
      <w:r w:rsidR="002C6F4D">
        <w:rPr>
          <w:sz w:val="28"/>
          <w:szCs w:val="28"/>
        </w:rPr>
        <w:t xml:space="preserve"> </w:t>
      </w:r>
      <w:r w:rsidR="00DA6382" w:rsidRPr="00654280">
        <w:rPr>
          <w:sz w:val="28"/>
          <w:szCs w:val="28"/>
        </w:rPr>
        <w:t>профилактического  характера,  направленные  на недопущение  и (или)</w:t>
      </w:r>
      <w:r w:rsidR="002C6F4D">
        <w:rPr>
          <w:sz w:val="28"/>
          <w:szCs w:val="28"/>
        </w:rPr>
        <w:t xml:space="preserve"> </w:t>
      </w:r>
      <w:r w:rsidR="00DA6382" w:rsidRPr="00654280">
        <w:rPr>
          <w:sz w:val="28"/>
          <w:szCs w:val="28"/>
        </w:rPr>
        <w:t>пресечение нарушений юридическими лицами и гражданами обязательных</w:t>
      </w:r>
      <w:r w:rsidR="002C6F4D">
        <w:rPr>
          <w:sz w:val="28"/>
          <w:szCs w:val="28"/>
        </w:rPr>
        <w:t xml:space="preserve"> </w:t>
      </w:r>
      <w:r w:rsidR="00DA6382" w:rsidRPr="00654280">
        <w:rPr>
          <w:sz w:val="28"/>
          <w:szCs w:val="28"/>
        </w:rPr>
        <w:t>требований  в  установленной  сфере  деятельности,   а  также  меры  по</w:t>
      </w:r>
      <w:r w:rsidR="002C6F4D">
        <w:rPr>
          <w:sz w:val="28"/>
          <w:szCs w:val="28"/>
        </w:rPr>
        <w:t xml:space="preserve"> </w:t>
      </w:r>
      <w:r w:rsidR="00DA6382" w:rsidRPr="00654280">
        <w:rPr>
          <w:sz w:val="28"/>
          <w:szCs w:val="28"/>
        </w:rPr>
        <w:t>ликвидации последствий указанных нарушений;</w:t>
      </w:r>
    </w:p>
    <w:p w:rsidR="00DA6382" w:rsidRPr="00654280" w:rsidRDefault="008E369B" w:rsidP="00654280">
      <w:pPr>
        <w:jc w:val="both"/>
        <w:rPr>
          <w:sz w:val="28"/>
          <w:szCs w:val="28"/>
        </w:rPr>
      </w:pPr>
      <w:r>
        <w:rPr>
          <w:sz w:val="28"/>
          <w:szCs w:val="28"/>
        </w:rPr>
        <w:t xml:space="preserve"> </w:t>
      </w:r>
      <w:r>
        <w:rPr>
          <w:sz w:val="28"/>
          <w:szCs w:val="28"/>
        </w:rPr>
        <w:tab/>
        <w:t xml:space="preserve">10) </w:t>
      </w:r>
      <w:r w:rsidR="00DA6382" w:rsidRPr="00654280">
        <w:rPr>
          <w:sz w:val="28"/>
          <w:szCs w:val="28"/>
        </w:rPr>
        <w:t>создавать   совещательные   и   экспертные   органы   (советы,</w:t>
      </w:r>
      <w:r w:rsidR="002C6F4D">
        <w:rPr>
          <w:sz w:val="28"/>
          <w:szCs w:val="28"/>
        </w:rPr>
        <w:t xml:space="preserve"> </w:t>
      </w:r>
      <w:r>
        <w:rPr>
          <w:sz w:val="28"/>
          <w:szCs w:val="28"/>
        </w:rPr>
        <w:t>комиссии</w:t>
      </w:r>
      <w:r w:rsidR="00DA6382" w:rsidRPr="00654280">
        <w:rPr>
          <w:sz w:val="28"/>
          <w:szCs w:val="28"/>
        </w:rPr>
        <w:t>и, группы, коллегии) в установленной сфере деятельности;</w:t>
      </w:r>
    </w:p>
    <w:p w:rsidR="00DA6382" w:rsidRPr="00654280" w:rsidRDefault="008E369B" w:rsidP="002C6F4D">
      <w:pPr>
        <w:ind w:firstLine="708"/>
        <w:jc w:val="both"/>
        <w:rPr>
          <w:sz w:val="28"/>
          <w:szCs w:val="28"/>
        </w:rPr>
      </w:pPr>
      <w:r>
        <w:rPr>
          <w:sz w:val="28"/>
          <w:szCs w:val="28"/>
        </w:rPr>
        <w:t xml:space="preserve">11) </w:t>
      </w:r>
      <w:r w:rsidR="00DA6382" w:rsidRPr="00654280">
        <w:rPr>
          <w:sz w:val="28"/>
          <w:szCs w:val="28"/>
        </w:rPr>
        <w:t>разрабатывать и утверждать образцы служебных удостоверений</w:t>
      </w:r>
      <w:r w:rsidR="002C6F4D">
        <w:rPr>
          <w:sz w:val="28"/>
          <w:szCs w:val="28"/>
        </w:rPr>
        <w:t xml:space="preserve"> </w:t>
      </w:r>
      <w:r w:rsidR="00DA6382" w:rsidRPr="00654280">
        <w:rPr>
          <w:sz w:val="28"/>
          <w:szCs w:val="28"/>
        </w:rPr>
        <w:t>и порядок ношения форменной одежды;</w:t>
      </w:r>
    </w:p>
    <w:p w:rsidR="00DA6382" w:rsidRPr="00654280" w:rsidRDefault="008E369B" w:rsidP="002C6F4D">
      <w:pPr>
        <w:ind w:firstLine="708"/>
        <w:jc w:val="both"/>
        <w:rPr>
          <w:sz w:val="28"/>
          <w:szCs w:val="28"/>
        </w:rPr>
      </w:pPr>
      <w:r>
        <w:rPr>
          <w:sz w:val="28"/>
          <w:szCs w:val="28"/>
        </w:rPr>
        <w:t xml:space="preserve">12) </w:t>
      </w:r>
      <w:r w:rsidR="00DA6382" w:rsidRPr="00654280">
        <w:rPr>
          <w:sz w:val="28"/>
          <w:szCs w:val="28"/>
        </w:rPr>
        <w:t>издавать    индивидуальные    правовые    акты    по    вопросам</w:t>
      </w:r>
      <w:r w:rsidR="002C6F4D">
        <w:rPr>
          <w:sz w:val="28"/>
          <w:szCs w:val="28"/>
        </w:rPr>
        <w:t xml:space="preserve"> </w:t>
      </w:r>
      <w:r w:rsidR="00DA6382" w:rsidRPr="00654280">
        <w:rPr>
          <w:sz w:val="28"/>
          <w:szCs w:val="28"/>
        </w:rPr>
        <w:t>установленной сферы деятельности.</w:t>
      </w:r>
    </w:p>
    <w:p w:rsidR="00DA6382" w:rsidRPr="00654280" w:rsidRDefault="00DA6382" w:rsidP="00950087">
      <w:pPr>
        <w:ind w:firstLine="708"/>
        <w:jc w:val="both"/>
        <w:rPr>
          <w:sz w:val="28"/>
          <w:szCs w:val="28"/>
        </w:rPr>
      </w:pPr>
      <w:r w:rsidRPr="00654280">
        <w:rPr>
          <w:sz w:val="28"/>
          <w:szCs w:val="28"/>
        </w:rPr>
        <w:t>Федеральная таможенная служба не вправе осуществлять в установленной сфере дея</w:t>
      </w:r>
      <w:r w:rsidR="002C6F4D">
        <w:rPr>
          <w:sz w:val="28"/>
          <w:szCs w:val="28"/>
        </w:rPr>
        <w:t xml:space="preserve">тельности функции по управлению </w:t>
      </w:r>
      <w:r w:rsidRPr="00654280">
        <w:rPr>
          <w:sz w:val="28"/>
          <w:szCs w:val="28"/>
        </w:rPr>
        <w:t>государственным имуществом и оказанию платных услуг, кроме случаев,10</w:t>
      </w:r>
      <w:r w:rsidR="00950087">
        <w:rPr>
          <w:sz w:val="28"/>
          <w:szCs w:val="28"/>
        </w:rPr>
        <w:t xml:space="preserve"> </w:t>
      </w:r>
      <w:r w:rsidRPr="00654280">
        <w:rPr>
          <w:sz w:val="28"/>
          <w:szCs w:val="28"/>
        </w:rPr>
        <w:t>устанавливаемых     указами     Президента    Российской     Федерации    и постановлениями Правительства Российской Федерации.</w:t>
      </w:r>
    </w:p>
    <w:p w:rsidR="00DA6382" w:rsidRPr="00654280" w:rsidRDefault="00DA6382" w:rsidP="008E369B">
      <w:pPr>
        <w:ind w:firstLine="708"/>
        <w:jc w:val="both"/>
        <w:rPr>
          <w:sz w:val="28"/>
          <w:szCs w:val="28"/>
        </w:rPr>
      </w:pPr>
      <w:r w:rsidRPr="00654280">
        <w:rPr>
          <w:sz w:val="28"/>
          <w:szCs w:val="28"/>
        </w:rPr>
        <w:t>Установленные абзацем первым настоящего пункта ограничения не распространяются на полномочия ру</w:t>
      </w:r>
      <w:r w:rsidR="002C6F4D">
        <w:rPr>
          <w:sz w:val="28"/>
          <w:szCs w:val="28"/>
        </w:rPr>
        <w:t xml:space="preserve">ководителя Службы по управлению </w:t>
      </w:r>
      <w:r w:rsidRPr="00654280">
        <w:rPr>
          <w:sz w:val="28"/>
          <w:szCs w:val="28"/>
        </w:rPr>
        <w:t>имуществом, закрепленным за Службой на праве оперативного управления.</w:t>
      </w:r>
    </w:p>
    <w:p w:rsidR="00DA6382" w:rsidRPr="00654280" w:rsidRDefault="00DA6382" w:rsidP="00654280">
      <w:pPr>
        <w:jc w:val="both"/>
        <w:rPr>
          <w:sz w:val="28"/>
          <w:szCs w:val="28"/>
        </w:rPr>
      </w:pPr>
    </w:p>
    <w:p w:rsidR="00DA6382" w:rsidRPr="00443FEB" w:rsidRDefault="0039071F" w:rsidP="00443FEB">
      <w:pPr>
        <w:ind w:firstLine="708"/>
        <w:jc w:val="both"/>
        <w:rPr>
          <w:b/>
          <w:sz w:val="28"/>
          <w:szCs w:val="28"/>
        </w:rPr>
      </w:pPr>
      <w:r>
        <w:rPr>
          <w:b/>
          <w:sz w:val="28"/>
          <w:szCs w:val="28"/>
        </w:rPr>
        <w:t>1.</w:t>
      </w:r>
      <w:r w:rsidRPr="0039071F">
        <w:rPr>
          <w:b/>
          <w:sz w:val="28"/>
          <w:szCs w:val="28"/>
        </w:rPr>
        <w:t>2</w:t>
      </w:r>
      <w:r w:rsidR="00443FEB" w:rsidRPr="00443FEB">
        <w:rPr>
          <w:b/>
          <w:sz w:val="28"/>
          <w:szCs w:val="28"/>
        </w:rPr>
        <w:t xml:space="preserve"> </w:t>
      </w:r>
      <w:r w:rsidR="00DA6382" w:rsidRPr="00443FEB">
        <w:rPr>
          <w:b/>
          <w:sz w:val="28"/>
          <w:szCs w:val="28"/>
        </w:rPr>
        <w:t>Организация деятельности</w:t>
      </w:r>
      <w:r w:rsidR="00DA0BE4">
        <w:rPr>
          <w:b/>
          <w:sz w:val="28"/>
          <w:szCs w:val="28"/>
        </w:rPr>
        <w:t xml:space="preserve"> Федеральной таможенной службы</w:t>
      </w:r>
    </w:p>
    <w:p w:rsidR="00443FEB" w:rsidRDefault="00443FEB" w:rsidP="00443FEB">
      <w:pPr>
        <w:ind w:left="708"/>
        <w:jc w:val="both"/>
        <w:rPr>
          <w:sz w:val="28"/>
          <w:szCs w:val="28"/>
        </w:rPr>
      </w:pPr>
    </w:p>
    <w:p w:rsidR="00DA6382" w:rsidRPr="00654280" w:rsidRDefault="00DA6382" w:rsidP="002C6F4D">
      <w:pPr>
        <w:ind w:firstLine="708"/>
        <w:jc w:val="both"/>
        <w:rPr>
          <w:sz w:val="28"/>
          <w:szCs w:val="28"/>
        </w:rPr>
      </w:pPr>
      <w:r w:rsidRPr="00654280">
        <w:rPr>
          <w:sz w:val="28"/>
          <w:szCs w:val="28"/>
        </w:rPr>
        <w:t>Федеральную   таможенную   службу   возглавляет   руководитель,</w:t>
      </w:r>
      <w:r w:rsidR="002C6F4D">
        <w:rPr>
          <w:sz w:val="28"/>
          <w:szCs w:val="28"/>
        </w:rPr>
        <w:t xml:space="preserve"> </w:t>
      </w:r>
      <w:r w:rsidRPr="00654280">
        <w:rPr>
          <w:sz w:val="28"/>
          <w:szCs w:val="28"/>
        </w:rPr>
        <w:t>назначаемый     на     должность     и     освобождаемый     от     должности</w:t>
      </w:r>
      <w:r w:rsidR="002C6F4D">
        <w:rPr>
          <w:sz w:val="28"/>
          <w:szCs w:val="28"/>
        </w:rPr>
        <w:t xml:space="preserve"> </w:t>
      </w:r>
      <w:r w:rsidRPr="00654280">
        <w:rPr>
          <w:sz w:val="28"/>
          <w:szCs w:val="28"/>
        </w:rPr>
        <w:t>Правительством Российской Федерации.</w:t>
      </w:r>
    </w:p>
    <w:p w:rsidR="00DA6382" w:rsidRPr="00654280" w:rsidRDefault="00DA6382" w:rsidP="008E369B">
      <w:pPr>
        <w:ind w:firstLine="708"/>
        <w:jc w:val="both"/>
        <w:rPr>
          <w:sz w:val="28"/>
          <w:szCs w:val="28"/>
        </w:rPr>
      </w:pPr>
      <w:r w:rsidRPr="00654280">
        <w:rPr>
          <w:sz w:val="28"/>
          <w:szCs w:val="28"/>
        </w:rPr>
        <w:t>Руководитель Федеральной таможенной службы несет персональную ответственность за осуществление возложенных на Службу полномочий в установленной сфере деятельности.</w:t>
      </w:r>
    </w:p>
    <w:p w:rsidR="00DA6382" w:rsidRPr="00654280" w:rsidRDefault="00DA6382" w:rsidP="008E369B">
      <w:pPr>
        <w:ind w:firstLine="708"/>
        <w:jc w:val="both"/>
        <w:rPr>
          <w:sz w:val="28"/>
          <w:szCs w:val="28"/>
        </w:rPr>
      </w:pPr>
      <w:r w:rsidRPr="00654280">
        <w:rPr>
          <w:sz w:val="28"/>
          <w:szCs w:val="28"/>
        </w:rPr>
        <w:t>Руководитель Федеральной таможенной службы имеет заместителей, количество которых устанавливается Правительством Российской Федерации.</w:t>
      </w:r>
    </w:p>
    <w:p w:rsidR="00DA6382" w:rsidRPr="00654280" w:rsidRDefault="00DA6382" w:rsidP="008E369B">
      <w:pPr>
        <w:ind w:firstLine="708"/>
        <w:jc w:val="both"/>
        <w:rPr>
          <w:sz w:val="28"/>
          <w:szCs w:val="28"/>
        </w:rPr>
      </w:pPr>
      <w:r w:rsidRPr="00654280">
        <w:rPr>
          <w:sz w:val="28"/>
          <w:szCs w:val="28"/>
        </w:rPr>
        <w:t>Заместители руководителя Федеральной таможенной службы назначаются на должность и освобождаются от должности Правительством Российской Федерации по представлению руководителя Федеральной таможенной службы.</w:t>
      </w:r>
    </w:p>
    <w:p w:rsidR="00DA6382" w:rsidRPr="00654280" w:rsidRDefault="00DA6382" w:rsidP="008E369B">
      <w:pPr>
        <w:ind w:firstLine="708"/>
        <w:jc w:val="both"/>
        <w:rPr>
          <w:sz w:val="28"/>
          <w:szCs w:val="28"/>
        </w:rPr>
      </w:pPr>
      <w:r w:rsidRPr="00654280">
        <w:rPr>
          <w:sz w:val="28"/>
          <w:szCs w:val="28"/>
        </w:rPr>
        <w:t>Заместитель руководителя Федеральной таможенной службы, курирующий оперативно-разыскную работу таможенных органов, по вопросам финансово-хозяйственной деятельности подотчетен руководителю Федеральной таможенной службы, а по вопросам оперативно-служебной деятельности наделяется правом принятия самостоятельных решений.</w:t>
      </w:r>
    </w:p>
    <w:p w:rsidR="00DA6382" w:rsidRPr="00654280" w:rsidRDefault="00DA6382" w:rsidP="008E369B">
      <w:pPr>
        <w:ind w:firstLine="708"/>
        <w:jc w:val="both"/>
        <w:rPr>
          <w:sz w:val="28"/>
          <w:szCs w:val="28"/>
        </w:rPr>
      </w:pPr>
      <w:r w:rsidRPr="00654280">
        <w:rPr>
          <w:sz w:val="28"/>
          <w:szCs w:val="28"/>
        </w:rPr>
        <w:t>Руководитель Федеральной таможенной службы:</w:t>
      </w:r>
    </w:p>
    <w:p w:rsidR="00DA6382" w:rsidRPr="00654280" w:rsidRDefault="008E369B" w:rsidP="008E369B">
      <w:pPr>
        <w:ind w:firstLine="708"/>
        <w:jc w:val="both"/>
        <w:rPr>
          <w:sz w:val="28"/>
          <w:szCs w:val="28"/>
        </w:rPr>
      </w:pPr>
      <w:r>
        <w:rPr>
          <w:sz w:val="28"/>
          <w:szCs w:val="28"/>
        </w:rPr>
        <w:t>1)</w:t>
      </w:r>
      <w:r w:rsidR="00DA6382" w:rsidRPr="00654280">
        <w:rPr>
          <w:sz w:val="28"/>
          <w:szCs w:val="28"/>
        </w:rPr>
        <w:t>распределяет обязанности между своими заместителями;</w:t>
      </w:r>
    </w:p>
    <w:p w:rsidR="00DA6382" w:rsidRPr="00654280" w:rsidRDefault="008E369B" w:rsidP="008E369B">
      <w:pPr>
        <w:ind w:firstLine="708"/>
        <w:jc w:val="both"/>
        <w:rPr>
          <w:sz w:val="28"/>
          <w:szCs w:val="28"/>
        </w:rPr>
      </w:pPr>
      <w:r>
        <w:rPr>
          <w:sz w:val="28"/>
          <w:szCs w:val="28"/>
        </w:rPr>
        <w:t>2)</w:t>
      </w:r>
      <w:r w:rsidR="00DA6382" w:rsidRPr="00654280">
        <w:rPr>
          <w:sz w:val="28"/>
          <w:szCs w:val="28"/>
        </w:rPr>
        <w:t>вносит в Правительство Российской Федерации:</w:t>
      </w:r>
    </w:p>
    <w:p w:rsidR="00DA6382" w:rsidRPr="00654280" w:rsidRDefault="008E369B" w:rsidP="008E369B">
      <w:pPr>
        <w:ind w:left="708" w:firstLine="708"/>
        <w:jc w:val="both"/>
        <w:rPr>
          <w:sz w:val="28"/>
          <w:szCs w:val="28"/>
        </w:rPr>
      </w:pPr>
      <w:r>
        <w:rPr>
          <w:sz w:val="28"/>
          <w:szCs w:val="28"/>
        </w:rPr>
        <w:t>-</w:t>
      </w:r>
      <w:r w:rsidR="00DA6382" w:rsidRPr="00654280">
        <w:rPr>
          <w:sz w:val="28"/>
          <w:szCs w:val="28"/>
        </w:rPr>
        <w:t>проект положения о Службе;</w:t>
      </w:r>
    </w:p>
    <w:p w:rsidR="00DA6382" w:rsidRPr="00654280" w:rsidRDefault="008E369B" w:rsidP="008E369B">
      <w:pPr>
        <w:ind w:left="708" w:firstLine="708"/>
        <w:jc w:val="both"/>
        <w:rPr>
          <w:sz w:val="28"/>
          <w:szCs w:val="28"/>
        </w:rPr>
      </w:pPr>
      <w:r>
        <w:rPr>
          <w:sz w:val="28"/>
          <w:szCs w:val="28"/>
        </w:rPr>
        <w:t>-</w:t>
      </w:r>
      <w:r w:rsidR="00DA6382" w:rsidRPr="00654280">
        <w:rPr>
          <w:sz w:val="28"/>
          <w:szCs w:val="28"/>
        </w:rPr>
        <w:t>предложения о предельной численности и фонде оплаты труда</w:t>
      </w:r>
    </w:p>
    <w:p w:rsidR="002C6F4D" w:rsidRDefault="00DA6382" w:rsidP="002C6F4D">
      <w:pPr>
        <w:jc w:val="both"/>
        <w:rPr>
          <w:sz w:val="28"/>
          <w:szCs w:val="28"/>
        </w:rPr>
      </w:pPr>
      <w:r w:rsidRPr="00654280">
        <w:rPr>
          <w:sz w:val="28"/>
          <w:szCs w:val="28"/>
        </w:rPr>
        <w:t>должностных   лиц   и   работников   центрального   аппарата   Службы   и</w:t>
      </w:r>
      <w:r w:rsidR="002C6F4D">
        <w:rPr>
          <w:sz w:val="28"/>
          <w:szCs w:val="28"/>
        </w:rPr>
        <w:t xml:space="preserve"> </w:t>
      </w:r>
      <w:r w:rsidRPr="00654280">
        <w:rPr>
          <w:sz w:val="28"/>
          <w:szCs w:val="28"/>
        </w:rPr>
        <w:t>таможенных органов;</w:t>
      </w:r>
    </w:p>
    <w:p w:rsidR="00DA6382" w:rsidRPr="00654280" w:rsidRDefault="002C6F4D" w:rsidP="002C6F4D">
      <w:pPr>
        <w:jc w:val="both"/>
        <w:rPr>
          <w:sz w:val="28"/>
          <w:szCs w:val="28"/>
        </w:rPr>
      </w:pPr>
      <w:r>
        <w:rPr>
          <w:sz w:val="28"/>
          <w:szCs w:val="28"/>
        </w:rPr>
        <w:tab/>
      </w:r>
      <w:r>
        <w:rPr>
          <w:sz w:val="28"/>
          <w:szCs w:val="28"/>
        </w:rPr>
        <w:tab/>
      </w:r>
      <w:r w:rsidR="008E369B">
        <w:rPr>
          <w:sz w:val="28"/>
          <w:szCs w:val="28"/>
        </w:rPr>
        <w:t>-</w:t>
      </w:r>
      <w:r w:rsidR="00DA6382" w:rsidRPr="00654280">
        <w:rPr>
          <w:sz w:val="28"/>
          <w:szCs w:val="28"/>
        </w:rPr>
        <w:t>предложения о назначении на должность и освобождении от</w:t>
      </w:r>
      <w:r>
        <w:rPr>
          <w:sz w:val="28"/>
          <w:szCs w:val="28"/>
        </w:rPr>
        <w:t xml:space="preserve"> </w:t>
      </w:r>
      <w:r w:rsidR="00DA6382" w:rsidRPr="00654280">
        <w:rPr>
          <w:sz w:val="28"/>
          <w:szCs w:val="28"/>
        </w:rPr>
        <w:t>должности заместителей руководителя Службы;</w:t>
      </w:r>
    </w:p>
    <w:p w:rsidR="00DA6382" w:rsidRPr="00654280" w:rsidRDefault="008E369B" w:rsidP="008E369B">
      <w:pPr>
        <w:ind w:firstLine="1416"/>
        <w:jc w:val="both"/>
        <w:rPr>
          <w:sz w:val="28"/>
          <w:szCs w:val="28"/>
        </w:rPr>
      </w:pPr>
      <w:r>
        <w:rPr>
          <w:sz w:val="28"/>
          <w:szCs w:val="28"/>
        </w:rPr>
        <w:t>-</w:t>
      </w:r>
      <w:r w:rsidR="00DA6382" w:rsidRPr="00654280">
        <w:rPr>
          <w:sz w:val="28"/>
          <w:szCs w:val="28"/>
        </w:rPr>
        <w:t>проект     ежегодного     плана     и     прогнозные     показатели деятельности Службы, а также отчет об их исполнении;</w:t>
      </w:r>
    </w:p>
    <w:p w:rsidR="00DA6382" w:rsidRPr="00654280" w:rsidRDefault="008E369B" w:rsidP="002C6F4D">
      <w:pPr>
        <w:ind w:firstLine="708"/>
        <w:jc w:val="both"/>
        <w:rPr>
          <w:sz w:val="28"/>
          <w:szCs w:val="28"/>
        </w:rPr>
      </w:pPr>
      <w:r>
        <w:rPr>
          <w:sz w:val="28"/>
          <w:szCs w:val="28"/>
        </w:rPr>
        <w:t xml:space="preserve">3) </w:t>
      </w:r>
      <w:r w:rsidR="00DA6382" w:rsidRPr="00654280">
        <w:rPr>
          <w:sz w:val="28"/>
          <w:szCs w:val="28"/>
        </w:rPr>
        <w:t>вносит   в   Министерство   финансов   Российской   Федерации</w:t>
      </w:r>
      <w:r w:rsidR="002C6F4D">
        <w:rPr>
          <w:sz w:val="28"/>
          <w:szCs w:val="28"/>
        </w:rPr>
        <w:t xml:space="preserve"> </w:t>
      </w:r>
      <w:r w:rsidR="00DA6382" w:rsidRPr="00654280">
        <w:rPr>
          <w:sz w:val="28"/>
          <w:szCs w:val="28"/>
        </w:rPr>
        <w:t>предложения по формированию проекта федерального бюджета в части</w:t>
      </w:r>
      <w:r w:rsidR="002C6F4D">
        <w:rPr>
          <w:sz w:val="28"/>
          <w:szCs w:val="28"/>
        </w:rPr>
        <w:t xml:space="preserve"> </w:t>
      </w:r>
      <w:r w:rsidR="00DA6382" w:rsidRPr="00654280">
        <w:rPr>
          <w:sz w:val="28"/>
          <w:szCs w:val="28"/>
        </w:rPr>
        <w:t>финансирования деятельности Службы;</w:t>
      </w:r>
    </w:p>
    <w:p w:rsidR="00DA6382" w:rsidRPr="00654280" w:rsidRDefault="008E369B" w:rsidP="002C6F4D">
      <w:pPr>
        <w:ind w:firstLine="708"/>
        <w:jc w:val="both"/>
        <w:rPr>
          <w:sz w:val="28"/>
          <w:szCs w:val="28"/>
        </w:rPr>
      </w:pPr>
      <w:r>
        <w:rPr>
          <w:sz w:val="28"/>
          <w:szCs w:val="28"/>
        </w:rPr>
        <w:t xml:space="preserve">4) </w:t>
      </w:r>
      <w:r w:rsidR="00DA6382" w:rsidRPr="00654280">
        <w:rPr>
          <w:sz w:val="28"/>
          <w:szCs w:val="28"/>
        </w:rPr>
        <w:t>назначает    на    должность    и    освобождает    от    должности</w:t>
      </w:r>
      <w:r w:rsidR="00950087">
        <w:rPr>
          <w:sz w:val="28"/>
          <w:szCs w:val="28"/>
        </w:rPr>
        <w:t xml:space="preserve"> </w:t>
      </w:r>
      <w:r w:rsidR="00DA6382" w:rsidRPr="00654280">
        <w:rPr>
          <w:sz w:val="28"/>
          <w:szCs w:val="28"/>
        </w:rPr>
        <w:t>должностных    лиц     центрального     аппарата     Службы,     начальников</w:t>
      </w:r>
      <w:r w:rsidR="002C6F4D">
        <w:rPr>
          <w:sz w:val="28"/>
          <w:szCs w:val="28"/>
        </w:rPr>
        <w:t xml:space="preserve"> </w:t>
      </w:r>
      <w:r w:rsidR="00DA6382" w:rsidRPr="00654280">
        <w:rPr>
          <w:sz w:val="28"/>
          <w:szCs w:val="28"/>
        </w:rPr>
        <w:t>региональных   таможенных   управлений   и   таможен,   а   также   иных</w:t>
      </w:r>
      <w:r w:rsidR="002C6F4D">
        <w:rPr>
          <w:sz w:val="28"/>
          <w:szCs w:val="28"/>
        </w:rPr>
        <w:t xml:space="preserve"> </w:t>
      </w:r>
      <w:r w:rsidR="00DA6382" w:rsidRPr="00654280">
        <w:rPr>
          <w:sz w:val="28"/>
          <w:szCs w:val="28"/>
        </w:rPr>
        <w:t>должностных   лиц   и    работников   таможенных   органов   Российской</w:t>
      </w:r>
      <w:r w:rsidR="002C6F4D">
        <w:rPr>
          <w:sz w:val="28"/>
          <w:szCs w:val="28"/>
        </w:rPr>
        <w:t xml:space="preserve"> </w:t>
      </w:r>
      <w:r w:rsidR="00DA6382" w:rsidRPr="00654280">
        <w:rPr>
          <w:sz w:val="28"/>
          <w:szCs w:val="28"/>
        </w:rPr>
        <w:t>Федерации, включая должностных лиц и работников представительств</w:t>
      </w:r>
      <w:r w:rsidR="00950087">
        <w:rPr>
          <w:sz w:val="28"/>
          <w:szCs w:val="28"/>
        </w:rPr>
        <w:t xml:space="preserve"> </w:t>
      </w:r>
      <w:r w:rsidR="00DA6382" w:rsidRPr="00654280">
        <w:rPr>
          <w:sz w:val="28"/>
          <w:szCs w:val="28"/>
        </w:rPr>
        <w:t>Службы за рубежом;</w:t>
      </w:r>
    </w:p>
    <w:p w:rsidR="00DA6382" w:rsidRPr="00654280" w:rsidRDefault="008E369B" w:rsidP="00950087">
      <w:pPr>
        <w:ind w:firstLine="708"/>
        <w:jc w:val="both"/>
        <w:rPr>
          <w:sz w:val="28"/>
          <w:szCs w:val="28"/>
        </w:rPr>
      </w:pPr>
      <w:r>
        <w:rPr>
          <w:sz w:val="28"/>
          <w:szCs w:val="28"/>
        </w:rPr>
        <w:t xml:space="preserve">5) </w:t>
      </w:r>
      <w:r w:rsidR="00DA6382" w:rsidRPr="00654280">
        <w:rPr>
          <w:sz w:val="28"/>
          <w:szCs w:val="28"/>
        </w:rPr>
        <w:t>решает    в    соответствии    с    законодательством    Российской</w:t>
      </w:r>
      <w:r w:rsidR="00950087">
        <w:rPr>
          <w:sz w:val="28"/>
          <w:szCs w:val="28"/>
        </w:rPr>
        <w:t xml:space="preserve"> </w:t>
      </w:r>
      <w:r w:rsidR="00DA6382" w:rsidRPr="00654280">
        <w:rPr>
          <w:sz w:val="28"/>
          <w:szCs w:val="28"/>
        </w:rPr>
        <w:t>Федерации о государственной службе вопросы, связанные с прохождением</w:t>
      </w:r>
    </w:p>
    <w:p w:rsidR="00DA6382" w:rsidRPr="00654280" w:rsidRDefault="00DA6382" w:rsidP="00654280">
      <w:pPr>
        <w:jc w:val="both"/>
        <w:rPr>
          <w:sz w:val="28"/>
          <w:szCs w:val="28"/>
        </w:rPr>
      </w:pPr>
      <w:r w:rsidRPr="00654280">
        <w:rPr>
          <w:sz w:val="28"/>
          <w:szCs w:val="28"/>
        </w:rPr>
        <w:t>федеральной государственной службы в Федеральной таможенной службе;</w:t>
      </w:r>
    </w:p>
    <w:p w:rsidR="00DA6382" w:rsidRPr="00654280" w:rsidRDefault="008E369B" w:rsidP="002C6F4D">
      <w:pPr>
        <w:ind w:firstLine="708"/>
        <w:jc w:val="both"/>
        <w:rPr>
          <w:sz w:val="28"/>
          <w:szCs w:val="28"/>
        </w:rPr>
      </w:pPr>
      <w:r>
        <w:rPr>
          <w:sz w:val="28"/>
          <w:szCs w:val="28"/>
        </w:rPr>
        <w:t xml:space="preserve">6) </w:t>
      </w:r>
      <w:r w:rsidR="00DA6382" w:rsidRPr="00654280">
        <w:rPr>
          <w:sz w:val="28"/>
          <w:szCs w:val="28"/>
        </w:rPr>
        <w:t>утверждает   структуру   и   штатное   расписание   центрального</w:t>
      </w:r>
      <w:r w:rsidR="002C6F4D">
        <w:rPr>
          <w:sz w:val="28"/>
          <w:szCs w:val="28"/>
        </w:rPr>
        <w:t xml:space="preserve"> </w:t>
      </w:r>
      <w:r w:rsidR="00DA6382" w:rsidRPr="00654280">
        <w:rPr>
          <w:sz w:val="28"/>
          <w:szCs w:val="28"/>
        </w:rPr>
        <w:t>аппарата Службы в пределах установленной Правительством Российской</w:t>
      </w:r>
      <w:r w:rsidR="002C6F4D">
        <w:rPr>
          <w:sz w:val="28"/>
          <w:szCs w:val="28"/>
        </w:rPr>
        <w:t xml:space="preserve"> </w:t>
      </w:r>
      <w:r w:rsidR="00DA6382" w:rsidRPr="00654280">
        <w:rPr>
          <w:sz w:val="28"/>
          <w:szCs w:val="28"/>
        </w:rPr>
        <w:t>Федерации численности должностных лиц и работников, смету доходов и</w:t>
      </w:r>
      <w:r w:rsidR="002C6F4D">
        <w:rPr>
          <w:sz w:val="28"/>
          <w:szCs w:val="28"/>
        </w:rPr>
        <w:t xml:space="preserve"> </w:t>
      </w:r>
      <w:r w:rsidR="00DA6382" w:rsidRPr="00654280">
        <w:rPr>
          <w:sz w:val="28"/>
          <w:szCs w:val="28"/>
        </w:rPr>
        <w:t>расходов    на    содержание    Службы    в    пределах    утвержденных    на</w:t>
      </w:r>
      <w:r w:rsidR="002C6F4D">
        <w:rPr>
          <w:sz w:val="28"/>
          <w:szCs w:val="28"/>
        </w:rPr>
        <w:t xml:space="preserve"> </w:t>
      </w:r>
      <w:r w:rsidR="00DA6382" w:rsidRPr="00654280">
        <w:rPr>
          <w:sz w:val="28"/>
          <w:szCs w:val="28"/>
        </w:rPr>
        <w:t>соответствующий период ассигнований, предусмотренных в федеральном</w:t>
      </w:r>
      <w:r w:rsidR="002C6F4D">
        <w:rPr>
          <w:sz w:val="28"/>
          <w:szCs w:val="28"/>
        </w:rPr>
        <w:t xml:space="preserve"> </w:t>
      </w:r>
      <w:r w:rsidR="00DA6382" w:rsidRPr="00654280">
        <w:rPr>
          <w:sz w:val="28"/>
          <w:szCs w:val="28"/>
        </w:rPr>
        <w:t>бюджете;</w:t>
      </w:r>
    </w:p>
    <w:p w:rsidR="00DA6382" w:rsidRPr="00654280" w:rsidRDefault="008E369B" w:rsidP="002C6F4D">
      <w:pPr>
        <w:ind w:firstLine="708"/>
        <w:jc w:val="both"/>
        <w:rPr>
          <w:sz w:val="28"/>
          <w:szCs w:val="28"/>
        </w:rPr>
      </w:pPr>
      <w:r>
        <w:rPr>
          <w:sz w:val="28"/>
          <w:szCs w:val="28"/>
        </w:rPr>
        <w:t xml:space="preserve">7) </w:t>
      </w:r>
      <w:r w:rsidR="00DA6382" w:rsidRPr="00654280">
        <w:rPr>
          <w:sz w:val="28"/>
          <w:szCs w:val="28"/>
        </w:rPr>
        <w:t>утверждает численность и фонд оплаты труда должностных лиц</w:t>
      </w:r>
      <w:r w:rsidR="00950087">
        <w:rPr>
          <w:sz w:val="28"/>
          <w:szCs w:val="28"/>
        </w:rPr>
        <w:t xml:space="preserve"> </w:t>
      </w:r>
      <w:r w:rsidR="00DA6382" w:rsidRPr="00654280">
        <w:rPr>
          <w:sz w:val="28"/>
          <w:szCs w:val="28"/>
        </w:rPr>
        <w:t>и    работников   региональных   таможенных   управлений,    таможен   и</w:t>
      </w:r>
      <w:r w:rsidR="00950087">
        <w:rPr>
          <w:sz w:val="28"/>
          <w:szCs w:val="28"/>
        </w:rPr>
        <w:t xml:space="preserve"> </w:t>
      </w:r>
      <w:r w:rsidR="00DA6382" w:rsidRPr="00654280">
        <w:rPr>
          <w:sz w:val="28"/>
          <w:szCs w:val="28"/>
        </w:rPr>
        <w:t>организаций, находящихся в ведении Службы, и представительств Службы</w:t>
      </w:r>
      <w:r w:rsidR="002C6F4D">
        <w:rPr>
          <w:sz w:val="28"/>
          <w:szCs w:val="28"/>
        </w:rPr>
        <w:t xml:space="preserve"> </w:t>
      </w:r>
      <w:r w:rsidR="00DA6382" w:rsidRPr="00654280">
        <w:rPr>
          <w:sz w:val="28"/>
          <w:szCs w:val="28"/>
        </w:rPr>
        <w:t>за  рубежом   в   пределах   показателей,   установленных   Правительством</w:t>
      </w:r>
      <w:r w:rsidR="002C6F4D">
        <w:rPr>
          <w:sz w:val="28"/>
          <w:szCs w:val="28"/>
        </w:rPr>
        <w:t xml:space="preserve"> </w:t>
      </w:r>
      <w:r w:rsidR="00DA6382" w:rsidRPr="00654280">
        <w:rPr>
          <w:sz w:val="28"/>
          <w:szCs w:val="28"/>
        </w:rPr>
        <w:t>Российской Федерации;</w:t>
      </w:r>
    </w:p>
    <w:p w:rsidR="00DA6382" w:rsidRPr="00654280" w:rsidRDefault="008E369B" w:rsidP="002C6F4D">
      <w:pPr>
        <w:ind w:firstLine="708"/>
        <w:jc w:val="both"/>
        <w:rPr>
          <w:sz w:val="28"/>
          <w:szCs w:val="28"/>
        </w:rPr>
      </w:pPr>
      <w:r>
        <w:rPr>
          <w:sz w:val="28"/>
          <w:szCs w:val="28"/>
        </w:rPr>
        <w:t xml:space="preserve">8) </w:t>
      </w:r>
      <w:r w:rsidR="00DA6382" w:rsidRPr="00654280">
        <w:rPr>
          <w:sz w:val="28"/>
          <w:szCs w:val="28"/>
        </w:rPr>
        <w:t>утверждает     положения     о     структурных     подразделениях</w:t>
      </w:r>
      <w:r w:rsidR="002C6F4D">
        <w:rPr>
          <w:sz w:val="28"/>
          <w:szCs w:val="28"/>
        </w:rPr>
        <w:t xml:space="preserve"> </w:t>
      </w:r>
      <w:r w:rsidR="00DA6382" w:rsidRPr="00654280">
        <w:rPr>
          <w:sz w:val="28"/>
          <w:szCs w:val="28"/>
        </w:rPr>
        <w:t>центрального аппарата Службы;</w:t>
      </w:r>
    </w:p>
    <w:p w:rsidR="00DA6382" w:rsidRPr="00654280" w:rsidRDefault="008E369B" w:rsidP="002C6F4D">
      <w:pPr>
        <w:ind w:firstLine="708"/>
        <w:jc w:val="both"/>
        <w:rPr>
          <w:sz w:val="28"/>
          <w:szCs w:val="28"/>
        </w:rPr>
      </w:pPr>
      <w:r>
        <w:rPr>
          <w:sz w:val="28"/>
          <w:szCs w:val="28"/>
        </w:rPr>
        <w:t xml:space="preserve">9) </w:t>
      </w:r>
      <w:r w:rsidR="00DA6382" w:rsidRPr="00654280">
        <w:rPr>
          <w:sz w:val="28"/>
          <w:szCs w:val="28"/>
        </w:rPr>
        <w:t>определяет   порядок   расходования   средств,   выделенных   на</w:t>
      </w:r>
      <w:r w:rsidR="002C6F4D">
        <w:rPr>
          <w:sz w:val="28"/>
          <w:szCs w:val="28"/>
        </w:rPr>
        <w:t xml:space="preserve"> </w:t>
      </w:r>
      <w:r w:rsidR="00DA6382" w:rsidRPr="00654280">
        <w:rPr>
          <w:sz w:val="28"/>
          <w:szCs w:val="28"/>
        </w:rPr>
        <w:t>проведение   мероприятий,   связанных  с   осуществлением  таможенными</w:t>
      </w:r>
      <w:r w:rsidR="002C6F4D">
        <w:rPr>
          <w:sz w:val="28"/>
          <w:szCs w:val="28"/>
        </w:rPr>
        <w:t xml:space="preserve"> </w:t>
      </w:r>
      <w:r w:rsidR="00DA6382" w:rsidRPr="00654280">
        <w:rPr>
          <w:sz w:val="28"/>
          <w:szCs w:val="28"/>
        </w:rPr>
        <w:t>органами оперативно-разыскной деятельности;</w:t>
      </w:r>
    </w:p>
    <w:p w:rsidR="00DA6382" w:rsidRPr="00654280" w:rsidRDefault="008E369B" w:rsidP="00950087">
      <w:pPr>
        <w:ind w:firstLine="708"/>
        <w:jc w:val="both"/>
        <w:rPr>
          <w:sz w:val="28"/>
          <w:szCs w:val="28"/>
        </w:rPr>
      </w:pPr>
      <w:r>
        <w:rPr>
          <w:sz w:val="28"/>
          <w:szCs w:val="28"/>
        </w:rPr>
        <w:t xml:space="preserve">10) </w:t>
      </w:r>
      <w:r w:rsidR="00DA6382" w:rsidRPr="00654280">
        <w:rPr>
          <w:sz w:val="28"/>
          <w:szCs w:val="28"/>
        </w:rPr>
        <w:t>организует в таможенных органах в установленном порядке</w:t>
      </w:r>
      <w:r w:rsidR="00950087">
        <w:rPr>
          <w:sz w:val="28"/>
          <w:szCs w:val="28"/>
        </w:rPr>
        <w:t xml:space="preserve"> </w:t>
      </w:r>
      <w:r w:rsidR="00DA6382" w:rsidRPr="00654280">
        <w:rPr>
          <w:sz w:val="28"/>
          <w:szCs w:val="28"/>
        </w:rPr>
        <w:t>оборот боевого ручного  стрелкового  и иного  оружия,  боеприпасов и</w:t>
      </w:r>
      <w:r w:rsidR="00950087">
        <w:rPr>
          <w:sz w:val="28"/>
          <w:szCs w:val="28"/>
        </w:rPr>
        <w:t xml:space="preserve"> </w:t>
      </w:r>
      <w:r w:rsidR="00DA6382" w:rsidRPr="00654280">
        <w:rPr>
          <w:sz w:val="28"/>
          <w:szCs w:val="28"/>
        </w:rPr>
        <w:t>патронов к нему, а также холодного оружия;</w:t>
      </w:r>
    </w:p>
    <w:p w:rsidR="00DA6382" w:rsidRPr="00654280" w:rsidRDefault="008E369B" w:rsidP="002C6F4D">
      <w:pPr>
        <w:ind w:firstLine="708"/>
        <w:jc w:val="both"/>
        <w:rPr>
          <w:sz w:val="28"/>
          <w:szCs w:val="28"/>
        </w:rPr>
      </w:pPr>
      <w:r>
        <w:rPr>
          <w:sz w:val="28"/>
          <w:szCs w:val="28"/>
        </w:rPr>
        <w:t xml:space="preserve">11) </w:t>
      </w:r>
      <w:r w:rsidR="00DA6382" w:rsidRPr="00654280">
        <w:rPr>
          <w:sz w:val="28"/>
          <w:szCs w:val="28"/>
        </w:rPr>
        <w:t>утверждает положения о нагрудных знаках и медалях Службы и</w:t>
      </w:r>
      <w:r w:rsidR="002C6F4D">
        <w:rPr>
          <w:sz w:val="28"/>
          <w:szCs w:val="28"/>
        </w:rPr>
        <w:t xml:space="preserve"> </w:t>
      </w:r>
      <w:r w:rsidR="00DA6382" w:rsidRPr="00654280">
        <w:rPr>
          <w:sz w:val="28"/>
          <w:szCs w:val="28"/>
        </w:rPr>
        <w:t>положение о Почетной грамоте Федеральной таможенной службы;</w:t>
      </w:r>
    </w:p>
    <w:p w:rsidR="00DA6382" w:rsidRPr="00654280" w:rsidRDefault="008E369B" w:rsidP="00950087">
      <w:pPr>
        <w:ind w:firstLine="708"/>
        <w:jc w:val="both"/>
        <w:rPr>
          <w:sz w:val="28"/>
          <w:szCs w:val="28"/>
        </w:rPr>
      </w:pPr>
      <w:r>
        <w:rPr>
          <w:sz w:val="28"/>
          <w:szCs w:val="28"/>
        </w:rPr>
        <w:t xml:space="preserve">12) </w:t>
      </w:r>
      <w:r w:rsidR="00DA6382" w:rsidRPr="00654280">
        <w:rPr>
          <w:sz w:val="28"/>
          <w:szCs w:val="28"/>
        </w:rPr>
        <w:t>награждает  в  порядке,   предусмотренном  законодательством</w:t>
      </w:r>
      <w:r w:rsidR="00950087">
        <w:rPr>
          <w:sz w:val="28"/>
          <w:szCs w:val="28"/>
        </w:rPr>
        <w:t xml:space="preserve"> </w:t>
      </w:r>
      <w:r w:rsidR="00DA6382" w:rsidRPr="00654280">
        <w:rPr>
          <w:sz w:val="28"/>
          <w:szCs w:val="28"/>
        </w:rPr>
        <w:t>Российской Федерации, именным оружием, а также применяет другие</w:t>
      </w:r>
      <w:r w:rsidR="00950087">
        <w:rPr>
          <w:sz w:val="28"/>
          <w:szCs w:val="28"/>
        </w:rPr>
        <w:t xml:space="preserve"> </w:t>
      </w:r>
      <w:r w:rsidR="00DA6382" w:rsidRPr="00654280">
        <w:rPr>
          <w:sz w:val="28"/>
          <w:szCs w:val="28"/>
        </w:rPr>
        <w:t>предусмотренные нормативными правовыми актами виды поощрений;</w:t>
      </w:r>
    </w:p>
    <w:p w:rsidR="00DA6382" w:rsidRPr="00654280" w:rsidRDefault="008E369B" w:rsidP="002C6F4D">
      <w:pPr>
        <w:ind w:firstLine="708"/>
        <w:jc w:val="both"/>
        <w:rPr>
          <w:sz w:val="28"/>
          <w:szCs w:val="28"/>
        </w:rPr>
      </w:pPr>
      <w:r>
        <w:rPr>
          <w:sz w:val="28"/>
          <w:szCs w:val="28"/>
        </w:rPr>
        <w:t xml:space="preserve">13) </w:t>
      </w:r>
      <w:r w:rsidR="00DA6382" w:rsidRPr="00654280">
        <w:rPr>
          <w:sz w:val="28"/>
          <w:szCs w:val="28"/>
        </w:rPr>
        <w:t>определяет правомочия таможенных органов и их должностных</w:t>
      </w:r>
      <w:r w:rsidR="002C6F4D">
        <w:rPr>
          <w:sz w:val="28"/>
          <w:szCs w:val="28"/>
        </w:rPr>
        <w:t xml:space="preserve"> </w:t>
      </w:r>
      <w:r w:rsidR="00DA6382" w:rsidRPr="00654280">
        <w:rPr>
          <w:sz w:val="28"/>
          <w:szCs w:val="28"/>
        </w:rPr>
        <w:t>лиц   по   решению   организационных,   кадровых,   финансовых   и   иных</w:t>
      </w:r>
      <w:r w:rsidR="002C6F4D">
        <w:rPr>
          <w:sz w:val="28"/>
          <w:szCs w:val="28"/>
        </w:rPr>
        <w:t xml:space="preserve"> </w:t>
      </w:r>
      <w:r w:rsidR="00DA6382" w:rsidRPr="00654280">
        <w:rPr>
          <w:sz w:val="28"/>
          <w:szCs w:val="28"/>
        </w:rPr>
        <w:t>вопросов;</w:t>
      </w:r>
    </w:p>
    <w:p w:rsidR="00DA6382" w:rsidRPr="00654280" w:rsidRDefault="008E369B" w:rsidP="002C6F4D">
      <w:pPr>
        <w:ind w:firstLine="708"/>
        <w:jc w:val="both"/>
        <w:rPr>
          <w:sz w:val="28"/>
          <w:szCs w:val="28"/>
        </w:rPr>
      </w:pPr>
      <w:r>
        <w:rPr>
          <w:sz w:val="28"/>
          <w:szCs w:val="28"/>
        </w:rPr>
        <w:t xml:space="preserve">14) </w:t>
      </w:r>
      <w:r w:rsidR="00DA6382" w:rsidRPr="00654280">
        <w:rPr>
          <w:sz w:val="28"/>
          <w:szCs w:val="28"/>
        </w:rPr>
        <w:t>издает   приказы   по   вопросам,   отнесенным   к   компетенции</w:t>
      </w:r>
      <w:r w:rsidR="002C6F4D">
        <w:rPr>
          <w:sz w:val="28"/>
          <w:szCs w:val="28"/>
        </w:rPr>
        <w:t xml:space="preserve"> </w:t>
      </w:r>
      <w:r w:rsidR="00DA6382" w:rsidRPr="00654280">
        <w:rPr>
          <w:sz w:val="28"/>
          <w:szCs w:val="28"/>
        </w:rPr>
        <w:t>Службы;</w:t>
      </w:r>
    </w:p>
    <w:p w:rsidR="00DA6382" w:rsidRPr="00654280" w:rsidRDefault="008E369B" w:rsidP="002C6F4D">
      <w:pPr>
        <w:ind w:firstLine="708"/>
        <w:jc w:val="both"/>
        <w:rPr>
          <w:sz w:val="28"/>
          <w:szCs w:val="28"/>
        </w:rPr>
      </w:pPr>
      <w:r>
        <w:rPr>
          <w:sz w:val="28"/>
          <w:szCs w:val="28"/>
        </w:rPr>
        <w:t xml:space="preserve">15) </w:t>
      </w:r>
      <w:r w:rsidR="00DA6382" w:rsidRPr="00654280">
        <w:rPr>
          <w:sz w:val="28"/>
          <w:szCs w:val="28"/>
        </w:rPr>
        <w:t>представляет   в   Правительство   Российской    Федерации   в</w:t>
      </w:r>
      <w:r w:rsidR="002C6F4D">
        <w:rPr>
          <w:sz w:val="28"/>
          <w:szCs w:val="28"/>
        </w:rPr>
        <w:t xml:space="preserve"> </w:t>
      </w:r>
      <w:r w:rsidR="00DA6382" w:rsidRPr="00654280">
        <w:rPr>
          <w:sz w:val="28"/>
          <w:szCs w:val="28"/>
        </w:rPr>
        <w:t>установленном   порядке   предложения   о   создании,   реорганизации   и</w:t>
      </w:r>
      <w:r w:rsidR="002C6F4D">
        <w:rPr>
          <w:sz w:val="28"/>
          <w:szCs w:val="28"/>
        </w:rPr>
        <w:t xml:space="preserve"> </w:t>
      </w:r>
      <w:r w:rsidR="00DA6382" w:rsidRPr="00654280">
        <w:rPr>
          <w:sz w:val="28"/>
          <w:szCs w:val="28"/>
        </w:rPr>
        <w:t>ликвидации федеральных государственных предприятий и учреждений,</w:t>
      </w:r>
      <w:r w:rsidR="002C6F4D">
        <w:rPr>
          <w:sz w:val="28"/>
          <w:szCs w:val="28"/>
        </w:rPr>
        <w:t xml:space="preserve"> </w:t>
      </w:r>
      <w:r w:rsidR="00DA6382" w:rsidRPr="00654280">
        <w:rPr>
          <w:sz w:val="28"/>
          <w:szCs w:val="28"/>
        </w:rPr>
        <w:t>находящихся в ведении Службы.</w:t>
      </w:r>
    </w:p>
    <w:p w:rsidR="00DA6382" w:rsidRPr="00654280" w:rsidRDefault="00DA6382" w:rsidP="002C6F4D">
      <w:pPr>
        <w:ind w:firstLine="708"/>
        <w:jc w:val="both"/>
        <w:rPr>
          <w:sz w:val="28"/>
          <w:szCs w:val="28"/>
        </w:rPr>
      </w:pPr>
      <w:r w:rsidRPr="00654280">
        <w:rPr>
          <w:sz w:val="28"/>
          <w:szCs w:val="28"/>
        </w:rPr>
        <w:t>Финансирование     расходов     на     содержание     Федеральной</w:t>
      </w:r>
      <w:r w:rsidR="00C967F2">
        <w:rPr>
          <w:sz w:val="28"/>
          <w:szCs w:val="28"/>
        </w:rPr>
        <w:t xml:space="preserve"> </w:t>
      </w:r>
      <w:r w:rsidRPr="00654280">
        <w:rPr>
          <w:sz w:val="28"/>
          <w:szCs w:val="28"/>
        </w:rPr>
        <w:t>таможенной службы осуществляется за счет средств, предусмотренных в</w:t>
      </w:r>
      <w:r w:rsidR="002C6F4D">
        <w:rPr>
          <w:sz w:val="28"/>
          <w:szCs w:val="28"/>
        </w:rPr>
        <w:t xml:space="preserve"> </w:t>
      </w:r>
      <w:r w:rsidRPr="00654280">
        <w:rPr>
          <w:sz w:val="28"/>
          <w:szCs w:val="28"/>
        </w:rPr>
        <w:t>федеральном бюджете, а также средств иных источников, установленных</w:t>
      </w:r>
      <w:r w:rsidR="002C6F4D">
        <w:rPr>
          <w:sz w:val="28"/>
          <w:szCs w:val="28"/>
        </w:rPr>
        <w:t xml:space="preserve"> </w:t>
      </w:r>
      <w:r w:rsidRPr="00654280">
        <w:rPr>
          <w:sz w:val="28"/>
          <w:szCs w:val="28"/>
        </w:rPr>
        <w:t>законодательством Российской Федерации.</w:t>
      </w:r>
    </w:p>
    <w:p w:rsidR="00DA6382" w:rsidRPr="00654280" w:rsidRDefault="00DA6382" w:rsidP="00C967F2">
      <w:pPr>
        <w:ind w:firstLine="708"/>
        <w:jc w:val="both"/>
        <w:rPr>
          <w:sz w:val="28"/>
          <w:szCs w:val="28"/>
        </w:rPr>
      </w:pPr>
      <w:r w:rsidRPr="00654280">
        <w:rPr>
          <w:sz w:val="28"/>
          <w:szCs w:val="28"/>
        </w:rPr>
        <w:t>Федеральная таможенная служба является юридическим лицом,</w:t>
      </w:r>
      <w:r w:rsidR="00C967F2">
        <w:rPr>
          <w:sz w:val="28"/>
          <w:szCs w:val="28"/>
        </w:rPr>
        <w:t xml:space="preserve"> </w:t>
      </w:r>
      <w:r w:rsidRPr="00654280">
        <w:rPr>
          <w:sz w:val="28"/>
          <w:szCs w:val="28"/>
        </w:rPr>
        <w:t>имеет   печать   с   изображением   Государственного   герба   Российской</w:t>
      </w:r>
      <w:r w:rsidR="00C967F2">
        <w:rPr>
          <w:sz w:val="28"/>
          <w:szCs w:val="28"/>
        </w:rPr>
        <w:t xml:space="preserve"> </w:t>
      </w:r>
      <w:r w:rsidRPr="00654280">
        <w:rPr>
          <w:sz w:val="28"/>
          <w:szCs w:val="28"/>
        </w:rPr>
        <w:t>Федерации и со своим наименованием, иные печати, штампы и бланки</w:t>
      </w:r>
      <w:r w:rsidR="00C967F2">
        <w:rPr>
          <w:sz w:val="28"/>
          <w:szCs w:val="28"/>
        </w:rPr>
        <w:t xml:space="preserve"> </w:t>
      </w:r>
      <w:r w:rsidRPr="00654280">
        <w:rPr>
          <w:sz w:val="28"/>
          <w:szCs w:val="28"/>
        </w:rPr>
        <w:t>установленного образца, а также счета, открываемые в соответствии с</w:t>
      </w:r>
      <w:r w:rsidR="00C967F2">
        <w:rPr>
          <w:sz w:val="28"/>
          <w:szCs w:val="28"/>
        </w:rPr>
        <w:t xml:space="preserve"> </w:t>
      </w:r>
      <w:r w:rsidRPr="00654280">
        <w:rPr>
          <w:sz w:val="28"/>
          <w:szCs w:val="28"/>
        </w:rPr>
        <w:t>законодательством Российской Федерации.</w:t>
      </w:r>
    </w:p>
    <w:p w:rsidR="00DA6382" w:rsidRPr="00654280" w:rsidRDefault="00DA6382" w:rsidP="00C967F2">
      <w:pPr>
        <w:ind w:firstLine="708"/>
        <w:jc w:val="both"/>
        <w:rPr>
          <w:sz w:val="28"/>
          <w:szCs w:val="28"/>
        </w:rPr>
      </w:pPr>
      <w:r w:rsidRPr="00654280">
        <w:rPr>
          <w:sz w:val="28"/>
          <w:szCs w:val="28"/>
        </w:rPr>
        <w:t>Федеральная таможенная служба имеет геральдический знак -</w:t>
      </w:r>
      <w:r w:rsidR="00C967F2">
        <w:rPr>
          <w:sz w:val="28"/>
          <w:szCs w:val="28"/>
        </w:rPr>
        <w:t xml:space="preserve"> </w:t>
      </w:r>
      <w:r w:rsidRPr="00654280">
        <w:rPr>
          <w:sz w:val="28"/>
          <w:szCs w:val="28"/>
        </w:rPr>
        <w:t>эмблему, флаг и вымпел, утверждаемые в установленном порядке.</w:t>
      </w:r>
    </w:p>
    <w:p w:rsidR="00DA6382" w:rsidRPr="00654280" w:rsidRDefault="00DA6382" w:rsidP="008E369B">
      <w:pPr>
        <w:ind w:firstLine="708"/>
        <w:jc w:val="both"/>
        <w:rPr>
          <w:sz w:val="28"/>
          <w:szCs w:val="28"/>
        </w:rPr>
      </w:pPr>
      <w:r w:rsidRPr="00654280">
        <w:rPr>
          <w:sz w:val="28"/>
          <w:szCs w:val="28"/>
        </w:rPr>
        <w:t>Место нахождения Федеральной таможенной службы - г. Москва.</w:t>
      </w:r>
    </w:p>
    <w:p w:rsidR="00DA6382" w:rsidRPr="00654280" w:rsidRDefault="00DA6382" w:rsidP="00654280">
      <w:pPr>
        <w:jc w:val="both"/>
        <w:rPr>
          <w:sz w:val="28"/>
          <w:szCs w:val="28"/>
        </w:rPr>
      </w:pPr>
    </w:p>
    <w:p w:rsidR="00443FEB" w:rsidRDefault="00DA6382" w:rsidP="00443FEB">
      <w:pPr>
        <w:ind w:firstLine="708"/>
        <w:jc w:val="both"/>
        <w:rPr>
          <w:b/>
          <w:sz w:val="32"/>
          <w:szCs w:val="32"/>
        </w:rPr>
      </w:pPr>
      <w:r w:rsidRPr="00654280">
        <w:rPr>
          <w:sz w:val="28"/>
          <w:szCs w:val="28"/>
        </w:rPr>
        <w:br w:type="page"/>
      </w:r>
      <w:r w:rsidR="00FA62BF">
        <w:rPr>
          <w:b/>
          <w:sz w:val="32"/>
          <w:szCs w:val="32"/>
        </w:rPr>
        <w:t>2</w:t>
      </w:r>
      <w:r w:rsidR="00443FEB" w:rsidRPr="00443FEB">
        <w:rPr>
          <w:b/>
          <w:sz w:val="32"/>
          <w:szCs w:val="32"/>
        </w:rPr>
        <w:t xml:space="preserve"> </w:t>
      </w:r>
      <w:r w:rsidR="002C6F4D">
        <w:rPr>
          <w:b/>
          <w:sz w:val="32"/>
          <w:szCs w:val="32"/>
        </w:rPr>
        <w:t>П</w:t>
      </w:r>
      <w:r w:rsidR="00475927">
        <w:rPr>
          <w:b/>
          <w:sz w:val="32"/>
          <w:szCs w:val="32"/>
        </w:rPr>
        <w:t>равовой статус</w:t>
      </w:r>
      <w:r w:rsidR="00CC4FFB">
        <w:rPr>
          <w:b/>
          <w:sz w:val="32"/>
          <w:szCs w:val="32"/>
        </w:rPr>
        <w:t xml:space="preserve"> </w:t>
      </w:r>
      <w:r w:rsidR="00CC4FFB" w:rsidRPr="00443FEB">
        <w:rPr>
          <w:b/>
          <w:sz w:val="32"/>
          <w:szCs w:val="32"/>
        </w:rPr>
        <w:t>Ф</w:t>
      </w:r>
      <w:r w:rsidR="00DA0BE4">
        <w:rPr>
          <w:b/>
          <w:sz w:val="32"/>
          <w:szCs w:val="32"/>
        </w:rPr>
        <w:t>едеральной таможенной службы Российской Федерации</w:t>
      </w:r>
      <w:r w:rsidR="002C6F4D">
        <w:rPr>
          <w:b/>
          <w:sz w:val="32"/>
          <w:szCs w:val="32"/>
        </w:rPr>
        <w:t>, её структура и функции</w:t>
      </w:r>
    </w:p>
    <w:p w:rsidR="00443FEB" w:rsidRDefault="00443FEB" w:rsidP="00443FEB">
      <w:pPr>
        <w:ind w:firstLine="708"/>
        <w:jc w:val="both"/>
        <w:rPr>
          <w:b/>
          <w:sz w:val="32"/>
          <w:szCs w:val="32"/>
        </w:rPr>
      </w:pPr>
    </w:p>
    <w:p w:rsidR="002C6F4D" w:rsidRDefault="00DA0BE4" w:rsidP="002C6F4D">
      <w:pPr>
        <w:pStyle w:val="1"/>
        <w:spacing w:line="276" w:lineRule="auto"/>
        <w:jc w:val="both"/>
        <w:rPr>
          <w:b/>
          <w:szCs w:val="28"/>
        </w:rPr>
      </w:pPr>
      <w:r>
        <w:rPr>
          <w:b/>
          <w:szCs w:val="28"/>
        </w:rPr>
        <w:t xml:space="preserve">2.1 </w:t>
      </w:r>
      <w:r w:rsidR="002C6F4D">
        <w:rPr>
          <w:b/>
          <w:szCs w:val="28"/>
        </w:rPr>
        <w:t xml:space="preserve">Правовой статус Федеральной таможенной службы </w:t>
      </w:r>
    </w:p>
    <w:p w:rsidR="002C6F4D" w:rsidRDefault="002C6F4D" w:rsidP="002C6F4D">
      <w:pPr>
        <w:pStyle w:val="1"/>
        <w:spacing w:line="276" w:lineRule="auto"/>
        <w:ind w:firstLine="964"/>
        <w:jc w:val="both"/>
        <w:rPr>
          <w:b/>
          <w:szCs w:val="28"/>
        </w:rPr>
      </w:pPr>
    </w:p>
    <w:p w:rsidR="002C6F4D" w:rsidRPr="0083784C" w:rsidRDefault="002C6F4D" w:rsidP="002C6F4D">
      <w:pPr>
        <w:pStyle w:val="1"/>
        <w:spacing w:line="276" w:lineRule="auto"/>
        <w:jc w:val="both"/>
        <w:rPr>
          <w:rStyle w:val="14"/>
          <w:szCs w:val="28"/>
        </w:rPr>
      </w:pPr>
      <w:r w:rsidRPr="0083784C">
        <w:rPr>
          <w:rStyle w:val="14"/>
          <w:szCs w:val="28"/>
        </w:rPr>
        <w:t>Раскрывая основные элементы правового статуса Федеральной таможенной службы, определяя ее место в системе исполнительной власти в России, следует указать, что исполнительная власть осуществляется той совокупностью органов, которая закреплена в Конституции Российской Федерации, а именно: Правительством России, образуемыми в виде министерств, служб и агентств федеральными органами исполнительной власти и органами исполнительной власти субъектов Российской Федерации. Кроме того, важным для характеристики деятельности ФТС РФ как органа исполнительной власти является определение данной власти как проявления реализованных, прикладных свойств государственной власти.</w:t>
      </w:r>
      <w:r w:rsidRPr="0083784C">
        <w:rPr>
          <w:szCs w:val="28"/>
        </w:rPr>
        <w:t xml:space="preserve"> </w:t>
      </w:r>
      <w:r w:rsidRPr="0083784C">
        <w:rPr>
          <w:rStyle w:val="14"/>
          <w:szCs w:val="28"/>
        </w:rPr>
        <w:t>Характерные черты исполнительной власти:</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исполнительная власть представляет собой относительно самостоятельную ветвь (вид, разновидность) единой государственной власти Российской Федерации, тесно взаимодействующую с ее законодательной и судебной ветвями;</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она самостоятельна, но только в функционально-компетеционном смысле, т.е. исполнительную власть можно характеризовать в качестве подсистемы в рамках системы единой государственной власти или ее механизма;</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исполнительная власть – непременный атрибут государственно-властного механизма, построенного на началах разделения властей;</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это способность и возможность оказывать определяющее воздействие на деятельность, поведение; право и возможность подчинять других своей воле в общегосударственном масштабе;</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она не может отождествляться с видом государственной деятельности, т.е. она не тождественна исполнительной деятельности;</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 xml:space="preserve">исполнительная власть по своей сути правоприменительна; </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она имеет определенное субъектное выражение, т.е. олицетворяется в деятельности специальных субъектов, наделенных исполнительной компетенцией;</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для исполнительной власти характерно то, что в непосредственном распоряжении ее субъектов находятся все более существенные атрибуты государственной власти: финансы, важнейшие средства коммуникации, армия и иные воинские формирования и др.;</w:t>
      </w:r>
    </w:p>
    <w:p w:rsidR="002C6F4D" w:rsidRPr="0083784C" w:rsidRDefault="002C6F4D" w:rsidP="002C6F4D">
      <w:pPr>
        <w:pStyle w:val="1"/>
        <w:spacing w:line="276" w:lineRule="auto"/>
        <w:jc w:val="both"/>
        <w:rPr>
          <w:rStyle w:val="14"/>
          <w:szCs w:val="28"/>
        </w:rPr>
      </w:pPr>
      <w:r>
        <w:rPr>
          <w:rStyle w:val="14"/>
          <w:szCs w:val="28"/>
        </w:rPr>
        <w:t xml:space="preserve">- </w:t>
      </w:r>
      <w:r w:rsidRPr="0083784C">
        <w:rPr>
          <w:rStyle w:val="14"/>
          <w:szCs w:val="28"/>
        </w:rPr>
        <w:t>выступает как организованный институт, т.е., с одной стороны, весь механизм исполнительной власти организует исполнение законов; с другой стороны, данный механизм должен быть сам необходимым образом организован.</w:t>
      </w:r>
    </w:p>
    <w:p w:rsidR="002C6F4D" w:rsidRPr="0083784C" w:rsidRDefault="002C6F4D" w:rsidP="002C6F4D">
      <w:pPr>
        <w:pStyle w:val="1"/>
        <w:spacing w:line="276" w:lineRule="auto"/>
        <w:jc w:val="both"/>
        <w:rPr>
          <w:rStyle w:val="14"/>
          <w:szCs w:val="28"/>
        </w:rPr>
      </w:pPr>
      <w:r w:rsidRPr="0083784C">
        <w:rPr>
          <w:rStyle w:val="14"/>
          <w:szCs w:val="28"/>
        </w:rPr>
        <w:t>Правовой статус ФТС определен Указом и Положением «О Федеральной таможенной службе», утвержденным Постановлением Правительства Российской Федерации от 21</w:t>
      </w:r>
      <w:r w:rsidRPr="0083784C">
        <w:rPr>
          <w:szCs w:val="28"/>
        </w:rPr>
        <w:t xml:space="preserve"> </w:t>
      </w:r>
      <w:r w:rsidRPr="0083784C">
        <w:rPr>
          <w:rStyle w:val="14"/>
          <w:szCs w:val="28"/>
        </w:rPr>
        <w:t xml:space="preserve">августа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xml:space="preserve">. № 429, а также Таможенным кодексом Российской Федерации. </w:t>
      </w:r>
    </w:p>
    <w:p w:rsidR="002C6F4D" w:rsidRPr="0083784C" w:rsidRDefault="002C6F4D" w:rsidP="002C6F4D">
      <w:pPr>
        <w:pStyle w:val="1"/>
        <w:spacing w:line="276" w:lineRule="auto"/>
        <w:jc w:val="both"/>
        <w:rPr>
          <w:rStyle w:val="14"/>
          <w:szCs w:val="28"/>
        </w:rPr>
      </w:pPr>
      <w:r w:rsidRPr="0083784C">
        <w:rPr>
          <w:rStyle w:val="14"/>
          <w:szCs w:val="28"/>
        </w:rPr>
        <w:t xml:space="preserve">В соответствии с Указом Президента РФ от 9 марта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xml:space="preserve">. № 314 Государственный таможенный комитет Российской Федерации преобразован в Федеральную таможенную службу, а его функции принятия нормативных правовых актов в установленной сфере деятельности переданы Министерству экономического развития и торговли Российской Федерации. </w:t>
      </w:r>
    </w:p>
    <w:p w:rsidR="002C6F4D" w:rsidRPr="0083784C" w:rsidRDefault="002C6F4D" w:rsidP="002C6F4D">
      <w:pPr>
        <w:pStyle w:val="1"/>
        <w:spacing w:line="276" w:lineRule="auto"/>
        <w:jc w:val="both"/>
        <w:rPr>
          <w:rStyle w:val="14"/>
          <w:szCs w:val="28"/>
        </w:rPr>
      </w:pPr>
      <w:r w:rsidRPr="0083784C">
        <w:rPr>
          <w:rStyle w:val="14"/>
          <w:szCs w:val="28"/>
        </w:rPr>
        <w:t>Содержание правового статуса ФТС в качестве федерального органа исполнительной власти составляют его полномочия на осуществление функций контроля и надзора в области таможенного дела. Данные функции выражены в контроле над исполнением субъектами таможенных правоотношений требований таможенного законодательства и надзоре за ним, в выдаче разрешений (лицензий) на осуществление деятельности в области таможенного дела.</w:t>
      </w:r>
    </w:p>
    <w:p w:rsidR="002C6F4D" w:rsidRPr="0083784C" w:rsidRDefault="002C6F4D" w:rsidP="002C6F4D">
      <w:pPr>
        <w:pStyle w:val="1"/>
        <w:spacing w:line="276" w:lineRule="auto"/>
        <w:jc w:val="both"/>
        <w:rPr>
          <w:rStyle w:val="14"/>
          <w:szCs w:val="28"/>
        </w:rPr>
      </w:pPr>
      <w:r w:rsidRPr="0083784C">
        <w:rPr>
          <w:rStyle w:val="14"/>
          <w:szCs w:val="28"/>
        </w:rPr>
        <w:t>Государственный контроль – необходимый элемент государственного управления, функционирования органов государственной власти, который призван обеспечивать нормальную жизнедеятельность общества. Контроль представляет собой один из важнейших каналов получения объективной информации о жизни общества, о тех политических, экономических и социальных процессах, которые происходят в государстве, о деятельности его органов власти и управления. Следовательно, одной из основных концепций реформирования системы федеральных органов исполнительной власти является разделение исполняемых ими нормотворческих, контрольно-надзорных и организационно-хозяйственных функций по разным органам. В связи с этим можно отметить, что контрольно-надзорные полномочия в экономической сфере, которые осуществляет Федеральная таможенная служба, носят межотраслевой характер.</w:t>
      </w:r>
    </w:p>
    <w:p w:rsidR="002C6F4D" w:rsidRPr="0083784C" w:rsidRDefault="002C6F4D" w:rsidP="002C6F4D">
      <w:pPr>
        <w:pStyle w:val="1"/>
        <w:spacing w:line="276" w:lineRule="auto"/>
        <w:jc w:val="both"/>
        <w:rPr>
          <w:rStyle w:val="14"/>
          <w:szCs w:val="28"/>
        </w:rPr>
      </w:pPr>
      <w:r w:rsidRPr="0083784C">
        <w:rPr>
          <w:rStyle w:val="14"/>
          <w:szCs w:val="28"/>
        </w:rPr>
        <w:t xml:space="preserve">Создание ФТС стало одним из составных элементов формирования новой структуры и системы федеральных органов исполнительной власти. В рамках указанного процесса был изменен статус контрольно-надзорных органов, введен новый вид федерального органа – федеральная служба. Данный вид федеральных органов уполномочен специально осуществлять контрольно-надзорные функции. </w:t>
      </w:r>
    </w:p>
    <w:p w:rsidR="002C6F4D" w:rsidRPr="0083784C" w:rsidRDefault="002C6F4D" w:rsidP="002C6F4D">
      <w:pPr>
        <w:pStyle w:val="1"/>
        <w:spacing w:line="276" w:lineRule="auto"/>
        <w:jc w:val="both"/>
        <w:rPr>
          <w:rStyle w:val="14"/>
          <w:szCs w:val="28"/>
        </w:rPr>
      </w:pPr>
      <w:r w:rsidRPr="0083784C">
        <w:rPr>
          <w:rStyle w:val="14"/>
          <w:szCs w:val="28"/>
        </w:rPr>
        <w:t xml:space="preserve">Будучи федеральным органом исполнительной власти, уполномоченным в области таможенного дела, Федеральная таможенная служба (ФТС России) осуществляет в соответствии с законодательством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 </w:t>
      </w:r>
    </w:p>
    <w:p w:rsidR="002C6F4D" w:rsidRPr="0083784C" w:rsidRDefault="002C6F4D" w:rsidP="002C6F4D">
      <w:pPr>
        <w:pStyle w:val="1"/>
        <w:spacing w:line="276" w:lineRule="auto"/>
        <w:jc w:val="both"/>
        <w:rPr>
          <w:rStyle w:val="14"/>
          <w:szCs w:val="28"/>
        </w:rPr>
      </w:pPr>
      <w:r w:rsidRPr="0083784C">
        <w:rPr>
          <w:rStyle w:val="14"/>
          <w:szCs w:val="28"/>
        </w:rPr>
        <w:t xml:space="preserve">В соответствии с пунктом 1 ст. 73 Федерального закона от 29 июня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xml:space="preserve">.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ФТС, как и федеральное министерство, уполномоченное в области таможенного дела, в пределах своей компетенции обеспечивает единообразное применение таможенного законодательства всеми таможенными органами. </w:t>
      </w:r>
    </w:p>
    <w:p w:rsidR="002C6F4D" w:rsidRPr="0083784C" w:rsidRDefault="002C6F4D" w:rsidP="002C6F4D">
      <w:pPr>
        <w:pStyle w:val="1"/>
        <w:spacing w:line="276" w:lineRule="auto"/>
        <w:jc w:val="both"/>
        <w:rPr>
          <w:rStyle w:val="14"/>
          <w:szCs w:val="28"/>
        </w:rPr>
      </w:pPr>
      <w:r w:rsidRPr="0083784C">
        <w:rPr>
          <w:rStyle w:val="14"/>
          <w:szCs w:val="28"/>
        </w:rPr>
        <w:t xml:space="preserve">Будучи федеральным органом исполнительной власти, ФТС в своей деятельности обязана руководствоваться Конституцией, федеральными конституционными законами, федеральными законами, указами и распоряжениями Президента, постановлениями и распоряжениями Правительства, международными договорами России, нормативными правовыми актами Минэкономразвития России, Минфина России и Центрального банка, а также Положением о ФТС. </w:t>
      </w:r>
    </w:p>
    <w:p w:rsidR="002C6F4D" w:rsidRPr="0083784C" w:rsidRDefault="002C6F4D" w:rsidP="002C6F4D">
      <w:pPr>
        <w:pStyle w:val="1"/>
        <w:spacing w:line="276" w:lineRule="auto"/>
        <w:jc w:val="both"/>
        <w:rPr>
          <w:rStyle w:val="14"/>
          <w:szCs w:val="28"/>
        </w:rPr>
      </w:pPr>
      <w:r w:rsidRPr="0083784C">
        <w:rPr>
          <w:rStyle w:val="14"/>
          <w:szCs w:val="28"/>
        </w:rPr>
        <w:t>В рамках правового статуса ФТС России осуществляет свою деятельность непосредственно через таможенные органы и свои зарубежные представительства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Центральным банком, общественными объединениями и иными организациями. ФТС России может вступать в непосредственные отношения и с должностными лицами предприятий, учреждений и организаций, с физическими лицами (например, когда должностные лица ФТС проводят дознание по факту контрабанды и во многих других случаях).</w:t>
      </w:r>
    </w:p>
    <w:p w:rsidR="002C6F4D" w:rsidRPr="0083784C" w:rsidRDefault="002C6F4D" w:rsidP="002C6F4D">
      <w:pPr>
        <w:pStyle w:val="1"/>
        <w:spacing w:line="276" w:lineRule="auto"/>
        <w:jc w:val="both"/>
        <w:rPr>
          <w:rStyle w:val="14"/>
          <w:szCs w:val="28"/>
        </w:rPr>
      </w:pPr>
      <w:r w:rsidRPr="0083784C">
        <w:rPr>
          <w:rStyle w:val="14"/>
          <w:szCs w:val="28"/>
        </w:rPr>
        <w:t>ФТС взимает таможенные пошлины, налоги, антидемпинговые, специальные и компенсационные пошлины, таможенные сборы, контролирует правильность исчисления и своевременность их уплаты, налогов и сборов, принимает меры к их принудительному взысканию.</w:t>
      </w:r>
    </w:p>
    <w:p w:rsidR="002C6F4D" w:rsidRPr="0083784C" w:rsidRDefault="002C6F4D" w:rsidP="002C6F4D">
      <w:pPr>
        <w:pStyle w:val="1"/>
        <w:spacing w:line="276" w:lineRule="auto"/>
        <w:jc w:val="both"/>
        <w:rPr>
          <w:rStyle w:val="14"/>
          <w:szCs w:val="28"/>
        </w:rPr>
      </w:pPr>
      <w:r w:rsidRPr="0083784C">
        <w:rPr>
          <w:rStyle w:val="14"/>
          <w:szCs w:val="28"/>
        </w:rPr>
        <w:t xml:space="preserve">По вопросам применения законодательства, соблюдения законности в таможенной сфере ФТС обеспечивает соблюдение установленных в соответствии с законодательством о государственном регулировании внешнеторговой деятельности и международными договорами России запретов и ограничений в отношении товаров, перемещаемых через таможенную границу; обеспечивает единообразное применение таможенными органами таможенного законодательства. </w:t>
      </w:r>
    </w:p>
    <w:p w:rsidR="002C6F4D" w:rsidRPr="0083784C" w:rsidRDefault="002C6F4D" w:rsidP="002C6F4D">
      <w:pPr>
        <w:pStyle w:val="1"/>
        <w:spacing w:line="276" w:lineRule="auto"/>
        <w:jc w:val="both"/>
        <w:rPr>
          <w:rStyle w:val="14"/>
          <w:szCs w:val="28"/>
        </w:rPr>
      </w:pPr>
      <w:r w:rsidRPr="0083784C">
        <w:rPr>
          <w:rStyle w:val="14"/>
          <w:szCs w:val="28"/>
        </w:rPr>
        <w:t>ФТС осуществляет таможенное оформление и таможенный контроль; принимает решения о классификации товаров в соответствии и ТН ВЭД и обеспечивает опубликование таких решений; в пределах своей компетенции обеспечивает защиту прав интеллектуальной собственности; принимает предварительные решения о классификации товара в соответствии ТН ВЭД, о происхождении товара из той или иной страны.</w:t>
      </w:r>
    </w:p>
    <w:p w:rsidR="002C6F4D" w:rsidRPr="0083784C" w:rsidRDefault="002C6F4D" w:rsidP="002C6F4D">
      <w:pPr>
        <w:pStyle w:val="1"/>
        <w:spacing w:line="276" w:lineRule="auto"/>
        <w:jc w:val="both"/>
        <w:rPr>
          <w:rStyle w:val="14"/>
          <w:szCs w:val="28"/>
        </w:rPr>
      </w:pPr>
      <w:r w:rsidRPr="0083784C">
        <w:rPr>
          <w:rStyle w:val="14"/>
          <w:szCs w:val="28"/>
        </w:rPr>
        <w:t xml:space="preserve">ФТС ведет реестры лиц, осуществляющих деятельность в области таможенного дела; ведет реестры банков и иных кредитных организаций, обладающих правом выдачи банковских гарантий уплаты таможенных платежей; ведет таможенный реестр объектов интеллектуальной собственности; аннулирует квалификационные аттестаты специалистов по таможенному оформлению; выдает лицензии на учреждение свободного склада; выдает квалификационные аттестаты специалистам по таможенному оформлению. </w:t>
      </w:r>
    </w:p>
    <w:p w:rsidR="002C6F4D" w:rsidRPr="0083784C" w:rsidRDefault="002C6F4D" w:rsidP="002C6F4D">
      <w:pPr>
        <w:pStyle w:val="1"/>
        <w:spacing w:line="276" w:lineRule="auto"/>
        <w:jc w:val="both"/>
        <w:rPr>
          <w:rStyle w:val="14"/>
          <w:szCs w:val="28"/>
        </w:rPr>
      </w:pPr>
      <w:r w:rsidRPr="0083784C">
        <w:rPr>
          <w:rStyle w:val="14"/>
          <w:szCs w:val="28"/>
        </w:rPr>
        <w:t>ФТС осуществляет в пределах своей компетенции валютный контроль операций, связанных с перемещением товаров и транспортных средств через таможенную границу Российской Федерации.</w:t>
      </w:r>
    </w:p>
    <w:p w:rsidR="002C6F4D" w:rsidRPr="0083784C" w:rsidRDefault="002C6F4D" w:rsidP="002C6F4D">
      <w:pPr>
        <w:pStyle w:val="1"/>
        <w:spacing w:line="276" w:lineRule="auto"/>
        <w:jc w:val="both"/>
        <w:rPr>
          <w:rStyle w:val="14"/>
          <w:szCs w:val="28"/>
        </w:rPr>
      </w:pPr>
      <w:r w:rsidRPr="0083784C">
        <w:rPr>
          <w:rStyle w:val="14"/>
          <w:szCs w:val="28"/>
        </w:rPr>
        <w:t xml:space="preserve">По вопросам правоохранительной деятельности ФТС осуществляет производство по делам об административных правонарушениях и рассмотрение таких дел в соответствии с законодательством об административных правонарушениях; дознание и производство неотложных следственных действий в соответствии с уголовно-процессуальным законодательством; в соответствии с законодательством – оперативно-розыскную деятельность, выполняет и другие функции. </w:t>
      </w:r>
    </w:p>
    <w:p w:rsidR="002C6F4D" w:rsidRPr="0083784C" w:rsidRDefault="002C6F4D" w:rsidP="002C6F4D">
      <w:pPr>
        <w:pStyle w:val="1"/>
        <w:spacing w:line="276" w:lineRule="auto"/>
        <w:jc w:val="both"/>
        <w:rPr>
          <w:rStyle w:val="14"/>
          <w:szCs w:val="28"/>
        </w:rPr>
      </w:pPr>
      <w:r w:rsidRPr="0083784C">
        <w:rPr>
          <w:rStyle w:val="14"/>
          <w:szCs w:val="28"/>
        </w:rPr>
        <w:t>ФТС разрабатывает и создает используемые таможенными органами информационные системы, информационные технологии и средства их обеспечения; выполняет функции главного распорядителя и получателя средств федерального бюджета, предусмотренных на содержание Службы; обеспечивает в пределах своей компетенции защиту сведений, составляющих государственную тайну; обеспечивает мобилизационную подготовку Службы, контроль и координацию деятельности находящихся в ее ведении организаций по мобилизационной подготовке; организует профессиональную подготовку должностных лиц таможенных органов, их переподготовку, повышение квалификации и стажировку; осуществляет работу по комплектованию, хранению, учету и использованию архивных документов, образовавшихся в ходе деятельности Службы; проводит конкурсы и заключает государственные контракты на размещение заказов на поставку товаров, выполнение работ, оказание услуг для нужд Службы, на проведение научно-исследовательских работ для государственных нужд в установленной сфере деятельности; осуществляет функции заказчика по строительству таможен, таможенных пунктов пропуска и других объектов, необходимых для развития таможенной инфраструктуры; выполняет функции заказчика по разработке эскизов и изготовлению акцизных марок для маркировки алкогольной продукции, табака и табачных изделий, ввозимых на таможенную территорию России; реализует программы развития таможенного дела в стране.</w:t>
      </w:r>
    </w:p>
    <w:p w:rsidR="002C6F4D" w:rsidRPr="0083784C" w:rsidRDefault="002C6F4D" w:rsidP="002C6F4D">
      <w:pPr>
        <w:pStyle w:val="1"/>
        <w:spacing w:line="276" w:lineRule="auto"/>
        <w:jc w:val="both"/>
        <w:rPr>
          <w:rStyle w:val="14"/>
          <w:szCs w:val="28"/>
        </w:rPr>
      </w:pPr>
      <w:r w:rsidRPr="0083784C">
        <w:rPr>
          <w:rStyle w:val="14"/>
          <w:szCs w:val="28"/>
        </w:rPr>
        <w:t xml:space="preserve">ФТС ведет статистику внешней торговли и специальную таможенную статистику; безвозмездно информирует и консультирует участников внешнеэкономической деятельности; рассматривает жалобы на решения, действия (бездействие) таможенных органов и их должностных лиц; организует прием граждан, обеспечивает своевременное и полное рассмотрение обращений граждан, принимает решения и направляет заявителям ответы в установленный законодательством срок. </w:t>
      </w:r>
    </w:p>
    <w:p w:rsidR="002C6F4D" w:rsidRPr="0083784C" w:rsidRDefault="002C6F4D" w:rsidP="002C6F4D">
      <w:pPr>
        <w:pStyle w:val="1"/>
        <w:spacing w:line="276" w:lineRule="auto"/>
        <w:jc w:val="both"/>
        <w:rPr>
          <w:rStyle w:val="14"/>
          <w:szCs w:val="28"/>
        </w:rPr>
      </w:pPr>
      <w:r w:rsidRPr="0083784C">
        <w:rPr>
          <w:rStyle w:val="14"/>
          <w:szCs w:val="28"/>
        </w:rPr>
        <w:t>ФТС взаимодействует с органами государственной власти иностранных государств и международными организациями в установленной сфере деятельности, включая представление по поручению Правительства России интересов Российской Федерации во Всемирной таможенной организации (Совете таможенного сотрудничества) и в других международных организациях.</w:t>
      </w:r>
    </w:p>
    <w:p w:rsidR="002C6F4D" w:rsidRPr="0083784C" w:rsidRDefault="002C6F4D" w:rsidP="002C6F4D">
      <w:pPr>
        <w:pStyle w:val="1"/>
        <w:spacing w:line="276" w:lineRule="auto"/>
        <w:jc w:val="both"/>
        <w:rPr>
          <w:rStyle w:val="14"/>
          <w:szCs w:val="28"/>
        </w:rPr>
      </w:pPr>
      <w:r w:rsidRPr="0083784C">
        <w:rPr>
          <w:rStyle w:val="14"/>
          <w:szCs w:val="28"/>
        </w:rPr>
        <w:t>Перечень функций ФТС, установленных в Положении о ней (п. 5.1-5.28), не является закрытым. ФТС осуществляет и иные функции в установленной сфере деятельности, если они предусмотрены федеральными законами, нормативными правовыми актами Президента или Правительства России.</w:t>
      </w:r>
    </w:p>
    <w:p w:rsidR="002C6F4D" w:rsidRPr="0083784C" w:rsidRDefault="002C6F4D" w:rsidP="002C6F4D">
      <w:pPr>
        <w:pStyle w:val="1"/>
        <w:spacing w:line="276" w:lineRule="auto"/>
        <w:jc w:val="both"/>
        <w:rPr>
          <w:rStyle w:val="14"/>
          <w:szCs w:val="28"/>
        </w:rPr>
      </w:pPr>
      <w:r w:rsidRPr="0083784C">
        <w:rPr>
          <w:rStyle w:val="14"/>
          <w:szCs w:val="28"/>
        </w:rPr>
        <w:t xml:space="preserve">В настоящее время таможенные органы не вправе осуществлять в установленной сфере деятельности нормативно-правовое регулирование, кроме случаев, предусмотренных федеральными законами, указами Президента и постановлениями Правительства России. Тем самым федеральный орган исполнительной власти, уполномоченный в области таможенного дела, лишен управляющей, консолидирующей и организующей роли, специфического характера задач и функций как ведущего государственного органа в реализации таможенной политики страны. </w:t>
      </w:r>
    </w:p>
    <w:p w:rsidR="002C6F4D" w:rsidRPr="0083784C" w:rsidRDefault="002C6F4D" w:rsidP="002C6F4D">
      <w:pPr>
        <w:pStyle w:val="1"/>
        <w:spacing w:line="276" w:lineRule="auto"/>
        <w:jc w:val="both"/>
        <w:rPr>
          <w:rStyle w:val="14"/>
          <w:szCs w:val="28"/>
        </w:rPr>
      </w:pPr>
      <w:r w:rsidRPr="0083784C">
        <w:rPr>
          <w:rStyle w:val="14"/>
          <w:szCs w:val="28"/>
        </w:rPr>
        <w:t>Таким образом, можно сделать следующие выводы:</w:t>
      </w:r>
    </w:p>
    <w:p w:rsidR="002C6F4D" w:rsidRPr="0083784C" w:rsidRDefault="002C6F4D" w:rsidP="002C6F4D">
      <w:pPr>
        <w:pStyle w:val="1"/>
        <w:spacing w:line="276" w:lineRule="auto"/>
        <w:ind w:firstLine="1416"/>
        <w:jc w:val="both"/>
        <w:rPr>
          <w:rStyle w:val="14"/>
          <w:szCs w:val="28"/>
        </w:rPr>
      </w:pPr>
      <w:r w:rsidRPr="0083784C">
        <w:rPr>
          <w:rStyle w:val="14"/>
          <w:szCs w:val="28"/>
        </w:rPr>
        <w:t xml:space="preserve">1. Правовой статус Федеральной таможенной службы Российской Федерации определен Таможенным кодексом Российской Федерации </w:t>
      </w:r>
      <w:smartTag w:uri="urn:schemas-microsoft-com:office:smarttags" w:element="metricconverter">
        <w:smartTagPr>
          <w:attr w:name="ProductID" w:val="2003 г"/>
        </w:smartTagPr>
        <w:r w:rsidRPr="0083784C">
          <w:rPr>
            <w:rStyle w:val="14"/>
            <w:szCs w:val="28"/>
          </w:rPr>
          <w:t>2003 г</w:t>
        </w:r>
      </w:smartTag>
      <w:r w:rsidRPr="0083784C">
        <w:rPr>
          <w:rStyle w:val="14"/>
          <w:szCs w:val="28"/>
        </w:rPr>
        <w:t xml:space="preserve">., Указом Президента Российской Федерации «О системе и структуре федеральных органов исполнительной власти» от 9 марта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xml:space="preserve">. № 314 и Положением о Федеральной таможенной службе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Содержание правового статуса ФТС составляют контрольно-надзорные полномочия в экономической сфере, которые носят межотраслевой характер.</w:t>
      </w:r>
    </w:p>
    <w:p w:rsidR="002C6F4D" w:rsidRDefault="002C6F4D" w:rsidP="002C6F4D">
      <w:pPr>
        <w:ind w:firstLine="708"/>
        <w:jc w:val="both"/>
        <w:rPr>
          <w:rStyle w:val="14"/>
          <w:szCs w:val="28"/>
        </w:rPr>
      </w:pPr>
      <w:r w:rsidRPr="0083784C">
        <w:rPr>
          <w:rStyle w:val="14"/>
          <w:szCs w:val="28"/>
        </w:rPr>
        <w:t>2. Цели деятельности ФТС вытекают из целей, определенных для вышестоящих органов исполнительной власти, а именно: Министерства</w:t>
      </w:r>
      <w:r w:rsidRPr="0083784C">
        <w:rPr>
          <w:szCs w:val="28"/>
        </w:rPr>
        <w:t xml:space="preserve"> </w:t>
      </w:r>
      <w:r w:rsidRPr="0083784C">
        <w:rPr>
          <w:rStyle w:val="14"/>
          <w:szCs w:val="28"/>
        </w:rPr>
        <w:t xml:space="preserve">экономического развития и торговли и Министерства финансов. Вместе с тем ФТС как контрольный орган обладает иными специфическими целями, вытекающими из сущности контрольной деятельности государства. </w:t>
      </w:r>
      <w:r>
        <w:rPr>
          <w:rStyle w:val="14"/>
          <w:szCs w:val="28"/>
        </w:rPr>
        <w:tab/>
      </w:r>
    </w:p>
    <w:p w:rsidR="002C6F4D" w:rsidRDefault="002C6F4D" w:rsidP="002C6F4D">
      <w:pPr>
        <w:ind w:firstLine="708"/>
        <w:jc w:val="both"/>
        <w:rPr>
          <w:rStyle w:val="14"/>
          <w:szCs w:val="28"/>
        </w:rPr>
      </w:pPr>
    </w:p>
    <w:p w:rsidR="00443FEB" w:rsidRDefault="002C6F4D" w:rsidP="002C6F4D">
      <w:pPr>
        <w:ind w:firstLine="708"/>
        <w:jc w:val="both"/>
        <w:rPr>
          <w:b/>
          <w:sz w:val="28"/>
          <w:szCs w:val="28"/>
        </w:rPr>
      </w:pPr>
      <w:r>
        <w:rPr>
          <w:rStyle w:val="14"/>
          <w:szCs w:val="28"/>
        </w:rPr>
        <w:t xml:space="preserve">2.2 </w:t>
      </w:r>
      <w:r w:rsidR="00DA0BE4">
        <w:rPr>
          <w:b/>
          <w:sz w:val="28"/>
          <w:szCs w:val="28"/>
        </w:rPr>
        <w:t>Структура Федеральной таможенной службы</w:t>
      </w:r>
    </w:p>
    <w:p w:rsidR="00443FEB" w:rsidRDefault="00443FEB" w:rsidP="00443FEB">
      <w:pPr>
        <w:ind w:firstLine="708"/>
        <w:jc w:val="both"/>
        <w:rPr>
          <w:b/>
          <w:sz w:val="28"/>
          <w:szCs w:val="28"/>
        </w:rPr>
      </w:pPr>
    </w:p>
    <w:p w:rsidR="00DA6382" w:rsidRPr="00654280" w:rsidRDefault="00DA6382" w:rsidP="00246181">
      <w:pPr>
        <w:ind w:firstLine="708"/>
        <w:jc w:val="both"/>
        <w:rPr>
          <w:sz w:val="28"/>
          <w:szCs w:val="28"/>
        </w:rPr>
      </w:pPr>
      <w:r w:rsidRPr="00654280">
        <w:rPr>
          <w:sz w:val="28"/>
          <w:szCs w:val="28"/>
        </w:rPr>
        <w:t>Федеральная таможенная служба в соответствии с законодательством Российской Федерации разрабатывает и реализует государ</w:t>
      </w:r>
      <w:r w:rsidR="00CC4FFB">
        <w:rPr>
          <w:sz w:val="28"/>
          <w:szCs w:val="28"/>
        </w:rPr>
        <w:t>ственную политику и нормативно-</w:t>
      </w:r>
      <w:r w:rsidRPr="00654280">
        <w:rPr>
          <w:sz w:val="28"/>
          <w:szCs w:val="28"/>
        </w:rPr>
        <w:t xml:space="preserve">правовое регулирование в области таможенного дела, а также осуществляет функции по контролю и надзору в этой сфере. </w:t>
      </w:r>
    </w:p>
    <w:p w:rsidR="00DA6382" w:rsidRPr="00654280" w:rsidRDefault="00DA6382" w:rsidP="00CC4FFB">
      <w:pPr>
        <w:ind w:firstLine="708"/>
        <w:jc w:val="both"/>
        <w:rPr>
          <w:sz w:val="28"/>
          <w:szCs w:val="28"/>
        </w:rPr>
      </w:pPr>
      <w:r w:rsidRPr="00654280">
        <w:rPr>
          <w:sz w:val="28"/>
          <w:szCs w:val="28"/>
        </w:rPr>
        <w:t xml:space="preserve">ФТС России выполняет функции агента валютного контроля, а также специальные функции по борьбе с контрабандой, иными преступлениями и административными правонарушениями. </w:t>
      </w:r>
    </w:p>
    <w:p w:rsidR="00DA6382" w:rsidRPr="00654280" w:rsidRDefault="00DA6382" w:rsidP="00CC4FFB">
      <w:pPr>
        <w:ind w:firstLine="708"/>
        <w:jc w:val="both"/>
        <w:rPr>
          <w:sz w:val="28"/>
          <w:szCs w:val="28"/>
        </w:rPr>
      </w:pPr>
      <w:r w:rsidRPr="00654280">
        <w:rPr>
          <w:sz w:val="28"/>
          <w:szCs w:val="28"/>
        </w:rPr>
        <w:t xml:space="preserve">Федеральная таможенная служба находится в непосредственном подчинении Правительства Российской Федерации.      </w:t>
      </w:r>
    </w:p>
    <w:p w:rsidR="00DA6382" w:rsidRPr="00654280" w:rsidRDefault="00F25224" w:rsidP="00654280">
      <w:pPr>
        <w:jc w:val="both"/>
        <w:rPr>
          <w:sz w:val="28"/>
          <w:szCs w:val="28"/>
        </w:rPr>
      </w:pPr>
      <w:r>
        <w:rPr>
          <w:sz w:val="28"/>
          <w:szCs w:val="28"/>
        </w:rPr>
        <w:t xml:space="preserve">Руководитель - </w:t>
      </w:r>
      <w:r w:rsidR="00DA6382" w:rsidRPr="00654280">
        <w:rPr>
          <w:sz w:val="28"/>
          <w:szCs w:val="28"/>
        </w:rPr>
        <w:t>Бельянинов Андрей Юрьевич</w:t>
      </w:r>
      <w:r w:rsidR="00DA6382" w:rsidRPr="00654280">
        <w:rPr>
          <w:sz w:val="28"/>
          <w:szCs w:val="28"/>
        </w:rPr>
        <w:tab/>
      </w:r>
      <w:r w:rsidR="00DA6382" w:rsidRPr="00654280">
        <w:rPr>
          <w:sz w:val="28"/>
          <w:szCs w:val="28"/>
        </w:rPr>
        <w:tab/>
        <w:t xml:space="preserve">  </w:t>
      </w:r>
    </w:p>
    <w:p w:rsidR="00DA6382" w:rsidRPr="00654280" w:rsidRDefault="00F25224" w:rsidP="00654280">
      <w:pPr>
        <w:jc w:val="both"/>
        <w:rPr>
          <w:sz w:val="28"/>
          <w:szCs w:val="28"/>
        </w:rPr>
      </w:pPr>
      <w:r>
        <w:rPr>
          <w:sz w:val="28"/>
          <w:szCs w:val="28"/>
        </w:rPr>
        <w:t xml:space="preserve">Первый заместитель - </w:t>
      </w:r>
      <w:r w:rsidR="00DA6382" w:rsidRPr="00654280">
        <w:rPr>
          <w:sz w:val="28"/>
          <w:szCs w:val="28"/>
        </w:rPr>
        <w:t>Малинин Владимир Михайлович</w:t>
      </w:r>
      <w:r w:rsidR="00DA6382" w:rsidRPr="00654280">
        <w:rPr>
          <w:sz w:val="28"/>
          <w:szCs w:val="28"/>
        </w:rPr>
        <w:tab/>
        <w:t xml:space="preserve">  </w:t>
      </w:r>
    </w:p>
    <w:p w:rsidR="00DA6382" w:rsidRPr="00654280" w:rsidRDefault="00F25224" w:rsidP="00654280">
      <w:pPr>
        <w:jc w:val="both"/>
        <w:rPr>
          <w:sz w:val="28"/>
          <w:szCs w:val="28"/>
        </w:rPr>
      </w:pPr>
      <w:r>
        <w:rPr>
          <w:sz w:val="28"/>
          <w:szCs w:val="28"/>
        </w:rPr>
        <w:t xml:space="preserve">Заместитель - </w:t>
      </w:r>
      <w:r w:rsidR="00DA6382" w:rsidRPr="00654280">
        <w:rPr>
          <w:sz w:val="28"/>
          <w:szCs w:val="28"/>
        </w:rPr>
        <w:t>Завражнов Игорь Антонович</w:t>
      </w:r>
      <w:r w:rsidR="00DA6382" w:rsidRPr="00654280">
        <w:rPr>
          <w:sz w:val="28"/>
          <w:szCs w:val="28"/>
        </w:rPr>
        <w:tab/>
      </w:r>
      <w:r w:rsidR="00DA6382" w:rsidRPr="00654280">
        <w:rPr>
          <w:sz w:val="28"/>
          <w:szCs w:val="28"/>
        </w:rPr>
        <w:tab/>
        <w:t xml:space="preserve">  </w:t>
      </w:r>
    </w:p>
    <w:p w:rsidR="00DA6382" w:rsidRPr="00654280" w:rsidRDefault="00F25224" w:rsidP="00654280">
      <w:pPr>
        <w:jc w:val="both"/>
        <w:rPr>
          <w:sz w:val="28"/>
          <w:szCs w:val="28"/>
        </w:rPr>
      </w:pPr>
      <w:r>
        <w:rPr>
          <w:sz w:val="28"/>
          <w:szCs w:val="28"/>
        </w:rPr>
        <w:t xml:space="preserve">Заместитель - </w:t>
      </w:r>
      <w:r w:rsidR="00DA6382" w:rsidRPr="00654280">
        <w:rPr>
          <w:sz w:val="28"/>
          <w:szCs w:val="28"/>
        </w:rPr>
        <w:t>Голендеева Татьяна Николаевна</w:t>
      </w:r>
      <w:r w:rsidR="00DA6382" w:rsidRPr="00654280">
        <w:rPr>
          <w:sz w:val="28"/>
          <w:szCs w:val="28"/>
        </w:rPr>
        <w:tab/>
        <w:t xml:space="preserve">  </w:t>
      </w:r>
    </w:p>
    <w:p w:rsidR="00DA6382" w:rsidRPr="00654280" w:rsidRDefault="00443FEB" w:rsidP="00654280">
      <w:pPr>
        <w:jc w:val="both"/>
        <w:rPr>
          <w:sz w:val="28"/>
          <w:szCs w:val="28"/>
        </w:rPr>
      </w:pPr>
      <w:r>
        <w:rPr>
          <w:sz w:val="28"/>
          <w:szCs w:val="28"/>
        </w:rPr>
        <w:t xml:space="preserve">Заместитель </w:t>
      </w:r>
      <w:r w:rsidR="00F25224">
        <w:rPr>
          <w:sz w:val="28"/>
          <w:szCs w:val="28"/>
        </w:rPr>
        <w:t xml:space="preserve">- </w:t>
      </w:r>
      <w:r w:rsidR="00DA6382" w:rsidRPr="00654280">
        <w:rPr>
          <w:sz w:val="28"/>
          <w:szCs w:val="28"/>
        </w:rPr>
        <w:t>Шохин Сергей Олегович</w:t>
      </w:r>
      <w:r w:rsidR="00DA6382" w:rsidRPr="00654280">
        <w:rPr>
          <w:sz w:val="28"/>
          <w:szCs w:val="28"/>
        </w:rPr>
        <w:tab/>
        <w:t xml:space="preserve">  </w:t>
      </w:r>
    </w:p>
    <w:p w:rsidR="00DA6382" w:rsidRPr="00654280" w:rsidRDefault="00F25224" w:rsidP="00654280">
      <w:pPr>
        <w:jc w:val="both"/>
        <w:rPr>
          <w:sz w:val="28"/>
          <w:szCs w:val="28"/>
        </w:rPr>
      </w:pPr>
      <w:r>
        <w:rPr>
          <w:sz w:val="28"/>
          <w:szCs w:val="28"/>
        </w:rPr>
        <w:t xml:space="preserve">Заместитель - </w:t>
      </w:r>
      <w:r w:rsidR="00DA6382" w:rsidRPr="00654280">
        <w:rPr>
          <w:sz w:val="28"/>
          <w:szCs w:val="28"/>
        </w:rPr>
        <w:t>Шорников Леонид Иванович</w:t>
      </w:r>
      <w:r w:rsidR="00DA6382" w:rsidRPr="00654280">
        <w:rPr>
          <w:sz w:val="28"/>
          <w:szCs w:val="28"/>
        </w:rPr>
        <w:tab/>
      </w:r>
    </w:p>
    <w:p w:rsidR="00DA6382" w:rsidRPr="00654280" w:rsidRDefault="00DA6382" w:rsidP="00F25224">
      <w:pPr>
        <w:ind w:firstLine="708"/>
        <w:jc w:val="both"/>
        <w:rPr>
          <w:sz w:val="28"/>
          <w:szCs w:val="28"/>
        </w:rPr>
      </w:pPr>
      <w:r w:rsidRPr="00654280">
        <w:rPr>
          <w:sz w:val="28"/>
          <w:szCs w:val="28"/>
        </w:rPr>
        <w:t>Главное организационно-инспекторское управление</w:t>
      </w:r>
    </w:p>
    <w:p w:rsidR="00DA6382" w:rsidRPr="00654280" w:rsidRDefault="00DA6382" w:rsidP="00443FEB">
      <w:pPr>
        <w:ind w:firstLine="708"/>
        <w:jc w:val="both"/>
        <w:rPr>
          <w:sz w:val="28"/>
          <w:szCs w:val="28"/>
        </w:rPr>
      </w:pPr>
      <w:r w:rsidRPr="00654280">
        <w:rPr>
          <w:sz w:val="28"/>
          <w:szCs w:val="28"/>
        </w:rPr>
        <w:t>Главное финансово-экономическое управление</w:t>
      </w:r>
      <w:r w:rsidRPr="00654280">
        <w:rPr>
          <w:sz w:val="28"/>
          <w:szCs w:val="28"/>
        </w:rPr>
        <w:tab/>
        <w:t xml:space="preserve">   </w:t>
      </w:r>
    </w:p>
    <w:p w:rsidR="00DA6382" w:rsidRPr="00654280" w:rsidRDefault="00DA6382" w:rsidP="00443FEB">
      <w:pPr>
        <w:ind w:firstLine="708"/>
        <w:jc w:val="both"/>
        <w:rPr>
          <w:sz w:val="28"/>
          <w:szCs w:val="28"/>
        </w:rPr>
      </w:pPr>
      <w:r w:rsidRPr="00654280">
        <w:rPr>
          <w:sz w:val="28"/>
          <w:szCs w:val="28"/>
        </w:rPr>
        <w:t>Главное управление по борьбе с контрабандой</w:t>
      </w:r>
      <w:r w:rsidRPr="00654280">
        <w:rPr>
          <w:sz w:val="28"/>
          <w:szCs w:val="28"/>
        </w:rPr>
        <w:tab/>
      </w:r>
      <w:r w:rsidRPr="00654280">
        <w:rPr>
          <w:sz w:val="28"/>
          <w:szCs w:val="28"/>
        </w:rPr>
        <w:tab/>
      </w:r>
    </w:p>
    <w:p w:rsidR="00DA6382" w:rsidRPr="00654280" w:rsidRDefault="00DA6382" w:rsidP="00F25224">
      <w:pPr>
        <w:ind w:firstLine="708"/>
        <w:jc w:val="both"/>
        <w:rPr>
          <w:sz w:val="28"/>
          <w:szCs w:val="28"/>
        </w:rPr>
      </w:pPr>
      <w:r w:rsidRPr="00654280">
        <w:rPr>
          <w:sz w:val="28"/>
          <w:szCs w:val="28"/>
        </w:rPr>
        <w:t>Главное управление информационных технологий</w:t>
      </w:r>
    </w:p>
    <w:p w:rsidR="00DA6382" w:rsidRPr="00654280" w:rsidRDefault="00DA6382" w:rsidP="00443FEB">
      <w:pPr>
        <w:ind w:firstLine="708"/>
        <w:jc w:val="both"/>
        <w:rPr>
          <w:sz w:val="28"/>
          <w:szCs w:val="28"/>
        </w:rPr>
      </w:pPr>
      <w:r w:rsidRPr="00654280">
        <w:rPr>
          <w:sz w:val="28"/>
          <w:szCs w:val="28"/>
        </w:rPr>
        <w:t>Главное управление тылового обеспечения</w:t>
      </w:r>
      <w:r w:rsidRPr="00654280">
        <w:rPr>
          <w:sz w:val="28"/>
          <w:szCs w:val="28"/>
        </w:rPr>
        <w:tab/>
      </w:r>
      <w:r w:rsidRPr="00654280">
        <w:rPr>
          <w:sz w:val="28"/>
          <w:szCs w:val="28"/>
        </w:rPr>
        <w:tab/>
        <w:t xml:space="preserve"> </w:t>
      </w:r>
    </w:p>
    <w:p w:rsidR="00DA6382" w:rsidRPr="00654280" w:rsidRDefault="00DA6382" w:rsidP="00F25224">
      <w:pPr>
        <w:ind w:firstLine="708"/>
        <w:jc w:val="both"/>
        <w:rPr>
          <w:sz w:val="28"/>
          <w:szCs w:val="28"/>
        </w:rPr>
      </w:pPr>
      <w:r w:rsidRPr="00654280">
        <w:rPr>
          <w:sz w:val="28"/>
          <w:szCs w:val="28"/>
        </w:rPr>
        <w:t>Главное управление таможенных расследований и дознания</w:t>
      </w:r>
    </w:p>
    <w:p w:rsidR="00DA6382" w:rsidRPr="00654280" w:rsidRDefault="00DA6382" w:rsidP="00443FEB">
      <w:pPr>
        <w:ind w:firstLine="708"/>
        <w:jc w:val="both"/>
        <w:rPr>
          <w:sz w:val="28"/>
          <w:szCs w:val="28"/>
        </w:rPr>
      </w:pPr>
      <w:r w:rsidRPr="00654280">
        <w:rPr>
          <w:sz w:val="28"/>
          <w:szCs w:val="28"/>
        </w:rPr>
        <w:t>Главное управление федеральных таможенных доходов и тарифного регулирования</w:t>
      </w:r>
      <w:r w:rsidRPr="00654280">
        <w:rPr>
          <w:sz w:val="28"/>
          <w:szCs w:val="28"/>
        </w:rPr>
        <w:tab/>
      </w:r>
      <w:r w:rsidRPr="00654280">
        <w:rPr>
          <w:sz w:val="28"/>
          <w:szCs w:val="28"/>
        </w:rPr>
        <w:tab/>
        <w:t xml:space="preserve">   </w:t>
      </w:r>
    </w:p>
    <w:p w:rsidR="00DA6382" w:rsidRPr="00654280" w:rsidRDefault="00DA6382" w:rsidP="00443FEB">
      <w:pPr>
        <w:ind w:firstLine="708"/>
        <w:jc w:val="both"/>
        <w:rPr>
          <w:sz w:val="28"/>
          <w:szCs w:val="28"/>
        </w:rPr>
      </w:pPr>
      <w:r w:rsidRPr="00654280">
        <w:rPr>
          <w:sz w:val="28"/>
          <w:szCs w:val="28"/>
        </w:rPr>
        <w:t>Главное управление организации таможенного оформления и таможенного контроля</w:t>
      </w:r>
      <w:r w:rsidRPr="00654280">
        <w:rPr>
          <w:sz w:val="28"/>
          <w:szCs w:val="28"/>
        </w:rPr>
        <w:tab/>
        <w:t xml:space="preserve"> </w:t>
      </w:r>
    </w:p>
    <w:p w:rsidR="00DA6382" w:rsidRPr="00654280" w:rsidRDefault="00DA6382" w:rsidP="00F25224">
      <w:pPr>
        <w:ind w:left="708"/>
        <w:jc w:val="both"/>
        <w:rPr>
          <w:sz w:val="28"/>
          <w:szCs w:val="28"/>
        </w:rPr>
      </w:pPr>
      <w:r w:rsidRPr="00654280">
        <w:rPr>
          <w:sz w:val="28"/>
          <w:szCs w:val="28"/>
        </w:rPr>
        <w:t>Управление делами</w:t>
      </w:r>
    </w:p>
    <w:p w:rsidR="00DA6382" w:rsidRPr="00654280" w:rsidRDefault="00DA6382" w:rsidP="00F25224">
      <w:pPr>
        <w:ind w:firstLine="708"/>
        <w:jc w:val="both"/>
        <w:rPr>
          <w:sz w:val="28"/>
          <w:szCs w:val="28"/>
        </w:rPr>
      </w:pPr>
      <w:r w:rsidRPr="00654280">
        <w:rPr>
          <w:sz w:val="28"/>
          <w:szCs w:val="28"/>
        </w:rPr>
        <w:t>Аналитическое управление</w:t>
      </w:r>
    </w:p>
    <w:p w:rsidR="00DA6382" w:rsidRPr="00654280" w:rsidRDefault="00DA6382" w:rsidP="00443FEB">
      <w:pPr>
        <w:ind w:firstLine="708"/>
        <w:jc w:val="both"/>
        <w:rPr>
          <w:sz w:val="28"/>
          <w:szCs w:val="28"/>
        </w:rPr>
      </w:pPr>
      <w:r w:rsidRPr="00654280">
        <w:rPr>
          <w:sz w:val="28"/>
          <w:szCs w:val="28"/>
        </w:rPr>
        <w:t>Управление торговых ограничений, валютного и экспортного контроля</w:t>
      </w:r>
    </w:p>
    <w:p w:rsidR="00DA6382" w:rsidRPr="00654280" w:rsidRDefault="00DA6382" w:rsidP="00443FEB">
      <w:pPr>
        <w:ind w:firstLine="708"/>
        <w:jc w:val="both"/>
        <w:rPr>
          <w:sz w:val="28"/>
          <w:szCs w:val="28"/>
        </w:rPr>
      </w:pPr>
      <w:r w:rsidRPr="00654280">
        <w:rPr>
          <w:sz w:val="28"/>
          <w:szCs w:val="28"/>
        </w:rPr>
        <w:t>Управление товарной номенклатуры</w:t>
      </w:r>
      <w:r w:rsidRPr="00654280">
        <w:rPr>
          <w:sz w:val="28"/>
          <w:szCs w:val="28"/>
        </w:rPr>
        <w:tab/>
        <w:t xml:space="preserve">   </w:t>
      </w:r>
    </w:p>
    <w:p w:rsidR="00DA6382" w:rsidRPr="00654280" w:rsidRDefault="00DA6382" w:rsidP="00F25224">
      <w:pPr>
        <w:ind w:firstLine="708"/>
        <w:jc w:val="both"/>
        <w:rPr>
          <w:sz w:val="28"/>
          <w:szCs w:val="28"/>
        </w:rPr>
      </w:pPr>
      <w:r w:rsidRPr="00654280">
        <w:rPr>
          <w:sz w:val="28"/>
          <w:szCs w:val="28"/>
        </w:rPr>
        <w:t>Управление государственной службы и кадров</w:t>
      </w:r>
    </w:p>
    <w:p w:rsidR="00DA6382" w:rsidRPr="00654280" w:rsidRDefault="00DA6382" w:rsidP="00443FEB">
      <w:pPr>
        <w:ind w:firstLine="708"/>
        <w:jc w:val="both"/>
        <w:rPr>
          <w:sz w:val="28"/>
          <w:szCs w:val="28"/>
        </w:rPr>
      </w:pPr>
      <w:r w:rsidRPr="00654280">
        <w:rPr>
          <w:sz w:val="28"/>
          <w:szCs w:val="28"/>
        </w:rPr>
        <w:t>Правовое управление</w:t>
      </w:r>
      <w:r w:rsidRPr="00654280">
        <w:rPr>
          <w:sz w:val="28"/>
          <w:szCs w:val="28"/>
        </w:rPr>
        <w:tab/>
        <w:t xml:space="preserve">  </w:t>
      </w:r>
    </w:p>
    <w:p w:rsidR="00F25224" w:rsidRDefault="00DA6382" w:rsidP="00C967F2">
      <w:pPr>
        <w:ind w:firstLine="708"/>
        <w:jc w:val="both"/>
        <w:rPr>
          <w:sz w:val="28"/>
          <w:szCs w:val="28"/>
        </w:rPr>
      </w:pPr>
      <w:r w:rsidRPr="00654280">
        <w:rPr>
          <w:sz w:val="28"/>
          <w:szCs w:val="28"/>
        </w:rPr>
        <w:t>Управление правового обеспечени</w:t>
      </w:r>
      <w:r w:rsidR="00C967F2">
        <w:rPr>
          <w:sz w:val="28"/>
          <w:szCs w:val="28"/>
        </w:rPr>
        <w:t>я законопроектной деятельности</w:t>
      </w:r>
      <w:r w:rsidR="00C967F2">
        <w:rPr>
          <w:sz w:val="28"/>
          <w:szCs w:val="28"/>
        </w:rPr>
        <w:tab/>
      </w:r>
      <w:r w:rsidRPr="00654280">
        <w:rPr>
          <w:sz w:val="28"/>
          <w:szCs w:val="28"/>
        </w:rPr>
        <w:t>Управление собственной безопасности</w:t>
      </w:r>
      <w:r w:rsidRPr="00654280">
        <w:rPr>
          <w:sz w:val="28"/>
          <w:szCs w:val="28"/>
        </w:rPr>
        <w:tab/>
      </w:r>
    </w:p>
    <w:p w:rsidR="00DA6382" w:rsidRPr="00654280" w:rsidRDefault="00DA6382" w:rsidP="00F25224">
      <w:pPr>
        <w:ind w:firstLine="708"/>
        <w:jc w:val="both"/>
        <w:rPr>
          <w:sz w:val="28"/>
          <w:szCs w:val="28"/>
        </w:rPr>
      </w:pPr>
      <w:r w:rsidRPr="00654280">
        <w:rPr>
          <w:sz w:val="28"/>
          <w:szCs w:val="28"/>
        </w:rPr>
        <w:t>Управление таможенной статистики и анализа</w:t>
      </w:r>
    </w:p>
    <w:p w:rsidR="00DA6382" w:rsidRPr="00654280" w:rsidRDefault="00DA6382" w:rsidP="00F25224">
      <w:pPr>
        <w:ind w:firstLine="708"/>
        <w:jc w:val="both"/>
        <w:rPr>
          <w:sz w:val="28"/>
          <w:szCs w:val="28"/>
        </w:rPr>
      </w:pPr>
      <w:r w:rsidRPr="00654280">
        <w:rPr>
          <w:sz w:val="28"/>
          <w:szCs w:val="28"/>
        </w:rPr>
        <w:t>Управление таможенной инспекции</w:t>
      </w:r>
    </w:p>
    <w:p w:rsidR="00DA6382" w:rsidRPr="00654280" w:rsidRDefault="00DA6382" w:rsidP="00F25224">
      <w:pPr>
        <w:ind w:firstLine="708"/>
        <w:jc w:val="both"/>
        <w:rPr>
          <w:sz w:val="28"/>
          <w:szCs w:val="28"/>
        </w:rPr>
      </w:pPr>
      <w:r w:rsidRPr="00654280">
        <w:rPr>
          <w:sz w:val="28"/>
          <w:szCs w:val="28"/>
        </w:rPr>
        <w:t>Управление таможенного сотрудничества</w:t>
      </w:r>
    </w:p>
    <w:p w:rsidR="00443FEB" w:rsidRDefault="00DA6382" w:rsidP="00443FEB">
      <w:pPr>
        <w:ind w:firstLine="708"/>
        <w:jc w:val="both"/>
        <w:rPr>
          <w:sz w:val="28"/>
          <w:szCs w:val="28"/>
        </w:rPr>
      </w:pPr>
      <w:r w:rsidRPr="00654280">
        <w:rPr>
          <w:sz w:val="28"/>
          <w:szCs w:val="28"/>
        </w:rPr>
        <w:t>Контрольно-ревизионное управление</w:t>
      </w:r>
    </w:p>
    <w:p w:rsidR="00DA6382" w:rsidRPr="00654280" w:rsidRDefault="00DA6382" w:rsidP="00443FEB">
      <w:pPr>
        <w:ind w:firstLine="708"/>
        <w:jc w:val="both"/>
        <w:rPr>
          <w:sz w:val="28"/>
          <w:szCs w:val="28"/>
        </w:rPr>
      </w:pPr>
      <w:r w:rsidRPr="00654280">
        <w:rPr>
          <w:sz w:val="28"/>
          <w:szCs w:val="28"/>
        </w:rPr>
        <w:t>Управление по связям с общественностью</w:t>
      </w:r>
      <w:r w:rsidRPr="00654280">
        <w:rPr>
          <w:sz w:val="28"/>
          <w:szCs w:val="28"/>
        </w:rPr>
        <w:tab/>
        <w:t xml:space="preserve"> </w:t>
      </w:r>
    </w:p>
    <w:p w:rsidR="00DA6382" w:rsidRPr="00654280" w:rsidRDefault="00DA6382" w:rsidP="00F25224">
      <w:pPr>
        <w:ind w:firstLine="708"/>
        <w:jc w:val="both"/>
        <w:rPr>
          <w:sz w:val="28"/>
          <w:szCs w:val="28"/>
        </w:rPr>
      </w:pPr>
      <w:r w:rsidRPr="00654280">
        <w:rPr>
          <w:sz w:val="28"/>
          <w:szCs w:val="28"/>
        </w:rPr>
        <w:t>Региональное таможенное управление организации силового обеспечения</w:t>
      </w:r>
    </w:p>
    <w:p w:rsidR="00DA6382" w:rsidRDefault="00DA6382" w:rsidP="00654280">
      <w:pPr>
        <w:jc w:val="both"/>
        <w:rPr>
          <w:sz w:val="28"/>
          <w:szCs w:val="28"/>
        </w:rPr>
      </w:pPr>
    </w:p>
    <w:p w:rsidR="00443FEB" w:rsidRPr="008707A3" w:rsidRDefault="002C6F4D" w:rsidP="00443FEB">
      <w:pPr>
        <w:ind w:firstLine="708"/>
        <w:jc w:val="both"/>
        <w:rPr>
          <w:b/>
          <w:sz w:val="28"/>
          <w:szCs w:val="28"/>
        </w:rPr>
      </w:pPr>
      <w:r>
        <w:rPr>
          <w:b/>
          <w:sz w:val="28"/>
          <w:szCs w:val="28"/>
        </w:rPr>
        <w:t>2.3</w:t>
      </w:r>
      <w:r w:rsidR="0083784C">
        <w:rPr>
          <w:b/>
          <w:sz w:val="28"/>
          <w:szCs w:val="28"/>
        </w:rPr>
        <w:t xml:space="preserve"> Функции</w:t>
      </w:r>
      <w:r w:rsidR="00DA0BE4">
        <w:rPr>
          <w:b/>
          <w:sz w:val="28"/>
          <w:szCs w:val="28"/>
        </w:rPr>
        <w:t xml:space="preserve"> Федеральной таможенной службы</w:t>
      </w:r>
    </w:p>
    <w:p w:rsidR="00B475F1" w:rsidRPr="00A671C1" w:rsidRDefault="00B475F1" w:rsidP="004D5028">
      <w:pPr>
        <w:jc w:val="both"/>
        <w:rPr>
          <w:sz w:val="28"/>
        </w:rPr>
      </w:pPr>
    </w:p>
    <w:p w:rsidR="00B475F1" w:rsidRPr="00A671C1" w:rsidRDefault="00B475F1" w:rsidP="00B475F1">
      <w:pPr>
        <w:ind w:firstLine="708"/>
        <w:jc w:val="both"/>
        <w:rPr>
          <w:sz w:val="28"/>
        </w:rPr>
      </w:pPr>
      <w:r w:rsidRPr="00A671C1">
        <w:rPr>
          <w:sz w:val="28"/>
        </w:rPr>
        <w:t>Деятельность таможенных органов как органов исполнительной власти выражается в выполнении возлагаемых на них государством функций.</w:t>
      </w:r>
    </w:p>
    <w:p w:rsidR="00B475F1" w:rsidRPr="00A671C1" w:rsidRDefault="00B475F1" w:rsidP="00B475F1">
      <w:pPr>
        <w:ind w:firstLine="708"/>
        <w:jc w:val="both"/>
        <w:rPr>
          <w:sz w:val="28"/>
        </w:rPr>
      </w:pPr>
      <w:r w:rsidRPr="00A671C1">
        <w:rPr>
          <w:sz w:val="28"/>
        </w:rPr>
        <w:t>Под функциями органа исполнительной власти следует понимать комплекс взаимосвязанных, определенных в статусе органа и основанных на непрерывном обмене информацией организационно-правовых воздействий органа, его структурных подразделений, служащих, которые обеспечивают объекты управления политической, экономической, методической ориентацией, материальными, техническими, трудовыми и другими ресурсами, направленными на достижение целей, стоящих перед системой управления в целом. Функции органа исполнительной власти производны от функций государства, они отражают материальное содержание управленческой деятельности, перечень их содержится в актах, регулирующих правовое положение органа в общей системе государственных органов.</w:t>
      </w:r>
    </w:p>
    <w:p w:rsidR="00B475F1" w:rsidRPr="00A671C1" w:rsidRDefault="00B475F1" w:rsidP="00B475F1">
      <w:pPr>
        <w:ind w:firstLine="708"/>
        <w:jc w:val="both"/>
        <w:rPr>
          <w:sz w:val="28"/>
        </w:rPr>
      </w:pPr>
      <w:r w:rsidRPr="00A671C1">
        <w:rPr>
          <w:sz w:val="28"/>
        </w:rPr>
        <w:t>Классификация функций управления в научной и учебной литературе проводится различными авторами не однозначно. Основным</w:t>
      </w:r>
      <w:r w:rsidR="00830A4E">
        <w:rPr>
          <w:sz w:val="28"/>
        </w:rPr>
        <w:t>и критериями классификации явля</w:t>
      </w:r>
      <w:r w:rsidRPr="00A671C1">
        <w:rPr>
          <w:sz w:val="28"/>
        </w:rPr>
        <w:t>ются объект и субъект управления.</w:t>
      </w:r>
    </w:p>
    <w:p w:rsidR="00B475F1" w:rsidRPr="00A671C1" w:rsidRDefault="00B475F1" w:rsidP="00B475F1">
      <w:pPr>
        <w:ind w:firstLine="708"/>
        <w:jc w:val="both"/>
        <w:rPr>
          <w:sz w:val="28"/>
        </w:rPr>
      </w:pPr>
      <w:r w:rsidRPr="00A671C1">
        <w:rPr>
          <w:sz w:val="28"/>
        </w:rPr>
        <w:t>Объектом управления применительно к деятельности таможенных органов являются правовые, экономические и организационные основы таможенного дела, направленные на защиту экономического суверенитета и экономической безопасности России,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w:t>
      </w:r>
    </w:p>
    <w:p w:rsidR="00B475F1" w:rsidRPr="00A671C1" w:rsidRDefault="00B475F1" w:rsidP="00B475F1">
      <w:pPr>
        <w:ind w:firstLine="708"/>
        <w:jc w:val="both"/>
        <w:rPr>
          <w:sz w:val="28"/>
        </w:rPr>
      </w:pPr>
      <w:r w:rsidRPr="00A671C1">
        <w:rPr>
          <w:sz w:val="28"/>
        </w:rPr>
        <w:t>Субъектами управления в сфере таможенного дела являются таможенные органы России, составляющие единую систему, в которую входят:</w:t>
      </w:r>
    </w:p>
    <w:p w:rsidR="00B475F1" w:rsidRPr="00A671C1" w:rsidRDefault="00B475F1" w:rsidP="00830A4E">
      <w:pPr>
        <w:ind w:firstLine="708"/>
        <w:jc w:val="both"/>
        <w:rPr>
          <w:sz w:val="28"/>
        </w:rPr>
      </w:pPr>
      <w:r>
        <w:rPr>
          <w:sz w:val="28"/>
        </w:rPr>
        <w:t>Федеральная таможенная служба Российской Федерации (ФТС</w:t>
      </w:r>
      <w:r w:rsidRPr="00A671C1">
        <w:rPr>
          <w:sz w:val="28"/>
        </w:rPr>
        <w:t xml:space="preserve"> России).</w:t>
      </w:r>
    </w:p>
    <w:p w:rsidR="00B475F1" w:rsidRPr="00A671C1" w:rsidRDefault="00B475F1" w:rsidP="00830A4E">
      <w:pPr>
        <w:ind w:firstLine="708"/>
        <w:jc w:val="both"/>
        <w:rPr>
          <w:sz w:val="28"/>
        </w:rPr>
      </w:pPr>
      <w:r w:rsidRPr="00A671C1">
        <w:rPr>
          <w:sz w:val="28"/>
        </w:rPr>
        <w:t>Региональные таможенные управления Российской Федерации.</w:t>
      </w:r>
    </w:p>
    <w:p w:rsidR="00B475F1" w:rsidRPr="00A671C1" w:rsidRDefault="00B475F1" w:rsidP="00830A4E">
      <w:pPr>
        <w:ind w:firstLine="708"/>
        <w:jc w:val="both"/>
        <w:rPr>
          <w:sz w:val="28"/>
        </w:rPr>
      </w:pPr>
      <w:r w:rsidRPr="00A671C1">
        <w:rPr>
          <w:sz w:val="28"/>
        </w:rPr>
        <w:t>Таможни Российской Федерации.</w:t>
      </w:r>
    </w:p>
    <w:p w:rsidR="00B475F1" w:rsidRPr="00A671C1" w:rsidRDefault="00B475F1" w:rsidP="00830A4E">
      <w:pPr>
        <w:ind w:firstLine="708"/>
        <w:jc w:val="both"/>
        <w:rPr>
          <w:sz w:val="28"/>
        </w:rPr>
      </w:pPr>
      <w:r w:rsidRPr="00A671C1">
        <w:rPr>
          <w:sz w:val="28"/>
        </w:rPr>
        <w:t>Таможенные посты Российской Федерации.</w:t>
      </w:r>
    </w:p>
    <w:p w:rsidR="00B475F1" w:rsidRPr="00A671C1" w:rsidRDefault="00B475F1" w:rsidP="00B475F1">
      <w:pPr>
        <w:ind w:firstLine="708"/>
        <w:jc w:val="both"/>
        <w:rPr>
          <w:sz w:val="28"/>
        </w:rPr>
      </w:pPr>
      <w:r w:rsidRPr="00A671C1">
        <w:rPr>
          <w:sz w:val="28"/>
        </w:rPr>
        <w:t>Единство системы таможенных органов определяется единством их целей и задач по осуществлению единой таможенной политики на единой таможенной территории Российской Федерации.</w:t>
      </w:r>
    </w:p>
    <w:p w:rsidR="00B475F1" w:rsidRPr="00A671C1" w:rsidRDefault="00B475F1" w:rsidP="00B475F1">
      <w:pPr>
        <w:ind w:firstLine="708"/>
        <w:jc w:val="both"/>
        <w:rPr>
          <w:sz w:val="28"/>
        </w:rPr>
      </w:pPr>
      <w:r w:rsidRPr="00A671C1">
        <w:rPr>
          <w:sz w:val="28"/>
        </w:rPr>
        <w:t>Функции, осуществляемые субъектами управления, подразделяются на основные (отраслевые) и обеспечивающие (функциональные).</w:t>
      </w:r>
    </w:p>
    <w:p w:rsidR="00B475F1" w:rsidRPr="00A671C1" w:rsidRDefault="00B475F1" w:rsidP="00B475F1">
      <w:pPr>
        <w:jc w:val="both"/>
        <w:rPr>
          <w:sz w:val="28"/>
        </w:rPr>
      </w:pPr>
      <w:r w:rsidRPr="00A671C1">
        <w:rPr>
          <w:sz w:val="28"/>
        </w:rPr>
        <w:t>Основные фу</w:t>
      </w:r>
      <w:r>
        <w:rPr>
          <w:sz w:val="28"/>
        </w:rPr>
        <w:t>нкции таможенных органов России</w:t>
      </w:r>
      <w:r w:rsidRPr="00A671C1">
        <w:rPr>
          <w:sz w:val="28"/>
        </w:rPr>
        <w:t>:</w:t>
      </w:r>
    </w:p>
    <w:p w:rsidR="00B475F1" w:rsidRPr="00A671C1" w:rsidRDefault="00B475F1" w:rsidP="00B475F1">
      <w:pPr>
        <w:ind w:firstLine="708"/>
        <w:jc w:val="both"/>
        <w:rPr>
          <w:sz w:val="28"/>
        </w:rPr>
      </w:pPr>
      <w:r w:rsidRPr="00A671C1">
        <w:rPr>
          <w:sz w:val="28"/>
        </w:rPr>
        <w:t>Участие в разработке и реализации таможенной политики, а также участие в разработке и реализации мер экономической политики в отношении товаров, перемещаемых через российскую границу.</w:t>
      </w:r>
    </w:p>
    <w:p w:rsidR="00B475F1" w:rsidRPr="00A671C1" w:rsidRDefault="00B475F1" w:rsidP="00B475F1">
      <w:pPr>
        <w:ind w:firstLine="708"/>
        <w:jc w:val="both"/>
        <w:rPr>
          <w:sz w:val="28"/>
        </w:rPr>
      </w:pPr>
      <w:r w:rsidRPr="00A671C1">
        <w:rPr>
          <w:sz w:val="28"/>
        </w:rPr>
        <w:t>Защита экономических интересов и обеспечение в пределах своей компетенции экономической безопасности государства, являющейся экономической основой суверенитета России.</w:t>
      </w:r>
    </w:p>
    <w:p w:rsidR="00B475F1" w:rsidRPr="00A671C1" w:rsidRDefault="00B475F1" w:rsidP="00B475F1">
      <w:pPr>
        <w:ind w:firstLine="708"/>
        <w:jc w:val="both"/>
        <w:rPr>
          <w:sz w:val="28"/>
        </w:rPr>
      </w:pPr>
      <w:r w:rsidRPr="00A671C1">
        <w:rPr>
          <w:sz w:val="28"/>
        </w:rPr>
        <w:t>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интересов российских потребителей ввозимых товаров.</w:t>
      </w:r>
    </w:p>
    <w:p w:rsidR="00B475F1" w:rsidRPr="00A671C1" w:rsidRDefault="00B475F1" w:rsidP="00B475F1">
      <w:pPr>
        <w:ind w:firstLine="708"/>
        <w:jc w:val="both"/>
        <w:rPr>
          <w:sz w:val="28"/>
        </w:rPr>
      </w:pPr>
      <w:r w:rsidRPr="00A671C1">
        <w:rPr>
          <w:sz w:val="28"/>
        </w:rPr>
        <w:t>Применение средств таможенного регулирования торгово-экономических отношений, взимание таможенных пошлин, налогов и иных таможенных платежей, обеспечение разрешительного порядка перемещения товаров и транспортных средств через таможенную границу России.</w:t>
      </w:r>
    </w:p>
    <w:p w:rsidR="00B475F1" w:rsidRPr="00A671C1" w:rsidRDefault="00B475F1" w:rsidP="00B475F1">
      <w:pPr>
        <w:ind w:firstLine="708"/>
        <w:jc w:val="both"/>
        <w:rPr>
          <w:sz w:val="28"/>
        </w:rPr>
      </w:pPr>
      <w:r w:rsidRPr="00A671C1">
        <w:rPr>
          <w:sz w:val="28"/>
        </w:rPr>
        <w:t>Осуществление и совершенствование таможенного контроля и таможенного оформления, а также создание условий, способствующих ускорению товарооборота.</w:t>
      </w:r>
    </w:p>
    <w:p w:rsidR="00B475F1" w:rsidRPr="00A671C1" w:rsidRDefault="00B475F1" w:rsidP="00B475F1">
      <w:pPr>
        <w:ind w:firstLine="708"/>
        <w:jc w:val="both"/>
        <w:rPr>
          <w:sz w:val="28"/>
        </w:rPr>
      </w:pPr>
      <w:r w:rsidRPr="00A671C1">
        <w:rPr>
          <w:sz w:val="28"/>
        </w:rPr>
        <w:t>Ведение таможенной статистики внешней торговли, специальной таможенной статистики.</w:t>
      </w:r>
    </w:p>
    <w:p w:rsidR="00B475F1" w:rsidRPr="00A671C1" w:rsidRDefault="00B475F1" w:rsidP="00B475F1">
      <w:pPr>
        <w:ind w:firstLine="708"/>
        <w:jc w:val="both"/>
        <w:rPr>
          <w:sz w:val="28"/>
        </w:rPr>
      </w:pPr>
      <w:r w:rsidRPr="00A671C1">
        <w:rPr>
          <w:sz w:val="28"/>
        </w:rPr>
        <w:t>Ведение Товарной номенклатуры внешнеэкономической деятельности.</w:t>
      </w:r>
    </w:p>
    <w:p w:rsidR="00B475F1" w:rsidRPr="00A671C1" w:rsidRDefault="00B475F1" w:rsidP="00B475F1">
      <w:pPr>
        <w:ind w:firstLine="708"/>
        <w:jc w:val="both"/>
        <w:rPr>
          <w:sz w:val="28"/>
        </w:rPr>
      </w:pPr>
      <w:r w:rsidRPr="00A671C1">
        <w:rPr>
          <w:sz w:val="28"/>
        </w:rPr>
        <w:t>Осуществление валютного контроля в пределах своей компетенции.</w:t>
      </w:r>
    </w:p>
    <w:p w:rsidR="00B475F1" w:rsidRPr="00A671C1" w:rsidRDefault="00B475F1" w:rsidP="00B475F1">
      <w:pPr>
        <w:ind w:firstLine="708"/>
        <w:jc w:val="both"/>
        <w:rPr>
          <w:sz w:val="28"/>
        </w:rPr>
      </w:pPr>
      <w:r w:rsidRPr="00A671C1">
        <w:rPr>
          <w:sz w:val="28"/>
        </w:rPr>
        <w:t>Борьба с контрабандой, нарушениями таможенных правил и налогового законодательства, относящегося к товарам, перемещаемым через таможенную границу России.</w:t>
      </w:r>
    </w:p>
    <w:p w:rsidR="00B475F1" w:rsidRPr="00A671C1" w:rsidRDefault="00B475F1" w:rsidP="00B475F1">
      <w:pPr>
        <w:ind w:firstLine="708"/>
        <w:jc w:val="both"/>
        <w:rPr>
          <w:sz w:val="28"/>
        </w:rPr>
      </w:pPr>
      <w:r w:rsidRPr="00A671C1">
        <w:rPr>
          <w:sz w:val="28"/>
        </w:rPr>
        <w:t>Пресечение незаконного оборота наркотических средств, оружия, предметов художественного, исторического и археологического достояния народов России и зарубежных стран, объектов интеллектуальной собственности, исчезающих видов животных и растений.</w:t>
      </w:r>
    </w:p>
    <w:p w:rsidR="00B475F1" w:rsidRPr="00A671C1" w:rsidRDefault="00B475F1" w:rsidP="00B475F1">
      <w:pPr>
        <w:jc w:val="both"/>
        <w:rPr>
          <w:sz w:val="28"/>
        </w:rPr>
      </w:pPr>
      <w:r w:rsidRPr="00A671C1">
        <w:rPr>
          <w:sz w:val="28"/>
        </w:rPr>
        <w:t>Содействие в борьбе с международным терроризмом.</w:t>
      </w:r>
    </w:p>
    <w:p w:rsidR="00B475F1" w:rsidRPr="00A671C1" w:rsidRDefault="00B475F1" w:rsidP="00B475F1">
      <w:pPr>
        <w:ind w:firstLine="708"/>
        <w:jc w:val="both"/>
        <w:rPr>
          <w:sz w:val="28"/>
        </w:rPr>
      </w:pPr>
      <w:r w:rsidRPr="00A671C1">
        <w:rPr>
          <w:sz w:val="28"/>
        </w:rPr>
        <w:t>Выполнение международных обязательств России в части, касающейся таможенного дела.</w:t>
      </w:r>
    </w:p>
    <w:p w:rsidR="00B475F1" w:rsidRPr="00A671C1" w:rsidRDefault="00B475F1" w:rsidP="00B475F1">
      <w:pPr>
        <w:ind w:firstLine="708"/>
        <w:jc w:val="both"/>
        <w:rPr>
          <w:sz w:val="28"/>
        </w:rPr>
      </w:pPr>
      <w:r w:rsidRPr="00A671C1">
        <w:rPr>
          <w:sz w:val="28"/>
        </w:rPr>
        <w:t>Участие в разработке международных договоров, затрагивающих таможенное дело.</w:t>
      </w:r>
    </w:p>
    <w:p w:rsidR="00B475F1" w:rsidRPr="00A671C1" w:rsidRDefault="00B475F1" w:rsidP="00B475F1">
      <w:pPr>
        <w:ind w:firstLine="708"/>
        <w:jc w:val="both"/>
        <w:rPr>
          <w:sz w:val="28"/>
        </w:rPr>
      </w:pPr>
      <w:r w:rsidRPr="00A671C1">
        <w:rPr>
          <w:sz w:val="28"/>
        </w:rPr>
        <w:t>Осуществление сотрудничества с иными органами, занимающимися вопросами таможенного дела.</w:t>
      </w:r>
    </w:p>
    <w:p w:rsidR="00B475F1" w:rsidRPr="00A671C1" w:rsidRDefault="00B475F1" w:rsidP="00B475F1">
      <w:pPr>
        <w:ind w:firstLine="708"/>
        <w:jc w:val="both"/>
        <w:rPr>
          <w:sz w:val="28"/>
        </w:rPr>
      </w:pPr>
      <w:r w:rsidRPr="00A671C1">
        <w:rPr>
          <w:sz w:val="28"/>
        </w:rPr>
        <w:t>К обеспечивающим функциям таможенных органов относятся кадровая, финансово-плановая, материально-техническая и другие функции организационного характера.</w:t>
      </w:r>
    </w:p>
    <w:p w:rsidR="00B475F1" w:rsidRPr="00A671C1" w:rsidRDefault="00B475F1" w:rsidP="00B475F1">
      <w:pPr>
        <w:ind w:firstLine="708"/>
        <w:jc w:val="both"/>
        <w:rPr>
          <w:sz w:val="28"/>
        </w:rPr>
      </w:pPr>
      <w:r w:rsidRPr="00A671C1">
        <w:rPr>
          <w:sz w:val="28"/>
        </w:rPr>
        <w:t>Возложенные на них функции таможенные органы выполняют как самостоятельно, так и во взаимодействии с иными государственн</w:t>
      </w:r>
      <w:r w:rsidR="00D450E0">
        <w:rPr>
          <w:sz w:val="28"/>
        </w:rPr>
        <w:t>ыми органами, предприятиями, уч</w:t>
      </w:r>
      <w:r w:rsidRPr="00A671C1">
        <w:rPr>
          <w:sz w:val="28"/>
        </w:rPr>
        <w:t>реждениями и организациями, а также с гражданами. При этом государственные органы 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 Это касается, прежде всего, финансовых и налоговых органов, органов пограничной службы, транспортных органов и многих других, которые тесно связаны в функциональном отношении с таможенными органами.</w:t>
      </w:r>
    </w:p>
    <w:p w:rsidR="00B0701F" w:rsidRDefault="00B0701F" w:rsidP="00B0701F">
      <w:pPr>
        <w:spacing w:line="276" w:lineRule="auto"/>
        <w:jc w:val="both"/>
        <w:rPr>
          <w:sz w:val="28"/>
        </w:rPr>
      </w:pPr>
    </w:p>
    <w:p w:rsidR="00875ED3" w:rsidRPr="00B0701F" w:rsidRDefault="00B0701F" w:rsidP="00B0701F">
      <w:pPr>
        <w:spacing w:line="276" w:lineRule="auto"/>
        <w:ind w:firstLine="708"/>
        <w:jc w:val="both"/>
        <w:rPr>
          <w:b/>
          <w:sz w:val="28"/>
        </w:rPr>
      </w:pPr>
      <w:r>
        <w:rPr>
          <w:b/>
          <w:sz w:val="28"/>
        </w:rPr>
        <w:t xml:space="preserve">2.4 </w:t>
      </w:r>
      <w:r w:rsidRPr="00B0701F">
        <w:rPr>
          <w:b/>
          <w:sz w:val="28"/>
        </w:rPr>
        <w:t>Анализ работы</w:t>
      </w:r>
      <w:r w:rsidR="00875ED3" w:rsidRPr="00B0701F">
        <w:rPr>
          <w:b/>
          <w:sz w:val="28"/>
        </w:rPr>
        <w:t xml:space="preserve"> Федеральной таможенной службы в 2007 году </w:t>
      </w:r>
    </w:p>
    <w:p w:rsidR="00DA537D" w:rsidRDefault="00DA537D" w:rsidP="00DA537D">
      <w:pPr>
        <w:spacing w:line="276" w:lineRule="auto"/>
        <w:ind w:firstLine="708"/>
        <w:jc w:val="both"/>
        <w:rPr>
          <w:sz w:val="28"/>
        </w:rPr>
      </w:pPr>
    </w:p>
    <w:p w:rsidR="00875ED3" w:rsidRPr="0069260C" w:rsidRDefault="00875ED3" w:rsidP="00875ED3">
      <w:pPr>
        <w:spacing w:line="276" w:lineRule="auto"/>
        <w:ind w:firstLine="708"/>
        <w:jc w:val="both"/>
        <w:rPr>
          <w:sz w:val="28"/>
        </w:rPr>
      </w:pPr>
      <w:r w:rsidRPr="0069260C">
        <w:rPr>
          <w:sz w:val="28"/>
        </w:rPr>
        <w:t xml:space="preserve">В июле 2007 года Правительство РФ утвердило критерии и показатели оценки эффективности работы таможенных органов Российской Федерации, разработанные ФТС России по согласованию с Минэкономразвития России и Минфином России. В основу системы легли три критерия. </w:t>
      </w:r>
    </w:p>
    <w:p w:rsidR="00875ED3" w:rsidRPr="0069260C" w:rsidRDefault="00875ED3" w:rsidP="00875ED3">
      <w:pPr>
        <w:spacing w:line="276" w:lineRule="auto"/>
        <w:ind w:firstLine="708"/>
        <w:jc w:val="both"/>
        <w:rPr>
          <w:sz w:val="28"/>
        </w:rPr>
      </w:pPr>
      <w:r w:rsidRPr="0069260C">
        <w:rPr>
          <w:sz w:val="28"/>
        </w:rPr>
        <w:t xml:space="preserve">1. Повышение уровня соблюдения таможенного законодательства Российской Федерации, обеспечение полноты и своевременности уплаты таможенных пошлин, налогов и таможенных сборов. </w:t>
      </w:r>
    </w:p>
    <w:p w:rsidR="00875ED3" w:rsidRPr="0069260C" w:rsidRDefault="00875ED3" w:rsidP="00875ED3">
      <w:pPr>
        <w:spacing w:line="276" w:lineRule="auto"/>
        <w:ind w:firstLine="708"/>
        <w:jc w:val="both"/>
        <w:rPr>
          <w:sz w:val="28"/>
        </w:rPr>
      </w:pPr>
      <w:r w:rsidRPr="0069260C">
        <w:rPr>
          <w:sz w:val="28"/>
        </w:rPr>
        <w:t xml:space="preserve">2. Повышение качества предоставления услуг таможенными органами, сокращение издержек участников внешнеэкономической деятельности и государства, связанных с таможенным оформлением и таможенным контролем. </w:t>
      </w:r>
    </w:p>
    <w:p w:rsidR="00875ED3" w:rsidRPr="0069260C" w:rsidRDefault="00875ED3" w:rsidP="00875ED3">
      <w:pPr>
        <w:spacing w:line="276" w:lineRule="auto"/>
        <w:ind w:firstLine="708"/>
        <w:jc w:val="both"/>
        <w:rPr>
          <w:sz w:val="28"/>
        </w:rPr>
      </w:pPr>
      <w:r w:rsidRPr="0069260C">
        <w:rPr>
          <w:sz w:val="28"/>
        </w:rPr>
        <w:t xml:space="preserve">3. Выявление и пресечение контрабанды оружия, наркотиков, контрафактной продукции и иных товаров, запрещенных к ввозу в Российскую Федерацию, а также товаров, предметов и ценностей, вывоз которых за границу Российской Федерации запрещен. </w:t>
      </w:r>
    </w:p>
    <w:p w:rsidR="00875ED3" w:rsidRPr="0069260C" w:rsidRDefault="00875ED3" w:rsidP="00875ED3">
      <w:pPr>
        <w:spacing w:line="276" w:lineRule="auto"/>
        <w:ind w:firstLine="708"/>
        <w:jc w:val="both"/>
        <w:rPr>
          <w:sz w:val="28"/>
        </w:rPr>
      </w:pPr>
      <w:r w:rsidRPr="0069260C">
        <w:rPr>
          <w:sz w:val="28"/>
        </w:rPr>
        <w:t xml:space="preserve">Каждый критерий включает ряд показателей (всего их пятнадцать), отражающих результаты деятельности таможенных органов и качество таможенного администрирования в целом. </w:t>
      </w:r>
    </w:p>
    <w:p w:rsidR="00875ED3" w:rsidRPr="0069260C" w:rsidRDefault="00875ED3" w:rsidP="00875ED3">
      <w:pPr>
        <w:spacing w:line="276" w:lineRule="auto"/>
        <w:ind w:firstLine="708"/>
        <w:jc w:val="both"/>
        <w:rPr>
          <w:sz w:val="28"/>
        </w:rPr>
      </w:pPr>
      <w:r w:rsidRPr="0069260C">
        <w:rPr>
          <w:sz w:val="28"/>
        </w:rPr>
        <w:t xml:space="preserve">Установлена жесткая взаимосвязь между результатом работы каждого таможенника и уровнем оплаты его труда. </w:t>
      </w:r>
    </w:p>
    <w:p w:rsidR="00875ED3" w:rsidRPr="0069260C" w:rsidRDefault="00875ED3" w:rsidP="00875ED3">
      <w:pPr>
        <w:spacing w:line="276" w:lineRule="auto"/>
        <w:ind w:firstLine="708"/>
        <w:jc w:val="both"/>
        <w:rPr>
          <w:sz w:val="28"/>
        </w:rPr>
      </w:pPr>
      <w:r w:rsidRPr="0069260C">
        <w:rPr>
          <w:sz w:val="28"/>
        </w:rPr>
        <w:t xml:space="preserve">Постановление Правительства РФ от 25 сентября 2007г. №611 позволило осуществлять материальное стимулирование федеральных государственных гражданских служащих и сотрудников территориальных органов Федеральной таможенной службы на основе жесткой взаимосвязи между результатами работы каждого таможенника и уровнем оплаты его труда. В развитие этого постановления издан приказ ФТС России от 11.10.2007 № 1258 "Об утверждении порядка осуществления материального стимулирования должностных лиц территориальных органов Федеральной таможенной службы". </w:t>
      </w:r>
    </w:p>
    <w:p w:rsidR="00875ED3" w:rsidRPr="0069260C" w:rsidRDefault="00875ED3" w:rsidP="00875ED3">
      <w:pPr>
        <w:spacing w:line="276" w:lineRule="auto"/>
        <w:ind w:firstLine="708"/>
        <w:jc w:val="both"/>
        <w:rPr>
          <w:sz w:val="28"/>
        </w:rPr>
      </w:pPr>
      <w:r w:rsidRPr="0069260C">
        <w:rPr>
          <w:sz w:val="28"/>
        </w:rPr>
        <w:t xml:space="preserve">Установлены критерии оценки эффективности работы должностных лиц и соответствующие коэффициенты, определяющие степень участия должностного лица в решении поставленных перед соответствующим подразделением таможенного органа задач, качество и сложность выполняемых должностным лицом функциональных обязанностей и их результативность. В числе критериев - исполнительность, инициативность и профессионализм, ответственность и принятие решений. </w:t>
      </w:r>
    </w:p>
    <w:p w:rsidR="00875ED3" w:rsidRPr="0069260C" w:rsidRDefault="00875ED3" w:rsidP="00B0701F">
      <w:pPr>
        <w:spacing w:line="276" w:lineRule="auto"/>
        <w:ind w:firstLine="708"/>
        <w:jc w:val="both"/>
        <w:rPr>
          <w:sz w:val="28"/>
        </w:rPr>
      </w:pPr>
      <w:r w:rsidRPr="0069260C">
        <w:rPr>
          <w:sz w:val="28"/>
        </w:rPr>
        <w:t xml:space="preserve">Оптимизирована структура таможенных органов. </w:t>
      </w:r>
    </w:p>
    <w:p w:rsidR="00875ED3" w:rsidRPr="0069260C" w:rsidRDefault="00875ED3" w:rsidP="00B0701F">
      <w:pPr>
        <w:spacing w:line="276" w:lineRule="auto"/>
        <w:ind w:firstLine="708"/>
        <w:jc w:val="both"/>
        <w:rPr>
          <w:sz w:val="28"/>
        </w:rPr>
      </w:pPr>
      <w:r w:rsidRPr="0069260C">
        <w:rPr>
          <w:sz w:val="28"/>
        </w:rPr>
        <w:t>ФТС России проводит планомерную работу по оптимизации структуры и совершенствованию деятельности таможенных органов</w:t>
      </w:r>
      <w:r w:rsidR="009918AC" w:rsidRPr="009918AC">
        <w:rPr>
          <w:sz w:val="28"/>
        </w:rPr>
        <w:t>.</w:t>
      </w:r>
      <w:r w:rsidRPr="0069260C">
        <w:rPr>
          <w:sz w:val="28"/>
        </w:rPr>
        <w:t xml:space="preserve"> Особое внимание уделено подразделениям, которые обеспечивают реализацию функций таможенных органов по направлениям таможенного оформления и таможенного контроля, информационно-технологическому, товарной номенклатуры и торговых ограничений, расследований и дознаний. </w:t>
      </w:r>
    </w:p>
    <w:p w:rsidR="00875ED3" w:rsidRPr="0069260C" w:rsidRDefault="00875ED3" w:rsidP="00875ED3">
      <w:pPr>
        <w:spacing w:line="276" w:lineRule="auto"/>
        <w:ind w:firstLine="708"/>
        <w:jc w:val="both"/>
        <w:rPr>
          <w:sz w:val="28"/>
        </w:rPr>
      </w:pPr>
      <w:r w:rsidRPr="0069260C">
        <w:rPr>
          <w:sz w:val="28"/>
        </w:rPr>
        <w:t xml:space="preserve">Реструктурирован центральный аппарат ФТС России. Создана Центральная энергетическая таможня путем реорганизации Энергетической таможни. Центральная акцизная таможня переведена в непосредственное подчинение ФТС России, ей подчинены таможенные посты, расположенные в ряде регионов страны. С учетом объемов пассажиро- и товаропотоков, интенсивности развития внешнеэкономических связей регионов и других показателей, осуществлена оптимизация структуры, функций и численности таможенных органов, расположенных в Южном, Приволжском, Центральном и Северо-Западном федеральных округах. </w:t>
      </w:r>
    </w:p>
    <w:p w:rsidR="00875ED3" w:rsidRPr="0069260C" w:rsidRDefault="00875ED3" w:rsidP="00875ED3">
      <w:pPr>
        <w:spacing w:line="276" w:lineRule="auto"/>
        <w:ind w:firstLine="708"/>
        <w:jc w:val="both"/>
        <w:rPr>
          <w:sz w:val="28"/>
        </w:rPr>
      </w:pPr>
      <w:r w:rsidRPr="0069260C">
        <w:rPr>
          <w:sz w:val="28"/>
        </w:rPr>
        <w:t xml:space="preserve">Выполнен рекордный показатель по перечислению таможенных платежей в федеральный бюджет. </w:t>
      </w:r>
    </w:p>
    <w:p w:rsidR="00875ED3" w:rsidRPr="0069260C" w:rsidRDefault="00875ED3" w:rsidP="00875ED3">
      <w:pPr>
        <w:spacing w:line="276" w:lineRule="auto"/>
        <w:ind w:firstLine="708"/>
        <w:jc w:val="both"/>
        <w:rPr>
          <w:sz w:val="28"/>
        </w:rPr>
      </w:pPr>
      <w:r w:rsidRPr="0069260C">
        <w:rPr>
          <w:sz w:val="28"/>
        </w:rPr>
        <w:t xml:space="preserve">Пополнение доходной части федерального бюджета оставалось одним из важнейших направлений деятельности таможенных органов. Таможенные платежи обеспечивают 44% доходной части федерального бюджета. </w:t>
      </w:r>
    </w:p>
    <w:p w:rsidR="00875ED3" w:rsidRPr="0069260C" w:rsidRDefault="00875ED3" w:rsidP="00875ED3">
      <w:pPr>
        <w:spacing w:line="276" w:lineRule="auto"/>
        <w:ind w:firstLine="708"/>
        <w:jc w:val="both"/>
        <w:rPr>
          <w:sz w:val="28"/>
        </w:rPr>
      </w:pPr>
      <w:r w:rsidRPr="0069260C">
        <w:rPr>
          <w:sz w:val="28"/>
        </w:rPr>
        <w:t xml:space="preserve">20 декабря 2007 года Федеральная таможенная служба выполнила контрольный показатель по перечислению средств в федеральный бюджет. Общая сумма перечисленных платежей на этот день достигла 3 триллиона 127,41 млрд рублей. Согласно ФЗ от 19.12.2006 № 238 "О федеральном бюджете на 2007 год", контрольный показатель по взиманию таможенных платежей и их перечислению в федеральный бюджет составляет 3 триллиона 123,71 млрд рублей. Каждый рабочий день в казну государства таможенниками перечислялось 12,8 млрд. рублей. </w:t>
      </w:r>
    </w:p>
    <w:p w:rsidR="00875ED3" w:rsidRPr="0069260C" w:rsidRDefault="00875ED3" w:rsidP="00875ED3">
      <w:pPr>
        <w:spacing w:line="276" w:lineRule="auto"/>
        <w:ind w:firstLine="708"/>
        <w:jc w:val="both"/>
        <w:rPr>
          <w:sz w:val="28"/>
        </w:rPr>
      </w:pPr>
      <w:r w:rsidRPr="0069260C">
        <w:rPr>
          <w:sz w:val="28"/>
        </w:rPr>
        <w:t xml:space="preserve">При низких ценах на нефть в первой половине года, выполнение контрольных показателей по сбору таможенных платежей обеспечивалось значительным перевыполнением задания по импортной составляющей, доля которой в структуре таможенных платежей за год увеличилась на 9,4 процента. Прирост объема импортных платежей в сравнении с 2006 годом составил 44,6 процента. Это - результат целенаправленной работы по упрощению таможенных процедур, развитию информационных технологий, оптимизации применения системы управления рисками, использованию форм контроля после выпуска товара (постаудита) в сочетании с правоохранительной деятельностью. </w:t>
      </w:r>
    </w:p>
    <w:p w:rsidR="00875ED3" w:rsidRPr="0069260C" w:rsidRDefault="00875ED3" w:rsidP="00875ED3">
      <w:pPr>
        <w:spacing w:line="276" w:lineRule="auto"/>
        <w:ind w:firstLine="708"/>
        <w:jc w:val="both"/>
        <w:rPr>
          <w:sz w:val="28"/>
        </w:rPr>
      </w:pPr>
      <w:r w:rsidRPr="0069260C">
        <w:rPr>
          <w:sz w:val="28"/>
        </w:rPr>
        <w:t xml:space="preserve">Усовершенствована система организации правоохранительной деятельности таможенных органов. </w:t>
      </w:r>
    </w:p>
    <w:p w:rsidR="00875ED3" w:rsidRPr="0069260C" w:rsidRDefault="00875ED3" w:rsidP="00875ED3">
      <w:pPr>
        <w:spacing w:line="276" w:lineRule="auto"/>
        <w:ind w:firstLine="708"/>
        <w:jc w:val="both"/>
        <w:rPr>
          <w:sz w:val="28"/>
        </w:rPr>
      </w:pPr>
      <w:r w:rsidRPr="0069260C">
        <w:rPr>
          <w:sz w:val="28"/>
        </w:rPr>
        <w:t xml:space="preserve">В 2007 году правоохранительные подразделения таможенной службы ежедневно доказывали свою результативность и значимость. </w:t>
      </w:r>
    </w:p>
    <w:p w:rsidR="00875ED3" w:rsidRPr="0069260C" w:rsidRDefault="00875ED3" w:rsidP="00875ED3">
      <w:pPr>
        <w:spacing w:line="276" w:lineRule="auto"/>
        <w:ind w:firstLine="708"/>
        <w:jc w:val="both"/>
        <w:rPr>
          <w:sz w:val="28"/>
        </w:rPr>
      </w:pPr>
      <w:r w:rsidRPr="0069260C">
        <w:rPr>
          <w:sz w:val="28"/>
        </w:rPr>
        <w:t xml:space="preserve">Только за 11 месяцев таможенными органами возбуждено 4268 уголовных дел (в 2006 году - 4149), в том числе по тяжким преступлениям, совершенным группой лиц - 224 дела (в 2006 году - 50). Стоимость предметов преступлений составила 12,7 млрд рублей. Также, за 11 месяцев таможенными органами возбуждено 74240 дел об административных правонарушениях (в 2006 году - 63935). Стоимость предметов и орудий административных правонарушений превышает 1,1 млрд рублей. </w:t>
      </w:r>
    </w:p>
    <w:p w:rsidR="00875ED3" w:rsidRPr="0069260C" w:rsidRDefault="00875ED3" w:rsidP="00875ED3">
      <w:pPr>
        <w:spacing w:line="276" w:lineRule="auto"/>
        <w:ind w:firstLine="708"/>
        <w:jc w:val="both"/>
        <w:rPr>
          <w:sz w:val="28"/>
        </w:rPr>
      </w:pPr>
      <w:r w:rsidRPr="0069260C">
        <w:rPr>
          <w:sz w:val="28"/>
        </w:rPr>
        <w:t xml:space="preserve">По результатам оперативно-розыскных мероприятий возбуждено 2748 уголовных дел - 65% от всех дел возбужденных таможенными органами. Основные усилия правоохранительных подразделений таможенных органов были направлены на пресечение контрабанды продукции топливно-энергетического комплекса, металла, лесоматериалов, морских биоресурсов, мяса, а также наркотических средств. </w:t>
      </w:r>
    </w:p>
    <w:p w:rsidR="00875ED3" w:rsidRPr="0069260C" w:rsidRDefault="00875ED3" w:rsidP="00875ED3">
      <w:pPr>
        <w:spacing w:line="276" w:lineRule="auto"/>
        <w:ind w:firstLine="708"/>
        <w:jc w:val="both"/>
        <w:rPr>
          <w:sz w:val="28"/>
        </w:rPr>
      </w:pPr>
      <w:r w:rsidRPr="0069260C">
        <w:rPr>
          <w:sz w:val="28"/>
        </w:rPr>
        <w:t xml:space="preserve">Количество уголовных дел, возбужденных по фактам незаконного перемещения углеводородного сырья, увеличилось по сравнению с 2006 годом более чем в 2 раза (59 уголовных дел). По фактам нарушения законодательства Российской Федерации в сфере импорта мяса и мясопродукции возбуждено 56 уголовных дел. Задержано свыше 3,5 тысяч тонн незаконно ввезенной мясной продукции общей стоимостью 90 миллионов рублей. Вынесено постановлений о назначении административных наказаний в виде штрафов на общую сумму около 8 миллионов рублей. Из незаконного оборота изъято более </w:t>
      </w:r>
      <w:smartTag w:uri="urn:schemas-microsoft-com:office:smarttags" w:element="metricconverter">
        <w:smartTagPr>
          <w:attr w:name="ProductID" w:val="1700 кг"/>
        </w:smartTagPr>
        <w:r w:rsidRPr="0069260C">
          <w:rPr>
            <w:sz w:val="28"/>
          </w:rPr>
          <w:t>1700 кг</w:t>
        </w:r>
      </w:smartTag>
      <w:r w:rsidRPr="0069260C">
        <w:rPr>
          <w:sz w:val="28"/>
        </w:rPr>
        <w:t xml:space="preserve"> наркотических средств, психотропных и сильнодействующих веществ, в том числе </w:t>
      </w:r>
      <w:smartTag w:uri="urn:schemas-microsoft-com:office:smarttags" w:element="metricconverter">
        <w:smartTagPr>
          <w:attr w:name="ProductID" w:val="895 кг"/>
        </w:smartTagPr>
        <w:r w:rsidRPr="0069260C">
          <w:rPr>
            <w:sz w:val="28"/>
          </w:rPr>
          <w:t>895 кг</w:t>
        </w:r>
      </w:smartTag>
      <w:r w:rsidRPr="0069260C">
        <w:rPr>
          <w:sz w:val="28"/>
        </w:rPr>
        <w:t xml:space="preserve"> героина, свыше </w:t>
      </w:r>
      <w:smartTag w:uri="urn:schemas-microsoft-com:office:smarttags" w:element="metricconverter">
        <w:smartTagPr>
          <w:attr w:name="ProductID" w:val="130 кг"/>
        </w:smartTagPr>
        <w:r w:rsidRPr="0069260C">
          <w:rPr>
            <w:sz w:val="28"/>
          </w:rPr>
          <w:t>130 кг</w:t>
        </w:r>
      </w:smartTag>
      <w:r w:rsidRPr="0069260C">
        <w:rPr>
          <w:sz w:val="28"/>
        </w:rPr>
        <w:t xml:space="preserve"> кокаина, </w:t>
      </w:r>
      <w:smartTag w:uri="urn:schemas-microsoft-com:office:smarttags" w:element="metricconverter">
        <w:smartTagPr>
          <w:attr w:name="ProductID" w:val="50 кг"/>
        </w:smartTagPr>
        <w:r w:rsidRPr="0069260C">
          <w:rPr>
            <w:sz w:val="28"/>
          </w:rPr>
          <w:t>50 кг</w:t>
        </w:r>
      </w:smartTag>
      <w:r w:rsidRPr="0069260C">
        <w:rPr>
          <w:sz w:val="28"/>
        </w:rPr>
        <w:t xml:space="preserve"> гашиша, </w:t>
      </w:r>
      <w:smartTag w:uri="urn:schemas-microsoft-com:office:smarttags" w:element="metricconverter">
        <w:smartTagPr>
          <w:attr w:name="ProductID" w:val="18,5 кг"/>
        </w:smartTagPr>
        <w:r w:rsidRPr="0069260C">
          <w:rPr>
            <w:sz w:val="28"/>
          </w:rPr>
          <w:t>18,5 кг</w:t>
        </w:r>
      </w:smartTag>
      <w:r w:rsidRPr="0069260C">
        <w:rPr>
          <w:sz w:val="28"/>
        </w:rPr>
        <w:t xml:space="preserve"> опия. Пресечены попытки незаконного перемещения через таможенную границу России более 17 тонн прекурсоров. </w:t>
      </w:r>
    </w:p>
    <w:p w:rsidR="00875ED3" w:rsidRPr="0069260C" w:rsidRDefault="00875ED3" w:rsidP="00875ED3">
      <w:pPr>
        <w:spacing w:line="276" w:lineRule="auto"/>
        <w:ind w:firstLine="708"/>
        <w:jc w:val="both"/>
        <w:rPr>
          <w:sz w:val="28"/>
        </w:rPr>
      </w:pPr>
      <w:r w:rsidRPr="0069260C">
        <w:rPr>
          <w:sz w:val="28"/>
        </w:rPr>
        <w:t xml:space="preserve">Активно развивается взаимодействие таможенной службы с зарубежными и международными правоохранительными органами и организациями. Действуют около 40 двусторонних межправительственных соглашений со странами дальнего зарубежья о сотрудничестве и взаимопомощи в таможенных делах, при этом со странами СНГ заключены отдельные двусторонние и многосторонние соглашения по таможенным вопросам. </w:t>
      </w:r>
    </w:p>
    <w:p w:rsidR="00875ED3" w:rsidRPr="0069260C" w:rsidRDefault="00875ED3" w:rsidP="00875ED3">
      <w:pPr>
        <w:spacing w:line="276" w:lineRule="auto"/>
        <w:ind w:firstLine="708"/>
        <w:jc w:val="both"/>
        <w:rPr>
          <w:sz w:val="28"/>
        </w:rPr>
      </w:pPr>
      <w:r w:rsidRPr="0069260C">
        <w:rPr>
          <w:sz w:val="28"/>
        </w:rPr>
        <w:t xml:space="preserve">По материалам подразделений собственной безопасности таможенных органов в 2007 году возбуждено 83% всех уголовных дел, возбужденных в Российской Федерации по фактам должностных преступлений в таможенной сфере. </w:t>
      </w:r>
    </w:p>
    <w:p w:rsidR="00875ED3" w:rsidRPr="0069260C" w:rsidRDefault="00875ED3" w:rsidP="00875ED3">
      <w:pPr>
        <w:spacing w:line="276" w:lineRule="auto"/>
        <w:ind w:firstLine="708"/>
        <w:jc w:val="both"/>
        <w:rPr>
          <w:sz w:val="28"/>
        </w:rPr>
      </w:pPr>
      <w:r w:rsidRPr="0069260C">
        <w:rPr>
          <w:sz w:val="28"/>
        </w:rPr>
        <w:t xml:space="preserve">Продолжено совершенствование таможенного оформления и таможенного контроля. </w:t>
      </w:r>
    </w:p>
    <w:p w:rsidR="00875ED3" w:rsidRPr="0069260C" w:rsidRDefault="00875ED3" w:rsidP="00875ED3">
      <w:pPr>
        <w:spacing w:line="276" w:lineRule="auto"/>
        <w:ind w:firstLine="708"/>
        <w:jc w:val="both"/>
        <w:rPr>
          <w:sz w:val="28"/>
        </w:rPr>
      </w:pPr>
      <w:r w:rsidRPr="0069260C">
        <w:rPr>
          <w:sz w:val="28"/>
        </w:rPr>
        <w:t xml:space="preserve">Подготовлена концепция таможенного контроля после выпуска товаров, которая, замкнув технологическую цепочку таможенного контроля в целом, многократно увеличивает его эффективность. Результативность таможенных ревизий в 2007 году достигла 86 процентов. </w:t>
      </w:r>
    </w:p>
    <w:p w:rsidR="00875ED3" w:rsidRPr="0069260C" w:rsidRDefault="00875ED3" w:rsidP="00875ED3">
      <w:pPr>
        <w:spacing w:line="276" w:lineRule="auto"/>
        <w:ind w:firstLine="708"/>
        <w:jc w:val="both"/>
        <w:rPr>
          <w:sz w:val="28"/>
        </w:rPr>
      </w:pPr>
      <w:r w:rsidRPr="0069260C">
        <w:rPr>
          <w:sz w:val="28"/>
        </w:rPr>
        <w:t xml:space="preserve">Продолжена работа по внедрению информационных технологий и автоматизированных систем. Если в начале 2007 года таможенных органов, имеющих достаточную техническую оснащенность для применения электронного декларирования, насчитывалось 161, то к концу года их число достигло 195. Это позволило расширить практику электронного декларирования товаров, которая начала внедряться с 2002 года. </w:t>
      </w:r>
    </w:p>
    <w:p w:rsidR="00875ED3" w:rsidRPr="0069260C" w:rsidRDefault="00875ED3" w:rsidP="00875ED3">
      <w:pPr>
        <w:spacing w:line="276" w:lineRule="auto"/>
        <w:ind w:firstLine="708"/>
        <w:jc w:val="both"/>
        <w:rPr>
          <w:sz w:val="28"/>
        </w:rPr>
      </w:pPr>
      <w:r w:rsidRPr="0069260C">
        <w:rPr>
          <w:sz w:val="28"/>
        </w:rPr>
        <w:t xml:space="preserve">На таможенном посту "Каширский" проведен эксперимент по созданию принципиально новой схемы электронного декларирования с использованием сети Интернет. В 2007 году опробованы принципиально новые схемы электронного декларирования с использованием сети Интернет на базе таможенных органов, подчиненных Южному, Центральному и Северо-Западному таможенным управлениям. </w:t>
      </w:r>
    </w:p>
    <w:p w:rsidR="00875ED3" w:rsidRPr="0069260C" w:rsidRDefault="00875ED3" w:rsidP="00875ED3">
      <w:pPr>
        <w:spacing w:line="276" w:lineRule="auto"/>
        <w:ind w:firstLine="708"/>
        <w:jc w:val="both"/>
        <w:rPr>
          <w:sz w:val="28"/>
        </w:rPr>
      </w:pPr>
      <w:r w:rsidRPr="0069260C">
        <w:rPr>
          <w:sz w:val="28"/>
        </w:rPr>
        <w:t xml:space="preserve">Одной из важнейших составляющих деятельности таможенных органов по развитию таможенной инфраструктуры оставалась работа по оснащению инспекционно-досмотровыми комплексами (ИДК) для контроля крупногабаритных грузов и транспортных средств. Концепция развития таможенных органов предусматривает введение в эксплуатацию в 2007 году 44 ИДК: четыре легковозводимых (для автомобильных пунктов пропуска) и сорок мобильных комплексов. Оснащение пунктов пропуска стационарными и мобильными ИДК создает условия для совершенствования внешнеэкономической деятельности путем обеспечения бесперебойного движения товаров и транспортных средств через государственную границу, сокращения сроков доставки грузов от отправителей получателям и снижения затрат участников ВЭД на транспортные услуги. </w:t>
      </w:r>
    </w:p>
    <w:p w:rsidR="005B46EC" w:rsidRDefault="00875ED3" w:rsidP="005B46EC">
      <w:pPr>
        <w:spacing w:line="276" w:lineRule="auto"/>
        <w:ind w:firstLine="708"/>
        <w:jc w:val="both"/>
        <w:rPr>
          <w:sz w:val="28"/>
        </w:rPr>
      </w:pPr>
      <w:r w:rsidRPr="0069260C">
        <w:rPr>
          <w:sz w:val="28"/>
        </w:rPr>
        <w:t xml:space="preserve">Затраты на прохождение процедур таможенного контроля составляют в автомобильных пунктах пропуска 20-30 минут, это менее трети общего времени нахождения автомобиля в пункте пропуска. Применение предварительного электронного информирования позволило сократить срок таможенного оформления транспортных средств в пунктах пропуска до 12-15 минут. Однако, в настоящее время предварительное электронное информирование является добровольным для участников ВЭД. </w:t>
      </w:r>
    </w:p>
    <w:p w:rsidR="00875ED3" w:rsidRPr="0069260C" w:rsidRDefault="00875ED3" w:rsidP="005B46EC">
      <w:pPr>
        <w:spacing w:line="276" w:lineRule="auto"/>
        <w:ind w:firstLine="708"/>
        <w:jc w:val="both"/>
        <w:rPr>
          <w:sz w:val="28"/>
        </w:rPr>
      </w:pPr>
      <w:r w:rsidRPr="0069260C">
        <w:rPr>
          <w:sz w:val="28"/>
        </w:rPr>
        <w:t xml:space="preserve">Усилен контроль перемещения товаров, содержащих объекты интеллектуальной собственности. </w:t>
      </w:r>
    </w:p>
    <w:p w:rsidR="00875ED3" w:rsidRPr="0069260C" w:rsidRDefault="00875ED3" w:rsidP="00875ED3">
      <w:pPr>
        <w:spacing w:line="276" w:lineRule="auto"/>
        <w:ind w:firstLine="708"/>
        <w:jc w:val="both"/>
        <w:rPr>
          <w:sz w:val="28"/>
        </w:rPr>
      </w:pPr>
      <w:r w:rsidRPr="0069260C">
        <w:rPr>
          <w:sz w:val="28"/>
        </w:rPr>
        <w:t xml:space="preserve">В июле 2007 года Федеральная таможенная служба заключила Соглашения о взаимодействии с Федеральной службой по интеллектуальной собственности, патентам и товарным знакам (Роспатентом). Службы договорились оказывать взаимопомощь при разработке предложений, направленных на совершенствование российского законодательства об интеллектуальной собственности, проводить совместные мероприятия и оказывать содействие в подготовке и повышении квалификации кадров. Наличие у таможенных органов доступа к базам данных Роспатента позволит усилить борьбу с ввозом контрафактной продукции. </w:t>
      </w:r>
    </w:p>
    <w:p w:rsidR="00875ED3" w:rsidRPr="0069260C" w:rsidRDefault="00875ED3" w:rsidP="00875ED3">
      <w:pPr>
        <w:spacing w:line="276" w:lineRule="auto"/>
        <w:ind w:firstLine="708"/>
        <w:jc w:val="both"/>
        <w:rPr>
          <w:sz w:val="28"/>
        </w:rPr>
      </w:pPr>
      <w:r w:rsidRPr="0069260C">
        <w:rPr>
          <w:sz w:val="28"/>
        </w:rPr>
        <w:t xml:space="preserve">В декабре 2007 года вступил в силу Административный регламент, в соответствии с которым упрощен порядок регистрации объектов интеллектуальной собственности в Таможенном реестре объектов интеллектуальной собственности. На 10 декабря 2007г. он содержал 956 объектов интеллектуальной собственности. Также подготовлены предложения по корректировке норм ТК РФ с целью расширения полномочий таможенных органов по приостановлению выпуска подозрительных с точки зрения контрафакции товаров без обращения правообладателей (принцип "ex officio"). </w:t>
      </w:r>
    </w:p>
    <w:p w:rsidR="00875ED3" w:rsidRPr="0069260C" w:rsidRDefault="00875ED3" w:rsidP="005B46EC">
      <w:pPr>
        <w:spacing w:line="276" w:lineRule="auto"/>
        <w:ind w:firstLine="708"/>
        <w:jc w:val="both"/>
        <w:rPr>
          <w:sz w:val="28"/>
        </w:rPr>
      </w:pPr>
      <w:r w:rsidRPr="0069260C">
        <w:rPr>
          <w:sz w:val="28"/>
        </w:rPr>
        <w:t xml:space="preserve">Активизирована законопроектная деятельность. </w:t>
      </w:r>
    </w:p>
    <w:p w:rsidR="00875ED3" w:rsidRPr="0069260C" w:rsidRDefault="00875ED3" w:rsidP="005B46EC">
      <w:pPr>
        <w:spacing w:line="276" w:lineRule="auto"/>
        <w:ind w:firstLine="708"/>
        <w:jc w:val="both"/>
        <w:rPr>
          <w:sz w:val="28"/>
        </w:rPr>
      </w:pPr>
      <w:r w:rsidRPr="0069260C">
        <w:rPr>
          <w:sz w:val="28"/>
        </w:rPr>
        <w:t xml:space="preserve">В мае 2007 года в целях реализации функций ФТС России по осуществлению нормативно-правового регулирования в области таможенного дела создано Управление правового обеспечения законопроектной деятельности и активизирована деятельность по совершенствованию таможенного законодательства. Разработан ряд поправок в раздел ТК РФ о таможенных платежах, в т.ч. предлагается ввести солидарную ответственность таможенных брокеров и участников внешнеэкономической деятельности за нарушение таможенных правил. </w:t>
      </w:r>
    </w:p>
    <w:p w:rsidR="00875ED3" w:rsidRPr="0069260C" w:rsidRDefault="00875ED3" w:rsidP="005B46EC">
      <w:pPr>
        <w:spacing w:line="276" w:lineRule="auto"/>
        <w:ind w:firstLine="708"/>
        <w:jc w:val="both"/>
        <w:rPr>
          <w:sz w:val="28"/>
        </w:rPr>
      </w:pPr>
      <w:r w:rsidRPr="0069260C">
        <w:rPr>
          <w:sz w:val="28"/>
        </w:rPr>
        <w:t xml:space="preserve">Идет работа по внесению в Правительство Российской Федерации законопроекта о присоединении к Международной Конвенции об упрощении и гармонизации таможенных процедур от 18 мая </w:t>
      </w:r>
      <w:smartTag w:uri="urn:schemas-microsoft-com:office:smarttags" w:element="metricconverter">
        <w:smartTagPr>
          <w:attr w:name="ProductID" w:val="1973 г"/>
        </w:smartTagPr>
        <w:r w:rsidRPr="0069260C">
          <w:rPr>
            <w:sz w:val="28"/>
          </w:rPr>
          <w:t>1973 г</w:t>
        </w:r>
      </w:smartTag>
      <w:r w:rsidRPr="0069260C">
        <w:rPr>
          <w:sz w:val="28"/>
        </w:rPr>
        <w:t xml:space="preserve">. в редакции Брюссельского Протокола </w:t>
      </w:r>
      <w:smartTag w:uri="urn:schemas-microsoft-com:office:smarttags" w:element="metricconverter">
        <w:smartTagPr>
          <w:attr w:name="ProductID" w:val="1999 г"/>
        </w:smartTagPr>
        <w:r w:rsidRPr="0069260C">
          <w:rPr>
            <w:sz w:val="28"/>
          </w:rPr>
          <w:t>1999 г</w:t>
        </w:r>
      </w:smartTag>
      <w:r w:rsidRPr="0069260C">
        <w:rPr>
          <w:sz w:val="28"/>
        </w:rPr>
        <w:t xml:space="preserve">. Проходят межведомственное согласование разработанные ФТС России концепции законопроектов о внесении изменений в ТК РФ и КоАП РФ в части введения института уполномоченного грузополучателя, института обязательного предварительного информирования таможенных органов, единой процедуры таможенного транзита в соответствии с международными стандартами. </w:t>
      </w:r>
    </w:p>
    <w:p w:rsidR="00875ED3" w:rsidRPr="0069260C" w:rsidRDefault="00875ED3" w:rsidP="00875ED3">
      <w:pPr>
        <w:spacing w:line="276" w:lineRule="auto"/>
        <w:ind w:firstLine="708"/>
        <w:jc w:val="both"/>
        <w:rPr>
          <w:sz w:val="28"/>
        </w:rPr>
      </w:pPr>
      <w:r w:rsidRPr="0069260C">
        <w:rPr>
          <w:sz w:val="28"/>
        </w:rPr>
        <w:t xml:space="preserve">Реализация законопроектов позволит сделать существенный шаг на пути унификации российского таможенного законодательства с международными стандартами, предоставит российским и иностранным участникам внешнеэкономической деятельности возможность ускорить процесс таможенного оформления грузов, а также позволит таможенным органам сосредоточить усилия на таможенном контроле товаров, не соответствующих установленным критериям безопасности поставок. </w:t>
      </w:r>
    </w:p>
    <w:p w:rsidR="00875ED3" w:rsidRPr="0069260C" w:rsidRDefault="00875ED3" w:rsidP="00875ED3">
      <w:pPr>
        <w:spacing w:line="276" w:lineRule="auto"/>
        <w:ind w:firstLine="708"/>
        <w:jc w:val="both"/>
        <w:rPr>
          <w:sz w:val="28"/>
        </w:rPr>
      </w:pPr>
      <w:r w:rsidRPr="0069260C">
        <w:rPr>
          <w:sz w:val="28"/>
        </w:rPr>
        <w:t xml:space="preserve">Особое внимание уделено вопросам, находящимся на контроле Президента РФ и общества. </w:t>
      </w:r>
    </w:p>
    <w:p w:rsidR="00875ED3" w:rsidRPr="0069260C" w:rsidRDefault="00875ED3" w:rsidP="00875ED3">
      <w:pPr>
        <w:spacing w:line="276" w:lineRule="auto"/>
        <w:ind w:firstLine="708"/>
        <w:jc w:val="both"/>
        <w:rPr>
          <w:sz w:val="28"/>
        </w:rPr>
      </w:pPr>
      <w:r w:rsidRPr="0069260C">
        <w:rPr>
          <w:sz w:val="28"/>
        </w:rPr>
        <w:t xml:space="preserve">В ходе организации и проведения Прямой линии с Президентом Российской Федерации 18 октября 2007 года в Администрацию Президента РФ поступило 163 тысяч обращений, из которых к компетенции таможенных органов Российской Федерации относится 152 обращения. Это меньше показателя прошлого года (более 200 обращений). Основная масса обращений касается двух вопросов: снижения ставок таможенных пошлин на ввоз подержанных транспортных средств, а также организации работы пунктов пропуска через Государственную границу Российской Федерации и порядка таможенного оформления физических лиц при пересечении ими таможенной границы. </w:t>
      </w:r>
    </w:p>
    <w:p w:rsidR="00875ED3" w:rsidRPr="0069260C" w:rsidRDefault="00875ED3" w:rsidP="00875ED3">
      <w:pPr>
        <w:spacing w:line="276" w:lineRule="auto"/>
        <w:ind w:firstLine="708"/>
        <w:jc w:val="both"/>
        <w:rPr>
          <w:sz w:val="28"/>
        </w:rPr>
      </w:pPr>
      <w:r w:rsidRPr="0069260C">
        <w:rPr>
          <w:sz w:val="28"/>
        </w:rPr>
        <w:t xml:space="preserve">Особое внимание в 2007 году было уделено учету мнения общественности, высказываемому в средствах массовой информации, так и на организованных площадках диалога с деловыми кругами. Создан Общественно-консультативный совет по таможенной политике при ФТС России. Состав нового Совета расширен по сравнению с ранее функционировавшим Консультативным советом. Помимо лидеров отечественного бизнеса, представляющих различные отрасли экономики, в ОКС вошли представители Общественной палаты Российской Федерации. </w:t>
      </w:r>
    </w:p>
    <w:p w:rsidR="00875ED3" w:rsidRPr="0069260C" w:rsidRDefault="00875ED3" w:rsidP="00875ED3">
      <w:pPr>
        <w:spacing w:line="276" w:lineRule="auto"/>
        <w:ind w:firstLine="708"/>
        <w:jc w:val="both"/>
        <w:rPr>
          <w:sz w:val="28"/>
        </w:rPr>
      </w:pPr>
      <w:r w:rsidRPr="0069260C">
        <w:rPr>
          <w:sz w:val="28"/>
        </w:rPr>
        <w:t xml:space="preserve">На основе конструктивного взаимодействия таможенных органов и деловых кругов ОКС оказывает содействие разработке и реализации таможенной политики Российской Федерации в целях обеспечения защиты экономических интересов РФ, создания оптимальных условий для предпринимательской деятельности, рационализации структуры экспортно-импортных операций, привлечения иностранных инвестиций. </w:t>
      </w:r>
    </w:p>
    <w:p w:rsidR="00875ED3" w:rsidRPr="0069260C" w:rsidRDefault="00875ED3" w:rsidP="00875ED3">
      <w:pPr>
        <w:spacing w:line="276" w:lineRule="auto"/>
        <w:ind w:firstLine="708"/>
        <w:jc w:val="both"/>
        <w:rPr>
          <w:sz w:val="28"/>
        </w:rPr>
      </w:pPr>
      <w:r w:rsidRPr="0069260C">
        <w:rPr>
          <w:sz w:val="28"/>
        </w:rPr>
        <w:t xml:space="preserve">Гармонизируя таможенные процедуры и укрепляя таможенное сотрудничество, таможенные органы готовятся действовать в условиях присоединения к ВТО. </w:t>
      </w:r>
    </w:p>
    <w:p w:rsidR="00875ED3" w:rsidRPr="0069260C" w:rsidRDefault="00875ED3" w:rsidP="00875ED3">
      <w:pPr>
        <w:spacing w:line="276" w:lineRule="auto"/>
        <w:ind w:firstLine="708"/>
        <w:jc w:val="both"/>
        <w:rPr>
          <w:sz w:val="28"/>
        </w:rPr>
      </w:pPr>
      <w:r w:rsidRPr="0069260C">
        <w:rPr>
          <w:sz w:val="28"/>
        </w:rPr>
        <w:t xml:space="preserve">Благодаря детальной подготовительной работе был успешно осуществлен с 1 января 2007 года переход на использование новой формы грузовой таможенной декларации - транзитной декларации (ГТД/ТД), соответствующей требованиям Единого административного документа ЕС (ЕАД). Решение о применении в таможенной практике ЕАД является одним из важных шагов Европейского союза. </w:t>
      </w:r>
    </w:p>
    <w:p w:rsidR="00875ED3" w:rsidRPr="0069260C" w:rsidRDefault="00875ED3" w:rsidP="00875ED3">
      <w:pPr>
        <w:spacing w:line="276" w:lineRule="auto"/>
        <w:ind w:firstLine="708"/>
        <w:jc w:val="both"/>
        <w:rPr>
          <w:sz w:val="28"/>
        </w:rPr>
      </w:pPr>
      <w:r w:rsidRPr="0069260C">
        <w:rPr>
          <w:sz w:val="28"/>
        </w:rPr>
        <w:t xml:space="preserve">Унификация таможенных процедур и правил для обеспечения свободного перемещения товаров и транспортных средств по территориям государств-участников интеграционных объединений стала одним из ведущих направлений международного таможенного сотрудничества для ФТС России. </w:t>
      </w:r>
    </w:p>
    <w:p w:rsidR="00875ED3" w:rsidRPr="0069260C" w:rsidRDefault="00875ED3" w:rsidP="00875ED3">
      <w:pPr>
        <w:spacing w:line="276" w:lineRule="auto"/>
        <w:ind w:firstLine="708"/>
        <w:jc w:val="both"/>
        <w:rPr>
          <w:sz w:val="28"/>
        </w:rPr>
      </w:pPr>
      <w:r w:rsidRPr="0069260C">
        <w:rPr>
          <w:sz w:val="28"/>
        </w:rPr>
        <w:t xml:space="preserve">Одним из трех приоритетных направлений взаимодействия таможенных органов России и Европейского союза является организация автоматизированного обмена предварительной таможенной информацией. Европейская комиссия и двенадцать стран-членов ЕС - Австрия, Бельгия, Венгрия, Германия, Италия, Латвия, Литва, Польша, Финляндия, Чехия, Швеция и Эстония - вместе с Россией разрабатывают пилотный проект. В его рамках с 1 января 2009 года в режиме он-лайн через единый интерфейс будет осуществляться обмен информацией в отношении товаров, перемещаемых через общую границу по процедуре МДП, что составит около 70 процентов всех грузоперевозок между ЕС и Россией. </w:t>
      </w:r>
    </w:p>
    <w:p w:rsidR="00875ED3" w:rsidRDefault="00875ED3" w:rsidP="00875ED3">
      <w:pPr>
        <w:spacing w:line="276" w:lineRule="auto"/>
        <w:ind w:firstLine="708"/>
        <w:jc w:val="both"/>
        <w:rPr>
          <w:sz w:val="28"/>
        </w:rPr>
      </w:pPr>
      <w:r w:rsidRPr="0069260C">
        <w:rPr>
          <w:sz w:val="28"/>
        </w:rPr>
        <w:t>В ноябре 2007 года на базе Российской таможенной академии состоялась деловая игра по таможенному администрированию в условиях присоединения к ВТО. В ней приняли участие руководство ФТС России, начальники главных управлений (управлений) центрального аппарата ФТС России, начальники региональных таможенных управлений. Таможенная служба стала одним из первых органов исполнительной власти, проверивших свою готовность действовать в условиях присоединения России к ВТО.</w:t>
      </w:r>
    </w:p>
    <w:p w:rsidR="004D5028" w:rsidRDefault="004D5028" w:rsidP="00246181">
      <w:pPr>
        <w:ind w:firstLine="708"/>
        <w:jc w:val="both"/>
        <w:rPr>
          <w:b/>
          <w:sz w:val="32"/>
          <w:szCs w:val="32"/>
        </w:rPr>
      </w:pPr>
    </w:p>
    <w:p w:rsidR="004D5028" w:rsidRDefault="004D5028" w:rsidP="00246181">
      <w:pPr>
        <w:ind w:firstLine="708"/>
        <w:jc w:val="both"/>
        <w:rPr>
          <w:b/>
          <w:sz w:val="32"/>
          <w:szCs w:val="32"/>
        </w:rPr>
      </w:pPr>
    </w:p>
    <w:p w:rsidR="004D5028" w:rsidRPr="0025593F" w:rsidRDefault="004D5028" w:rsidP="0025593F">
      <w:pPr>
        <w:jc w:val="both"/>
        <w:rPr>
          <w:b/>
          <w:sz w:val="32"/>
          <w:szCs w:val="32"/>
          <w:lang w:val="en-US"/>
        </w:rPr>
      </w:pPr>
    </w:p>
    <w:p w:rsidR="00B16920" w:rsidRPr="002C6F4D" w:rsidRDefault="004D5028" w:rsidP="0039071F">
      <w:pPr>
        <w:ind w:firstLine="708"/>
        <w:jc w:val="both"/>
        <w:rPr>
          <w:b/>
          <w:sz w:val="32"/>
          <w:szCs w:val="32"/>
        </w:rPr>
      </w:pPr>
      <w:r>
        <w:rPr>
          <w:b/>
          <w:sz w:val="32"/>
          <w:szCs w:val="32"/>
        </w:rPr>
        <w:t>3</w:t>
      </w:r>
      <w:r w:rsidR="00B16920" w:rsidRPr="00816284">
        <w:rPr>
          <w:b/>
          <w:sz w:val="28"/>
          <w:szCs w:val="28"/>
        </w:rPr>
        <w:t xml:space="preserve"> </w:t>
      </w:r>
      <w:r w:rsidR="00B16920" w:rsidRPr="002C6F4D">
        <w:rPr>
          <w:b/>
          <w:sz w:val="32"/>
          <w:szCs w:val="32"/>
        </w:rPr>
        <w:t>Борьба с проявл</w:t>
      </w:r>
      <w:r w:rsidR="002C6F4D">
        <w:rPr>
          <w:b/>
          <w:sz w:val="32"/>
          <w:szCs w:val="32"/>
        </w:rPr>
        <w:t xml:space="preserve">ениями коррупции и должностными </w:t>
      </w:r>
      <w:r w:rsidR="00B16920" w:rsidRPr="002C6F4D">
        <w:rPr>
          <w:b/>
          <w:sz w:val="32"/>
          <w:szCs w:val="32"/>
        </w:rPr>
        <w:t>преступлениями в таможенных</w:t>
      </w:r>
      <w:r w:rsidR="002C6F4D">
        <w:rPr>
          <w:b/>
          <w:sz w:val="32"/>
          <w:szCs w:val="32"/>
        </w:rPr>
        <w:t xml:space="preserve"> органах на период 2007-</w:t>
      </w:r>
      <w:smartTag w:uri="urn:schemas-microsoft-com:office:smarttags" w:element="metricconverter">
        <w:smartTagPr>
          <w:attr w:name="ProductID" w:val="2009 г"/>
        </w:smartTagPr>
        <w:r w:rsidR="002C6F4D">
          <w:rPr>
            <w:b/>
            <w:sz w:val="32"/>
            <w:szCs w:val="32"/>
          </w:rPr>
          <w:t xml:space="preserve">2009 </w:t>
        </w:r>
        <w:r w:rsidR="00816284" w:rsidRPr="002C6F4D">
          <w:rPr>
            <w:b/>
            <w:sz w:val="32"/>
            <w:szCs w:val="32"/>
          </w:rPr>
          <w:t>г</w:t>
        </w:r>
      </w:smartTag>
      <w:r w:rsidR="00816284" w:rsidRPr="002C6F4D">
        <w:rPr>
          <w:b/>
          <w:sz w:val="32"/>
          <w:szCs w:val="32"/>
        </w:rPr>
        <w:t>.</w:t>
      </w:r>
    </w:p>
    <w:p w:rsidR="00B16920" w:rsidRPr="00816284" w:rsidRDefault="00B16920" w:rsidP="0039071F">
      <w:pPr>
        <w:jc w:val="both"/>
        <w:rPr>
          <w:sz w:val="28"/>
          <w:szCs w:val="28"/>
        </w:rPr>
      </w:pPr>
    </w:p>
    <w:p w:rsidR="00B475F1" w:rsidRPr="00B475F1" w:rsidRDefault="00B475F1" w:rsidP="000C57C6">
      <w:pPr>
        <w:ind w:firstLine="708"/>
        <w:jc w:val="both"/>
        <w:rPr>
          <w:sz w:val="28"/>
        </w:rPr>
      </w:pPr>
      <w:r w:rsidRPr="00B475F1">
        <w:rPr>
          <w:sz w:val="28"/>
        </w:rPr>
        <w:t>Коррупция - принятие государственными должностными лицами лично или через посредников материальных и иных благ и преимуществ, запрещенных законом, с использованием ими</w:t>
      </w:r>
      <w:r w:rsidR="000C57C6">
        <w:rPr>
          <w:sz w:val="28"/>
        </w:rPr>
        <w:t xml:space="preserve"> должностного положения, т.е. </w:t>
      </w:r>
      <w:r w:rsidRPr="00B475F1">
        <w:rPr>
          <w:sz w:val="28"/>
        </w:rPr>
        <w:t>полномочий и связанных с ними возможностей или подкуп данных лиц путем противоправного представления им физическими и юридическими лицами указанных благ и преимуществ.</w:t>
      </w:r>
    </w:p>
    <w:p w:rsidR="00B475F1" w:rsidRPr="00B475F1" w:rsidRDefault="00B475F1" w:rsidP="000C57C6">
      <w:pPr>
        <w:ind w:firstLine="708"/>
        <w:jc w:val="both"/>
        <w:rPr>
          <w:sz w:val="28"/>
        </w:rPr>
      </w:pPr>
      <w:r w:rsidRPr="00B475F1">
        <w:rPr>
          <w:sz w:val="28"/>
        </w:rPr>
        <w:t>Высокий уровень коррупции во многих развивающихся странах существенно снижает эффективность работы государственных органов. Таможенные службы не являются исключением, и их часто приводят в качестве примера в числе наиболее коррумпированных. Учитывая важную роль, которую таможенная служба играет в сборе доходов, содействии торговле, обеспечении национальной безопасности и защите общества, наличие коррупции в таможенных органах отрицательно влияет на темпы социального и экономического развития страны и перспективы национального развития,с учетом важности данной проблемы международное таможенное сообщество при участии Всемирной таможенной организации (ВТО) выработало стратегию борьбы с коррупцией.</w:t>
      </w:r>
    </w:p>
    <w:p w:rsidR="00B475F1" w:rsidRPr="00B475F1" w:rsidRDefault="00B475F1" w:rsidP="000C57C6">
      <w:pPr>
        <w:jc w:val="both"/>
        <w:rPr>
          <w:sz w:val="28"/>
        </w:rPr>
      </w:pPr>
      <w:r w:rsidRPr="00B475F1">
        <w:rPr>
          <w:sz w:val="28"/>
        </w:rPr>
        <w:t>Антикоррупционная стратегия ВТО изложена в Арушской декларации ВТО, одобренной сессией Совета ВТО в июне 2003 года.</w:t>
      </w:r>
    </w:p>
    <w:p w:rsidR="00B475F1" w:rsidRPr="00B475F1" w:rsidRDefault="00B475F1" w:rsidP="000C57C6">
      <w:pPr>
        <w:ind w:firstLine="708"/>
        <w:jc w:val="both"/>
        <w:rPr>
          <w:sz w:val="28"/>
        </w:rPr>
      </w:pPr>
      <w:r w:rsidRPr="00B475F1">
        <w:rPr>
          <w:sz w:val="28"/>
        </w:rPr>
        <w:t>Она содержит 10 принципиальных направлений:</w:t>
      </w:r>
    </w:p>
    <w:p w:rsidR="00B475F1" w:rsidRPr="00B475F1" w:rsidRDefault="00B475F1" w:rsidP="000C57C6">
      <w:pPr>
        <w:ind w:left="708"/>
        <w:jc w:val="both"/>
        <w:rPr>
          <w:sz w:val="28"/>
        </w:rPr>
      </w:pPr>
      <w:r w:rsidRPr="00B475F1">
        <w:rPr>
          <w:sz w:val="28"/>
        </w:rPr>
        <w:t>1. Четкое управление и приверженность идее.</w:t>
      </w:r>
    </w:p>
    <w:p w:rsidR="00B475F1" w:rsidRPr="00B475F1" w:rsidRDefault="00B475F1" w:rsidP="000C57C6">
      <w:pPr>
        <w:ind w:firstLine="708"/>
        <w:jc w:val="both"/>
        <w:rPr>
          <w:sz w:val="28"/>
        </w:rPr>
      </w:pPr>
      <w:r w:rsidRPr="00B475F1">
        <w:rPr>
          <w:sz w:val="28"/>
        </w:rPr>
        <w:t>2. Наличие регулятивных стандартов.</w:t>
      </w:r>
    </w:p>
    <w:p w:rsidR="00B475F1" w:rsidRPr="00B475F1" w:rsidRDefault="00B475F1" w:rsidP="000C57C6">
      <w:pPr>
        <w:ind w:firstLine="708"/>
        <w:jc w:val="both"/>
        <w:rPr>
          <w:sz w:val="28"/>
        </w:rPr>
      </w:pPr>
      <w:r w:rsidRPr="00B475F1">
        <w:rPr>
          <w:sz w:val="28"/>
        </w:rPr>
        <w:t>3. Открытость и прозрачность.</w:t>
      </w:r>
    </w:p>
    <w:p w:rsidR="00B475F1" w:rsidRPr="00B475F1" w:rsidRDefault="00B475F1" w:rsidP="000C57C6">
      <w:pPr>
        <w:ind w:firstLine="708"/>
        <w:jc w:val="both"/>
        <w:rPr>
          <w:sz w:val="28"/>
        </w:rPr>
      </w:pPr>
      <w:r w:rsidRPr="00B475F1">
        <w:rPr>
          <w:sz w:val="28"/>
        </w:rPr>
        <w:t>4. Автоматизация.</w:t>
      </w:r>
    </w:p>
    <w:p w:rsidR="00B475F1" w:rsidRPr="00B475F1" w:rsidRDefault="00B475F1" w:rsidP="000C57C6">
      <w:pPr>
        <w:ind w:firstLine="708"/>
        <w:jc w:val="both"/>
        <w:rPr>
          <w:sz w:val="28"/>
        </w:rPr>
      </w:pPr>
      <w:r w:rsidRPr="00B475F1">
        <w:rPr>
          <w:sz w:val="28"/>
        </w:rPr>
        <w:t>5. Реформирование и модернизация службы.</w:t>
      </w:r>
    </w:p>
    <w:p w:rsidR="00B475F1" w:rsidRPr="00B475F1" w:rsidRDefault="00B475F1" w:rsidP="000C57C6">
      <w:pPr>
        <w:ind w:firstLine="708"/>
        <w:jc w:val="both"/>
        <w:rPr>
          <w:sz w:val="28"/>
        </w:rPr>
      </w:pPr>
      <w:r w:rsidRPr="00B475F1">
        <w:rPr>
          <w:sz w:val="28"/>
        </w:rPr>
        <w:t>6. Аудит и расследование.</w:t>
      </w:r>
    </w:p>
    <w:p w:rsidR="00B475F1" w:rsidRPr="00B475F1" w:rsidRDefault="00B475F1" w:rsidP="000C57C6">
      <w:pPr>
        <w:ind w:firstLine="708"/>
        <w:jc w:val="both"/>
        <w:rPr>
          <w:sz w:val="28"/>
        </w:rPr>
      </w:pPr>
      <w:r w:rsidRPr="00B475F1">
        <w:rPr>
          <w:sz w:val="28"/>
        </w:rPr>
        <w:t>7. Кодекс чести.</w:t>
      </w:r>
    </w:p>
    <w:p w:rsidR="00B475F1" w:rsidRPr="00B475F1" w:rsidRDefault="00B475F1" w:rsidP="000C57C6">
      <w:pPr>
        <w:ind w:firstLine="708"/>
        <w:jc w:val="both"/>
        <w:rPr>
          <w:sz w:val="28"/>
        </w:rPr>
      </w:pPr>
      <w:r w:rsidRPr="00B475F1">
        <w:rPr>
          <w:sz w:val="28"/>
        </w:rPr>
        <w:t>8. Управление кадрами.</w:t>
      </w:r>
    </w:p>
    <w:p w:rsidR="00B475F1" w:rsidRPr="00B475F1" w:rsidRDefault="00B475F1" w:rsidP="000C57C6">
      <w:pPr>
        <w:ind w:firstLine="708"/>
        <w:jc w:val="both"/>
        <w:rPr>
          <w:sz w:val="28"/>
        </w:rPr>
      </w:pPr>
      <w:r w:rsidRPr="00B475F1">
        <w:rPr>
          <w:sz w:val="28"/>
        </w:rPr>
        <w:t>9. Моральная и организационная культура.</w:t>
      </w:r>
    </w:p>
    <w:p w:rsidR="00B475F1" w:rsidRPr="00B475F1" w:rsidRDefault="00B475F1" w:rsidP="000C57C6">
      <w:pPr>
        <w:ind w:firstLine="708"/>
        <w:jc w:val="both"/>
        <w:rPr>
          <w:sz w:val="28"/>
        </w:rPr>
      </w:pPr>
      <w:r w:rsidRPr="00B475F1">
        <w:rPr>
          <w:sz w:val="28"/>
        </w:rPr>
        <w:t>10. Взаимодействие с бизнесом.</w:t>
      </w:r>
    </w:p>
    <w:p w:rsidR="00B475F1" w:rsidRPr="00B475F1" w:rsidRDefault="00B475F1" w:rsidP="000C57C6">
      <w:pPr>
        <w:ind w:firstLine="708"/>
        <w:jc w:val="both"/>
        <w:rPr>
          <w:sz w:val="28"/>
        </w:rPr>
      </w:pPr>
      <w:r w:rsidRPr="00B475F1">
        <w:rPr>
          <w:sz w:val="28"/>
        </w:rPr>
        <w:t>Концепция национальной безопасности России рассматривает коррупцию как чрезвычайно опасное явление, т.к. в России негативная традиция мздоимства была широко распространена в среде чиновников.</w:t>
      </w:r>
    </w:p>
    <w:p w:rsidR="00B475F1" w:rsidRPr="00B475F1" w:rsidRDefault="00B475F1" w:rsidP="00D450E0">
      <w:pPr>
        <w:ind w:firstLine="708"/>
        <w:jc w:val="both"/>
        <w:rPr>
          <w:sz w:val="28"/>
        </w:rPr>
      </w:pPr>
      <w:r w:rsidRPr="00B475F1">
        <w:rPr>
          <w:sz w:val="28"/>
        </w:rPr>
        <w:t>Для норм российского права, в том числе и таможенного законодательства, характерна высокая степень неопределенности, противоречивости, благоприятствующая коррупции. В России имеется большое количество административных и бюрократических барьеров на пути реализации физическими и юридическими лицами их прав, для преодоления которых им приходится искать покровительство у должностных лиц. На практике преодоление правовых барьеров, созданных для всех предпринимателей, осуществляется путем введения правовых льгот для предпринимателей, опекаемых чиновниками.</w:t>
      </w:r>
    </w:p>
    <w:p w:rsidR="00B475F1" w:rsidRPr="00B475F1" w:rsidRDefault="00B475F1" w:rsidP="000C57C6">
      <w:pPr>
        <w:ind w:firstLine="708"/>
        <w:jc w:val="both"/>
        <w:rPr>
          <w:sz w:val="28"/>
        </w:rPr>
      </w:pPr>
      <w:r w:rsidRPr="00B475F1">
        <w:rPr>
          <w:sz w:val="28"/>
        </w:rPr>
        <w:t>Нормы российского уголовного права не охватывают деяния, признаваемые коррупционными кругами за рубежом. Не считаются коррупцией такие действия, как подкуп иностранного должностного лица, принятие решения в условиях конфликта интересов, незаконное обогащение должностного лица.</w:t>
      </w:r>
    </w:p>
    <w:p w:rsidR="00B475F1" w:rsidRPr="00B475F1" w:rsidRDefault="00B475F1" w:rsidP="000C57C6">
      <w:pPr>
        <w:ind w:firstLine="708"/>
        <w:jc w:val="both"/>
        <w:rPr>
          <w:sz w:val="28"/>
        </w:rPr>
      </w:pPr>
      <w:r w:rsidRPr="00B475F1">
        <w:rPr>
          <w:sz w:val="28"/>
        </w:rPr>
        <w:t>Правовая ответственность за подкуп не применяется к юридическим лицам. Отсутствуют нормы, предусматривающие ответственность за незаконное предоставление налоговых и таможенных льгот, переход государственного служащего на работу в частную компанию, которая находилась в ведении этого лица при исполнении им обязанностей государственной службы.</w:t>
      </w:r>
    </w:p>
    <w:p w:rsidR="00B475F1" w:rsidRPr="00B475F1" w:rsidRDefault="00B475F1" w:rsidP="000C57C6">
      <w:pPr>
        <w:ind w:firstLine="708"/>
        <w:jc w:val="both"/>
        <w:rPr>
          <w:sz w:val="28"/>
        </w:rPr>
      </w:pPr>
      <w:r w:rsidRPr="00B475F1">
        <w:rPr>
          <w:sz w:val="28"/>
        </w:rPr>
        <w:t>Помимо таких традиционных проявлений коррупции, как получение взяток и злоупотребление служебным положением, можно выделить следующие формы коррупционного поведения:</w:t>
      </w:r>
    </w:p>
    <w:p w:rsidR="00B475F1" w:rsidRPr="00B475F1" w:rsidRDefault="00DA25E8" w:rsidP="000C57C6">
      <w:pPr>
        <w:ind w:firstLine="708"/>
        <w:jc w:val="both"/>
        <w:rPr>
          <w:sz w:val="28"/>
        </w:rPr>
      </w:pPr>
      <w:r>
        <w:rPr>
          <w:sz w:val="28"/>
        </w:rPr>
        <w:t xml:space="preserve">- </w:t>
      </w:r>
      <w:r w:rsidR="00B475F1" w:rsidRPr="00B475F1">
        <w:rPr>
          <w:sz w:val="28"/>
        </w:rPr>
        <w:t>непосредственное участие должностных лиц таможенных органов в коммерческой деятельности для извлечения личной или корпоративной выгоды;</w:t>
      </w:r>
    </w:p>
    <w:p w:rsidR="00B475F1" w:rsidRPr="00B475F1" w:rsidRDefault="00DA25E8" w:rsidP="000C57C6">
      <w:pPr>
        <w:ind w:firstLine="708"/>
        <w:jc w:val="both"/>
        <w:rPr>
          <w:sz w:val="28"/>
        </w:rPr>
      </w:pPr>
      <w:r>
        <w:rPr>
          <w:sz w:val="28"/>
        </w:rPr>
        <w:t xml:space="preserve">- </w:t>
      </w:r>
      <w:r w:rsidR="00B475F1" w:rsidRPr="00B475F1">
        <w:rPr>
          <w:sz w:val="28"/>
        </w:rPr>
        <w:t>использование служебного положения для "перекачки" государственных средств в "свои" коммерческие структуры и обналичивание денег;</w:t>
      </w:r>
    </w:p>
    <w:p w:rsidR="00B475F1" w:rsidRPr="00B475F1" w:rsidRDefault="00DA25E8" w:rsidP="000C57C6">
      <w:pPr>
        <w:ind w:firstLine="708"/>
        <w:jc w:val="both"/>
        <w:rPr>
          <w:sz w:val="28"/>
        </w:rPr>
      </w:pPr>
      <w:r>
        <w:rPr>
          <w:sz w:val="28"/>
        </w:rPr>
        <w:t xml:space="preserve">- </w:t>
      </w:r>
      <w:r w:rsidR="00B475F1" w:rsidRPr="00B475F1">
        <w:rPr>
          <w:sz w:val="28"/>
        </w:rPr>
        <w:t>предоставление льгот для своей корпоративной группы с отвлечением государственных ресурсов;</w:t>
      </w:r>
    </w:p>
    <w:p w:rsidR="00B475F1" w:rsidRPr="00B475F1" w:rsidRDefault="00DA25E8" w:rsidP="000C57C6">
      <w:pPr>
        <w:ind w:firstLine="708"/>
        <w:jc w:val="both"/>
        <w:rPr>
          <w:sz w:val="28"/>
        </w:rPr>
      </w:pPr>
      <w:r>
        <w:rPr>
          <w:sz w:val="28"/>
        </w:rPr>
        <w:t xml:space="preserve">- </w:t>
      </w:r>
      <w:r w:rsidR="00B475F1" w:rsidRPr="00B475F1">
        <w:rPr>
          <w:sz w:val="28"/>
        </w:rPr>
        <w:t>злоупотребление служебным положением в процессе лицензирования, квотирования экономической деятельности и при осуществлении других форм ведения рыночной экономики.</w:t>
      </w:r>
    </w:p>
    <w:p w:rsidR="00B475F1" w:rsidRPr="00B475F1" w:rsidRDefault="00B475F1" w:rsidP="000C57C6">
      <w:pPr>
        <w:ind w:firstLine="708"/>
        <w:jc w:val="both"/>
        <w:rPr>
          <w:sz w:val="28"/>
        </w:rPr>
      </w:pPr>
      <w:r w:rsidRPr="00B475F1">
        <w:rPr>
          <w:sz w:val="28"/>
        </w:rPr>
        <w:t>Трудность выявления данного вида преступлений</w:t>
      </w:r>
      <w:r w:rsidR="000C57C6">
        <w:rPr>
          <w:sz w:val="28"/>
        </w:rPr>
        <w:t xml:space="preserve"> заключается в </w:t>
      </w:r>
      <w:r w:rsidRPr="00B475F1">
        <w:rPr>
          <w:sz w:val="28"/>
        </w:rPr>
        <w:t>незаинтересованности взяткополучателя и взяткодателя в ликвидации сложившихся между ними преступных связей.</w:t>
      </w:r>
    </w:p>
    <w:p w:rsidR="00B475F1" w:rsidRPr="00B475F1" w:rsidRDefault="00B475F1" w:rsidP="000C57C6">
      <w:pPr>
        <w:ind w:firstLine="708"/>
        <w:jc w:val="both"/>
        <w:rPr>
          <w:sz w:val="28"/>
        </w:rPr>
      </w:pPr>
      <w:r w:rsidRPr="00B475F1">
        <w:rPr>
          <w:sz w:val="28"/>
        </w:rPr>
        <w:t>В ФТС России наряду с разработкой аналитической программы ФТС России "Борьба с проявлениями коррупции и должностными преступлениями в таможенных органах на период 2007-2009 гг." проведен анализ ведомственных нормативных правовых актов, регламентирующих отношения в таможенной сфере, на коррупционность, а также хозяйственных договоров, одной из сторон в которых выступают таможенные органы.</w:t>
      </w:r>
    </w:p>
    <w:p w:rsidR="00B475F1" w:rsidRPr="00B475F1" w:rsidRDefault="00B475F1" w:rsidP="000C57C6">
      <w:pPr>
        <w:ind w:firstLine="708"/>
        <w:jc w:val="both"/>
        <w:rPr>
          <w:sz w:val="28"/>
        </w:rPr>
      </w:pPr>
      <w:r w:rsidRPr="00B475F1">
        <w:rPr>
          <w:sz w:val="28"/>
        </w:rPr>
        <w:t>Действенными мерами по противодействию коррупции являются:</w:t>
      </w:r>
      <w:r w:rsidR="000C57C6">
        <w:rPr>
          <w:sz w:val="28"/>
        </w:rPr>
        <w:t xml:space="preserve"> </w:t>
      </w:r>
      <w:r w:rsidRPr="00B475F1">
        <w:rPr>
          <w:sz w:val="28"/>
        </w:rPr>
        <w:t xml:space="preserve">широкое внедрение электронного декларирования и отделение таможенника от участников ВЭД в процессе </w:t>
      </w:r>
      <w:r w:rsidR="00DA25E8">
        <w:rPr>
          <w:sz w:val="28"/>
        </w:rPr>
        <w:t xml:space="preserve">принятия решений по таможенному </w:t>
      </w:r>
      <w:r w:rsidRPr="00B475F1">
        <w:rPr>
          <w:sz w:val="28"/>
        </w:rPr>
        <w:t>оформлению и контролю товаров;</w:t>
      </w:r>
      <w:r w:rsidR="00DA25E8">
        <w:rPr>
          <w:sz w:val="28"/>
        </w:rPr>
        <w:t xml:space="preserve"> </w:t>
      </w:r>
      <w:r w:rsidRPr="00B475F1">
        <w:rPr>
          <w:sz w:val="28"/>
        </w:rPr>
        <w:t>ротация руководителей таможенных органов, повышение</w:t>
      </w:r>
      <w:r w:rsidR="00DA25E8">
        <w:rPr>
          <w:sz w:val="28"/>
        </w:rPr>
        <w:t xml:space="preserve"> </w:t>
      </w:r>
      <w:r w:rsidRPr="00B475F1">
        <w:rPr>
          <w:sz w:val="28"/>
        </w:rPr>
        <w:t>профессионализма сотрудников подразделений собственной безопасности таможенных органов.</w:t>
      </w:r>
    </w:p>
    <w:p w:rsidR="000C57C6" w:rsidRDefault="00B475F1" w:rsidP="000C57C6">
      <w:pPr>
        <w:ind w:firstLine="708"/>
        <w:jc w:val="both"/>
        <w:rPr>
          <w:sz w:val="28"/>
        </w:rPr>
      </w:pPr>
      <w:r w:rsidRPr="00B475F1">
        <w:rPr>
          <w:sz w:val="28"/>
        </w:rPr>
        <w:t xml:space="preserve">Наиболее распространенными видами коррупционных преступлений, совершаемых таможенниками, являются: получение взятки (ст.290 Уголовного кодекса Российской Федерации (далее - УК России), превышение должностных полномочий (ст.286 УК России) и халатность (ст.293 УК России). Указанные преступления составляют больше половины от общего числа преступлений. Так, в 2004 году они составили 64,0%, в 2005 году </w:t>
      </w:r>
      <w:r w:rsidR="000C57C6">
        <w:rPr>
          <w:sz w:val="28"/>
        </w:rPr>
        <w:t>–</w:t>
      </w:r>
      <w:r w:rsidRPr="00B475F1">
        <w:rPr>
          <w:sz w:val="28"/>
        </w:rPr>
        <w:t xml:space="preserve"> </w:t>
      </w:r>
    </w:p>
    <w:p w:rsidR="00B475F1" w:rsidRPr="00B475F1" w:rsidRDefault="00B475F1" w:rsidP="000C57C6">
      <w:pPr>
        <w:jc w:val="both"/>
        <w:rPr>
          <w:sz w:val="28"/>
        </w:rPr>
      </w:pPr>
      <w:r w:rsidRPr="00B475F1">
        <w:rPr>
          <w:sz w:val="28"/>
        </w:rPr>
        <w:t>67 %. Наибольшая часть возбуждаемых уголовных дел в отношении таможенников приходится на получение взяток: 2004 год - 39,4%, 1-е полугодие 2005 года - 25,0% от общего числа преступлений. За последние пять лет число уголовных дел, возбужденных по коррупционным преступлениям, возросло на 28,8% (2000 - 194; 2004 - 250, 2005 - 252).</w:t>
      </w:r>
    </w:p>
    <w:p w:rsidR="00B475F1" w:rsidRPr="00B475F1" w:rsidRDefault="00B475F1" w:rsidP="000C57C6">
      <w:pPr>
        <w:ind w:firstLine="708"/>
        <w:jc w:val="both"/>
        <w:rPr>
          <w:sz w:val="28"/>
        </w:rPr>
      </w:pPr>
      <w:r w:rsidRPr="00B475F1">
        <w:rPr>
          <w:sz w:val="28"/>
        </w:rPr>
        <w:t>Этому способствуют:</w:t>
      </w:r>
    </w:p>
    <w:p w:rsidR="00B475F1" w:rsidRPr="00B475F1" w:rsidRDefault="00B475F1" w:rsidP="000C57C6">
      <w:pPr>
        <w:ind w:firstLine="708"/>
        <w:jc w:val="both"/>
        <w:rPr>
          <w:sz w:val="28"/>
        </w:rPr>
      </w:pPr>
      <w:r w:rsidRPr="00B475F1">
        <w:rPr>
          <w:sz w:val="28"/>
        </w:rPr>
        <w:t>- отсутствие четкой законодательной базы для борьбы с коррупцией;</w:t>
      </w:r>
    </w:p>
    <w:p w:rsidR="00B475F1" w:rsidRPr="00B475F1" w:rsidRDefault="00B475F1" w:rsidP="000C57C6">
      <w:pPr>
        <w:ind w:firstLine="708"/>
        <w:jc w:val="both"/>
        <w:rPr>
          <w:sz w:val="28"/>
        </w:rPr>
      </w:pPr>
      <w:r w:rsidRPr="00B475F1">
        <w:rPr>
          <w:sz w:val="28"/>
        </w:rPr>
        <w:t>- неисполнение законов и низкий уровень правосознания и нравственного климата в стране, потеря нравственных ориентиров, когда преступники выглядят "образцами для подражания";</w:t>
      </w:r>
    </w:p>
    <w:p w:rsidR="00B475F1" w:rsidRPr="00B475F1" w:rsidRDefault="00B475F1" w:rsidP="000C57C6">
      <w:pPr>
        <w:ind w:firstLine="708"/>
        <w:jc w:val="both"/>
        <w:rPr>
          <w:sz w:val="28"/>
        </w:rPr>
      </w:pPr>
      <w:r w:rsidRPr="00B475F1">
        <w:rPr>
          <w:sz w:val="28"/>
        </w:rPr>
        <w:t>- высокий уровень коррумпированности государственного аппарата и бизнеса в целом;</w:t>
      </w:r>
    </w:p>
    <w:p w:rsidR="00B475F1" w:rsidRPr="00B475F1" w:rsidRDefault="00B475F1" w:rsidP="000C57C6">
      <w:pPr>
        <w:ind w:firstLine="708"/>
        <w:jc w:val="both"/>
        <w:rPr>
          <w:sz w:val="28"/>
        </w:rPr>
      </w:pPr>
      <w:r w:rsidRPr="00B475F1">
        <w:rPr>
          <w:sz w:val="28"/>
        </w:rPr>
        <w:t>- недостатки в подборе, изучении и расстановке кадров;</w:t>
      </w:r>
    </w:p>
    <w:p w:rsidR="00B475F1" w:rsidRPr="00B475F1" w:rsidRDefault="00B475F1" w:rsidP="000C57C6">
      <w:pPr>
        <w:ind w:firstLine="708"/>
        <w:jc w:val="both"/>
        <w:rPr>
          <w:sz w:val="28"/>
        </w:rPr>
      </w:pPr>
      <w:r w:rsidRPr="00B475F1">
        <w:rPr>
          <w:sz w:val="28"/>
        </w:rPr>
        <w:t>- недостаточная оплата труда;</w:t>
      </w:r>
    </w:p>
    <w:p w:rsidR="00B475F1" w:rsidRPr="00B475F1" w:rsidRDefault="00B475F1" w:rsidP="000C57C6">
      <w:pPr>
        <w:ind w:firstLine="708"/>
        <w:jc w:val="both"/>
        <w:rPr>
          <w:sz w:val="28"/>
        </w:rPr>
      </w:pPr>
      <w:r w:rsidRPr="00B475F1">
        <w:rPr>
          <w:sz w:val="28"/>
        </w:rPr>
        <w:t>- отсутствие четкой регламентации действий таможенника и должного контроля за его работой, способствующее недобросовестному отношению к своим служебным обязанностям и нарушениям дисциплины, недостаточная личная примерность руководителей таможенных органов;</w:t>
      </w:r>
    </w:p>
    <w:p w:rsidR="00B475F1" w:rsidRPr="00B475F1" w:rsidRDefault="00B475F1" w:rsidP="000C57C6">
      <w:pPr>
        <w:ind w:firstLine="708"/>
        <w:jc w:val="both"/>
        <w:rPr>
          <w:sz w:val="28"/>
        </w:rPr>
      </w:pPr>
      <w:r w:rsidRPr="00B475F1">
        <w:rPr>
          <w:sz w:val="28"/>
        </w:rPr>
        <w:t>- низкий уровень воспитательно-профилактической работы руководителей всех уровней;</w:t>
      </w:r>
    </w:p>
    <w:p w:rsidR="00B475F1" w:rsidRPr="00B475F1" w:rsidRDefault="00B475F1" w:rsidP="000C57C6">
      <w:pPr>
        <w:ind w:firstLine="708"/>
        <w:jc w:val="both"/>
        <w:rPr>
          <w:sz w:val="28"/>
        </w:rPr>
      </w:pPr>
      <w:r w:rsidRPr="00B475F1">
        <w:rPr>
          <w:sz w:val="28"/>
        </w:rPr>
        <w:t>- недоработки в таможенном законодательстве, позволяющие находить "лазейки" для преступных элементов и безнаказанно допускать нарушения таможенных технологий;</w:t>
      </w:r>
    </w:p>
    <w:p w:rsidR="00B475F1" w:rsidRPr="00B475F1" w:rsidRDefault="00B475F1" w:rsidP="000C57C6">
      <w:pPr>
        <w:ind w:firstLine="708"/>
        <w:jc w:val="both"/>
        <w:rPr>
          <w:sz w:val="28"/>
        </w:rPr>
      </w:pPr>
      <w:r w:rsidRPr="00B475F1">
        <w:rPr>
          <w:sz w:val="28"/>
        </w:rPr>
        <w:t>- кадровый протекционизм (родственный, земляческий, приятельский, корпоративный, национальный), позволяющий недобросовестным участникам ВЭД и коррумпированным таможенникам продвигать на должности своих людей и с их помощью выстраивать коррупционные схемы, извлекая незаконные прибыли;</w:t>
      </w:r>
    </w:p>
    <w:p w:rsidR="00B475F1" w:rsidRPr="00B475F1" w:rsidRDefault="00B475F1" w:rsidP="000C57C6">
      <w:pPr>
        <w:ind w:firstLine="708"/>
        <w:jc w:val="both"/>
        <w:rPr>
          <w:sz w:val="28"/>
        </w:rPr>
      </w:pPr>
      <w:r w:rsidRPr="00B475F1">
        <w:rPr>
          <w:sz w:val="28"/>
        </w:rPr>
        <w:t>- покровительство как несправедливое поощрение денежными средствами, материальными или иными благами лиц или групп лиц на основе существующих отношений, а не за заслуги в службе;</w:t>
      </w:r>
    </w:p>
    <w:p w:rsidR="00B475F1" w:rsidRPr="00B475F1" w:rsidRDefault="00B475F1" w:rsidP="000C57C6">
      <w:pPr>
        <w:ind w:firstLine="708"/>
        <w:jc w:val="both"/>
        <w:rPr>
          <w:sz w:val="28"/>
        </w:rPr>
      </w:pPr>
      <w:r w:rsidRPr="00B475F1">
        <w:rPr>
          <w:sz w:val="28"/>
        </w:rPr>
        <w:t>- иные негативные явления и факторы.</w:t>
      </w:r>
    </w:p>
    <w:p w:rsidR="00B475F1" w:rsidRPr="00B475F1" w:rsidRDefault="00B475F1" w:rsidP="000C57C6">
      <w:pPr>
        <w:ind w:firstLine="708"/>
        <w:jc w:val="both"/>
        <w:rPr>
          <w:sz w:val="28"/>
        </w:rPr>
      </w:pPr>
      <w:r w:rsidRPr="00B475F1">
        <w:rPr>
          <w:sz w:val="28"/>
        </w:rPr>
        <w:t>Масштабы существующей коррупции в таможенных органах оказывают негативное влияние на деятельность государства (недополучение сумм налогов и сборов в федеральный бюджет, ухудшение инвестиционного климата), на бизнес-сообщество (недобросовестная конкуренция, дополнительные издержки и затраты) и на функционирование таможенной системы (подрывают правовые основы таможенного администрирования, ограничивают возможности решения правительственных задач, создают негативный морально-психологический климат в коллективах и отрицательно влияют на имидж таможенников в обществе).</w:t>
      </w:r>
    </w:p>
    <w:p w:rsidR="00B475F1" w:rsidRPr="00B475F1" w:rsidRDefault="00B475F1" w:rsidP="000C57C6">
      <w:pPr>
        <w:ind w:firstLine="708"/>
        <w:jc w:val="both"/>
        <w:rPr>
          <w:sz w:val="28"/>
        </w:rPr>
      </w:pPr>
      <w:r w:rsidRPr="00B475F1">
        <w:rPr>
          <w:sz w:val="28"/>
        </w:rPr>
        <w:t>Проблемы коррупции должны решаться системно и комплексно, в том числе путем проведения мероприятий, предусматривающих решение организационных, кадровых и правовых вопросов с помощью специальных нормативных правовых мер, в том числе общегосударственных , направленных на демотивацию коррупционных проявлений, содержащихся в других федеральных и ведомственных программах (например, предоставление не связанных с зарплатой льгот, которые было бы трудно получить в другом месте).</w:t>
      </w:r>
    </w:p>
    <w:p w:rsidR="00B475F1" w:rsidRPr="00B475F1" w:rsidRDefault="00B475F1" w:rsidP="000C57C6">
      <w:pPr>
        <w:ind w:firstLine="708"/>
        <w:jc w:val="both"/>
        <w:rPr>
          <w:sz w:val="28"/>
        </w:rPr>
      </w:pPr>
      <w:r w:rsidRPr="00B475F1">
        <w:rPr>
          <w:sz w:val="28"/>
        </w:rPr>
        <w:t>Борьба с такими явлениями, как устойчивость коррупционных связей, недостаточный уровень социальной защищенности, низкий уровень профессиональной подготовки должностных лиц таможенных органов, требует проведения программных мероприятий в виде ротации кадров, развития системы профессиональной подготовки и повышения уровня социальных гарантий.</w:t>
      </w:r>
    </w:p>
    <w:p w:rsidR="00B475F1" w:rsidRPr="00B475F1" w:rsidRDefault="00B475F1" w:rsidP="000C57C6">
      <w:pPr>
        <w:ind w:firstLine="708"/>
        <w:jc w:val="both"/>
        <w:rPr>
          <w:sz w:val="28"/>
        </w:rPr>
      </w:pPr>
      <w:r w:rsidRPr="00B475F1">
        <w:rPr>
          <w:sz w:val="28"/>
        </w:rPr>
        <w:t xml:space="preserve">Возможно применение в таможенных органах элементов подбора кадров, применяемых в ФСБ России, когда на каждого </w:t>
      </w:r>
      <w:r w:rsidR="000C57C6">
        <w:rPr>
          <w:sz w:val="28"/>
        </w:rPr>
        <w:t>принимаемого в органы кандидата</w:t>
      </w:r>
      <w:r w:rsidRPr="00B475F1">
        <w:rPr>
          <w:sz w:val="28"/>
        </w:rPr>
        <w:t xml:space="preserve"> ответственные сотрудники дают рекомендации сроком на 5 лет и несут за кандидата определенную ответственность.</w:t>
      </w:r>
    </w:p>
    <w:p w:rsidR="00B475F1" w:rsidRPr="00B475F1" w:rsidRDefault="00B475F1" w:rsidP="000C57C6">
      <w:pPr>
        <w:ind w:firstLine="708"/>
        <w:jc w:val="both"/>
        <w:rPr>
          <w:sz w:val="28"/>
        </w:rPr>
      </w:pPr>
      <w:r w:rsidRPr="00B475F1">
        <w:rPr>
          <w:sz w:val="28"/>
        </w:rPr>
        <w:t>Качество образования и обучения играют большую роль в борьбе с коррупцией.</w:t>
      </w:r>
    </w:p>
    <w:p w:rsidR="00B475F1" w:rsidRPr="00B475F1" w:rsidRDefault="00B475F1" w:rsidP="000C57C6">
      <w:pPr>
        <w:ind w:firstLine="708"/>
        <w:jc w:val="both"/>
        <w:rPr>
          <w:sz w:val="28"/>
        </w:rPr>
      </w:pPr>
      <w:r w:rsidRPr="00B475F1">
        <w:rPr>
          <w:sz w:val="28"/>
        </w:rPr>
        <w:t>Во-перных, они обеспечивают необходимый уровень технической компетентности и способствуют профессиональному росту сотрудников, уменьшая их желание положиться на неофициальное обучение в процессе работы. Во-вторых, они способствуют борьбе с коррупцией. В связи с этим уместно введение организацией официального Кодекса поведения. Следует добиваться, чтобы обучение было позитивным, организованным и препятствовало возникновению с течением времени неправильных тенденций в работе.</w:t>
      </w:r>
    </w:p>
    <w:p w:rsidR="00B475F1" w:rsidRPr="00B475F1" w:rsidRDefault="00B475F1" w:rsidP="000C57C6">
      <w:pPr>
        <w:ind w:firstLine="708"/>
        <w:jc w:val="both"/>
        <w:rPr>
          <w:sz w:val="28"/>
        </w:rPr>
      </w:pPr>
      <w:r w:rsidRPr="00B475F1">
        <w:rPr>
          <w:sz w:val="28"/>
        </w:rPr>
        <w:t>Данную проблему ФТС России решает посредством организации обучения должностных; лиц таможенных органов по всем видам деятельности, включая программу дополнительного профессионального образования.</w:t>
      </w:r>
    </w:p>
    <w:p w:rsidR="00B475F1" w:rsidRPr="00B475F1" w:rsidRDefault="00B475F1" w:rsidP="000C57C6">
      <w:pPr>
        <w:ind w:firstLine="708"/>
        <w:jc w:val="both"/>
        <w:rPr>
          <w:sz w:val="28"/>
        </w:rPr>
      </w:pPr>
      <w:r w:rsidRPr="00B475F1">
        <w:rPr>
          <w:sz w:val="28"/>
        </w:rPr>
        <w:t>В настоящее время в Российской таможенной академии и ее филиалах проходят переподготовку и повышение квалификации до 2000 человек ежегодно.</w:t>
      </w:r>
    </w:p>
    <w:p w:rsidR="00B475F1" w:rsidRPr="00B475F1" w:rsidRDefault="00B475F1" w:rsidP="000C57C6">
      <w:pPr>
        <w:ind w:firstLine="708"/>
        <w:jc w:val="both"/>
        <w:rPr>
          <w:sz w:val="28"/>
        </w:rPr>
      </w:pPr>
      <w:r w:rsidRPr="00B475F1">
        <w:rPr>
          <w:sz w:val="28"/>
        </w:rPr>
        <w:t>В соответствии с требованиями Федерального закона от 27.07.2004 N79-ФЗ "О государственной гражданской службе Российской Федерации" (далее - Закон) повышение квалификации и переподготовка государственных гражданских служащих должны осуществляться в имеющих государственную аккредитацию образовательных учреждениях высшего профессионального образования не реже 1 раза в 3 года. Единственным ведомственным вузом в таможенной системе является Российская таможенная академия (РТА). РТА в настоящее время имеет три филиала в Южном, Северо-Западном, Дальневосточном федеральных округах, где осуществляется</w:t>
      </w:r>
      <w:r w:rsidR="00DA25E8">
        <w:rPr>
          <w:sz w:val="28"/>
        </w:rPr>
        <w:t xml:space="preserve"> подготовка кадров региональных</w:t>
      </w:r>
      <w:r w:rsidRPr="00B475F1">
        <w:rPr>
          <w:sz w:val="28"/>
        </w:rPr>
        <w:t xml:space="preserve"> таможенных управлений.</w:t>
      </w:r>
    </w:p>
    <w:p w:rsidR="00B475F1" w:rsidRPr="00B475F1" w:rsidRDefault="00B475F1" w:rsidP="000C57C6">
      <w:pPr>
        <w:ind w:firstLine="708"/>
        <w:jc w:val="both"/>
        <w:rPr>
          <w:sz w:val="28"/>
        </w:rPr>
      </w:pPr>
      <w:r w:rsidRPr="00B475F1">
        <w:rPr>
          <w:sz w:val="28"/>
        </w:rPr>
        <w:t>Количество лиц, которые должны ежегодно повышать свою квалификацию, составляет примерно 20 000 человек (в настоящее время возможности РТА и ее филиалов по дополнительному профессиональному образованию составляют около 2000 человек). Обучение должностных лиц таможенных органов Российской Федерации проводится в основном в РТА (г. Москва), но в объемах, значительно гаже установленных Законом требований, что приводит к большим затратам денежных средств. Кроме того, командировочные расходы, связанные с обучением должностных лиц указанных регионов в РТА (г. Москва), составят около 400 млн. рублей ежегодно.</w:t>
      </w:r>
    </w:p>
    <w:p w:rsidR="00B475F1" w:rsidRPr="00B475F1" w:rsidRDefault="00B475F1" w:rsidP="000C57C6">
      <w:pPr>
        <w:ind w:firstLine="708"/>
        <w:jc w:val="both"/>
        <w:rPr>
          <w:sz w:val="28"/>
        </w:rPr>
      </w:pPr>
      <w:r w:rsidRPr="00B475F1">
        <w:rPr>
          <w:sz w:val="28"/>
        </w:rPr>
        <w:t>В Концепции развития таможенных органов Российской Федерации, утвержденной распоряжением Правительства Российской Федер</w:t>
      </w:r>
      <w:r w:rsidR="000C57C6">
        <w:rPr>
          <w:sz w:val="28"/>
        </w:rPr>
        <w:t>ации от 14.12.2005 N 2225-р.</w:t>
      </w:r>
      <w:r w:rsidRPr="00B475F1">
        <w:rPr>
          <w:sz w:val="28"/>
        </w:rPr>
        <w:t>, указано, что система подготовки и переподготовки таможенных кадров развита недостаточно и для повышения качества профессиональной подготовки, совершенствования их знаний необходимо создание филиалов РТА в федеральных округах.</w:t>
      </w:r>
    </w:p>
    <w:p w:rsidR="00B475F1" w:rsidRPr="00B475F1" w:rsidRDefault="00B475F1" w:rsidP="000C57C6">
      <w:pPr>
        <w:ind w:firstLine="708"/>
        <w:jc w:val="both"/>
        <w:rPr>
          <w:sz w:val="28"/>
        </w:rPr>
      </w:pPr>
      <w:r w:rsidRPr="00B475F1">
        <w:rPr>
          <w:sz w:val="28"/>
        </w:rPr>
        <w:t>Одной из причин, способствующих коррупции в таможенных органах, является недостаточный уровень социальной защищенности и низкая заработная плата.</w:t>
      </w:r>
    </w:p>
    <w:p w:rsidR="00DA25E8" w:rsidRDefault="00B475F1" w:rsidP="000C57C6">
      <w:pPr>
        <w:ind w:firstLine="708"/>
        <w:jc w:val="both"/>
        <w:rPr>
          <w:sz w:val="28"/>
        </w:rPr>
      </w:pPr>
      <w:r w:rsidRPr="00B475F1">
        <w:rPr>
          <w:sz w:val="28"/>
        </w:rPr>
        <w:t>Таможня уязвима для коррупции, поскольку значительное число её сотрудников имеют свободу принятия решений и несут за них ответственность, они полномочны принимать решения о суммах пошлины/платежей или возможности ос</w:t>
      </w:r>
      <w:r w:rsidR="00DA25E8">
        <w:rPr>
          <w:sz w:val="28"/>
        </w:rPr>
        <w:t>уществления импорта и экспорта.</w:t>
      </w:r>
    </w:p>
    <w:p w:rsidR="00B475F1" w:rsidRPr="00B475F1" w:rsidRDefault="00B475F1" w:rsidP="000C57C6">
      <w:pPr>
        <w:ind w:firstLine="708"/>
        <w:jc w:val="both"/>
        <w:rPr>
          <w:sz w:val="28"/>
        </w:rPr>
      </w:pPr>
      <w:r w:rsidRPr="00B475F1">
        <w:rPr>
          <w:sz w:val="28"/>
        </w:rPr>
        <w:t>При этом трудно осуществить тщательный контроль за всей их деятельностью и получить отчет о ней.</w:t>
      </w:r>
    </w:p>
    <w:p w:rsidR="00B475F1" w:rsidRPr="00B475F1" w:rsidRDefault="00B475F1" w:rsidP="000C57C6">
      <w:pPr>
        <w:ind w:firstLine="708"/>
        <w:jc w:val="both"/>
        <w:rPr>
          <w:sz w:val="28"/>
        </w:rPr>
      </w:pPr>
      <w:r w:rsidRPr="00B475F1">
        <w:rPr>
          <w:sz w:val="28"/>
        </w:rPr>
        <w:t>Кроме этого, сотрудники таможен лицом к лицу работают с участниками ВЭД. Высокие тарифы и сложные таможенные правила дают участникам ВЭД серьезный стимул попытаться уменьшить плату за импорт и ускорить транзакции. Поскольку зарплата таможенников невелика, у них возникает соблазн принимать или требовать взятки за выполнение своих обязанностей.</w:t>
      </w:r>
    </w:p>
    <w:p w:rsidR="00B475F1" w:rsidRPr="00B475F1" w:rsidRDefault="00B475F1" w:rsidP="000C57C6">
      <w:pPr>
        <w:ind w:firstLine="708"/>
        <w:jc w:val="both"/>
        <w:rPr>
          <w:sz w:val="28"/>
        </w:rPr>
      </w:pPr>
      <w:r w:rsidRPr="00B475F1">
        <w:rPr>
          <w:sz w:val="28"/>
        </w:rPr>
        <w:t>Несмотря на то, что исследование о влиянии размера зарплаты служащих на уровень коррупции не позволяет сделать окончательных выводов, не приходится сомневаться, что сотрудники найдут и используют многочисленные возможности для дополнительного заработка, если им не будет выплачиваться достаточное вознаграждение, позволяющее поддерживать достойный уровень жизни для себя и своей семьи. Это в первую очередь относится к таможенникам, занимающимся таможенным оформлением, аудитом и правоохранительной деятельностью Кроме того, при вознаграждении за труд необходимо учитывать подчас опасные и сложные условия работы таможенников, особенно на отдаленных пограничных пунктах пропуска. Программы по борьбе с коррупцией, не учитывающие эти обстоятельства, в долгосрочной перспективе обречены на пропал.</w:t>
      </w:r>
    </w:p>
    <w:p w:rsidR="00B475F1" w:rsidRPr="00B475F1" w:rsidRDefault="00B475F1" w:rsidP="004D5028">
      <w:pPr>
        <w:ind w:firstLine="708"/>
        <w:jc w:val="both"/>
        <w:rPr>
          <w:sz w:val="28"/>
        </w:rPr>
      </w:pPr>
      <w:r w:rsidRPr="00B475F1">
        <w:rPr>
          <w:sz w:val="28"/>
        </w:rPr>
        <w:t>Меры, принятые Президентом Российской Федерации, Правительством Российской Федерации по повышению материального уровня таможенников, привели к снижению в 2005 году на 19,5% по сравнению с аналогичным периодом 2004 года числа коррупционных преступлений с</w:t>
      </w:r>
      <w:r w:rsidR="004D5028">
        <w:rPr>
          <w:sz w:val="28"/>
        </w:rPr>
        <w:t>реди должностных лиц таможенных органов.</w:t>
      </w:r>
    </w:p>
    <w:p w:rsidR="00B475F1" w:rsidRPr="00B475F1" w:rsidRDefault="00B475F1" w:rsidP="000C57C6">
      <w:pPr>
        <w:ind w:firstLine="708"/>
        <w:jc w:val="both"/>
        <w:rPr>
          <w:sz w:val="28"/>
        </w:rPr>
      </w:pPr>
      <w:r w:rsidRPr="00B475F1">
        <w:rPr>
          <w:sz w:val="28"/>
        </w:rPr>
        <w:t>Повышение денежного довольствия должностных лиц таможенных органов даст дополнительные ощутимые результаты снижения уровня коррупционных преступлений.</w:t>
      </w:r>
    </w:p>
    <w:p w:rsidR="00B475F1" w:rsidRPr="00B475F1" w:rsidRDefault="00B475F1" w:rsidP="000C57C6">
      <w:pPr>
        <w:ind w:firstLine="708"/>
        <w:jc w:val="both"/>
        <w:rPr>
          <w:sz w:val="28"/>
        </w:rPr>
      </w:pPr>
      <w:r w:rsidRPr="00B475F1">
        <w:rPr>
          <w:sz w:val="28"/>
        </w:rPr>
        <w:t>Необходимость ротации кадров на государственной службе как задача была поставлена в федеральной программе "Реформирование государственной службы Российской Федерации (2003-2005 годы)", утвержденной Указом Президента Российской Федерации от 19.11.2002 N 1336. В ней указано на необходимость решения ряда проблем, связанных со злоупотреблениями коррупцией и произволом, в том числе обеспечение обновления и плановой ротации кадрового состава федеральной государственной службы.</w:t>
      </w:r>
    </w:p>
    <w:p w:rsidR="00B475F1" w:rsidRPr="00B475F1" w:rsidRDefault="00B475F1" w:rsidP="000C57C6">
      <w:pPr>
        <w:ind w:firstLine="708"/>
        <w:jc w:val="both"/>
        <w:rPr>
          <w:sz w:val="28"/>
        </w:rPr>
      </w:pPr>
      <w:r w:rsidRPr="00B475F1">
        <w:rPr>
          <w:sz w:val="28"/>
        </w:rPr>
        <w:t>В Федеральном законе от 27.07.2004 N 79-ФЗ "О государственной гражданской службе Российской Федерации" ротация является одним из принципов, на основе которых осуществляется формирование кадрового состава гражданской службы (п.1 ст.60).</w:t>
      </w:r>
    </w:p>
    <w:p w:rsidR="00B16920" w:rsidRDefault="00B475F1" w:rsidP="000C57C6">
      <w:pPr>
        <w:ind w:firstLine="708"/>
        <w:jc w:val="both"/>
        <w:rPr>
          <w:sz w:val="28"/>
        </w:rPr>
      </w:pPr>
      <w:r w:rsidRPr="00B475F1">
        <w:rPr>
          <w:sz w:val="28"/>
        </w:rPr>
        <w:t xml:space="preserve">Процедура ротации является одним из самых эффективных механизмов противодействия коррупции. Международная практика давно использует ротацию для борьбы с коррупцией. </w:t>
      </w:r>
    </w:p>
    <w:p w:rsidR="00B475F1" w:rsidRPr="00B475F1" w:rsidRDefault="00B475F1" w:rsidP="000C57C6">
      <w:pPr>
        <w:ind w:firstLine="708"/>
        <w:jc w:val="both"/>
        <w:rPr>
          <w:sz w:val="28"/>
        </w:rPr>
      </w:pPr>
      <w:r w:rsidRPr="00B475F1">
        <w:rPr>
          <w:sz w:val="28"/>
        </w:rPr>
        <w:t>Учитывая значительную протяженность государственной границы, ротация кадров в таможенных органах может быть реализована только при наличии достаточного количества служебного жилья. Расчетная потребность до 2010 года включительно составляет 1169 служебных квартир. С 2007 по 2009 годы фонд служебного жилья с учетом имеющегося (205 квартир) и вновь приобретаемого в 2006 году (190 квартир) должен составить 1019 служебных квартир.</w:t>
      </w:r>
    </w:p>
    <w:p w:rsidR="00B475F1" w:rsidRPr="00B475F1" w:rsidRDefault="00B475F1" w:rsidP="000C57C6">
      <w:pPr>
        <w:ind w:firstLine="708"/>
        <w:jc w:val="both"/>
        <w:rPr>
          <w:sz w:val="28"/>
        </w:rPr>
      </w:pPr>
      <w:r w:rsidRPr="00B475F1">
        <w:rPr>
          <w:sz w:val="28"/>
        </w:rPr>
        <w:t>Важную роль в борьбе с коррупцией в таможенных органах играет социальная защищенность таможенников, т.е. предоставление не связанных с зарплатой льгот, которые было бы трудно получить в другом месте.</w:t>
      </w:r>
    </w:p>
    <w:p w:rsidR="00B475F1" w:rsidRPr="00B475F1" w:rsidRDefault="00B475F1" w:rsidP="000C57C6">
      <w:pPr>
        <w:ind w:firstLine="708"/>
        <w:jc w:val="both"/>
        <w:rPr>
          <w:sz w:val="28"/>
        </w:rPr>
      </w:pPr>
      <w:r w:rsidRPr="00B475F1">
        <w:rPr>
          <w:sz w:val="28"/>
        </w:rPr>
        <w:t>Это улучшение жилищных условий, наличие лечебно-профилактических и санаторно-курортных учреждений, дающих возможность должностным лицам таможенных органов, пенсионерам таможенной службы и членам их семей в необходимом объеме реализовать право не доступное высококвалифицированное медицинское обслуживание, санаторно-курортное лечение и оздоровительный отдых.</w:t>
      </w:r>
    </w:p>
    <w:p w:rsidR="00B475F1" w:rsidRPr="00B475F1" w:rsidRDefault="00B475F1" w:rsidP="00B16920">
      <w:pPr>
        <w:ind w:firstLine="708"/>
        <w:jc w:val="both"/>
        <w:rPr>
          <w:sz w:val="28"/>
        </w:rPr>
      </w:pPr>
      <w:r w:rsidRPr="00B475F1">
        <w:rPr>
          <w:sz w:val="28"/>
        </w:rPr>
        <w:t>Общее количество должностных лиц таможенных органов, нуждающихся в улучшении жилищных условий, на 01.01.2007 составит по прогнозу около 5440 человек. При существующих объемах финансирования получение жилья нуждающимися в улучшении жилищных условий возможно только через 10-15 лет. За 2007-2009 годы должны быть обеспечены жильем 1140 семей сотрудников таможенных органов путем приобретения жилых помещений и выдачи на эти цели единовременных субсидий. Это позволит сократить время ожидания жилья до 3-5 лет.</w:t>
      </w:r>
    </w:p>
    <w:p w:rsidR="000C57C6" w:rsidRDefault="00B475F1" w:rsidP="000C57C6">
      <w:pPr>
        <w:ind w:firstLine="708"/>
        <w:jc w:val="both"/>
        <w:rPr>
          <w:sz w:val="28"/>
        </w:rPr>
      </w:pPr>
      <w:r w:rsidRPr="00B475F1">
        <w:rPr>
          <w:sz w:val="28"/>
        </w:rPr>
        <w:t>В настоящее время лечебно-профилактические учреждения системы таможенных органов имеются только в Москве и не обеспечивают медицинское обслуживание сотрудников таможенных органов региональных таможенных управлений, как того требует Федеральный закон от 21.07.1997; N 1 14-ФЗ "О службе в таможенных органах Российской Федерации".</w:t>
      </w:r>
    </w:p>
    <w:p w:rsidR="00B475F1" w:rsidRPr="00B475F1" w:rsidRDefault="00B475F1" w:rsidP="000C57C6">
      <w:pPr>
        <w:ind w:firstLine="708"/>
        <w:jc w:val="both"/>
        <w:rPr>
          <w:sz w:val="28"/>
        </w:rPr>
      </w:pPr>
      <w:r w:rsidRPr="00B475F1">
        <w:rPr>
          <w:sz w:val="28"/>
        </w:rPr>
        <w:t>Существующая в таможенных органах Российской Федерации санаторно-курортная база, представленная государственными учреждениями "Санаторий "Победа" ФТС России" (г. Сочи) и "Пансионат "Белое солнце ФТС России" (г. Зеленогорск Ленинградской области) не позволяет в необходимом объеме предоставить должностным лицам таможенных органов, пенсионерам таможенной службы и членам их семей возможность реализовать их право на санаторно-курортное лечение и оздоровительный отдых. По данным медицинского наблюдения, 12% должностных лиц, пенсионеров таможенных органов и членов их семей нуждаются в санаторно-курортном лечении, ориентировочная ежегодная потребность в путевках - 20 622. использование мощности имеющихся ведомственных здравниц и организация! полноценною срока лечения в них (21 день) позволяет оздоровить в год около 2% (3000 человек) от общего числа должностных лиц таможенных органов, пенсионеров таможенной службы и членов их семей. Следовательно, таможенники смогут получить санаторно-курортное лечение в ведомственных здравницах только один раз за весь период службы.</w:t>
      </w:r>
    </w:p>
    <w:p w:rsidR="00B475F1" w:rsidRPr="00B475F1" w:rsidRDefault="00B475F1" w:rsidP="000C57C6">
      <w:pPr>
        <w:ind w:firstLine="708"/>
        <w:jc w:val="both"/>
        <w:rPr>
          <w:sz w:val="28"/>
        </w:rPr>
      </w:pPr>
      <w:r w:rsidRPr="00B475F1">
        <w:rPr>
          <w:sz w:val="28"/>
        </w:rPr>
        <w:t>Коррупционные деяния как состав уголовного преступления очень сложны для выявления и пресечения противоправных действий должностного лица, а также для доказывания в процессе производства уголовного дела и в суде.</w:t>
      </w:r>
    </w:p>
    <w:p w:rsidR="00B475F1" w:rsidRPr="00B475F1" w:rsidRDefault="00B475F1" w:rsidP="000C57C6">
      <w:pPr>
        <w:ind w:firstLine="708"/>
        <w:jc w:val="both"/>
        <w:rPr>
          <w:sz w:val="28"/>
        </w:rPr>
      </w:pPr>
      <w:r w:rsidRPr="00B475F1">
        <w:rPr>
          <w:sz w:val="28"/>
        </w:rPr>
        <w:t>Для эффективной борьбы с коррупцией посредством контроля необходим контроль за контролерами. В связи с этим особое значение имеет техническая оснащенность подразделений таможенных органов, ведущих борьбу с коррупционными проявлениями.</w:t>
      </w:r>
    </w:p>
    <w:p w:rsidR="00B475F1" w:rsidRPr="00B475F1" w:rsidRDefault="00B475F1" w:rsidP="000C57C6">
      <w:pPr>
        <w:ind w:firstLine="708"/>
        <w:jc w:val="both"/>
        <w:rPr>
          <w:sz w:val="28"/>
        </w:rPr>
      </w:pPr>
      <w:r w:rsidRPr="00B475F1">
        <w:rPr>
          <w:sz w:val="28"/>
        </w:rPr>
        <w:t>В настоящее время ФТС России не оснащена специальными техническими средствами для своевременного выявления и пресечения коррупционных деяний, что является одной из причин постоянного роста числа преступлений. С учетом положений Концепции развития таможенных органов Российской Федерации борьба с коррупцией требует применения специальных антикоррупционных мероприятий и технического оснащения мест таможенного контроля и оформления.</w:t>
      </w:r>
    </w:p>
    <w:p w:rsidR="00B475F1" w:rsidRPr="00B475F1" w:rsidRDefault="00B475F1" w:rsidP="00B16920">
      <w:pPr>
        <w:ind w:firstLine="708"/>
        <w:jc w:val="both"/>
        <w:rPr>
          <w:sz w:val="28"/>
        </w:rPr>
      </w:pPr>
      <w:r w:rsidRPr="00B475F1">
        <w:rPr>
          <w:sz w:val="28"/>
        </w:rPr>
        <w:t>С этой целью планируются в 2007 и 2008 годах закупка и установка специальной техники видеонаблюдения в 800-х таможенных органах в местах осуществления таможенного контроля:</w:t>
      </w:r>
      <w:r w:rsidR="00B16920">
        <w:rPr>
          <w:sz w:val="28"/>
        </w:rPr>
        <w:t xml:space="preserve"> </w:t>
      </w:r>
      <w:r w:rsidRPr="00B475F1">
        <w:rPr>
          <w:sz w:val="28"/>
        </w:rPr>
        <w:t>400 комплектов в пунктах пропуска через государственную границу; 400 комплектов во внутренних таможенных органах.</w:t>
      </w:r>
    </w:p>
    <w:p w:rsidR="00B475F1" w:rsidRPr="00B475F1" w:rsidRDefault="00B475F1" w:rsidP="000C57C6">
      <w:pPr>
        <w:ind w:firstLine="708"/>
        <w:jc w:val="both"/>
        <w:rPr>
          <w:sz w:val="28"/>
        </w:rPr>
      </w:pPr>
      <w:r w:rsidRPr="00B475F1">
        <w:rPr>
          <w:sz w:val="28"/>
        </w:rPr>
        <w:t>Это позволит осуществлять контроль выполнения должностными лицами таможенных органов своих функциональных обязанностей, а также повысить их ответственность на конкретных участках таможенного оформления и контроля.</w:t>
      </w:r>
    </w:p>
    <w:p w:rsidR="00B475F1" w:rsidRPr="00B475F1" w:rsidRDefault="00B475F1" w:rsidP="000C57C6">
      <w:pPr>
        <w:ind w:firstLine="708"/>
        <w:jc w:val="both"/>
        <w:rPr>
          <w:sz w:val="28"/>
        </w:rPr>
      </w:pPr>
      <w:r w:rsidRPr="00B475F1">
        <w:rPr>
          <w:sz w:val="28"/>
        </w:rPr>
        <w:t>Данные затраты должны привести к стабилизации и последующему снижению уровня преступности по коррупционным деяниям в таможенной сфере, а также снижению нарушений служебной дисциплины.</w:t>
      </w:r>
    </w:p>
    <w:p w:rsidR="00B475F1" w:rsidRPr="00B475F1" w:rsidRDefault="00B16920" w:rsidP="00B16920">
      <w:pPr>
        <w:ind w:firstLine="708"/>
        <w:jc w:val="both"/>
        <w:rPr>
          <w:sz w:val="28"/>
        </w:rPr>
      </w:pPr>
      <w:r>
        <w:rPr>
          <w:sz w:val="28"/>
        </w:rPr>
        <w:t>Неотвратимость наказания, д</w:t>
      </w:r>
      <w:r w:rsidR="00B475F1" w:rsidRPr="00B475F1">
        <w:rPr>
          <w:sz w:val="28"/>
        </w:rPr>
        <w:t>ля данной составляющей важную роль играет увеличение вероятности того, что кррупция будет выявлена и наказана. Будут обеспечены своевременность наказания и надежная защита должностных лиц таможенных органов от неоправданных обвинений. Санкции должны быть соизмеримы с серьезностью правонарушения, и о них должно быть широко известно, что это послужит средством профилактики правонарушений. Закон о борьбе с должностными правонарушениями должен одинаково распространяться на всех должностных лиц таможенных органов независимо от должности.</w:t>
      </w:r>
    </w:p>
    <w:p w:rsidR="00B475F1" w:rsidRPr="00B475F1" w:rsidRDefault="00B475F1" w:rsidP="000C57C6">
      <w:pPr>
        <w:ind w:firstLine="708"/>
        <w:jc w:val="both"/>
        <w:rPr>
          <w:sz w:val="28"/>
        </w:rPr>
      </w:pPr>
      <w:r w:rsidRPr="00B475F1">
        <w:rPr>
          <w:sz w:val="28"/>
        </w:rPr>
        <w:t>Реализация аналитической программы ФТС России ориентирована на решение тактической задачи ФТС России: "Совершенствование таможенного администрирования, в том числе развитие системы управления рисками на основе осуществления таможенных процедур в соответствии с международными стандартами, основанными на последних достижениях в области информационных и управленческих технологий".</w:t>
      </w:r>
    </w:p>
    <w:p w:rsidR="00B475F1" w:rsidRPr="00B475F1" w:rsidRDefault="00B475F1" w:rsidP="00B16920">
      <w:pPr>
        <w:ind w:firstLine="708"/>
        <w:jc w:val="both"/>
        <w:rPr>
          <w:sz w:val="28"/>
        </w:rPr>
      </w:pPr>
      <w:r w:rsidRPr="00B475F1">
        <w:rPr>
          <w:sz w:val="28"/>
        </w:rPr>
        <w:t xml:space="preserve">Основные цели и задачи Программы Цель Программы - противодействие коррупционным проявлениям в таможенных органах Российской Федерации, устранение причин и условий, порождающих и питающих коррупцию. </w:t>
      </w:r>
    </w:p>
    <w:p w:rsidR="00B475F1" w:rsidRPr="00B475F1" w:rsidRDefault="00B475F1" w:rsidP="00B16920">
      <w:pPr>
        <w:ind w:firstLine="708"/>
        <w:jc w:val="both"/>
        <w:rPr>
          <w:sz w:val="28"/>
        </w:rPr>
      </w:pPr>
      <w:r w:rsidRPr="00B475F1">
        <w:rPr>
          <w:sz w:val="28"/>
        </w:rPr>
        <w:t xml:space="preserve">Основные задачи Программы: </w:t>
      </w:r>
    </w:p>
    <w:p w:rsidR="00B475F1" w:rsidRPr="00B475F1" w:rsidRDefault="00B475F1" w:rsidP="00B16920">
      <w:pPr>
        <w:ind w:firstLine="708"/>
        <w:jc w:val="both"/>
        <w:rPr>
          <w:sz w:val="28"/>
        </w:rPr>
      </w:pPr>
      <w:r w:rsidRPr="00B475F1">
        <w:rPr>
          <w:sz w:val="28"/>
        </w:rPr>
        <w:t>1. Формирование организационно-управленческого механизма борьбы с коррупцией. Данная задача представляет собой совокупность методов, средств, приемов и технологий воздействия аппарата управления ФТС России на подчиненные подразделения и сотрудников таможен как система борьбы с коррупцией с целью обеспечения эффективного функционирования и развития таможенной службы.</w:t>
      </w:r>
    </w:p>
    <w:p w:rsidR="00B475F1" w:rsidRPr="00B475F1" w:rsidRDefault="00B475F1" w:rsidP="00B16920">
      <w:pPr>
        <w:ind w:firstLine="708"/>
        <w:jc w:val="both"/>
        <w:rPr>
          <w:sz w:val="28"/>
        </w:rPr>
      </w:pPr>
      <w:r w:rsidRPr="00B475F1">
        <w:rPr>
          <w:sz w:val="28"/>
        </w:rPr>
        <w:t>2. Разработка сопоставимых критериев оценки эффективности создаваемой системы противодействия коррупции. Данная задача представляет собой сумму совокупных потерь от коррупции и совокупных затрат на защиту от неё с последующей корректировкой этих критериев в ходе функционирования системы на основе оценок работы таможенной службой и сведений, получаемых вне таможенной системы.</w:t>
      </w:r>
    </w:p>
    <w:p w:rsidR="00B475F1" w:rsidRPr="00B475F1" w:rsidRDefault="00B475F1" w:rsidP="00B16920">
      <w:pPr>
        <w:ind w:firstLine="708"/>
        <w:jc w:val="both"/>
        <w:rPr>
          <w:sz w:val="28"/>
        </w:rPr>
      </w:pPr>
      <w:r w:rsidRPr="00B475F1">
        <w:rPr>
          <w:sz w:val="28"/>
        </w:rPr>
        <w:t>3. Реализация законодательно закрепленных прав на жилище должностных лиц таможенных органов, нуждающихся в улучшении жилищных условий. 4. Развитие сети ведомственных медицинских, санаторно-курортных учреждений и подразделений.</w:t>
      </w:r>
    </w:p>
    <w:p w:rsidR="00B475F1" w:rsidRPr="00B475F1" w:rsidRDefault="00B475F1" w:rsidP="00B16920">
      <w:pPr>
        <w:ind w:firstLine="708"/>
        <w:jc w:val="both"/>
        <w:rPr>
          <w:sz w:val="28"/>
        </w:rPr>
      </w:pPr>
      <w:r w:rsidRPr="00B475F1">
        <w:rPr>
          <w:sz w:val="28"/>
        </w:rPr>
        <w:t>5. Устранение условий, способствующих проникновению криминальных элементов в таможенные органы и (или) их влиянию на принятие решений при проведении таможенных процедур, расследование уголовных и административных дел.</w:t>
      </w:r>
    </w:p>
    <w:p w:rsidR="00816284" w:rsidRDefault="00B475F1" w:rsidP="00B16920">
      <w:pPr>
        <w:ind w:firstLine="708"/>
        <w:jc w:val="both"/>
        <w:rPr>
          <w:sz w:val="28"/>
        </w:rPr>
      </w:pPr>
      <w:r w:rsidRPr="00B475F1">
        <w:rPr>
          <w:sz w:val="28"/>
        </w:rPr>
        <w:t>6. Усиление борьбы с коррупционными преступлениями в таможенной сфере.</w:t>
      </w:r>
    </w:p>
    <w:p w:rsidR="00816284" w:rsidRPr="00FA62BF" w:rsidRDefault="00816284" w:rsidP="00DD3E73">
      <w:pPr>
        <w:jc w:val="center"/>
        <w:rPr>
          <w:b/>
          <w:sz w:val="32"/>
          <w:szCs w:val="32"/>
        </w:rPr>
      </w:pPr>
      <w:r>
        <w:rPr>
          <w:sz w:val="28"/>
        </w:rPr>
        <w:br w:type="page"/>
      </w:r>
      <w:r w:rsidRPr="00FA62BF">
        <w:rPr>
          <w:b/>
          <w:sz w:val="32"/>
          <w:szCs w:val="32"/>
        </w:rPr>
        <w:t>Заключение</w:t>
      </w:r>
    </w:p>
    <w:p w:rsidR="00D450E0" w:rsidRDefault="00D450E0" w:rsidP="00D450E0">
      <w:pPr>
        <w:rPr>
          <w:b/>
          <w:sz w:val="28"/>
        </w:rPr>
      </w:pPr>
      <w:r>
        <w:rPr>
          <w:b/>
          <w:sz w:val="28"/>
        </w:rPr>
        <w:tab/>
      </w:r>
    </w:p>
    <w:p w:rsidR="004D5028" w:rsidRDefault="004D5028" w:rsidP="00D450E0">
      <w:pPr>
        <w:rPr>
          <w:b/>
          <w:sz w:val="28"/>
        </w:rPr>
      </w:pPr>
    </w:p>
    <w:p w:rsidR="00D450E0" w:rsidRDefault="00D450E0" w:rsidP="00FB5F01">
      <w:pPr>
        <w:ind w:firstLine="708"/>
        <w:jc w:val="both"/>
        <w:rPr>
          <w:sz w:val="28"/>
          <w:szCs w:val="28"/>
        </w:rPr>
      </w:pPr>
      <w:r w:rsidRPr="00654280">
        <w:rPr>
          <w:sz w:val="28"/>
          <w:szCs w:val="28"/>
        </w:rPr>
        <w:t>Федеральная таможенная служба в соответствии с законодательством Российской Федерации разрабатывает и реализует государ</w:t>
      </w:r>
      <w:r>
        <w:rPr>
          <w:sz w:val="28"/>
          <w:szCs w:val="28"/>
        </w:rPr>
        <w:t>ственную политику и нормативно-</w:t>
      </w:r>
      <w:r w:rsidRPr="00654280">
        <w:rPr>
          <w:sz w:val="28"/>
          <w:szCs w:val="28"/>
        </w:rPr>
        <w:t>правовое регулирование в области таможенного дела, а также осуществляет функции по контролю и надзору в этой сфере.</w:t>
      </w:r>
    </w:p>
    <w:p w:rsidR="006668F1" w:rsidRPr="00987DAE" w:rsidRDefault="00D450E0" w:rsidP="00987DAE">
      <w:pPr>
        <w:jc w:val="both"/>
        <w:rPr>
          <w:sz w:val="28"/>
        </w:rPr>
      </w:pPr>
      <w:r>
        <w:rPr>
          <w:sz w:val="28"/>
          <w:szCs w:val="28"/>
        </w:rPr>
        <w:tab/>
      </w:r>
      <w:r w:rsidRPr="00A671C1">
        <w:rPr>
          <w:sz w:val="28"/>
        </w:rPr>
        <w:t>Возложенные на них функции таможенные органы выполняют как самостоятельно, так и во взаимодействии с иными государственн</w:t>
      </w:r>
      <w:r>
        <w:rPr>
          <w:sz w:val="28"/>
        </w:rPr>
        <w:t>ыми органами, предприятиями, уч</w:t>
      </w:r>
      <w:r w:rsidRPr="00A671C1">
        <w:rPr>
          <w:sz w:val="28"/>
        </w:rPr>
        <w:t>реждениями и организациями, а также с гражданами. При этом государственные органы 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 Это касается, прежде всего, финансовых и налоговых органов, органов пограничной службы, транспортных органов и многих других, которые тесно связаны в функциональном отношении с таможенными органами.</w:t>
      </w:r>
      <w:r w:rsidR="006668F1">
        <w:rPr>
          <w:sz w:val="28"/>
        </w:rPr>
        <w:tab/>
      </w:r>
      <w:r w:rsidR="00987DAE" w:rsidRPr="00654280">
        <w:rPr>
          <w:sz w:val="28"/>
          <w:szCs w:val="28"/>
        </w:rPr>
        <w:t xml:space="preserve"> </w:t>
      </w:r>
    </w:p>
    <w:p w:rsidR="00987DAE" w:rsidRPr="00987DAE" w:rsidRDefault="00D450E0" w:rsidP="00987DAE">
      <w:pPr>
        <w:jc w:val="both"/>
        <w:rPr>
          <w:rStyle w:val="14"/>
          <w:szCs w:val="28"/>
        </w:rPr>
      </w:pPr>
      <w:r>
        <w:tab/>
      </w:r>
      <w:r w:rsidRPr="0083784C">
        <w:rPr>
          <w:rStyle w:val="14"/>
          <w:szCs w:val="28"/>
        </w:rPr>
        <w:t xml:space="preserve">Правовой статус Федеральной таможенной службы Российской Федерации определен Таможенным кодексом Российской Федерации </w:t>
      </w:r>
      <w:smartTag w:uri="urn:schemas-microsoft-com:office:smarttags" w:element="metricconverter">
        <w:smartTagPr>
          <w:attr w:name="ProductID" w:val="2003 г"/>
        </w:smartTagPr>
        <w:r w:rsidRPr="0083784C">
          <w:rPr>
            <w:rStyle w:val="14"/>
            <w:szCs w:val="28"/>
          </w:rPr>
          <w:t>2003 г</w:t>
        </w:r>
      </w:smartTag>
      <w:r w:rsidRPr="0083784C">
        <w:rPr>
          <w:rStyle w:val="14"/>
          <w:szCs w:val="28"/>
        </w:rPr>
        <w:t xml:space="preserve">., Указом Президента Российской Федерации «О системе и структуре федеральных органов исполнительной власти» от 9 марта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xml:space="preserve">. № 314 и Положением о Федеральной таможенной службе </w:t>
      </w:r>
      <w:smartTag w:uri="urn:schemas-microsoft-com:office:smarttags" w:element="metricconverter">
        <w:smartTagPr>
          <w:attr w:name="ProductID" w:val="2004 г"/>
        </w:smartTagPr>
        <w:r w:rsidRPr="0083784C">
          <w:rPr>
            <w:rStyle w:val="14"/>
            <w:szCs w:val="28"/>
          </w:rPr>
          <w:t>2004 г</w:t>
        </w:r>
      </w:smartTag>
      <w:r w:rsidRPr="0083784C">
        <w:rPr>
          <w:rStyle w:val="14"/>
          <w:szCs w:val="28"/>
        </w:rPr>
        <w:t>. Содержание правового статуса ФТС составляют контрольно-надзорные полномочия в экономической сфере, которые носят межотраслевой характер.</w:t>
      </w:r>
    </w:p>
    <w:p w:rsidR="009918AC" w:rsidRPr="008707A3" w:rsidRDefault="00987DAE" w:rsidP="00987DAE">
      <w:pPr>
        <w:jc w:val="both"/>
        <w:rPr>
          <w:sz w:val="28"/>
          <w:szCs w:val="28"/>
        </w:rPr>
      </w:pPr>
      <w:r w:rsidRPr="008707A3">
        <w:rPr>
          <w:rStyle w:val="14"/>
          <w:szCs w:val="28"/>
        </w:rPr>
        <w:tab/>
      </w:r>
      <w:r w:rsidRPr="00654280">
        <w:rPr>
          <w:sz w:val="28"/>
          <w:szCs w:val="28"/>
        </w:rPr>
        <w:t>Федеральная таможенная служба в соответствии с законодательством Российской Федерации разрабатывает и реализует государ</w:t>
      </w:r>
      <w:r>
        <w:rPr>
          <w:sz w:val="28"/>
          <w:szCs w:val="28"/>
        </w:rPr>
        <w:t>ственную политику и нормативно-</w:t>
      </w:r>
      <w:r w:rsidRPr="00654280">
        <w:rPr>
          <w:sz w:val="28"/>
          <w:szCs w:val="28"/>
        </w:rPr>
        <w:t>правовое регулирование в области таможенного дела, а также осуществляет функции по контролю и надзору в этой сфере.</w:t>
      </w:r>
    </w:p>
    <w:p w:rsidR="00987DAE" w:rsidRPr="00654280" w:rsidRDefault="009918AC" w:rsidP="00987DAE">
      <w:pPr>
        <w:jc w:val="both"/>
        <w:rPr>
          <w:sz w:val="28"/>
          <w:szCs w:val="28"/>
        </w:rPr>
      </w:pPr>
      <w:r w:rsidRPr="008707A3">
        <w:rPr>
          <w:sz w:val="28"/>
          <w:szCs w:val="28"/>
        </w:rPr>
        <w:tab/>
      </w:r>
      <w:r w:rsidR="00987DAE" w:rsidRPr="00654280">
        <w:rPr>
          <w:sz w:val="28"/>
          <w:szCs w:val="28"/>
        </w:rPr>
        <w:t xml:space="preserve"> </w:t>
      </w:r>
      <w:r w:rsidRPr="0069260C">
        <w:rPr>
          <w:sz w:val="28"/>
        </w:rPr>
        <w:t>ФТС России проводит планомерную работу по оптимизации структуры и совершенствованию деятельности таможенных органов</w:t>
      </w:r>
      <w:r w:rsidRPr="009918AC">
        <w:rPr>
          <w:sz w:val="28"/>
        </w:rPr>
        <w:t>.</w:t>
      </w:r>
      <w:r w:rsidRPr="0069260C">
        <w:rPr>
          <w:sz w:val="28"/>
        </w:rPr>
        <w:t xml:space="preserve"> Особое внимание уделено подразделениям, которые обеспечивают реализацию функций таможенных органов по направлениям таможенного оформления и таможенного контроля, информационно-технологическому, товарной номенклатуры и торговых ограничений, расследований и дознаний.</w:t>
      </w:r>
    </w:p>
    <w:p w:rsidR="00CB27BE" w:rsidRDefault="00CB27BE" w:rsidP="00CB27BE">
      <w:pPr>
        <w:jc w:val="both"/>
        <w:rPr>
          <w:sz w:val="28"/>
        </w:rPr>
      </w:pPr>
      <w:r>
        <w:rPr>
          <w:sz w:val="28"/>
        </w:rPr>
        <w:tab/>
      </w:r>
      <w:r w:rsidR="00FA62BF">
        <w:rPr>
          <w:sz w:val="28"/>
        </w:rPr>
        <w:t>ФТС России выполняет функции агента валютного контроля, а также специальные функции по борьбе с контрабандой, иными преступлениями</w:t>
      </w:r>
      <w:r>
        <w:rPr>
          <w:sz w:val="28"/>
        </w:rPr>
        <w:t xml:space="preserve"> и административными правонарушениями.</w:t>
      </w:r>
    </w:p>
    <w:p w:rsidR="00CB27BE" w:rsidRDefault="00CB27BE" w:rsidP="00CB27BE">
      <w:pPr>
        <w:jc w:val="both"/>
        <w:rPr>
          <w:sz w:val="28"/>
        </w:rPr>
      </w:pPr>
    </w:p>
    <w:p w:rsidR="00CB27BE" w:rsidRDefault="00CB27BE" w:rsidP="00CB27BE">
      <w:pPr>
        <w:jc w:val="both"/>
        <w:rPr>
          <w:sz w:val="28"/>
        </w:rPr>
      </w:pPr>
    </w:p>
    <w:p w:rsidR="00CB27BE" w:rsidRDefault="00CB27BE" w:rsidP="00CB27BE">
      <w:pPr>
        <w:jc w:val="both"/>
        <w:rPr>
          <w:sz w:val="28"/>
        </w:rPr>
      </w:pPr>
    </w:p>
    <w:p w:rsidR="009918AC" w:rsidRPr="008707A3" w:rsidRDefault="009918AC" w:rsidP="00CB27BE">
      <w:pPr>
        <w:jc w:val="center"/>
        <w:rPr>
          <w:sz w:val="28"/>
        </w:rPr>
      </w:pPr>
    </w:p>
    <w:p w:rsidR="00B475F1" w:rsidRPr="00987DAE" w:rsidRDefault="00816284" w:rsidP="00CB27BE">
      <w:pPr>
        <w:jc w:val="center"/>
        <w:rPr>
          <w:sz w:val="28"/>
        </w:rPr>
      </w:pPr>
      <w:r w:rsidRPr="006668F1">
        <w:rPr>
          <w:b/>
          <w:sz w:val="32"/>
          <w:szCs w:val="32"/>
        </w:rPr>
        <w:t>Список использованных источников</w:t>
      </w:r>
    </w:p>
    <w:p w:rsidR="00DD3E73" w:rsidRDefault="00DD3E73" w:rsidP="00DD3E73">
      <w:pPr>
        <w:ind w:left="360" w:hanging="360"/>
        <w:jc w:val="center"/>
        <w:rPr>
          <w:b/>
          <w:sz w:val="28"/>
          <w:szCs w:val="28"/>
        </w:rPr>
      </w:pPr>
    </w:p>
    <w:p w:rsidR="00024429" w:rsidRDefault="00024429" w:rsidP="00DD3E73">
      <w:pPr>
        <w:ind w:left="360" w:hanging="360"/>
        <w:jc w:val="center"/>
        <w:rPr>
          <w:b/>
          <w:sz w:val="28"/>
          <w:szCs w:val="28"/>
        </w:rPr>
      </w:pPr>
    </w:p>
    <w:p w:rsidR="00DD3E73" w:rsidRDefault="00DD3E73" w:rsidP="00024429">
      <w:pPr>
        <w:ind w:left="360" w:hanging="360"/>
        <w:jc w:val="both"/>
        <w:rPr>
          <w:sz w:val="28"/>
          <w:szCs w:val="28"/>
        </w:rPr>
      </w:pPr>
      <w:r>
        <w:rPr>
          <w:sz w:val="28"/>
          <w:szCs w:val="28"/>
        </w:rPr>
        <w:t xml:space="preserve">1 Постановление от 26 июля </w:t>
      </w:r>
      <w:smartTag w:uri="urn:schemas-microsoft-com:office:smarttags" w:element="metricconverter">
        <w:smartTagPr>
          <w:attr w:name="ProductID" w:val="2006 г"/>
        </w:smartTagPr>
        <w:r>
          <w:rPr>
            <w:sz w:val="28"/>
            <w:szCs w:val="28"/>
          </w:rPr>
          <w:t>2006 г</w:t>
        </w:r>
      </w:smartTag>
      <w:r>
        <w:rPr>
          <w:sz w:val="28"/>
          <w:szCs w:val="28"/>
        </w:rPr>
        <w:t>. №459 «О Федеральной таможенной службе»</w:t>
      </w:r>
    </w:p>
    <w:p w:rsidR="00DD3E73" w:rsidRDefault="00602DB1" w:rsidP="00024429">
      <w:pPr>
        <w:ind w:left="360" w:hanging="360"/>
        <w:jc w:val="both"/>
        <w:rPr>
          <w:sz w:val="28"/>
          <w:szCs w:val="28"/>
        </w:rPr>
      </w:pPr>
      <w:r>
        <w:rPr>
          <w:sz w:val="28"/>
          <w:szCs w:val="28"/>
        </w:rPr>
        <w:t>2</w:t>
      </w:r>
      <w:r w:rsidR="00DD3E73">
        <w:rPr>
          <w:sz w:val="28"/>
          <w:szCs w:val="28"/>
        </w:rPr>
        <w:t xml:space="preserve"> Приказ от 28 ноября </w:t>
      </w:r>
      <w:smartTag w:uri="urn:schemas-microsoft-com:office:smarttags" w:element="metricconverter">
        <w:smartTagPr>
          <w:attr w:name="ProductID" w:val="2007 г"/>
        </w:smartTagPr>
        <w:r w:rsidR="00DD3E73">
          <w:rPr>
            <w:sz w:val="28"/>
            <w:szCs w:val="28"/>
          </w:rPr>
          <w:t>2007 г</w:t>
        </w:r>
      </w:smartTag>
      <w:r w:rsidR="00DD3E73">
        <w:rPr>
          <w:sz w:val="28"/>
          <w:szCs w:val="28"/>
        </w:rPr>
        <w:t>. №1479 «О Регламенте Федеральной       таможенной службы»</w:t>
      </w:r>
    </w:p>
    <w:p w:rsidR="00DD3E73" w:rsidRPr="00602DB1" w:rsidRDefault="00602DB1" w:rsidP="00024429">
      <w:pPr>
        <w:jc w:val="both"/>
        <w:rPr>
          <w:sz w:val="28"/>
          <w:szCs w:val="28"/>
        </w:rPr>
      </w:pPr>
      <w:r>
        <w:rPr>
          <w:sz w:val="28"/>
          <w:szCs w:val="28"/>
        </w:rPr>
        <w:t>3</w:t>
      </w:r>
      <w:r w:rsidR="00DD3E73">
        <w:rPr>
          <w:sz w:val="28"/>
          <w:szCs w:val="28"/>
        </w:rPr>
        <w:t xml:space="preserve"> </w:t>
      </w:r>
      <w:r w:rsidRPr="00272DDF">
        <w:rPr>
          <w:sz w:val="28"/>
          <w:szCs w:val="28"/>
          <w:lang w:val="en-US"/>
        </w:rPr>
        <w:t>www</w:t>
      </w:r>
      <w:r w:rsidRPr="00272DDF">
        <w:rPr>
          <w:sz w:val="28"/>
          <w:szCs w:val="28"/>
        </w:rPr>
        <w:t>.</w:t>
      </w:r>
      <w:r w:rsidRPr="00272DDF">
        <w:rPr>
          <w:sz w:val="28"/>
          <w:szCs w:val="28"/>
          <w:lang w:val="en-US"/>
        </w:rPr>
        <w:t>vch</w:t>
      </w:r>
      <w:r w:rsidRPr="00272DDF">
        <w:rPr>
          <w:sz w:val="28"/>
          <w:szCs w:val="28"/>
        </w:rPr>
        <w:t>.</w:t>
      </w:r>
      <w:r w:rsidRPr="00272DDF">
        <w:rPr>
          <w:sz w:val="28"/>
          <w:szCs w:val="28"/>
          <w:lang w:val="en-US"/>
        </w:rPr>
        <w:t>ru</w:t>
      </w:r>
    </w:p>
    <w:p w:rsidR="00602DB1" w:rsidRPr="00602DB1" w:rsidRDefault="00602DB1" w:rsidP="00024429">
      <w:pPr>
        <w:ind w:left="360" w:hanging="360"/>
        <w:jc w:val="both"/>
        <w:rPr>
          <w:sz w:val="28"/>
          <w:szCs w:val="28"/>
        </w:rPr>
      </w:pPr>
      <w:r>
        <w:rPr>
          <w:sz w:val="28"/>
          <w:szCs w:val="28"/>
        </w:rPr>
        <w:t>4</w:t>
      </w:r>
      <w:r w:rsidRPr="00602DB1">
        <w:rPr>
          <w:sz w:val="28"/>
          <w:szCs w:val="28"/>
        </w:rPr>
        <w:t xml:space="preserve"> </w:t>
      </w:r>
      <w:r w:rsidRPr="00272DDF">
        <w:rPr>
          <w:sz w:val="28"/>
          <w:szCs w:val="28"/>
          <w:lang w:val="en-US"/>
        </w:rPr>
        <w:t>www</w:t>
      </w:r>
      <w:r w:rsidRPr="00272DDF">
        <w:rPr>
          <w:sz w:val="28"/>
          <w:szCs w:val="28"/>
        </w:rPr>
        <w:t>.</w:t>
      </w:r>
      <w:r w:rsidRPr="00272DDF">
        <w:rPr>
          <w:sz w:val="28"/>
          <w:szCs w:val="28"/>
          <w:lang w:val="en-US"/>
        </w:rPr>
        <w:t>customs</w:t>
      </w:r>
      <w:r w:rsidRPr="00272DDF">
        <w:rPr>
          <w:sz w:val="28"/>
          <w:szCs w:val="28"/>
        </w:rPr>
        <w:t>.</w:t>
      </w:r>
      <w:r w:rsidRPr="00272DDF">
        <w:rPr>
          <w:sz w:val="28"/>
          <w:szCs w:val="28"/>
          <w:lang w:val="en-US"/>
        </w:rPr>
        <w:t>ru</w:t>
      </w:r>
    </w:p>
    <w:p w:rsidR="00602DB1" w:rsidRDefault="00602DB1" w:rsidP="00024429">
      <w:pPr>
        <w:ind w:left="360" w:hanging="360"/>
        <w:jc w:val="both"/>
        <w:rPr>
          <w:sz w:val="28"/>
          <w:szCs w:val="28"/>
        </w:rPr>
      </w:pPr>
      <w:r w:rsidRPr="00602DB1">
        <w:rPr>
          <w:sz w:val="28"/>
          <w:szCs w:val="28"/>
        </w:rPr>
        <w:t xml:space="preserve">5 </w:t>
      </w:r>
      <w:r>
        <w:rPr>
          <w:sz w:val="28"/>
          <w:szCs w:val="28"/>
        </w:rPr>
        <w:t>Таможенное дело.: Учебник / О.В.Молчанова, М.В.Коган.- Ростов н/д: Феникс, 2005.-314с.</w:t>
      </w:r>
    </w:p>
    <w:p w:rsidR="00602DB1" w:rsidRDefault="00602DB1" w:rsidP="00024429">
      <w:pPr>
        <w:ind w:left="360" w:hanging="360"/>
        <w:jc w:val="both"/>
        <w:rPr>
          <w:sz w:val="28"/>
          <w:szCs w:val="28"/>
        </w:rPr>
      </w:pPr>
      <w:r>
        <w:rPr>
          <w:sz w:val="28"/>
          <w:szCs w:val="28"/>
        </w:rPr>
        <w:t>6 Таможенный Кодекс РФ.- М.: Юрайт- Издат., 2007- 300с.</w:t>
      </w:r>
    </w:p>
    <w:p w:rsidR="00602DB1" w:rsidRDefault="00602DB1" w:rsidP="00024429">
      <w:pPr>
        <w:ind w:left="360" w:hanging="360"/>
        <w:jc w:val="both"/>
        <w:rPr>
          <w:sz w:val="28"/>
          <w:szCs w:val="28"/>
        </w:rPr>
      </w:pPr>
      <w:r>
        <w:rPr>
          <w:sz w:val="28"/>
          <w:szCs w:val="28"/>
        </w:rPr>
        <w:t>7 Путинцев А. ФТС, проблемы и перспективы // Таможенное регулирование. Таможенный контроль.-2005г.-№4- с.3</w:t>
      </w:r>
    </w:p>
    <w:p w:rsidR="00602DB1" w:rsidRPr="00492C55" w:rsidRDefault="00602DB1" w:rsidP="00024429">
      <w:pPr>
        <w:ind w:left="360" w:hanging="360"/>
        <w:jc w:val="both"/>
        <w:rPr>
          <w:sz w:val="28"/>
          <w:szCs w:val="28"/>
        </w:rPr>
      </w:pPr>
      <w:r>
        <w:rPr>
          <w:sz w:val="28"/>
          <w:szCs w:val="28"/>
        </w:rPr>
        <w:t xml:space="preserve">8 </w:t>
      </w:r>
      <w:r w:rsidRPr="00272DDF">
        <w:rPr>
          <w:sz w:val="28"/>
          <w:szCs w:val="28"/>
          <w:lang w:val="en-US"/>
        </w:rPr>
        <w:t>www</w:t>
      </w:r>
      <w:r w:rsidRPr="00272DDF">
        <w:rPr>
          <w:sz w:val="28"/>
          <w:szCs w:val="28"/>
        </w:rPr>
        <w:t>.</w:t>
      </w:r>
      <w:r w:rsidRPr="00272DDF">
        <w:rPr>
          <w:sz w:val="28"/>
          <w:szCs w:val="28"/>
          <w:lang w:val="en-US"/>
        </w:rPr>
        <w:t>tamognia</w:t>
      </w:r>
      <w:r w:rsidRPr="00272DDF">
        <w:rPr>
          <w:sz w:val="28"/>
          <w:szCs w:val="28"/>
        </w:rPr>
        <w:t>.</w:t>
      </w:r>
      <w:r w:rsidRPr="00272DDF">
        <w:rPr>
          <w:sz w:val="28"/>
          <w:szCs w:val="28"/>
          <w:lang w:val="en-US"/>
        </w:rPr>
        <w:t>ru</w:t>
      </w:r>
    </w:p>
    <w:p w:rsidR="00602DB1" w:rsidRDefault="00602DB1" w:rsidP="00024429">
      <w:pPr>
        <w:ind w:left="360" w:hanging="360"/>
        <w:jc w:val="both"/>
        <w:rPr>
          <w:sz w:val="28"/>
          <w:szCs w:val="28"/>
        </w:rPr>
      </w:pPr>
      <w:r w:rsidRPr="00492C55">
        <w:rPr>
          <w:sz w:val="28"/>
          <w:szCs w:val="28"/>
        </w:rPr>
        <w:t xml:space="preserve">9 </w:t>
      </w:r>
      <w:r w:rsidR="00492C55">
        <w:rPr>
          <w:sz w:val="28"/>
          <w:szCs w:val="28"/>
        </w:rPr>
        <w:t>Пинтус А. Ускорение и перестройка ФТС // Таможенное регулирование. Таможенный контроль.- 2006г.-№1- с.3-4</w:t>
      </w:r>
    </w:p>
    <w:p w:rsidR="00492C55" w:rsidRPr="00492C55" w:rsidRDefault="00492C55" w:rsidP="00024429">
      <w:pPr>
        <w:jc w:val="both"/>
        <w:rPr>
          <w:sz w:val="28"/>
          <w:szCs w:val="28"/>
        </w:rPr>
      </w:pPr>
      <w:r>
        <w:rPr>
          <w:sz w:val="28"/>
          <w:szCs w:val="28"/>
        </w:rPr>
        <w:t xml:space="preserve">10 </w:t>
      </w:r>
      <w:r w:rsidRPr="00492C55">
        <w:rPr>
          <w:sz w:val="28"/>
          <w:szCs w:val="28"/>
        </w:rPr>
        <w:t>Приказ ФТС РФ</w:t>
      </w:r>
      <w:r>
        <w:rPr>
          <w:sz w:val="28"/>
          <w:szCs w:val="28"/>
        </w:rPr>
        <w:t xml:space="preserve"> №</w:t>
      </w:r>
      <w:r w:rsidRPr="00492C55">
        <w:rPr>
          <w:sz w:val="28"/>
          <w:szCs w:val="28"/>
        </w:rPr>
        <w:t>964 от 05.10.06.</w:t>
      </w:r>
      <w:r>
        <w:rPr>
          <w:sz w:val="28"/>
          <w:szCs w:val="28"/>
        </w:rPr>
        <w:t xml:space="preserve"> «</w:t>
      </w:r>
      <w:r w:rsidRPr="00492C55">
        <w:rPr>
          <w:sz w:val="28"/>
          <w:szCs w:val="28"/>
        </w:rPr>
        <w:t>Об утверждении аналитической программы ФТС России "Борьба с проявлениями коррупции и должностными преступлениями в таможенных органах на период 2007-2009 гг"</w:t>
      </w:r>
      <w:r>
        <w:rPr>
          <w:sz w:val="28"/>
          <w:szCs w:val="28"/>
        </w:rPr>
        <w:t>»</w:t>
      </w:r>
    </w:p>
    <w:p w:rsidR="00492C55" w:rsidRPr="00492C55" w:rsidRDefault="00492C55" w:rsidP="00024429">
      <w:pPr>
        <w:jc w:val="both"/>
        <w:rPr>
          <w:sz w:val="28"/>
          <w:szCs w:val="28"/>
        </w:rPr>
      </w:pPr>
    </w:p>
    <w:p w:rsidR="00492C55" w:rsidRPr="00492C55" w:rsidRDefault="00492C55" w:rsidP="00024429">
      <w:pPr>
        <w:ind w:left="360" w:hanging="360"/>
        <w:jc w:val="both"/>
      </w:pPr>
    </w:p>
    <w:p w:rsidR="00DD3E73" w:rsidRPr="00262C06" w:rsidRDefault="00DD3E73" w:rsidP="00024429">
      <w:pPr>
        <w:contextualSpacing/>
        <w:jc w:val="both"/>
        <w:rPr>
          <w:sz w:val="28"/>
          <w:szCs w:val="28"/>
        </w:rPr>
      </w:pPr>
    </w:p>
    <w:p w:rsidR="00DD3E73" w:rsidRPr="00DD3E73" w:rsidRDefault="00DD3E73" w:rsidP="00024429">
      <w:pPr>
        <w:jc w:val="both"/>
        <w:rPr>
          <w:sz w:val="28"/>
          <w:szCs w:val="28"/>
        </w:rPr>
      </w:pPr>
      <w:bookmarkStart w:id="0" w:name="_GoBack"/>
      <w:bookmarkEnd w:id="0"/>
    </w:p>
    <w:sectPr w:rsidR="00DD3E73" w:rsidRPr="00DD3E73" w:rsidSect="008707A3">
      <w:headerReference w:type="even" r:id="rId7"/>
      <w:headerReference w:type="default" r:id="rId8"/>
      <w:footerReference w:type="even" r:id="rId9"/>
      <w:footerReference w:type="default" r:id="rId10"/>
      <w:pgSz w:w="11906" w:h="16838"/>
      <w:pgMar w:top="1134" w:right="1133"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A8" w:rsidRDefault="00000EA8">
      <w:r>
        <w:separator/>
      </w:r>
    </w:p>
  </w:endnote>
  <w:endnote w:type="continuationSeparator" w:id="0">
    <w:p w:rsidR="00000EA8" w:rsidRDefault="0000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A3" w:rsidRDefault="008707A3" w:rsidP="00000EA8">
    <w:pPr>
      <w:pStyle w:val="aa"/>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8707A3" w:rsidRDefault="008707A3" w:rsidP="008707A3">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A3" w:rsidRPr="008707A3" w:rsidRDefault="008707A3" w:rsidP="008707A3">
    <w:pPr>
      <w:pStyle w:val="aa"/>
      <w:framePr w:wrap="around" w:vAnchor="text" w:hAnchor="margin"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A8" w:rsidRDefault="00000EA8">
      <w:r>
        <w:separator/>
      </w:r>
    </w:p>
  </w:footnote>
  <w:footnote w:type="continuationSeparator" w:id="0">
    <w:p w:rsidR="00000EA8" w:rsidRDefault="0000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DB" w:rsidRDefault="00D95DDB" w:rsidP="008707A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5DDB" w:rsidRDefault="00D95DDB" w:rsidP="008707A3">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A3" w:rsidRDefault="008707A3" w:rsidP="00000EA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270E8">
      <w:rPr>
        <w:rStyle w:val="a9"/>
        <w:noProof/>
      </w:rPr>
      <w:t>2</w:t>
    </w:r>
    <w:r>
      <w:rPr>
        <w:rStyle w:val="a9"/>
      </w:rPr>
      <w:fldChar w:fldCharType="end"/>
    </w:r>
  </w:p>
  <w:p w:rsidR="008707A3" w:rsidRPr="008707A3" w:rsidRDefault="008707A3" w:rsidP="008707A3">
    <w:pPr>
      <w:pStyle w:val="a8"/>
      <w:framePr w:wrap="around" w:vAnchor="text" w:hAnchor="margin" w:xAlign="right" w:y="1"/>
      <w:ind w:right="360"/>
      <w:rPr>
        <w:rStyle w:val="a9"/>
        <w:lang w:val="en-US"/>
      </w:rPr>
    </w:pPr>
  </w:p>
  <w:p w:rsidR="00D95DDB" w:rsidRPr="008707A3" w:rsidRDefault="00D95DDB" w:rsidP="008707A3">
    <w:pPr>
      <w:pStyle w:val="a8"/>
      <w:framePr w:wrap="around" w:vAnchor="text" w:hAnchor="margin" w:xAlign="right" w:y="1"/>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75D3A"/>
    <w:multiLevelType w:val="hybridMultilevel"/>
    <w:tmpl w:val="F904B2F4"/>
    <w:lvl w:ilvl="0" w:tplc="EECE19D6">
      <w:start w:val="1"/>
      <w:numFmt w:val="decimal"/>
      <w:lvlText w:val="%1."/>
      <w:lvlJc w:val="left"/>
      <w:pPr>
        <w:tabs>
          <w:tab w:val="num" w:pos="1065"/>
        </w:tabs>
        <w:ind w:left="1065" w:hanging="360"/>
      </w:pPr>
      <w:rPr>
        <w:rFonts w:hint="default"/>
      </w:rPr>
    </w:lvl>
    <w:lvl w:ilvl="1" w:tplc="9572A8B8">
      <w:numFmt w:val="none"/>
      <w:lvlText w:val=""/>
      <w:lvlJc w:val="left"/>
      <w:pPr>
        <w:tabs>
          <w:tab w:val="num" w:pos="360"/>
        </w:tabs>
      </w:pPr>
    </w:lvl>
    <w:lvl w:ilvl="2" w:tplc="17B6073E">
      <w:numFmt w:val="none"/>
      <w:lvlText w:val=""/>
      <w:lvlJc w:val="left"/>
      <w:pPr>
        <w:tabs>
          <w:tab w:val="num" w:pos="360"/>
        </w:tabs>
      </w:pPr>
    </w:lvl>
    <w:lvl w:ilvl="3" w:tplc="42A054FC">
      <w:numFmt w:val="none"/>
      <w:lvlText w:val=""/>
      <w:lvlJc w:val="left"/>
      <w:pPr>
        <w:tabs>
          <w:tab w:val="num" w:pos="360"/>
        </w:tabs>
      </w:pPr>
    </w:lvl>
    <w:lvl w:ilvl="4" w:tplc="AF0CCF50">
      <w:numFmt w:val="none"/>
      <w:lvlText w:val=""/>
      <w:lvlJc w:val="left"/>
      <w:pPr>
        <w:tabs>
          <w:tab w:val="num" w:pos="360"/>
        </w:tabs>
      </w:pPr>
    </w:lvl>
    <w:lvl w:ilvl="5" w:tplc="E05E0BA4">
      <w:numFmt w:val="none"/>
      <w:lvlText w:val=""/>
      <w:lvlJc w:val="left"/>
      <w:pPr>
        <w:tabs>
          <w:tab w:val="num" w:pos="360"/>
        </w:tabs>
      </w:pPr>
    </w:lvl>
    <w:lvl w:ilvl="6" w:tplc="116CC7F8">
      <w:numFmt w:val="none"/>
      <w:lvlText w:val=""/>
      <w:lvlJc w:val="left"/>
      <w:pPr>
        <w:tabs>
          <w:tab w:val="num" w:pos="360"/>
        </w:tabs>
      </w:pPr>
    </w:lvl>
    <w:lvl w:ilvl="7" w:tplc="2AD8F5E6">
      <w:numFmt w:val="none"/>
      <w:lvlText w:val=""/>
      <w:lvlJc w:val="left"/>
      <w:pPr>
        <w:tabs>
          <w:tab w:val="num" w:pos="360"/>
        </w:tabs>
      </w:pPr>
    </w:lvl>
    <w:lvl w:ilvl="8" w:tplc="2AFA37CC">
      <w:numFmt w:val="none"/>
      <w:lvlText w:val=""/>
      <w:lvlJc w:val="left"/>
      <w:pPr>
        <w:tabs>
          <w:tab w:val="num" w:pos="360"/>
        </w:tabs>
      </w:pPr>
    </w:lvl>
  </w:abstractNum>
  <w:abstractNum w:abstractNumId="1">
    <w:nsid w:val="43803BCA"/>
    <w:multiLevelType w:val="hybridMultilevel"/>
    <w:tmpl w:val="ECF05A58"/>
    <w:lvl w:ilvl="0" w:tplc="C5CEE6E8">
      <w:start w:val="1"/>
      <w:numFmt w:val="decimal"/>
      <w:lvlText w:val="%1"/>
      <w:lvlJc w:val="left"/>
      <w:pPr>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360AFE"/>
    <w:multiLevelType w:val="multilevel"/>
    <w:tmpl w:val="F1B6823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82"/>
    <w:rsid w:val="00000EA8"/>
    <w:rsid w:val="00024429"/>
    <w:rsid w:val="000C57C6"/>
    <w:rsid w:val="00110119"/>
    <w:rsid w:val="001161D8"/>
    <w:rsid w:val="00167C65"/>
    <w:rsid w:val="0018437C"/>
    <w:rsid w:val="002259AC"/>
    <w:rsid w:val="002270E8"/>
    <w:rsid w:val="00246181"/>
    <w:rsid w:val="0025593F"/>
    <w:rsid w:val="00255FDD"/>
    <w:rsid w:val="00272DDF"/>
    <w:rsid w:val="00274876"/>
    <w:rsid w:val="002C6F4D"/>
    <w:rsid w:val="002D3553"/>
    <w:rsid w:val="0039071F"/>
    <w:rsid w:val="004255B9"/>
    <w:rsid w:val="00443FEB"/>
    <w:rsid w:val="004733A9"/>
    <w:rsid w:val="00475927"/>
    <w:rsid w:val="00490151"/>
    <w:rsid w:val="00492C55"/>
    <w:rsid w:val="004D5028"/>
    <w:rsid w:val="004E299F"/>
    <w:rsid w:val="005266C8"/>
    <w:rsid w:val="00577180"/>
    <w:rsid w:val="005B46EC"/>
    <w:rsid w:val="005D6939"/>
    <w:rsid w:val="00602DB1"/>
    <w:rsid w:val="00620CAD"/>
    <w:rsid w:val="00644261"/>
    <w:rsid w:val="00654280"/>
    <w:rsid w:val="00654D33"/>
    <w:rsid w:val="006668F1"/>
    <w:rsid w:val="006D1DF3"/>
    <w:rsid w:val="00716F59"/>
    <w:rsid w:val="007874CF"/>
    <w:rsid w:val="00816284"/>
    <w:rsid w:val="00830A4E"/>
    <w:rsid w:val="0083784C"/>
    <w:rsid w:val="008707A3"/>
    <w:rsid w:val="00875ED3"/>
    <w:rsid w:val="00894CE3"/>
    <w:rsid w:val="008E369B"/>
    <w:rsid w:val="00950087"/>
    <w:rsid w:val="00964D8D"/>
    <w:rsid w:val="00987DAE"/>
    <w:rsid w:val="009918AC"/>
    <w:rsid w:val="009A6E8C"/>
    <w:rsid w:val="00AB5021"/>
    <w:rsid w:val="00AF65AA"/>
    <w:rsid w:val="00B0701F"/>
    <w:rsid w:val="00B16920"/>
    <w:rsid w:val="00B475F1"/>
    <w:rsid w:val="00B819CA"/>
    <w:rsid w:val="00C967F2"/>
    <w:rsid w:val="00CB27BE"/>
    <w:rsid w:val="00CC4FFB"/>
    <w:rsid w:val="00D32D17"/>
    <w:rsid w:val="00D450E0"/>
    <w:rsid w:val="00D95DDB"/>
    <w:rsid w:val="00DA0BE4"/>
    <w:rsid w:val="00DA25E8"/>
    <w:rsid w:val="00DA537D"/>
    <w:rsid w:val="00DA6382"/>
    <w:rsid w:val="00DD3E73"/>
    <w:rsid w:val="00E03922"/>
    <w:rsid w:val="00E70124"/>
    <w:rsid w:val="00EC2E31"/>
    <w:rsid w:val="00F25224"/>
    <w:rsid w:val="00F95E77"/>
    <w:rsid w:val="00FA62BF"/>
    <w:rsid w:val="00FB348D"/>
    <w:rsid w:val="00FB5F01"/>
    <w:rsid w:val="00FD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095108-DAA9-4A28-B16F-27BDC4E5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43FEB"/>
    <w:rPr>
      <w:vertAlign w:val="superscript"/>
    </w:rPr>
  </w:style>
  <w:style w:type="paragraph" w:customStyle="1" w:styleId="a4">
    <w:name w:val="Текст_сноски"/>
    <w:basedOn w:val="a5"/>
    <w:autoRedefine/>
    <w:rsid w:val="00443FEB"/>
    <w:pPr>
      <w:widowControl w:val="0"/>
      <w:spacing w:line="216" w:lineRule="auto"/>
      <w:ind w:firstLine="340"/>
      <w:jc w:val="both"/>
    </w:pPr>
    <w:rPr>
      <w:sz w:val="22"/>
      <w:szCs w:val="22"/>
    </w:rPr>
  </w:style>
  <w:style w:type="paragraph" w:customStyle="1" w:styleId="1">
    <w:name w:val="Стиль1"/>
    <w:basedOn w:val="a"/>
    <w:rsid w:val="00443FEB"/>
    <w:pPr>
      <w:spacing w:line="360" w:lineRule="auto"/>
      <w:ind w:firstLine="708"/>
    </w:pPr>
    <w:rPr>
      <w:sz w:val="28"/>
    </w:rPr>
  </w:style>
  <w:style w:type="character" w:customStyle="1" w:styleId="14">
    <w:name w:val="Стиль 14 пт"/>
    <w:basedOn w:val="a0"/>
    <w:rsid w:val="00443FEB"/>
    <w:rPr>
      <w:rFonts w:ascii="Times New Roman" w:hAnsi="Times New Roman"/>
      <w:sz w:val="28"/>
      <w:u w:val="none"/>
    </w:rPr>
  </w:style>
  <w:style w:type="paragraph" w:styleId="a5">
    <w:name w:val="footnote text"/>
    <w:basedOn w:val="a"/>
    <w:semiHidden/>
    <w:rsid w:val="00443FEB"/>
    <w:rPr>
      <w:sz w:val="20"/>
      <w:szCs w:val="20"/>
    </w:rPr>
  </w:style>
  <w:style w:type="paragraph" w:styleId="a6">
    <w:name w:val="Body Text Indent"/>
    <w:basedOn w:val="a"/>
    <w:rsid w:val="0083784C"/>
    <w:pPr>
      <w:numPr>
        <w:ilvl w:val="12"/>
      </w:numPr>
      <w:spacing w:line="360" w:lineRule="auto"/>
      <w:ind w:firstLine="360"/>
      <w:jc w:val="both"/>
    </w:pPr>
    <w:rPr>
      <w:sz w:val="28"/>
      <w:szCs w:val="20"/>
    </w:rPr>
  </w:style>
  <w:style w:type="character" w:styleId="a7">
    <w:name w:val="Hyperlink"/>
    <w:basedOn w:val="a0"/>
    <w:rsid w:val="00602DB1"/>
    <w:rPr>
      <w:color w:val="0000FF"/>
      <w:u w:val="single"/>
    </w:rPr>
  </w:style>
  <w:style w:type="paragraph" w:styleId="a8">
    <w:name w:val="header"/>
    <w:basedOn w:val="a"/>
    <w:rsid w:val="00D95DDB"/>
    <w:pPr>
      <w:tabs>
        <w:tab w:val="center" w:pos="4153"/>
        <w:tab w:val="right" w:pos="8306"/>
      </w:tabs>
    </w:pPr>
  </w:style>
  <w:style w:type="character" w:styleId="a9">
    <w:name w:val="page number"/>
    <w:basedOn w:val="a0"/>
    <w:rsid w:val="00D95DDB"/>
  </w:style>
  <w:style w:type="paragraph" w:styleId="aa">
    <w:name w:val="footer"/>
    <w:basedOn w:val="a"/>
    <w:rsid w:val="008707A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0384">
      <w:bodyDiv w:val="1"/>
      <w:marLeft w:val="0"/>
      <w:marRight w:val="0"/>
      <w:marTop w:val="0"/>
      <w:marBottom w:val="0"/>
      <w:divBdr>
        <w:top w:val="none" w:sz="0" w:space="0" w:color="auto"/>
        <w:left w:val="none" w:sz="0" w:space="0" w:color="auto"/>
        <w:bottom w:val="none" w:sz="0" w:space="0" w:color="auto"/>
        <w:right w:val="none" w:sz="0" w:space="0" w:color="auto"/>
      </w:divBdr>
    </w:div>
    <w:div w:id="18823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13533</Words>
  <Characters>77143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90496</CharactersWithSpaces>
  <SharedDoc>false</SharedDoc>
  <HLinks>
    <vt:vector size="18" baseType="variant">
      <vt:variant>
        <vt:i4>6750243</vt:i4>
      </vt:variant>
      <vt:variant>
        <vt:i4>6</vt:i4>
      </vt:variant>
      <vt:variant>
        <vt:i4>0</vt:i4>
      </vt:variant>
      <vt:variant>
        <vt:i4>5</vt:i4>
      </vt:variant>
      <vt:variant>
        <vt:lpwstr>http://www.tamognia.ru/</vt:lpwstr>
      </vt:variant>
      <vt:variant>
        <vt:lpwstr/>
      </vt:variant>
      <vt:variant>
        <vt:i4>7995495</vt:i4>
      </vt:variant>
      <vt:variant>
        <vt:i4>3</vt:i4>
      </vt:variant>
      <vt:variant>
        <vt:i4>0</vt:i4>
      </vt:variant>
      <vt:variant>
        <vt:i4>5</vt:i4>
      </vt:variant>
      <vt:variant>
        <vt:lpwstr>http://www.customs.ru/</vt:lpwstr>
      </vt:variant>
      <vt:variant>
        <vt:lpwstr/>
      </vt:variant>
      <vt:variant>
        <vt:i4>6815848</vt:i4>
      </vt:variant>
      <vt:variant>
        <vt:i4>0</vt:i4>
      </vt:variant>
      <vt:variant>
        <vt:i4>0</vt:i4>
      </vt:variant>
      <vt:variant>
        <vt:i4>5</vt:i4>
      </vt:variant>
      <vt:variant>
        <vt:lpwstr>http://www.vch.ru/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OLYA</dc:creator>
  <cp:keywords/>
  <cp:lastModifiedBy>Irina</cp:lastModifiedBy>
  <cp:revision>2</cp:revision>
  <dcterms:created xsi:type="dcterms:W3CDTF">2014-08-22T20:29:00Z</dcterms:created>
  <dcterms:modified xsi:type="dcterms:W3CDTF">2014-08-22T20:29:00Z</dcterms:modified>
</cp:coreProperties>
</file>