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F96" w:rsidRDefault="005935AA">
      <w:pPr>
        <w:shd w:val="clear" w:color="auto" w:fill="FFFFFF"/>
        <w:spacing w:before="271" w:line="271" w:lineRule="exact"/>
        <w:ind w:left="583" w:right="1"/>
        <w:jc w:val="center"/>
        <w:rPr>
          <w:rFonts w:ascii="Times New Roman" w:hAnsi="Times New Roman" w:cs="Times New Roman"/>
          <w:b/>
          <w:bCs/>
          <w:color w:val="000000"/>
          <w:spacing w:val="-2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Cs w:val="24"/>
          <w:lang w:val="uk-UA"/>
        </w:rPr>
        <w:t xml:space="preserve">Лабораторна робота №6 </w:t>
      </w:r>
    </w:p>
    <w:p w:rsidR="00550F96" w:rsidRDefault="005935AA">
      <w:pPr>
        <w:shd w:val="clear" w:color="auto" w:fill="FFFFFF"/>
        <w:spacing w:before="271" w:line="271" w:lineRule="exact"/>
        <w:ind w:left="583" w:right="1" w:hanging="5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Cs w:val="24"/>
          <w:lang w:val="uk-UA"/>
        </w:rPr>
        <w:t xml:space="preserve">Тема: </w:t>
      </w:r>
      <w:r>
        <w:rPr>
          <w:rFonts w:ascii="Times New Roman" w:hAnsi="Times New Roman" w:cs="Times New Roman"/>
          <w:color w:val="000000"/>
          <w:spacing w:val="-2"/>
          <w:szCs w:val="24"/>
          <w:lang w:val="uk-UA"/>
        </w:rPr>
        <w:t>Гіпертекстові посилання</w:t>
      </w:r>
    </w:p>
    <w:p w:rsidR="00550F96" w:rsidRDefault="005935AA">
      <w:pPr>
        <w:shd w:val="clear" w:color="auto" w:fill="FFFFFF"/>
        <w:spacing w:before="5" w:line="274" w:lineRule="exact"/>
        <w:ind w:left="7"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Cs w:val="25"/>
          <w:lang w:val="uk-UA"/>
        </w:rPr>
        <w:t>Мета:</w:t>
      </w:r>
      <w:r>
        <w:rPr>
          <w:rFonts w:ascii="Times New Roman" w:hAnsi="Times New Roman" w:cs="Times New Roman"/>
          <w:color w:val="000000"/>
          <w:spacing w:val="-4"/>
          <w:szCs w:val="25"/>
          <w:lang w:val="uk-UA"/>
        </w:rPr>
        <w:t xml:space="preserve"> Опанувати способи створення гіперзв'язків у </w:t>
      </w:r>
      <w:r>
        <w:rPr>
          <w:rFonts w:ascii="Times New Roman" w:hAnsi="Times New Roman" w:cs="Times New Roman"/>
          <w:color w:val="000000"/>
          <w:spacing w:val="-4"/>
          <w:szCs w:val="25"/>
          <w:lang w:val="en-US"/>
        </w:rPr>
        <w:t>HTML</w:t>
      </w:r>
      <w:r>
        <w:rPr>
          <w:rFonts w:ascii="Times New Roman" w:hAnsi="Times New Roman" w:cs="Times New Roman"/>
          <w:color w:val="000000"/>
          <w:spacing w:val="-4"/>
          <w:szCs w:val="25"/>
        </w:rPr>
        <w:t>-</w:t>
      </w:r>
      <w:r>
        <w:rPr>
          <w:rFonts w:ascii="Times New Roman" w:hAnsi="Times New Roman" w:cs="Times New Roman"/>
          <w:color w:val="000000"/>
          <w:spacing w:val="-7"/>
          <w:szCs w:val="25"/>
        </w:rPr>
        <w:t>документах.</w:t>
      </w:r>
    </w:p>
    <w:p w:rsidR="00550F96" w:rsidRDefault="005935AA">
      <w:pPr>
        <w:pStyle w:val="1"/>
      </w:pPr>
      <w:r>
        <w:t>Теоретичні відомості</w:t>
      </w:r>
    </w:p>
    <w:p w:rsidR="00550F96" w:rsidRDefault="00550F96">
      <w:pPr>
        <w:shd w:val="clear" w:color="auto" w:fill="FFFFFF"/>
        <w:spacing w:before="2" w:line="274" w:lineRule="exact"/>
        <w:ind w:left="576"/>
        <w:jc w:val="center"/>
        <w:rPr>
          <w:rFonts w:ascii="Times New Roman" w:hAnsi="Times New Roman" w:cs="Times New Roman"/>
          <w:lang w:val="en-US"/>
        </w:rPr>
      </w:pPr>
    </w:p>
    <w:p w:rsidR="00550F96" w:rsidRDefault="005935AA">
      <w:pPr>
        <w:shd w:val="clear" w:color="auto" w:fill="FFFFFF"/>
        <w:spacing w:line="274" w:lineRule="exact"/>
        <w:ind w:right="24" w:firstLine="5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5"/>
          <w:szCs w:val="25"/>
          <w:lang w:val="uk-UA"/>
        </w:rPr>
        <w:t xml:space="preserve">Гіпертекстовий документ - це документ, який містить </w:t>
      </w:r>
      <w:r>
        <w:rPr>
          <w:rFonts w:ascii="Times New Roman" w:hAnsi="Times New Roman" w:cs="Times New Roman"/>
          <w:color w:val="000000"/>
          <w:spacing w:val="-4"/>
          <w:szCs w:val="25"/>
          <w:lang w:val="uk-UA"/>
        </w:rPr>
        <w:t xml:space="preserve">пов'язані посилання (гіпертекстові посилання) на інші </w:t>
      </w:r>
      <w:r>
        <w:rPr>
          <w:rFonts w:ascii="Times New Roman" w:hAnsi="Times New Roman" w:cs="Times New Roman"/>
          <w:color w:val="000000"/>
          <w:spacing w:val="-6"/>
          <w:szCs w:val="25"/>
          <w:lang w:val="uk-UA"/>
        </w:rPr>
        <w:t xml:space="preserve">документи, дозволяючи здійснювати переходи між ними за </w:t>
      </w:r>
      <w:r>
        <w:rPr>
          <w:rFonts w:ascii="Times New Roman" w:hAnsi="Times New Roman" w:cs="Times New Roman"/>
          <w:color w:val="000000"/>
          <w:spacing w:val="13"/>
          <w:szCs w:val="25"/>
          <w:lang w:val="uk-UA"/>
        </w:rPr>
        <w:t xml:space="preserve">допомогою натискання вказівником мишки на </w:t>
      </w:r>
      <w:r>
        <w:rPr>
          <w:rFonts w:ascii="Times New Roman" w:hAnsi="Times New Roman" w:cs="Times New Roman"/>
          <w:color w:val="000000"/>
          <w:spacing w:val="-7"/>
          <w:szCs w:val="25"/>
          <w:lang w:val="uk-UA"/>
        </w:rPr>
        <w:t>гіперпосиланні..</w:t>
      </w:r>
    </w:p>
    <w:p w:rsidR="00550F96" w:rsidRDefault="005935AA">
      <w:pPr>
        <w:shd w:val="clear" w:color="auto" w:fill="FFFFFF"/>
        <w:spacing w:line="274" w:lineRule="exact"/>
        <w:ind w:left="5" w:right="34" w:firstLine="5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5"/>
          <w:szCs w:val="25"/>
          <w:lang w:val="uk-UA"/>
        </w:rPr>
        <w:t xml:space="preserve">Гіпертекстове посилання складається з двох частин:  </w:t>
      </w:r>
      <w:r>
        <w:rPr>
          <w:rFonts w:ascii="Times New Roman" w:hAnsi="Times New Roman" w:cs="Times New Roman"/>
          <w:color w:val="000000"/>
          <w:spacing w:val="-3"/>
          <w:szCs w:val="25"/>
          <w:lang w:val="uk-UA"/>
        </w:rPr>
        <w:t xml:space="preserve">вказівника і хресної частини </w:t>
      </w:r>
      <w:r>
        <w:rPr>
          <w:rFonts w:ascii="Times New Roman" w:hAnsi="Times New Roman" w:cs="Times New Roman"/>
          <w:color w:val="000000"/>
          <w:spacing w:val="-3"/>
          <w:szCs w:val="25"/>
        </w:rPr>
        <w:t>(</w:t>
      </w:r>
      <w:r>
        <w:rPr>
          <w:rFonts w:ascii="Times New Roman" w:hAnsi="Times New Roman" w:cs="Times New Roman"/>
          <w:color w:val="000000"/>
          <w:spacing w:val="-3"/>
          <w:szCs w:val="25"/>
          <w:lang w:val="en-US"/>
        </w:rPr>
        <w:t>URL</w:t>
      </w:r>
      <w:r>
        <w:rPr>
          <w:rFonts w:ascii="Times New Roman" w:hAnsi="Times New Roman" w:cs="Times New Roman"/>
          <w:color w:val="000000"/>
          <w:spacing w:val="-3"/>
          <w:szCs w:val="25"/>
        </w:rPr>
        <w:t xml:space="preserve">), </w:t>
      </w:r>
      <w:r>
        <w:rPr>
          <w:rFonts w:ascii="Times New Roman" w:hAnsi="Times New Roman" w:cs="Times New Roman"/>
          <w:color w:val="000000"/>
          <w:spacing w:val="-3"/>
          <w:szCs w:val="25"/>
          <w:lang w:val="uk-UA"/>
        </w:rPr>
        <w:t xml:space="preserve">Вказівник - текст (або </w:t>
      </w:r>
      <w:r>
        <w:rPr>
          <w:rFonts w:ascii="Times New Roman" w:hAnsi="Times New Roman" w:cs="Times New Roman"/>
          <w:color w:val="000000"/>
          <w:spacing w:val="1"/>
          <w:szCs w:val="25"/>
          <w:lang w:val="uk-UA"/>
        </w:rPr>
        <w:t xml:space="preserve">графічне зображення), на якому користувач повинен </w:t>
      </w:r>
      <w:r>
        <w:rPr>
          <w:rFonts w:ascii="Times New Roman" w:hAnsi="Times New Roman" w:cs="Times New Roman"/>
          <w:color w:val="000000"/>
          <w:spacing w:val="-5"/>
          <w:szCs w:val="25"/>
          <w:lang w:val="uk-UA"/>
        </w:rPr>
        <w:t>клацнути для того, щоб перейти в інше місце.</w:t>
      </w:r>
      <w:r>
        <w:rPr>
          <w:rFonts w:ascii="Times New Roman" w:hAnsi="Times New Roman" w:cs="Times New Roman"/>
          <w:i/>
          <w:iCs/>
          <w:color w:val="000000"/>
          <w:spacing w:val="-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Cs w:val="25"/>
          <w:lang w:val="en-US"/>
        </w:rPr>
        <w:t>URL</w:t>
      </w:r>
      <w:r>
        <w:rPr>
          <w:rFonts w:ascii="Times New Roman" w:hAnsi="Times New Roman" w:cs="Times New Roman"/>
          <w:color w:val="000000"/>
          <w:spacing w:val="-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Cs w:val="25"/>
          <w:lang w:val="uk-UA"/>
        </w:rPr>
        <w:t xml:space="preserve">- вказує </w:t>
      </w:r>
      <w:r>
        <w:rPr>
          <w:rFonts w:ascii="Times New Roman" w:hAnsi="Times New Roman" w:cs="Times New Roman"/>
          <w:color w:val="000000"/>
          <w:spacing w:val="-6"/>
          <w:szCs w:val="25"/>
          <w:lang w:val="uk-UA"/>
        </w:rPr>
        <w:t xml:space="preserve">адресу, з якої </w:t>
      </w:r>
      <w:r>
        <w:rPr>
          <w:rFonts w:ascii="Times New Roman" w:hAnsi="Times New Roman" w:cs="Times New Roman"/>
          <w:color w:val="000000"/>
          <w:spacing w:val="-6"/>
          <w:szCs w:val="25"/>
        </w:rPr>
        <w:t xml:space="preserve">броузер </w:t>
      </w:r>
      <w:r>
        <w:rPr>
          <w:rFonts w:ascii="Times New Roman" w:hAnsi="Times New Roman" w:cs="Times New Roman"/>
          <w:color w:val="000000"/>
          <w:spacing w:val="-6"/>
          <w:szCs w:val="25"/>
          <w:lang w:val="uk-UA"/>
        </w:rPr>
        <w:t xml:space="preserve">буде завантажувати документ, коли </w:t>
      </w:r>
      <w:r>
        <w:rPr>
          <w:rFonts w:ascii="Times New Roman" w:hAnsi="Times New Roman" w:cs="Times New Roman"/>
          <w:color w:val="000000"/>
          <w:spacing w:val="2"/>
          <w:szCs w:val="25"/>
          <w:lang w:val="uk-UA"/>
        </w:rPr>
        <w:t xml:space="preserve">користувач підведе до неї вказівник і натисне кнопку </w:t>
      </w:r>
      <w:r>
        <w:rPr>
          <w:rFonts w:ascii="Times New Roman" w:hAnsi="Times New Roman" w:cs="Times New Roman"/>
          <w:color w:val="000000"/>
          <w:spacing w:val="1"/>
          <w:szCs w:val="25"/>
          <w:lang w:val="uk-UA"/>
        </w:rPr>
        <w:t xml:space="preserve">мишки. Текстові вказівники, як правило, підкреслені і </w:t>
      </w:r>
      <w:r>
        <w:rPr>
          <w:rFonts w:ascii="Times New Roman" w:hAnsi="Times New Roman" w:cs="Times New Roman"/>
          <w:color w:val="000000"/>
          <w:spacing w:val="-7"/>
          <w:szCs w:val="25"/>
          <w:lang w:val="uk-UA"/>
        </w:rPr>
        <w:t>виділені кольором.</w:t>
      </w:r>
    </w:p>
    <w:p w:rsidR="00550F96" w:rsidRDefault="005935AA">
      <w:pPr>
        <w:shd w:val="clear" w:color="auto" w:fill="FFFFFF"/>
        <w:spacing w:line="274" w:lineRule="exact"/>
        <w:ind w:left="2" w:right="46" w:firstLine="5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6"/>
          <w:szCs w:val="25"/>
          <w:lang w:val="uk-UA"/>
        </w:rPr>
        <w:t>Щоб дізнатись, чи є елемент сторінки гіпертекстовим посиланням, слід підвести до нього вказівник мишки. Якщо вказівник набере вигляду долоні, елемент є посиланням</w:t>
      </w:r>
    </w:p>
    <w:p w:rsidR="00550F96" w:rsidRDefault="005935AA">
      <w:pPr>
        <w:shd w:val="clear" w:color="auto" w:fill="FFFFFF"/>
        <w:spacing w:before="2" w:line="274" w:lineRule="exact"/>
        <w:ind w:right="50" w:firstLine="569"/>
        <w:rPr>
          <w:rFonts w:ascii="Times New Roman" w:hAnsi="Times New Roman" w:cs="Times New Roman"/>
          <w:color w:val="000000"/>
          <w:spacing w:val="1"/>
          <w:szCs w:val="25"/>
          <w:lang w:val="uk-UA"/>
        </w:rPr>
      </w:pPr>
      <w:r>
        <w:rPr>
          <w:rFonts w:ascii="Times New Roman" w:hAnsi="Times New Roman" w:cs="Times New Roman"/>
          <w:color w:val="000000"/>
          <w:spacing w:val="-7"/>
          <w:szCs w:val="25"/>
          <w:lang w:val="uk-UA"/>
        </w:rPr>
        <w:t xml:space="preserve">Будь-який текст може бути гіпертекстовим  вказівником  </w:t>
      </w:r>
      <w:r>
        <w:rPr>
          <w:rFonts w:ascii="Times New Roman" w:hAnsi="Times New Roman" w:cs="Times New Roman"/>
          <w:color w:val="000000"/>
          <w:spacing w:val="1"/>
          <w:szCs w:val="25"/>
          <w:lang w:val="uk-UA"/>
        </w:rPr>
        <w:t xml:space="preserve">в </w:t>
      </w:r>
      <w:r>
        <w:rPr>
          <w:rFonts w:ascii="Times New Roman" w:hAnsi="Times New Roman" w:cs="Times New Roman"/>
          <w:color w:val="000000"/>
          <w:spacing w:val="1"/>
          <w:szCs w:val="25"/>
          <w:lang w:val="en-US"/>
        </w:rPr>
        <w:t>HTML</w:t>
      </w:r>
      <w:r>
        <w:rPr>
          <w:rFonts w:ascii="Times New Roman" w:hAnsi="Times New Roman" w:cs="Times New Roman"/>
          <w:color w:val="000000"/>
          <w:spacing w:val="1"/>
          <w:szCs w:val="25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Cs w:val="25"/>
          <w:lang w:val="uk-UA"/>
        </w:rPr>
        <w:t>незалежно від його розмірів або використаного</w:t>
      </w:r>
    </w:p>
    <w:p w:rsidR="00550F96" w:rsidRDefault="005935AA">
      <w:pPr>
        <w:shd w:val="clear" w:color="auto" w:fill="FFFFFF"/>
        <w:spacing w:line="274" w:lineRule="exact"/>
        <w:ind w:lef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7"/>
          <w:szCs w:val="25"/>
          <w:lang w:val="uk-UA"/>
        </w:rPr>
        <w:t>форматування.</w:t>
      </w:r>
    </w:p>
    <w:p w:rsidR="00550F96" w:rsidRDefault="005935AA">
      <w:pPr>
        <w:shd w:val="clear" w:color="auto" w:fill="FFFFFF"/>
        <w:spacing w:line="274" w:lineRule="exact"/>
        <w:ind w:left="6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6"/>
          <w:szCs w:val="25"/>
          <w:lang w:val="uk-UA"/>
        </w:rPr>
        <w:t>Формат адресного вказівника:</w:t>
      </w:r>
    </w:p>
    <w:p w:rsidR="00550F96" w:rsidRDefault="005935AA">
      <w:pPr>
        <w:shd w:val="clear" w:color="auto" w:fill="FFFFFF"/>
        <w:spacing w:line="274" w:lineRule="exact"/>
        <w:ind w:left="631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spacing w:val="-5"/>
          <w:szCs w:val="25"/>
          <w:lang w:val="uk-UA"/>
        </w:rPr>
        <w:t xml:space="preserve">&lt;А </w:t>
      </w:r>
      <w:r>
        <w:rPr>
          <w:rFonts w:ascii="Times New Roman" w:hAnsi="Times New Roman" w:cs="Times New Roman"/>
          <w:color w:val="000000"/>
          <w:spacing w:val="-5"/>
          <w:szCs w:val="25"/>
          <w:lang w:val="en-US"/>
        </w:rPr>
        <w:t>HREF</w:t>
      </w:r>
      <w:r>
        <w:rPr>
          <w:rFonts w:ascii="Times New Roman" w:hAnsi="Times New Roman" w:cs="Times New Roman"/>
          <w:color w:val="000000"/>
          <w:spacing w:val="-5"/>
          <w:szCs w:val="25"/>
        </w:rPr>
        <w:t>=«</w:t>
      </w:r>
      <w:r>
        <w:rPr>
          <w:rFonts w:ascii="Times New Roman" w:hAnsi="Times New Roman" w:cs="Times New Roman"/>
          <w:color w:val="000000"/>
          <w:spacing w:val="-5"/>
          <w:szCs w:val="25"/>
          <w:lang w:val="en-US"/>
        </w:rPr>
        <w:t>URL</w:t>
      </w:r>
      <w:r>
        <w:rPr>
          <w:rFonts w:ascii="Times New Roman" w:hAnsi="Times New Roman" w:cs="Times New Roman"/>
          <w:color w:val="000000"/>
          <w:spacing w:val="-5"/>
          <w:szCs w:val="25"/>
        </w:rPr>
        <w:t>»&gt;</w:t>
      </w:r>
      <w:r>
        <w:rPr>
          <w:rFonts w:ascii="Times New Roman" w:hAnsi="Times New Roman" w:cs="Times New Roman"/>
          <w:color w:val="000000"/>
          <w:spacing w:val="-5"/>
          <w:szCs w:val="25"/>
          <w:lang w:val="en-US"/>
        </w:rPr>
        <w:t>T</w:t>
      </w:r>
      <w:r>
        <w:rPr>
          <w:rFonts w:ascii="Times New Roman" w:hAnsi="Times New Roman" w:cs="Times New Roman"/>
          <w:color w:val="000000"/>
          <w:spacing w:val="-5"/>
          <w:szCs w:val="25"/>
        </w:rPr>
        <w:t>Е</w:t>
      </w:r>
      <w:r>
        <w:rPr>
          <w:rFonts w:ascii="Times New Roman" w:hAnsi="Times New Roman" w:cs="Times New Roman"/>
          <w:color w:val="000000"/>
          <w:spacing w:val="-5"/>
          <w:szCs w:val="25"/>
          <w:lang w:val="en-US"/>
        </w:rPr>
        <w:t>KCT</w:t>
      </w:r>
      <w:r>
        <w:rPr>
          <w:rFonts w:ascii="Times New Roman" w:hAnsi="Times New Roman" w:cs="Times New Roman"/>
          <w:color w:val="000000"/>
          <w:spacing w:val="-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Cs w:val="25"/>
          <w:lang w:val="uk-UA"/>
        </w:rPr>
        <w:t>вказівника&lt;/А&gt; -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Cs w:val="25"/>
          <w:lang w:val="uk-UA"/>
        </w:rPr>
        <w:t xml:space="preserve">Літера А у тегу &lt;А </w:t>
      </w:r>
      <w:r>
        <w:rPr>
          <w:rFonts w:ascii="Times New Roman" w:hAnsi="Times New Roman" w:cs="Times New Roman"/>
          <w:color w:val="000000"/>
          <w:spacing w:val="-3"/>
          <w:szCs w:val="25"/>
          <w:lang w:val="en-US"/>
        </w:rPr>
        <w:t>HREF</w:t>
      </w:r>
      <w:r>
        <w:rPr>
          <w:rFonts w:ascii="Times New Roman" w:hAnsi="Times New Roman" w:cs="Times New Roman"/>
          <w:color w:val="000000"/>
          <w:spacing w:val="-3"/>
          <w:szCs w:val="25"/>
          <w:lang w:val="uk-UA"/>
        </w:rPr>
        <w:t>&gt; означає вказівник (</w:t>
      </w:r>
      <w:r>
        <w:rPr>
          <w:rFonts w:ascii="Times New Roman" w:hAnsi="Times New Roman" w:cs="Times New Roman"/>
          <w:color w:val="000000"/>
          <w:spacing w:val="-3"/>
          <w:szCs w:val="25"/>
          <w:lang w:val="en-US"/>
        </w:rPr>
        <w:t>anchor</w:t>
      </w:r>
      <w:r>
        <w:rPr>
          <w:rFonts w:ascii="Times New Roman" w:hAnsi="Times New Roman" w:cs="Times New Roman"/>
          <w:color w:val="000000"/>
          <w:spacing w:val="-3"/>
          <w:szCs w:val="25"/>
          <w:lang w:val="uk-UA"/>
        </w:rPr>
        <w:t xml:space="preserve">), </w:t>
      </w:r>
      <w:r>
        <w:rPr>
          <w:rFonts w:ascii="Times New Roman" w:hAnsi="Times New Roman" w:cs="Times New Roman"/>
          <w:color w:val="000000"/>
          <w:spacing w:val="-8"/>
          <w:szCs w:val="25"/>
          <w:lang w:val="en-US"/>
        </w:rPr>
        <w:t>a</w:t>
      </w:r>
      <w:r>
        <w:rPr>
          <w:rFonts w:ascii="Times New Roman" w:hAnsi="Times New Roman" w:cs="Times New Roman"/>
          <w:color w:val="000000"/>
          <w:spacing w:val="-8"/>
          <w:szCs w:val="25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Cs w:val="25"/>
          <w:lang w:val="en-US"/>
        </w:rPr>
        <w:t>HREF</w:t>
      </w:r>
      <w:r>
        <w:rPr>
          <w:rFonts w:ascii="Times New Roman" w:hAnsi="Times New Roman" w:cs="Times New Roman"/>
          <w:color w:val="000000"/>
          <w:spacing w:val="-8"/>
          <w:szCs w:val="25"/>
          <w:lang w:val="uk-UA"/>
        </w:rPr>
        <w:t xml:space="preserve"> -«гіпертекстове посилання» (</w:t>
      </w:r>
      <w:r>
        <w:rPr>
          <w:rFonts w:ascii="Times New Roman" w:hAnsi="Times New Roman" w:cs="Times New Roman"/>
          <w:color w:val="000000"/>
          <w:spacing w:val="-8"/>
          <w:szCs w:val="25"/>
          <w:lang w:val="en-US"/>
        </w:rPr>
        <w:t>Hypertext</w:t>
      </w:r>
      <w:r>
        <w:rPr>
          <w:rFonts w:ascii="Times New Roman" w:hAnsi="Times New Roman" w:cs="Times New Roman"/>
          <w:color w:val="000000"/>
          <w:spacing w:val="-8"/>
          <w:szCs w:val="25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Cs w:val="25"/>
          <w:lang w:val="en-US"/>
        </w:rPr>
        <w:t>REFerence</w:t>
      </w:r>
      <w:r>
        <w:rPr>
          <w:rFonts w:ascii="Times New Roman" w:hAnsi="Times New Roman" w:cs="Times New Roman"/>
          <w:color w:val="000000"/>
          <w:spacing w:val="-8"/>
          <w:szCs w:val="25"/>
          <w:lang w:val="uk-UA"/>
        </w:rPr>
        <w:t>).</w:t>
      </w:r>
    </w:p>
    <w:p w:rsidR="00550F96" w:rsidRDefault="005935AA">
      <w:pPr>
        <w:shd w:val="clear" w:color="auto" w:fill="FFFFFF"/>
        <w:spacing w:before="2" w:line="274" w:lineRule="exact"/>
        <w:ind w:left="50" w:firstLine="5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4"/>
          <w:szCs w:val="25"/>
          <w:lang w:val="uk-UA"/>
        </w:rPr>
        <w:t xml:space="preserve">Між початковим і кінцевим </w:t>
      </w:r>
      <w:r>
        <w:rPr>
          <w:rFonts w:ascii="Times New Roman" w:hAnsi="Times New Roman" w:cs="Times New Roman"/>
          <w:color w:val="000000"/>
          <w:spacing w:val="-4"/>
          <w:szCs w:val="25"/>
        </w:rPr>
        <w:t xml:space="preserve">тегами </w:t>
      </w:r>
      <w:r>
        <w:rPr>
          <w:rFonts w:ascii="Times New Roman" w:hAnsi="Times New Roman" w:cs="Times New Roman"/>
          <w:color w:val="000000"/>
          <w:spacing w:val="-4"/>
          <w:szCs w:val="25"/>
          <w:lang w:val="uk-UA"/>
        </w:rPr>
        <w:t xml:space="preserve">знаходяться текст </w:t>
      </w:r>
      <w:r>
        <w:rPr>
          <w:rFonts w:ascii="Times New Roman" w:hAnsi="Times New Roman" w:cs="Times New Roman"/>
          <w:color w:val="000000"/>
          <w:spacing w:val="7"/>
          <w:szCs w:val="25"/>
          <w:lang w:val="uk-UA"/>
        </w:rPr>
        <w:t xml:space="preserve">вказівника або зображення, які е гіпертекстовим </w:t>
      </w:r>
      <w:r>
        <w:rPr>
          <w:rFonts w:ascii="Times New Roman" w:hAnsi="Times New Roman" w:cs="Times New Roman"/>
          <w:color w:val="000000"/>
          <w:spacing w:val="-5"/>
          <w:szCs w:val="25"/>
          <w:lang w:val="uk-UA"/>
        </w:rPr>
        <w:t xml:space="preserve">посиланням на документ (або область документа), казаний у значенні &lt;А </w:t>
      </w:r>
      <w:r>
        <w:rPr>
          <w:rFonts w:ascii="Times New Roman" w:hAnsi="Times New Roman" w:cs="Times New Roman"/>
          <w:color w:val="000000"/>
          <w:spacing w:val="-5"/>
          <w:szCs w:val="25"/>
          <w:lang w:val="en-US"/>
        </w:rPr>
        <w:t>HREF</w:t>
      </w:r>
      <w:r>
        <w:rPr>
          <w:rFonts w:ascii="Times New Roman" w:hAnsi="Times New Roman" w:cs="Times New Roman"/>
          <w:color w:val="000000"/>
          <w:spacing w:val="-5"/>
          <w:szCs w:val="25"/>
        </w:rPr>
        <w:t>=«</w:t>
      </w:r>
      <w:r>
        <w:rPr>
          <w:rFonts w:ascii="Times New Roman" w:hAnsi="Times New Roman" w:cs="Times New Roman"/>
          <w:color w:val="000000"/>
          <w:spacing w:val="-5"/>
          <w:szCs w:val="25"/>
          <w:lang w:val="en-US"/>
        </w:rPr>
        <w:t>URL</w:t>
      </w:r>
      <w:r>
        <w:rPr>
          <w:rFonts w:ascii="Times New Roman" w:hAnsi="Times New Roman" w:cs="Times New Roman"/>
          <w:color w:val="000000"/>
          <w:spacing w:val="-5"/>
          <w:szCs w:val="25"/>
        </w:rPr>
        <w:t>»&gt;.</w:t>
      </w:r>
    </w:p>
    <w:p w:rsidR="00550F96" w:rsidRDefault="005935AA">
      <w:pPr>
        <w:shd w:val="clear" w:color="auto" w:fill="FFFFFF"/>
        <w:spacing w:line="274" w:lineRule="exact"/>
        <w:ind w:left="6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7"/>
          <w:szCs w:val="25"/>
          <w:lang w:val="uk-UA"/>
        </w:rPr>
        <w:t>Можливі значення:</w:t>
      </w:r>
    </w:p>
    <w:p w:rsidR="00550F96" w:rsidRDefault="005935AA">
      <w:pPr>
        <w:shd w:val="clear" w:color="auto" w:fill="FFFFFF"/>
        <w:spacing w:line="274" w:lineRule="exact"/>
        <w:ind w:left="6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5"/>
          <w:szCs w:val="25"/>
          <w:lang w:val="en-US"/>
        </w:rPr>
        <w:t>http</w:t>
      </w:r>
      <w:r>
        <w:rPr>
          <w:rFonts w:ascii="Times New Roman" w:hAnsi="Times New Roman" w:cs="Times New Roman"/>
          <w:color w:val="000000"/>
          <w:spacing w:val="-5"/>
          <w:szCs w:val="25"/>
          <w:lang w:val="uk-UA"/>
        </w:rPr>
        <w:t xml:space="preserve">://... - створює посилання на </w:t>
      </w:r>
      <w:r>
        <w:rPr>
          <w:rFonts w:ascii="Times New Roman" w:hAnsi="Times New Roman" w:cs="Times New Roman"/>
          <w:color w:val="000000"/>
          <w:spacing w:val="-5"/>
          <w:szCs w:val="25"/>
          <w:lang w:val="en-US"/>
        </w:rPr>
        <w:t>WWW</w:t>
      </w:r>
      <w:r>
        <w:rPr>
          <w:rFonts w:ascii="Times New Roman" w:hAnsi="Times New Roman" w:cs="Times New Roman"/>
          <w:color w:val="000000"/>
          <w:spacing w:val="-5"/>
          <w:szCs w:val="25"/>
        </w:rPr>
        <w:t>-документ;</w:t>
      </w:r>
    </w:p>
    <w:p w:rsidR="00550F96" w:rsidRDefault="005935AA">
      <w:pPr>
        <w:shd w:val="clear" w:color="auto" w:fill="FFFFFF"/>
        <w:spacing w:before="5" w:line="274" w:lineRule="exact"/>
        <w:ind w:left="50" w:firstLine="5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9"/>
          <w:szCs w:val="25"/>
          <w:lang w:val="en-US"/>
        </w:rPr>
        <w:t>ftp</w:t>
      </w:r>
      <w:r>
        <w:rPr>
          <w:rFonts w:ascii="Times New Roman" w:hAnsi="Times New Roman" w:cs="Times New Roman"/>
          <w:color w:val="000000"/>
          <w:spacing w:val="9"/>
          <w:szCs w:val="25"/>
        </w:rPr>
        <w:t xml:space="preserve">://... </w:t>
      </w:r>
      <w:r>
        <w:rPr>
          <w:rFonts w:ascii="Times New Roman" w:hAnsi="Times New Roman" w:cs="Times New Roman"/>
          <w:color w:val="000000"/>
          <w:spacing w:val="9"/>
          <w:szCs w:val="25"/>
          <w:lang w:val="uk-UA"/>
        </w:rPr>
        <w:t xml:space="preserve">- створює посилання на </w:t>
      </w:r>
      <w:r>
        <w:rPr>
          <w:rFonts w:ascii="Times New Roman" w:hAnsi="Times New Roman" w:cs="Times New Roman"/>
          <w:color w:val="000000"/>
          <w:spacing w:val="9"/>
          <w:szCs w:val="25"/>
          <w:lang w:val="en-US"/>
        </w:rPr>
        <w:t>ftp</w:t>
      </w:r>
      <w:r>
        <w:rPr>
          <w:rFonts w:ascii="Times New Roman" w:hAnsi="Times New Roman" w:cs="Times New Roman"/>
          <w:color w:val="000000"/>
          <w:spacing w:val="9"/>
          <w:szCs w:val="25"/>
        </w:rPr>
        <w:t xml:space="preserve">-сайт </w:t>
      </w:r>
      <w:r>
        <w:rPr>
          <w:rFonts w:ascii="Times New Roman" w:hAnsi="Times New Roman" w:cs="Times New Roman"/>
          <w:color w:val="000000"/>
          <w:spacing w:val="9"/>
          <w:szCs w:val="25"/>
          <w:lang w:val="uk-UA"/>
        </w:rPr>
        <w:t xml:space="preserve">або </w:t>
      </w:r>
      <w:r>
        <w:rPr>
          <w:rFonts w:ascii="Times New Roman" w:hAnsi="Times New Roman" w:cs="Times New Roman"/>
          <w:color w:val="000000"/>
          <w:spacing w:val="-7"/>
          <w:szCs w:val="25"/>
          <w:lang w:val="uk-UA"/>
        </w:rPr>
        <w:t>розташований на ньому файл.</w:t>
      </w:r>
    </w:p>
    <w:p w:rsidR="00550F96" w:rsidRDefault="005935AA">
      <w:pPr>
        <w:shd w:val="clear" w:color="auto" w:fill="FFFFFF"/>
        <w:spacing w:line="274" w:lineRule="exact"/>
        <w:ind w:left="24" w:right="26" w:firstLine="58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Cs w:val="25"/>
          <w:lang w:val="uk-UA"/>
        </w:rPr>
        <w:t xml:space="preserve">Якщо тип з'єднання і адреса машини не вказані, </w:t>
      </w:r>
      <w:r>
        <w:rPr>
          <w:rFonts w:ascii="Times New Roman" w:hAnsi="Times New Roman" w:cs="Times New Roman"/>
          <w:color w:val="000000"/>
          <w:spacing w:val="-3"/>
          <w:szCs w:val="25"/>
          <w:lang w:val="uk-UA"/>
        </w:rPr>
        <w:t xml:space="preserve">відправною точкою е адреса поточного документа. Це </w:t>
      </w:r>
      <w:r>
        <w:rPr>
          <w:rFonts w:ascii="Times New Roman" w:hAnsi="Times New Roman" w:cs="Times New Roman"/>
          <w:color w:val="000000"/>
          <w:spacing w:val="-6"/>
          <w:szCs w:val="25"/>
          <w:lang w:val="uk-UA"/>
        </w:rPr>
        <w:t xml:space="preserve">дозволяє використовувати відносні посилання. Наприклад, </w:t>
      </w:r>
      <w:r>
        <w:rPr>
          <w:rFonts w:ascii="Times New Roman" w:hAnsi="Times New Roman" w:cs="Times New Roman"/>
          <w:color w:val="000000"/>
          <w:spacing w:val="-8"/>
          <w:szCs w:val="25"/>
          <w:lang w:val="uk-UA"/>
        </w:rPr>
        <w:t xml:space="preserve">посилання &lt;А </w:t>
      </w:r>
      <w:r>
        <w:rPr>
          <w:rFonts w:ascii="Times New Roman" w:hAnsi="Times New Roman" w:cs="Times New Roman"/>
          <w:color w:val="000000"/>
          <w:spacing w:val="-8"/>
          <w:szCs w:val="25"/>
          <w:lang w:val="en-US"/>
        </w:rPr>
        <w:t>HREF</w:t>
      </w:r>
      <w:r>
        <w:rPr>
          <w:rFonts w:ascii="Times New Roman" w:hAnsi="Times New Roman" w:cs="Times New Roman"/>
          <w:color w:val="000000"/>
          <w:spacing w:val="-8"/>
          <w:szCs w:val="25"/>
          <w:lang w:val="uk-UA"/>
        </w:rPr>
        <w:t xml:space="preserve"> = «</w:t>
      </w:r>
      <w:r>
        <w:rPr>
          <w:rFonts w:ascii="Times New Roman" w:hAnsi="Times New Roman" w:cs="Times New Roman"/>
          <w:color w:val="000000"/>
          <w:spacing w:val="-8"/>
          <w:szCs w:val="25"/>
          <w:lang w:val="en-US"/>
        </w:rPr>
        <w:t>docs</w:t>
      </w:r>
      <w:r>
        <w:rPr>
          <w:rFonts w:ascii="Times New Roman" w:hAnsi="Times New Roman" w:cs="Times New Roman"/>
          <w:color w:val="000000"/>
          <w:spacing w:val="-8"/>
          <w:szCs w:val="25"/>
          <w:lang w:val="uk-UA"/>
        </w:rPr>
        <w:t xml:space="preserve">/ </w:t>
      </w:r>
      <w:r>
        <w:rPr>
          <w:rFonts w:ascii="Times New Roman" w:hAnsi="Times New Roman" w:cs="Times New Roman"/>
          <w:color w:val="000000"/>
          <w:spacing w:val="-8"/>
          <w:szCs w:val="25"/>
          <w:lang w:val="en-US"/>
        </w:rPr>
        <w:t>title</w:t>
      </w:r>
      <w:r>
        <w:rPr>
          <w:rFonts w:ascii="Times New Roman" w:hAnsi="Times New Roman" w:cs="Times New Roman"/>
          <w:color w:val="000000"/>
          <w:spacing w:val="-8"/>
          <w:szCs w:val="25"/>
          <w:lang w:val="uk-UA"/>
        </w:rPr>
        <w:t>.</w:t>
      </w:r>
      <w:r>
        <w:rPr>
          <w:rFonts w:ascii="Times New Roman" w:hAnsi="Times New Roman" w:cs="Times New Roman"/>
          <w:color w:val="000000"/>
          <w:spacing w:val="-8"/>
          <w:szCs w:val="25"/>
          <w:lang w:val="en-US"/>
        </w:rPr>
        <w:t>htm</w:t>
      </w:r>
      <w:r>
        <w:rPr>
          <w:rFonts w:ascii="Times New Roman" w:hAnsi="Times New Roman" w:cs="Times New Roman"/>
          <w:color w:val="000000"/>
          <w:spacing w:val="-8"/>
          <w:szCs w:val="25"/>
          <w:lang w:val="uk-UA"/>
        </w:rPr>
        <w:t xml:space="preserve"> »&gt; Документація &lt;/А&gt; </w:t>
      </w:r>
      <w:r>
        <w:rPr>
          <w:rFonts w:ascii="Times New Roman" w:hAnsi="Times New Roman" w:cs="Times New Roman"/>
          <w:color w:val="000000"/>
          <w:spacing w:val="-5"/>
          <w:szCs w:val="25"/>
          <w:lang w:val="uk-UA"/>
        </w:rPr>
        <w:t xml:space="preserve">зроблене на файл </w:t>
      </w:r>
      <w:r>
        <w:rPr>
          <w:rFonts w:ascii="Times New Roman" w:hAnsi="Times New Roman" w:cs="Times New Roman"/>
          <w:color w:val="000000"/>
          <w:spacing w:val="-5"/>
          <w:szCs w:val="25"/>
          <w:lang w:val="en-US"/>
        </w:rPr>
        <w:t>title</w:t>
      </w:r>
      <w:r>
        <w:rPr>
          <w:rFonts w:ascii="Times New Roman" w:hAnsi="Times New Roman" w:cs="Times New Roman"/>
          <w:color w:val="000000"/>
          <w:spacing w:val="-5"/>
          <w:szCs w:val="25"/>
          <w:lang w:val="uk-UA"/>
        </w:rPr>
        <w:t>.</w:t>
      </w:r>
      <w:r>
        <w:rPr>
          <w:rFonts w:ascii="Times New Roman" w:hAnsi="Times New Roman" w:cs="Times New Roman"/>
          <w:color w:val="000000"/>
          <w:spacing w:val="-5"/>
          <w:szCs w:val="25"/>
          <w:lang w:val="en-US"/>
        </w:rPr>
        <w:t>htm</w:t>
      </w:r>
      <w:r>
        <w:rPr>
          <w:rFonts w:ascii="Times New Roman" w:hAnsi="Times New Roman" w:cs="Times New Roman"/>
          <w:color w:val="000000"/>
          <w:spacing w:val="-5"/>
          <w:szCs w:val="25"/>
          <w:lang w:val="uk-UA"/>
        </w:rPr>
        <w:t xml:space="preserve"> у папці </w:t>
      </w:r>
      <w:r>
        <w:rPr>
          <w:rFonts w:ascii="Times New Roman" w:hAnsi="Times New Roman" w:cs="Times New Roman"/>
          <w:color w:val="000000"/>
          <w:spacing w:val="-5"/>
          <w:szCs w:val="25"/>
          <w:lang w:val="en-US"/>
        </w:rPr>
        <w:t>docs</w:t>
      </w:r>
      <w:r>
        <w:rPr>
          <w:rFonts w:ascii="Times New Roman" w:hAnsi="Times New Roman" w:cs="Times New Roman"/>
          <w:color w:val="000000"/>
          <w:spacing w:val="-5"/>
          <w:szCs w:val="25"/>
          <w:lang w:val="uk-UA"/>
        </w:rPr>
        <w:t>.</w:t>
      </w:r>
    </w:p>
    <w:p w:rsidR="00550F96" w:rsidRDefault="005935AA">
      <w:pPr>
        <w:shd w:val="clear" w:color="auto" w:fill="FFFFFF"/>
        <w:spacing w:before="2" w:line="274" w:lineRule="exact"/>
        <w:ind w:left="17" w:right="24" w:firstLine="5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Cs w:val="25"/>
          <w:lang w:val="uk-UA"/>
        </w:rPr>
        <w:t xml:space="preserve">ПРИКЛАД </w:t>
      </w:r>
      <w:r>
        <w:rPr>
          <w:rFonts w:ascii="Times New Roman" w:hAnsi="Times New Roman" w:cs="Times New Roman"/>
          <w:color w:val="000000"/>
          <w:spacing w:val="-4"/>
          <w:szCs w:val="25"/>
          <w:lang w:val="uk-UA"/>
        </w:rPr>
        <w:t xml:space="preserve">(поєднання гіпертекстовими посиланнями </w:t>
      </w:r>
      <w:r>
        <w:rPr>
          <w:rFonts w:ascii="Times New Roman" w:hAnsi="Times New Roman" w:cs="Times New Roman"/>
          <w:color w:val="000000"/>
          <w:spacing w:val="-5"/>
          <w:szCs w:val="25"/>
          <w:lang w:val="uk-UA"/>
        </w:rPr>
        <w:t>двох файлів)</w:t>
      </w:r>
    </w:p>
    <w:p w:rsidR="00550F96" w:rsidRDefault="005935AA">
      <w:pPr>
        <w:shd w:val="clear" w:color="auto" w:fill="FFFFFF"/>
        <w:tabs>
          <w:tab w:val="left" w:pos="847"/>
        </w:tabs>
        <w:spacing w:line="274" w:lineRule="exact"/>
        <w:ind w:left="574" w:right="29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7"/>
          <w:szCs w:val="25"/>
          <w:lang w:val="uk-UA"/>
        </w:rPr>
        <w:t>1.</w:t>
      </w:r>
      <w:r>
        <w:rPr>
          <w:rFonts w:ascii="Times New Roman" w:hAnsi="Times New Roman" w:cs="Times New Roman"/>
          <w:color w:val="000000"/>
          <w:szCs w:val="25"/>
          <w:lang w:val="uk-UA"/>
        </w:rPr>
        <w:tab/>
      </w:r>
      <w:r>
        <w:rPr>
          <w:rFonts w:ascii="Times New Roman" w:hAnsi="Times New Roman" w:cs="Times New Roman"/>
          <w:color w:val="000000"/>
          <w:spacing w:val="-8"/>
          <w:szCs w:val="25"/>
          <w:lang w:val="uk-UA"/>
        </w:rPr>
        <w:t xml:space="preserve">Створити файл </w:t>
      </w:r>
      <w:r>
        <w:rPr>
          <w:rFonts w:ascii="Times New Roman" w:hAnsi="Times New Roman" w:cs="Times New Roman"/>
          <w:color w:val="000000"/>
          <w:spacing w:val="-8"/>
          <w:szCs w:val="25"/>
        </w:rPr>
        <w:t>1.</w:t>
      </w:r>
      <w:r>
        <w:rPr>
          <w:rFonts w:ascii="Times New Roman" w:hAnsi="Times New Roman" w:cs="Times New Roman"/>
          <w:color w:val="000000"/>
          <w:spacing w:val="-8"/>
          <w:szCs w:val="25"/>
          <w:lang w:val="en-US"/>
        </w:rPr>
        <w:t>htm</w:t>
      </w:r>
      <w:r>
        <w:rPr>
          <w:rFonts w:ascii="Times New Roman" w:hAnsi="Times New Roman" w:cs="Times New Roman"/>
          <w:color w:val="000000"/>
          <w:spacing w:val="-8"/>
          <w:szCs w:val="25"/>
        </w:rPr>
        <w:t>:</w:t>
      </w:r>
      <w:r>
        <w:rPr>
          <w:rFonts w:ascii="Times New Roman" w:hAnsi="Times New Roman" w:cs="Times New Roman"/>
          <w:color w:val="000000"/>
          <w:spacing w:val="-8"/>
          <w:szCs w:val="25"/>
        </w:rPr>
        <w:br/>
      </w:r>
      <w:r>
        <w:rPr>
          <w:rFonts w:ascii="Times New Roman" w:hAnsi="Times New Roman" w:cs="Times New Roman"/>
          <w:color w:val="000000"/>
          <w:spacing w:val="-10"/>
          <w:szCs w:val="25"/>
        </w:rPr>
        <w:t>&lt;</w:t>
      </w:r>
      <w:r>
        <w:rPr>
          <w:rFonts w:ascii="Times New Roman" w:hAnsi="Times New Roman" w:cs="Times New Roman"/>
          <w:color w:val="000000"/>
          <w:spacing w:val="-10"/>
          <w:szCs w:val="25"/>
          <w:lang w:val="en-US"/>
        </w:rPr>
        <w:t>HTML</w:t>
      </w:r>
      <w:r>
        <w:rPr>
          <w:rFonts w:ascii="Times New Roman" w:hAnsi="Times New Roman" w:cs="Times New Roman"/>
          <w:color w:val="000000"/>
          <w:spacing w:val="-10"/>
          <w:szCs w:val="25"/>
        </w:rPr>
        <w:t>&gt;</w:t>
      </w:r>
    </w:p>
    <w:p w:rsidR="00550F96" w:rsidRDefault="005935AA">
      <w:pPr>
        <w:shd w:val="clear" w:color="auto" w:fill="FFFFFF"/>
        <w:spacing w:before="7" w:line="274" w:lineRule="exact"/>
        <w:ind w:left="5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9"/>
          <w:szCs w:val="25"/>
        </w:rPr>
        <w:t>&lt;</w:t>
      </w:r>
      <w:r>
        <w:rPr>
          <w:rFonts w:ascii="Times New Roman" w:hAnsi="Times New Roman" w:cs="Times New Roman"/>
          <w:color w:val="000000"/>
          <w:spacing w:val="-9"/>
          <w:szCs w:val="25"/>
          <w:lang w:val="en-US"/>
        </w:rPr>
        <w:t>HEAD</w:t>
      </w:r>
      <w:r>
        <w:rPr>
          <w:rFonts w:ascii="Times New Roman" w:hAnsi="Times New Roman" w:cs="Times New Roman"/>
          <w:color w:val="000000"/>
          <w:spacing w:val="-9"/>
          <w:szCs w:val="25"/>
        </w:rPr>
        <w:t>&gt;</w:t>
      </w:r>
    </w:p>
    <w:p w:rsidR="00550F96" w:rsidRDefault="005935AA">
      <w:pPr>
        <w:shd w:val="clear" w:color="auto" w:fill="FFFFFF"/>
        <w:spacing w:line="274" w:lineRule="exact"/>
        <w:ind w:left="5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Cs w:val="25"/>
          <w:lang w:val="uk-UA"/>
        </w:rPr>
        <w:t>&lt;Title&gt;Моя перша НТМІ-сторінка&lt;</w:t>
      </w:r>
      <w:r>
        <w:rPr>
          <w:rFonts w:ascii="Times New Roman" w:hAnsi="Times New Roman" w:cs="Times New Roman"/>
          <w:color w:val="000000"/>
          <w:spacing w:val="-3"/>
          <w:szCs w:val="25"/>
        </w:rPr>
        <w:t>/</w:t>
      </w:r>
      <w:r>
        <w:rPr>
          <w:rFonts w:ascii="Times New Roman" w:hAnsi="Times New Roman" w:cs="Times New Roman"/>
          <w:color w:val="000000"/>
          <w:spacing w:val="-3"/>
          <w:szCs w:val="25"/>
          <w:lang w:val="uk-UA"/>
        </w:rPr>
        <w:t>Title&gt;</w:t>
      </w:r>
    </w:p>
    <w:p w:rsidR="00550F96" w:rsidRDefault="005935AA">
      <w:pPr>
        <w:shd w:val="clear" w:color="auto" w:fill="FFFFFF"/>
        <w:spacing w:before="5" w:line="274" w:lineRule="exact"/>
        <w:ind w:left="58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000000"/>
          <w:spacing w:val="-9"/>
          <w:szCs w:val="25"/>
          <w:lang w:val="en-US"/>
        </w:rPr>
        <w:t>&lt;/HEAD&gt;</w:t>
      </w:r>
    </w:p>
    <w:p w:rsidR="00550F96" w:rsidRDefault="005935AA">
      <w:pPr>
        <w:shd w:val="clear" w:color="auto" w:fill="FFFFFF"/>
        <w:spacing w:line="274" w:lineRule="exact"/>
        <w:ind w:left="58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000000"/>
          <w:spacing w:val="-8"/>
          <w:szCs w:val="25"/>
          <w:lang w:val="en-US"/>
        </w:rPr>
        <w:t>&lt;BODY&gt;</w:t>
      </w:r>
    </w:p>
    <w:p w:rsidR="00550F96" w:rsidRDefault="005935AA">
      <w:pPr>
        <w:shd w:val="clear" w:color="auto" w:fill="FFFFFF"/>
        <w:spacing w:line="274" w:lineRule="exact"/>
        <w:ind w:left="58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000000"/>
          <w:spacing w:val="-2"/>
          <w:szCs w:val="24"/>
          <w:lang w:val="uk-UA"/>
        </w:rPr>
        <w:t xml:space="preserve">&lt;Н1 </w:t>
      </w:r>
      <w:r>
        <w:rPr>
          <w:rFonts w:ascii="Times New Roman" w:hAnsi="Times New Roman" w:cs="Times New Roman"/>
          <w:color w:val="000000"/>
          <w:spacing w:val="-2"/>
          <w:szCs w:val="24"/>
          <w:lang w:val="en-US"/>
        </w:rPr>
        <w:t>ALIGN=CENTER&gt;</w:t>
      </w:r>
    </w:p>
    <w:p w:rsidR="00550F96" w:rsidRDefault="005935AA">
      <w:pPr>
        <w:shd w:val="clear" w:color="auto" w:fill="FFFFFF"/>
        <w:tabs>
          <w:tab w:val="left" w:pos="2554"/>
          <w:tab w:val="left" w:pos="4862"/>
        </w:tabs>
        <w:spacing w:line="274" w:lineRule="exact"/>
        <w:ind w:left="5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6"/>
          <w:szCs w:val="24"/>
          <w:lang w:val="uk-UA"/>
        </w:rPr>
        <w:t>НАРОДНІ</w:t>
      </w:r>
      <w:r>
        <w:rPr>
          <w:rFonts w:ascii="Times New Roman" w:hAnsi="Times New Roman" w:cs="Times New Roman"/>
          <w:color w:val="000000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Cs w:val="24"/>
          <w:lang w:val="uk-UA"/>
        </w:rPr>
        <w:t>ВІРУВАННЯ,</w:t>
      </w:r>
      <w:r>
        <w:rPr>
          <w:rFonts w:ascii="Times New Roman" w:hAnsi="Times New Roman" w:cs="Times New Roman"/>
          <w:color w:val="000000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Cs w:val="24"/>
          <w:lang w:val="uk-UA"/>
        </w:rPr>
        <w:t>ДЕМОНОЛОГІЯ,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Cs w:val="24"/>
          <w:lang w:val="uk-UA"/>
        </w:rPr>
        <w:t>КОСМОГОНІЯ</w:t>
      </w:r>
    </w:p>
    <w:p w:rsidR="00550F96" w:rsidRDefault="005935AA">
      <w:pPr>
        <w:shd w:val="clear" w:color="auto" w:fill="FFFFFF"/>
        <w:spacing w:line="274" w:lineRule="exact"/>
        <w:ind w:left="12" w:right="53" w:firstLine="569"/>
        <w:rPr>
          <w:rFonts w:ascii="Times New Roman" w:hAnsi="Times New Roman" w:cs="Times New Roman"/>
          <w:color w:val="000000"/>
          <w:spacing w:val="6"/>
          <w:szCs w:val="24"/>
          <w:lang w:val="uk-UA"/>
        </w:rPr>
      </w:pPr>
      <w:r>
        <w:rPr>
          <w:rFonts w:ascii="Times New Roman" w:hAnsi="Times New Roman" w:cs="Times New Roman"/>
          <w:color w:val="000000"/>
          <w:spacing w:val="6"/>
          <w:szCs w:val="24"/>
          <w:lang w:val="uk-UA"/>
        </w:rPr>
        <w:t xml:space="preserve">&lt;А </w:t>
      </w:r>
      <w:r>
        <w:rPr>
          <w:rFonts w:ascii="Times New Roman" w:hAnsi="Times New Roman" w:cs="Times New Roman"/>
          <w:color w:val="000000"/>
          <w:spacing w:val="6"/>
          <w:szCs w:val="24"/>
          <w:lang w:val="en-US"/>
        </w:rPr>
        <w:t>HREF</w:t>
      </w:r>
      <w:r>
        <w:rPr>
          <w:rFonts w:ascii="Times New Roman" w:hAnsi="Times New Roman" w:cs="Times New Roman"/>
          <w:color w:val="000000"/>
          <w:spacing w:val="6"/>
          <w:szCs w:val="24"/>
        </w:rPr>
        <w:t>=«2.</w:t>
      </w:r>
      <w:r>
        <w:rPr>
          <w:rFonts w:ascii="Times New Roman" w:hAnsi="Times New Roman" w:cs="Times New Roman"/>
          <w:color w:val="000000"/>
          <w:spacing w:val="6"/>
          <w:szCs w:val="24"/>
          <w:lang w:val="en-US"/>
        </w:rPr>
        <w:t>htm</w:t>
      </w:r>
      <w:r>
        <w:rPr>
          <w:rFonts w:ascii="Times New Roman" w:hAnsi="Times New Roman" w:cs="Times New Roman"/>
          <w:color w:val="000000"/>
          <w:spacing w:val="6"/>
          <w:szCs w:val="24"/>
        </w:rPr>
        <w:t>»&gt;</w:t>
      </w:r>
      <w:r>
        <w:rPr>
          <w:rFonts w:ascii="Times New Roman" w:hAnsi="Times New Roman" w:cs="Times New Roman"/>
          <w:color w:val="000000"/>
          <w:spacing w:val="6"/>
          <w:szCs w:val="24"/>
          <w:lang w:val="uk-UA"/>
        </w:rPr>
        <w:t>Українська міфологія&lt;/А&gt;</w:t>
      </w:r>
    </w:p>
    <w:p w:rsidR="00550F96" w:rsidRDefault="005935AA">
      <w:pPr>
        <w:shd w:val="clear" w:color="auto" w:fill="FFFFFF"/>
        <w:spacing w:line="274" w:lineRule="exact"/>
        <w:ind w:left="12" w:right="53" w:firstLine="569"/>
        <w:rPr>
          <w:rFonts w:ascii="Times New Roman" w:hAnsi="Times New Roman" w:cs="Times New Roman"/>
          <w:color w:val="000000"/>
          <w:spacing w:val="-2"/>
          <w:szCs w:val="24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Cs w:val="24"/>
        </w:rPr>
        <w:t>&lt;/</w:t>
      </w:r>
      <w:r>
        <w:rPr>
          <w:rFonts w:ascii="Times New Roman" w:hAnsi="Times New Roman" w:cs="Times New Roman"/>
          <w:color w:val="000000"/>
          <w:spacing w:val="-2"/>
          <w:szCs w:val="24"/>
          <w:lang w:val="en-US"/>
        </w:rPr>
        <w:t>BODY</w:t>
      </w:r>
      <w:r>
        <w:rPr>
          <w:rFonts w:ascii="Times New Roman" w:hAnsi="Times New Roman" w:cs="Times New Roman"/>
          <w:color w:val="000000"/>
          <w:spacing w:val="-2"/>
          <w:szCs w:val="24"/>
        </w:rPr>
        <w:t xml:space="preserve">&gt; </w:t>
      </w:r>
    </w:p>
    <w:p w:rsidR="00550F96" w:rsidRDefault="005935AA">
      <w:pPr>
        <w:shd w:val="clear" w:color="auto" w:fill="FFFFFF"/>
        <w:spacing w:line="274" w:lineRule="exact"/>
        <w:ind w:left="12" w:right="53" w:firstLine="5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"/>
          <w:szCs w:val="24"/>
        </w:rPr>
        <w:t>&lt;/</w:t>
      </w:r>
      <w:r>
        <w:rPr>
          <w:rFonts w:ascii="Times New Roman" w:hAnsi="Times New Roman" w:cs="Times New Roman"/>
          <w:color w:val="000000"/>
          <w:spacing w:val="-2"/>
          <w:szCs w:val="24"/>
          <w:lang w:val="en-US"/>
        </w:rPr>
        <w:t>HTML</w:t>
      </w:r>
      <w:r>
        <w:rPr>
          <w:rFonts w:ascii="Times New Roman" w:hAnsi="Times New Roman" w:cs="Times New Roman"/>
          <w:color w:val="000000"/>
          <w:spacing w:val="-2"/>
          <w:szCs w:val="24"/>
        </w:rPr>
        <w:t>&gt;</w:t>
      </w:r>
    </w:p>
    <w:p w:rsidR="00550F96" w:rsidRDefault="00550F96">
      <w:pPr>
        <w:shd w:val="clear" w:color="auto" w:fill="FFFFFF"/>
        <w:tabs>
          <w:tab w:val="left" w:pos="847"/>
        </w:tabs>
        <w:spacing w:before="5" w:line="274" w:lineRule="exact"/>
        <w:ind w:left="574"/>
        <w:rPr>
          <w:rFonts w:ascii="Times New Roman" w:hAnsi="Times New Roman" w:cs="Times New Roman"/>
          <w:color w:val="000000"/>
          <w:spacing w:val="-19"/>
          <w:szCs w:val="25"/>
          <w:lang w:val="uk-UA"/>
        </w:rPr>
      </w:pPr>
    </w:p>
    <w:p w:rsidR="00550F96" w:rsidRDefault="005935AA">
      <w:pPr>
        <w:numPr>
          <w:ilvl w:val="0"/>
          <w:numId w:val="1"/>
        </w:numPr>
        <w:shd w:val="clear" w:color="auto" w:fill="FFFFFF"/>
        <w:tabs>
          <w:tab w:val="left" w:pos="847"/>
        </w:tabs>
        <w:spacing w:before="5" w:line="274" w:lineRule="exact"/>
        <w:rPr>
          <w:rFonts w:ascii="Times New Roman" w:hAnsi="Times New Roman" w:cs="Times New Roman"/>
          <w:color w:val="000000"/>
          <w:spacing w:val="-7"/>
          <w:szCs w:val="25"/>
          <w:lang w:val="uk-UA"/>
        </w:rPr>
      </w:pPr>
      <w:r>
        <w:rPr>
          <w:rFonts w:ascii="Times New Roman" w:hAnsi="Times New Roman" w:cs="Times New Roman"/>
          <w:color w:val="000000"/>
          <w:spacing w:val="-7"/>
          <w:szCs w:val="25"/>
          <w:lang w:val="uk-UA"/>
        </w:rPr>
        <w:t>Створити файл 2.</w:t>
      </w:r>
      <w:r>
        <w:rPr>
          <w:rFonts w:ascii="Times New Roman" w:hAnsi="Times New Roman" w:cs="Times New Roman"/>
          <w:color w:val="000000"/>
          <w:spacing w:val="-7"/>
          <w:szCs w:val="25"/>
          <w:lang w:val="en-US"/>
        </w:rPr>
        <w:t>htm</w:t>
      </w:r>
      <w:r>
        <w:rPr>
          <w:rFonts w:ascii="Times New Roman" w:hAnsi="Times New Roman" w:cs="Times New Roman"/>
          <w:color w:val="000000"/>
          <w:spacing w:val="-7"/>
          <w:szCs w:val="25"/>
          <w:lang w:val="uk-UA"/>
        </w:rPr>
        <w:t xml:space="preserve">: </w:t>
      </w:r>
    </w:p>
    <w:p w:rsidR="00550F96" w:rsidRDefault="005935AA">
      <w:pPr>
        <w:shd w:val="clear" w:color="auto" w:fill="FFFFFF"/>
        <w:tabs>
          <w:tab w:val="left" w:pos="847"/>
        </w:tabs>
        <w:spacing w:before="5" w:line="274" w:lineRule="exact"/>
        <w:ind w:left="574"/>
        <w:rPr>
          <w:rFonts w:ascii="Times New Roman" w:hAnsi="Times New Roman" w:cs="Times New Roman"/>
          <w:color w:val="000000"/>
          <w:spacing w:val="-7"/>
          <w:szCs w:val="25"/>
          <w:lang w:val="uk-UA"/>
        </w:rPr>
      </w:pPr>
      <w:r>
        <w:rPr>
          <w:rFonts w:ascii="Times New Roman" w:hAnsi="Times New Roman" w:cs="Times New Roman"/>
          <w:color w:val="000000"/>
          <w:spacing w:val="-7"/>
          <w:szCs w:val="25"/>
          <w:lang w:val="uk-UA"/>
        </w:rPr>
        <w:t>&lt;</w:t>
      </w:r>
      <w:r>
        <w:rPr>
          <w:rFonts w:ascii="Times New Roman" w:hAnsi="Times New Roman" w:cs="Times New Roman"/>
          <w:color w:val="000000"/>
          <w:spacing w:val="-7"/>
          <w:szCs w:val="25"/>
          <w:lang w:val="en-US"/>
        </w:rPr>
        <w:t>HTML</w:t>
      </w:r>
      <w:r>
        <w:rPr>
          <w:rFonts w:ascii="Times New Roman" w:hAnsi="Times New Roman" w:cs="Times New Roman"/>
          <w:color w:val="000000"/>
          <w:spacing w:val="-7"/>
          <w:szCs w:val="25"/>
          <w:lang w:val="uk-UA"/>
        </w:rPr>
        <w:t>&gt;</w:t>
      </w:r>
    </w:p>
    <w:p w:rsidR="00550F96" w:rsidRDefault="005935AA">
      <w:pPr>
        <w:shd w:val="clear" w:color="auto" w:fill="FFFFFF"/>
        <w:tabs>
          <w:tab w:val="left" w:pos="847"/>
        </w:tabs>
        <w:spacing w:before="5" w:line="274" w:lineRule="exact"/>
        <w:ind w:left="5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spacing w:val="-7"/>
          <w:szCs w:val="25"/>
          <w:lang w:val="uk-UA"/>
        </w:rPr>
        <w:t xml:space="preserve"> &lt;</w:t>
      </w:r>
      <w:r>
        <w:rPr>
          <w:rFonts w:ascii="Times New Roman" w:hAnsi="Times New Roman" w:cs="Times New Roman"/>
          <w:color w:val="000000"/>
          <w:spacing w:val="-7"/>
          <w:szCs w:val="25"/>
          <w:lang w:val="en-US"/>
        </w:rPr>
        <w:t>HEAD</w:t>
      </w:r>
      <w:r>
        <w:rPr>
          <w:rFonts w:ascii="Times New Roman" w:hAnsi="Times New Roman" w:cs="Times New Roman"/>
          <w:color w:val="000000"/>
          <w:spacing w:val="-7"/>
          <w:szCs w:val="25"/>
          <w:lang w:val="uk-UA"/>
        </w:rPr>
        <w:t>&gt;</w:t>
      </w:r>
    </w:p>
    <w:p w:rsidR="00550F96" w:rsidRDefault="005935AA">
      <w:pPr>
        <w:shd w:val="clear" w:color="auto" w:fill="FFFFFF"/>
        <w:spacing w:line="274" w:lineRule="exact"/>
        <w:ind w:left="5" w:right="55" w:firstLine="569"/>
        <w:rPr>
          <w:rFonts w:ascii="Times New Roman" w:hAnsi="Times New Roman" w:cs="Times New Roman"/>
          <w:color w:val="000000"/>
          <w:spacing w:val="7"/>
          <w:szCs w:val="25"/>
          <w:lang w:val="en-US"/>
        </w:rPr>
      </w:pPr>
      <w:r>
        <w:rPr>
          <w:rFonts w:ascii="Times New Roman" w:hAnsi="Times New Roman" w:cs="Times New Roman"/>
          <w:color w:val="000000"/>
          <w:spacing w:val="7"/>
          <w:szCs w:val="25"/>
          <w:lang w:val="en-US"/>
        </w:rPr>
        <w:t xml:space="preserve">&lt;TITLE&gt; </w:t>
      </w:r>
      <w:r>
        <w:rPr>
          <w:rFonts w:ascii="Times New Roman" w:hAnsi="Times New Roman" w:cs="Times New Roman"/>
          <w:color w:val="000000"/>
          <w:spacing w:val="7"/>
          <w:szCs w:val="25"/>
          <w:lang w:val="uk-UA"/>
        </w:rPr>
        <w:t>Пов'язана сторінка</w:t>
      </w:r>
      <w:r>
        <w:rPr>
          <w:rFonts w:ascii="Times New Roman" w:hAnsi="Times New Roman" w:cs="Times New Roman"/>
          <w:color w:val="000000"/>
          <w:spacing w:val="7"/>
          <w:szCs w:val="25"/>
          <w:lang w:val="en-US"/>
        </w:rPr>
        <w:t xml:space="preserve">&lt;/TITLE&gt; </w:t>
      </w:r>
    </w:p>
    <w:p w:rsidR="00550F96" w:rsidRDefault="005935AA">
      <w:pPr>
        <w:shd w:val="clear" w:color="auto" w:fill="FFFFFF"/>
        <w:spacing w:line="274" w:lineRule="exact"/>
        <w:ind w:left="5" w:right="55" w:firstLine="569"/>
        <w:rPr>
          <w:rFonts w:ascii="Times New Roman" w:hAnsi="Times New Roman" w:cs="Times New Roman"/>
          <w:color w:val="000000"/>
          <w:spacing w:val="7"/>
          <w:szCs w:val="25"/>
          <w:lang w:val="en-US"/>
        </w:rPr>
      </w:pPr>
      <w:r>
        <w:rPr>
          <w:rFonts w:ascii="Times New Roman" w:hAnsi="Times New Roman" w:cs="Times New Roman"/>
          <w:color w:val="000000"/>
          <w:spacing w:val="7"/>
          <w:szCs w:val="25"/>
          <w:lang w:val="en-US"/>
        </w:rPr>
        <w:t>&lt;/HEAD&gt;</w:t>
      </w:r>
    </w:p>
    <w:p w:rsidR="00550F96" w:rsidRDefault="005935AA">
      <w:pPr>
        <w:shd w:val="clear" w:color="auto" w:fill="FFFFFF"/>
        <w:spacing w:line="274" w:lineRule="exact"/>
        <w:ind w:left="5" w:right="55" w:firstLine="569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000000"/>
          <w:spacing w:val="7"/>
          <w:szCs w:val="25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Cs w:val="25"/>
          <w:lang w:val="en-US"/>
        </w:rPr>
        <w:t>&lt;BODY&gt;</w:t>
      </w:r>
    </w:p>
    <w:p w:rsidR="00550F96" w:rsidRDefault="005935AA">
      <w:pPr>
        <w:shd w:val="clear" w:color="auto" w:fill="FFFFFF"/>
        <w:spacing w:line="274" w:lineRule="exact"/>
        <w:ind w:right="53" w:firstLine="56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000000"/>
          <w:spacing w:val="-4"/>
          <w:szCs w:val="24"/>
          <w:lang w:val="uk-UA"/>
        </w:rPr>
        <w:t xml:space="preserve">&lt;НЗ </w:t>
      </w:r>
      <w:r>
        <w:rPr>
          <w:rFonts w:ascii="Times New Roman" w:hAnsi="Times New Roman" w:cs="Times New Roman"/>
          <w:color w:val="000000"/>
          <w:spacing w:val="-4"/>
          <w:szCs w:val="24"/>
          <w:lang w:val="en-US"/>
        </w:rPr>
        <w:t>ALIGN=CENTER&gt;</w:t>
      </w:r>
      <w:r>
        <w:rPr>
          <w:rFonts w:ascii="Times New Roman" w:hAnsi="Times New Roman" w:cs="Times New Roman"/>
          <w:color w:val="000000"/>
          <w:spacing w:val="6"/>
          <w:szCs w:val="24"/>
          <w:lang w:val="uk-UA"/>
        </w:rPr>
        <w:t xml:space="preserve"> Українська міфологія</w:t>
      </w:r>
      <w:r>
        <w:rPr>
          <w:rFonts w:ascii="Times New Roman" w:hAnsi="Times New Roman" w:cs="Times New Roman"/>
          <w:color w:val="000000"/>
          <w:spacing w:val="-4"/>
          <w:szCs w:val="24"/>
          <w:lang w:val="uk-UA"/>
        </w:rPr>
        <w:t xml:space="preserve"> &lt;/НЗ&gt; &lt;Р </w:t>
      </w:r>
      <w:r>
        <w:rPr>
          <w:rFonts w:ascii="Times New Roman" w:hAnsi="Times New Roman" w:cs="Times New Roman"/>
          <w:color w:val="000000"/>
          <w:spacing w:val="-2"/>
          <w:szCs w:val="24"/>
          <w:lang w:val="en-US"/>
        </w:rPr>
        <w:t>ALIGN=JUSTIFY&gt;</w:t>
      </w:r>
    </w:p>
    <w:p w:rsidR="00550F96" w:rsidRDefault="005935AA">
      <w:pPr>
        <w:shd w:val="clear" w:color="auto" w:fill="FFFFFF"/>
        <w:spacing w:line="274" w:lineRule="exact"/>
        <w:ind w:left="12" w:right="41" w:firstLine="5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4"/>
          <w:szCs w:val="25"/>
          <w:lang w:val="uk-UA"/>
        </w:rPr>
        <w:t xml:space="preserve">Українська міфологія як сукупність переказів про живу </w:t>
      </w:r>
      <w:r>
        <w:rPr>
          <w:rFonts w:ascii="Times New Roman" w:hAnsi="Times New Roman" w:cs="Times New Roman"/>
          <w:color w:val="000000"/>
          <w:spacing w:val="10"/>
          <w:szCs w:val="25"/>
          <w:lang w:val="uk-UA"/>
        </w:rPr>
        <w:t>й неживу природу та людину розвивалася на основі</w:t>
      </w:r>
    </w:p>
    <w:p w:rsidR="00550F96" w:rsidRDefault="005935AA">
      <w:pPr>
        <w:shd w:val="clear" w:color="auto" w:fill="FFFFFF"/>
        <w:spacing w:line="274" w:lineRule="exact"/>
        <w:ind w:left="36" w:right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3"/>
          <w:szCs w:val="24"/>
          <w:lang w:val="uk-UA"/>
        </w:rPr>
        <w:t xml:space="preserve">давньої загальнослов'янської міфології. В українській </w:t>
      </w:r>
      <w:r>
        <w:rPr>
          <w:rFonts w:ascii="Times New Roman" w:hAnsi="Times New Roman" w:cs="Times New Roman"/>
          <w:color w:val="000000"/>
          <w:spacing w:val="1"/>
          <w:szCs w:val="24"/>
          <w:lang w:val="uk-UA"/>
        </w:rPr>
        <w:t xml:space="preserve">міфології у художньо-образній формі знайшли поєднання реальні знання фантастично-релігійними елементами та </w:t>
      </w:r>
      <w:r>
        <w:rPr>
          <w:rFonts w:ascii="Times New Roman" w:hAnsi="Times New Roman" w:cs="Times New Roman"/>
          <w:color w:val="000000"/>
          <w:spacing w:val="-3"/>
          <w:szCs w:val="24"/>
          <w:lang w:val="uk-UA"/>
        </w:rPr>
        <w:t>повір'ями.</w:t>
      </w:r>
    </w:p>
    <w:p w:rsidR="00550F96" w:rsidRDefault="005935AA">
      <w:pPr>
        <w:shd w:val="clear" w:color="auto" w:fill="FFFFFF"/>
        <w:spacing w:line="274" w:lineRule="exact"/>
        <w:ind w:left="6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Cs w:val="24"/>
          <w:lang w:val="uk-UA"/>
        </w:rPr>
        <w:t xml:space="preserve">&lt;А </w:t>
      </w:r>
      <w:r>
        <w:rPr>
          <w:rFonts w:ascii="Times New Roman" w:hAnsi="Times New Roman" w:cs="Times New Roman"/>
          <w:color w:val="000000"/>
          <w:spacing w:val="-1"/>
          <w:szCs w:val="24"/>
          <w:lang w:val="en-US"/>
        </w:rPr>
        <w:t>HREF</w:t>
      </w:r>
      <w:r>
        <w:rPr>
          <w:rFonts w:ascii="Times New Roman" w:hAnsi="Times New Roman" w:cs="Times New Roman"/>
          <w:color w:val="000000"/>
          <w:spacing w:val="-1"/>
          <w:szCs w:val="24"/>
        </w:rPr>
        <w:t>=«</w:t>
      </w:r>
      <w:r>
        <w:rPr>
          <w:rFonts w:ascii="Times New Roman" w:hAnsi="Times New Roman" w:cs="Times New Roman"/>
          <w:color w:val="000000"/>
          <w:spacing w:val="-1"/>
          <w:szCs w:val="24"/>
          <w:lang w:val="en-US"/>
        </w:rPr>
        <w:t>l</w:t>
      </w:r>
      <w:r>
        <w:rPr>
          <w:rFonts w:ascii="Times New Roman" w:hAnsi="Times New Roman" w:cs="Times New Roman"/>
          <w:color w:val="000000"/>
          <w:spacing w:val="-1"/>
          <w:szCs w:val="24"/>
        </w:rPr>
        <w:t>.</w:t>
      </w:r>
      <w:r>
        <w:rPr>
          <w:rFonts w:ascii="Times New Roman" w:hAnsi="Times New Roman" w:cs="Times New Roman"/>
          <w:color w:val="000000"/>
          <w:spacing w:val="-1"/>
          <w:szCs w:val="24"/>
          <w:lang w:val="en-US"/>
        </w:rPr>
        <w:t>htm</w:t>
      </w:r>
      <w:r>
        <w:rPr>
          <w:rFonts w:ascii="Times New Roman" w:hAnsi="Times New Roman" w:cs="Times New Roman"/>
          <w:color w:val="000000"/>
          <w:spacing w:val="-1"/>
          <w:szCs w:val="24"/>
        </w:rPr>
        <w:t>»&gt;</w:t>
      </w:r>
      <w:r>
        <w:rPr>
          <w:rFonts w:ascii="Times New Roman" w:hAnsi="Times New Roman" w:cs="Times New Roman"/>
          <w:color w:val="000000"/>
          <w:spacing w:val="-1"/>
          <w:szCs w:val="24"/>
          <w:lang w:val="en-US"/>
        </w:rPr>
        <w:t>Ha</w:t>
      </w:r>
      <w:r>
        <w:rPr>
          <w:rFonts w:ascii="Times New Roman" w:hAnsi="Times New Roman" w:cs="Times New Roman"/>
          <w:color w:val="000000"/>
          <w:spacing w:val="-1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Cs w:val="24"/>
          <w:lang w:val="uk-UA"/>
        </w:rPr>
        <w:t>початкову сторінку&lt;/А&gt;</w:t>
      </w:r>
    </w:p>
    <w:p w:rsidR="00550F96" w:rsidRDefault="005935AA">
      <w:pPr>
        <w:shd w:val="clear" w:color="auto" w:fill="FFFFFF"/>
        <w:spacing w:before="10" w:line="274" w:lineRule="exact"/>
        <w:ind w:left="6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5"/>
          <w:szCs w:val="24"/>
        </w:rPr>
        <w:t>&lt;/</w:t>
      </w:r>
      <w:r>
        <w:rPr>
          <w:rFonts w:ascii="Times New Roman" w:hAnsi="Times New Roman" w:cs="Times New Roman"/>
          <w:color w:val="000000"/>
          <w:spacing w:val="-5"/>
          <w:szCs w:val="24"/>
          <w:lang w:val="en-US"/>
        </w:rPr>
        <w:t>BODY</w:t>
      </w:r>
      <w:r>
        <w:rPr>
          <w:rFonts w:ascii="Times New Roman" w:hAnsi="Times New Roman" w:cs="Times New Roman"/>
          <w:color w:val="000000"/>
          <w:spacing w:val="-5"/>
          <w:szCs w:val="24"/>
        </w:rPr>
        <w:t>&gt;</w:t>
      </w:r>
    </w:p>
    <w:p w:rsidR="00550F96" w:rsidRDefault="005935AA">
      <w:pPr>
        <w:shd w:val="clear" w:color="auto" w:fill="FFFFFF"/>
        <w:spacing w:line="274" w:lineRule="exact"/>
        <w:ind w:left="6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4"/>
          <w:szCs w:val="24"/>
        </w:rPr>
        <w:t>&lt;/</w:t>
      </w:r>
      <w:r>
        <w:rPr>
          <w:rFonts w:ascii="Times New Roman" w:hAnsi="Times New Roman" w:cs="Times New Roman"/>
          <w:color w:val="000000"/>
          <w:spacing w:val="-4"/>
          <w:szCs w:val="24"/>
          <w:lang w:val="en-US"/>
        </w:rPr>
        <w:t>HTML</w:t>
      </w:r>
      <w:r>
        <w:rPr>
          <w:rFonts w:ascii="Times New Roman" w:hAnsi="Times New Roman" w:cs="Times New Roman"/>
          <w:color w:val="000000"/>
          <w:spacing w:val="-4"/>
          <w:szCs w:val="24"/>
        </w:rPr>
        <w:t>&gt;</w:t>
      </w:r>
    </w:p>
    <w:p w:rsidR="00550F96" w:rsidRDefault="005935AA">
      <w:pPr>
        <w:shd w:val="clear" w:color="auto" w:fill="FFFFFF"/>
        <w:spacing w:line="274" w:lineRule="exact"/>
        <w:ind w:left="26" w:firstLine="5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  <w:szCs w:val="24"/>
        </w:rPr>
        <w:t>Гипертекстов</w:t>
      </w:r>
      <w:r>
        <w:rPr>
          <w:rFonts w:ascii="Times New Roman" w:hAnsi="Times New Roman" w:cs="Times New Roman"/>
          <w:color w:val="000000"/>
          <w:spacing w:val="1"/>
          <w:szCs w:val="24"/>
          <w:lang w:val="uk-UA"/>
        </w:rPr>
        <w:t>і</w:t>
      </w:r>
      <w:r>
        <w:rPr>
          <w:rFonts w:ascii="Times New Roman" w:hAnsi="Times New Roman" w:cs="Times New Roman"/>
          <w:color w:val="000000"/>
          <w:spacing w:val="1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Cs w:val="24"/>
          <w:lang w:val="uk-UA"/>
        </w:rPr>
        <w:t xml:space="preserve">посилання можуть існувати в межах </w:t>
      </w:r>
      <w:r>
        <w:rPr>
          <w:rFonts w:ascii="Times New Roman" w:hAnsi="Times New Roman" w:cs="Times New Roman"/>
          <w:color w:val="000000"/>
          <w:spacing w:val="8"/>
          <w:szCs w:val="24"/>
          <w:lang w:val="uk-UA"/>
        </w:rPr>
        <w:t xml:space="preserve">одного документа, тобто бути внутрішніми. Цей тип </w:t>
      </w:r>
      <w:r>
        <w:rPr>
          <w:rFonts w:ascii="Times New Roman" w:hAnsi="Times New Roman" w:cs="Times New Roman"/>
          <w:color w:val="000000"/>
          <w:spacing w:val="5"/>
          <w:szCs w:val="24"/>
          <w:lang w:val="uk-UA"/>
        </w:rPr>
        <w:t xml:space="preserve">посилань застосовується для зручності пересування у </w:t>
      </w:r>
      <w:r>
        <w:rPr>
          <w:rFonts w:ascii="Times New Roman" w:hAnsi="Times New Roman" w:cs="Times New Roman"/>
          <w:color w:val="000000"/>
          <w:spacing w:val="2"/>
          <w:szCs w:val="24"/>
          <w:lang w:val="uk-UA"/>
        </w:rPr>
        <w:t xml:space="preserve">межах документа. Для цього необхідно задати імена тих </w:t>
      </w:r>
      <w:r>
        <w:rPr>
          <w:rFonts w:ascii="Times New Roman" w:hAnsi="Times New Roman" w:cs="Times New Roman"/>
          <w:color w:val="000000"/>
          <w:spacing w:val="-3"/>
          <w:szCs w:val="24"/>
          <w:lang w:val="uk-UA"/>
        </w:rPr>
        <w:t>областей документа» на які необхідно послатись.</w:t>
      </w:r>
    </w:p>
    <w:p w:rsidR="00550F96" w:rsidRDefault="005935AA">
      <w:pPr>
        <w:shd w:val="clear" w:color="auto" w:fill="FFFFFF"/>
        <w:spacing w:line="274" w:lineRule="exact"/>
        <w:ind w:left="10" w:right="12" w:firstLine="57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000000"/>
          <w:szCs w:val="24"/>
          <w:lang w:val="uk-UA"/>
        </w:rPr>
        <w:t xml:space="preserve">Атрибут </w:t>
      </w:r>
      <w:r>
        <w:rPr>
          <w:rFonts w:ascii="Times New Roman" w:hAnsi="Times New Roman" w:cs="Times New Roman"/>
          <w:color w:val="000000"/>
          <w:szCs w:val="24"/>
          <w:lang w:val="en-US"/>
        </w:rPr>
        <w:t>NAME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  <w:lang w:val="uk-UA"/>
        </w:rPr>
        <w:t xml:space="preserve">- позначає область документа, яка </w:t>
      </w:r>
      <w:r>
        <w:rPr>
          <w:rFonts w:ascii="Times New Roman" w:hAnsi="Times New Roman" w:cs="Times New Roman"/>
          <w:color w:val="000000"/>
          <w:spacing w:val="-1"/>
          <w:szCs w:val="24"/>
          <w:lang w:val="uk-UA"/>
        </w:rPr>
        <w:t xml:space="preserve">знаходиться між початковим і кінцевім </w:t>
      </w:r>
      <w:r>
        <w:rPr>
          <w:rFonts w:ascii="Times New Roman" w:hAnsi="Times New Roman" w:cs="Times New Roman"/>
          <w:color w:val="000000"/>
          <w:spacing w:val="-1"/>
          <w:szCs w:val="24"/>
        </w:rPr>
        <w:t xml:space="preserve">тегами </w:t>
      </w:r>
      <w:r>
        <w:rPr>
          <w:rFonts w:ascii="Times New Roman" w:hAnsi="Times New Roman" w:cs="Times New Roman"/>
          <w:color w:val="000000"/>
          <w:spacing w:val="-1"/>
          <w:szCs w:val="24"/>
          <w:lang w:val="uk-UA"/>
        </w:rPr>
        <w:t xml:space="preserve">як можливий </w:t>
      </w:r>
      <w:r>
        <w:rPr>
          <w:rFonts w:ascii="Times New Roman" w:hAnsi="Times New Roman" w:cs="Times New Roman"/>
          <w:color w:val="000000"/>
          <w:spacing w:val="9"/>
          <w:szCs w:val="24"/>
          <w:lang w:val="uk-UA"/>
        </w:rPr>
        <w:t xml:space="preserve">об'єкт для посилання. Значенням </w:t>
      </w:r>
      <w:r>
        <w:rPr>
          <w:rFonts w:ascii="Times New Roman" w:hAnsi="Times New Roman" w:cs="Times New Roman"/>
          <w:color w:val="000000"/>
          <w:spacing w:val="9"/>
          <w:szCs w:val="24"/>
          <w:lang w:val="en-US"/>
        </w:rPr>
        <w:t>NAME</w:t>
      </w:r>
      <w:r>
        <w:rPr>
          <w:rFonts w:ascii="Times New Roman" w:hAnsi="Times New Roman" w:cs="Times New Roman"/>
          <w:color w:val="000000"/>
          <w:spacing w:val="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Cs w:val="24"/>
          <w:lang w:val="uk-UA"/>
        </w:rPr>
        <w:t xml:space="preserve">може бути </w:t>
      </w:r>
      <w:r>
        <w:rPr>
          <w:rFonts w:ascii="Times New Roman" w:hAnsi="Times New Roman" w:cs="Times New Roman"/>
          <w:color w:val="000000"/>
          <w:spacing w:val="1"/>
          <w:szCs w:val="24"/>
          <w:lang w:val="uk-UA"/>
        </w:rPr>
        <w:t xml:space="preserve">написане латиницею будь-яке слово-вказівник, унікальне </w:t>
      </w:r>
      <w:r>
        <w:rPr>
          <w:rFonts w:ascii="Times New Roman" w:hAnsi="Times New Roman" w:cs="Times New Roman"/>
          <w:color w:val="000000"/>
          <w:spacing w:val="-1"/>
          <w:szCs w:val="24"/>
          <w:lang w:val="uk-UA"/>
        </w:rPr>
        <w:t>для даного документа. Наприклад:</w:t>
      </w:r>
    </w:p>
    <w:p w:rsidR="00550F96" w:rsidRDefault="005935AA">
      <w:pPr>
        <w:shd w:val="clear" w:color="auto" w:fill="FFFFFF"/>
        <w:spacing w:line="274" w:lineRule="exact"/>
        <w:ind w:left="58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000000"/>
          <w:spacing w:val="-7"/>
          <w:szCs w:val="24"/>
          <w:lang w:val="en-US"/>
        </w:rPr>
        <w:t>&lt;A NAME=«part»&gt;</w:t>
      </w:r>
      <w:r>
        <w:rPr>
          <w:rFonts w:ascii="Times New Roman" w:hAnsi="Times New Roman" w:cs="Times New Roman"/>
          <w:color w:val="000000"/>
          <w:spacing w:val="-7"/>
          <w:szCs w:val="24"/>
          <w:lang w:val="uk-UA"/>
        </w:rPr>
        <w:t>Розділ1&lt;/А&gt;.</w:t>
      </w:r>
      <w:bookmarkStart w:id="0" w:name="_GoBack"/>
      <w:bookmarkEnd w:id="0"/>
    </w:p>
    <w:sectPr w:rsidR="00550F96">
      <w:type w:val="continuous"/>
      <w:pgSz w:w="11909" w:h="16834"/>
      <w:pgMar w:top="1134" w:right="851" w:bottom="1134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07E29"/>
    <w:multiLevelType w:val="hybridMultilevel"/>
    <w:tmpl w:val="E50E0E48"/>
    <w:lvl w:ilvl="0" w:tplc="E476442E">
      <w:start w:val="2"/>
      <w:numFmt w:val="decimal"/>
      <w:lvlText w:val="%1."/>
      <w:lvlJc w:val="left"/>
      <w:pPr>
        <w:tabs>
          <w:tab w:val="num" w:pos="934"/>
        </w:tabs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4"/>
        </w:tabs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4"/>
        </w:tabs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4"/>
        </w:tabs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4"/>
        </w:tabs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4"/>
        </w:tabs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4"/>
        </w:tabs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4"/>
        </w:tabs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4"/>
        </w:tabs>
        <w:ind w:left="6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5AA"/>
    <w:rsid w:val="00550F96"/>
    <w:rsid w:val="005935AA"/>
    <w:rsid w:val="005E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A6063-820B-462C-A816-4D0AB905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2" w:line="274" w:lineRule="exact"/>
      <w:ind w:left="576"/>
      <w:jc w:val="center"/>
      <w:outlineLvl w:val="0"/>
    </w:pPr>
    <w:rPr>
      <w:rFonts w:ascii="Times New Roman" w:hAnsi="Times New Roman" w:cs="Times New Roman"/>
      <w:b/>
      <w:bCs/>
      <w:color w:val="000000"/>
      <w:spacing w:val="-6"/>
      <w:szCs w:val="25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 робота №6 </vt:lpstr>
    </vt:vector>
  </TitlesOfParts>
  <Manager>Точні науки</Manager>
  <Company>Точні науки</Company>
  <LinksUpToDate>false</LinksUpToDate>
  <CharactersWithSpaces>3071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 робота №6 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1899-12-31T21:00:00Z</cp:lastPrinted>
  <dcterms:created xsi:type="dcterms:W3CDTF">2014-04-23T08:40:00Z</dcterms:created>
  <dcterms:modified xsi:type="dcterms:W3CDTF">2014-04-23T08:40:00Z</dcterms:modified>
  <cp:category>Точні науки</cp:category>
</cp:coreProperties>
</file>