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A02" w:rsidRDefault="005D3A02">
      <w:pPr>
        <w:tabs>
          <w:tab w:val="left" w:pos="7655"/>
        </w:tabs>
        <w:ind w:left="284" w:right="510" w:firstLine="793"/>
        <w:jc w:val="both"/>
        <w:rPr>
          <w:sz w:val="19"/>
        </w:rPr>
      </w:pPr>
    </w:p>
    <w:p w:rsidR="005D3A02" w:rsidRDefault="00E63021">
      <w:pPr>
        <w:tabs>
          <w:tab w:val="left" w:pos="7655"/>
        </w:tabs>
        <w:ind w:left="284" w:right="510" w:firstLine="793"/>
        <w:jc w:val="both"/>
        <w:rPr>
          <w:sz w:val="19"/>
        </w:rPr>
      </w:pPr>
      <w:r>
        <w:rPr>
          <w:b/>
          <w:i/>
          <w:noProof/>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left:0;text-align:left;margin-left:109.55pt;margin-top:9.4pt;width:191.25pt;height:56.7pt;z-index:251657216" o:allowincell="f"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font-weight:bold;v-text-kern:t" trim="t" fitpath="t" string="&quot; Дуэль &quot;"/>
          </v:shape>
        </w:pict>
      </w:r>
      <w:r>
        <w:rPr>
          <w:b/>
          <w:i/>
          <w:noProof/>
          <w:sz w:val="32"/>
        </w:rPr>
        <w:pict>
          <v:shapetype id="_x0000_t141" coordsize="21600,21600" o:spt="141" adj="16200" path="m,l10800@1,21600,m0@0l10800,21600,21600@0e">
            <v:formulas>
              <v:f eqn="val #0"/>
              <v:f eqn="sum 21600 0 @0"/>
              <v:f eqn="prod #0 1 2"/>
              <v:f eqn="sum @2 10800 0"/>
            </v:formulas>
            <v:path textpathok="t" o:connecttype="custom" o:connectlocs="10800,@1;0,@2;10800,21600;21600,@2" o:connectangles="270,180,90,0"/>
            <v:textpath on="t" fitshape="t"/>
            <v:handles>
              <v:h position="topLeft,#0" yrange="10800,21600"/>
            </v:handles>
            <o:lock v:ext="edit" text="t" shapetype="t"/>
          </v:shapetype>
          <v:shape id="_x0000_s1049" type="#_x0000_t141" style="position:absolute;left:0;text-align:left;margin-left:51.95pt;margin-top:-70.7pt;width:330pt;height:52pt;z-index:251658240" o:allowincell="f" fillcolor="black">
            <v:shadow color="#868686"/>
            <v:textpath style="font-family:&quot;Arial Black&quot;;font-size:28pt;font-weight:bold;v-text-kern:t" trim="t" fitpath="t" string="Реферат о Пушкине"/>
          </v:shape>
        </w:pict>
      </w:r>
    </w:p>
    <w:p w:rsidR="005D3A02" w:rsidRDefault="005D3A02">
      <w:pPr>
        <w:tabs>
          <w:tab w:val="left" w:pos="7655"/>
        </w:tabs>
        <w:ind w:left="284" w:right="510" w:firstLine="793"/>
        <w:jc w:val="both"/>
        <w:rPr>
          <w:sz w:val="19"/>
        </w:rPr>
      </w:pPr>
    </w:p>
    <w:p w:rsidR="005D3A02" w:rsidRDefault="005D3A02">
      <w:pPr>
        <w:tabs>
          <w:tab w:val="left" w:pos="7655"/>
        </w:tabs>
        <w:ind w:left="284" w:right="510" w:firstLine="793"/>
        <w:jc w:val="both"/>
        <w:rPr>
          <w:sz w:val="19"/>
        </w:rPr>
      </w:pPr>
    </w:p>
    <w:p w:rsidR="005D3A02" w:rsidRDefault="005D3A02">
      <w:pPr>
        <w:tabs>
          <w:tab w:val="left" w:pos="7655"/>
        </w:tabs>
        <w:ind w:left="284" w:right="510" w:firstLine="793"/>
        <w:jc w:val="both"/>
        <w:rPr>
          <w:sz w:val="19"/>
        </w:rPr>
      </w:pPr>
    </w:p>
    <w:p w:rsidR="005D3A02" w:rsidRDefault="005D3A02">
      <w:pPr>
        <w:tabs>
          <w:tab w:val="left" w:pos="7655"/>
        </w:tabs>
        <w:ind w:left="284" w:right="510" w:firstLine="793"/>
        <w:jc w:val="both"/>
        <w:rPr>
          <w:sz w:val="19"/>
        </w:rPr>
      </w:pPr>
    </w:p>
    <w:p w:rsidR="005D3A02" w:rsidRDefault="005D3A02">
      <w:pPr>
        <w:tabs>
          <w:tab w:val="left" w:pos="7655"/>
        </w:tabs>
        <w:ind w:left="284" w:right="510" w:firstLine="793"/>
        <w:jc w:val="both"/>
        <w:rPr>
          <w:sz w:val="19"/>
        </w:rPr>
      </w:pPr>
    </w:p>
    <w:p w:rsidR="005D3A02" w:rsidRDefault="005D3A02">
      <w:pPr>
        <w:tabs>
          <w:tab w:val="left" w:pos="7655"/>
        </w:tabs>
        <w:ind w:left="284" w:right="510" w:firstLine="793"/>
        <w:jc w:val="both"/>
        <w:rPr>
          <w:sz w:val="19"/>
        </w:rPr>
      </w:pPr>
    </w:p>
    <w:p w:rsidR="005D3A02" w:rsidRDefault="005D3A02">
      <w:pPr>
        <w:tabs>
          <w:tab w:val="left" w:pos="7655"/>
        </w:tabs>
        <w:ind w:right="510" w:firstLine="567"/>
        <w:jc w:val="both"/>
        <w:rPr>
          <w:b/>
          <w:i/>
          <w:sz w:val="32"/>
        </w:rPr>
      </w:pPr>
    </w:p>
    <w:p w:rsidR="005D3A02" w:rsidRDefault="005D3A02">
      <w:pPr>
        <w:tabs>
          <w:tab w:val="left" w:pos="8080"/>
        </w:tabs>
        <w:ind w:right="41" w:firstLine="567"/>
        <w:jc w:val="both"/>
        <w:rPr>
          <w:sz w:val="24"/>
        </w:rPr>
      </w:pPr>
      <w:r>
        <w:rPr>
          <w:sz w:val="24"/>
        </w:rPr>
        <w:t>В одну из недолгих поездок</w:t>
      </w:r>
      <w:r>
        <w:rPr>
          <w:caps/>
          <w:imprint/>
          <w:vanish/>
          <w:color w:val="FF0000"/>
          <w:sz w:val="24"/>
        </w:rPr>
        <w:t>поездок</w:t>
      </w:r>
      <w:r>
        <w:rPr>
          <w:sz w:val="24"/>
        </w:rPr>
        <w:t xml:space="preserve"> в Москву Пушкин встретил  Н.Н.Гончарову. Красавице было 16 лет.</w:t>
      </w:r>
      <w:r>
        <w:rPr>
          <w:sz w:val="24"/>
          <w:lang w:val="en-US"/>
        </w:rPr>
        <w:t xml:space="preserve"> «Когда я увидел её в первый раз, красоту её едва начали замечать в свете. Я    её полюбил, голова у меня закружилась”, -писал Пушкин её матери.Пушкин просил руки Налальи Николаевны, но не получил ни согласия, ни решительного ответа. В семье Гончаровых было три дочери –невесты и никакого приданого. Род владельца бумажной фабрики Гончарова, отмеченный вниманием Екатерины II</w:t>
      </w:r>
      <w:r>
        <w:rPr>
          <w:sz w:val="24"/>
        </w:rPr>
        <w:t>, теперь пришёл в упадок, разорился. Мать искала дочерям « блестящих партий.»Знаменитый поэт Пушкин для неё-сомнительная репутация, сомнительные доходы.</w:t>
      </w:r>
    </w:p>
    <w:p w:rsidR="005D3A02" w:rsidRDefault="005D3A02">
      <w:pPr>
        <w:pStyle w:val="a3"/>
        <w:tabs>
          <w:tab w:val="left" w:pos="7513"/>
          <w:tab w:val="left" w:pos="8080"/>
        </w:tabs>
        <w:ind w:left="0" w:right="41"/>
      </w:pPr>
      <w:r>
        <w:t xml:space="preserve">Пушкин был в отчаянье, он устал от явного и тайного надзора полиции. Иллюзии насчёт монарших знаков внимания рассеялись, каждый шаг поэта вызывал подозрение и недоброжелательство. Каждый миг он чувствовал себя накануне несчастья, которое нельзя предотвратить. Пушкин уезжает из Москвы на Кавказ в действующую армию. Вернувшись в Москву, поэт делает второе предложение. Оно было принято, помолвка состоялась. Пушкин был счастлив: «Участь моя решена, я женюсь. Та, которую любил я целые два года, которую везде первою отыскивали мои глаза…Боже мой, она почти моя». Помолвка состоялась, но денег на свадьбу не было. Нужно было устраивать самые прозаические, хозяйственные дела. Отец выделил сыну Александру две сотни душ крестьян. Пришлось ехать в Нижегородскую губернию и вступать во владение собственностью, добывать денег. Судьба словно испытывала сердце Пушкина счастьем и горем сразу. Счастливая судьба, когда первый романтический поэт женится на первой романтический красавице.18 февраля 1831 года в Москве в церкви у Никитских ворот венчался Александр Сергеевич Пушкин с Натальей Николаевной Гончаровой. Жизнь продолжалась, и продолжался поединок Пушкина с жизнью. Поэт с женой переезжают в Петербург. Красота Натальи Николаевны стала предметом всеобщего восхищения при дворе. Наталья Николаевна, по словам Вяземского, любила мужа «вовсе не для успехов в свете». Но слава Пушкина давала ей возможность иметь шумный успех. Блеск балов, радость молодости, счастье успеха. Пушкин это понимал и без тени сомнения верил жене.Пушкин гордился женой. Наталья Николаевна появлялась на балах в нарядах, достойных ее красоты. Жить в столице на столичный манер становилось все труднее.Пушкин хотел независимости и благополучия для своей семьи,которая росла с каждым годом. Он был доволен тем,что женился,не входя в частные долги.Атеперь,получая жалованья 5000 рублей в год,приходилось тратить 25000 и делать частные долги и займы в казне. Писать не удавалось.Жизнь теряла даже внешние признаки свободы,теряла всякий смысл. Ощущение счастья пропало. Пушкин добился разрешения посетить Казань, Симбирск, Оренбург, Астрахань для сбора материалов к задуманной им  «Истории Пугачева». Снова в путь!Возвращался в Петербург с радостью - к жене и к детям,возвращался домой с богатой добычей,с надеждой. Петербург встретил его крушением надежд. Пушкин занял 20000 под будущие книги. «Историю Пугачевского бунта» к изданию разрешили, но, когда книга вышла, ругали –и хуже того –не покупали. Стремительную эволюцию творчества Пушкина  в сторону историзма и демократизации критики приняли за конец таланта. Цензурный комитет требовал двойной цензуры  для Пушкина: и царской, и общей. Рукопись поэмы </w:t>
      </w:r>
      <w:r>
        <w:rPr>
          <w:lang w:val="en-US"/>
        </w:rPr>
        <w:t xml:space="preserve"> </w:t>
      </w:r>
      <w:r>
        <w:t xml:space="preserve">«Медный всадник» была возвращена с пометками царя. И ко всему-позорная «награда»- чин камер-юнкера.Мыслителю и поэту,члену Российской Академии и отцу семейства на тридцать четвертом году жизни царь жалует звание,которое давалось восемнадцатилетним юнцам для начала придворной карьеры. Пушкин оскорблен. Но Николаю </w:t>
      </w:r>
      <w:r>
        <w:rPr>
          <w:lang w:val="en-US"/>
        </w:rPr>
        <w:t>I</w:t>
      </w:r>
      <w:r>
        <w:t xml:space="preserve"> было угодно, чтобы Натали Пушкина была при дворе, танцевала в Аничковом дворце, где в избранном кругу придворных царь мог чувствовать себя кавалером. По петербургским гостиным поползли слухи. Пушкин знал: «Свет-это скверное озеро грязи». Теперь это прямо коснулось его. Почта вскрывала  письма Пушкина даже к жене, полиция, некоторые из них, представляла царю. Мысль о соглядатаях приводила в бешенство, безденежье унижало. Царский гнев и царские «милости» одинаково тяготили. Спустя полгода после назначения камер –юнкером  Пушкин подал в отставку. В этой попытке вырваться на волю власти почувствовали вызов, царь был раздражен и откровенно зол. Он отвечал Пушкину упреками в неблагодарности. Жуковский настойчиво советовал поэту просить царя остановить отставку. Пушкин был вынужден писать Бенкендорфу о своем «легкомыслии», просить не давать хода отставке. Царь наложил резолюцию: «Я его прощаю». Для Пушкина это означало новые долги и унижения. А Наталье Николаевне свет  покровительствовал и льстил. Пушкин давно мечтал уехать в Михайловское, в «приют спокойствия, трудов и вдохновенья». Он надеялся на понимание и звал туда жену. Вольнолюбивый поэт, гордый человек, гениальный Пушкин вынужден был писать шефу жандармов о смысле своих сочинений, о намерении жениться, о приездах и отъездах, о своем отчаянии! Он писал: « Я вижу себя вынужденным   положить конец тратам, которые ведут только к долгам и которые готовят мне будущее, полное беспокойства и затруднений, если не нищеты и отчаяния. Три или четыре года уединения в деревне мне доставят снова   возможность возвратиться в Петербург…» Ему  отказали под тем предлогом, что он состоит на службе; дали отпуск на полгода и новый заем на 10000 рублей. В Михайловское Пушкин уехал один. В эту трудную пору жизни Пушкина в его дом, в его семью просачивается насмешка, ревность, клевета. В  светских кругах Петербурга появился Жорж Дантес-Геккерн, красивый, самоуверенный остроумный кавалергард. Встретив Наталью Николаевну Пушкину, Дантес увлекся ею. Она, как всегда и обо всем, рассказала мужу. Пушкин был снисходителен, но ухаживания Дантеса становились настойчивыми. Это сразу заметили в обществе: вот прекрасная возможность для интриги, случай подразнить «африканца», ославить рогоносцем, отомстить за недосягаемость! Началась травля, намеки, анонимные письма, притворное сочувствие жене. Он обожал жену, гордился ее красотой и был в ней вполне уверен. Он ревновал к ней не потому, что в ней сомневался, а страшился светской молвы, боялся сделаться смешным. Весной 1836 года Пушкин еще раз побывал в Михайловском при печальных обстоятельствах. Он похоронил мать в Святогорском монастыре, где были погребены ее предки Ганнибалы. Тогда же Пушкин внес вклад в монастырскую казну – купил место рядом, для себя. Задумываясь над своей жизнью, он чувствовал ее трагический уклон. Но он постигал величие своего пути, свое бессмертие.  Положение Пушкина становилось невыносимым, в доме не было ни покоя, ни благополучия. Детей было четверо, сестры Натальи Николаевны жили с ними. Квартира в доме на набережной Мойки, недалеко от Зимнего дворца, стоила дорого. Долги росли. Он должен был  всем: друзьям, книжному магазину, бумажной фабрике, многочисленным кредиторам, портнихам и даже своему камердинеру. Наталья Николаевна продолжала выезжать в свет. Пушкина приводили в бешенство домогательства Дантеса, оскорбительные намеки на связь его жены с царем, улыбки, анонимные письма. 4 ноября Пушкин получил гнусный пасквиль « Диплом ордена рогоносцев». Так развлекался свет, так тешилась толпа клеветников, льстецов, шутов придворных! Доведенный до отчаяния, Пушкин 5 ноября послал вызов на дуэль Дантесу.6 ноября барон Геккерн посетил Пушкина. В результате переговоров дуэль была отложена на две недели. В эти две недели свет узнал, что Жорж Дантес влюблен в сестру Натальи Николаевны –Катрин - и женится на ней…</w:t>
      </w:r>
    </w:p>
    <w:p w:rsidR="005D3A02" w:rsidRDefault="005D3A02">
      <w:pPr>
        <w:pStyle w:val="a3"/>
        <w:tabs>
          <w:tab w:val="left" w:pos="8080"/>
        </w:tabs>
        <w:ind w:left="0" w:right="41"/>
      </w:pPr>
      <w:r>
        <w:t>Неожиданный поворот прибавил интерес к этой истории. Пушкин взял вызов обратно, но и после свадьбы в своем доме Донтеса не принимал. Однако ухаживание Донтеса за Натальей Николаевной продолжалось, а барон Геккетн способствовал этому. На стороне Геккерна и Донтеса были и Нессельроде, и Бенкендорф. Круг смыкался. «Ему не хватало воздуха»,-  сказал Блок. О Пушкине  этих дней.</w:t>
      </w:r>
    </w:p>
    <w:p w:rsidR="005D3A02" w:rsidRDefault="005D3A02">
      <w:pPr>
        <w:pStyle w:val="a3"/>
        <w:tabs>
          <w:tab w:val="left" w:pos="8080"/>
        </w:tabs>
        <w:ind w:left="0" w:right="41" w:firstLine="397"/>
      </w:pPr>
      <w:r>
        <w:t>Пушкин сам защищал свою честь по правилам и понятиям того времени. Он написал обличительное письмо Геккерну. Пушкин знал, что за этим наступит кровавая развязка. Он ждал её. Дантес вызвал Пушкина на дуэль. Дуэль состоялась 8 февраля  1837  года.  В четвертом  часу  секундант,  подполковник  Данзаз,  заехал  за  Пушкиным  в  условленное  место - в кондитерскую на углу Невского проспекта. Сели в сани,  поехали  на Черную речку. На Дворцовой набережной встретили Наталью Николаевну. Эта встреча могла поправить все. Но лёгкие сани пронеслись мимо, и никто, кроме Данзаса, не заметил встречи. Великосветское общество возвращалось с гулянья. Знакомые раскланивались и как будто ни о чем не догадывались.</w:t>
      </w:r>
    </w:p>
    <w:p w:rsidR="005D3A02" w:rsidRDefault="005D3A02">
      <w:pPr>
        <w:pStyle w:val="a3"/>
        <w:tabs>
          <w:tab w:val="left" w:pos="8080"/>
        </w:tabs>
        <w:ind w:left="0" w:right="41" w:firstLine="426"/>
      </w:pPr>
      <w:r>
        <w:t xml:space="preserve">Бенкендорф,    знавший    о    поединке,    с    целью  </w:t>
      </w:r>
    </w:p>
    <w:p w:rsidR="005D3A02" w:rsidRDefault="005D3A02">
      <w:pPr>
        <w:pStyle w:val="a3"/>
        <w:tabs>
          <w:tab w:val="left" w:pos="8080"/>
        </w:tabs>
        <w:ind w:left="0" w:right="41" w:firstLine="0"/>
      </w:pPr>
      <w:r>
        <w:t xml:space="preserve">«предотвратить» дуэль послал своих подчиненных  в … Екатерингоф, совсем в другую сторону. Пушкин, по выражению Данзаса,  дрался средь бела дня и, можно сказать, на глазах у всех. </w:t>
      </w:r>
    </w:p>
    <w:p w:rsidR="005D3A02" w:rsidRDefault="005D3A02">
      <w:pPr>
        <w:pStyle w:val="a3"/>
        <w:tabs>
          <w:tab w:val="left" w:pos="8080"/>
        </w:tabs>
        <w:ind w:left="0" w:right="41" w:firstLine="426"/>
      </w:pPr>
      <w:r>
        <w:t xml:space="preserve"> Стрелялись на расстоянии, двадцати шагов, расстояние между барьерами равнялось десяти шагам. Секундант махнул шляпой, противники начали сходиться. Пушкин первый подошел к барьеру и начал целиться, Дантес выстрелил, не дойдя до барьера. </w:t>
      </w:r>
    </w:p>
    <w:p w:rsidR="005D3A02" w:rsidRDefault="005D3A02">
      <w:pPr>
        <w:pStyle w:val="a3"/>
        <w:tabs>
          <w:tab w:val="left" w:pos="8080"/>
        </w:tabs>
        <w:ind w:left="0" w:right="41" w:firstLine="426"/>
      </w:pPr>
      <w:r>
        <w:t xml:space="preserve">Секунданты бросились к Пушкину, упавшему в снег, лицом вниз. «Подождите, у меня ещё есть силы, чтобы сделать свой выстрел»,- с трудом проговорил Пушкин. Опираясь на левую руку, он приподнялся, взял другой пистолет. Дантес стоял боком, прикрывая грудь. Пушкин выстрелил, Дантес упал… </w:t>
      </w:r>
    </w:p>
    <w:p w:rsidR="005D3A02" w:rsidRDefault="005D3A02">
      <w:pPr>
        <w:pStyle w:val="a3"/>
        <w:tabs>
          <w:tab w:val="left" w:pos="8080"/>
        </w:tabs>
        <w:ind w:left="0" w:right="41" w:firstLine="426"/>
      </w:pPr>
      <w:r>
        <w:t xml:space="preserve">-Браво! - воскликнул Пушкин и отбросил пистолет в сторону. Дантес был ранен в руку. Рана Пушкина  в правую часть живота была смертельна. </w:t>
      </w:r>
    </w:p>
    <w:p w:rsidR="005D3A02" w:rsidRDefault="005D3A02">
      <w:pPr>
        <w:pStyle w:val="a3"/>
        <w:tabs>
          <w:tab w:val="left" w:pos="8080"/>
        </w:tabs>
        <w:ind w:left="0" w:right="41" w:firstLine="425"/>
      </w:pPr>
      <w:r>
        <w:t>В 6 часов вечера к дому на Мойке подъехала карета. Пушкина внесли в кабинет. Данзас как можно спокойнее сообщил Наталье Николаевне, что её муж стрелялся с Дантесом, ранен, но очень легко. Так просил сообщить жене о случившемся Пушкин. Наталья Николаевна потеряла сознание. Один за другим приезжали в дом близкие люди: Плетнёв, Жуковский, Виельгорский, Тургенев. Дуэли были запрещены и Пушкин просил заступиться за своего лицейского брата  - Данзаса. Приехал знаменитый хирург, придворный врач Арендт. Пушкин спросил его, насколько опасно положение. Он    хотел     сделать      последние    распоряжения.</w:t>
      </w:r>
    </w:p>
    <w:p w:rsidR="005D3A02" w:rsidRDefault="005D3A02">
      <w:pPr>
        <w:pStyle w:val="a3"/>
        <w:tabs>
          <w:tab w:val="left" w:pos="8080"/>
        </w:tabs>
        <w:ind w:left="0" w:right="41" w:firstLine="0"/>
      </w:pPr>
      <w:r>
        <w:t xml:space="preserve">«Никакой ответ не может меня испугать»,- прибавил  он  и  мужественно    выслушал   приговор. </w:t>
      </w:r>
    </w:p>
    <w:p w:rsidR="005D3A02" w:rsidRDefault="005D3A02">
      <w:pPr>
        <w:pStyle w:val="a3"/>
        <w:tabs>
          <w:tab w:val="left" w:pos="8080"/>
        </w:tabs>
        <w:ind w:left="0" w:right="41" w:firstLine="0"/>
      </w:pPr>
      <w:r>
        <w:t>«Рана ваша очень опасна, и к выздоровлению вашему я почти не имею надежды»,- сказал Арендт.   Придворный врач добавил, что обязан сообщить о случившемся царю. Пушкин промолчал.</w:t>
      </w:r>
    </w:p>
    <w:p w:rsidR="005D3A02" w:rsidRDefault="005D3A02">
      <w:pPr>
        <w:pStyle w:val="a3"/>
        <w:tabs>
          <w:tab w:val="left" w:pos="8080"/>
        </w:tabs>
        <w:ind w:left="0" w:right="41" w:firstLine="426"/>
      </w:pPr>
      <w:r>
        <w:t xml:space="preserve">Наталья  Николаевна  не  хотела  покидать умирающего  мужа. Как привидение, она прокрадывалась в ту комнату, где он лежал. Пушкин чувствовал её присутствии, просил её увести, он не хотел, чтобы она видела его страдания. Несмотря на жгучую боль, Пушкин сохранял  полное самообладание. Подозвав Данзаса, он продиктовал список долгов и завещал несколько своих колец близким друзьям. Утром на следующий день боль немного утихла, Пушкин захотел увидеть жену и детей, чтобы проститься.  Простился  с  друзьями. </w:t>
      </w:r>
    </w:p>
    <w:p w:rsidR="005D3A02" w:rsidRDefault="005D3A02">
      <w:pPr>
        <w:pStyle w:val="a3"/>
        <w:tabs>
          <w:tab w:val="left" w:pos="8080"/>
        </w:tabs>
        <w:ind w:left="0" w:right="41" w:firstLine="425"/>
      </w:pPr>
      <w:r>
        <w:t xml:space="preserve">В последние дни жизни с ним были не только близкие друзья. «Весь Петербург, всполошился. В городе сделалось необыкновенное движение. На Мойке у Певчевского моста … не было ни прохода, ни проезда… Извозчиков нанимали, просто говоря: «К Пушкину!», и извозчики везли прямо туда»,- вспоминал Панаев. У ворот дома, где жил Пушкин, собралась толпа. Люди молча ждали, когда   выйдет Жуковский и скажет о самочувствии поэта. Жуковский прикреплял к двери маленькие листки – бюллетени. Агония продолжалась на третий день . Последнее желание Пушкина было детски трогательно . Он попросил моченой морошки , кислой лесной ягоды : « Позовите жену, пусть она меня покормит». Наталья Николаевна  опустилась на колени у изголовья,  поднесла  ложечку,  другую  и приникла  лицом  к  мужу. Пушкин погладил её по голове и сказал: «Ну ничего, слава богу, всё хорошо».     Последние слова его были:  « Все кончено! Тяжело дышать, давит». </w:t>
      </w:r>
    </w:p>
    <w:p w:rsidR="005D3A02" w:rsidRDefault="005D3A02">
      <w:pPr>
        <w:pStyle w:val="a3"/>
        <w:tabs>
          <w:tab w:val="left" w:pos="8080"/>
        </w:tabs>
        <w:ind w:left="0" w:right="41" w:firstLine="425"/>
      </w:pPr>
      <w:r>
        <w:t>10 февраля 1837 года  Россия потеряла Пушкина.</w:t>
      </w:r>
    </w:p>
    <w:p w:rsidR="005D3A02" w:rsidRDefault="005D3A02">
      <w:pPr>
        <w:pStyle w:val="a3"/>
        <w:tabs>
          <w:tab w:val="left" w:pos="8080"/>
        </w:tabs>
        <w:ind w:left="0" w:right="41" w:firstLine="425"/>
      </w:pPr>
      <w:r>
        <w:t>« Солнце русской поэзии закатилось! Пушкин скончался , скончался во цвете лет, в середине своего великого  поприща!.. Более говорить о нем не имеем силы, да и не нужно: всякое русское сердце будет растерзано. Пущкин! Наш поэт ! Наша радость, наша народная слава!…Неужели у нас в самом деле нет Пушкина ?.. К этой мысли нельзя привыкнуть!»</w:t>
      </w:r>
    </w:p>
    <w:p w:rsidR="005D3A02" w:rsidRDefault="005D3A02">
      <w:pPr>
        <w:pStyle w:val="a3"/>
        <w:tabs>
          <w:tab w:val="left" w:pos="8080"/>
        </w:tabs>
        <w:ind w:left="0" w:right="41" w:firstLine="425"/>
      </w:pPr>
      <w:r>
        <w:t>Этот   единственный   некролог   был  напечатан  в  «Литературных прибавлениях к Русскому инвалиду». Официальная печать молчала, но город знал ,  что  Пушкин  убит.  Стали   известны  стихи</w:t>
      </w:r>
    </w:p>
    <w:p w:rsidR="005D3A02" w:rsidRDefault="005D3A02">
      <w:pPr>
        <w:pStyle w:val="a3"/>
        <w:tabs>
          <w:tab w:val="left" w:pos="8080"/>
        </w:tabs>
        <w:ind w:left="0" w:right="41" w:firstLine="0"/>
      </w:pPr>
      <w:r>
        <w:t>« Смерть поэта», в которых были названы убийцы.</w:t>
      </w:r>
    </w:p>
    <w:p w:rsidR="005D3A02" w:rsidRDefault="005D3A02">
      <w:pPr>
        <w:pStyle w:val="a3"/>
        <w:tabs>
          <w:tab w:val="left" w:pos="8080"/>
        </w:tabs>
        <w:ind w:left="0" w:right="41" w:firstLine="0"/>
      </w:pPr>
      <w:r>
        <w:t>Погиб поэт!- невольник чести –</w:t>
      </w:r>
    </w:p>
    <w:p w:rsidR="005D3A02" w:rsidRDefault="005D3A02">
      <w:pPr>
        <w:pStyle w:val="a3"/>
        <w:tabs>
          <w:tab w:val="left" w:pos="8080"/>
        </w:tabs>
        <w:ind w:left="0" w:right="41" w:firstLine="0"/>
      </w:pPr>
      <w:r>
        <w:t>Пал, оклеветанный  молвой,</w:t>
      </w:r>
    </w:p>
    <w:p w:rsidR="005D3A02" w:rsidRDefault="005D3A02">
      <w:pPr>
        <w:pStyle w:val="a3"/>
        <w:tabs>
          <w:tab w:val="left" w:pos="8080"/>
        </w:tabs>
        <w:ind w:left="0" w:right="41" w:firstLine="0"/>
      </w:pPr>
      <w:r>
        <w:t>С свинцом в груди и жаждой мести,</w:t>
      </w:r>
    </w:p>
    <w:p w:rsidR="005D3A02" w:rsidRDefault="005D3A02">
      <w:pPr>
        <w:pStyle w:val="a3"/>
        <w:tabs>
          <w:tab w:val="left" w:pos="8080"/>
        </w:tabs>
        <w:ind w:left="0" w:right="41" w:firstLine="0"/>
      </w:pPr>
      <w:r>
        <w:t>Поникнув гордой головой!…</w:t>
      </w:r>
    </w:p>
    <w:p w:rsidR="005D3A02" w:rsidRDefault="005D3A02">
      <w:pPr>
        <w:pStyle w:val="a3"/>
        <w:tabs>
          <w:tab w:val="left" w:pos="8080"/>
        </w:tabs>
        <w:ind w:left="0" w:right="41" w:firstLine="0"/>
      </w:pPr>
      <w:r>
        <w:t xml:space="preserve">Не вынесла душа поэта </w:t>
      </w:r>
    </w:p>
    <w:p w:rsidR="005D3A02" w:rsidRDefault="005D3A02">
      <w:pPr>
        <w:pStyle w:val="a3"/>
        <w:tabs>
          <w:tab w:val="left" w:pos="8080"/>
        </w:tabs>
        <w:ind w:left="0" w:right="41" w:firstLine="0"/>
      </w:pPr>
      <w:r>
        <w:t xml:space="preserve">Позора мелочных обид, </w:t>
      </w:r>
    </w:p>
    <w:p w:rsidR="005D3A02" w:rsidRDefault="005D3A02">
      <w:pPr>
        <w:pStyle w:val="a3"/>
        <w:tabs>
          <w:tab w:val="left" w:pos="8080"/>
        </w:tabs>
        <w:ind w:left="0" w:right="41" w:firstLine="0"/>
      </w:pPr>
      <w:r>
        <w:t xml:space="preserve">Восстал он против мнений света </w:t>
      </w:r>
    </w:p>
    <w:p w:rsidR="005D3A02" w:rsidRDefault="005D3A02">
      <w:pPr>
        <w:pStyle w:val="a3"/>
        <w:tabs>
          <w:tab w:val="left" w:pos="8080"/>
        </w:tabs>
        <w:ind w:left="0" w:right="41" w:firstLine="0"/>
      </w:pPr>
      <w:r>
        <w:t>Один как прежде… и убит!</w:t>
      </w:r>
    </w:p>
    <w:p w:rsidR="005D3A02" w:rsidRDefault="005D3A02">
      <w:pPr>
        <w:pStyle w:val="a3"/>
        <w:tabs>
          <w:tab w:val="left" w:pos="8080"/>
        </w:tabs>
        <w:ind w:left="0" w:right="41" w:firstLine="0"/>
      </w:pPr>
      <w:r>
        <w:t>Так начинался реквием. Так начинался суд истории над   палачами гения, над палачами его свободы. Эти стихи были подписаны: «Лермонтов». Жандармам предстояла новая охота .Друзья хлопотали о похоронах .Жуковский обратился к государю  с просьбой  помочь семье Пушкина за великие заслуги поэта перед отечественной литературой . Царь приказал заплатить по счетам Пушкина  более ста тысяч , но пожелал  выдать  это  за  частную  благотворительность  .</w:t>
      </w:r>
    </w:p>
    <w:p w:rsidR="005D3A02" w:rsidRDefault="005D3A02">
      <w:pPr>
        <w:pStyle w:val="a3"/>
        <w:tabs>
          <w:tab w:val="left" w:pos="8080"/>
        </w:tabs>
        <w:ind w:left="0" w:right="41" w:firstLine="425"/>
      </w:pPr>
      <w:r>
        <w:t xml:space="preserve">Наталья Николаевна разослала приглашения, в которых,    извещала   о   смерти   супруга,   просила </w:t>
      </w:r>
    </w:p>
    <w:p w:rsidR="005D3A02" w:rsidRDefault="005D3A02">
      <w:pPr>
        <w:pStyle w:val="a3"/>
        <w:tabs>
          <w:tab w:val="left" w:pos="8080"/>
        </w:tabs>
        <w:ind w:left="0" w:right="41" w:firstLine="0"/>
      </w:pPr>
      <w:r>
        <w:t>«пожаловать к отпеванию тела его в Исаакиевский собор».  Многие почитатели поэзии Пушкина  имели намерение проводить его до места погребения  в Псковский край. Власти увидели в изъявлении скорби «неприличную картину торжества либералов» и  приняли меры.   Дуэль    продолжалась.</w:t>
      </w:r>
    </w:p>
    <w:p w:rsidR="005D3A02" w:rsidRDefault="005D3A02">
      <w:pPr>
        <w:pStyle w:val="a3"/>
        <w:tabs>
          <w:tab w:val="left" w:pos="8080"/>
        </w:tabs>
        <w:ind w:left="0" w:right="41" w:firstLine="425"/>
      </w:pPr>
      <w:r>
        <w:t>Кабинет Пушкина был опечатан в час  смерти поэта. Студентам и профессорам  Университета министр запретил отлучаться с лекций на панихиду. В императорском театре отменили спектакль: трагедию Пушкина  « Скупой рыцарь», опасаясь нежелательных выступлений публики. Назначенную для отпевания церковь переменили.</w:t>
      </w:r>
    </w:p>
    <w:p w:rsidR="005D3A02" w:rsidRDefault="005D3A02">
      <w:pPr>
        <w:pStyle w:val="a3"/>
        <w:tabs>
          <w:tab w:val="left" w:pos="8080"/>
        </w:tabs>
        <w:ind w:left="0" w:right="41" w:firstLine="425"/>
      </w:pPr>
      <w:r>
        <w:t>Ночью, без факелов, почти без провожатых, гроб перенесли в маленькую церковь на Конюшенной площади. Жандармы были в доме покойного . Они были при отпевании у     гроба . Поводить Пушкина в его  последний путь  царь разрешил одному  А.И Тургеневу.</w:t>
      </w:r>
    </w:p>
    <w:p w:rsidR="005D3A02" w:rsidRDefault="005D3A02">
      <w:pPr>
        <w:pStyle w:val="a3"/>
        <w:tabs>
          <w:tab w:val="left" w:pos="8080"/>
        </w:tabs>
        <w:ind w:left="0" w:right="41" w:firstLine="425"/>
      </w:pPr>
      <w:r>
        <w:t xml:space="preserve">16 февраля, ночью, тайно гроб с телом  покойного </w:t>
      </w:r>
    </w:p>
    <w:p w:rsidR="005D3A02" w:rsidRDefault="005D3A02">
      <w:pPr>
        <w:pStyle w:val="a3"/>
        <w:tabs>
          <w:tab w:val="left" w:pos="8080"/>
        </w:tabs>
        <w:ind w:left="0" w:right="41" w:firstLine="0"/>
      </w:pPr>
      <w:r>
        <w:t>вынесли из церкви. На площади ждали три экипажа. На сани поставили гроб, укутанный рогожей, покрыли его соломой. Старый слуга, дядька Пушкина , примостился рядом   с гробом , так и остался до конца пути . Впереди ехал жандармский полковник, в кибитке позади - А.Тургенев  с почтальоном .Жуковский в письме, предназначенном для печати  , элегически описал эти проводы: « В  полночь  сани тронулись; при свете месяца я провожал их несколько времени глазами; скоро они поворотили за угол дома; и всё, что было на земле Пушкин, навсегда пропало из моих глаз… Мертвый мчался к своему последнему жилищу, мимо своего опустевшего сельского домика, мимо трех любимых сосен, им давно воспетых…»</w:t>
      </w:r>
    </w:p>
    <w:p w:rsidR="005D3A02" w:rsidRDefault="005D3A02">
      <w:pPr>
        <w:pStyle w:val="a3"/>
        <w:tabs>
          <w:tab w:val="left" w:pos="8080"/>
        </w:tabs>
        <w:ind w:left="0" w:right="41" w:firstLine="426"/>
      </w:pPr>
      <w:r>
        <w:t>19 февраля 1837 года в 6 часов утра Пушкин был похоронен в Святогорском  монастыре, как он завещал.</w:t>
      </w:r>
    </w:p>
    <w:p w:rsidR="005D3A02" w:rsidRDefault="005D3A02">
      <w:pPr>
        <w:pStyle w:val="a3"/>
        <w:tabs>
          <w:tab w:val="left" w:pos="8080"/>
        </w:tabs>
        <w:ind w:left="0" w:right="41" w:firstLine="426"/>
      </w:pPr>
      <w:r>
        <w:t>Исполняя последней наказ мужа, Наталья Николаевна с детьми уехала из Петербурга в калужское имение к брату на два года.</w:t>
      </w:r>
    </w:p>
    <w:p w:rsidR="005D3A02" w:rsidRDefault="005D3A02">
      <w:pPr>
        <w:pStyle w:val="a3"/>
        <w:tabs>
          <w:tab w:val="left" w:pos="8080"/>
        </w:tabs>
        <w:ind w:left="0" w:right="41" w:firstLine="426"/>
      </w:pPr>
      <w:r>
        <w:t>Корнет Михаил Лермонтов  - автор стихов на смерть Пушкина - был арестован, допрошен и выслан из Петербурга на Кавказ в действующую армию.</w:t>
      </w:r>
    </w:p>
    <w:p w:rsidR="005D3A02" w:rsidRDefault="005D3A02">
      <w:pPr>
        <w:pStyle w:val="a3"/>
        <w:tabs>
          <w:tab w:val="left" w:pos="8080"/>
        </w:tabs>
        <w:ind w:left="0" w:right="41" w:firstLine="426"/>
      </w:pPr>
      <w:r>
        <w:t>Жуковский в присутствии начальника штаба корпуса жандармов  генерала  Дубельта разбирал бумаги поэта. Генерал читал письма, просматривал черновики, ставил свои знаки.</w:t>
      </w:r>
    </w:p>
    <w:p w:rsidR="005D3A02" w:rsidRDefault="005D3A02">
      <w:pPr>
        <w:pStyle w:val="a3"/>
        <w:tabs>
          <w:tab w:val="left" w:pos="8080"/>
        </w:tabs>
        <w:ind w:left="0" w:right="41" w:firstLine="426"/>
      </w:pPr>
      <w:r>
        <w:t xml:space="preserve">Над могилой Пушкина не было сказано слов. Вечная память и вечная слава  пришли к нему из живых творений его.  </w:t>
      </w:r>
    </w:p>
    <w:p w:rsidR="005D3A02" w:rsidRDefault="005D3A02">
      <w:pPr>
        <w:pStyle w:val="a3"/>
        <w:tabs>
          <w:tab w:val="left" w:pos="8080"/>
        </w:tabs>
        <w:ind w:left="0" w:right="41" w:firstLine="0"/>
      </w:pPr>
      <w:r>
        <w:t xml:space="preserve"> </w:t>
      </w:r>
    </w:p>
    <w:p w:rsidR="005D3A02" w:rsidRDefault="005D3A02">
      <w:pPr>
        <w:pStyle w:val="a3"/>
        <w:tabs>
          <w:tab w:val="left" w:pos="8080"/>
        </w:tabs>
        <w:ind w:left="0" w:right="41" w:firstLine="0"/>
      </w:pPr>
      <w:r>
        <w:t xml:space="preserve">  Я памятник себе воздвиг нерукотворный,</w:t>
      </w:r>
    </w:p>
    <w:p w:rsidR="005D3A02" w:rsidRDefault="005D3A02">
      <w:pPr>
        <w:pStyle w:val="a3"/>
        <w:tabs>
          <w:tab w:val="left" w:pos="8080"/>
        </w:tabs>
        <w:ind w:left="0" w:right="41" w:firstLine="0"/>
      </w:pPr>
      <w:r>
        <w:t xml:space="preserve">                        К нему не зарастет народная тропа,</w:t>
      </w:r>
    </w:p>
    <w:p w:rsidR="005D3A02" w:rsidRDefault="005D3A02">
      <w:pPr>
        <w:pStyle w:val="a3"/>
        <w:tabs>
          <w:tab w:val="left" w:pos="8080"/>
        </w:tabs>
        <w:ind w:left="0" w:right="41" w:firstLine="0"/>
      </w:pPr>
      <w:r>
        <w:t xml:space="preserve">                         Вознесся выше он главою непокорной</w:t>
      </w:r>
    </w:p>
    <w:p w:rsidR="005D3A02" w:rsidRDefault="005D3A02">
      <w:pPr>
        <w:pStyle w:val="a3"/>
        <w:tabs>
          <w:tab w:val="left" w:pos="8080"/>
        </w:tabs>
        <w:ind w:left="0" w:right="41" w:firstLine="0"/>
      </w:pPr>
      <w:r>
        <w:t xml:space="preserve">                        Александрийского столпа.                     </w:t>
      </w:r>
    </w:p>
    <w:p w:rsidR="005D3A02" w:rsidRDefault="005D3A02">
      <w:pPr>
        <w:pStyle w:val="a3"/>
        <w:tabs>
          <w:tab w:val="left" w:pos="8080"/>
        </w:tabs>
        <w:ind w:left="0" w:right="41" w:firstLine="0"/>
      </w:pPr>
      <w:r>
        <w:t xml:space="preserve">                        </w:t>
      </w:r>
    </w:p>
    <w:p w:rsidR="005D3A02" w:rsidRDefault="005D3A02">
      <w:pPr>
        <w:pStyle w:val="a3"/>
        <w:tabs>
          <w:tab w:val="left" w:pos="8080"/>
        </w:tabs>
        <w:ind w:left="0" w:right="41" w:firstLine="0"/>
      </w:pPr>
    </w:p>
    <w:p w:rsidR="005D3A02" w:rsidRDefault="005D3A02">
      <w:pPr>
        <w:pStyle w:val="a3"/>
        <w:tabs>
          <w:tab w:val="left" w:pos="8080"/>
        </w:tabs>
        <w:ind w:left="0" w:right="41" w:firstLine="0"/>
      </w:pPr>
      <w:r>
        <w:t xml:space="preserve">      </w:t>
      </w:r>
    </w:p>
    <w:p w:rsidR="005D3A02" w:rsidRDefault="005D3A02">
      <w:pPr>
        <w:pStyle w:val="a3"/>
        <w:tabs>
          <w:tab w:val="left" w:pos="8080"/>
        </w:tabs>
        <w:ind w:left="0" w:right="41" w:firstLine="0"/>
      </w:pPr>
    </w:p>
    <w:p w:rsidR="005D3A02" w:rsidRDefault="005D3A02">
      <w:pPr>
        <w:pStyle w:val="a3"/>
        <w:tabs>
          <w:tab w:val="left" w:pos="8080"/>
        </w:tabs>
        <w:ind w:left="0" w:right="41" w:firstLine="0"/>
      </w:pPr>
    </w:p>
    <w:p w:rsidR="005D3A02" w:rsidRDefault="005D3A02">
      <w:pPr>
        <w:pStyle w:val="a3"/>
        <w:tabs>
          <w:tab w:val="left" w:pos="8080"/>
        </w:tabs>
        <w:ind w:left="0" w:right="41" w:firstLine="0"/>
      </w:pPr>
    </w:p>
    <w:p w:rsidR="005D3A02" w:rsidRDefault="005D3A02">
      <w:pPr>
        <w:pStyle w:val="a3"/>
        <w:tabs>
          <w:tab w:val="left" w:pos="8080"/>
        </w:tabs>
        <w:ind w:left="0" w:right="41" w:firstLine="0"/>
      </w:pPr>
    </w:p>
    <w:p w:rsidR="005D3A02" w:rsidRDefault="005D3A02">
      <w:pPr>
        <w:pStyle w:val="a3"/>
        <w:tabs>
          <w:tab w:val="left" w:pos="8080"/>
        </w:tabs>
        <w:ind w:left="0" w:right="41" w:firstLine="0"/>
      </w:pPr>
    </w:p>
    <w:p w:rsidR="005D3A02" w:rsidRDefault="005D3A02">
      <w:pPr>
        <w:pStyle w:val="a3"/>
        <w:tabs>
          <w:tab w:val="left" w:pos="8080"/>
        </w:tabs>
        <w:ind w:left="0" w:right="41" w:firstLine="0"/>
      </w:pPr>
    </w:p>
    <w:p w:rsidR="005D3A02" w:rsidRDefault="005D3A02">
      <w:pPr>
        <w:pStyle w:val="a3"/>
        <w:tabs>
          <w:tab w:val="left" w:pos="8080"/>
        </w:tabs>
        <w:ind w:left="0" w:right="41" w:firstLine="0"/>
      </w:pPr>
      <w:r>
        <w:t xml:space="preserve"> Библиография</w:t>
      </w:r>
    </w:p>
    <w:p w:rsidR="005D3A02" w:rsidRDefault="005D3A02">
      <w:pPr>
        <w:pStyle w:val="a3"/>
        <w:tabs>
          <w:tab w:val="left" w:pos="8080"/>
        </w:tabs>
        <w:ind w:left="0" w:right="41" w:firstLine="0"/>
      </w:pPr>
    </w:p>
    <w:p w:rsidR="005D3A02" w:rsidRDefault="005D3A02">
      <w:pPr>
        <w:pStyle w:val="a3"/>
        <w:tabs>
          <w:tab w:val="left" w:pos="8080"/>
        </w:tabs>
        <w:ind w:left="0" w:right="41" w:firstLine="0"/>
        <w:rPr>
          <w:b/>
          <w:i/>
          <w:sz w:val="28"/>
        </w:rPr>
      </w:pPr>
      <w:r>
        <w:t>Н.Н. Золотова  «Встреча с Пушкиным»  , Москва ,1982г.</w:t>
      </w:r>
    </w:p>
    <w:p w:rsidR="005D3A02" w:rsidRDefault="005D3A02">
      <w:pPr>
        <w:pStyle w:val="a3"/>
        <w:ind w:left="0" w:right="465" w:firstLine="0"/>
        <w:rPr>
          <w:b/>
          <w:i/>
          <w:sz w:val="28"/>
        </w:rPr>
      </w:pPr>
      <w:r>
        <w:rPr>
          <w:b/>
          <w:i/>
          <w:sz w:val="28"/>
        </w:rPr>
        <w:t xml:space="preserve"> </w:t>
      </w:r>
    </w:p>
    <w:p w:rsidR="005D3A02" w:rsidRDefault="005D3A02">
      <w:pPr>
        <w:pStyle w:val="a3"/>
        <w:ind w:left="284" w:right="465" w:firstLine="397"/>
        <w:rPr>
          <w:b/>
          <w:i/>
          <w:sz w:val="28"/>
        </w:rPr>
      </w:pPr>
      <w:r>
        <w:rPr>
          <w:b/>
          <w:i/>
          <w:sz w:val="28"/>
        </w:rPr>
        <w:t xml:space="preserve"> </w:t>
      </w:r>
    </w:p>
    <w:p w:rsidR="005D3A02" w:rsidRDefault="005D3A02">
      <w:pPr>
        <w:pStyle w:val="a3"/>
        <w:ind w:left="284" w:right="465" w:firstLine="397"/>
        <w:rPr>
          <w:b/>
          <w:i/>
          <w:sz w:val="28"/>
          <w:lang w:val="en-US"/>
        </w:rPr>
      </w:pPr>
    </w:p>
    <w:p w:rsidR="005D3A02" w:rsidRDefault="005D3A02">
      <w:pPr>
        <w:pStyle w:val="a3"/>
        <w:ind w:left="284" w:right="465" w:firstLine="397"/>
        <w:rPr>
          <w:b/>
          <w:i/>
          <w:sz w:val="28"/>
          <w:lang w:val="en-US"/>
        </w:rPr>
      </w:pPr>
    </w:p>
    <w:p w:rsidR="005D3A02" w:rsidRDefault="005D3A02">
      <w:pPr>
        <w:pStyle w:val="a3"/>
        <w:ind w:left="284" w:right="465" w:firstLine="397"/>
        <w:rPr>
          <w:b/>
          <w:i/>
          <w:sz w:val="28"/>
          <w:lang w:val="en-US"/>
        </w:rPr>
      </w:pPr>
    </w:p>
    <w:p w:rsidR="005D3A02" w:rsidRDefault="005D3A02">
      <w:pPr>
        <w:pStyle w:val="a3"/>
        <w:ind w:left="284" w:right="465" w:firstLine="397"/>
        <w:rPr>
          <w:b/>
          <w:i/>
          <w:sz w:val="28"/>
          <w:lang w:val="en-US"/>
        </w:rPr>
      </w:pPr>
    </w:p>
    <w:p w:rsidR="005D3A02" w:rsidRDefault="005D3A02">
      <w:pPr>
        <w:pStyle w:val="a3"/>
        <w:ind w:left="284" w:right="465" w:firstLine="397"/>
        <w:rPr>
          <w:b/>
          <w:i/>
          <w:sz w:val="28"/>
          <w:lang w:val="en-US"/>
        </w:rPr>
      </w:pPr>
    </w:p>
    <w:p w:rsidR="005D3A02" w:rsidRDefault="005D3A02">
      <w:pPr>
        <w:pStyle w:val="a3"/>
        <w:ind w:left="284" w:right="465" w:firstLine="397"/>
        <w:rPr>
          <w:b/>
          <w:i/>
          <w:sz w:val="28"/>
          <w:lang w:val="en-US"/>
        </w:rPr>
      </w:pPr>
    </w:p>
    <w:p w:rsidR="005D3A02" w:rsidRDefault="005D3A02">
      <w:pPr>
        <w:pStyle w:val="a3"/>
        <w:ind w:left="284" w:right="465" w:firstLine="397"/>
        <w:rPr>
          <w:b/>
          <w:i/>
          <w:sz w:val="28"/>
          <w:lang w:val="en-US"/>
        </w:rPr>
      </w:pPr>
    </w:p>
    <w:p w:rsidR="005D3A02" w:rsidRDefault="005D3A02">
      <w:pPr>
        <w:pStyle w:val="a3"/>
        <w:ind w:left="284" w:right="465" w:firstLine="397"/>
        <w:rPr>
          <w:b/>
          <w:i/>
          <w:sz w:val="28"/>
          <w:lang w:val="en-US"/>
        </w:rPr>
      </w:pPr>
    </w:p>
    <w:p w:rsidR="005D3A02" w:rsidRDefault="005D3A02">
      <w:pPr>
        <w:pStyle w:val="a3"/>
        <w:ind w:left="284" w:right="465" w:firstLine="397"/>
        <w:rPr>
          <w:b/>
          <w:i/>
          <w:sz w:val="28"/>
          <w:lang w:val="en-US"/>
        </w:rPr>
      </w:pPr>
      <w:bookmarkStart w:id="0" w:name="_GoBack"/>
      <w:bookmarkEnd w:id="0"/>
    </w:p>
    <w:sectPr w:rsidR="005D3A02">
      <w:pgSz w:w="11906" w:h="16838"/>
      <w:pgMar w:top="1702" w:right="1800" w:bottom="1276"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13041"/>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3A02"/>
    <w:rsid w:val="004713A1"/>
    <w:rsid w:val="005D3A02"/>
    <w:rsid w:val="00E63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colormenu v:ext="edit" shadowcolor="none" extrusioncolor="white"/>
    </o:shapedefaults>
    <o:shapelayout v:ext="edit">
      <o:idmap v:ext="edit" data="1"/>
    </o:shapelayout>
  </w:shapeDefaults>
  <w:decimalSymbol w:val=","/>
  <w:listSeparator w:val=";"/>
  <w15:chartTrackingRefBased/>
  <w15:docId w15:val="{3CEF0561-3724-4946-9AF0-FC80B194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567" w:right="1034" w:firstLine="56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2346</Words>
  <Characters>13373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В одну из недолгих поездок в Москву Пушкин   встретил  Н</vt:lpstr>
    </vt:vector>
  </TitlesOfParts>
  <Company>Дом</Company>
  <LinksUpToDate>false</LinksUpToDate>
  <CharactersWithSpaces>15688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одну из недолгих поездок в Москву Пушкин   встретил  Н</dc:title>
  <dc:subject/>
  <dc:creator>Оля</dc:creator>
  <cp:keywords/>
  <cp:lastModifiedBy>admin</cp:lastModifiedBy>
  <cp:revision>2</cp:revision>
  <cp:lastPrinted>1998-12-06T14:47:00Z</cp:lastPrinted>
  <dcterms:created xsi:type="dcterms:W3CDTF">2014-04-06T01:26:00Z</dcterms:created>
  <dcterms:modified xsi:type="dcterms:W3CDTF">2014-04-06T01:26:00Z</dcterms:modified>
</cp:coreProperties>
</file>