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60D" w:rsidRDefault="003400CF">
      <w:pPr>
        <w:pStyle w:val="a3"/>
        <w:rPr>
          <w:sz w:val="30"/>
          <w:szCs w:val="30"/>
        </w:rPr>
      </w:pPr>
      <w:r w:rsidRPr="000B0A14">
        <w:rPr>
          <w:sz w:val="30"/>
          <w:szCs w:val="30"/>
        </w:rPr>
        <w:t xml:space="preserve">ФГОУ ВПО </w:t>
      </w:r>
    </w:p>
    <w:p w:rsidR="003400CF" w:rsidRPr="000B0A14" w:rsidRDefault="003400CF">
      <w:pPr>
        <w:pStyle w:val="a3"/>
        <w:rPr>
          <w:sz w:val="30"/>
          <w:szCs w:val="30"/>
        </w:rPr>
      </w:pPr>
      <w:r w:rsidRPr="000B0A14">
        <w:rPr>
          <w:sz w:val="30"/>
          <w:szCs w:val="30"/>
        </w:rPr>
        <w:t>Ставропольский государственный аграрный университет</w:t>
      </w: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41560D" w:rsidRPr="0041560D" w:rsidRDefault="003400CF">
      <w:pPr>
        <w:pStyle w:val="a3"/>
        <w:rPr>
          <w:b/>
          <w:sz w:val="30"/>
          <w:szCs w:val="30"/>
        </w:rPr>
      </w:pPr>
      <w:r w:rsidRPr="0041560D">
        <w:rPr>
          <w:b/>
          <w:sz w:val="30"/>
          <w:szCs w:val="30"/>
        </w:rPr>
        <w:t xml:space="preserve">Ветеринарно-санитарная экспертиза с основами технологии и </w:t>
      </w:r>
    </w:p>
    <w:p w:rsidR="003400CF" w:rsidRPr="0041560D" w:rsidRDefault="003400CF">
      <w:pPr>
        <w:pStyle w:val="a3"/>
        <w:rPr>
          <w:b/>
          <w:sz w:val="30"/>
          <w:szCs w:val="30"/>
        </w:rPr>
      </w:pPr>
      <w:r w:rsidRPr="0041560D">
        <w:rPr>
          <w:b/>
          <w:sz w:val="30"/>
          <w:szCs w:val="30"/>
        </w:rPr>
        <w:t>стандартизации продуктов  животноводства</w:t>
      </w: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41560D" w:rsidRDefault="003204A7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указания</w:t>
      </w: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  <w:r w:rsidRPr="000B0A14">
        <w:rPr>
          <w:sz w:val="30"/>
          <w:szCs w:val="30"/>
        </w:rPr>
        <w:t>по выполнению курсовой работы для студентов</w:t>
      </w: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  <w:r w:rsidRPr="000B0A14">
        <w:rPr>
          <w:sz w:val="30"/>
          <w:szCs w:val="30"/>
        </w:rPr>
        <w:t>факультета ветеринарной медицины</w:t>
      </w: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  <w:r w:rsidRPr="000B0A14">
        <w:rPr>
          <w:sz w:val="30"/>
          <w:szCs w:val="30"/>
        </w:rPr>
        <w:t>очной формы обучения</w:t>
      </w: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 w:rsidP="00681FFF">
      <w:pPr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Default="00C92985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Ставрополь – 2010</w:t>
      </w:r>
    </w:p>
    <w:p w:rsidR="00681FFF" w:rsidRDefault="00681FFF">
      <w:pPr>
        <w:ind w:firstLine="709"/>
        <w:jc w:val="center"/>
        <w:rPr>
          <w:sz w:val="30"/>
          <w:szCs w:val="30"/>
        </w:rPr>
      </w:pPr>
    </w:p>
    <w:p w:rsidR="00681FFF" w:rsidRPr="000B0A14" w:rsidRDefault="00681FFF">
      <w:pPr>
        <w:ind w:firstLine="709"/>
        <w:jc w:val="center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  <w:r>
        <w:rPr>
          <w:sz w:val="30"/>
          <w:szCs w:val="30"/>
        </w:rPr>
        <w:t>Рецензенты:</w:t>
      </w:r>
    </w:p>
    <w:p w:rsidR="00681FFF" w:rsidRDefault="00681FFF" w:rsidP="001D4798">
      <w:pPr>
        <w:pStyle w:val="2"/>
        <w:jc w:val="both"/>
        <w:rPr>
          <w:sz w:val="30"/>
          <w:szCs w:val="30"/>
        </w:rPr>
      </w:pPr>
      <w:r>
        <w:rPr>
          <w:sz w:val="30"/>
          <w:szCs w:val="30"/>
        </w:rPr>
        <w:t>доктор ветеринарных наук, профессор С.А. Позов</w:t>
      </w:r>
    </w:p>
    <w:p w:rsidR="00681FFF" w:rsidRDefault="00681FFF" w:rsidP="00681FFF">
      <w:pPr>
        <w:pStyle w:val="2"/>
        <w:ind w:firstLine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кандидат ветерин</w:t>
      </w:r>
      <w:r w:rsidR="00C92985">
        <w:rPr>
          <w:sz w:val="30"/>
          <w:szCs w:val="30"/>
        </w:rPr>
        <w:t xml:space="preserve">арных наук, доцент    </w:t>
      </w: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681FFF" w:rsidRDefault="00681FFF" w:rsidP="001D4798">
      <w:pPr>
        <w:pStyle w:val="2"/>
        <w:jc w:val="both"/>
        <w:rPr>
          <w:sz w:val="30"/>
          <w:szCs w:val="30"/>
        </w:rPr>
      </w:pPr>
    </w:p>
    <w:p w:rsidR="003400CF" w:rsidRPr="000B0A14" w:rsidRDefault="003400CF" w:rsidP="001D4798">
      <w:pPr>
        <w:pStyle w:val="2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с основами технологии и стандартизации проду</w:t>
      </w:r>
      <w:r w:rsidR="003204A7">
        <w:rPr>
          <w:sz w:val="30"/>
          <w:szCs w:val="30"/>
        </w:rPr>
        <w:t>ктов животноводства: Методические указания</w:t>
      </w:r>
      <w:r w:rsidRPr="000B0A14">
        <w:rPr>
          <w:sz w:val="30"/>
          <w:szCs w:val="30"/>
        </w:rPr>
        <w:t xml:space="preserve"> по выполнению курсовой работы</w:t>
      </w:r>
      <w:r w:rsidR="001D4798" w:rsidRPr="000B0A14">
        <w:rPr>
          <w:sz w:val="30"/>
          <w:szCs w:val="30"/>
        </w:rPr>
        <w:t xml:space="preserve"> для студентов очной формы обучения</w:t>
      </w:r>
      <w:r w:rsidR="00681FFF">
        <w:rPr>
          <w:sz w:val="30"/>
          <w:szCs w:val="30"/>
        </w:rPr>
        <w:t xml:space="preserve">/ </w:t>
      </w:r>
      <w:r w:rsidR="00681FFF" w:rsidRPr="000B0A14">
        <w:rPr>
          <w:sz w:val="30"/>
          <w:szCs w:val="30"/>
        </w:rPr>
        <w:t>Дьяченко Ю.В.</w:t>
      </w:r>
      <w:r w:rsidRPr="000B0A14">
        <w:rPr>
          <w:sz w:val="30"/>
          <w:szCs w:val="30"/>
        </w:rPr>
        <w:t xml:space="preserve"> – Ставрополь: Издательство СтГАУ «Аг</w:t>
      </w:r>
      <w:r w:rsidR="00C92985">
        <w:rPr>
          <w:sz w:val="30"/>
          <w:szCs w:val="30"/>
        </w:rPr>
        <w:t xml:space="preserve">рус», </w:t>
      </w: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204A7" w:rsidP="001D479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методических указаниях</w:t>
      </w:r>
      <w:r w:rsidR="003400CF" w:rsidRPr="000B0A14">
        <w:rPr>
          <w:sz w:val="30"/>
          <w:szCs w:val="30"/>
        </w:rPr>
        <w:t xml:space="preserve"> приведены варианты </w:t>
      </w:r>
      <w:r w:rsidR="001D4798" w:rsidRPr="000B0A14">
        <w:rPr>
          <w:sz w:val="30"/>
          <w:szCs w:val="30"/>
        </w:rPr>
        <w:t xml:space="preserve">выполнения </w:t>
      </w:r>
      <w:r w:rsidR="003400CF" w:rsidRPr="000B0A14">
        <w:rPr>
          <w:sz w:val="30"/>
          <w:szCs w:val="30"/>
        </w:rPr>
        <w:t>курсовой работы по ветеринарно-санитарной экспертизе с основами технологии и стандартизации продуктов животноводства. Приведен перечень тем курсовых ра</w:t>
      </w:r>
      <w:r w:rsidR="001D4798" w:rsidRPr="000B0A14">
        <w:rPr>
          <w:sz w:val="30"/>
          <w:szCs w:val="30"/>
        </w:rPr>
        <w:t>бот на основе материалов</w:t>
      </w:r>
      <w:r w:rsidR="003400CF" w:rsidRPr="000B0A14">
        <w:rPr>
          <w:sz w:val="30"/>
          <w:szCs w:val="30"/>
        </w:rPr>
        <w:t xml:space="preserve"> </w:t>
      </w:r>
      <w:r w:rsidR="009A58F5" w:rsidRPr="000B0A14">
        <w:rPr>
          <w:sz w:val="30"/>
          <w:szCs w:val="30"/>
        </w:rPr>
        <w:t>работы предприятий по перера</w:t>
      </w:r>
      <w:r w:rsidR="003400CF" w:rsidRPr="000B0A14">
        <w:rPr>
          <w:sz w:val="30"/>
          <w:szCs w:val="30"/>
        </w:rPr>
        <w:t>ботке продуктов животноводства. Приведены основные требования к оформлению работы. Дан список рекомендуемой литературы.</w:t>
      </w:r>
    </w:p>
    <w:p w:rsidR="003400CF" w:rsidRPr="000B0A14" w:rsidRDefault="003400CF" w:rsidP="001D4798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Для студентов факультета ветеринарной медицины очной формы обучения.</w:t>
      </w: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 w:rsidP="00681FFF">
      <w:pPr>
        <w:rPr>
          <w:sz w:val="30"/>
          <w:szCs w:val="30"/>
        </w:rPr>
      </w:pPr>
    </w:p>
    <w:p w:rsidR="003400CF" w:rsidRPr="000B0A14" w:rsidRDefault="003400CF">
      <w:pPr>
        <w:pStyle w:val="1"/>
        <w:rPr>
          <w:sz w:val="30"/>
          <w:szCs w:val="30"/>
        </w:rPr>
      </w:pPr>
      <w:r w:rsidRPr="000B0A14">
        <w:rPr>
          <w:sz w:val="30"/>
          <w:szCs w:val="30"/>
        </w:rPr>
        <w:t>ВВЕДЕНИЕ</w:t>
      </w: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 w:rsidP="001D4798">
      <w:pPr>
        <w:pStyle w:val="2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 является составной частью учебного плана и обязательным элементом при усвоении программы по курсу «Ветеринарно-санитарная экспертиза с основами технологии и стандартизации продуктов животноводства».</w:t>
      </w:r>
    </w:p>
    <w:p w:rsidR="003400CF" w:rsidRPr="000B0A14" w:rsidRDefault="003400CF" w:rsidP="001D4798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 по ветеринарно-санитарной экспертизе в зависимости от выбранной темы выполняется на боенском предприятии, колбасном цехе, рыбокоптильном цехе, государственной  лаборатории ветеринарно-санитарной экспертизы, молзаводе, молочно-товарной ферме, птицекомбинате, цехе мясных и рыбных полуфабрикатов и др. под руководством ветеринарного врача предприятия. Одно из основных требований к курсовой работе состоит в том, чтобы в ней были представлены полные сведения о реальном  предприятии и проделанной работе, отражено непосредственное участие в ней студента.</w:t>
      </w:r>
    </w:p>
    <w:p w:rsidR="003400CF" w:rsidRPr="000B0A14" w:rsidRDefault="003400CF" w:rsidP="001D4798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Курсовые работы по ветеринарно-санитарной экспертизе могут выполняться в следующих вариантах:</w:t>
      </w:r>
    </w:p>
    <w:p w:rsidR="003400CF" w:rsidRPr="000B0A14" w:rsidRDefault="0041560D" w:rsidP="001D4798">
      <w:pPr>
        <w:numPr>
          <w:ilvl w:val="0"/>
          <w:numId w:val="1"/>
        </w:numPr>
        <w:jc w:val="both"/>
        <w:rPr>
          <w:sz w:val="30"/>
          <w:szCs w:val="30"/>
        </w:rPr>
      </w:pPr>
      <w:r>
        <w:rPr>
          <w:sz w:val="30"/>
          <w:szCs w:val="30"/>
        </w:rPr>
        <w:t>Курсовая работа на основе материалов</w:t>
      </w:r>
      <w:r w:rsidR="003400CF" w:rsidRPr="000B0A14">
        <w:rPr>
          <w:sz w:val="30"/>
          <w:szCs w:val="30"/>
        </w:rPr>
        <w:t xml:space="preserve"> работы </w:t>
      </w:r>
      <w:r w:rsidR="001D4798" w:rsidRPr="000B0A14">
        <w:rPr>
          <w:sz w:val="30"/>
          <w:szCs w:val="30"/>
        </w:rPr>
        <w:t xml:space="preserve"> предприятия по переработке продуктов животноводства (</w:t>
      </w:r>
      <w:r w:rsidR="003400CF" w:rsidRPr="000B0A14">
        <w:rPr>
          <w:sz w:val="30"/>
          <w:szCs w:val="30"/>
        </w:rPr>
        <w:t>мясокомбината, бойни, птицекомбината, колбасного цеха, рыбопосолочного и рыбокоптильного цеха, молзавода</w:t>
      </w:r>
      <w:r w:rsidR="001D4798" w:rsidRPr="000B0A14">
        <w:rPr>
          <w:sz w:val="30"/>
          <w:szCs w:val="30"/>
        </w:rPr>
        <w:t>)</w:t>
      </w:r>
      <w:r w:rsidR="003400CF" w:rsidRPr="000B0A14">
        <w:rPr>
          <w:sz w:val="30"/>
          <w:szCs w:val="30"/>
        </w:rPr>
        <w:t xml:space="preserve"> или другого предприятия по переработке или хранению продуктов животноводства.</w:t>
      </w:r>
    </w:p>
    <w:p w:rsidR="00EA5647" w:rsidRPr="000B0A14" w:rsidRDefault="00EA5647" w:rsidP="00EA5647">
      <w:pPr>
        <w:numPr>
          <w:ilvl w:val="0"/>
          <w:numId w:val="1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 по материалам работы лабораторий ветеринарно-санитарной экспертизы продовольственных рынков.</w:t>
      </w:r>
    </w:p>
    <w:p w:rsidR="003400CF" w:rsidRPr="000B0A14" w:rsidRDefault="003400CF" w:rsidP="001D4798">
      <w:pPr>
        <w:numPr>
          <w:ilvl w:val="0"/>
          <w:numId w:val="1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работа, обобщающая итоги исследований по вопросам ветсанэкспертизы в СНО при кафедре (индивидуальное задание).</w:t>
      </w:r>
    </w:p>
    <w:p w:rsidR="003400CF" w:rsidRPr="000B0A14" w:rsidRDefault="003400CF" w:rsidP="001D4798">
      <w:pPr>
        <w:numPr>
          <w:ilvl w:val="0"/>
          <w:numId w:val="1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Работа по изготовлению компьютерных обучающих и контролирующих программ, изготовлению видеофильмов, таблиц, макро- и микропрепаратов, макетов предприятий по переработке продуктов животноводства, муляжей по различным разделам ветеринарно-санитар</w:t>
      </w:r>
      <w:r w:rsidR="003204A7">
        <w:rPr>
          <w:sz w:val="30"/>
          <w:szCs w:val="30"/>
        </w:rPr>
        <w:t xml:space="preserve">ной экспертизы (индивидуальное </w:t>
      </w:r>
      <w:r w:rsidRPr="000B0A14">
        <w:rPr>
          <w:sz w:val="30"/>
          <w:szCs w:val="30"/>
        </w:rPr>
        <w:t>задание).</w:t>
      </w:r>
    </w:p>
    <w:p w:rsidR="003400CF" w:rsidRDefault="003400CF" w:rsidP="001D4798">
      <w:pPr>
        <w:numPr>
          <w:ilvl w:val="0"/>
          <w:numId w:val="1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Работа, выполненная в форме обзора научной литературы по раз</w:t>
      </w:r>
      <w:r w:rsidR="003204A7">
        <w:rPr>
          <w:sz w:val="30"/>
          <w:szCs w:val="30"/>
        </w:rPr>
        <w:t xml:space="preserve">личным </w:t>
      </w:r>
      <w:r w:rsidRPr="000B0A14">
        <w:rPr>
          <w:sz w:val="30"/>
          <w:szCs w:val="30"/>
        </w:rPr>
        <w:t>разделам ветсанэкспертизы (индивидуальное задание).</w:t>
      </w:r>
    </w:p>
    <w:p w:rsidR="0041560D" w:rsidRDefault="0041560D" w:rsidP="0041560D">
      <w:pPr>
        <w:jc w:val="both"/>
        <w:rPr>
          <w:sz w:val="30"/>
          <w:szCs w:val="30"/>
        </w:rPr>
      </w:pPr>
    </w:p>
    <w:p w:rsidR="0041560D" w:rsidRDefault="0041560D" w:rsidP="0041560D">
      <w:pPr>
        <w:jc w:val="both"/>
        <w:rPr>
          <w:sz w:val="30"/>
          <w:szCs w:val="30"/>
        </w:rPr>
      </w:pPr>
    </w:p>
    <w:p w:rsidR="0041560D" w:rsidRDefault="0041560D" w:rsidP="0041560D">
      <w:pPr>
        <w:jc w:val="both"/>
        <w:rPr>
          <w:sz w:val="30"/>
          <w:szCs w:val="30"/>
        </w:rPr>
      </w:pPr>
    </w:p>
    <w:p w:rsidR="0041560D" w:rsidRPr="000B0A14" w:rsidRDefault="0041560D" w:rsidP="0041560D">
      <w:pPr>
        <w:jc w:val="both"/>
        <w:rPr>
          <w:sz w:val="30"/>
          <w:szCs w:val="30"/>
        </w:rPr>
      </w:pPr>
    </w:p>
    <w:p w:rsidR="003400CF" w:rsidRPr="000B0A14" w:rsidRDefault="003400CF">
      <w:pPr>
        <w:ind w:left="709"/>
        <w:jc w:val="center"/>
        <w:rPr>
          <w:b/>
          <w:sz w:val="30"/>
          <w:szCs w:val="30"/>
        </w:rPr>
      </w:pPr>
    </w:p>
    <w:p w:rsidR="003400CF" w:rsidRPr="000B0A14" w:rsidRDefault="00A249DC">
      <w:pPr>
        <w:pStyle w:val="3"/>
        <w:rPr>
          <w:sz w:val="30"/>
          <w:szCs w:val="30"/>
        </w:rPr>
      </w:pPr>
      <w:r>
        <w:rPr>
          <w:b/>
          <w:sz w:val="30"/>
          <w:szCs w:val="30"/>
        </w:rPr>
        <w:t xml:space="preserve">1. </w:t>
      </w:r>
      <w:r w:rsidR="003204A7">
        <w:rPr>
          <w:b/>
          <w:sz w:val="30"/>
          <w:szCs w:val="30"/>
        </w:rPr>
        <w:t>Схема курсовой работы</w:t>
      </w:r>
      <w:r>
        <w:rPr>
          <w:b/>
          <w:sz w:val="30"/>
          <w:szCs w:val="30"/>
        </w:rPr>
        <w:t xml:space="preserve"> на основе</w:t>
      </w:r>
      <w:r w:rsidR="003400CF" w:rsidRPr="000B0A14">
        <w:rPr>
          <w:b/>
          <w:sz w:val="30"/>
          <w:szCs w:val="30"/>
        </w:rPr>
        <w:t xml:space="preserve"> м</w:t>
      </w:r>
      <w:r>
        <w:rPr>
          <w:b/>
          <w:sz w:val="30"/>
          <w:szCs w:val="30"/>
        </w:rPr>
        <w:t>атериалов</w:t>
      </w:r>
      <w:r w:rsidR="00EA5647" w:rsidRPr="000B0A14">
        <w:rPr>
          <w:b/>
          <w:sz w:val="30"/>
          <w:szCs w:val="30"/>
        </w:rPr>
        <w:t xml:space="preserve"> работы предприятия по </w:t>
      </w:r>
      <w:r w:rsidR="003400CF" w:rsidRPr="000B0A14">
        <w:rPr>
          <w:b/>
          <w:sz w:val="30"/>
          <w:szCs w:val="30"/>
        </w:rPr>
        <w:t>перер</w:t>
      </w:r>
      <w:r w:rsidR="00EA5647" w:rsidRPr="000B0A14">
        <w:rPr>
          <w:b/>
          <w:sz w:val="30"/>
          <w:szCs w:val="30"/>
        </w:rPr>
        <w:t>аботке продуктов животноводства</w:t>
      </w:r>
      <w:r w:rsidR="003400CF" w:rsidRPr="000B0A14">
        <w:rPr>
          <w:b/>
          <w:sz w:val="30"/>
          <w:szCs w:val="30"/>
        </w:rPr>
        <w:t xml:space="preserve"> </w:t>
      </w:r>
    </w:p>
    <w:p w:rsidR="003400CF" w:rsidRPr="000B0A14" w:rsidRDefault="003400CF">
      <w:pPr>
        <w:ind w:left="1440"/>
        <w:rPr>
          <w:sz w:val="30"/>
          <w:szCs w:val="30"/>
        </w:rPr>
      </w:pPr>
    </w:p>
    <w:p w:rsidR="003400CF" w:rsidRPr="000B0A14" w:rsidRDefault="003400CF" w:rsidP="00EA5647">
      <w:pPr>
        <w:pStyle w:val="2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1. </w:t>
      </w:r>
      <w:r w:rsidRPr="000B0A14">
        <w:rPr>
          <w:b/>
          <w:sz w:val="30"/>
          <w:szCs w:val="30"/>
        </w:rPr>
        <w:t>Введение</w:t>
      </w:r>
      <w:r w:rsidRPr="000B0A14">
        <w:rPr>
          <w:sz w:val="30"/>
          <w:szCs w:val="30"/>
        </w:rPr>
        <w:t xml:space="preserve">. </w:t>
      </w:r>
      <w:r w:rsidR="003204A7">
        <w:rPr>
          <w:sz w:val="30"/>
          <w:szCs w:val="30"/>
        </w:rPr>
        <w:t xml:space="preserve">Обоснование выбранной темы. </w:t>
      </w:r>
      <w:r w:rsidRPr="000B0A14">
        <w:rPr>
          <w:sz w:val="30"/>
          <w:szCs w:val="30"/>
        </w:rPr>
        <w:t>Значение вет</w:t>
      </w:r>
      <w:r w:rsidR="00EA5647" w:rsidRPr="000B0A14">
        <w:rPr>
          <w:sz w:val="30"/>
          <w:szCs w:val="30"/>
        </w:rPr>
        <w:t>еринарно-санитарной экспертизы</w:t>
      </w:r>
      <w:r w:rsidRPr="000B0A14">
        <w:rPr>
          <w:sz w:val="30"/>
          <w:szCs w:val="30"/>
        </w:rPr>
        <w:t xml:space="preserve"> в получении высококачественных и безопасных в ветеринарно-санитарном отношении продовольственного сырья и пищевых продуктов животного происхождения (мяса, колбасы, соленой и копченой рыбы, мясных и рыбных консервов, молока и молочных продуктов и др.).</w:t>
      </w:r>
    </w:p>
    <w:p w:rsidR="003400CF" w:rsidRPr="000B0A14" w:rsidRDefault="003400CF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2. </w:t>
      </w:r>
      <w:r w:rsidRPr="000B0A14">
        <w:rPr>
          <w:b/>
          <w:sz w:val="30"/>
          <w:szCs w:val="30"/>
        </w:rPr>
        <w:t xml:space="preserve">Краткое </w:t>
      </w:r>
      <w:r w:rsidR="00EA5647" w:rsidRPr="000B0A14">
        <w:rPr>
          <w:b/>
          <w:sz w:val="30"/>
          <w:szCs w:val="30"/>
        </w:rPr>
        <w:t>описание предприятия</w:t>
      </w:r>
      <w:r w:rsidRPr="000B0A14">
        <w:rPr>
          <w:sz w:val="30"/>
          <w:szCs w:val="30"/>
        </w:rPr>
        <w:t>: что собою пред</w:t>
      </w:r>
      <w:r w:rsidR="00EA5647" w:rsidRPr="000B0A14">
        <w:rPr>
          <w:sz w:val="30"/>
          <w:szCs w:val="30"/>
        </w:rPr>
        <w:t>ставляет</w:t>
      </w:r>
      <w:r w:rsidRPr="000B0A14">
        <w:rPr>
          <w:sz w:val="30"/>
          <w:szCs w:val="30"/>
        </w:rPr>
        <w:t xml:space="preserve"> производственное здание, его местонахождение, выдержаны ли ветеринарно-санитарные нормы при его размещении, наружному и внутреннему обустройству предприятия. Привести схему расположения помещений, цехов, участков предприятия. </w:t>
      </w:r>
      <w:r w:rsidR="00EA5647" w:rsidRPr="000B0A14">
        <w:rPr>
          <w:sz w:val="30"/>
          <w:szCs w:val="30"/>
        </w:rPr>
        <w:t>В данном разделе необходимо указать п</w:t>
      </w:r>
      <w:r w:rsidRPr="000B0A14">
        <w:rPr>
          <w:sz w:val="30"/>
          <w:szCs w:val="30"/>
        </w:rPr>
        <w:t>роизводствен</w:t>
      </w:r>
      <w:r w:rsidR="00EA5647" w:rsidRPr="000B0A14">
        <w:rPr>
          <w:sz w:val="30"/>
          <w:szCs w:val="30"/>
        </w:rPr>
        <w:t>ную</w:t>
      </w:r>
      <w:r w:rsidRPr="000B0A14">
        <w:rPr>
          <w:sz w:val="30"/>
          <w:szCs w:val="30"/>
        </w:rPr>
        <w:t xml:space="preserve"> мощность предприятия, штат сотрудников, </w:t>
      </w:r>
      <w:r w:rsidR="0019621C" w:rsidRPr="000B0A14">
        <w:rPr>
          <w:sz w:val="30"/>
          <w:szCs w:val="30"/>
        </w:rPr>
        <w:t xml:space="preserve">описать </w:t>
      </w:r>
      <w:r w:rsidRPr="000B0A14">
        <w:rPr>
          <w:sz w:val="30"/>
          <w:szCs w:val="30"/>
        </w:rPr>
        <w:t>штат и структу</w:t>
      </w:r>
      <w:r w:rsidR="0019621C" w:rsidRPr="000B0A14">
        <w:rPr>
          <w:sz w:val="30"/>
          <w:szCs w:val="30"/>
        </w:rPr>
        <w:t>ру</w:t>
      </w:r>
      <w:r w:rsidRPr="000B0A14">
        <w:rPr>
          <w:sz w:val="30"/>
          <w:szCs w:val="30"/>
        </w:rPr>
        <w:t xml:space="preserve"> ветеринар</w:t>
      </w:r>
      <w:r w:rsidR="0019621C" w:rsidRPr="000B0A14">
        <w:rPr>
          <w:sz w:val="30"/>
          <w:szCs w:val="30"/>
        </w:rPr>
        <w:t>ной службы, о</w:t>
      </w:r>
      <w:r w:rsidRPr="000B0A14">
        <w:rPr>
          <w:sz w:val="30"/>
          <w:szCs w:val="30"/>
        </w:rPr>
        <w:t>бязанности и права ветеринарных специалистов предприятия (мясокомби</w:t>
      </w:r>
      <w:r w:rsidR="0019621C" w:rsidRPr="000B0A14">
        <w:rPr>
          <w:sz w:val="30"/>
          <w:szCs w:val="30"/>
        </w:rPr>
        <w:t>нат, бойня, колбасный цех,</w:t>
      </w:r>
      <w:r w:rsidRPr="000B0A14">
        <w:rPr>
          <w:sz w:val="30"/>
          <w:szCs w:val="30"/>
        </w:rPr>
        <w:t xml:space="preserve"> рыбокоптильный цех и др.).</w:t>
      </w:r>
    </w:p>
    <w:p w:rsidR="003400CF" w:rsidRPr="000B0A14" w:rsidRDefault="003400CF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3. </w:t>
      </w:r>
      <w:r w:rsidRPr="000B0A14">
        <w:rPr>
          <w:b/>
          <w:sz w:val="30"/>
          <w:szCs w:val="30"/>
        </w:rPr>
        <w:t>Порядок проведения предубойного осмотра животных</w:t>
      </w:r>
      <w:r w:rsidRPr="000B0A14">
        <w:rPr>
          <w:sz w:val="30"/>
          <w:szCs w:val="30"/>
        </w:rPr>
        <w:t xml:space="preserve"> (птицы). Предварительный (предубойный) диагноз (мясокомбинат, бойня, птицекомбинат, ветеринарный участок).</w:t>
      </w:r>
    </w:p>
    <w:p w:rsidR="003400CF" w:rsidRPr="000B0A14" w:rsidRDefault="003400CF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4.</w:t>
      </w:r>
      <w:r w:rsidR="003E7B8F" w:rsidRPr="000B0A14">
        <w:rPr>
          <w:sz w:val="30"/>
          <w:szCs w:val="30"/>
        </w:rPr>
        <w:t xml:space="preserve"> </w:t>
      </w:r>
      <w:r w:rsidRPr="000B0A14">
        <w:rPr>
          <w:b/>
          <w:sz w:val="30"/>
          <w:szCs w:val="30"/>
        </w:rPr>
        <w:t>Кратко</w:t>
      </w:r>
      <w:r w:rsidR="0019621C" w:rsidRPr="000B0A14">
        <w:rPr>
          <w:b/>
          <w:sz w:val="30"/>
          <w:szCs w:val="30"/>
        </w:rPr>
        <w:t>е описание технологии</w:t>
      </w:r>
      <w:r w:rsidRPr="000B0A14">
        <w:rPr>
          <w:b/>
          <w:sz w:val="30"/>
          <w:szCs w:val="30"/>
        </w:rPr>
        <w:t xml:space="preserve"> убоя и разделки туш</w:t>
      </w:r>
      <w:r w:rsidRPr="000B0A14">
        <w:rPr>
          <w:sz w:val="30"/>
          <w:szCs w:val="30"/>
        </w:rPr>
        <w:t xml:space="preserve"> </w:t>
      </w:r>
      <w:r w:rsidR="0019621C" w:rsidRPr="000B0A14">
        <w:rPr>
          <w:sz w:val="30"/>
          <w:szCs w:val="30"/>
        </w:rPr>
        <w:t xml:space="preserve">на примере </w:t>
      </w:r>
      <w:r w:rsidRPr="000B0A14">
        <w:rPr>
          <w:sz w:val="30"/>
          <w:szCs w:val="30"/>
        </w:rPr>
        <w:t>одного вида животных или птицы (мясокомбинат, бойня, птицекомбинат, подворный убой).</w:t>
      </w:r>
    </w:p>
    <w:p w:rsidR="003400CF" w:rsidRPr="000B0A14" w:rsidRDefault="003400CF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5.</w:t>
      </w:r>
      <w:r w:rsidR="003E7B8F" w:rsidRPr="000B0A14">
        <w:rPr>
          <w:sz w:val="30"/>
          <w:szCs w:val="30"/>
        </w:rPr>
        <w:t xml:space="preserve"> </w:t>
      </w:r>
      <w:r w:rsidRPr="000B0A14">
        <w:rPr>
          <w:b/>
          <w:sz w:val="30"/>
          <w:szCs w:val="30"/>
        </w:rPr>
        <w:t>Порядок проведения ветеринарно-санитарной экспертизы</w:t>
      </w:r>
      <w:r w:rsidRPr="000B0A14">
        <w:rPr>
          <w:sz w:val="30"/>
          <w:szCs w:val="30"/>
        </w:rPr>
        <w:t xml:space="preserve"> продуктов убоя животных</w:t>
      </w:r>
      <w:r w:rsidR="003E7B8F" w:rsidRPr="000B0A14">
        <w:rPr>
          <w:sz w:val="30"/>
          <w:szCs w:val="30"/>
        </w:rPr>
        <w:t xml:space="preserve"> (птицы)</w:t>
      </w:r>
      <w:r w:rsidRPr="000B0A14">
        <w:rPr>
          <w:sz w:val="30"/>
          <w:szCs w:val="30"/>
        </w:rPr>
        <w:t>; рыбы парной, мороженой, соленой, копченой; молока и молочных продукто</w:t>
      </w:r>
      <w:r w:rsidR="0019621C" w:rsidRPr="000B0A14">
        <w:rPr>
          <w:sz w:val="30"/>
          <w:szCs w:val="30"/>
        </w:rPr>
        <w:t xml:space="preserve">в </w:t>
      </w:r>
      <w:r w:rsidRPr="000B0A14">
        <w:rPr>
          <w:sz w:val="30"/>
          <w:szCs w:val="30"/>
        </w:rPr>
        <w:t>(мясокомбинат, бой</w:t>
      </w:r>
      <w:r w:rsidR="0019621C" w:rsidRPr="000B0A14">
        <w:rPr>
          <w:sz w:val="30"/>
          <w:szCs w:val="30"/>
        </w:rPr>
        <w:t>ня</w:t>
      </w:r>
      <w:r w:rsidRPr="000B0A14">
        <w:rPr>
          <w:sz w:val="30"/>
          <w:szCs w:val="30"/>
        </w:rPr>
        <w:t>, колбасный цех, рыбопосолочный и рыбокоптильный цехи, молзавод и др.).</w:t>
      </w:r>
    </w:p>
    <w:p w:rsidR="003400CF" w:rsidRPr="000B0A14" w:rsidRDefault="003400CF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6.</w:t>
      </w:r>
      <w:r w:rsidR="003E7B8F" w:rsidRPr="000B0A14">
        <w:rPr>
          <w:sz w:val="30"/>
          <w:szCs w:val="30"/>
        </w:rPr>
        <w:t xml:space="preserve"> </w:t>
      </w:r>
      <w:r w:rsidRPr="000B0A14">
        <w:rPr>
          <w:b/>
          <w:sz w:val="30"/>
          <w:szCs w:val="30"/>
        </w:rPr>
        <w:t>Послеубойный диагноз</w:t>
      </w:r>
      <w:r w:rsidRPr="000B0A14">
        <w:rPr>
          <w:sz w:val="30"/>
          <w:szCs w:val="30"/>
        </w:rPr>
        <w:t xml:space="preserve"> (мясокомбинат, бойня, птицекомбинат</w:t>
      </w:r>
      <w:r w:rsidR="0019621C" w:rsidRPr="000B0A14">
        <w:rPr>
          <w:sz w:val="30"/>
          <w:szCs w:val="30"/>
        </w:rPr>
        <w:t>, колбасный цех</w:t>
      </w:r>
      <w:r w:rsidRPr="000B0A14">
        <w:rPr>
          <w:sz w:val="30"/>
          <w:szCs w:val="30"/>
        </w:rPr>
        <w:t>). Дифференциальный диагноз.</w:t>
      </w:r>
    </w:p>
    <w:p w:rsidR="0041560D" w:rsidRDefault="003400CF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7.</w:t>
      </w:r>
      <w:r w:rsidRPr="000B0A14">
        <w:rPr>
          <w:b/>
          <w:sz w:val="30"/>
          <w:szCs w:val="30"/>
        </w:rPr>
        <w:t>Санитарная оценка продуктов убоя животных</w:t>
      </w:r>
      <w:r w:rsidRPr="000B0A14">
        <w:rPr>
          <w:sz w:val="30"/>
          <w:szCs w:val="30"/>
        </w:rPr>
        <w:t xml:space="preserve"> и птицы; рыбы и рыбопродуктов; молока и мол</w:t>
      </w:r>
      <w:r w:rsidR="0019621C" w:rsidRPr="000B0A14">
        <w:rPr>
          <w:sz w:val="30"/>
          <w:szCs w:val="30"/>
        </w:rPr>
        <w:t xml:space="preserve">очных продуктов </w:t>
      </w:r>
      <w:r w:rsidRPr="000B0A14">
        <w:rPr>
          <w:sz w:val="30"/>
          <w:szCs w:val="30"/>
        </w:rPr>
        <w:t>(мясокомбинат, бой</w:t>
      </w:r>
      <w:r w:rsidR="0019621C" w:rsidRPr="000B0A14">
        <w:rPr>
          <w:sz w:val="30"/>
          <w:szCs w:val="30"/>
        </w:rPr>
        <w:t xml:space="preserve">ня, </w:t>
      </w:r>
    </w:p>
    <w:p w:rsidR="003400CF" w:rsidRPr="000B0A14" w:rsidRDefault="0019621C" w:rsidP="0041560D">
      <w:p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ветучасток,</w:t>
      </w:r>
      <w:r w:rsidR="003400CF" w:rsidRPr="000B0A14">
        <w:rPr>
          <w:sz w:val="30"/>
          <w:szCs w:val="30"/>
        </w:rPr>
        <w:t xml:space="preserve"> колбасный цех, рыбный цех, мол</w:t>
      </w:r>
      <w:r w:rsidR="00FC5CAB" w:rsidRPr="000B0A14">
        <w:rPr>
          <w:sz w:val="30"/>
          <w:szCs w:val="30"/>
        </w:rPr>
        <w:t>завод и др.)</w:t>
      </w:r>
      <w:r w:rsidR="003400CF" w:rsidRPr="000B0A14">
        <w:rPr>
          <w:sz w:val="30"/>
          <w:szCs w:val="30"/>
        </w:rPr>
        <w:t>.</w:t>
      </w:r>
    </w:p>
    <w:p w:rsidR="00FC5CAB" w:rsidRPr="000B0A14" w:rsidRDefault="00FC5CAB" w:rsidP="00EA5647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8. </w:t>
      </w:r>
      <w:r w:rsidRPr="000B0A14">
        <w:rPr>
          <w:b/>
          <w:sz w:val="30"/>
          <w:szCs w:val="30"/>
        </w:rPr>
        <w:t>Заключение.</w:t>
      </w:r>
    </w:p>
    <w:p w:rsidR="004A1B3D" w:rsidRDefault="004A1B3D" w:rsidP="00EA5647">
      <w:pPr>
        <w:ind w:firstLine="709"/>
        <w:jc w:val="both"/>
        <w:rPr>
          <w:sz w:val="30"/>
          <w:szCs w:val="30"/>
        </w:rPr>
      </w:pPr>
    </w:p>
    <w:p w:rsidR="0041560D" w:rsidRDefault="0041560D" w:rsidP="00EA5647">
      <w:pPr>
        <w:ind w:firstLine="709"/>
        <w:jc w:val="both"/>
        <w:rPr>
          <w:sz w:val="30"/>
          <w:szCs w:val="30"/>
        </w:rPr>
      </w:pPr>
    </w:p>
    <w:p w:rsidR="0041560D" w:rsidRDefault="0041560D" w:rsidP="00EA5647">
      <w:pPr>
        <w:ind w:firstLine="709"/>
        <w:jc w:val="both"/>
        <w:rPr>
          <w:sz w:val="30"/>
          <w:szCs w:val="30"/>
        </w:rPr>
      </w:pPr>
    </w:p>
    <w:p w:rsidR="0041560D" w:rsidRDefault="0041560D" w:rsidP="00EA5647">
      <w:pPr>
        <w:ind w:firstLine="709"/>
        <w:jc w:val="both"/>
        <w:rPr>
          <w:sz w:val="30"/>
          <w:szCs w:val="30"/>
        </w:rPr>
      </w:pPr>
    </w:p>
    <w:p w:rsidR="0041560D" w:rsidRDefault="0041560D" w:rsidP="00EA5647">
      <w:pPr>
        <w:ind w:firstLine="709"/>
        <w:jc w:val="both"/>
        <w:rPr>
          <w:sz w:val="30"/>
          <w:szCs w:val="30"/>
        </w:rPr>
      </w:pPr>
    </w:p>
    <w:p w:rsidR="0041560D" w:rsidRPr="000B0A14" w:rsidRDefault="0041560D" w:rsidP="00EA5647">
      <w:pPr>
        <w:ind w:firstLine="709"/>
        <w:jc w:val="both"/>
        <w:rPr>
          <w:sz w:val="30"/>
          <w:szCs w:val="30"/>
        </w:rPr>
      </w:pPr>
    </w:p>
    <w:p w:rsidR="004A1B3D" w:rsidRPr="000B0A14" w:rsidRDefault="004A1B3D" w:rsidP="004A1B3D">
      <w:pPr>
        <w:ind w:firstLine="709"/>
        <w:jc w:val="center"/>
        <w:rPr>
          <w:b/>
          <w:sz w:val="30"/>
          <w:szCs w:val="30"/>
        </w:rPr>
      </w:pPr>
    </w:p>
    <w:p w:rsidR="00A249DC" w:rsidRDefault="004A1B3D" w:rsidP="00A249DC">
      <w:pPr>
        <w:jc w:val="center"/>
        <w:rPr>
          <w:b/>
          <w:sz w:val="30"/>
          <w:szCs w:val="30"/>
        </w:rPr>
      </w:pPr>
      <w:r w:rsidRPr="000B0A14">
        <w:rPr>
          <w:b/>
          <w:sz w:val="30"/>
          <w:szCs w:val="30"/>
        </w:rPr>
        <w:t xml:space="preserve">2. </w:t>
      </w:r>
      <w:r w:rsidR="003204A7">
        <w:rPr>
          <w:b/>
          <w:sz w:val="30"/>
          <w:szCs w:val="30"/>
        </w:rPr>
        <w:t xml:space="preserve"> Схема курсовой работы</w:t>
      </w:r>
      <w:r w:rsidRPr="000B0A14">
        <w:rPr>
          <w:b/>
          <w:sz w:val="30"/>
          <w:szCs w:val="30"/>
        </w:rPr>
        <w:t xml:space="preserve"> </w:t>
      </w:r>
      <w:r w:rsidR="003204A7">
        <w:rPr>
          <w:b/>
          <w:sz w:val="30"/>
          <w:szCs w:val="30"/>
        </w:rPr>
        <w:t>по материалам работы лаборатории</w:t>
      </w:r>
      <w:r w:rsidRPr="000B0A14">
        <w:rPr>
          <w:b/>
          <w:sz w:val="30"/>
          <w:szCs w:val="30"/>
        </w:rPr>
        <w:t xml:space="preserve"> </w:t>
      </w:r>
    </w:p>
    <w:p w:rsidR="003400CF" w:rsidRDefault="004A1B3D" w:rsidP="00A249DC">
      <w:pPr>
        <w:jc w:val="center"/>
        <w:rPr>
          <w:b/>
          <w:sz w:val="30"/>
          <w:szCs w:val="30"/>
        </w:rPr>
      </w:pPr>
      <w:r w:rsidRPr="000B0A14">
        <w:rPr>
          <w:b/>
          <w:sz w:val="30"/>
          <w:szCs w:val="30"/>
        </w:rPr>
        <w:t>ветеринарно-санитарной экспертизы</w:t>
      </w:r>
      <w:r w:rsidR="00A249DC">
        <w:rPr>
          <w:b/>
          <w:sz w:val="30"/>
          <w:szCs w:val="30"/>
        </w:rPr>
        <w:t xml:space="preserve"> </w:t>
      </w:r>
      <w:r w:rsidR="003204A7">
        <w:rPr>
          <w:b/>
          <w:sz w:val="30"/>
          <w:szCs w:val="30"/>
        </w:rPr>
        <w:t>на продовольственном</w:t>
      </w:r>
      <w:r w:rsidRPr="000B0A14">
        <w:rPr>
          <w:b/>
          <w:sz w:val="30"/>
          <w:szCs w:val="30"/>
        </w:rPr>
        <w:t xml:space="preserve"> рын</w:t>
      </w:r>
      <w:r w:rsidR="003204A7">
        <w:rPr>
          <w:b/>
          <w:sz w:val="30"/>
          <w:szCs w:val="30"/>
        </w:rPr>
        <w:t>ке</w:t>
      </w:r>
    </w:p>
    <w:p w:rsidR="00A249DC" w:rsidRPr="000B0A14" w:rsidRDefault="00A249DC" w:rsidP="00A249DC">
      <w:pPr>
        <w:jc w:val="center"/>
        <w:rPr>
          <w:b/>
          <w:sz w:val="30"/>
          <w:szCs w:val="30"/>
        </w:rPr>
      </w:pPr>
    </w:p>
    <w:p w:rsidR="004A1B3D" w:rsidRPr="000B0A14" w:rsidRDefault="004A1B3D" w:rsidP="004A1B3D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1. </w:t>
      </w:r>
      <w:r w:rsidRPr="000B0A14">
        <w:rPr>
          <w:b/>
          <w:sz w:val="30"/>
          <w:szCs w:val="30"/>
        </w:rPr>
        <w:t xml:space="preserve">Введение. </w:t>
      </w:r>
      <w:r w:rsidR="003204A7" w:rsidRPr="003204A7">
        <w:rPr>
          <w:sz w:val="30"/>
          <w:szCs w:val="30"/>
        </w:rPr>
        <w:t>Обоснование выбранной темы.</w:t>
      </w:r>
      <w:r w:rsidR="003204A7">
        <w:rPr>
          <w:b/>
          <w:sz w:val="30"/>
          <w:szCs w:val="30"/>
        </w:rPr>
        <w:t xml:space="preserve"> </w:t>
      </w:r>
      <w:r w:rsidRPr="000B0A14">
        <w:rPr>
          <w:sz w:val="30"/>
          <w:szCs w:val="30"/>
        </w:rPr>
        <w:t>Значение ветеринарно-санитарной экспертизы в получении высококачественных и безопасных в ветеринарно-санитарном отношении продовольственного сырья и пищевых продуктов животного и растительного происхождения.</w:t>
      </w:r>
    </w:p>
    <w:p w:rsidR="004A1B3D" w:rsidRPr="000B0A14" w:rsidRDefault="004A1B3D" w:rsidP="004A1B3D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2</w:t>
      </w:r>
      <w:r w:rsidRPr="000B0A14">
        <w:rPr>
          <w:b/>
          <w:sz w:val="30"/>
          <w:szCs w:val="30"/>
        </w:rPr>
        <w:t xml:space="preserve">. Краткое описание лаборатории ВСЭ рынка. </w:t>
      </w:r>
      <w:r w:rsidRPr="000B0A14">
        <w:rPr>
          <w:sz w:val="30"/>
          <w:szCs w:val="30"/>
        </w:rPr>
        <w:t>Местонахождение,</w:t>
      </w:r>
      <w:r w:rsidR="00496648" w:rsidRPr="000B0A14">
        <w:rPr>
          <w:sz w:val="30"/>
          <w:szCs w:val="30"/>
        </w:rPr>
        <w:t xml:space="preserve"> схема строения учреждения. Штат лаборатории, обязанности и права ветеринарных специалистов. Документация, ведущаяся в лаборато</w:t>
      </w:r>
      <w:r w:rsidR="00A2021F" w:rsidRPr="000B0A14">
        <w:rPr>
          <w:sz w:val="30"/>
          <w:szCs w:val="30"/>
        </w:rPr>
        <w:t>рии. Оснащение:</w:t>
      </w:r>
      <w:r w:rsidR="00496648" w:rsidRPr="000B0A14">
        <w:rPr>
          <w:sz w:val="30"/>
          <w:szCs w:val="30"/>
        </w:rPr>
        <w:t xml:space="preserve"> оборудование и реактивы, используемые для проведения экспертиз.</w:t>
      </w:r>
    </w:p>
    <w:p w:rsidR="00496648" w:rsidRPr="000B0A14" w:rsidRDefault="00496648" w:rsidP="004A1B3D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3. </w:t>
      </w:r>
      <w:r w:rsidRPr="000B0A14">
        <w:rPr>
          <w:b/>
          <w:sz w:val="30"/>
          <w:szCs w:val="30"/>
        </w:rPr>
        <w:t xml:space="preserve">Порядок проведения ветеринарно-санитарной экспертизы </w:t>
      </w:r>
      <w:r w:rsidRPr="000B0A14">
        <w:rPr>
          <w:sz w:val="30"/>
          <w:szCs w:val="30"/>
        </w:rPr>
        <w:t xml:space="preserve">продуктов убоя животных (птицы); </w:t>
      </w:r>
      <w:r w:rsidR="00A249DC">
        <w:rPr>
          <w:sz w:val="30"/>
          <w:szCs w:val="30"/>
        </w:rPr>
        <w:t xml:space="preserve">рыбы; </w:t>
      </w:r>
      <w:r w:rsidRPr="000B0A14">
        <w:rPr>
          <w:sz w:val="30"/>
          <w:szCs w:val="30"/>
        </w:rPr>
        <w:t>молока и кисломолочных продуктов; меда</w:t>
      </w:r>
      <w:r w:rsidR="00FC5CAB" w:rsidRPr="000B0A14">
        <w:rPr>
          <w:sz w:val="30"/>
          <w:szCs w:val="30"/>
        </w:rPr>
        <w:t>; яиц; растительной продукции с указанием приборов и методик, используемых для проведения экспертиз.</w:t>
      </w:r>
    </w:p>
    <w:p w:rsidR="00FC5CAB" w:rsidRPr="000B0A14" w:rsidRDefault="00FC5CAB" w:rsidP="004A1B3D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4. Послеубойный диагноз (при обнаружении патологических изменений при проведении ВСЭ продуктов убоя животных).</w:t>
      </w:r>
    </w:p>
    <w:p w:rsidR="00FC5CAB" w:rsidRPr="000B0A14" w:rsidRDefault="00FC5CAB" w:rsidP="004A1B3D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5. </w:t>
      </w:r>
      <w:r w:rsidRPr="000B0A14">
        <w:rPr>
          <w:b/>
          <w:sz w:val="30"/>
          <w:szCs w:val="30"/>
        </w:rPr>
        <w:t xml:space="preserve">Санитарная оценка </w:t>
      </w:r>
      <w:r w:rsidRPr="000B0A14">
        <w:rPr>
          <w:sz w:val="30"/>
          <w:szCs w:val="30"/>
        </w:rPr>
        <w:t>продуктов убоя животных</w:t>
      </w:r>
      <w:r w:rsidRPr="000B0A14">
        <w:rPr>
          <w:b/>
          <w:sz w:val="30"/>
          <w:szCs w:val="30"/>
        </w:rPr>
        <w:t xml:space="preserve"> </w:t>
      </w:r>
      <w:r w:rsidRPr="000B0A14">
        <w:rPr>
          <w:sz w:val="30"/>
          <w:szCs w:val="30"/>
        </w:rPr>
        <w:t xml:space="preserve">(птицы); </w:t>
      </w:r>
      <w:r w:rsidR="00A249DC">
        <w:rPr>
          <w:sz w:val="30"/>
          <w:szCs w:val="30"/>
        </w:rPr>
        <w:t xml:space="preserve">рыбы; </w:t>
      </w:r>
      <w:r w:rsidRPr="000B0A14">
        <w:rPr>
          <w:sz w:val="30"/>
          <w:szCs w:val="30"/>
        </w:rPr>
        <w:t>молока и кисломолочных продуктов; меда; яиц; растительной продукции, доставленных на рынок.</w:t>
      </w:r>
    </w:p>
    <w:p w:rsidR="00FC5CAB" w:rsidRPr="000B0A14" w:rsidRDefault="00FC5CAB" w:rsidP="004A1B3D">
      <w:pPr>
        <w:ind w:firstLine="709"/>
        <w:jc w:val="both"/>
        <w:rPr>
          <w:b/>
          <w:sz w:val="30"/>
          <w:szCs w:val="30"/>
        </w:rPr>
      </w:pPr>
      <w:r w:rsidRPr="000B0A14">
        <w:rPr>
          <w:sz w:val="30"/>
          <w:szCs w:val="30"/>
        </w:rPr>
        <w:t xml:space="preserve">6. </w:t>
      </w:r>
      <w:r w:rsidRPr="000B0A14">
        <w:rPr>
          <w:b/>
          <w:sz w:val="30"/>
          <w:szCs w:val="30"/>
        </w:rPr>
        <w:t>Заключение.</w:t>
      </w:r>
    </w:p>
    <w:p w:rsidR="004A1B3D" w:rsidRPr="000B0A14" w:rsidRDefault="004A1B3D">
      <w:pPr>
        <w:ind w:firstLine="709"/>
        <w:jc w:val="center"/>
        <w:rPr>
          <w:sz w:val="30"/>
          <w:szCs w:val="30"/>
        </w:rPr>
      </w:pPr>
    </w:p>
    <w:p w:rsidR="003400CF" w:rsidRPr="000B0A14" w:rsidRDefault="00A249DC">
      <w:pPr>
        <w:pStyle w:val="a3"/>
        <w:rPr>
          <w:b/>
          <w:sz w:val="30"/>
          <w:szCs w:val="30"/>
        </w:rPr>
      </w:pPr>
      <w:r>
        <w:rPr>
          <w:b/>
          <w:sz w:val="30"/>
          <w:szCs w:val="30"/>
        </w:rPr>
        <w:t>3</w:t>
      </w:r>
      <w:r w:rsidR="003400CF" w:rsidRPr="000B0A14">
        <w:rPr>
          <w:b/>
          <w:sz w:val="30"/>
          <w:szCs w:val="30"/>
        </w:rPr>
        <w:t xml:space="preserve">. </w:t>
      </w:r>
      <w:r w:rsidR="001B60F2">
        <w:rPr>
          <w:b/>
          <w:sz w:val="30"/>
          <w:szCs w:val="30"/>
        </w:rPr>
        <w:t>Схема курсовой работы</w:t>
      </w:r>
      <w:r w:rsidR="003400CF" w:rsidRPr="000B0A14">
        <w:rPr>
          <w:b/>
          <w:sz w:val="30"/>
          <w:szCs w:val="30"/>
        </w:rPr>
        <w:t xml:space="preserve"> по итогам исследований  в студенческом на</w:t>
      </w:r>
      <w:r w:rsidR="001B60F2">
        <w:rPr>
          <w:b/>
          <w:sz w:val="30"/>
          <w:szCs w:val="30"/>
        </w:rPr>
        <w:t>учном обществе (индивиду</w:t>
      </w:r>
      <w:r w:rsidR="003400CF" w:rsidRPr="000B0A14">
        <w:rPr>
          <w:b/>
          <w:sz w:val="30"/>
          <w:szCs w:val="30"/>
        </w:rPr>
        <w:t>альное задание).</w:t>
      </w:r>
    </w:p>
    <w:p w:rsidR="003400CF" w:rsidRPr="000B0A14" w:rsidRDefault="003400CF">
      <w:pPr>
        <w:ind w:firstLine="709"/>
        <w:rPr>
          <w:sz w:val="30"/>
          <w:szCs w:val="30"/>
        </w:rPr>
      </w:pPr>
    </w:p>
    <w:p w:rsidR="003400CF" w:rsidRPr="000B0A14" w:rsidRDefault="003400CF" w:rsidP="00A2021F">
      <w:pPr>
        <w:pStyle w:val="2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</w:t>
      </w:r>
      <w:r w:rsidR="00A249DC">
        <w:rPr>
          <w:sz w:val="30"/>
          <w:szCs w:val="30"/>
        </w:rPr>
        <w:t>,</w:t>
      </w:r>
      <w:r w:rsidRPr="000B0A14">
        <w:rPr>
          <w:sz w:val="30"/>
          <w:szCs w:val="30"/>
        </w:rPr>
        <w:t xml:space="preserve"> основанная на результатах научных исследований</w:t>
      </w:r>
      <w:r w:rsidR="005F76C2">
        <w:rPr>
          <w:sz w:val="30"/>
          <w:szCs w:val="30"/>
        </w:rPr>
        <w:t>,</w:t>
      </w:r>
      <w:r w:rsidRPr="000B0A14">
        <w:rPr>
          <w:sz w:val="30"/>
          <w:szCs w:val="30"/>
        </w:rPr>
        <w:t xml:space="preserve"> в СНО предусматривает обобщение полученных научных  данных и написание реферата по данной теме. В рефе</w:t>
      </w:r>
      <w:r w:rsidR="00A249DC">
        <w:rPr>
          <w:sz w:val="30"/>
          <w:szCs w:val="30"/>
        </w:rPr>
        <w:t xml:space="preserve">рате должны быть отражены цель </w:t>
      </w:r>
      <w:r w:rsidRPr="000B0A14">
        <w:rPr>
          <w:sz w:val="30"/>
          <w:szCs w:val="30"/>
        </w:rPr>
        <w:t>и задачи исследования, материалы и методы исследования, методы статистической обработки полученных результатов, основные результаты исследования и выводы, приведен список использованной научной  литературы.</w:t>
      </w:r>
    </w:p>
    <w:p w:rsidR="003400CF" w:rsidRPr="000B0A14" w:rsidRDefault="003400CF" w:rsidP="00A2021F">
      <w:pPr>
        <w:ind w:firstLine="709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Основные результаты выполненной работы докладываются на научной студенческой конференции.</w:t>
      </w: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</w:p>
    <w:p w:rsidR="003400CF" w:rsidRDefault="003400CF">
      <w:pPr>
        <w:pStyle w:val="a3"/>
        <w:rPr>
          <w:sz w:val="30"/>
          <w:szCs w:val="30"/>
        </w:rPr>
      </w:pPr>
    </w:p>
    <w:p w:rsidR="0041560D" w:rsidRDefault="0041560D">
      <w:pPr>
        <w:pStyle w:val="a3"/>
        <w:rPr>
          <w:sz w:val="30"/>
          <w:szCs w:val="30"/>
        </w:rPr>
      </w:pPr>
    </w:p>
    <w:p w:rsidR="0041560D" w:rsidRDefault="0041560D">
      <w:pPr>
        <w:pStyle w:val="a3"/>
        <w:rPr>
          <w:sz w:val="30"/>
          <w:szCs w:val="30"/>
        </w:rPr>
      </w:pPr>
    </w:p>
    <w:p w:rsidR="0041560D" w:rsidRPr="000B0A14" w:rsidRDefault="0041560D">
      <w:pPr>
        <w:pStyle w:val="a3"/>
        <w:rPr>
          <w:sz w:val="30"/>
          <w:szCs w:val="30"/>
        </w:rPr>
      </w:pPr>
    </w:p>
    <w:p w:rsidR="003400CF" w:rsidRPr="000B0A14" w:rsidRDefault="00A249DC">
      <w:pPr>
        <w:pStyle w:val="a3"/>
        <w:rPr>
          <w:b/>
          <w:sz w:val="30"/>
          <w:szCs w:val="30"/>
        </w:rPr>
      </w:pPr>
      <w:r>
        <w:rPr>
          <w:b/>
          <w:sz w:val="30"/>
          <w:szCs w:val="30"/>
        </w:rPr>
        <w:t>4</w:t>
      </w:r>
      <w:r w:rsidR="009A58F5" w:rsidRPr="000B0A14">
        <w:rPr>
          <w:b/>
          <w:sz w:val="30"/>
          <w:szCs w:val="30"/>
        </w:rPr>
        <w:t xml:space="preserve">. </w:t>
      </w:r>
      <w:r w:rsidR="001B60F2">
        <w:rPr>
          <w:b/>
          <w:sz w:val="30"/>
          <w:szCs w:val="30"/>
        </w:rPr>
        <w:t>Варианты курсовой работы</w:t>
      </w:r>
      <w:r w:rsidR="009A58F5" w:rsidRPr="000B0A14">
        <w:rPr>
          <w:b/>
          <w:sz w:val="30"/>
          <w:szCs w:val="30"/>
        </w:rPr>
        <w:t>,</w:t>
      </w:r>
      <w:r w:rsidR="001B60F2">
        <w:rPr>
          <w:b/>
          <w:sz w:val="30"/>
          <w:szCs w:val="30"/>
        </w:rPr>
        <w:t xml:space="preserve"> выполняемой</w:t>
      </w:r>
      <w:r w:rsidR="003400CF" w:rsidRPr="000B0A14">
        <w:rPr>
          <w:b/>
          <w:sz w:val="30"/>
          <w:szCs w:val="30"/>
        </w:rPr>
        <w:t xml:space="preserve"> по индивидуальному пла</w:t>
      </w:r>
      <w:r w:rsidR="001B60F2">
        <w:rPr>
          <w:b/>
          <w:sz w:val="30"/>
          <w:szCs w:val="30"/>
        </w:rPr>
        <w:t>ну</w:t>
      </w: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Работа может выполняться на предприятии по переработке продуктов животноводства (мясокомбинат, бойня, птицекомбинат, молзавод, ветучасток, лаборатория ВСЭ на продовольственном рынке и др.) или на кафедре в соответствии с индивидуальным заданием, полученным на кафедре.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Это может быть: </w:t>
      </w:r>
    </w:p>
    <w:p w:rsidR="003400CF" w:rsidRPr="000B0A14" w:rsidRDefault="003400CF" w:rsidP="00A2021F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Изготовление видеофильма по одному из разделов ветеринарно-санитарной экспертизы;</w:t>
      </w:r>
    </w:p>
    <w:p w:rsidR="003400CF" w:rsidRPr="000B0A14" w:rsidRDefault="003400CF" w:rsidP="00A2021F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Составление обучающей и контролирующей  компьютерной программы по отдельным темам ветсанэкспертизы;</w:t>
      </w:r>
    </w:p>
    <w:p w:rsidR="003400CF" w:rsidRPr="000B0A14" w:rsidRDefault="003400CF" w:rsidP="00A2021F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Изготовление таблиц по отдельным разделам ветсанэкспертизы;</w:t>
      </w:r>
    </w:p>
    <w:p w:rsidR="003400CF" w:rsidRPr="000B0A14" w:rsidRDefault="003400CF" w:rsidP="00A2021F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Изготовление макета бойни, колбасного цеха, рыбопосолочного или рыбокоптильного цеха и др.</w:t>
      </w:r>
    </w:p>
    <w:p w:rsidR="003400CF" w:rsidRPr="000B0A14" w:rsidRDefault="003400CF" w:rsidP="00A2021F">
      <w:pPr>
        <w:pStyle w:val="a3"/>
        <w:numPr>
          <w:ilvl w:val="0"/>
          <w:numId w:val="2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Изготовление макро- и микропрепаратов пораженных органов и тканей при инфекционных и инвазионных болезнях разных видов убойных животных и птицы.</w:t>
      </w:r>
    </w:p>
    <w:p w:rsidR="003400CF" w:rsidRPr="000B0A14" w:rsidRDefault="003400CF">
      <w:pPr>
        <w:pStyle w:val="a3"/>
        <w:ind w:left="709" w:firstLine="0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ind w:left="709" w:firstLine="0"/>
        <w:rPr>
          <w:b/>
          <w:sz w:val="30"/>
          <w:szCs w:val="30"/>
        </w:rPr>
      </w:pPr>
    </w:p>
    <w:p w:rsidR="003400CF" w:rsidRPr="000B0A14" w:rsidRDefault="001B60F2">
      <w:pPr>
        <w:pStyle w:val="a3"/>
        <w:ind w:left="709" w:firstLine="0"/>
        <w:rPr>
          <w:sz w:val="30"/>
          <w:szCs w:val="30"/>
        </w:rPr>
      </w:pPr>
      <w:r>
        <w:rPr>
          <w:b/>
          <w:sz w:val="30"/>
          <w:szCs w:val="30"/>
        </w:rPr>
        <w:t>5</w:t>
      </w:r>
      <w:r w:rsidR="003400CF" w:rsidRPr="000B0A14">
        <w:rPr>
          <w:b/>
          <w:sz w:val="30"/>
          <w:szCs w:val="30"/>
        </w:rPr>
        <w:t>.</w:t>
      </w:r>
      <w:r w:rsidR="009A58F5" w:rsidRPr="000B0A14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Схема курсовой работы</w:t>
      </w:r>
      <w:r w:rsidR="003400CF" w:rsidRPr="000B0A14">
        <w:rPr>
          <w:b/>
          <w:sz w:val="30"/>
          <w:szCs w:val="30"/>
        </w:rPr>
        <w:t xml:space="preserve"> по изучению научной  литературы по различным разделам ветсанэкспертизы (индивидуальное задание).</w:t>
      </w:r>
    </w:p>
    <w:p w:rsidR="003400CF" w:rsidRPr="000B0A14" w:rsidRDefault="003400CF">
      <w:pPr>
        <w:pStyle w:val="a3"/>
        <w:rPr>
          <w:sz w:val="30"/>
          <w:szCs w:val="30"/>
        </w:rPr>
      </w:pP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Работа должна представлять собой обзор научной литературы по конкретному разделу ветсанэкспертизы. Обзор должен отражать суть темы, изложен кратко, четко, доступно для понимания. Работа выполняется в форме реферата. В конце реферата указывается список использованных  литературных источников, оформленный согласно правил</w:t>
      </w:r>
      <w:r w:rsidR="005F76C2">
        <w:rPr>
          <w:sz w:val="30"/>
          <w:szCs w:val="30"/>
        </w:rPr>
        <w:t>ам</w:t>
      </w:r>
      <w:r w:rsidRPr="000B0A14">
        <w:rPr>
          <w:sz w:val="30"/>
          <w:szCs w:val="30"/>
        </w:rPr>
        <w:t xml:space="preserve"> библиографии (консультации по вопросу биб</w:t>
      </w:r>
      <w:r w:rsidR="00B369FA">
        <w:rPr>
          <w:sz w:val="30"/>
          <w:szCs w:val="30"/>
        </w:rPr>
        <w:t>лиографии</w:t>
      </w:r>
      <w:r w:rsidRPr="000B0A14">
        <w:rPr>
          <w:sz w:val="30"/>
          <w:szCs w:val="30"/>
        </w:rPr>
        <w:t xml:space="preserve"> - в библиотеке факультета).</w:t>
      </w:r>
      <w:r w:rsidR="003A6A57">
        <w:rPr>
          <w:sz w:val="30"/>
          <w:szCs w:val="30"/>
        </w:rPr>
        <w:t xml:space="preserve"> Литературные источники, используемые в работе, должны быть в большинстве своем за последние 10 лет.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Результаты докладываются на научной студенческой конференции.</w:t>
      </w: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rPr>
          <w:b/>
          <w:sz w:val="30"/>
          <w:szCs w:val="30"/>
        </w:rPr>
      </w:pPr>
      <w:r w:rsidRPr="000B0A14">
        <w:rPr>
          <w:b/>
          <w:sz w:val="30"/>
          <w:szCs w:val="30"/>
        </w:rPr>
        <w:t>Оформление курсовой работы.</w:t>
      </w:r>
    </w:p>
    <w:p w:rsidR="003400CF" w:rsidRPr="000B0A14" w:rsidRDefault="003400CF">
      <w:pPr>
        <w:pStyle w:val="a3"/>
        <w:rPr>
          <w:sz w:val="30"/>
          <w:szCs w:val="30"/>
        </w:rPr>
      </w:pP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 должна быть изложена в виде рукописного текста (допускается ко</w:t>
      </w:r>
      <w:r w:rsidR="00A2021F" w:rsidRPr="000B0A14">
        <w:rPr>
          <w:sz w:val="30"/>
          <w:szCs w:val="30"/>
        </w:rPr>
        <w:t>м</w:t>
      </w:r>
      <w:r w:rsidRPr="000B0A14">
        <w:rPr>
          <w:sz w:val="30"/>
          <w:szCs w:val="30"/>
        </w:rPr>
        <w:t>пьютерный набор  на одной стороне стандартного листа белой бумаги размером 210х300 мм, оставляя поля сверху 2,5 см, слева 3,5 см, справа 1 см</w:t>
      </w:r>
      <w:r w:rsidR="00A2021F" w:rsidRPr="000B0A14">
        <w:rPr>
          <w:sz w:val="30"/>
          <w:szCs w:val="30"/>
        </w:rPr>
        <w:t>)</w:t>
      </w:r>
      <w:r w:rsidRPr="000B0A14">
        <w:rPr>
          <w:sz w:val="30"/>
          <w:szCs w:val="30"/>
        </w:rPr>
        <w:t>. На одной странице должно быть 28-30 строк текста, страницы должны быть  пронумерованы. Объем работы – в пределах 25-35 страниц. Текстовую часть нужно иллюстрировать, в случае необходимости, фотографиями, таблицами, схемами, диаграммами и др.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Титульный лист оформляется в двух экземплярах, один их которых наклеивается на обложку папки или скоросшивателя, куда помещается курсовая работа, второй помещается в начале текста. На титульном листе должна быть отражена следующая информация: наименование ВУЗа, кафедры, название темы курсовой, курс, группа, фамилия, имя и отчество студента – автора работы, год написания работы (см. приложение).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Список использованной литературы, приводимый в конце курсовой работы, должен быть составлен согласно правил</w:t>
      </w:r>
      <w:r w:rsidR="005F76C2">
        <w:rPr>
          <w:sz w:val="30"/>
          <w:szCs w:val="30"/>
        </w:rPr>
        <w:t>ам</w:t>
      </w:r>
      <w:r w:rsidRPr="000B0A14">
        <w:rPr>
          <w:sz w:val="30"/>
          <w:szCs w:val="30"/>
        </w:rPr>
        <w:t xml:space="preserve"> библиографии  (консультации – в библиотеке факультета вет. медицины).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 конце курсовой работы студент ставит</w:t>
      </w:r>
      <w:r w:rsidR="00A2021F" w:rsidRPr="000B0A14">
        <w:rPr>
          <w:sz w:val="30"/>
          <w:szCs w:val="30"/>
        </w:rPr>
        <w:t xml:space="preserve"> дату выполнения и свою подпись.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Курсовая работа должна быть сдана на кафедру в срок согласно учебному плану.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Тему</w:t>
      </w:r>
      <w:r w:rsidR="0047182E">
        <w:rPr>
          <w:sz w:val="30"/>
          <w:szCs w:val="30"/>
        </w:rPr>
        <w:t xml:space="preserve"> курсовой работы на основе материалов</w:t>
      </w:r>
      <w:r w:rsidR="00B369FA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работы предприятий по переработке продуктов животноводс</w:t>
      </w:r>
      <w:r w:rsidR="00B369FA">
        <w:rPr>
          <w:sz w:val="30"/>
          <w:szCs w:val="30"/>
        </w:rPr>
        <w:t>тва,</w:t>
      </w:r>
      <w:r w:rsidR="0047182E">
        <w:rPr>
          <w:sz w:val="30"/>
          <w:szCs w:val="30"/>
        </w:rPr>
        <w:t xml:space="preserve"> лабораторий ВСЭ рынков</w:t>
      </w:r>
      <w:r w:rsidRPr="000B0A14">
        <w:rPr>
          <w:sz w:val="30"/>
          <w:szCs w:val="30"/>
        </w:rPr>
        <w:t xml:space="preserve"> ст</w:t>
      </w:r>
      <w:r w:rsidR="00A2021F" w:rsidRPr="000B0A14">
        <w:rPr>
          <w:sz w:val="30"/>
          <w:szCs w:val="30"/>
        </w:rPr>
        <w:t>удент выбирает самостоятельно (</w:t>
      </w:r>
      <w:r w:rsidRPr="000B0A14">
        <w:rPr>
          <w:sz w:val="30"/>
          <w:szCs w:val="30"/>
        </w:rPr>
        <w:t>в зависимости от наличия в хозяйстве, населенном пункте, городе, районе  определенных предприятий и учрежде</w:t>
      </w:r>
      <w:r w:rsidR="0047182E">
        <w:rPr>
          <w:sz w:val="30"/>
          <w:szCs w:val="30"/>
        </w:rPr>
        <w:t>ний: бойни, колбасного</w:t>
      </w:r>
      <w:r w:rsidRPr="000B0A14">
        <w:rPr>
          <w:sz w:val="30"/>
          <w:szCs w:val="30"/>
        </w:rPr>
        <w:t xml:space="preserve"> цех</w:t>
      </w:r>
      <w:r w:rsidR="0047182E">
        <w:rPr>
          <w:sz w:val="30"/>
          <w:szCs w:val="30"/>
        </w:rPr>
        <w:t>а</w:t>
      </w:r>
      <w:r w:rsidRPr="000B0A14">
        <w:rPr>
          <w:sz w:val="30"/>
          <w:szCs w:val="30"/>
        </w:rPr>
        <w:t>, молзавод</w:t>
      </w:r>
      <w:r w:rsidR="0047182E">
        <w:rPr>
          <w:sz w:val="30"/>
          <w:szCs w:val="30"/>
        </w:rPr>
        <w:t>а, молочно-товарной фермы</w:t>
      </w:r>
      <w:r w:rsidRPr="000B0A14">
        <w:rPr>
          <w:sz w:val="30"/>
          <w:szCs w:val="30"/>
        </w:rPr>
        <w:t>, ветери</w:t>
      </w:r>
      <w:r w:rsidR="0047182E">
        <w:rPr>
          <w:sz w:val="30"/>
          <w:szCs w:val="30"/>
        </w:rPr>
        <w:t>нарного</w:t>
      </w:r>
      <w:r w:rsidRPr="000B0A14">
        <w:rPr>
          <w:sz w:val="30"/>
          <w:szCs w:val="30"/>
        </w:rPr>
        <w:t xml:space="preserve"> уча</w:t>
      </w:r>
      <w:r w:rsidR="0047182E">
        <w:rPr>
          <w:sz w:val="30"/>
          <w:szCs w:val="30"/>
        </w:rPr>
        <w:t>ст</w:t>
      </w:r>
      <w:r w:rsidRPr="000B0A14">
        <w:rPr>
          <w:sz w:val="30"/>
          <w:szCs w:val="30"/>
        </w:rPr>
        <w:t>к</w:t>
      </w:r>
      <w:r w:rsidR="0047182E">
        <w:rPr>
          <w:sz w:val="30"/>
          <w:szCs w:val="30"/>
        </w:rPr>
        <w:t>а</w:t>
      </w:r>
      <w:r w:rsidRPr="000B0A14">
        <w:rPr>
          <w:sz w:val="30"/>
          <w:szCs w:val="30"/>
        </w:rPr>
        <w:t>, лаборатори</w:t>
      </w:r>
      <w:r w:rsidR="0047182E">
        <w:rPr>
          <w:sz w:val="30"/>
          <w:szCs w:val="30"/>
        </w:rPr>
        <w:t>и</w:t>
      </w:r>
      <w:r w:rsidRPr="000B0A14">
        <w:rPr>
          <w:sz w:val="30"/>
          <w:szCs w:val="30"/>
        </w:rPr>
        <w:t xml:space="preserve"> ветеринарно-санитарной экспертизы, мясо- или рыбо</w:t>
      </w:r>
      <w:r w:rsidR="005F7BE7">
        <w:rPr>
          <w:sz w:val="30"/>
          <w:szCs w:val="30"/>
        </w:rPr>
        <w:t>коптильного</w:t>
      </w:r>
      <w:r w:rsidRPr="000B0A14">
        <w:rPr>
          <w:sz w:val="30"/>
          <w:szCs w:val="30"/>
        </w:rPr>
        <w:t xml:space="preserve"> цех</w:t>
      </w:r>
      <w:r w:rsidR="005F7BE7">
        <w:rPr>
          <w:sz w:val="30"/>
          <w:szCs w:val="30"/>
        </w:rPr>
        <w:t>а</w:t>
      </w:r>
      <w:r w:rsidRPr="000B0A14">
        <w:rPr>
          <w:sz w:val="30"/>
          <w:szCs w:val="30"/>
        </w:rPr>
        <w:t xml:space="preserve"> и др.) или берет индивидуальное зада</w:t>
      </w:r>
      <w:r w:rsidR="005023F6">
        <w:rPr>
          <w:sz w:val="30"/>
          <w:szCs w:val="30"/>
        </w:rPr>
        <w:t>ние (</w:t>
      </w:r>
      <w:r w:rsidRPr="000B0A14">
        <w:rPr>
          <w:sz w:val="30"/>
          <w:szCs w:val="30"/>
        </w:rPr>
        <w:t>3,</w:t>
      </w:r>
      <w:r w:rsidR="00A322BD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4</w:t>
      </w:r>
      <w:r w:rsidR="005023F6">
        <w:rPr>
          <w:sz w:val="30"/>
          <w:szCs w:val="30"/>
        </w:rPr>
        <w:t>, 5</w:t>
      </w:r>
      <w:r w:rsidRPr="000B0A14">
        <w:rPr>
          <w:sz w:val="30"/>
          <w:szCs w:val="30"/>
        </w:rPr>
        <w:t xml:space="preserve"> пункты).</w:t>
      </w:r>
    </w:p>
    <w:p w:rsidR="003400CF" w:rsidRPr="000B0A14" w:rsidRDefault="003400CF" w:rsidP="00A2021F">
      <w:pPr>
        <w:pStyle w:val="a3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Работа в форме изготовления макропрепаратов</w:t>
      </w:r>
      <w:r w:rsidR="003A6A57">
        <w:rPr>
          <w:sz w:val="30"/>
          <w:szCs w:val="30"/>
        </w:rPr>
        <w:t>,</w:t>
      </w:r>
      <w:r w:rsidRPr="000B0A14">
        <w:rPr>
          <w:sz w:val="30"/>
          <w:szCs w:val="30"/>
        </w:rPr>
        <w:t xml:space="preserve"> выполняет</w:t>
      </w:r>
      <w:r w:rsidR="003A6A57">
        <w:rPr>
          <w:sz w:val="30"/>
          <w:szCs w:val="30"/>
        </w:rPr>
        <w:t>ся на предприятиях по пере</w:t>
      </w:r>
      <w:r w:rsidRPr="000B0A14">
        <w:rPr>
          <w:sz w:val="30"/>
          <w:szCs w:val="30"/>
        </w:rPr>
        <w:t xml:space="preserve">работке продуктов животноводства, в лаборатории ВСЭ рынка. Студент  собирает патологический материал – пораженные ткани и </w:t>
      </w:r>
      <w:r w:rsidR="003A6A57">
        <w:rPr>
          <w:sz w:val="30"/>
          <w:szCs w:val="30"/>
        </w:rPr>
        <w:t>органы или их отдельные части (</w:t>
      </w:r>
      <w:r w:rsidRPr="000B0A14">
        <w:rPr>
          <w:sz w:val="30"/>
          <w:szCs w:val="30"/>
        </w:rPr>
        <w:t>в зависимости от послеубойного диагноза). Этот материал должен быть  своевременно законсервирован, этикетирован, оформлен в виде  наглядного пособия и сдан на кафедру  старшему лаборанту по курсу ветсанэкспертизы. При оценке работы учитывается количество и качество представленного на кафедру  патологического материала. Работа выполняется по индивидуальному заданию.</w:t>
      </w: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A6A57" w:rsidRPr="000B0A14" w:rsidRDefault="003A6A57" w:rsidP="000B0A14">
      <w:pPr>
        <w:pStyle w:val="a3"/>
        <w:ind w:firstLine="0"/>
        <w:jc w:val="left"/>
        <w:rPr>
          <w:sz w:val="30"/>
          <w:szCs w:val="30"/>
        </w:rPr>
      </w:pPr>
    </w:p>
    <w:p w:rsidR="003400CF" w:rsidRPr="000B0A14" w:rsidRDefault="003A6A57" w:rsidP="000B0A14">
      <w:pPr>
        <w:pStyle w:val="a3"/>
        <w:rPr>
          <w:b/>
          <w:sz w:val="30"/>
          <w:szCs w:val="30"/>
        </w:rPr>
      </w:pPr>
      <w:r>
        <w:rPr>
          <w:b/>
          <w:sz w:val="30"/>
          <w:szCs w:val="30"/>
        </w:rPr>
        <w:t>Перечень тем курсовых работ на основе материалов</w:t>
      </w:r>
      <w:r w:rsidR="003400CF" w:rsidRPr="000B0A14">
        <w:rPr>
          <w:b/>
          <w:sz w:val="30"/>
          <w:szCs w:val="30"/>
        </w:rPr>
        <w:t xml:space="preserve"> работы предприятий </w:t>
      </w:r>
      <w:r w:rsidR="000B0A14">
        <w:rPr>
          <w:b/>
          <w:sz w:val="30"/>
          <w:szCs w:val="30"/>
        </w:rPr>
        <w:t xml:space="preserve">по первичной переработке скота и </w:t>
      </w:r>
      <w:r w:rsidR="003400CF" w:rsidRPr="000B0A14">
        <w:rPr>
          <w:b/>
          <w:sz w:val="30"/>
          <w:szCs w:val="30"/>
        </w:rPr>
        <w:t>переработке продуктов животноводст</w:t>
      </w:r>
      <w:r w:rsidR="00B369FA">
        <w:rPr>
          <w:b/>
          <w:sz w:val="30"/>
          <w:szCs w:val="30"/>
        </w:rPr>
        <w:t>ва</w:t>
      </w:r>
      <w:r>
        <w:rPr>
          <w:b/>
          <w:sz w:val="30"/>
          <w:szCs w:val="30"/>
        </w:rPr>
        <w:t>, лабораторий ветсанэкспертизы рынков</w:t>
      </w:r>
    </w:p>
    <w:p w:rsidR="003400CF" w:rsidRPr="000B0A14" w:rsidRDefault="003400CF">
      <w:pPr>
        <w:pStyle w:val="a3"/>
        <w:rPr>
          <w:b/>
          <w:sz w:val="30"/>
          <w:szCs w:val="30"/>
        </w:rPr>
      </w:pP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классической чуме и роже свиней.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 сальмонеллезе и колибактериозе птицы.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 при кокцидиозе и стрептококкозе птицы.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репродуктивно-респираторном синдроме свиней.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  при болезни Марека, болезни Гамборо и гриппе птиц.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и молока при лейкозе крупного рогатого скота.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и молока при туберкулезе крупного рогатого скота.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 и молока при бруцеллезе.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и молока при лептоспирозе и листериозе.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бешенстве и псевдотуберкулезе.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инфекционном ринотрахеите крупного рогатого скота и столбняке.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актиномикозе и пастереллезе.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парагриппе крупного рогатого скота и вирусном трансмиссивном  гастроэнтерите свиней.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трихинеллезе.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цистицеркозах крупного рогатого скота.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цистицеркозах свиней.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 при токсоплазмозе и гемоспоридиозах убойных животных.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эхинококкозе, саркоцистозе и дикроцелиозе убойных животных.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отравлениях животных и обработке их ветеринарными препаратами.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при болезнях незаразной этиологии.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продуктов убоя кроликов при миксоматозе, геморрагической болезни, пастереллезе, кокцидиозе, сальмонеллезе.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туш и внутренних органов животных при вынужденном убое.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Прием, предубойный ветеринарно-санитарный осмотр, технология убоя и переработки птицы (на примере птицекомбината, цеха убоя птицы  при птицефабрике).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Организация и методика проведения ветеринарно-санитарной экспертизы продуктов убоя птицы (на примере птицекомбината, цеха убоя птицы при птицефабрике).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Организация и методика проведения ветеринарно-санитарной экспертизы туш и внутренних органов крупного рогатого скота (на примере мясокомбината, бойни, убойного пункта сельскохозяйственного предприятия).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Подворный убой. Организация и проведение ветеринарно-санитарного контроля при подворном убое (на примере конкретного  населенного пункта).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Пищевые токсикоинфекции и их профилактика по линии ветеринарной службы.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Пищевые токсикозы и их профилактика по линии ветеринарной службы.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Основы технологии и ветеринарно-санитарный контроль производства колбасных изделий (на приеме конкретного колбасного цеха).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Основы технологии и ветеринарно-санитарный контроль производства мясных баночных консервов (на примере конкретного мясоконсервного завода, цеха).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рыбы при инфекционных болезнях.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рыбы при инвазионных болезнях, не передающихся человеку через мясо рыб.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рыбы при инвазионных болезнях, передающихся человеку через мясо рыб.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мяса животных и рыбы при радиационных поражениях.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растительной продукции на продовольственных рынках.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Основы технологии и ветеринарно-санитарный контроль  производства соленой и копченой рыбы  (на примере конкретного рыбопосолочного и рыбокоптильного цеха).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Организация и методика проведения ветеринарно-санитарной экспертизы продуктов убоя свиней (мясокомбинаты, бойни, убойные пункты сельскохозяйственных предприятий).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пищевых куриных яиц и яичных продуктов.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меда.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Основы технологии и ветеринарно-санитарная экспертиза пищевых животных жиров.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Основы технологии и ветеринарно-санитарная экспертиза субпродуктов и кишечного сырья.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Гигиена получения молока и его первичная обработка на молочно-товарной ферме.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молока и молочных продуктов на продовольственных рынках.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Особенности морфологии и химического состава мяса рыб. Основы технологии и ветеринарно-санитарная  экспертиза рыбных консервов (на примере рыбоконсервного цеха племзавода  «Ставропольский», с.Тищенское, Изобильненский район или рыбоконсервного цеха ОАО консервного завода «Ставропольский»,г.Ставрополь).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Основы технологии и ветеринарно-санитарная экспертиза кисломолочных продуктов (на примере молочного  завода).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Ветеринарно-санитарная экспертиза молока при инфекционных болезнях коров.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Созревание мяса. Нежелательные изменения в мясе, возникающие в процессе хранения.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Морфологический и химический состав мяса убойных животных. Основы товароведения и стандартизации мяса убойных животных.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Организация и методика ветеринарно-санитарной  экспертизы туш и внутренних органов у убойного скота и птицы (на примере конкрет</w:t>
      </w:r>
      <w:r w:rsidR="00897C13">
        <w:rPr>
          <w:sz w:val="30"/>
          <w:szCs w:val="30"/>
        </w:rPr>
        <w:t xml:space="preserve">ных </w:t>
      </w:r>
      <w:r w:rsidRPr="000B0A14">
        <w:rPr>
          <w:sz w:val="30"/>
          <w:szCs w:val="30"/>
        </w:rPr>
        <w:t>мясокомбината, бойни, убойного пункта  сельхозпредприятия).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Организация и методика предубойного ветеринарного осмотра сельскохозяйственных животных и птицы. Значение предубойного осмотра.</w:t>
      </w:r>
    </w:p>
    <w:p w:rsidR="003400CF" w:rsidRPr="000B0A14" w:rsidRDefault="003400CF" w:rsidP="001C70DD">
      <w:pPr>
        <w:pStyle w:val="a3"/>
        <w:numPr>
          <w:ilvl w:val="0"/>
          <w:numId w:val="3"/>
        </w:numPr>
        <w:jc w:val="both"/>
        <w:rPr>
          <w:sz w:val="30"/>
          <w:szCs w:val="30"/>
        </w:rPr>
      </w:pPr>
      <w:r w:rsidRPr="000B0A14">
        <w:rPr>
          <w:sz w:val="30"/>
          <w:szCs w:val="30"/>
        </w:rPr>
        <w:t>Морфологический и химический состав мяса сельскохозяйственной птицы. Основы товароведения и стандартизации мяса птицы.</w:t>
      </w: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1C70DD" w:rsidRDefault="001C70DD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897C13" w:rsidRDefault="00897C13">
      <w:pPr>
        <w:pStyle w:val="a3"/>
        <w:jc w:val="left"/>
        <w:rPr>
          <w:sz w:val="30"/>
          <w:szCs w:val="30"/>
        </w:rPr>
      </w:pPr>
    </w:p>
    <w:p w:rsidR="001C70DD" w:rsidRPr="000B0A14" w:rsidRDefault="001C70DD" w:rsidP="00B369FA">
      <w:pPr>
        <w:pStyle w:val="a3"/>
        <w:ind w:firstLine="0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sz w:val="30"/>
          <w:szCs w:val="30"/>
        </w:rPr>
      </w:pPr>
      <w:r w:rsidRPr="000B0A14">
        <w:rPr>
          <w:sz w:val="30"/>
          <w:szCs w:val="30"/>
        </w:rPr>
        <w:t>ПРИЛОЖЕНИЕ</w:t>
      </w: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i/>
          <w:sz w:val="30"/>
          <w:szCs w:val="30"/>
        </w:rPr>
      </w:pPr>
      <w:r w:rsidRPr="000B0A14">
        <w:rPr>
          <w:i/>
          <w:sz w:val="30"/>
          <w:szCs w:val="30"/>
        </w:rPr>
        <w:t>образец титульного листа</w:t>
      </w: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rPr>
          <w:sz w:val="30"/>
          <w:szCs w:val="30"/>
        </w:rPr>
      </w:pPr>
      <w:r w:rsidRPr="000B0A14">
        <w:rPr>
          <w:sz w:val="30"/>
          <w:szCs w:val="30"/>
        </w:rPr>
        <w:t>ФГОУ ВПО</w:t>
      </w:r>
    </w:p>
    <w:p w:rsidR="003400CF" w:rsidRPr="000B0A14" w:rsidRDefault="003400CF">
      <w:pPr>
        <w:pStyle w:val="a3"/>
        <w:rPr>
          <w:sz w:val="30"/>
          <w:szCs w:val="30"/>
        </w:rPr>
      </w:pPr>
      <w:r w:rsidRPr="000B0A14">
        <w:rPr>
          <w:sz w:val="30"/>
          <w:szCs w:val="30"/>
        </w:rPr>
        <w:t>СТАВРОПОЛЬСКИЙ ГОСУДАРСТВЕННЫЙ АГРАРНЫЙ УНИВЕРСИТЕТ</w:t>
      </w:r>
    </w:p>
    <w:p w:rsidR="003400CF" w:rsidRPr="000B0A14" w:rsidRDefault="003400CF">
      <w:pPr>
        <w:pStyle w:val="a3"/>
        <w:rPr>
          <w:sz w:val="30"/>
          <w:szCs w:val="30"/>
        </w:rPr>
      </w:pPr>
    </w:p>
    <w:p w:rsidR="003400CF" w:rsidRPr="000B0A14" w:rsidRDefault="003400CF">
      <w:pPr>
        <w:pStyle w:val="a3"/>
        <w:rPr>
          <w:sz w:val="30"/>
          <w:szCs w:val="30"/>
        </w:rPr>
      </w:pPr>
    </w:p>
    <w:p w:rsidR="003400CF" w:rsidRPr="000B0A14" w:rsidRDefault="003400CF">
      <w:pPr>
        <w:pStyle w:val="a3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sz w:val="30"/>
          <w:szCs w:val="30"/>
        </w:rPr>
      </w:pPr>
      <w:r w:rsidRPr="000B0A14">
        <w:rPr>
          <w:sz w:val="30"/>
          <w:szCs w:val="30"/>
        </w:rPr>
        <w:t>Кафедра паразитологии</w:t>
      </w:r>
    </w:p>
    <w:p w:rsidR="003400CF" w:rsidRPr="000B0A14" w:rsidRDefault="003400CF">
      <w:pPr>
        <w:pStyle w:val="a3"/>
        <w:jc w:val="right"/>
        <w:rPr>
          <w:sz w:val="30"/>
          <w:szCs w:val="30"/>
        </w:rPr>
      </w:pPr>
      <w:r w:rsidRPr="000B0A14">
        <w:rPr>
          <w:sz w:val="30"/>
          <w:szCs w:val="30"/>
        </w:rPr>
        <w:t>и ветсанэкспертизы</w:t>
      </w: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rPr>
          <w:sz w:val="30"/>
          <w:szCs w:val="30"/>
        </w:rPr>
      </w:pPr>
    </w:p>
    <w:p w:rsidR="003400CF" w:rsidRPr="000B0A14" w:rsidRDefault="003400CF">
      <w:pPr>
        <w:pStyle w:val="a3"/>
        <w:rPr>
          <w:sz w:val="30"/>
          <w:szCs w:val="30"/>
        </w:rPr>
      </w:pPr>
      <w:r w:rsidRPr="000B0A14">
        <w:rPr>
          <w:sz w:val="30"/>
          <w:szCs w:val="30"/>
        </w:rPr>
        <w:t>КУРСОВАЯ  РАБОТА</w:t>
      </w:r>
    </w:p>
    <w:p w:rsidR="003400CF" w:rsidRPr="000B0A14" w:rsidRDefault="003400CF">
      <w:pPr>
        <w:pStyle w:val="a3"/>
        <w:rPr>
          <w:sz w:val="30"/>
          <w:szCs w:val="30"/>
        </w:rPr>
      </w:pPr>
      <w:r w:rsidRPr="000B0A14">
        <w:rPr>
          <w:sz w:val="30"/>
          <w:szCs w:val="30"/>
        </w:rPr>
        <w:t>по дисциплине  «Ветеринарно-санитарная экспертиза</w:t>
      </w:r>
      <w:r w:rsidR="00A322BD">
        <w:rPr>
          <w:sz w:val="30"/>
          <w:szCs w:val="30"/>
        </w:rPr>
        <w:t xml:space="preserve"> с основами технологии и стандартизации продуктов животноводства</w:t>
      </w:r>
      <w:r w:rsidRPr="000B0A14">
        <w:rPr>
          <w:sz w:val="30"/>
          <w:szCs w:val="30"/>
        </w:rPr>
        <w:t>»</w:t>
      </w:r>
    </w:p>
    <w:p w:rsidR="00A322BD" w:rsidRDefault="003400CF" w:rsidP="00A322BD">
      <w:pPr>
        <w:pStyle w:val="a3"/>
        <w:ind w:firstLine="0"/>
        <w:rPr>
          <w:sz w:val="30"/>
          <w:szCs w:val="30"/>
        </w:rPr>
      </w:pPr>
      <w:r w:rsidRPr="000B0A14">
        <w:rPr>
          <w:sz w:val="30"/>
          <w:szCs w:val="30"/>
        </w:rPr>
        <w:t>на тему: «Производствен</w:t>
      </w:r>
      <w:r w:rsidR="00A322BD">
        <w:rPr>
          <w:sz w:val="30"/>
          <w:szCs w:val="30"/>
        </w:rPr>
        <w:t xml:space="preserve">ный ветеринарный контроль </w:t>
      </w:r>
    </w:p>
    <w:p w:rsidR="00A322BD" w:rsidRDefault="00A322BD" w:rsidP="00A322BD">
      <w:pPr>
        <w:pStyle w:val="a3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при </w:t>
      </w:r>
      <w:r w:rsidR="003400CF" w:rsidRPr="000B0A14">
        <w:rPr>
          <w:sz w:val="30"/>
          <w:szCs w:val="30"/>
        </w:rPr>
        <w:t xml:space="preserve">изготовлении мясных консервов (на примере </w:t>
      </w:r>
    </w:p>
    <w:p w:rsidR="003400CF" w:rsidRPr="000B0A14" w:rsidRDefault="003400CF" w:rsidP="00A322BD">
      <w:pPr>
        <w:pStyle w:val="a3"/>
        <w:ind w:firstLine="0"/>
        <w:rPr>
          <w:sz w:val="30"/>
          <w:szCs w:val="30"/>
        </w:rPr>
      </w:pPr>
      <w:r w:rsidRPr="000B0A14">
        <w:rPr>
          <w:sz w:val="30"/>
          <w:szCs w:val="30"/>
        </w:rPr>
        <w:t>Ставропольского мясоконсервного комбината)</w:t>
      </w:r>
    </w:p>
    <w:p w:rsidR="003400CF" w:rsidRPr="000B0A14" w:rsidRDefault="003400CF">
      <w:pPr>
        <w:pStyle w:val="a3"/>
        <w:ind w:left="1440" w:firstLine="0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jc w:val="right"/>
        <w:rPr>
          <w:sz w:val="30"/>
          <w:szCs w:val="30"/>
        </w:rPr>
      </w:pPr>
      <w:r w:rsidRPr="000B0A14">
        <w:rPr>
          <w:b/>
          <w:sz w:val="30"/>
          <w:szCs w:val="30"/>
        </w:rPr>
        <w:t>Выполнил:</w:t>
      </w:r>
      <w:r w:rsidRPr="000B0A14">
        <w:rPr>
          <w:sz w:val="30"/>
          <w:szCs w:val="30"/>
        </w:rPr>
        <w:t xml:space="preserve"> студент 5 курса,1 группы</w:t>
      </w:r>
    </w:p>
    <w:p w:rsidR="003400CF" w:rsidRPr="000B0A14" w:rsidRDefault="003400CF">
      <w:pPr>
        <w:pStyle w:val="a3"/>
        <w:ind w:left="1440" w:firstLine="0"/>
        <w:rPr>
          <w:sz w:val="30"/>
          <w:szCs w:val="30"/>
        </w:rPr>
      </w:pPr>
      <w:r w:rsidRPr="000B0A14">
        <w:rPr>
          <w:sz w:val="30"/>
          <w:szCs w:val="30"/>
        </w:rPr>
        <w:t xml:space="preserve">                                      факультета ветеринарной медицины</w:t>
      </w:r>
    </w:p>
    <w:p w:rsidR="003400CF" w:rsidRPr="000B0A14" w:rsidRDefault="003400CF">
      <w:pPr>
        <w:pStyle w:val="a3"/>
        <w:ind w:left="1440" w:firstLine="0"/>
        <w:rPr>
          <w:sz w:val="30"/>
          <w:szCs w:val="30"/>
        </w:rPr>
      </w:pPr>
      <w:r w:rsidRPr="000B0A14">
        <w:rPr>
          <w:sz w:val="30"/>
          <w:szCs w:val="30"/>
        </w:rPr>
        <w:t>Смирнов О.В.</w:t>
      </w:r>
    </w:p>
    <w:p w:rsidR="003400CF" w:rsidRPr="000B0A14" w:rsidRDefault="003400CF">
      <w:pPr>
        <w:pStyle w:val="a3"/>
        <w:ind w:left="1440" w:firstLine="0"/>
        <w:rPr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jc w:val="left"/>
        <w:rPr>
          <w:b/>
          <w:sz w:val="30"/>
          <w:szCs w:val="30"/>
        </w:rPr>
      </w:pPr>
      <w:r w:rsidRPr="000B0A14">
        <w:rPr>
          <w:b/>
          <w:sz w:val="30"/>
          <w:szCs w:val="30"/>
        </w:rPr>
        <w:t xml:space="preserve">                                         Проверил:</w:t>
      </w:r>
    </w:p>
    <w:p w:rsidR="003400CF" w:rsidRPr="000B0A14" w:rsidRDefault="003400CF">
      <w:pPr>
        <w:pStyle w:val="a3"/>
        <w:ind w:left="1440" w:firstLine="0"/>
        <w:jc w:val="left"/>
        <w:rPr>
          <w:b/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jc w:val="left"/>
        <w:rPr>
          <w:b/>
          <w:sz w:val="30"/>
          <w:szCs w:val="30"/>
        </w:rPr>
      </w:pPr>
    </w:p>
    <w:p w:rsidR="003400CF" w:rsidRPr="000B0A14" w:rsidRDefault="003400CF" w:rsidP="00B369FA">
      <w:pPr>
        <w:pStyle w:val="a3"/>
        <w:ind w:firstLine="0"/>
        <w:jc w:val="left"/>
        <w:rPr>
          <w:b/>
          <w:sz w:val="30"/>
          <w:szCs w:val="30"/>
        </w:rPr>
      </w:pPr>
    </w:p>
    <w:p w:rsidR="003400CF" w:rsidRPr="000B0A14" w:rsidRDefault="000B0A14">
      <w:pPr>
        <w:pStyle w:val="a3"/>
        <w:ind w:left="1440" w:firstLine="0"/>
        <w:rPr>
          <w:sz w:val="30"/>
          <w:szCs w:val="30"/>
        </w:rPr>
      </w:pPr>
      <w:r w:rsidRPr="000B0A14">
        <w:rPr>
          <w:sz w:val="30"/>
          <w:szCs w:val="30"/>
        </w:rPr>
        <w:t>Ставрополь – 2005</w:t>
      </w:r>
    </w:p>
    <w:p w:rsidR="00897C13" w:rsidRDefault="00897C13">
      <w:pPr>
        <w:pStyle w:val="a3"/>
        <w:ind w:left="1440" w:firstLine="0"/>
        <w:rPr>
          <w:sz w:val="30"/>
          <w:szCs w:val="30"/>
        </w:rPr>
      </w:pPr>
    </w:p>
    <w:p w:rsidR="003A6A57" w:rsidRDefault="003A6A57">
      <w:pPr>
        <w:pStyle w:val="a3"/>
        <w:ind w:left="1440" w:firstLine="0"/>
        <w:rPr>
          <w:sz w:val="30"/>
          <w:szCs w:val="30"/>
        </w:rPr>
      </w:pPr>
    </w:p>
    <w:p w:rsidR="003400CF" w:rsidRDefault="003400CF">
      <w:pPr>
        <w:pStyle w:val="a3"/>
        <w:ind w:left="1440" w:firstLine="0"/>
        <w:rPr>
          <w:sz w:val="30"/>
          <w:szCs w:val="30"/>
        </w:rPr>
      </w:pPr>
      <w:r w:rsidRPr="000B0A14">
        <w:rPr>
          <w:sz w:val="30"/>
          <w:szCs w:val="30"/>
        </w:rPr>
        <w:t>Рекомендуемая литература</w:t>
      </w:r>
    </w:p>
    <w:p w:rsidR="00A322BD" w:rsidRPr="000B0A14" w:rsidRDefault="00A322BD">
      <w:pPr>
        <w:pStyle w:val="a3"/>
        <w:ind w:left="1440" w:firstLine="0"/>
        <w:rPr>
          <w:sz w:val="30"/>
          <w:szCs w:val="30"/>
        </w:rPr>
      </w:pPr>
    </w:p>
    <w:p w:rsidR="003400CF" w:rsidRDefault="00A322BD" w:rsidP="00A322BD">
      <w:pPr>
        <w:pStyle w:val="a3"/>
        <w:ind w:left="1440" w:firstLine="0"/>
        <w:rPr>
          <w:sz w:val="30"/>
          <w:szCs w:val="30"/>
        </w:rPr>
      </w:pPr>
      <w:r>
        <w:rPr>
          <w:sz w:val="30"/>
          <w:szCs w:val="30"/>
        </w:rPr>
        <w:t>Основная</w:t>
      </w:r>
    </w:p>
    <w:p w:rsidR="00A322BD" w:rsidRPr="000B0A14" w:rsidRDefault="00A322BD" w:rsidP="00A322BD">
      <w:pPr>
        <w:pStyle w:val="a3"/>
        <w:ind w:left="1440" w:firstLine="0"/>
        <w:rPr>
          <w:sz w:val="30"/>
          <w:szCs w:val="30"/>
        </w:rPr>
      </w:pPr>
    </w:p>
    <w:p w:rsidR="003400CF" w:rsidRPr="000B0A14" w:rsidRDefault="003400C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Житенко П.В., Боровков М.Ф. Ветеринарно-санитарная экспертиза продуктов животноводства: Справочник.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-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М.:Колос,200.-335с.</w:t>
      </w:r>
    </w:p>
    <w:p w:rsidR="003400CF" w:rsidRPr="000B0A14" w:rsidRDefault="003400C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Житенко П.В.,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Серегин И.Г.,</w:t>
      </w:r>
      <w:r w:rsidR="003A6A57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Никитченко В.Е. Ветеринарно-санитарная экспертиза и технология переработки птицы. М.: ООО "Аквариум ЛТД",2001.-352с.</w:t>
      </w:r>
    </w:p>
    <w:p w:rsidR="003400CF" w:rsidRPr="000B0A14" w:rsidRDefault="003400C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Костенко Ю.Г., Бутко М.П., Ковбасенко В.М. и др. Руководство по ветеринарно-санитарной экспертизе и гигиене производства мяса и мясных продуктов.- Москва: РИФ «Антиква», 1994.-608с.</w:t>
      </w:r>
    </w:p>
    <w:p w:rsidR="003400CF" w:rsidRPr="000B0A14" w:rsidRDefault="003400C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Макаров В.А. и др. Ветеринарно-санитарная экспертиза с основами технологии и стандартизации продуктов животноводства.- Под ред. В.А.Макарова.-М.:Агропромиздат, 1991.-463с.</w:t>
      </w:r>
    </w:p>
    <w:p w:rsidR="003400CF" w:rsidRPr="000B0A14" w:rsidRDefault="003400C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Правила ветеринарного осмотра убойных животных и ветеринарно-санитарной  экспертизы мяса и мясных продуктов. М.: ВО «Агропромиздат», 1988.-62с.</w:t>
      </w:r>
    </w:p>
    <w:p w:rsidR="003400CF" w:rsidRPr="000B0A14" w:rsidRDefault="003400C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Правила ветеринарно-санитарной экспертизы пресноводной рыбы и раков. – М.: ВО «Агропромиздат», 1989.-64с.</w:t>
      </w:r>
    </w:p>
    <w:p w:rsidR="000B20DF" w:rsidRPr="000B0A14" w:rsidRDefault="000B20DF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Положение о государственной лаборатории ветеринарно-санитарной экспертизы на продовольственных рынках. - </w:t>
      </w:r>
      <w:r w:rsidR="004F735D" w:rsidRPr="000B0A14">
        <w:rPr>
          <w:sz w:val="30"/>
          <w:szCs w:val="30"/>
        </w:rPr>
        <w:t>Ветеринарное законодательство. Том 1. – Москва 2000. – с. 332.</w:t>
      </w:r>
    </w:p>
    <w:p w:rsidR="004F735D" w:rsidRPr="000B0A14" w:rsidRDefault="004F735D" w:rsidP="001C70DD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 xml:space="preserve">Правила ветеринарно-санитарной экспертизы меда при продаже на рынках. </w:t>
      </w:r>
      <w:r w:rsidR="0095550D" w:rsidRPr="000B0A14">
        <w:rPr>
          <w:sz w:val="30"/>
          <w:szCs w:val="30"/>
        </w:rPr>
        <w:t xml:space="preserve">- </w:t>
      </w:r>
      <w:r w:rsidRPr="000B0A14">
        <w:rPr>
          <w:sz w:val="30"/>
          <w:szCs w:val="30"/>
        </w:rPr>
        <w:t>Ветеринарное законодательство. Том 1. – Москва 2000. – с. 343.</w:t>
      </w:r>
    </w:p>
    <w:p w:rsidR="004F735D" w:rsidRPr="000B0A14" w:rsidRDefault="004F735D" w:rsidP="00703715">
      <w:pPr>
        <w:pStyle w:val="a3"/>
        <w:numPr>
          <w:ilvl w:val="0"/>
          <w:numId w:val="4"/>
        </w:numPr>
        <w:ind w:left="993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Правила ветеринарно-санитарной экспертизы молока и молочных продуктов на рынках. – Сборник правил ветеринарно-санитарной экспертизы</w:t>
      </w:r>
      <w:r w:rsidR="00703715" w:rsidRPr="000B0A14">
        <w:rPr>
          <w:sz w:val="30"/>
          <w:szCs w:val="30"/>
        </w:rPr>
        <w:t xml:space="preserve"> продуктов животноводства и растениеводства. – Москва, 1998. – с. 62.</w:t>
      </w:r>
    </w:p>
    <w:p w:rsidR="00703715" w:rsidRDefault="00703715" w:rsidP="00703715">
      <w:pPr>
        <w:pStyle w:val="a3"/>
        <w:numPr>
          <w:ilvl w:val="0"/>
          <w:numId w:val="4"/>
        </w:numPr>
        <w:ind w:left="993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Правила ветеринарно-санитарной экспертизы растительных пищевых продуктов в лабораториях ветеринарно-санитарной экспертизы рынков. Сборник правил ветеринарно-санитарной экспертизы продуктов животноводства и растениеводства. – Москва, 1998.</w:t>
      </w:r>
    </w:p>
    <w:p w:rsidR="003A6A57" w:rsidRPr="000B0A14" w:rsidRDefault="003A6A57" w:rsidP="003A6A57">
      <w:pPr>
        <w:pStyle w:val="a3"/>
        <w:numPr>
          <w:ilvl w:val="0"/>
          <w:numId w:val="4"/>
        </w:numPr>
        <w:ind w:left="851" w:hanging="284"/>
        <w:jc w:val="both"/>
        <w:rPr>
          <w:sz w:val="30"/>
          <w:szCs w:val="30"/>
        </w:rPr>
      </w:pPr>
      <w:r w:rsidRPr="000B0A14">
        <w:rPr>
          <w:sz w:val="30"/>
          <w:szCs w:val="30"/>
        </w:rPr>
        <w:t>Сенченко Б.С. Ветеринарно-санитарная экспертиза продуктов жи</w:t>
      </w:r>
      <w:r>
        <w:rPr>
          <w:sz w:val="30"/>
          <w:szCs w:val="30"/>
        </w:rPr>
        <w:t>вотного и растите</w:t>
      </w:r>
      <w:r w:rsidRPr="000B0A14">
        <w:rPr>
          <w:sz w:val="30"/>
          <w:szCs w:val="30"/>
        </w:rPr>
        <w:t>льного происхождения. – Ростов-на-Дону: Изд. центр «МарТ», 2001.-704с.</w:t>
      </w:r>
    </w:p>
    <w:p w:rsidR="003A6A57" w:rsidRPr="000B0A14" w:rsidRDefault="003A6A57" w:rsidP="003A6A57">
      <w:pPr>
        <w:pStyle w:val="a3"/>
        <w:ind w:left="709" w:firstLine="0"/>
        <w:jc w:val="both"/>
        <w:rPr>
          <w:sz w:val="30"/>
          <w:szCs w:val="30"/>
        </w:rPr>
      </w:pPr>
    </w:p>
    <w:p w:rsidR="003400CF" w:rsidRDefault="003400CF" w:rsidP="00703715">
      <w:pPr>
        <w:shd w:val="clear" w:color="auto" w:fill="FFFFFF"/>
        <w:autoSpaceDE w:val="0"/>
        <w:autoSpaceDN w:val="0"/>
        <w:adjustRightInd w:val="0"/>
        <w:ind w:left="993" w:hanging="284"/>
        <w:jc w:val="both"/>
        <w:rPr>
          <w:b/>
          <w:bCs/>
          <w:color w:val="000000"/>
          <w:sz w:val="30"/>
          <w:szCs w:val="30"/>
        </w:rPr>
      </w:pPr>
    </w:p>
    <w:p w:rsidR="00897C13" w:rsidRDefault="00897C13" w:rsidP="00703715">
      <w:pPr>
        <w:shd w:val="clear" w:color="auto" w:fill="FFFFFF"/>
        <w:autoSpaceDE w:val="0"/>
        <w:autoSpaceDN w:val="0"/>
        <w:adjustRightInd w:val="0"/>
        <w:ind w:left="993" w:hanging="284"/>
        <w:jc w:val="both"/>
        <w:rPr>
          <w:b/>
          <w:bCs/>
          <w:color w:val="000000"/>
          <w:sz w:val="30"/>
          <w:szCs w:val="30"/>
        </w:rPr>
      </w:pPr>
    </w:p>
    <w:p w:rsidR="00897C13" w:rsidRDefault="00897C13" w:rsidP="00703715">
      <w:pPr>
        <w:shd w:val="clear" w:color="auto" w:fill="FFFFFF"/>
        <w:autoSpaceDE w:val="0"/>
        <w:autoSpaceDN w:val="0"/>
        <w:adjustRightInd w:val="0"/>
        <w:ind w:left="993" w:hanging="284"/>
        <w:jc w:val="both"/>
        <w:rPr>
          <w:b/>
          <w:bCs/>
          <w:color w:val="000000"/>
          <w:sz w:val="30"/>
          <w:szCs w:val="30"/>
        </w:rPr>
      </w:pPr>
    </w:p>
    <w:p w:rsidR="00897C13" w:rsidRPr="000B0A14" w:rsidRDefault="00897C13" w:rsidP="00703715">
      <w:pPr>
        <w:shd w:val="clear" w:color="auto" w:fill="FFFFFF"/>
        <w:autoSpaceDE w:val="0"/>
        <w:autoSpaceDN w:val="0"/>
        <w:adjustRightInd w:val="0"/>
        <w:ind w:left="993" w:hanging="284"/>
        <w:jc w:val="both"/>
        <w:rPr>
          <w:b/>
          <w:bCs/>
          <w:color w:val="000000"/>
          <w:sz w:val="30"/>
          <w:szCs w:val="30"/>
        </w:rPr>
      </w:pPr>
    </w:p>
    <w:p w:rsidR="003400CF" w:rsidRPr="000B0A14" w:rsidRDefault="003400CF">
      <w:pPr>
        <w:pStyle w:val="a3"/>
        <w:ind w:left="1440" w:firstLine="0"/>
        <w:rPr>
          <w:sz w:val="30"/>
          <w:szCs w:val="30"/>
        </w:rPr>
      </w:pPr>
      <w:r w:rsidRPr="000B0A14">
        <w:rPr>
          <w:sz w:val="30"/>
          <w:szCs w:val="30"/>
        </w:rPr>
        <w:t>Дополнительная</w:t>
      </w:r>
    </w:p>
    <w:p w:rsidR="003400CF" w:rsidRPr="000B0A14" w:rsidRDefault="003400CF">
      <w:pPr>
        <w:pStyle w:val="a3"/>
        <w:ind w:left="1440" w:firstLine="0"/>
        <w:rPr>
          <w:sz w:val="30"/>
          <w:szCs w:val="30"/>
        </w:rPr>
      </w:pPr>
    </w:p>
    <w:p w:rsidR="003400CF" w:rsidRPr="000B0A14" w:rsidRDefault="003400CF" w:rsidP="00703715">
      <w:pPr>
        <w:pStyle w:val="a3"/>
        <w:numPr>
          <w:ilvl w:val="0"/>
          <w:numId w:val="5"/>
        </w:numPr>
        <w:tabs>
          <w:tab w:val="clear" w:pos="1800"/>
        </w:tabs>
        <w:ind w:left="993" w:hanging="284"/>
        <w:jc w:val="left"/>
        <w:rPr>
          <w:sz w:val="30"/>
          <w:szCs w:val="30"/>
        </w:rPr>
      </w:pPr>
      <w:r w:rsidRPr="000B0A14">
        <w:rPr>
          <w:sz w:val="30"/>
          <w:szCs w:val="30"/>
        </w:rPr>
        <w:t>Журнал «Ветеринария».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-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М.: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Колос,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2004-1998гг.</w:t>
      </w:r>
    </w:p>
    <w:p w:rsidR="003400CF" w:rsidRPr="000B0A14" w:rsidRDefault="003400CF" w:rsidP="00703715">
      <w:pPr>
        <w:pStyle w:val="a3"/>
        <w:numPr>
          <w:ilvl w:val="0"/>
          <w:numId w:val="5"/>
        </w:numPr>
        <w:tabs>
          <w:tab w:val="clear" w:pos="1800"/>
        </w:tabs>
        <w:ind w:left="993" w:hanging="284"/>
        <w:jc w:val="left"/>
        <w:rPr>
          <w:sz w:val="30"/>
          <w:szCs w:val="30"/>
        </w:rPr>
      </w:pPr>
      <w:r w:rsidRPr="000B0A14">
        <w:rPr>
          <w:sz w:val="30"/>
          <w:szCs w:val="30"/>
        </w:rPr>
        <w:t>«Ветеринарная газета»,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2004-1998гг.</w:t>
      </w:r>
    </w:p>
    <w:p w:rsidR="003400CF" w:rsidRPr="000B0A14" w:rsidRDefault="003400CF" w:rsidP="00703715">
      <w:pPr>
        <w:pStyle w:val="a3"/>
        <w:numPr>
          <w:ilvl w:val="0"/>
          <w:numId w:val="5"/>
        </w:numPr>
        <w:tabs>
          <w:tab w:val="clear" w:pos="1800"/>
        </w:tabs>
        <w:ind w:left="993" w:hanging="284"/>
        <w:jc w:val="left"/>
        <w:rPr>
          <w:sz w:val="30"/>
          <w:szCs w:val="30"/>
        </w:rPr>
      </w:pPr>
      <w:r w:rsidRPr="000B0A14">
        <w:rPr>
          <w:sz w:val="30"/>
          <w:szCs w:val="30"/>
        </w:rPr>
        <w:t>«Ветеринария Ставрополья».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-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Ставрополь,</w:t>
      </w:r>
      <w:r w:rsidR="0095550D" w:rsidRPr="000B0A14">
        <w:rPr>
          <w:sz w:val="30"/>
          <w:szCs w:val="30"/>
        </w:rPr>
        <w:t xml:space="preserve"> </w:t>
      </w:r>
      <w:r w:rsidRPr="000B0A14">
        <w:rPr>
          <w:sz w:val="30"/>
          <w:szCs w:val="30"/>
        </w:rPr>
        <w:t>2004-2001гг.</w:t>
      </w:r>
    </w:p>
    <w:p w:rsidR="003400CF" w:rsidRPr="000B0A14" w:rsidRDefault="003400CF">
      <w:pPr>
        <w:pStyle w:val="a3"/>
        <w:ind w:left="1440" w:firstLine="0"/>
        <w:jc w:val="right"/>
        <w:rPr>
          <w:sz w:val="30"/>
          <w:szCs w:val="30"/>
        </w:rPr>
      </w:pP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pStyle w:val="a3"/>
        <w:jc w:val="left"/>
        <w:rPr>
          <w:sz w:val="30"/>
          <w:szCs w:val="30"/>
        </w:rPr>
      </w:pPr>
    </w:p>
    <w:p w:rsidR="003400CF" w:rsidRPr="000B0A14" w:rsidRDefault="003400CF">
      <w:pPr>
        <w:ind w:firstLine="709"/>
        <w:jc w:val="center"/>
        <w:rPr>
          <w:sz w:val="30"/>
          <w:szCs w:val="30"/>
        </w:rPr>
      </w:pPr>
      <w:bookmarkStart w:id="0" w:name="_GoBack"/>
      <w:bookmarkEnd w:id="0"/>
    </w:p>
    <w:sectPr w:rsidR="003400CF" w:rsidRPr="000B0A14" w:rsidSect="000B0A14">
      <w:headerReference w:type="even" r:id="rId7"/>
      <w:headerReference w:type="default" r:id="rId8"/>
      <w:pgSz w:w="11737" w:h="16556" w:code="9"/>
      <w:pgMar w:top="1361" w:right="1247" w:bottom="1361" w:left="907" w:header="851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62E" w:rsidRDefault="00C5362E">
      <w:r>
        <w:separator/>
      </w:r>
    </w:p>
  </w:endnote>
  <w:endnote w:type="continuationSeparator" w:id="0">
    <w:p w:rsidR="00C5362E" w:rsidRDefault="00C5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62E" w:rsidRDefault="00C5362E">
      <w:r>
        <w:separator/>
      </w:r>
    </w:p>
  </w:footnote>
  <w:footnote w:type="continuationSeparator" w:id="0">
    <w:p w:rsidR="00C5362E" w:rsidRDefault="00C5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2E" w:rsidRDefault="004718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82E" w:rsidRDefault="0047182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82E" w:rsidRDefault="004718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2985">
      <w:rPr>
        <w:rStyle w:val="a5"/>
        <w:noProof/>
      </w:rPr>
      <w:t>4</w:t>
    </w:r>
    <w:r>
      <w:rPr>
        <w:rStyle w:val="a5"/>
      </w:rPr>
      <w:fldChar w:fldCharType="end"/>
    </w:r>
  </w:p>
  <w:p w:rsidR="0047182E" w:rsidRDefault="004718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3207D"/>
    <w:multiLevelType w:val="singleLevel"/>
    <w:tmpl w:val="17DEE6C0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C24122A"/>
    <w:multiLevelType w:val="singleLevel"/>
    <w:tmpl w:val="31142F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>
    <w:nsid w:val="34F71E6A"/>
    <w:multiLevelType w:val="singleLevel"/>
    <w:tmpl w:val="09344A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58A166C7"/>
    <w:multiLevelType w:val="singleLevel"/>
    <w:tmpl w:val="6EAAFE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77722036"/>
    <w:multiLevelType w:val="singleLevel"/>
    <w:tmpl w:val="F1A8826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7B886964"/>
    <w:multiLevelType w:val="singleLevel"/>
    <w:tmpl w:val="FE7C6392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58F5"/>
    <w:rsid w:val="000B0A14"/>
    <w:rsid w:val="000B20DF"/>
    <w:rsid w:val="00161BFF"/>
    <w:rsid w:val="0019621C"/>
    <w:rsid w:val="001B60F2"/>
    <w:rsid w:val="001C70DD"/>
    <w:rsid w:val="001D4798"/>
    <w:rsid w:val="002161AB"/>
    <w:rsid w:val="003204A7"/>
    <w:rsid w:val="003400CF"/>
    <w:rsid w:val="003A6A57"/>
    <w:rsid w:val="003E7B8F"/>
    <w:rsid w:val="0041560D"/>
    <w:rsid w:val="0047182E"/>
    <w:rsid w:val="00496648"/>
    <w:rsid w:val="004A1B3D"/>
    <w:rsid w:val="004F735D"/>
    <w:rsid w:val="005023F6"/>
    <w:rsid w:val="005F76C2"/>
    <w:rsid w:val="005F7BE7"/>
    <w:rsid w:val="00681FFF"/>
    <w:rsid w:val="00703715"/>
    <w:rsid w:val="00897C13"/>
    <w:rsid w:val="009540BD"/>
    <w:rsid w:val="0095550D"/>
    <w:rsid w:val="009A58F5"/>
    <w:rsid w:val="00A2021F"/>
    <w:rsid w:val="00A249DC"/>
    <w:rsid w:val="00A322BD"/>
    <w:rsid w:val="00B369FA"/>
    <w:rsid w:val="00C5362E"/>
    <w:rsid w:val="00C92985"/>
    <w:rsid w:val="00E94A7B"/>
    <w:rsid w:val="00EA5647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A89D2-0E43-4470-BC27-A444A152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center"/>
    </w:pPr>
    <w:rPr>
      <w:sz w:val="28"/>
    </w:rPr>
  </w:style>
  <w:style w:type="paragraph" w:styleId="2">
    <w:name w:val="Body Text Indent 2"/>
    <w:basedOn w:val="a"/>
    <w:pPr>
      <w:ind w:firstLine="709"/>
    </w:pPr>
    <w:rPr>
      <w:sz w:val="28"/>
    </w:rPr>
  </w:style>
  <w:style w:type="paragraph" w:styleId="3">
    <w:name w:val="Body Text Indent 3"/>
    <w:basedOn w:val="a"/>
    <w:pPr>
      <w:ind w:left="1440"/>
      <w:jc w:val="center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0B20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2793</Words>
  <Characters>15922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Ставропольский государственный аграрный университет</vt:lpstr>
    </vt:vector>
  </TitlesOfParts>
  <Company>2</Company>
  <LinksUpToDate>false</LinksUpToDate>
  <CharactersWithSpaces>18678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Ставропольский государственный аграрный университет</dc:title>
  <dc:subject/>
  <dc:creator>1</dc:creator>
  <cp:keywords/>
  <cp:lastModifiedBy>Irina</cp:lastModifiedBy>
  <cp:revision>2</cp:revision>
  <cp:lastPrinted>2005-02-11T06:34:00Z</cp:lastPrinted>
  <dcterms:created xsi:type="dcterms:W3CDTF">2014-08-01T16:47:00Z</dcterms:created>
  <dcterms:modified xsi:type="dcterms:W3CDTF">2014-08-01T16:47:00Z</dcterms:modified>
</cp:coreProperties>
</file>