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D1" w:rsidRPr="004007EC" w:rsidRDefault="00BF3ED1" w:rsidP="004007EC">
      <w:pPr>
        <w:pStyle w:val="2"/>
        <w:jc w:val="center"/>
        <w:rPr>
          <w:i w:val="0"/>
          <w:iCs/>
          <w:szCs w:val="24"/>
        </w:rPr>
      </w:pPr>
      <w:r w:rsidRPr="004007EC">
        <w:rPr>
          <w:i w:val="0"/>
          <w:iCs/>
          <w:szCs w:val="24"/>
        </w:rPr>
        <w:t>АТОНОМНАЯ НЕКОММЕРЧЕСКАЯ ОРГАНИЗАЦИЯ</w:t>
      </w:r>
    </w:p>
    <w:p w:rsidR="00BF3ED1" w:rsidRPr="004007EC" w:rsidRDefault="00BF3ED1" w:rsidP="004007EC">
      <w:pPr>
        <w:rPr>
          <w:sz w:val="24"/>
          <w:szCs w:val="24"/>
        </w:rPr>
      </w:pPr>
    </w:p>
    <w:p w:rsidR="00BF3ED1" w:rsidRPr="004007EC" w:rsidRDefault="00BF3ED1" w:rsidP="004007EC">
      <w:pPr>
        <w:pStyle w:val="4"/>
        <w:rPr>
          <w:b/>
          <w:bCs/>
          <w:sz w:val="24"/>
          <w:szCs w:val="24"/>
        </w:rPr>
      </w:pPr>
      <w:r w:rsidRPr="004007EC">
        <w:rPr>
          <w:b/>
          <w:bCs/>
          <w:sz w:val="24"/>
          <w:szCs w:val="24"/>
        </w:rPr>
        <w:t>ВЛАДИМИРСКИЙ ИНСТИТУТ БИЗНЕСА</w:t>
      </w: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4007EC" w:rsidP="004007EC">
      <w:pPr>
        <w:jc w:val="center"/>
        <w:rPr>
          <w:b/>
          <w:sz w:val="24"/>
          <w:szCs w:val="24"/>
        </w:rPr>
      </w:pPr>
      <w:r w:rsidRPr="004007EC">
        <w:rPr>
          <w:b/>
          <w:sz w:val="24"/>
          <w:szCs w:val="24"/>
        </w:rPr>
        <w:t>Жуковская И.Ф.</w:t>
      </w:r>
    </w:p>
    <w:p w:rsidR="00BF3ED1" w:rsidRPr="004007EC" w:rsidRDefault="00BF3ED1" w:rsidP="004007EC">
      <w:pPr>
        <w:tabs>
          <w:tab w:val="left" w:pos="3740"/>
          <w:tab w:val="left" w:pos="4176"/>
        </w:tabs>
        <w:rPr>
          <w:sz w:val="24"/>
          <w:szCs w:val="24"/>
        </w:rPr>
      </w:pPr>
      <w:r w:rsidRPr="004007EC">
        <w:rPr>
          <w:sz w:val="24"/>
          <w:szCs w:val="24"/>
        </w:rPr>
        <w:tab/>
      </w:r>
      <w:r w:rsidR="004007EC">
        <w:rPr>
          <w:sz w:val="24"/>
          <w:szCs w:val="24"/>
        </w:rPr>
        <w:tab/>
      </w: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rPr>
          <w:sz w:val="24"/>
          <w:szCs w:val="24"/>
        </w:rPr>
      </w:pPr>
    </w:p>
    <w:p w:rsidR="00BF3ED1" w:rsidRPr="004007EC" w:rsidRDefault="00BF3ED1" w:rsidP="004007EC">
      <w:pPr>
        <w:pStyle w:val="5"/>
        <w:rPr>
          <w:sz w:val="24"/>
          <w:szCs w:val="24"/>
        </w:rPr>
      </w:pPr>
      <w:r w:rsidRPr="004007EC">
        <w:rPr>
          <w:sz w:val="24"/>
          <w:szCs w:val="24"/>
        </w:rPr>
        <w:t>МЕТОДИЧЕСКИЕ РЕКОМЕНДАЦИИ</w:t>
      </w:r>
    </w:p>
    <w:p w:rsidR="00BF3ED1" w:rsidRPr="004007EC" w:rsidRDefault="00BF3ED1" w:rsidP="004007EC">
      <w:pPr>
        <w:jc w:val="center"/>
        <w:rPr>
          <w:b/>
          <w:bCs/>
          <w:sz w:val="24"/>
          <w:szCs w:val="24"/>
        </w:rPr>
      </w:pPr>
    </w:p>
    <w:p w:rsidR="00BF3ED1" w:rsidRPr="004007EC" w:rsidRDefault="00BF3ED1" w:rsidP="004007EC">
      <w:pPr>
        <w:pStyle w:val="6"/>
        <w:rPr>
          <w:sz w:val="24"/>
          <w:szCs w:val="24"/>
        </w:rPr>
      </w:pPr>
      <w:r w:rsidRPr="004007EC">
        <w:rPr>
          <w:sz w:val="24"/>
          <w:szCs w:val="24"/>
        </w:rPr>
        <w:t>для  выполнения курсовой работы</w:t>
      </w: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r w:rsidRPr="004007EC">
        <w:rPr>
          <w:b/>
          <w:bCs/>
          <w:sz w:val="24"/>
          <w:szCs w:val="24"/>
        </w:rPr>
        <w:t>по курсу «ЭКОНОМИЧЕСКАЯ ТЕОРИЯ»</w:t>
      </w: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jc w:val="center"/>
        <w:rPr>
          <w:b/>
          <w:bCs/>
          <w:sz w:val="24"/>
          <w:szCs w:val="24"/>
        </w:rPr>
      </w:pPr>
    </w:p>
    <w:p w:rsidR="00BF3ED1" w:rsidRPr="004007EC" w:rsidRDefault="00BF3ED1" w:rsidP="004007EC">
      <w:pPr>
        <w:pStyle w:val="4"/>
        <w:rPr>
          <w:sz w:val="24"/>
          <w:szCs w:val="24"/>
        </w:rPr>
      </w:pPr>
    </w:p>
    <w:p w:rsidR="00BF3ED1" w:rsidRPr="004007EC" w:rsidRDefault="00BF3ED1" w:rsidP="004007EC">
      <w:pPr>
        <w:pStyle w:val="4"/>
        <w:rPr>
          <w:sz w:val="24"/>
          <w:szCs w:val="24"/>
        </w:rPr>
      </w:pPr>
    </w:p>
    <w:p w:rsidR="00BF3ED1" w:rsidRPr="004007EC" w:rsidRDefault="00BF3ED1" w:rsidP="004007EC">
      <w:pPr>
        <w:pStyle w:val="4"/>
        <w:rPr>
          <w:b/>
          <w:sz w:val="24"/>
          <w:szCs w:val="24"/>
        </w:rPr>
      </w:pPr>
    </w:p>
    <w:p w:rsidR="00BF3ED1" w:rsidRPr="004007EC" w:rsidRDefault="00BF3ED1"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4007EC" w:rsidRDefault="004007EC" w:rsidP="004007EC">
      <w:pPr>
        <w:pStyle w:val="4"/>
        <w:rPr>
          <w:b/>
          <w:sz w:val="24"/>
          <w:szCs w:val="24"/>
        </w:rPr>
      </w:pPr>
    </w:p>
    <w:p w:rsidR="00BF3ED1" w:rsidRPr="004007EC" w:rsidRDefault="004007EC" w:rsidP="004007EC">
      <w:pPr>
        <w:pStyle w:val="4"/>
        <w:rPr>
          <w:b/>
          <w:sz w:val="24"/>
          <w:szCs w:val="24"/>
        </w:rPr>
      </w:pPr>
      <w:r>
        <w:rPr>
          <w:b/>
          <w:sz w:val="24"/>
          <w:szCs w:val="24"/>
        </w:rPr>
        <w:t>Владимир 2006</w:t>
      </w:r>
    </w:p>
    <w:p w:rsidR="00BF3ED1" w:rsidRPr="004007EC" w:rsidRDefault="00BF3ED1" w:rsidP="004007EC">
      <w:pPr>
        <w:jc w:val="center"/>
        <w:rPr>
          <w:sz w:val="24"/>
          <w:szCs w:val="24"/>
        </w:rPr>
        <w:sectPr w:rsidR="00BF3ED1" w:rsidRPr="004007EC">
          <w:footerReference w:type="even" r:id="rId7"/>
          <w:footerReference w:type="default" r:id="rId8"/>
          <w:pgSz w:w="11906" w:h="16838" w:code="9"/>
          <w:pgMar w:top="1134" w:right="1134" w:bottom="1134" w:left="1134" w:header="720" w:footer="720" w:gutter="0"/>
          <w:cols w:space="720"/>
          <w:titlePg/>
        </w:sectPr>
      </w:pPr>
    </w:p>
    <w:p w:rsidR="00BF3ED1" w:rsidRPr="004007EC" w:rsidRDefault="004007EC" w:rsidP="004007EC">
      <w:pPr>
        <w:rPr>
          <w:b/>
          <w:bCs/>
          <w:i/>
          <w:iCs/>
          <w:sz w:val="24"/>
          <w:szCs w:val="24"/>
        </w:rPr>
      </w:pPr>
      <w:r>
        <w:rPr>
          <w:b/>
          <w:bCs/>
          <w:i/>
          <w:iCs/>
          <w:sz w:val="24"/>
          <w:szCs w:val="24"/>
        </w:rPr>
        <w:tab/>
      </w:r>
      <w:r w:rsidR="00BF3ED1" w:rsidRPr="004007EC">
        <w:rPr>
          <w:b/>
          <w:bCs/>
          <w:i/>
          <w:iCs/>
          <w:sz w:val="24"/>
          <w:szCs w:val="24"/>
        </w:rPr>
        <w:t>ВВЕДЕНИЕ</w:t>
      </w:r>
    </w:p>
    <w:p w:rsidR="00BF3ED1" w:rsidRPr="004007EC" w:rsidRDefault="00BF3ED1" w:rsidP="004007EC">
      <w:pPr>
        <w:pStyle w:val="a4"/>
        <w:rPr>
          <w:szCs w:val="24"/>
        </w:rPr>
      </w:pPr>
      <w:r w:rsidRPr="004007EC">
        <w:rPr>
          <w:szCs w:val="24"/>
        </w:rPr>
        <w:t>Курсовая работа по курсу «Экономическая теория» является обобщающей самостоятельной работой студентов, а также подготовительным этапом к выполнению теоретической части дипломной работы.</w:t>
      </w:r>
    </w:p>
    <w:p w:rsidR="00BF3ED1" w:rsidRPr="004007EC" w:rsidRDefault="00BF3ED1" w:rsidP="004007EC">
      <w:pPr>
        <w:ind w:firstLine="720"/>
        <w:rPr>
          <w:sz w:val="24"/>
          <w:szCs w:val="24"/>
        </w:rPr>
      </w:pPr>
      <w:r w:rsidRPr="004007EC">
        <w:rPr>
          <w:sz w:val="24"/>
          <w:szCs w:val="24"/>
        </w:rPr>
        <w:t>Цель курсовой работы состоит в том, чтобы:</w:t>
      </w:r>
    </w:p>
    <w:p w:rsidR="00BF3ED1" w:rsidRPr="004007EC" w:rsidRDefault="00BF3ED1" w:rsidP="00444424">
      <w:pPr>
        <w:numPr>
          <w:ilvl w:val="0"/>
          <w:numId w:val="9"/>
        </w:numPr>
        <w:tabs>
          <w:tab w:val="clear" w:pos="360"/>
          <w:tab w:val="num" w:pos="1080"/>
        </w:tabs>
        <w:ind w:left="1080"/>
        <w:rPr>
          <w:sz w:val="24"/>
          <w:szCs w:val="24"/>
        </w:rPr>
      </w:pPr>
      <w:r w:rsidRPr="004007EC">
        <w:rPr>
          <w:sz w:val="24"/>
          <w:szCs w:val="24"/>
        </w:rPr>
        <w:t>расширить и систематизировать знания студентов, полученных в процессе изучения курсов «Экономическая теория», «Отечественная история», «Мировая экономика»;</w:t>
      </w:r>
    </w:p>
    <w:p w:rsidR="00BF3ED1" w:rsidRPr="004007EC" w:rsidRDefault="00BF3ED1" w:rsidP="00444424">
      <w:pPr>
        <w:numPr>
          <w:ilvl w:val="0"/>
          <w:numId w:val="9"/>
        </w:numPr>
        <w:tabs>
          <w:tab w:val="clear" w:pos="360"/>
          <w:tab w:val="num" w:pos="1080"/>
        </w:tabs>
        <w:ind w:left="1080"/>
        <w:rPr>
          <w:sz w:val="24"/>
          <w:szCs w:val="24"/>
        </w:rPr>
      </w:pPr>
      <w:r w:rsidRPr="004007EC">
        <w:rPr>
          <w:sz w:val="24"/>
          <w:szCs w:val="24"/>
        </w:rPr>
        <w:t>завершить подготовку студентов к изучению конкретных экономических дисциплин;</w:t>
      </w:r>
    </w:p>
    <w:p w:rsidR="00BF3ED1" w:rsidRPr="004007EC" w:rsidRDefault="00BF3ED1" w:rsidP="00444424">
      <w:pPr>
        <w:numPr>
          <w:ilvl w:val="0"/>
          <w:numId w:val="9"/>
        </w:numPr>
        <w:tabs>
          <w:tab w:val="clear" w:pos="360"/>
          <w:tab w:val="num" w:pos="1080"/>
        </w:tabs>
        <w:ind w:left="1080"/>
        <w:rPr>
          <w:sz w:val="24"/>
          <w:szCs w:val="24"/>
        </w:rPr>
      </w:pPr>
      <w:r w:rsidRPr="004007EC">
        <w:rPr>
          <w:sz w:val="24"/>
          <w:szCs w:val="24"/>
        </w:rPr>
        <w:t>привить навыки самостоятельной работы с экономической литературой и периодическими изданиями;</w:t>
      </w:r>
    </w:p>
    <w:p w:rsidR="00BF3ED1" w:rsidRPr="004007EC" w:rsidRDefault="00BF3ED1" w:rsidP="00444424">
      <w:pPr>
        <w:numPr>
          <w:ilvl w:val="0"/>
          <w:numId w:val="9"/>
        </w:numPr>
        <w:tabs>
          <w:tab w:val="clear" w:pos="360"/>
          <w:tab w:val="num" w:pos="1080"/>
        </w:tabs>
        <w:ind w:left="1080"/>
        <w:rPr>
          <w:sz w:val="24"/>
          <w:szCs w:val="24"/>
        </w:rPr>
      </w:pPr>
      <w:r w:rsidRPr="004007EC">
        <w:rPr>
          <w:sz w:val="24"/>
          <w:szCs w:val="24"/>
        </w:rPr>
        <w:t>привить навыки анализа данных современной статистики.</w:t>
      </w:r>
    </w:p>
    <w:p w:rsidR="00BF3ED1" w:rsidRPr="004007EC" w:rsidRDefault="00BF3ED1" w:rsidP="004007EC">
      <w:pPr>
        <w:pStyle w:val="21"/>
        <w:rPr>
          <w:szCs w:val="24"/>
        </w:rPr>
      </w:pPr>
      <w:r w:rsidRPr="004007EC">
        <w:rPr>
          <w:szCs w:val="24"/>
        </w:rPr>
        <w:t>Задача данной курсовой работы заключается в том, чтобы на основе изучения научных, официальных и статистических материалов выполнить анализ конкретной экономической проблемы и сделать соответствующие выводы. Очень важно уметь правильно составить текст курсовой работы и оформить ее, подготовиться к защите. Поэтому к выполнению курсовой работы необходимо подходить творчески. Нужно избегать поверхностного изложения материала, общих фраз и дословного заимствования текста из используемых научных источников, так как это лишает работу самостоятельного характера и существенно снижает ее качество.</w:t>
      </w:r>
    </w:p>
    <w:p w:rsidR="00BF3ED1" w:rsidRPr="004007EC" w:rsidRDefault="00BF3ED1" w:rsidP="004007EC">
      <w:pPr>
        <w:ind w:firstLine="720"/>
        <w:jc w:val="both"/>
        <w:rPr>
          <w:sz w:val="24"/>
          <w:szCs w:val="24"/>
        </w:rPr>
      </w:pPr>
      <w:r w:rsidRPr="004007EC">
        <w:rPr>
          <w:sz w:val="24"/>
          <w:szCs w:val="24"/>
        </w:rPr>
        <w:t>Данное пособие преследует цель – помочь студентам уяснить все эти вопросы и эффективнее использовать курсовую работу как одну из важных форм самостоятельной работы при изучении курса «Экономическая теория».</w:t>
      </w:r>
    </w:p>
    <w:p w:rsidR="00BF3ED1" w:rsidRPr="004007EC" w:rsidRDefault="00BF3ED1" w:rsidP="004007EC">
      <w:pPr>
        <w:ind w:firstLine="720"/>
        <w:jc w:val="both"/>
        <w:rPr>
          <w:sz w:val="24"/>
          <w:szCs w:val="24"/>
        </w:rPr>
      </w:pPr>
    </w:p>
    <w:p w:rsidR="00BF3ED1" w:rsidRPr="004007EC" w:rsidRDefault="00BF3ED1" w:rsidP="004007EC">
      <w:pPr>
        <w:jc w:val="both"/>
        <w:rPr>
          <w:b/>
          <w:i/>
          <w:sz w:val="24"/>
          <w:szCs w:val="24"/>
        </w:rPr>
      </w:pPr>
    </w:p>
    <w:p w:rsidR="00BF3ED1" w:rsidRPr="004007EC" w:rsidRDefault="00BF3ED1" w:rsidP="004007EC">
      <w:pPr>
        <w:ind w:firstLine="720"/>
        <w:jc w:val="both"/>
        <w:rPr>
          <w:b/>
          <w:i/>
          <w:sz w:val="24"/>
          <w:szCs w:val="24"/>
        </w:rPr>
      </w:pPr>
      <w:smartTag w:uri="urn:schemas-microsoft-com:office:smarttags" w:element="place">
        <w:r w:rsidRPr="004007EC">
          <w:rPr>
            <w:b/>
            <w:i/>
            <w:sz w:val="24"/>
            <w:szCs w:val="24"/>
            <w:lang w:val="en-US"/>
          </w:rPr>
          <w:t>I</w:t>
        </w:r>
        <w:r w:rsidRPr="004007EC">
          <w:rPr>
            <w:b/>
            <w:i/>
            <w:sz w:val="24"/>
            <w:szCs w:val="24"/>
          </w:rPr>
          <w:t>.</w:t>
        </w:r>
      </w:smartTag>
      <w:r w:rsidRPr="004007EC">
        <w:rPr>
          <w:b/>
          <w:i/>
          <w:sz w:val="24"/>
          <w:szCs w:val="24"/>
        </w:rPr>
        <w:t xml:space="preserve"> ПОРЯДОК ВЫПОЛНЕНИЯ КУРСОВОЙ РАБОТЫ</w:t>
      </w:r>
    </w:p>
    <w:p w:rsidR="00BF3ED1" w:rsidRPr="004007EC" w:rsidRDefault="00BF3ED1" w:rsidP="004007EC">
      <w:pPr>
        <w:ind w:firstLine="720"/>
        <w:jc w:val="both"/>
        <w:rPr>
          <w:sz w:val="24"/>
          <w:szCs w:val="24"/>
        </w:rPr>
      </w:pPr>
      <w:r w:rsidRPr="004007EC">
        <w:rPr>
          <w:sz w:val="24"/>
          <w:szCs w:val="24"/>
        </w:rPr>
        <w:t>Правильная организация самостоятельной работы по выбранной теме требует четкой последовательности и календарного планирования всей работы.</w:t>
      </w:r>
    </w:p>
    <w:p w:rsidR="00BF3ED1" w:rsidRPr="004007EC" w:rsidRDefault="00BF3ED1" w:rsidP="004007EC">
      <w:pPr>
        <w:pStyle w:val="a5"/>
        <w:spacing w:line="240" w:lineRule="auto"/>
        <w:rPr>
          <w:bCs w:val="0"/>
          <w:sz w:val="24"/>
          <w:szCs w:val="24"/>
        </w:rPr>
      </w:pPr>
      <w:r w:rsidRPr="004007EC">
        <w:rPr>
          <w:bCs w:val="0"/>
          <w:sz w:val="24"/>
          <w:szCs w:val="24"/>
        </w:rPr>
        <w:t xml:space="preserve">Выполнение курсовой работы начинается с выбора темы. Выбор темы в пределах рекомендуемой тематики – дело добровольное. Студент может проявить инициативу и предложить преподавателю, ведущему курс, собственную индивидуальную тему исследования. В этом случае студент самостоятельно разрабатывает план работы, определяет круг проблем, требующих изучения, и предлагает список литературы. Преподаватель же либо утверждает тему курсовой работы, либо вносит в нее свои коррективы. В любом случае, выбору темы должно предшествовать внимательное ознакомление с соответствующими главами учебников, повторение материала всех предшествующих тем. Это даст общее представление о круге проблем и вопросов темы курсовой работы, поможет отобрать необходимый материал при работе с рекомендованной и дополнительной литературой. </w:t>
      </w:r>
    </w:p>
    <w:p w:rsidR="00BF3ED1" w:rsidRPr="004007EC" w:rsidRDefault="00BF3ED1" w:rsidP="004007EC">
      <w:pPr>
        <w:ind w:firstLine="720"/>
        <w:jc w:val="both"/>
        <w:rPr>
          <w:sz w:val="24"/>
          <w:szCs w:val="24"/>
        </w:rPr>
      </w:pPr>
      <w:r w:rsidRPr="004007EC">
        <w:rPr>
          <w:sz w:val="24"/>
          <w:szCs w:val="24"/>
        </w:rPr>
        <w:t xml:space="preserve">Тема раскрывается по плану. </w:t>
      </w:r>
      <w:r w:rsidRPr="004007EC">
        <w:rPr>
          <w:sz w:val="24"/>
          <w:szCs w:val="24"/>
          <w:u w:val="single"/>
        </w:rPr>
        <w:t>План включает в себя</w:t>
      </w:r>
      <w:r w:rsidRPr="004007EC">
        <w:rPr>
          <w:sz w:val="24"/>
          <w:szCs w:val="24"/>
        </w:rPr>
        <w:t xml:space="preserve">: введение, несколько глав (с выделением параграфов), заключение, список литературы, приложения. </w:t>
      </w:r>
    </w:p>
    <w:p w:rsidR="00BF3ED1" w:rsidRPr="004007EC" w:rsidRDefault="00BF3ED1" w:rsidP="004007EC">
      <w:pPr>
        <w:ind w:firstLine="720"/>
        <w:jc w:val="both"/>
        <w:rPr>
          <w:sz w:val="24"/>
          <w:szCs w:val="24"/>
        </w:rPr>
      </w:pPr>
      <w:r w:rsidRPr="004007EC">
        <w:rPr>
          <w:sz w:val="24"/>
          <w:szCs w:val="24"/>
        </w:rPr>
        <w:t>Во введении (2-3 страницы) необходимо изложить актуальность выбранной темы, поставить цель, задачи, которые необходимо решить в ходе работы, указать предмет и объект исследования, методологический аппарат и информационную базу, кратко отразить логику и структуру курсовой работы.</w:t>
      </w:r>
    </w:p>
    <w:p w:rsidR="00BF3ED1" w:rsidRPr="004007EC" w:rsidRDefault="00BF3ED1" w:rsidP="004007EC">
      <w:pPr>
        <w:ind w:firstLine="720"/>
        <w:jc w:val="both"/>
        <w:rPr>
          <w:sz w:val="24"/>
          <w:szCs w:val="24"/>
        </w:rPr>
      </w:pPr>
      <w:r w:rsidRPr="004007EC">
        <w:rPr>
          <w:sz w:val="24"/>
          <w:szCs w:val="24"/>
        </w:rPr>
        <w:t>План нельзя перегружать вопросами, не имеющими прямого отношения к теме. Предпочтительно глубже вникнуть в необходимое число проблем, чем поверхностно затронуть их большее число. В плане должны быть обозначены только те вопросы, без которых невозможно раскрыть данную тему в соответствии с определенным объемом. В любом случае при составлении плана нужно руководствоваться следующими принципами:</w:t>
      </w:r>
    </w:p>
    <w:p w:rsidR="00BF3ED1" w:rsidRPr="004007EC" w:rsidRDefault="00BF3ED1" w:rsidP="00444424">
      <w:pPr>
        <w:numPr>
          <w:ilvl w:val="0"/>
          <w:numId w:val="10"/>
        </w:numPr>
        <w:jc w:val="both"/>
        <w:rPr>
          <w:sz w:val="24"/>
          <w:szCs w:val="24"/>
        </w:rPr>
      </w:pPr>
      <w:r w:rsidRPr="004007EC">
        <w:rPr>
          <w:sz w:val="24"/>
          <w:szCs w:val="24"/>
        </w:rPr>
        <w:t>краткость и четкость сформулированных вопросов плана;</w:t>
      </w:r>
    </w:p>
    <w:p w:rsidR="00BF3ED1" w:rsidRPr="004007EC" w:rsidRDefault="00BF3ED1" w:rsidP="00444424">
      <w:pPr>
        <w:numPr>
          <w:ilvl w:val="0"/>
          <w:numId w:val="10"/>
        </w:numPr>
        <w:jc w:val="both"/>
        <w:rPr>
          <w:sz w:val="24"/>
          <w:szCs w:val="24"/>
        </w:rPr>
      </w:pPr>
      <w:r w:rsidRPr="004007EC">
        <w:rPr>
          <w:sz w:val="24"/>
          <w:szCs w:val="24"/>
        </w:rPr>
        <w:t>логическая связь между вопросами плана;</w:t>
      </w:r>
    </w:p>
    <w:p w:rsidR="00BF3ED1" w:rsidRPr="004007EC" w:rsidRDefault="00BF3ED1" w:rsidP="00444424">
      <w:pPr>
        <w:numPr>
          <w:ilvl w:val="0"/>
          <w:numId w:val="10"/>
        </w:numPr>
        <w:jc w:val="both"/>
        <w:rPr>
          <w:sz w:val="24"/>
          <w:szCs w:val="24"/>
        </w:rPr>
      </w:pPr>
      <w:r w:rsidRPr="004007EC">
        <w:rPr>
          <w:sz w:val="24"/>
          <w:szCs w:val="24"/>
        </w:rPr>
        <w:t>ограниченный круг вопросов (не более 4-5).</w:t>
      </w:r>
    </w:p>
    <w:p w:rsidR="00BF3ED1" w:rsidRPr="004007EC" w:rsidRDefault="00BF3ED1" w:rsidP="004007EC">
      <w:pPr>
        <w:pStyle w:val="21"/>
        <w:rPr>
          <w:szCs w:val="24"/>
        </w:rPr>
      </w:pPr>
      <w:r w:rsidRPr="004007EC">
        <w:rPr>
          <w:szCs w:val="24"/>
        </w:rPr>
        <w:t>Качество курсовой работы достигается правильным выбором и использованием литературы. Основная литература утверждается преподавателем (не более 5-6 источников), а дополнительная подбирается самостоятельно студентом. Тема курсовой работы, план ее изложения и список обязательной литературы оформляются в виде задания на курсовое проектирование на отдельном листе. Список литературы должен включать в себя не менее 20-25 источников, в том числе нормативные документы последней редакции. Это же касается и статей из журналов и газет.</w:t>
      </w:r>
    </w:p>
    <w:p w:rsidR="00BF3ED1" w:rsidRPr="004007EC" w:rsidRDefault="00BF3ED1" w:rsidP="004007EC">
      <w:pPr>
        <w:ind w:firstLine="720"/>
        <w:jc w:val="both"/>
        <w:rPr>
          <w:sz w:val="24"/>
          <w:szCs w:val="24"/>
        </w:rPr>
      </w:pPr>
      <w:r w:rsidRPr="004007EC">
        <w:rPr>
          <w:sz w:val="24"/>
          <w:szCs w:val="24"/>
        </w:rPr>
        <w:t>Кроме учебной и монографической литературы для написания курсовой работы целесообразно использовать различные экономические журналы и другие источники периодической печати. Например, журналы: «Российский экономический журнал», «Вопросы экономики», «Экономист», «Общество и экономика», «Мировая экономика и международные отношения», «Финансы и кредит», «Консультант», «Эксперт», «Деньги» и др.; газеты «Финансовая Россия», «Экономика и жизнь», «Аргументы и факты», «Известия» и т.д. Рекомендуется чаще обращаться к словарям и справочникам.</w:t>
      </w:r>
    </w:p>
    <w:p w:rsidR="00BF3ED1" w:rsidRPr="004007EC" w:rsidRDefault="00BF3ED1" w:rsidP="004007EC">
      <w:pPr>
        <w:ind w:firstLine="720"/>
        <w:jc w:val="both"/>
        <w:rPr>
          <w:sz w:val="24"/>
          <w:szCs w:val="24"/>
        </w:rPr>
      </w:pPr>
      <w:r w:rsidRPr="004007EC">
        <w:rPr>
          <w:sz w:val="24"/>
          <w:szCs w:val="24"/>
        </w:rPr>
        <w:t>Для обоснования теоретических положений и выводов необходимо привлекать фактический материал, публикуемый в периодической печати, и справочниках. Статистические данные следует тщательно выписать (не забывая при этом сделать ссылки на страницы источника) и на их основе, если это необходимо, производить расчеты, составлять таблицы, графики.</w:t>
      </w:r>
    </w:p>
    <w:p w:rsidR="00BF3ED1" w:rsidRPr="004007EC" w:rsidRDefault="00BF3ED1" w:rsidP="004007EC">
      <w:pPr>
        <w:ind w:firstLine="720"/>
        <w:jc w:val="both"/>
        <w:rPr>
          <w:sz w:val="24"/>
          <w:szCs w:val="24"/>
        </w:rPr>
      </w:pPr>
      <w:r w:rsidRPr="004007EC">
        <w:rPr>
          <w:sz w:val="24"/>
          <w:szCs w:val="24"/>
        </w:rPr>
        <w:t>Качество работы определяется не обилием цифр, фактов и цитат, а тем, насколько полно, конкретно и самостоятельно осмыслены в ней основные вопросы темы, насколько глубоко проанализированы использованные статистические данные и фактический материал. Поэтому очень важно из всей этой  массы собранного материала отобрать главное, непосредственно относящееся к теме курсовой работы и на этой основе дать четкий аргументированный ответ по каждому вопросу плана. Изложение материала должно быть строгим и последовательным. Необходимо соблюдать логическую связь при переходе от одного вопроса к другому, следить за стилем изложения.</w:t>
      </w:r>
    </w:p>
    <w:p w:rsidR="00BF3ED1" w:rsidRPr="004007EC" w:rsidRDefault="00BF3ED1" w:rsidP="004007EC">
      <w:pPr>
        <w:ind w:firstLine="720"/>
        <w:jc w:val="both"/>
        <w:rPr>
          <w:sz w:val="24"/>
          <w:szCs w:val="24"/>
        </w:rPr>
      </w:pPr>
      <w:r w:rsidRPr="004007EC">
        <w:rPr>
          <w:sz w:val="24"/>
          <w:szCs w:val="24"/>
        </w:rPr>
        <w:t xml:space="preserve">В процессе самостоятельной работы с экономической литературой следует руководствоваться следующими </w:t>
      </w:r>
      <w:r w:rsidRPr="004007EC">
        <w:rPr>
          <w:sz w:val="24"/>
          <w:szCs w:val="24"/>
          <w:u w:val="single"/>
        </w:rPr>
        <w:t>принципами</w:t>
      </w:r>
      <w:r w:rsidRPr="004007EC">
        <w:rPr>
          <w:sz w:val="24"/>
          <w:szCs w:val="24"/>
        </w:rPr>
        <w:t>: систематичность; подход к любой проблеме с точки зрения истории ее развития; восхождения от простого к сложному, от абстрактного к конкретному. И, наконец, изучение теоретической экономической литературы должно быть осознанным процессом. Глубоко заблуждаются те студенты, которые не видят смысла в изучении экономической теории. Кто недооценивает изучение общих вопросов, как правило, путается в мелочах и частностях.</w:t>
      </w:r>
    </w:p>
    <w:p w:rsidR="00BF3ED1" w:rsidRPr="004007EC" w:rsidRDefault="00BF3ED1" w:rsidP="004007EC">
      <w:pPr>
        <w:ind w:firstLine="720"/>
        <w:jc w:val="both"/>
        <w:rPr>
          <w:sz w:val="24"/>
          <w:szCs w:val="24"/>
          <w:u w:val="single"/>
        </w:rPr>
      </w:pPr>
      <w:r w:rsidRPr="004007EC">
        <w:rPr>
          <w:sz w:val="24"/>
          <w:szCs w:val="24"/>
          <w:u w:val="single"/>
        </w:rPr>
        <w:t>Объем курсовой работы – 30-35 страниц.</w:t>
      </w:r>
    </w:p>
    <w:p w:rsidR="00BF3ED1" w:rsidRPr="004007EC" w:rsidRDefault="00BF3ED1" w:rsidP="004007EC">
      <w:pPr>
        <w:pStyle w:val="a4"/>
        <w:jc w:val="both"/>
        <w:rPr>
          <w:szCs w:val="24"/>
        </w:rPr>
      </w:pPr>
      <w:r w:rsidRPr="004007EC">
        <w:rPr>
          <w:szCs w:val="24"/>
        </w:rPr>
        <w:t>В заключении (2-3 страницы) предлагается изложить результаты проведенного исследования, сделать обобщающие выводы по изложенному материалу.</w:t>
      </w:r>
    </w:p>
    <w:p w:rsidR="00BF3ED1" w:rsidRPr="004007EC" w:rsidRDefault="00BF3ED1" w:rsidP="004007EC">
      <w:pPr>
        <w:pStyle w:val="21"/>
        <w:rPr>
          <w:szCs w:val="24"/>
        </w:rPr>
      </w:pPr>
      <w:r w:rsidRPr="004007EC">
        <w:rPr>
          <w:szCs w:val="24"/>
        </w:rPr>
        <w:t>Курсовую работу целесообразно сначала написать в черновике. В процессе выполнения курсовой работы руководитель систематически консультирует студента по отдельным вопросам плана. После того, как текст курсовой работы будет тщательно отредактирован, когда учтены замечания руководителя, внесены необходимые изменения, дополнения, убраны изъяны, повторы, можно переписать начисто. Курсовая работа должна быть написана грамотно, разборчиво или напечатана и правильно оформлена.</w:t>
      </w:r>
    </w:p>
    <w:p w:rsidR="00BF3ED1" w:rsidRPr="004007EC" w:rsidRDefault="00BF3ED1" w:rsidP="004007EC">
      <w:pPr>
        <w:pStyle w:val="21"/>
        <w:rPr>
          <w:szCs w:val="24"/>
        </w:rPr>
      </w:pPr>
      <w:r w:rsidRPr="004007EC">
        <w:rPr>
          <w:szCs w:val="24"/>
        </w:rPr>
        <w:t xml:space="preserve"> </w:t>
      </w:r>
    </w:p>
    <w:p w:rsidR="00BF3ED1" w:rsidRPr="004007EC" w:rsidRDefault="00BF3ED1" w:rsidP="004007EC">
      <w:pPr>
        <w:ind w:firstLine="720"/>
        <w:jc w:val="both"/>
        <w:rPr>
          <w:sz w:val="24"/>
          <w:szCs w:val="24"/>
        </w:rPr>
      </w:pPr>
    </w:p>
    <w:p w:rsidR="00BF3ED1" w:rsidRPr="004007EC" w:rsidRDefault="00BF3ED1" w:rsidP="004007EC">
      <w:pPr>
        <w:ind w:firstLine="720"/>
        <w:jc w:val="both"/>
        <w:rPr>
          <w:b/>
          <w:i/>
          <w:sz w:val="24"/>
          <w:szCs w:val="24"/>
        </w:rPr>
      </w:pPr>
      <w:r w:rsidRPr="004007EC">
        <w:rPr>
          <w:b/>
          <w:i/>
          <w:sz w:val="24"/>
          <w:szCs w:val="24"/>
          <w:lang w:val="en-US"/>
        </w:rPr>
        <w:t>II</w:t>
      </w:r>
      <w:r w:rsidRPr="004007EC">
        <w:rPr>
          <w:b/>
          <w:i/>
          <w:sz w:val="24"/>
          <w:szCs w:val="24"/>
        </w:rPr>
        <w:t>. ОФОРМЛЕНИЕ КУРСОВОЙ РАБОТЫ</w:t>
      </w:r>
    </w:p>
    <w:p w:rsidR="00BF3ED1" w:rsidRPr="004007EC" w:rsidRDefault="00BF3ED1" w:rsidP="004007EC">
      <w:pPr>
        <w:pStyle w:val="21"/>
        <w:rPr>
          <w:szCs w:val="24"/>
        </w:rPr>
      </w:pPr>
      <w:r w:rsidRPr="004007EC">
        <w:rPr>
          <w:szCs w:val="24"/>
        </w:rPr>
        <w:t xml:space="preserve">Пояснительная записка должна быть написана на одной стороне листа белой бумаги формата А4 согласно ГОСТ. Текст работы может быть напечатан на машинке через 2 интервала или на компьютере – через 1,5 интервала (28-29 строк на странице, шрифт – </w:t>
      </w:r>
      <w:r w:rsidRPr="004007EC">
        <w:rPr>
          <w:szCs w:val="24"/>
          <w:lang w:val="en-US"/>
        </w:rPr>
        <w:t>Times</w:t>
      </w:r>
      <w:r w:rsidRPr="004007EC">
        <w:rPr>
          <w:szCs w:val="24"/>
        </w:rPr>
        <w:t>, 14 размером). Межстрочный интервал составляет 6 мм.</w:t>
      </w:r>
    </w:p>
    <w:p w:rsidR="00BF3ED1" w:rsidRPr="004007EC" w:rsidRDefault="00BF3ED1" w:rsidP="004007EC">
      <w:pPr>
        <w:pStyle w:val="21"/>
        <w:rPr>
          <w:szCs w:val="24"/>
        </w:rPr>
      </w:pPr>
      <w:r w:rsidRPr="004007EC">
        <w:rPr>
          <w:szCs w:val="24"/>
        </w:rPr>
        <w:t>Поля оставляются по всем четырем сторонам листа. Размер левого поля – 30 мм, правого – 10 мм, верхнего и нижнего полей – по 20 мм.</w:t>
      </w:r>
    </w:p>
    <w:p w:rsidR="00BF3ED1" w:rsidRPr="004007EC" w:rsidRDefault="00BF3ED1" w:rsidP="004007EC">
      <w:pPr>
        <w:pStyle w:val="21"/>
        <w:rPr>
          <w:szCs w:val="24"/>
        </w:rPr>
      </w:pPr>
      <w:r w:rsidRPr="004007EC">
        <w:rPr>
          <w:szCs w:val="24"/>
        </w:rPr>
        <w:t>Нумерация страниц сквозная: первая страница – титульный лист, 2 – задание на курсовую работу, 3 – план работы, 4 – введение и т.д. Номер страницы проставляют арабскими цифрами в правом верхнем углу. Нуме</w:t>
      </w:r>
      <w:r w:rsidRPr="004007EC">
        <w:rPr>
          <w:szCs w:val="24"/>
        </w:rPr>
        <w:softHyphen/>
        <w:t>рация страниц начинается с третьего листа и заканчивается последним. На третьем листе ставится номер "З". На титульном листе и задании номер страницы не ставится. Рисунки, графики, диаграммы, таблицы, выполненные на отдельных листах, включаются в общую нумерацию.</w:t>
      </w:r>
    </w:p>
    <w:p w:rsidR="00BF3ED1" w:rsidRPr="004007EC" w:rsidRDefault="00BF3ED1" w:rsidP="004007EC">
      <w:pPr>
        <w:pStyle w:val="21"/>
        <w:rPr>
          <w:szCs w:val="24"/>
        </w:rPr>
      </w:pPr>
      <w:r w:rsidRPr="004007EC">
        <w:rPr>
          <w:szCs w:val="24"/>
        </w:rPr>
        <w:t>Все части и разделы должны быть пронумерованы арабскими цифрами. После номера раздела ставится точка. Заголовки разделов пишутся прописными буквами. Заголовки подразделов – строчными (кроме первой - прописной). Название каждой новой части и параграфа в тексте работы следует писать более крупным шрифтом, можно другим цветом, чем весь остальной текст. Каждая глава начинается с новой страницы, параграфы (подразделы) располагаются друг за другом.</w:t>
      </w:r>
    </w:p>
    <w:p w:rsidR="00BF3ED1" w:rsidRPr="004007EC" w:rsidRDefault="00BF3ED1" w:rsidP="004007EC">
      <w:pPr>
        <w:ind w:firstLine="720"/>
        <w:jc w:val="both"/>
        <w:rPr>
          <w:sz w:val="24"/>
          <w:szCs w:val="24"/>
        </w:rPr>
      </w:pPr>
      <w:r w:rsidRPr="004007EC">
        <w:rPr>
          <w:sz w:val="24"/>
          <w:szCs w:val="24"/>
        </w:rPr>
        <w:t>Для наглядности в курсовую работу могут быть включены таблицы и графики. Графики выполняются четко, красиво, желательно в цвете, в строгом соответст</w:t>
      </w:r>
      <w:r w:rsidRPr="004007EC">
        <w:rPr>
          <w:sz w:val="24"/>
          <w:szCs w:val="24"/>
        </w:rPr>
        <w:softHyphen/>
        <w:t>вии с требованиями деловой документации.</w:t>
      </w:r>
    </w:p>
    <w:p w:rsidR="00BF3ED1" w:rsidRPr="004007EC" w:rsidRDefault="00BF3ED1" w:rsidP="004007EC">
      <w:pPr>
        <w:ind w:firstLine="720"/>
        <w:jc w:val="both"/>
        <w:rPr>
          <w:sz w:val="24"/>
          <w:szCs w:val="24"/>
        </w:rPr>
      </w:pPr>
      <w:r w:rsidRPr="004007EC">
        <w:rPr>
          <w:sz w:val="24"/>
          <w:szCs w:val="24"/>
        </w:rPr>
        <w:t>Нумерация таблиц, графиков (отдельно для таблиц и графиков) должна быть сквоз</w:t>
      </w:r>
      <w:r w:rsidRPr="004007EC">
        <w:rPr>
          <w:sz w:val="24"/>
          <w:szCs w:val="24"/>
        </w:rPr>
        <w:softHyphen/>
        <w:t>ной на протяжении всей курсовой работы. Слово "Таблица" и ее порядковый номер (без знака</w:t>
      </w:r>
      <w:r w:rsidRPr="004007EC">
        <w:rPr>
          <w:noProof/>
          <w:sz w:val="24"/>
          <w:szCs w:val="24"/>
        </w:rPr>
        <w:t xml:space="preserve"> №)</w:t>
      </w:r>
      <w:r w:rsidRPr="004007EC">
        <w:rPr>
          <w:sz w:val="24"/>
          <w:szCs w:val="24"/>
        </w:rPr>
        <w:t xml:space="preserve"> пишется сверху самой таблицы в правой стороне, затем дается ее название и еди</w:t>
      </w:r>
      <w:r w:rsidRPr="004007EC">
        <w:rPr>
          <w:sz w:val="24"/>
          <w:szCs w:val="24"/>
        </w:rPr>
        <w:softHyphen/>
        <w:t>ница измерения (если она общая для всех граф и строк таблицы). При ссылке на таблицу следует указать номер таблицы и страницу, на которой она расположена. Разрывать таблицу и переносить часть ее на другую страницу можно только в том случае, если она целиком не умещается на одной странице. При этом на другую страницу переносится и шапка таблицы, а также заголовок «Продолжение таблицы». Если таблица заимствована или рассчитана по данным экономической периодики или другого литературного источника, делается обязательная ссылка на первоисточник (по правилам цитирования).</w:t>
      </w:r>
    </w:p>
    <w:p w:rsidR="00BF3ED1" w:rsidRPr="004007EC" w:rsidRDefault="00BF3ED1" w:rsidP="004007EC">
      <w:pPr>
        <w:ind w:firstLine="720"/>
        <w:jc w:val="both"/>
        <w:rPr>
          <w:sz w:val="24"/>
          <w:szCs w:val="24"/>
        </w:rPr>
      </w:pPr>
      <w:r w:rsidRPr="004007EC">
        <w:rPr>
          <w:sz w:val="24"/>
          <w:szCs w:val="24"/>
        </w:rPr>
        <w:t>Формулы и условные обозначения вписываются чертежным шрифтом или записываются более крупным шрифтом и отдельной строкой, при этом дается подробное пояснение каждому символу (когда он встречается впервые). Рекомендуется нумеровать формулы в пределах каждого раздела, особенно, если в тексте приходится на них ссылаться.</w:t>
      </w:r>
    </w:p>
    <w:p w:rsidR="00BF3ED1" w:rsidRPr="004007EC" w:rsidRDefault="00BF3ED1" w:rsidP="004007EC">
      <w:pPr>
        <w:ind w:firstLine="720"/>
        <w:jc w:val="both"/>
        <w:rPr>
          <w:sz w:val="24"/>
          <w:szCs w:val="24"/>
        </w:rPr>
      </w:pPr>
      <w:r w:rsidRPr="004007EC">
        <w:rPr>
          <w:sz w:val="24"/>
          <w:szCs w:val="24"/>
        </w:rPr>
        <w:t>При использовании узкоспециальных сокращений, терминов их детальная расшифровка приводится непосредственно в тексте при первом упоминании. Если терминов и сокращений более 20 и каждое повторяется 3-5 раз, составляют перечень сокращений, в котором слева указывают термин или сокращение, справа – его расшифровку.</w:t>
      </w:r>
    </w:p>
    <w:p w:rsidR="00BF3ED1" w:rsidRPr="004007EC" w:rsidRDefault="00BF3ED1" w:rsidP="004007EC">
      <w:pPr>
        <w:ind w:firstLine="720"/>
        <w:jc w:val="both"/>
        <w:rPr>
          <w:sz w:val="24"/>
          <w:szCs w:val="24"/>
        </w:rPr>
      </w:pPr>
      <w:r w:rsidRPr="004007EC">
        <w:rPr>
          <w:sz w:val="24"/>
          <w:szCs w:val="24"/>
        </w:rPr>
        <w:t>Излагать материал в курсовой работе следует четко, ясно, применяя принятую на</w:t>
      </w:r>
      <w:r w:rsidRPr="004007EC">
        <w:rPr>
          <w:sz w:val="24"/>
          <w:szCs w:val="24"/>
        </w:rPr>
        <w:softHyphen/>
        <w:t>учную терминологию, избегая повторений и общеизвестных положений, имеющихся в учеб</w:t>
      </w:r>
      <w:r w:rsidRPr="004007EC">
        <w:rPr>
          <w:sz w:val="24"/>
          <w:szCs w:val="24"/>
        </w:rPr>
        <w:softHyphen/>
        <w:t>никах и учебных пособиях. Пояснять надо только малоизвестные или разноречивые понятия, делая ссылку на авторов, высказывающих разные мнения по одному и тому же вопросу. Сноски располагаются в нижней части страницы.</w:t>
      </w:r>
    </w:p>
    <w:p w:rsidR="00BF3ED1" w:rsidRPr="004007EC" w:rsidRDefault="00BF3ED1" w:rsidP="004007EC">
      <w:pPr>
        <w:pStyle w:val="21"/>
        <w:rPr>
          <w:szCs w:val="24"/>
        </w:rPr>
      </w:pPr>
      <w:r w:rsidRPr="004007EC">
        <w:rPr>
          <w:szCs w:val="24"/>
        </w:rPr>
        <w:t>Цитаты и фактический материал приводятся с указанием источника в нижней части страницы. При оформлении научно-справочного материала курсовой работы следует учесть такие требования:</w:t>
      </w:r>
    </w:p>
    <w:p w:rsidR="00BF3ED1" w:rsidRPr="004007EC" w:rsidRDefault="00BF3ED1" w:rsidP="00444424">
      <w:pPr>
        <w:pStyle w:val="21"/>
        <w:numPr>
          <w:ilvl w:val="0"/>
          <w:numId w:val="13"/>
        </w:numPr>
        <w:tabs>
          <w:tab w:val="clear" w:pos="360"/>
          <w:tab w:val="num" w:pos="1080"/>
        </w:tabs>
        <w:ind w:left="1080"/>
        <w:rPr>
          <w:szCs w:val="24"/>
        </w:rPr>
      </w:pPr>
      <w:r w:rsidRPr="004007EC">
        <w:rPr>
          <w:szCs w:val="24"/>
        </w:rPr>
        <w:t>единообразие сносок на литературу и другие источники;</w:t>
      </w:r>
    </w:p>
    <w:p w:rsidR="00BF3ED1" w:rsidRPr="004007EC" w:rsidRDefault="00BF3ED1" w:rsidP="00444424">
      <w:pPr>
        <w:pStyle w:val="21"/>
        <w:numPr>
          <w:ilvl w:val="0"/>
          <w:numId w:val="13"/>
        </w:numPr>
        <w:tabs>
          <w:tab w:val="clear" w:pos="360"/>
          <w:tab w:val="num" w:pos="1080"/>
        </w:tabs>
        <w:ind w:left="1080"/>
        <w:rPr>
          <w:szCs w:val="24"/>
        </w:rPr>
      </w:pPr>
      <w:r w:rsidRPr="004007EC">
        <w:rPr>
          <w:szCs w:val="24"/>
        </w:rPr>
        <w:t>название книги дается не по обложке, а по титульному листу. Место ее издания указывается полностью, кроме названия двух городов: Москва – М, Ленинград – Л или Санкт-Петербург – СПб;</w:t>
      </w:r>
    </w:p>
    <w:p w:rsidR="00BF3ED1" w:rsidRPr="004007EC" w:rsidRDefault="00BF3ED1" w:rsidP="00444424">
      <w:pPr>
        <w:pStyle w:val="21"/>
        <w:numPr>
          <w:ilvl w:val="0"/>
          <w:numId w:val="13"/>
        </w:numPr>
        <w:tabs>
          <w:tab w:val="clear" w:pos="360"/>
          <w:tab w:val="num" w:pos="1080"/>
        </w:tabs>
        <w:ind w:left="1080"/>
        <w:rPr>
          <w:szCs w:val="24"/>
        </w:rPr>
      </w:pPr>
      <w:r w:rsidRPr="004007EC">
        <w:rPr>
          <w:szCs w:val="24"/>
        </w:rPr>
        <w:t>печатание постраничных сносок делается через один интервал.</w:t>
      </w:r>
    </w:p>
    <w:p w:rsidR="00BF3ED1" w:rsidRPr="004007EC" w:rsidRDefault="00BF3ED1" w:rsidP="004007EC">
      <w:pPr>
        <w:pStyle w:val="21"/>
        <w:ind w:left="720" w:firstLine="0"/>
        <w:rPr>
          <w:i/>
          <w:szCs w:val="24"/>
        </w:rPr>
      </w:pPr>
    </w:p>
    <w:p w:rsidR="00BF3ED1" w:rsidRPr="004007EC" w:rsidRDefault="00BF3ED1" w:rsidP="004007EC">
      <w:pPr>
        <w:pStyle w:val="21"/>
        <w:ind w:left="720" w:firstLine="0"/>
        <w:rPr>
          <w:szCs w:val="24"/>
        </w:rPr>
      </w:pPr>
      <w:r w:rsidRPr="004007EC">
        <w:rPr>
          <w:i/>
          <w:szCs w:val="24"/>
        </w:rPr>
        <w:t>Пример описания сносок:</w:t>
      </w:r>
    </w:p>
    <w:p w:rsidR="00BF3ED1" w:rsidRPr="004007EC" w:rsidRDefault="00BF3ED1" w:rsidP="00444424">
      <w:pPr>
        <w:pStyle w:val="21"/>
        <w:numPr>
          <w:ilvl w:val="0"/>
          <w:numId w:val="14"/>
        </w:numPr>
        <w:rPr>
          <w:szCs w:val="24"/>
        </w:rPr>
      </w:pPr>
      <w:r w:rsidRPr="004007EC">
        <w:rPr>
          <w:szCs w:val="24"/>
        </w:rPr>
        <w:t>Сажина М.А. Экономическая теория: Учебник для вузов / М.А. Сажина, Г.Г. Чибриков. – М.: Норма - ИНФРА-М, 1998. – С. 128-130.</w:t>
      </w:r>
    </w:p>
    <w:p w:rsidR="00BF3ED1" w:rsidRPr="004007EC" w:rsidRDefault="00BF3ED1" w:rsidP="00444424">
      <w:pPr>
        <w:pStyle w:val="21"/>
        <w:numPr>
          <w:ilvl w:val="0"/>
          <w:numId w:val="14"/>
        </w:numPr>
        <w:rPr>
          <w:szCs w:val="24"/>
        </w:rPr>
      </w:pPr>
      <w:r w:rsidRPr="004007EC">
        <w:rPr>
          <w:szCs w:val="24"/>
        </w:rPr>
        <w:t>Курс экономической теории: Учебное пособие / Под ред. М. Чепурина, Е. Киселевой. - Киров, 2001. - С. 201.</w:t>
      </w:r>
    </w:p>
    <w:p w:rsidR="00BF3ED1" w:rsidRPr="004007EC" w:rsidRDefault="00BF3ED1" w:rsidP="00444424">
      <w:pPr>
        <w:pStyle w:val="21"/>
        <w:numPr>
          <w:ilvl w:val="0"/>
          <w:numId w:val="14"/>
        </w:numPr>
        <w:rPr>
          <w:szCs w:val="24"/>
        </w:rPr>
      </w:pPr>
      <w:r w:rsidRPr="004007EC">
        <w:rPr>
          <w:szCs w:val="24"/>
        </w:rPr>
        <w:t>Гальперин В.М. Макроэкономика: Учебное пособие. В 2 т. Т.1 / В.М. Гальперин, С.М. Игнатьев, В.И. Моргунов; Ред: В.М. Гальперин. – СПб: Экономическая школа, 1997. – С. 122.</w:t>
      </w:r>
    </w:p>
    <w:p w:rsidR="00BF3ED1" w:rsidRPr="004007EC" w:rsidRDefault="00BF3ED1" w:rsidP="004007EC">
      <w:pPr>
        <w:pStyle w:val="21"/>
        <w:ind w:firstLine="0"/>
        <w:rPr>
          <w:sz w:val="16"/>
          <w:szCs w:val="16"/>
        </w:rPr>
      </w:pPr>
    </w:p>
    <w:p w:rsidR="00BF3ED1" w:rsidRPr="004007EC" w:rsidRDefault="00BF3ED1" w:rsidP="00444424">
      <w:pPr>
        <w:pStyle w:val="21"/>
        <w:numPr>
          <w:ilvl w:val="0"/>
          <w:numId w:val="15"/>
        </w:numPr>
        <w:tabs>
          <w:tab w:val="clear" w:pos="360"/>
          <w:tab w:val="num" w:pos="1080"/>
        </w:tabs>
        <w:ind w:left="1080"/>
        <w:rPr>
          <w:szCs w:val="24"/>
        </w:rPr>
      </w:pPr>
      <w:r w:rsidRPr="004007EC">
        <w:rPr>
          <w:szCs w:val="24"/>
        </w:rPr>
        <w:t>при описании постраничных сносок, взятых из газет (Законы, Указы и другие официальные документы), сначала дается название документа, затем название газеты (или журнала), год, номер (или число, месяц) ее выхода.</w:t>
      </w:r>
    </w:p>
    <w:p w:rsidR="00BF3ED1" w:rsidRPr="004007EC" w:rsidRDefault="00BF3ED1" w:rsidP="004007EC">
      <w:pPr>
        <w:pStyle w:val="21"/>
        <w:ind w:left="720" w:firstLine="0"/>
        <w:rPr>
          <w:i/>
          <w:sz w:val="16"/>
          <w:szCs w:val="16"/>
        </w:rPr>
      </w:pPr>
    </w:p>
    <w:p w:rsidR="00BF3ED1" w:rsidRPr="004007EC" w:rsidRDefault="00BF3ED1" w:rsidP="004007EC">
      <w:pPr>
        <w:pStyle w:val="21"/>
        <w:ind w:left="720" w:firstLine="0"/>
        <w:rPr>
          <w:szCs w:val="24"/>
        </w:rPr>
      </w:pPr>
      <w:r w:rsidRPr="004007EC">
        <w:rPr>
          <w:i/>
          <w:szCs w:val="24"/>
        </w:rPr>
        <w:t>Пример описания сносок:</w:t>
      </w:r>
    </w:p>
    <w:p w:rsidR="00BF3ED1" w:rsidRPr="004007EC" w:rsidRDefault="00BF3ED1" w:rsidP="00444424">
      <w:pPr>
        <w:pStyle w:val="21"/>
        <w:numPr>
          <w:ilvl w:val="0"/>
          <w:numId w:val="18"/>
        </w:numPr>
        <w:rPr>
          <w:szCs w:val="24"/>
        </w:rPr>
      </w:pPr>
      <w:r w:rsidRPr="004007EC">
        <w:rPr>
          <w:szCs w:val="24"/>
        </w:rPr>
        <w:t>Российская Федерация.  Законы. О коллективных договорах и соглашениях: ФЗ № 2490-1 от 11.03.1992. // Экономика и жизнь. - 1992. -  № 21. - С. 20.</w:t>
      </w:r>
    </w:p>
    <w:p w:rsidR="00BF3ED1" w:rsidRPr="004007EC" w:rsidRDefault="00BF3ED1" w:rsidP="00444424">
      <w:pPr>
        <w:pStyle w:val="21"/>
        <w:numPr>
          <w:ilvl w:val="0"/>
          <w:numId w:val="18"/>
        </w:numPr>
        <w:rPr>
          <w:szCs w:val="24"/>
        </w:rPr>
      </w:pPr>
      <w:r w:rsidRPr="004007EC">
        <w:rPr>
          <w:szCs w:val="24"/>
        </w:rPr>
        <w:t>Российская Федерация. Правительство.  О проведении в Российской Федерации Года инвалидов: Постановление № 254  от 06.05.03. // Собрание законодательства РФ. - 2003. - № 19. - С.1837.</w:t>
      </w:r>
    </w:p>
    <w:p w:rsidR="00BF3ED1" w:rsidRPr="004007EC" w:rsidRDefault="00BF3ED1" w:rsidP="004007EC">
      <w:pPr>
        <w:pStyle w:val="21"/>
        <w:ind w:firstLine="0"/>
        <w:rPr>
          <w:sz w:val="16"/>
          <w:szCs w:val="16"/>
        </w:rPr>
      </w:pPr>
    </w:p>
    <w:p w:rsidR="00BF3ED1" w:rsidRPr="004007EC" w:rsidRDefault="00BF3ED1" w:rsidP="00444424">
      <w:pPr>
        <w:pStyle w:val="21"/>
        <w:numPr>
          <w:ilvl w:val="0"/>
          <w:numId w:val="16"/>
        </w:numPr>
        <w:tabs>
          <w:tab w:val="clear" w:pos="360"/>
          <w:tab w:val="num" w:pos="1080"/>
        </w:tabs>
        <w:ind w:left="1080"/>
        <w:rPr>
          <w:szCs w:val="24"/>
        </w:rPr>
      </w:pPr>
      <w:r w:rsidRPr="004007EC">
        <w:rPr>
          <w:szCs w:val="24"/>
        </w:rPr>
        <w:t>в сносках на статьи, опубликованные в газетах и журналах, сначала указывается фамилия и инициалы автора, затем – название публикации, название газеты, год. Число, месяц, страница; для журнала – название, год, номер, страница.</w:t>
      </w:r>
    </w:p>
    <w:p w:rsidR="00BF3ED1" w:rsidRPr="004007EC" w:rsidRDefault="00BF3ED1" w:rsidP="004007EC">
      <w:pPr>
        <w:pStyle w:val="21"/>
        <w:ind w:left="720" w:firstLine="0"/>
        <w:rPr>
          <w:i/>
          <w:sz w:val="16"/>
          <w:szCs w:val="16"/>
        </w:rPr>
      </w:pPr>
    </w:p>
    <w:p w:rsidR="00BF3ED1" w:rsidRPr="004007EC" w:rsidRDefault="00BF3ED1" w:rsidP="004007EC">
      <w:pPr>
        <w:pStyle w:val="21"/>
        <w:ind w:left="720" w:firstLine="0"/>
        <w:rPr>
          <w:szCs w:val="24"/>
        </w:rPr>
      </w:pPr>
      <w:r w:rsidRPr="004007EC">
        <w:rPr>
          <w:i/>
          <w:szCs w:val="24"/>
        </w:rPr>
        <w:t>Пример описания сносок:</w:t>
      </w:r>
    </w:p>
    <w:p w:rsidR="00BF3ED1" w:rsidRPr="004007EC" w:rsidRDefault="00BF3ED1" w:rsidP="004007EC">
      <w:pPr>
        <w:pStyle w:val="21"/>
        <w:ind w:firstLine="0"/>
        <w:rPr>
          <w:szCs w:val="24"/>
        </w:rPr>
      </w:pPr>
      <w:r w:rsidRPr="004007EC">
        <w:rPr>
          <w:szCs w:val="24"/>
        </w:rPr>
        <w:t>1. Курьеров В.Г. Анализ экономической ситуации в России в январе-сентябре 2001 г. // ЭКО. - 2002. - № 1. - С. 22.</w:t>
      </w:r>
    </w:p>
    <w:p w:rsidR="00BF3ED1" w:rsidRPr="004007EC" w:rsidRDefault="00BF3ED1" w:rsidP="004007EC">
      <w:pPr>
        <w:pStyle w:val="21"/>
        <w:ind w:firstLine="0"/>
        <w:rPr>
          <w:szCs w:val="24"/>
        </w:rPr>
      </w:pPr>
      <w:r w:rsidRPr="004007EC">
        <w:rPr>
          <w:szCs w:val="24"/>
        </w:rPr>
        <w:t>2. Феоктистов Д. Методология оценки уровня и качества жизни населения // Налоги. Инвестиции. Капитал. - 2002. - № 3-4. [</w:t>
      </w:r>
      <w:r w:rsidRPr="004007EC">
        <w:rPr>
          <w:szCs w:val="24"/>
          <w:lang w:val="en-US"/>
        </w:rPr>
        <w:t>http</w:t>
      </w:r>
      <w:r w:rsidRPr="004007EC">
        <w:rPr>
          <w:szCs w:val="24"/>
        </w:rPr>
        <w:t xml:space="preserve">: //  </w:t>
      </w:r>
      <w:r w:rsidRPr="004007EC">
        <w:rPr>
          <w:szCs w:val="24"/>
          <w:lang w:val="en-US"/>
        </w:rPr>
        <w:t>nic</w:t>
      </w:r>
      <w:r w:rsidRPr="004007EC">
        <w:rPr>
          <w:szCs w:val="24"/>
        </w:rPr>
        <w:t xml:space="preserve">. </w:t>
      </w:r>
      <w:r w:rsidRPr="004007EC">
        <w:rPr>
          <w:szCs w:val="24"/>
          <w:lang w:val="en-US"/>
        </w:rPr>
        <w:t>pirit</w:t>
      </w:r>
      <w:r w:rsidRPr="004007EC">
        <w:rPr>
          <w:szCs w:val="24"/>
        </w:rPr>
        <w:t xml:space="preserve">. </w:t>
      </w:r>
      <w:r w:rsidRPr="004007EC">
        <w:rPr>
          <w:szCs w:val="24"/>
          <w:lang w:val="en-US"/>
        </w:rPr>
        <w:t>ifo</w:t>
      </w:r>
      <w:r w:rsidRPr="004007EC">
        <w:rPr>
          <w:szCs w:val="24"/>
        </w:rPr>
        <w:t xml:space="preserve"> /200211 /021. </w:t>
      </w:r>
      <w:r w:rsidRPr="004007EC">
        <w:rPr>
          <w:szCs w:val="24"/>
          <w:lang w:val="en-US"/>
        </w:rPr>
        <w:t>htm</w:t>
      </w:r>
      <w:r w:rsidRPr="004007EC">
        <w:rPr>
          <w:szCs w:val="24"/>
        </w:rPr>
        <w:t>]</w:t>
      </w:r>
    </w:p>
    <w:p w:rsidR="00BF3ED1" w:rsidRPr="004007EC" w:rsidRDefault="00BF3ED1" w:rsidP="004007EC">
      <w:pPr>
        <w:ind w:firstLine="720"/>
        <w:jc w:val="both"/>
        <w:rPr>
          <w:sz w:val="24"/>
          <w:szCs w:val="24"/>
        </w:rPr>
      </w:pPr>
    </w:p>
    <w:p w:rsidR="00BF3ED1" w:rsidRPr="004007EC" w:rsidRDefault="00BF3ED1" w:rsidP="004007EC">
      <w:pPr>
        <w:pStyle w:val="21"/>
        <w:rPr>
          <w:szCs w:val="24"/>
        </w:rPr>
      </w:pPr>
      <w:r w:rsidRPr="004007EC">
        <w:rPr>
          <w:szCs w:val="24"/>
        </w:rPr>
        <w:t>После заключения, начиная с новой страницы, необходимо поместить список ис</w:t>
      </w:r>
      <w:r w:rsidRPr="004007EC">
        <w:rPr>
          <w:szCs w:val="24"/>
        </w:rPr>
        <w:softHyphen/>
        <w:t>пользованной литературы и других источников, затем приложения (если они имеются). Список литературы должен включать в себя не менее 15 источников.</w:t>
      </w:r>
    </w:p>
    <w:p w:rsidR="00BF3ED1" w:rsidRPr="004007EC" w:rsidRDefault="00BF3ED1" w:rsidP="004007EC">
      <w:pPr>
        <w:pStyle w:val="21"/>
        <w:tabs>
          <w:tab w:val="left" w:pos="142"/>
        </w:tabs>
        <w:ind w:firstLine="737"/>
        <w:rPr>
          <w:szCs w:val="24"/>
        </w:rPr>
      </w:pPr>
      <w:r w:rsidRPr="004007EC">
        <w:rPr>
          <w:szCs w:val="24"/>
        </w:rPr>
        <w:t>При составлении списка использованной литературы рекомендуется придерживаться следующей последовательности:</w:t>
      </w:r>
    </w:p>
    <w:p w:rsidR="00BF3ED1" w:rsidRPr="004007EC" w:rsidRDefault="00BF3ED1" w:rsidP="00444424">
      <w:pPr>
        <w:pStyle w:val="21"/>
        <w:numPr>
          <w:ilvl w:val="0"/>
          <w:numId w:val="17"/>
        </w:numPr>
        <w:tabs>
          <w:tab w:val="left" w:pos="142"/>
        </w:tabs>
        <w:rPr>
          <w:szCs w:val="24"/>
        </w:rPr>
      </w:pPr>
      <w:r w:rsidRPr="004007EC">
        <w:rPr>
          <w:szCs w:val="24"/>
        </w:rPr>
        <w:t>документы Правительства Российской Федерации и государственных органов власти (в хронологическом порядке);</w:t>
      </w:r>
    </w:p>
    <w:p w:rsidR="00BF3ED1" w:rsidRPr="004007EC" w:rsidRDefault="00BF3ED1" w:rsidP="00444424">
      <w:pPr>
        <w:pStyle w:val="21"/>
        <w:numPr>
          <w:ilvl w:val="0"/>
          <w:numId w:val="17"/>
        </w:numPr>
        <w:tabs>
          <w:tab w:val="left" w:pos="142"/>
        </w:tabs>
        <w:rPr>
          <w:szCs w:val="24"/>
        </w:rPr>
      </w:pPr>
      <w:r w:rsidRPr="004007EC">
        <w:rPr>
          <w:szCs w:val="24"/>
        </w:rPr>
        <w:t xml:space="preserve">специальная литература (монографии, сборники, брошюры), статьи из периодической печати, материалы статистики </w:t>
      </w:r>
      <w:r w:rsidRPr="004007EC">
        <w:rPr>
          <w:szCs w:val="24"/>
          <w:u w:val="single"/>
        </w:rPr>
        <w:t>в алфавитном порядке</w:t>
      </w:r>
      <w:r w:rsidRPr="004007EC">
        <w:rPr>
          <w:szCs w:val="24"/>
        </w:rPr>
        <w:t>. Для учебников и монографий в списке использованной литературы обязательно указывается издательство и общее количество страниц, а для статей – страницы журнала или газеты, на которых напечатана статья.</w:t>
      </w:r>
    </w:p>
    <w:p w:rsidR="00BF3ED1" w:rsidRPr="004007EC" w:rsidRDefault="00BF3ED1" w:rsidP="004007EC">
      <w:pPr>
        <w:pStyle w:val="21"/>
        <w:tabs>
          <w:tab w:val="left" w:pos="142"/>
        </w:tabs>
        <w:ind w:left="737" w:firstLine="0"/>
        <w:rPr>
          <w:i/>
          <w:szCs w:val="24"/>
        </w:rPr>
      </w:pPr>
      <w:r w:rsidRPr="004007EC">
        <w:rPr>
          <w:i/>
          <w:szCs w:val="24"/>
        </w:rPr>
        <w:t>Пример составления списка литературы:</w:t>
      </w:r>
    </w:p>
    <w:p w:rsidR="00BF3ED1" w:rsidRPr="004007EC" w:rsidRDefault="00BF3ED1" w:rsidP="004007EC">
      <w:pPr>
        <w:pStyle w:val="21"/>
        <w:ind w:left="284" w:hanging="284"/>
        <w:rPr>
          <w:szCs w:val="24"/>
        </w:rPr>
      </w:pPr>
      <w:r w:rsidRPr="004007EC">
        <w:rPr>
          <w:szCs w:val="24"/>
        </w:rPr>
        <w:t>1. Российская Федерация. Законы. О коллективных договорах и соглашениях. ФЗ № 2490-1  от 11.03.1992. // Экономика и жизнь. - 1992. - № 21. - С. 20-21.</w:t>
      </w:r>
    </w:p>
    <w:p w:rsidR="00BF3ED1" w:rsidRPr="004007EC" w:rsidRDefault="00BF3ED1" w:rsidP="004007EC">
      <w:pPr>
        <w:pStyle w:val="21"/>
        <w:ind w:left="284" w:hanging="284"/>
        <w:rPr>
          <w:szCs w:val="24"/>
        </w:rPr>
      </w:pPr>
      <w:r w:rsidRPr="004007EC">
        <w:rPr>
          <w:szCs w:val="24"/>
        </w:rPr>
        <w:t>2. Курьеров В.Г. Анализ экономической ситуации в России в январе-сентябре 2001 г. // ЭКО. - 2002. - № 1. - С. 22-28.</w:t>
      </w:r>
    </w:p>
    <w:p w:rsidR="00BF3ED1" w:rsidRPr="004007EC" w:rsidRDefault="00BF3ED1" w:rsidP="00444424">
      <w:pPr>
        <w:pStyle w:val="21"/>
        <w:numPr>
          <w:ilvl w:val="0"/>
          <w:numId w:val="18"/>
        </w:numPr>
        <w:tabs>
          <w:tab w:val="num" w:pos="0"/>
        </w:tabs>
        <w:ind w:left="0" w:firstLine="0"/>
        <w:rPr>
          <w:szCs w:val="24"/>
        </w:rPr>
      </w:pPr>
      <w:r w:rsidRPr="004007EC">
        <w:rPr>
          <w:szCs w:val="24"/>
        </w:rPr>
        <w:t>Уровень жизни населения России. - М.: Госкомстат России, 1996. – 180 с.</w:t>
      </w:r>
    </w:p>
    <w:p w:rsidR="00BF3ED1" w:rsidRPr="004007EC" w:rsidRDefault="00BF3ED1" w:rsidP="00444424">
      <w:pPr>
        <w:pStyle w:val="21"/>
        <w:numPr>
          <w:ilvl w:val="0"/>
          <w:numId w:val="18"/>
        </w:numPr>
        <w:tabs>
          <w:tab w:val="num" w:pos="0"/>
        </w:tabs>
        <w:ind w:left="0" w:firstLine="0"/>
        <w:rPr>
          <w:szCs w:val="24"/>
        </w:rPr>
      </w:pPr>
      <w:r w:rsidRPr="004007EC">
        <w:rPr>
          <w:szCs w:val="24"/>
        </w:rPr>
        <w:t>Феоктистов Д. Методология оценки уровня и качества жизни населения // Налоги. Инвестиции. Капитал. - 2002. - № 3-4. [</w:t>
      </w:r>
      <w:r w:rsidRPr="004007EC">
        <w:rPr>
          <w:szCs w:val="24"/>
          <w:lang w:val="en-US"/>
        </w:rPr>
        <w:t>http</w:t>
      </w:r>
      <w:r w:rsidRPr="004007EC">
        <w:rPr>
          <w:szCs w:val="24"/>
        </w:rPr>
        <w:t xml:space="preserve">: // </w:t>
      </w:r>
      <w:r w:rsidRPr="004007EC">
        <w:rPr>
          <w:szCs w:val="24"/>
          <w:lang w:val="en-US"/>
        </w:rPr>
        <w:t>nic</w:t>
      </w:r>
      <w:r w:rsidRPr="004007EC">
        <w:rPr>
          <w:szCs w:val="24"/>
        </w:rPr>
        <w:t>.</w:t>
      </w:r>
      <w:r w:rsidRPr="004007EC">
        <w:rPr>
          <w:szCs w:val="24"/>
          <w:lang w:val="en-US"/>
        </w:rPr>
        <w:t>pirit</w:t>
      </w:r>
      <w:r w:rsidRPr="004007EC">
        <w:rPr>
          <w:szCs w:val="24"/>
        </w:rPr>
        <w:t>.</w:t>
      </w:r>
      <w:r w:rsidRPr="004007EC">
        <w:rPr>
          <w:szCs w:val="24"/>
          <w:lang w:val="en-US"/>
        </w:rPr>
        <w:t>info</w:t>
      </w:r>
      <w:r w:rsidRPr="004007EC">
        <w:rPr>
          <w:szCs w:val="24"/>
        </w:rPr>
        <w:t>/200211/021.</w:t>
      </w:r>
      <w:r w:rsidRPr="004007EC">
        <w:rPr>
          <w:szCs w:val="24"/>
          <w:lang w:val="en-US"/>
        </w:rPr>
        <w:t>htm</w:t>
      </w:r>
      <w:r w:rsidRPr="004007EC">
        <w:rPr>
          <w:szCs w:val="24"/>
        </w:rPr>
        <w:t>]</w:t>
      </w:r>
    </w:p>
    <w:p w:rsidR="00BF3ED1" w:rsidRPr="004007EC" w:rsidRDefault="00BF3ED1" w:rsidP="00444424">
      <w:pPr>
        <w:pStyle w:val="21"/>
        <w:numPr>
          <w:ilvl w:val="0"/>
          <w:numId w:val="18"/>
        </w:numPr>
        <w:tabs>
          <w:tab w:val="num" w:pos="0"/>
        </w:tabs>
        <w:ind w:left="0" w:firstLine="0"/>
        <w:rPr>
          <w:szCs w:val="24"/>
        </w:rPr>
      </w:pPr>
      <w:r w:rsidRPr="004007EC">
        <w:rPr>
          <w:szCs w:val="24"/>
        </w:rPr>
        <w:t>Фишер С. Экономикс / Фишер С., Дорнбуш Р., Шмалензи Р.- М.: Дело ЛТД, 1993.– 864 с.</w:t>
      </w:r>
    </w:p>
    <w:p w:rsidR="00BF3ED1" w:rsidRPr="004007EC" w:rsidRDefault="00BF3ED1" w:rsidP="004007EC">
      <w:pPr>
        <w:pStyle w:val="21"/>
        <w:rPr>
          <w:szCs w:val="24"/>
        </w:rPr>
      </w:pPr>
    </w:p>
    <w:p w:rsidR="00BF3ED1" w:rsidRPr="004007EC" w:rsidRDefault="00BF3ED1" w:rsidP="004007EC">
      <w:pPr>
        <w:pStyle w:val="21"/>
        <w:tabs>
          <w:tab w:val="left" w:pos="142"/>
        </w:tabs>
        <w:ind w:firstLine="737"/>
        <w:rPr>
          <w:szCs w:val="24"/>
        </w:rPr>
      </w:pPr>
      <w:r w:rsidRPr="004007EC">
        <w:rPr>
          <w:szCs w:val="24"/>
        </w:rPr>
        <w:t>В «Приложения» могут  быть внесены материалы, не вошедшие в основное содержание работы (вывод формул, таблицы, графики, диаграммы и т.д.). Ссылки в тексте на приложения обязательны.</w:t>
      </w:r>
    </w:p>
    <w:p w:rsidR="00BF3ED1" w:rsidRPr="004007EC" w:rsidRDefault="00BF3ED1" w:rsidP="004007EC">
      <w:pPr>
        <w:pStyle w:val="21"/>
        <w:tabs>
          <w:tab w:val="left" w:pos="142"/>
        </w:tabs>
        <w:ind w:firstLine="737"/>
        <w:rPr>
          <w:szCs w:val="24"/>
        </w:rPr>
      </w:pPr>
      <w:r w:rsidRPr="004007EC">
        <w:rPr>
          <w:szCs w:val="24"/>
        </w:rPr>
        <w:t>В конце курсовой работы прилагается лист для рецензии руководителя.</w:t>
      </w:r>
    </w:p>
    <w:p w:rsidR="00BF3ED1" w:rsidRPr="004007EC" w:rsidRDefault="00BF3ED1" w:rsidP="004007EC">
      <w:pPr>
        <w:pStyle w:val="21"/>
        <w:tabs>
          <w:tab w:val="left" w:pos="142"/>
        </w:tabs>
        <w:ind w:firstLine="737"/>
        <w:rPr>
          <w:szCs w:val="24"/>
        </w:rPr>
      </w:pPr>
      <w:r w:rsidRPr="004007EC">
        <w:rPr>
          <w:szCs w:val="24"/>
        </w:rPr>
        <w:t>Образец оформления титульного листа, задания и отзыва руководителя приведен в приложениях.</w:t>
      </w:r>
    </w:p>
    <w:p w:rsidR="00BF3ED1" w:rsidRPr="004007EC" w:rsidRDefault="00BF3ED1" w:rsidP="004007EC">
      <w:pPr>
        <w:pStyle w:val="21"/>
        <w:rPr>
          <w:b/>
          <w:i/>
          <w:szCs w:val="24"/>
        </w:rPr>
      </w:pPr>
    </w:p>
    <w:p w:rsidR="004007EC" w:rsidRDefault="004007EC" w:rsidP="004007EC">
      <w:pPr>
        <w:pStyle w:val="21"/>
        <w:ind w:left="720" w:firstLine="0"/>
        <w:rPr>
          <w:b/>
          <w:i/>
          <w:szCs w:val="24"/>
        </w:rPr>
      </w:pPr>
    </w:p>
    <w:p w:rsidR="004007EC" w:rsidRDefault="004007EC" w:rsidP="004007EC">
      <w:pPr>
        <w:pStyle w:val="21"/>
        <w:ind w:left="720" w:firstLine="0"/>
        <w:rPr>
          <w:b/>
          <w:i/>
          <w:szCs w:val="24"/>
        </w:rPr>
      </w:pPr>
    </w:p>
    <w:p w:rsidR="00BF3ED1" w:rsidRPr="004007EC" w:rsidRDefault="004007EC" w:rsidP="004007EC">
      <w:pPr>
        <w:pStyle w:val="21"/>
        <w:ind w:left="720" w:firstLine="0"/>
        <w:rPr>
          <w:szCs w:val="24"/>
        </w:rPr>
      </w:pPr>
      <w:r>
        <w:rPr>
          <w:b/>
          <w:i/>
          <w:szCs w:val="24"/>
        </w:rPr>
        <w:t>П</w:t>
      </w:r>
      <w:r w:rsidR="00BF3ED1" w:rsidRPr="004007EC">
        <w:rPr>
          <w:b/>
          <w:i/>
          <w:szCs w:val="24"/>
        </w:rPr>
        <w:t>ример расположения сносок на странице</w:t>
      </w:r>
    </w:p>
    <w:p w:rsidR="00BF3ED1" w:rsidRPr="004007EC" w:rsidRDefault="00BF3ED1" w:rsidP="004007EC">
      <w:pPr>
        <w:pStyle w:val="21"/>
        <w:tabs>
          <w:tab w:val="left" w:pos="142"/>
        </w:tabs>
        <w:ind w:left="720" w:firstLine="0"/>
        <w:jc w:val="center"/>
        <w:rPr>
          <w:b/>
          <w:i/>
          <w:szCs w:val="24"/>
        </w:rPr>
      </w:pPr>
    </w:p>
    <w:p w:rsidR="00BF3ED1" w:rsidRPr="004007EC" w:rsidRDefault="00BF3ED1" w:rsidP="004007EC">
      <w:pPr>
        <w:pStyle w:val="21"/>
        <w:tabs>
          <w:tab w:val="left" w:pos="142"/>
        </w:tabs>
        <w:ind w:left="720" w:firstLine="0"/>
        <w:rPr>
          <w:b/>
          <w:i/>
          <w:szCs w:val="24"/>
        </w:rPr>
      </w:pPr>
    </w:p>
    <w:p w:rsidR="00BF3ED1" w:rsidRPr="004007EC" w:rsidRDefault="00BF3ED1" w:rsidP="004007EC">
      <w:pPr>
        <w:ind w:left="567" w:right="567" w:firstLine="425"/>
        <w:jc w:val="both"/>
        <w:rPr>
          <w:spacing w:val="10"/>
          <w:sz w:val="24"/>
          <w:szCs w:val="24"/>
        </w:rPr>
      </w:pPr>
      <w:r w:rsidRPr="004007EC">
        <w:rPr>
          <w:spacing w:val="10"/>
          <w:sz w:val="24"/>
          <w:szCs w:val="24"/>
        </w:rPr>
        <w:t>Статистические итоги 1999г. свидетельствуют о значительном росте промышленного производства. Увеличение выпуска промышленной продукции на 8,1% оказалось самым высоким для российской экономики за последние годы. Традиционное объяснение этого феномена обычно сводится к фактору девальвации рубля, за которой последовало увеличение производства в экспортоориентированных отраслях и стал набирать силу процесс импортозамещения.</w:t>
      </w:r>
      <w:r w:rsidRPr="004007EC">
        <w:rPr>
          <w:rStyle w:val="a9"/>
          <w:spacing w:val="10"/>
          <w:sz w:val="24"/>
          <w:szCs w:val="24"/>
        </w:rPr>
        <w:footnoteReference w:id="1"/>
      </w:r>
    </w:p>
    <w:p w:rsidR="00BF3ED1" w:rsidRPr="004007EC" w:rsidRDefault="00BF3ED1" w:rsidP="004007EC">
      <w:pPr>
        <w:ind w:left="567" w:right="567" w:firstLine="425"/>
        <w:jc w:val="both"/>
        <w:rPr>
          <w:spacing w:val="10"/>
          <w:sz w:val="24"/>
          <w:szCs w:val="24"/>
        </w:rPr>
      </w:pPr>
      <w:r w:rsidRPr="004007EC">
        <w:rPr>
          <w:spacing w:val="10"/>
          <w:sz w:val="24"/>
          <w:szCs w:val="24"/>
        </w:rPr>
        <w:t>К началу 2000г. доля бартера в продажах предприятий снизилась почти до 30%, однако его размещение шло прежде всего путем расширения продаж за наличные, то есть "в обход" банковской системы. Так, с августа 1998г. по май 1999г. доля бартера снизилась на 10% и почти на столько же возросла доля продаж за наличные. Лишь начиная с мая 1999г. процесс замещения бартера наличными расчетами несколько замедлился. К марту 2000г. доля бартера сократилась до 31%, а доля сделок за наличные составила 27% всего объема продаж промышленных предприятий.</w:t>
      </w:r>
      <w:r w:rsidRPr="004007EC">
        <w:rPr>
          <w:rStyle w:val="a9"/>
          <w:spacing w:val="10"/>
          <w:sz w:val="24"/>
          <w:szCs w:val="24"/>
        </w:rPr>
        <w:footnoteReference w:id="2"/>
      </w:r>
    </w:p>
    <w:p w:rsidR="00BF3ED1" w:rsidRPr="004007EC" w:rsidRDefault="00BF3ED1" w:rsidP="004007EC">
      <w:pPr>
        <w:pStyle w:val="21"/>
        <w:tabs>
          <w:tab w:val="left" w:pos="142"/>
        </w:tabs>
        <w:ind w:left="720" w:firstLine="0"/>
        <w:rPr>
          <w:b/>
          <w:i/>
          <w:szCs w:val="24"/>
        </w:rPr>
      </w:pPr>
      <w:r w:rsidRPr="004007EC">
        <w:rPr>
          <w:b/>
          <w:i/>
          <w:szCs w:val="24"/>
        </w:rPr>
        <w:br w:type="page"/>
      </w:r>
      <w:r w:rsidRPr="004007EC">
        <w:rPr>
          <w:b/>
          <w:i/>
          <w:szCs w:val="24"/>
          <w:lang w:val="en-US"/>
        </w:rPr>
        <w:t>III</w:t>
      </w:r>
      <w:r w:rsidRPr="004007EC">
        <w:rPr>
          <w:b/>
          <w:i/>
          <w:szCs w:val="24"/>
        </w:rPr>
        <w:t>. ПОДГОТОВКА К ЗАЩИТЕ И ЗАЩИТА КУРСОВОЙ РАБОТЫ</w:t>
      </w:r>
    </w:p>
    <w:p w:rsidR="00BF3ED1" w:rsidRPr="004007EC" w:rsidRDefault="00BF3ED1" w:rsidP="004007EC">
      <w:pPr>
        <w:pStyle w:val="21"/>
        <w:tabs>
          <w:tab w:val="left" w:pos="142"/>
        </w:tabs>
        <w:ind w:firstLine="737"/>
        <w:rPr>
          <w:szCs w:val="24"/>
        </w:rPr>
      </w:pPr>
    </w:p>
    <w:p w:rsidR="00BF3ED1" w:rsidRPr="004007EC" w:rsidRDefault="00BF3ED1" w:rsidP="004007EC">
      <w:pPr>
        <w:pStyle w:val="21"/>
        <w:tabs>
          <w:tab w:val="left" w:pos="142"/>
        </w:tabs>
        <w:ind w:firstLine="737"/>
        <w:rPr>
          <w:szCs w:val="24"/>
        </w:rPr>
      </w:pPr>
      <w:r w:rsidRPr="004007EC">
        <w:rPr>
          <w:szCs w:val="24"/>
        </w:rPr>
        <w:t>Выполненная курсовая работа сдается преподавателю на проверку не менее чем за две недели до предполагаемой защиты или начала сессии. При необходимости курсовая работа может быть возвращена для устранения замечаний и доработки. В таком случае доработанная курсовая работа подается на проверку преподавателю (руководителю), в которой помимо старой рецензии, прилагается еще один лист для повторной рецензии.</w:t>
      </w:r>
    </w:p>
    <w:p w:rsidR="00BF3ED1" w:rsidRPr="004007EC" w:rsidRDefault="00BF3ED1" w:rsidP="004007EC">
      <w:pPr>
        <w:pStyle w:val="21"/>
        <w:tabs>
          <w:tab w:val="left" w:pos="142"/>
        </w:tabs>
        <w:ind w:firstLine="737"/>
        <w:rPr>
          <w:szCs w:val="24"/>
        </w:rPr>
      </w:pPr>
      <w:r w:rsidRPr="004007EC">
        <w:rPr>
          <w:szCs w:val="24"/>
        </w:rPr>
        <w:t>Курсовая работа защищается в присутствии группы студентов и преподавателей кафедры (с оценкой по пятибалльной системе). В процессе защиты с замечаниями по содержанию работы может выступать любой из присутствующих.</w:t>
      </w:r>
    </w:p>
    <w:p w:rsidR="00BF3ED1" w:rsidRPr="004007EC" w:rsidRDefault="00BF3ED1" w:rsidP="004007EC">
      <w:pPr>
        <w:pStyle w:val="21"/>
        <w:tabs>
          <w:tab w:val="left" w:pos="142"/>
        </w:tabs>
        <w:ind w:firstLine="0"/>
        <w:rPr>
          <w:szCs w:val="24"/>
        </w:rPr>
      </w:pPr>
    </w:p>
    <w:p w:rsidR="00BF3ED1" w:rsidRPr="004007EC" w:rsidRDefault="00BF3ED1" w:rsidP="004007EC">
      <w:pPr>
        <w:pStyle w:val="21"/>
        <w:tabs>
          <w:tab w:val="left" w:pos="142"/>
        </w:tabs>
        <w:ind w:left="1276" w:hanging="1276"/>
        <w:rPr>
          <w:b/>
          <w:i/>
          <w:szCs w:val="24"/>
          <w:lang w:val="en-US"/>
        </w:rPr>
      </w:pPr>
      <w:r w:rsidRPr="004007EC">
        <w:rPr>
          <w:b/>
          <w:i/>
          <w:szCs w:val="24"/>
        </w:rPr>
        <w:tab/>
        <w:t xml:space="preserve">       </w:t>
      </w:r>
    </w:p>
    <w:p w:rsidR="00BF3ED1" w:rsidRPr="004007EC" w:rsidRDefault="00BF3ED1" w:rsidP="004007EC">
      <w:pPr>
        <w:pStyle w:val="21"/>
        <w:tabs>
          <w:tab w:val="left" w:pos="142"/>
        </w:tabs>
        <w:ind w:left="1276" w:hanging="1276"/>
        <w:rPr>
          <w:b/>
          <w:i/>
          <w:szCs w:val="24"/>
        </w:rPr>
      </w:pPr>
      <w:r w:rsidRPr="004007EC">
        <w:rPr>
          <w:b/>
          <w:i/>
          <w:szCs w:val="24"/>
          <w:lang w:val="en-US"/>
        </w:rPr>
        <w:tab/>
      </w:r>
      <w:r w:rsidRPr="004007EC">
        <w:rPr>
          <w:b/>
          <w:i/>
          <w:szCs w:val="24"/>
        </w:rPr>
        <w:t xml:space="preserve">          </w:t>
      </w:r>
      <w:r w:rsidRPr="004007EC">
        <w:rPr>
          <w:b/>
          <w:i/>
          <w:szCs w:val="24"/>
          <w:lang w:val="en-US"/>
        </w:rPr>
        <w:t>IV</w:t>
      </w:r>
      <w:r w:rsidRPr="004007EC">
        <w:rPr>
          <w:b/>
          <w:i/>
          <w:szCs w:val="24"/>
        </w:rPr>
        <w:t>. ПРИМЕРНЫЙ ПЕРЕЧЕНЬ КУРСОВЫХ РАБОТ И СПИСОК</w:t>
      </w:r>
    </w:p>
    <w:p w:rsidR="00BF3ED1" w:rsidRPr="004007EC" w:rsidRDefault="00BF3ED1" w:rsidP="004007EC">
      <w:pPr>
        <w:pStyle w:val="21"/>
        <w:tabs>
          <w:tab w:val="left" w:pos="142"/>
        </w:tabs>
        <w:ind w:left="1276" w:hanging="1276"/>
        <w:rPr>
          <w:b/>
          <w:i/>
          <w:szCs w:val="24"/>
        </w:rPr>
      </w:pPr>
      <w:r w:rsidRPr="004007EC">
        <w:rPr>
          <w:b/>
          <w:i/>
          <w:szCs w:val="24"/>
        </w:rPr>
        <w:t xml:space="preserve">                РЕКОМЕНДУЕМОЙ ЛИТЕРАТУРЫ</w:t>
      </w:r>
      <w:r w:rsidRPr="004007EC">
        <w:rPr>
          <w:rStyle w:val="a9"/>
          <w:b/>
          <w:i/>
          <w:szCs w:val="24"/>
        </w:rPr>
        <w:footnoteReference w:id="3"/>
      </w:r>
    </w:p>
    <w:p w:rsidR="00BF3ED1" w:rsidRPr="004007EC" w:rsidRDefault="00BF3ED1" w:rsidP="004007EC">
      <w:pPr>
        <w:rPr>
          <w:b/>
          <w:sz w:val="24"/>
          <w:szCs w:val="24"/>
        </w:rPr>
      </w:pPr>
    </w:p>
    <w:p w:rsidR="00AC6950" w:rsidRPr="004007EC" w:rsidRDefault="00AC6950" w:rsidP="004007EC">
      <w:pPr>
        <w:numPr>
          <w:ilvl w:val="0"/>
          <w:numId w:val="1"/>
        </w:numPr>
        <w:rPr>
          <w:b/>
          <w:sz w:val="24"/>
          <w:szCs w:val="24"/>
        </w:rPr>
      </w:pPr>
      <w:r w:rsidRPr="004007EC">
        <w:rPr>
          <w:b/>
          <w:sz w:val="24"/>
          <w:szCs w:val="24"/>
        </w:rPr>
        <w:t>Валютный рынок России: современное состояние и перспективы развития</w:t>
      </w:r>
    </w:p>
    <w:p w:rsidR="00AC6950" w:rsidRPr="004007EC" w:rsidRDefault="00AC6950" w:rsidP="004007EC">
      <w:pPr>
        <w:pStyle w:val="1"/>
        <w:rPr>
          <w:i/>
          <w:szCs w:val="24"/>
        </w:rPr>
      </w:pPr>
      <w:r w:rsidRPr="004007EC">
        <w:rPr>
          <w:i/>
          <w:szCs w:val="24"/>
        </w:rPr>
        <w:t>План</w:t>
      </w:r>
    </w:p>
    <w:p w:rsidR="00AC6950" w:rsidRPr="004007EC" w:rsidRDefault="00AC6950" w:rsidP="004007EC">
      <w:pPr>
        <w:rPr>
          <w:sz w:val="24"/>
          <w:szCs w:val="24"/>
        </w:rPr>
      </w:pPr>
      <w:r w:rsidRPr="004007EC">
        <w:rPr>
          <w:sz w:val="24"/>
          <w:szCs w:val="24"/>
        </w:rPr>
        <w:tab/>
        <w:t>Введение</w:t>
      </w:r>
    </w:p>
    <w:p w:rsidR="00AC6950" w:rsidRPr="004007EC" w:rsidRDefault="00AC6950" w:rsidP="00444424">
      <w:pPr>
        <w:pStyle w:val="1"/>
        <w:numPr>
          <w:ilvl w:val="0"/>
          <w:numId w:val="40"/>
        </w:numPr>
        <w:rPr>
          <w:szCs w:val="24"/>
        </w:rPr>
      </w:pPr>
      <w:r w:rsidRPr="004007EC">
        <w:rPr>
          <w:szCs w:val="24"/>
        </w:rPr>
        <w:t>Развитие валютного рынка в России</w:t>
      </w:r>
    </w:p>
    <w:p w:rsidR="00AC6950" w:rsidRPr="004007EC" w:rsidRDefault="00AC6950" w:rsidP="00444424">
      <w:pPr>
        <w:numPr>
          <w:ilvl w:val="1"/>
          <w:numId w:val="40"/>
        </w:numPr>
        <w:rPr>
          <w:sz w:val="24"/>
          <w:szCs w:val="24"/>
        </w:rPr>
      </w:pPr>
      <w:r w:rsidRPr="004007EC">
        <w:rPr>
          <w:sz w:val="24"/>
          <w:szCs w:val="24"/>
        </w:rPr>
        <w:t xml:space="preserve">  Цели и задачи валютной стратегии</w:t>
      </w:r>
    </w:p>
    <w:p w:rsidR="00AC6950" w:rsidRPr="004007EC" w:rsidRDefault="00AC6950" w:rsidP="00444424">
      <w:pPr>
        <w:numPr>
          <w:ilvl w:val="1"/>
          <w:numId w:val="40"/>
        </w:numPr>
        <w:rPr>
          <w:sz w:val="24"/>
          <w:szCs w:val="24"/>
        </w:rPr>
      </w:pPr>
      <w:r w:rsidRPr="004007EC">
        <w:rPr>
          <w:sz w:val="24"/>
          <w:szCs w:val="24"/>
        </w:rPr>
        <w:t xml:space="preserve">  Либерализация валютной политики</w:t>
      </w:r>
    </w:p>
    <w:p w:rsidR="00AC6950" w:rsidRPr="004007EC" w:rsidRDefault="00AC6950" w:rsidP="00444424">
      <w:pPr>
        <w:numPr>
          <w:ilvl w:val="0"/>
          <w:numId w:val="40"/>
        </w:numPr>
        <w:rPr>
          <w:sz w:val="24"/>
          <w:szCs w:val="24"/>
        </w:rPr>
      </w:pPr>
      <w:r w:rsidRPr="004007EC">
        <w:rPr>
          <w:sz w:val="24"/>
          <w:szCs w:val="24"/>
        </w:rPr>
        <w:t>Валютное регулирование как элемент экономической политики государства</w:t>
      </w:r>
    </w:p>
    <w:p w:rsidR="00AC6950" w:rsidRPr="004007EC" w:rsidRDefault="00AC6950" w:rsidP="00444424">
      <w:pPr>
        <w:numPr>
          <w:ilvl w:val="0"/>
          <w:numId w:val="40"/>
        </w:numPr>
        <w:rPr>
          <w:sz w:val="24"/>
          <w:szCs w:val="24"/>
        </w:rPr>
      </w:pPr>
      <w:r w:rsidRPr="004007EC">
        <w:rPr>
          <w:sz w:val="24"/>
          <w:szCs w:val="24"/>
        </w:rPr>
        <w:t>Валютная стратегия и проблема утечки капитала</w:t>
      </w:r>
    </w:p>
    <w:p w:rsidR="00AC6950" w:rsidRPr="004007EC" w:rsidRDefault="00AC6950" w:rsidP="00444424">
      <w:pPr>
        <w:numPr>
          <w:ilvl w:val="1"/>
          <w:numId w:val="40"/>
        </w:numPr>
        <w:rPr>
          <w:sz w:val="24"/>
          <w:szCs w:val="24"/>
        </w:rPr>
      </w:pPr>
      <w:r w:rsidRPr="004007EC">
        <w:rPr>
          <w:sz w:val="24"/>
          <w:szCs w:val="24"/>
        </w:rPr>
        <w:t xml:space="preserve"> Основные подходы к проблеме утечки капитала</w:t>
      </w:r>
    </w:p>
    <w:p w:rsidR="00AC6950" w:rsidRPr="004007EC" w:rsidRDefault="00AC6950" w:rsidP="00444424">
      <w:pPr>
        <w:numPr>
          <w:ilvl w:val="1"/>
          <w:numId w:val="40"/>
        </w:numPr>
        <w:rPr>
          <w:sz w:val="24"/>
          <w:szCs w:val="24"/>
        </w:rPr>
      </w:pPr>
      <w:r w:rsidRPr="004007EC">
        <w:rPr>
          <w:sz w:val="24"/>
          <w:szCs w:val="24"/>
        </w:rPr>
        <w:t xml:space="preserve"> Проблема оценки утечки капитала</w:t>
      </w:r>
    </w:p>
    <w:p w:rsidR="00AC6950" w:rsidRPr="004007EC" w:rsidRDefault="00AC6950" w:rsidP="00444424">
      <w:pPr>
        <w:numPr>
          <w:ilvl w:val="1"/>
          <w:numId w:val="40"/>
        </w:numPr>
        <w:rPr>
          <w:sz w:val="24"/>
          <w:szCs w:val="24"/>
        </w:rPr>
      </w:pPr>
      <w:r w:rsidRPr="004007EC">
        <w:rPr>
          <w:sz w:val="24"/>
          <w:szCs w:val="24"/>
        </w:rPr>
        <w:t xml:space="preserve"> Влияние реального курса рубля на утечку капитала из России</w:t>
      </w:r>
    </w:p>
    <w:p w:rsidR="00AC6950" w:rsidRPr="004007EC" w:rsidRDefault="00AC6950" w:rsidP="004007EC">
      <w:pPr>
        <w:pStyle w:val="1"/>
        <w:ind w:firstLine="720"/>
        <w:rPr>
          <w:szCs w:val="24"/>
        </w:rPr>
      </w:pPr>
      <w:r w:rsidRPr="004007EC">
        <w:rPr>
          <w:szCs w:val="24"/>
        </w:rPr>
        <w:t>Заключение</w:t>
      </w:r>
    </w:p>
    <w:p w:rsidR="00AC6950" w:rsidRPr="004007EC" w:rsidRDefault="00AC6950" w:rsidP="004007EC">
      <w:pPr>
        <w:pStyle w:val="1"/>
        <w:rPr>
          <w:i/>
          <w:szCs w:val="24"/>
        </w:rPr>
      </w:pPr>
      <w:r w:rsidRPr="004007EC">
        <w:rPr>
          <w:i/>
          <w:szCs w:val="24"/>
        </w:rPr>
        <w:t>Список литературы</w:t>
      </w:r>
    </w:p>
    <w:p w:rsidR="00AC6950" w:rsidRPr="004007EC" w:rsidRDefault="00AC6950" w:rsidP="00444424">
      <w:pPr>
        <w:pStyle w:val="a3"/>
        <w:numPr>
          <w:ilvl w:val="0"/>
          <w:numId w:val="27"/>
        </w:numPr>
        <w:jc w:val="both"/>
        <w:rPr>
          <w:b w:val="0"/>
          <w:szCs w:val="24"/>
        </w:rPr>
      </w:pPr>
      <w:r w:rsidRPr="004007EC">
        <w:rPr>
          <w:b w:val="0"/>
          <w:szCs w:val="24"/>
        </w:rPr>
        <w:t>Валютное регулирование в системе экономического управления экономикой / Под ред. В.М. Крашенинникова. М., 2003.</w:t>
      </w:r>
    </w:p>
    <w:p w:rsidR="00AC6950" w:rsidRDefault="00AC6950" w:rsidP="00444424">
      <w:pPr>
        <w:pStyle w:val="20"/>
        <w:numPr>
          <w:ilvl w:val="0"/>
          <w:numId w:val="27"/>
        </w:numPr>
        <w:rPr>
          <w:szCs w:val="24"/>
        </w:rPr>
      </w:pPr>
      <w:r w:rsidRPr="004007EC">
        <w:rPr>
          <w:szCs w:val="24"/>
        </w:rPr>
        <w:t>Навой А. Введение полной конвертируемости национальной валюты: проблемы теории и практики // Вопросы экономики. 2005. № 3.</w:t>
      </w:r>
    </w:p>
    <w:p w:rsidR="0052573D" w:rsidRPr="004007EC" w:rsidRDefault="0052573D" w:rsidP="00444424">
      <w:pPr>
        <w:pStyle w:val="20"/>
        <w:numPr>
          <w:ilvl w:val="0"/>
          <w:numId w:val="27"/>
        </w:numPr>
        <w:rPr>
          <w:szCs w:val="24"/>
        </w:rPr>
      </w:pPr>
      <w:r>
        <w:rPr>
          <w:szCs w:val="24"/>
        </w:rPr>
        <w:t xml:space="preserve">Петров В. Судьба валютного рынка России // Время новостей. – 2004. - № 7. (7 октября) </w:t>
      </w:r>
      <w:r>
        <w:rPr>
          <w:szCs w:val="24"/>
          <w:lang w:val="en-US"/>
        </w:rPr>
        <w:t>/ [www.vremia.ru]</w:t>
      </w:r>
    </w:p>
    <w:p w:rsidR="00AC6950" w:rsidRPr="004007EC" w:rsidRDefault="00AC6950" w:rsidP="00444424">
      <w:pPr>
        <w:pStyle w:val="20"/>
        <w:numPr>
          <w:ilvl w:val="0"/>
          <w:numId w:val="27"/>
        </w:numPr>
        <w:jc w:val="both"/>
        <w:rPr>
          <w:szCs w:val="24"/>
        </w:rPr>
      </w:pPr>
      <w:r w:rsidRPr="004007EC">
        <w:rPr>
          <w:szCs w:val="24"/>
        </w:rPr>
        <w:t>Рогова О. Валютный фактор экономической динамики // Экономист. 2005. № 5.</w:t>
      </w:r>
    </w:p>
    <w:p w:rsidR="00AC6950" w:rsidRPr="0052573D" w:rsidRDefault="00AC6950" w:rsidP="00444424">
      <w:pPr>
        <w:pStyle w:val="20"/>
        <w:numPr>
          <w:ilvl w:val="0"/>
          <w:numId w:val="27"/>
        </w:numPr>
        <w:jc w:val="both"/>
        <w:rPr>
          <w:szCs w:val="24"/>
        </w:rPr>
      </w:pPr>
      <w:r w:rsidRPr="004007EC">
        <w:rPr>
          <w:szCs w:val="24"/>
        </w:rPr>
        <w:t xml:space="preserve">Экономическая экспертная группа. Инфляция и валютная политика // Вопросы экономики. - 2003. - № 12. </w:t>
      </w:r>
    </w:p>
    <w:p w:rsidR="0052573D" w:rsidRPr="0052573D" w:rsidRDefault="0000495C" w:rsidP="00444424">
      <w:pPr>
        <w:pStyle w:val="20"/>
        <w:numPr>
          <w:ilvl w:val="0"/>
          <w:numId w:val="27"/>
        </w:numPr>
        <w:jc w:val="both"/>
        <w:rPr>
          <w:szCs w:val="24"/>
        </w:rPr>
      </w:pPr>
      <w:r>
        <w:rPr>
          <w:szCs w:val="24"/>
        </w:rPr>
        <w:t xml:space="preserve">Материалы сайта: </w:t>
      </w:r>
      <w:r w:rsidR="0052573D" w:rsidRPr="008D2706">
        <w:rPr>
          <w:szCs w:val="24"/>
          <w:lang w:val="en-US"/>
        </w:rPr>
        <w:t>www.val.ru</w:t>
      </w:r>
    </w:p>
    <w:p w:rsidR="0052573D" w:rsidRDefault="0000495C" w:rsidP="00444424">
      <w:pPr>
        <w:pStyle w:val="20"/>
        <w:numPr>
          <w:ilvl w:val="0"/>
          <w:numId w:val="27"/>
        </w:numPr>
        <w:jc w:val="both"/>
        <w:rPr>
          <w:szCs w:val="24"/>
        </w:rPr>
      </w:pPr>
      <w:r>
        <w:rPr>
          <w:szCs w:val="24"/>
        </w:rPr>
        <w:t xml:space="preserve">Материалы </w:t>
      </w:r>
      <w:r w:rsidR="002F4305">
        <w:rPr>
          <w:szCs w:val="24"/>
        </w:rPr>
        <w:t xml:space="preserve">сайта </w:t>
      </w:r>
      <w:r>
        <w:rPr>
          <w:szCs w:val="24"/>
        </w:rPr>
        <w:t xml:space="preserve">ММВБ: </w:t>
      </w:r>
      <w:r w:rsidRPr="008D2706">
        <w:rPr>
          <w:szCs w:val="24"/>
          <w:lang w:val="en-US"/>
        </w:rPr>
        <w:t>www</w:t>
      </w:r>
      <w:r w:rsidRPr="008D2706">
        <w:rPr>
          <w:szCs w:val="24"/>
        </w:rPr>
        <w:t>.</w:t>
      </w:r>
      <w:r w:rsidRPr="008D2706">
        <w:rPr>
          <w:szCs w:val="24"/>
          <w:lang w:val="en-US"/>
        </w:rPr>
        <w:t>micex</w:t>
      </w:r>
      <w:r w:rsidRPr="008D2706">
        <w:rPr>
          <w:szCs w:val="24"/>
        </w:rPr>
        <w:t>.</w:t>
      </w:r>
      <w:r w:rsidRPr="008D2706">
        <w:rPr>
          <w:szCs w:val="24"/>
          <w:lang w:val="en-US"/>
        </w:rPr>
        <w:t>ru</w:t>
      </w:r>
    </w:p>
    <w:p w:rsidR="0000495C" w:rsidRPr="004007EC" w:rsidRDefault="0000495C" w:rsidP="0000495C">
      <w:pPr>
        <w:pStyle w:val="20"/>
        <w:jc w:val="both"/>
        <w:rPr>
          <w:szCs w:val="24"/>
        </w:rPr>
      </w:pPr>
    </w:p>
    <w:p w:rsidR="00AC6950" w:rsidRPr="004007EC" w:rsidRDefault="00AC6950" w:rsidP="004007EC">
      <w:pPr>
        <w:pStyle w:val="20"/>
        <w:rPr>
          <w:szCs w:val="24"/>
        </w:rPr>
      </w:pPr>
    </w:p>
    <w:p w:rsidR="00AC6950" w:rsidRPr="004007EC" w:rsidRDefault="00AC6950" w:rsidP="004007EC">
      <w:pPr>
        <w:pStyle w:val="a3"/>
        <w:numPr>
          <w:ilvl w:val="0"/>
          <w:numId w:val="1"/>
        </w:numPr>
        <w:rPr>
          <w:szCs w:val="24"/>
        </w:rPr>
      </w:pPr>
      <w:r w:rsidRPr="004007EC">
        <w:rPr>
          <w:szCs w:val="24"/>
        </w:rPr>
        <w:t>Военно-промышленный комплекс России</w:t>
      </w:r>
      <w:r w:rsidR="00465E8E">
        <w:rPr>
          <w:szCs w:val="24"/>
        </w:rPr>
        <w:t>: проблемы реформирования и тенденции развития</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rPr>
          <w:b w:val="0"/>
          <w:iCs/>
          <w:szCs w:val="24"/>
        </w:rPr>
      </w:pPr>
      <w:r w:rsidRPr="004007EC">
        <w:rPr>
          <w:b w:val="0"/>
          <w:i/>
          <w:szCs w:val="24"/>
        </w:rPr>
        <w:t xml:space="preserve">     </w:t>
      </w:r>
      <w:r w:rsidRPr="004007EC">
        <w:rPr>
          <w:b w:val="0"/>
          <w:iCs/>
          <w:szCs w:val="24"/>
        </w:rPr>
        <w:t xml:space="preserve">Введение </w:t>
      </w:r>
    </w:p>
    <w:p w:rsidR="00AC6950" w:rsidRPr="004007EC" w:rsidRDefault="00AC6950" w:rsidP="00444424">
      <w:pPr>
        <w:pStyle w:val="a3"/>
        <w:numPr>
          <w:ilvl w:val="0"/>
          <w:numId w:val="31"/>
        </w:numPr>
        <w:rPr>
          <w:b w:val="0"/>
          <w:szCs w:val="24"/>
        </w:rPr>
      </w:pPr>
      <w:r w:rsidRPr="004007EC">
        <w:rPr>
          <w:b w:val="0"/>
          <w:szCs w:val="24"/>
        </w:rPr>
        <w:t>Состояние военно-промышленного комплекса России</w:t>
      </w:r>
    </w:p>
    <w:p w:rsidR="00AC6950" w:rsidRPr="004007EC" w:rsidRDefault="00AC6950" w:rsidP="00444424">
      <w:pPr>
        <w:pStyle w:val="a3"/>
        <w:numPr>
          <w:ilvl w:val="0"/>
          <w:numId w:val="31"/>
        </w:numPr>
        <w:rPr>
          <w:b w:val="0"/>
          <w:szCs w:val="24"/>
        </w:rPr>
      </w:pPr>
      <w:r w:rsidRPr="004007EC">
        <w:rPr>
          <w:b w:val="0"/>
          <w:szCs w:val="24"/>
        </w:rPr>
        <w:t>Конверсия в России</w:t>
      </w:r>
    </w:p>
    <w:p w:rsidR="00AC6950" w:rsidRDefault="00AC6950" w:rsidP="00444424">
      <w:pPr>
        <w:pStyle w:val="a3"/>
        <w:numPr>
          <w:ilvl w:val="0"/>
          <w:numId w:val="31"/>
        </w:numPr>
        <w:rPr>
          <w:b w:val="0"/>
          <w:szCs w:val="24"/>
        </w:rPr>
      </w:pPr>
      <w:r w:rsidRPr="004007EC">
        <w:rPr>
          <w:b w:val="0"/>
          <w:szCs w:val="24"/>
        </w:rPr>
        <w:t>Сценарии развития ВПК России</w:t>
      </w:r>
    </w:p>
    <w:p w:rsidR="00465E8E" w:rsidRPr="004007EC" w:rsidRDefault="00465E8E" w:rsidP="00444424">
      <w:pPr>
        <w:pStyle w:val="a3"/>
        <w:numPr>
          <w:ilvl w:val="0"/>
          <w:numId w:val="31"/>
        </w:numPr>
        <w:rPr>
          <w:b w:val="0"/>
          <w:szCs w:val="24"/>
        </w:rPr>
      </w:pPr>
      <w:r>
        <w:rPr>
          <w:b w:val="0"/>
          <w:szCs w:val="24"/>
        </w:rPr>
        <w:t>Экономические проблемы военной безопасности России</w:t>
      </w:r>
    </w:p>
    <w:p w:rsidR="00AC6950" w:rsidRPr="004007EC" w:rsidRDefault="00AC6950" w:rsidP="004007EC">
      <w:pPr>
        <w:pStyle w:val="a3"/>
        <w:ind w:left="360"/>
        <w:rPr>
          <w:b w:val="0"/>
          <w:szCs w:val="24"/>
        </w:rPr>
      </w:pPr>
      <w:r w:rsidRPr="004007EC">
        <w:rPr>
          <w:b w:val="0"/>
          <w:szCs w:val="24"/>
        </w:rPr>
        <w:t xml:space="preserve">Заключение </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F44A42" w:rsidP="00444424">
      <w:pPr>
        <w:pStyle w:val="a3"/>
        <w:numPr>
          <w:ilvl w:val="0"/>
          <w:numId w:val="19"/>
        </w:numPr>
        <w:jc w:val="both"/>
        <w:rPr>
          <w:b w:val="0"/>
          <w:szCs w:val="24"/>
        </w:rPr>
      </w:pPr>
      <w:r>
        <w:rPr>
          <w:b w:val="0"/>
          <w:szCs w:val="24"/>
        </w:rPr>
        <w:t>Бажанов В.А., Цирулис К.Н. Экономика военной реформы // ЭКО. – 2004. - № 12.</w:t>
      </w:r>
    </w:p>
    <w:p w:rsidR="00AC6950" w:rsidRPr="00D3126E" w:rsidRDefault="00EA41A9" w:rsidP="00444424">
      <w:pPr>
        <w:pStyle w:val="a3"/>
        <w:numPr>
          <w:ilvl w:val="0"/>
          <w:numId w:val="19"/>
        </w:numPr>
        <w:jc w:val="both"/>
        <w:rPr>
          <w:b w:val="0"/>
          <w:szCs w:val="24"/>
        </w:rPr>
      </w:pPr>
      <w:r>
        <w:rPr>
          <w:b w:val="0"/>
          <w:szCs w:val="24"/>
        </w:rPr>
        <w:t>Куртов А. Оборонный комплекс России встает с колен // Новое мышление. – 2005. – 23 декабря.</w:t>
      </w:r>
      <w:r w:rsidR="00AC6950" w:rsidRPr="004007EC">
        <w:rPr>
          <w:b w:val="0"/>
          <w:szCs w:val="24"/>
        </w:rPr>
        <w:t xml:space="preserve"> </w:t>
      </w:r>
    </w:p>
    <w:p w:rsidR="00D3126E" w:rsidRDefault="00D3126E" w:rsidP="00444424">
      <w:pPr>
        <w:pStyle w:val="a3"/>
        <w:numPr>
          <w:ilvl w:val="0"/>
          <w:numId w:val="19"/>
        </w:numPr>
        <w:jc w:val="both"/>
        <w:rPr>
          <w:b w:val="0"/>
          <w:szCs w:val="24"/>
        </w:rPr>
      </w:pPr>
      <w:r>
        <w:rPr>
          <w:b w:val="0"/>
          <w:szCs w:val="24"/>
        </w:rPr>
        <w:t>Макаренко И.К. Оборонно-промышленный комплекс России: основные направления реформирования // М.: Изд-во РАГС, 2004.</w:t>
      </w:r>
    </w:p>
    <w:p w:rsidR="00147DF5" w:rsidRPr="004007EC" w:rsidRDefault="00147DF5" w:rsidP="00444424">
      <w:pPr>
        <w:pStyle w:val="a3"/>
        <w:numPr>
          <w:ilvl w:val="0"/>
          <w:numId w:val="19"/>
        </w:numPr>
        <w:jc w:val="both"/>
        <w:rPr>
          <w:b w:val="0"/>
          <w:szCs w:val="24"/>
        </w:rPr>
      </w:pPr>
      <w:r>
        <w:rPr>
          <w:b w:val="0"/>
          <w:szCs w:val="24"/>
        </w:rPr>
        <w:t>Об актуальных проблемах развития военно-промышленного комплекса России // Аналитический вестник Совета Федерации. – 2005. - № 9.</w:t>
      </w:r>
    </w:p>
    <w:p w:rsidR="00AC6950" w:rsidRPr="004007EC" w:rsidRDefault="00EA41A9" w:rsidP="00444424">
      <w:pPr>
        <w:pStyle w:val="a3"/>
        <w:numPr>
          <w:ilvl w:val="0"/>
          <w:numId w:val="19"/>
        </w:numPr>
        <w:jc w:val="both"/>
        <w:rPr>
          <w:b w:val="0"/>
          <w:szCs w:val="24"/>
        </w:rPr>
      </w:pPr>
      <w:r>
        <w:rPr>
          <w:b w:val="0"/>
          <w:szCs w:val="24"/>
        </w:rPr>
        <w:t>Пантелеев А., Пантелеева Е. Особенности функционирования предприятий оборонно-промышленного комплекса в условиях переходной экономики // Проблемы современной экономики – 2005. - № 1-2.</w:t>
      </w:r>
      <w:r w:rsidR="00C55BB7">
        <w:rPr>
          <w:b w:val="0"/>
          <w:szCs w:val="24"/>
        </w:rPr>
        <w:t xml:space="preserve"> /</w:t>
      </w:r>
      <w:r>
        <w:rPr>
          <w:b w:val="0"/>
          <w:szCs w:val="24"/>
        </w:rPr>
        <w:t xml:space="preserve"> </w:t>
      </w:r>
      <w:r w:rsidRPr="00C55BB7">
        <w:rPr>
          <w:b w:val="0"/>
          <w:szCs w:val="24"/>
        </w:rPr>
        <w:t>[</w:t>
      </w:r>
      <w:r>
        <w:rPr>
          <w:b w:val="0"/>
          <w:szCs w:val="24"/>
          <w:lang w:val="en-US"/>
        </w:rPr>
        <w:t>www</w:t>
      </w:r>
      <w:r w:rsidRPr="00C55BB7">
        <w:rPr>
          <w:b w:val="0"/>
          <w:szCs w:val="24"/>
        </w:rPr>
        <w:t>/</w:t>
      </w:r>
      <w:r>
        <w:rPr>
          <w:b w:val="0"/>
          <w:szCs w:val="24"/>
          <w:lang w:val="en-US"/>
        </w:rPr>
        <w:t>m</w:t>
      </w:r>
      <w:r w:rsidRPr="00C55BB7">
        <w:rPr>
          <w:b w:val="0"/>
          <w:szCs w:val="24"/>
        </w:rPr>
        <w:t>-</w:t>
      </w:r>
      <w:r>
        <w:rPr>
          <w:b w:val="0"/>
          <w:szCs w:val="24"/>
          <w:lang w:val="en-US"/>
        </w:rPr>
        <w:t>economy</w:t>
      </w:r>
      <w:r w:rsidRPr="00C55BB7">
        <w:rPr>
          <w:b w:val="0"/>
          <w:szCs w:val="24"/>
        </w:rPr>
        <w:t>.</w:t>
      </w:r>
      <w:r>
        <w:rPr>
          <w:b w:val="0"/>
          <w:szCs w:val="24"/>
          <w:lang w:val="en-US"/>
        </w:rPr>
        <w:t>ru</w:t>
      </w:r>
      <w:r w:rsidRPr="00C55BB7">
        <w:rPr>
          <w:b w:val="0"/>
          <w:szCs w:val="24"/>
        </w:rPr>
        <w:t>]</w:t>
      </w:r>
    </w:p>
    <w:p w:rsidR="00AC6950" w:rsidRDefault="00AC6950" w:rsidP="00444424">
      <w:pPr>
        <w:pStyle w:val="a3"/>
        <w:numPr>
          <w:ilvl w:val="0"/>
          <w:numId w:val="19"/>
        </w:numPr>
        <w:jc w:val="both"/>
        <w:rPr>
          <w:b w:val="0"/>
          <w:szCs w:val="24"/>
        </w:rPr>
      </w:pPr>
      <w:r w:rsidRPr="004007EC">
        <w:rPr>
          <w:b w:val="0"/>
          <w:szCs w:val="24"/>
        </w:rPr>
        <w:t xml:space="preserve">Страмко В. Формирование государственной собственности на результаты интеллектуальной деятельности (на примере предприятий оборонного комплекса) // Экономист. - 2003. - №  6. </w:t>
      </w:r>
    </w:p>
    <w:p w:rsidR="007D6910" w:rsidRPr="004007EC" w:rsidRDefault="007D6910" w:rsidP="00444424">
      <w:pPr>
        <w:pStyle w:val="a3"/>
        <w:numPr>
          <w:ilvl w:val="0"/>
          <w:numId w:val="19"/>
        </w:numPr>
        <w:jc w:val="both"/>
        <w:rPr>
          <w:b w:val="0"/>
          <w:szCs w:val="24"/>
        </w:rPr>
      </w:pPr>
      <w:r>
        <w:rPr>
          <w:b w:val="0"/>
          <w:szCs w:val="24"/>
        </w:rPr>
        <w:t xml:space="preserve">Хрусталев Е.Ю. Экономические проблемы военной безопасности. – </w:t>
      </w:r>
      <w:r w:rsidR="002F4305">
        <w:rPr>
          <w:b w:val="0"/>
          <w:szCs w:val="24"/>
        </w:rPr>
        <w:t>М</w:t>
      </w:r>
      <w:r>
        <w:rPr>
          <w:b w:val="0"/>
          <w:szCs w:val="24"/>
        </w:rPr>
        <w:t xml:space="preserve">.: </w:t>
      </w:r>
      <w:r w:rsidR="002F4305">
        <w:rPr>
          <w:b w:val="0"/>
          <w:szCs w:val="24"/>
        </w:rPr>
        <w:t>Н</w:t>
      </w:r>
      <w:r>
        <w:rPr>
          <w:b w:val="0"/>
          <w:szCs w:val="24"/>
        </w:rPr>
        <w:t>аука, 2005.</w:t>
      </w:r>
    </w:p>
    <w:p w:rsidR="00AC6950" w:rsidRPr="004007EC" w:rsidRDefault="00AC6950" w:rsidP="004007EC">
      <w:pPr>
        <w:pStyle w:val="a3"/>
        <w:rPr>
          <w:b w:val="0"/>
          <w:szCs w:val="24"/>
        </w:rPr>
      </w:pPr>
    </w:p>
    <w:p w:rsidR="00AC6950" w:rsidRPr="004007EC" w:rsidRDefault="00AC6950" w:rsidP="004007EC">
      <w:pPr>
        <w:numPr>
          <w:ilvl w:val="0"/>
          <w:numId w:val="1"/>
        </w:numPr>
        <w:rPr>
          <w:b/>
          <w:sz w:val="24"/>
          <w:szCs w:val="24"/>
        </w:rPr>
      </w:pPr>
      <w:r w:rsidRPr="004007EC">
        <w:rPr>
          <w:b/>
          <w:sz w:val="24"/>
          <w:szCs w:val="24"/>
        </w:rPr>
        <w:t>Глобальные экономические проблемы</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 </w:t>
      </w:r>
    </w:p>
    <w:p w:rsidR="00AC6950" w:rsidRPr="004007EC" w:rsidRDefault="00AC6950" w:rsidP="00444424">
      <w:pPr>
        <w:pStyle w:val="a3"/>
        <w:numPr>
          <w:ilvl w:val="0"/>
          <w:numId w:val="48"/>
        </w:numPr>
        <w:rPr>
          <w:b w:val="0"/>
          <w:szCs w:val="24"/>
        </w:rPr>
      </w:pPr>
      <w:r w:rsidRPr="004007EC">
        <w:rPr>
          <w:b w:val="0"/>
          <w:szCs w:val="24"/>
        </w:rPr>
        <w:t>Взаимосвязь экономики и экологии. Система «человек-общество-природа».</w:t>
      </w:r>
    </w:p>
    <w:p w:rsidR="00AC6950" w:rsidRPr="004007EC" w:rsidRDefault="00AC6950" w:rsidP="00444424">
      <w:pPr>
        <w:pStyle w:val="a3"/>
        <w:numPr>
          <w:ilvl w:val="0"/>
          <w:numId w:val="48"/>
        </w:numPr>
        <w:rPr>
          <w:b w:val="0"/>
          <w:szCs w:val="24"/>
        </w:rPr>
      </w:pPr>
      <w:r w:rsidRPr="004007EC">
        <w:rPr>
          <w:b w:val="0"/>
          <w:szCs w:val="24"/>
        </w:rPr>
        <w:t>Глобальные экологические проблемы, как результат деятельности человека</w:t>
      </w:r>
    </w:p>
    <w:p w:rsidR="00AC6950" w:rsidRPr="004007EC" w:rsidRDefault="00AC6950" w:rsidP="00444424">
      <w:pPr>
        <w:pStyle w:val="a3"/>
        <w:numPr>
          <w:ilvl w:val="1"/>
          <w:numId w:val="48"/>
        </w:numPr>
        <w:rPr>
          <w:b w:val="0"/>
          <w:szCs w:val="24"/>
        </w:rPr>
      </w:pPr>
      <w:r w:rsidRPr="004007EC">
        <w:rPr>
          <w:b w:val="0"/>
          <w:szCs w:val="24"/>
        </w:rPr>
        <w:t>Проблема загрязнения земель</w:t>
      </w:r>
    </w:p>
    <w:p w:rsidR="00AC6950" w:rsidRPr="004007EC" w:rsidRDefault="00AC6950" w:rsidP="00444424">
      <w:pPr>
        <w:pStyle w:val="a3"/>
        <w:numPr>
          <w:ilvl w:val="1"/>
          <w:numId w:val="48"/>
        </w:numPr>
        <w:rPr>
          <w:b w:val="0"/>
          <w:szCs w:val="24"/>
        </w:rPr>
      </w:pPr>
      <w:r w:rsidRPr="004007EC">
        <w:rPr>
          <w:b w:val="0"/>
          <w:szCs w:val="24"/>
        </w:rPr>
        <w:t>Проблема уничтожения лесов</w:t>
      </w:r>
    </w:p>
    <w:p w:rsidR="00AC6950" w:rsidRPr="004007EC" w:rsidRDefault="00AC6950" w:rsidP="00444424">
      <w:pPr>
        <w:pStyle w:val="a3"/>
        <w:numPr>
          <w:ilvl w:val="1"/>
          <w:numId w:val="48"/>
        </w:numPr>
        <w:rPr>
          <w:b w:val="0"/>
          <w:szCs w:val="24"/>
        </w:rPr>
      </w:pPr>
      <w:r w:rsidRPr="004007EC">
        <w:rPr>
          <w:b w:val="0"/>
          <w:szCs w:val="24"/>
        </w:rPr>
        <w:t>Химическое загрязнение природных вод</w:t>
      </w:r>
    </w:p>
    <w:p w:rsidR="00AC6950" w:rsidRPr="004007EC" w:rsidRDefault="00AC6950" w:rsidP="00444424">
      <w:pPr>
        <w:pStyle w:val="a3"/>
        <w:numPr>
          <w:ilvl w:val="1"/>
          <w:numId w:val="48"/>
        </w:numPr>
        <w:rPr>
          <w:b w:val="0"/>
          <w:szCs w:val="24"/>
        </w:rPr>
      </w:pPr>
      <w:r w:rsidRPr="004007EC">
        <w:rPr>
          <w:b w:val="0"/>
          <w:szCs w:val="24"/>
        </w:rPr>
        <w:t>Проблема загрязнения  Мирового Океана</w:t>
      </w:r>
    </w:p>
    <w:p w:rsidR="00AC6950" w:rsidRPr="004007EC" w:rsidRDefault="00AC6950" w:rsidP="00444424">
      <w:pPr>
        <w:pStyle w:val="a3"/>
        <w:numPr>
          <w:ilvl w:val="1"/>
          <w:numId w:val="48"/>
        </w:numPr>
        <w:rPr>
          <w:b w:val="0"/>
          <w:szCs w:val="24"/>
        </w:rPr>
      </w:pPr>
      <w:r w:rsidRPr="004007EC">
        <w:rPr>
          <w:b w:val="0"/>
          <w:szCs w:val="24"/>
        </w:rPr>
        <w:t>Загрязнение атмосферы</w:t>
      </w:r>
    </w:p>
    <w:p w:rsidR="00AC6950" w:rsidRPr="004007EC" w:rsidRDefault="00AC6950" w:rsidP="00444424">
      <w:pPr>
        <w:pStyle w:val="a3"/>
        <w:numPr>
          <w:ilvl w:val="0"/>
          <w:numId w:val="48"/>
        </w:numPr>
        <w:rPr>
          <w:b w:val="0"/>
          <w:szCs w:val="24"/>
        </w:rPr>
      </w:pPr>
      <w:r w:rsidRPr="004007EC">
        <w:rPr>
          <w:b w:val="0"/>
          <w:szCs w:val="24"/>
        </w:rPr>
        <w:t>Глобальные экономические и социальные проблемы</w:t>
      </w:r>
    </w:p>
    <w:p w:rsidR="00AC6950" w:rsidRPr="004007EC" w:rsidRDefault="00AC6950" w:rsidP="00444424">
      <w:pPr>
        <w:pStyle w:val="a3"/>
        <w:numPr>
          <w:ilvl w:val="1"/>
          <w:numId w:val="48"/>
        </w:numPr>
        <w:rPr>
          <w:b w:val="0"/>
          <w:szCs w:val="24"/>
        </w:rPr>
      </w:pPr>
      <w:r w:rsidRPr="004007EC">
        <w:rPr>
          <w:b w:val="0"/>
          <w:szCs w:val="24"/>
        </w:rPr>
        <w:t xml:space="preserve">Глобальные проблемы, связанные с отношениями «человек-общество»   </w:t>
      </w:r>
    </w:p>
    <w:p w:rsidR="00AC6950" w:rsidRPr="004007EC" w:rsidRDefault="00AC6950" w:rsidP="00444424">
      <w:pPr>
        <w:pStyle w:val="a3"/>
        <w:numPr>
          <w:ilvl w:val="1"/>
          <w:numId w:val="48"/>
        </w:numPr>
        <w:rPr>
          <w:b w:val="0"/>
          <w:szCs w:val="24"/>
        </w:rPr>
      </w:pPr>
      <w:r w:rsidRPr="004007EC">
        <w:rPr>
          <w:b w:val="0"/>
          <w:szCs w:val="24"/>
        </w:rPr>
        <w:t>Глобальные проблемы, связанные с взаимоотношениями между странами</w:t>
      </w:r>
    </w:p>
    <w:p w:rsidR="00AC6950" w:rsidRPr="004007EC" w:rsidRDefault="00AC6950" w:rsidP="00444424">
      <w:pPr>
        <w:pStyle w:val="a3"/>
        <w:numPr>
          <w:ilvl w:val="0"/>
          <w:numId w:val="48"/>
        </w:numPr>
        <w:rPr>
          <w:b w:val="0"/>
          <w:szCs w:val="24"/>
        </w:rPr>
      </w:pPr>
      <w:r w:rsidRPr="004007EC">
        <w:rPr>
          <w:b w:val="0"/>
          <w:szCs w:val="24"/>
        </w:rPr>
        <w:t>Участие России в решении экономических глобальных проблем</w:t>
      </w:r>
    </w:p>
    <w:p w:rsidR="00AC6950" w:rsidRPr="004007EC" w:rsidRDefault="00AC6950" w:rsidP="004007EC">
      <w:pPr>
        <w:pStyle w:val="a3"/>
        <w:ind w:left="360"/>
        <w:rPr>
          <w:b w:val="0"/>
          <w:szCs w:val="24"/>
        </w:rPr>
      </w:pPr>
      <w:r w:rsidRPr="004007EC">
        <w:rPr>
          <w:b w:val="0"/>
          <w:szCs w:val="24"/>
        </w:rPr>
        <w:t xml:space="preserve">Заключение </w:t>
      </w:r>
    </w:p>
    <w:p w:rsidR="00AC6950" w:rsidRPr="004007EC" w:rsidRDefault="00AC6950" w:rsidP="004007EC">
      <w:pPr>
        <w:pStyle w:val="a3"/>
        <w:rPr>
          <w:b w:val="0"/>
          <w:i/>
          <w:szCs w:val="24"/>
        </w:rPr>
      </w:pPr>
      <w:r w:rsidRPr="004007EC">
        <w:rPr>
          <w:b w:val="0"/>
          <w:i/>
          <w:szCs w:val="24"/>
        </w:rPr>
        <w:t>Список литературы</w:t>
      </w:r>
    </w:p>
    <w:p w:rsidR="00BA5C71" w:rsidRDefault="00BA5C71" w:rsidP="00444424">
      <w:pPr>
        <w:pStyle w:val="a3"/>
        <w:numPr>
          <w:ilvl w:val="0"/>
          <w:numId w:val="26"/>
        </w:numPr>
        <w:jc w:val="both"/>
        <w:rPr>
          <w:b w:val="0"/>
          <w:szCs w:val="24"/>
        </w:rPr>
      </w:pPr>
      <w:r>
        <w:rPr>
          <w:b w:val="0"/>
          <w:szCs w:val="24"/>
        </w:rPr>
        <w:t>Базылев Н.И., Соболева Н.В. Глобализация и «новая экономика» (соотношение понятий) //</w:t>
      </w:r>
      <w:r w:rsidR="00AB4059">
        <w:rPr>
          <w:b w:val="0"/>
          <w:szCs w:val="24"/>
        </w:rPr>
        <w:t xml:space="preserve"> </w:t>
      </w:r>
      <w:r w:rsidR="00AB4059" w:rsidRPr="00AB4059">
        <w:rPr>
          <w:b w:val="0"/>
          <w:szCs w:val="24"/>
        </w:rPr>
        <w:t>Проблемы современной экономики. – 2005. - № 1-2. / [</w:t>
      </w:r>
      <w:r w:rsidR="00AB4059" w:rsidRPr="00AB4059">
        <w:rPr>
          <w:b w:val="0"/>
          <w:szCs w:val="24"/>
          <w:lang w:val="en-US"/>
        </w:rPr>
        <w:t>www</w:t>
      </w:r>
      <w:r w:rsidR="00AB4059" w:rsidRPr="00AB4059">
        <w:rPr>
          <w:b w:val="0"/>
          <w:szCs w:val="24"/>
        </w:rPr>
        <w:t>/</w:t>
      </w:r>
      <w:r w:rsidR="00AB4059" w:rsidRPr="00AB4059">
        <w:rPr>
          <w:b w:val="0"/>
          <w:szCs w:val="24"/>
          <w:lang w:val="en-US"/>
        </w:rPr>
        <w:t>m</w:t>
      </w:r>
      <w:r w:rsidR="00AB4059" w:rsidRPr="00AB4059">
        <w:rPr>
          <w:b w:val="0"/>
          <w:szCs w:val="24"/>
        </w:rPr>
        <w:t>-</w:t>
      </w:r>
      <w:r w:rsidR="00AB4059" w:rsidRPr="00AB4059">
        <w:rPr>
          <w:b w:val="0"/>
          <w:szCs w:val="24"/>
          <w:lang w:val="en-US"/>
        </w:rPr>
        <w:t>economy</w:t>
      </w:r>
      <w:r w:rsidR="00AB4059" w:rsidRPr="00AB4059">
        <w:rPr>
          <w:b w:val="0"/>
          <w:szCs w:val="24"/>
        </w:rPr>
        <w:t>.</w:t>
      </w:r>
      <w:r w:rsidR="00AB4059" w:rsidRPr="00AB4059">
        <w:rPr>
          <w:b w:val="0"/>
          <w:szCs w:val="24"/>
          <w:lang w:val="en-US"/>
        </w:rPr>
        <w:t>ru</w:t>
      </w:r>
      <w:r w:rsidR="00AB4059" w:rsidRPr="00AB4059">
        <w:rPr>
          <w:b w:val="0"/>
          <w:szCs w:val="24"/>
        </w:rPr>
        <w:t>]</w:t>
      </w:r>
    </w:p>
    <w:p w:rsidR="00AB4059" w:rsidRPr="00AB4059" w:rsidRDefault="00AB4059" w:rsidP="00444424">
      <w:pPr>
        <w:pStyle w:val="a3"/>
        <w:numPr>
          <w:ilvl w:val="0"/>
          <w:numId w:val="26"/>
        </w:numPr>
        <w:jc w:val="both"/>
        <w:rPr>
          <w:b w:val="0"/>
          <w:szCs w:val="24"/>
        </w:rPr>
      </w:pPr>
      <w:r>
        <w:rPr>
          <w:b w:val="0"/>
          <w:szCs w:val="24"/>
        </w:rPr>
        <w:t xml:space="preserve">Глобализация и пути взаимодействия государств в борьбе против международного терроризма // </w:t>
      </w:r>
      <w:r w:rsidRPr="00AB4059">
        <w:rPr>
          <w:b w:val="0"/>
          <w:szCs w:val="24"/>
        </w:rPr>
        <w:t>Проблемы современной экономики. – 2005. - № 1-2. / [</w:t>
      </w:r>
      <w:r w:rsidRPr="00AB4059">
        <w:rPr>
          <w:b w:val="0"/>
          <w:szCs w:val="24"/>
          <w:lang w:val="en-US"/>
        </w:rPr>
        <w:t>www</w:t>
      </w:r>
      <w:r w:rsidRPr="00AB4059">
        <w:rPr>
          <w:b w:val="0"/>
          <w:szCs w:val="24"/>
        </w:rPr>
        <w:t>/</w:t>
      </w:r>
      <w:r w:rsidRPr="00AB4059">
        <w:rPr>
          <w:b w:val="0"/>
          <w:szCs w:val="24"/>
          <w:lang w:val="en-US"/>
        </w:rPr>
        <w:t>m</w:t>
      </w:r>
      <w:r w:rsidRPr="00AB4059">
        <w:rPr>
          <w:b w:val="0"/>
          <w:szCs w:val="24"/>
        </w:rPr>
        <w:t>-</w:t>
      </w:r>
      <w:r w:rsidRPr="00AB4059">
        <w:rPr>
          <w:b w:val="0"/>
          <w:szCs w:val="24"/>
          <w:lang w:val="en-US"/>
        </w:rPr>
        <w:t>economy</w:t>
      </w:r>
      <w:r w:rsidRPr="00AB4059">
        <w:rPr>
          <w:b w:val="0"/>
          <w:szCs w:val="24"/>
        </w:rPr>
        <w:t>.</w:t>
      </w:r>
      <w:r w:rsidRPr="00AB4059">
        <w:rPr>
          <w:b w:val="0"/>
          <w:szCs w:val="24"/>
          <w:lang w:val="en-US"/>
        </w:rPr>
        <w:t>ru</w:t>
      </w:r>
      <w:r w:rsidRPr="00AB4059">
        <w:rPr>
          <w:b w:val="0"/>
          <w:szCs w:val="24"/>
        </w:rPr>
        <w:t>]</w:t>
      </w:r>
    </w:p>
    <w:p w:rsidR="00AC6950" w:rsidRPr="004007EC" w:rsidRDefault="00AC6950" w:rsidP="00444424">
      <w:pPr>
        <w:pStyle w:val="a3"/>
        <w:numPr>
          <w:ilvl w:val="0"/>
          <w:numId w:val="26"/>
        </w:numPr>
        <w:jc w:val="both"/>
        <w:rPr>
          <w:b w:val="0"/>
          <w:szCs w:val="24"/>
        </w:rPr>
      </w:pPr>
      <w:r w:rsidRPr="004007EC">
        <w:rPr>
          <w:b w:val="0"/>
          <w:szCs w:val="24"/>
        </w:rPr>
        <w:t>Зевин Л. Проблемы регулирования глобальных экономических процессов // МЭ и МО. - 2002. - № 7.</w:t>
      </w:r>
    </w:p>
    <w:p w:rsidR="00AC6950" w:rsidRPr="004007EC" w:rsidRDefault="00333984" w:rsidP="00444424">
      <w:pPr>
        <w:pStyle w:val="a3"/>
        <w:numPr>
          <w:ilvl w:val="0"/>
          <w:numId w:val="26"/>
        </w:numPr>
        <w:jc w:val="both"/>
        <w:rPr>
          <w:b w:val="0"/>
          <w:szCs w:val="24"/>
        </w:rPr>
      </w:pPr>
      <w:r>
        <w:rPr>
          <w:b w:val="0"/>
          <w:szCs w:val="24"/>
        </w:rPr>
        <w:t>Ковалев Е. Новые аспекты мировой продовольственной проблемы // МЭ и МО. – 2005. - № 3.</w:t>
      </w:r>
    </w:p>
    <w:p w:rsidR="00AC6950" w:rsidRDefault="00AC6950" w:rsidP="00444424">
      <w:pPr>
        <w:pStyle w:val="a3"/>
        <w:numPr>
          <w:ilvl w:val="0"/>
          <w:numId w:val="26"/>
        </w:numPr>
        <w:jc w:val="both"/>
        <w:rPr>
          <w:b w:val="0"/>
          <w:szCs w:val="24"/>
        </w:rPr>
      </w:pPr>
      <w:r w:rsidRPr="004007EC">
        <w:rPr>
          <w:b w:val="0"/>
          <w:szCs w:val="24"/>
        </w:rPr>
        <w:t>Корсунцев И. Об экологических ограничениях в развитии цивилизации // ЭКО. - 2002. - № 11.</w:t>
      </w:r>
    </w:p>
    <w:p w:rsidR="00AB4059" w:rsidRPr="00AB4059" w:rsidRDefault="00AB4059" w:rsidP="00444424">
      <w:pPr>
        <w:pStyle w:val="a3"/>
        <w:numPr>
          <w:ilvl w:val="0"/>
          <w:numId w:val="26"/>
        </w:numPr>
        <w:jc w:val="both"/>
        <w:rPr>
          <w:b w:val="0"/>
          <w:szCs w:val="24"/>
        </w:rPr>
      </w:pPr>
      <w:r>
        <w:rPr>
          <w:b w:val="0"/>
          <w:szCs w:val="24"/>
        </w:rPr>
        <w:t xml:space="preserve">Лемещенко П.С. Глобализация: миф, виртуальность или реальность // </w:t>
      </w:r>
      <w:r w:rsidRPr="00AB4059">
        <w:rPr>
          <w:b w:val="0"/>
          <w:szCs w:val="24"/>
        </w:rPr>
        <w:t>Проблемы современной экономики. – 2005. - № 1-2. / [</w:t>
      </w:r>
      <w:r w:rsidRPr="00AB4059">
        <w:rPr>
          <w:b w:val="0"/>
          <w:szCs w:val="24"/>
          <w:lang w:val="en-US"/>
        </w:rPr>
        <w:t>www</w:t>
      </w:r>
      <w:r w:rsidRPr="00AB4059">
        <w:rPr>
          <w:b w:val="0"/>
          <w:szCs w:val="24"/>
        </w:rPr>
        <w:t>/</w:t>
      </w:r>
      <w:r w:rsidRPr="00AB4059">
        <w:rPr>
          <w:b w:val="0"/>
          <w:szCs w:val="24"/>
          <w:lang w:val="en-US"/>
        </w:rPr>
        <w:t>m</w:t>
      </w:r>
      <w:r w:rsidRPr="00AB4059">
        <w:rPr>
          <w:b w:val="0"/>
          <w:szCs w:val="24"/>
        </w:rPr>
        <w:t>-</w:t>
      </w:r>
      <w:r w:rsidRPr="00AB4059">
        <w:rPr>
          <w:b w:val="0"/>
          <w:szCs w:val="24"/>
          <w:lang w:val="en-US"/>
        </w:rPr>
        <w:t>economy</w:t>
      </w:r>
      <w:r w:rsidRPr="00AB4059">
        <w:rPr>
          <w:b w:val="0"/>
          <w:szCs w:val="24"/>
        </w:rPr>
        <w:t>.</w:t>
      </w:r>
      <w:r w:rsidRPr="00AB4059">
        <w:rPr>
          <w:b w:val="0"/>
          <w:szCs w:val="24"/>
          <w:lang w:val="en-US"/>
        </w:rPr>
        <w:t>ru</w:t>
      </w:r>
      <w:r w:rsidRPr="00AB4059">
        <w:rPr>
          <w:b w:val="0"/>
          <w:szCs w:val="24"/>
        </w:rPr>
        <w:t>]</w:t>
      </w:r>
    </w:p>
    <w:p w:rsidR="00AC6950" w:rsidRPr="004007EC" w:rsidRDefault="00AC6950" w:rsidP="00444424">
      <w:pPr>
        <w:pStyle w:val="a3"/>
        <w:numPr>
          <w:ilvl w:val="0"/>
          <w:numId w:val="26"/>
        </w:numPr>
        <w:jc w:val="both"/>
        <w:rPr>
          <w:b w:val="0"/>
          <w:szCs w:val="24"/>
        </w:rPr>
      </w:pPr>
      <w:r w:rsidRPr="004007EC">
        <w:rPr>
          <w:b w:val="0"/>
          <w:szCs w:val="24"/>
        </w:rPr>
        <w:t>Мазурова Е. Роль международных организаций в регулировании глобальных экономических процессов // Вестник МГУ. Сер. 6. Экономика. - 2002. - № 4.</w:t>
      </w:r>
    </w:p>
    <w:p w:rsidR="00AC6950" w:rsidRPr="004007EC" w:rsidRDefault="00AC6950" w:rsidP="00444424">
      <w:pPr>
        <w:pStyle w:val="a3"/>
        <w:numPr>
          <w:ilvl w:val="0"/>
          <w:numId w:val="26"/>
        </w:numPr>
        <w:jc w:val="both"/>
        <w:rPr>
          <w:b w:val="0"/>
          <w:szCs w:val="24"/>
        </w:rPr>
      </w:pPr>
      <w:r w:rsidRPr="004007EC">
        <w:rPr>
          <w:b w:val="0"/>
          <w:szCs w:val="24"/>
        </w:rPr>
        <w:t xml:space="preserve">Папенков К., Лепина А. Глобализация и охрана окружающей среды // Вестник МГУ. Сер. 6. Экономика. - 2003. - № 3. </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Государственный бюджет РФ как инструмент  регулирования экономики в современных условиях </w:t>
      </w:r>
    </w:p>
    <w:p w:rsidR="00AC6950" w:rsidRPr="004007EC" w:rsidRDefault="00AC6950" w:rsidP="004007EC">
      <w:pPr>
        <w:pStyle w:val="3"/>
        <w:rPr>
          <w:bCs/>
          <w:i/>
          <w:szCs w:val="24"/>
        </w:rPr>
      </w:pPr>
      <w:r w:rsidRPr="004007EC">
        <w:rPr>
          <w:bCs/>
          <w:i/>
          <w:szCs w:val="24"/>
        </w:rPr>
        <w:t>План</w:t>
      </w:r>
    </w:p>
    <w:p w:rsidR="00AC6950" w:rsidRPr="004007EC" w:rsidRDefault="00AC6950" w:rsidP="004007EC">
      <w:pPr>
        <w:ind w:left="360"/>
        <w:rPr>
          <w:sz w:val="24"/>
          <w:szCs w:val="24"/>
        </w:rPr>
      </w:pPr>
      <w:r w:rsidRPr="004007EC">
        <w:rPr>
          <w:sz w:val="24"/>
          <w:szCs w:val="24"/>
        </w:rPr>
        <w:t xml:space="preserve">     Введение</w:t>
      </w:r>
    </w:p>
    <w:p w:rsidR="00AC6950" w:rsidRPr="004007EC" w:rsidRDefault="00AC6950" w:rsidP="00444424">
      <w:pPr>
        <w:numPr>
          <w:ilvl w:val="0"/>
          <w:numId w:val="51"/>
        </w:numPr>
        <w:rPr>
          <w:sz w:val="24"/>
          <w:szCs w:val="24"/>
        </w:rPr>
      </w:pPr>
      <w:r w:rsidRPr="004007EC">
        <w:rPr>
          <w:sz w:val="24"/>
          <w:szCs w:val="24"/>
        </w:rPr>
        <w:t>Сущность и функции государственного бюджета</w:t>
      </w:r>
    </w:p>
    <w:p w:rsidR="00AC6950" w:rsidRPr="004007EC" w:rsidRDefault="00AC6950" w:rsidP="00444424">
      <w:pPr>
        <w:numPr>
          <w:ilvl w:val="0"/>
          <w:numId w:val="51"/>
        </w:numPr>
        <w:rPr>
          <w:sz w:val="24"/>
          <w:szCs w:val="24"/>
        </w:rPr>
      </w:pPr>
      <w:r w:rsidRPr="004007EC">
        <w:rPr>
          <w:sz w:val="24"/>
          <w:szCs w:val="24"/>
        </w:rPr>
        <w:t>Бюджетное устройство РФ</w:t>
      </w:r>
    </w:p>
    <w:p w:rsidR="00AC6950" w:rsidRPr="004007EC" w:rsidRDefault="00AC6950" w:rsidP="00444424">
      <w:pPr>
        <w:numPr>
          <w:ilvl w:val="0"/>
          <w:numId w:val="51"/>
        </w:numPr>
        <w:rPr>
          <w:sz w:val="24"/>
          <w:szCs w:val="24"/>
        </w:rPr>
      </w:pPr>
      <w:r w:rsidRPr="004007EC">
        <w:rPr>
          <w:sz w:val="24"/>
          <w:szCs w:val="24"/>
        </w:rPr>
        <w:t>Структура Государственного бюджета РФ</w:t>
      </w:r>
    </w:p>
    <w:p w:rsidR="00AC6950" w:rsidRPr="004007EC" w:rsidRDefault="00AC6950" w:rsidP="00444424">
      <w:pPr>
        <w:numPr>
          <w:ilvl w:val="0"/>
          <w:numId w:val="51"/>
        </w:numPr>
        <w:rPr>
          <w:bCs/>
          <w:sz w:val="24"/>
          <w:szCs w:val="24"/>
        </w:rPr>
      </w:pPr>
      <w:r w:rsidRPr="004007EC">
        <w:rPr>
          <w:sz w:val="24"/>
          <w:szCs w:val="24"/>
        </w:rPr>
        <w:t>Бюджетный федерализм</w:t>
      </w:r>
    </w:p>
    <w:p w:rsidR="00AC6950" w:rsidRPr="004007EC" w:rsidRDefault="00AC6950" w:rsidP="004007EC">
      <w:pPr>
        <w:ind w:left="360"/>
        <w:rPr>
          <w:bCs/>
          <w:sz w:val="24"/>
          <w:szCs w:val="24"/>
        </w:rPr>
      </w:pPr>
      <w:r w:rsidRPr="004007EC">
        <w:rPr>
          <w:sz w:val="24"/>
          <w:szCs w:val="24"/>
        </w:rPr>
        <w:t xml:space="preserve">     Заключение</w:t>
      </w:r>
    </w:p>
    <w:p w:rsidR="00AC6950" w:rsidRPr="004007EC" w:rsidRDefault="00AC6950" w:rsidP="004007EC">
      <w:pPr>
        <w:pStyle w:val="3"/>
        <w:rPr>
          <w:bCs/>
          <w:i/>
          <w:szCs w:val="24"/>
        </w:rPr>
      </w:pPr>
      <w:r w:rsidRPr="004007EC">
        <w:rPr>
          <w:bCs/>
          <w:i/>
          <w:szCs w:val="24"/>
        </w:rPr>
        <w:t>Список литературы</w:t>
      </w:r>
    </w:p>
    <w:p w:rsidR="004501C4" w:rsidRDefault="004501C4" w:rsidP="00444424">
      <w:pPr>
        <w:numPr>
          <w:ilvl w:val="0"/>
          <w:numId w:val="59"/>
        </w:numPr>
        <w:tabs>
          <w:tab w:val="clear" w:pos="720"/>
          <w:tab w:val="num" w:pos="284"/>
        </w:tabs>
        <w:ind w:left="284" w:hanging="284"/>
        <w:jc w:val="both"/>
        <w:rPr>
          <w:bCs/>
          <w:sz w:val="24"/>
          <w:szCs w:val="24"/>
        </w:rPr>
      </w:pPr>
      <w:r>
        <w:rPr>
          <w:bCs/>
          <w:sz w:val="24"/>
          <w:szCs w:val="24"/>
        </w:rPr>
        <w:t>Анисимов С.А. Социально-экономические аспекты бюджетной политики // Финансы. – 2005. - № 11.</w:t>
      </w:r>
    </w:p>
    <w:p w:rsidR="00A468F9" w:rsidRDefault="00A468F9" w:rsidP="00444424">
      <w:pPr>
        <w:numPr>
          <w:ilvl w:val="0"/>
          <w:numId w:val="59"/>
        </w:numPr>
        <w:tabs>
          <w:tab w:val="clear" w:pos="720"/>
          <w:tab w:val="num" w:pos="284"/>
        </w:tabs>
        <w:ind w:left="284" w:hanging="284"/>
        <w:jc w:val="both"/>
        <w:rPr>
          <w:bCs/>
          <w:sz w:val="24"/>
          <w:szCs w:val="24"/>
        </w:rPr>
      </w:pPr>
      <w:r>
        <w:rPr>
          <w:bCs/>
          <w:sz w:val="24"/>
          <w:szCs w:val="24"/>
        </w:rPr>
        <w:t>Афанасьев Мст., Кривогов И. Бюджетная реформа России: первые итгои и возможные перспективы // Вопросы экономики. – 2005. - № 11.</w:t>
      </w:r>
    </w:p>
    <w:p w:rsidR="00C40689" w:rsidRDefault="00C40689" w:rsidP="00444424">
      <w:pPr>
        <w:numPr>
          <w:ilvl w:val="0"/>
          <w:numId w:val="59"/>
        </w:numPr>
        <w:tabs>
          <w:tab w:val="clear" w:pos="720"/>
          <w:tab w:val="num" w:pos="284"/>
        </w:tabs>
        <w:ind w:left="284" w:hanging="284"/>
        <w:jc w:val="both"/>
        <w:rPr>
          <w:bCs/>
          <w:sz w:val="24"/>
          <w:szCs w:val="24"/>
        </w:rPr>
      </w:pPr>
      <w:r>
        <w:rPr>
          <w:bCs/>
          <w:sz w:val="24"/>
          <w:szCs w:val="24"/>
        </w:rPr>
        <w:t>Бюджетный процесс на новом этапе (материалы расширенного заседания Министерства финансов РФ 26 ареля 2005 г.) // Финансы. – 2005. - № 5.</w:t>
      </w:r>
    </w:p>
    <w:p w:rsidR="00C02492" w:rsidRPr="00C02492" w:rsidRDefault="000F64DA" w:rsidP="00444424">
      <w:pPr>
        <w:numPr>
          <w:ilvl w:val="0"/>
          <w:numId w:val="59"/>
        </w:numPr>
        <w:tabs>
          <w:tab w:val="clear" w:pos="720"/>
          <w:tab w:val="num" w:pos="284"/>
        </w:tabs>
        <w:ind w:left="284" w:hanging="284"/>
        <w:jc w:val="both"/>
        <w:rPr>
          <w:bCs/>
          <w:spacing w:val="-12"/>
          <w:sz w:val="24"/>
          <w:szCs w:val="24"/>
        </w:rPr>
      </w:pPr>
      <w:r>
        <w:rPr>
          <w:bCs/>
          <w:sz w:val="24"/>
          <w:szCs w:val="24"/>
        </w:rPr>
        <w:t xml:space="preserve">Годин А.М., Максимова Н.С., Подпорина И.В. Бюджетная система Российской Федерации. – М.: Дашков и </w:t>
      </w:r>
      <w:r w:rsidR="00A468F9">
        <w:rPr>
          <w:bCs/>
          <w:sz w:val="24"/>
          <w:szCs w:val="24"/>
        </w:rPr>
        <w:t>К</w:t>
      </w:r>
      <w:r>
        <w:rPr>
          <w:bCs/>
          <w:sz w:val="24"/>
          <w:szCs w:val="24"/>
          <w:vertAlign w:val="superscript"/>
        </w:rPr>
        <w:t>о</w:t>
      </w:r>
      <w:r>
        <w:rPr>
          <w:bCs/>
          <w:sz w:val="24"/>
          <w:szCs w:val="24"/>
        </w:rPr>
        <w:t>, 2006.</w:t>
      </w:r>
    </w:p>
    <w:p w:rsidR="00C02492" w:rsidRPr="004007EC" w:rsidRDefault="00C02492" w:rsidP="00444424">
      <w:pPr>
        <w:numPr>
          <w:ilvl w:val="0"/>
          <w:numId w:val="59"/>
        </w:numPr>
        <w:tabs>
          <w:tab w:val="clear" w:pos="720"/>
          <w:tab w:val="num" w:pos="284"/>
        </w:tabs>
        <w:ind w:left="284" w:hanging="284"/>
        <w:jc w:val="both"/>
        <w:rPr>
          <w:bCs/>
          <w:spacing w:val="-12"/>
          <w:sz w:val="24"/>
          <w:szCs w:val="24"/>
        </w:rPr>
      </w:pPr>
      <w:r>
        <w:rPr>
          <w:bCs/>
          <w:spacing w:val="-12"/>
          <w:sz w:val="24"/>
          <w:szCs w:val="24"/>
        </w:rPr>
        <w:t>Гамукин В. Новации бюджетного процесса: бюджетирование, ориентированное на результат // Вопросы экономики. – 2005. - № 2.</w:t>
      </w:r>
    </w:p>
    <w:p w:rsidR="00AC6950" w:rsidRDefault="00A468F9" w:rsidP="00444424">
      <w:pPr>
        <w:numPr>
          <w:ilvl w:val="0"/>
          <w:numId w:val="59"/>
        </w:numPr>
        <w:tabs>
          <w:tab w:val="clear" w:pos="720"/>
          <w:tab w:val="num" w:pos="284"/>
        </w:tabs>
        <w:ind w:left="284" w:hanging="284"/>
        <w:jc w:val="both"/>
        <w:rPr>
          <w:bCs/>
          <w:sz w:val="24"/>
          <w:szCs w:val="24"/>
        </w:rPr>
      </w:pPr>
      <w:r>
        <w:rPr>
          <w:bCs/>
          <w:sz w:val="24"/>
          <w:szCs w:val="24"/>
        </w:rPr>
        <w:t>Кудрин А.А. экономическая политика и федеральный бюджет 2006 г. // Финансы. – 2006. № 2.</w:t>
      </w:r>
    </w:p>
    <w:p w:rsidR="00330E0A" w:rsidRPr="004007EC" w:rsidRDefault="00330E0A" w:rsidP="00444424">
      <w:pPr>
        <w:numPr>
          <w:ilvl w:val="0"/>
          <w:numId w:val="59"/>
        </w:numPr>
        <w:tabs>
          <w:tab w:val="clear" w:pos="720"/>
          <w:tab w:val="num" w:pos="284"/>
        </w:tabs>
        <w:ind w:left="284" w:hanging="284"/>
        <w:jc w:val="both"/>
        <w:rPr>
          <w:bCs/>
          <w:sz w:val="24"/>
          <w:szCs w:val="24"/>
        </w:rPr>
      </w:pPr>
      <w:r>
        <w:rPr>
          <w:bCs/>
          <w:sz w:val="24"/>
          <w:szCs w:val="24"/>
        </w:rPr>
        <w:t>Пансков В. Бюджетная реформа: нерешенные вопросы налогового обеспечения финансовых потребностей субъектов Федерации и муниципальных образований // российский экономический журнал. – 2005. - № 9-10.</w:t>
      </w:r>
    </w:p>
    <w:p w:rsidR="00633492" w:rsidRPr="004007EC" w:rsidRDefault="00AC6950" w:rsidP="00444424">
      <w:pPr>
        <w:numPr>
          <w:ilvl w:val="0"/>
          <w:numId w:val="59"/>
        </w:numPr>
        <w:tabs>
          <w:tab w:val="clear" w:pos="720"/>
          <w:tab w:val="num" w:pos="284"/>
        </w:tabs>
        <w:ind w:left="284" w:hanging="284"/>
        <w:jc w:val="both"/>
        <w:rPr>
          <w:bCs/>
          <w:sz w:val="24"/>
          <w:szCs w:val="24"/>
        </w:rPr>
      </w:pPr>
      <w:r w:rsidRPr="004007EC">
        <w:rPr>
          <w:bCs/>
          <w:sz w:val="24"/>
          <w:szCs w:val="24"/>
        </w:rPr>
        <w:t>Швецов Ю. Эволюция российского бюджетного федерализма // Вопросы экономики. – 2005. - № 8.</w:t>
      </w:r>
    </w:p>
    <w:p w:rsidR="00AC6950" w:rsidRPr="004007EC" w:rsidRDefault="00AC6950" w:rsidP="004007EC">
      <w:pPr>
        <w:rPr>
          <w:bCs/>
          <w:sz w:val="24"/>
          <w:szCs w:val="24"/>
        </w:rPr>
      </w:pPr>
    </w:p>
    <w:p w:rsidR="00AC6950" w:rsidRPr="004007EC" w:rsidRDefault="00AC6950" w:rsidP="004007EC">
      <w:pPr>
        <w:numPr>
          <w:ilvl w:val="0"/>
          <w:numId w:val="1"/>
        </w:numPr>
        <w:rPr>
          <w:b/>
          <w:sz w:val="24"/>
          <w:szCs w:val="24"/>
        </w:rPr>
      </w:pPr>
      <w:r w:rsidRPr="004007EC">
        <w:rPr>
          <w:b/>
          <w:sz w:val="24"/>
          <w:szCs w:val="24"/>
        </w:rPr>
        <w:t>Государственный долг и его влияние на развитие экономики России</w:t>
      </w:r>
    </w:p>
    <w:p w:rsidR="00AC6950" w:rsidRPr="004007EC" w:rsidRDefault="00AC6950" w:rsidP="004007EC">
      <w:pPr>
        <w:pStyle w:val="3"/>
        <w:rPr>
          <w:bCs/>
          <w:i/>
          <w:szCs w:val="24"/>
        </w:rPr>
      </w:pPr>
      <w:r w:rsidRPr="004007EC">
        <w:rPr>
          <w:bCs/>
          <w:i/>
          <w:szCs w:val="24"/>
        </w:rPr>
        <w:t>План</w:t>
      </w:r>
    </w:p>
    <w:p w:rsidR="00AC6950" w:rsidRPr="004007EC" w:rsidRDefault="00AC6950" w:rsidP="004007EC">
      <w:pPr>
        <w:ind w:left="360"/>
        <w:rPr>
          <w:bCs/>
          <w:sz w:val="24"/>
          <w:szCs w:val="24"/>
        </w:rPr>
      </w:pPr>
      <w:r w:rsidRPr="004007EC">
        <w:rPr>
          <w:bCs/>
          <w:sz w:val="24"/>
          <w:szCs w:val="24"/>
        </w:rPr>
        <w:t xml:space="preserve">   Введение</w:t>
      </w:r>
    </w:p>
    <w:p w:rsidR="00AC6950" w:rsidRPr="004007EC" w:rsidRDefault="00AC6950" w:rsidP="00444424">
      <w:pPr>
        <w:numPr>
          <w:ilvl w:val="0"/>
          <w:numId w:val="50"/>
        </w:numPr>
        <w:rPr>
          <w:bCs/>
          <w:sz w:val="24"/>
          <w:szCs w:val="24"/>
        </w:rPr>
      </w:pPr>
      <w:r w:rsidRPr="004007EC">
        <w:rPr>
          <w:bCs/>
          <w:sz w:val="24"/>
          <w:szCs w:val="24"/>
        </w:rPr>
        <w:t>Дефицит государственного бюджета и возникновение государственного долга</w:t>
      </w:r>
    </w:p>
    <w:p w:rsidR="00AC6950" w:rsidRPr="004007EC" w:rsidRDefault="00AC6950" w:rsidP="00444424">
      <w:pPr>
        <w:numPr>
          <w:ilvl w:val="0"/>
          <w:numId w:val="50"/>
        </w:numPr>
        <w:rPr>
          <w:bCs/>
          <w:sz w:val="24"/>
          <w:szCs w:val="24"/>
        </w:rPr>
      </w:pPr>
      <w:r w:rsidRPr="004007EC">
        <w:rPr>
          <w:bCs/>
          <w:sz w:val="24"/>
          <w:szCs w:val="24"/>
        </w:rPr>
        <w:t>Две точки зрения на проблему государственного долга</w:t>
      </w:r>
    </w:p>
    <w:p w:rsidR="00AC6950" w:rsidRPr="004007EC" w:rsidRDefault="00AC6950" w:rsidP="00444424">
      <w:pPr>
        <w:numPr>
          <w:ilvl w:val="1"/>
          <w:numId w:val="50"/>
        </w:numPr>
        <w:rPr>
          <w:bCs/>
          <w:sz w:val="24"/>
          <w:szCs w:val="24"/>
        </w:rPr>
      </w:pPr>
      <w:r w:rsidRPr="004007EC">
        <w:rPr>
          <w:bCs/>
          <w:sz w:val="24"/>
          <w:szCs w:val="24"/>
        </w:rPr>
        <w:t>Традиционная точка зрения</w:t>
      </w:r>
    </w:p>
    <w:p w:rsidR="00AC6950" w:rsidRPr="004007EC" w:rsidRDefault="00AC6950" w:rsidP="00444424">
      <w:pPr>
        <w:numPr>
          <w:ilvl w:val="1"/>
          <w:numId w:val="50"/>
        </w:numPr>
        <w:rPr>
          <w:bCs/>
          <w:sz w:val="24"/>
          <w:szCs w:val="24"/>
        </w:rPr>
      </w:pPr>
      <w:r w:rsidRPr="004007EC">
        <w:rPr>
          <w:bCs/>
          <w:sz w:val="24"/>
          <w:szCs w:val="24"/>
        </w:rPr>
        <w:t>Рикардистская точка зрения на государственный долг</w:t>
      </w:r>
    </w:p>
    <w:p w:rsidR="00AC6950" w:rsidRPr="004007EC" w:rsidRDefault="00AC6950" w:rsidP="004007EC">
      <w:pPr>
        <w:rPr>
          <w:bCs/>
          <w:sz w:val="24"/>
          <w:szCs w:val="24"/>
        </w:rPr>
      </w:pPr>
      <w:r w:rsidRPr="004007EC">
        <w:rPr>
          <w:bCs/>
          <w:sz w:val="24"/>
          <w:szCs w:val="24"/>
        </w:rPr>
        <w:t xml:space="preserve">       3. Внутренний и внешний государственный долг России</w:t>
      </w:r>
    </w:p>
    <w:p w:rsidR="00AC6950" w:rsidRPr="004007EC" w:rsidRDefault="00AC6950" w:rsidP="004007EC">
      <w:pPr>
        <w:ind w:left="851" w:hanging="851"/>
        <w:rPr>
          <w:bCs/>
          <w:sz w:val="24"/>
          <w:szCs w:val="24"/>
        </w:rPr>
      </w:pPr>
      <w:r w:rsidRPr="004007EC">
        <w:rPr>
          <w:bCs/>
          <w:sz w:val="24"/>
          <w:szCs w:val="24"/>
        </w:rPr>
        <w:t xml:space="preserve">       4. Пути покрытия и последствия государственного долга для экономики России</w:t>
      </w:r>
    </w:p>
    <w:p w:rsidR="00AC6950" w:rsidRPr="004007EC" w:rsidRDefault="00AC6950" w:rsidP="004007EC">
      <w:pPr>
        <w:ind w:left="851" w:hanging="851"/>
        <w:rPr>
          <w:bCs/>
          <w:sz w:val="24"/>
          <w:szCs w:val="24"/>
        </w:rPr>
      </w:pPr>
      <w:r w:rsidRPr="004007EC">
        <w:rPr>
          <w:bCs/>
          <w:sz w:val="24"/>
          <w:szCs w:val="24"/>
        </w:rPr>
        <w:tab/>
        <w:t>Заключение</w:t>
      </w:r>
    </w:p>
    <w:p w:rsidR="00AC6950" w:rsidRPr="004007EC" w:rsidRDefault="00AC6950" w:rsidP="004007EC">
      <w:pPr>
        <w:pStyle w:val="3"/>
        <w:rPr>
          <w:bCs/>
          <w:i/>
          <w:szCs w:val="24"/>
        </w:rPr>
      </w:pPr>
      <w:r w:rsidRPr="004007EC">
        <w:rPr>
          <w:bCs/>
          <w:i/>
          <w:szCs w:val="24"/>
        </w:rPr>
        <w:t>Список литературы</w:t>
      </w:r>
    </w:p>
    <w:p w:rsidR="006A16D6" w:rsidRDefault="006A16D6" w:rsidP="00444424">
      <w:pPr>
        <w:numPr>
          <w:ilvl w:val="0"/>
          <w:numId w:val="65"/>
        </w:numPr>
        <w:jc w:val="both"/>
        <w:rPr>
          <w:bCs/>
          <w:sz w:val="24"/>
          <w:szCs w:val="24"/>
        </w:rPr>
      </w:pPr>
      <w:r>
        <w:rPr>
          <w:bCs/>
          <w:sz w:val="24"/>
          <w:szCs w:val="24"/>
        </w:rPr>
        <w:t>Алехина.И. Государственный долг. – М.: ЮНИТИ-ДАНА, 2004..</w:t>
      </w:r>
    </w:p>
    <w:p w:rsidR="00AC6950" w:rsidRPr="004007EC" w:rsidRDefault="00AC6950" w:rsidP="00444424">
      <w:pPr>
        <w:numPr>
          <w:ilvl w:val="0"/>
          <w:numId w:val="65"/>
        </w:numPr>
        <w:jc w:val="both"/>
        <w:rPr>
          <w:bCs/>
          <w:sz w:val="24"/>
          <w:szCs w:val="24"/>
        </w:rPr>
      </w:pPr>
      <w:r w:rsidRPr="004007EC">
        <w:rPr>
          <w:bCs/>
          <w:sz w:val="24"/>
          <w:szCs w:val="24"/>
        </w:rPr>
        <w:t>Афанасьев Мст., Криворогов И. Управление сбалансированностью федерального бюджета: иностранный долг перед Россией // Вопросы экономики. – 2005. № 4.</w:t>
      </w:r>
    </w:p>
    <w:p w:rsidR="00AC6950" w:rsidRPr="004007EC" w:rsidRDefault="00AC6950" w:rsidP="00444424">
      <w:pPr>
        <w:numPr>
          <w:ilvl w:val="0"/>
          <w:numId w:val="65"/>
        </w:numPr>
        <w:jc w:val="both"/>
        <w:rPr>
          <w:bCs/>
          <w:sz w:val="24"/>
          <w:szCs w:val="24"/>
        </w:rPr>
      </w:pPr>
      <w:r w:rsidRPr="004007EC">
        <w:rPr>
          <w:bCs/>
          <w:sz w:val="24"/>
          <w:szCs w:val="24"/>
        </w:rPr>
        <w:t>Воронин Ю., Кабашкин В. Управление государственным долгом // Экономист. – 2006. - № 1.</w:t>
      </w:r>
    </w:p>
    <w:p w:rsidR="00AC6950" w:rsidRPr="004007EC" w:rsidRDefault="00FA3235" w:rsidP="00444424">
      <w:pPr>
        <w:numPr>
          <w:ilvl w:val="0"/>
          <w:numId w:val="65"/>
        </w:numPr>
        <w:jc w:val="both"/>
        <w:rPr>
          <w:bCs/>
          <w:sz w:val="24"/>
          <w:szCs w:val="24"/>
        </w:rPr>
      </w:pPr>
      <w:r>
        <w:rPr>
          <w:bCs/>
          <w:sz w:val="24"/>
          <w:szCs w:val="24"/>
        </w:rPr>
        <w:t xml:space="preserve">Рыбалко Г. Проблемы управления внешним долгом России // Проблемы теории и </w:t>
      </w:r>
      <w:r w:rsidR="005C33A3">
        <w:rPr>
          <w:bCs/>
          <w:sz w:val="24"/>
          <w:szCs w:val="24"/>
        </w:rPr>
        <w:t>п</w:t>
      </w:r>
      <w:r>
        <w:rPr>
          <w:bCs/>
          <w:sz w:val="24"/>
          <w:szCs w:val="24"/>
        </w:rPr>
        <w:t>рактики управления. – 2005. - № 5.</w:t>
      </w:r>
    </w:p>
    <w:p w:rsidR="00AC6950" w:rsidRPr="004007EC" w:rsidRDefault="004501C4" w:rsidP="00444424">
      <w:pPr>
        <w:numPr>
          <w:ilvl w:val="0"/>
          <w:numId w:val="65"/>
        </w:numPr>
        <w:jc w:val="both"/>
        <w:rPr>
          <w:bCs/>
          <w:spacing w:val="-10"/>
          <w:sz w:val="24"/>
          <w:szCs w:val="24"/>
        </w:rPr>
      </w:pPr>
      <w:r>
        <w:rPr>
          <w:bCs/>
          <w:spacing w:val="-10"/>
          <w:sz w:val="24"/>
          <w:szCs w:val="24"/>
        </w:rPr>
        <w:t>Щербаков А.Г. Государственные заимствования Российской Федерации в 2006 году // Финансы. – 2005. - № 11.</w:t>
      </w:r>
      <w:r w:rsidR="00AC6950" w:rsidRPr="004007EC">
        <w:rPr>
          <w:bCs/>
          <w:spacing w:val="-10"/>
          <w:sz w:val="24"/>
          <w:szCs w:val="24"/>
        </w:rPr>
        <w:t>.</w:t>
      </w:r>
    </w:p>
    <w:p w:rsidR="00AC6950" w:rsidRPr="004007EC" w:rsidRDefault="004C0369" w:rsidP="004007EC">
      <w:pPr>
        <w:rPr>
          <w:b/>
          <w:sz w:val="24"/>
          <w:szCs w:val="24"/>
        </w:rPr>
      </w:pPr>
      <w:r>
        <w:rPr>
          <w:b/>
          <w:sz w:val="24"/>
          <w:szCs w:val="24"/>
        </w:rPr>
        <w:br w:type="page"/>
      </w:r>
    </w:p>
    <w:p w:rsidR="00AC6950" w:rsidRPr="004007EC" w:rsidRDefault="00AC6950" w:rsidP="004007EC">
      <w:pPr>
        <w:numPr>
          <w:ilvl w:val="0"/>
          <w:numId w:val="1"/>
        </w:numPr>
        <w:rPr>
          <w:b/>
          <w:sz w:val="24"/>
          <w:szCs w:val="24"/>
        </w:rPr>
      </w:pPr>
      <w:r w:rsidRPr="004007EC">
        <w:rPr>
          <w:b/>
          <w:sz w:val="24"/>
          <w:szCs w:val="24"/>
        </w:rPr>
        <w:t>Инвестиции в России: проблемы и перспективы</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9"/>
        </w:numPr>
        <w:rPr>
          <w:b w:val="0"/>
          <w:szCs w:val="24"/>
        </w:rPr>
      </w:pPr>
      <w:r w:rsidRPr="004007EC">
        <w:rPr>
          <w:b w:val="0"/>
          <w:szCs w:val="24"/>
        </w:rPr>
        <w:t>Инвестиции: общая характеристика и классификация</w:t>
      </w:r>
    </w:p>
    <w:p w:rsidR="00AC6950" w:rsidRPr="004007EC" w:rsidRDefault="00AC6950" w:rsidP="00444424">
      <w:pPr>
        <w:pStyle w:val="a3"/>
        <w:numPr>
          <w:ilvl w:val="0"/>
          <w:numId w:val="39"/>
        </w:numPr>
        <w:rPr>
          <w:b w:val="0"/>
          <w:szCs w:val="24"/>
        </w:rPr>
      </w:pPr>
      <w:r w:rsidRPr="004007EC">
        <w:rPr>
          <w:b w:val="0"/>
          <w:szCs w:val="24"/>
        </w:rPr>
        <w:t>Экономические и правовые аспекты инвестиционной деятельности</w:t>
      </w:r>
    </w:p>
    <w:p w:rsidR="00AC6950" w:rsidRPr="004007EC" w:rsidRDefault="00AC6950" w:rsidP="00444424">
      <w:pPr>
        <w:pStyle w:val="a3"/>
        <w:numPr>
          <w:ilvl w:val="0"/>
          <w:numId w:val="39"/>
        </w:numPr>
        <w:rPr>
          <w:b w:val="0"/>
          <w:szCs w:val="24"/>
        </w:rPr>
      </w:pPr>
      <w:r w:rsidRPr="004007EC">
        <w:rPr>
          <w:b w:val="0"/>
          <w:szCs w:val="24"/>
        </w:rPr>
        <w:t>Состояние инвестиционного климата в России</w:t>
      </w:r>
    </w:p>
    <w:p w:rsidR="00AC6950" w:rsidRPr="004007EC" w:rsidRDefault="00AC6950" w:rsidP="00444424">
      <w:pPr>
        <w:pStyle w:val="a3"/>
        <w:numPr>
          <w:ilvl w:val="1"/>
          <w:numId w:val="39"/>
        </w:numPr>
        <w:rPr>
          <w:b w:val="0"/>
          <w:szCs w:val="24"/>
        </w:rPr>
      </w:pPr>
      <w:r w:rsidRPr="004007EC">
        <w:rPr>
          <w:b w:val="0"/>
          <w:szCs w:val="24"/>
        </w:rPr>
        <w:t>Динамика внутренних и иностранных инвестиций</w:t>
      </w:r>
    </w:p>
    <w:p w:rsidR="00AC6950" w:rsidRPr="004007EC" w:rsidRDefault="00AC6950" w:rsidP="00444424">
      <w:pPr>
        <w:pStyle w:val="a3"/>
        <w:numPr>
          <w:ilvl w:val="1"/>
          <w:numId w:val="39"/>
        </w:numPr>
        <w:rPr>
          <w:b w:val="0"/>
          <w:szCs w:val="24"/>
        </w:rPr>
      </w:pPr>
      <w:r w:rsidRPr="004007EC">
        <w:rPr>
          <w:b w:val="0"/>
          <w:szCs w:val="24"/>
        </w:rPr>
        <w:t>Оценка эффективности инвестиций в российскую экономику</w:t>
      </w:r>
    </w:p>
    <w:p w:rsidR="00AC6950" w:rsidRPr="004007EC" w:rsidRDefault="00AC6950" w:rsidP="004007EC">
      <w:pPr>
        <w:pStyle w:val="a3"/>
        <w:ind w:left="720"/>
        <w:rPr>
          <w:b w:val="0"/>
          <w:szCs w:val="24"/>
        </w:rPr>
      </w:pPr>
      <w:r w:rsidRPr="004007EC">
        <w:rPr>
          <w:b w:val="0"/>
          <w:szCs w:val="24"/>
        </w:rPr>
        <w:t>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AC6950" w:rsidP="00444424">
      <w:pPr>
        <w:pStyle w:val="20"/>
        <w:numPr>
          <w:ilvl w:val="0"/>
          <w:numId w:val="11"/>
        </w:numPr>
        <w:jc w:val="both"/>
        <w:rPr>
          <w:szCs w:val="24"/>
        </w:rPr>
      </w:pPr>
      <w:r w:rsidRPr="004007EC">
        <w:rPr>
          <w:szCs w:val="24"/>
        </w:rPr>
        <w:t>Борисов О. Проблемы налогового стимулирования инвестиционной деятельности банков // Вопросы экономики. – 2005. - № 5.</w:t>
      </w:r>
    </w:p>
    <w:p w:rsidR="00AC6950" w:rsidRDefault="00AC6950" w:rsidP="00444424">
      <w:pPr>
        <w:pStyle w:val="20"/>
        <w:numPr>
          <w:ilvl w:val="0"/>
          <w:numId w:val="11"/>
        </w:numPr>
        <w:jc w:val="both"/>
        <w:rPr>
          <w:szCs w:val="24"/>
        </w:rPr>
      </w:pPr>
      <w:r w:rsidRPr="004007EC">
        <w:rPr>
          <w:szCs w:val="24"/>
        </w:rPr>
        <w:t>Воронова Т. Конкурентные позиции России на мировом рынке инвестиций // Экономист. - 2003. - № 9.</w:t>
      </w:r>
    </w:p>
    <w:p w:rsidR="007B22FD" w:rsidRDefault="007B22FD" w:rsidP="00444424">
      <w:pPr>
        <w:pStyle w:val="20"/>
        <w:numPr>
          <w:ilvl w:val="0"/>
          <w:numId w:val="11"/>
        </w:numPr>
        <w:jc w:val="both"/>
        <w:rPr>
          <w:szCs w:val="24"/>
        </w:rPr>
      </w:pPr>
      <w:r>
        <w:rPr>
          <w:szCs w:val="24"/>
        </w:rPr>
        <w:t>Дементьев В. О характере российской «догоняющей модернизации» и ее институциональном обеспечении // Российский экономический журнал. – 2005. - № 2.</w:t>
      </w:r>
    </w:p>
    <w:p w:rsidR="000678EB" w:rsidRPr="004007EC" w:rsidRDefault="000678EB" w:rsidP="00444424">
      <w:pPr>
        <w:pStyle w:val="20"/>
        <w:numPr>
          <w:ilvl w:val="0"/>
          <w:numId w:val="11"/>
        </w:numPr>
        <w:jc w:val="both"/>
        <w:rPr>
          <w:szCs w:val="24"/>
        </w:rPr>
      </w:pPr>
      <w:r>
        <w:rPr>
          <w:szCs w:val="24"/>
        </w:rPr>
        <w:t>Инвестиции в России 2005. Стат.сборник // М.: - Росстат, 2005.</w:t>
      </w:r>
    </w:p>
    <w:p w:rsidR="00AC6950" w:rsidRPr="004007EC" w:rsidRDefault="00AC6950" w:rsidP="00444424">
      <w:pPr>
        <w:pStyle w:val="20"/>
        <w:numPr>
          <w:ilvl w:val="0"/>
          <w:numId w:val="11"/>
        </w:numPr>
        <w:jc w:val="both"/>
        <w:rPr>
          <w:szCs w:val="24"/>
        </w:rPr>
      </w:pPr>
      <w:r w:rsidRPr="004007EC">
        <w:rPr>
          <w:szCs w:val="24"/>
        </w:rPr>
        <w:t>Инвестиционная модель России (тезисы докладов на Ученом совете ИМЭМО) // МЭ и МО. - 2003. - № 11.</w:t>
      </w:r>
    </w:p>
    <w:p w:rsidR="00AC6950" w:rsidRPr="004007EC" w:rsidRDefault="000678EB" w:rsidP="00444424">
      <w:pPr>
        <w:pStyle w:val="20"/>
        <w:numPr>
          <w:ilvl w:val="0"/>
          <w:numId w:val="11"/>
        </w:numPr>
        <w:jc w:val="both"/>
        <w:rPr>
          <w:szCs w:val="24"/>
        </w:rPr>
      </w:pPr>
      <w:r>
        <w:rPr>
          <w:szCs w:val="24"/>
        </w:rPr>
        <w:t>Кипчатова Т. Прямые иностранные инвестиции // Инвестиции и управление. – 2004. - № 11-12.</w:t>
      </w:r>
    </w:p>
    <w:p w:rsidR="000678EB" w:rsidRDefault="000678EB" w:rsidP="00444424">
      <w:pPr>
        <w:pStyle w:val="20"/>
        <w:numPr>
          <w:ilvl w:val="0"/>
          <w:numId w:val="11"/>
        </w:numPr>
        <w:jc w:val="both"/>
        <w:rPr>
          <w:szCs w:val="24"/>
        </w:rPr>
      </w:pPr>
      <w:r>
        <w:rPr>
          <w:szCs w:val="24"/>
        </w:rPr>
        <w:t xml:space="preserve">Материалы сайта «Инвестиции в России»: </w:t>
      </w:r>
      <w:r w:rsidR="00333984" w:rsidRPr="008D2706">
        <w:rPr>
          <w:szCs w:val="24"/>
          <w:lang w:val="en-US"/>
        </w:rPr>
        <w:t>www</w:t>
      </w:r>
      <w:r w:rsidR="00333984" w:rsidRPr="008D2706">
        <w:rPr>
          <w:szCs w:val="24"/>
        </w:rPr>
        <w:t>.</w:t>
      </w:r>
      <w:r w:rsidR="00333984" w:rsidRPr="008D2706">
        <w:rPr>
          <w:szCs w:val="24"/>
          <w:lang w:val="en-US"/>
        </w:rPr>
        <w:t>invest</w:t>
      </w:r>
      <w:r w:rsidR="00333984" w:rsidRPr="008D2706">
        <w:rPr>
          <w:szCs w:val="24"/>
        </w:rPr>
        <w:t>-</w:t>
      </w:r>
      <w:r w:rsidR="00333984" w:rsidRPr="008D2706">
        <w:rPr>
          <w:szCs w:val="24"/>
          <w:lang w:val="en-US"/>
        </w:rPr>
        <w:t>russia</w:t>
      </w:r>
      <w:r w:rsidR="00333984" w:rsidRPr="008D2706">
        <w:rPr>
          <w:szCs w:val="24"/>
        </w:rPr>
        <w:t>.</w:t>
      </w:r>
      <w:r w:rsidR="00333984" w:rsidRPr="008D2706">
        <w:rPr>
          <w:szCs w:val="24"/>
          <w:lang w:val="en-US"/>
        </w:rPr>
        <w:t>ru</w:t>
      </w:r>
    </w:p>
    <w:p w:rsidR="00333984" w:rsidRPr="004007EC" w:rsidRDefault="00333984" w:rsidP="00333984">
      <w:pPr>
        <w:pStyle w:val="20"/>
        <w:jc w:val="both"/>
        <w:rPr>
          <w:szCs w:val="24"/>
        </w:rPr>
      </w:pPr>
    </w:p>
    <w:p w:rsidR="00AC6950" w:rsidRPr="004007EC" w:rsidRDefault="00AC6950" w:rsidP="004007EC">
      <w:pPr>
        <w:pStyle w:val="20"/>
        <w:rPr>
          <w:szCs w:val="24"/>
        </w:rPr>
      </w:pPr>
    </w:p>
    <w:p w:rsidR="00AC6950" w:rsidRPr="004007EC" w:rsidRDefault="00AC6950" w:rsidP="004007EC">
      <w:pPr>
        <w:numPr>
          <w:ilvl w:val="0"/>
          <w:numId w:val="1"/>
        </w:numPr>
        <w:rPr>
          <w:b/>
          <w:sz w:val="24"/>
          <w:szCs w:val="24"/>
        </w:rPr>
      </w:pPr>
      <w:r w:rsidRPr="004007EC">
        <w:rPr>
          <w:b/>
          <w:sz w:val="24"/>
          <w:szCs w:val="24"/>
        </w:rPr>
        <w:t>Инновации в России: проблемы и перспективы</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44"/>
        </w:numPr>
        <w:rPr>
          <w:b w:val="0"/>
          <w:szCs w:val="24"/>
        </w:rPr>
      </w:pPr>
      <w:r w:rsidRPr="004007EC">
        <w:rPr>
          <w:b w:val="0"/>
          <w:szCs w:val="24"/>
        </w:rPr>
        <w:t>Характеристика инновационного процесса</w:t>
      </w:r>
    </w:p>
    <w:p w:rsidR="00AC6950" w:rsidRPr="004007EC" w:rsidRDefault="00AC6950" w:rsidP="00444424">
      <w:pPr>
        <w:pStyle w:val="a3"/>
        <w:numPr>
          <w:ilvl w:val="1"/>
          <w:numId w:val="44"/>
        </w:numPr>
        <w:rPr>
          <w:b w:val="0"/>
          <w:szCs w:val="24"/>
        </w:rPr>
      </w:pPr>
      <w:r w:rsidRPr="004007EC">
        <w:rPr>
          <w:b w:val="0"/>
          <w:szCs w:val="24"/>
        </w:rPr>
        <w:t>Инновационный процесс и этапы его развития</w:t>
      </w:r>
    </w:p>
    <w:p w:rsidR="00AC6950" w:rsidRPr="004007EC" w:rsidRDefault="00AC6950" w:rsidP="00444424">
      <w:pPr>
        <w:pStyle w:val="a3"/>
        <w:numPr>
          <w:ilvl w:val="1"/>
          <w:numId w:val="44"/>
        </w:numPr>
        <w:rPr>
          <w:b w:val="0"/>
          <w:szCs w:val="24"/>
        </w:rPr>
      </w:pPr>
      <w:r w:rsidRPr="004007EC">
        <w:rPr>
          <w:b w:val="0"/>
          <w:szCs w:val="24"/>
        </w:rPr>
        <w:t>Классификация инноваций</w:t>
      </w:r>
    </w:p>
    <w:p w:rsidR="00AC6950" w:rsidRPr="004007EC" w:rsidRDefault="00AC6950" w:rsidP="00444424">
      <w:pPr>
        <w:pStyle w:val="a3"/>
        <w:numPr>
          <w:ilvl w:val="0"/>
          <w:numId w:val="44"/>
        </w:numPr>
        <w:rPr>
          <w:b w:val="0"/>
          <w:szCs w:val="24"/>
        </w:rPr>
      </w:pPr>
      <w:r w:rsidRPr="004007EC">
        <w:rPr>
          <w:b w:val="0"/>
          <w:szCs w:val="24"/>
        </w:rPr>
        <w:t>Проблемы инновационной деятельность российских предприятий.</w:t>
      </w:r>
    </w:p>
    <w:p w:rsidR="00AC6950" w:rsidRPr="004007EC" w:rsidRDefault="00AC6950" w:rsidP="00444424">
      <w:pPr>
        <w:pStyle w:val="a3"/>
        <w:numPr>
          <w:ilvl w:val="0"/>
          <w:numId w:val="44"/>
        </w:numPr>
        <w:rPr>
          <w:b w:val="0"/>
          <w:szCs w:val="24"/>
        </w:rPr>
      </w:pPr>
      <w:r w:rsidRPr="004007EC">
        <w:rPr>
          <w:b w:val="0"/>
          <w:szCs w:val="24"/>
        </w:rPr>
        <w:t>Государственное регулирование инновационной деятельности</w:t>
      </w:r>
    </w:p>
    <w:p w:rsidR="00AC6950" w:rsidRPr="004007EC" w:rsidRDefault="00AC6950" w:rsidP="00444424">
      <w:pPr>
        <w:pStyle w:val="a3"/>
        <w:numPr>
          <w:ilvl w:val="0"/>
          <w:numId w:val="44"/>
        </w:numPr>
        <w:rPr>
          <w:b w:val="0"/>
          <w:szCs w:val="24"/>
        </w:rPr>
      </w:pPr>
      <w:r w:rsidRPr="004007EC">
        <w:rPr>
          <w:b w:val="0"/>
          <w:szCs w:val="24"/>
        </w:rPr>
        <w:t>Новый этап инновационного развития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7B5ECA" w:rsidRDefault="007B5ECA" w:rsidP="00444424">
      <w:pPr>
        <w:numPr>
          <w:ilvl w:val="0"/>
          <w:numId w:val="5"/>
        </w:numPr>
        <w:jc w:val="both"/>
        <w:rPr>
          <w:sz w:val="24"/>
          <w:szCs w:val="24"/>
        </w:rPr>
      </w:pPr>
      <w:r>
        <w:rPr>
          <w:sz w:val="24"/>
          <w:szCs w:val="24"/>
        </w:rPr>
        <w:t>Ге</w:t>
      </w:r>
      <w:r w:rsidRPr="004007EC">
        <w:rPr>
          <w:sz w:val="24"/>
          <w:szCs w:val="24"/>
        </w:rPr>
        <w:t>рков И., Аврамова Е., Тубалов В. Конкурентоспособность и инновационность российских промышленных предприятий (по результатам массового опроса их руководителей) // Вопросы экономики. – 2005. – №</w:t>
      </w:r>
      <w:r>
        <w:rPr>
          <w:sz w:val="24"/>
          <w:szCs w:val="24"/>
        </w:rPr>
        <w:t xml:space="preserve"> 2.</w:t>
      </w:r>
    </w:p>
    <w:p w:rsidR="007B5ECA" w:rsidRDefault="007B5ECA" w:rsidP="00444424">
      <w:pPr>
        <w:numPr>
          <w:ilvl w:val="0"/>
          <w:numId w:val="5"/>
        </w:numPr>
        <w:jc w:val="both"/>
        <w:rPr>
          <w:sz w:val="24"/>
          <w:szCs w:val="24"/>
        </w:rPr>
      </w:pPr>
      <w:r>
        <w:rPr>
          <w:sz w:val="24"/>
          <w:szCs w:val="24"/>
        </w:rPr>
        <w:t>Голиченко О. Российская инновационная система // Вопросы экономики. – 2004. - № 12.</w:t>
      </w:r>
    </w:p>
    <w:p w:rsidR="00AC6950" w:rsidRPr="004007EC" w:rsidRDefault="006A31C0" w:rsidP="00444424">
      <w:pPr>
        <w:numPr>
          <w:ilvl w:val="0"/>
          <w:numId w:val="5"/>
        </w:numPr>
        <w:jc w:val="both"/>
        <w:rPr>
          <w:sz w:val="24"/>
          <w:szCs w:val="24"/>
        </w:rPr>
      </w:pPr>
      <w:r>
        <w:rPr>
          <w:sz w:val="24"/>
          <w:szCs w:val="24"/>
        </w:rPr>
        <w:t>Горегляд В. Инновационный путь развития // ЭКО. – 2005. - № 12.</w:t>
      </w:r>
    </w:p>
    <w:p w:rsidR="003A5661" w:rsidRPr="004007EC" w:rsidRDefault="003A5661" w:rsidP="00444424">
      <w:pPr>
        <w:numPr>
          <w:ilvl w:val="0"/>
          <w:numId w:val="5"/>
        </w:numPr>
        <w:jc w:val="both"/>
        <w:rPr>
          <w:sz w:val="24"/>
          <w:szCs w:val="24"/>
        </w:rPr>
      </w:pPr>
      <w:r>
        <w:rPr>
          <w:sz w:val="24"/>
          <w:szCs w:val="24"/>
        </w:rPr>
        <w:t xml:space="preserve">Иванов В. проблемы формирования российской инновационной политики // ЭКО. – 2006. - № </w:t>
      </w:r>
      <w:r w:rsidR="000F64DA">
        <w:rPr>
          <w:sz w:val="24"/>
          <w:szCs w:val="24"/>
        </w:rPr>
        <w:t>2</w:t>
      </w:r>
      <w:r>
        <w:rPr>
          <w:sz w:val="24"/>
          <w:szCs w:val="24"/>
        </w:rPr>
        <w:t>.</w:t>
      </w:r>
    </w:p>
    <w:p w:rsidR="006A31C0" w:rsidRPr="004007EC" w:rsidRDefault="006A31C0" w:rsidP="00444424">
      <w:pPr>
        <w:numPr>
          <w:ilvl w:val="0"/>
          <w:numId w:val="5"/>
        </w:numPr>
        <w:jc w:val="both"/>
        <w:rPr>
          <w:sz w:val="24"/>
          <w:szCs w:val="24"/>
        </w:rPr>
      </w:pPr>
      <w:r>
        <w:rPr>
          <w:sz w:val="24"/>
          <w:szCs w:val="24"/>
        </w:rPr>
        <w:t>Ленчук Е., Власкин Г. Финансирование ин</w:t>
      </w:r>
      <w:r w:rsidR="000F64DA">
        <w:rPr>
          <w:sz w:val="24"/>
          <w:szCs w:val="24"/>
        </w:rPr>
        <w:t>нова</w:t>
      </w:r>
      <w:r>
        <w:rPr>
          <w:sz w:val="24"/>
          <w:szCs w:val="24"/>
        </w:rPr>
        <w:t>ционной деятельности в России // ЭКО. – 2005. - № 12.</w:t>
      </w:r>
    </w:p>
    <w:p w:rsidR="00AC6950" w:rsidRPr="004007EC" w:rsidRDefault="00AC6950" w:rsidP="00444424">
      <w:pPr>
        <w:numPr>
          <w:ilvl w:val="0"/>
          <w:numId w:val="5"/>
        </w:numPr>
        <w:jc w:val="both"/>
        <w:rPr>
          <w:sz w:val="24"/>
          <w:szCs w:val="24"/>
        </w:rPr>
      </w:pPr>
      <w:r w:rsidRPr="004007EC">
        <w:rPr>
          <w:sz w:val="24"/>
          <w:szCs w:val="24"/>
        </w:rPr>
        <w:t>Семенова А. Управление инновационными процессами // Экономист. – 2005. № 5.</w:t>
      </w:r>
    </w:p>
    <w:p w:rsidR="00AC6950" w:rsidRDefault="00AC6950" w:rsidP="00444424">
      <w:pPr>
        <w:numPr>
          <w:ilvl w:val="0"/>
          <w:numId w:val="5"/>
        </w:numPr>
        <w:jc w:val="both"/>
        <w:rPr>
          <w:sz w:val="24"/>
          <w:szCs w:val="24"/>
        </w:rPr>
      </w:pPr>
      <w:r w:rsidRPr="004007EC">
        <w:rPr>
          <w:sz w:val="24"/>
          <w:szCs w:val="24"/>
        </w:rPr>
        <w:t>Семенова А. Проблемы инновационной системы России // Вопросы экономики. – 2005. - № 11.</w:t>
      </w:r>
    </w:p>
    <w:p w:rsidR="004C0369" w:rsidRPr="004007EC" w:rsidRDefault="004C0369" w:rsidP="004C0369">
      <w:pPr>
        <w:jc w:val="both"/>
        <w:rPr>
          <w:sz w:val="24"/>
          <w:szCs w:val="24"/>
        </w:rPr>
      </w:pPr>
      <w:r>
        <w:rPr>
          <w:sz w:val="24"/>
          <w:szCs w:val="24"/>
        </w:rPr>
        <w:br w:type="page"/>
      </w:r>
    </w:p>
    <w:p w:rsidR="00AC6950" w:rsidRPr="004007EC" w:rsidRDefault="00AC6950" w:rsidP="004007EC">
      <w:pPr>
        <w:numPr>
          <w:ilvl w:val="0"/>
          <w:numId w:val="1"/>
        </w:numPr>
        <w:rPr>
          <w:b/>
          <w:sz w:val="24"/>
          <w:szCs w:val="24"/>
        </w:rPr>
      </w:pPr>
      <w:r w:rsidRPr="004007EC">
        <w:rPr>
          <w:b/>
          <w:sz w:val="24"/>
          <w:szCs w:val="24"/>
        </w:rPr>
        <w:t>Инфляция в России: особенности и пути преодоления</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6"/>
        </w:numPr>
        <w:rPr>
          <w:b w:val="0"/>
          <w:szCs w:val="24"/>
        </w:rPr>
      </w:pPr>
      <w:r w:rsidRPr="004007EC">
        <w:rPr>
          <w:b w:val="0"/>
          <w:szCs w:val="24"/>
        </w:rPr>
        <w:t>Понятие и сущность инфляции.</w:t>
      </w:r>
    </w:p>
    <w:p w:rsidR="00AC6950" w:rsidRPr="004007EC" w:rsidRDefault="00AC6950" w:rsidP="00444424">
      <w:pPr>
        <w:pStyle w:val="a3"/>
        <w:numPr>
          <w:ilvl w:val="0"/>
          <w:numId w:val="36"/>
        </w:numPr>
        <w:rPr>
          <w:b w:val="0"/>
          <w:szCs w:val="24"/>
        </w:rPr>
      </w:pPr>
      <w:r w:rsidRPr="004007EC">
        <w:rPr>
          <w:b w:val="0"/>
          <w:szCs w:val="24"/>
        </w:rPr>
        <w:t>Особенности проявления инфляции в России</w:t>
      </w:r>
    </w:p>
    <w:p w:rsidR="00AC6950" w:rsidRPr="004007EC" w:rsidRDefault="00AC6950" w:rsidP="00444424">
      <w:pPr>
        <w:pStyle w:val="a3"/>
        <w:numPr>
          <w:ilvl w:val="0"/>
          <w:numId w:val="36"/>
        </w:numPr>
        <w:rPr>
          <w:b w:val="0"/>
          <w:szCs w:val="24"/>
        </w:rPr>
      </w:pPr>
      <w:r w:rsidRPr="004007EC">
        <w:rPr>
          <w:b w:val="0"/>
          <w:szCs w:val="24"/>
        </w:rPr>
        <w:t xml:space="preserve">Антиинфляционная политика в России на современном этапе </w:t>
      </w:r>
    </w:p>
    <w:p w:rsidR="00AC6950" w:rsidRPr="004007EC" w:rsidRDefault="00AC6950" w:rsidP="00444424">
      <w:pPr>
        <w:pStyle w:val="a3"/>
        <w:numPr>
          <w:ilvl w:val="1"/>
          <w:numId w:val="36"/>
        </w:numPr>
        <w:rPr>
          <w:b w:val="0"/>
          <w:szCs w:val="24"/>
        </w:rPr>
      </w:pPr>
      <w:r w:rsidRPr="004007EC">
        <w:rPr>
          <w:b w:val="0"/>
          <w:szCs w:val="24"/>
        </w:rPr>
        <w:t>Регулирование денежными факторами</w:t>
      </w:r>
    </w:p>
    <w:p w:rsidR="00AC6950" w:rsidRPr="004007EC" w:rsidRDefault="00AC6950" w:rsidP="00444424">
      <w:pPr>
        <w:pStyle w:val="a3"/>
        <w:numPr>
          <w:ilvl w:val="1"/>
          <w:numId w:val="36"/>
        </w:numPr>
        <w:rPr>
          <w:b w:val="0"/>
          <w:szCs w:val="24"/>
        </w:rPr>
      </w:pPr>
      <w:r w:rsidRPr="004007EC">
        <w:rPr>
          <w:b w:val="0"/>
          <w:szCs w:val="24"/>
        </w:rPr>
        <w:t>Оздоровление банковской системы</w:t>
      </w:r>
    </w:p>
    <w:p w:rsidR="00AC6950" w:rsidRPr="004007EC" w:rsidRDefault="00AC6950" w:rsidP="00444424">
      <w:pPr>
        <w:pStyle w:val="a3"/>
        <w:numPr>
          <w:ilvl w:val="1"/>
          <w:numId w:val="36"/>
        </w:numPr>
        <w:rPr>
          <w:b w:val="0"/>
          <w:szCs w:val="24"/>
        </w:rPr>
      </w:pPr>
      <w:r w:rsidRPr="004007EC">
        <w:rPr>
          <w:b w:val="0"/>
          <w:szCs w:val="24"/>
        </w:rPr>
        <w:t>Регулирование цен и заработной платы</w:t>
      </w:r>
    </w:p>
    <w:p w:rsidR="00AC6950" w:rsidRPr="004007EC" w:rsidRDefault="00AC6950" w:rsidP="00444424">
      <w:pPr>
        <w:pStyle w:val="a3"/>
        <w:numPr>
          <w:ilvl w:val="1"/>
          <w:numId w:val="36"/>
        </w:numPr>
        <w:rPr>
          <w:b w:val="0"/>
          <w:szCs w:val="24"/>
        </w:rPr>
      </w:pPr>
      <w:r w:rsidRPr="004007EC">
        <w:rPr>
          <w:b w:val="0"/>
          <w:szCs w:val="24"/>
        </w:rPr>
        <w:t>Влияние фондового рынка на инфляционный процесс</w:t>
      </w:r>
    </w:p>
    <w:p w:rsidR="00AC6950" w:rsidRPr="004007EC" w:rsidRDefault="00AC6950" w:rsidP="00444424">
      <w:pPr>
        <w:pStyle w:val="a3"/>
        <w:numPr>
          <w:ilvl w:val="1"/>
          <w:numId w:val="36"/>
        </w:numPr>
        <w:rPr>
          <w:b w:val="0"/>
          <w:szCs w:val="24"/>
        </w:rPr>
      </w:pPr>
      <w:r w:rsidRPr="004007EC">
        <w:rPr>
          <w:b w:val="0"/>
          <w:szCs w:val="24"/>
        </w:rPr>
        <w:t>Сдерживание внешних факторов инфляции</w:t>
      </w:r>
    </w:p>
    <w:p w:rsidR="00AC6950" w:rsidRPr="004007EC" w:rsidRDefault="00AC6950" w:rsidP="004007EC">
      <w:pPr>
        <w:pStyle w:val="a3"/>
        <w:ind w:left="720"/>
        <w:rPr>
          <w:b w:val="0"/>
          <w:szCs w:val="24"/>
        </w:rPr>
      </w:pPr>
      <w:r w:rsidRPr="004007EC">
        <w:rPr>
          <w:b w:val="0"/>
          <w:szCs w:val="24"/>
        </w:rPr>
        <w:t>Заключение</w:t>
      </w:r>
    </w:p>
    <w:p w:rsidR="00AC6950" w:rsidRPr="004007EC" w:rsidRDefault="00AC6950" w:rsidP="004007EC">
      <w:pPr>
        <w:pStyle w:val="a3"/>
        <w:rPr>
          <w:b w:val="0"/>
          <w:i/>
          <w:szCs w:val="24"/>
        </w:rPr>
      </w:pPr>
      <w:r w:rsidRPr="004007EC">
        <w:rPr>
          <w:b w:val="0"/>
          <w:szCs w:val="24"/>
        </w:rPr>
        <w:t xml:space="preserve">   </w:t>
      </w:r>
      <w:r w:rsidRPr="004007EC">
        <w:rPr>
          <w:b w:val="0"/>
          <w:i/>
          <w:szCs w:val="24"/>
        </w:rPr>
        <w:t>Список литературы</w:t>
      </w:r>
    </w:p>
    <w:p w:rsidR="00AC6950" w:rsidRPr="00C061D1" w:rsidRDefault="00AC6950" w:rsidP="00444424">
      <w:pPr>
        <w:pStyle w:val="a3"/>
        <w:numPr>
          <w:ilvl w:val="0"/>
          <w:numId w:val="20"/>
        </w:numPr>
        <w:jc w:val="both"/>
        <w:rPr>
          <w:b w:val="0"/>
          <w:szCs w:val="24"/>
        </w:rPr>
      </w:pPr>
      <w:r w:rsidRPr="004007EC">
        <w:rPr>
          <w:b w:val="0"/>
          <w:szCs w:val="24"/>
        </w:rPr>
        <w:t>Баранов Э., Соловьев Ю., Посвянская Л. Влияние роста тарифов и стоимости услуг естественных монополий на инфляционные процессы (1</w:t>
      </w:r>
      <w:r w:rsidR="00866672">
        <w:rPr>
          <w:b w:val="0"/>
          <w:szCs w:val="24"/>
        </w:rPr>
        <w:t>9</w:t>
      </w:r>
      <w:r w:rsidRPr="004007EC">
        <w:rPr>
          <w:b w:val="0"/>
          <w:szCs w:val="24"/>
        </w:rPr>
        <w:t>99-2002 гг.) // Общество и экономика. - 2003. - № 7-8.</w:t>
      </w:r>
    </w:p>
    <w:p w:rsidR="00C061D1" w:rsidRPr="00C061D1" w:rsidRDefault="00C061D1" w:rsidP="00444424">
      <w:pPr>
        <w:pStyle w:val="a3"/>
        <w:numPr>
          <w:ilvl w:val="0"/>
          <w:numId w:val="20"/>
        </w:numPr>
        <w:jc w:val="both"/>
        <w:rPr>
          <w:b w:val="0"/>
          <w:szCs w:val="24"/>
        </w:rPr>
      </w:pPr>
      <w:r w:rsidRPr="00C061D1">
        <w:rPr>
          <w:b w:val="0"/>
          <w:szCs w:val="24"/>
        </w:rPr>
        <w:t>Динамика цен производителей промышленной продукции в январе-ноябре 2005 г. // Вестник РЭО. – 2005. - № 185. [</w:t>
      </w:r>
      <w:r w:rsidRPr="00C061D1">
        <w:rPr>
          <w:b w:val="0"/>
          <w:szCs w:val="24"/>
          <w:lang w:val="en-US"/>
        </w:rPr>
        <w:t>www</w:t>
      </w:r>
      <w:r w:rsidRPr="00C061D1">
        <w:rPr>
          <w:b w:val="0"/>
          <w:szCs w:val="24"/>
        </w:rPr>
        <w:t>.</w:t>
      </w:r>
      <w:r w:rsidRPr="00C061D1">
        <w:rPr>
          <w:b w:val="0"/>
          <w:szCs w:val="24"/>
          <w:lang w:val="en-US"/>
        </w:rPr>
        <w:t>ress</w:t>
      </w:r>
      <w:r w:rsidRPr="00C061D1">
        <w:rPr>
          <w:b w:val="0"/>
          <w:szCs w:val="24"/>
        </w:rPr>
        <w:t>.</w:t>
      </w:r>
      <w:r w:rsidRPr="00C061D1">
        <w:rPr>
          <w:b w:val="0"/>
          <w:szCs w:val="24"/>
          <w:lang w:val="en-US"/>
        </w:rPr>
        <w:t>ru</w:t>
      </w:r>
      <w:r w:rsidRPr="00C061D1">
        <w:rPr>
          <w:b w:val="0"/>
          <w:szCs w:val="24"/>
        </w:rPr>
        <w:t>/</w:t>
      </w:r>
      <w:r w:rsidRPr="00C061D1">
        <w:rPr>
          <w:b w:val="0"/>
          <w:szCs w:val="24"/>
          <w:lang w:val="en-US"/>
        </w:rPr>
        <w:t>vest</w:t>
      </w:r>
      <w:r w:rsidRPr="00C061D1">
        <w:rPr>
          <w:b w:val="0"/>
          <w:szCs w:val="24"/>
        </w:rPr>
        <w:t>/</w:t>
      </w:r>
      <w:r w:rsidRPr="00C061D1">
        <w:rPr>
          <w:b w:val="0"/>
          <w:szCs w:val="24"/>
          <w:lang w:val="en-US"/>
        </w:rPr>
        <w:t>v</w:t>
      </w:r>
      <w:r w:rsidRPr="00C061D1">
        <w:rPr>
          <w:b w:val="0"/>
          <w:szCs w:val="24"/>
        </w:rPr>
        <w:t>10]</w:t>
      </w:r>
    </w:p>
    <w:p w:rsidR="00AC6950" w:rsidRPr="004007EC" w:rsidRDefault="00AC6950" w:rsidP="00444424">
      <w:pPr>
        <w:pStyle w:val="a3"/>
        <w:numPr>
          <w:ilvl w:val="0"/>
          <w:numId w:val="20"/>
        </w:numPr>
        <w:jc w:val="both"/>
        <w:rPr>
          <w:b w:val="0"/>
          <w:szCs w:val="24"/>
        </w:rPr>
      </w:pPr>
      <w:r w:rsidRPr="004007EC">
        <w:rPr>
          <w:b w:val="0"/>
          <w:szCs w:val="24"/>
        </w:rPr>
        <w:t>Ольшевский В. Теория инфляции в России: исторический аспект // Вопросы экономики. – 2006. № 1.</w:t>
      </w:r>
    </w:p>
    <w:p w:rsidR="00AC6950" w:rsidRPr="004007EC" w:rsidRDefault="00AC6950" w:rsidP="00444424">
      <w:pPr>
        <w:pStyle w:val="a3"/>
        <w:numPr>
          <w:ilvl w:val="0"/>
          <w:numId w:val="20"/>
        </w:numPr>
        <w:jc w:val="both"/>
        <w:rPr>
          <w:b w:val="0"/>
          <w:szCs w:val="24"/>
        </w:rPr>
      </w:pPr>
      <w:r w:rsidRPr="004007EC">
        <w:rPr>
          <w:b w:val="0"/>
          <w:szCs w:val="24"/>
        </w:rPr>
        <w:t>Орлов А. О социально-экономической природе современной инфляции // Общество и экономика. – 2005. - № 4.</w:t>
      </w:r>
    </w:p>
    <w:p w:rsidR="00AC6950" w:rsidRPr="007B5ECA" w:rsidRDefault="007B5ECA" w:rsidP="00444424">
      <w:pPr>
        <w:pStyle w:val="a3"/>
        <w:numPr>
          <w:ilvl w:val="0"/>
          <w:numId w:val="20"/>
        </w:numPr>
        <w:jc w:val="both"/>
        <w:rPr>
          <w:b w:val="0"/>
          <w:szCs w:val="24"/>
        </w:rPr>
      </w:pPr>
      <w:r w:rsidRPr="007B5ECA">
        <w:rPr>
          <w:b w:val="0"/>
          <w:szCs w:val="24"/>
        </w:rPr>
        <w:t>Ольшевский В. Терия инфляции в России // Вопросы экономик</w:t>
      </w:r>
      <w:r>
        <w:rPr>
          <w:b w:val="0"/>
          <w:szCs w:val="24"/>
        </w:rPr>
        <w:t>и</w:t>
      </w:r>
      <w:r w:rsidRPr="007B5ECA">
        <w:rPr>
          <w:b w:val="0"/>
          <w:szCs w:val="24"/>
        </w:rPr>
        <w:t>. – 2006.  - № 1.</w:t>
      </w:r>
    </w:p>
    <w:p w:rsidR="00AC6950" w:rsidRPr="004007EC" w:rsidRDefault="00AC6950" w:rsidP="00444424">
      <w:pPr>
        <w:pStyle w:val="a3"/>
        <w:numPr>
          <w:ilvl w:val="0"/>
          <w:numId w:val="20"/>
        </w:numPr>
        <w:jc w:val="both"/>
        <w:rPr>
          <w:b w:val="0"/>
          <w:szCs w:val="24"/>
        </w:rPr>
      </w:pPr>
      <w:r w:rsidRPr="004007EC">
        <w:rPr>
          <w:b w:val="0"/>
          <w:szCs w:val="24"/>
        </w:rPr>
        <w:t>Рогова О. Влияние финансово-денежной политики на социально-экономическую стабильность // Экономист. - 2003. - № 9.</w:t>
      </w:r>
    </w:p>
    <w:p w:rsidR="00AC6950" w:rsidRPr="004007EC" w:rsidRDefault="00AC6950" w:rsidP="00444424">
      <w:pPr>
        <w:pStyle w:val="a3"/>
        <w:numPr>
          <w:ilvl w:val="0"/>
          <w:numId w:val="20"/>
        </w:numPr>
        <w:jc w:val="both"/>
        <w:rPr>
          <w:b w:val="0"/>
          <w:szCs w:val="24"/>
        </w:rPr>
      </w:pPr>
      <w:r w:rsidRPr="004007EC">
        <w:rPr>
          <w:b w:val="0"/>
          <w:szCs w:val="24"/>
        </w:rPr>
        <w:t>Экономическая экспертная группа. Инфляция и валютная политика // Вопросы экономики. - 2003. - № 12.</w:t>
      </w:r>
    </w:p>
    <w:p w:rsidR="00AC6950" w:rsidRPr="004007EC" w:rsidRDefault="00AC6950" w:rsidP="00444424">
      <w:pPr>
        <w:pStyle w:val="a3"/>
        <w:numPr>
          <w:ilvl w:val="0"/>
          <w:numId w:val="20"/>
        </w:numPr>
        <w:jc w:val="both"/>
        <w:rPr>
          <w:b w:val="0"/>
          <w:szCs w:val="24"/>
        </w:rPr>
      </w:pPr>
      <w:r w:rsidRPr="004007EC">
        <w:rPr>
          <w:b w:val="0"/>
          <w:szCs w:val="24"/>
        </w:rPr>
        <w:t>Ясин Е. Нефть, темпы и инфляция // Вопросы экономики. – 2005. - № 9.</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Кредитная система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Введение</w:t>
      </w:r>
    </w:p>
    <w:p w:rsidR="00AC6950" w:rsidRPr="004007EC" w:rsidRDefault="00AC6950" w:rsidP="00444424">
      <w:pPr>
        <w:pStyle w:val="a3"/>
        <w:numPr>
          <w:ilvl w:val="0"/>
          <w:numId w:val="30"/>
        </w:numPr>
        <w:rPr>
          <w:b w:val="0"/>
          <w:szCs w:val="24"/>
        </w:rPr>
      </w:pPr>
      <w:r w:rsidRPr="004007EC">
        <w:rPr>
          <w:b w:val="0"/>
          <w:szCs w:val="24"/>
        </w:rPr>
        <w:t>Понятие и историческое развитие кредитной системы в России</w:t>
      </w:r>
    </w:p>
    <w:p w:rsidR="00AC6950" w:rsidRPr="004007EC" w:rsidRDefault="00AC6950" w:rsidP="00444424">
      <w:pPr>
        <w:pStyle w:val="a3"/>
        <w:numPr>
          <w:ilvl w:val="0"/>
          <w:numId w:val="30"/>
        </w:numPr>
        <w:rPr>
          <w:b w:val="0"/>
          <w:szCs w:val="24"/>
        </w:rPr>
      </w:pPr>
      <w:r w:rsidRPr="004007EC">
        <w:rPr>
          <w:b w:val="0"/>
          <w:szCs w:val="24"/>
        </w:rPr>
        <w:t>Построение и функционирование кредитной системы в Российской Федерации</w:t>
      </w:r>
    </w:p>
    <w:p w:rsidR="00AC6950" w:rsidRPr="004007EC" w:rsidRDefault="00AC6950" w:rsidP="00444424">
      <w:pPr>
        <w:pStyle w:val="a3"/>
        <w:numPr>
          <w:ilvl w:val="1"/>
          <w:numId w:val="30"/>
        </w:numPr>
        <w:rPr>
          <w:b w:val="0"/>
          <w:szCs w:val="24"/>
        </w:rPr>
      </w:pPr>
      <w:r w:rsidRPr="004007EC">
        <w:rPr>
          <w:b w:val="0"/>
          <w:szCs w:val="24"/>
        </w:rPr>
        <w:t>Центральный банк России</w:t>
      </w:r>
    </w:p>
    <w:p w:rsidR="00AC6950" w:rsidRPr="004007EC" w:rsidRDefault="00AC6950" w:rsidP="00444424">
      <w:pPr>
        <w:pStyle w:val="a3"/>
        <w:numPr>
          <w:ilvl w:val="1"/>
          <w:numId w:val="30"/>
        </w:numPr>
        <w:rPr>
          <w:b w:val="0"/>
          <w:szCs w:val="24"/>
        </w:rPr>
      </w:pPr>
      <w:r w:rsidRPr="004007EC">
        <w:rPr>
          <w:b w:val="0"/>
          <w:szCs w:val="24"/>
        </w:rPr>
        <w:t>Второй уровень банковской системы</w:t>
      </w:r>
    </w:p>
    <w:p w:rsidR="00AC6950" w:rsidRPr="004007EC" w:rsidRDefault="00AC6950" w:rsidP="00444424">
      <w:pPr>
        <w:pStyle w:val="a3"/>
        <w:numPr>
          <w:ilvl w:val="1"/>
          <w:numId w:val="30"/>
        </w:numPr>
        <w:rPr>
          <w:b w:val="0"/>
          <w:szCs w:val="24"/>
        </w:rPr>
      </w:pPr>
      <w:r w:rsidRPr="004007EC">
        <w:rPr>
          <w:b w:val="0"/>
          <w:szCs w:val="24"/>
        </w:rPr>
        <w:t>Парабанковская система РФ</w:t>
      </w:r>
    </w:p>
    <w:p w:rsidR="00AC6950" w:rsidRPr="004007EC" w:rsidRDefault="00AC6950" w:rsidP="00444424">
      <w:pPr>
        <w:pStyle w:val="a3"/>
        <w:numPr>
          <w:ilvl w:val="0"/>
          <w:numId w:val="30"/>
        </w:numPr>
        <w:rPr>
          <w:b w:val="0"/>
          <w:szCs w:val="24"/>
        </w:rPr>
      </w:pPr>
      <w:r w:rsidRPr="004007EC">
        <w:rPr>
          <w:b w:val="0"/>
          <w:szCs w:val="24"/>
        </w:rPr>
        <w:t>Перспективы развития кредитной системы в России</w:t>
      </w:r>
    </w:p>
    <w:p w:rsidR="00AC6950" w:rsidRPr="004007EC" w:rsidRDefault="00AC6950" w:rsidP="004007EC">
      <w:pPr>
        <w:pStyle w:val="a3"/>
        <w:ind w:left="360"/>
        <w:rPr>
          <w:b w:val="0"/>
          <w:szCs w:val="24"/>
        </w:rPr>
      </w:pPr>
      <w:r w:rsidRPr="004007EC">
        <w:rPr>
          <w:b w:val="0"/>
          <w:szCs w:val="24"/>
        </w:rPr>
        <w:t>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262A87" w:rsidP="00444424">
      <w:pPr>
        <w:pStyle w:val="a3"/>
        <w:numPr>
          <w:ilvl w:val="0"/>
          <w:numId w:val="67"/>
        </w:numPr>
        <w:tabs>
          <w:tab w:val="clear" w:pos="720"/>
          <w:tab w:val="num" w:pos="284"/>
        </w:tabs>
        <w:ind w:left="284" w:hanging="284"/>
        <w:jc w:val="both"/>
        <w:rPr>
          <w:b w:val="0"/>
          <w:szCs w:val="24"/>
        </w:rPr>
      </w:pPr>
      <w:r>
        <w:rPr>
          <w:b w:val="0"/>
          <w:szCs w:val="24"/>
        </w:rPr>
        <w:t>Ершов М. Банковская система и развитие российской экономики // МЭ и МО. – 2005. - № 3.</w:t>
      </w:r>
    </w:p>
    <w:p w:rsidR="00AC6950" w:rsidRPr="004007EC" w:rsidRDefault="00AC6950" w:rsidP="00444424">
      <w:pPr>
        <w:pStyle w:val="a3"/>
        <w:numPr>
          <w:ilvl w:val="0"/>
          <w:numId w:val="67"/>
        </w:numPr>
        <w:tabs>
          <w:tab w:val="clear" w:pos="720"/>
          <w:tab w:val="num" w:pos="284"/>
        </w:tabs>
        <w:ind w:left="284" w:hanging="284"/>
        <w:jc w:val="both"/>
        <w:rPr>
          <w:b w:val="0"/>
          <w:szCs w:val="24"/>
        </w:rPr>
      </w:pPr>
      <w:r w:rsidRPr="004007EC">
        <w:rPr>
          <w:b w:val="0"/>
          <w:szCs w:val="24"/>
        </w:rPr>
        <w:t>Мурычев А. Российский банковский сектор: вопросы консолидации и корпоративного управления // Вопросы экономики. – 2005. - № 5.</w:t>
      </w:r>
    </w:p>
    <w:p w:rsidR="00E713B6" w:rsidRDefault="00AC6950" w:rsidP="00444424">
      <w:pPr>
        <w:pStyle w:val="a3"/>
        <w:numPr>
          <w:ilvl w:val="0"/>
          <w:numId w:val="67"/>
        </w:numPr>
        <w:tabs>
          <w:tab w:val="clear" w:pos="720"/>
          <w:tab w:val="num" w:pos="284"/>
        </w:tabs>
        <w:ind w:left="284" w:hanging="284"/>
        <w:jc w:val="both"/>
        <w:rPr>
          <w:b w:val="0"/>
          <w:szCs w:val="24"/>
        </w:rPr>
      </w:pPr>
      <w:r w:rsidRPr="004007EC">
        <w:rPr>
          <w:b w:val="0"/>
          <w:szCs w:val="24"/>
        </w:rPr>
        <w:t>Макаревич Л. Становление банковской системы в реформируемой экономике и ее роль в развитии предпринимательства и реального сектора // Общество и экономика. – 2005. - № 10-11.</w:t>
      </w:r>
    </w:p>
    <w:p w:rsidR="00E713B6" w:rsidRPr="004007EC" w:rsidRDefault="00E713B6" w:rsidP="00444424">
      <w:pPr>
        <w:pStyle w:val="a3"/>
        <w:numPr>
          <w:ilvl w:val="0"/>
          <w:numId w:val="67"/>
        </w:numPr>
        <w:tabs>
          <w:tab w:val="clear" w:pos="720"/>
          <w:tab w:val="num" w:pos="284"/>
        </w:tabs>
        <w:ind w:left="284" w:hanging="284"/>
        <w:jc w:val="both"/>
        <w:rPr>
          <w:b w:val="0"/>
          <w:szCs w:val="24"/>
        </w:rPr>
      </w:pPr>
      <w:r>
        <w:rPr>
          <w:b w:val="0"/>
          <w:szCs w:val="24"/>
        </w:rPr>
        <w:t xml:space="preserve">Меликьян Г.Г. Развитие банковской системы России и инвестиции: достижения и проблемы // Деньги и кредит. – 2006. - № 1. </w:t>
      </w:r>
    </w:p>
    <w:p w:rsidR="00AC6950" w:rsidRPr="004007EC" w:rsidRDefault="00AC6950" w:rsidP="00444424">
      <w:pPr>
        <w:pStyle w:val="a3"/>
        <w:numPr>
          <w:ilvl w:val="0"/>
          <w:numId w:val="67"/>
        </w:numPr>
        <w:tabs>
          <w:tab w:val="clear" w:pos="720"/>
          <w:tab w:val="num" w:pos="284"/>
        </w:tabs>
        <w:ind w:left="284" w:hanging="284"/>
        <w:jc w:val="both"/>
        <w:rPr>
          <w:b w:val="0"/>
          <w:szCs w:val="24"/>
        </w:rPr>
      </w:pPr>
      <w:r w:rsidRPr="004007EC">
        <w:rPr>
          <w:b w:val="0"/>
          <w:szCs w:val="24"/>
        </w:rPr>
        <w:t>Штайнхер А. Современные тенденции развития российского банковского сектора // Вопросы экономики. – 2005. - № 12.</w:t>
      </w:r>
    </w:p>
    <w:p w:rsidR="00AC6950" w:rsidRPr="004007EC" w:rsidRDefault="00AC6950" w:rsidP="004007EC">
      <w:pPr>
        <w:numPr>
          <w:ilvl w:val="0"/>
          <w:numId w:val="1"/>
        </w:numPr>
        <w:rPr>
          <w:b/>
          <w:sz w:val="24"/>
          <w:szCs w:val="24"/>
        </w:rPr>
      </w:pPr>
      <w:r w:rsidRPr="004007EC">
        <w:rPr>
          <w:b/>
          <w:sz w:val="24"/>
          <w:szCs w:val="24"/>
        </w:rPr>
        <w:t xml:space="preserve"> Налоговая политика в России: достоинства и недостатки</w:t>
      </w:r>
    </w:p>
    <w:p w:rsidR="00AC6950" w:rsidRPr="004007EC" w:rsidRDefault="00AC6950" w:rsidP="004007EC">
      <w:pPr>
        <w:pStyle w:val="a3"/>
        <w:rPr>
          <w:b w:val="0"/>
          <w:i/>
          <w:szCs w:val="24"/>
        </w:rPr>
      </w:pPr>
      <w:r w:rsidRPr="004007EC">
        <w:rPr>
          <w:b w:val="0"/>
          <w:i/>
          <w:szCs w:val="24"/>
        </w:rPr>
        <w:t xml:space="preserve">План. </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7"/>
        </w:numPr>
        <w:rPr>
          <w:b w:val="0"/>
          <w:szCs w:val="24"/>
        </w:rPr>
      </w:pPr>
      <w:r w:rsidRPr="004007EC">
        <w:rPr>
          <w:b w:val="0"/>
          <w:szCs w:val="24"/>
        </w:rPr>
        <w:t>Функции и роль налогообложения в экономической системе общества</w:t>
      </w:r>
    </w:p>
    <w:p w:rsidR="00AC6950" w:rsidRPr="004007EC" w:rsidRDefault="00AC6950" w:rsidP="00444424">
      <w:pPr>
        <w:pStyle w:val="a3"/>
        <w:numPr>
          <w:ilvl w:val="0"/>
          <w:numId w:val="37"/>
        </w:numPr>
        <w:rPr>
          <w:b w:val="0"/>
          <w:szCs w:val="24"/>
        </w:rPr>
      </w:pPr>
      <w:r w:rsidRPr="004007EC">
        <w:rPr>
          <w:b w:val="0"/>
          <w:szCs w:val="24"/>
        </w:rPr>
        <w:t>Структура действующей налоговой системы в России</w:t>
      </w:r>
    </w:p>
    <w:p w:rsidR="00AC6950" w:rsidRPr="004007EC" w:rsidRDefault="00AC6950" w:rsidP="00444424">
      <w:pPr>
        <w:pStyle w:val="a3"/>
        <w:numPr>
          <w:ilvl w:val="0"/>
          <w:numId w:val="37"/>
        </w:numPr>
        <w:rPr>
          <w:b w:val="0"/>
          <w:szCs w:val="24"/>
        </w:rPr>
      </w:pPr>
      <w:r w:rsidRPr="004007EC">
        <w:rPr>
          <w:b w:val="0"/>
          <w:szCs w:val="24"/>
        </w:rPr>
        <w:t>Основные налоги, собираемые на территории Российской Федерации</w:t>
      </w:r>
    </w:p>
    <w:p w:rsidR="00AC6950" w:rsidRPr="004007EC" w:rsidRDefault="00AC6950" w:rsidP="00444424">
      <w:pPr>
        <w:pStyle w:val="a3"/>
        <w:numPr>
          <w:ilvl w:val="0"/>
          <w:numId w:val="37"/>
        </w:numPr>
        <w:rPr>
          <w:b w:val="0"/>
          <w:szCs w:val="24"/>
        </w:rPr>
      </w:pPr>
      <w:r w:rsidRPr="004007EC">
        <w:rPr>
          <w:b w:val="0"/>
          <w:szCs w:val="24"/>
        </w:rPr>
        <w:t>Налоговая доктрина и налоговое право в современной России: достоинства и недостатки</w:t>
      </w:r>
    </w:p>
    <w:p w:rsidR="00AC6950" w:rsidRPr="004007EC" w:rsidRDefault="00AC6950" w:rsidP="00444424">
      <w:pPr>
        <w:pStyle w:val="a3"/>
        <w:numPr>
          <w:ilvl w:val="0"/>
          <w:numId w:val="37"/>
        </w:numPr>
        <w:rPr>
          <w:b w:val="0"/>
          <w:szCs w:val="24"/>
        </w:rPr>
      </w:pPr>
      <w:r w:rsidRPr="004007EC">
        <w:rPr>
          <w:b w:val="0"/>
          <w:szCs w:val="24"/>
        </w:rPr>
        <w:t>Необходимость совершенствования налоговой политики в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AC6950" w:rsidP="004007EC">
      <w:pPr>
        <w:numPr>
          <w:ilvl w:val="0"/>
          <w:numId w:val="3"/>
        </w:numPr>
        <w:rPr>
          <w:sz w:val="24"/>
          <w:szCs w:val="24"/>
        </w:rPr>
      </w:pPr>
      <w:r w:rsidRPr="004007EC">
        <w:rPr>
          <w:sz w:val="24"/>
          <w:szCs w:val="24"/>
        </w:rPr>
        <w:t xml:space="preserve">Налоговый кодекс Российской Федерации. Части </w:t>
      </w:r>
      <w:r w:rsidRPr="004007EC">
        <w:rPr>
          <w:sz w:val="24"/>
          <w:szCs w:val="24"/>
          <w:lang w:val="en-US"/>
        </w:rPr>
        <w:t>I</w:t>
      </w:r>
      <w:r w:rsidRPr="004007EC">
        <w:rPr>
          <w:sz w:val="24"/>
          <w:szCs w:val="24"/>
        </w:rPr>
        <w:t xml:space="preserve"> и </w:t>
      </w:r>
      <w:r w:rsidRPr="004007EC">
        <w:rPr>
          <w:sz w:val="24"/>
          <w:szCs w:val="24"/>
          <w:lang w:val="en-US"/>
        </w:rPr>
        <w:t>II</w:t>
      </w:r>
      <w:r w:rsidRPr="004007EC">
        <w:rPr>
          <w:sz w:val="24"/>
          <w:szCs w:val="24"/>
        </w:rPr>
        <w:t>. М., 200</w:t>
      </w:r>
      <w:r w:rsidR="008F7061">
        <w:rPr>
          <w:sz w:val="24"/>
          <w:szCs w:val="24"/>
        </w:rPr>
        <w:t>5</w:t>
      </w:r>
      <w:r w:rsidRPr="004007EC">
        <w:rPr>
          <w:sz w:val="24"/>
          <w:szCs w:val="24"/>
        </w:rPr>
        <w:t>.</w:t>
      </w:r>
    </w:p>
    <w:p w:rsidR="00AC6950" w:rsidRPr="004007EC" w:rsidRDefault="00AC6950" w:rsidP="004007EC">
      <w:pPr>
        <w:numPr>
          <w:ilvl w:val="0"/>
          <w:numId w:val="3"/>
        </w:numPr>
        <w:jc w:val="both"/>
        <w:rPr>
          <w:sz w:val="24"/>
          <w:szCs w:val="24"/>
        </w:rPr>
      </w:pPr>
      <w:r w:rsidRPr="004007EC">
        <w:rPr>
          <w:sz w:val="24"/>
          <w:szCs w:val="24"/>
        </w:rPr>
        <w:t>Балацкий Е. Стабильность налоговой системы как фактор экономического роста. – Общество и экономика. – 2005. - №  2.</w:t>
      </w:r>
    </w:p>
    <w:p w:rsidR="008F7061" w:rsidRDefault="008F7061" w:rsidP="004007EC">
      <w:pPr>
        <w:numPr>
          <w:ilvl w:val="0"/>
          <w:numId w:val="3"/>
        </w:numPr>
        <w:jc w:val="both"/>
        <w:rPr>
          <w:sz w:val="24"/>
          <w:szCs w:val="24"/>
        </w:rPr>
      </w:pPr>
      <w:r>
        <w:rPr>
          <w:sz w:val="24"/>
          <w:szCs w:val="24"/>
        </w:rPr>
        <w:t xml:space="preserve">Пансков В. Узловые проблемы совершенствования налогообложения </w:t>
      </w:r>
      <w:r w:rsidR="00330E0A">
        <w:rPr>
          <w:sz w:val="24"/>
          <w:szCs w:val="24"/>
        </w:rPr>
        <w:t xml:space="preserve"> (снова об ускорении налоговой реформы и ее завершении) // Российский экономический журнал. – 2005. - № 3.</w:t>
      </w:r>
    </w:p>
    <w:p w:rsidR="00330E0A" w:rsidRDefault="00330E0A" w:rsidP="00330E0A">
      <w:pPr>
        <w:numPr>
          <w:ilvl w:val="0"/>
          <w:numId w:val="3"/>
        </w:numPr>
        <w:jc w:val="both"/>
        <w:rPr>
          <w:sz w:val="24"/>
          <w:szCs w:val="24"/>
        </w:rPr>
      </w:pPr>
      <w:r>
        <w:rPr>
          <w:sz w:val="24"/>
          <w:szCs w:val="24"/>
        </w:rPr>
        <w:t>Пансков В. Еще раз о правовом противодействии использованию «серых» схем налогового планирования // Российский экономический журнал. – 2005. - № 9-10.</w:t>
      </w:r>
    </w:p>
    <w:p w:rsidR="00AC6950" w:rsidRPr="005C33A3" w:rsidRDefault="005C33A3" w:rsidP="004007EC">
      <w:pPr>
        <w:numPr>
          <w:ilvl w:val="0"/>
          <w:numId w:val="3"/>
        </w:numPr>
        <w:jc w:val="both"/>
        <w:rPr>
          <w:sz w:val="24"/>
          <w:szCs w:val="24"/>
        </w:rPr>
      </w:pPr>
      <w:r w:rsidRPr="005C33A3">
        <w:rPr>
          <w:sz w:val="24"/>
          <w:szCs w:val="24"/>
        </w:rPr>
        <w:t>Шаталов Д.С. Налоги и на</w:t>
      </w:r>
      <w:r>
        <w:rPr>
          <w:sz w:val="24"/>
          <w:szCs w:val="24"/>
        </w:rPr>
        <w:t>ло</w:t>
      </w:r>
      <w:r w:rsidRPr="005C33A3">
        <w:rPr>
          <w:sz w:val="24"/>
          <w:szCs w:val="24"/>
        </w:rPr>
        <w:t xml:space="preserve">говое администрирование </w:t>
      </w:r>
      <w:r>
        <w:rPr>
          <w:sz w:val="24"/>
          <w:szCs w:val="24"/>
        </w:rPr>
        <w:t>// Фи</w:t>
      </w:r>
      <w:r w:rsidR="00863E14">
        <w:rPr>
          <w:sz w:val="24"/>
          <w:szCs w:val="24"/>
        </w:rPr>
        <w:t>н</w:t>
      </w:r>
      <w:r>
        <w:rPr>
          <w:sz w:val="24"/>
          <w:szCs w:val="24"/>
        </w:rPr>
        <w:t>ансы. – 2005. - № 11.</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 Особенности российской безработицы</w:t>
      </w:r>
      <w:r w:rsidR="00A47164">
        <w:rPr>
          <w:b/>
          <w:sz w:val="24"/>
          <w:szCs w:val="24"/>
        </w:rPr>
        <w:t xml:space="preserve"> и занятости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5"/>
        </w:numPr>
        <w:rPr>
          <w:b w:val="0"/>
          <w:szCs w:val="24"/>
        </w:rPr>
      </w:pPr>
      <w:r w:rsidRPr="004007EC">
        <w:rPr>
          <w:b w:val="0"/>
          <w:szCs w:val="24"/>
        </w:rPr>
        <w:t>Понятие и виды безработицы, их специфика</w:t>
      </w:r>
    </w:p>
    <w:p w:rsidR="00AC6950" w:rsidRPr="004007EC" w:rsidRDefault="00AC6950" w:rsidP="00444424">
      <w:pPr>
        <w:pStyle w:val="a3"/>
        <w:numPr>
          <w:ilvl w:val="0"/>
          <w:numId w:val="35"/>
        </w:numPr>
        <w:rPr>
          <w:b w:val="0"/>
          <w:szCs w:val="24"/>
        </w:rPr>
      </w:pPr>
      <w:r w:rsidRPr="004007EC">
        <w:rPr>
          <w:b w:val="0"/>
          <w:szCs w:val="24"/>
        </w:rPr>
        <w:t>Причины, вызываемые безработицу в трансформируемой экономике</w:t>
      </w:r>
    </w:p>
    <w:p w:rsidR="00AC6950" w:rsidRPr="004007EC" w:rsidRDefault="00AC6950" w:rsidP="00444424">
      <w:pPr>
        <w:pStyle w:val="a3"/>
        <w:numPr>
          <w:ilvl w:val="0"/>
          <w:numId w:val="35"/>
        </w:numPr>
        <w:rPr>
          <w:b w:val="0"/>
          <w:szCs w:val="24"/>
        </w:rPr>
      </w:pPr>
      <w:r w:rsidRPr="004007EC">
        <w:rPr>
          <w:b w:val="0"/>
          <w:szCs w:val="24"/>
        </w:rPr>
        <w:t>Особенности российской безработицы</w:t>
      </w:r>
    </w:p>
    <w:p w:rsidR="00AC6950" w:rsidRPr="004007EC" w:rsidRDefault="00AC6950" w:rsidP="00444424">
      <w:pPr>
        <w:pStyle w:val="a3"/>
        <w:numPr>
          <w:ilvl w:val="1"/>
          <w:numId w:val="35"/>
        </w:numPr>
        <w:rPr>
          <w:b w:val="0"/>
          <w:szCs w:val="24"/>
        </w:rPr>
      </w:pPr>
      <w:r w:rsidRPr="004007EC">
        <w:rPr>
          <w:b w:val="0"/>
          <w:szCs w:val="24"/>
        </w:rPr>
        <w:t>Структура безработицы в России</w:t>
      </w:r>
    </w:p>
    <w:p w:rsidR="00AC6950" w:rsidRPr="004007EC" w:rsidRDefault="00AC6950" w:rsidP="00444424">
      <w:pPr>
        <w:pStyle w:val="a3"/>
        <w:numPr>
          <w:ilvl w:val="1"/>
          <w:numId w:val="35"/>
        </w:numPr>
        <w:rPr>
          <w:b w:val="0"/>
          <w:szCs w:val="24"/>
        </w:rPr>
      </w:pPr>
      <w:r w:rsidRPr="004007EC">
        <w:rPr>
          <w:b w:val="0"/>
          <w:szCs w:val="24"/>
        </w:rPr>
        <w:t>Особенности безработицы на селе</w:t>
      </w:r>
    </w:p>
    <w:p w:rsidR="00AC6950" w:rsidRPr="004007EC" w:rsidRDefault="00AC6950" w:rsidP="00444424">
      <w:pPr>
        <w:pStyle w:val="a3"/>
        <w:numPr>
          <w:ilvl w:val="1"/>
          <w:numId w:val="35"/>
        </w:numPr>
        <w:rPr>
          <w:b w:val="0"/>
          <w:szCs w:val="24"/>
        </w:rPr>
      </w:pPr>
      <w:r w:rsidRPr="004007EC">
        <w:rPr>
          <w:b w:val="0"/>
          <w:szCs w:val="24"/>
        </w:rPr>
        <w:t>Динамика уровня безработицы в России</w:t>
      </w:r>
    </w:p>
    <w:p w:rsidR="00AC6950" w:rsidRPr="004007EC" w:rsidRDefault="00AC6950" w:rsidP="00444424">
      <w:pPr>
        <w:pStyle w:val="a3"/>
        <w:numPr>
          <w:ilvl w:val="0"/>
          <w:numId w:val="35"/>
        </w:numPr>
        <w:rPr>
          <w:b w:val="0"/>
          <w:szCs w:val="24"/>
        </w:rPr>
      </w:pPr>
      <w:r w:rsidRPr="004007EC">
        <w:rPr>
          <w:b w:val="0"/>
          <w:szCs w:val="24"/>
        </w:rPr>
        <w:t>Политика занятости в России: состояние и перспективы развития</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A47164" w:rsidP="00444424">
      <w:pPr>
        <w:pStyle w:val="a3"/>
        <w:numPr>
          <w:ilvl w:val="0"/>
          <w:numId w:val="12"/>
        </w:numPr>
        <w:jc w:val="both"/>
        <w:rPr>
          <w:b w:val="0"/>
          <w:szCs w:val="24"/>
        </w:rPr>
      </w:pPr>
      <w:r>
        <w:rPr>
          <w:b w:val="0"/>
          <w:szCs w:val="24"/>
        </w:rPr>
        <w:t xml:space="preserve">Богдановский В. </w:t>
      </w:r>
      <w:r w:rsidR="00B14FBB">
        <w:rPr>
          <w:b w:val="0"/>
          <w:szCs w:val="24"/>
        </w:rPr>
        <w:t>Занятость в сельском хозяйстве: масштабы и динамика // Человек и труд. – 2005. - № 3.</w:t>
      </w:r>
    </w:p>
    <w:p w:rsidR="00AC6950" w:rsidRPr="004007EC" w:rsidRDefault="00AC6950" w:rsidP="00444424">
      <w:pPr>
        <w:pStyle w:val="a3"/>
        <w:numPr>
          <w:ilvl w:val="0"/>
          <w:numId w:val="12"/>
        </w:numPr>
        <w:jc w:val="both"/>
        <w:rPr>
          <w:b w:val="0"/>
          <w:szCs w:val="24"/>
        </w:rPr>
      </w:pPr>
      <w:r w:rsidRPr="004007EC">
        <w:rPr>
          <w:b w:val="0"/>
          <w:szCs w:val="24"/>
        </w:rPr>
        <w:t>Илышев А., Лаврентьева И. Эффективность социальной поддержки в сферах занятости и репродукции // Экономист. - 2003. - № 10.</w:t>
      </w:r>
    </w:p>
    <w:p w:rsidR="00AC6950" w:rsidRPr="004007EC" w:rsidRDefault="003B1236" w:rsidP="00444424">
      <w:pPr>
        <w:pStyle w:val="a3"/>
        <w:numPr>
          <w:ilvl w:val="0"/>
          <w:numId w:val="12"/>
        </w:numPr>
        <w:jc w:val="both"/>
        <w:rPr>
          <w:b w:val="0"/>
          <w:spacing w:val="-10"/>
          <w:szCs w:val="24"/>
        </w:rPr>
      </w:pPr>
      <w:r>
        <w:rPr>
          <w:b w:val="0"/>
          <w:spacing w:val="-10"/>
          <w:szCs w:val="24"/>
        </w:rPr>
        <w:t>Калашникова И. Недохлебова Е. Гендерные аспекты занятости населения // Человек и труд. – 2005. - № 11.</w:t>
      </w:r>
    </w:p>
    <w:p w:rsidR="00AC6950" w:rsidRDefault="00AC6950" w:rsidP="00444424">
      <w:pPr>
        <w:pStyle w:val="a3"/>
        <w:numPr>
          <w:ilvl w:val="0"/>
          <w:numId w:val="12"/>
        </w:numPr>
        <w:jc w:val="both"/>
        <w:rPr>
          <w:b w:val="0"/>
          <w:spacing w:val="-10"/>
          <w:szCs w:val="24"/>
        </w:rPr>
      </w:pPr>
      <w:r w:rsidRPr="004007EC">
        <w:rPr>
          <w:b w:val="0"/>
          <w:spacing w:val="-10"/>
          <w:szCs w:val="24"/>
        </w:rPr>
        <w:t>Нанавян А. Как становятся безработными: причины и динамика. – Общество и экономика. – 2005. – № 7-8.</w:t>
      </w:r>
    </w:p>
    <w:p w:rsidR="00B14FBB" w:rsidRPr="004007EC" w:rsidRDefault="00B14FBB" w:rsidP="00444424">
      <w:pPr>
        <w:pStyle w:val="a3"/>
        <w:numPr>
          <w:ilvl w:val="0"/>
          <w:numId w:val="12"/>
        </w:numPr>
        <w:jc w:val="both"/>
        <w:rPr>
          <w:b w:val="0"/>
          <w:spacing w:val="-10"/>
          <w:szCs w:val="24"/>
        </w:rPr>
      </w:pPr>
      <w:r>
        <w:rPr>
          <w:b w:val="0"/>
          <w:spacing w:val="-10"/>
          <w:szCs w:val="24"/>
        </w:rPr>
        <w:t>Осаковский В., Брагин В. Безработица и экономическая активность // Человек и руд. – 2005. - № 7.</w:t>
      </w:r>
    </w:p>
    <w:p w:rsidR="00AC6950" w:rsidRPr="004007EC" w:rsidRDefault="00AC6950" w:rsidP="00444424">
      <w:pPr>
        <w:pStyle w:val="a3"/>
        <w:numPr>
          <w:ilvl w:val="0"/>
          <w:numId w:val="12"/>
        </w:numPr>
        <w:jc w:val="both"/>
        <w:rPr>
          <w:b w:val="0"/>
          <w:szCs w:val="24"/>
        </w:rPr>
      </w:pPr>
      <w:r w:rsidRPr="004007EC">
        <w:rPr>
          <w:b w:val="0"/>
          <w:szCs w:val="24"/>
        </w:rPr>
        <w:t>Четвернина Т. Российская система защиты от безработицы в контексте мирового опыта // Вопросы экономики. - 2002. - № 11.</w:t>
      </w:r>
    </w:p>
    <w:p w:rsidR="00AC6950"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 Особенности формирования доходов населения в условиях современной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8"/>
        </w:numPr>
        <w:rPr>
          <w:b w:val="0"/>
          <w:szCs w:val="24"/>
        </w:rPr>
      </w:pPr>
      <w:r w:rsidRPr="004007EC">
        <w:rPr>
          <w:b w:val="0"/>
          <w:szCs w:val="24"/>
        </w:rPr>
        <w:t>Совокупный личный доход и его функции</w:t>
      </w:r>
    </w:p>
    <w:p w:rsidR="00AC6950" w:rsidRPr="004007EC" w:rsidRDefault="00AC6950" w:rsidP="00444424">
      <w:pPr>
        <w:pStyle w:val="a3"/>
        <w:numPr>
          <w:ilvl w:val="0"/>
          <w:numId w:val="38"/>
        </w:numPr>
        <w:rPr>
          <w:b w:val="0"/>
          <w:szCs w:val="24"/>
        </w:rPr>
      </w:pPr>
      <w:r w:rsidRPr="004007EC">
        <w:rPr>
          <w:b w:val="0"/>
          <w:szCs w:val="24"/>
        </w:rPr>
        <w:t>Особенности формирования совокупных личных доходов в современной России</w:t>
      </w:r>
    </w:p>
    <w:p w:rsidR="00AC6950" w:rsidRPr="004007EC" w:rsidRDefault="00AC6950" w:rsidP="00444424">
      <w:pPr>
        <w:pStyle w:val="a3"/>
        <w:numPr>
          <w:ilvl w:val="0"/>
          <w:numId w:val="38"/>
        </w:numPr>
        <w:rPr>
          <w:b w:val="0"/>
          <w:szCs w:val="24"/>
        </w:rPr>
      </w:pPr>
      <w:r w:rsidRPr="004007EC">
        <w:rPr>
          <w:b w:val="0"/>
          <w:szCs w:val="24"/>
        </w:rPr>
        <w:t>Государственное регулирование доходов: отечественный и зарубежный опыт</w:t>
      </w:r>
    </w:p>
    <w:p w:rsidR="00AC6950" w:rsidRPr="004007EC" w:rsidRDefault="00AC6950" w:rsidP="004007EC">
      <w:pPr>
        <w:pStyle w:val="a3"/>
        <w:ind w:left="360"/>
        <w:rPr>
          <w:b w:val="0"/>
          <w:szCs w:val="24"/>
        </w:rPr>
      </w:pPr>
      <w:r w:rsidRPr="004007EC">
        <w:rPr>
          <w:b w:val="0"/>
          <w:szCs w:val="24"/>
        </w:rPr>
        <w:t xml:space="preserve">     Заключение</w:t>
      </w:r>
    </w:p>
    <w:p w:rsidR="004C0369" w:rsidRPr="004C0369" w:rsidRDefault="004C0369" w:rsidP="004007EC">
      <w:pPr>
        <w:pStyle w:val="a3"/>
        <w:rPr>
          <w:b w:val="0"/>
          <w:i/>
          <w:sz w:val="16"/>
          <w:szCs w:val="16"/>
        </w:rPr>
      </w:pPr>
    </w:p>
    <w:p w:rsidR="00AC6950" w:rsidRPr="004007EC" w:rsidRDefault="00AC6950" w:rsidP="004007EC">
      <w:pPr>
        <w:pStyle w:val="a3"/>
        <w:rPr>
          <w:b w:val="0"/>
          <w:i/>
          <w:szCs w:val="24"/>
        </w:rPr>
      </w:pPr>
      <w:r w:rsidRPr="004007EC">
        <w:rPr>
          <w:b w:val="0"/>
          <w:i/>
          <w:szCs w:val="24"/>
        </w:rPr>
        <w:t>Список литературы</w:t>
      </w:r>
    </w:p>
    <w:p w:rsidR="00AC6950" w:rsidRPr="00C061D1" w:rsidRDefault="00AC6950" w:rsidP="00444424">
      <w:pPr>
        <w:pStyle w:val="a3"/>
        <w:numPr>
          <w:ilvl w:val="0"/>
          <w:numId w:val="41"/>
        </w:numPr>
        <w:tabs>
          <w:tab w:val="clear" w:pos="720"/>
          <w:tab w:val="num" w:pos="426"/>
        </w:tabs>
        <w:ind w:left="426" w:hanging="426"/>
        <w:jc w:val="both"/>
        <w:rPr>
          <w:b w:val="0"/>
          <w:szCs w:val="24"/>
        </w:rPr>
      </w:pPr>
      <w:r w:rsidRPr="004007EC">
        <w:rPr>
          <w:b w:val="0"/>
          <w:szCs w:val="24"/>
        </w:rPr>
        <w:t>Артемова Л., Назарова А. Итоги экономического и социального развития в 2003 году // Экономист. - 2003. - № 12.</w:t>
      </w:r>
    </w:p>
    <w:p w:rsidR="00C061D1" w:rsidRPr="00C061D1" w:rsidRDefault="00C061D1" w:rsidP="00444424">
      <w:pPr>
        <w:pStyle w:val="a3"/>
        <w:numPr>
          <w:ilvl w:val="0"/>
          <w:numId w:val="41"/>
        </w:numPr>
        <w:tabs>
          <w:tab w:val="clear" w:pos="720"/>
          <w:tab w:val="num" w:pos="426"/>
        </w:tabs>
        <w:ind w:left="426" w:hanging="426"/>
        <w:jc w:val="both"/>
        <w:rPr>
          <w:b w:val="0"/>
          <w:szCs w:val="24"/>
        </w:rPr>
      </w:pPr>
      <w:r w:rsidRPr="00C061D1">
        <w:rPr>
          <w:b w:val="0"/>
          <w:szCs w:val="24"/>
        </w:rPr>
        <w:t>Доходы населения в январе-ноябре 2005 г. // Вестник РЭО. – 2005. - № 185. [</w:t>
      </w:r>
      <w:r w:rsidRPr="00C061D1">
        <w:rPr>
          <w:b w:val="0"/>
          <w:szCs w:val="24"/>
          <w:lang w:val="en-US"/>
        </w:rPr>
        <w:t>www</w:t>
      </w:r>
      <w:r w:rsidRPr="00C061D1">
        <w:rPr>
          <w:b w:val="0"/>
          <w:szCs w:val="24"/>
        </w:rPr>
        <w:t>.</w:t>
      </w:r>
      <w:r w:rsidRPr="00C061D1">
        <w:rPr>
          <w:b w:val="0"/>
          <w:szCs w:val="24"/>
          <w:lang w:val="en-US"/>
        </w:rPr>
        <w:t>ress</w:t>
      </w:r>
      <w:r w:rsidRPr="00C061D1">
        <w:rPr>
          <w:b w:val="0"/>
          <w:szCs w:val="24"/>
        </w:rPr>
        <w:t>.</w:t>
      </w:r>
      <w:r w:rsidRPr="00C061D1">
        <w:rPr>
          <w:b w:val="0"/>
          <w:szCs w:val="24"/>
          <w:lang w:val="en-US"/>
        </w:rPr>
        <w:t>ru/vest/v10</w:t>
      </w:r>
      <w:r w:rsidRPr="00C061D1">
        <w:rPr>
          <w:b w:val="0"/>
          <w:szCs w:val="24"/>
        </w:rPr>
        <w:t>]</w:t>
      </w:r>
    </w:p>
    <w:p w:rsidR="00EF10F8" w:rsidRPr="004007EC" w:rsidRDefault="00EF10F8" w:rsidP="00444424">
      <w:pPr>
        <w:pStyle w:val="a3"/>
        <w:numPr>
          <w:ilvl w:val="0"/>
          <w:numId w:val="41"/>
        </w:numPr>
        <w:tabs>
          <w:tab w:val="clear" w:pos="720"/>
          <w:tab w:val="num" w:pos="426"/>
        </w:tabs>
        <w:ind w:left="426" w:hanging="426"/>
        <w:jc w:val="both"/>
        <w:rPr>
          <w:b w:val="0"/>
          <w:szCs w:val="24"/>
        </w:rPr>
      </w:pPr>
      <w:r>
        <w:rPr>
          <w:b w:val="0"/>
          <w:szCs w:val="24"/>
        </w:rPr>
        <w:t>Ильин А. Регулирование доходов: результаты разочаровывают // Человек и труд. – 2005. - № 3.</w:t>
      </w:r>
    </w:p>
    <w:p w:rsidR="00AC6950" w:rsidRPr="004007EC" w:rsidRDefault="00AC6950" w:rsidP="00444424">
      <w:pPr>
        <w:pStyle w:val="a3"/>
        <w:numPr>
          <w:ilvl w:val="0"/>
          <w:numId w:val="41"/>
        </w:numPr>
        <w:tabs>
          <w:tab w:val="clear" w:pos="720"/>
          <w:tab w:val="num" w:pos="426"/>
        </w:tabs>
        <w:ind w:left="426" w:hanging="426"/>
        <w:jc w:val="both"/>
        <w:rPr>
          <w:b w:val="0"/>
          <w:szCs w:val="24"/>
        </w:rPr>
      </w:pPr>
      <w:r w:rsidRPr="004007EC">
        <w:rPr>
          <w:b w:val="0"/>
          <w:szCs w:val="24"/>
        </w:rPr>
        <w:t>Лион В.Я., Жуковская И.Ф., Дигилина О.Б. Стоимость. Совокупный личный доход. Владимир: ВГПУ, ВлГУ, 2001.</w:t>
      </w:r>
    </w:p>
    <w:p w:rsidR="00AC6950" w:rsidRPr="004007EC" w:rsidRDefault="00EF10F8" w:rsidP="00444424">
      <w:pPr>
        <w:pStyle w:val="a3"/>
        <w:numPr>
          <w:ilvl w:val="0"/>
          <w:numId w:val="41"/>
        </w:numPr>
        <w:tabs>
          <w:tab w:val="clear" w:pos="720"/>
          <w:tab w:val="num" w:pos="426"/>
        </w:tabs>
        <w:ind w:left="426" w:hanging="426"/>
        <w:jc w:val="both"/>
        <w:rPr>
          <w:b w:val="0"/>
          <w:szCs w:val="24"/>
        </w:rPr>
      </w:pPr>
      <w:r>
        <w:rPr>
          <w:b w:val="0"/>
          <w:szCs w:val="24"/>
        </w:rPr>
        <w:t>Осадчая И. Экономический рост и распределение доходов: прямая и обратная связь // Человек и труд. – 2005. - № 6.</w:t>
      </w:r>
    </w:p>
    <w:p w:rsidR="00AC6950" w:rsidRPr="004007EC" w:rsidRDefault="00AC6950" w:rsidP="00444424">
      <w:pPr>
        <w:pStyle w:val="a3"/>
        <w:numPr>
          <w:ilvl w:val="0"/>
          <w:numId w:val="41"/>
        </w:numPr>
        <w:tabs>
          <w:tab w:val="clear" w:pos="720"/>
          <w:tab w:val="num" w:pos="426"/>
        </w:tabs>
        <w:ind w:left="426" w:hanging="426"/>
        <w:jc w:val="both"/>
        <w:rPr>
          <w:b w:val="0"/>
          <w:szCs w:val="24"/>
        </w:rPr>
      </w:pPr>
      <w:r w:rsidRPr="004007EC">
        <w:rPr>
          <w:b w:val="0"/>
          <w:szCs w:val="24"/>
        </w:rPr>
        <w:t>Ракитский Б., Ракитская Г. Тенденции новой социальной дифференциации в России (гипотеза) // Общество и экономика. - 2002. - № 12.</w:t>
      </w:r>
    </w:p>
    <w:p w:rsidR="00AC6950" w:rsidRPr="004007EC" w:rsidRDefault="00EF10F8" w:rsidP="00444424">
      <w:pPr>
        <w:pStyle w:val="a3"/>
        <w:numPr>
          <w:ilvl w:val="0"/>
          <w:numId w:val="41"/>
        </w:numPr>
        <w:tabs>
          <w:tab w:val="clear" w:pos="720"/>
          <w:tab w:val="num" w:pos="426"/>
        </w:tabs>
        <w:ind w:left="426" w:hanging="426"/>
        <w:jc w:val="both"/>
        <w:rPr>
          <w:b w:val="0"/>
          <w:szCs w:val="24"/>
        </w:rPr>
      </w:pPr>
      <w:r>
        <w:rPr>
          <w:b w:val="0"/>
          <w:szCs w:val="24"/>
        </w:rPr>
        <w:t>Ржаницына Л.С. Правительственный прогноз на 2006 г. и на период до 2008 г.: социальная экспертиза параметров // Человек и труд. – 2005. - № 8.</w:t>
      </w:r>
    </w:p>
    <w:p w:rsidR="00AC6950" w:rsidRPr="004007EC" w:rsidRDefault="00AC6950" w:rsidP="004007EC">
      <w:pPr>
        <w:pStyle w:val="a3"/>
        <w:ind w:left="360"/>
        <w:rPr>
          <w:b w:val="0"/>
          <w:szCs w:val="24"/>
        </w:rPr>
      </w:pPr>
    </w:p>
    <w:p w:rsidR="00AC6950" w:rsidRPr="004007EC" w:rsidRDefault="00AC6950" w:rsidP="004007EC">
      <w:pPr>
        <w:numPr>
          <w:ilvl w:val="0"/>
          <w:numId w:val="1"/>
        </w:numPr>
        <w:rPr>
          <w:b/>
          <w:sz w:val="24"/>
          <w:szCs w:val="24"/>
        </w:rPr>
      </w:pPr>
      <w:r w:rsidRPr="004007EC">
        <w:rPr>
          <w:b/>
          <w:sz w:val="24"/>
          <w:szCs w:val="24"/>
        </w:rPr>
        <w:t xml:space="preserve"> Особенности формирования цены рабочей силы на рынке труда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57"/>
        </w:numPr>
        <w:rPr>
          <w:b w:val="0"/>
          <w:szCs w:val="24"/>
        </w:rPr>
      </w:pPr>
      <w:r w:rsidRPr="004007EC">
        <w:rPr>
          <w:b w:val="0"/>
          <w:szCs w:val="24"/>
        </w:rPr>
        <w:t>Заработная плата как цена товара рабочая сила: классический и неоклассический подходы</w:t>
      </w:r>
    </w:p>
    <w:p w:rsidR="00AC6950" w:rsidRPr="004007EC" w:rsidRDefault="00AC6950" w:rsidP="00444424">
      <w:pPr>
        <w:pStyle w:val="a3"/>
        <w:numPr>
          <w:ilvl w:val="0"/>
          <w:numId w:val="57"/>
        </w:numPr>
        <w:rPr>
          <w:b w:val="0"/>
          <w:szCs w:val="24"/>
        </w:rPr>
      </w:pPr>
      <w:r w:rsidRPr="004007EC">
        <w:rPr>
          <w:b w:val="0"/>
          <w:szCs w:val="24"/>
        </w:rPr>
        <w:t>Динамика и дифференциация заработной платы на рынке труда России в период радикальных реформ</w:t>
      </w:r>
    </w:p>
    <w:p w:rsidR="00AC6950" w:rsidRPr="004007EC" w:rsidRDefault="00AC6950" w:rsidP="00444424">
      <w:pPr>
        <w:pStyle w:val="a3"/>
        <w:numPr>
          <w:ilvl w:val="0"/>
          <w:numId w:val="57"/>
        </w:numPr>
        <w:rPr>
          <w:b w:val="0"/>
          <w:szCs w:val="24"/>
        </w:rPr>
      </w:pPr>
      <w:r w:rsidRPr="004007EC">
        <w:rPr>
          <w:b w:val="0"/>
          <w:szCs w:val="24"/>
        </w:rPr>
        <w:t>Роль государства в формировании цены рабочей силы на российском рынке труда</w:t>
      </w:r>
    </w:p>
    <w:p w:rsidR="00AC6950" w:rsidRPr="004007EC" w:rsidRDefault="00AC6950" w:rsidP="00444424">
      <w:pPr>
        <w:pStyle w:val="a3"/>
        <w:numPr>
          <w:ilvl w:val="0"/>
          <w:numId w:val="57"/>
        </w:numPr>
        <w:rPr>
          <w:b w:val="0"/>
          <w:szCs w:val="24"/>
        </w:rPr>
      </w:pPr>
      <w:r w:rsidRPr="004007EC">
        <w:rPr>
          <w:b w:val="0"/>
          <w:szCs w:val="24"/>
        </w:rPr>
        <w:t>Необходимость реформирования системы оплаты труда и трудовых отношений в России</w:t>
      </w:r>
    </w:p>
    <w:p w:rsidR="00AC6950" w:rsidRPr="004007EC" w:rsidRDefault="00AC6950" w:rsidP="004007EC">
      <w:pPr>
        <w:pStyle w:val="a3"/>
        <w:ind w:left="720"/>
        <w:rPr>
          <w:b w:val="0"/>
          <w:szCs w:val="24"/>
        </w:rPr>
      </w:pPr>
      <w:r w:rsidRPr="004007EC">
        <w:rPr>
          <w:b w:val="0"/>
          <w:szCs w:val="24"/>
        </w:rPr>
        <w:t xml:space="preserve">Заключение </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AC6950" w:rsidP="00444424">
      <w:pPr>
        <w:pStyle w:val="20"/>
        <w:numPr>
          <w:ilvl w:val="0"/>
          <w:numId w:val="23"/>
        </w:numPr>
        <w:jc w:val="both"/>
        <w:rPr>
          <w:szCs w:val="24"/>
        </w:rPr>
      </w:pPr>
      <w:r w:rsidRPr="004007EC">
        <w:rPr>
          <w:szCs w:val="24"/>
        </w:rPr>
        <w:t>Дубянская Г. Дифференциация заработной платы: хронология, динамика, проблемы (1991-2000) // Вестник МГУ. Сер. 6. Экономика. - 2003. - № 2.</w:t>
      </w:r>
    </w:p>
    <w:p w:rsidR="00AC6950" w:rsidRPr="004007EC" w:rsidRDefault="00FF59E6" w:rsidP="00444424">
      <w:pPr>
        <w:pStyle w:val="20"/>
        <w:numPr>
          <w:ilvl w:val="0"/>
          <w:numId w:val="23"/>
        </w:numPr>
        <w:jc w:val="both"/>
        <w:rPr>
          <w:szCs w:val="24"/>
        </w:rPr>
      </w:pPr>
      <w:r>
        <w:rPr>
          <w:szCs w:val="24"/>
        </w:rPr>
        <w:t xml:space="preserve">Ильин А.Е. К вопросу о минимальном размере оплаты труда // Проблемы современной экономики. – 2005. - № 1-2. </w:t>
      </w:r>
      <w:r w:rsidRPr="00C55BB7">
        <w:rPr>
          <w:szCs w:val="24"/>
        </w:rPr>
        <w:t>/ [</w:t>
      </w:r>
      <w:r w:rsidRPr="00C55BB7">
        <w:rPr>
          <w:szCs w:val="24"/>
          <w:lang w:val="en-US"/>
        </w:rPr>
        <w:t>www</w:t>
      </w:r>
      <w:r w:rsidRPr="00C55BB7">
        <w:rPr>
          <w:szCs w:val="24"/>
        </w:rPr>
        <w:t>/</w:t>
      </w:r>
      <w:r w:rsidRPr="00C55BB7">
        <w:rPr>
          <w:szCs w:val="24"/>
          <w:lang w:val="en-US"/>
        </w:rPr>
        <w:t>m</w:t>
      </w:r>
      <w:r w:rsidRPr="00C55BB7">
        <w:rPr>
          <w:szCs w:val="24"/>
        </w:rPr>
        <w:t>-</w:t>
      </w:r>
      <w:r w:rsidRPr="00C55BB7">
        <w:rPr>
          <w:szCs w:val="24"/>
          <w:lang w:val="en-US"/>
        </w:rPr>
        <w:t>economy</w:t>
      </w:r>
      <w:r w:rsidRPr="00C55BB7">
        <w:rPr>
          <w:szCs w:val="24"/>
        </w:rPr>
        <w:t>.</w:t>
      </w:r>
      <w:r w:rsidRPr="00C55BB7">
        <w:rPr>
          <w:szCs w:val="24"/>
          <w:lang w:val="en-US"/>
        </w:rPr>
        <w:t>ru</w:t>
      </w:r>
      <w:r w:rsidRPr="00C55BB7">
        <w:rPr>
          <w:szCs w:val="24"/>
        </w:rPr>
        <w:t>]</w:t>
      </w:r>
    </w:p>
    <w:p w:rsidR="00AC6950" w:rsidRPr="004007EC" w:rsidRDefault="00AC6950" w:rsidP="00444424">
      <w:pPr>
        <w:pStyle w:val="20"/>
        <w:numPr>
          <w:ilvl w:val="0"/>
          <w:numId w:val="23"/>
        </w:numPr>
        <w:jc w:val="both"/>
        <w:rPr>
          <w:spacing w:val="-10"/>
          <w:szCs w:val="24"/>
        </w:rPr>
      </w:pPr>
      <w:r w:rsidRPr="004007EC">
        <w:rPr>
          <w:spacing w:val="-10"/>
          <w:szCs w:val="24"/>
        </w:rPr>
        <w:t>Коротков Р. Стоимость рабочей силы (теория и оценка) // Экономист. - 2003. - № 6.</w:t>
      </w:r>
    </w:p>
    <w:p w:rsidR="00AC6950" w:rsidRPr="004007EC" w:rsidRDefault="00AC6950" w:rsidP="00444424">
      <w:pPr>
        <w:pStyle w:val="20"/>
        <w:numPr>
          <w:ilvl w:val="0"/>
          <w:numId w:val="23"/>
        </w:numPr>
        <w:jc w:val="both"/>
        <w:rPr>
          <w:spacing w:val="-10"/>
          <w:szCs w:val="24"/>
        </w:rPr>
      </w:pPr>
      <w:r w:rsidRPr="004007EC">
        <w:rPr>
          <w:spacing w:val="-10"/>
          <w:szCs w:val="24"/>
        </w:rPr>
        <w:t>Липатова Л. Оплата труда на российских предприятиях // Экономист. - 2003. - № 3.</w:t>
      </w:r>
    </w:p>
    <w:p w:rsidR="00AC6950" w:rsidRPr="004007EC" w:rsidRDefault="008B45B2" w:rsidP="00444424">
      <w:pPr>
        <w:pStyle w:val="20"/>
        <w:numPr>
          <w:ilvl w:val="0"/>
          <w:numId w:val="23"/>
        </w:numPr>
        <w:jc w:val="both"/>
        <w:rPr>
          <w:szCs w:val="24"/>
        </w:rPr>
      </w:pPr>
      <w:r>
        <w:rPr>
          <w:szCs w:val="24"/>
        </w:rPr>
        <w:t>Роик В. Регулирование заработной платы – центральный вопрос социальной политики государства // Человек и труд. – 2005. - № 1.</w:t>
      </w:r>
      <w:r w:rsidR="00AC6950" w:rsidRPr="004007EC">
        <w:rPr>
          <w:szCs w:val="24"/>
        </w:rPr>
        <w:t xml:space="preserve"> // Человек и труд. - 2002. - № 7.</w:t>
      </w:r>
    </w:p>
    <w:p w:rsidR="00C061D1" w:rsidRPr="00C061D1" w:rsidRDefault="008B45B2" w:rsidP="00444424">
      <w:pPr>
        <w:pStyle w:val="20"/>
        <w:numPr>
          <w:ilvl w:val="0"/>
          <w:numId w:val="23"/>
        </w:numPr>
        <w:jc w:val="both"/>
        <w:rPr>
          <w:szCs w:val="24"/>
        </w:rPr>
      </w:pPr>
      <w:r>
        <w:rPr>
          <w:szCs w:val="24"/>
        </w:rPr>
        <w:t>Родионова Н. Почему большинство россиян мало зарабатывают // Человек и труд. – 2005. - № 10-12.</w:t>
      </w:r>
    </w:p>
    <w:p w:rsidR="00AC6950" w:rsidRPr="004007EC" w:rsidRDefault="00C061D1" w:rsidP="00444424">
      <w:pPr>
        <w:pStyle w:val="20"/>
        <w:numPr>
          <w:ilvl w:val="0"/>
          <w:numId w:val="23"/>
        </w:numPr>
        <w:jc w:val="both"/>
        <w:rPr>
          <w:szCs w:val="24"/>
        </w:rPr>
      </w:pPr>
      <w:r>
        <w:rPr>
          <w:szCs w:val="24"/>
        </w:rPr>
        <w:t xml:space="preserve">Доходы населения в январе-ноябре 2005 г. // Вестник РЭО. – 2005. - № 185. </w:t>
      </w:r>
      <w:r w:rsidRPr="00C061D1">
        <w:rPr>
          <w:szCs w:val="24"/>
        </w:rPr>
        <w:t>[</w:t>
      </w:r>
      <w:r>
        <w:rPr>
          <w:szCs w:val="24"/>
          <w:lang w:val="en-US"/>
        </w:rPr>
        <w:t>www</w:t>
      </w:r>
      <w:r w:rsidRPr="00C061D1">
        <w:rPr>
          <w:szCs w:val="24"/>
        </w:rPr>
        <w:t>.</w:t>
      </w:r>
      <w:r>
        <w:rPr>
          <w:szCs w:val="24"/>
          <w:lang w:val="en-US"/>
        </w:rPr>
        <w:t>ress</w:t>
      </w:r>
      <w:r w:rsidRPr="00C061D1">
        <w:rPr>
          <w:szCs w:val="24"/>
        </w:rPr>
        <w:t>.</w:t>
      </w:r>
      <w:r>
        <w:rPr>
          <w:szCs w:val="24"/>
          <w:lang w:val="en-US"/>
        </w:rPr>
        <w:t>ru/vest/v10</w:t>
      </w:r>
      <w:r w:rsidRPr="00C061D1">
        <w:rPr>
          <w:szCs w:val="24"/>
        </w:rPr>
        <w:t>]</w:t>
      </w:r>
      <w:r w:rsidR="00AC6950" w:rsidRPr="004007EC">
        <w:rPr>
          <w:szCs w:val="24"/>
        </w:rPr>
        <w:t xml:space="preserve"> </w:t>
      </w:r>
    </w:p>
    <w:p w:rsidR="00AC6950" w:rsidRDefault="00AC6950" w:rsidP="004007EC">
      <w:pPr>
        <w:pStyle w:val="20"/>
        <w:jc w:val="both"/>
        <w:rPr>
          <w:szCs w:val="24"/>
        </w:rPr>
      </w:pPr>
    </w:p>
    <w:p w:rsidR="00AC6950" w:rsidRPr="004007EC" w:rsidRDefault="00AC6950" w:rsidP="004007EC">
      <w:pPr>
        <w:numPr>
          <w:ilvl w:val="0"/>
          <w:numId w:val="1"/>
        </w:numPr>
        <w:rPr>
          <w:b/>
          <w:sz w:val="24"/>
          <w:szCs w:val="24"/>
        </w:rPr>
      </w:pPr>
      <w:r w:rsidRPr="004007EC">
        <w:rPr>
          <w:b/>
          <w:sz w:val="24"/>
          <w:szCs w:val="24"/>
        </w:rPr>
        <w:t xml:space="preserve"> Проблемы реформирования жилищно-коммунальной сферы в России</w:t>
      </w:r>
    </w:p>
    <w:p w:rsidR="00AC6950" w:rsidRPr="004007EC" w:rsidRDefault="00AC6950" w:rsidP="004007EC">
      <w:pPr>
        <w:pStyle w:val="3"/>
        <w:rPr>
          <w:bCs/>
          <w:i/>
          <w:szCs w:val="24"/>
        </w:rPr>
      </w:pPr>
      <w:r w:rsidRPr="004007EC">
        <w:rPr>
          <w:bCs/>
          <w:i/>
          <w:szCs w:val="24"/>
        </w:rPr>
        <w:t>План</w:t>
      </w:r>
    </w:p>
    <w:p w:rsidR="00AC6950" w:rsidRPr="004007EC" w:rsidRDefault="00AC6950" w:rsidP="004007EC">
      <w:pPr>
        <w:ind w:left="142"/>
        <w:rPr>
          <w:bCs/>
          <w:sz w:val="24"/>
          <w:szCs w:val="24"/>
        </w:rPr>
      </w:pPr>
      <w:r w:rsidRPr="004007EC">
        <w:rPr>
          <w:bCs/>
          <w:sz w:val="24"/>
          <w:szCs w:val="24"/>
        </w:rPr>
        <w:t xml:space="preserve">     Введение </w:t>
      </w:r>
    </w:p>
    <w:p w:rsidR="00AC6950" w:rsidRPr="004007EC" w:rsidRDefault="00AC6950" w:rsidP="00444424">
      <w:pPr>
        <w:numPr>
          <w:ilvl w:val="0"/>
          <w:numId w:val="60"/>
        </w:numPr>
        <w:tabs>
          <w:tab w:val="clear" w:pos="720"/>
          <w:tab w:val="num" w:pos="426"/>
        </w:tabs>
        <w:ind w:left="426" w:hanging="284"/>
        <w:rPr>
          <w:bCs/>
          <w:sz w:val="24"/>
          <w:szCs w:val="24"/>
        </w:rPr>
      </w:pPr>
      <w:r w:rsidRPr="004007EC">
        <w:rPr>
          <w:bCs/>
          <w:sz w:val="24"/>
          <w:szCs w:val="24"/>
        </w:rPr>
        <w:t>Анализ состояния жилищно-коммунального хозяйства России на современном этапе</w:t>
      </w:r>
    </w:p>
    <w:p w:rsidR="00AC6950" w:rsidRPr="004007EC" w:rsidRDefault="00AC6950" w:rsidP="00444424">
      <w:pPr>
        <w:numPr>
          <w:ilvl w:val="0"/>
          <w:numId w:val="60"/>
        </w:numPr>
        <w:tabs>
          <w:tab w:val="clear" w:pos="720"/>
          <w:tab w:val="num" w:pos="426"/>
        </w:tabs>
        <w:ind w:hanging="578"/>
        <w:rPr>
          <w:bCs/>
          <w:sz w:val="24"/>
          <w:szCs w:val="24"/>
        </w:rPr>
      </w:pPr>
      <w:r w:rsidRPr="004007EC">
        <w:rPr>
          <w:bCs/>
          <w:sz w:val="24"/>
          <w:szCs w:val="24"/>
        </w:rPr>
        <w:t>Реформа ЖКХ: проблемы и реальность</w:t>
      </w:r>
    </w:p>
    <w:p w:rsidR="00AC6950" w:rsidRPr="004007EC" w:rsidRDefault="00AC6950" w:rsidP="00444424">
      <w:pPr>
        <w:numPr>
          <w:ilvl w:val="0"/>
          <w:numId w:val="60"/>
        </w:numPr>
        <w:tabs>
          <w:tab w:val="clear" w:pos="720"/>
          <w:tab w:val="num" w:pos="426"/>
        </w:tabs>
        <w:ind w:hanging="578"/>
        <w:rPr>
          <w:bCs/>
          <w:sz w:val="24"/>
          <w:szCs w:val="24"/>
        </w:rPr>
      </w:pPr>
      <w:r w:rsidRPr="004007EC">
        <w:rPr>
          <w:bCs/>
          <w:sz w:val="24"/>
          <w:szCs w:val="24"/>
        </w:rPr>
        <w:t>Коренные изменения финансирования ЖКХ</w:t>
      </w:r>
    </w:p>
    <w:p w:rsidR="00AC6950" w:rsidRPr="004007EC" w:rsidRDefault="00AC6950" w:rsidP="00444424">
      <w:pPr>
        <w:numPr>
          <w:ilvl w:val="0"/>
          <w:numId w:val="60"/>
        </w:numPr>
        <w:tabs>
          <w:tab w:val="clear" w:pos="720"/>
          <w:tab w:val="num" w:pos="426"/>
        </w:tabs>
        <w:ind w:hanging="578"/>
        <w:rPr>
          <w:bCs/>
          <w:sz w:val="24"/>
          <w:szCs w:val="24"/>
        </w:rPr>
      </w:pPr>
      <w:r w:rsidRPr="004007EC">
        <w:rPr>
          <w:bCs/>
          <w:sz w:val="24"/>
          <w:szCs w:val="24"/>
        </w:rPr>
        <w:t>Первые итоги демонополизации жилищной и коммунальной сферы России</w:t>
      </w:r>
    </w:p>
    <w:p w:rsidR="00AC6950" w:rsidRPr="004007EC" w:rsidRDefault="00AC6950" w:rsidP="004007EC">
      <w:pPr>
        <w:ind w:left="142"/>
        <w:rPr>
          <w:bCs/>
          <w:sz w:val="24"/>
          <w:szCs w:val="24"/>
        </w:rPr>
      </w:pPr>
      <w:r w:rsidRPr="004007EC">
        <w:rPr>
          <w:bCs/>
          <w:sz w:val="24"/>
          <w:szCs w:val="24"/>
        </w:rPr>
        <w:t xml:space="preserve">    Заключение </w:t>
      </w:r>
    </w:p>
    <w:p w:rsidR="00AC6950" w:rsidRPr="004007EC" w:rsidRDefault="00AC6950" w:rsidP="004007EC">
      <w:pPr>
        <w:rPr>
          <w:bCs/>
          <w:i/>
          <w:sz w:val="24"/>
          <w:szCs w:val="24"/>
        </w:rPr>
      </w:pPr>
      <w:r w:rsidRPr="004007EC">
        <w:rPr>
          <w:bCs/>
          <w:i/>
          <w:sz w:val="24"/>
          <w:szCs w:val="24"/>
        </w:rPr>
        <w:t>Список литературы</w:t>
      </w:r>
    </w:p>
    <w:p w:rsidR="00254897" w:rsidRDefault="00254897" w:rsidP="00444424">
      <w:pPr>
        <w:numPr>
          <w:ilvl w:val="0"/>
          <w:numId w:val="61"/>
        </w:numPr>
        <w:tabs>
          <w:tab w:val="clear" w:pos="720"/>
          <w:tab w:val="num" w:pos="284"/>
        </w:tabs>
        <w:ind w:left="284" w:hanging="284"/>
        <w:jc w:val="both"/>
        <w:rPr>
          <w:bCs/>
          <w:sz w:val="24"/>
          <w:szCs w:val="24"/>
        </w:rPr>
      </w:pPr>
      <w:r>
        <w:rPr>
          <w:bCs/>
          <w:sz w:val="24"/>
          <w:szCs w:val="24"/>
        </w:rPr>
        <w:t>Богуш И.В. Централизованная система управления – необходимое условие реформы ЖКХ // Реформа ЖКХ. – 2005. - № 1.</w:t>
      </w:r>
    </w:p>
    <w:p w:rsidR="00254897" w:rsidRDefault="00254897" w:rsidP="00444424">
      <w:pPr>
        <w:numPr>
          <w:ilvl w:val="0"/>
          <w:numId w:val="61"/>
        </w:numPr>
        <w:tabs>
          <w:tab w:val="clear" w:pos="720"/>
          <w:tab w:val="num" w:pos="284"/>
        </w:tabs>
        <w:ind w:left="284" w:hanging="284"/>
        <w:jc w:val="both"/>
        <w:rPr>
          <w:bCs/>
          <w:sz w:val="24"/>
          <w:szCs w:val="24"/>
        </w:rPr>
      </w:pPr>
      <w:r>
        <w:rPr>
          <w:bCs/>
          <w:sz w:val="24"/>
          <w:szCs w:val="24"/>
        </w:rPr>
        <w:t>Измайлов И.С. Классификация долгов ЖКХ // Реформа ЖКХ. – 2005. - № 2.</w:t>
      </w:r>
    </w:p>
    <w:p w:rsidR="00254897" w:rsidRDefault="00254897" w:rsidP="00444424">
      <w:pPr>
        <w:numPr>
          <w:ilvl w:val="0"/>
          <w:numId w:val="61"/>
        </w:numPr>
        <w:tabs>
          <w:tab w:val="clear" w:pos="720"/>
          <w:tab w:val="num" w:pos="284"/>
        </w:tabs>
        <w:ind w:left="284" w:hanging="284"/>
        <w:jc w:val="both"/>
        <w:rPr>
          <w:bCs/>
          <w:sz w:val="24"/>
          <w:szCs w:val="24"/>
        </w:rPr>
      </w:pPr>
      <w:r>
        <w:rPr>
          <w:bCs/>
          <w:sz w:val="24"/>
          <w:szCs w:val="24"/>
        </w:rPr>
        <w:t>Ряховская А.Н., Таги-Заде Ф.Г. Конкуренция в ЖКХ – блеф, в который поверили почти все или мифы коммунальной реформы // Реформа ЖКХ. – 2005. - № 1.</w:t>
      </w:r>
    </w:p>
    <w:p w:rsidR="00AC6950" w:rsidRPr="004007EC" w:rsidRDefault="00DA1580" w:rsidP="00444424">
      <w:pPr>
        <w:numPr>
          <w:ilvl w:val="0"/>
          <w:numId w:val="61"/>
        </w:numPr>
        <w:tabs>
          <w:tab w:val="clear" w:pos="720"/>
          <w:tab w:val="num" w:pos="284"/>
        </w:tabs>
        <w:ind w:left="284" w:hanging="284"/>
        <w:jc w:val="both"/>
        <w:rPr>
          <w:bCs/>
          <w:sz w:val="24"/>
          <w:szCs w:val="24"/>
        </w:rPr>
      </w:pPr>
      <w:r>
        <w:rPr>
          <w:bCs/>
          <w:sz w:val="24"/>
          <w:szCs w:val="24"/>
        </w:rPr>
        <w:t>Самойлов Э. Реформа ЖКХ: намерения государства минус возможности населения // Человек и труд. – 2005. - № 7.</w:t>
      </w:r>
    </w:p>
    <w:p w:rsidR="00DA1580" w:rsidRDefault="00DA1580" w:rsidP="00444424">
      <w:pPr>
        <w:numPr>
          <w:ilvl w:val="0"/>
          <w:numId w:val="61"/>
        </w:numPr>
        <w:tabs>
          <w:tab w:val="clear" w:pos="720"/>
          <w:tab w:val="num" w:pos="284"/>
        </w:tabs>
        <w:ind w:left="284" w:hanging="284"/>
        <w:jc w:val="both"/>
        <w:rPr>
          <w:sz w:val="24"/>
          <w:szCs w:val="24"/>
        </w:rPr>
      </w:pPr>
      <w:r>
        <w:rPr>
          <w:sz w:val="24"/>
          <w:szCs w:val="24"/>
        </w:rPr>
        <w:t>Хованская Г. Жилищный кодекс: качество не отвечает ожиданиям // Человек и труд. – 2005. - № 5.</w:t>
      </w:r>
    </w:p>
    <w:p w:rsidR="00254897" w:rsidRPr="00A7240A" w:rsidRDefault="00254897" w:rsidP="00444424">
      <w:pPr>
        <w:numPr>
          <w:ilvl w:val="0"/>
          <w:numId w:val="61"/>
        </w:numPr>
        <w:tabs>
          <w:tab w:val="clear" w:pos="720"/>
          <w:tab w:val="num" w:pos="284"/>
        </w:tabs>
        <w:ind w:left="284" w:hanging="284"/>
        <w:jc w:val="both"/>
        <w:rPr>
          <w:sz w:val="24"/>
          <w:szCs w:val="24"/>
        </w:rPr>
      </w:pPr>
      <w:r>
        <w:rPr>
          <w:sz w:val="24"/>
          <w:szCs w:val="24"/>
        </w:rPr>
        <w:t xml:space="preserve">Фурщик М.А. Технология реформирования ЖКХ </w:t>
      </w:r>
      <w:r>
        <w:rPr>
          <w:bCs/>
          <w:sz w:val="24"/>
          <w:szCs w:val="24"/>
        </w:rPr>
        <w:t>// Реформа ЖКХ. – 2005. - № 2.</w:t>
      </w:r>
    </w:p>
    <w:p w:rsidR="00A7240A" w:rsidRPr="00A7240A" w:rsidRDefault="00A7240A" w:rsidP="00444424">
      <w:pPr>
        <w:numPr>
          <w:ilvl w:val="0"/>
          <w:numId w:val="61"/>
        </w:numPr>
        <w:tabs>
          <w:tab w:val="clear" w:pos="720"/>
          <w:tab w:val="num" w:pos="284"/>
        </w:tabs>
        <w:ind w:left="284" w:hanging="284"/>
        <w:jc w:val="both"/>
        <w:rPr>
          <w:sz w:val="24"/>
          <w:szCs w:val="24"/>
        </w:rPr>
      </w:pPr>
      <w:r>
        <w:rPr>
          <w:bCs/>
          <w:sz w:val="24"/>
          <w:szCs w:val="24"/>
        </w:rPr>
        <w:t xml:space="preserve">Материалы сайта: </w:t>
      </w:r>
      <w:r w:rsidRPr="008D2706">
        <w:rPr>
          <w:bCs/>
          <w:sz w:val="24"/>
          <w:szCs w:val="24"/>
          <w:lang w:val="en-US"/>
        </w:rPr>
        <w:t>www</w:t>
      </w:r>
      <w:r w:rsidRPr="008D2706">
        <w:rPr>
          <w:bCs/>
          <w:sz w:val="24"/>
          <w:szCs w:val="24"/>
        </w:rPr>
        <w:t>.</w:t>
      </w:r>
      <w:r w:rsidRPr="008D2706">
        <w:rPr>
          <w:bCs/>
          <w:sz w:val="24"/>
          <w:szCs w:val="24"/>
          <w:lang w:val="en-US"/>
        </w:rPr>
        <w:t>reforma</w:t>
      </w:r>
      <w:r w:rsidRPr="008D2706">
        <w:rPr>
          <w:bCs/>
          <w:sz w:val="24"/>
          <w:szCs w:val="24"/>
        </w:rPr>
        <w:t>-</w:t>
      </w:r>
      <w:r w:rsidRPr="008D2706">
        <w:rPr>
          <w:bCs/>
          <w:sz w:val="24"/>
          <w:szCs w:val="24"/>
          <w:lang w:val="en-US"/>
        </w:rPr>
        <w:t>gkh</w:t>
      </w:r>
      <w:r w:rsidRPr="008D2706">
        <w:rPr>
          <w:bCs/>
          <w:sz w:val="24"/>
          <w:szCs w:val="24"/>
        </w:rPr>
        <w:t>.</w:t>
      </w:r>
      <w:r w:rsidRPr="008D2706">
        <w:rPr>
          <w:bCs/>
          <w:sz w:val="24"/>
          <w:szCs w:val="24"/>
          <w:lang w:val="en-US"/>
        </w:rPr>
        <w:t>ru</w:t>
      </w:r>
    </w:p>
    <w:p w:rsidR="00AC6950" w:rsidRPr="004007EC" w:rsidRDefault="00AC6950" w:rsidP="004007EC">
      <w:pPr>
        <w:rPr>
          <w:bCs/>
          <w:sz w:val="24"/>
          <w:szCs w:val="24"/>
        </w:rPr>
      </w:pPr>
    </w:p>
    <w:p w:rsidR="00AC6950" w:rsidRPr="004007EC" w:rsidRDefault="00AC6950" w:rsidP="004007EC">
      <w:pPr>
        <w:numPr>
          <w:ilvl w:val="0"/>
          <w:numId w:val="1"/>
        </w:numPr>
        <w:rPr>
          <w:b/>
          <w:sz w:val="24"/>
          <w:szCs w:val="24"/>
        </w:rPr>
      </w:pPr>
      <w:r w:rsidRPr="004007EC">
        <w:rPr>
          <w:b/>
          <w:sz w:val="24"/>
          <w:szCs w:val="24"/>
        </w:rPr>
        <w:t xml:space="preserve"> Проблемы социально-экономической безопасности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47"/>
        </w:numPr>
        <w:rPr>
          <w:b w:val="0"/>
          <w:szCs w:val="24"/>
        </w:rPr>
      </w:pPr>
      <w:r w:rsidRPr="004007EC">
        <w:rPr>
          <w:b w:val="0"/>
          <w:szCs w:val="24"/>
        </w:rPr>
        <w:t>Общее понятие социально-экономической безопасности и характеристика ее основных показателей</w:t>
      </w:r>
    </w:p>
    <w:p w:rsidR="00AC6950" w:rsidRPr="004007EC" w:rsidRDefault="00AC6950" w:rsidP="00444424">
      <w:pPr>
        <w:pStyle w:val="a3"/>
        <w:numPr>
          <w:ilvl w:val="0"/>
          <w:numId w:val="47"/>
        </w:numPr>
        <w:rPr>
          <w:b w:val="0"/>
          <w:szCs w:val="24"/>
        </w:rPr>
      </w:pPr>
      <w:r w:rsidRPr="004007EC">
        <w:rPr>
          <w:b w:val="0"/>
          <w:szCs w:val="24"/>
        </w:rPr>
        <w:t>Проблема обеспечения социально-экономической безопасности России</w:t>
      </w:r>
    </w:p>
    <w:p w:rsidR="00AC6950" w:rsidRPr="004007EC" w:rsidRDefault="00AC6950" w:rsidP="00444424">
      <w:pPr>
        <w:pStyle w:val="a3"/>
        <w:numPr>
          <w:ilvl w:val="1"/>
          <w:numId w:val="47"/>
        </w:numPr>
        <w:rPr>
          <w:b w:val="0"/>
          <w:szCs w:val="24"/>
        </w:rPr>
      </w:pPr>
      <w:r w:rsidRPr="004007EC">
        <w:rPr>
          <w:b w:val="0"/>
          <w:szCs w:val="24"/>
        </w:rPr>
        <w:t>Угроза в экономической сфере</w:t>
      </w:r>
    </w:p>
    <w:p w:rsidR="00AC6950" w:rsidRPr="004007EC" w:rsidRDefault="00AC6950" w:rsidP="00444424">
      <w:pPr>
        <w:pStyle w:val="a3"/>
        <w:numPr>
          <w:ilvl w:val="1"/>
          <w:numId w:val="47"/>
        </w:numPr>
        <w:rPr>
          <w:b w:val="0"/>
          <w:szCs w:val="24"/>
        </w:rPr>
      </w:pPr>
      <w:r w:rsidRPr="004007EC">
        <w:rPr>
          <w:b w:val="0"/>
          <w:szCs w:val="24"/>
        </w:rPr>
        <w:t>Угроза в социальной сфере</w:t>
      </w:r>
    </w:p>
    <w:p w:rsidR="00AC6950" w:rsidRPr="004007EC" w:rsidRDefault="00AC6950" w:rsidP="00444424">
      <w:pPr>
        <w:pStyle w:val="a3"/>
        <w:numPr>
          <w:ilvl w:val="1"/>
          <w:numId w:val="47"/>
        </w:numPr>
        <w:rPr>
          <w:b w:val="0"/>
          <w:szCs w:val="24"/>
        </w:rPr>
      </w:pPr>
      <w:r w:rsidRPr="004007EC">
        <w:rPr>
          <w:b w:val="0"/>
          <w:szCs w:val="24"/>
        </w:rPr>
        <w:t>Угроза в военно-политической сфере</w:t>
      </w:r>
    </w:p>
    <w:p w:rsidR="00AC6950" w:rsidRPr="004007EC" w:rsidRDefault="00AC6950" w:rsidP="00444424">
      <w:pPr>
        <w:pStyle w:val="a3"/>
        <w:numPr>
          <w:ilvl w:val="0"/>
          <w:numId w:val="47"/>
        </w:numPr>
        <w:rPr>
          <w:b w:val="0"/>
          <w:szCs w:val="24"/>
        </w:rPr>
      </w:pPr>
      <w:r w:rsidRPr="004007EC">
        <w:rPr>
          <w:b w:val="0"/>
          <w:szCs w:val="24"/>
        </w:rPr>
        <w:t>Пути повышения безопасности российской экономки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817471" w:rsidRDefault="00817471" w:rsidP="00444424">
      <w:pPr>
        <w:pStyle w:val="20"/>
        <w:numPr>
          <w:ilvl w:val="0"/>
          <w:numId w:val="8"/>
        </w:numPr>
        <w:jc w:val="both"/>
        <w:rPr>
          <w:szCs w:val="24"/>
        </w:rPr>
      </w:pPr>
      <w:r>
        <w:rPr>
          <w:szCs w:val="24"/>
        </w:rPr>
        <w:t xml:space="preserve">Антонова Т.Г. Обеспечение экономической безопасности России в условиях глобализации // Проблемы современной экономики. – 2005. - № 1-2. </w:t>
      </w:r>
      <w:r w:rsidRPr="00C55BB7">
        <w:rPr>
          <w:szCs w:val="24"/>
        </w:rPr>
        <w:t>/ [</w:t>
      </w:r>
      <w:r w:rsidRPr="00C55BB7">
        <w:rPr>
          <w:szCs w:val="24"/>
          <w:lang w:val="en-US"/>
        </w:rPr>
        <w:t>www</w:t>
      </w:r>
      <w:r w:rsidRPr="00C55BB7">
        <w:rPr>
          <w:szCs w:val="24"/>
        </w:rPr>
        <w:t>/</w:t>
      </w:r>
      <w:r w:rsidRPr="00C55BB7">
        <w:rPr>
          <w:szCs w:val="24"/>
          <w:lang w:val="en-US"/>
        </w:rPr>
        <w:t>m</w:t>
      </w:r>
      <w:r w:rsidRPr="00C55BB7">
        <w:rPr>
          <w:szCs w:val="24"/>
        </w:rPr>
        <w:t>-</w:t>
      </w:r>
      <w:r w:rsidRPr="00C55BB7">
        <w:rPr>
          <w:szCs w:val="24"/>
          <w:lang w:val="en-US"/>
        </w:rPr>
        <w:t>economy</w:t>
      </w:r>
      <w:r w:rsidRPr="00C55BB7">
        <w:rPr>
          <w:szCs w:val="24"/>
        </w:rPr>
        <w:t>.</w:t>
      </w:r>
      <w:r w:rsidRPr="00C55BB7">
        <w:rPr>
          <w:szCs w:val="24"/>
          <w:lang w:val="en-US"/>
        </w:rPr>
        <w:t>ru</w:t>
      </w:r>
      <w:r w:rsidRPr="00C55BB7">
        <w:rPr>
          <w:szCs w:val="24"/>
        </w:rPr>
        <w:t>]</w:t>
      </w:r>
    </w:p>
    <w:p w:rsidR="00AC6950" w:rsidRPr="004007EC" w:rsidRDefault="00AC6950" w:rsidP="00444424">
      <w:pPr>
        <w:pStyle w:val="20"/>
        <w:numPr>
          <w:ilvl w:val="0"/>
          <w:numId w:val="8"/>
        </w:numPr>
        <w:jc w:val="both"/>
        <w:rPr>
          <w:szCs w:val="24"/>
        </w:rPr>
      </w:pPr>
      <w:r w:rsidRPr="004007EC">
        <w:rPr>
          <w:szCs w:val="24"/>
        </w:rPr>
        <w:t>Абдуллаева Т., Таксанов А. Коррупция – паразит экономики // Общество и экономика. - 2003. - № 10.</w:t>
      </w:r>
    </w:p>
    <w:p w:rsidR="00AC6950" w:rsidRPr="004007EC" w:rsidRDefault="00AC6950" w:rsidP="00444424">
      <w:pPr>
        <w:pStyle w:val="20"/>
        <w:numPr>
          <w:ilvl w:val="0"/>
          <w:numId w:val="8"/>
        </w:numPr>
        <w:jc w:val="both"/>
        <w:rPr>
          <w:szCs w:val="24"/>
        </w:rPr>
      </w:pPr>
      <w:r w:rsidRPr="004007EC">
        <w:rPr>
          <w:szCs w:val="24"/>
        </w:rPr>
        <w:t>Барсукова С. Неформальная экономика: понятие, структура, традиции изучения // Общество и экономика. - 2003. - № 11.</w:t>
      </w:r>
    </w:p>
    <w:p w:rsidR="00AC6950" w:rsidRDefault="00AC6950" w:rsidP="00444424">
      <w:pPr>
        <w:pStyle w:val="20"/>
        <w:numPr>
          <w:ilvl w:val="0"/>
          <w:numId w:val="8"/>
        </w:numPr>
        <w:jc w:val="both"/>
        <w:rPr>
          <w:spacing w:val="-12"/>
          <w:szCs w:val="24"/>
        </w:rPr>
      </w:pPr>
      <w:r w:rsidRPr="004007EC">
        <w:rPr>
          <w:spacing w:val="-12"/>
          <w:szCs w:val="24"/>
        </w:rPr>
        <w:t>Глинкина С., Клейнер Г. «Высветвление» экономики и укрепление национальной безопасности России // Российский экономический журнал. - 2003. - № 5-6.</w:t>
      </w:r>
    </w:p>
    <w:p w:rsidR="004D7042" w:rsidRPr="004B5711" w:rsidRDefault="004D7042" w:rsidP="00444424">
      <w:pPr>
        <w:pStyle w:val="20"/>
        <w:numPr>
          <w:ilvl w:val="0"/>
          <w:numId w:val="8"/>
        </w:numPr>
        <w:jc w:val="both"/>
        <w:rPr>
          <w:spacing w:val="-12"/>
          <w:szCs w:val="24"/>
        </w:rPr>
      </w:pPr>
      <w:r>
        <w:rPr>
          <w:spacing w:val="-12"/>
          <w:szCs w:val="24"/>
        </w:rPr>
        <w:t>Одинцов А. Экономическая и информационная безопасность. Справочник. – М.: Экзамен, 2005.</w:t>
      </w:r>
    </w:p>
    <w:p w:rsidR="004B5711" w:rsidRDefault="004B5711" w:rsidP="00444424">
      <w:pPr>
        <w:pStyle w:val="20"/>
        <w:numPr>
          <w:ilvl w:val="0"/>
          <w:numId w:val="8"/>
        </w:numPr>
        <w:jc w:val="both"/>
        <w:rPr>
          <w:szCs w:val="24"/>
        </w:rPr>
      </w:pPr>
      <w:r w:rsidRPr="004B5711">
        <w:rPr>
          <w:szCs w:val="24"/>
        </w:rPr>
        <w:t>Патрушев Н. Экономическая безопасность России начинается с борьбы против коррупции</w:t>
      </w:r>
      <w:r w:rsidR="004D7042">
        <w:rPr>
          <w:szCs w:val="24"/>
        </w:rPr>
        <w:t xml:space="preserve"> // Известия. – 2005. – 20 декабря.</w:t>
      </w:r>
    </w:p>
    <w:p w:rsidR="004D7042" w:rsidRPr="004B5711" w:rsidRDefault="004D7042" w:rsidP="00444424">
      <w:pPr>
        <w:pStyle w:val="20"/>
        <w:numPr>
          <w:ilvl w:val="0"/>
          <w:numId w:val="8"/>
        </w:numPr>
        <w:jc w:val="both"/>
        <w:rPr>
          <w:szCs w:val="24"/>
        </w:rPr>
      </w:pPr>
      <w:r>
        <w:rPr>
          <w:szCs w:val="24"/>
        </w:rPr>
        <w:t>Экономическая безопасность России. Общий курс / Под ред. В.К. Сенчагова. – М.: Дело, 2005.</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 Проблемы бедности в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58"/>
        </w:numPr>
        <w:rPr>
          <w:b w:val="0"/>
          <w:szCs w:val="24"/>
        </w:rPr>
      </w:pPr>
      <w:r w:rsidRPr="004007EC">
        <w:rPr>
          <w:b w:val="0"/>
          <w:szCs w:val="24"/>
        </w:rPr>
        <w:t>Бедность как социально-экономическое явление. Основные подходы к определению и измерению бедности</w:t>
      </w:r>
    </w:p>
    <w:p w:rsidR="00AC6950" w:rsidRPr="004007EC" w:rsidRDefault="00AC6950" w:rsidP="00444424">
      <w:pPr>
        <w:pStyle w:val="a3"/>
        <w:numPr>
          <w:ilvl w:val="0"/>
          <w:numId w:val="58"/>
        </w:numPr>
        <w:rPr>
          <w:b w:val="0"/>
          <w:szCs w:val="24"/>
        </w:rPr>
      </w:pPr>
      <w:r w:rsidRPr="004007EC">
        <w:rPr>
          <w:b w:val="0"/>
          <w:szCs w:val="24"/>
        </w:rPr>
        <w:t xml:space="preserve">Динамика бедности, ее причины и особенности в России </w:t>
      </w:r>
    </w:p>
    <w:p w:rsidR="00AC6950" w:rsidRPr="004007EC" w:rsidRDefault="00AC6950" w:rsidP="00444424">
      <w:pPr>
        <w:pStyle w:val="a3"/>
        <w:numPr>
          <w:ilvl w:val="0"/>
          <w:numId w:val="58"/>
        </w:numPr>
        <w:rPr>
          <w:b w:val="0"/>
          <w:szCs w:val="24"/>
        </w:rPr>
      </w:pPr>
      <w:r w:rsidRPr="004007EC">
        <w:rPr>
          <w:b w:val="0"/>
          <w:szCs w:val="24"/>
        </w:rPr>
        <w:t>«Старые» и «новые» бедные</w:t>
      </w:r>
    </w:p>
    <w:p w:rsidR="00AC6950" w:rsidRPr="004007EC" w:rsidRDefault="00AC6950" w:rsidP="00444424">
      <w:pPr>
        <w:pStyle w:val="a3"/>
        <w:numPr>
          <w:ilvl w:val="0"/>
          <w:numId w:val="58"/>
        </w:numPr>
        <w:rPr>
          <w:b w:val="0"/>
          <w:szCs w:val="24"/>
        </w:rPr>
      </w:pPr>
      <w:r w:rsidRPr="004007EC">
        <w:rPr>
          <w:b w:val="0"/>
          <w:szCs w:val="24"/>
        </w:rPr>
        <w:t>Государственные программы борьбы с бедностью: российский и зарубежный опыт</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Default="00AC6950" w:rsidP="00444424">
      <w:pPr>
        <w:pStyle w:val="a3"/>
        <w:numPr>
          <w:ilvl w:val="0"/>
          <w:numId w:val="24"/>
        </w:numPr>
        <w:jc w:val="both"/>
        <w:rPr>
          <w:b w:val="0"/>
          <w:szCs w:val="24"/>
        </w:rPr>
      </w:pPr>
      <w:r w:rsidRPr="004007EC">
        <w:rPr>
          <w:b w:val="0"/>
          <w:szCs w:val="24"/>
        </w:rPr>
        <w:t>Бобков В. Российская бедность: измерение и пути преодоления // Общество и экономика. – 2005. - № 3.</w:t>
      </w:r>
    </w:p>
    <w:p w:rsidR="008351E0" w:rsidRPr="004007EC" w:rsidRDefault="008351E0" w:rsidP="00444424">
      <w:pPr>
        <w:pStyle w:val="a3"/>
        <w:numPr>
          <w:ilvl w:val="0"/>
          <w:numId w:val="24"/>
        </w:numPr>
        <w:jc w:val="both"/>
        <w:rPr>
          <w:b w:val="0"/>
          <w:szCs w:val="24"/>
        </w:rPr>
      </w:pPr>
      <w:r>
        <w:rPr>
          <w:b w:val="0"/>
          <w:szCs w:val="24"/>
        </w:rPr>
        <w:t>Бобков В. Уменьшение бедности: к разработке национальной программы // Человек и труд. – 2005. - № 5, 8.</w:t>
      </w:r>
    </w:p>
    <w:p w:rsidR="00AC6950" w:rsidRDefault="00AC6950" w:rsidP="00444424">
      <w:pPr>
        <w:pStyle w:val="a3"/>
        <w:numPr>
          <w:ilvl w:val="0"/>
          <w:numId w:val="24"/>
        </w:numPr>
        <w:jc w:val="both"/>
        <w:rPr>
          <w:b w:val="0"/>
          <w:szCs w:val="24"/>
        </w:rPr>
      </w:pPr>
      <w:r w:rsidRPr="004007EC">
        <w:rPr>
          <w:b w:val="0"/>
          <w:szCs w:val="24"/>
        </w:rPr>
        <w:t>Буздалов И. Бедность закономерна при нынешней социальной структуре российского общества // Общество и экономика. – 2005. - № 3.</w:t>
      </w:r>
    </w:p>
    <w:p w:rsidR="008351E0" w:rsidRPr="004007EC" w:rsidRDefault="008351E0" w:rsidP="00444424">
      <w:pPr>
        <w:pStyle w:val="a3"/>
        <w:numPr>
          <w:ilvl w:val="0"/>
          <w:numId w:val="24"/>
        </w:numPr>
        <w:jc w:val="both"/>
        <w:rPr>
          <w:b w:val="0"/>
          <w:szCs w:val="24"/>
        </w:rPr>
      </w:pPr>
      <w:r>
        <w:rPr>
          <w:b w:val="0"/>
          <w:szCs w:val="24"/>
        </w:rPr>
        <w:t>Гонтмахер Е. Синдром бедности: методы лечения // Человек и труд. – 2005. - № 1.</w:t>
      </w:r>
    </w:p>
    <w:p w:rsidR="00AC6950" w:rsidRPr="004007EC" w:rsidRDefault="00AC6950" w:rsidP="00444424">
      <w:pPr>
        <w:pStyle w:val="a3"/>
        <w:numPr>
          <w:ilvl w:val="0"/>
          <w:numId w:val="24"/>
        </w:numPr>
        <w:jc w:val="both"/>
        <w:rPr>
          <w:b w:val="0"/>
          <w:szCs w:val="24"/>
        </w:rPr>
      </w:pPr>
      <w:r w:rsidRPr="004007EC">
        <w:rPr>
          <w:b w:val="0"/>
          <w:szCs w:val="24"/>
        </w:rPr>
        <w:t>Николаев И., Марушкина Е. Бедность в России: экономический анализ // Общество и экономика. – 2005. - № 7-8.</w:t>
      </w:r>
    </w:p>
    <w:p w:rsidR="00AC6950" w:rsidRPr="004007EC" w:rsidRDefault="008351E0" w:rsidP="00444424">
      <w:pPr>
        <w:pStyle w:val="a3"/>
        <w:numPr>
          <w:ilvl w:val="0"/>
          <w:numId w:val="24"/>
        </w:numPr>
        <w:jc w:val="both"/>
        <w:rPr>
          <w:b w:val="0"/>
          <w:szCs w:val="24"/>
        </w:rPr>
      </w:pPr>
      <w:r>
        <w:rPr>
          <w:b w:val="0"/>
          <w:szCs w:val="24"/>
        </w:rPr>
        <w:t>Шарин В. Можно ли прекратить воспроизводство бедности? // Человек и труд. – 2005. - № 7.</w:t>
      </w:r>
    </w:p>
    <w:p w:rsidR="00AC6950" w:rsidRPr="004007EC" w:rsidRDefault="00AC6950" w:rsidP="00444424">
      <w:pPr>
        <w:pStyle w:val="a3"/>
        <w:numPr>
          <w:ilvl w:val="0"/>
          <w:numId w:val="24"/>
        </w:numPr>
        <w:jc w:val="both"/>
        <w:rPr>
          <w:b w:val="0"/>
          <w:szCs w:val="24"/>
        </w:rPr>
      </w:pPr>
      <w:r w:rsidRPr="004007EC">
        <w:rPr>
          <w:b w:val="0"/>
          <w:szCs w:val="24"/>
        </w:rPr>
        <w:t>Шевяков А. Социальное неравенство, бедность и экономический рост // Общество и экономика. – 2005. - № 3.</w:t>
      </w:r>
    </w:p>
    <w:p w:rsidR="00AC6950" w:rsidRPr="004007EC" w:rsidRDefault="00AC6950" w:rsidP="00444424">
      <w:pPr>
        <w:pStyle w:val="a3"/>
        <w:numPr>
          <w:ilvl w:val="0"/>
          <w:numId w:val="24"/>
        </w:numPr>
        <w:jc w:val="both"/>
        <w:rPr>
          <w:b w:val="0"/>
          <w:szCs w:val="24"/>
        </w:rPr>
      </w:pPr>
      <w:r w:rsidRPr="004007EC">
        <w:rPr>
          <w:b w:val="0"/>
          <w:szCs w:val="24"/>
        </w:rPr>
        <w:t>Шевяков А. «Болевые точки» России: избыточное неравество и депопуляция // Общество и экономика. – 2005. - № 12.</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 Проблемы защиты интеллектуальной собственности в России</w:t>
      </w:r>
    </w:p>
    <w:p w:rsidR="00AC6950" w:rsidRPr="004007EC" w:rsidRDefault="00AC6950" w:rsidP="004007EC">
      <w:pPr>
        <w:pStyle w:val="3"/>
        <w:rPr>
          <w:i/>
          <w:szCs w:val="24"/>
        </w:rPr>
      </w:pPr>
      <w:r w:rsidRPr="004007EC">
        <w:rPr>
          <w:i/>
          <w:szCs w:val="24"/>
        </w:rPr>
        <w:t>План</w:t>
      </w:r>
    </w:p>
    <w:p w:rsidR="00AC6950" w:rsidRPr="004007EC" w:rsidRDefault="00AC6950" w:rsidP="004007EC">
      <w:pPr>
        <w:pStyle w:val="20"/>
        <w:ind w:left="360"/>
        <w:rPr>
          <w:szCs w:val="24"/>
        </w:rPr>
      </w:pPr>
      <w:r w:rsidRPr="004007EC">
        <w:rPr>
          <w:szCs w:val="24"/>
        </w:rPr>
        <w:t xml:space="preserve">    Введение </w:t>
      </w:r>
    </w:p>
    <w:p w:rsidR="00AC6950" w:rsidRPr="004007EC" w:rsidRDefault="00AC6950" w:rsidP="00444424">
      <w:pPr>
        <w:pStyle w:val="20"/>
        <w:numPr>
          <w:ilvl w:val="0"/>
          <w:numId w:val="54"/>
        </w:numPr>
        <w:rPr>
          <w:szCs w:val="24"/>
        </w:rPr>
      </w:pPr>
      <w:r w:rsidRPr="004007EC">
        <w:rPr>
          <w:szCs w:val="24"/>
        </w:rPr>
        <w:t>Закон и право на использование интеллектуальной собственности (ИС). Объекты и субъекты ИС</w:t>
      </w:r>
    </w:p>
    <w:p w:rsidR="00AC6950" w:rsidRPr="004007EC" w:rsidRDefault="00AC6950" w:rsidP="00444424">
      <w:pPr>
        <w:numPr>
          <w:ilvl w:val="0"/>
          <w:numId w:val="54"/>
        </w:numPr>
        <w:rPr>
          <w:sz w:val="24"/>
          <w:szCs w:val="24"/>
        </w:rPr>
      </w:pPr>
      <w:r w:rsidRPr="004007EC">
        <w:rPr>
          <w:sz w:val="24"/>
          <w:szCs w:val="24"/>
        </w:rPr>
        <w:t>Отношения по поводу интеллектуальной собственности в России</w:t>
      </w:r>
    </w:p>
    <w:p w:rsidR="00AC6950" w:rsidRPr="004007EC" w:rsidRDefault="00AC6950" w:rsidP="00444424">
      <w:pPr>
        <w:numPr>
          <w:ilvl w:val="1"/>
          <w:numId w:val="54"/>
        </w:numPr>
        <w:rPr>
          <w:sz w:val="24"/>
          <w:szCs w:val="24"/>
        </w:rPr>
      </w:pPr>
      <w:r w:rsidRPr="004007EC">
        <w:rPr>
          <w:sz w:val="24"/>
          <w:szCs w:val="24"/>
        </w:rPr>
        <w:t>промышленная собственность</w:t>
      </w:r>
    </w:p>
    <w:p w:rsidR="00AC6950" w:rsidRPr="004007EC" w:rsidRDefault="00AC6950" w:rsidP="00444424">
      <w:pPr>
        <w:numPr>
          <w:ilvl w:val="1"/>
          <w:numId w:val="54"/>
        </w:numPr>
        <w:rPr>
          <w:sz w:val="24"/>
          <w:szCs w:val="24"/>
        </w:rPr>
      </w:pPr>
      <w:r w:rsidRPr="004007EC">
        <w:rPr>
          <w:sz w:val="24"/>
          <w:szCs w:val="24"/>
        </w:rPr>
        <w:t>авторские права</w:t>
      </w:r>
    </w:p>
    <w:p w:rsidR="00AC6950" w:rsidRPr="004007EC" w:rsidRDefault="00AC6950" w:rsidP="00444424">
      <w:pPr>
        <w:numPr>
          <w:ilvl w:val="0"/>
          <w:numId w:val="54"/>
        </w:numPr>
        <w:rPr>
          <w:sz w:val="24"/>
          <w:szCs w:val="24"/>
        </w:rPr>
      </w:pPr>
      <w:r w:rsidRPr="004007EC">
        <w:rPr>
          <w:sz w:val="24"/>
          <w:szCs w:val="24"/>
        </w:rPr>
        <w:t>Проблемы защиты ИС в России</w:t>
      </w:r>
    </w:p>
    <w:p w:rsidR="00AC6950" w:rsidRPr="004007EC" w:rsidRDefault="00AC6950" w:rsidP="004007EC">
      <w:pPr>
        <w:ind w:left="360"/>
        <w:rPr>
          <w:sz w:val="24"/>
          <w:szCs w:val="24"/>
        </w:rPr>
      </w:pPr>
      <w:r w:rsidRPr="004007EC">
        <w:rPr>
          <w:sz w:val="24"/>
          <w:szCs w:val="24"/>
        </w:rPr>
        <w:t xml:space="preserve">     Заключение</w:t>
      </w:r>
    </w:p>
    <w:p w:rsidR="00AC6950" w:rsidRPr="004007EC" w:rsidRDefault="00AC6950" w:rsidP="004007EC">
      <w:pPr>
        <w:pStyle w:val="3"/>
        <w:rPr>
          <w:i/>
          <w:szCs w:val="24"/>
        </w:rPr>
      </w:pPr>
      <w:r w:rsidRPr="004007EC">
        <w:rPr>
          <w:i/>
          <w:szCs w:val="24"/>
        </w:rPr>
        <w:t>Список литературы</w:t>
      </w:r>
    </w:p>
    <w:p w:rsidR="00AC6950" w:rsidRPr="004007EC" w:rsidRDefault="00AC6950" w:rsidP="00444424">
      <w:pPr>
        <w:pStyle w:val="20"/>
        <w:numPr>
          <w:ilvl w:val="0"/>
          <w:numId w:val="55"/>
        </w:numPr>
        <w:tabs>
          <w:tab w:val="clear" w:pos="720"/>
          <w:tab w:val="num" w:pos="284"/>
        </w:tabs>
        <w:ind w:left="284" w:hanging="284"/>
        <w:jc w:val="both"/>
        <w:rPr>
          <w:szCs w:val="24"/>
        </w:rPr>
      </w:pPr>
      <w:r w:rsidRPr="004007EC">
        <w:rPr>
          <w:szCs w:val="24"/>
        </w:rPr>
        <w:t>Гражданский Кодекс РФ. Часть 4. М., 2002.</w:t>
      </w:r>
    </w:p>
    <w:p w:rsidR="00AC6950" w:rsidRPr="0012209C" w:rsidRDefault="00AC6950" w:rsidP="00444424">
      <w:pPr>
        <w:pStyle w:val="20"/>
        <w:numPr>
          <w:ilvl w:val="0"/>
          <w:numId w:val="55"/>
        </w:numPr>
        <w:tabs>
          <w:tab w:val="clear" w:pos="720"/>
          <w:tab w:val="num" w:pos="284"/>
        </w:tabs>
        <w:ind w:left="284" w:hanging="284"/>
        <w:jc w:val="both"/>
        <w:rPr>
          <w:szCs w:val="24"/>
        </w:rPr>
      </w:pPr>
      <w:r w:rsidRPr="0012209C">
        <w:rPr>
          <w:szCs w:val="24"/>
        </w:rPr>
        <w:t>Близнец И., Леонтьев К. Эволюция понимания интеллектуальной собственности на современном этапе // Интеллектуальная собственность. - 2002. - № 10.</w:t>
      </w:r>
    </w:p>
    <w:p w:rsidR="0012209C" w:rsidRPr="0012209C" w:rsidRDefault="0012209C" w:rsidP="00444424">
      <w:pPr>
        <w:pStyle w:val="20"/>
        <w:numPr>
          <w:ilvl w:val="0"/>
          <w:numId w:val="55"/>
        </w:numPr>
        <w:tabs>
          <w:tab w:val="clear" w:pos="720"/>
          <w:tab w:val="num" w:pos="284"/>
        </w:tabs>
        <w:ind w:left="284" w:hanging="284"/>
        <w:jc w:val="both"/>
        <w:rPr>
          <w:szCs w:val="24"/>
        </w:rPr>
      </w:pPr>
      <w:r w:rsidRPr="0012209C">
        <w:rPr>
          <w:szCs w:val="24"/>
        </w:rPr>
        <w:t xml:space="preserve">Дворянкин О. Что такое пиратство? </w:t>
      </w:r>
      <w:r>
        <w:rPr>
          <w:szCs w:val="24"/>
        </w:rPr>
        <w:t>// Интеллектуальная собственность. – 2006. - № 2.</w:t>
      </w:r>
    </w:p>
    <w:p w:rsidR="00AC6950" w:rsidRPr="004007EC" w:rsidRDefault="00AC6950" w:rsidP="00444424">
      <w:pPr>
        <w:pStyle w:val="20"/>
        <w:numPr>
          <w:ilvl w:val="0"/>
          <w:numId w:val="55"/>
        </w:numPr>
        <w:tabs>
          <w:tab w:val="clear" w:pos="720"/>
          <w:tab w:val="num" w:pos="284"/>
        </w:tabs>
        <w:ind w:left="284" w:hanging="284"/>
        <w:jc w:val="both"/>
        <w:rPr>
          <w:szCs w:val="24"/>
        </w:rPr>
      </w:pPr>
      <w:r w:rsidRPr="004007EC">
        <w:rPr>
          <w:szCs w:val="24"/>
        </w:rPr>
        <w:t>Ковалев М. Интеллектуальная собственность в экономике // Экономист. -  2003. - № 1.</w:t>
      </w:r>
    </w:p>
    <w:p w:rsidR="00AC6950" w:rsidRPr="004007EC" w:rsidRDefault="0012209C" w:rsidP="00444424">
      <w:pPr>
        <w:pStyle w:val="20"/>
        <w:numPr>
          <w:ilvl w:val="0"/>
          <w:numId w:val="55"/>
        </w:numPr>
        <w:tabs>
          <w:tab w:val="clear" w:pos="720"/>
          <w:tab w:val="num" w:pos="284"/>
        </w:tabs>
        <w:ind w:left="284" w:hanging="284"/>
        <w:jc w:val="both"/>
        <w:rPr>
          <w:szCs w:val="24"/>
        </w:rPr>
      </w:pPr>
      <w:r>
        <w:rPr>
          <w:szCs w:val="24"/>
        </w:rPr>
        <w:t>Левченко Н. Судебно-арбитражная практика по делам, связанным с интеллектуальной собственностью // Интеллектуальная собственность. – 2006. - № 2.</w:t>
      </w:r>
    </w:p>
    <w:p w:rsidR="00AC6950" w:rsidRDefault="00AC6950" w:rsidP="00444424">
      <w:pPr>
        <w:pStyle w:val="20"/>
        <w:numPr>
          <w:ilvl w:val="0"/>
          <w:numId w:val="55"/>
        </w:numPr>
        <w:tabs>
          <w:tab w:val="clear" w:pos="720"/>
          <w:tab w:val="num" w:pos="284"/>
        </w:tabs>
        <w:ind w:left="284" w:hanging="284"/>
        <w:jc w:val="both"/>
        <w:rPr>
          <w:szCs w:val="24"/>
        </w:rPr>
      </w:pPr>
      <w:r w:rsidRPr="004007EC">
        <w:rPr>
          <w:szCs w:val="24"/>
        </w:rPr>
        <w:t xml:space="preserve">Минков А. Международная охрана интеллектуальной собственности. СПб: Издательский Дом Питер, 2001. </w:t>
      </w:r>
    </w:p>
    <w:p w:rsidR="0012209C" w:rsidRPr="004007EC" w:rsidRDefault="0012209C" w:rsidP="00444424">
      <w:pPr>
        <w:pStyle w:val="20"/>
        <w:numPr>
          <w:ilvl w:val="0"/>
          <w:numId w:val="55"/>
        </w:numPr>
        <w:tabs>
          <w:tab w:val="clear" w:pos="720"/>
          <w:tab w:val="num" w:pos="284"/>
        </w:tabs>
        <w:ind w:left="284" w:hanging="284"/>
        <w:jc w:val="both"/>
        <w:rPr>
          <w:szCs w:val="24"/>
        </w:rPr>
      </w:pPr>
      <w:r>
        <w:rPr>
          <w:szCs w:val="24"/>
        </w:rPr>
        <w:t>Трунцевский Ю., Морозов А. Совершенствование уголовного законодательства в целях борьбы с нарушениями авторских и смежных прав // Интеллектуальная собственность. – 2005. - № 12.</w:t>
      </w:r>
    </w:p>
    <w:p w:rsidR="00AC6950" w:rsidRDefault="0012209C" w:rsidP="00444424">
      <w:pPr>
        <w:pStyle w:val="20"/>
        <w:numPr>
          <w:ilvl w:val="0"/>
          <w:numId w:val="55"/>
        </w:numPr>
        <w:tabs>
          <w:tab w:val="clear" w:pos="720"/>
          <w:tab w:val="num" w:pos="426"/>
        </w:tabs>
        <w:ind w:left="284" w:hanging="284"/>
        <w:jc w:val="both"/>
        <w:rPr>
          <w:szCs w:val="24"/>
        </w:rPr>
      </w:pPr>
      <w:r>
        <w:rPr>
          <w:szCs w:val="24"/>
        </w:rPr>
        <w:t>Фурсенко А. Стратегия Российской Федерации в области развития науки и инноваций до 2010 г.</w:t>
      </w:r>
      <w:r w:rsidR="00AC6950" w:rsidRPr="004007EC">
        <w:rPr>
          <w:szCs w:val="24"/>
        </w:rPr>
        <w:t xml:space="preserve"> // Интеллектуальная собственность. - 200</w:t>
      </w:r>
      <w:r>
        <w:rPr>
          <w:szCs w:val="24"/>
        </w:rPr>
        <w:t>6</w:t>
      </w:r>
      <w:r w:rsidR="00AC6950" w:rsidRPr="004007EC">
        <w:rPr>
          <w:szCs w:val="24"/>
        </w:rPr>
        <w:t xml:space="preserve">. - № </w:t>
      </w:r>
      <w:r>
        <w:rPr>
          <w:szCs w:val="24"/>
        </w:rPr>
        <w:t>2</w:t>
      </w:r>
      <w:r w:rsidR="00AC6950" w:rsidRPr="004007EC">
        <w:rPr>
          <w:szCs w:val="24"/>
        </w:rPr>
        <w:t>.</w:t>
      </w:r>
    </w:p>
    <w:p w:rsidR="00990A90" w:rsidRPr="004007EC" w:rsidRDefault="00990A90" w:rsidP="00990A90">
      <w:pPr>
        <w:pStyle w:val="20"/>
        <w:jc w:val="both"/>
        <w:rPr>
          <w:szCs w:val="24"/>
        </w:rPr>
      </w:pPr>
    </w:p>
    <w:p w:rsidR="00AC6950" w:rsidRPr="004007EC" w:rsidRDefault="00AC6950" w:rsidP="004007EC">
      <w:pPr>
        <w:numPr>
          <w:ilvl w:val="0"/>
          <w:numId w:val="1"/>
        </w:numPr>
        <w:rPr>
          <w:b/>
          <w:sz w:val="24"/>
          <w:szCs w:val="24"/>
        </w:rPr>
      </w:pPr>
      <w:r w:rsidRPr="004007EC">
        <w:rPr>
          <w:b/>
          <w:sz w:val="24"/>
          <w:szCs w:val="24"/>
        </w:rPr>
        <w:t xml:space="preserve"> Развитие социального партнерства в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42"/>
        </w:numPr>
        <w:rPr>
          <w:b w:val="0"/>
          <w:szCs w:val="24"/>
        </w:rPr>
      </w:pPr>
      <w:r w:rsidRPr="004007EC">
        <w:rPr>
          <w:b w:val="0"/>
          <w:szCs w:val="24"/>
        </w:rPr>
        <w:t>Социальное партнерство как взаимодействие интересов государства, работодателей и профсоюзов, выступающих от лица наемных работников</w:t>
      </w:r>
    </w:p>
    <w:p w:rsidR="00AC6950" w:rsidRPr="004007EC" w:rsidRDefault="00AC6950" w:rsidP="00444424">
      <w:pPr>
        <w:pStyle w:val="a3"/>
        <w:numPr>
          <w:ilvl w:val="0"/>
          <w:numId w:val="42"/>
        </w:numPr>
        <w:rPr>
          <w:b w:val="0"/>
          <w:szCs w:val="24"/>
        </w:rPr>
      </w:pPr>
      <w:r w:rsidRPr="004007EC">
        <w:rPr>
          <w:b w:val="0"/>
          <w:szCs w:val="24"/>
        </w:rPr>
        <w:t>Особенности развития социального партнерства в России</w:t>
      </w:r>
    </w:p>
    <w:p w:rsidR="00AC6950" w:rsidRPr="004007EC" w:rsidRDefault="00AC6950" w:rsidP="00444424">
      <w:pPr>
        <w:pStyle w:val="a3"/>
        <w:numPr>
          <w:ilvl w:val="0"/>
          <w:numId w:val="42"/>
        </w:numPr>
        <w:rPr>
          <w:b w:val="0"/>
          <w:szCs w:val="24"/>
        </w:rPr>
      </w:pPr>
      <w:r w:rsidRPr="004007EC">
        <w:rPr>
          <w:b w:val="0"/>
          <w:szCs w:val="24"/>
        </w:rPr>
        <w:t>Зарубежный опыт в области социального партнерства</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2C3E16" w:rsidP="00444424">
      <w:pPr>
        <w:pStyle w:val="a3"/>
        <w:numPr>
          <w:ilvl w:val="0"/>
          <w:numId w:val="43"/>
        </w:numPr>
        <w:tabs>
          <w:tab w:val="clear" w:pos="720"/>
          <w:tab w:val="num" w:pos="142"/>
        </w:tabs>
        <w:ind w:left="284" w:hanging="284"/>
        <w:jc w:val="both"/>
        <w:rPr>
          <w:b w:val="0"/>
          <w:szCs w:val="24"/>
        </w:rPr>
      </w:pPr>
      <w:r>
        <w:rPr>
          <w:b w:val="0"/>
          <w:szCs w:val="24"/>
        </w:rPr>
        <w:t>Байгереев М. Перспективы развития социального диалога в России // Человек и труд. – 2005. - № 7.</w:t>
      </w:r>
    </w:p>
    <w:p w:rsidR="00AC6950" w:rsidRDefault="002C3E16" w:rsidP="00444424">
      <w:pPr>
        <w:pStyle w:val="a3"/>
        <w:numPr>
          <w:ilvl w:val="0"/>
          <w:numId w:val="43"/>
        </w:numPr>
        <w:tabs>
          <w:tab w:val="clear" w:pos="720"/>
          <w:tab w:val="num" w:pos="142"/>
        </w:tabs>
        <w:ind w:left="284" w:hanging="284"/>
        <w:jc w:val="both"/>
        <w:rPr>
          <w:b w:val="0"/>
          <w:szCs w:val="24"/>
        </w:rPr>
      </w:pPr>
      <w:r>
        <w:rPr>
          <w:b w:val="0"/>
          <w:szCs w:val="24"/>
        </w:rPr>
        <w:t>Мазин А. Профсоюзы: прошлое, настоящее, будущее // Человек и труд. – 2005. - № 7.</w:t>
      </w:r>
    </w:p>
    <w:p w:rsidR="002C3E16" w:rsidRPr="004007EC" w:rsidRDefault="002C3E16" w:rsidP="00444424">
      <w:pPr>
        <w:pStyle w:val="a3"/>
        <w:numPr>
          <w:ilvl w:val="0"/>
          <w:numId w:val="43"/>
        </w:numPr>
        <w:tabs>
          <w:tab w:val="clear" w:pos="720"/>
          <w:tab w:val="num" w:pos="142"/>
        </w:tabs>
        <w:ind w:left="284" w:hanging="284"/>
        <w:jc w:val="both"/>
        <w:rPr>
          <w:b w:val="0"/>
          <w:szCs w:val="24"/>
        </w:rPr>
      </w:pPr>
      <w:r>
        <w:rPr>
          <w:b w:val="0"/>
          <w:szCs w:val="24"/>
        </w:rPr>
        <w:t xml:space="preserve">О повышении эффективности социального партнерства, социальной миссии российского бизнеса и развитии качественного потенциала трудовых ресурсов (постановление </w:t>
      </w:r>
      <w:r>
        <w:rPr>
          <w:b w:val="0"/>
          <w:szCs w:val="24"/>
          <w:lang w:val="en-US"/>
        </w:rPr>
        <w:t>XIV</w:t>
      </w:r>
      <w:r>
        <w:rPr>
          <w:b w:val="0"/>
          <w:szCs w:val="24"/>
        </w:rPr>
        <w:t xml:space="preserve"> съезда РСПП) // Человек и труд. – 2005. - № 1.</w:t>
      </w:r>
    </w:p>
    <w:p w:rsidR="00AC6950" w:rsidRPr="004007EC" w:rsidRDefault="00AC6950" w:rsidP="00444424">
      <w:pPr>
        <w:pStyle w:val="a3"/>
        <w:numPr>
          <w:ilvl w:val="0"/>
          <w:numId w:val="43"/>
        </w:numPr>
        <w:tabs>
          <w:tab w:val="clear" w:pos="720"/>
          <w:tab w:val="num" w:pos="142"/>
        </w:tabs>
        <w:ind w:left="284" w:hanging="284"/>
        <w:jc w:val="both"/>
        <w:rPr>
          <w:b w:val="0"/>
          <w:szCs w:val="24"/>
        </w:rPr>
      </w:pPr>
      <w:r w:rsidRPr="004007EC">
        <w:rPr>
          <w:b w:val="0"/>
          <w:szCs w:val="24"/>
        </w:rPr>
        <w:t>Ракитская Г. Взаимоотношения работников и работодателей в современной России (1987-2001 гг.) // Вопросы экономки. - 2002. - № 11.</w:t>
      </w:r>
    </w:p>
    <w:p w:rsidR="00AC6950" w:rsidRPr="004007EC" w:rsidRDefault="00AC6950" w:rsidP="00444424">
      <w:pPr>
        <w:pStyle w:val="a3"/>
        <w:numPr>
          <w:ilvl w:val="0"/>
          <w:numId w:val="43"/>
        </w:numPr>
        <w:tabs>
          <w:tab w:val="clear" w:pos="720"/>
          <w:tab w:val="num" w:pos="142"/>
        </w:tabs>
        <w:ind w:left="284" w:hanging="284"/>
        <w:jc w:val="both"/>
        <w:rPr>
          <w:b w:val="0"/>
          <w:szCs w:val="24"/>
        </w:rPr>
      </w:pPr>
      <w:r w:rsidRPr="004007EC">
        <w:rPr>
          <w:b w:val="0"/>
          <w:szCs w:val="24"/>
        </w:rPr>
        <w:t>Семигин Г.Ю. Социальное партнерство. М.: Мысль, 1996.</w:t>
      </w:r>
    </w:p>
    <w:p w:rsidR="00AC6950" w:rsidRPr="004007EC" w:rsidRDefault="00AC6950" w:rsidP="004007EC">
      <w:pPr>
        <w:rPr>
          <w:sz w:val="24"/>
          <w:szCs w:val="24"/>
        </w:rPr>
      </w:pPr>
    </w:p>
    <w:p w:rsidR="00AC6950" w:rsidRPr="004007EC" w:rsidRDefault="00AC6950" w:rsidP="004007EC">
      <w:pPr>
        <w:numPr>
          <w:ilvl w:val="0"/>
          <w:numId w:val="1"/>
        </w:numPr>
        <w:rPr>
          <w:b/>
          <w:sz w:val="24"/>
          <w:szCs w:val="24"/>
        </w:rPr>
      </w:pPr>
      <w:r w:rsidRPr="004007EC">
        <w:rPr>
          <w:b/>
          <w:sz w:val="24"/>
          <w:szCs w:val="24"/>
        </w:rPr>
        <w:t xml:space="preserve"> Региональная экономическая политика: российские особенности</w:t>
      </w:r>
    </w:p>
    <w:p w:rsidR="00AC6950" w:rsidRPr="004007EC" w:rsidRDefault="00AC6950" w:rsidP="004007EC">
      <w:pPr>
        <w:pStyle w:val="a3"/>
        <w:rPr>
          <w:b w:val="0"/>
          <w:i/>
          <w:szCs w:val="24"/>
        </w:rPr>
      </w:pPr>
      <w:r w:rsidRPr="004007EC">
        <w:rPr>
          <w:b w:val="0"/>
          <w:i/>
          <w:szCs w:val="24"/>
        </w:rPr>
        <w:t xml:space="preserve">План </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46"/>
        </w:numPr>
        <w:rPr>
          <w:b w:val="0"/>
          <w:szCs w:val="24"/>
        </w:rPr>
      </w:pPr>
      <w:r w:rsidRPr="004007EC">
        <w:rPr>
          <w:b w:val="0"/>
          <w:szCs w:val="24"/>
        </w:rPr>
        <w:t>Стратегия территориального социально-экономического развития России</w:t>
      </w:r>
    </w:p>
    <w:p w:rsidR="00AC6950" w:rsidRPr="004007EC" w:rsidRDefault="00AC6950" w:rsidP="00444424">
      <w:pPr>
        <w:pStyle w:val="a3"/>
        <w:numPr>
          <w:ilvl w:val="0"/>
          <w:numId w:val="46"/>
        </w:numPr>
        <w:rPr>
          <w:b w:val="0"/>
          <w:szCs w:val="24"/>
        </w:rPr>
      </w:pPr>
      <w:r w:rsidRPr="004007EC">
        <w:rPr>
          <w:b w:val="0"/>
          <w:szCs w:val="24"/>
        </w:rPr>
        <w:t>Система преобразований местных бюджетов</w:t>
      </w:r>
    </w:p>
    <w:p w:rsidR="00AC6950" w:rsidRPr="004007EC" w:rsidRDefault="00AC6950" w:rsidP="00444424">
      <w:pPr>
        <w:pStyle w:val="a3"/>
        <w:numPr>
          <w:ilvl w:val="0"/>
          <w:numId w:val="46"/>
        </w:numPr>
        <w:rPr>
          <w:b w:val="0"/>
          <w:szCs w:val="24"/>
        </w:rPr>
      </w:pPr>
      <w:r w:rsidRPr="004007EC">
        <w:rPr>
          <w:b w:val="0"/>
          <w:szCs w:val="24"/>
        </w:rPr>
        <w:t>Свободные экономические зоны</w:t>
      </w:r>
    </w:p>
    <w:p w:rsidR="00AC6950" w:rsidRPr="004007EC" w:rsidRDefault="00AC6950" w:rsidP="00444424">
      <w:pPr>
        <w:pStyle w:val="a3"/>
        <w:numPr>
          <w:ilvl w:val="0"/>
          <w:numId w:val="46"/>
        </w:numPr>
        <w:rPr>
          <w:b w:val="0"/>
          <w:szCs w:val="24"/>
        </w:rPr>
      </w:pPr>
      <w:r w:rsidRPr="004007EC">
        <w:rPr>
          <w:b w:val="0"/>
          <w:szCs w:val="24"/>
        </w:rPr>
        <w:t>Региональные программы экономического развития</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Default="00AC6950" w:rsidP="004007EC">
      <w:pPr>
        <w:numPr>
          <w:ilvl w:val="0"/>
          <w:numId w:val="4"/>
        </w:numPr>
        <w:jc w:val="both"/>
        <w:rPr>
          <w:sz w:val="24"/>
          <w:szCs w:val="24"/>
        </w:rPr>
      </w:pPr>
      <w:r w:rsidRPr="004007EC">
        <w:rPr>
          <w:sz w:val="24"/>
          <w:szCs w:val="24"/>
        </w:rPr>
        <w:t>Александрова А., Гришина Е. Неравномерность развития муниципальных образований // Вопросы экономики. – 2005. - № 8.</w:t>
      </w:r>
    </w:p>
    <w:p w:rsidR="001B41A4" w:rsidRDefault="001B41A4" w:rsidP="004007EC">
      <w:pPr>
        <w:numPr>
          <w:ilvl w:val="0"/>
          <w:numId w:val="4"/>
        </w:numPr>
        <w:jc w:val="both"/>
        <w:rPr>
          <w:sz w:val="24"/>
          <w:szCs w:val="24"/>
        </w:rPr>
      </w:pPr>
      <w:r>
        <w:rPr>
          <w:sz w:val="24"/>
          <w:szCs w:val="24"/>
        </w:rPr>
        <w:t>Клисторин В.И. Российский федерализм: программы и инициативы // Регион: экономика и социология. – 2005. - № 3.</w:t>
      </w:r>
    </w:p>
    <w:p w:rsidR="001B41A4" w:rsidRPr="004007EC" w:rsidRDefault="001B41A4" w:rsidP="004007EC">
      <w:pPr>
        <w:numPr>
          <w:ilvl w:val="0"/>
          <w:numId w:val="4"/>
        </w:numPr>
        <w:jc w:val="both"/>
        <w:rPr>
          <w:sz w:val="24"/>
          <w:szCs w:val="24"/>
        </w:rPr>
      </w:pPr>
      <w:r>
        <w:rPr>
          <w:sz w:val="24"/>
          <w:szCs w:val="24"/>
        </w:rPr>
        <w:t>Климанов В., Сычев Б. Фонды регионального развития как инструмент оказания финансовой помощи местным бюджетам // Регион: экономика и социология. –</w:t>
      </w:r>
      <w:r w:rsidR="00363547">
        <w:rPr>
          <w:sz w:val="24"/>
          <w:szCs w:val="24"/>
        </w:rPr>
        <w:t xml:space="preserve"> 2005</w:t>
      </w:r>
      <w:r>
        <w:rPr>
          <w:sz w:val="24"/>
          <w:szCs w:val="24"/>
        </w:rPr>
        <w:t xml:space="preserve">. </w:t>
      </w:r>
      <w:r w:rsidR="00363547">
        <w:rPr>
          <w:sz w:val="24"/>
          <w:szCs w:val="24"/>
        </w:rPr>
        <w:t>- № 2</w:t>
      </w:r>
      <w:r>
        <w:rPr>
          <w:sz w:val="24"/>
          <w:szCs w:val="24"/>
        </w:rPr>
        <w:t>.</w:t>
      </w:r>
    </w:p>
    <w:p w:rsidR="00AC6950" w:rsidRDefault="00AC6950" w:rsidP="004007EC">
      <w:pPr>
        <w:numPr>
          <w:ilvl w:val="0"/>
          <w:numId w:val="4"/>
        </w:numPr>
        <w:jc w:val="both"/>
        <w:rPr>
          <w:sz w:val="24"/>
          <w:szCs w:val="24"/>
        </w:rPr>
      </w:pPr>
      <w:r w:rsidRPr="004007EC">
        <w:rPr>
          <w:sz w:val="24"/>
          <w:szCs w:val="24"/>
        </w:rPr>
        <w:t>Кузнецова О. Мировой и российский опыт региональной экономической политики // МЭ и МО. - 2003. - № 10.</w:t>
      </w:r>
    </w:p>
    <w:p w:rsidR="00363547" w:rsidRDefault="00363547" w:rsidP="004007EC">
      <w:pPr>
        <w:numPr>
          <w:ilvl w:val="0"/>
          <w:numId w:val="4"/>
        </w:numPr>
        <w:jc w:val="both"/>
        <w:rPr>
          <w:sz w:val="24"/>
          <w:szCs w:val="24"/>
        </w:rPr>
      </w:pPr>
      <w:r>
        <w:rPr>
          <w:sz w:val="24"/>
          <w:szCs w:val="24"/>
        </w:rPr>
        <w:t>Лавровский Б., Постникова Е., Губарева Е. Свойства современного трансфертного механизма // Регион: экономика и социология. – 2005. - № 1.</w:t>
      </w:r>
    </w:p>
    <w:p w:rsidR="001B41A4" w:rsidRPr="004007EC" w:rsidRDefault="001B41A4" w:rsidP="004007EC">
      <w:pPr>
        <w:numPr>
          <w:ilvl w:val="0"/>
          <w:numId w:val="4"/>
        </w:numPr>
        <w:jc w:val="both"/>
        <w:rPr>
          <w:sz w:val="24"/>
          <w:szCs w:val="24"/>
        </w:rPr>
      </w:pPr>
      <w:r>
        <w:rPr>
          <w:sz w:val="24"/>
          <w:szCs w:val="24"/>
        </w:rPr>
        <w:t>Ларина Н.И. Региональная политика в условиях унитарного федерализма // Регион: экономика и социология. – 2006. - № 1.</w:t>
      </w:r>
    </w:p>
    <w:p w:rsidR="00AC6950" w:rsidRPr="00157BB7" w:rsidRDefault="001B41A4" w:rsidP="004007EC">
      <w:pPr>
        <w:numPr>
          <w:ilvl w:val="0"/>
          <w:numId w:val="4"/>
        </w:numPr>
        <w:jc w:val="both"/>
        <w:rPr>
          <w:sz w:val="24"/>
          <w:szCs w:val="24"/>
        </w:rPr>
      </w:pPr>
      <w:r>
        <w:rPr>
          <w:sz w:val="24"/>
          <w:szCs w:val="24"/>
        </w:rPr>
        <w:t>Суспицын С.А. Сводные индексы положения регионов РФ по федеральным округам в 2005 г. // Регион: экономика и социология. – 2006. - № 1.</w:t>
      </w:r>
    </w:p>
    <w:p w:rsidR="00157BB7" w:rsidRPr="004007EC" w:rsidRDefault="00157BB7" w:rsidP="004007EC">
      <w:pPr>
        <w:numPr>
          <w:ilvl w:val="0"/>
          <w:numId w:val="4"/>
        </w:numPr>
        <w:jc w:val="both"/>
        <w:rPr>
          <w:sz w:val="24"/>
          <w:szCs w:val="24"/>
        </w:rPr>
      </w:pPr>
      <w:r>
        <w:rPr>
          <w:sz w:val="24"/>
          <w:szCs w:val="24"/>
        </w:rPr>
        <w:t>Материалы сайта Министерства регионального развития РФ:</w:t>
      </w:r>
      <w:r w:rsidRPr="00157BB7">
        <w:rPr>
          <w:sz w:val="24"/>
          <w:szCs w:val="24"/>
        </w:rPr>
        <w:t xml:space="preserve"> </w:t>
      </w:r>
      <w:r>
        <w:rPr>
          <w:sz w:val="24"/>
          <w:szCs w:val="24"/>
          <w:lang w:val="en-US"/>
        </w:rPr>
        <w:t>www</w:t>
      </w:r>
      <w:r w:rsidRPr="00157BB7">
        <w:rPr>
          <w:sz w:val="24"/>
          <w:szCs w:val="24"/>
        </w:rPr>
        <w:t>.</w:t>
      </w:r>
      <w:r>
        <w:rPr>
          <w:sz w:val="24"/>
          <w:szCs w:val="24"/>
          <w:lang w:val="en-US"/>
        </w:rPr>
        <w:t>miregion</w:t>
      </w:r>
      <w:r w:rsidRPr="00157BB7">
        <w:rPr>
          <w:sz w:val="24"/>
          <w:szCs w:val="24"/>
        </w:rPr>
        <w:t>.</w:t>
      </w:r>
      <w:r>
        <w:rPr>
          <w:sz w:val="24"/>
          <w:szCs w:val="24"/>
          <w:lang w:val="en-US"/>
        </w:rPr>
        <w:t>ru</w:t>
      </w:r>
    </w:p>
    <w:p w:rsidR="00AC6950" w:rsidRPr="004007EC" w:rsidRDefault="00AC6950" w:rsidP="004007EC">
      <w:pPr>
        <w:rPr>
          <w:sz w:val="24"/>
          <w:szCs w:val="24"/>
        </w:rPr>
      </w:pPr>
    </w:p>
    <w:p w:rsidR="00AC6950" w:rsidRPr="004007EC" w:rsidRDefault="00F52A74" w:rsidP="00F52A74">
      <w:pPr>
        <w:pStyle w:val="a3"/>
        <w:jc w:val="both"/>
      </w:pPr>
      <w:r>
        <w:rPr>
          <w:szCs w:val="24"/>
        </w:rPr>
        <w:tab/>
      </w:r>
      <w:r w:rsidRPr="00F52A74">
        <w:rPr>
          <w:szCs w:val="24"/>
        </w:rPr>
        <w:t xml:space="preserve"> 2</w:t>
      </w:r>
      <w:r>
        <w:rPr>
          <w:szCs w:val="24"/>
        </w:rPr>
        <w:t>0</w:t>
      </w:r>
      <w:r w:rsidRPr="00F52A74">
        <w:rPr>
          <w:szCs w:val="24"/>
        </w:rPr>
        <w:t>.</w:t>
      </w:r>
      <w:r w:rsidR="00AC6950" w:rsidRPr="00F52A74">
        <w:t xml:space="preserve"> </w:t>
      </w:r>
      <w:r w:rsidR="00AC6950" w:rsidRPr="004007EC">
        <w:t>Россия на мировом рынке: проблемы и перспективы</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 </w:t>
      </w:r>
    </w:p>
    <w:p w:rsidR="00AC6950" w:rsidRPr="004007EC" w:rsidRDefault="00AC6950" w:rsidP="00444424">
      <w:pPr>
        <w:pStyle w:val="a3"/>
        <w:numPr>
          <w:ilvl w:val="0"/>
          <w:numId w:val="34"/>
        </w:numPr>
        <w:rPr>
          <w:b w:val="0"/>
          <w:szCs w:val="24"/>
        </w:rPr>
      </w:pPr>
      <w:r w:rsidRPr="004007EC">
        <w:rPr>
          <w:b w:val="0"/>
          <w:szCs w:val="24"/>
        </w:rPr>
        <w:t>Конкурентоспособность российской экономики</w:t>
      </w:r>
    </w:p>
    <w:p w:rsidR="00AC6950" w:rsidRPr="004007EC" w:rsidRDefault="00AC6950" w:rsidP="00444424">
      <w:pPr>
        <w:pStyle w:val="a3"/>
        <w:numPr>
          <w:ilvl w:val="0"/>
          <w:numId w:val="34"/>
        </w:numPr>
        <w:rPr>
          <w:b w:val="0"/>
          <w:szCs w:val="24"/>
        </w:rPr>
      </w:pPr>
      <w:r w:rsidRPr="004007EC">
        <w:rPr>
          <w:b w:val="0"/>
          <w:szCs w:val="24"/>
        </w:rPr>
        <w:t>Внешнеторговые связи России</w:t>
      </w:r>
    </w:p>
    <w:p w:rsidR="00AC6950" w:rsidRPr="004007EC" w:rsidRDefault="00AC6950" w:rsidP="00444424">
      <w:pPr>
        <w:pStyle w:val="a3"/>
        <w:numPr>
          <w:ilvl w:val="0"/>
          <w:numId w:val="34"/>
        </w:numPr>
        <w:rPr>
          <w:b w:val="0"/>
          <w:szCs w:val="24"/>
        </w:rPr>
      </w:pPr>
      <w:r w:rsidRPr="004007EC">
        <w:rPr>
          <w:b w:val="0"/>
          <w:szCs w:val="24"/>
        </w:rPr>
        <w:t>Иностранные инвестиции в экономику России: проблемы и перспективы</w:t>
      </w:r>
    </w:p>
    <w:p w:rsidR="00AC6950" w:rsidRPr="004007EC" w:rsidRDefault="00AC6950" w:rsidP="00444424">
      <w:pPr>
        <w:pStyle w:val="a3"/>
        <w:numPr>
          <w:ilvl w:val="0"/>
          <w:numId w:val="34"/>
        </w:numPr>
        <w:rPr>
          <w:b w:val="0"/>
          <w:szCs w:val="24"/>
        </w:rPr>
      </w:pPr>
      <w:r w:rsidRPr="004007EC">
        <w:rPr>
          <w:b w:val="0"/>
          <w:szCs w:val="24"/>
        </w:rPr>
        <w:t>Российское предпринимательство за рубежом</w:t>
      </w:r>
    </w:p>
    <w:p w:rsidR="00AC6950" w:rsidRPr="004007EC" w:rsidRDefault="00AC6950" w:rsidP="00444424">
      <w:pPr>
        <w:pStyle w:val="a3"/>
        <w:numPr>
          <w:ilvl w:val="0"/>
          <w:numId w:val="34"/>
        </w:numPr>
        <w:rPr>
          <w:b w:val="0"/>
          <w:szCs w:val="24"/>
        </w:rPr>
      </w:pPr>
      <w:r w:rsidRPr="004007EC">
        <w:rPr>
          <w:b w:val="0"/>
          <w:szCs w:val="24"/>
        </w:rPr>
        <w:t>Внешнеэкономические связи России: перспективы развития</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AC6950" w:rsidP="00444424">
      <w:pPr>
        <w:numPr>
          <w:ilvl w:val="0"/>
          <w:numId w:val="6"/>
        </w:numPr>
        <w:jc w:val="both"/>
        <w:rPr>
          <w:sz w:val="24"/>
          <w:szCs w:val="24"/>
        </w:rPr>
      </w:pPr>
      <w:r w:rsidRPr="004007EC">
        <w:rPr>
          <w:sz w:val="24"/>
          <w:szCs w:val="24"/>
        </w:rPr>
        <w:t>Андрианов В. Россия в глобальной экономике // Общество и экономика. - 2003. - № 11.</w:t>
      </w:r>
    </w:p>
    <w:p w:rsidR="00C55BB7" w:rsidRDefault="00C55BB7" w:rsidP="00444424">
      <w:pPr>
        <w:numPr>
          <w:ilvl w:val="0"/>
          <w:numId w:val="6"/>
        </w:numPr>
        <w:jc w:val="both"/>
        <w:rPr>
          <w:sz w:val="24"/>
          <w:szCs w:val="24"/>
        </w:rPr>
      </w:pPr>
      <w:r>
        <w:rPr>
          <w:sz w:val="24"/>
          <w:szCs w:val="24"/>
        </w:rPr>
        <w:t xml:space="preserve">Горшков Р.К. К поиску источников формирования инновационно-ресурсного потенциала страны // Проблемы современной экономики. – 2005. - № 1-2. </w:t>
      </w:r>
      <w:r w:rsidRPr="00C55BB7">
        <w:rPr>
          <w:sz w:val="24"/>
          <w:szCs w:val="24"/>
        </w:rPr>
        <w:t>/ [</w:t>
      </w:r>
      <w:r w:rsidRPr="00C55BB7">
        <w:rPr>
          <w:sz w:val="24"/>
          <w:szCs w:val="24"/>
          <w:lang w:val="en-US"/>
        </w:rPr>
        <w:t>www</w:t>
      </w:r>
      <w:r w:rsidRPr="00C55BB7">
        <w:rPr>
          <w:sz w:val="24"/>
          <w:szCs w:val="24"/>
        </w:rPr>
        <w:t>/</w:t>
      </w:r>
      <w:r w:rsidRPr="00C55BB7">
        <w:rPr>
          <w:sz w:val="24"/>
          <w:szCs w:val="24"/>
          <w:lang w:val="en-US"/>
        </w:rPr>
        <w:t>m</w:t>
      </w:r>
      <w:r w:rsidRPr="00C55BB7">
        <w:rPr>
          <w:sz w:val="24"/>
          <w:szCs w:val="24"/>
        </w:rPr>
        <w:t>-</w:t>
      </w:r>
      <w:r w:rsidRPr="00C55BB7">
        <w:rPr>
          <w:sz w:val="24"/>
          <w:szCs w:val="24"/>
          <w:lang w:val="en-US"/>
        </w:rPr>
        <w:t>economy</w:t>
      </w:r>
      <w:r w:rsidRPr="00C55BB7">
        <w:rPr>
          <w:sz w:val="24"/>
          <w:szCs w:val="24"/>
        </w:rPr>
        <w:t>.</w:t>
      </w:r>
      <w:r w:rsidRPr="00C55BB7">
        <w:rPr>
          <w:sz w:val="24"/>
          <w:szCs w:val="24"/>
          <w:lang w:val="en-US"/>
        </w:rPr>
        <w:t>ru</w:t>
      </w:r>
      <w:r w:rsidRPr="00C55BB7">
        <w:rPr>
          <w:sz w:val="24"/>
          <w:szCs w:val="24"/>
        </w:rPr>
        <w:t>]</w:t>
      </w:r>
    </w:p>
    <w:p w:rsidR="00053728" w:rsidRDefault="00053728" w:rsidP="00444424">
      <w:pPr>
        <w:numPr>
          <w:ilvl w:val="0"/>
          <w:numId w:val="6"/>
        </w:numPr>
        <w:jc w:val="both"/>
        <w:rPr>
          <w:sz w:val="24"/>
          <w:szCs w:val="24"/>
        </w:rPr>
      </w:pPr>
      <w:r>
        <w:rPr>
          <w:sz w:val="24"/>
          <w:szCs w:val="24"/>
        </w:rPr>
        <w:t>Оболенский В. Внешняя торговля России: темпы сверхвысокие, товарное наполнение прежнее // МЭ и МО. – 2006. - № 1.</w:t>
      </w:r>
    </w:p>
    <w:p w:rsidR="00053728" w:rsidRPr="004007EC" w:rsidRDefault="00053728" w:rsidP="00444424">
      <w:pPr>
        <w:numPr>
          <w:ilvl w:val="0"/>
          <w:numId w:val="6"/>
        </w:numPr>
        <w:jc w:val="both"/>
        <w:rPr>
          <w:sz w:val="24"/>
          <w:szCs w:val="24"/>
        </w:rPr>
      </w:pPr>
      <w:r>
        <w:rPr>
          <w:sz w:val="24"/>
          <w:szCs w:val="24"/>
        </w:rPr>
        <w:t>Поляков В. Сырьевая ориентация российского экспорта // МЭ и МО. – 2006. - № 1.</w:t>
      </w:r>
    </w:p>
    <w:p w:rsidR="00AC6950" w:rsidRPr="004007EC" w:rsidRDefault="007B5ECA" w:rsidP="00444424">
      <w:pPr>
        <w:numPr>
          <w:ilvl w:val="0"/>
          <w:numId w:val="6"/>
        </w:numPr>
        <w:jc w:val="both"/>
        <w:rPr>
          <w:sz w:val="24"/>
          <w:szCs w:val="24"/>
        </w:rPr>
      </w:pPr>
      <w:r>
        <w:rPr>
          <w:sz w:val="24"/>
          <w:szCs w:val="24"/>
        </w:rPr>
        <w:t>Субботи</w:t>
      </w:r>
      <w:r w:rsidR="00C55BB7">
        <w:rPr>
          <w:sz w:val="24"/>
          <w:szCs w:val="24"/>
        </w:rPr>
        <w:t>н</w:t>
      </w:r>
      <w:r>
        <w:rPr>
          <w:sz w:val="24"/>
          <w:szCs w:val="24"/>
        </w:rPr>
        <w:t xml:space="preserve">а Т. Россия на распутье: два пути к международной конкурентоспособности // </w:t>
      </w:r>
      <w:r w:rsidR="00053728">
        <w:rPr>
          <w:sz w:val="24"/>
          <w:szCs w:val="24"/>
        </w:rPr>
        <w:t>Вопросы</w:t>
      </w:r>
      <w:r>
        <w:rPr>
          <w:sz w:val="24"/>
          <w:szCs w:val="24"/>
        </w:rPr>
        <w:t xml:space="preserve"> экономики. – 2006. - № 2.</w:t>
      </w:r>
    </w:p>
    <w:p w:rsidR="00AC6950" w:rsidRPr="004007EC" w:rsidRDefault="00AC6950" w:rsidP="00444424">
      <w:pPr>
        <w:numPr>
          <w:ilvl w:val="0"/>
          <w:numId w:val="6"/>
        </w:numPr>
        <w:jc w:val="both"/>
        <w:rPr>
          <w:sz w:val="24"/>
          <w:szCs w:val="24"/>
        </w:rPr>
      </w:pPr>
      <w:r w:rsidRPr="004007EC">
        <w:rPr>
          <w:sz w:val="24"/>
          <w:szCs w:val="24"/>
        </w:rPr>
        <w:t>Чиркин А. Предстоящее вступление России в ВТО и потенциальные экономические риски // Вопросы экономики. – 2005. - № 5.</w:t>
      </w:r>
    </w:p>
    <w:p w:rsidR="00AC6950" w:rsidRDefault="00C55BB7" w:rsidP="00444424">
      <w:pPr>
        <w:numPr>
          <w:ilvl w:val="0"/>
          <w:numId w:val="6"/>
        </w:numPr>
        <w:jc w:val="both"/>
        <w:rPr>
          <w:sz w:val="24"/>
          <w:szCs w:val="24"/>
        </w:rPr>
      </w:pPr>
      <w:r>
        <w:rPr>
          <w:sz w:val="24"/>
          <w:szCs w:val="24"/>
        </w:rPr>
        <w:t xml:space="preserve">Харрасова Г.З., Леонова В.П. Иностранные инвестиции и их роль в повышении конкурентоспособности национальной экономики //  Проблемы современной экономики. – 2005. - № 1-2. </w:t>
      </w:r>
      <w:r w:rsidRPr="00C55BB7">
        <w:rPr>
          <w:sz w:val="24"/>
          <w:szCs w:val="24"/>
        </w:rPr>
        <w:t>/ [</w:t>
      </w:r>
      <w:r w:rsidRPr="00C55BB7">
        <w:rPr>
          <w:sz w:val="24"/>
          <w:szCs w:val="24"/>
          <w:lang w:val="en-US"/>
        </w:rPr>
        <w:t>www</w:t>
      </w:r>
      <w:r w:rsidRPr="00C55BB7">
        <w:rPr>
          <w:sz w:val="24"/>
          <w:szCs w:val="24"/>
        </w:rPr>
        <w:t>/</w:t>
      </w:r>
      <w:r w:rsidRPr="00C55BB7">
        <w:rPr>
          <w:sz w:val="24"/>
          <w:szCs w:val="24"/>
          <w:lang w:val="en-US"/>
        </w:rPr>
        <w:t>m</w:t>
      </w:r>
      <w:r w:rsidRPr="00C55BB7">
        <w:rPr>
          <w:sz w:val="24"/>
          <w:szCs w:val="24"/>
        </w:rPr>
        <w:t>-</w:t>
      </w:r>
      <w:r w:rsidRPr="00C55BB7">
        <w:rPr>
          <w:sz w:val="24"/>
          <w:szCs w:val="24"/>
          <w:lang w:val="en-US"/>
        </w:rPr>
        <w:t>economy</w:t>
      </w:r>
      <w:r w:rsidRPr="00C55BB7">
        <w:rPr>
          <w:sz w:val="24"/>
          <w:szCs w:val="24"/>
        </w:rPr>
        <w:t>.</w:t>
      </w:r>
      <w:r w:rsidRPr="00C55BB7">
        <w:rPr>
          <w:sz w:val="24"/>
          <w:szCs w:val="24"/>
          <w:lang w:val="en-US"/>
        </w:rPr>
        <w:t>ru</w:t>
      </w:r>
      <w:r w:rsidRPr="00C55BB7">
        <w:rPr>
          <w:sz w:val="24"/>
          <w:szCs w:val="24"/>
        </w:rPr>
        <w:t>]</w:t>
      </w:r>
    </w:p>
    <w:p w:rsidR="00C02C77" w:rsidRPr="004007EC" w:rsidRDefault="00C02C77" w:rsidP="00444424">
      <w:pPr>
        <w:numPr>
          <w:ilvl w:val="0"/>
          <w:numId w:val="6"/>
        </w:numPr>
        <w:jc w:val="both"/>
        <w:rPr>
          <w:sz w:val="24"/>
          <w:szCs w:val="24"/>
        </w:rPr>
      </w:pPr>
      <w:r>
        <w:rPr>
          <w:sz w:val="24"/>
          <w:szCs w:val="24"/>
        </w:rPr>
        <w:t xml:space="preserve">Шавшуков В.М. Глобализация и место России в мировой экономике (комментарий к данным международных исследований и статистики) // Проблемы современной экономики. – 2005. - № 1-2. </w:t>
      </w:r>
      <w:r w:rsidRPr="00C55BB7">
        <w:rPr>
          <w:sz w:val="24"/>
          <w:szCs w:val="24"/>
        </w:rPr>
        <w:t>/ [</w:t>
      </w:r>
      <w:r w:rsidRPr="00C55BB7">
        <w:rPr>
          <w:sz w:val="24"/>
          <w:szCs w:val="24"/>
          <w:lang w:val="en-US"/>
        </w:rPr>
        <w:t>www</w:t>
      </w:r>
      <w:r w:rsidRPr="00C55BB7">
        <w:rPr>
          <w:sz w:val="24"/>
          <w:szCs w:val="24"/>
        </w:rPr>
        <w:t>/</w:t>
      </w:r>
      <w:r w:rsidRPr="00C55BB7">
        <w:rPr>
          <w:sz w:val="24"/>
          <w:szCs w:val="24"/>
          <w:lang w:val="en-US"/>
        </w:rPr>
        <w:t>m</w:t>
      </w:r>
      <w:r w:rsidRPr="00C55BB7">
        <w:rPr>
          <w:sz w:val="24"/>
          <w:szCs w:val="24"/>
        </w:rPr>
        <w:t>-</w:t>
      </w:r>
      <w:r w:rsidRPr="00C55BB7">
        <w:rPr>
          <w:sz w:val="24"/>
          <w:szCs w:val="24"/>
          <w:lang w:val="en-US"/>
        </w:rPr>
        <w:t>economy</w:t>
      </w:r>
      <w:r w:rsidRPr="00C55BB7">
        <w:rPr>
          <w:sz w:val="24"/>
          <w:szCs w:val="24"/>
        </w:rPr>
        <w:t>.</w:t>
      </w:r>
      <w:r w:rsidRPr="00C55BB7">
        <w:rPr>
          <w:sz w:val="24"/>
          <w:szCs w:val="24"/>
          <w:lang w:val="en-US"/>
        </w:rPr>
        <w:t>ru</w:t>
      </w:r>
      <w:r w:rsidRPr="00C55BB7">
        <w:rPr>
          <w:sz w:val="24"/>
          <w:szCs w:val="24"/>
        </w:rPr>
        <w:t>]</w:t>
      </w:r>
    </w:p>
    <w:p w:rsidR="00AC6950" w:rsidRPr="004007EC" w:rsidRDefault="00AC6950" w:rsidP="004007EC">
      <w:pPr>
        <w:jc w:val="both"/>
        <w:rPr>
          <w:sz w:val="24"/>
          <w:szCs w:val="24"/>
        </w:rPr>
      </w:pPr>
    </w:p>
    <w:p w:rsidR="00AC6950" w:rsidRPr="004007EC" w:rsidRDefault="00AC6950" w:rsidP="00444424">
      <w:pPr>
        <w:pStyle w:val="a3"/>
        <w:numPr>
          <w:ilvl w:val="0"/>
          <w:numId w:val="68"/>
        </w:numPr>
        <w:rPr>
          <w:szCs w:val="24"/>
        </w:rPr>
      </w:pPr>
      <w:r w:rsidRPr="004007EC">
        <w:rPr>
          <w:szCs w:val="24"/>
        </w:rPr>
        <w:t>Социальная политика и социальные гарантии в современной  экономике России</w:t>
      </w:r>
    </w:p>
    <w:p w:rsidR="00AC6950" w:rsidRPr="004007EC" w:rsidRDefault="00AC6950" w:rsidP="004007EC">
      <w:pPr>
        <w:pStyle w:val="a3"/>
        <w:rPr>
          <w:b w:val="0"/>
          <w:i/>
          <w:szCs w:val="24"/>
        </w:rPr>
      </w:pPr>
      <w:r w:rsidRPr="004007EC">
        <w:rPr>
          <w:b w:val="0"/>
          <w:i/>
          <w:szCs w:val="24"/>
        </w:rPr>
        <w:t xml:space="preserve">План. </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3"/>
        </w:numPr>
        <w:rPr>
          <w:b w:val="0"/>
          <w:szCs w:val="24"/>
        </w:rPr>
      </w:pPr>
      <w:r w:rsidRPr="004007EC">
        <w:rPr>
          <w:b w:val="0"/>
          <w:szCs w:val="24"/>
        </w:rPr>
        <w:t>Сущность и основные направление социальной политики в рыночной экономике</w:t>
      </w:r>
    </w:p>
    <w:p w:rsidR="00AC6950" w:rsidRPr="004007EC" w:rsidRDefault="00AC6950" w:rsidP="00444424">
      <w:pPr>
        <w:pStyle w:val="a3"/>
        <w:numPr>
          <w:ilvl w:val="0"/>
          <w:numId w:val="33"/>
        </w:numPr>
        <w:rPr>
          <w:b w:val="0"/>
          <w:szCs w:val="24"/>
        </w:rPr>
      </w:pPr>
      <w:r w:rsidRPr="004007EC">
        <w:rPr>
          <w:b w:val="0"/>
          <w:szCs w:val="24"/>
        </w:rPr>
        <w:t>Социальная политика и социальные гарантии в условиях транформируемой экономики России</w:t>
      </w:r>
    </w:p>
    <w:p w:rsidR="00AC6950" w:rsidRPr="004007EC" w:rsidRDefault="00AC6950" w:rsidP="00444424">
      <w:pPr>
        <w:pStyle w:val="a3"/>
        <w:numPr>
          <w:ilvl w:val="0"/>
          <w:numId w:val="33"/>
        </w:numPr>
        <w:rPr>
          <w:b w:val="0"/>
          <w:szCs w:val="24"/>
        </w:rPr>
      </w:pPr>
      <w:r w:rsidRPr="004007EC">
        <w:rPr>
          <w:b w:val="0"/>
          <w:szCs w:val="24"/>
        </w:rPr>
        <w:t>Перспективы и основные направления развития системы социальной защиты в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Pr="004007EC" w:rsidRDefault="004E0202" w:rsidP="00444424">
      <w:pPr>
        <w:pStyle w:val="a3"/>
        <w:numPr>
          <w:ilvl w:val="0"/>
          <w:numId w:val="22"/>
        </w:numPr>
        <w:jc w:val="both"/>
        <w:rPr>
          <w:b w:val="0"/>
          <w:szCs w:val="24"/>
        </w:rPr>
      </w:pPr>
      <w:r>
        <w:rPr>
          <w:b w:val="0"/>
          <w:szCs w:val="24"/>
        </w:rPr>
        <w:t>Климантов С., Ковалевич М. От собеса – к социальному государству: первые итоги монетизации льгот // ЭКО. – 2005. - № 7.</w:t>
      </w:r>
    </w:p>
    <w:p w:rsidR="00AC6950" w:rsidRPr="004007EC" w:rsidRDefault="00BF3ED1" w:rsidP="00444424">
      <w:pPr>
        <w:pStyle w:val="a3"/>
        <w:numPr>
          <w:ilvl w:val="0"/>
          <w:numId w:val="22"/>
        </w:numPr>
        <w:jc w:val="both"/>
        <w:rPr>
          <w:b w:val="0"/>
          <w:spacing w:val="-10"/>
          <w:szCs w:val="24"/>
        </w:rPr>
      </w:pPr>
      <w:r>
        <w:rPr>
          <w:b w:val="0"/>
          <w:spacing w:val="-10"/>
          <w:szCs w:val="24"/>
        </w:rPr>
        <w:t>Куликов В., Роик В. Социальная политика как приоритет и приоритеты  социальной политики // Российский экономический журнал. – 2005. №.1.</w:t>
      </w:r>
    </w:p>
    <w:p w:rsidR="00AC6950" w:rsidRPr="004007EC" w:rsidRDefault="00AC6950" w:rsidP="00444424">
      <w:pPr>
        <w:pStyle w:val="a3"/>
        <w:numPr>
          <w:ilvl w:val="0"/>
          <w:numId w:val="22"/>
        </w:numPr>
        <w:jc w:val="both"/>
        <w:rPr>
          <w:b w:val="0"/>
          <w:szCs w:val="24"/>
        </w:rPr>
      </w:pPr>
      <w:r w:rsidRPr="004007EC">
        <w:rPr>
          <w:b w:val="0"/>
          <w:szCs w:val="24"/>
        </w:rPr>
        <w:t>Лион В.Я., Жуковская И.Ф., Дигилина О.Б. Стоимость. Совокупный личный доход. Владимир, 2001.</w:t>
      </w:r>
    </w:p>
    <w:p w:rsidR="00AC6950" w:rsidRPr="004007EC" w:rsidRDefault="00AC6950" w:rsidP="00444424">
      <w:pPr>
        <w:pStyle w:val="a3"/>
        <w:numPr>
          <w:ilvl w:val="0"/>
          <w:numId w:val="22"/>
        </w:numPr>
        <w:jc w:val="both"/>
        <w:rPr>
          <w:b w:val="0"/>
          <w:szCs w:val="24"/>
        </w:rPr>
      </w:pPr>
      <w:r w:rsidRPr="004007EC">
        <w:rPr>
          <w:b w:val="0"/>
          <w:szCs w:val="24"/>
        </w:rPr>
        <w:t>Миронов С. Социальная политика: уточнение задач, отладка механизмов // Общество и экономика. – 2005. - № 5.</w:t>
      </w:r>
    </w:p>
    <w:p w:rsidR="00AC6950" w:rsidRPr="004007EC" w:rsidRDefault="00176059" w:rsidP="00444424">
      <w:pPr>
        <w:pStyle w:val="a3"/>
        <w:numPr>
          <w:ilvl w:val="0"/>
          <w:numId w:val="22"/>
        </w:numPr>
        <w:jc w:val="both"/>
        <w:rPr>
          <w:b w:val="0"/>
          <w:szCs w:val="24"/>
        </w:rPr>
      </w:pPr>
      <w:r>
        <w:rPr>
          <w:b w:val="0"/>
          <w:szCs w:val="24"/>
        </w:rPr>
        <w:t>Ракитский Б. Стратегия социальной политики в обществе переходного периода // Проблемы теории и практики управления. – 2005. - № 5.</w:t>
      </w:r>
    </w:p>
    <w:p w:rsidR="00AC6950" w:rsidRDefault="00AC6950" w:rsidP="00444424">
      <w:pPr>
        <w:pStyle w:val="a3"/>
        <w:numPr>
          <w:ilvl w:val="0"/>
          <w:numId w:val="22"/>
        </w:numPr>
        <w:jc w:val="both"/>
        <w:rPr>
          <w:b w:val="0"/>
          <w:szCs w:val="24"/>
        </w:rPr>
      </w:pPr>
      <w:r w:rsidRPr="004007EC">
        <w:rPr>
          <w:b w:val="0"/>
          <w:szCs w:val="24"/>
        </w:rPr>
        <w:t>Социальная политика / Под общ. ред. Н.А. Волгина. М.: Изд-во РАГС, 2003.</w:t>
      </w:r>
    </w:p>
    <w:p w:rsidR="005A140C" w:rsidRPr="004007EC" w:rsidRDefault="005A140C" w:rsidP="00444424">
      <w:pPr>
        <w:pStyle w:val="a3"/>
        <w:numPr>
          <w:ilvl w:val="0"/>
          <w:numId w:val="22"/>
        </w:numPr>
        <w:jc w:val="both"/>
        <w:rPr>
          <w:b w:val="0"/>
          <w:szCs w:val="24"/>
        </w:rPr>
      </w:pPr>
      <w:r>
        <w:rPr>
          <w:b w:val="0"/>
          <w:szCs w:val="24"/>
        </w:rPr>
        <w:t>Тарануха Ю. Монетизация льгот: эффективность и справедливость // Человек и труд. – 2005. - № 2.</w:t>
      </w:r>
    </w:p>
    <w:p w:rsidR="00AC6950" w:rsidRPr="004007EC" w:rsidRDefault="00AC6950" w:rsidP="004007EC">
      <w:pPr>
        <w:pStyle w:val="a3"/>
        <w:rPr>
          <w:b w:val="0"/>
          <w:szCs w:val="24"/>
        </w:rPr>
      </w:pPr>
    </w:p>
    <w:p w:rsidR="00AC6950" w:rsidRPr="004007EC" w:rsidRDefault="00AC6950" w:rsidP="00444424">
      <w:pPr>
        <w:numPr>
          <w:ilvl w:val="0"/>
          <w:numId w:val="68"/>
        </w:numPr>
        <w:rPr>
          <w:b/>
          <w:sz w:val="24"/>
          <w:szCs w:val="24"/>
        </w:rPr>
      </w:pPr>
      <w:r w:rsidRPr="004007EC">
        <w:rPr>
          <w:b/>
          <w:sz w:val="24"/>
          <w:szCs w:val="24"/>
        </w:rPr>
        <w:t xml:space="preserve"> Социальное страхование в России и зарубежных странах</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53"/>
        </w:numPr>
        <w:rPr>
          <w:b w:val="0"/>
          <w:szCs w:val="24"/>
        </w:rPr>
      </w:pPr>
      <w:r w:rsidRPr="004007EC">
        <w:rPr>
          <w:b w:val="0"/>
          <w:szCs w:val="24"/>
        </w:rPr>
        <w:t>История становления модели социальной деятельности в России</w:t>
      </w:r>
    </w:p>
    <w:p w:rsidR="00AC6950" w:rsidRPr="004007EC" w:rsidRDefault="00AC6950" w:rsidP="00444424">
      <w:pPr>
        <w:pStyle w:val="a3"/>
        <w:numPr>
          <w:ilvl w:val="0"/>
          <w:numId w:val="53"/>
        </w:numPr>
        <w:rPr>
          <w:b w:val="0"/>
          <w:szCs w:val="24"/>
        </w:rPr>
      </w:pPr>
      <w:r w:rsidRPr="004007EC">
        <w:rPr>
          <w:b w:val="0"/>
          <w:szCs w:val="24"/>
        </w:rPr>
        <w:t>Пенсионное страхование в России</w:t>
      </w:r>
    </w:p>
    <w:p w:rsidR="00AC6950" w:rsidRPr="004007EC" w:rsidRDefault="00AC6950" w:rsidP="00444424">
      <w:pPr>
        <w:pStyle w:val="a3"/>
        <w:numPr>
          <w:ilvl w:val="0"/>
          <w:numId w:val="53"/>
        </w:numPr>
        <w:rPr>
          <w:b w:val="0"/>
          <w:szCs w:val="24"/>
        </w:rPr>
      </w:pPr>
      <w:r w:rsidRPr="004007EC">
        <w:rPr>
          <w:b w:val="0"/>
          <w:szCs w:val="24"/>
        </w:rPr>
        <w:t>Медицинское страхование и его влияние на оказание медицинской помощи и лечение</w:t>
      </w:r>
    </w:p>
    <w:p w:rsidR="00AC6950" w:rsidRPr="004007EC" w:rsidRDefault="00AC6950" w:rsidP="00444424">
      <w:pPr>
        <w:pStyle w:val="a3"/>
        <w:numPr>
          <w:ilvl w:val="0"/>
          <w:numId w:val="53"/>
        </w:numPr>
        <w:rPr>
          <w:b w:val="0"/>
          <w:szCs w:val="24"/>
        </w:rPr>
      </w:pPr>
      <w:r w:rsidRPr="004007EC">
        <w:rPr>
          <w:b w:val="0"/>
          <w:szCs w:val="24"/>
        </w:rPr>
        <w:t>Страхование безработицы</w:t>
      </w:r>
    </w:p>
    <w:p w:rsidR="00AC6950" w:rsidRPr="004007EC" w:rsidRDefault="00AC6950" w:rsidP="00444424">
      <w:pPr>
        <w:pStyle w:val="a3"/>
        <w:numPr>
          <w:ilvl w:val="0"/>
          <w:numId w:val="53"/>
        </w:numPr>
        <w:rPr>
          <w:b w:val="0"/>
          <w:szCs w:val="24"/>
        </w:rPr>
      </w:pPr>
      <w:r w:rsidRPr="004007EC">
        <w:rPr>
          <w:b w:val="0"/>
          <w:szCs w:val="24"/>
        </w:rPr>
        <w:t>Основные черты и опыт социального страхования за рубежом</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3060B3" w:rsidRDefault="003060B3" w:rsidP="00444424">
      <w:pPr>
        <w:pStyle w:val="a3"/>
        <w:numPr>
          <w:ilvl w:val="0"/>
          <w:numId w:val="25"/>
        </w:numPr>
        <w:jc w:val="both"/>
        <w:rPr>
          <w:b w:val="0"/>
          <w:szCs w:val="24"/>
        </w:rPr>
      </w:pPr>
      <w:r>
        <w:rPr>
          <w:b w:val="0"/>
          <w:szCs w:val="24"/>
        </w:rPr>
        <w:t>Гусева С.М., Севастьянова И.П. Обязательное пенсионное страхование. – М.: Главбух, 2004.</w:t>
      </w:r>
    </w:p>
    <w:p w:rsidR="00EB582A" w:rsidRDefault="00EB582A" w:rsidP="00444424">
      <w:pPr>
        <w:pStyle w:val="a3"/>
        <w:numPr>
          <w:ilvl w:val="0"/>
          <w:numId w:val="25"/>
        </w:numPr>
        <w:jc w:val="both"/>
        <w:rPr>
          <w:b w:val="0"/>
          <w:szCs w:val="24"/>
        </w:rPr>
      </w:pPr>
      <w:r>
        <w:rPr>
          <w:b w:val="0"/>
          <w:szCs w:val="24"/>
        </w:rPr>
        <w:t>Кагановская Э.Т. Добровольное медицинское страхование. Формирование фондов для оплаты лечения. – М.: Анкил, 2005.</w:t>
      </w:r>
    </w:p>
    <w:p w:rsidR="00B57E5A" w:rsidRDefault="00B57E5A" w:rsidP="00444424">
      <w:pPr>
        <w:pStyle w:val="a3"/>
        <w:numPr>
          <w:ilvl w:val="0"/>
          <w:numId w:val="25"/>
        </w:numPr>
        <w:jc w:val="both"/>
        <w:rPr>
          <w:b w:val="0"/>
          <w:szCs w:val="24"/>
        </w:rPr>
      </w:pPr>
      <w:r>
        <w:rPr>
          <w:b w:val="0"/>
          <w:szCs w:val="24"/>
        </w:rPr>
        <w:t>Роик В. Социальное страхование: теоретические и методологические основы // Человек и труд. – 2005. - № 2.</w:t>
      </w:r>
    </w:p>
    <w:p w:rsidR="00B57E5A" w:rsidRDefault="00B57E5A" w:rsidP="00444424">
      <w:pPr>
        <w:pStyle w:val="a3"/>
        <w:numPr>
          <w:ilvl w:val="0"/>
          <w:numId w:val="25"/>
        </w:numPr>
        <w:jc w:val="both"/>
        <w:rPr>
          <w:b w:val="0"/>
          <w:szCs w:val="24"/>
        </w:rPr>
      </w:pPr>
      <w:r>
        <w:rPr>
          <w:b w:val="0"/>
          <w:szCs w:val="24"/>
        </w:rPr>
        <w:t>Роик В. Институт социального страхования: доктрина и концепции // Человек и труд. – 2005. - № 5-6.</w:t>
      </w:r>
    </w:p>
    <w:p w:rsidR="00B03682" w:rsidRDefault="00B03682" w:rsidP="00444424">
      <w:pPr>
        <w:pStyle w:val="a3"/>
        <w:numPr>
          <w:ilvl w:val="0"/>
          <w:numId w:val="25"/>
        </w:numPr>
        <w:jc w:val="both"/>
        <w:rPr>
          <w:b w:val="0"/>
          <w:szCs w:val="24"/>
        </w:rPr>
      </w:pPr>
      <w:r>
        <w:rPr>
          <w:b w:val="0"/>
          <w:szCs w:val="24"/>
        </w:rPr>
        <w:t>Роик В.Д. Социальное  страхование профессиональных рисков. – М.: РАГС, 2005.</w:t>
      </w:r>
    </w:p>
    <w:p w:rsidR="00B57E5A" w:rsidRDefault="00B57E5A" w:rsidP="00444424">
      <w:pPr>
        <w:pStyle w:val="a3"/>
        <w:numPr>
          <w:ilvl w:val="0"/>
          <w:numId w:val="25"/>
        </w:numPr>
        <w:jc w:val="both"/>
        <w:rPr>
          <w:b w:val="0"/>
          <w:szCs w:val="24"/>
        </w:rPr>
      </w:pPr>
      <w:r>
        <w:rPr>
          <w:b w:val="0"/>
          <w:szCs w:val="24"/>
        </w:rPr>
        <w:t>Экономика и финансы социального страхования // Человек и труд. – 2005. - № 7-8.</w:t>
      </w:r>
    </w:p>
    <w:p w:rsidR="00B57E5A" w:rsidRPr="004007EC" w:rsidRDefault="00B57E5A" w:rsidP="00444424">
      <w:pPr>
        <w:pStyle w:val="a3"/>
        <w:numPr>
          <w:ilvl w:val="0"/>
          <w:numId w:val="25"/>
        </w:numPr>
        <w:jc w:val="both"/>
        <w:rPr>
          <w:b w:val="0"/>
          <w:szCs w:val="24"/>
        </w:rPr>
      </w:pPr>
      <w:r>
        <w:rPr>
          <w:b w:val="0"/>
          <w:szCs w:val="24"/>
        </w:rPr>
        <w:t>Система социального страхования: почему и как ее надо реформировать (материалы круглого стола) // Человек и труд. – 2005. - № 3.</w:t>
      </w:r>
    </w:p>
    <w:p w:rsidR="00AC6950" w:rsidRPr="00B57E5A" w:rsidRDefault="003060B3" w:rsidP="00444424">
      <w:pPr>
        <w:pStyle w:val="a3"/>
        <w:numPr>
          <w:ilvl w:val="0"/>
          <w:numId w:val="25"/>
        </w:numPr>
        <w:jc w:val="both"/>
        <w:rPr>
          <w:b w:val="0"/>
          <w:szCs w:val="24"/>
        </w:rPr>
      </w:pPr>
      <w:r>
        <w:rPr>
          <w:b w:val="0"/>
          <w:szCs w:val="24"/>
        </w:rPr>
        <w:t>Соловьев А.К.  Экономика  пенсионного страхования. – М.: ЮНИТИ-ДАНА, 2004.</w:t>
      </w:r>
    </w:p>
    <w:p w:rsidR="00AC6950" w:rsidRDefault="00AC6950" w:rsidP="004007EC">
      <w:pPr>
        <w:rPr>
          <w:sz w:val="24"/>
          <w:szCs w:val="24"/>
        </w:rPr>
      </w:pPr>
    </w:p>
    <w:p w:rsidR="00990A90" w:rsidRPr="004007EC" w:rsidRDefault="00990A90" w:rsidP="004007EC">
      <w:pPr>
        <w:rPr>
          <w:sz w:val="24"/>
          <w:szCs w:val="24"/>
        </w:rPr>
      </w:pPr>
    </w:p>
    <w:p w:rsidR="00AC6950" w:rsidRPr="004007EC" w:rsidRDefault="00AC6950" w:rsidP="00444424">
      <w:pPr>
        <w:numPr>
          <w:ilvl w:val="0"/>
          <w:numId w:val="68"/>
        </w:numPr>
        <w:rPr>
          <w:b/>
          <w:sz w:val="24"/>
          <w:szCs w:val="24"/>
        </w:rPr>
      </w:pPr>
      <w:r w:rsidRPr="004007EC">
        <w:rPr>
          <w:b/>
          <w:sz w:val="24"/>
          <w:szCs w:val="24"/>
        </w:rPr>
        <w:t>Тенденции управления распоряжением государственной собственностью в России</w:t>
      </w:r>
    </w:p>
    <w:p w:rsidR="00AC6950" w:rsidRPr="004007EC" w:rsidRDefault="00AC6950" w:rsidP="004007EC">
      <w:pPr>
        <w:pStyle w:val="3"/>
        <w:rPr>
          <w:i/>
          <w:szCs w:val="24"/>
        </w:rPr>
      </w:pPr>
      <w:r w:rsidRPr="004007EC">
        <w:rPr>
          <w:i/>
          <w:szCs w:val="24"/>
        </w:rPr>
        <w:t>План</w:t>
      </w:r>
    </w:p>
    <w:p w:rsidR="00AC6950" w:rsidRPr="004007EC" w:rsidRDefault="00AC6950" w:rsidP="004007EC">
      <w:pPr>
        <w:ind w:left="360"/>
        <w:rPr>
          <w:sz w:val="24"/>
          <w:szCs w:val="24"/>
        </w:rPr>
      </w:pPr>
      <w:r w:rsidRPr="004007EC">
        <w:rPr>
          <w:sz w:val="24"/>
          <w:szCs w:val="24"/>
        </w:rPr>
        <w:t xml:space="preserve">     Введение </w:t>
      </w:r>
    </w:p>
    <w:p w:rsidR="00AC6950" w:rsidRPr="004007EC" w:rsidRDefault="00AC6950" w:rsidP="00444424">
      <w:pPr>
        <w:numPr>
          <w:ilvl w:val="0"/>
          <w:numId w:val="49"/>
        </w:numPr>
        <w:rPr>
          <w:sz w:val="24"/>
          <w:szCs w:val="24"/>
        </w:rPr>
      </w:pPr>
      <w:r w:rsidRPr="004007EC">
        <w:rPr>
          <w:sz w:val="24"/>
          <w:szCs w:val="24"/>
        </w:rPr>
        <w:t>Государственное и национальное имущество</w:t>
      </w:r>
    </w:p>
    <w:p w:rsidR="00AC6950" w:rsidRPr="004007EC" w:rsidRDefault="00AC6950" w:rsidP="00444424">
      <w:pPr>
        <w:numPr>
          <w:ilvl w:val="0"/>
          <w:numId w:val="49"/>
        </w:numPr>
        <w:rPr>
          <w:sz w:val="24"/>
          <w:szCs w:val="24"/>
        </w:rPr>
      </w:pPr>
      <w:r w:rsidRPr="004007EC">
        <w:rPr>
          <w:sz w:val="24"/>
          <w:szCs w:val="24"/>
        </w:rPr>
        <w:t>Реформа собственности в России</w:t>
      </w:r>
    </w:p>
    <w:p w:rsidR="00AC6950" w:rsidRPr="004007EC" w:rsidRDefault="00AC6950" w:rsidP="00444424">
      <w:pPr>
        <w:numPr>
          <w:ilvl w:val="0"/>
          <w:numId w:val="49"/>
        </w:numPr>
        <w:rPr>
          <w:sz w:val="24"/>
          <w:szCs w:val="24"/>
        </w:rPr>
      </w:pPr>
      <w:r w:rsidRPr="004007EC">
        <w:rPr>
          <w:sz w:val="24"/>
          <w:szCs w:val="24"/>
        </w:rPr>
        <w:t>Основные направления управлением государственным имуществом</w:t>
      </w:r>
    </w:p>
    <w:p w:rsidR="00AC6950" w:rsidRPr="004007EC" w:rsidRDefault="00AC6950" w:rsidP="00444424">
      <w:pPr>
        <w:numPr>
          <w:ilvl w:val="1"/>
          <w:numId w:val="49"/>
        </w:numPr>
        <w:rPr>
          <w:sz w:val="24"/>
          <w:szCs w:val="24"/>
        </w:rPr>
      </w:pPr>
      <w:r w:rsidRPr="004007EC">
        <w:rPr>
          <w:sz w:val="24"/>
          <w:szCs w:val="24"/>
        </w:rPr>
        <w:t>. Приватизация государственного и муниципального имущества</w:t>
      </w:r>
    </w:p>
    <w:p w:rsidR="00AC6950" w:rsidRPr="004007EC" w:rsidRDefault="00AC6950" w:rsidP="00444424">
      <w:pPr>
        <w:numPr>
          <w:ilvl w:val="1"/>
          <w:numId w:val="49"/>
        </w:numPr>
        <w:rPr>
          <w:spacing w:val="-6"/>
          <w:sz w:val="24"/>
          <w:szCs w:val="24"/>
        </w:rPr>
      </w:pPr>
      <w:r w:rsidRPr="004007EC">
        <w:rPr>
          <w:sz w:val="24"/>
          <w:szCs w:val="24"/>
        </w:rPr>
        <w:t xml:space="preserve">. </w:t>
      </w:r>
      <w:r w:rsidRPr="004007EC">
        <w:rPr>
          <w:spacing w:val="-6"/>
          <w:sz w:val="24"/>
          <w:szCs w:val="24"/>
        </w:rPr>
        <w:t>Проблемы управления предприятиями государственного сектора экономики</w:t>
      </w:r>
    </w:p>
    <w:p w:rsidR="00AC6950" w:rsidRPr="004007EC" w:rsidRDefault="00AC6950" w:rsidP="004007EC">
      <w:pPr>
        <w:pStyle w:val="8"/>
        <w:rPr>
          <w:sz w:val="24"/>
          <w:szCs w:val="24"/>
        </w:rPr>
      </w:pPr>
      <w:r w:rsidRPr="004007EC">
        <w:rPr>
          <w:sz w:val="24"/>
          <w:szCs w:val="24"/>
        </w:rPr>
        <w:t xml:space="preserve">      Заключение</w:t>
      </w:r>
    </w:p>
    <w:p w:rsidR="00AC6950" w:rsidRPr="004007EC" w:rsidRDefault="00AC6950" w:rsidP="004007EC">
      <w:pPr>
        <w:pStyle w:val="3"/>
        <w:rPr>
          <w:i/>
          <w:szCs w:val="24"/>
        </w:rPr>
      </w:pPr>
      <w:r w:rsidRPr="004007EC">
        <w:rPr>
          <w:i/>
          <w:szCs w:val="24"/>
        </w:rPr>
        <w:t>Список литературы</w:t>
      </w:r>
    </w:p>
    <w:p w:rsidR="00A468F9" w:rsidRPr="00A468F9" w:rsidRDefault="00A468F9" w:rsidP="00444424">
      <w:pPr>
        <w:pStyle w:val="30"/>
        <w:numPr>
          <w:ilvl w:val="0"/>
          <w:numId w:val="28"/>
        </w:numPr>
        <w:rPr>
          <w:szCs w:val="24"/>
        </w:rPr>
      </w:pPr>
      <w:r>
        <w:rPr>
          <w:szCs w:val="24"/>
        </w:rPr>
        <w:t xml:space="preserve">Андерсон </w:t>
      </w:r>
      <w:r w:rsidR="0027544D">
        <w:rPr>
          <w:szCs w:val="24"/>
        </w:rPr>
        <w:t>Д</w:t>
      </w:r>
      <w:r>
        <w:rPr>
          <w:szCs w:val="24"/>
        </w:rPr>
        <w:t xml:space="preserve">ж. О приватизации государственной </w:t>
      </w:r>
      <w:r w:rsidR="0027544D">
        <w:rPr>
          <w:szCs w:val="24"/>
        </w:rPr>
        <w:t>собственности</w:t>
      </w:r>
      <w:r>
        <w:rPr>
          <w:szCs w:val="24"/>
        </w:rPr>
        <w:t xml:space="preserve"> // Вопросы экономики. – 2004. - № 12.</w:t>
      </w:r>
    </w:p>
    <w:p w:rsidR="00AC6950" w:rsidRPr="00BC213E" w:rsidRDefault="00BC213E" w:rsidP="00444424">
      <w:pPr>
        <w:pStyle w:val="30"/>
        <w:numPr>
          <w:ilvl w:val="0"/>
          <w:numId w:val="28"/>
        </w:numPr>
        <w:rPr>
          <w:szCs w:val="24"/>
        </w:rPr>
      </w:pPr>
      <w:r w:rsidRPr="00BC213E">
        <w:rPr>
          <w:szCs w:val="24"/>
        </w:rPr>
        <w:t>Галанов В.А. Управление государственной собственностью на акции. – М.: Финансы и статистика, 2005.</w:t>
      </w:r>
    </w:p>
    <w:p w:rsidR="00AC6950" w:rsidRPr="00BC213E" w:rsidRDefault="00AC6950" w:rsidP="00444424">
      <w:pPr>
        <w:pStyle w:val="30"/>
        <w:numPr>
          <w:ilvl w:val="0"/>
          <w:numId w:val="28"/>
        </w:numPr>
        <w:rPr>
          <w:szCs w:val="24"/>
        </w:rPr>
      </w:pPr>
      <w:r w:rsidRPr="004007EC">
        <w:rPr>
          <w:szCs w:val="24"/>
        </w:rPr>
        <w:t>Мальгинов Г. Реформа собственности в условиях возобновления экономического роста в России // Общество и экономика. - 2003. - № 11.</w:t>
      </w:r>
    </w:p>
    <w:p w:rsidR="00BC213E" w:rsidRPr="003F1209" w:rsidRDefault="00BC213E" w:rsidP="00444424">
      <w:pPr>
        <w:pStyle w:val="30"/>
        <w:numPr>
          <w:ilvl w:val="0"/>
          <w:numId w:val="28"/>
        </w:numPr>
        <w:rPr>
          <w:szCs w:val="24"/>
        </w:rPr>
      </w:pPr>
      <w:r>
        <w:rPr>
          <w:szCs w:val="24"/>
        </w:rPr>
        <w:t>Рекомендации парламентских слушаний на тему: «Практика применения законодательства по управлению государственной собственностью (проблемы взаимодействия федеральных органов исполнительной власти и органов государственной власти субъектов Российской Федерации по повышению эффективности управления государственной собственностью)»</w:t>
      </w:r>
      <w:r w:rsidR="003F1209">
        <w:rPr>
          <w:szCs w:val="24"/>
        </w:rPr>
        <w:t xml:space="preserve"> 22.12.2005. // </w:t>
      </w:r>
      <w:r w:rsidR="003F1209">
        <w:rPr>
          <w:szCs w:val="24"/>
          <w:lang w:val="en-US"/>
        </w:rPr>
        <w:t>[http://gov.cap.ru]</w:t>
      </w:r>
    </w:p>
    <w:p w:rsidR="003F1209" w:rsidRPr="004007EC" w:rsidRDefault="003F1209" w:rsidP="00444424">
      <w:pPr>
        <w:pStyle w:val="30"/>
        <w:numPr>
          <w:ilvl w:val="0"/>
          <w:numId w:val="28"/>
        </w:numPr>
        <w:rPr>
          <w:szCs w:val="24"/>
        </w:rPr>
      </w:pPr>
      <w:r>
        <w:rPr>
          <w:szCs w:val="24"/>
        </w:rPr>
        <w:t>Основы управления государстве</w:t>
      </w:r>
      <w:r w:rsidR="00E72B23">
        <w:rPr>
          <w:szCs w:val="24"/>
        </w:rPr>
        <w:t>нной собственностью в России. Пр</w:t>
      </w:r>
      <w:r>
        <w:rPr>
          <w:szCs w:val="24"/>
        </w:rPr>
        <w:t xml:space="preserve">облемы теории и практики. </w:t>
      </w:r>
      <w:r w:rsidR="00E72B23">
        <w:rPr>
          <w:szCs w:val="24"/>
        </w:rPr>
        <w:t>/Под ред. П.Д.Половинкина, А.В. Савченко.</w:t>
      </w:r>
      <w:r>
        <w:rPr>
          <w:szCs w:val="24"/>
        </w:rPr>
        <w:t>– М.: Экономика,</w:t>
      </w:r>
      <w:r w:rsidR="00E72B23">
        <w:rPr>
          <w:szCs w:val="24"/>
        </w:rPr>
        <w:t xml:space="preserve"> 2000</w:t>
      </w:r>
    </w:p>
    <w:p w:rsidR="00AC6950" w:rsidRDefault="00BC213E" w:rsidP="00444424">
      <w:pPr>
        <w:pStyle w:val="30"/>
        <w:numPr>
          <w:ilvl w:val="0"/>
          <w:numId w:val="28"/>
        </w:numPr>
        <w:rPr>
          <w:szCs w:val="24"/>
        </w:rPr>
      </w:pPr>
      <w:r>
        <w:rPr>
          <w:szCs w:val="24"/>
        </w:rPr>
        <w:t>Управление государственной собственностью / Под ред. В.И. Кошкина. – М.: Экмос, 2002.</w:t>
      </w:r>
      <w:r w:rsidR="00AC6950" w:rsidRPr="004007EC">
        <w:rPr>
          <w:szCs w:val="24"/>
        </w:rPr>
        <w:t xml:space="preserve"> </w:t>
      </w:r>
    </w:p>
    <w:p w:rsidR="00BC213E" w:rsidRDefault="0005516B" w:rsidP="00444424">
      <w:pPr>
        <w:pStyle w:val="30"/>
        <w:numPr>
          <w:ilvl w:val="0"/>
          <w:numId w:val="28"/>
        </w:numPr>
        <w:rPr>
          <w:szCs w:val="24"/>
        </w:rPr>
      </w:pPr>
      <w:r>
        <w:rPr>
          <w:szCs w:val="24"/>
        </w:rPr>
        <w:t>Материалы с</w:t>
      </w:r>
      <w:r w:rsidR="00BC213E">
        <w:rPr>
          <w:szCs w:val="24"/>
        </w:rPr>
        <w:t>айт</w:t>
      </w:r>
      <w:r>
        <w:rPr>
          <w:szCs w:val="24"/>
        </w:rPr>
        <w:t>а</w:t>
      </w:r>
      <w:r w:rsidR="00BC213E">
        <w:rPr>
          <w:szCs w:val="24"/>
        </w:rPr>
        <w:t xml:space="preserve"> Правительства РФ:  </w:t>
      </w:r>
      <w:r w:rsidR="00BC213E">
        <w:rPr>
          <w:szCs w:val="24"/>
          <w:lang w:val="en-US"/>
        </w:rPr>
        <w:t>www</w:t>
      </w:r>
      <w:r w:rsidR="00BC213E" w:rsidRPr="00BC213E">
        <w:rPr>
          <w:szCs w:val="24"/>
        </w:rPr>
        <w:t>.</w:t>
      </w:r>
      <w:r w:rsidR="00BC213E">
        <w:rPr>
          <w:szCs w:val="24"/>
          <w:lang w:val="en-US"/>
        </w:rPr>
        <w:t>government</w:t>
      </w:r>
      <w:r w:rsidR="00BC213E" w:rsidRPr="00BC213E">
        <w:rPr>
          <w:szCs w:val="24"/>
        </w:rPr>
        <w:t>.</w:t>
      </w:r>
      <w:r w:rsidR="00BC213E">
        <w:rPr>
          <w:szCs w:val="24"/>
          <w:lang w:val="en-US"/>
        </w:rPr>
        <w:t>ru</w:t>
      </w:r>
    </w:p>
    <w:p w:rsidR="00BC213E" w:rsidRPr="004007EC" w:rsidRDefault="0005516B" w:rsidP="00444424">
      <w:pPr>
        <w:pStyle w:val="30"/>
        <w:numPr>
          <w:ilvl w:val="0"/>
          <w:numId w:val="28"/>
        </w:numPr>
        <w:rPr>
          <w:szCs w:val="24"/>
        </w:rPr>
      </w:pPr>
      <w:r>
        <w:rPr>
          <w:szCs w:val="24"/>
        </w:rPr>
        <w:t>Материалы с</w:t>
      </w:r>
      <w:r w:rsidR="00BC213E">
        <w:rPr>
          <w:szCs w:val="24"/>
        </w:rPr>
        <w:t>айт</w:t>
      </w:r>
      <w:r>
        <w:rPr>
          <w:szCs w:val="24"/>
        </w:rPr>
        <w:t>а</w:t>
      </w:r>
      <w:r w:rsidR="00BC213E">
        <w:rPr>
          <w:szCs w:val="24"/>
        </w:rPr>
        <w:t xml:space="preserve"> Счетной палаты РФ: </w:t>
      </w:r>
      <w:r w:rsidR="00BC213E">
        <w:rPr>
          <w:szCs w:val="24"/>
          <w:lang w:val="en-US"/>
        </w:rPr>
        <w:t>www</w:t>
      </w:r>
      <w:r w:rsidR="00BC213E" w:rsidRPr="00BC213E">
        <w:rPr>
          <w:szCs w:val="24"/>
        </w:rPr>
        <w:t>.</w:t>
      </w:r>
      <w:r w:rsidR="00BC213E">
        <w:rPr>
          <w:szCs w:val="24"/>
          <w:lang w:val="en-US"/>
        </w:rPr>
        <w:t>ach</w:t>
      </w:r>
      <w:r w:rsidR="00BC213E" w:rsidRPr="00BC213E">
        <w:rPr>
          <w:szCs w:val="24"/>
        </w:rPr>
        <w:t>.</w:t>
      </w:r>
      <w:r w:rsidR="00BC213E">
        <w:rPr>
          <w:szCs w:val="24"/>
          <w:lang w:val="en-US"/>
        </w:rPr>
        <w:t>gov</w:t>
      </w:r>
      <w:r w:rsidR="00BC213E" w:rsidRPr="00BC213E">
        <w:rPr>
          <w:szCs w:val="24"/>
        </w:rPr>
        <w:t>.</w:t>
      </w:r>
      <w:r w:rsidR="00BC213E">
        <w:rPr>
          <w:szCs w:val="24"/>
          <w:lang w:val="en-US"/>
        </w:rPr>
        <w:t>ru</w:t>
      </w:r>
    </w:p>
    <w:p w:rsidR="00AC6950" w:rsidRPr="004007EC" w:rsidRDefault="00AC6950" w:rsidP="004007EC">
      <w:pPr>
        <w:rPr>
          <w:sz w:val="24"/>
          <w:szCs w:val="24"/>
        </w:rPr>
      </w:pPr>
    </w:p>
    <w:p w:rsidR="00AC6950" w:rsidRPr="004007EC" w:rsidRDefault="00AC6950" w:rsidP="00444424">
      <w:pPr>
        <w:numPr>
          <w:ilvl w:val="0"/>
          <w:numId w:val="68"/>
        </w:numPr>
        <w:rPr>
          <w:b/>
          <w:sz w:val="24"/>
          <w:szCs w:val="24"/>
        </w:rPr>
      </w:pPr>
      <w:r w:rsidRPr="004007EC">
        <w:rPr>
          <w:b/>
          <w:sz w:val="24"/>
          <w:szCs w:val="24"/>
        </w:rPr>
        <w:t xml:space="preserve"> «Теневая» экономика в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52"/>
        </w:numPr>
        <w:rPr>
          <w:b w:val="0"/>
          <w:szCs w:val="24"/>
        </w:rPr>
      </w:pPr>
      <w:r w:rsidRPr="004007EC">
        <w:rPr>
          <w:b w:val="0"/>
          <w:szCs w:val="24"/>
        </w:rPr>
        <w:t>«Теневая» экономика и формы ее проявления</w:t>
      </w:r>
    </w:p>
    <w:p w:rsidR="00AC6950" w:rsidRPr="004007EC" w:rsidRDefault="00AC6950" w:rsidP="00444424">
      <w:pPr>
        <w:pStyle w:val="a3"/>
        <w:numPr>
          <w:ilvl w:val="0"/>
          <w:numId w:val="52"/>
        </w:numPr>
        <w:rPr>
          <w:b w:val="0"/>
          <w:szCs w:val="24"/>
        </w:rPr>
      </w:pPr>
      <w:r w:rsidRPr="004007EC">
        <w:rPr>
          <w:b w:val="0"/>
          <w:szCs w:val="24"/>
        </w:rPr>
        <w:t>Механизм функционирования «теневой» экономики</w:t>
      </w:r>
    </w:p>
    <w:p w:rsidR="00AC6950" w:rsidRPr="004007EC" w:rsidRDefault="00AC6950" w:rsidP="00444424">
      <w:pPr>
        <w:pStyle w:val="a3"/>
        <w:numPr>
          <w:ilvl w:val="0"/>
          <w:numId w:val="52"/>
        </w:numPr>
        <w:rPr>
          <w:b w:val="0"/>
          <w:szCs w:val="24"/>
        </w:rPr>
      </w:pPr>
      <w:r w:rsidRPr="004007EC">
        <w:rPr>
          <w:b w:val="0"/>
          <w:szCs w:val="24"/>
        </w:rPr>
        <w:t>Причины и тенденции развития «теневой» экономики в России</w:t>
      </w:r>
    </w:p>
    <w:p w:rsidR="00AC6950" w:rsidRPr="004007EC" w:rsidRDefault="00AC6950" w:rsidP="00444424">
      <w:pPr>
        <w:pStyle w:val="a3"/>
        <w:numPr>
          <w:ilvl w:val="0"/>
          <w:numId w:val="52"/>
        </w:numPr>
        <w:rPr>
          <w:b w:val="0"/>
          <w:szCs w:val="24"/>
        </w:rPr>
      </w:pPr>
      <w:r w:rsidRPr="004007EC">
        <w:rPr>
          <w:b w:val="0"/>
          <w:szCs w:val="24"/>
        </w:rPr>
        <w:t>Необходимость создания правовых и экономических условий по сокращению масштабов «теневой» экономики: отечественный и зарубежный опыт</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FA769B" w:rsidRPr="004007EC" w:rsidRDefault="00FA769B" w:rsidP="00444424">
      <w:pPr>
        <w:pStyle w:val="a3"/>
        <w:numPr>
          <w:ilvl w:val="0"/>
          <w:numId w:val="21"/>
        </w:numPr>
        <w:jc w:val="both"/>
        <w:rPr>
          <w:b w:val="0"/>
          <w:szCs w:val="24"/>
        </w:rPr>
      </w:pPr>
      <w:r w:rsidRPr="004007EC">
        <w:rPr>
          <w:b w:val="0"/>
          <w:szCs w:val="24"/>
        </w:rPr>
        <w:t>Барсукова С. Неформальная экономика: понятие, структура, традиции изучения // Общество и экономика. - 2003. - № 11.</w:t>
      </w:r>
    </w:p>
    <w:p w:rsidR="00FA769B" w:rsidRDefault="00FA769B" w:rsidP="00444424">
      <w:pPr>
        <w:pStyle w:val="a3"/>
        <w:numPr>
          <w:ilvl w:val="0"/>
          <w:numId w:val="21"/>
        </w:numPr>
        <w:jc w:val="both"/>
        <w:rPr>
          <w:b w:val="0"/>
          <w:szCs w:val="24"/>
        </w:rPr>
      </w:pPr>
      <w:r>
        <w:rPr>
          <w:b w:val="0"/>
          <w:szCs w:val="24"/>
        </w:rPr>
        <w:t>Козлов В.А. Борьба с преступностью в сфере экономики. – М.: Щит-М, 2005.</w:t>
      </w:r>
    </w:p>
    <w:p w:rsidR="00E21E17" w:rsidRPr="004007EC" w:rsidRDefault="00E21E17" w:rsidP="00444424">
      <w:pPr>
        <w:pStyle w:val="a3"/>
        <w:numPr>
          <w:ilvl w:val="0"/>
          <w:numId w:val="21"/>
        </w:numPr>
        <w:jc w:val="both"/>
        <w:rPr>
          <w:b w:val="0"/>
          <w:szCs w:val="24"/>
        </w:rPr>
      </w:pPr>
      <w:r>
        <w:rPr>
          <w:b w:val="0"/>
          <w:szCs w:val="24"/>
        </w:rPr>
        <w:t>Латов Ю.В., Ковалев С.И. Теневая экономика. – М.: Норма, 2005.</w:t>
      </w:r>
    </w:p>
    <w:p w:rsidR="00FA769B" w:rsidRPr="004007EC" w:rsidRDefault="00FA769B" w:rsidP="00444424">
      <w:pPr>
        <w:pStyle w:val="a3"/>
        <w:numPr>
          <w:ilvl w:val="0"/>
          <w:numId w:val="21"/>
        </w:numPr>
        <w:jc w:val="both"/>
        <w:rPr>
          <w:b w:val="0"/>
          <w:szCs w:val="24"/>
        </w:rPr>
      </w:pPr>
      <w:r w:rsidRPr="004007EC">
        <w:rPr>
          <w:b w:val="0"/>
          <w:szCs w:val="24"/>
        </w:rPr>
        <w:t>Некоторые аспекты международно-правового сотрудничества государств-членов Совета Европы в области борьбы с коррупцией // Журнал российского права. - 2000. - № 7.</w:t>
      </w:r>
    </w:p>
    <w:p w:rsidR="00FA769B" w:rsidRDefault="00FA769B" w:rsidP="00444424">
      <w:pPr>
        <w:pStyle w:val="a3"/>
        <w:numPr>
          <w:ilvl w:val="0"/>
          <w:numId w:val="21"/>
        </w:numPr>
        <w:jc w:val="both"/>
        <w:rPr>
          <w:b w:val="0"/>
          <w:szCs w:val="24"/>
        </w:rPr>
      </w:pPr>
      <w:r w:rsidRPr="004007EC">
        <w:rPr>
          <w:b w:val="0"/>
          <w:szCs w:val="24"/>
        </w:rPr>
        <w:t xml:space="preserve">Песчанских Г. Способы противодействия налоговой преступности и теневому обороту // Вопросы экономики. - 2002. - № 1. </w:t>
      </w:r>
    </w:p>
    <w:p w:rsidR="00E21E17" w:rsidRPr="004007EC" w:rsidRDefault="00E21E17" w:rsidP="00444424">
      <w:pPr>
        <w:pStyle w:val="a3"/>
        <w:numPr>
          <w:ilvl w:val="0"/>
          <w:numId w:val="21"/>
        </w:numPr>
        <w:jc w:val="both"/>
        <w:rPr>
          <w:b w:val="0"/>
          <w:szCs w:val="24"/>
        </w:rPr>
      </w:pPr>
      <w:r>
        <w:rPr>
          <w:b w:val="0"/>
          <w:szCs w:val="24"/>
        </w:rPr>
        <w:t>Попов Ю.Н., Тарасов М.Е. Теневая экономика в системе рыночного хозяйства. – М.: Дело, 2005.</w:t>
      </w:r>
    </w:p>
    <w:p w:rsidR="00FA769B" w:rsidRPr="004007EC" w:rsidRDefault="00A549F8" w:rsidP="00444424">
      <w:pPr>
        <w:pStyle w:val="a3"/>
        <w:numPr>
          <w:ilvl w:val="0"/>
          <w:numId w:val="21"/>
        </w:numPr>
        <w:jc w:val="both"/>
        <w:rPr>
          <w:b w:val="0"/>
          <w:szCs w:val="24"/>
        </w:rPr>
      </w:pPr>
      <w:r>
        <w:rPr>
          <w:b w:val="0"/>
          <w:szCs w:val="24"/>
        </w:rPr>
        <w:t>Экономика и право: Тенев</w:t>
      </w:r>
      <w:r w:rsidR="00E21E17">
        <w:rPr>
          <w:b w:val="0"/>
          <w:szCs w:val="24"/>
        </w:rPr>
        <w:t>ая экономика / Под ред. Н.Д. Эри</w:t>
      </w:r>
      <w:r>
        <w:rPr>
          <w:b w:val="0"/>
          <w:szCs w:val="24"/>
        </w:rPr>
        <w:t>ашвили, Г.М. Казнахметова. – М.: ЮНИТИ-ДАНА, 2005.</w:t>
      </w:r>
    </w:p>
    <w:p w:rsidR="00AC6950" w:rsidRDefault="00AC6950" w:rsidP="004007EC">
      <w:pPr>
        <w:rPr>
          <w:sz w:val="24"/>
          <w:szCs w:val="24"/>
        </w:rPr>
      </w:pPr>
    </w:p>
    <w:p w:rsidR="00990A90" w:rsidRPr="004007EC" w:rsidRDefault="00990A90" w:rsidP="004007EC">
      <w:pPr>
        <w:rPr>
          <w:sz w:val="24"/>
          <w:szCs w:val="24"/>
        </w:rPr>
      </w:pPr>
    </w:p>
    <w:p w:rsidR="00AC6950" w:rsidRPr="004007EC" w:rsidRDefault="00AC6950" w:rsidP="00444424">
      <w:pPr>
        <w:numPr>
          <w:ilvl w:val="0"/>
          <w:numId w:val="68"/>
        </w:numPr>
        <w:rPr>
          <w:b/>
          <w:sz w:val="24"/>
          <w:szCs w:val="24"/>
        </w:rPr>
      </w:pPr>
      <w:r w:rsidRPr="004007EC">
        <w:rPr>
          <w:b/>
          <w:sz w:val="24"/>
          <w:szCs w:val="24"/>
        </w:rPr>
        <w:t xml:space="preserve"> Уровень и качество жизни в России</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56"/>
        </w:numPr>
        <w:rPr>
          <w:b w:val="0"/>
          <w:szCs w:val="24"/>
        </w:rPr>
      </w:pPr>
      <w:r w:rsidRPr="004007EC">
        <w:rPr>
          <w:b w:val="0"/>
          <w:szCs w:val="24"/>
        </w:rPr>
        <w:t>Уровень и качество жизни:  основные показатели оценки</w:t>
      </w:r>
    </w:p>
    <w:p w:rsidR="00AC6950" w:rsidRPr="004007EC" w:rsidRDefault="00AC6950" w:rsidP="00444424">
      <w:pPr>
        <w:pStyle w:val="a3"/>
        <w:numPr>
          <w:ilvl w:val="1"/>
          <w:numId w:val="56"/>
        </w:numPr>
        <w:rPr>
          <w:b w:val="0"/>
          <w:szCs w:val="24"/>
        </w:rPr>
      </w:pPr>
      <w:r w:rsidRPr="004007EC">
        <w:rPr>
          <w:b w:val="0"/>
          <w:szCs w:val="24"/>
        </w:rPr>
        <w:t>количественные показатели</w:t>
      </w:r>
    </w:p>
    <w:p w:rsidR="00AC6950" w:rsidRPr="004007EC" w:rsidRDefault="00AC6950" w:rsidP="00444424">
      <w:pPr>
        <w:pStyle w:val="a3"/>
        <w:numPr>
          <w:ilvl w:val="1"/>
          <w:numId w:val="56"/>
        </w:numPr>
        <w:rPr>
          <w:b w:val="0"/>
          <w:szCs w:val="24"/>
        </w:rPr>
      </w:pPr>
      <w:r w:rsidRPr="004007EC">
        <w:rPr>
          <w:b w:val="0"/>
          <w:szCs w:val="24"/>
        </w:rPr>
        <w:t>качественные показатели</w:t>
      </w:r>
    </w:p>
    <w:p w:rsidR="00AC6950" w:rsidRPr="004007EC" w:rsidRDefault="00AC6950" w:rsidP="00444424">
      <w:pPr>
        <w:pStyle w:val="a3"/>
        <w:numPr>
          <w:ilvl w:val="1"/>
          <w:numId w:val="56"/>
        </w:numPr>
        <w:rPr>
          <w:b w:val="0"/>
          <w:szCs w:val="24"/>
        </w:rPr>
      </w:pPr>
      <w:r w:rsidRPr="004007EC">
        <w:rPr>
          <w:b w:val="0"/>
          <w:szCs w:val="24"/>
        </w:rPr>
        <w:t>международные и национальные системы измерения уровня и качества жизни населения</w:t>
      </w:r>
    </w:p>
    <w:p w:rsidR="00AC6950" w:rsidRPr="004007EC" w:rsidRDefault="00AC6950" w:rsidP="00444424">
      <w:pPr>
        <w:pStyle w:val="a3"/>
        <w:numPr>
          <w:ilvl w:val="1"/>
          <w:numId w:val="56"/>
        </w:numPr>
        <w:rPr>
          <w:b w:val="0"/>
          <w:szCs w:val="24"/>
        </w:rPr>
      </w:pPr>
      <w:r w:rsidRPr="004007EC">
        <w:rPr>
          <w:b w:val="0"/>
          <w:szCs w:val="24"/>
        </w:rPr>
        <w:t>интегральный показатель уровня и качества жизни</w:t>
      </w:r>
    </w:p>
    <w:p w:rsidR="00AC6950" w:rsidRPr="004007EC" w:rsidRDefault="00AC6950" w:rsidP="00444424">
      <w:pPr>
        <w:pStyle w:val="a3"/>
        <w:numPr>
          <w:ilvl w:val="1"/>
          <w:numId w:val="56"/>
        </w:numPr>
        <w:rPr>
          <w:b w:val="0"/>
          <w:szCs w:val="24"/>
        </w:rPr>
      </w:pPr>
      <w:r w:rsidRPr="004007EC">
        <w:rPr>
          <w:b w:val="0"/>
          <w:szCs w:val="24"/>
        </w:rPr>
        <w:t>индекс развития человеческого потенциала</w:t>
      </w:r>
    </w:p>
    <w:p w:rsidR="00AC6950" w:rsidRPr="004007EC" w:rsidRDefault="00AC6950" w:rsidP="00444424">
      <w:pPr>
        <w:pStyle w:val="a3"/>
        <w:numPr>
          <w:ilvl w:val="0"/>
          <w:numId w:val="56"/>
        </w:numPr>
        <w:rPr>
          <w:b w:val="0"/>
          <w:szCs w:val="24"/>
        </w:rPr>
      </w:pPr>
      <w:r w:rsidRPr="004007EC">
        <w:rPr>
          <w:b w:val="0"/>
          <w:szCs w:val="24"/>
        </w:rPr>
        <w:t>Динамика уровня и качества жизни в России</w:t>
      </w:r>
    </w:p>
    <w:p w:rsidR="00AC6950" w:rsidRPr="004007EC" w:rsidRDefault="00AC6950" w:rsidP="00444424">
      <w:pPr>
        <w:pStyle w:val="a3"/>
        <w:numPr>
          <w:ilvl w:val="0"/>
          <w:numId w:val="56"/>
        </w:numPr>
        <w:rPr>
          <w:b w:val="0"/>
          <w:szCs w:val="24"/>
        </w:rPr>
      </w:pPr>
      <w:r w:rsidRPr="004007EC">
        <w:rPr>
          <w:b w:val="0"/>
          <w:szCs w:val="24"/>
        </w:rPr>
        <w:t>Социальная политика и задачи повышения уровня и качества жизни в РФ</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001DBA" w:rsidRDefault="00001DBA" w:rsidP="004007EC">
      <w:pPr>
        <w:numPr>
          <w:ilvl w:val="0"/>
          <w:numId w:val="2"/>
        </w:numPr>
        <w:jc w:val="both"/>
        <w:rPr>
          <w:sz w:val="24"/>
          <w:szCs w:val="24"/>
        </w:rPr>
      </w:pPr>
      <w:r>
        <w:rPr>
          <w:sz w:val="24"/>
          <w:szCs w:val="24"/>
        </w:rPr>
        <w:t>Бобков В. Управление качеством жизни населения // Проблемы теории и практики управления.  – 2005. - № 3.</w:t>
      </w:r>
    </w:p>
    <w:p w:rsidR="002F4305" w:rsidRDefault="002F4305" w:rsidP="004007EC">
      <w:pPr>
        <w:numPr>
          <w:ilvl w:val="0"/>
          <w:numId w:val="2"/>
        </w:numPr>
        <w:jc w:val="both"/>
        <w:rPr>
          <w:sz w:val="24"/>
          <w:szCs w:val="24"/>
        </w:rPr>
      </w:pPr>
      <w:r>
        <w:rPr>
          <w:sz w:val="24"/>
          <w:szCs w:val="24"/>
        </w:rPr>
        <w:t>Горелов Н.А. Политика доходов и качество жизни населения. – СПб.: Питер, 2003.</w:t>
      </w:r>
    </w:p>
    <w:p w:rsidR="00AC6950" w:rsidRPr="004007EC" w:rsidRDefault="00813204" w:rsidP="004007EC">
      <w:pPr>
        <w:numPr>
          <w:ilvl w:val="0"/>
          <w:numId w:val="2"/>
        </w:numPr>
        <w:jc w:val="both"/>
        <w:rPr>
          <w:sz w:val="24"/>
          <w:szCs w:val="24"/>
        </w:rPr>
      </w:pPr>
      <w:r>
        <w:rPr>
          <w:sz w:val="24"/>
          <w:szCs w:val="24"/>
        </w:rPr>
        <w:t>Исакин М.А. Построение интегральных индикаторов качества жизни населения региона // Регион: экономика и социология. – 2005. - № 1.</w:t>
      </w:r>
    </w:p>
    <w:p w:rsidR="002F4305" w:rsidRPr="00BF5AEB" w:rsidRDefault="002F4305" w:rsidP="004007EC">
      <w:pPr>
        <w:numPr>
          <w:ilvl w:val="0"/>
          <w:numId w:val="2"/>
        </w:numPr>
        <w:jc w:val="both"/>
        <w:rPr>
          <w:sz w:val="24"/>
          <w:szCs w:val="24"/>
        </w:rPr>
      </w:pPr>
      <w:r>
        <w:rPr>
          <w:sz w:val="24"/>
          <w:szCs w:val="24"/>
        </w:rPr>
        <w:t>Социальное положение и уровень жизни населения России. 2004. Стат. сборник. – М.: Росстат, 2004.</w:t>
      </w:r>
    </w:p>
    <w:p w:rsidR="00AC6950" w:rsidRPr="004007EC" w:rsidRDefault="002F4305" w:rsidP="004007EC">
      <w:pPr>
        <w:pStyle w:val="a3"/>
        <w:numPr>
          <w:ilvl w:val="0"/>
          <w:numId w:val="2"/>
        </w:numPr>
        <w:jc w:val="both"/>
        <w:rPr>
          <w:b w:val="0"/>
          <w:szCs w:val="24"/>
        </w:rPr>
      </w:pPr>
      <w:r>
        <w:rPr>
          <w:b w:val="0"/>
          <w:szCs w:val="24"/>
        </w:rPr>
        <w:t>Уровень жизни населения России. 1992-2002 (по материалам официальных статистических наблюдений). – М.: Росстат, 2003.</w:t>
      </w:r>
    </w:p>
    <w:p w:rsidR="00AC6950" w:rsidRPr="004007EC" w:rsidRDefault="00AC6950" w:rsidP="004007EC">
      <w:pPr>
        <w:numPr>
          <w:ilvl w:val="0"/>
          <w:numId w:val="2"/>
        </w:numPr>
        <w:jc w:val="both"/>
        <w:rPr>
          <w:sz w:val="24"/>
          <w:szCs w:val="24"/>
        </w:rPr>
      </w:pPr>
      <w:r w:rsidRPr="004007EC">
        <w:rPr>
          <w:sz w:val="24"/>
          <w:szCs w:val="24"/>
        </w:rPr>
        <w:t>Феоктистов Д. Методология оценки уровня и качества жизни населения // Налоги. Инвестиции. Капитал. - 2002. - № 3-4.</w:t>
      </w:r>
    </w:p>
    <w:p w:rsidR="00AC6950" w:rsidRPr="004007EC" w:rsidRDefault="00AC6950" w:rsidP="004007EC">
      <w:pPr>
        <w:rPr>
          <w:sz w:val="24"/>
          <w:szCs w:val="24"/>
        </w:rPr>
      </w:pPr>
    </w:p>
    <w:p w:rsidR="00AC6950" w:rsidRPr="004007EC" w:rsidRDefault="00AC6950" w:rsidP="00444424">
      <w:pPr>
        <w:numPr>
          <w:ilvl w:val="0"/>
          <w:numId w:val="68"/>
        </w:numPr>
        <w:rPr>
          <w:b/>
          <w:sz w:val="24"/>
          <w:szCs w:val="24"/>
        </w:rPr>
      </w:pPr>
      <w:r w:rsidRPr="004007EC">
        <w:rPr>
          <w:b/>
          <w:sz w:val="24"/>
          <w:szCs w:val="24"/>
        </w:rPr>
        <w:t xml:space="preserve"> Экономика России: состояние и перспективы роста</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32"/>
        </w:numPr>
        <w:rPr>
          <w:b w:val="0"/>
          <w:szCs w:val="24"/>
        </w:rPr>
      </w:pPr>
      <w:r w:rsidRPr="004007EC">
        <w:rPr>
          <w:b w:val="0"/>
          <w:szCs w:val="24"/>
        </w:rPr>
        <w:t>Современное состояние экономики России и ее структурные особенности</w:t>
      </w:r>
    </w:p>
    <w:p w:rsidR="00AC6950" w:rsidRPr="004007EC" w:rsidRDefault="00AC6950" w:rsidP="00444424">
      <w:pPr>
        <w:pStyle w:val="a3"/>
        <w:numPr>
          <w:ilvl w:val="0"/>
          <w:numId w:val="32"/>
        </w:numPr>
        <w:rPr>
          <w:b w:val="0"/>
          <w:szCs w:val="24"/>
        </w:rPr>
      </w:pPr>
      <w:r w:rsidRPr="004007EC">
        <w:rPr>
          <w:b w:val="0"/>
          <w:szCs w:val="24"/>
        </w:rPr>
        <w:t>Экономический рост: преимущества российской экономики</w:t>
      </w:r>
    </w:p>
    <w:p w:rsidR="00AC6950" w:rsidRPr="004007EC" w:rsidRDefault="00AC6950" w:rsidP="00444424">
      <w:pPr>
        <w:pStyle w:val="a3"/>
        <w:numPr>
          <w:ilvl w:val="0"/>
          <w:numId w:val="32"/>
        </w:numPr>
        <w:rPr>
          <w:b w:val="0"/>
          <w:szCs w:val="24"/>
        </w:rPr>
      </w:pPr>
      <w:r w:rsidRPr="004007EC">
        <w:rPr>
          <w:b w:val="0"/>
          <w:szCs w:val="24"/>
        </w:rPr>
        <w:t>Программы социально-экономического развития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725CE6" w:rsidRDefault="00725CE6" w:rsidP="00444424">
      <w:pPr>
        <w:pStyle w:val="a3"/>
        <w:numPr>
          <w:ilvl w:val="0"/>
          <w:numId w:val="7"/>
        </w:numPr>
        <w:rPr>
          <w:b w:val="0"/>
          <w:szCs w:val="24"/>
        </w:rPr>
      </w:pPr>
      <w:r>
        <w:rPr>
          <w:b w:val="0"/>
          <w:szCs w:val="24"/>
        </w:rPr>
        <w:t>Аганбегян А.Г. Социально-экономические развитие России. – М.: Дело, 2004.</w:t>
      </w:r>
    </w:p>
    <w:p w:rsidR="00AC6950" w:rsidRPr="004007EC" w:rsidRDefault="00AC6950" w:rsidP="00444424">
      <w:pPr>
        <w:pStyle w:val="a3"/>
        <w:numPr>
          <w:ilvl w:val="0"/>
          <w:numId w:val="7"/>
        </w:numPr>
        <w:rPr>
          <w:b w:val="0"/>
          <w:szCs w:val="24"/>
        </w:rPr>
      </w:pPr>
      <w:r w:rsidRPr="004007EC">
        <w:rPr>
          <w:b w:val="0"/>
          <w:szCs w:val="24"/>
        </w:rPr>
        <w:t>Аренд Р. Источники посткризисного экономического роста в России // Вопросы экономики. – 2005. - № 1.</w:t>
      </w:r>
    </w:p>
    <w:p w:rsidR="00AC6950" w:rsidRDefault="00AC6950" w:rsidP="00444424">
      <w:pPr>
        <w:pStyle w:val="a3"/>
        <w:numPr>
          <w:ilvl w:val="0"/>
          <w:numId w:val="7"/>
        </w:numPr>
        <w:rPr>
          <w:b w:val="0"/>
          <w:szCs w:val="24"/>
        </w:rPr>
      </w:pPr>
      <w:r w:rsidRPr="004007EC">
        <w:rPr>
          <w:b w:val="0"/>
          <w:szCs w:val="24"/>
        </w:rPr>
        <w:t>Белоусов А. Долгосрочные тренды российской экономики. Сценарии экономического развития России до 2020 года // Общество и экономика. – 2005. - № 12.</w:t>
      </w:r>
    </w:p>
    <w:p w:rsidR="00AC7B01" w:rsidRPr="004007EC" w:rsidRDefault="00AC7B01" w:rsidP="00444424">
      <w:pPr>
        <w:pStyle w:val="a3"/>
        <w:numPr>
          <w:ilvl w:val="0"/>
          <w:numId w:val="7"/>
        </w:numPr>
        <w:rPr>
          <w:b w:val="0"/>
          <w:szCs w:val="24"/>
        </w:rPr>
      </w:pPr>
      <w:r>
        <w:rPr>
          <w:b w:val="0"/>
          <w:szCs w:val="24"/>
        </w:rPr>
        <w:t>Илларионов А. Россия сворачивает в сторону от экономического роста // Газета. – 2006. – 22 февраля.</w:t>
      </w:r>
    </w:p>
    <w:p w:rsidR="00AC6950" w:rsidRDefault="00AC6950" w:rsidP="00444424">
      <w:pPr>
        <w:pStyle w:val="a3"/>
        <w:numPr>
          <w:ilvl w:val="0"/>
          <w:numId w:val="7"/>
        </w:numPr>
        <w:jc w:val="both"/>
        <w:rPr>
          <w:b w:val="0"/>
          <w:szCs w:val="24"/>
        </w:rPr>
      </w:pPr>
      <w:r w:rsidRPr="004007EC">
        <w:rPr>
          <w:b w:val="0"/>
          <w:szCs w:val="24"/>
        </w:rPr>
        <w:t>Киммельман С., Андрюшин С. Стабилизационный фонд и экономический рост // Вопросы экономики. – 2005. - №.11.</w:t>
      </w:r>
    </w:p>
    <w:p w:rsidR="00AC7B01" w:rsidRDefault="00AC7B01" w:rsidP="00444424">
      <w:pPr>
        <w:pStyle w:val="a3"/>
        <w:numPr>
          <w:ilvl w:val="0"/>
          <w:numId w:val="7"/>
        </w:numPr>
        <w:jc w:val="both"/>
        <w:rPr>
          <w:b w:val="0"/>
          <w:szCs w:val="24"/>
        </w:rPr>
      </w:pPr>
      <w:r>
        <w:rPr>
          <w:b w:val="0"/>
          <w:szCs w:val="24"/>
        </w:rPr>
        <w:t>Растянников В.Г., Дерюгина И.В. Экономический рост в аграрном секторе России. ПРоблемы ХХ века. – М.: РАН, ИВ РАН, Статистика России. – 2005.</w:t>
      </w:r>
    </w:p>
    <w:p w:rsidR="00AC7B01" w:rsidRPr="004007EC" w:rsidRDefault="00AC7B01" w:rsidP="00444424">
      <w:pPr>
        <w:pStyle w:val="a3"/>
        <w:numPr>
          <w:ilvl w:val="0"/>
          <w:numId w:val="7"/>
        </w:numPr>
        <w:jc w:val="both"/>
        <w:rPr>
          <w:b w:val="0"/>
          <w:szCs w:val="24"/>
        </w:rPr>
      </w:pPr>
      <w:r>
        <w:rPr>
          <w:b w:val="0"/>
          <w:szCs w:val="24"/>
        </w:rPr>
        <w:t xml:space="preserve">Россия ХХ1 – рецепты экономического роста // </w:t>
      </w:r>
      <w:r w:rsidRPr="00AC7B01">
        <w:rPr>
          <w:b w:val="0"/>
          <w:szCs w:val="24"/>
        </w:rPr>
        <w:t>[</w:t>
      </w:r>
      <w:r>
        <w:rPr>
          <w:b w:val="0"/>
          <w:szCs w:val="24"/>
          <w:lang w:val="en-US"/>
        </w:rPr>
        <w:t>http</w:t>
      </w:r>
      <w:r w:rsidRPr="00AC7B01">
        <w:rPr>
          <w:b w:val="0"/>
          <w:szCs w:val="24"/>
        </w:rPr>
        <w:t xml:space="preserve">:// </w:t>
      </w:r>
      <w:r>
        <w:rPr>
          <w:b w:val="0"/>
          <w:szCs w:val="24"/>
          <w:lang w:val="en-US"/>
        </w:rPr>
        <w:t>Russia</w:t>
      </w:r>
      <w:r w:rsidRPr="00AC7B01">
        <w:rPr>
          <w:b w:val="0"/>
          <w:szCs w:val="24"/>
        </w:rPr>
        <w:t>-21/</w:t>
      </w:r>
      <w:r>
        <w:rPr>
          <w:b w:val="0"/>
          <w:szCs w:val="24"/>
          <w:lang w:val="en-US"/>
        </w:rPr>
        <w:t>org</w:t>
      </w:r>
      <w:r w:rsidRPr="00AC7B01">
        <w:rPr>
          <w:b w:val="0"/>
          <w:szCs w:val="24"/>
        </w:rPr>
        <w:t>.</w:t>
      </w:r>
      <w:r>
        <w:rPr>
          <w:b w:val="0"/>
          <w:szCs w:val="24"/>
          <w:lang w:val="en-US"/>
        </w:rPr>
        <w:t>ru</w:t>
      </w:r>
      <w:r w:rsidRPr="00AC7B01">
        <w:rPr>
          <w:b w:val="0"/>
          <w:szCs w:val="24"/>
        </w:rPr>
        <w:t>]</w:t>
      </w:r>
    </w:p>
    <w:p w:rsidR="00AC6950" w:rsidRDefault="00AC6950" w:rsidP="00444424">
      <w:pPr>
        <w:pStyle w:val="a3"/>
        <w:numPr>
          <w:ilvl w:val="0"/>
          <w:numId w:val="7"/>
        </w:numPr>
        <w:jc w:val="both"/>
        <w:rPr>
          <w:b w:val="0"/>
          <w:szCs w:val="24"/>
        </w:rPr>
      </w:pPr>
      <w:r w:rsidRPr="004007EC">
        <w:rPr>
          <w:b w:val="0"/>
          <w:szCs w:val="24"/>
        </w:rPr>
        <w:t xml:space="preserve">Стратегия развития государства на период до 2010 г. Доклад, подготовленный рабочей группой Государственного совета РФ под руководством В.И. Ишаева // Российский экономический журнал. - 2001. - № 1. </w:t>
      </w:r>
    </w:p>
    <w:p w:rsidR="00AC7B01" w:rsidRDefault="00AC7B01" w:rsidP="00444424">
      <w:pPr>
        <w:pStyle w:val="a3"/>
        <w:numPr>
          <w:ilvl w:val="0"/>
          <w:numId w:val="7"/>
        </w:numPr>
        <w:jc w:val="both"/>
        <w:rPr>
          <w:b w:val="0"/>
          <w:szCs w:val="24"/>
        </w:rPr>
      </w:pPr>
      <w:r>
        <w:rPr>
          <w:b w:val="0"/>
          <w:szCs w:val="24"/>
        </w:rPr>
        <w:t xml:space="preserve">Экономический рост в России в 2005 г. замедлился </w:t>
      </w:r>
      <w:r w:rsidRPr="00AC7B01">
        <w:rPr>
          <w:b w:val="0"/>
          <w:szCs w:val="24"/>
        </w:rPr>
        <w:t>// [</w:t>
      </w:r>
      <w:r>
        <w:rPr>
          <w:b w:val="0"/>
          <w:szCs w:val="24"/>
          <w:lang w:val="en-US"/>
        </w:rPr>
        <w:t>http</w:t>
      </w:r>
      <w:r w:rsidRPr="00AC7B01">
        <w:rPr>
          <w:b w:val="0"/>
          <w:szCs w:val="24"/>
        </w:rPr>
        <w:t xml:space="preserve">:// </w:t>
      </w:r>
      <w:r>
        <w:rPr>
          <w:b w:val="0"/>
          <w:szCs w:val="24"/>
          <w:lang w:val="en-US"/>
        </w:rPr>
        <w:t>news</w:t>
      </w:r>
      <w:r w:rsidRPr="00AC7B01">
        <w:rPr>
          <w:b w:val="0"/>
          <w:szCs w:val="24"/>
        </w:rPr>
        <w:t>.</w:t>
      </w:r>
      <w:r>
        <w:rPr>
          <w:b w:val="0"/>
          <w:szCs w:val="24"/>
          <w:lang w:val="en-US"/>
        </w:rPr>
        <w:t>finance</w:t>
      </w:r>
      <w:r w:rsidRPr="00AC7B01">
        <w:rPr>
          <w:b w:val="0"/>
          <w:szCs w:val="24"/>
        </w:rPr>
        <w:t>.</w:t>
      </w:r>
      <w:r>
        <w:rPr>
          <w:b w:val="0"/>
          <w:szCs w:val="24"/>
          <w:lang w:val="en-US"/>
        </w:rPr>
        <w:t>ua</w:t>
      </w:r>
      <w:r w:rsidRPr="00AC7B01">
        <w:rPr>
          <w:b w:val="0"/>
          <w:szCs w:val="24"/>
        </w:rPr>
        <w:t>.</w:t>
      </w:r>
      <w:r>
        <w:rPr>
          <w:b w:val="0"/>
          <w:szCs w:val="24"/>
          <w:lang w:val="en-US"/>
        </w:rPr>
        <w:t>ru</w:t>
      </w:r>
      <w:r w:rsidRPr="00AC7B01">
        <w:rPr>
          <w:b w:val="0"/>
          <w:szCs w:val="24"/>
        </w:rPr>
        <w:t>]</w:t>
      </w:r>
    </w:p>
    <w:p w:rsidR="00DD3B57" w:rsidRPr="00DD3B57" w:rsidRDefault="00DD3B57" w:rsidP="00444424">
      <w:pPr>
        <w:pStyle w:val="a3"/>
        <w:numPr>
          <w:ilvl w:val="0"/>
          <w:numId w:val="7"/>
        </w:numPr>
        <w:jc w:val="both"/>
        <w:rPr>
          <w:b w:val="0"/>
          <w:szCs w:val="24"/>
        </w:rPr>
      </w:pPr>
      <w:r>
        <w:rPr>
          <w:b w:val="0"/>
          <w:szCs w:val="24"/>
        </w:rPr>
        <w:t xml:space="preserve">Материалы сайта Министерства экономического развития и торговли: </w:t>
      </w:r>
      <w:r>
        <w:rPr>
          <w:b w:val="0"/>
          <w:szCs w:val="24"/>
          <w:lang w:val="en-US"/>
        </w:rPr>
        <w:t>www</w:t>
      </w:r>
      <w:r w:rsidRPr="00DD3B57">
        <w:rPr>
          <w:b w:val="0"/>
          <w:szCs w:val="24"/>
        </w:rPr>
        <w:t>.</w:t>
      </w:r>
      <w:r>
        <w:rPr>
          <w:b w:val="0"/>
          <w:szCs w:val="24"/>
          <w:lang w:val="en-US"/>
        </w:rPr>
        <w:t>mon</w:t>
      </w:r>
      <w:r w:rsidRPr="00DD3B57">
        <w:rPr>
          <w:b w:val="0"/>
          <w:szCs w:val="24"/>
        </w:rPr>
        <w:t>.</w:t>
      </w:r>
      <w:r>
        <w:rPr>
          <w:b w:val="0"/>
          <w:szCs w:val="24"/>
          <w:lang w:val="en-US"/>
        </w:rPr>
        <w:t>gov</w:t>
      </w:r>
      <w:r w:rsidRPr="00DD3B57">
        <w:rPr>
          <w:b w:val="0"/>
          <w:szCs w:val="24"/>
        </w:rPr>
        <w:t>.</w:t>
      </w:r>
      <w:r>
        <w:rPr>
          <w:b w:val="0"/>
          <w:szCs w:val="24"/>
          <w:lang w:val="en-US"/>
        </w:rPr>
        <w:t>ru</w:t>
      </w:r>
    </w:p>
    <w:p w:rsidR="00DD3B57" w:rsidRPr="00DD3B57" w:rsidRDefault="00DD3B57" w:rsidP="00DD3B57">
      <w:pPr>
        <w:pStyle w:val="a3"/>
        <w:jc w:val="both"/>
        <w:rPr>
          <w:b w:val="0"/>
          <w:szCs w:val="24"/>
        </w:rPr>
      </w:pPr>
    </w:p>
    <w:p w:rsidR="00AC6950" w:rsidRPr="004007EC" w:rsidRDefault="00AC6950" w:rsidP="00444424">
      <w:pPr>
        <w:numPr>
          <w:ilvl w:val="0"/>
          <w:numId w:val="68"/>
        </w:numPr>
        <w:rPr>
          <w:b/>
          <w:sz w:val="24"/>
          <w:szCs w:val="24"/>
        </w:rPr>
      </w:pPr>
      <w:r w:rsidRPr="004007EC">
        <w:rPr>
          <w:sz w:val="24"/>
          <w:szCs w:val="24"/>
        </w:rPr>
        <w:t xml:space="preserve"> </w:t>
      </w:r>
      <w:r w:rsidRPr="004007EC">
        <w:rPr>
          <w:b/>
          <w:sz w:val="24"/>
          <w:szCs w:val="24"/>
        </w:rPr>
        <w:t>Экономика высшего образования в России: проблемы и перспективы</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45"/>
        </w:numPr>
        <w:rPr>
          <w:b w:val="0"/>
          <w:szCs w:val="24"/>
        </w:rPr>
      </w:pPr>
      <w:r w:rsidRPr="004007EC">
        <w:rPr>
          <w:b w:val="0"/>
          <w:szCs w:val="24"/>
        </w:rPr>
        <w:t>Состояние системы высшего образования в России</w:t>
      </w:r>
    </w:p>
    <w:p w:rsidR="00AC6950" w:rsidRPr="004007EC" w:rsidRDefault="00AC6950" w:rsidP="00444424">
      <w:pPr>
        <w:pStyle w:val="a3"/>
        <w:numPr>
          <w:ilvl w:val="0"/>
          <w:numId w:val="45"/>
        </w:numPr>
        <w:rPr>
          <w:b w:val="0"/>
          <w:szCs w:val="24"/>
        </w:rPr>
      </w:pPr>
      <w:r w:rsidRPr="004007EC">
        <w:rPr>
          <w:b w:val="0"/>
          <w:szCs w:val="24"/>
        </w:rPr>
        <w:t>Рыночная модель системы образования</w:t>
      </w:r>
    </w:p>
    <w:p w:rsidR="00AC6950" w:rsidRPr="004007EC" w:rsidRDefault="00AC6950" w:rsidP="00444424">
      <w:pPr>
        <w:pStyle w:val="a3"/>
        <w:numPr>
          <w:ilvl w:val="0"/>
          <w:numId w:val="45"/>
        </w:numPr>
        <w:rPr>
          <w:b w:val="0"/>
          <w:szCs w:val="24"/>
        </w:rPr>
      </w:pPr>
      <w:r w:rsidRPr="004007EC">
        <w:rPr>
          <w:b w:val="0"/>
          <w:szCs w:val="24"/>
        </w:rPr>
        <w:t>Рейтинг вузов</w:t>
      </w:r>
    </w:p>
    <w:p w:rsidR="00AC6950" w:rsidRPr="004007EC" w:rsidRDefault="00AC6950" w:rsidP="00444424">
      <w:pPr>
        <w:pStyle w:val="a3"/>
        <w:numPr>
          <w:ilvl w:val="0"/>
          <w:numId w:val="45"/>
        </w:numPr>
        <w:rPr>
          <w:b w:val="0"/>
          <w:szCs w:val="24"/>
        </w:rPr>
      </w:pPr>
      <w:r w:rsidRPr="004007EC">
        <w:rPr>
          <w:b w:val="0"/>
          <w:szCs w:val="24"/>
        </w:rPr>
        <w:t>Зарубежный опыт поддержки высшей школы</w:t>
      </w:r>
    </w:p>
    <w:p w:rsidR="00AC6950" w:rsidRPr="004007EC" w:rsidRDefault="00AC6950" w:rsidP="00444424">
      <w:pPr>
        <w:pStyle w:val="a3"/>
        <w:numPr>
          <w:ilvl w:val="0"/>
          <w:numId w:val="45"/>
        </w:numPr>
        <w:rPr>
          <w:b w:val="0"/>
          <w:szCs w:val="24"/>
        </w:rPr>
      </w:pPr>
      <w:r w:rsidRPr="004007EC">
        <w:rPr>
          <w:b w:val="0"/>
          <w:szCs w:val="24"/>
        </w:rPr>
        <w:t>Перспективы развития высшего образования в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AC6950" w:rsidRDefault="00E713B6" w:rsidP="00444424">
      <w:pPr>
        <w:pStyle w:val="a3"/>
        <w:numPr>
          <w:ilvl w:val="0"/>
          <w:numId w:val="29"/>
        </w:numPr>
        <w:jc w:val="both"/>
        <w:rPr>
          <w:b w:val="0"/>
          <w:szCs w:val="24"/>
        </w:rPr>
      </w:pPr>
      <w:r>
        <w:rPr>
          <w:b w:val="0"/>
          <w:szCs w:val="24"/>
        </w:rPr>
        <w:t>Авдеева Л., Батчиков С. Роковые гены (о правительственных «Приоритетных направлениях развития образовательной системы Российской Федерации») // Российский экономический журнал. -2005. - № 1.</w:t>
      </w:r>
    </w:p>
    <w:p w:rsidR="00797D05" w:rsidRPr="004007EC" w:rsidRDefault="00797D05" w:rsidP="00444424">
      <w:pPr>
        <w:pStyle w:val="a3"/>
        <w:numPr>
          <w:ilvl w:val="0"/>
          <w:numId w:val="29"/>
        </w:numPr>
        <w:jc w:val="both"/>
        <w:rPr>
          <w:b w:val="0"/>
          <w:szCs w:val="24"/>
        </w:rPr>
      </w:pPr>
      <w:r>
        <w:rPr>
          <w:b w:val="0"/>
          <w:szCs w:val="24"/>
        </w:rPr>
        <w:t>Винслав Ю. Профессиональное образование и экономика: о необходимости и задачах государственного стимулирования интеграционных процессов (макро- и мезоуровневый аспекты) // Российский экономический журнал. – 2005. - № 7-8.</w:t>
      </w:r>
    </w:p>
    <w:p w:rsidR="00AC6950" w:rsidRPr="004007EC" w:rsidRDefault="00AC6950" w:rsidP="00444424">
      <w:pPr>
        <w:pStyle w:val="a3"/>
        <w:numPr>
          <w:ilvl w:val="0"/>
          <w:numId w:val="29"/>
        </w:numPr>
        <w:jc w:val="both"/>
        <w:rPr>
          <w:b w:val="0"/>
          <w:szCs w:val="24"/>
        </w:rPr>
      </w:pPr>
      <w:r w:rsidRPr="004007EC">
        <w:rPr>
          <w:b w:val="0"/>
          <w:szCs w:val="24"/>
        </w:rPr>
        <w:t>Гребнев Л. Экономика высшего образования России: эволюция правовых  норм и нормативов // Вопросы экономики. – 2005. - № 11.</w:t>
      </w:r>
    </w:p>
    <w:p w:rsidR="00AC6950" w:rsidRDefault="00AC6950" w:rsidP="00444424">
      <w:pPr>
        <w:pStyle w:val="a3"/>
        <w:numPr>
          <w:ilvl w:val="0"/>
          <w:numId w:val="29"/>
        </w:numPr>
        <w:jc w:val="both"/>
        <w:rPr>
          <w:b w:val="0"/>
          <w:szCs w:val="24"/>
        </w:rPr>
      </w:pPr>
      <w:r w:rsidRPr="004007EC">
        <w:rPr>
          <w:b w:val="0"/>
          <w:szCs w:val="24"/>
        </w:rPr>
        <w:t>Ильинский И.М. Краткий экскурс в историю разгосударствления российского образования // Право и образование. - 2003. - № 3.</w:t>
      </w:r>
    </w:p>
    <w:p w:rsidR="00797D05" w:rsidRDefault="00797D05" w:rsidP="00444424">
      <w:pPr>
        <w:pStyle w:val="a3"/>
        <w:numPr>
          <w:ilvl w:val="0"/>
          <w:numId w:val="29"/>
        </w:numPr>
        <w:jc w:val="both"/>
        <w:rPr>
          <w:b w:val="0"/>
          <w:szCs w:val="24"/>
        </w:rPr>
      </w:pPr>
      <w:r>
        <w:rPr>
          <w:b w:val="0"/>
          <w:szCs w:val="24"/>
        </w:rPr>
        <w:t>Карпов С. Грядущая образовательная реформа: рыночные критерии неполны и опасны // Российский экономический журнал. – 2005. - № 5-6.</w:t>
      </w:r>
    </w:p>
    <w:p w:rsidR="00E713B6" w:rsidRPr="004007EC" w:rsidRDefault="00E713B6" w:rsidP="00444424">
      <w:pPr>
        <w:pStyle w:val="a3"/>
        <w:numPr>
          <w:ilvl w:val="0"/>
          <w:numId w:val="29"/>
        </w:numPr>
        <w:jc w:val="both"/>
        <w:rPr>
          <w:b w:val="0"/>
          <w:szCs w:val="24"/>
        </w:rPr>
      </w:pPr>
      <w:r>
        <w:rPr>
          <w:b w:val="0"/>
          <w:szCs w:val="24"/>
        </w:rPr>
        <w:t>Кузьминов Я.И. Проблемы отечественного образования // Вестник КГУ. – 2005. - № 6.</w:t>
      </w:r>
    </w:p>
    <w:p w:rsidR="00AC6950" w:rsidRPr="00157BB7" w:rsidRDefault="00AC6950" w:rsidP="00444424">
      <w:pPr>
        <w:pStyle w:val="a3"/>
        <w:numPr>
          <w:ilvl w:val="0"/>
          <w:numId w:val="29"/>
        </w:numPr>
        <w:jc w:val="both"/>
        <w:rPr>
          <w:b w:val="0"/>
          <w:szCs w:val="24"/>
        </w:rPr>
      </w:pPr>
      <w:r w:rsidRPr="004007EC">
        <w:rPr>
          <w:b w:val="0"/>
          <w:szCs w:val="24"/>
        </w:rPr>
        <w:t xml:space="preserve">Лошакова И. Проблема доступности высшего образования социально уязвимых групп // Право и образование. - 2003. - № 3. </w:t>
      </w:r>
    </w:p>
    <w:p w:rsidR="00157BB7" w:rsidRPr="004007EC" w:rsidRDefault="00157BB7" w:rsidP="00444424">
      <w:pPr>
        <w:pStyle w:val="a3"/>
        <w:numPr>
          <w:ilvl w:val="0"/>
          <w:numId w:val="29"/>
        </w:numPr>
        <w:jc w:val="both"/>
        <w:rPr>
          <w:b w:val="0"/>
          <w:szCs w:val="24"/>
        </w:rPr>
      </w:pPr>
      <w:r>
        <w:rPr>
          <w:b w:val="0"/>
          <w:szCs w:val="24"/>
        </w:rPr>
        <w:t xml:space="preserve">Материалы сайта Министерства образования и науки РФ: </w:t>
      </w:r>
      <w:r>
        <w:rPr>
          <w:b w:val="0"/>
          <w:szCs w:val="24"/>
          <w:lang w:val="en-US"/>
        </w:rPr>
        <w:t>www</w:t>
      </w:r>
      <w:r w:rsidRPr="00157BB7">
        <w:rPr>
          <w:b w:val="0"/>
          <w:szCs w:val="24"/>
        </w:rPr>
        <w:t>.</w:t>
      </w:r>
      <w:r>
        <w:rPr>
          <w:b w:val="0"/>
          <w:szCs w:val="24"/>
          <w:lang w:val="en-US"/>
        </w:rPr>
        <w:t>mon</w:t>
      </w:r>
      <w:r w:rsidRPr="00157BB7">
        <w:rPr>
          <w:b w:val="0"/>
          <w:szCs w:val="24"/>
        </w:rPr>
        <w:t>.</w:t>
      </w:r>
      <w:r>
        <w:rPr>
          <w:b w:val="0"/>
          <w:szCs w:val="24"/>
          <w:lang w:val="en-US"/>
        </w:rPr>
        <w:t>gov</w:t>
      </w:r>
      <w:r w:rsidRPr="00157BB7">
        <w:rPr>
          <w:b w:val="0"/>
          <w:szCs w:val="24"/>
        </w:rPr>
        <w:t>.</w:t>
      </w:r>
      <w:r>
        <w:rPr>
          <w:b w:val="0"/>
          <w:szCs w:val="24"/>
          <w:lang w:val="en-US"/>
        </w:rPr>
        <w:t>ru</w:t>
      </w:r>
    </w:p>
    <w:p w:rsidR="00AC6950" w:rsidRPr="004007EC" w:rsidRDefault="00AC6950" w:rsidP="00797D05">
      <w:pPr>
        <w:pStyle w:val="a3"/>
        <w:jc w:val="both"/>
        <w:rPr>
          <w:b w:val="0"/>
          <w:szCs w:val="24"/>
        </w:rPr>
      </w:pPr>
    </w:p>
    <w:p w:rsidR="00AC6950" w:rsidRPr="004007EC" w:rsidRDefault="00AC6950" w:rsidP="00444424">
      <w:pPr>
        <w:numPr>
          <w:ilvl w:val="0"/>
          <w:numId w:val="68"/>
        </w:numPr>
        <w:rPr>
          <w:b/>
          <w:sz w:val="24"/>
          <w:szCs w:val="24"/>
        </w:rPr>
      </w:pPr>
      <w:r w:rsidRPr="004007EC">
        <w:rPr>
          <w:b/>
          <w:sz w:val="24"/>
          <w:szCs w:val="24"/>
        </w:rPr>
        <w:t xml:space="preserve"> Малый бизнес в России: проблемы и перспективы развития</w:t>
      </w:r>
    </w:p>
    <w:p w:rsidR="00AC6950" w:rsidRPr="004007EC" w:rsidRDefault="00AC6950" w:rsidP="004007EC">
      <w:pPr>
        <w:pStyle w:val="a3"/>
        <w:rPr>
          <w:b w:val="0"/>
          <w:i/>
          <w:szCs w:val="24"/>
        </w:rPr>
      </w:pPr>
      <w:r w:rsidRPr="004007EC">
        <w:rPr>
          <w:b w:val="0"/>
          <w:i/>
          <w:szCs w:val="24"/>
        </w:rPr>
        <w:t>План</w:t>
      </w:r>
    </w:p>
    <w:p w:rsidR="00AC6950" w:rsidRPr="004007EC" w:rsidRDefault="00AC6950" w:rsidP="004007EC">
      <w:pPr>
        <w:pStyle w:val="a3"/>
        <w:ind w:left="360"/>
        <w:rPr>
          <w:b w:val="0"/>
          <w:szCs w:val="24"/>
        </w:rPr>
      </w:pPr>
      <w:r w:rsidRPr="004007EC">
        <w:rPr>
          <w:b w:val="0"/>
          <w:szCs w:val="24"/>
        </w:rPr>
        <w:t xml:space="preserve">     Введение</w:t>
      </w:r>
    </w:p>
    <w:p w:rsidR="00AC6950" w:rsidRPr="004007EC" w:rsidRDefault="00AC6950" w:rsidP="00444424">
      <w:pPr>
        <w:pStyle w:val="a3"/>
        <w:numPr>
          <w:ilvl w:val="0"/>
          <w:numId w:val="63"/>
        </w:numPr>
        <w:rPr>
          <w:b w:val="0"/>
          <w:szCs w:val="24"/>
        </w:rPr>
      </w:pPr>
      <w:r w:rsidRPr="004007EC">
        <w:rPr>
          <w:b w:val="0"/>
          <w:szCs w:val="24"/>
        </w:rPr>
        <w:t>Теоретические и практические подходы к определению малого бизнеса</w:t>
      </w:r>
    </w:p>
    <w:p w:rsidR="00AC6950" w:rsidRPr="004007EC" w:rsidRDefault="00AC6950" w:rsidP="00444424">
      <w:pPr>
        <w:pStyle w:val="a3"/>
        <w:numPr>
          <w:ilvl w:val="0"/>
          <w:numId w:val="63"/>
        </w:numPr>
        <w:rPr>
          <w:b w:val="0"/>
          <w:szCs w:val="24"/>
        </w:rPr>
      </w:pPr>
      <w:r w:rsidRPr="004007EC">
        <w:rPr>
          <w:b w:val="0"/>
          <w:szCs w:val="24"/>
        </w:rPr>
        <w:t>Сущность, функции и структура современного  малого бизнеса</w:t>
      </w:r>
    </w:p>
    <w:p w:rsidR="00AC6950" w:rsidRPr="004007EC" w:rsidRDefault="00AC6950" w:rsidP="00444424">
      <w:pPr>
        <w:pStyle w:val="a3"/>
        <w:numPr>
          <w:ilvl w:val="0"/>
          <w:numId w:val="63"/>
        </w:numPr>
        <w:rPr>
          <w:b w:val="0"/>
          <w:szCs w:val="24"/>
        </w:rPr>
      </w:pPr>
      <w:r w:rsidRPr="004007EC">
        <w:rPr>
          <w:b w:val="0"/>
          <w:szCs w:val="24"/>
        </w:rPr>
        <w:t>Малого бизнеса в экономике современной России</w:t>
      </w:r>
    </w:p>
    <w:p w:rsidR="00AC6950" w:rsidRPr="004007EC" w:rsidRDefault="00AC6950" w:rsidP="00444424">
      <w:pPr>
        <w:pStyle w:val="a3"/>
        <w:numPr>
          <w:ilvl w:val="0"/>
          <w:numId w:val="63"/>
        </w:numPr>
        <w:rPr>
          <w:b w:val="0"/>
          <w:szCs w:val="24"/>
        </w:rPr>
      </w:pPr>
      <w:r w:rsidRPr="004007EC">
        <w:rPr>
          <w:b w:val="0"/>
          <w:szCs w:val="24"/>
        </w:rPr>
        <w:t>Зарубежный опыт поддержки малого бизнеса</w:t>
      </w:r>
    </w:p>
    <w:p w:rsidR="00AC6950" w:rsidRPr="004007EC" w:rsidRDefault="00AC6950" w:rsidP="00444424">
      <w:pPr>
        <w:pStyle w:val="a3"/>
        <w:numPr>
          <w:ilvl w:val="0"/>
          <w:numId w:val="63"/>
        </w:numPr>
        <w:rPr>
          <w:b w:val="0"/>
          <w:szCs w:val="24"/>
        </w:rPr>
      </w:pPr>
      <w:r w:rsidRPr="004007EC">
        <w:rPr>
          <w:b w:val="0"/>
          <w:szCs w:val="24"/>
        </w:rPr>
        <w:t>Перспективы развития малого бизнеса в России</w:t>
      </w:r>
    </w:p>
    <w:p w:rsidR="00AC6950" w:rsidRPr="004007EC" w:rsidRDefault="00AC6950" w:rsidP="004007EC">
      <w:pPr>
        <w:pStyle w:val="a3"/>
        <w:ind w:left="360"/>
        <w:rPr>
          <w:b w:val="0"/>
          <w:szCs w:val="24"/>
        </w:rPr>
      </w:pPr>
      <w:r w:rsidRPr="004007EC">
        <w:rPr>
          <w:b w:val="0"/>
          <w:szCs w:val="24"/>
        </w:rPr>
        <w:t xml:space="preserve">     Заключение</w:t>
      </w:r>
    </w:p>
    <w:p w:rsidR="00AC6950" w:rsidRPr="004007EC" w:rsidRDefault="00AC6950" w:rsidP="004007EC">
      <w:pPr>
        <w:pStyle w:val="a3"/>
        <w:rPr>
          <w:b w:val="0"/>
          <w:i/>
          <w:szCs w:val="24"/>
        </w:rPr>
      </w:pPr>
      <w:r w:rsidRPr="004007EC">
        <w:rPr>
          <w:b w:val="0"/>
          <w:i/>
          <w:szCs w:val="24"/>
        </w:rPr>
        <w:t>Список литературы</w:t>
      </w:r>
    </w:p>
    <w:p w:rsidR="00D901C7" w:rsidRPr="00D901C7" w:rsidRDefault="00D901C7" w:rsidP="00444424">
      <w:pPr>
        <w:pStyle w:val="a3"/>
        <w:numPr>
          <w:ilvl w:val="0"/>
          <w:numId w:val="64"/>
        </w:numPr>
        <w:tabs>
          <w:tab w:val="clear" w:pos="720"/>
          <w:tab w:val="num" w:pos="426"/>
        </w:tabs>
        <w:ind w:left="426" w:hanging="426"/>
        <w:jc w:val="both"/>
        <w:rPr>
          <w:b w:val="0"/>
          <w:szCs w:val="24"/>
        </w:rPr>
      </w:pPr>
      <w:r>
        <w:rPr>
          <w:b w:val="0"/>
          <w:szCs w:val="24"/>
        </w:rPr>
        <w:t>Ибадова Л.Т. Финансирование и кредитование малого бизнеса в России: правовые аспекты. –</w:t>
      </w:r>
      <w:r w:rsidR="00F85BAC">
        <w:rPr>
          <w:b w:val="0"/>
          <w:szCs w:val="24"/>
        </w:rPr>
        <w:t xml:space="preserve"> </w:t>
      </w:r>
      <w:r>
        <w:rPr>
          <w:b w:val="0"/>
          <w:szCs w:val="24"/>
        </w:rPr>
        <w:t>М.: Волтерс Клувер, 2006.</w:t>
      </w:r>
    </w:p>
    <w:p w:rsidR="00AC6950" w:rsidRPr="004007EC" w:rsidRDefault="00AC6950" w:rsidP="00444424">
      <w:pPr>
        <w:pStyle w:val="a3"/>
        <w:numPr>
          <w:ilvl w:val="0"/>
          <w:numId w:val="64"/>
        </w:numPr>
        <w:tabs>
          <w:tab w:val="clear" w:pos="720"/>
          <w:tab w:val="num" w:pos="426"/>
        </w:tabs>
        <w:ind w:left="426" w:hanging="426"/>
        <w:jc w:val="both"/>
        <w:rPr>
          <w:b w:val="0"/>
          <w:szCs w:val="24"/>
        </w:rPr>
      </w:pPr>
      <w:r w:rsidRPr="004007EC">
        <w:rPr>
          <w:b w:val="0"/>
          <w:szCs w:val="24"/>
        </w:rPr>
        <w:t>Малый бизнес в Финляндии // Малое предприятие. - 1999. - № 6.</w:t>
      </w:r>
    </w:p>
    <w:p w:rsidR="00AC6950" w:rsidRPr="004007EC" w:rsidRDefault="00AC6950" w:rsidP="00444424">
      <w:pPr>
        <w:pStyle w:val="a3"/>
        <w:numPr>
          <w:ilvl w:val="0"/>
          <w:numId w:val="64"/>
        </w:numPr>
        <w:tabs>
          <w:tab w:val="clear" w:pos="720"/>
          <w:tab w:val="num" w:pos="426"/>
        </w:tabs>
        <w:ind w:left="426" w:hanging="426"/>
        <w:jc w:val="both"/>
        <w:rPr>
          <w:b w:val="0"/>
          <w:szCs w:val="24"/>
        </w:rPr>
      </w:pPr>
      <w:r w:rsidRPr="004007EC">
        <w:rPr>
          <w:b w:val="0"/>
          <w:szCs w:val="24"/>
        </w:rPr>
        <w:t>Малый бизнес в США // Малое предприятие. - 1999. - № 5.</w:t>
      </w:r>
    </w:p>
    <w:p w:rsidR="00AC6950" w:rsidRPr="004007EC" w:rsidRDefault="00AC6950" w:rsidP="00444424">
      <w:pPr>
        <w:pStyle w:val="a3"/>
        <w:numPr>
          <w:ilvl w:val="0"/>
          <w:numId w:val="64"/>
        </w:numPr>
        <w:tabs>
          <w:tab w:val="clear" w:pos="720"/>
          <w:tab w:val="num" w:pos="426"/>
        </w:tabs>
        <w:ind w:left="426" w:hanging="426"/>
        <w:jc w:val="both"/>
        <w:rPr>
          <w:b w:val="0"/>
          <w:spacing w:val="-10"/>
          <w:szCs w:val="24"/>
        </w:rPr>
      </w:pPr>
      <w:r w:rsidRPr="004007EC">
        <w:rPr>
          <w:b w:val="0"/>
          <w:spacing w:val="-10"/>
          <w:szCs w:val="24"/>
        </w:rPr>
        <w:t>Малый бизнес в крупнейших городах мира // Малое предприятие. - 1999. - № 3-4.</w:t>
      </w:r>
    </w:p>
    <w:p w:rsidR="00AC6950" w:rsidRPr="004007EC" w:rsidRDefault="00AC6950" w:rsidP="00444424">
      <w:pPr>
        <w:pStyle w:val="a3"/>
        <w:numPr>
          <w:ilvl w:val="0"/>
          <w:numId w:val="64"/>
        </w:numPr>
        <w:tabs>
          <w:tab w:val="clear" w:pos="720"/>
          <w:tab w:val="num" w:pos="426"/>
        </w:tabs>
        <w:ind w:left="426" w:hanging="426"/>
        <w:jc w:val="both"/>
        <w:rPr>
          <w:b w:val="0"/>
          <w:szCs w:val="24"/>
        </w:rPr>
      </w:pPr>
      <w:r w:rsidRPr="004007EC">
        <w:rPr>
          <w:b w:val="0"/>
          <w:szCs w:val="24"/>
        </w:rPr>
        <w:t>Ореховский П., Широнин В. Малое и среднее предпринимательство в России // Общество и экономика. – 2005. - № 12.</w:t>
      </w:r>
    </w:p>
    <w:p w:rsidR="00AC6950" w:rsidRPr="004007EC" w:rsidRDefault="00101AF9" w:rsidP="00444424">
      <w:pPr>
        <w:pStyle w:val="a3"/>
        <w:numPr>
          <w:ilvl w:val="0"/>
          <w:numId w:val="64"/>
        </w:numPr>
        <w:tabs>
          <w:tab w:val="clear" w:pos="720"/>
          <w:tab w:val="num" w:pos="426"/>
        </w:tabs>
        <w:ind w:left="426" w:hanging="426"/>
        <w:jc w:val="both"/>
        <w:rPr>
          <w:b w:val="0"/>
          <w:szCs w:val="24"/>
        </w:rPr>
      </w:pPr>
      <w:r>
        <w:rPr>
          <w:b w:val="0"/>
          <w:szCs w:val="24"/>
        </w:rPr>
        <w:t>Ремённый А.Н. О малом и среднем бизнесе в сфере высоких технологий // ЭКО. – 2005. - № 5.</w:t>
      </w:r>
    </w:p>
    <w:p w:rsidR="00AC6950" w:rsidRPr="004007EC" w:rsidRDefault="00AC6950" w:rsidP="00444424">
      <w:pPr>
        <w:pStyle w:val="a3"/>
        <w:numPr>
          <w:ilvl w:val="0"/>
          <w:numId w:val="64"/>
        </w:numPr>
        <w:tabs>
          <w:tab w:val="clear" w:pos="720"/>
          <w:tab w:val="num" w:pos="426"/>
        </w:tabs>
        <w:ind w:left="426" w:hanging="426"/>
        <w:jc w:val="both"/>
        <w:rPr>
          <w:b w:val="0"/>
          <w:szCs w:val="24"/>
        </w:rPr>
      </w:pPr>
      <w:r w:rsidRPr="004007EC">
        <w:rPr>
          <w:b w:val="0"/>
          <w:szCs w:val="24"/>
        </w:rPr>
        <w:t>Узун В. Эффективность крупного и малого бизнеса в сельском хозяйстве // Вопросы экономики. – 2005. - № 6.</w:t>
      </w:r>
    </w:p>
    <w:p w:rsidR="00BF3ED1" w:rsidRPr="004007EC" w:rsidRDefault="00BF3ED1" w:rsidP="004007EC">
      <w:pPr>
        <w:pStyle w:val="a3"/>
        <w:jc w:val="both"/>
        <w:rPr>
          <w:b w:val="0"/>
          <w:szCs w:val="24"/>
        </w:rPr>
      </w:pPr>
    </w:p>
    <w:p w:rsidR="00BF3ED1" w:rsidRPr="004007EC" w:rsidRDefault="00BF3ED1" w:rsidP="004007EC">
      <w:pPr>
        <w:pStyle w:val="a3"/>
        <w:jc w:val="both"/>
        <w:rPr>
          <w:b w:val="0"/>
          <w:szCs w:val="24"/>
        </w:rPr>
      </w:pPr>
    </w:p>
    <w:p w:rsidR="00BF3ED1" w:rsidRPr="004007EC" w:rsidRDefault="00BF3ED1" w:rsidP="004007EC">
      <w:pPr>
        <w:rPr>
          <w:sz w:val="24"/>
          <w:szCs w:val="24"/>
        </w:rPr>
      </w:pPr>
    </w:p>
    <w:p w:rsidR="00BF3ED1" w:rsidRPr="004007EC" w:rsidRDefault="00BF3ED1" w:rsidP="004007EC">
      <w:pPr>
        <w:pStyle w:val="2"/>
        <w:ind w:firstLine="360"/>
        <w:rPr>
          <w:bCs/>
          <w:iCs/>
          <w:szCs w:val="24"/>
        </w:rPr>
      </w:pPr>
      <w:r w:rsidRPr="004007EC">
        <w:rPr>
          <w:bCs/>
          <w:iCs/>
          <w:szCs w:val="24"/>
        </w:rPr>
        <w:br w:type="page"/>
      </w:r>
      <w:r w:rsidRPr="004007EC">
        <w:rPr>
          <w:bCs/>
          <w:iCs/>
          <w:szCs w:val="24"/>
          <w:lang w:val="en-US"/>
        </w:rPr>
        <w:t>V</w:t>
      </w:r>
      <w:r w:rsidRPr="004007EC">
        <w:rPr>
          <w:bCs/>
          <w:iCs/>
          <w:szCs w:val="24"/>
        </w:rPr>
        <w:t>. СПИСОК ДОПОЛНИТЕЛЬНЫХ ТЕМ КУРСОВЫХ РАБОТ</w:t>
      </w:r>
    </w:p>
    <w:p w:rsidR="00BF3ED1" w:rsidRPr="004007EC" w:rsidRDefault="00BF3ED1" w:rsidP="00444424">
      <w:pPr>
        <w:numPr>
          <w:ilvl w:val="0"/>
          <w:numId w:val="62"/>
        </w:numPr>
        <w:jc w:val="both"/>
        <w:rPr>
          <w:sz w:val="24"/>
          <w:szCs w:val="24"/>
        </w:rPr>
      </w:pPr>
      <w:r w:rsidRPr="004007EC">
        <w:rPr>
          <w:sz w:val="24"/>
          <w:szCs w:val="24"/>
        </w:rPr>
        <w:t>Молодежь на российском рынке труда</w:t>
      </w:r>
    </w:p>
    <w:p w:rsidR="00BF3ED1" w:rsidRPr="004007EC" w:rsidRDefault="00BF3ED1" w:rsidP="00444424">
      <w:pPr>
        <w:numPr>
          <w:ilvl w:val="0"/>
          <w:numId w:val="62"/>
        </w:numPr>
        <w:jc w:val="both"/>
        <w:rPr>
          <w:sz w:val="24"/>
          <w:szCs w:val="24"/>
        </w:rPr>
      </w:pPr>
      <w:r w:rsidRPr="004007EC">
        <w:rPr>
          <w:sz w:val="24"/>
          <w:szCs w:val="24"/>
        </w:rPr>
        <w:t>Личное потребление и проблемы бедности в России</w:t>
      </w:r>
    </w:p>
    <w:p w:rsidR="00BF3ED1" w:rsidRPr="004007EC" w:rsidRDefault="00BF3ED1" w:rsidP="00444424">
      <w:pPr>
        <w:numPr>
          <w:ilvl w:val="0"/>
          <w:numId w:val="62"/>
        </w:numPr>
        <w:jc w:val="both"/>
        <w:rPr>
          <w:sz w:val="24"/>
          <w:szCs w:val="24"/>
        </w:rPr>
      </w:pPr>
      <w:r w:rsidRPr="004007EC">
        <w:rPr>
          <w:sz w:val="24"/>
          <w:szCs w:val="24"/>
        </w:rPr>
        <w:t>Опыт проведения конверсии ВПК за рубежом</w:t>
      </w:r>
    </w:p>
    <w:p w:rsidR="00BF3ED1" w:rsidRPr="004007EC" w:rsidRDefault="00BF3ED1" w:rsidP="00444424">
      <w:pPr>
        <w:numPr>
          <w:ilvl w:val="0"/>
          <w:numId w:val="62"/>
        </w:numPr>
        <w:jc w:val="both"/>
        <w:rPr>
          <w:sz w:val="24"/>
          <w:szCs w:val="24"/>
        </w:rPr>
      </w:pPr>
      <w:r w:rsidRPr="004007EC">
        <w:rPr>
          <w:sz w:val="24"/>
          <w:szCs w:val="24"/>
        </w:rPr>
        <w:t>Налоги в странах с развитой рыночной экономикой</w:t>
      </w:r>
    </w:p>
    <w:p w:rsidR="00BF3ED1" w:rsidRPr="004007EC" w:rsidRDefault="00BF3ED1" w:rsidP="00444424">
      <w:pPr>
        <w:numPr>
          <w:ilvl w:val="0"/>
          <w:numId w:val="62"/>
        </w:numPr>
        <w:jc w:val="both"/>
        <w:rPr>
          <w:sz w:val="24"/>
          <w:szCs w:val="24"/>
        </w:rPr>
      </w:pPr>
      <w:r w:rsidRPr="004007EC">
        <w:rPr>
          <w:sz w:val="24"/>
          <w:szCs w:val="24"/>
        </w:rPr>
        <w:t>Региональная экономическая интеграция в странах СНГ</w:t>
      </w:r>
    </w:p>
    <w:p w:rsidR="00BF3ED1" w:rsidRPr="004007EC" w:rsidRDefault="00BF3ED1" w:rsidP="00444424">
      <w:pPr>
        <w:numPr>
          <w:ilvl w:val="0"/>
          <w:numId w:val="62"/>
        </w:numPr>
        <w:jc w:val="both"/>
        <w:rPr>
          <w:sz w:val="24"/>
          <w:szCs w:val="24"/>
        </w:rPr>
      </w:pPr>
      <w:r w:rsidRPr="004007EC">
        <w:rPr>
          <w:sz w:val="24"/>
          <w:szCs w:val="24"/>
        </w:rPr>
        <w:t>Международный маркетинг</w:t>
      </w:r>
    </w:p>
    <w:p w:rsidR="00BF3ED1" w:rsidRPr="004007EC" w:rsidRDefault="00BF3ED1" w:rsidP="00444424">
      <w:pPr>
        <w:numPr>
          <w:ilvl w:val="0"/>
          <w:numId w:val="62"/>
        </w:numPr>
        <w:jc w:val="both"/>
        <w:rPr>
          <w:sz w:val="24"/>
          <w:szCs w:val="24"/>
        </w:rPr>
      </w:pPr>
      <w:r w:rsidRPr="004007EC">
        <w:rPr>
          <w:sz w:val="24"/>
          <w:szCs w:val="24"/>
        </w:rPr>
        <w:t>Лизинг и организационные основы его использования в банковском деле</w:t>
      </w:r>
    </w:p>
    <w:p w:rsidR="00BF3ED1" w:rsidRPr="004007EC" w:rsidRDefault="00BF3ED1" w:rsidP="00444424">
      <w:pPr>
        <w:numPr>
          <w:ilvl w:val="0"/>
          <w:numId w:val="62"/>
        </w:numPr>
        <w:jc w:val="both"/>
        <w:rPr>
          <w:sz w:val="24"/>
          <w:szCs w:val="24"/>
        </w:rPr>
      </w:pPr>
      <w:r w:rsidRPr="004007EC">
        <w:rPr>
          <w:sz w:val="24"/>
          <w:szCs w:val="24"/>
        </w:rPr>
        <w:t>Потребительский рынок и проблемы защиты прав потребителей: отечественный и зарубежный опыт</w:t>
      </w:r>
    </w:p>
    <w:p w:rsidR="00BF3ED1" w:rsidRPr="004007EC" w:rsidRDefault="00BF3ED1" w:rsidP="00444424">
      <w:pPr>
        <w:numPr>
          <w:ilvl w:val="0"/>
          <w:numId w:val="62"/>
        </w:numPr>
        <w:jc w:val="both"/>
        <w:rPr>
          <w:sz w:val="24"/>
          <w:szCs w:val="24"/>
        </w:rPr>
      </w:pPr>
      <w:r w:rsidRPr="004007EC">
        <w:rPr>
          <w:sz w:val="24"/>
          <w:szCs w:val="24"/>
        </w:rPr>
        <w:t>Налоговые реформы в западных странах</w:t>
      </w:r>
    </w:p>
    <w:p w:rsidR="00BF3ED1" w:rsidRPr="004007EC" w:rsidRDefault="00BF3ED1" w:rsidP="00444424">
      <w:pPr>
        <w:numPr>
          <w:ilvl w:val="0"/>
          <w:numId w:val="62"/>
        </w:numPr>
        <w:jc w:val="both"/>
        <w:rPr>
          <w:sz w:val="24"/>
          <w:szCs w:val="24"/>
        </w:rPr>
      </w:pPr>
      <w:r w:rsidRPr="004007EC">
        <w:rPr>
          <w:sz w:val="24"/>
          <w:szCs w:val="24"/>
        </w:rPr>
        <w:t>Опыт зарубежных стран в решении проблем занятости</w:t>
      </w:r>
    </w:p>
    <w:p w:rsidR="00BF3ED1" w:rsidRPr="004007EC" w:rsidRDefault="00BF3ED1" w:rsidP="00444424">
      <w:pPr>
        <w:numPr>
          <w:ilvl w:val="0"/>
          <w:numId w:val="62"/>
        </w:numPr>
        <w:jc w:val="both"/>
        <w:rPr>
          <w:sz w:val="24"/>
          <w:szCs w:val="24"/>
        </w:rPr>
      </w:pPr>
      <w:r w:rsidRPr="004007EC">
        <w:rPr>
          <w:sz w:val="24"/>
          <w:szCs w:val="24"/>
        </w:rPr>
        <w:t>Финансово-промышленные группы и их роль в экономике</w:t>
      </w:r>
    </w:p>
    <w:p w:rsidR="00BF3ED1" w:rsidRPr="004007EC" w:rsidRDefault="00BF3ED1" w:rsidP="00444424">
      <w:pPr>
        <w:numPr>
          <w:ilvl w:val="0"/>
          <w:numId w:val="62"/>
        </w:numPr>
        <w:jc w:val="both"/>
        <w:rPr>
          <w:sz w:val="24"/>
          <w:szCs w:val="24"/>
        </w:rPr>
      </w:pPr>
      <w:r w:rsidRPr="004007EC">
        <w:rPr>
          <w:sz w:val="24"/>
          <w:szCs w:val="24"/>
        </w:rPr>
        <w:t>Государственное предпринимательство: отечественный и зарубежный опыт</w:t>
      </w:r>
    </w:p>
    <w:p w:rsidR="00BF3ED1" w:rsidRPr="004007EC" w:rsidRDefault="00BF3ED1" w:rsidP="00444424">
      <w:pPr>
        <w:numPr>
          <w:ilvl w:val="0"/>
          <w:numId w:val="62"/>
        </w:numPr>
        <w:jc w:val="both"/>
        <w:rPr>
          <w:sz w:val="24"/>
          <w:szCs w:val="24"/>
        </w:rPr>
      </w:pPr>
      <w:r w:rsidRPr="004007EC">
        <w:rPr>
          <w:sz w:val="24"/>
          <w:szCs w:val="24"/>
        </w:rPr>
        <w:t>Проблемы женской занятости и безработицы в России</w:t>
      </w:r>
    </w:p>
    <w:p w:rsidR="00BF3ED1" w:rsidRPr="004007EC" w:rsidRDefault="00BF3ED1" w:rsidP="00444424">
      <w:pPr>
        <w:numPr>
          <w:ilvl w:val="0"/>
          <w:numId w:val="62"/>
        </w:numPr>
        <w:jc w:val="both"/>
        <w:rPr>
          <w:sz w:val="24"/>
          <w:szCs w:val="24"/>
        </w:rPr>
      </w:pPr>
      <w:r w:rsidRPr="004007EC">
        <w:rPr>
          <w:sz w:val="24"/>
          <w:szCs w:val="24"/>
        </w:rPr>
        <w:t>Венчурный бизнес и проблемы его становления в России</w:t>
      </w:r>
    </w:p>
    <w:p w:rsidR="00BF3ED1" w:rsidRPr="004007EC" w:rsidRDefault="00BF3ED1" w:rsidP="00444424">
      <w:pPr>
        <w:numPr>
          <w:ilvl w:val="0"/>
          <w:numId w:val="62"/>
        </w:numPr>
        <w:jc w:val="both"/>
        <w:rPr>
          <w:sz w:val="24"/>
          <w:szCs w:val="24"/>
        </w:rPr>
      </w:pPr>
      <w:r w:rsidRPr="004007EC">
        <w:rPr>
          <w:sz w:val="24"/>
          <w:szCs w:val="24"/>
        </w:rPr>
        <w:t>Макроэкономические проблемы России и стран содружества</w:t>
      </w:r>
    </w:p>
    <w:p w:rsidR="00BF3ED1" w:rsidRPr="004007EC" w:rsidRDefault="00BF3ED1" w:rsidP="00444424">
      <w:pPr>
        <w:numPr>
          <w:ilvl w:val="0"/>
          <w:numId w:val="62"/>
        </w:numPr>
        <w:jc w:val="both"/>
        <w:rPr>
          <w:sz w:val="24"/>
          <w:szCs w:val="24"/>
        </w:rPr>
      </w:pPr>
      <w:r w:rsidRPr="004007EC">
        <w:rPr>
          <w:sz w:val="24"/>
          <w:szCs w:val="24"/>
        </w:rPr>
        <w:t>Предпринимательские риски и управление ими</w:t>
      </w:r>
    </w:p>
    <w:p w:rsidR="00BF3ED1" w:rsidRPr="004007EC" w:rsidRDefault="00BF3ED1" w:rsidP="00444424">
      <w:pPr>
        <w:numPr>
          <w:ilvl w:val="0"/>
          <w:numId w:val="62"/>
        </w:numPr>
        <w:jc w:val="both"/>
        <w:rPr>
          <w:sz w:val="24"/>
          <w:szCs w:val="24"/>
        </w:rPr>
      </w:pPr>
      <w:r w:rsidRPr="004007EC">
        <w:rPr>
          <w:sz w:val="24"/>
          <w:szCs w:val="24"/>
        </w:rPr>
        <w:t>Проблемы денежного рынка в России</w:t>
      </w:r>
    </w:p>
    <w:p w:rsidR="00BF3ED1" w:rsidRPr="004007EC" w:rsidRDefault="00BF3ED1" w:rsidP="00444424">
      <w:pPr>
        <w:numPr>
          <w:ilvl w:val="0"/>
          <w:numId w:val="62"/>
        </w:numPr>
        <w:jc w:val="both"/>
        <w:rPr>
          <w:sz w:val="24"/>
          <w:szCs w:val="24"/>
        </w:rPr>
      </w:pPr>
      <w:r w:rsidRPr="004007EC">
        <w:rPr>
          <w:sz w:val="24"/>
          <w:szCs w:val="24"/>
        </w:rPr>
        <w:t>Проблемы взаимодействия реального и финансового секторов экономики</w:t>
      </w:r>
    </w:p>
    <w:p w:rsidR="00BF3ED1" w:rsidRPr="004007EC" w:rsidRDefault="00BF3ED1" w:rsidP="00444424">
      <w:pPr>
        <w:numPr>
          <w:ilvl w:val="0"/>
          <w:numId w:val="62"/>
        </w:numPr>
        <w:jc w:val="both"/>
        <w:rPr>
          <w:sz w:val="24"/>
          <w:szCs w:val="24"/>
        </w:rPr>
      </w:pPr>
      <w:r w:rsidRPr="004007EC">
        <w:rPr>
          <w:sz w:val="24"/>
          <w:szCs w:val="24"/>
        </w:rPr>
        <w:t>Роль сбережений населения в оживлении экономики</w:t>
      </w:r>
    </w:p>
    <w:p w:rsidR="00BF3ED1" w:rsidRPr="004007EC" w:rsidRDefault="00BF3ED1" w:rsidP="00444424">
      <w:pPr>
        <w:numPr>
          <w:ilvl w:val="0"/>
          <w:numId w:val="62"/>
        </w:numPr>
        <w:jc w:val="both"/>
        <w:rPr>
          <w:sz w:val="24"/>
          <w:szCs w:val="24"/>
        </w:rPr>
      </w:pPr>
      <w:r w:rsidRPr="004007EC">
        <w:rPr>
          <w:sz w:val="24"/>
          <w:szCs w:val="24"/>
        </w:rPr>
        <w:t>Региональные аспекты экономического роста</w:t>
      </w:r>
    </w:p>
    <w:p w:rsidR="00BF3ED1" w:rsidRPr="004007EC" w:rsidRDefault="00BF3ED1" w:rsidP="00444424">
      <w:pPr>
        <w:numPr>
          <w:ilvl w:val="0"/>
          <w:numId w:val="62"/>
        </w:numPr>
        <w:jc w:val="both"/>
        <w:rPr>
          <w:sz w:val="24"/>
          <w:szCs w:val="24"/>
        </w:rPr>
      </w:pPr>
      <w:r w:rsidRPr="004007EC">
        <w:rPr>
          <w:sz w:val="24"/>
          <w:szCs w:val="24"/>
        </w:rPr>
        <w:t>Собственность и управление</w:t>
      </w:r>
    </w:p>
    <w:p w:rsidR="00BF3ED1" w:rsidRPr="004007EC" w:rsidRDefault="00BF3ED1" w:rsidP="00444424">
      <w:pPr>
        <w:numPr>
          <w:ilvl w:val="0"/>
          <w:numId w:val="62"/>
        </w:numPr>
        <w:jc w:val="both"/>
        <w:rPr>
          <w:sz w:val="24"/>
          <w:szCs w:val="24"/>
        </w:rPr>
      </w:pPr>
      <w:r w:rsidRPr="004007EC">
        <w:rPr>
          <w:sz w:val="24"/>
          <w:szCs w:val="24"/>
        </w:rPr>
        <w:t>Российская антимонопольная политика: достоинства и недостатки</w:t>
      </w:r>
    </w:p>
    <w:p w:rsidR="00BF3ED1" w:rsidRPr="004007EC" w:rsidRDefault="00BF3ED1" w:rsidP="00444424">
      <w:pPr>
        <w:numPr>
          <w:ilvl w:val="0"/>
          <w:numId w:val="62"/>
        </w:numPr>
        <w:jc w:val="both"/>
        <w:rPr>
          <w:sz w:val="24"/>
          <w:szCs w:val="24"/>
        </w:rPr>
      </w:pPr>
      <w:r w:rsidRPr="004007EC">
        <w:rPr>
          <w:sz w:val="24"/>
          <w:szCs w:val="24"/>
        </w:rPr>
        <w:t>Роль научных издержек в деятельности фирмы</w:t>
      </w:r>
    </w:p>
    <w:p w:rsidR="00BF3ED1" w:rsidRPr="004007EC" w:rsidRDefault="00BF3ED1" w:rsidP="00444424">
      <w:pPr>
        <w:numPr>
          <w:ilvl w:val="0"/>
          <w:numId w:val="62"/>
        </w:numPr>
        <w:jc w:val="both"/>
        <w:rPr>
          <w:sz w:val="24"/>
          <w:szCs w:val="24"/>
        </w:rPr>
      </w:pPr>
      <w:r w:rsidRPr="004007EC">
        <w:rPr>
          <w:sz w:val="24"/>
          <w:szCs w:val="24"/>
        </w:rPr>
        <w:t xml:space="preserve"> Агропромышленный комплекс России: проблемы и перспективы развития</w:t>
      </w:r>
    </w:p>
    <w:p w:rsidR="00BF3ED1" w:rsidRPr="004007EC" w:rsidRDefault="00BF3ED1" w:rsidP="00444424">
      <w:pPr>
        <w:numPr>
          <w:ilvl w:val="0"/>
          <w:numId w:val="62"/>
        </w:numPr>
        <w:jc w:val="both"/>
        <w:rPr>
          <w:sz w:val="24"/>
          <w:szCs w:val="24"/>
        </w:rPr>
      </w:pPr>
      <w:r w:rsidRPr="004007EC">
        <w:rPr>
          <w:sz w:val="24"/>
          <w:szCs w:val="24"/>
        </w:rPr>
        <w:t xml:space="preserve"> Свободные экономические зоны: мировой опыт и его использование в России</w:t>
      </w:r>
    </w:p>
    <w:p w:rsidR="00BF3ED1" w:rsidRPr="004007EC" w:rsidRDefault="00BF3ED1" w:rsidP="00444424">
      <w:pPr>
        <w:numPr>
          <w:ilvl w:val="0"/>
          <w:numId w:val="62"/>
        </w:numPr>
        <w:jc w:val="both"/>
        <w:rPr>
          <w:sz w:val="24"/>
          <w:szCs w:val="24"/>
        </w:rPr>
      </w:pPr>
      <w:r w:rsidRPr="004007EC">
        <w:rPr>
          <w:sz w:val="24"/>
          <w:szCs w:val="24"/>
        </w:rPr>
        <w:t>Рынок информации и информационных технологий</w:t>
      </w:r>
    </w:p>
    <w:p w:rsidR="00BF3ED1" w:rsidRPr="004007EC" w:rsidRDefault="00BF3ED1" w:rsidP="00444424">
      <w:pPr>
        <w:numPr>
          <w:ilvl w:val="0"/>
          <w:numId w:val="62"/>
        </w:numPr>
        <w:jc w:val="both"/>
        <w:rPr>
          <w:sz w:val="24"/>
          <w:szCs w:val="24"/>
        </w:rPr>
      </w:pPr>
      <w:r w:rsidRPr="004007EC">
        <w:rPr>
          <w:sz w:val="24"/>
          <w:szCs w:val="24"/>
        </w:rPr>
        <w:t>Проблемы природопользования в современной экономике России</w:t>
      </w:r>
    </w:p>
    <w:p w:rsidR="00BF3ED1" w:rsidRPr="004007EC" w:rsidRDefault="00BF3ED1" w:rsidP="00444424">
      <w:pPr>
        <w:numPr>
          <w:ilvl w:val="0"/>
          <w:numId w:val="62"/>
        </w:numPr>
        <w:jc w:val="both"/>
        <w:rPr>
          <w:sz w:val="24"/>
          <w:szCs w:val="24"/>
        </w:rPr>
      </w:pPr>
      <w:r w:rsidRPr="004007EC">
        <w:rPr>
          <w:sz w:val="24"/>
          <w:szCs w:val="24"/>
        </w:rPr>
        <w:t>Экономическая интеграция и формирование единого экономического пространства</w:t>
      </w:r>
    </w:p>
    <w:p w:rsidR="00BF3ED1" w:rsidRPr="004007EC" w:rsidRDefault="00BF3ED1" w:rsidP="00444424">
      <w:pPr>
        <w:numPr>
          <w:ilvl w:val="0"/>
          <w:numId w:val="62"/>
        </w:numPr>
        <w:jc w:val="both"/>
        <w:rPr>
          <w:sz w:val="24"/>
          <w:szCs w:val="24"/>
        </w:rPr>
      </w:pPr>
      <w:r w:rsidRPr="004007EC">
        <w:rPr>
          <w:sz w:val="24"/>
          <w:szCs w:val="24"/>
        </w:rPr>
        <w:t>Национализация и приватизация: зарубежный опыт</w:t>
      </w:r>
    </w:p>
    <w:p w:rsidR="00BF3ED1" w:rsidRPr="004007EC" w:rsidRDefault="00BF3ED1" w:rsidP="00444424">
      <w:pPr>
        <w:numPr>
          <w:ilvl w:val="0"/>
          <w:numId w:val="62"/>
        </w:numPr>
        <w:jc w:val="both"/>
        <w:rPr>
          <w:sz w:val="24"/>
          <w:szCs w:val="24"/>
        </w:rPr>
      </w:pPr>
      <w:r w:rsidRPr="004007EC">
        <w:rPr>
          <w:sz w:val="24"/>
          <w:szCs w:val="24"/>
        </w:rPr>
        <w:t>Нерыночный сектор в современной экономике России: проблемы и перспективы</w:t>
      </w:r>
    </w:p>
    <w:p w:rsidR="00BF3ED1" w:rsidRPr="004007EC" w:rsidRDefault="00BF3ED1" w:rsidP="004007EC">
      <w:pPr>
        <w:pStyle w:val="2"/>
        <w:rPr>
          <w:bCs/>
          <w:iCs/>
          <w:szCs w:val="24"/>
        </w:rPr>
      </w:pPr>
    </w:p>
    <w:p w:rsidR="00BF3ED1" w:rsidRPr="004007EC" w:rsidRDefault="00BF3ED1" w:rsidP="004007EC">
      <w:pPr>
        <w:pStyle w:val="2"/>
        <w:ind w:firstLine="360"/>
        <w:rPr>
          <w:bCs/>
          <w:iCs/>
          <w:szCs w:val="24"/>
        </w:rPr>
      </w:pPr>
      <w:r w:rsidRPr="004007EC">
        <w:rPr>
          <w:bCs/>
          <w:iCs/>
          <w:szCs w:val="24"/>
          <w:lang w:val="en-US"/>
        </w:rPr>
        <w:br w:type="page"/>
        <w:t>VI</w:t>
      </w:r>
      <w:r w:rsidRPr="004007EC">
        <w:rPr>
          <w:bCs/>
          <w:iCs/>
          <w:szCs w:val="24"/>
        </w:rPr>
        <w:t>. СПИСОК УЧЕБНОЙ ЛИТЕРАТУРЫ ПО ВСЕМ ТЕМАМ</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Агапова Т.А., Серегина С.Ф. Макроэкономика. – М.: Дело и сервис, 2005.</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Амосова В., Гукасьян Г., Маховикова Г. Экономическая теория. - СПб.: Питер, 2003.</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Андреев Б. Системный курс экономической теории. Микроэкономика. Макроэкономика. - М.: Бизнес, 2001.</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Базылев Н.И., Гурко С.П., Базылева М.Н. Экономическая теория. – М.: ИНФРА-М, 2003.</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Баликоев В.З. Общая экономическая теория. – М.: Омега-Л, 2005.</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Барр Р. Политическая экономия: В 2  т. -  М.: Международные отношения, 1994.</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Борисов Е. Экономическая теория в вопрсах и ответах. – М.: ТК Велби, Изд-во Проспект, 2005.</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Вечканов Г.С., Вечканова Г.Р. Микроэкономика. – СПб.: Питер, 2003.</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Вечканов Г.С., Вечканова Г.Р. Макроэкономика. – СПб.: Питер, 2004.</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 xml:space="preserve">Гражданский Кодекс Российской Федерации. - М., 2002. </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Гребенников П.И., Леусский А.И., Тарасевич Л.С. Микроэкономика. - СПб.: Юрайт, 2003.</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Емцов Р.Г., Лукин М.Ю. Микроэкономика. - М.: МГУ, Изд-во «Дело и Сервис», 1999.</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Зубко Н.М., Зубко А.Н. Экономическая теория. - Ростов-на-Дону: «Феникс», 2002.</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Ивашковский С.Н. Экономика для менеджеров: Микро- и макроуровень. - М.: Дело, 2002.</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Киселева Е.А. Макроэкономика. Курс лекций. – М.: ЭКСМО, 2005.</w:t>
      </w:r>
    </w:p>
    <w:p w:rsidR="004007EC" w:rsidRPr="004007EC" w:rsidRDefault="004007EC" w:rsidP="00444424">
      <w:pPr>
        <w:widowControl w:val="0"/>
        <w:numPr>
          <w:ilvl w:val="0"/>
          <w:numId w:val="66"/>
        </w:numPr>
        <w:jc w:val="both"/>
        <w:rPr>
          <w:color w:val="000000"/>
          <w:sz w:val="24"/>
          <w:szCs w:val="24"/>
        </w:rPr>
      </w:pPr>
      <w:r w:rsidRPr="004007EC">
        <w:rPr>
          <w:noProof/>
          <w:color w:val="000000"/>
          <w:sz w:val="24"/>
          <w:szCs w:val="24"/>
        </w:rPr>
        <w:t>Курс экономической теории / Под ред. М. Чепурина, Е.Киселевой. - Киров, 2004.</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Макконнелл К., Брю С. Экономикс: принципы, проблемы, политика. - М.: ИНФРА-М, 2003.</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Максимова В.Ф. Микроэкономика. – М.: Маркет ДС, 2005.</w:t>
      </w:r>
    </w:p>
    <w:p w:rsidR="004007EC" w:rsidRPr="004007EC" w:rsidRDefault="004007EC" w:rsidP="00444424">
      <w:pPr>
        <w:widowControl w:val="0"/>
        <w:numPr>
          <w:ilvl w:val="0"/>
          <w:numId w:val="66"/>
        </w:numPr>
        <w:jc w:val="both"/>
        <w:rPr>
          <w:color w:val="000000"/>
          <w:sz w:val="24"/>
          <w:szCs w:val="24"/>
        </w:rPr>
      </w:pPr>
      <w:bookmarkStart w:id="0" w:name="OCRUncertain236"/>
      <w:bookmarkStart w:id="1" w:name="OCRUncertain237"/>
      <w:r w:rsidRPr="004007EC">
        <w:rPr>
          <w:color w:val="000000"/>
          <w:sz w:val="24"/>
          <w:szCs w:val="24"/>
        </w:rPr>
        <w:t>Микроэкономика / Под ред. А.Г. Грязновой, А.Ю. Юданова. – М.: КноРус, 2005.</w:t>
      </w:r>
      <w:r w:rsidRPr="004007EC">
        <w:rPr>
          <w:sz w:val="24"/>
          <w:szCs w:val="24"/>
        </w:rPr>
        <w:t xml:space="preserve"> </w:t>
      </w:r>
    </w:p>
    <w:p w:rsidR="004007EC" w:rsidRPr="004007EC" w:rsidRDefault="004007EC" w:rsidP="00444424">
      <w:pPr>
        <w:widowControl w:val="0"/>
        <w:numPr>
          <w:ilvl w:val="0"/>
          <w:numId w:val="66"/>
        </w:numPr>
        <w:jc w:val="both"/>
        <w:rPr>
          <w:color w:val="000000"/>
          <w:sz w:val="24"/>
          <w:szCs w:val="24"/>
        </w:rPr>
      </w:pPr>
      <w:r w:rsidRPr="004007EC">
        <w:rPr>
          <w:sz w:val="24"/>
          <w:szCs w:val="24"/>
        </w:rPr>
        <w:t>Мэнкью Г.</w:t>
      </w:r>
      <w:bookmarkEnd w:id="0"/>
      <w:r w:rsidRPr="004007EC">
        <w:rPr>
          <w:sz w:val="24"/>
          <w:szCs w:val="24"/>
        </w:rPr>
        <w:t xml:space="preserve"> Принципы макроэкономики. - СПб.: Питер,</w:t>
      </w:r>
      <w:bookmarkEnd w:id="1"/>
      <w:r w:rsidRPr="004007EC">
        <w:rPr>
          <w:sz w:val="24"/>
          <w:szCs w:val="24"/>
        </w:rPr>
        <w:t xml:space="preserve"> 2003.</w:t>
      </w:r>
    </w:p>
    <w:p w:rsidR="004007EC" w:rsidRPr="004007EC" w:rsidRDefault="004007EC" w:rsidP="00444424">
      <w:pPr>
        <w:widowControl w:val="0"/>
        <w:numPr>
          <w:ilvl w:val="0"/>
          <w:numId w:val="66"/>
        </w:numPr>
        <w:jc w:val="both"/>
        <w:rPr>
          <w:color w:val="000000"/>
          <w:sz w:val="24"/>
          <w:szCs w:val="24"/>
        </w:rPr>
      </w:pPr>
      <w:r w:rsidRPr="004007EC">
        <w:rPr>
          <w:sz w:val="24"/>
          <w:szCs w:val="24"/>
        </w:rPr>
        <w:t>Мэнкью Г. Принципы микроэкономики. – СПб.: Питер, 2005.</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 xml:space="preserve"> </w:t>
      </w:r>
      <w:r w:rsidRPr="004007EC">
        <w:rPr>
          <w:sz w:val="24"/>
          <w:szCs w:val="24"/>
        </w:rPr>
        <w:t>Национальное счетоводство / Под ред. Б.И. Башкатова. - М.: Финансы и статистика, 2002.</w:t>
      </w:r>
    </w:p>
    <w:p w:rsidR="004007EC" w:rsidRPr="004007EC" w:rsidRDefault="004007EC" w:rsidP="00444424">
      <w:pPr>
        <w:widowControl w:val="0"/>
        <w:numPr>
          <w:ilvl w:val="0"/>
          <w:numId w:val="66"/>
        </w:numPr>
        <w:jc w:val="both"/>
        <w:rPr>
          <w:color w:val="000000"/>
          <w:sz w:val="24"/>
          <w:szCs w:val="24"/>
        </w:rPr>
      </w:pPr>
      <w:r w:rsidRPr="004007EC">
        <w:rPr>
          <w:sz w:val="24"/>
          <w:szCs w:val="24"/>
        </w:rPr>
        <w:t>Николаева И.П. Экономическая теория. – М.: КноРус, 2005.</w:t>
      </w:r>
    </w:p>
    <w:p w:rsidR="004007EC" w:rsidRPr="004007EC" w:rsidRDefault="004007EC" w:rsidP="00444424">
      <w:pPr>
        <w:widowControl w:val="0"/>
        <w:numPr>
          <w:ilvl w:val="0"/>
          <w:numId w:val="66"/>
        </w:numPr>
        <w:jc w:val="both"/>
        <w:rPr>
          <w:color w:val="000000"/>
          <w:sz w:val="24"/>
          <w:szCs w:val="24"/>
        </w:rPr>
      </w:pPr>
      <w:r w:rsidRPr="004007EC">
        <w:rPr>
          <w:color w:val="000000"/>
          <w:sz w:val="24"/>
          <w:szCs w:val="24"/>
        </w:rPr>
        <w:t>Нуреев Р. Курс микроэкономики. - М.: НОРМА, 2005.</w:t>
      </w:r>
    </w:p>
    <w:p w:rsidR="004007EC" w:rsidRPr="004007EC" w:rsidRDefault="004007EC" w:rsidP="00444424">
      <w:pPr>
        <w:widowControl w:val="0"/>
        <w:numPr>
          <w:ilvl w:val="0"/>
          <w:numId w:val="66"/>
        </w:numPr>
        <w:jc w:val="both"/>
        <w:rPr>
          <w:noProof/>
          <w:color w:val="000000"/>
          <w:sz w:val="24"/>
          <w:szCs w:val="24"/>
        </w:rPr>
      </w:pPr>
      <w:r w:rsidRPr="004007EC">
        <w:rPr>
          <w:color w:val="000000"/>
          <w:sz w:val="24"/>
          <w:szCs w:val="24"/>
        </w:rPr>
        <w:t>Экономическая теория / Под общ. ред. В. Видяпина, А. Добрынина, Г. Журавлевой. -   М.:  ИНФРА-М,</w:t>
      </w:r>
      <w:r w:rsidRPr="004007EC">
        <w:rPr>
          <w:noProof/>
          <w:color w:val="000000"/>
          <w:sz w:val="24"/>
          <w:szCs w:val="24"/>
        </w:rPr>
        <w:t xml:space="preserve"> 2003.</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Олейник А.Н. Институциональная экономика. - М.: ИНФРА-М, 2002.</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Основы экономической теории. Политэкономия / Под ред. Д. Москвина. - М.: Едиториал УРСС, 2003.</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Сажина М., Чибриков Г. Экономическая теория. - М.: Норма, 2005.</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Селищев А.С. Макроэкономика. – СПб.: Питер, 2001.</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 xml:space="preserve">Симкина Л.Г., Корнейчук Б.В. Микроэкономика. – СПб.: Питер, 2003. </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Симкнина Л.Г. Экономическая теория. – СПб: Питер, 2005.</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Тарасевич Л., Гребенников П., Леусский А. Макроэкономика. - М.: Юрайт-Издат, 2005.</w:t>
      </w:r>
    </w:p>
    <w:p w:rsidR="004007EC" w:rsidRPr="004007EC" w:rsidRDefault="004007EC" w:rsidP="00444424">
      <w:pPr>
        <w:widowControl w:val="0"/>
        <w:numPr>
          <w:ilvl w:val="0"/>
          <w:numId w:val="66"/>
        </w:numPr>
        <w:jc w:val="both"/>
        <w:rPr>
          <w:noProof/>
          <w:color w:val="000000"/>
          <w:sz w:val="24"/>
          <w:szCs w:val="24"/>
        </w:rPr>
      </w:pPr>
      <w:r w:rsidRPr="004007EC">
        <w:rPr>
          <w:noProof/>
          <w:color w:val="000000"/>
          <w:sz w:val="24"/>
          <w:szCs w:val="24"/>
        </w:rPr>
        <w:t>Тарасевич Л., Гребенников П., Леусский А. Микроэкономика. - М.: Юрайт-Издат, 2005.</w:t>
      </w:r>
    </w:p>
    <w:p w:rsidR="004007EC" w:rsidRPr="004007EC" w:rsidRDefault="004007EC" w:rsidP="00444424">
      <w:pPr>
        <w:numPr>
          <w:ilvl w:val="0"/>
          <w:numId w:val="66"/>
        </w:numPr>
        <w:jc w:val="both"/>
        <w:rPr>
          <w:sz w:val="24"/>
          <w:szCs w:val="24"/>
        </w:rPr>
      </w:pPr>
      <w:r w:rsidRPr="004007EC">
        <w:rPr>
          <w:sz w:val="24"/>
          <w:szCs w:val="24"/>
        </w:rPr>
        <w:t>Экономика / Под ред. А. Архипова, А. Большакова. -  М.: ТК Велби, Изд-во Проспект, 2005.</w:t>
      </w:r>
    </w:p>
    <w:p w:rsidR="004007EC" w:rsidRPr="004007EC" w:rsidRDefault="004007EC" w:rsidP="00444424">
      <w:pPr>
        <w:numPr>
          <w:ilvl w:val="0"/>
          <w:numId w:val="66"/>
        </w:numPr>
        <w:jc w:val="both"/>
        <w:rPr>
          <w:sz w:val="24"/>
          <w:szCs w:val="24"/>
        </w:rPr>
      </w:pPr>
      <w:r w:rsidRPr="004007EC">
        <w:rPr>
          <w:sz w:val="24"/>
          <w:szCs w:val="24"/>
        </w:rPr>
        <w:t>Экономическая теория / Под ред. А.Г. Грязновой. - М.: Изд-во «Экзамен», 2005.</w:t>
      </w:r>
    </w:p>
    <w:p w:rsidR="004007EC" w:rsidRDefault="004007EC" w:rsidP="00444424">
      <w:pPr>
        <w:numPr>
          <w:ilvl w:val="0"/>
          <w:numId w:val="66"/>
        </w:numPr>
        <w:jc w:val="both"/>
        <w:rPr>
          <w:sz w:val="24"/>
          <w:szCs w:val="24"/>
        </w:rPr>
      </w:pPr>
      <w:r w:rsidRPr="004007EC">
        <w:rPr>
          <w:sz w:val="24"/>
          <w:szCs w:val="24"/>
        </w:rPr>
        <w:t>Экономическая теория в ХХ1 веке. Глобальное и национальное в экономике. В 2-х т. – М.: Экономистъ, 2004.</w:t>
      </w:r>
    </w:p>
    <w:p w:rsidR="004007EC" w:rsidRPr="004007EC" w:rsidRDefault="004007EC" w:rsidP="00444424">
      <w:pPr>
        <w:numPr>
          <w:ilvl w:val="0"/>
          <w:numId w:val="66"/>
        </w:numPr>
        <w:jc w:val="both"/>
        <w:rPr>
          <w:sz w:val="24"/>
          <w:szCs w:val="24"/>
        </w:rPr>
      </w:pPr>
      <w:r w:rsidRPr="004007EC">
        <w:rPr>
          <w:sz w:val="24"/>
          <w:szCs w:val="24"/>
        </w:rPr>
        <w:t>50 лекций по микроэкономике: В 2 т. - СПб.: Экономическая школа, 2000.</w:t>
      </w:r>
    </w:p>
    <w:p w:rsidR="00BF3ED1" w:rsidRPr="004007EC" w:rsidRDefault="00BF3ED1" w:rsidP="00444424">
      <w:pPr>
        <w:numPr>
          <w:ilvl w:val="0"/>
          <w:numId w:val="66"/>
        </w:numPr>
        <w:jc w:val="both"/>
        <w:rPr>
          <w:sz w:val="24"/>
          <w:szCs w:val="24"/>
        </w:rPr>
      </w:pPr>
      <w:r w:rsidRPr="004007EC">
        <w:rPr>
          <w:sz w:val="24"/>
          <w:szCs w:val="24"/>
          <w:u w:val="single"/>
        </w:rPr>
        <w:t>Периодические издания</w:t>
      </w:r>
      <w:r w:rsidRPr="004007EC">
        <w:rPr>
          <w:sz w:val="24"/>
          <w:szCs w:val="24"/>
        </w:rPr>
        <w:t xml:space="preserve">: Российский экономический журнал, Вопросы экономики, Экономист, Общество и экономика, ЭКО, Финансы и кредит, Мировая экономика и международные отношения, Деньги, Менеджмент за рубежом, Маркетинг за рубежом. Банковское дело, Управление персоналом и др. </w:t>
      </w:r>
    </w:p>
    <w:p w:rsidR="00BF3ED1" w:rsidRPr="004007EC" w:rsidRDefault="00BF3ED1" w:rsidP="004007EC">
      <w:pPr>
        <w:ind w:right="-1"/>
        <w:jc w:val="both"/>
        <w:rPr>
          <w:sz w:val="24"/>
          <w:szCs w:val="24"/>
        </w:rPr>
      </w:pPr>
    </w:p>
    <w:p w:rsidR="00BF3ED1" w:rsidRPr="004007EC" w:rsidRDefault="00BF3ED1" w:rsidP="004007EC">
      <w:pPr>
        <w:ind w:right="-1"/>
        <w:jc w:val="center"/>
        <w:rPr>
          <w:sz w:val="24"/>
          <w:szCs w:val="24"/>
        </w:rPr>
      </w:pPr>
    </w:p>
    <w:p w:rsidR="00BF3ED1" w:rsidRPr="004007EC" w:rsidRDefault="004007EC" w:rsidP="004007EC">
      <w:pPr>
        <w:pStyle w:val="20"/>
        <w:jc w:val="right"/>
        <w:rPr>
          <w:i/>
          <w:szCs w:val="24"/>
        </w:rPr>
      </w:pPr>
      <w:r>
        <w:rPr>
          <w:i/>
          <w:szCs w:val="24"/>
        </w:rPr>
        <w:br w:type="page"/>
      </w:r>
      <w:r w:rsidR="00BF3ED1" w:rsidRPr="004007EC">
        <w:rPr>
          <w:i/>
          <w:szCs w:val="24"/>
        </w:rPr>
        <w:t>Приложение 1</w:t>
      </w:r>
    </w:p>
    <w:p w:rsidR="00BF3ED1" w:rsidRPr="004007EC" w:rsidRDefault="00BF3ED1" w:rsidP="004007EC">
      <w:pPr>
        <w:pStyle w:val="20"/>
        <w:jc w:val="right"/>
        <w:rPr>
          <w:szCs w:val="24"/>
        </w:rPr>
      </w:pPr>
    </w:p>
    <w:p w:rsidR="00BF3ED1" w:rsidRPr="004007EC" w:rsidRDefault="00BF3ED1" w:rsidP="004007EC">
      <w:pPr>
        <w:pStyle w:val="20"/>
        <w:jc w:val="center"/>
        <w:rPr>
          <w:b/>
          <w:szCs w:val="24"/>
        </w:rPr>
      </w:pPr>
      <w:r w:rsidRPr="004007EC">
        <w:rPr>
          <w:b/>
          <w:szCs w:val="24"/>
        </w:rPr>
        <w:t>АВТОНОМНАЯ НЕКОММЕРЧЕСКАЯ ОРГАНИЗАЦИЯ</w:t>
      </w:r>
    </w:p>
    <w:p w:rsidR="00BF3ED1" w:rsidRPr="004007EC" w:rsidRDefault="00BF3ED1" w:rsidP="004007EC">
      <w:pPr>
        <w:pStyle w:val="20"/>
        <w:jc w:val="center"/>
        <w:rPr>
          <w:b/>
          <w:szCs w:val="24"/>
        </w:rPr>
      </w:pPr>
      <w:r w:rsidRPr="004007EC">
        <w:rPr>
          <w:b/>
          <w:szCs w:val="24"/>
        </w:rPr>
        <w:t>ВЛАДИМИРСКИЙ ИНСТИТУТ БИЗНЕСА</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Кафедра экономической теории</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КУРСОВАЯ РАБОТА</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 xml:space="preserve">по </w:t>
      </w:r>
      <w:r w:rsidRPr="004007EC">
        <w:rPr>
          <w:b/>
          <w:caps/>
          <w:szCs w:val="24"/>
        </w:rPr>
        <w:t>экономической теории</w:t>
      </w:r>
    </w:p>
    <w:p w:rsidR="00BF3ED1" w:rsidRPr="004007EC" w:rsidRDefault="00BF3ED1" w:rsidP="004007EC">
      <w:pPr>
        <w:pStyle w:val="20"/>
        <w:jc w:val="both"/>
        <w:rPr>
          <w:b/>
          <w:szCs w:val="24"/>
        </w:rPr>
      </w:pPr>
    </w:p>
    <w:p w:rsidR="00BF3ED1" w:rsidRPr="004007EC" w:rsidRDefault="00BF3ED1" w:rsidP="004007EC">
      <w:pPr>
        <w:pStyle w:val="20"/>
        <w:ind w:firstLine="720"/>
        <w:rPr>
          <w:szCs w:val="24"/>
        </w:rPr>
      </w:pPr>
      <w:r w:rsidRPr="004007EC">
        <w:rPr>
          <w:szCs w:val="24"/>
        </w:rPr>
        <w:t xml:space="preserve">на тему: </w:t>
      </w: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p>
    <w:p w:rsidR="00BF3ED1" w:rsidRPr="004007EC" w:rsidRDefault="00BF3ED1" w:rsidP="004007EC">
      <w:pPr>
        <w:pStyle w:val="20"/>
        <w:jc w:val="right"/>
        <w:rPr>
          <w:szCs w:val="24"/>
        </w:rPr>
      </w:pPr>
      <w:r w:rsidRPr="004007EC">
        <w:rPr>
          <w:szCs w:val="24"/>
        </w:rPr>
        <w:t>Выполнил: ……………….(ФИО)</w:t>
      </w:r>
    </w:p>
    <w:p w:rsidR="00BF3ED1" w:rsidRPr="004007EC" w:rsidRDefault="00BF3ED1" w:rsidP="004007EC">
      <w:pPr>
        <w:pStyle w:val="20"/>
        <w:jc w:val="right"/>
        <w:rPr>
          <w:szCs w:val="24"/>
        </w:rPr>
      </w:pPr>
      <w:r w:rsidRPr="004007EC">
        <w:rPr>
          <w:szCs w:val="24"/>
        </w:rPr>
        <w:t>Гр. ……………………….</w:t>
      </w: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BF3ED1" w:rsidP="004007EC">
      <w:pPr>
        <w:pStyle w:val="20"/>
        <w:jc w:val="right"/>
        <w:rPr>
          <w:szCs w:val="24"/>
        </w:rPr>
      </w:pPr>
      <w:r w:rsidRPr="004007EC">
        <w:rPr>
          <w:szCs w:val="24"/>
        </w:rPr>
        <w:t>Проверил: ………………..(ФИО)</w:t>
      </w: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BF3ED1" w:rsidP="004007EC">
      <w:pPr>
        <w:pStyle w:val="20"/>
        <w:jc w:val="right"/>
        <w:rPr>
          <w:szCs w:val="24"/>
        </w:rPr>
      </w:pPr>
    </w:p>
    <w:p w:rsidR="00BF3ED1" w:rsidRPr="004007EC" w:rsidRDefault="004007EC" w:rsidP="004007EC">
      <w:pPr>
        <w:pStyle w:val="20"/>
        <w:jc w:val="center"/>
        <w:rPr>
          <w:szCs w:val="24"/>
        </w:rPr>
        <w:sectPr w:rsidR="00BF3ED1" w:rsidRPr="004007EC">
          <w:pgSz w:w="11906" w:h="16838" w:code="9"/>
          <w:pgMar w:top="1134" w:right="1134" w:bottom="1134" w:left="1134" w:header="720" w:footer="720" w:gutter="0"/>
          <w:cols w:space="720"/>
        </w:sectPr>
      </w:pPr>
      <w:r>
        <w:rPr>
          <w:szCs w:val="24"/>
        </w:rPr>
        <w:t>Владимир 2006</w:t>
      </w:r>
    </w:p>
    <w:p w:rsidR="00BF3ED1" w:rsidRPr="004007EC" w:rsidRDefault="00BF3ED1" w:rsidP="004007EC">
      <w:pPr>
        <w:pStyle w:val="20"/>
        <w:jc w:val="right"/>
        <w:rPr>
          <w:i/>
          <w:szCs w:val="24"/>
        </w:rPr>
      </w:pPr>
      <w:r w:rsidRPr="004007EC">
        <w:rPr>
          <w:i/>
          <w:szCs w:val="24"/>
        </w:rPr>
        <w:t>Приложение 2</w:t>
      </w:r>
    </w:p>
    <w:p w:rsidR="00BF3ED1" w:rsidRPr="004007EC" w:rsidRDefault="00BF3ED1" w:rsidP="004007EC">
      <w:pPr>
        <w:pStyle w:val="20"/>
        <w:jc w:val="right"/>
        <w:rPr>
          <w:b/>
          <w:szCs w:val="24"/>
        </w:rPr>
      </w:pPr>
    </w:p>
    <w:p w:rsidR="00BF3ED1" w:rsidRPr="004007EC" w:rsidRDefault="00BF3ED1" w:rsidP="004007EC">
      <w:pPr>
        <w:pStyle w:val="20"/>
        <w:jc w:val="center"/>
        <w:rPr>
          <w:b/>
          <w:szCs w:val="24"/>
        </w:rPr>
      </w:pPr>
      <w:r w:rsidRPr="004007EC">
        <w:rPr>
          <w:b/>
          <w:szCs w:val="24"/>
        </w:rPr>
        <w:t xml:space="preserve">АВТОНОМНАЯ НЕКОММЕРЧЕСКАЯ ОРГАНИЗАЦИЯ </w:t>
      </w:r>
    </w:p>
    <w:p w:rsidR="00BF3ED1" w:rsidRPr="004007EC" w:rsidRDefault="00BF3ED1" w:rsidP="004007EC">
      <w:pPr>
        <w:pStyle w:val="20"/>
        <w:jc w:val="center"/>
        <w:rPr>
          <w:b/>
          <w:szCs w:val="24"/>
        </w:rPr>
      </w:pPr>
      <w:r w:rsidRPr="004007EC">
        <w:rPr>
          <w:b/>
          <w:szCs w:val="24"/>
        </w:rPr>
        <w:t>ВЛАДИМИРСКИЙ ИНСТИТУТ БИЗНЕСА</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ЗАДАНИЕ НА КУРСОВУЮ РАБОТУ</w:t>
      </w:r>
    </w:p>
    <w:p w:rsidR="00BF3ED1" w:rsidRPr="004007EC" w:rsidRDefault="00BF3ED1" w:rsidP="004007EC">
      <w:pPr>
        <w:pStyle w:val="20"/>
        <w:jc w:val="center"/>
        <w:rPr>
          <w:b/>
          <w:szCs w:val="24"/>
        </w:rPr>
      </w:pPr>
      <w:r w:rsidRPr="004007EC">
        <w:rPr>
          <w:b/>
          <w:szCs w:val="24"/>
        </w:rPr>
        <w:t>по экономической теории</w:t>
      </w:r>
    </w:p>
    <w:p w:rsidR="00BF3ED1" w:rsidRPr="004007EC" w:rsidRDefault="00BF3ED1" w:rsidP="004007EC">
      <w:pPr>
        <w:pStyle w:val="20"/>
        <w:jc w:val="center"/>
        <w:rPr>
          <w:b/>
          <w:szCs w:val="24"/>
        </w:rPr>
      </w:pPr>
    </w:p>
    <w:p w:rsidR="00BF3ED1" w:rsidRPr="004007EC" w:rsidRDefault="00BF3ED1" w:rsidP="004007EC">
      <w:pPr>
        <w:pStyle w:val="20"/>
        <w:jc w:val="both"/>
        <w:rPr>
          <w:szCs w:val="24"/>
        </w:rPr>
      </w:pPr>
    </w:p>
    <w:p w:rsidR="00BF3ED1" w:rsidRPr="004007EC" w:rsidRDefault="00BF3ED1" w:rsidP="004007EC">
      <w:pPr>
        <w:pStyle w:val="20"/>
        <w:jc w:val="both"/>
        <w:rPr>
          <w:szCs w:val="24"/>
        </w:rPr>
      </w:pPr>
      <w:r w:rsidRPr="004007EC">
        <w:rPr>
          <w:szCs w:val="24"/>
        </w:rPr>
        <w:t>Студент …………………………………………………………………………….</w:t>
      </w:r>
    </w:p>
    <w:p w:rsidR="00BF3ED1" w:rsidRPr="004007EC" w:rsidRDefault="00BF3ED1" w:rsidP="004007EC">
      <w:pPr>
        <w:pStyle w:val="20"/>
        <w:jc w:val="both"/>
        <w:rPr>
          <w:szCs w:val="24"/>
        </w:rPr>
      </w:pPr>
      <w:r w:rsidRPr="004007EC">
        <w:rPr>
          <w:szCs w:val="24"/>
        </w:rPr>
        <w:t xml:space="preserve">               (</w:t>
      </w:r>
      <w:r w:rsidRPr="004007EC">
        <w:rPr>
          <w:i/>
          <w:szCs w:val="24"/>
        </w:rPr>
        <w:t>фамилия, имя, отчество</w:t>
      </w:r>
      <w:r w:rsidRPr="004007EC">
        <w:rPr>
          <w:szCs w:val="24"/>
        </w:rPr>
        <w:t>)</w:t>
      </w:r>
    </w:p>
    <w:p w:rsidR="00BF3ED1" w:rsidRPr="004007EC" w:rsidRDefault="00BF3ED1" w:rsidP="004007EC">
      <w:pPr>
        <w:pStyle w:val="20"/>
        <w:jc w:val="both"/>
        <w:rPr>
          <w:szCs w:val="24"/>
        </w:rPr>
      </w:pPr>
    </w:p>
    <w:p w:rsidR="00BF3ED1" w:rsidRPr="004007EC" w:rsidRDefault="00BF3ED1" w:rsidP="004007EC">
      <w:pPr>
        <w:pStyle w:val="20"/>
        <w:jc w:val="both"/>
        <w:rPr>
          <w:szCs w:val="24"/>
        </w:rPr>
      </w:pPr>
      <w:r w:rsidRPr="004007EC">
        <w:rPr>
          <w:szCs w:val="24"/>
        </w:rPr>
        <w:t>Руководитель ……………………………..           «…….» ………………….200__г.</w:t>
      </w:r>
    </w:p>
    <w:p w:rsidR="00BF3ED1" w:rsidRPr="004007EC" w:rsidRDefault="00BF3ED1" w:rsidP="004007EC">
      <w:pPr>
        <w:pStyle w:val="20"/>
        <w:jc w:val="both"/>
        <w:rPr>
          <w:i/>
          <w:szCs w:val="24"/>
        </w:rPr>
      </w:pPr>
      <w:r w:rsidRPr="004007EC">
        <w:rPr>
          <w:szCs w:val="24"/>
        </w:rPr>
        <w:t xml:space="preserve">                       (</w:t>
      </w:r>
      <w:r w:rsidRPr="004007EC">
        <w:rPr>
          <w:i/>
          <w:szCs w:val="24"/>
        </w:rPr>
        <w:t>фамилия, инициалы</w:t>
      </w:r>
      <w:r w:rsidRPr="004007EC">
        <w:rPr>
          <w:szCs w:val="24"/>
        </w:rPr>
        <w:t xml:space="preserve">)                         </w:t>
      </w:r>
      <w:r w:rsidRPr="004007EC">
        <w:rPr>
          <w:i/>
          <w:szCs w:val="24"/>
        </w:rPr>
        <w:t>(дата выдачи задания)</w:t>
      </w:r>
    </w:p>
    <w:p w:rsidR="00BF3ED1" w:rsidRPr="004007EC" w:rsidRDefault="00BF3ED1" w:rsidP="004007EC">
      <w:pPr>
        <w:pStyle w:val="20"/>
        <w:jc w:val="both"/>
        <w:rPr>
          <w:i/>
          <w:szCs w:val="24"/>
        </w:rPr>
      </w:pPr>
    </w:p>
    <w:p w:rsidR="00BF3ED1" w:rsidRPr="004007EC" w:rsidRDefault="00BF3ED1" w:rsidP="004007EC">
      <w:pPr>
        <w:pStyle w:val="20"/>
        <w:jc w:val="both"/>
        <w:rPr>
          <w:i/>
          <w:szCs w:val="24"/>
        </w:rPr>
      </w:pPr>
    </w:p>
    <w:p w:rsidR="00BF3ED1" w:rsidRPr="004007EC" w:rsidRDefault="00BF3ED1" w:rsidP="004007EC">
      <w:pPr>
        <w:pStyle w:val="20"/>
        <w:jc w:val="center"/>
        <w:rPr>
          <w:b/>
          <w:szCs w:val="24"/>
        </w:rPr>
      </w:pPr>
      <w:r w:rsidRPr="004007EC">
        <w:rPr>
          <w:b/>
          <w:szCs w:val="24"/>
        </w:rPr>
        <w:t>Тема курсовой работы</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w:t>
      </w:r>
    </w:p>
    <w:p w:rsidR="00BF3ED1" w:rsidRPr="004007EC" w:rsidRDefault="00BF3ED1" w:rsidP="004007EC">
      <w:pPr>
        <w:pStyle w:val="20"/>
        <w:jc w:val="center"/>
        <w:rPr>
          <w:b/>
          <w:szCs w:val="24"/>
        </w:rPr>
      </w:pPr>
      <w:r w:rsidRPr="004007EC">
        <w:rPr>
          <w:b/>
          <w:szCs w:val="24"/>
        </w:rPr>
        <w:t>……………………………………………………………………………………</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Содержание курсовой работы по главам</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Рекомендуемая литература</w:t>
      </w:r>
    </w:p>
    <w:p w:rsidR="00BF3ED1" w:rsidRPr="004007EC" w:rsidRDefault="00BF3ED1" w:rsidP="004007EC">
      <w:pPr>
        <w:pStyle w:val="20"/>
        <w:jc w:val="center"/>
        <w:rPr>
          <w:b/>
          <w:szCs w:val="24"/>
        </w:rPr>
      </w:pPr>
    </w:p>
    <w:p w:rsidR="00BF3ED1" w:rsidRPr="004007EC" w:rsidRDefault="00BF3ED1" w:rsidP="004007EC">
      <w:pPr>
        <w:pStyle w:val="20"/>
        <w:jc w:val="center"/>
        <w:rPr>
          <w:b/>
          <w:szCs w:val="24"/>
        </w:rPr>
      </w:pPr>
      <w:r w:rsidRPr="004007EC">
        <w:rPr>
          <w:b/>
          <w:szCs w:val="24"/>
        </w:rPr>
        <w:t>……………………………………………………………………………………………………………………………………………………………………………………………………………………………………………………………………………………………………………………………………………………………………………………………………………………………………………………………………</w:t>
      </w:r>
    </w:p>
    <w:p w:rsidR="00BF3ED1" w:rsidRPr="004007EC" w:rsidRDefault="00BF3ED1" w:rsidP="004007EC">
      <w:pPr>
        <w:pStyle w:val="20"/>
        <w:jc w:val="center"/>
        <w:rPr>
          <w:szCs w:val="24"/>
        </w:rPr>
      </w:pPr>
    </w:p>
    <w:p w:rsidR="00BF3ED1" w:rsidRPr="004007EC" w:rsidRDefault="00BF3ED1" w:rsidP="004007EC">
      <w:pPr>
        <w:pStyle w:val="20"/>
        <w:jc w:val="center"/>
        <w:rPr>
          <w:szCs w:val="24"/>
        </w:rPr>
      </w:pPr>
      <w:r w:rsidRPr="004007EC">
        <w:rPr>
          <w:szCs w:val="24"/>
        </w:rPr>
        <w:t>Срок выполнения   «……»………………………………… 200__ г.</w:t>
      </w:r>
    </w:p>
    <w:p w:rsidR="00BF3ED1" w:rsidRPr="004007EC" w:rsidRDefault="00BF3ED1" w:rsidP="004007EC">
      <w:pPr>
        <w:pStyle w:val="20"/>
        <w:jc w:val="center"/>
        <w:rPr>
          <w:szCs w:val="24"/>
        </w:rPr>
      </w:pPr>
    </w:p>
    <w:p w:rsidR="00BF3ED1" w:rsidRPr="004007EC" w:rsidRDefault="00BF3ED1" w:rsidP="004007EC">
      <w:pPr>
        <w:pStyle w:val="20"/>
        <w:jc w:val="center"/>
        <w:rPr>
          <w:szCs w:val="24"/>
        </w:rPr>
      </w:pPr>
    </w:p>
    <w:p w:rsidR="00BF3ED1" w:rsidRPr="004007EC" w:rsidRDefault="00BF3ED1" w:rsidP="004007EC">
      <w:pPr>
        <w:pStyle w:val="20"/>
        <w:jc w:val="both"/>
        <w:rPr>
          <w:szCs w:val="24"/>
        </w:rPr>
      </w:pPr>
      <w:r w:rsidRPr="004007EC">
        <w:rPr>
          <w:szCs w:val="24"/>
        </w:rPr>
        <w:t>Руководитель…………………………..            Студент …………………………</w:t>
      </w:r>
    </w:p>
    <w:p w:rsidR="00BF3ED1" w:rsidRPr="004007EC" w:rsidRDefault="00BF3ED1" w:rsidP="004007EC">
      <w:pPr>
        <w:pStyle w:val="20"/>
        <w:jc w:val="both"/>
      </w:pPr>
      <w:r w:rsidRPr="004007EC">
        <w:rPr>
          <w:szCs w:val="24"/>
        </w:rPr>
        <w:t xml:space="preserve">                        </w:t>
      </w:r>
      <w:r w:rsidRPr="004007EC">
        <w:rPr>
          <w:i/>
          <w:szCs w:val="24"/>
        </w:rPr>
        <w:t xml:space="preserve">   (подпись)                                                                 (подпись)</w:t>
      </w:r>
      <w:bookmarkStart w:id="2" w:name="_GoBack"/>
      <w:bookmarkEnd w:id="2"/>
    </w:p>
    <w:sectPr w:rsidR="00BF3ED1" w:rsidRPr="004007EC">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5A4" w:rsidRDefault="00444424">
      <w:r>
        <w:separator/>
      </w:r>
    </w:p>
  </w:endnote>
  <w:endnote w:type="continuationSeparator" w:id="0">
    <w:p w:rsidR="006E05A4" w:rsidRDefault="0044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42" w:rsidRDefault="00AE1A4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1A42" w:rsidRDefault="00AE1A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42" w:rsidRDefault="00AE1A4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0A90">
      <w:rPr>
        <w:rStyle w:val="a7"/>
        <w:noProof/>
      </w:rPr>
      <w:t>5</w:t>
    </w:r>
    <w:r>
      <w:rPr>
        <w:rStyle w:val="a7"/>
      </w:rPr>
      <w:fldChar w:fldCharType="end"/>
    </w:r>
  </w:p>
  <w:p w:rsidR="00AE1A42" w:rsidRDefault="00AE1A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5A4" w:rsidRDefault="00444424">
      <w:r>
        <w:separator/>
      </w:r>
    </w:p>
  </w:footnote>
  <w:footnote w:type="continuationSeparator" w:id="0">
    <w:p w:rsidR="006E05A4" w:rsidRDefault="00444424">
      <w:r>
        <w:continuationSeparator/>
      </w:r>
    </w:p>
  </w:footnote>
  <w:footnote w:id="1">
    <w:p w:rsidR="00AE1A42" w:rsidRPr="00E713B6" w:rsidRDefault="00AE1A42">
      <w:pPr>
        <w:pStyle w:val="a8"/>
        <w:ind w:left="567" w:right="567"/>
        <w:rPr>
          <w:sz w:val="24"/>
          <w:szCs w:val="24"/>
        </w:rPr>
      </w:pPr>
      <w:r w:rsidRPr="00E713B6">
        <w:rPr>
          <w:rStyle w:val="a9"/>
          <w:sz w:val="24"/>
          <w:szCs w:val="24"/>
        </w:rPr>
        <w:footnoteRef/>
      </w:r>
      <w:r w:rsidRPr="00E713B6">
        <w:rPr>
          <w:sz w:val="24"/>
          <w:szCs w:val="24"/>
        </w:rPr>
        <w:t xml:space="preserve"> Цухло С. Феномен бартерозамещения : новое качество промышленного роста // Вопросы экономики. - 2000. - №5.- С.132.</w:t>
      </w:r>
    </w:p>
  </w:footnote>
  <w:footnote w:id="2">
    <w:p w:rsidR="00AE1A42" w:rsidRPr="00E713B6" w:rsidRDefault="00AE1A42">
      <w:pPr>
        <w:pStyle w:val="a8"/>
        <w:ind w:left="567" w:right="567"/>
        <w:rPr>
          <w:sz w:val="24"/>
          <w:szCs w:val="24"/>
        </w:rPr>
      </w:pPr>
      <w:r w:rsidRPr="00E713B6">
        <w:rPr>
          <w:rStyle w:val="a9"/>
          <w:sz w:val="24"/>
          <w:szCs w:val="24"/>
        </w:rPr>
        <w:footnoteRef/>
      </w:r>
      <w:r w:rsidRPr="00E713B6">
        <w:rPr>
          <w:sz w:val="24"/>
          <w:szCs w:val="24"/>
        </w:rPr>
        <w:t xml:space="preserve"> Аукуционек С. Модель бартерного производства // Вопросы экономики. - 2000. - №9. - С.49-50.</w:t>
      </w:r>
    </w:p>
  </w:footnote>
  <w:footnote w:id="3">
    <w:p w:rsidR="00AE1A42" w:rsidRPr="004007EC" w:rsidRDefault="00AE1A42">
      <w:pPr>
        <w:pStyle w:val="a8"/>
        <w:rPr>
          <w:sz w:val="24"/>
          <w:szCs w:val="24"/>
        </w:rPr>
      </w:pPr>
      <w:r w:rsidRPr="004007EC">
        <w:rPr>
          <w:rStyle w:val="a9"/>
          <w:sz w:val="24"/>
          <w:szCs w:val="24"/>
        </w:rPr>
        <w:footnoteRef/>
      </w:r>
      <w:r w:rsidRPr="004007EC">
        <w:rPr>
          <w:sz w:val="24"/>
          <w:szCs w:val="24"/>
        </w:rPr>
        <w:t xml:space="preserve"> Планы и список литературы в темах курсовых работ носят рекомендательный характер. В ходе работы студент может составить свой план (по согласованию с руководителем) и использовать другой список литературы.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35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160694C"/>
    <w:multiLevelType w:val="multilevel"/>
    <w:tmpl w:val="22F09C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
    <w:nsid w:val="04AA16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552EA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64815F0"/>
    <w:multiLevelType w:val="hybridMultilevel"/>
    <w:tmpl w:val="8AB2310E"/>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F55FBC"/>
    <w:multiLevelType w:val="singleLevel"/>
    <w:tmpl w:val="F79A69B2"/>
    <w:lvl w:ilvl="0">
      <w:start w:val="1"/>
      <w:numFmt w:val="decimal"/>
      <w:lvlText w:val="%1."/>
      <w:lvlJc w:val="left"/>
      <w:pPr>
        <w:tabs>
          <w:tab w:val="num" w:pos="1097"/>
        </w:tabs>
        <w:ind w:left="1097" w:hanging="360"/>
      </w:pPr>
      <w:rPr>
        <w:rFonts w:hint="default"/>
      </w:rPr>
    </w:lvl>
  </w:abstractNum>
  <w:abstractNum w:abstractNumId="6">
    <w:nsid w:val="0A3B35B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A9528D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AAB71A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0EF910AA"/>
    <w:multiLevelType w:val="multilevel"/>
    <w:tmpl w:val="07A821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0F863C3D"/>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1290396"/>
    <w:multiLevelType w:val="hybridMultilevel"/>
    <w:tmpl w:val="907664C8"/>
    <w:lvl w:ilvl="0" w:tplc="30EAEB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1B628A1"/>
    <w:multiLevelType w:val="multilevel"/>
    <w:tmpl w:val="A9C200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nsid w:val="120C1BD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16B4285E"/>
    <w:multiLevelType w:val="multilevel"/>
    <w:tmpl w:val="DDF0EBE8"/>
    <w:lvl w:ilvl="0">
      <w:start w:val="1"/>
      <w:numFmt w:val="decimal"/>
      <w:lvlText w:val="%1."/>
      <w:lvlJc w:val="left"/>
      <w:pPr>
        <w:tabs>
          <w:tab w:val="num" w:pos="360"/>
        </w:tabs>
        <w:ind w:left="360"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5">
    <w:nsid w:val="17154567"/>
    <w:multiLevelType w:val="hybridMultilevel"/>
    <w:tmpl w:val="8C5E5522"/>
    <w:lvl w:ilvl="0" w:tplc="8C0AD5B4">
      <w:start w:val="1"/>
      <w:numFmt w:val="decimal"/>
      <w:lvlText w:val="%1."/>
      <w:lvlJc w:val="left"/>
      <w:pPr>
        <w:tabs>
          <w:tab w:val="num" w:pos="720"/>
        </w:tabs>
        <w:ind w:left="720" w:hanging="360"/>
      </w:pPr>
      <w:rPr>
        <w:rFonts w:hint="default"/>
      </w:rPr>
    </w:lvl>
    <w:lvl w:ilvl="1" w:tplc="D20004D0" w:tentative="1">
      <w:start w:val="1"/>
      <w:numFmt w:val="lowerLetter"/>
      <w:lvlText w:val="%2."/>
      <w:lvlJc w:val="left"/>
      <w:pPr>
        <w:tabs>
          <w:tab w:val="num" w:pos="1440"/>
        </w:tabs>
        <w:ind w:left="1440" w:hanging="360"/>
      </w:pPr>
    </w:lvl>
    <w:lvl w:ilvl="2" w:tplc="FE7214EE" w:tentative="1">
      <w:start w:val="1"/>
      <w:numFmt w:val="lowerRoman"/>
      <w:lvlText w:val="%3."/>
      <w:lvlJc w:val="right"/>
      <w:pPr>
        <w:tabs>
          <w:tab w:val="num" w:pos="2160"/>
        </w:tabs>
        <w:ind w:left="2160" w:hanging="180"/>
      </w:pPr>
    </w:lvl>
    <w:lvl w:ilvl="3" w:tplc="2B2A6090" w:tentative="1">
      <w:start w:val="1"/>
      <w:numFmt w:val="decimal"/>
      <w:lvlText w:val="%4."/>
      <w:lvlJc w:val="left"/>
      <w:pPr>
        <w:tabs>
          <w:tab w:val="num" w:pos="2880"/>
        </w:tabs>
        <w:ind w:left="2880" w:hanging="360"/>
      </w:pPr>
    </w:lvl>
    <w:lvl w:ilvl="4" w:tplc="06AAFF14" w:tentative="1">
      <w:start w:val="1"/>
      <w:numFmt w:val="lowerLetter"/>
      <w:lvlText w:val="%5."/>
      <w:lvlJc w:val="left"/>
      <w:pPr>
        <w:tabs>
          <w:tab w:val="num" w:pos="3600"/>
        </w:tabs>
        <w:ind w:left="3600" w:hanging="360"/>
      </w:pPr>
    </w:lvl>
    <w:lvl w:ilvl="5" w:tplc="50426BF4" w:tentative="1">
      <w:start w:val="1"/>
      <w:numFmt w:val="lowerRoman"/>
      <w:lvlText w:val="%6."/>
      <w:lvlJc w:val="right"/>
      <w:pPr>
        <w:tabs>
          <w:tab w:val="num" w:pos="4320"/>
        </w:tabs>
        <w:ind w:left="4320" w:hanging="180"/>
      </w:pPr>
    </w:lvl>
    <w:lvl w:ilvl="6" w:tplc="F9DE5974" w:tentative="1">
      <w:start w:val="1"/>
      <w:numFmt w:val="decimal"/>
      <w:lvlText w:val="%7."/>
      <w:lvlJc w:val="left"/>
      <w:pPr>
        <w:tabs>
          <w:tab w:val="num" w:pos="5040"/>
        </w:tabs>
        <w:ind w:left="5040" w:hanging="360"/>
      </w:pPr>
    </w:lvl>
    <w:lvl w:ilvl="7" w:tplc="1AB04B1A" w:tentative="1">
      <w:start w:val="1"/>
      <w:numFmt w:val="lowerLetter"/>
      <w:lvlText w:val="%8."/>
      <w:lvlJc w:val="left"/>
      <w:pPr>
        <w:tabs>
          <w:tab w:val="num" w:pos="5760"/>
        </w:tabs>
        <w:ind w:left="5760" w:hanging="360"/>
      </w:pPr>
    </w:lvl>
    <w:lvl w:ilvl="8" w:tplc="801897A6" w:tentative="1">
      <w:start w:val="1"/>
      <w:numFmt w:val="lowerRoman"/>
      <w:lvlText w:val="%9."/>
      <w:lvlJc w:val="right"/>
      <w:pPr>
        <w:tabs>
          <w:tab w:val="num" w:pos="6480"/>
        </w:tabs>
        <w:ind w:left="6480" w:hanging="180"/>
      </w:pPr>
    </w:lvl>
  </w:abstractNum>
  <w:abstractNum w:abstractNumId="16">
    <w:nsid w:val="17B93F18"/>
    <w:multiLevelType w:val="hybridMultilevel"/>
    <w:tmpl w:val="A292379A"/>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E4348B"/>
    <w:multiLevelType w:val="hybridMultilevel"/>
    <w:tmpl w:val="DD603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ABA1963"/>
    <w:multiLevelType w:val="multilevel"/>
    <w:tmpl w:val="599288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nsid w:val="1BE442DD"/>
    <w:multiLevelType w:val="multilevel"/>
    <w:tmpl w:val="E09A03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1F9C5905"/>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0440E31"/>
    <w:multiLevelType w:val="hybridMultilevel"/>
    <w:tmpl w:val="3D10F5D4"/>
    <w:lvl w:ilvl="0" w:tplc="264A3BD8">
      <w:start w:val="1"/>
      <w:numFmt w:val="decimal"/>
      <w:lvlText w:val="%1."/>
      <w:lvlJc w:val="left"/>
      <w:pPr>
        <w:tabs>
          <w:tab w:val="num" w:pos="720"/>
        </w:tabs>
        <w:ind w:left="720" w:hanging="360"/>
      </w:pPr>
      <w:rPr>
        <w:rFonts w:hint="default"/>
      </w:rPr>
    </w:lvl>
    <w:lvl w:ilvl="1" w:tplc="61346210" w:tentative="1">
      <w:start w:val="1"/>
      <w:numFmt w:val="lowerLetter"/>
      <w:lvlText w:val="%2."/>
      <w:lvlJc w:val="left"/>
      <w:pPr>
        <w:tabs>
          <w:tab w:val="num" w:pos="1440"/>
        </w:tabs>
        <w:ind w:left="1440" w:hanging="360"/>
      </w:pPr>
    </w:lvl>
    <w:lvl w:ilvl="2" w:tplc="78D89ACA" w:tentative="1">
      <w:start w:val="1"/>
      <w:numFmt w:val="lowerRoman"/>
      <w:lvlText w:val="%3."/>
      <w:lvlJc w:val="right"/>
      <w:pPr>
        <w:tabs>
          <w:tab w:val="num" w:pos="2160"/>
        </w:tabs>
        <w:ind w:left="2160" w:hanging="180"/>
      </w:pPr>
    </w:lvl>
    <w:lvl w:ilvl="3" w:tplc="D960FB6C" w:tentative="1">
      <w:start w:val="1"/>
      <w:numFmt w:val="decimal"/>
      <w:lvlText w:val="%4."/>
      <w:lvlJc w:val="left"/>
      <w:pPr>
        <w:tabs>
          <w:tab w:val="num" w:pos="2880"/>
        </w:tabs>
        <w:ind w:left="2880" w:hanging="360"/>
      </w:pPr>
    </w:lvl>
    <w:lvl w:ilvl="4" w:tplc="E5B27E38" w:tentative="1">
      <w:start w:val="1"/>
      <w:numFmt w:val="lowerLetter"/>
      <w:lvlText w:val="%5."/>
      <w:lvlJc w:val="left"/>
      <w:pPr>
        <w:tabs>
          <w:tab w:val="num" w:pos="3600"/>
        </w:tabs>
        <w:ind w:left="3600" w:hanging="360"/>
      </w:pPr>
    </w:lvl>
    <w:lvl w:ilvl="5" w:tplc="A990939C" w:tentative="1">
      <w:start w:val="1"/>
      <w:numFmt w:val="lowerRoman"/>
      <w:lvlText w:val="%6."/>
      <w:lvlJc w:val="right"/>
      <w:pPr>
        <w:tabs>
          <w:tab w:val="num" w:pos="4320"/>
        </w:tabs>
        <w:ind w:left="4320" w:hanging="180"/>
      </w:pPr>
    </w:lvl>
    <w:lvl w:ilvl="6" w:tplc="4BEC1344" w:tentative="1">
      <w:start w:val="1"/>
      <w:numFmt w:val="decimal"/>
      <w:lvlText w:val="%7."/>
      <w:lvlJc w:val="left"/>
      <w:pPr>
        <w:tabs>
          <w:tab w:val="num" w:pos="5040"/>
        </w:tabs>
        <w:ind w:left="5040" w:hanging="360"/>
      </w:pPr>
    </w:lvl>
    <w:lvl w:ilvl="7" w:tplc="9CFE4C5E" w:tentative="1">
      <w:start w:val="1"/>
      <w:numFmt w:val="lowerLetter"/>
      <w:lvlText w:val="%8."/>
      <w:lvlJc w:val="left"/>
      <w:pPr>
        <w:tabs>
          <w:tab w:val="num" w:pos="5760"/>
        </w:tabs>
        <w:ind w:left="5760" w:hanging="360"/>
      </w:pPr>
    </w:lvl>
    <w:lvl w:ilvl="8" w:tplc="1A1CE3F2" w:tentative="1">
      <w:start w:val="1"/>
      <w:numFmt w:val="lowerRoman"/>
      <w:lvlText w:val="%9."/>
      <w:lvlJc w:val="right"/>
      <w:pPr>
        <w:tabs>
          <w:tab w:val="num" w:pos="6480"/>
        </w:tabs>
        <w:ind w:left="6480" w:hanging="180"/>
      </w:pPr>
    </w:lvl>
  </w:abstractNum>
  <w:abstractNum w:abstractNumId="22">
    <w:nsid w:val="2138228F"/>
    <w:multiLevelType w:val="hybridMultilevel"/>
    <w:tmpl w:val="FD9E5D4A"/>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4615283"/>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247E31AF"/>
    <w:multiLevelType w:val="multilevel"/>
    <w:tmpl w:val="24AAFF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nsid w:val="25BC47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6262C70"/>
    <w:multiLevelType w:val="hybridMultilevel"/>
    <w:tmpl w:val="0838C738"/>
    <w:lvl w:ilvl="0" w:tplc="447CBC9E">
      <w:start w:val="1"/>
      <w:numFmt w:val="decimal"/>
      <w:lvlText w:val="%1."/>
      <w:lvlJc w:val="left"/>
      <w:pPr>
        <w:tabs>
          <w:tab w:val="num" w:pos="720"/>
        </w:tabs>
        <w:ind w:left="720" w:hanging="360"/>
      </w:pPr>
      <w:rPr>
        <w:rFonts w:hint="default"/>
      </w:rPr>
    </w:lvl>
    <w:lvl w:ilvl="1" w:tplc="817622DA" w:tentative="1">
      <w:start w:val="1"/>
      <w:numFmt w:val="lowerLetter"/>
      <w:lvlText w:val="%2."/>
      <w:lvlJc w:val="left"/>
      <w:pPr>
        <w:tabs>
          <w:tab w:val="num" w:pos="1440"/>
        </w:tabs>
        <w:ind w:left="1440" w:hanging="360"/>
      </w:pPr>
    </w:lvl>
    <w:lvl w:ilvl="2" w:tplc="761A275A" w:tentative="1">
      <w:start w:val="1"/>
      <w:numFmt w:val="lowerRoman"/>
      <w:lvlText w:val="%3."/>
      <w:lvlJc w:val="right"/>
      <w:pPr>
        <w:tabs>
          <w:tab w:val="num" w:pos="2160"/>
        </w:tabs>
        <w:ind w:left="2160" w:hanging="180"/>
      </w:pPr>
    </w:lvl>
    <w:lvl w:ilvl="3" w:tplc="055CEA64" w:tentative="1">
      <w:start w:val="1"/>
      <w:numFmt w:val="decimal"/>
      <w:lvlText w:val="%4."/>
      <w:lvlJc w:val="left"/>
      <w:pPr>
        <w:tabs>
          <w:tab w:val="num" w:pos="2880"/>
        </w:tabs>
        <w:ind w:left="2880" w:hanging="360"/>
      </w:pPr>
    </w:lvl>
    <w:lvl w:ilvl="4" w:tplc="C1A0C372" w:tentative="1">
      <w:start w:val="1"/>
      <w:numFmt w:val="lowerLetter"/>
      <w:lvlText w:val="%5."/>
      <w:lvlJc w:val="left"/>
      <w:pPr>
        <w:tabs>
          <w:tab w:val="num" w:pos="3600"/>
        </w:tabs>
        <w:ind w:left="3600" w:hanging="360"/>
      </w:pPr>
    </w:lvl>
    <w:lvl w:ilvl="5" w:tplc="793201A0" w:tentative="1">
      <w:start w:val="1"/>
      <w:numFmt w:val="lowerRoman"/>
      <w:lvlText w:val="%6."/>
      <w:lvlJc w:val="right"/>
      <w:pPr>
        <w:tabs>
          <w:tab w:val="num" w:pos="4320"/>
        </w:tabs>
        <w:ind w:left="4320" w:hanging="180"/>
      </w:pPr>
    </w:lvl>
    <w:lvl w:ilvl="6" w:tplc="B9E07752" w:tentative="1">
      <w:start w:val="1"/>
      <w:numFmt w:val="decimal"/>
      <w:lvlText w:val="%7."/>
      <w:lvlJc w:val="left"/>
      <w:pPr>
        <w:tabs>
          <w:tab w:val="num" w:pos="5040"/>
        </w:tabs>
        <w:ind w:left="5040" w:hanging="360"/>
      </w:pPr>
    </w:lvl>
    <w:lvl w:ilvl="7" w:tplc="27263346" w:tentative="1">
      <w:start w:val="1"/>
      <w:numFmt w:val="lowerLetter"/>
      <w:lvlText w:val="%8."/>
      <w:lvlJc w:val="left"/>
      <w:pPr>
        <w:tabs>
          <w:tab w:val="num" w:pos="5760"/>
        </w:tabs>
        <w:ind w:left="5760" w:hanging="360"/>
      </w:pPr>
    </w:lvl>
    <w:lvl w:ilvl="8" w:tplc="8898ACE8" w:tentative="1">
      <w:start w:val="1"/>
      <w:numFmt w:val="lowerRoman"/>
      <w:lvlText w:val="%9."/>
      <w:lvlJc w:val="right"/>
      <w:pPr>
        <w:tabs>
          <w:tab w:val="num" w:pos="6480"/>
        </w:tabs>
        <w:ind w:left="6480" w:hanging="180"/>
      </w:pPr>
    </w:lvl>
  </w:abstractNum>
  <w:abstractNum w:abstractNumId="27">
    <w:nsid w:val="2748308B"/>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2BE81581"/>
    <w:multiLevelType w:val="multilevel"/>
    <w:tmpl w:val="056A26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nsid w:val="31526596"/>
    <w:multiLevelType w:val="hybridMultilevel"/>
    <w:tmpl w:val="E85CB4CE"/>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45841D4"/>
    <w:multiLevelType w:val="multilevel"/>
    <w:tmpl w:val="0694AD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sz w:val="24"/>
      </w:rPr>
    </w:lvl>
    <w:lvl w:ilvl="2">
      <w:start w:val="1"/>
      <w:numFmt w:val="decimal"/>
      <w:isLgl/>
      <w:lvlText w:val="%1.%2.%3."/>
      <w:lvlJc w:val="left"/>
      <w:pPr>
        <w:tabs>
          <w:tab w:val="num" w:pos="1800"/>
        </w:tabs>
        <w:ind w:left="1800" w:hanging="720"/>
      </w:pPr>
      <w:rPr>
        <w:rFonts w:hint="default"/>
        <w:sz w:val="24"/>
      </w:rPr>
    </w:lvl>
    <w:lvl w:ilvl="3">
      <w:start w:val="1"/>
      <w:numFmt w:val="decimal"/>
      <w:isLgl/>
      <w:lvlText w:val="%1.%2.%3.%4."/>
      <w:lvlJc w:val="left"/>
      <w:pPr>
        <w:tabs>
          <w:tab w:val="num" w:pos="2160"/>
        </w:tabs>
        <w:ind w:left="2160" w:hanging="720"/>
      </w:pPr>
      <w:rPr>
        <w:rFonts w:hint="default"/>
        <w:sz w:val="24"/>
      </w:rPr>
    </w:lvl>
    <w:lvl w:ilvl="4">
      <w:start w:val="1"/>
      <w:numFmt w:val="decimal"/>
      <w:isLgl/>
      <w:lvlText w:val="%1.%2.%3.%4.%5."/>
      <w:lvlJc w:val="left"/>
      <w:pPr>
        <w:tabs>
          <w:tab w:val="num" w:pos="2880"/>
        </w:tabs>
        <w:ind w:left="2880" w:hanging="1080"/>
      </w:pPr>
      <w:rPr>
        <w:rFonts w:hint="default"/>
        <w:sz w:val="24"/>
      </w:rPr>
    </w:lvl>
    <w:lvl w:ilvl="5">
      <w:start w:val="1"/>
      <w:numFmt w:val="decimal"/>
      <w:isLgl/>
      <w:lvlText w:val="%1.%2.%3.%4.%5.%6."/>
      <w:lvlJc w:val="left"/>
      <w:pPr>
        <w:tabs>
          <w:tab w:val="num" w:pos="3240"/>
        </w:tabs>
        <w:ind w:left="3240" w:hanging="1080"/>
      </w:pPr>
      <w:rPr>
        <w:rFonts w:hint="default"/>
        <w:sz w:val="24"/>
      </w:rPr>
    </w:lvl>
    <w:lvl w:ilvl="6">
      <w:start w:val="1"/>
      <w:numFmt w:val="decimal"/>
      <w:isLgl/>
      <w:lvlText w:val="%1.%2.%3.%4.%5.%6.%7."/>
      <w:lvlJc w:val="left"/>
      <w:pPr>
        <w:tabs>
          <w:tab w:val="num" w:pos="3600"/>
        </w:tabs>
        <w:ind w:left="3600" w:hanging="1080"/>
      </w:pPr>
      <w:rPr>
        <w:rFonts w:hint="default"/>
        <w:sz w:val="24"/>
      </w:rPr>
    </w:lvl>
    <w:lvl w:ilvl="7">
      <w:start w:val="1"/>
      <w:numFmt w:val="decimal"/>
      <w:isLgl/>
      <w:lvlText w:val="%1.%2.%3.%4.%5.%6.%7.%8."/>
      <w:lvlJc w:val="left"/>
      <w:pPr>
        <w:tabs>
          <w:tab w:val="num" w:pos="4320"/>
        </w:tabs>
        <w:ind w:left="4320" w:hanging="1440"/>
      </w:pPr>
      <w:rPr>
        <w:rFonts w:hint="default"/>
        <w:sz w:val="24"/>
      </w:rPr>
    </w:lvl>
    <w:lvl w:ilvl="8">
      <w:start w:val="1"/>
      <w:numFmt w:val="decimal"/>
      <w:isLgl/>
      <w:lvlText w:val="%1.%2.%3.%4.%5.%6.%7.%8.%9."/>
      <w:lvlJc w:val="left"/>
      <w:pPr>
        <w:tabs>
          <w:tab w:val="num" w:pos="4680"/>
        </w:tabs>
        <w:ind w:left="4680" w:hanging="1440"/>
      </w:pPr>
      <w:rPr>
        <w:rFonts w:hint="default"/>
        <w:sz w:val="24"/>
      </w:rPr>
    </w:lvl>
  </w:abstractNum>
  <w:abstractNum w:abstractNumId="31">
    <w:nsid w:val="36FB72DB"/>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3A587799"/>
    <w:multiLevelType w:val="hybridMultilevel"/>
    <w:tmpl w:val="F23CA6C8"/>
    <w:lvl w:ilvl="0" w:tplc="16F0619C">
      <w:start w:val="1"/>
      <w:numFmt w:val="decimal"/>
      <w:lvlText w:val="%1."/>
      <w:lvlJc w:val="left"/>
      <w:pPr>
        <w:tabs>
          <w:tab w:val="num" w:pos="720"/>
        </w:tabs>
        <w:ind w:left="720" w:hanging="360"/>
      </w:pPr>
      <w:rPr>
        <w:rFonts w:hint="default"/>
      </w:rPr>
    </w:lvl>
    <w:lvl w:ilvl="1" w:tplc="29620B44" w:tentative="1">
      <w:start w:val="1"/>
      <w:numFmt w:val="lowerLetter"/>
      <w:lvlText w:val="%2."/>
      <w:lvlJc w:val="left"/>
      <w:pPr>
        <w:tabs>
          <w:tab w:val="num" w:pos="1440"/>
        </w:tabs>
        <w:ind w:left="1440" w:hanging="360"/>
      </w:pPr>
    </w:lvl>
    <w:lvl w:ilvl="2" w:tplc="7F06990C" w:tentative="1">
      <w:start w:val="1"/>
      <w:numFmt w:val="lowerRoman"/>
      <w:lvlText w:val="%3."/>
      <w:lvlJc w:val="right"/>
      <w:pPr>
        <w:tabs>
          <w:tab w:val="num" w:pos="2160"/>
        </w:tabs>
        <w:ind w:left="2160" w:hanging="180"/>
      </w:pPr>
    </w:lvl>
    <w:lvl w:ilvl="3" w:tplc="0720D2E4" w:tentative="1">
      <w:start w:val="1"/>
      <w:numFmt w:val="decimal"/>
      <w:lvlText w:val="%4."/>
      <w:lvlJc w:val="left"/>
      <w:pPr>
        <w:tabs>
          <w:tab w:val="num" w:pos="2880"/>
        </w:tabs>
        <w:ind w:left="2880" w:hanging="360"/>
      </w:pPr>
    </w:lvl>
    <w:lvl w:ilvl="4" w:tplc="1EA403C0" w:tentative="1">
      <w:start w:val="1"/>
      <w:numFmt w:val="lowerLetter"/>
      <w:lvlText w:val="%5."/>
      <w:lvlJc w:val="left"/>
      <w:pPr>
        <w:tabs>
          <w:tab w:val="num" w:pos="3600"/>
        </w:tabs>
        <w:ind w:left="3600" w:hanging="360"/>
      </w:pPr>
    </w:lvl>
    <w:lvl w:ilvl="5" w:tplc="565C700C" w:tentative="1">
      <w:start w:val="1"/>
      <w:numFmt w:val="lowerRoman"/>
      <w:lvlText w:val="%6."/>
      <w:lvlJc w:val="right"/>
      <w:pPr>
        <w:tabs>
          <w:tab w:val="num" w:pos="4320"/>
        </w:tabs>
        <w:ind w:left="4320" w:hanging="180"/>
      </w:pPr>
    </w:lvl>
    <w:lvl w:ilvl="6" w:tplc="EDF8CDC2" w:tentative="1">
      <w:start w:val="1"/>
      <w:numFmt w:val="decimal"/>
      <w:lvlText w:val="%7."/>
      <w:lvlJc w:val="left"/>
      <w:pPr>
        <w:tabs>
          <w:tab w:val="num" w:pos="5040"/>
        </w:tabs>
        <w:ind w:left="5040" w:hanging="360"/>
      </w:pPr>
    </w:lvl>
    <w:lvl w:ilvl="7" w:tplc="FF448A7C" w:tentative="1">
      <w:start w:val="1"/>
      <w:numFmt w:val="lowerLetter"/>
      <w:lvlText w:val="%8."/>
      <w:lvlJc w:val="left"/>
      <w:pPr>
        <w:tabs>
          <w:tab w:val="num" w:pos="5760"/>
        </w:tabs>
        <w:ind w:left="5760" w:hanging="360"/>
      </w:pPr>
    </w:lvl>
    <w:lvl w:ilvl="8" w:tplc="27623BA0" w:tentative="1">
      <w:start w:val="1"/>
      <w:numFmt w:val="lowerRoman"/>
      <w:lvlText w:val="%9."/>
      <w:lvlJc w:val="right"/>
      <w:pPr>
        <w:tabs>
          <w:tab w:val="num" w:pos="6480"/>
        </w:tabs>
        <w:ind w:left="6480" w:hanging="180"/>
      </w:pPr>
    </w:lvl>
  </w:abstractNum>
  <w:abstractNum w:abstractNumId="33">
    <w:nsid w:val="3EE770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F3470E9"/>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830688"/>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1E07EDD"/>
    <w:multiLevelType w:val="hybridMultilevel"/>
    <w:tmpl w:val="8C029D8A"/>
    <w:lvl w:ilvl="0" w:tplc="33300A96">
      <w:start w:val="1"/>
      <w:numFmt w:val="decimal"/>
      <w:lvlText w:val="%1."/>
      <w:lvlJc w:val="left"/>
      <w:pPr>
        <w:tabs>
          <w:tab w:val="num" w:pos="720"/>
        </w:tabs>
        <w:ind w:left="720" w:hanging="360"/>
      </w:pPr>
      <w:rPr>
        <w:rFonts w:hint="default"/>
      </w:rPr>
    </w:lvl>
    <w:lvl w:ilvl="1" w:tplc="8A602720" w:tentative="1">
      <w:start w:val="1"/>
      <w:numFmt w:val="lowerLetter"/>
      <w:lvlText w:val="%2."/>
      <w:lvlJc w:val="left"/>
      <w:pPr>
        <w:tabs>
          <w:tab w:val="num" w:pos="1440"/>
        </w:tabs>
        <w:ind w:left="1440" w:hanging="360"/>
      </w:pPr>
    </w:lvl>
    <w:lvl w:ilvl="2" w:tplc="7F125328" w:tentative="1">
      <w:start w:val="1"/>
      <w:numFmt w:val="lowerRoman"/>
      <w:lvlText w:val="%3."/>
      <w:lvlJc w:val="right"/>
      <w:pPr>
        <w:tabs>
          <w:tab w:val="num" w:pos="2160"/>
        </w:tabs>
        <w:ind w:left="2160" w:hanging="180"/>
      </w:pPr>
    </w:lvl>
    <w:lvl w:ilvl="3" w:tplc="BC8CF39A" w:tentative="1">
      <w:start w:val="1"/>
      <w:numFmt w:val="decimal"/>
      <w:lvlText w:val="%4."/>
      <w:lvlJc w:val="left"/>
      <w:pPr>
        <w:tabs>
          <w:tab w:val="num" w:pos="2880"/>
        </w:tabs>
        <w:ind w:left="2880" w:hanging="360"/>
      </w:pPr>
    </w:lvl>
    <w:lvl w:ilvl="4" w:tplc="DB9CA02E" w:tentative="1">
      <w:start w:val="1"/>
      <w:numFmt w:val="lowerLetter"/>
      <w:lvlText w:val="%5."/>
      <w:lvlJc w:val="left"/>
      <w:pPr>
        <w:tabs>
          <w:tab w:val="num" w:pos="3600"/>
        </w:tabs>
        <w:ind w:left="3600" w:hanging="360"/>
      </w:pPr>
    </w:lvl>
    <w:lvl w:ilvl="5" w:tplc="714CDFB2" w:tentative="1">
      <w:start w:val="1"/>
      <w:numFmt w:val="lowerRoman"/>
      <w:lvlText w:val="%6."/>
      <w:lvlJc w:val="right"/>
      <w:pPr>
        <w:tabs>
          <w:tab w:val="num" w:pos="4320"/>
        </w:tabs>
        <w:ind w:left="4320" w:hanging="180"/>
      </w:pPr>
    </w:lvl>
    <w:lvl w:ilvl="6" w:tplc="31AE5912" w:tentative="1">
      <w:start w:val="1"/>
      <w:numFmt w:val="decimal"/>
      <w:lvlText w:val="%7."/>
      <w:lvlJc w:val="left"/>
      <w:pPr>
        <w:tabs>
          <w:tab w:val="num" w:pos="5040"/>
        </w:tabs>
        <w:ind w:left="5040" w:hanging="360"/>
      </w:pPr>
    </w:lvl>
    <w:lvl w:ilvl="7" w:tplc="932A3998" w:tentative="1">
      <w:start w:val="1"/>
      <w:numFmt w:val="lowerLetter"/>
      <w:lvlText w:val="%8."/>
      <w:lvlJc w:val="left"/>
      <w:pPr>
        <w:tabs>
          <w:tab w:val="num" w:pos="5760"/>
        </w:tabs>
        <w:ind w:left="5760" w:hanging="360"/>
      </w:pPr>
    </w:lvl>
    <w:lvl w:ilvl="8" w:tplc="FA66DE76" w:tentative="1">
      <w:start w:val="1"/>
      <w:numFmt w:val="lowerRoman"/>
      <w:lvlText w:val="%9."/>
      <w:lvlJc w:val="right"/>
      <w:pPr>
        <w:tabs>
          <w:tab w:val="num" w:pos="6480"/>
        </w:tabs>
        <w:ind w:left="6480" w:hanging="180"/>
      </w:pPr>
    </w:lvl>
  </w:abstractNum>
  <w:abstractNum w:abstractNumId="37">
    <w:nsid w:val="42127327"/>
    <w:multiLevelType w:val="hybridMultilevel"/>
    <w:tmpl w:val="7BA00616"/>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34164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43EE3761"/>
    <w:multiLevelType w:val="hybridMultilevel"/>
    <w:tmpl w:val="9294C3DA"/>
    <w:lvl w:ilvl="0" w:tplc="7A36F83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0">
    <w:nsid w:val="48331479"/>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4A556647"/>
    <w:multiLevelType w:val="multilevel"/>
    <w:tmpl w:val="A79C9A9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2">
    <w:nsid w:val="4B67003D"/>
    <w:multiLevelType w:val="hybridMultilevel"/>
    <w:tmpl w:val="A61AA624"/>
    <w:lvl w:ilvl="0" w:tplc="30EAEB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D910736"/>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51707A0C"/>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528F6D81"/>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550A1CAC"/>
    <w:multiLevelType w:val="multilevel"/>
    <w:tmpl w:val="D9EA8F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nsid w:val="57CE4B7C"/>
    <w:multiLevelType w:val="hybridMultilevel"/>
    <w:tmpl w:val="3476FD90"/>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93464A4"/>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5EF944FC"/>
    <w:multiLevelType w:val="hybridMultilevel"/>
    <w:tmpl w:val="769A6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13903C8"/>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63626156"/>
    <w:multiLevelType w:val="multilevel"/>
    <w:tmpl w:val="E12E2B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2">
    <w:nsid w:val="64A30BBA"/>
    <w:multiLevelType w:val="singleLevel"/>
    <w:tmpl w:val="0419000F"/>
    <w:lvl w:ilvl="0">
      <w:start w:val="1"/>
      <w:numFmt w:val="decimal"/>
      <w:lvlText w:val="%1."/>
      <w:lvlJc w:val="left"/>
      <w:pPr>
        <w:tabs>
          <w:tab w:val="num" w:pos="360"/>
        </w:tabs>
        <w:ind w:left="360" w:hanging="360"/>
      </w:pPr>
      <w:rPr>
        <w:rFonts w:hint="default"/>
      </w:rPr>
    </w:lvl>
  </w:abstractNum>
  <w:abstractNum w:abstractNumId="53">
    <w:nsid w:val="652475B1"/>
    <w:multiLevelType w:val="hybridMultilevel"/>
    <w:tmpl w:val="9490C99A"/>
    <w:lvl w:ilvl="0" w:tplc="DA940826">
      <w:start w:val="1"/>
      <w:numFmt w:val="decimal"/>
      <w:lvlText w:val="%1."/>
      <w:lvlJc w:val="left"/>
      <w:pPr>
        <w:tabs>
          <w:tab w:val="num" w:pos="720"/>
        </w:tabs>
        <w:ind w:left="720" w:hanging="360"/>
      </w:pPr>
      <w:rPr>
        <w:rFonts w:hint="default"/>
      </w:rPr>
    </w:lvl>
    <w:lvl w:ilvl="1" w:tplc="1DFA8270" w:tentative="1">
      <w:start w:val="1"/>
      <w:numFmt w:val="lowerLetter"/>
      <w:lvlText w:val="%2."/>
      <w:lvlJc w:val="left"/>
      <w:pPr>
        <w:tabs>
          <w:tab w:val="num" w:pos="1440"/>
        </w:tabs>
        <w:ind w:left="1440" w:hanging="360"/>
      </w:pPr>
    </w:lvl>
    <w:lvl w:ilvl="2" w:tplc="60B67E18" w:tentative="1">
      <w:start w:val="1"/>
      <w:numFmt w:val="lowerRoman"/>
      <w:lvlText w:val="%3."/>
      <w:lvlJc w:val="right"/>
      <w:pPr>
        <w:tabs>
          <w:tab w:val="num" w:pos="2160"/>
        </w:tabs>
        <w:ind w:left="2160" w:hanging="180"/>
      </w:pPr>
    </w:lvl>
    <w:lvl w:ilvl="3" w:tplc="F5D6B374" w:tentative="1">
      <w:start w:val="1"/>
      <w:numFmt w:val="decimal"/>
      <w:lvlText w:val="%4."/>
      <w:lvlJc w:val="left"/>
      <w:pPr>
        <w:tabs>
          <w:tab w:val="num" w:pos="2880"/>
        </w:tabs>
        <w:ind w:left="2880" w:hanging="360"/>
      </w:pPr>
    </w:lvl>
    <w:lvl w:ilvl="4" w:tplc="DCFADF4E" w:tentative="1">
      <w:start w:val="1"/>
      <w:numFmt w:val="lowerLetter"/>
      <w:lvlText w:val="%5."/>
      <w:lvlJc w:val="left"/>
      <w:pPr>
        <w:tabs>
          <w:tab w:val="num" w:pos="3600"/>
        </w:tabs>
        <w:ind w:left="3600" w:hanging="360"/>
      </w:pPr>
    </w:lvl>
    <w:lvl w:ilvl="5" w:tplc="6CF6B244" w:tentative="1">
      <w:start w:val="1"/>
      <w:numFmt w:val="lowerRoman"/>
      <w:lvlText w:val="%6."/>
      <w:lvlJc w:val="right"/>
      <w:pPr>
        <w:tabs>
          <w:tab w:val="num" w:pos="4320"/>
        </w:tabs>
        <w:ind w:left="4320" w:hanging="180"/>
      </w:pPr>
    </w:lvl>
    <w:lvl w:ilvl="6" w:tplc="716CBF3E" w:tentative="1">
      <w:start w:val="1"/>
      <w:numFmt w:val="decimal"/>
      <w:lvlText w:val="%7."/>
      <w:lvlJc w:val="left"/>
      <w:pPr>
        <w:tabs>
          <w:tab w:val="num" w:pos="5040"/>
        </w:tabs>
        <w:ind w:left="5040" w:hanging="360"/>
      </w:pPr>
    </w:lvl>
    <w:lvl w:ilvl="7" w:tplc="602E6360" w:tentative="1">
      <w:start w:val="1"/>
      <w:numFmt w:val="lowerLetter"/>
      <w:lvlText w:val="%8."/>
      <w:lvlJc w:val="left"/>
      <w:pPr>
        <w:tabs>
          <w:tab w:val="num" w:pos="5760"/>
        </w:tabs>
        <w:ind w:left="5760" w:hanging="360"/>
      </w:pPr>
    </w:lvl>
    <w:lvl w:ilvl="8" w:tplc="BD6A044E" w:tentative="1">
      <w:start w:val="1"/>
      <w:numFmt w:val="lowerRoman"/>
      <w:lvlText w:val="%9."/>
      <w:lvlJc w:val="right"/>
      <w:pPr>
        <w:tabs>
          <w:tab w:val="num" w:pos="6480"/>
        </w:tabs>
        <w:ind w:left="6480" w:hanging="180"/>
      </w:pPr>
    </w:lvl>
  </w:abstractNum>
  <w:abstractNum w:abstractNumId="54">
    <w:nsid w:val="662325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70D39EC"/>
    <w:multiLevelType w:val="hybridMultilevel"/>
    <w:tmpl w:val="C86A04D8"/>
    <w:lvl w:ilvl="0" w:tplc="9DEABD76">
      <w:start w:val="1"/>
      <w:numFmt w:val="decimal"/>
      <w:lvlText w:val="%1."/>
      <w:lvlJc w:val="left"/>
      <w:pPr>
        <w:tabs>
          <w:tab w:val="num" w:pos="720"/>
        </w:tabs>
        <w:ind w:left="720" w:hanging="360"/>
      </w:pPr>
      <w:rPr>
        <w:rFonts w:hint="default"/>
      </w:rPr>
    </w:lvl>
    <w:lvl w:ilvl="1" w:tplc="D0389CD4" w:tentative="1">
      <w:start w:val="1"/>
      <w:numFmt w:val="lowerLetter"/>
      <w:lvlText w:val="%2."/>
      <w:lvlJc w:val="left"/>
      <w:pPr>
        <w:tabs>
          <w:tab w:val="num" w:pos="1440"/>
        </w:tabs>
        <w:ind w:left="1440" w:hanging="360"/>
      </w:pPr>
    </w:lvl>
    <w:lvl w:ilvl="2" w:tplc="E8467FD6" w:tentative="1">
      <w:start w:val="1"/>
      <w:numFmt w:val="lowerRoman"/>
      <w:lvlText w:val="%3."/>
      <w:lvlJc w:val="right"/>
      <w:pPr>
        <w:tabs>
          <w:tab w:val="num" w:pos="2160"/>
        </w:tabs>
        <w:ind w:left="2160" w:hanging="180"/>
      </w:pPr>
    </w:lvl>
    <w:lvl w:ilvl="3" w:tplc="AAF28DC4" w:tentative="1">
      <w:start w:val="1"/>
      <w:numFmt w:val="decimal"/>
      <w:lvlText w:val="%4."/>
      <w:lvlJc w:val="left"/>
      <w:pPr>
        <w:tabs>
          <w:tab w:val="num" w:pos="2880"/>
        </w:tabs>
        <w:ind w:left="2880" w:hanging="360"/>
      </w:pPr>
    </w:lvl>
    <w:lvl w:ilvl="4" w:tplc="40042B8C" w:tentative="1">
      <w:start w:val="1"/>
      <w:numFmt w:val="lowerLetter"/>
      <w:lvlText w:val="%5."/>
      <w:lvlJc w:val="left"/>
      <w:pPr>
        <w:tabs>
          <w:tab w:val="num" w:pos="3600"/>
        </w:tabs>
        <w:ind w:left="3600" w:hanging="360"/>
      </w:pPr>
    </w:lvl>
    <w:lvl w:ilvl="5" w:tplc="EC7035FE" w:tentative="1">
      <w:start w:val="1"/>
      <w:numFmt w:val="lowerRoman"/>
      <w:lvlText w:val="%6."/>
      <w:lvlJc w:val="right"/>
      <w:pPr>
        <w:tabs>
          <w:tab w:val="num" w:pos="4320"/>
        </w:tabs>
        <w:ind w:left="4320" w:hanging="180"/>
      </w:pPr>
    </w:lvl>
    <w:lvl w:ilvl="6" w:tplc="B482774A" w:tentative="1">
      <w:start w:val="1"/>
      <w:numFmt w:val="decimal"/>
      <w:lvlText w:val="%7."/>
      <w:lvlJc w:val="left"/>
      <w:pPr>
        <w:tabs>
          <w:tab w:val="num" w:pos="5040"/>
        </w:tabs>
        <w:ind w:left="5040" w:hanging="360"/>
      </w:pPr>
    </w:lvl>
    <w:lvl w:ilvl="7" w:tplc="C7FA47F0" w:tentative="1">
      <w:start w:val="1"/>
      <w:numFmt w:val="lowerLetter"/>
      <w:lvlText w:val="%8."/>
      <w:lvlJc w:val="left"/>
      <w:pPr>
        <w:tabs>
          <w:tab w:val="num" w:pos="5760"/>
        </w:tabs>
        <w:ind w:left="5760" w:hanging="360"/>
      </w:pPr>
    </w:lvl>
    <w:lvl w:ilvl="8" w:tplc="19AC656C" w:tentative="1">
      <w:start w:val="1"/>
      <w:numFmt w:val="lowerRoman"/>
      <w:lvlText w:val="%9."/>
      <w:lvlJc w:val="right"/>
      <w:pPr>
        <w:tabs>
          <w:tab w:val="num" w:pos="6480"/>
        </w:tabs>
        <w:ind w:left="6480" w:hanging="180"/>
      </w:pPr>
    </w:lvl>
  </w:abstractNum>
  <w:abstractNum w:abstractNumId="56">
    <w:nsid w:val="67223ED8"/>
    <w:multiLevelType w:val="hybridMultilevel"/>
    <w:tmpl w:val="CF022050"/>
    <w:lvl w:ilvl="0" w:tplc="30EAEB58">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7D06A25"/>
    <w:multiLevelType w:val="singleLevel"/>
    <w:tmpl w:val="0419000F"/>
    <w:lvl w:ilvl="0">
      <w:start w:val="1"/>
      <w:numFmt w:val="decimal"/>
      <w:lvlText w:val="%1."/>
      <w:lvlJc w:val="left"/>
      <w:pPr>
        <w:tabs>
          <w:tab w:val="num" w:pos="360"/>
        </w:tabs>
        <w:ind w:left="360" w:hanging="360"/>
      </w:pPr>
      <w:rPr>
        <w:rFonts w:hint="default"/>
      </w:rPr>
    </w:lvl>
  </w:abstractNum>
  <w:abstractNum w:abstractNumId="58">
    <w:nsid w:val="67D407D6"/>
    <w:multiLevelType w:val="multilevel"/>
    <w:tmpl w:val="0492C5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9">
    <w:nsid w:val="6A9225EE"/>
    <w:multiLevelType w:val="hybridMultilevel"/>
    <w:tmpl w:val="C7B628C4"/>
    <w:lvl w:ilvl="0" w:tplc="3F400BDC">
      <w:start w:val="1"/>
      <w:numFmt w:val="decimal"/>
      <w:lvlText w:val="%1."/>
      <w:lvlJc w:val="left"/>
      <w:pPr>
        <w:tabs>
          <w:tab w:val="num" w:pos="720"/>
        </w:tabs>
        <w:ind w:left="720" w:hanging="360"/>
      </w:pPr>
      <w:rPr>
        <w:rFonts w:hint="default"/>
      </w:rPr>
    </w:lvl>
    <w:lvl w:ilvl="1" w:tplc="522260F0" w:tentative="1">
      <w:start w:val="1"/>
      <w:numFmt w:val="lowerLetter"/>
      <w:lvlText w:val="%2."/>
      <w:lvlJc w:val="left"/>
      <w:pPr>
        <w:tabs>
          <w:tab w:val="num" w:pos="1440"/>
        </w:tabs>
        <w:ind w:left="1440" w:hanging="360"/>
      </w:pPr>
    </w:lvl>
    <w:lvl w:ilvl="2" w:tplc="50C296C2" w:tentative="1">
      <w:start w:val="1"/>
      <w:numFmt w:val="lowerRoman"/>
      <w:lvlText w:val="%3."/>
      <w:lvlJc w:val="right"/>
      <w:pPr>
        <w:tabs>
          <w:tab w:val="num" w:pos="2160"/>
        </w:tabs>
        <w:ind w:left="2160" w:hanging="180"/>
      </w:pPr>
    </w:lvl>
    <w:lvl w:ilvl="3" w:tplc="F7F05FA2" w:tentative="1">
      <w:start w:val="1"/>
      <w:numFmt w:val="decimal"/>
      <w:lvlText w:val="%4."/>
      <w:lvlJc w:val="left"/>
      <w:pPr>
        <w:tabs>
          <w:tab w:val="num" w:pos="2880"/>
        </w:tabs>
        <w:ind w:left="2880" w:hanging="360"/>
      </w:pPr>
    </w:lvl>
    <w:lvl w:ilvl="4" w:tplc="49F6C9DA" w:tentative="1">
      <w:start w:val="1"/>
      <w:numFmt w:val="lowerLetter"/>
      <w:lvlText w:val="%5."/>
      <w:lvlJc w:val="left"/>
      <w:pPr>
        <w:tabs>
          <w:tab w:val="num" w:pos="3600"/>
        </w:tabs>
        <w:ind w:left="3600" w:hanging="360"/>
      </w:pPr>
    </w:lvl>
    <w:lvl w:ilvl="5" w:tplc="64BE4666" w:tentative="1">
      <w:start w:val="1"/>
      <w:numFmt w:val="lowerRoman"/>
      <w:lvlText w:val="%6."/>
      <w:lvlJc w:val="right"/>
      <w:pPr>
        <w:tabs>
          <w:tab w:val="num" w:pos="4320"/>
        </w:tabs>
        <w:ind w:left="4320" w:hanging="180"/>
      </w:pPr>
    </w:lvl>
    <w:lvl w:ilvl="6" w:tplc="42B6C446" w:tentative="1">
      <w:start w:val="1"/>
      <w:numFmt w:val="decimal"/>
      <w:lvlText w:val="%7."/>
      <w:lvlJc w:val="left"/>
      <w:pPr>
        <w:tabs>
          <w:tab w:val="num" w:pos="5040"/>
        </w:tabs>
        <w:ind w:left="5040" w:hanging="360"/>
      </w:pPr>
    </w:lvl>
    <w:lvl w:ilvl="7" w:tplc="593CE99E" w:tentative="1">
      <w:start w:val="1"/>
      <w:numFmt w:val="lowerLetter"/>
      <w:lvlText w:val="%8."/>
      <w:lvlJc w:val="left"/>
      <w:pPr>
        <w:tabs>
          <w:tab w:val="num" w:pos="5760"/>
        </w:tabs>
        <w:ind w:left="5760" w:hanging="360"/>
      </w:pPr>
    </w:lvl>
    <w:lvl w:ilvl="8" w:tplc="D924D7E0" w:tentative="1">
      <w:start w:val="1"/>
      <w:numFmt w:val="lowerRoman"/>
      <w:lvlText w:val="%9."/>
      <w:lvlJc w:val="right"/>
      <w:pPr>
        <w:tabs>
          <w:tab w:val="num" w:pos="6480"/>
        </w:tabs>
        <w:ind w:left="6480" w:hanging="180"/>
      </w:pPr>
    </w:lvl>
  </w:abstractNum>
  <w:abstractNum w:abstractNumId="60">
    <w:nsid w:val="6CC0534D"/>
    <w:multiLevelType w:val="hybridMultilevel"/>
    <w:tmpl w:val="F356DAF0"/>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4036C4E"/>
    <w:multiLevelType w:val="hybridMultilevel"/>
    <w:tmpl w:val="7972A1D4"/>
    <w:lvl w:ilvl="0" w:tplc="30EAEB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7C874FF"/>
    <w:multiLevelType w:val="hybridMultilevel"/>
    <w:tmpl w:val="5F5CC958"/>
    <w:lvl w:ilvl="0" w:tplc="30EAEB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9E227C6"/>
    <w:multiLevelType w:val="multilevel"/>
    <w:tmpl w:val="AD0C55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nsid w:val="7A5C687B"/>
    <w:multiLevelType w:val="hybridMultilevel"/>
    <w:tmpl w:val="01C4F620"/>
    <w:lvl w:ilvl="0" w:tplc="86FC0D52">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DA15F4B"/>
    <w:multiLevelType w:val="hybridMultilevel"/>
    <w:tmpl w:val="FD0C6E70"/>
    <w:lvl w:ilvl="0" w:tplc="86FC0D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DBB493D"/>
    <w:multiLevelType w:val="singleLevel"/>
    <w:tmpl w:val="0419000F"/>
    <w:lvl w:ilvl="0">
      <w:start w:val="1"/>
      <w:numFmt w:val="decimal"/>
      <w:lvlText w:val="%1."/>
      <w:lvlJc w:val="left"/>
      <w:pPr>
        <w:tabs>
          <w:tab w:val="num" w:pos="360"/>
        </w:tabs>
        <w:ind w:left="360" w:hanging="360"/>
      </w:pPr>
      <w:rPr>
        <w:rFonts w:hint="default"/>
      </w:rPr>
    </w:lvl>
  </w:abstractNum>
  <w:abstractNum w:abstractNumId="67">
    <w:nsid w:val="7DC94FBA"/>
    <w:multiLevelType w:val="hybridMultilevel"/>
    <w:tmpl w:val="D4AA3E30"/>
    <w:lvl w:ilvl="0" w:tplc="636A6DA6">
      <w:start w:val="1"/>
      <w:numFmt w:val="decimal"/>
      <w:lvlText w:val="%1."/>
      <w:lvlJc w:val="left"/>
      <w:pPr>
        <w:tabs>
          <w:tab w:val="num" w:pos="720"/>
        </w:tabs>
        <w:ind w:left="720" w:hanging="360"/>
      </w:pPr>
      <w:rPr>
        <w:rFonts w:hint="default"/>
      </w:rPr>
    </w:lvl>
    <w:lvl w:ilvl="1" w:tplc="0600A604" w:tentative="1">
      <w:start w:val="1"/>
      <w:numFmt w:val="lowerLetter"/>
      <w:lvlText w:val="%2."/>
      <w:lvlJc w:val="left"/>
      <w:pPr>
        <w:tabs>
          <w:tab w:val="num" w:pos="1440"/>
        </w:tabs>
        <w:ind w:left="1440" w:hanging="360"/>
      </w:pPr>
    </w:lvl>
    <w:lvl w:ilvl="2" w:tplc="5CB03948" w:tentative="1">
      <w:start w:val="1"/>
      <w:numFmt w:val="lowerRoman"/>
      <w:lvlText w:val="%3."/>
      <w:lvlJc w:val="right"/>
      <w:pPr>
        <w:tabs>
          <w:tab w:val="num" w:pos="2160"/>
        </w:tabs>
        <w:ind w:left="2160" w:hanging="180"/>
      </w:pPr>
    </w:lvl>
    <w:lvl w:ilvl="3" w:tplc="071AC3FC" w:tentative="1">
      <w:start w:val="1"/>
      <w:numFmt w:val="decimal"/>
      <w:lvlText w:val="%4."/>
      <w:lvlJc w:val="left"/>
      <w:pPr>
        <w:tabs>
          <w:tab w:val="num" w:pos="2880"/>
        </w:tabs>
        <w:ind w:left="2880" w:hanging="360"/>
      </w:pPr>
    </w:lvl>
    <w:lvl w:ilvl="4" w:tplc="510A733A" w:tentative="1">
      <w:start w:val="1"/>
      <w:numFmt w:val="lowerLetter"/>
      <w:lvlText w:val="%5."/>
      <w:lvlJc w:val="left"/>
      <w:pPr>
        <w:tabs>
          <w:tab w:val="num" w:pos="3600"/>
        </w:tabs>
        <w:ind w:left="3600" w:hanging="360"/>
      </w:pPr>
    </w:lvl>
    <w:lvl w:ilvl="5" w:tplc="EB2A282A" w:tentative="1">
      <w:start w:val="1"/>
      <w:numFmt w:val="lowerRoman"/>
      <w:lvlText w:val="%6."/>
      <w:lvlJc w:val="right"/>
      <w:pPr>
        <w:tabs>
          <w:tab w:val="num" w:pos="4320"/>
        </w:tabs>
        <w:ind w:left="4320" w:hanging="180"/>
      </w:pPr>
    </w:lvl>
    <w:lvl w:ilvl="6" w:tplc="4E905E68" w:tentative="1">
      <w:start w:val="1"/>
      <w:numFmt w:val="decimal"/>
      <w:lvlText w:val="%7."/>
      <w:lvlJc w:val="left"/>
      <w:pPr>
        <w:tabs>
          <w:tab w:val="num" w:pos="5040"/>
        </w:tabs>
        <w:ind w:left="5040" w:hanging="360"/>
      </w:pPr>
    </w:lvl>
    <w:lvl w:ilvl="7" w:tplc="333A9426" w:tentative="1">
      <w:start w:val="1"/>
      <w:numFmt w:val="lowerLetter"/>
      <w:lvlText w:val="%8."/>
      <w:lvlJc w:val="left"/>
      <w:pPr>
        <w:tabs>
          <w:tab w:val="num" w:pos="5760"/>
        </w:tabs>
        <w:ind w:left="5760" w:hanging="360"/>
      </w:pPr>
    </w:lvl>
    <w:lvl w:ilvl="8" w:tplc="E806B688" w:tentative="1">
      <w:start w:val="1"/>
      <w:numFmt w:val="lowerRoman"/>
      <w:lvlText w:val="%9."/>
      <w:lvlJc w:val="right"/>
      <w:pPr>
        <w:tabs>
          <w:tab w:val="num" w:pos="6480"/>
        </w:tabs>
        <w:ind w:left="6480" w:hanging="180"/>
      </w:pPr>
    </w:lvl>
  </w:abstractNum>
  <w:num w:numId="1">
    <w:abstractNumId w:val="1"/>
  </w:num>
  <w:num w:numId="2">
    <w:abstractNumId w:val="45"/>
  </w:num>
  <w:num w:numId="3">
    <w:abstractNumId w:val="34"/>
  </w:num>
  <w:num w:numId="4">
    <w:abstractNumId w:val="57"/>
  </w:num>
  <w:num w:numId="5">
    <w:abstractNumId w:val="3"/>
  </w:num>
  <w:num w:numId="6">
    <w:abstractNumId w:val="50"/>
  </w:num>
  <w:num w:numId="7">
    <w:abstractNumId w:val="31"/>
  </w:num>
  <w:num w:numId="8">
    <w:abstractNumId w:val="8"/>
  </w:num>
  <w:num w:numId="9">
    <w:abstractNumId w:val="54"/>
  </w:num>
  <w:num w:numId="10">
    <w:abstractNumId w:val="2"/>
  </w:num>
  <w:num w:numId="11">
    <w:abstractNumId w:val="40"/>
  </w:num>
  <w:num w:numId="12">
    <w:abstractNumId w:val="13"/>
  </w:num>
  <w:num w:numId="13">
    <w:abstractNumId w:val="33"/>
  </w:num>
  <w:num w:numId="14">
    <w:abstractNumId w:val="43"/>
  </w:num>
  <w:num w:numId="15">
    <w:abstractNumId w:val="38"/>
  </w:num>
  <w:num w:numId="16">
    <w:abstractNumId w:val="25"/>
  </w:num>
  <w:num w:numId="17">
    <w:abstractNumId w:val="5"/>
  </w:num>
  <w:num w:numId="18">
    <w:abstractNumId w:val="0"/>
  </w:num>
  <w:num w:numId="19">
    <w:abstractNumId w:val="6"/>
  </w:num>
  <w:num w:numId="20">
    <w:abstractNumId w:val="7"/>
  </w:num>
  <w:num w:numId="21">
    <w:abstractNumId w:val="27"/>
  </w:num>
  <w:num w:numId="22">
    <w:abstractNumId w:val="10"/>
  </w:num>
  <w:num w:numId="23">
    <w:abstractNumId w:val="35"/>
  </w:num>
  <w:num w:numId="24">
    <w:abstractNumId w:val="23"/>
  </w:num>
  <w:num w:numId="25">
    <w:abstractNumId w:val="48"/>
  </w:num>
  <w:num w:numId="26">
    <w:abstractNumId w:val="66"/>
  </w:num>
  <w:num w:numId="27">
    <w:abstractNumId w:val="52"/>
  </w:num>
  <w:num w:numId="28">
    <w:abstractNumId w:val="20"/>
  </w:num>
  <w:num w:numId="29">
    <w:abstractNumId w:val="44"/>
  </w:num>
  <w:num w:numId="30">
    <w:abstractNumId w:val="12"/>
  </w:num>
  <w:num w:numId="31">
    <w:abstractNumId w:val="55"/>
  </w:num>
  <w:num w:numId="32">
    <w:abstractNumId w:val="17"/>
  </w:num>
  <w:num w:numId="33">
    <w:abstractNumId w:val="65"/>
  </w:num>
  <w:num w:numId="34">
    <w:abstractNumId w:val="26"/>
  </w:num>
  <w:num w:numId="35">
    <w:abstractNumId w:val="19"/>
  </w:num>
  <w:num w:numId="36">
    <w:abstractNumId w:val="24"/>
  </w:num>
  <w:num w:numId="37">
    <w:abstractNumId w:val="42"/>
  </w:num>
  <w:num w:numId="38">
    <w:abstractNumId w:val="59"/>
  </w:num>
  <w:num w:numId="39">
    <w:abstractNumId w:val="18"/>
  </w:num>
  <w:num w:numId="40">
    <w:abstractNumId w:val="30"/>
  </w:num>
  <w:num w:numId="41">
    <w:abstractNumId w:val="61"/>
  </w:num>
  <w:num w:numId="42">
    <w:abstractNumId w:val="11"/>
  </w:num>
  <w:num w:numId="43">
    <w:abstractNumId w:val="53"/>
  </w:num>
  <w:num w:numId="44">
    <w:abstractNumId w:val="41"/>
  </w:num>
  <w:num w:numId="45">
    <w:abstractNumId w:val="60"/>
  </w:num>
  <w:num w:numId="46">
    <w:abstractNumId w:val="29"/>
  </w:num>
  <w:num w:numId="47">
    <w:abstractNumId w:val="63"/>
  </w:num>
  <w:num w:numId="48">
    <w:abstractNumId w:val="9"/>
  </w:num>
  <w:num w:numId="49">
    <w:abstractNumId w:val="46"/>
  </w:num>
  <w:num w:numId="50">
    <w:abstractNumId w:val="51"/>
  </w:num>
  <w:num w:numId="51">
    <w:abstractNumId w:val="67"/>
  </w:num>
  <w:num w:numId="52">
    <w:abstractNumId w:val="21"/>
  </w:num>
  <w:num w:numId="53">
    <w:abstractNumId w:val="32"/>
  </w:num>
  <w:num w:numId="54">
    <w:abstractNumId w:val="58"/>
  </w:num>
  <w:num w:numId="55">
    <w:abstractNumId w:val="4"/>
  </w:num>
  <w:num w:numId="56">
    <w:abstractNumId w:val="28"/>
  </w:num>
  <w:num w:numId="57">
    <w:abstractNumId w:val="36"/>
  </w:num>
  <w:num w:numId="58">
    <w:abstractNumId w:val="15"/>
  </w:num>
  <w:num w:numId="59">
    <w:abstractNumId w:val="62"/>
  </w:num>
  <w:num w:numId="60">
    <w:abstractNumId w:val="47"/>
  </w:num>
  <w:num w:numId="61">
    <w:abstractNumId w:val="22"/>
  </w:num>
  <w:num w:numId="62">
    <w:abstractNumId w:val="56"/>
  </w:num>
  <w:num w:numId="63">
    <w:abstractNumId w:val="16"/>
  </w:num>
  <w:num w:numId="64">
    <w:abstractNumId w:val="37"/>
  </w:num>
  <w:num w:numId="65">
    <w:abstractNumId w:val="39"/>
  </w:num>
  <w:num w:numId="66">
    <w:abstractNumId w:val="14"/>
  </w:num>
  <w:num w:numId="67">
    <w:abstractNumId w:val="49"/>
  </w:num>
  <w:num w:numId="68">
    <w:abstractNumId w:val="6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950"/>
    <w:rsid w:val="00001DBA"/>
    <w:rsid w:val="0000495C"/>
    <w:rsid w:val="00053728"/>
    <w:rsid w:val="0005516B"/>
    <w:rsid w:val="000678EB"/>
    <w:rsid w:val="000F64DA"/>
    <w:rsid w:val="00101AF9"/>
    <w:rsid w:val="0010574B"/>
    <w:rsid w:val="0012209C"/>
    <w:rsid w:val="00122A1E"/>
    <w:rsid w:val="001246C7"/>
    <w:rsid w:val="00147DF5"/>
    <w:rsid w:val="00157BB7"/>
    <w:rsid w:val="00176059"/>
    <w:rsid w:val="0018556B"/>
    <w:rsid w:val="001B41A4"/>
    <w:rsid w:val="00254897"/>
    <w:rsid w:val="00262A87"/>
    <w:rsid w:val="0027544D"/>
    <w:rsid w:val="002C3E16"/>
    <w:rsid w:val="002F4305"/>
    <w:rsid w:val="003060B3"/>
    <w:rsid w:val="003128B0"/>
    <w:rsid w:val="00313A05"/>
    <w:rsid w:val="00330E0A"/>
    <w:rsid w:val="00333984"/>
    <w:rsid w:val="00342740"/>
    <w:rsid w:val="00363547"/>
    <w:rsid w:val="00363A24"/>
    <w:rsid w:val="003A5661"/>
    <w:rsid w:val="003B1236"/>
    <w:rsid w:val="003E0401"/>
    <w:rsid w:val="003F1209"/>
    <w:rsid w:val="004007EC"/>
    <w:rsid w:val="00407A57"/>
    <w:rsid w:val="00444424"/>
    <w:rsid w:val="004501C4"/>
    <w:rsid w:val="00465E8E"/>
    <w:rsid w:val="00474A2F"/>
    <w:rsid w:val="00495A43"/>
    <w:rsid w:val="004B5711"/>
    <w:rsid w:val="004C0369"/>
    <w:rsid w:val="004D7042"/>
    <w:rsid w:val="004E0202"/>
    <w:rsid w:val="004E1828"/>
    <w:rsid w:val="0052573D"/>
    <w:rsid w:val="005A140C"/>
    <w:rsid w:val="005C33A3"/>
    <w:rsid w:val="0061712F"/>
    <w:rsid w:val="00633492"/>
    <w:rsid w:val="006A16D6"/>
    <w:rsid w:val="006A31C0"/>
    <w:rsid w:val="006E05A4"/>
    <w:rsid w:val="00725CE6"/>
    <w:rsid w:val="0076346B"/>
    <w:rsid w:val="00797D05"/>
    <w:rsid w:val="007B22FD"/>
    <w:rsid w:val="007B5ECA"/>
    <w:rsid w:val="007D6910"/>
    <w:rsid w:val="00813204"/>
    <w:rsid w:val="00817471"/>
    <w:rsid w:val="00834521"/>
    <w:rsid w:val="008351E0"/>
    <w:rsid w:val="00863E14"/>
    <w:rsid w:val="00866672"/>
    <w:rsid w:val="00883BC3"/>
    <w:rsid w:val="008B45B2"/>
    <w:rsid w:val="008D2706"/>
    <w:rsid w:val="008F7061"/>
    <w:rsid w:val="00922168"/>
    <w:rsid w:val="00990A90"/>
    <w:rsid w:val="009F3819"/>
    <w:rsid w:val="00A468F9"/>
    <w:rsid w:val="00A47164"/>
    <w:rsid w:val="00A549F8"/>
    <w:rsid w:val="00A7240A"/>
    <w:rsid w:val="00AB4059"/>
    <w:rsid w:val="00AC6950"/>
    <w:rsid w:val="00AC7B01"/>
    <w:rsid w:val="00AE1A42"/>
    <w:rsid w:val="00B03682"/>
    <w:rsid w:val="00B14FBB"/>
    <w:rsid w:val="00B57E5A"/>
    <w:rsid w:val="00B7240D"/>
    <w:rsid w:val="00BA5C71"/>
    <w:rsid w:val="00BC213E"/>
    <w:rsid w:val="00BF3ED1"/>
    <w:rsid w:val="00BF5AEB"/>
    <w:rsid w:val="00C02492"/>
    <w:rsid w:val="00C02C77"/>
    <w:rsid w:val="00C061D1"/>
    <w:rsid w:val="00C35196"/>
    <w:rsid w:val="00C40689"/>
    <w:rsid w:val="00C55BB7"/>
    <w:rsid w:val="00D3126E"/>
    <w:rsid w:val="00D901C7"/>
    <w:rsid w:val="00DA1580"/>
    <w:rsid w:val="00DA5932"/>
    <w:rsid w:val="00DD3B57"/>
    <w:rsid w:val="00E21E17"/>
    <w:rsid w:val="00E713B6"/>
    <w:rsid w:val="00E72B23"/>
    <w:rsid w:val="00EA41A9"/>
    <w:rsid w:val="00EB582A"/>
    <w:rsid w:val="00EF10F8"/>
    <w:rsid w:val="00F31484"/>
    <w:rsid w:val="00F3313D"/>
    <w:rsid w:val="00F44A42"/>
    <w:rsid w:val="00F52A74"/>
    <w:rsid w:val="00F85BAC"/>
    <w:rsid w:val="00FA3235"/>
    <w:rsid w:val="00FA769B"/>
    <w:rsid w:val="00FC13A1"/>
    <w:rsid w:val="00FF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964256-A730-4105-AE14-DBDEDD1B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2">
    <w:name w:val="heading 2"/>
    <w:basedOn w:val="a"/>
    <w:next w:val="a"/>
    <w:qFormat/>
    <w:pPr>
      <w:keepNext/>
      <w:outlineLvl w:val="1"/>
    </w:pPr>
    <w:rPr>
      <w:b/>
      <w:i/>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b/>
      <w:bCs/>
      <w:sz w:val="32"/>
    </w:rPr>
  </w:style>
  <w:style w:type="paragraph" w:styleId="6">
    <w:name w:val="heading 6"/>
    <w:basedOn w:val="a"/>
    <w:next w:val="a"/>
    <w:qFormat/>
    <w:pPr>
      <w:keepNext/>
      <w:jc w:val="center"/>
      <w:outlineLvl w:val="5"/>
    </w:pPr>
    <w:rPr>
      <w:b/>
      <w:bCs/>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ind w:left="360"/>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sz w:val="24"/>
    </w:rPr>
  </w:style>
  <w:style w:type="paragraph" w:styleId="20">
    <w:name w:val="Body Text 2"/>
    <w:basedOn w:val="a"/>
    <w:rPr>
      <w:sz w:val="24"/>
    </w:rPr>
  </w:style>
  <w:style w:type="paragraph" w:styleId="a4">
    <w:name w:val="Body Text Indent"/>
    <w:basedOn w:val="a"/>
    <w:pPr>
      <w:ind w:firstLine="720"/>
    </w:pPr>
    <w:rPr>
      <w:sz w:val="24"/>
    </w:rPr>
  </w:style>
  <w:style w:type="paragraph" w:styleId="21">
    <w:name w:val="Body Text Indent 2"/>
    <w:basedOn w:val="a"/>
    <w:pPr>
      <w:ind w:firstLine="720"/>
      <w:jc w:val="both"/>
    </w:pPr>
    <w:rPr>
      <w:sz w:val="24"/>
    </w:rPr>
  </w:style>
  <w:style w:type="paragraph" w:styleId="30">
    <w:name w:val="Body Text 3"/>
    <w:basedOn w:val="a"/>
    <w:pPr>
      <w:jc w:val="both"/>
    </w:pPr>
    <w:rPr>
      <w:sz w:val="24"/>
    </w:rPr>
  </w:style>
  <w:style w:type="paragraph" w:customStyle="1" w:styleId="a5">
    <w:name w:val="ОСНОВНОЙ"/>
    <w:basedOn w:val="a"/>
    <w:pPr>
      <w:spacing w:line="288" w:lineRule="auto"/>
      <w:ind w:firstLine="720"/>
      <w:jc w:val="both"/>
    </w:pPr>
    <w:rPr>
      <w:bCs/>
      <w:sz w:val="28"/>
      <w:szCs w:val="28"/>
    </w:rPr>
  </w:style>
  <w:style w:type="paragraph" w:styleId="a6">
    <w:name w:val="footer"/>
    <w:basedOn w:val="a"/>
    <w:pPr>
      <w:tabs>
        <w:tab w:val="center" w:pos="4677"/>
        <w:tab w:val="right" w:pos="9355"/>
      </w:tabs>
    </w:pPr>
  </w:style>
  <w:style w:type="character" w:styleId="a7">
    <w:name w:val="page number"/>
    <w:basedOn w:val="a0"/>
  </w:style>
  <w:style w:type="paragraph" w:styleId="a8">
    <w:name w:val="footnote text"/>
    <w:basedOn w:val="a"/>
    <w:semiHidden/>
  </w:style>
  <w:style w:type="character" w:styleId="a9">
    <w:name w:val="footnote reference"/>
    <w:basedOn w:val="a0"/>
    <w:semiHidden/>
    <w:rPr>
      <w:vertAlign w:val="superscript"/>
    </w:rPr>
  </w:style>
  <w:style w:type="paragraph" w:styleId="31">
    <w:name w:val="Body Text Indent 3"/>
    <w:basedOn w:val="a"/>
    <w:pPr>
      <w:tabs>
        <w:tab w:val="left" w:pos="1560"/>
        <w:tab w:val="left" w:pos="1701"/>
      </w:tabs>
      <w:ind w:left="1701" w:hanging="283"/>
    </w:pPr>
    <w:rPr>
      <w:sz w:val="28"/>
      <w:szCs w:val="28"/>
    </w:rPr>
  </w:style>
  <w:style w:type="character" w:styleId="aa">
    <w:name w:val="Hyperlink"/>
    <w:basedOn w:val="a0"/>
    <w:rsid w:val="00525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8116</Words>
  <Characters>46262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ВИБ</Company>
  <LinksUpToDate>false</LinksUpToDate>
  <CharactersWithSpaces>54270</CharactersWithSpaces>
  <SharedDoc>false</SharedDoc>
  <HLinks>
    <vt:vector size="24" baseType="variant">
      <vt:variant>
        <vt:i4>8257578</vt:i4>
      </vt:variant>
      <vt:variant>
        <vt:i4>9</vt:i4>
      </vt:variant>
      <vt:variant>
        <vt:i4>0</vt:i4>
      </vt:variant>
      <vt:variant>
        <vt:i4>5</vt:i4>
      </vt:variant>
      <vt:variant>
        <vt:lpwstr>http://www.reforma-gkh.ru/</vt:lpwstr>
      </vt:variant>
      <vt:variant>
        <vt:lpwstr/>
      </vt:variant>
      <vt:variant>
        <vt:i4>5242908</vt:i4>
      </vt:variant>
      <vt:variant>
        <vt:i4>6</vt:i4>
      </vt:variant>
      <vt:variant>
        <vt:i4>0</vt:i4>
      </vt:variant>
      <vt:variant>
        <vt:i4>5</vt:i4>
      </vt:variant>
      <vt:variant>
        <vt:lpwstr>http://www.invest-russia.ru/</vt:lpwstr>
      </vt:variant>
      <vt:variant>
        <vt:lpwstr/>
      </vt:variant>
      <vt:variant>
        <vt:i4>7</vt:i4>
      </vt:variant>
      <vt:variant>
        <vt:i4>3</vt:i4>
      </vt:variant>
      <vt:variant>
        <vt:i4>0</vt:i4>
      </vt:variant>
      <vt:variant>
        <vt:i4>5</vt:i4>
      </vt:variant>
      <vt:variant>
        <vt:lpwstr>http://www.micex.ru/</vt:lpwstr>
      </vt:variant>
      <vt:variant>
        <vt:lpwstr/>
      </vt:variant>
      <vt:variant>
        <vt:i4>7077994</vt:i4>
      </vt:variant>
      <vt:variant>
        <vt:i4>0</vt:i4>
      </vt:variant>
      <vt:variant>
        <vt:i4>0</vt:i4>
      </vt:variant>
      <vt:variant>
        <vt:i4>5</vt:i4>
      </vt:variant>
      <vt:variant>
        <vt:lpwstr>http://www.val.ru/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Глеб Семенов</dc:creator>
  <cp:keywords/>
  <cp:lastModifiedBy>Irina</cp:lastModifiedBy>
  <cp:revision>2</cp:revision>
  <cp:lastPrinted>2004-07-30T09:32:00Z</cp:lastPrinted>
  <dcterms:created xsi:type="dcterms:W3CDTF">2014-09-02T13:43:00Z</dcterms:created>
  <dcterms:modified xsi:type="dcterms:W3CDTF">2014-09-02T13:43:00Z</dcterms:modified>
</cp:coreProperties>
</file>