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D4" w:rsidRPr="00021737" w:rsidRDefault="00FB40D4" w:rsidP="00FB40D4">
      <w:pPr>
        <w:ind w:left="360"/>
        <w:jc w:val="center"/>
      </w:pPr>
      <w:r w:rsidRPr="00021737">
        <w:t>ФЕДЕРАЛЬНОЕ АГЕНТСТВО ПО ОБРАЗОВАНИЮ</w:t>
      </w:r>
    </w:p>
    <w:p w:rsidR="00FB40D4" w:rsidRPr="00021737" w:rsidRDefault="00FB40D4" w:rsidP="00FB40D4">
      <w:pPr>
        <w:ind w:left="360"/>
        <w:jc w:val="center"/>
      </w:pPr>
    </w:p>
    <w:p w:rsidR="00021737" w:rsidRDefault="00021737" w:rsidP="00FB40D4">
      <w:pPr>
        <w:ind w:left="360"/>
        <w:jc w:val="center"/>
      </w:pPr>
      <w:r>
        <w:t xml:space="preserve">ГОСУДАРСТВЕННОЕ ОБРАЗОВАТЕЛЬНОЕ УЧРЕЖДЕНИЕ </w:t>
      </w:r>
    </w:p>
    <w:p w:rsidR="00021737" w:rsidRDefault="00021737" w:rsidP="00FB40D4">
      <w:pPr>
        <w:ind w:left="360"/>
        <w:jc w:val="center"/>
      </w:pPr>
      <w:r>
        <w:t xml:space="preserve">ВЫСШЕГО ПРОФЕССИОНАЛЬНОГО ОБРАЗОВАНИЯ </w:t>
      </w:r>
    </w:p>
    <w:p w:rsidR="00FB40D4" w:rsidRPr="00021737" w:rsidRDefault="00021737" w:rsidP="00FB40D4">
      <w:pPr>
        <w:ind w:left="360"/>
        <w:jc w:val="center"/>
      </w:pPr>
      <w:r w:rsidRPr="00021737">
        <w:t>“</w:t>
      </w:r>
      <w:r w:rsidR="00FB40D4" w:rsidRPr="00021737">
        <w:t xml:space="preserve">РОСТОВСКИЙ ГОСУДАРСТВЕННЫЙ ЭКОНОМИЧЕСКИЙ </w:t>
      </w:r>
    </w:p>
    <w:p w:rsidR="00FB40D4" w:rsidRPr="00021737" w:rsidRDefault="00FB40D4" w:rsidP="00FB40D4">
      <w:pPr>
        <w:ind w:left="360"/>
        <w:jc w:val="center"/>
      </w:pPr>
      <w:r w:rsidRPr="00021737">
        <w:t>УНИВЕРСИТЕТ «РИНХ»</w:t>
      </w:r>
      <w:r w:rsidR="00021737" w:rsidRPr="00021737">
        <w:t>”</w:t>
      </w:r>
    </w:p>
    <w:p w:rsidR="00FB40D4" w:rsidRPr="00B4259A" w:rsidRDefault="00FB40D4" w:rsidP="00FB40D4">
      <w:pPr>
        <w:ind w:left="360"/>
        <w:jc w:val="center"/>
        <w:rPr>
          <w:i/>
        </w:rPr>
      </w:pPr>
    </w:p>
    <w:p w:rsidR="00771FC6" w:rsidRPr="00B4259A" w:rsidRDefault="00771FC6" w:rsidP="00771FC6">
      <w:pPr>
        <w:shd w:val="clear" w:color="auto" w:fill="FFFFFF"/>
        <w:spacing w:line="324" w:lineRule="exact"/>
        <w:jc w:val="center"/>
        <w:rPr>
          <w:bCs/>
          <w:i/>
          <w:color w:val="323232"/>
          <w:spacing w:val="-1"/>
        </w:rPr>
      </w:pPr>
    </w:p>
    <w:p w:rsidR="00C57183" w:rsidRPr="00B4259A" w:rsidRDefault="00C57183" w:rsidP="00771FC6">
      <w:pPr>
        <w:shd w:val="clear" w:color="auto" w:fill="FFFFFF"/>
        <w:spacing w:line="324" w:lineRule="exact"/>
        <w:jc w:val="center"/>
        <w:rPr>
          <w:bCs/>
          <w:i/>
          <w:color w:val="323232"/>
          <w:spacing w:val="-1"/>
        </w:rPr>
      </w:pPr>
    </w:p>
    <w:p w:rsidR="00C57183" w:rsidRPr="00B4259A" w:rsidRDefault="00C57183" w:rsidP="00771FC6">
      <w:pPr>
        <w:shd w:val="clear" w:color="auto" w:fill="FFFFFF"/>
        <w:spacing w:line="324" w:lineRule="exact"/>
        <w:jc w:val="center"/>
        <w:rPr>
          <w:bCs/>
          <w:i/>
          <w:color w:val="323232"/>
          <w:spacing w:val="-1"/>
        </w:rPr>
      </w:pPr>
    </w:p>
    <w:p w:rsidR="00C57183" w:rsidRPr="00B4259A" w:rsidRDefault="00C57183" w:rsidP="00771FC6">
      <w:pPr>
        <w:shd w:val="clear" w:color="auto" w:fill="FFFFFF"/>
        <w:spacing w:line="324" w:lineRule="exact"/>
        <w:jc w:val="center"/>
        <w:rPr>
          <w:bCs/>
          <w:i/>
          <w:color w:val="323232"/>
          <w:spacing w:val="-1"/>
        </w:rPr>
      </w:pPr>
    </w:p>
    <w:p w:rsidR="00FB40D4" w:rsidRPr="00B4259A" w:rsidRDefault="00FB40D4" w:rsidP="00FB40D4">
      <w:pPr>
        <w:ind w:left="360"/>
        <w:jc w:val="right"/>
        <w:rPr>
          <w:i/>
        </w:rPr>
      </w:pPr>
    </w:p>
    <w:p w:rsidR="00FB40D4" w:rsidRPr="00B4259A" w:rsidRDefault="00FB40D4" w:rsidP="00FB40D4">
      <w:pPr>
        <w:ind w:left="360"/>
        <w:jc w:val="center"/>
        <w:rPr>
          <w:i/>
        </w:rPr>
      </w:pPr>
    </w:p>
    <w:p w:rsidR="00FB40D4" w:rsidRPr="00B4259A" w:rsidRDefault="00FB40D4" w:rsidP="00FB40D4">
      <w:pPr>
        <w:ind w:left="360"/>
        <w:jc w:val="center"/>
        <w:rPr>
          <w:i/>
        </w:rPr>
      </w:pPr>
    </w:p>
    <w:p w:rsidR="00FB40D4" w:rsidRPr="00B4259A" w:rsidRDefault="00FB40D4" w:rsidP="00FB40D4">
      <w:pPr>
        <w:ind w:left="360"/>
        <w:jc w:val="center"/>
        <w:rPr>
          <w:i/>
        </w:rPr>
      </w:pPr>
    </w:p>
    <w:p w:rsidR="00C57183" w:rsidRPr="00B4259A" w:rsidRDefault="00C57183" w:rsidP="00FB40D4">
      <w:pPr>
        <w:ind w:left="360"/>
        <w:jc w:val="center"/>
        <w:rPr>
          <w:i/>
        </w:rPr>
      </w:pPr>
    </w:p>
    <w:p w:rsidR="00C57183" w:rsidRPr="00B4259A" w:rsidRDefault="00C57183" w:rsidP="00FB40D4">
      <w:pPr>
        <w:ind w:left="360"/>
        <w:jc w:val="center"/>
        <w:rPr>
          <w:i/>
        </w:rPr>
      </w:pPr>
    </w:p>
    <w:p w:rsidR="006014D3" w:rsidRPr="00B4259A" w:rsidRDefault="006014D3" w:rsidP="00FB40D4">
      <w:pPr>
        <w:ind w:left="360"/>
        <w:jc w:val="center"/>
        <w:rPr>
          <w:i/>
        </w:rPr>
      </w:pPr>
    </w:p>
    <w:p w:rsidR="006014D3" w:rsidRPr="00B4259A" w:rsidRDefault="006014D3" w:rsidP="00FB40D4">
      <w:pPr>
        <w:ind w:left="360"/>
        <w:jc w:val="center"/>
        <w:rPr>
          <w:i/>
        </w:rPr>
      </w:pPr>
    </w:p>
    <w:p w:rsidR="00FB40D4" w:rsidRPr="00B4259A" w:rsidRDefault="00FB40D4" w:rsidP="008F11BC">
      <w:pPr>
        <w:jc w:val="center"/>
        <w:rPr>
          <w:i/>
        </w:rPr>
      </w:pPr>
    </w:p>
    <w:p w:rsidR="006645A8" w:rsidRDefault="00C24963" w:rsidP="008F11BC">
      <w:pPr>
        <w:jc w:val="center"/>
        <w:rPr>
          <w:b/>
        </w:rPr>
      </w:pPr>
      <w:r w:rsidRPr="00C954D4">
        <w:rPr>
          <w:b/>
        </w:rPr>
        <w:t>Методические рекомендации</w:t>
      </w:r>
      <w:r w:rsidR="00C57183">
        <w:rPr>
          <w:b/>
        </w:rPr>
        <w:t xml:space="preserve"> </w:t>
      </w:r>
    </w:p>
    <w:p w:rsidR="00117CB8" w:rsidRDefault="006645A8" w:rsidP="008F11BC">
      <w:pPr>
        <w:jc w:val="center"/>
        <w:rPr>
          <w:b/>
        </w:rPr>
      </w:pPr>
      <w:r>
        <w:rPr>
          <w:b/>
        </w:rPr>
        <w:t>по порядку проведения кандидатского экзамена</w:t>
      </w:r>
      <w:r w:rsidR="00C24963" w:rsidRPr="00C954D4">
        <w:rPr>
          <w:b/>
        </w:rPr>
        <w:t xml:space="preserve"> </w:t>
      </w:r>
    </w:p>
    <w:p w:rsidR="00C954D4" w:rsidRDefault="00C954D4" w:rsidP="008F11BC">
      <w:pPr>
        <w:pStyle w:val="20"/>
        <w:ind w:firstLine="0"/>
        <w:jc w:val="center"/>
        <w:rPr>
          <w:b/>
          <w:bCs/>
        </w:rPr>
      </w:pPr>
      <w:r w:rsidRPr="00D2055B">
        <w:rPr>
          <w:b/>
        </w:rPr>
        <w:t>по курсу</w:t>
      </w:r>
      <w:r w:rsidRPr="00590469">
        <w:rPr>
          <w:b/>
          <w:bCs/>
        </w:rPr>
        <w:t xml:space="preserve"> </w:t>
      </w:r>
    </w:p>
    <w:p w:rsidR="00C954D4" w:rsidRDefault="00C954D4" w:rsidP="008F11BC">
      <w:pPr>
        <w:pStyle w:val="20"/>
        <w:ind w:firstLine="0"/>
        <w:jc w:val="center"/>
        <w:rPr>
          <w:b/>
          <w:bCs/>
        </w:rPr>
      </w:pPr>
      <w:r w:rsidRPr="00590469">
        <w:rPr>
          <w:b/>
          <w:bCs/>
        </w:rPr>
        <w:t>«История и философия науки</w:t>
      </w:r>
      <w:r>
        <w:rPr>
          <w:b/>
          <w:bCs/>
        </w:rPr>
        <w:t xml:space="preserve"> (экономические науки)</w:t>
      </w:r>
      <w:r w:rsidRPr="00590469">
        <w:rPr>
          <w:b/>
          <w:bCs/>
        </w:rPr>
        <w:t>»</w:t>
      </w:r>
    </w:p>
    <w:p w:rsidR="00FB40D4" w:rsidRPr="00633285" w:rsidRDefault="00FB40D4" w:rsidP="008F11BC">
      <w:pPr>
        <w:jc w:val="center"/>
        <w:rPr>
          <w:b/>
          <w:i/>
        </w:rPr>
      </w:pPr>
    </w:p>
    <w:p w:rsidR="00FB40D4" w:rsidRDefault="00FB40D4" w:rsidP="00FB40D4">
      <w:pPr>
        <w:ind w:left="360"/>
        <w:jc w:val="center"/>
        <w:rPr>
          <w:b/>
        </w:rPr>
      </w:pPr>
    </w:p>
    <w:p w:rsidR="00FB40D4" w:rsidRDefault="00FB40D4" w:rsidP="00FB40D4">
      <w:pPr>
        <w:ind w:left="360"/>
        <w:jc w:val="center"/>
        <w:rPr>
          <w:b/>
        </w:rPr>
      </w:pPr>
    </w:p>
    <w:p w:rsidR="00A02776" w:rsidRDefault="00A02776" w:rsidP="00C0559F">
      <w:pPr>
        <w:shd w:val="clear" w:color="auto" w:fill="FFFFFF"/>
        <w:ind w:left="4962" w:firstLine="283"/>
        <w:jc w:val="center"/>
        <w:rPr>
          <w:b/>
        </w:rPr>
      </w:pPr>
    </w:p>
    <w:p w:rsidR="00FB40D4" w:rsidRDefault="00FB40D4" w:rsidP="003905BC">
      <w:pPr>
        <w:spacing w:line="360" w:lineRule="auto"/>
        <w:ind w:left="360"/>
        <w:jc w:val="center"/>
        <w:rPr>
          <w:b/>
        </w:rPr>
      </w:pPr>
    </w:p>
    <w:p w:rsidR="004F7487" w:rsidRDefault="004F7487" w:rsidP="003905BC">
      <w:pPr>
        <w:spacing w:line="360" w:lineRule="auto"/>
        <w:ind w:left="360"/>
        <w:jc w:val="center"/>
        <w:rPr>
          <w:b/>
        </w:rPr>
      </w:pPr>
    </w:p>
    <w:p w:rsidR="004F7487" w:rsidRDefault="004F7487" w:rsidP="003905BC">
      <w:pPr>
        <w:spacing w:line="360" w:lineRule="auto"/>
        <w:ind w:left="360"/>
        <w:jc w:val="center"/>
        <w:rPr>
          <w:b/>
        </w:rPr>
      </w:pPr>
    </w:p>
    <w:p w:rsidR="004F7487" w:rsidRDefault="004F7487" w:rsidP="003905BC">
      <w:pPr>
        <w:spacing w:line="360" w:lineRule="auto"/>
        <w:ind w:left="360"/>
        <w:jc w:val="center"/>
        <w:rPr>
          <w:b/>
        </w:rPr>
      </w:pPr>
    </w:p>
    <w:p w:rsidR="004F7487" w:rsidRDefault="004F7487" w:rsidP="003905BC">
      <w:pPr>
        <w:spacing w:line="360" w:lineRule="auto"/>
        <w:ind w:left="360"/>
        <w:jc w:val="center"/>
        <w:rPr>
          <w:b/>
        </w:rPr>
      </w:pPr>
    </w:p>
    <w:p w:rsidR="00890761" w:rsidRDefault="00890761" w:rsidP="003905BC">
      <w:pPr>
        <w:spacing w:line="360" w:lineRule="auto"/>
        <w:ind w:left="360"/>
        <w:jc w:val="center"/>
        <w:rPr>
          <w:b/>
        </w:rPr>
      </w:pPr>
    </w:p>
    <w:p w:rsidR="00FB40D4" w:rsidRDefault="00FB40D4" w:rsidP="00FB40D4">
      <w:pPr>
        <w:ind w:left="360"/>
        <w:jc w:val="center"/>
        <w:rPr>
          <w:b/>
        </w:rPr>
      </w:pPr>
    </w:p>
    <w:p w:rsidR="00FB40D4" w:rsidRDefault="00FB40D4" w:rsidP="00FB40D4">
      <w:pPr>
        <w:ind w:left="360"/>
        <w:jc w:val="center"/>
        <w:rPr>
          <w:b/>
        </w:rPr>
      </w:pPr>
    </w:p>
    <w:p w:rsidR="00FB40D4" w:rsidRDefault="00FB40D4" w:rsidP="00FB40D4">
      <w:pPr>
        <w:ind w:left="360"/>
        <w:jc w:val="center"/>
        <w:rPr>
          <w:b/>
        </w:rPr>
      </w:pPr>
    </w:p>
    <w:p w:rsidR="00FB40D4" w:rsidRDefault="00FB40D4" w:rsidP="00FB40D4">
      <w:pPr>
        <w:ind w:left="360"/>
        <w:jc w:val="center"/>
        <w:rPr>
          <w:b/>
        </w:rPr>
      </w:pPr>
    </w:p>
    <w:p w:rsidR="00FB40D4" w:rsidRPr="00360951" w:rsidRDefault="004F7487" w:rsidP="007064D6">
      <w:pPr>
        <w:spacing w:line="360" w:lineRule="auto"/>
        <w:ind w:left="357"/>
        <w:jc w:val="center"/>
      </w:pPr>
      <w:r>
        <w:t>Ростов–</w:t>
      </w:r>
      <w:r w:rsidR="00FB40D4" w:rsidRPr="00360951">
        <w:t>н</w:t>
      </w:r>
      <w:r>
        <w:t>а–</w:t>
      </w:r>
      <w:r w:rsidR="00FB40D4" w:rsidRPr="00360951">
        <w:t xml:space="preserve">Дону </w:t>
      </w:r>
    </w:p>
    <w:p w:rsidR="00FB40D4" w:rsidRDefault="00214161" w:rsidP="007064D6">
      <w:pPr>
        <w:spacing w:line="360" w:lineRule="auto"/>
        <w:ind w:left="357"/>
        <w:jc w:val="center"/>
      </w:pPr>
      <w:r>
        <w:t>2009</w:t>
      </w:r>
    </w:p>
    <w:p w:rsidR="00C57183" w:rsidRPr="00360951" w:rsidRDefault="00C57183" w:rsidP="007064D6">
      <w:pPr>
        <w:spacing w:line="360" w:lineRule="auto"/>
        <w:ind w:left="357"/>
        <w:jc w:val="center"/>
      </w:pPr>
      <w:r>
        <w:br w:type="page"/>
      </w:r>
    </w:p>
    <w:tbl>
      <w:tblPr>
        <w:tblW w:w="0" w:type="auto"/>
        <w:tblLook w:val="01E0" w:firstRow="1" w:lastRow="1" w:firstColumn="1" w:lastColumn="1" w:noHBand="0" w:noVBand="0"/>
      </w:tblPr>
      <w:tblGrid>
        <w:gridCol w:w="828"/>
        <w:gridCol w:w="9026"/>
      </w:tblGrid>
      <w:tr w:rsidR="002075D7" w:rsidTr="00341E86">
        <w:tc>
          <w:tcPr>
            <w:tcW w:w="828" w:type="dxa"/>
          </w:tcPr>
          <w:p w:rsidR="002075D7" w:rsidRPr="00341E86" w:rsidRDefault="002075D7" w:rsidP="00341E86">
            <w:pPr>
              <w:pStyle w:val="ad"/>
              <w:spacing w:before="120"/>
              <w:jc w:val="both"/>
              <w:rPr>
                <w:b w:val="0"/>
              </w:rPr>
            </w:pPr>
          </w:p>
        </w:tc>
        <w:tc>
          <w:tcPr>
            <w:tcW w:w="9029" w:type="dxa"/>
          </w:tcPr>
          <w:p w:rsidR="002075D7" w:rsidRPr="00341E86" w:rsidRDefault="002075D7" w:rsidP="00341E86">
            <w:pPr>
              <w:pStyle w:val="ad"/>
              <w:jc w:val="both"/>
              <w:rPr>
                <w:b w:val="0"/>
                <w:bCs w:val="0"/>
              </w:rPr>
            </w:pPr>
            <w:r w:rsidRPr="002075D7">
              <w:t>Методические рекомендации</w:t>
            </w:r>
            <w:r>
              <w:t xml:space="preserve"> </w:t>
            </w:r>
            <w:r w:rsidRPr="002075D7">
              <w:t>по подготовке к сдаче кандидатского экзамена</w:t>
            </w:r>
            <w:r>
              <w:t xml:space="preserve"> </w:t>
            </w:r>
            <w:r w:rsidRPr="002075D7">
              <w:t xml:space="preserve">по курсу </w:t>
            </w:r>
            <w:r w:rsidRPr="00590469">
              <w:t>«История и философия науки</w:t>
            </w:r>
            <w:r>
              <w:t xml:space="preserve"> (экономические науки)</w:t>
            </w:r>
            <w:r w:rsidRPr="00590469">
              <w:t>»</w:t>
            </w:r>
            <w:r w:rsidRPr="00341E86">
              <w:rPr>
                <w:b w:val="0"/>
                <w:bCs w:val="0"/>
              </w:rPr>
              <w:t xml:space="preserve">  – Ростов н/Д: РГЭУ «РИНХ», </w:t>
            </w:r>
            <w:r w:rsidR="00A50F50" w:rsidRPr="00341E86">
              <w:rPr>
                <w:b w:val="0"/>
                <w:bCs w:val="0"/>
              </w:rPr>
              <w:t xml:space="preserve">2009. - </w:t>
            </w:r>
            <w:r w:rsidR="000F01BE" w:rsidRPr="00341E86">
              <w:rPr>
                <w:b w:val="0"/>
                <w:bCs w:val="0"/>
              </w:rPr>
              <w:t>56</w:t>
            </w:r>
            <w:r w:rsidRPr="00341E86">
              <w:rPr>
                <w:b w:val="0"/>
                <w:bCs w:val="0"/>
              </w:rPr>
              <w:t xml:space="preserve"> с.</w:t>
            </w:r>
          </w:p>
        </w:tc>
      </w:tr>
    </w:tbl>
    <w:p w:rsidR="002075D7" w:rsidRDefault="002075D7" w:rsidP="002075D7">
      <w:pPr>
        <w:pStyle w:val="ad"/>
        <w:ind w:firstLine="720"/>
        <w:jc w:val="both"/>
      </w:pPr>
    </w:p>
    <w:p w:rsidR="002075D7" w:rsidRDefault="002075D7" w:rsidP="002075D7">
      <w:pPr>
        <w:pStyle w:val="ad"/>
      </w:pPr>
    </w:p>
    <w:p w:rsidR="002075D7" w:rsidRPr="00144E1E" w:rsidRDefault="00E15B83" w:rsidP="00E10BCE">
      <w:pPr>
        <w:pStyle w:val="ad"/>
      </w:pPr>
      <w:r w:rsidRPr="00144E1E">
        <w:t>Рекомендации по философии науки разработали:</w:t>
      </w:r>
    </w:p>
    <w:p w:rsidR="00E15B83" w:rsidRPr="00090412" w:rsidRDefault="00E10BCE" w:rsidP="009416D3">
      <w:r>
        <w:t xml:space="preserve">Палий И.Г., </w:t>
      </w:r>
      <w:r w:rsidR="00E15B83" w:rsidRPr="00090412">
        <w:t>д.ф.н., профессо</w:t>
      </w:r>
      <w:r w:rsidR="00E15B83">
        <w:t>р</w:t>
      </w:r>
      <w:r w:rsidR="00E15B83" w:rsidRPr="00090412">
        <w:t>, зав.кафедрой философии и культурологии;</w:t>
      </w:r>
    </w:p>
    <w:p w:rsidR="00E15B83" w:rsidRPr="00090412" w:rsidRDefault="00E15B83" w:rsidP="009416D3">
      <w:r w:rsidRPr="00090412">
        <w:t>Плот</w:t>
      </w:r>
      <w:r>
        <w:t>никовой Т.В.</w:t>
      </w:r>
      <w:r w:rsidR="00E10BCE">
        <w:t>,</w:t>
      </w:r>
      <w:r>
        <w:t xml:space="preserve"> д.ф.н., профессор</w:t>
      </w:r>
      <w:r w:rsidRPr="00090412">
        <w:t xml:space="preserve"> кафедры философии и культурологи;</w:t>
      </w:r>
    </w:p>
    <w:p w:rsidR="00E15B83" w:rsidRPr="00090412" w:rsidRDefault="00E15B83" w:rsidP="009416D3">
      <w:r>
        <w:t>Васечко В.Ю.</w:t>
      </w:r>
      <w:r w:rsidR="00E10BCE">
        <w:t>,</w:t>
      </w:r>
      <w:r>
        <w:t xml:space="preserve"> д.ф.н., профессор</w:t>
      </w:r>
      <w:r w:rsidRPr="00090412">
        <w:t xml:space="preserve"> кафедры философии и культурологи.</w:t>
      </w:r>
    </w:p>
    <w:p w:rsidR="00A57B38" w:rsidRDefault="00A57B38" w:rsidP="00E15B83">
      <w:pPr>
        <w:pStyle w:val="ad"/>
        <w:jc w:val="both"/>
        <w:rPr>
          <w:b w:val="0"/>
        </w:rPr>
      </w:pPr>
    </w:p>
    <w:p w:rsidR="00E15B83" w:rsidRPr="00144E1E" w:rsidRDefault="00E15B83" w:rsidP="00E10BCE">
      <w:pPr>
        <w:pStyle w:val="ad"/>
      </w:pPr>
      <w:r w:rsidRPr="00144E1E">
        <w:t>Рекомендации по истории экономических учений разработал</w:t>
      </w:r>
      <w:r w:rsidR="00934084">
        <w:t>и</w:t>
      </w:r>
      <w:r w:rsidRPr="00144E1E">
        <w:t>:</w:t>
      </w:r>
    </w:p>
    <w:p w:rsidR="00E15B83" w:rsidRDefault="00E15B83" w:rsidP="00E15B83">
      <w:pPr>
        <w:pStyle w:val="ad"/>
        <w:jc w:val="both"/>
        <w:rPr>
          <w:b w:val="0"/>
        </w:rPr>
      </w:pPr>
      <w:r>
        <w:rPr>
          <w:b w:val="0"/>
        </w:rPr>
        <w:t xml:space="preserve">Шагинян Г.А. к.э.н., профессор кафедры экономической теории </w:t>
      </w:r>
    </w:p>
    <w:p w:rsidR="00934084" w:rsidRPr="00E15B83" w:rsidRDefault="00934084" w:rsidP="00E15B83">
      <w:pPr>
        <w:pStyle w:val="ad"/>
        <w:jc w:val="both"/>
        <w:rPr>
          <w:b w:val="0"/>
        </w:rPr>
      </w:pPr>
      <w:r>
        <w:rPr>
          <w:b w:val="0"/>
        </w:rPr>
        <w:t>Губарь О.В. д.э.н., профессор кафедры экономической теории</w:t>
      </w:r>
    </w:p>
    <w:p w:rsidR="006B469E" w:rsidRDefault="006B469E" w:rsidP="006B469E">
      <w:pPr>
        <w:pStyle w:val="ad"/>
        <w:rPr>
          <w:bCs w:val="0"/>
        </w:rPr>
      </w:pPr>
    </w:p>
    <w:p w:rsidR="006B469E" w:rsidRDefault="006B469E" w:rsidP="006B469E">
      <w:pPr>
        <w:pStyle w:val="ad"/>
        <w:rPr>
          <w:b w:val="0"/>
          <w:bCs w:val="0"/>
        </w:rPr>
      </w:pPr>
      <w:r w:rsidRPr="00651BA0">
        <w:rPr>
          <w:bCs w:val="0"/>
        </w:rPr>
        <w:t>Авторы-составители:</w:t>
      </w:r>
    </w:p>
    <w:p w:rsidR="006B469E" w:rsidRDefault="006B469E" w:rsidP="006B469E">
      <w:pPr>
        <w:pStyle w:val="ad"/>
        <w:rPr>
          <w:b w:val="0"/>
          <w:bCs w:val="0"/>
        </w:rPr>
      </w:pPr>
      <w:r>
        <w:rPr>
          <w:b w:val="0"/>
          <w:bCs w:val="0"/>
        </w:rPr>
        <w:t>Усенко Л.Н., д.э.н., профессор, проректор по научной работе</w:t>
      </w:r>
      <w:r w:rsidR="00E6082D">
        <w:rPr>
          <w:b w:val="0"/>
          <w:bCs w:val="0"/>
        </w:rPr>
        <w:t>;</w:t>
      </w:r>
    </w:p>
    <w:p w:rsidR="006964D1" w:rsidRDefault="006B469E" w:rsidP="006B469E">
      <w:pPr>
        <w:pStyle w:val="ad"/>
        <w:rPr>
          <w:b w:val="0"/>
          <w:bCs w:val="0"/>
        </w:rPr>
      </w:pPr>
      <w:r>
        <w:rPr>
          <w:b w:val="0"/>
          <w:bCs w:val="0"/>
        </w:rPr>
        <w:t>Грузднева</w:t>
      </w:r>
      <w:r w:rsidR="00E76BEB">
        <w:rPr>
          <w:b w:val="0"/>
          <w:bCs w:val="0"/>
        </w:rPr>
        <w:t xml:space="preserve"> Е.Н., </w:t>
      </w:r>
      <w:r w:rsidR="006964D1">
        <w:rPr>
          <w:b w:val="0"/>
          <w:bCs w:val="0"/>
        </w:rPr>
        <w:t xml:space="preserve">начальник </w:t>
      </w:r>
      <w:r w:rsidR="00A50F50">
        <w:rPr>
          <w:b w:val="0"/>
          <w:bCs w:val="0"/>
        </w:rPr>
        <w:t xml:space="preserve">отдела </w:t>
      </w:r>
      <w:r w:rsidR="006964D1">
        <w:rPr>
          <w:b w:val="0"/>
          <w:bCs w:val="0"/>
        </w:rPr>
        <w:t>аспирантуры</w:t>
      </w:r>
      <w:r w:rsidR="00A50F50">
        <w:rPr>
          <w:b w:val="0"/>
          <w:bCs w:val="0"/>
        </w:rPr>
        <w:t xml:space="preserve"> и докторантуры</w:t>
      </w:r>
      <w:r w:rsidR="00E6082D">
        <w:rPr>
          <w:b w:val="0"/>
          <w:bCs w:val="0"/>
        </w:rPr>
        <w:t>;</w:t>
      </w:r>
    </w:p>
    <w:p w:rsidR="006B469E" w:rsidRDefault="006B469E" w:rsidP="006B469E">
      <w:pPr>
        <w:pStyle w:val="ad"/>
        <w:rPr>
          <w:b w:val="0"/>
          <w:bCs w:val="0"/>
        </w:rPr>
      </w:pPr>
      <w:r>
        <w:rPr>
          <w:b w:val="0"/>
          <w:bCs w:val="0"/>
        </w:rPr>
        <w:t>Самойлова</w:t>
      </w:r>
      <w:r w:rsidR="00E76BEB">
        <w:rPr>
          <w:b w:val="0"/>
          <w:bCs w:val="0"/>
        </w:rPr>
        <w:t xml:space="preserve"> А.Е.</w:t>
      </w:r>
      <w:r w:rsidR="00CD49C7">
        <w:rPr>
          <w:b w:val="0"/>
          <w:bCs w:val="0"/>
        </w:rPr>
        <w:t>, старший инспектор</w:t>
      </w:r>
      <w:r w:rsidR="00ED3D9E">
        <w:rPr>
          <w:b w:val="0"/>
          <w:bCs w:val="0"/>
        </w:rPr>
        <w:t xml:space="preserve"> </w:t>
      </w:r>
      <w:r w:rsidR="00A50F50">
        <w:rPr>
          <w:b w:val="0"/>
          <w:bCs w:val="0"/>
        </w:rPr>
        <w:t xml:space="preserve">отдела </w:t>
      </w:r>
      <w:r w:rsidR="00ED3D9E">
        <w:rPr>
          <w:b w:val="0"/>
          <w:bCs w:val="0"/>
        </w:rPr>
        <w:t>аспирантуры</w:t>
      </w:r>
      <w:r w:rsidR="00A50F50">
        <w:rPr>
          <w:b w:val="0"/>
          <w:bCs w:val="0"/>
        </w:rPr>
        <w:t xml:space="preserve"> и докторантуры</w:t>
      </w:r>
    </w:p>
    <w:p w:rsidR="006B469E" w:rsidRDefault="006B469E" w:rsidP="006B469E">
      <w:pPr>
        <w:pStyle w:val="ad"/>
      </w:pPr>
    </w:p>
    <w:p w:rsidR="002075D7" w:rsidRDefault="002075D7" w:rsidP="002075D7">
      <w:pPr>
        <w:pStyle w:val="ad"/>
      </w:pPr>
    </w:p>
    <w:p w:rsidR="003B600A" w:rsidRPr="00090412" w:rsidRDefault="003B600A" w:rsidP="003B600A">
      <w:pPr>
        <w:ind w:firstLine="709"/>
        <w:jc w:val="both"/>
      </w:pPr>
      <w:r w:rsidRPr="002075D7">
        <w:t>Методические рекомендации</w:t>
      </w:r>
      <w:r>
        <w:t xml:space="preserve"> </w:t>
      </w:r>
      <w:r w:rsidRPr="002075D7">
        <w:t>по подготовке к сдаче кандидатского экзамена</w:t>
      </w:r>
      <w:r>
        <w:t xml:space="preserve"> </w:t>
      </w:r>
      <w:r w:rsidRPr="002075D7">
        <w:t xml:space="preserve">по курсу </w:t>
      </w:r>
      <w:r w:rsidRPr="00590469">
        <w:t>«История и философия науки</w:t>
      </w:r>
      <w:r>
        <w:t xml:space="preserve"> (экономические науки)</w:t>
      </w:r>
      <w:r w:rsidRPr="00590469">
        <w:t>»</w:t>
      </w:r>
      <w:r>
        <w:rPr>
          <w:b/>
          <w:bCs/>
        </w:rPr>
        <w:t xml:space="preserve">  </w:t>
      </w:r>
      <w:r w:rsidRPr="00931D83">
        <w:rPr>
          <w:bCs/>
        </w:rPr>
        <w:t>составлены на основе</w:t>
      </w:r>
      <w:r>
        <w:rPr>
          <w:bCs/>
        </w:rPr>
        <w:t xml:space="preserve"> нормативно-правовых актов, регламентирующих сдачу кандидатских экзаменов в Российской Федерации, на основании рекомендаций, утвержденных кафедрой философии и культурологии, кафедрой экономической теории, а  также исходя из опыта проведения занятий и сдачи кандидатских экзаменов.</w:t>
      </w:r>
    </w:p>
    <w:p w:rsidR="003B600A" w:rsidRPr="00090412" w:rsidRDefault="003B600A" w:rsidP="003B600A">
      <w:pPr>
        <w:ind w:firstLine="720"/>
        <w:jc w:val="both"/>
      </w:pPr>
      <w:r w:rsidRPr="002075D7">
        <w:t>Методические рекомендации</w:t>
      </w:r>
      <w:r>
        <w:t xml:space="preserve"> </w:t>
      </w:r>
      <w:r w:rsidRPr="002075D7">
        <w:t>по подготовке к сдаче кандидатского экзамена</w:t>
      </w:r>
      <w:r>
        <w:t xml:space="preserve"> </w:t>
      </w:r>
      <w:r w:rsidRPr="002075D7">
        <w:t xml:space="preserve">по курсу </w:t>
      </w:r>
      <w:r w:rsidRPr="00590469">
        <w:t>«История и философия науки</w:t>
      </w:r>
      <w:r>
        <w:t xml:space="preserve"> (экономические науки)</w:t>
      </w:r>
      <w:r w:rsidRPr="00590469">
        <w:t>»</w:t>
      </w:r>
      <w:r>
        <w:rPr>
          <w:b/>
          <w:bCs/>
        </w:rPr>
        <w:t xml:space="preserve">  </w:t>
      </w:r>
      <w:r>
        <w:t>предназначены</w:t>
      </w:r>
      <w:r w:rsidRPr="00090412">
        <w:t xml:space="preserve"> для аспирантов и соискателей </w:t>
      </w:r>
      <w:r>
        <w:t>ученой степени кандидата экономических наук</w:t>
      </w:r>
      <w:r w:rsidRPr="00090412">
        <w:t xml:space="preserve">. </w:t>
      </w:r>
    </w:p>
    <w:p w:rsidR="002075D7" w:rsidRDefault="002075D7" w:rsidP="002075D7">
      <w:pPr>
        <w:pStyle w:val="ad"/>
      </w:pPr>
    </w:p>
    <w:p w:rsidR="002075D7" w:rsidRDefault="002075D7" w:rsidP="002075D7">
      <w:pPr>
        <w:pStyle w:val="ad"/>
        <w:rPr>
          <w:b w:val="0"/>
          <w:bCs w:val="0"/>
        </w:rPr>
      </w:pPr>
    </w:p>
    <w:p w:rsidR="005969EA" w:rsidRDefault="005969EA" w:rsidP="005969EA">
      <w:pPr>
        <w:shd w:val="clear" w:color="auto" w:fill="FFFFFF"/>
        <w:spacing w:before="40" w:after="40"/>
        <w:jc w:val="center"/>
        <w:rPr>
          <w:color w:val="000000"/>
          <w:spacing w:val="-1"/>
        </w:rPr>
      </w:pPr>
      <w:r w:rsidRPr="005969EA">
        <w:rPr>
          <w:bCs/>
          <w:color w:val="000000"/>
          <w:spacing w:val="2"/>
        </w:rPr>
        <w:t xml:space="preserve">Приняты </w:t>
      </w:r>
      <w:r>
        <w:rPr>
          <w:color w:val="000000"/>
          <w:spacing w:val="-1"/>
        </w:rPr>
        <w:t xml:space="preserve">на заседании </w:t>
      </w:r>
    </w:p>
    <w:p w:rsidR="005969EA" w:rsidRDefault="005969EA" w:rsidP="005969EA">
      <w:pPr>
        <w:shd w:val="clear" w:color="auto" w:fill="FFFFFF"/>
        <w:spacing w:before="40" w:after="40"/>
        <w:jc w:val="center"/>
        <w:rPr>
          <w:color w:val="000000"/>
          <w:spacing w:val="3"/>
        </w:rPr>
      </w:pPr>
      <w:r>
        <w:rPr>
          <w:color w:val="000000"/>
          <w:spacing w:val="-1"/>
        </w:rPr>
        <w:t xml:space="preserve">Научно-методического совета </w:t>
      </w:r>
      <w:r>
        <w:rPr>
          <w:color w:val="000000"/>
          <w:spacing w:val="3"/>
        </w:rPr>
        <w:t xml:space="preserve">ГОУВПО </w:t>
      </w:r>
      <w:r w:rsidRPr="006C14ED">
        <w:rPr>
          <w:color w:val="000000"/>
          <w:spacing w:val="3"/>
        </w:rPr>
        <w:t>“</w:t>
      </w:r>
      <w:r>
        <w:rPr>
          <w:color w:val="000000"/>
          <w:spacing w:val="3"/>
        </w:rPr>
        <w:t>РГЭУ «РИНХ»</w:t>
      </w:r>
      <w:r w:rsidRPr="006C14ED">
        <w:rPr>
          <w:color w:val="000000"/>
          <w:spacing w:val="3"/>
        </w:rPr>
        <w:t>”</w:t>
      </w:r>
      <w:r>
        <w:rPr>
          <w:color w:val="000000"/>
          <w:spacing w:val="3"/>
        </w:rPr>
        <w:t xml:space="preserve"> </w:t>
      </w:r>
    </w:p>
    <w:p w:rsidR="005969EA" w:rsidRPr="00B01490" w:rsidRDefault="00D6202D" w:rsidP="005969EA">
      <w:pPr>
        <w:shd w:val="clear" w:color="auto" w:fill="FFFFFF"/>
        <w:spacing w:before="40" w:after="40"/>
        <w:jc w:val="center"/>
        <w:rPr>
          <w:u w:val="single"/>
        </w:rPr>
      </w:pPr>
      <w:r>
        <w:rPr>
          <w:color w:val="000000"/>
        </w:rPr>
        <w:t xml:space="preserve">протокол № 2  от </w:t>
      </w:r>
      <w:r>
        <w:rPr>
          <w:color w:val="000000"/>
          <w:spacing w:val="-2"/>
        </w:rPr>
        <w:t xml:space="preserve"> </w:t>
      </w:r>
      <w:r w:rsidR="001D4366">
        <w:rPr>
          <w:color w:val="000000"/>
          <w:spacing w:val="-2"/>
        </w:rPr>
        <w:t>30</w:t>
      </w:r>
      <w:r w:rsidR="005969EA">
        <w:rPr>
          <w:color w:val="000000"/>
          <w:spacing w:val="-2"/>
        </w:rPr>
        <w:t xml:space="preserve"> </w:t>
      </w:r>
      <w:r w:rsidR="001D4366">
        <w:rPr>
          <w:color w:val="000000"/>
          <w:spacing w:val="-2"/>
        </w:rPr>
        <w:t xml:space="preserve">июня </w:t>
      </w:r>
      <w:smartTag w:uri="urn:schemas-microsoft-com:office:smarttags" w:element="metricconverter">
        <w:smartTagPr>
          <w:attr w:name="ProductID" w:val="2008 г"/>
        </w:smartTagPr>
        <w:r w:rsidR="005969EA">
          <w:rPr>
            <w:color w:val="000000"/>
            <w:spacing w:val="8"/>
          </w:rPr>
          <w:t>2008 г</w:t>
        </w:r>
      </w:smartTag>
      <w:r w:rsidR="005969EA">
        <w:rPr>
          <w:color w:val="000000"/>
          <w:spacing w:val="8"/>
        </w:rPr>
        <w:t xml:space="preserve">. </w:t>
      </w:r>
    </w:p>
    <w:p w:rsidR="002075D7" w:rsidRDefault="002075D7" w:rsidP="002075D7">
      <w:pPr>
        <w:pStyle w:val="ad"/>
      </w:pPr>
    </w:p>
    <w:p w:rsidR="00A80286" w:rsidRDefault="00A80286" w:rsidP="00E45B61">
      <w:pPr>
        <w:pStyle w:val="ad"/>
        <w:jc w:val="right"/>
      </w:pPr>
    </w:p>
    <w:p w:rsidR="00934084" w:rsidRDefault="00934084" w:rsidP="00E45B61">
      <w:pPr>
        <w:pStyle w:val="ad"/>
        <w:jc w:val="right"/>
      </w:pPr>
    </w:p>
    <w:p w:rsidR="002075D7" w:rsidRPr="00F70870" w:rsidRDefault="002075D7" w:rsidP="00E45B61">
      <w:pPr>
        <w:pStyle w:val="ad"/>
        <w:jc w:val="right"/>
        <w:rPr>
          <w:b w:val="0"/>
        </w:rPr>
      </w:pPr>
      <w:r>
        <w:t xml:space="preserve"> </w:t>
      </w:r>
      <w:r w:rsidRPr="00F70870">
        <w:rPr>
          <w:b w:val="0"/>
        </w:rPr>
        <w:sym w:font="Symbol" w:char="F0E3"/>
      </w:r>
      <w:r w:rsidRPr="00F70870">
        <w:rPr>
          <w:b w:val="0"/>
        </w:rPr>
        <w:t xml:space="preserve"> Ростовский государственный</w:t>
      </w:r>
    </w:p>
    <w:p w:rsidR="002075D7" w:rsidRDefault="002075D7" w:rsidP="00E45B61">
      <w:pPr>
        <w:jc w:val="right"/>
        <w:rPr>
          <w:bCs/>
        </w:rPr>
      </w:pPr>
      <w:r w:rsidRPr="00F70870">
        <w:rPr>
          <w:bCs/>
        </w:rPr>
        <w:t xml:space="preserve">                              </w:t>
      </w:r>
      <w:r w:rsidRPr="00F70870">
        <w:rPr>
          <w:bCs/>
        </w:rPr>
        <w:tab/>
      </w:r>
      <w:r w:rsidRPr="00F70870">
        <w:rPr>
          <w:bCs/>
        </w:rPr>
        <w:tab/>
        <w:t xml:space="preserve">          </w:t>
      </w:r>
      <w:r>
        <w:rPr>
          <w:bCs/>
        </w:rPr>
        <w:t xml:space="preserve">   </w:t>
      </w:r>
      <w:r w:rsidRPr="00F70870">
        <w:rPr>
          <w:bCs/>
        </w:rPr>
        <w:t xml:space="preserve"> </w:t>
      </w:r>
      <w:r>
        <w:rPr>
          <w:bCs/>
        </w:rPr>
        <w:t xml:space="preserve">                 </w:t>
      </w:r>
      <w:r w:rsidRPr="00F70870">
        <w:rPr>
          <w:bCs/>
        </w:rPr>
        <w:t>эконом</w:t>
      </w:r>
      <w:r>
        <w:rPr>
          <w:bCs/>
        </w:rPr>
        <w:t>ический университет «РИНХ»,</w:t>
      </w:r>
    </w:p>
    <w:p w:rsidR="002075D7" w:rsidRDefault="002075D7" w:rsidP="00E45B61">
      <w:pPr>
        <w:jc w:val="right"/>
      </w:pPr>
      <w:r>
        <w:rPr>
          <w:bCs/>
        </w:rPr>
        <w:t xml:space="preserve">                                                                        200</w:t>
      </w:r>
      <w:r w:rsidR="00A50F50">
        <w:rPr>
          <w:bCs/>
        </w:rPr>
        <w:t>9</w:t>
      </w:r>
    </w:p>
    <w:p w:rsidR="0077347A" w:rsidRPr="0077347A" w:rsidRDefault="0090040B" w:rsidP="0077347A">
      <w:pPr>
        <w:tabs>
          <w:tab w:val="left" w:pos="0"/>
        </w:tabs>
        <w:ind w:firstLine="709"/>
        <w:jc w:val="center"/>
        <w:rPr>
          <w:b/>
          <w:bCs/>
        </w:rPr>
      </w:pPr>
      <w:r>
        <w:br w:type="page"/>
      </w:r>
      <w:r w:rsidR="000421F7">
        <w:rPr>
          <w:b/>
          <w:bCs/>
        </w:rPr>
        <w:t>СОДЕРЖАНИЕ</w:t>
      </w:r>
    </w:p>
    <w:p w:rsidR="0077347A" w:rsidRDefault="0077347A" w:rsidP="0077347A">
      <w:pPr>
        <w:tabs>
          <w:tab w:val="left" w:pos="0"/>
        </w:tabs>
        <w:ind w:firstLine="709"/>
        <w:jc w:val="center"/>
      </w:pPr>
    </w:p>
    <w:tbl>
      <w:tblPr>
        <w:tblW w:w="0" w:type="auto"/>
        <w:tblLook w:val="01E0" w:firstRow="1" w:lastRow="1" w:firstColumn="1" w:lastColumn="1" w:noHBand="0" w:noVBand="0"/>
      </w:tblPr>
      <w:tblGrid>
        <w:gridCol w:w="9108"/>
        <w:gridCol w:w="746"/>
      </w:tblGrid>
      <w:tr w:rsidR="0077347A" w:rsidTr="00341E86">
        <w:tc>
          <w:tcPr>
            <w:tcW w:w="9108" w:type="dxa"/>
          </w:tcPr>
          <w:p w:rsidR="0077347A" w:rsidRPr="00341E86" w:rsidRDefault="007277A1" w:rsidP="00341E86">
            <w:pPr>
              <w:tabs>
                <w:tab w:val="left" w:pos="0"/>
              </w:tabs>
              <w:spacing w:before="120" w:after="120"/>
              <w:jc w:val="both"/>
              <w:rPr>
                <w:bCs/>
              </w:rPr>
            </w:pPr>
            <w:r w:rsidRPr="00341E86">
              <w:rPr>
                <w:b/>
                <w:bCs/>
              </w:rPr>
              <w:t>ОБЩИЕ ПОЛОЖЕНИЯ</w:t>
            </w:r>
            <w:r w:rsidR="00F1015B" w:rsidRPr="00341E86">
              <w:rPr>
                <w:bCs/>
              </w:rPr>
              <w:t xml:space="preserve"> …………………………………………………….</w:t>
            </w:r>
          </w:p>
        </w:tc>
        <w:tc>
          <w:tcPr>
            <w:tcW w:w="746" w:type="dxa"/>
          </w:tcPr>
          <w:p w:rsidR="0077347A" w:rsidRDefault="00F1015B" w:rsidP="00341E86">
            <w:pPr>
              <w:tabs>
                <w:tab w:val="left" w:pos="0"/>
              </w:tabs>
              <w:spacing w:before="120" w:after="120"/>
              <w:jc w:val="center"/>
            </w:pPr>
            <w:r>
              <w:t>4</w:t>
            </w:r>
          </w:p>
        </w:tc>
      </w:tr>
      <w:tr w:rsidR="00FD7CD0" w:rsidTr="00341E86">
        <w:tc>
          <w:tcPr>
            <w:tcW w:w="9108" w:type="dxa"/>
          </w:tcPr>
          <w:p w:rsidR="00FD7CD0" w:rsidRPr="00F1015B" w:rsidRDefault="00F168DD" w:rsidP="00341E86">
            <w:pPr>
              <w:tabs>
                <w:tab w:val="left" w:pos="0"/>
              </w:tabs>
              <w:spacing w:before="120" w:after="120"/>
              <w:jc w:val="both"/>
            </w:pPr>
            <w:r w:rsidRPr="00341E86">
              <w:rPr>
                <w:b/>
                <w:caps/>
              </w:rPr>
              <w:t xml:space="preserve">Порядок проведения кандидатского экзамена  </w:t>
            </w:r>
            <w:r w:rsidRPr="00341E86">
              <w:rPr>
                <w:b/>
              </w:rPr>
              <w:t xml:space="preserve">                                               </w:t>
            </w:r>
            <w:r w:rsidRPr="00341E86">
              <w:rPr>
                <w:b/>
                <w:bCs/>
              </w:rPr>
              <w:t>по курсу «История и философия науки (экономические науки)»</w:t>
            </w:r>
            <w:r w:rsidR="00F1015B" w:rsidRPr="00341E86">
              <w:rPr>
                <w:bCs/>
              </w:rPr>
              <w:t xml:space="preserve"> ……..</w:t>
            </w:r>
          </w:p>
        </w:tc>
        <w:tc>
          <w:tcPr>
            <w:tcW w:w="746" w:type="dxa"/>
          </w:tcPr>
          <w:p w:rsidR="00FD7CD0" w:rsidRDefault="00F1015B" w:rsidP="00341E86">
            <w:pPr>
              <w:tabs>
                <w:tab w:val="left" w:pos="0"/>
              </w:tabs>
              <w:spacing w:before="120" w:after="120"/>
              <w:jc w:val="center"/>
            </w:pPr>
            <w:r>
              <w:t xml:space="preserve">                 6</w:t>
            </w:r>
          </w:p>
        </w:tc>
      </w:tr>
      <w:tr w:rsidR="0077347A" w:rsidTr="00341E86">
        <w:tc>
          <w:tcPr>
            <w:tcW w:w="9108" w:type="dxa"/>
          </w:tcPr>
          <w:p w:rsidR="000B6B1E" w:rsidRDefault="00B34BB5" w:rsidP="00341E86">
            <w:pPr>
              <w:spacing w:before="120" w:after="120"/>
              <w:jc w:val="both"/>
            </w:pPr>
            <w:r w:rsidRPr="00341E86">
              <w:rPr>
                <w:b/>
                <w:bCs/>
              </w:rPr>
              <w:t xml:space="preserve">Приложение 1. </w:t>
            </w:r>
            <w:r w:rsidRPr="00B34BB5">
              <w:t xml:space="preserve">ПРОГРАММА </w:t>
            </w:r>
            <w:r>
              <w:t>–</w:t>
            </w:r>
            <w:r w:rsidRPr="00B34BB5">
              <w:t xml:space="preserve"> МИНИМУМ</w:t>
            </w:r>
            <w:r>
              <w:t xml:space="preserve"> </w:t>
            </w:r>
            <w:r w:rsidRPr="00B34BB5">
              <w:t>кандидатского экзамена по курсу «История и философия науки (экономические науки)»</w:t>
            </w:r>
            <w:r w:rsidR="00C560DA">
              <w:t xml:space="preserve"> ……………..</w:t>
            </w:r>
          </w:p>
        </w:tc>
        <w:tc>
          <w:tcPr>
            <w:tcW w:w="746" w:type="dxa"/>
          </w:tcPr>
          <w:p w:rsidR="0077347A" w:rsidRDefault="00C560DA" w:rsidP="00341E86">
            <w:pPr>
              <w:tabs>
                <w:tab w:val="left" w:pos="0"/>
              </w:tabs>
              <w:spacing w:before="120" w:after="120"/>
              <w:jc w:val="center"/>
            </w:pPr>
            <w:r>
              <w:t xml:space="preserve">    10</w:t>
            </w:r>
          </w:p>
        </w:tc>
      </w:tr>
      <w:tr w:rsidR="000B6B1E" w:rsidTr="00341E86">
        <w:tc>
          <w:tcPr>
            <w:tcW w:w="9108" w:type="dxa"/>
          </w:tcPr>
          <w:p w:rsidR="000B6B1E" w:rsidRDefault="000B6B1E" w:rsidP="00341E86">
            <w:pPr>
              <w:pStyle w:val="20"/>
              <w:spacing w:before="120" w:after="120"/>
              <w:ind w:firstLine="0"/>
            </w:pPr>
            <w:r w:rsidRPr="00341E86">
              <w:rPr>
                <w:iCs/>
                <w:caps/>
              </w:rPr>
              <w:t>Ч</w:t>
            </w:r>
            <w:r w:rsidRPr="00341E86">
              <w:rPr>
                <w:iCs/>
              </w:rPr>
              <w:t>асть</w:t>
            </w:r>
            <w:r w:rsidRPr="00341E86">
              <w:rPr>
                <w:iCs/>
                <w:caps/>
              </w:rPr>
              <w:t xml:space="preserve"> </w:t>
            </w:r>
            <w:r w:rsidRPr="00341E86">
              <w:rPr>
                <w:iCs/>
                <w:caps/>
                <w:lang w:val="en-US"/>
              </w:rPr>
              <w:t>I</w:t>
            </w:r>
            <w:r w:rsidRPr="00341E86">
              <w:rPr>
                <w:iCs/>
                <w:caps/>
              </w:rPr>
              <w:t>. «Общие проблемы философии науки»</w:t>
            </w:r>
            <w:r w:rsidR="00C560DA" w:rsidRPr="00341E86">
              <w:rPr>
                <w:iCs/>
                <w:caps/>
              </w:rPr>
              <w:t xml:space="preserve"> …………….......</w:t>
            </w:r>
          </w:p>
        </w:tc>
        <w:tc>
          <w:tcPr>
            <w:tcW w:w="746" w:type="dxa"/>
          </w:tcPr>
          <w:p w:rsidR="000B6B1E" w:rsidRDefault="00C560DA" w:rsidP="00341E86">
            <w:pPr>
              <w:tabs>
                <w:tab w:val="left" w:pos="0"/>
              </w:tabs>
              <w:spacing w:before="120" w:after="120"/>
              <w:jc w:val="center"/>
            </w:pPr>
            <w:r>
              <w:t>10</w:t>
            </w:r>
          </w:p>
        </w:tc>
      </w:tr>
      <w:tr w:rsidR="000B6B1E" w:rsidTr="00341E86">
        <w:tc>
          <w:tcPr>
            <w:tcW w:w="9108" w:type="dxa"/>
          </w:tcPr>
          <w:p w:rsidR="000B6B1E" w:rsidRPr="00341E86" w:rsidRDefault="000B6B1E" w:rsidP="00341E86">
            <w:pPr>
              <w:pStyle w:val="20"/>
              <w:spacing w:before="120" w:after="120"/>
              <w:ind w:firstLine="0"/>
              <w:rPr>
                <w:iCs/>
                <w:caps/>
              </w:rPr>
            </w:pPr>
            <w:r w:rsidRPr="00341E86">
              <w:rPr>
                <w:caps/>
              </w:rPr>
              <w:t>Ч</w:t>
            </w:r>
            <w:r w:rsidRPr="000B6B1E">
              <w:t>асть</w:t>
            </w:r>
            <w:r w:rsidRPr="00341E86">
              <w:rPr>
                <w:caps/>
              </w:rPr>
              <w:t xml:space="preserve"> </w:t>
            </w:r>
            <w:r w:rsidRPr="00341E86">
              <w:rPr>
                <w:caps/>
                <w:lang w:val="en-US"/>
              </w:rPr>
              <w:t>II</w:t>
            </w:r>
            <w:r w:rsidRPr="00341E86">
              <w:rPr>
                <w:caps/>
              </w:rPr>
              <w:t>. «Философия социально-гуманитарных наук»</w:t>
            </w:r>
            <w:r w:rsidR="00C560DA" w:rsidRPr="00341E86">
              <w:rPr>
                <w:caps/>
              </w:rPr>
              <w:t xml:space="preserve"> …..</w:t>
            </w:r>
          </w:p>
        </w:tc>
        <w:tc>
          <w:tcPr>
            <w:tcW w:w="746" w:type="dxa"/>
          </w:tcPr>
          <w:p w:rsidR="000B6B1E" w:rsidRDefault="00C560DA" w:rsidP="00341E86">
            <w:pPr>
              <w:tabs>
                <w:tab w:val="left" w:pos="0"/>
              </w:tabs>
              <w:spacing w:before="120" w:after="120"/>
              <w:jc w:val="center"/>
            </w:pPr>
            <w:r>
              <w:t>15</w:t>
            </w:r>
          </w:p>
        </w:tc>
      </w:tr>
      <w:tr w:rsidR="000B6B1E" w:rsidTr="00341E86">
        <w:tc>
          <w:tcPr>
            <w:tcW w:w="9108" w:type="dxa"/>
          </w:tcPr>
          <w:p w:rsidR="000B6B1E" w:rsidRPr="00341E86" w:rsidRDefault="000B6B1E" w:rsidP="00341E86">
            <w:pPr>
              <w:spacing w:before="120" w:after="120"/>
              <w:jc w:val="both"/>
              <w:rPr>
                <w:caps/>
              </w:rPr>
            </w:pPr>
            <w:r w:rsidRPr="00341E86">
              <w:rPr>
                <w:caps/>
              </w:rPr>
              <w:t>Ч</w:t>
            </w:r>
            <w:r w:rsidRPr="000B6B1E">
              <w:t>асть</w:t>
            </w:r>
            <w:r w:rsidRPr="00341E86">
              <w:rPr>
                <w:caps/>
              </w:rPr>
              <w:t xml:space="preserve"> </w:t>
            </w:r>
            <w:r w:rsidRPr="00341E86">
              <w:rPr>
                <w:caps/>
                <w:lang w:val="en-US"/>
              </w:rPr>
              <w:t>III</w:t>
            </w:r>
            <w:r w:rsidRPr="00341E86">
              <w:rPr>
                <w:caps/>
              </w:rPr>
              <w:t>. «История экономических учений»</w:t>
            </w:r>
            <w:r w:rsidR="00C560DA" w:rsidRPr="00341E86">
              <w:rPr>
                <w:caps/>
              </w:rPr>
              <w:t xml:space="preserve"> …………………...</w:t>
            </w:r>
          </w:p>
        </w:tc>
        <w:tc>
          <w:tcPr>
            <w:tcW w:w="746" w:type="dxa"/>
          </w:tcPr>
          <w:p w:rsidR="000B6B1E" w:rsidRDefault="00C560DA" w:rsidP="00341E86">
            <w:pPr>
              <w:tabs>
                <w:tab w:val="left" w:pos="0"/>
              </w:tabs>
              <w:spacing w:before="120" w:after="120"/>
              <w:jc w:val="center"/>
            </w:pPr>
            <w:r>
              <w:t>19</w:t>
            </w:r>
          </w:p>
        </w:tc>
      </w:tr>
      <w:tr w:rsidR="0077347A" w:rsidTr="00341E86">
        <w:tc>
          <w:tcPr>
            <w:tcW w:w="9108" w:type="dxa"/>
          </w:tcPr>
          <w:p w:rsidR="0077347A" w:rsidRDefault="009C1E95" w:rsidP="00341E86">
            <w:pPr>
              <w:tabs>
                <w:tab w:val="left" w:pos="0"/>
              </w:tabs>
              <w:spacing w:before="120" w:after="120"/>
              <w:jc w:val="both"/>
            </w:pPr>
            <w:r w:rsidRPr="00341E86">
              <w:rPr>
                <w:b/>
                <w:bCs/>
              </w:rPr>
              <w:t>Приложение 2.</w:t>
            </w:r>
            <w:r w:rsidR="000506FF" w:rsidRPr="00341E86">
              <w:rPr>
                <w:b/>
                <w:bCs/>
              </w:rPr>
              <w:t xml:space="preserve"> </w:t>
            </w:r>
            <w:r w:rsidR="000506FF" w:rsidRPr="00341E86">
              <w:rPr>
                <w:bCs/>
              </w:rPr>
              <w:t xml:space="preserve">Литература, рекомендованная дополнительно к части </w:t>
            </w:r>
            <w:r w:rsidR="000506FF" w:rsidRPr="00341E86">
              <w:rPr>
                <w:bCs/>
                <w:lang w:val="en-US"/>
              </w:rPr>
              <w:t>I</w:t>
            </w:r>
            <w:r w:rsidR="000506FF" w:rsidRPr="00341E86">
              <w:rPr>
                <w:bCs/>
              </w:rPr>
              <w:t xml:space="preserve"> «Общие проблемы философии науки» и части </w:t>
            </w:r>
            <w:r w:rsidR="000506FF" w:rsidRPr="00341E86">
              <w:rPr>
                <w:bCs/>
                <w:lang w:val="en-US"/>
              </w:rPr>
              <w:t>II</w:t>
            </w:r>
            <w:r w:rsidR="000506FF" w:rsidRPr="00341E86">
              <w:rPr>
                <w:bCs/>
              </w:rPr>
              <w:t xml:space="preserve"> «Философия социально-гуманитарных наук» кафедрой философии и культурологии </w:t>
            </w:r>
            <w:r w:rsidR="00C560DA" w:rsidRPr="00341E86">
              <w:rPr>
                <w:bCs/>
              </w:rPr>
              <w:t>……………...</w:t>
            </w:r>
          </w:p>
        </w:tc>
        <w:tc>
          <w:tcPr>
            <w:tcW w:w="746" w:type="dxa"/>
          </w:tcPr>
          <w:p w:rsidR="00C560DA" w:rsidRDefault="00C560DA" w:rsidP="00341E86">
            <w:pPr>
              <w:tabs>
                <w:tab w:val="left" w:pos="0"/>
              </w:tabs>
              <w:spacing w:before="120" w:after="120"/>
              <w:jc w:val="center"/>
            </w:pPr>
            <w:r>
              <w:t xml:space="preserve">                                                                                                                                      </w:t>
            </w:r>
          </w:p>
          <w:p w:rsidR="0077347A" w:rsidRDefault="00C560DA" w:rsidP="00341E86">
            <w:pPr>
              <w:tabs>
                <w:tab w:val="left" w:pos="0"/>
              </w:tabs>
              <w:spacing w:before="320"/>
              <w:jc w:val="center"/>
            </w:pPr>
            <w:r>
              <w:t>40</w:t>
            </w:r>
          </w:p>
        </w:tc>
      </w:tr>
      <w:tr w:rsidR="009E2616" w:rsidTr="00341E86">
        <w:tc>
          <w:tcPr>
            <w:tcW w:w="9108" w:type="dxa"/>
          </w:tcPr>
          <w:p w:rsidR="009E2616" w:rsidRPr="00341E86" w:rsidRDefault="0095133C" w:rsidP="00341E86">
            <w:pPr>
              <w:tabs>
                <w:tab w:val="left" w:pos="0"/>
              </w:tabs>
              <w:spacing w:before="120" w:after="120"/>
              <w:jc w:val="both"/>
              <w:rPr>
                <w:b/>
                <w:bCs/>
              </w:rPr>
            </w:pPr>
            <w:r w:rsidRPr="00341E86">
              <w:rPr>
                <w:b/>
                <w:bCs/>
              </w:rPr>
              <w:t>Приложение 3.</w:t>
            </w:r>
            <w:r>
              <w:t xml:space="preserve"> </w:t>
            </w:r>
            <w:r w:rsidR="009E2616" w:rsidRPr="009E2616">
              <w:t>Литература, рекомендованная дополнительно</w:t>
            </w:r>
            <w:r>
              <w:t xml:space="preserve"> </w:t>
            </w:r>
            <w:r w:rsidR="009E2616" w:rsidRPr="009E2616">
              <w:t xml:space="preserve">к части </w:t>
            </w:r>
            <w:r w:rsidR="009E2616" w:rsidRPr="00341E86">
              <w:rPr>
                <w:lang w:val="en-US"/>
              </w:rPr>
              <w:t>III</w:t>
            </w:r>
            <w:r w:rsidR="009E2616" w:rsidRPr="009E2616">
              <w:t xml:space="preserve"> «История экономически учений» </w:t>
            </w:r>
            <w:r w:rsidR="00C6631B">
              <w:t>кафедрой экономической теории</w:t>
            </w:r>
            <w:r w:rsidR="00C560DA">
              <w:t xml:space="preserve"> ………</w:t>
            </w:r>
          </w:p>
        </w:tc>
        <w:tc>
          <w:tcPr>
            <w:tcW w:w="746" w:type="dxa"/>
          </w:tcPr>
          <w:p w:rsidR="009E2616" w:rsidRDefault="00C560DA" w:rsidP="00341E86">
            <w:pPr>
              <w:tabs>
                <w:tab w:val="left" w:pos="0"/>
              </w:tabs>
              <w:spacing w:before="120" w:after="120"/>
              <w:jc w:val="center"/>
            </w:pPr>
            <w:r>
              <w:t xml:space="preserve">        42</w:t>
            </w:r>
          </w:p>
        </w:tc>
      </w:tr>
      <w:tr w:rsidR="0077347A" w:rsidTr="00341E86">
        <w:tc>
          <w:tcPr>
            <w:tcW w:w="9108" w:type="dxa"/>
          </w:tcPr>
          <w:p w:rsidR="0077347A" w:rsidRDefault="00EF67F4" w:rsidP="00341E86">
            <w:pPr>
              <w:tabs>
                <w:tab w:val="left" w:pos="0"/>
              </w:tabs>
              <w:spacing w:before="120" w:after="120"/>
              <w:jc w:val="both"/>
            </w:pPr>
            <w:r w:rsidRPr="00341E86">
              <w:rPr>
                <w:b/>
                <w:bCs/>
              </w:rPr>
              <w:t>Приложение 4</w:t>
            </w:r>
            <w:r w:rsidR="009C1E95" w:rsidRPr="00341E86">
              <w:rPr>
                <w:b/>
                <w:bCs/>
              </w:rPr>
              <w:t>.</w:t>
            </w:r>
            <w:r w:rsidRPr="00EF67F4">
              <w:t xml:space="preserve"> Список литературы для аспирантов и соискателей,</w:t>
            </w:r>
            <w:r>
              <w:t xml:space="preserve"> </w:t>
            </w:r>
            <w:r w:rsidRPr="00EF67F4">
              <w:t>которую можно получить на абонементе научной литературы РГЭУ «РИНХ»</w:t>
            </w:r>
            <w:r w:rsidR="00C560DA">
              <w:t xml:space="preserve"> ………………………………………………………………………...</w:t>
            </w:r>
          </w:p>
        </w:tc>
        <w:tc>
          <w:tcPr>
            <w:tcW w:w="746" w:type="dxa"/>
          </w:tcPr>
          <w:p w:rsidR="0077347A" w:rsidRDefault="00C560DA" w:rsidP="00341E86">
            <w:pPr>
              <w:tabs>
                <w:tab w:val="left" w:pos="0"/>
              </w:tabs>
              <w:spacing w:before="480"/>
              <w:jc w:val="center"/>
            </w:pPr>
            <w:r>
              <w:t xml:space="preserve">                                                    4</w:t>
            </w:r>
            <w:r w:rsidR="007E124E">
              <w:t>8</w:t>
            </w:r>
          </w:p>
        </w:tc>
      </w:tr>
      <w:tr w:rsidR="0077347A" w:rsidTr="00341E86">
        <w:tc>
          <w:tcPr>
            <w:tcW w:w="9108" w:type="dxa"/>
          </w:tcPr>
          <w:p w:rsidR="0077347A" w:rsidRDefault="00E73B46" w:rsidP="00341E86">
            <w:pPr>
              <w:tabs>
                <w:tab w:val="left" w:pos="0"/>
              </w:tabs>
              <w:spacing w:before="120" w:after="120"/>
              <w:jc w:val="both"/>
            </w:pPr>
            <w:r w:rsidRPr="00341E86">
              <w:rPr>
                <w:b/>
                <w:bCs/>
              </w:rPr>
              <w:t>Приложение 5</w:t>
            </w:r>
            <w:r w:rsidR="009C1E95" w:rsidRPr="00341E86">
              <w:rPr>
                <w:b/>
                <w:bCs/>
              </w:rPr>
              <w:t>.</w:t>
            </w:r>
            <w:r w:rsidRPr="00E73B46">
              <w:t xml:space="preserve"> Примерные темы рефератов по истории экономических учений</w:t>
            </w:r>
            <w:r>
              <w:t xml:space="preserve"> </w:t>
            </w:r>
            <w:r w:rsidRPr="00E73B46">
              <w:t>к кандидатскому экзамену по курсу  «История и философия науки (экономические науки)»</w:t>
            </w:r>
            <w:r w:rsidR="00C560DA">
              <w:t xml:space="preserve"> ………………………………………………………</w:t>
            </w:r>
          </w:p>
        </w:tc>
        <w:tc>
          <w:tcPr>
            <w:tcW w:w="746" w:type="dxa"/>
          </w:tcPr>
          <w:p w:rsidR="0077347A" w:rsidRDefault="00C560DA" w:rsidP="00341E86">
            <w:pPr>
              <w:tabs>
                <w:tab w:val="left" w:pos="0"/>
              </w:tabs>
              <w:spacing w:before="480"/>
              <w:jc w:val="center"/>
            </w:pPr>
            <w:r>
              <w:t xml:space="preserve">                  4</w:t>
            </w:r>
            <w:r w:rsidR="007E124E">
              <w:t>9</w:t>
            </w:r>
          </w:p>
        </w:tc>
      </w:tr>
      <w:tr w:rsidR="00DC0757" w:rsidTr="00341E86">
        <w:tc>
          <w:tcPr>
            <w:tcW w:w="9108" w:type="dxa"/>
          </w:tcPr>
          <w:p w:rsidR="00DC0757" w:rsidRPr="00341E86" w:rsidRDefault="00DC0757" w:rsidP="00341E86">
            <w:pPr>
              <w:tabs>
                <w:tab w:val="left" w:pos="0"/>
              </w:tabs>
              <w:spacing w:before="120" w:after="120"/>
              <w:jc w:val="both"/>
              <w:rPr>
                <w:b/>
                <w:bCs/>
              </w:rPr>
            </w:pPr>
            <w:r w:rsidRPr="00341E86">
              <w:rPr>
                <w:b/>
                <w:bCs/>
              </w:rPr>
              <w:t>Приложение 6.</w:t>
            </w:r>
            <w:r w:rsidR="00D9429B" w:rsidRPr="00341E86">
              <w:rPr>
                <w:b/>
                <w:bCs/>
              </w:rPr>
              <w:t xml:space="preserve"> </w:t>
            </w:r>
            <w:r w:rsidR="00D9429B" w:rsidRPr="00341E86">
              <w:rPr>
                <w:bCs/>
              </w:rPr>
              <w:t>Образец заявления на закрепление темы реферата</w:t>
            </w:r>
            <w:r w:rsidR="00C560DA" w:rsidRPr="00341E86">
              <w:rPr>
                <w:bCs/>
              </w:rPr>
              <w:t xml:space="preserve"> ………</w:t>
            </w:r>
          </w:p>
        </w:tc>
        <w:tc>
          <w:tcPr>
            <w:tcW w:w="746" w:type="dxa"/>
          </w:tcPr>
          <w:p w:rsidR="00DC0757" w:rsidRDefault="007E124E" w:rsidP="00341E86">
            <w:pPr>
              <w:tabs>
                <w:tab w:val="left" w:pos="0"/>
              </w:tabs>
              <w:spacing w:before="120" w:after="120"/>
              <w:jc w:val="center"/>
            </w:pPr>
            <w:r>
              <w:t>51</w:t>
            </w:r>
          </w:p>
        </w:tc>
      </w:tr>
      <w:tr w:rsidR="00DC0757" w:rsidTr="00341E86">
        <w:tc>
          <w:tcPr>
            <w:tcW w:w="9108" w:type="dxa"/>
          </w:tcPr>
          <w:p w:rsidR="00DC0757" w:rsidRPr="00341E86" w:rsidRDefault="00DC0757" w:rsidP="00341E86">
            <w:pPr>
              <w:tabs>
                <w:tab w:val="left" w:pos="0"/>
              </w:tabs>
              <w:spacing w:before="120" w:after="120"/>
              <w:jc w:val="both"/>
              <w:rPr>
                <w:b/>
                <w:bCs/>
              </w:rPr>
            </w:pPr>
            <w:r w:rsidRPr="00341E86">
              <w:rPr>
                <w:b/>
                <w:bCs/>
              </w:rPr>
              <w:t>Приложение 7.</w:t>
            </w:r>
            <w:r w:rsidR="00501620" w:rsidRPr="00341E86">
              <w:rPr>
                <w:b/>
                <w:bCs/>
              </w:rPr>
              <w:t xml:space="preserve"> </w:t>
            </w:r>
            <w:r w:rsidR="00501620" w:rsidRPr="00341E86">
              <w:rPr>
                <w:bCs/>
              </w:rPr>
              <w:t>Рекомендации по оформлению рефератов по «Истории экономических учений» к экзамену кандидатского минимума по курсу «История и философия науки (экономические науки)»</w:t>
            </w:r>
            <w:r w:rsidR="00C560DA" w:rsidRPr="00341E86">
              <w:rPr>
                <w:bCs/>
              </w:rPr>
              <w:t xml:space="preserve"> ……………………</w:t>
            </w:r>
          </w:p>
        </w:tc>
        <w:tc>
          <w:tcPr>
            <w:tcW w:w="746" w:type="dxa"/>
          </w:tcPr>
          <w:p w:rsidR="00DC0757" w:rsidRDefault="00C560DA" w:rsidP="00341E86">
            <w:pPr>
              <w:tabs>
                <w:tab w:val="left" w:pos="0"/>
              </w:tabs>
              <w:spacing w:before="480"/>
              <w:jc w:val="center"/>
            </w:pPr>
            <w:r>
              <w:t xml:space="preserve">                    </w:t>
            </w:r>
            <w:r w:rsidR="007E124E">
              <w:t>52</w:t>
            </w:r>
          </w:p>
        </w:tc>
      </w:tr>
      <w:tr w:rsidR="00DC0757" w:rsidTr="00341E86">
        <w:tc>
          <w:tcPr>
            <w:tcW w:w="9108" w:type="dxa"/>
          </w:tcPr>
          <w:p w:rsidR="00DC0757" w:rsidRPr="00341E86" w:rsidRDefault="00DC0757" w:rsidP="00341E86">
            <w:pPr>
              <w:tabs>
                <w:tab w:val="left" w:pos="0"/>
              </w:tabs>
              <w:spacing w:before="120" w:after="120"/>
              <w:jc w:val="both"/>
              <w:rPr>
                <w:b/>
                <w:bCs/>
              </w:rPr>
            </w:pPr>
            <w:r w:rsidRPr="00341E86">
              <w:rPr>
                <w:b/>
                <w:bCs/>
              </w:rPr>
              <w:t>Приложение 8.</w:t>
            </w:r>
            <w:r w:rsidR="00C63EEE" w:rsidRPr="00341E86">
              <w:rPr>
                <w:b/>
                <w:bCs/>
              </w:rPr>
              <w:t xml:space="preserve"> </w:t>
            </w:r>
            <w:r w:rsidR="00C63EEE" w:rsidRPr="00341E86">
              <w:rPr>
                <w:bCs/>
                <w:color w:val="000000"/>
                <w:spacing w:val="-1"/>
              </w:rPr>
              <w:t>Образец оформления титульного листа реферата по истории экономических учений</w:t>
            </w:r>
            <w:r w:rsidR="00C560DA" w:rsidRPr="00341E86">
              <w:rPr>
                <w:bCs/>
                <w:color w:val="000000"/>
                <w:spacing w:val="-1"/>
              </w:rPr>
              <w:t xml:space="preserve"> ………………………………………………</w:t>
            </w:r>
          </w:p>
        </w:tc>
        <w:tc>
          <w:tcPr>
            <w:tcW w:w="746" w:type="dxa"/>
          </w:tcPr>
          <w:p w:rsidR="00DC0757" w:rsidRDefault="00C560DA" w:rsidP="00341E86">
            <w:pPr>
              <w:tabs>
                <w:tab w:val="left" w:pos="0"/>
              </w:tabs>
              <w:spacing w:before="120" w:after="120"/>
              <w:jc w:val="center"/>
            </w:pPr>
            <w:r>
              <w:t xml:space="preserve">            5</w:t>
            </w:r>
            <w:r w:rsidR="007E124E">
              <w:t>3</w:t>
            </w:r>
          </w:p>
        </w:tc>
      </w:tr>
      <w:tr w:rsidR="00DC0757" w:rsidTr="00341E86">
        <w:tc>
          <w:tcPr>
            <w:tcW w:w="9108" w:type="dxa"/>
          </w:tcPr>
          <w:p w:rsidR="00DC0757" w:rsidRPr="00341E86" w:rsidRDefault="00DC0757" w:rsidP="00341E86">
            <w:pPr>
              <w:tabs>
                <w:tab w:val="left" w:pos="0"/>
              </w:tabs>
              <w:spacing w:before="120" w:after="120"/>
              <w:jc w:val="both"/>
              <w:rPr>
                <w:b/>
                <w:bCs/>
              </w:rPr>
            </w:pPr>
            <w:r w:rsidRPr="00341E86">
              <w:rPr>
                <w:b/>
                <w:bCs/>
              </w:rPr>
              <w:t>Приложение 9.</w:t>
            </w:r>
            <w:r w:rsidR="00565A83" w:rsidRPr="00341E86">
              <w:rPr>
                <w:b/>
                <w:bCs/>
              </w:rPr>
              <w:t xml:space="preserve"> </w:t>
            </w:r>
            <w:r w:rsidR="00565A83" w:rsidRPr="00341E86">
              <w:rPr>
                <w:bCs/>
              </w:rPr>
              <w:t xml:space="preserve">Вопросы по </w:t>
            </w:r>
            <w:r w:rsidR="0069609B" w:rsidRPr="00341E86">
              <w:rPr>
                <w:bCs/>
              </w:rPr>
              <w:t>дисциплине «ФИЛОСОФИЯ</w:t>
            </w:r>
            <w:r w:rsidR="00565A83" w:rsidRPr="00341E86">
              <w:rPr>
                <w:bCs/>
              </w:rPr>
              <w:t xml:space="preserve"> НАУКИ» к кандидатскому экзамену по курсу «</w:t>
            </w:r>
            <w:r w:rsidR="00565A83" w:rsidRPr="00341E86">
              <w:rPr>
                <w:bCs/>
                <w:caps/>
              </w:rPr>
              <w:t>И</w:t>
            </w:r>
            <w:r w:rsidR="00565A83" w:rsidRPr="00341E86">
              <w:rPr>
                <w:bCs/>
              </w:rPr>
              <w:t xml:space="preserve">стория и философия науки (экономические науки)» </w:t>
            </w:r>
            <w:r w:rsidR="00C560DA" w:rsidRPr="00341E86">
              <w:rPr>
                <w:bCs/>
              </w:rPr>
              <w:t>………………………………………………………</w:t>
            </w:r>
          </w:p>
        </w:tc>
        <w:tc>
          <w:tcPr>
            <w:tcW w:w="746" w:type="dxa"/>
          </w:tcPr>
          <w:p w:rsidR="00DC0757" w:rsidRDefault="00C560DA" w:rsidP="00341E86">
            <w:pPr>
              <w:tabs>
                <w:tab w:val="left" w:pos="0"/>
              </w:tabs>
              <w:spacing w:before="480"/>
              <w:jc w:val="center"/>
            </w:pPr>
            <w:r>
              <w:t xml:space="preserve">           5</w:t>
            </w:r>
            <w:r w:rsidR="007E124E">
              <w:t>4</w:t>
            </w:r>
          </w:p>
        </w:tc>
      </w:tr>
    </w:tbl>
    <w:p w:rsidR="00797E9B" w:rsidRDefault="0077347A" w:rsidP="00374B40">
      <w:pPr>
        <w:tabs>
          <w:tab w:val="left" w:pos="0"/>
        </w:tabs>
        <w:ind w:firstLine="709"/>
        <w:jc w:val="center"/>
        <w:rPr>
          <w:b/>
          <w:bCs/>
        </w:rPr>
      </w:pPr>
      <w:r>
        <w:br w:type="page"/>
      </w:r>
      <w:r w:rsidR="00EE77E1">
        <w:rPr>
          <w:b/>
          <w:bCs/>
        </w:rPr>
        <w:t>ОБЩИЕ ПОЛОЖЕНИЯ</w:t>
      </w:r>
    </w:p>
    <w:p w:rsidR="009D555C" w:rsidRDefault="0010230C" w:rsidP="009F7024">
      <w:pPr>
        <w:spacing w:before="240" w:after="120"/>
        <w:ind w:firstLine="709"/>
        <w:jc w:val="both"/>
        <w:rPr>
          <w:spacing w:val="-1"/>
        </w:rPr>
      </w:pPr>
      <w:r w:rsidRPr="00762374">
        <w:rPr>
          <w:spacing w:val="-1"/>
        </w:rPr>
        <w:t xml:space="preserve">Настоящие </w:t>
      </w:r>
      <w:r w:rsidR="00015E7B">
        <w:rPr>
          <w:spacing w:val="-1"/>
        </w:rPr>
        <w:t>методические рекомендации</w:t>
      </w:r>
      <w:r w:rsidRPr="00762374">
        <w:rPr>
          <w:spacing w:val="-1"/>
        </w:rPr>
        <w:t xml:space="preserve"> разработаны в соответствии с</w:t>
      </w:r>
      <w:r w:rsidR="00E77A69">
        <w:rPr>
          <w:spacing w:val="-1"/>
        </w:rPr>
        <w:t>о следующими нормативно-правовыми актами</w:t>
      </w:r>
      <w:r w:rsidR="009D555C">
        <w:rPr>
          <w:spacing w:val="-1"/>
        </w:rPr>
        <w:t>:</w:t>
      </w:r>
    </w:p>
    <w:p w:rsidR="009D555C" w:rsidRDefault="0010230C" w:rsidP="002A44CA">
      <w:pPr>
        <w:numPr>
          <w:ilvl w:val="0"/>
          <w:numId w:val="18"/>
        </w:numPr>
        <w:tabs>
          <w:tab w:val="clear" w:pos="1429"/>
          <w:tab w:val="num" w:pos="540"/>
        </w:tabs>
        <w:spacing w:before="40"/>
        <w:ind w:left="540" w:hanging="540"/>
        <w:jc w:val="both"/>
      </w:pPr>
      <w:r w:rsidRPr="00762374">
        <w:t>Законом РФ «Об образовании» от 10.07.1992 г. №3266-1</w:t>
      </w:r>
      <w:r w:rsidRPr="00762374">
        <w:rPr>
          <w:color w:val="FF0000"/>
        </w:rPr>
        <w:t xml:space="preserve"> </w:t>
      </w:r>
      <w:r w:rsidRPr="00762374">
        <w:t>(в ред. от 24.04</w:t>
      </w:r>
      <w:r w:rsidR="009D555C">
        <w:t>.2008г.);</w:t>
      </w:r>
    </w:p>
    <w:p w:rsidR="009D555C" w:rsidRDefault="0010230C" w:rsidP="002A44CA">
      <w:pPr>
        <w:numPr>
          <w:ilvl w:val="0"/>
          <w:numId w:val="18"/>
        </w:numPr>
        <w:tabs>
          <w:tab w:val="clear" w:pos="1429"/>
          <w:tab w:val="num" w:pos="540"/>
        </w:tabs>
        <w:spacing w:before="40"/>
        <w:ind w:left="540" w:hanging="540"/>
        <w:jc w:val="both"/>
      </w:pPr>
      <w:r w:rsidRPr="00762374">
        <w:t>Федеральным законом РФ «О высшем и послевузовском профессиональном образовании» от 22.08.1996 г. №125-ФЗ</w:t>
      </w:r>
      <w:r w:rsidRPr="00762374">
        <w:rPr>
          <w:color w:val="FF0000"/>
        </w:rPr>
        <w:t xml:space="preserve"> </w:t>
      </w:r>
      <w:r w:rsidR="00E56C37">
        <w:t>(в ред. от 25.12</w:t>
      </w:r>
      <w:r w:rsidR="009D555C">
        <w:t>.2008г.);</w:t>
      </w:r>
    </w:p>
    <w:p w:rsidR="009D555C" w:rsidRDefault="0010230C" w:rsidP="002A44CA">
      <w:pPr>
        <w:numPr>
          <w:ilvl w:val="0"/>
          <w:numId w:val="18"/>
        </w:numPr>
        <w:tabs>
          <w:tab w:val="clear" w:pos="1429"/>
          <w:tab w:val="num" w:pos="540"/>
        </w:tabs>
        <w:spacing w:before="40"/>
        <w:ind w:left="540" w:hanging="540"/>
        <w:jc w:val="both"/>
      </w:pPr>
      <w:r w:rsidRPr="00762374">
        <w:t>Приказом Минобразования РФ от 27.03.1998 № 814 (ред. от 17.02.2004) «Об утверждении положения о подготовке научно-педагогических и научных кадров в системе послевузовского профессионального образования в Российск</w:t>
      </w:r>
      <w:r w:rsidR="009D555C">
        <w:t>ой Федерации»;</w:t>
      </w:r>
    </w:p>
    <w:p w:rsidR="009D555C" w:rsidRDefault="00175030" w:rsidP="002A44CA">
      <w:pPr>
        <w:numPr>
          <w:ilvl w:val="0"/>
          <w:numId w:val="18"/>
        </w:numPr>
        <w:tabs>
          <w:tab w:val="clear" w:pos="1429"/>
          <w:tab w:val="num" w:pos="540"/>
        </w:tabs>
        <w:spacing w:before="40"/>
        <w:ind w:left="540" w:hanging="540"/>
        <w:jc w:val="both"/>
        <w:rPr>
          <w:spacing w:val="6"/>
        </w:rPr>
      </w:pPr>
      <w:r>
        <w:t>Постановлением</w:t>
      </w:r>
      <w:r w:rsidR="006F5F54">
        <w:t xml:space="preserve"> Правительства РФ</w:t>
      </w:r>
      <w:r w:rsidR="006F5F54">
        <w:rPr>
          <w:spacing w:val="6"/>
        </w:rPr>
        <w:t xml:space="preserve"> от 21</w:t>
      </w:r>
      <w:r>
        <w:rPr>
          <w:spacing w:val="6"/>
        </w:rPr>
        <w:t>.</w:t>
      </w:r>
      <w:r w:rsidR="006F5F54">
        <w:rPr>
          <w:spacing w:val="6"/>
        </w:rPr>
        <w:t>01</w:t>
      </w:r>
      <w:r>
        <w:rPr>
          <w:spacing w:val="6"/>
        </w:rPr>
        <w:t>.</w:t>
      </w:r>
      <w:r w:rsidR="006F5F54">
        <w:rPr>
          <w:spacing w:val="6"/>
        </w:rPr>
        <w:t>2005</w:t>
      </w:r>
      <w:r>
        <w:rPr>
          <w:spacing w:val="6"/>
        </w:rPr>
        <w:t> г. №</w:t>
      </w:r>
      <w:r w:rsidR="006F5F54">
        <w:rPr>
          <w:spacing w:val="6"/>
        </w:rPr>
        <w:t xml:space="preserve"> 36</w:t>
      </w:r>
      <w:r>
        <w:rPr>
          <w:spacing w:val="6"/>
        </w:rPr>
        <w:t xml:space="preserve"> «Об утверждении </w:t>
      </w:r>
      <w:r w:rsidR="006F5F54">
        <w:rPr>
          <w:spacing w:val="6"/>
        </w:rPr>
        <w:t>правил разработки, утверждения и введения в действие государственных образовательных стандартов начального профессионального, среднего профессионального, высшего профессионального и послевузовского профессионального образования» (с изм. в соответствии с Федеральным законом от 01.12.2007 г. № 309-ФЗ)</w:t>
      </w:r>
      <w:r w:rsidR="009D555C">
        <w:rPr>
          <w:spacing w:val="6"/>
        </w:rPr>
        <w:t>;</w:t>
      </w:r>
    </w:p>
    <w:p w:rsidR="009D555C" w:rsidRDefault="009D555C" w:rsidP="002A44CA">
      <w:pPr>
        <w:numPr>
          <w:ilvl w:val="0"/>
          <w:numId w:val="18"/>
        </w:numPr>
        <w:tabs>
          <w:tab w:val="clear" w:pos="1429"/>
          <w:tab w:val="num" w:pos="540"/>
        </w:tabs>
        <w:spacing w:before="40"/>
        <w:ind w:left="540" w:hanging="540"/>
        <w:jc w:val="both"/>
        <w:rPr>
          <w:bCs/>
        </w:rPr>
      </w:pPr>
      <w:r>
        <w:rPr>
          <w:bCs/>
        </w:rPr>
        <w:t>Приказом</w:t>
      </w:r>
      <w:r w:rsidR="00175030" w:rsidRPr="00175030">
        <w:rPr>
          <w:bCs/>
        </w:rPr>
        <w:t xml:space="preserve"> Минобрнауки России от 05.07.2005 г. № 189 «Об обеспечении единства образовательного пространства Российской Федерации в системе послевузовского профессионального образования»</w:t>
      </w:r>
      <w:r>
        <w:rPr>
          <w:bCs/>
        </w:rPr>
        <w:t>;</w:t>
      </w:r>
    </w:p>
    <w:p w:rsidR="00175030" w:rsidRPr="00175030" w:rsidRDefault="00175030" w:rsidP="002A44CA">
      <w:pPr>
        <w:numPr>
          <w:ilvl w:val="0"/>
          <w:numId w:val="18"/>
        </w:numPr>
        <w:tabs>
          <w:tab w:val="clear" w:pos="1429"/>
          <w:tab w:val="num" w:pos="540"/>
        </w:tabs>
        <w:spacing w:before="40"/>
        <w:ind w:left="540" w:hanging="540"/>
        <w:jc w:val="both"/>
      </w:pPr>
      <w:r w:rsidRPr="00175030">
        <w:rPr>
          <w:bCs/>
        </w:rPr>
        <w:t xml:space="preserve">Письма заместителя министра Минобрнауки России от 06.07.2005 г. № АС-729/03 «О вопросах, связанных с кандидатским экзаменом по истории и философии науки». </w:t>
      </w:r>
    </w:p>
    <w:p w:rsidR="00B91C36" w:rsidRPr="00EE77E1" w:rsidRDefault="00B91C36" w:rsidP="009F7024">
      <w:pPr>
        <w:pStyle w:val="ConsNormal"/>
        <w:widowControl/>
        <w:spacing w:before="240"/>
        <w:ind w:firstLine="539"/>
        <w:jc w:val="both"/>
        <w:rPr>
          <w:rFonts w:ascii="Times New Roman" w:hAnsi="Times New Roman" w:cs="Times New Roman"/>
          <w:sz w:val="28"/>
          <w:szCs w:val="28"/>
        </w:rPr>
      </w:pPr>
      <w:r w:rsidRPr="00EE77E1">
        <w:rPr>
          <w:rFonts w:ascii="Times New Roman" w:hAnsi="Times New Roman" w:cs="Times New Roman"/>
          <w:sz w:val="28"/>
          <w:szCs w:val="28"/>
        </w:rPr>
        <w:t>Кандидатские экзамены являются составной частью аттестации научных и научно - педагогических кадров. Цель экзамена - установить глубину профессиональных знаний соискателя ученой степени, уровень подготовленности к самостоятельной научно - исследовательской работе.</w:t>
      </w:r>
    </w:p>
    <w:p w:rsidR="00B91C36" w:rsidRPr="00EE77E1" w:rsidRDefault="00B91C36" w:rsidP="000A7DAE">
      <w:pPr>
        <w:pStyle w:val="ConsNormal"/>
        <w:widowControl/>
        <w:spacing w:before="120"/>
        <w:ind w:firstLine="539"/>
        <w:jc w:val="both"/>
        <w:rPr>
          <w:rFonts w:ascii="Times New Roman" w:hAnsi="Times New Roman" w:cs="Times New Roman"/>
          <w:sz w:val="28"/>
          <w:szCs w:val="28"/>
        </w:rPr>
      </w:pPr>
      <w:r w:rsidRPr="00EE77E1">
        <w:rPr>
          <w:rFonts w:ascii="Times New Roman" w:hAnsi="Times New Roman" w:cs="Times New Roman"/>
          <w:sz w:val="28"/>
          <w:szCs w:val="28"/>
        </w:rPr>
        <w:t>Сдача кандидатских экзаменов обязательна для присуждени</w:t>
      </w:r>
      <w:r>
        <w:rPr>
          <w:rFonts w:ascii="Times New Roman" w:hAnsi="Times New Roman" w:cs="Times New Roman"/>
          <w:sz w:val="28"/>
          <w:szCs w:val="28"/>
        </w:rPr>
        <w:t>я ученой степени кандидата наук</w:t>
      </w:r>
      <w:r w:rsidRPr="00EE77E1">
        <w:rPr>
          <w:rFonts w:ascii="Times New Roman" w:hAnsi="Times New Roman" w:cs="Times New Roman"/>
          <w:sz w:val="28"/>
          <w:szCs w:val="28"/>
        </w:rPr>
        <w:t>.</w:t>
      </w:r>
    </w:p>
    <w:p w:rsidR="00CB66BC" w:rsidRDefault="00B91C36" w:rsidP="009F7024">
      <w:pPr>
        <w:tabs>
          <w:tab w:val="left" w:pos="0"/>
        </w:tabs>
        <w:spacing w:before="240"/>
        <w:ind w:firstLine="709"/>
        <w:jc w:val="both"/>
        <w:rPr>
          <w:bCs/>
        </w:rPr>
      </w:pPr>
      <w:r>
        <w:rPr>
          <w:bCs/>
        </w:rPr>
        <w:t xml:space="preserve">В соответствии с вышеуказанным Положением, а также </w:t>
      </w:r>
      <w:r w:rsidR="00E476D4">
        <w:rPr>
          <w:bCs/>
        </w:rPr>
        <w:t>с изменениями, внесенными приказом Минобразования России от 17.02.2004 г. № 696 «Об утверждении  перечня кандидатских экзаменов»</w:t>
      </w:r>
      <w:r w:rsidR="00E261A5">
        <w:rPr>
          <w:bCs/>
        </w:rPr>
        <w:t>,</w:t>
      </w:r>
      <w:r w:rsidR="00CB66BC">
        <w:rPr>
          <w:bCs/>
        </w:rPr>
        <w:t xml:space="preserve"> утвержден пе</w:t>
      </w:r>
      <w:r w:rsidR="004659DE">
        <w:rPr>
          <w:bCs/>
        </w:rPr>
        <w:t>ре</w:t>
      </w:r>
      <w:r w:rsidR="00CB66BC">
        <w:rPr>
          <w:bCs/>
        </w:rPr>
        <w:t>чень кандидатских экзаменов:</w:t>
      </w:r>
    </w:p>
    <w:p w:rsidR="00CB66BC" w:rsidRDefault="00CB66BC" w:rsidP="009F7024">
      <w:pPr>
        <w:numPr>
          <w:ilvl w:val="0"/>
          <w:numId w:val="17"/>
        </w:numPr>
        <w:spacing w:before="120"/>
        <w:jc w:val="both"/>
        <w:rPr>
          <w:bCs/>
        </w:rPr>
      </w:pPr>
      <w:r>
        <w:rPr>
          <w:bCs/>
        </w:rPr>
        <w:t>история и философия науки;</w:t>
      </w:r>
    </w:p>
    <w:p w:rsidR="00CB66BC" w:rsidRDefault="00CB66BC" w:rsidP="009F7024">
      <w:pPr>
        <w:numPr>
          <w:ilvl w:val="0"/>
          <w:numId w:val="17"/>
        </w:numPr>
        <w:spacing w:before="120"/>
        <w:jc w:val="both"/>
        <w:rPr>
          <w:bCs/>
        </w:rPr>
      </w:pPr>
      <w:r>
        <w:rPr>
          <w:bCs/>
        </w:rPr>
        <w:t>иностранный язык;</w:t>
      </w:r>
    </w:p>
    <w:p w:rsidR="00C30393" w:rsidRDefault="00CB66BC" w:rsidP="009F7024">
      <w:pPr>
        <w:numPr>
          <w:ilvl w:val="0"/>
          <w:numId w:val="17"/>
        </w:numPr>
        <w:spacing w:before="120"/>
        <w:jc w:val="both"/>
        <w:rPr>
          <w:bCs/>
        </w:rPr>
      </w:pPr>
      <w:r>
        <w:rPr>
          <w:bCs/>
        </w:rPr>
        <w:t>специальная дисциплина в соответствии с темой диссертации.</w:t>
      </w:r>
    </w:p>
    <w:p w:rsidR="007451D3" w:rsidRPr="004F6F03" w:rsidRDefault="009F7024" w:rsidP="00B17B4F">
      <w:pPr>
        <w:spacing w:before="120"/>
        <w:ind w:firstLine="709"/>
        <w:jc w:val="both"/>
      </w:pPr>
      <w:r>
        <w:br w:type="page"/>
      </w:r>
      <w:r w:rsidR="007451D3" w:rsidRPr="004F6F03">
        <w:t xml:space="preserve">Для успешного освоения курса </w:t>
      </w:r>
      <w:r w:rsidR="007451D3">
        <w:t>«</w:t>
      </w:r>
      <w:r w:rsidR="00906C42">
        <w:t>История и ф</w:t>
      </w:r>
      <w:r w:rsidR="007451D3">
        <w:t>илософия науки</w:t>
      </w:r>
      <w:r w:rsidR="00B971AF">
        <w:t xml:space="preserve"> (экономические науки)</w:t>
      </w:r>
      <w:r w:rsidR="007451D3">
        <w:t xml:space="preserve">» </w:t>
      </w:r>
      <w:r w:rsidR="007451D3" w:rsidRPr="004F6F03">
        <w:t xml:space="preserve">аспиранты и соискатели должны обладать определенными знаниями в области как конкретной профессиональной и специальной  методологии, так и общей, системной методологией продуктивного мышления, которая возможна при изучении </w:t>
      </w:r>
      <w:r w:rsidR="00B971AF">
        <w:t>дисциплин «Философия</w:t>
      </w:r>
      <w:r w:rsidR="007451D3" w:rsidRPr="004F6F03">
        <w:t xml:space="preserve"> науки»</w:t>
      </w:r>
      <w:r w:rsidR="00B971AF">
        <w:t xml:space="preserve"> и «История экономических учений»</w:t>
      </w:r>
      <w:r w:rsidR="007451D3" w:rsidRPr="004F6F03">
        <w:t>.</w:t>
      </w:r>
    </w:p>
    <w:p w:rsidR="007451D3" w:rsidRPr="004C4A19" w:rsidRDefault="007451D3" w:rsidP="00824D9E">
      <w:pPr>
        <w:spacing w:before="240"/>
        <w:ind w:firstLine="709"/>
        <w:jc w:val="both"/>
      </w:pPr>
      <w:r>
        <w:t>Целями изучения к</w:t>
      </w:r>
      <w:r w:rsidRPr="004C4A19">
        <w:t>урс</w:t>
      </w:r>
      <w:r>
        <w:t>а</w:t>
      </w:r>
      <w:r w:rsidRPr="004C4A19">
        <w:t xml:space="preserve"> «</w:t>
      </w:r>
      <w:r w:rsidR="00FB5DD6">
        <w:t>История и ф</w:t>
      </w:r>
      <w:r w:rsidRPr="004C4A19">
        <w:t>илософия науки</w:t>
      </w:r>
      <w:r w:rsidR="00FB5DD6">
        <w:t xml:space="preserve"> (экономические науки)</w:t>
      </w:r>
      <w:r w:rsidRPr="004C4A19">
        <w:t xml:space="preserve">» </w:t>
      </w:r>
      <w:r>
        <w:t>являются</w:t>
      </w:r>
      <w:r w:rsidRPr="004C4A19">
        <w:t>:</w:t>
      </w:r>
    </w:p>
    <w:p w:rsidR="007451D3" w:rsidRPr="004F6F03" w:rsidRDefault="007451D3" w:rsidP="00B17B4F">
      <w:pPr>
        <w:numPr>
          <w:ilvl w:val="0"/>
          <w:numId w:val="3"/>
        </w:numPr>
        <w:tabs>
          <w:tab w:val="clear" w:pos="1429"/>
          <w:tab w:val="num" w:pos="498"/>
        </w:tabs>
        <w:spacing w:before="120"/>
        <w:ind w:left="540" w:hanging="540"/>
        <w:jc w:val="both"/>
      </w:pPr>
      <w:r w:rsidRPr="004F6F03">
        <w:t>формирование у аспирантов и соискателей целостной системы знаний о генезисе научного знания, об истории становления и развития науки и о различных методах исследовательской деятельности;</w:t>
      </w:r>
    </w:p>
    <w:p w:rsidR="007451D3" w:rsidRPr="004F6F03" w:rsidRDefault="007451D3" w:rsidP="00B17B4F">
      <w:pPr>
        <w:numPr>
          <w:ilvl w:val="0"/>
          <w:numId w:val="3"/>
        </w:numPr>
        <w:tabs>
          <w:tab w:val="clear" w:pos="1429"/>
          <w:tab w:val="num" w:pos="498"/>
        </w:tabs>
        <w:spacing w:before="120"/>
        <w:ind w:left="540" w:hanging="540"/>
        <w:jc w:val="both"/>
      </w:pPr>
      <w:r w:rsidRPr="004F6F03">
        <w:t xml:space="preserve">овладение аспирантами и соискателями понятийно-терминологическим аппаратом, характеризующим сущность и содержание истории и философии науки; </w:t>
      </w:r>
    </w:p>
    <w:p w:rsidR="007451D3" w:rsidRPr="004F6F03" w:rsidRDefault="007451D3" w:rsidP="00B17B4F">
      <w:pPr>
        <w:numPr>
          <w:ilvl w:val="0"/>
          <w:numId w:val="3"/>
        </w:numPr>
        <w:tabs>
          <w:tab w:val="clear" w:pos="1429"/>
          <w:tab w:val="num" w:pos="498"/>
        </w:tabs>
        <w:spacing w:before="120"/>
        <w:ind w:left="540" w:hanging="540"/>
        <w:jc w:val="both"/>
      </w:pPr>
      <w:r w:rsidRPr="004F6F03">
        <w:t>актуализация научной проблематики любой области современного знания.</w:t>
      </w:r>
    </w:p>
    <w:p w:rsidR="007451D3" w:rsidRPr="004C4A19" w:rsidRDefault="0085623C" w:rsidP="00824D9E">
      <w:pPr>
        <w:spacing w:before="240"/>
        <w:ind w:firstLine="709"/>
        <w:jc w:val="both"/>
      </w:pPr>
      <w:r>
        <w:t>З</w:t>
      </w:r>
      <w:r w:rsidR="007451D3" w:rsidRPr="004C4A19">
        <w:t xml:space="preserve">адачами </w:t>
      </w:r>
      <w:r w:rsidR="00E774BC">
        <w:t>изучения к</w:t>
      </w:r>
      <w:r w:rsidR="00E774BC" w:rsidRPr="004C4A19">
        <w:t>урс</w:t>
      </w:r>
      <w:r w:rsidR="00E774BC">
        <w:t>а</w:t>
      </w:r>
      <w:r w:rsidR="00E774BC" w:rsidRPr="004C4A19">
        <w:t xml:space="preserve"> «</w:t>
      </w:r>
      <w:r w:rsidR="00E774BC">
        <w:t>История и ф</w:t>
      </w:r>
      <w:r w:rsidR="00E774BC" w:rsidRPr="004C4A19">
        <w:t>илософия науки</w:t>
      </w:r>
      <w:r w:rsidR="00E774BC">
        <w:t xml:space="preserve"> (экономические науки)</w:t>
      </w:r>
      <w:r w:rsidR="00E774BC" w:rsidRPr="004C4A19">
        <w:t xml:space="preserve">» </w:t>
      </w:r>
      <w:r w:rsidR="007451D3" w:rsidRPr="004C4A19">
        <w:t>являются:</w:t>
      </w:r>
    </w:p>
    <w:p w:rsidR="007451D3" w:rsidRPr="004F6F03" w:rsidRDefault="007451D3" w:rsidP="00B17B4F">
      <w:pPr>
        <w:numPr>
          <w:ilvl w:val="0"/>
          <w:numId w:val="2"/>
        </w:numPr>
        <w:tabs>
          <w:tab w:val="clear" w:pos="1429"/>
          <w:tab w:val="num" w:pos="438"/>
        </w:tabs>
        <w:spacing w:before="120"/>
        <w:ind w:left="480" w:hanging="462"/>
        <w:jc w:val="both"/>
      </w:pPr>
      <w:r w:rsidRPr="004F6F03">
        <w:t xml:space="preserve">дать аспирантам и соискателям минимум теоретических знаний по </w:t>
      </w:r>
      <w:r w:rsidR="00FB5DD6">
        <w:t xml:space="preserve">истории и </w:t>
      </w:r>
      <w:r w:rsidRPr="004F6F03">
        <w:t>философии науки;</w:t>
      </w:r>
    </w:p>
    <w:p w:rsidR="007451D3" w:rsidRPr="004F6F03" w:rsidRDefault="007451D3" w:rsidP="00B17B4F">
      <w:pPr>
        <w:numPr>
          <w:ilvl w:val="0"/>
          <w:numId w:val="2"/>
        </w:numPr>
        <w:tabs>
          <w:tab w:val="clear" w:pos="1429"/>
          <w:tab w:val="num" w:pos="438"/>
        </w:tabs>
        <w:spacing w:before="120"/>
        <w:ind w:left="480" w:hanging="462"/>
        <w:jc w:val="both"/>
      </w:pPr>
      <w:r w:rsidRPr="004F6F03">
        <w:t>выработать представления о процессе возникновения различных методов теоретического и эмпирического мышления;</w:t>
      </w:r>
    </w:p>
    <w:p w:rsidR="007451D3" w:rsidRPr="004F6F03" w:rsidRDefault="007451D3" w:rsidP="00B17B4F">
      <w:pPr>
        <w:numPr>
          <w:ilvl w:val="0"/>
          <w:numId w:val="2"/>
        </w:numPr>
        <w:tabs>
          <w:tab w:val="clear" w:pos="1429"/>
          <w:tab w:val="num" w:pos="438"/>
        </w:tabs>
        <w:spacing w:before="120"/>
        <w:ind w:left="480" w:hanging="462"/>
        <w:jc w:val="both"/>
      </w:pPr>
      <w:r w:rsidRPr="004F6F03">
        <w:t>дать возможность аспирантам и соискателям овладеть аналитическим, синтетическим и целостно-системным мышлением, необходимым при работе над диссертацией.</w:t>
      </w:r>
    </w:p>
    <w:p w:rsidR="00452036" w:rsidRPr="00CD3CFE" w:rsidRDefault="0085623C" w:rsidP="00452036">
      <w:pPr>
        <w:spacing w:before="120"/>
        <w:ind w:firstLine="709"/>
        <w:jc w:val="center"/>
        <w:rPr>
          <w:b/>
          <w:bCs/>
        </w:rPr>
      </w:pPr>
      <w:r>
        <w:rPr>
          <w:bCs/>
        </w:rPr>
        <w:br w:type="page"/>
      </w:r>
      <w:r w:rsidR="00452036" w:rsidRPr="00A01EFC">
        <w:rPr>
          <w:b/>
          <w:caps/>
        </w:rPr>
        <w:t xml:space="preserve">Порядок проведения кандидатского экзамена  </w:t>
      </w:r>
      <w:r w:rsidR="00452036">
        <w:rPr>
          <w:b/>
        </w:rPr>
        <w:t xml:space="preserve">                                               </w:t>
      </w:r>
      <w:r w:rsidR="00452036" w:rsidRPr="00CD3CFE">
        <w:rPr>
          <w:b/>
          <w:bCs/>
        </w:rPr>
        <w:t>по курсу «История и философия науки (экономические науки)»</w:t>
      </w:r>
    </w:p>
    <w:p w:rsidR="00C373B2" w:rsidRDefault="00C373B2" w:rsidP="00E04698">
      <w:pPr>
        <w:ind w:firstLine="709"/>
        <w:jc w:val="center"/>
        <w:rPr>
          <w:b/>
        </w:rPr>
      </w:pPr>
    </w:p>
    <w:p w:rsidR="001F312C" w:rsidRPr="00CD3CFE" w:rsidRDefault="00CD3CFE" w:rsidP="00C373B2">
      <w:pPr>
        <w:spacing w:before="120"/>
        <w:ind w:firstLine="709"/>
        <w:jc w:val="center"/>
        <w:rPr>
          <w:b/>
          <w:bCs/>
        </w:rPr>
      </w:pPr>
      <w:r>
        <w:rPr>
          <w:b/>
        </w:rPr>
        <w:t xml:space="preserve">Структура программы-минимум                                                                </w:t>
      </w:r>
      <w:r w:rsidRPr="00CD3CFE">
        <w:rPr>
          <w:b/>
          <w:bCs/>
        </w:rPr>
        <w:t>по курсу «История и философия науки (экономические науки)»</w:t>
      </w:r>
    </w:p>
    <w:p w:rsidR="00EA6C9E" w:rsidRDefault="0023719C" w:rsidP="00520E18">
      <w:pPr>
        <w:spacing w:before="120"/>
        <w:ind w:firstLine="709"/>
        <w:jc w:val="both"/>
        <w:rPr>
          <w:bCs/>
        </w:rPr>
      </w:pPr>
      <w:r>
        <w:rPr>
          <w:bCs/>
        </w:rPr>
        <w:t>Кандидатский</w:t>
      </w:r>
      <w:r w:rsidR="00A60D1D">
        <w:rPr>
          <w:bCs/>
        </w:rPr>
        <w:t xml:space="preserve"> экзамен по </w:t>
      </w:r>
      <w:r w:rsidR="00C06D99">
        <w:rPr>
          <w:bCs/>
        </w:rPr>
        <w:t>курсу «И</w:t>
      </w:r>
      <w:r w:rsidR="00583C44">
        <w:rPr>
          <w:bCs/>
        </w:rPr>
        <w:t>стория и философия</w:t>
      </w:r>
      <w:r w:rsidR="00A60D1D">
        <w:rPr>
          <w:bCs/>
        </w:rPr>
        <w:t xml:space="preserve"> науки</w:t>
      </w:r>
      <w:r w:rsidR="00C749AF">
        <w:rPr>
          <w:bCs/>
        </w:rPr>
        <w:t xml:space="preserve"> </w:t>
      </w:r>
      <w:r w:rsidR="00C06D99">
        <w:rPr>
          <w:bCs/>
        </w:rPr>
        <w:t xml:space="preserve">(экономические науки)» </w:t>
      </w:r>
      <w:r w:rsidR="004A238B">
        <w:rPr>
          <w:bCs/>
        </w:rPr>
        <w:t>сдае</w:t>
      </w:r>
      <w:r w:rsidR="00C749AF">
        <w:rPr>
          <w:bCs/>
        </w:rPr>
        <w:t>тся по программам, утвержденным приказом Миноб</w:t>
      </w:r>
      <w:r w:rsidR="007A7967">
        <w:rPr>
          <w:bCs/>
        </w:rPr>
        <w:t>науки</w:t>
      </w:r>
      <w:r w:rsidR="00C749AF">
        <w:rPr>
          <w:bCs/>
        </w:rPr>
        <w:t xml:space="preserve"> Росси</w:t>
      </w:r>
      <w:r w:rsidR="007A7967">
        <w:rPr>
          <w:bCs/>
        </w:rPr>
        <w:t>и от 08.10.2007 г. № 274</w:t>
      </w:r>
      <w:r w:rsidR="00D35F44">
        <w:rPr>
          <w:bCs/>
        </w:rPr>
        <w:t xml:space="preserve"> </w:t>
      </w:r>
      <w:r w:rsidR="00B67C99">
        <w:rPr>
          <w:bCs/>
        </w:rPr>
        <w:t>(</w:t>
      </w:r>
      <w:r w:rsidR="006616A9">
        <w:rPr>
          <w:bCs/>
        </w:rPr>
        <w:t>см.</w:t>
      </w:r>
      <w:r w:rsidR="00B67C99">
        <w:rPr>
          <w:bCs/>
        </w:rPr>
        <w:t>приложение 1</w:t>
      </w:r>
      <w:r w:rsidR="00CF0E77">
        <w:rPr>
          <w:bCs/>
        </w:rPr>
        <w:t>).</w:t>
      </w:r>
      <w:r w:rsidR="00FA4F57">
        <w:rPr>
          <w:bCs/>
        </w:rPr>
        <w:t xml:space="preserve"> </w:t>
      </w:r>
    </w:p>
    <w:p w:rsidR="0007310C" w:rsidRDefault="0007310C" w:rsidP="00520E18">
      <w:pPr>
        <w:spacing w:before="120"/>
        <w:ind w:firstLine="709"/>
        <w:jc w:val="both"/>
        <w:rPr>
          <w:bCs/>
        </w:rPr>
      </w:pPr>
      <w:r>
        <w:rPr>
          <w:bCs/>
        </w:rPr>
        <w:t>Курс «История и философия науки</w:t>
      </w:r>
      <w:r w:rsidR="00785021">
        <w:rPr>
          <w:bCs/>
        </w:rPr>
        <w:t xml:space="preserve"> (экономические науки)</w:t>
      </w:r>
      <w:r>
        <w:rPr>
          <w:bCs/>
        </w:rPr>
        <w:t>» состоит из трех частей:</w:t>
      </w:r>
    </w:p>
    <w:p w:rsidR="0007310C" w:rsidRPr="00475C8A" w:rsidRDefault="0007310C" w:rsidP="00A667C3">
      <w:pPr>
        <w:ind w:firstLine="709"/>
        <w:jc w:val="both"/>
        <w:rPr>
          <w:bCs/>
        </w:rPr>
      </w:pPr>
      <w:r>
        <w:rPr>
          <w:bCs/>
        </w:rPr>
        <w:t xml:space="preserve">Часть </w:t>
      </w:r>
      <w:r>
        <w:rPr>
          <w:bCs/>
          <w:lang w:val="en-US"/>
        </w:rPr>
        <w:t>I</w:t>
      </w:r>
      <w:r>
        <w:rPr>
          <w:bCs/>
        </w:rPr>
        <w:t xml:space="preserve">. </w:t>
      </w:r>
      <w:r w:rsidR="00CD7554">
        <w:rPr>
          <w:bCs/>
        </w:rPr>
        <w:t>«</w:t>
      </w:r>
      <w:r>
        <w:rPr>
          <w:bCs/>
        </w:rPr>
        <w:t>Общие проблемы философии науки</w:t>
      </w:r>
      <w:r w:rsidR="00CD7554">
        <w:rPr>
          <w:bCs/>
        </w:rPr>
        <w:t>»</w:t>
      </w:r>
      <w:r>
        <w:rPr>
          <w:bCs/>
        </w:rPr>
        <w:t>.</w:t>
      </w:r>
    </w:p>
    <w:p w:rsidR="0007310C" w:rsidRPr="00475C8A" w:rsidRDefault="0007310C" w:rsidP="00A667C3">
      <w:pPr>
        <w:ind w:firstLine="709"/>
        <w:jc w:val="both"/>
        <w:rPr>
          <w:bCs/>
        </w:rPr>
      </w:pPr>
      <w:r>
        <w:rPr>
          <w:bCs/>
        </w:rPr>
        <w:t xml:space="preserve">Часть </w:t>
      </w:r>
      <w:r>
        <w:rPr>
          <w:bCs/>
          <w:lang w:val="en-US"/>
        </w:rPr>
        <w:t>II</w:t>
      </w:r>
      <w:r>
        <w:rPr>
          <w:bCs/>
        </w:rPr>
        <w:t xml:space="preserve">. </w:t>
      </w:r>
      <w:r w:rsidR="00CD7554">
        <w:rPr>
          <w:bCs/>
        </w:rPr>
        <w:t>«</w:t>
      </w:r>
      <w:r>
        <w:rPr>
          <w:bCs/>
        </w:rPr>
        <w:t>Философия социально-гуманитарных наук</w:t>
      </w:r>
      <w:r w:rsidR="00CD7554">
        <w:rPr>
          <w:bCs/>
        </w:rPr>
        <w:t>»</w:t>
      </w:r>
      <w:r>
        <w:rPr>
          <w:bCs/>
        </w:rPr>
        <w:t>.</w:t>
      </w:r>
    </w:p>
    <w:p w:rsidR="0007310C" w:rsidRDefault="0007310C" w:rsidP="00A667C3">
      <w:pPr>
        <w:ind w:firstLine="709"/>
        <w:jc w:val="both"/>
        <w:rPr>
          <w:bCs/>
        </w:rPr>
      </w:pPr>
      <w:r>
        <w:rPr>
          <w:bCs/>
        </w:rPr>
        <w:t xml:space="preserve">Часть </w:t>
      </w:r>
      <w:r>
        <w:rPr>
          <w:bCs/>
          <w:lang w:val="en-US"/>
        </w:rPr>
        <w:t>III</w:t>
      </w:r>
      <w:r w:rsidR="00B54E35">
        <w:rPr>
          <w:bCs/>
        </w:rPr>
        <w:t xml:space="preserve">. </w:t>
      </w:r>
      <w:r w:rsidR="00CD7554">
        <w:rPr>
          <w:bCs/>
        </w:rPr>
        <w:t>«</w:t>
      </w:r>
      <w:r w:rsidR="00B54E35">
        <w:rPr>
          <w:bCs/>
        </w:rPr>
        <w:t>История экономических учений</w:t>
      </w:r>
      <w:r w:rsidR="00CD7554">
        <w:rPr>
          <w:bCs/>
        </w:rPr>
        <w:t>»</w:t>
      </w:r>
      <w:r>
        <w:rPr>
          <w:bCs/>
        </w:rPr>
        <w:t>.</w:t>
      </w:r>
    </w:p>
    <w:p w:rsidR="00F76456" w:rsidRDefault="00F76456" w:rsidP="00F76456">
      <w:pPr>
        <w:ind w:firstLine="709"/>
        <w:jc w:val="both"/>
        <w:rPr>
          <w:bCs/>
        </w:rPr>
      </w:pPr>
    </w:p>
    <w:p w:rsidR="00CD3CFE" w:rsidRPr="00CD3CFE" w:rsidRDefault="00CD3CFE" w:rsidP="00CD3CFE">
      <w:pPr>
        <w:spacing w:before="120"/>
        <w:ind w:firstLine="709"/>
        <w:jc w:val="center"/>
        <w:rPr>
          <w:b/>
          <w:bCs/>
        </w:rPr>
      </w:pPr>
      <w:r>
        <w:rPr>
          <w:b/>
        </w:rPr>
        <w:t>Подготовка к сдаче кандидатского экзамена</w:t>
      </w:r>
      <w:r w:rsidRPr="00CD3CFE">
        <w:rPr>
          <w:b/>
          <w:bCs/>
        </w:rPr>
        <w:t xml:space="preserve"> </w:t>
      </w:r>
      <w:r>
        <w:rPr>
          <w:b/>
          <w:bCs/>
        </w:rPr>
        <w:t xml:space="preserve">                                                  </w:t>
      </w:r>
      <w:r w:rsidRPr="00CD3CFE">
        <w:rPr>
          <w:b/>
          <w:bCs/>
        </w:rPr>
        <w:t>по курсу «История и философия науки (экономические науки)»</w:t>
      </w:r>
    </w:p>
    <w:p w:rsidR="00CD3CFE" w:rsidRDefault="00CD3CFE" w:rsidP="00CD3CFE">
      <w:pPr>
        <w:spacing w:before="120"/>
        <w:ind w:firstLine="709"/>
        <w:jc w:val="both"/>
        <w:rPr>
          <w:bCs/>
        </w:rPr>
      </w:pPr>
      <w:r>
        <w:rPr>
          <w:bCs/>
        </w:rPr>
        <w:t xml:space="preserve">Для подготовки к экзамену и написанию реферата проводятся лекции по дисциплинам «История экономических учений» </w:t>
      </w:r>
      <w:r w:rsidR="000F6FA5">
        <w:rPr>
          <w:bCs/>
        </w:rPr>
        <w:t xml:space="preserve">(в объеме 20 часов в </w:t>
      </w:r>
      <w:r w:rsidR="007E0978">
        <w:rPr>
          <w:bCs/>
        </w:rPr>
        <w:t>октябре</w:t>
      </w:r>
      <w:r w:rsidR="000F6FA5">
        <w:rPr>
          <w:bCs/>
        </w:rPr>
        <w:t xml:space="preserve">-феврале) </w:t>
      </w:r>
      <w:r>
        <w:rPr>
          <w:bCs/>
        </w:rPr>
        <w:t>и «Философия науки»</w:t>
      </w:r>
      <w:r w:rsidR="000F6FA5">
        <w:rPr>
          <w:bCs/>
        </w:rPr>
        <w:t xml:space="preserve"> (в объеме 60 часов с ноября по май)</w:t>
      </w:r>
      <w:r>
        <w:rPr>
          <w:bCs/>
        </w:rPr>
        <w:t xml:space="preserve">. </w:t>
      </w:r>
    </w:p>
    <w:p w:rsidR="00CD3CFE" w:rsidRPr="007D08D9" w:rsidRDefault="00CD3CFE" w:rsidP="00CD3CFE">
      <w:pPr>
        <w:spacing w:before="120"/>
        <w:ind w:firstLine="709"/>
        <w:jc w:val="both"/>
      </w:pPr>
      <w:r w:rsidRPr="007D08D9">
        <w:t xml:space="preserve">С расписанием занятий можно ознакомиться на стенде возле отдела аспирантуры </w:t>
      </w:r>
      <w:r>
        <w:t xml:space="preserve">и докторантуры </w:t>
      </w:r>
      <w:r w:rsidRPr="007D08D9">
        <w:t>(ком.</w:t>
      </w:r>
      <w:r>
        <w:t xml:space="preserve"> </w:t>
      </w:r>
      <w:r w:rsidRPr="007D08D9">
        <w:t xml:space="preserve">222), а также на сайте РГЭУ «РИНХ» </w:t>
      </w:r>
      <w:r w:rsidRPr="00806E74">
        <w:rPr>
          <w:lang w:val="en-US"/>
        </w:rPr>
        <w:t>www</w:t>
      </w:r>
      <w:r w:rsidRPr="00806E74">
        <w:t>.</w:t>
      </w:r>
      <w:r w:rsidRPr="00806E74">
        <w:rPr>
          <w:lang w:val="en-US"/>
        </w:rPr>
        <w:t>rsue</w:t>
      </w:r>
      <w:r w:rsidRPr="00806E74">
        <w:t>.</w:t>
      </w:r>
      <w:r w:rsidRPr="00806E74">
        <w:rPr>
          <w:lang w:val="en-US"/>
        </w:rPr>
        <w:t>ru</w:t>
      </w:r>
      <w:r w:rsidRPr="007D08D9">
        <w:rPr>
          <w:u w:val="single"/>
        </w:rPr>
        <w:t xml:space="preserve"> </w:t>
      </w:r>
      <w:r w:rsidRPr="007D08D9">
        <w:t xml:space="preserve">(раздел «Наука»). </w:t>
      </w:r>
    </w:p>
    <w:p w:rsidR="00CD3CFE" w:rsidRDefault="00CD3CFE" w:rsidP="00CD3CFE">
      <w:pPr>
        <w:spacing w:before="120"/>
        <w:ind w:firstLine="709"/>
        <w:jc w:val="both"/>
        <w:rPr>
          <w:bCs/>
        </w:rPr>
      </w:pPr>
      <w:r>
        <w:rPr>
          <w:bCs/>
        </w:rPr>
        <w:t>Для самостоятельного изучения дисциплин можно воспользоваться литературой, рекомендованной кафедрами (приложение 2 и 3). Основные учебники аспиранты (соискатели) могут получить на абонементе научной литературы РГЭУ «РИНХ» (ком. 225) (см. приложение 4).</w:t>
      </w:r>
    </w:p>
    <w:p w:rsidR="00C373B2" w:rsidRDefault="00EB2BC2" w:rsidP="00CD3CFE">
      <w:pPr>
        <w:spacing w:before="120"/>
        <w:ind w:firstLine="709"/>
        <w:jc w:val="both"/>
        <w:rPr>
          <w:bCs/>
        </w:rPr>
      </w:pPr>
      <w:r>
        <w:rPr>
          <w:bCs/>
        </w:rPr>
        <w:t xml:space="preserve">Лица, сдавшие кандидатские экзамены по истории и философии науки до поступления в аспирантуру, освобождаются от прослушивания соответствующих дисциплин. </w:t>
      </w:r>
    </w:p>
    <w:p w:rsidR="00EB2BC2" w:rsidRPr="00EB2BC2" w:rsidRDefault="00EB2BC2" w:rsidP="00CD3CFE">
      <w:pPr>
        <w:spacing w:before="120"/>
        <w:ind w:firstLine="709"/>
        <w:jc w:val="both"/>
        <w:rPr>
          <w:b/>
          <w:bCs/>
        </w:rPr>
      </w:pPr>
      <w:r w:rsidRPr="00EB2BC2">
        <w:rPr>
          <w:b/>
          <w:bCs/>
        </w:rPr>
        <w:t>Необходимость пересдачи кандидатского экзамена по истории и философии науки возникает только при смене отрасли наук, по которой подготавливалось диссертационное исследование.</w:t>
      </w:r>
    </w:p>
    <w:p w:rsidR="00CD3CFE" w:rsidRDefault="00CD3CFE" w:rsidP="00CD3CFE">
      <w:pPr>
        <w:spacing w:before="120"/>
        <w:ind w:firstLine="709"/>
        <w:jc w:val="center"/>
        <w:rPr>
          <w:b/>
        </w:rPr>
      </w:pPr>
    </w:p>
    <w:p w:rsidR="00CD3CFE" w:rsidRPr="00CD3CFE" w:rsidRDefault="00C373B2" w:rsidP="00B462DE">
      <w:pPr>
        <w:ind w:firstLine="709"/>
        <w:jc w:val="center"/>
        <w:rPr>
          <w:b/>
          <w:bCs/>
        </w:rPr>
      </w:pPr>
      <w:r>
        <w:rPr>
          <w:b/>
        </w:rPr>
        <w:br w:type="page"/>
      </w:r>
      <w:r w:rsidR="00583C44" w:rsidRPr="00583C44">
        <w:rPr>
          <w:b/>
        </w:rPr>
        <w:t>Допуск к кандидатскому экзамену</w:t>
      </w:r>
      <w:r w:rsidR="00CD3CFE">
        <w:rPr>
          <w:b/>
        </w:rPr>
        <w:t xml:space="preserve">                                                                      </w:t>
      </w:r>
      <w:r w:rsidR="00CD3CFE" w:rsidRPr="00CD3CFE">
        <w:rPr>
          <w:b/>
          <w:bCs/>
        </w:rPr>
        <w:t>по курсу «История и философия науки (экономические науки)»</w:t>
      </w:r>
    </w:p>
    <w:p w:rsidR="0010067F" w:rsidRDefault="0010067F" w:rsidP="00EB25D9">
      <w:pPr>
        <w:spacing w:before="60"/>
        <w:ind w:firstLine="709"/>
        <w:jc w:val="both"/>
        <w:rPr>
          <w:bCs/>
        </w:rPr>
      </w:pPr>
      <w:r>
        <w:rPr>
          <w:bCs/>
        </w:rPr>
        <w:t>Аспиранту (соискателю) на базе прослушанного курса по истории экономических учений или самостоятельного изучения историко-научного материала необходимо подготовить реферат по истории экономических учений и защитить его в установленном порядке. Данный реферат является д</w:t>
      </w:r>
      <w:r w:rsidR="00692E0E">
        <w:rPr>
          <w:bCs/>
        </w:rPr>
        <w:t>опуском к кандидатскому экзамену по курсу «История и философия науки (экономические науки)»</w:t>
      </w:r>
      <w:r>
        <w:rPr>
          <w:bCs/>
        </w:rPr>
        <w:t>.</w:t>
      </w:r>
    </w:p>
    <w:p w:rsidR="006C569D" w:rsidRDefault="006C569D" w:rsidP="00EB25D9">
      <w:pPr>
        <w:spacing w:before="60"/>
        <w:ind w:firstLine="709"/>
        <w:jc w:val="both"/>
      </w:pPr>
      <w:r w:rsidRPr="00E928DE">
        <w:t>Тема реферата</w:t>
      </w:r>
      <w:r>
        <w:t xml:space="preserve"> по </w:t>
      </w:r>
      <w:r w:rsidRPr="006C569D">
        <w:t>истории экономических учений</w:t>
      </w:r>
      <w:r>
        <w:t xml:space="preserve"> к кандидатскому экзамену по курсу «История и философия науки</w:t>
      </w:r>
      <w:r w:rsidR="00EA5D13">
        <w:t xml:space="preserve"> (экономические науки)</w:t>
      </w:r>
      <w:r>
        <w:t>» определяется совместно с научным руководителем и</w:t>
      </w:r>
      <w:r w:rsidR="00692E0E">
        <w:t>, как правило,</w:t>
      </w:r>
      <w:r>
        <w:t xml:space="preserve"> должна соответствовать  выбранному направлению диссертационного исследования.</w:t>
      </w:r>
      <w:r w:rsidR="000B33D9">
        <w:t xml:space="preserve"> </w:t>
      </w:r>
      <w:r w:rsidR="00EC7039">
        <w:t>Примерные темы рефератов по истории экономических</w:t>
      </w:r>
      <w:r w:rsidR="004048E2">
        <w:t xml:space="preserve"> учений приведены в приложении 5</w:t>
      </w:r>
      <w:r w:rsidR="00EC7039">
        <w:t>.</w:t>
      </w:r>
    </w:p>
    <w:p w:rsidR="00656125" w:rsidRDefault="00363758" w:rsidP="00EB25D9">
      <w:pPr>
        <w:spacing w:before="60"/>
        <w:ind w:firstLine="709"/>
        <w:jc w:val="both"/>
      </w:pPr>
      <w:r>
        <w:t>З</w:t>
      </w:r>
      <w:r w:rsidR="00D36E91">
        <w:t xml:space="preserve">аявление с указанием выбранной темы реферата </w:t>
      </w:r>
      <w:r>
        <w:t>необходимо представить в отдел аспирантуры</w:t>
      </w:r>
      <w:r w:rsidR="00692E0E">
        <w:t xml:space="preserve"> и докторантуры</w:t>
      </w:r>
      <w:r>
        <w:t xml:space="preserve"> </w:t>
      </w:r>
      <w:r>
        <w:rPr>
          <w:u w:val="single"/>
        </w:rPr>
        <w:t>д</w:t>
      </w:r>
      <w:r w:rsidR="00692E0E">
        <w:rPr>
          <w:u w:val="single"/>
        </w:rPr>
        <w:t xml:space="preserve">о </w:t>
      </w:r>
      <w:r w:rsidR="007E0978">
        <w:rPr>
          <w:u w:val="single"/>
        </w:rPr>
        <w:t>30</w:t>
      </w:r>
      <w:r w:rsidRPr="00071AAB">
        <w:rPr>
          <w:u w:val="single"/>
        </w:rPr>
        <w:t xml:space="preserve"> </w:t>
      </w:r>
      <w:r w:rsidR="007E0978">
        <w:rPr>
          <w:u w:val="single"/>
        </w:rPr>
        <w:t>ноября</w:t>
      </w:r>
      <w:r>
        <w:t xml:space="preserve"> </w:t>
      </w:r>
      <w:r w:rsidR="00D36E91">
        <w:t>(обр</w:t>
      </w:r>
      <w:r w:rsidR="004048E2">
        <w:t>азец заявления см.в приложении 6</w:t>
      </w:r>
      <w:r w:rsidR="00D36E91">
        <w:t>).</w:t>
      </w:r>
    </w:p>
    <w:p w:rsidR="00635A75" w:rsidRPr="0067507D" w:rsidRDefault="00656125" w:rsidP="00EB25D9">
      <w:pPr>
        <w:spacing w:before="60"/>
        <w:ind w:firstLine="709"/>
        <w:jc w:val="both"/>
      </w:pPr>
      <w:r>
        <w:t>На основании представленных заявлений отдел аспирантуры</w:t>
      </w:r>
      <w:r w:rsidR="007A2779">
        <w:t xml:space="preserve"> и докторантуры</w:t>
      </w:r>
      <w:r>
        <w:t xml:space="preserve"> формирует </w:t>
      </w:r>
      <w:r w:rsidRPr="00097331">
        <w:t>список,</w:t>
      </w:r>
      <w:r>
        <w:t xml:space="preserve"> который согласовывает с кафедрой экономической теории и кафедрой философии и культурологии.</w:t>
      </w:r>
      <w:r w:rsidR="00D36E91">
        <w:t xml:space="preserve"> </w:t>
      </w:r>
    </w:p>
    <w:p w:rsidR="00BA20CC" w:rsidRDefault="00A916C2" w:rsidP="00EB25D9">
      <w:pPr>
        <w:spacing w:before="60"/>
        <w:ind w:firstLine="709"/>
        <w:jc w:val="both"/>
        <w:rPr>
          <w:bCs/>
        </w:rPr>
      </w:pPr>
      <w:r>
        <w:rPr>
          <w:bCs/>
        </w:rPr>
        <w:t>Темы рефератов утверждаю</w:t>
      </w:r>
      <w:r w:rsidR="0060017C">
        <w:rPr>
          <w:bCs/>
        </w:rPr>
        <w:t>тся приказом ректора РГЭУ «РИНХ»</w:t>
      </w:r>
      <w:r w:rsidR="00656125">
        <w:rPr>
          <w:bCs/>
        </w:rPr>
        <w:t xml:space="preserve"> на основании решений вышеперечисленных кафедр</w:t>
      </w:r>
      <w:r w:rsidR="00880DFE">
        <w:rPr>
          <w:bCs/>
        </w:rPr>
        <w:t>.</w:t>
      </w:r>
      <w:r w:rsidR="00560175">
        <w:rPr>
          <w:bCs/>
        </w:rPr>
        <w:t xml:space="preserve"> </w:t>
      </w:r>
    </w:p>
    <w:p w:rsidR="000E1BC3" w:rsidRDefault="00DF558F" w:rsidP="00EB25D9">
      <w:pPr>
        <w:spacing w:before="60"/>
        <w:ind w:firstLine="709"/>
        <w:jc w:val="both"/>
        <w:rPr>
          <w:bCs/>
        </w:rPr>
      </w:pPr>
      <w:r>
        <w:rPr>
          <w:bCs/>
        </w:rPr>
        <w:t xml:space="preserve">Рекомендации по оформлению реферата по истории экономических учений представлены в приложении </w:t>
      </w:r>
      <w:r w:rsidR="004048E2">
        <w:rPr>
          <w:bCs/>
        </w:rPr>
        <w:t>7</w:t>
      </w:r>
      <w:r w:rsidR="00860B50">
        <w:rPr>
          <w:bCs/>
        </w:rPr>
        <w:t>,</w:t>
      </w:r>
      <w:r w:rsidR="00940BE5">
        <w:rPr>
          <w:bCs/>
        </w:rPr>
        <w:t xml:space="preserve"> </w:t>
      </w:r>
      <w:r w:rsidR="00860B50">
        <w:rPr>
          <w:bCs/>
        </w:rPr>
        <w:t>о</w:t>
      </w:r>
      <w:r w:rsidR="000E1BC3">
        <w:rPr>
          <w:bCs/>
        </w:rPr>
        <w:t xml:space="preserve">бразец оформления титульного листа реферата </w:t>
      </w:r>
      <w:r w:rsidR="0012037B">
        <w:rPr>
          <w:bCs/>
        </w:rPr>
        <w:t>- в пр</w:t>
      </w:r>
      <w:r w:rsidR="004048E2">
        <w:rPr>
          <w:bCs/>
        </w:rPr>
        <w:t>иложении 8</w:t>
      </w:r>
      <w:r w:rsidR="00940BE5">
        <w:rPr>
          <w:bCs/>
        </w:rPr>
        <w:t>.</w:t>
      </w:r>
    </w:p>
    <w:p w:rsidR="0056476C" w:rsidRDefault="007837C6" w:rsidP="00EB25D9">
      <w:pPr>
        <w:spacing w:before="60"/>
        <w:ind w:firstLine="709"/>
        <w:jc w:val="both"/>
      </w:pPr>
      <w:r>
        <w:rPr>
          <w:bCs/>
        </w:rPr>
        <w:t xml:space="preserve">Первичную экспертизу подготовленного реферата осуществляет научный руководитель. </w:t>
      </w:r>
      <w:r w:rsidR="007A2779">
        <w:rPr>
          <w:bCs/>
        </w:rPr>
        <w:t xml:space="preserve">Сдать реферат научному руководителю необходимо </w:t>
      </w:r>
      <w:r w:rsidR="007A2779" w:rsidRPr="007A2779">
        <w:rPr>
          <w:bCs/>
          <w:u w:val="single"/>
        </w:rPr>
        <w:t>до 1 апреля</w:t>
      </w:r>
      <w:r w:rsidR="007A2779">
        <w:rPr>
          <w:bCs/>
        </w:rPr>
        <w:t xml:space="preserve">. </w:t>
      </w:r>
      <w:r>
        <w:t>П</w:t>
      </w:r>
      <w:r w:rsidRPr="005A1DE3">
        <w:t xml:space="preserve">одпись научного руководителя на титульном листе является </w:t>
      </w:r>
      <w:r w:rsidR="0056476C">
        <w:t>основанием для регистраци</w:t>
      </w:r>
      <w:r w:rsidR="00542085">
        <w:t>и реферата в отделе аспирантуры</w:t>
      </w:r>
      <w:r w:rsidR="007A2779">
        <w:t xml:space="preserve"> и докторантуры</w:t>
      </w:r>
      <w:r w:rsidR="00542085">
        <w:t>.</w:t>
      </w:r>
    </w:p>
    <w:p w:rsidR="00542085" w:rsidRDefault="00542085" w:rsidP="00EB25D9">
      <w:pPr>
        <w:spacing w:before="60"/>
        <w:ind w:firstLine="720"/>
        <w:jc w:val="both"/>
        <w:rPr>
          <w:bCs/>
        </w:rPr>
      </w:pPr>
      <w:r>
        <w:t>З</w:t>
      </w:r>
      <w:r w:rsidR="004D32E6" w:rsidRPr="005A1DE3">
        <w:t>арегистрировать реферат в отделе аспирантуры</w:t>
      </w:r>
      <w:r w:rsidR="007A2779">
        <w:t xml:space="preserve"> и докторантуры</w:t>
      </w:r>
      <w:r w:rsidR="004D32E6" w:rsidRPr="005A1DE3">
        <w:t xml:space="preserve"> и отдать его </w:t>
      </w:r>
      <w:r w:rsidR="0040278E">
        <w:t>на проверку</w:t>
      </w:r>
      <w:r w:rsidR="004D32E6" w:rsidRPr="005A1DE3">
        <w:t xml:space="preserve"> </w:t>
      </w:r>
      <w:r w:rsidR="00E33CDA">
        <w:rPr>
          <w:bCs/>
        </w:rPr>
        <w:t>специалисту по истории экономических учений</w:t>
      </w:r>
      <w:r>
        <w:rPr>
          <w:bCs/>
        </w:rPr>
        <w:t xml:space="preserve"> необходимо </w:t>
      </w:r>
      <w:r w:rsidRPr="00542085">
        <w:rPr>
          <w:bCs/>
          <w:u w:val="single"/>
        </w:rPr>
        <w:t>до 1</w:t>
      </w:r>
      <w:r w:rsidR="00F27758">
        <w:rPr>
          <w:bCs/>
          <w:u w:val="single"/>
        </w:rPr>
        <w:t>0</w:t>
      </w:r>
      <w:r w:rsidRPr="00542085">
        <w:rPr>
          <w:bCs/>
          <w:u w:val="single"/>
        </w:rPr>
        <w:t xml:space="preserve"> апреля</w:t>
      </w:r>
      <w:r>
        <w:rPr>
          <w:bCs/>
        </w:rPr>
        <w:t>.</w:t>
      </w:r>
    </w:p>
    <w:p w:rsidR="006E0F64" w:rsidRDefault="00852245" w:rsidP="00EB25D9">
      <w:pPr>
        <w:spacing w:before="60"/>
        <w:ind w:firstLine="720"/>
        <w:jc w:val="both"/>
      </w:pPr>
      <w:r>
        <w:rPr>
          <w:bCs/>
        </w:rPr>
        <w:t>Специалист по истории экономических учений</w:t>
      </w:r>
      <w:r w:rsidR="00E33CDA">
        <w:rPr>
          <w:bCs/>
        </w:rPr>
        <w:t xml:space="preserve"> предоставляет </w:t>
      </w:r>
      <w:r w:rsidR="000E6920">
        <w:rPr>
          <w:bCs/>
        </w:rPr>
        <w:t xml:space="preserve">короткую </w:t>
      </w:r>
      <w:r w:rsidR="00E33CDA">
        <w:rPr>
          <w:bCs/>
        </w:rPr>
        <w:t>рецензию на реферат и выставляет оценку по системе «зачтено – незачтено».</w:t>
      </w:r>
      <w:r w:rsidR="00EB25D9">
        <w:rPr>
          <w:bCs/>
        </w:rPr>
        <w:t xml:space="preserve"> </w:t>
      </w:r>
      <w:r w:rsidR="00EF429C" w:rsidRPr="005A1DE3">
        <w:t xml:space="preserve">В случае </w:t>
      </w:r>
      <w:r w:rsidR="00EF429C">
        <w:t>получения оценки «незачтено»</w:t>
      </w:r>
      <w:r w:rsidR="007A2779">
        <w:t xml:space="preserve"> аспиранту (соискателю) необходимо</w:t>
      </w:r>
      <w:r w:rsidR="00EF429C" w:rsidRPr="005A1DE3">
        <w:t xml:space="preserve"> переработать реферат</w:t>
      </w:r>
      <w:r w:rsidR="007A2779">
        <w:t xml:space="preserve"> и сдать его на проверку повторно</w:t>
      </w:r>
      <w:r w:rsidR="00EF429C" w:rsidRPr="005A1DE3">
        <w:t xml:space="preserve">. </w:t>
      </w:r>
      <w:r w:rsidR="009917C9">
        <w:rPr>
          <w:bCs/>
        </w:rPr>
        <w:t>При наличии оценки «зачтено» аспирант</w:t>
      </w:r>
      <w:r w:rsidR="000E6920">
        <w:rPr>
          <w:bCs/>
        </w:rPr>
        <w:t xml:space="preserve"> (соискатель</w:t>
      </w:r>
      <w:r w:rsidR="009917C9">
        <w:rPr>
          <w:bCs/>
        </w:rPr>
        <w:t xml:space="preserve">) </w:t>
      </w:r>
      <w:r w:rsidR="000E6920">
        <w:rPr>
          <w:bCs/>
        </w:rPr>
        <w:t xml:space="preserve">получает допуск к кандидатскому экзамену и ему </w:t>
      </w:r>
      <w:r w:rsidR="006E0F64">
        <w:rPr>
          <w:bCs/>
        </w:rPr>
        <w:t>необходимо</w:t>
      </w:r>
      <w:r w:rsidR="006E0F64" w:rsidRPr="006E0F64">
        <w:t xml:space="preserve"> </w:t>
      </w:r>
      <w:r w:rsidR="006E0F64" w:rsidRPr="005A1DE3">
        <w:t>записаться в отделе аспирантуры</w:t>
      </w:r>
      <w:r w:rsidR="007A2779">
        <w:t xml:space="preserve"> и докторантуры</w:t>
      </w:r>
      <w:r w:rsidR="006E0F64" w:rsidRPr="005A1DE3">
        <w:t xml:space="preserve"> на конкретную дату сдачи кандидатского экзамена по </w:t>
      </w:r>
      <w:r w:rsidR="00CE2D1D">
        <w:t>курсу «История и философия</w:t>
      </w:r>
      <w:r w:rsidR="006E0F64" w:rsidRPr="005A1DE3">
        <w:t xml:space="preserve"> науки (экономические науки)</w:t>
      </w:r>
      <w:r w:rsidR="00CE2D1D">
        <w:t>»</w:t>
      </w:r>
      <w:r w:rsidR="006E0F64" w:rsidRPr="005A1DE3">
        <w:t>.</w:t>
      </w:r>
    </w:p>
    <w:p w:rsidR="007757CC" w:rsidRPr="00071AAB" w:rsidRDefault="0057661D" w:rsidP="00EB25D9">
      <w:pPr>
        <w:spacing w:before="60"/>
        <w:ind w:firstLine="720"/>
        <w:jc w:val="both"/>
        <w:rPr>
          <w:b/>
        </w:rPr>
      </w:pPr>
      <w:r>
        <w:rPr>
          <w:b/>
        </w:rPr>
        <w:t>В</w:t>
      </w:r>
      <w:r w:rsidR="007757CC" w:rsidRPr="00071AAB">
        <w:rPr>
          <w:b/>
        </w:rPr>
        <w:t xml:space="preserve"> случае невыполнения вышеизложенных </w:t>
      </w:r>
      <w:r w:rsidR="00F263BA" w:rsidRPr="00071AAB">
        <w:rPr>
          <w:b/>
        </w:rPr>
        <w:t>требований</w:t>
      </w:r>
      <w:r w:rsidR="007757CC" w:rsidRPr="00071AAB">
        <w:rPr>
          <w:b/>
        </w:rPr>
        <w:t xml:space="preserve"> в срок</w:t>
      </w:r>
      <w:r>
        <w:rPr>
          <w:b/>
        </w:rPr>
        <w:t>, аспирант (соискатель) не допускается</w:t>
      </w:r>
      <w:r w:rsidR="00775C59" w:rsidRPr="00071AAB">
        <w:rPr>
          <w:b/>
        </w:rPr>
        <w:t xml:space="preserve"> к сдаче кандидатского экзамена</w:t>
      </w:r>
      <w:r w:rsidR="007757CC" w:rsidRPr="00071AAB">
        <w:rPr>
          <w:b/>
        </w:rPr>
        <w:t>.</w:t>
      </w:r>
    </w:p>
    <w:p w:rsidR="00C04225" w:rsidRPr="00CD3CFE" w:rsidRDefault="00A651C2" w:rsidP="00C95DA6">
      <w:pPr>
        <w:ind w:firstLine="709"/>
        <w:jc w:val="center"/>
        <w:rPr>
          <w:b/>
          <w:bCs/>
        </w:rPr>
      </w:pPr>
      <w:r>
        <w:rPr>
          <w:b/>
        </w:rPr>
        <w:br w:type="page"/>
      </w:r>
      <w:r w:rsidR="00452036">
        <w:rPr>
          <w:b/>
        </w:rPr>
        <w:t>Сдача</w:t>
      </w:r>
      <w:r w:rsidR="00E45AF5" w:rsidRPr="00E45AF5">
        <w:rPr>
          <w:b/>
        </w:rPr>
        <w:t xml:space="preserve"> кандидатского экзамена</w:t>
      </w:r>
      <w:r w:rsidR="00C04225">
        <w:rPr>
          <w:b/>
        </w:rPr>
        <w:t xml:space="preserve">                                                 </w:t>
      </w:r>
      <w:r w:rsidR="00452036">
        <w:rPr>
          <w:b/>
        </w:rPr>
        <w:t xml:space="preserve">                     </w:t>
      </w:r>
      <w:r w:rsidR="00C04225" w:rsidRPr="00CD3CFE">
        <w:rPr>
          <w:b/>
          <w:bCs/>
        </w:rPr>
        <w:t>по курсу «История и философия науки (экономические науки)»</w:t>
      </w:r>
    </w:p>
    <w:p w:rsidR="00D22E0C" w:rsidRDefault="00B10732" w:rsidP="005C2277">
      <w:pPr>
        <w:spacing w:before="240"/>
        <w:ind w:firstLine="709"/>
        <w:jc w:val="both"/>
        <w:rPr>
          <w:bCs/>
        </w:rPr>
      </w:pPr>
      <w:r>
        <w:rPr>
          <w:bCs/>
        </w:rPr>
        <w:t>Кандидатский экзамен</w:t>
      </w:r>
      <w:r w:rsidR="00D22E0C">
        <w:rPr>
          <w:bCs/>
        </w:rPr>
        <w:t xml:space="preserve"> по </w:t>
      </w:r>
      <w:r>
        <w:rPr>
          <w:bCs/>
        </w:rPr>
        <w:t>курсу «История и философия</w:t>
      </w:r>
      <w:r w:rsidR="00D22E0C">
        <w:rPr>
          <w:bCs/>
        </w:rPr>
        <w:t xml:space="preserve"> науки </w:t>
      </w:r>
      <w:r>
        <w:rPr>
          <w:bCs/>
        </w:rPr>
        <w:t xml:space="preserve">(экономические науки)» </w:t>
      </w:r>
      <w:r w:rsidR="00A651C2">
        <w:rPr>
          <w:bCs/>
        </w:rPr>
        <w:t>сдае</w:t>
      </w:r>
      <w:r w:rsidR="00D22E0C">
        <w:rPr>
          <w:bCs/>
        </w:rPr>
        <w:t>тся в утвержденные приказом ректора сроки, как правило, в весеннюю сессию</w:t>
      </w:r>
      <w:r w:rsidR="00D22E0C" w:rsidRPr="00DB7A0C">
        <w:rPr>
          <w:sz w:val="24"/>
          <w:szCs w:val="24"/>
        </w:rPr>
        <w:t xml:space="preserve"> </w:t>
      </w:r>
      <w:r w:rsidR="00D22E0C">
        <w:rPr>
          <w:bCs/>
        </w:rPr>
        <w:t>(в мае-июне).</w:t>
      </w:r>
    </w:p>
    <w:p w:rsidR="00FE5011" w:rsidRDefault="00FE5011" w:rsidP="00E45AF5">
      <w:pPr>
        <w:spacing w:before="120"/>
        <w:ind w:firstLine="709"/>
        <w:jc w:val="both"/>
        <w:rPr>
          <w:sz w:val="24"/>
          <w:szCs w:val="24"/>
        </w:rPr>
      </w:pPr>
      <w:r>
        <w:rPr>
          <w:bCs/>
        </w:rPr>
        <w:t>Расписание сдачи кандидатских экзаменов утверждается за месяц до начала сессии. Расписание вывешивается на стенде возле отд</w:t>
      </w:r>
      <w:r w:rsidR="00BE55E8">
        <w:rPr>
          <w:bCs/>
        </w:rPr>
        <w:t>ела аспирантуры и докторантуры (ком.222)</w:t>
      </w:r>
      <w:r>
        <w:rPr>
          <w:bCs/>
        </w:rPr>
        <w:t xml:space="preserve">. </w:t>
      </w:r>
    </w:p>
    <w:p w:rsidR="00F3466A" w:rsidRDefault="00FB7FD7" w:rsidP="00513316">
      <w:pPr>
        <w:spacing w:before="120"/>
        <w:ind w:firstLine="709"/>
        <w:jc w:val="both"/>
        <w:rPr>
          <w:bCs/>
        </w:rPr>
      </w:pPr>
      <w:r w:rsidRPr="00FB7FD7">
        <w:rPr>
          <w:bCs/>
        </w:rPr>
        <w:t>Ка</w:t>
      </w:r>
      <w:r>
        <w:rPr>
          <w:bCs/>
        </w:rPr>
        <w:t>ндидатский экзамен</w:t>
      </w:r>
      <w:r w:rsidR="00312933">
        <w:rPr>
          <w:bCs/>
        </w:rPr>
        <w:t xml:space="preserve"> по </w:t>
      </w:r>
      <w:r w:rsidR="00F675C0">
        <w:rPr>
          <w:bCs/>
        </w:rPr>
        <w:t>курсу «История и философия</w:t>
      </w:r>
      <w:r w:rsidR="00312933">
        <w:rPr>
          <w:bCs/>
        </w:rPr>
        <w:t xml:space="preserve"> науки (экономические науки)</w:t>
      </w:r>
      <w:r w:rsidR="00F675C0">
        <w:rPr>
          <w:bCs/>
        </w:rPr>
        <w:t>»</w:t>
      </w:r>
      <w:r>
        <w:rPr>
          <w:bCs/>
        </w:rPr>
        <w:t xml:space="preserve"> проводится по билетам,</w:t>
      </w:r>
      <w:r w:rsidR="00513316">
        <w:rPr>
          <w:bCs/>
        </w:rPr>
        <w:t xml:space="preserve"> которые подписывают председатель и зам.председателя комиссии. Билеты в</w:t>
      </w:r>
      <w:r w:rsidR="00F675C0">
        <w:rPr>
          <w:bCs/>
        </w:rPr>
        <w:t>ключаю</w:t>
      </w:r>
      <w:r w:rsidR="00312933">
        <w:rPr>
          <w:bCs/>
        </w:rPr>
        <w:t>т</w:t>
      </w:r>
      <w:r w:rsidR="00366E4B">
        <w:rPr>
          <w:bCs/>
        </w:rPr>
        <w:t xml:space="preserve"> три вопроса</w:t>
      </w:r>
      <w:r w:rsidR="00312933">
        <w:rPr>
          <w:bCs/>
        </w:rPr>
        <w:t xml:space="preserve">: </w:t>
      </w:r>
    </w:p>
    <w:p w:rsidR="00F3466A" w:rsidRDefault="00312933" w:rsidP="00366E4B">
      <w:pPr>
        <w:numPr>
          <w:ilvl w:val="0"/>
          <w:numId w:val="16"/>
        </w:numPr>
        <w:jc w:val="both"/>
        <w:rPr>
          <w:bCs/>
        </w:rPr>
      </w:pPr>
      <w:r>
        <w:rPr>
          <w:bCs/>
        </w:rPr>
        <w:t xml:space="preserve">вопрос </w:t>
      </w:r>
      <w:r w:rsidR="00F3466A">
        <w:rPr>
          <w:bCs/>
        </w:rPr>
        <w:t xml:space="preserve">1 </w:t>
      </w:r>
      <w:r>
        <w:rPr>
          <w:bCs/>
        </w:rPr>
        <w:t xml:space="preserve">из части </w:t>
      </w:r>
      <w:r>
        <w:rPr>
          <w:bCs/>
          <w:lang w:val="en-US"/>
        </w:rPr>
        <w:t>I</w:t>
      </w:r>
      <w:r>
        <w:rPr>
          <w:bCs/>
        </w:rPr>
        <w:t xml:space="preserve"> «</w:t>
      </w:r>
      <w:r w:rsidR="00F375FA">
        <w:rPr>
          <w:bCs/>
        </w:rPr>
        <w:t>Общие проблемы философии науки»;</w:t>
      </w:r>
      <w:r>
        <w:rPr>
          <w:bCs/>
        </w:rPr>
        <w:t xml:space="preserve"> </w:t>
      </w:r>
    </w:p>
    <w:p w:rsidR="00F3466A" w:rsidRDefault="00312933" w:rsidP="00366E4B">
      <w:pPr>
        <w:numPr>
          <w:ilvl w:val="0"/>
          <w:numId w:val="16"/>
        </w:numPr>
        <w:jc w:val="both"/>
        <w:rPr>
          <w:bCs/>
        </w:rPr>
      </w:pPr>
      <w:r>
        <w:rPr>
          <w:bCs/>
        </w:rPr>
        <w:t>вопрос</w:t>
      </w:r>
      <w:r w:rsidR="00F3466A">
        <w:rPr>
          <w:bCs/>
        </w:rPr>
        <w:t xml:space="preserve"> 2</w:t>
      </w:r>
      <w:r>
        <w:rPr>
          <w:bCs/>
        </w:rPr>
        <w:t xml:space="preserve"> из части </w:t>
      </w:r>
      <w:r>
        <w:rPr>
          <w:bCs/>
          <w:lang w:val="en-US"/>
        </w:rPr>
        <w:t>II</w:t>
      </w:r>
      <w:r>
        <w:rPr>
          <w:bCs/>
        </w:rPr>
        <w:t xml:space="preserve"> «Философия социально-гуманитарных наук»</w:t>
      </w:r>
      <w:r w:rsidR="00F375FA">
        <w:rPr>
          <w:bCs/>
        </w:rPr>
        <w:t>;</w:t>
      </w:r>
      <w:r w:rsidR="00E13C45">
        <w:rPr>
          <w:bCs/>
        </w:rPr>
        <w:t xml:space="preserve"> </w:t>
      </w:r>
    </w:p>
    <w:p w:rsidR="00366E4B" w:rsidRDefault="00F375FA" w:rsidP="00366E4B">
      <w:pPr>
        <w:numPr>
          <w:ilvl w:val="0"/>
          <w:numId w:val="16"/>
        </w:numPr>
        <w:jc w:val="both"/>
        <w:rPr>
          <w:bCs/>
        </w:rPr>
      </w:pPr>
      <w:r>
        <w:rPr>
          <w:bCs/>
        </w:rPr>
        <w:t>в</w:t>
      </w:r>
      <w:r w:rsidR="00F3466A">
        <w:rPr>
          <w:bCs/>
        </w:rPr>
        <w:t xml:space="preserve">опрос 3 </w:t>
      </w:r>
      <w:r w:rsidR="00366E4B">
        <w:rPr>
          <w:bCs/>
        </w:rPr>
        <w:t xml:space="preserve">из части </w:t>
      </w:r>
      <w:r w:rsidR="00366E4B">
        <w:rPr>
          <w:bCs/>
          <w:lang w:val="en-US"/>
        </w:rPr>
        <w:t>III</w:t>
      </w:r>
      <w:r w:rsidR="00366E4B">
        <w:rPr>
          <w:bCs/>
        </w:rPr>
        <w:t xml:space="preserve"> «История экономических учений».</w:t>
      </w:r>
    </w:p>
    <w:p w:rsidR="00F375FA" w:rsidRDefault="00366E4B" w:rsidP="00370E0D">
      <w:pPr>
        <w:spacing w:before="120"/>
        <w:ind w:firstLine="709"/>
        <w:jc w:val="both"/>
      </w:pPr>
      <w:r w:rsidRPr="00565A83">
        <w:rPr>
          <w:bCs/>
        </w:rPr>
        <w:t xml:space="preserve">Вопросы по </w:t>
      </w:r>
      <w:r>
        <w:rPr>
          <w:bCs/>
        </w:rPr>
        <w:t>дисциплине «Философия науки</w:t>
      </w:r>
      <w:r w:rsidRPr="00565A83">
        <w:rPr>
          <w:bCs/>
        </w:rPr>
        <w:t>»</w:t>
      </w:r>
      <w:r>
        <w:rPr>
          <w:bCs/>
        </w:rPr>
        <w:t xml:space="preserve"> (первый и второй вопросы в билетах) см. в приложении 9.</w:t>
      </w:r>
    </w:p>
    <w:p w:rsidR="00366E4B" w:rsidRDefault="00366E4B" w:rsidP="00A242A0">
      <w:pPr>
        <w:spacing w:before="120"/>
        <w:ind w:firstLine="709"/>
        <w:jc w:val="both"/>
      </w:pPr>
      <w:r>
        <w:rPr>
          <w:bCs/>
        </w:rPr>
        <w:t xml:space="preserve">Вопрос по истории экономических учений (третий вопрос в билетах) </w:t>
      </w:r>
      <w:r w:rsidRPr="001736DD">
        <w:rPr>
          <w:iCs/>
        </w:rPr>
        <w:t>подготавливается</w:t>
      </w:r>
      <w:r>
        <w:rPr>
          <w:bCs/>
        </w:rPr>
        <w:t xml:space="preserve"> в </w:t>
      </w:r>
      <w:r w:rsidRPr="00056177">
        <w:t>соответс</w:t>
      </w:r>
      <w:r>
        <w:t xml:space="preserve">твии с </w:t>
      </w:r>
      <w:r w:rsidR="001736DD">
        <w:t>утвержденной темой реферата</w:t>
      </w:r>
      <w:r w:rsidRPr="00056177">
        <w:t>.</w:t>
      </w:r>
    </w:p>
    <w:p w:rsidR="00953061" w:rsidRPr="00953061" w:rsidRDefault="00953061" w:rsidP="00A242A0">
      <w:pPr>
        <w:pStyle w:val="ConsNormal"/>
        <w:widowControl/>
        <w:spacing w:before="120"/>
        <w:ind w:firstLine="540"/>
        <w:jc w:val="both"/>
        <w:rPr>
          <w:rFonts w:ascii="Times New Roman" w:hAnsi="Times New Roman" w:cs="Times New Roman"/>
          <w:sz w:val="28"/>
          <w:szCs w:val="28"/>
        </w:rPr>
      </w:pPr>
      <w:r w:rsidRPr="00953061">
        <w:rPr>
          <w:rFonts w:ascii="Times New Roman" w:hAnsi="Times New Roman" w:cs="Times New Roman"/>
          <w:sz w:val="28"/>
          <w:szCs w:val="28"/>
        </w:rPr>
        <w:t>Комиссии по приему кандидатских экзаменов по каждой дисциплине организуются под председательством ректора (проректора</w:t>
      </w:r>
      <w:r w:rsidR="00236F91">
        <w:rPr>
          <w:rFonts w:ascii="Times New Roman" w:hAnsi="Times New Roman" w:cs="Times New Roman"/>
          <w:sz w:val="28"/>
          <w:szCs w:val="28"/>
        </w:rPr>
        <w:t xml:space="preserve"> по научной работе)</w:t>
      </w:r>
      <w:r w:rsidRPr="00953061">
        <w:rPr>
          <w:rFonts w:ascii="Times New Roman" w:hAnsi="Times New Roman" w:cs="Times New Roman"/>
          <w:sz w:val="28"/>
          <w:szCs w:val="28"/>
        </w:rPr>
        <w:t>. Члены приемной комиссии назначаются ее председателем из числа</w:t>
      </w:r>
      <w:r w:rsidR="00ED696D">
        <w:rPr>
          <w:rFonts w:ascii="Times New Roman" w:hAnsi="Times New Roman" w:cs="Times New Roman"/>
          <w:sz w:val="28"/>
          <w:szCs w:val="28"/>
        </w:rPr>
        <w:t xml:space="preserve"> высококвалифицированных научно-</w:t>
      </w:r>
      <w:r w:rsidR="000A5394">
        <w:rPr>
          <w:rFonts w:ascii="Times New Roman" w:hAnsi="Times New Roman" w:cs="Times New Roman"/>
          <w:sz w:val="28"/>
          <w:szCs w:val="28"/>
        </w:rPr>
        <w:t>педагогических и научных кадров</w:t>
      </w:r>
      <w:r w:rsidR="004C5145">
        <w:rPr>
          <w:rFonts w:ascii="Times New Roman" w:hAnsi="Times New Roman" w:cs="Times New Roman"/>
          <w:sz w:val="28"/>
          <w:szCs w:val="28"/>
        </w:rPr>
        <w:t>,</w:t>
      </w:r>
      <w:r w:rsidR="004C5145" w:rsidRPr="004C5145">
        <w:rPr>
          <w:rFonts w:ascii="Times New Roman" w:hAnsi="Times New Roman" w:cs="Times New Roman"/>
          <w:sz w:val="28"/>
          <w:szCs w:val="28"/>
        </w:rPr>
        <w:t xml:space="preserve"> </w:t>
      </w:r>
      <w:r w:rsidR="004C5145">
        <w:rPr>
          <w:rFonts w:ascii="Times New Roman" w:hAnsi="Times New Roman" w:cs="Times New Roman"/>
          <w:sz w:val="28"/>
          <w:szCs w:val="28"/>
        </w:rPr>
        <w:t>прошедшие повышение квалификации по дисциплине «История и философия науки».</w:t>
      </w:r>
      <w:r w:rsidR="00432B8E">
        <w:rPr>
          <w:rFonts w:ascii="Times New Roman" w:hAnsi="Times New Roman" w:cs="Times New Roman"/>
          <w:sz w:val="28"/>
          <w:szCs w:val="28"/>
        </w:rPr>
        <w:t xml:space="preserve"> В состав комиссии по приему кандидатского экзамена должны быть включены специалисты, обеспечивающие реализацию дисциплины «Философия науки» (не менее одного доктора философских наук), а также имеющ</w:t>
      </w:r>
      <w:r w:rsidR="004C5145">
        <w:rPr>
          <w:rFonts w:ascii="Times New Roman" w:hAnsi="Times New Roman" w:cs="Times New Roman"/>
          <w:sz w:val="28"/>
          <w:szCs w:val="28"/>
        </w:rPr>
        <w:t>ий</w:t>
      </w:r>
      <w:r w:rsidR="00432B8E">
        <w:rPr>
          <w:rFonts w:ascii="Times New Roman" w:hAnsi="Times New Roman" w:cs="Times New Roman"/>
          <w:sz w:val="28"/>
          <w:szCs w:val="28"/>
        </w:rPr>
        <w:t xml:space="preserve"> ученую степень специалист профильной кафедры по истории отрасли науки (кафедры экономической теории)</w:t>
      </w:r>
      <w:r w:rsidR="004C5145">
        <w:rPr>
          <w:rFonts w:ascii="Times New Roman" w:hAnsi="Times New Roman" w:cs="Times New Roman"/>
          <w:sz w:val="28"/>
          <w:szCs w:val="28"/>
        </w:rPr>
        <w:t xml:space="preserve">.  </w:t>
      </w:r>
    </w:p>
    <w:p w:rsidR="00953061" w:rsidRPr="00953061" w:rsidRDefault="00953061" w:rsidP="00A242A0">
      <w:pPr>
        <w:pStyle w:val="ConsNormal"/>
        <w:widowControl/>
        <w:spacing w:before="120"/>
        <w:ind w:firstLine="540"/>
        <w:jc w:val="both"/>
        <w:rPr>
          <w:rFonts w:ascii="Times New Roman" w:hAnsi="Times New Roman" w:cs="Times New Roman"/>
          <w:sz w:val="28"/>
          <w:szCs w:val="28"/>
        </w:rPr>
      </w:pPr>
      <w:r w:rsidRPr="00953061">
        <w:rPr>
          <w:rFonts w:ascii="Times New Roman" w:hAnsi="Times New Roman" w:cs="Times New Roman"/>
          <w:sz w:val="28"/>
          <w:szCs w:val="28"/>
        </w:rPr>
        <w:t>Комиссия правомочна принимать кандидатские экзамены, если в ее заседании участвуют не менее двух специалистов по профилю принимаемого экзамена, в том числе один доктор наук.</w:t>
      </w:r>
    </w:p>
    <w:p w:rsidR="00B337BD" w:rsidRPr="00B337BD" w:rsidRDefault="00B337BD" w:rsidP="00A242A0">
      <w:pPr>
        <w:pStyle w:val="ConsNormal"/>
        <w:widowControl/>
        <w:spacing w:before="120"/>
        <w:ind w:firstLine="540"/>
        <w:jc w:val="both"/>
        <w:rPr>
          <w:rFonts w:ascii="Times New Roman" w:hAnsi="Times New Roman" w:cs="Times New Roman"/>
          <w:sz w:val="28"/>
          <w:szCs w:val="28"/>
        </w:rPr>
      </w:pPr>
      <w:r w:rsidRPr="00B337BD">
        <w:rPr>
          <w:rFonts w:ascii="Times New Roman" w:hAnsi="Times New Roman" w:cs="Times New Roman"/>
          <w:sz w:val="28"/>
          <w:szCs w:val="28"/>
        </w:rPr>
        <w:t xml:space="preserve">Для подготовки ответа </w:t>
      </w:r>
      <w:r w:rsidR="00370E0D">
        <w:rPr>
          <w:rFonts w:ascii="Times New Roman" w:hAnsi="Times New Roman" w:cs="Times New Roman"/>
          <w:sz w:val="28"/>
          <w:szCs w:val="28"/>
        </w:rPr>
        <w:t>аспирант (</w:t>
      </w:r>
      <w:r w:rsidRPr="00B337BD">
        <w:rPr>
          <w:rFonts w:ascii="Times New Roman" w:hAnsi="Times New Roman" w:cs="Times New Roman"/>
          <w:sz w:val="28"/>
          <w:szCs w:val="28"/>
        </w:rPr>
        <w:t>соискатель</w:t>
      </w:r>
      <w:r w:rsidR="00370E0D">
        <w:rPr>
          <w:rFonts w:ascii="Times New Roman" w:hAnsi="Times New Roman" w:cs="Times New Roman"/>
          <w:sz w:val="28"/>
          <w:szCs w:val="28"/>
        </w:rPr>
        <w:t>)</w:t>
      </w:r>
      <w:r w:rsidRPr="00B337BD">
        <w:rPr>
          <w:rFonts w:ascii="Times New Roman" w:hAnsi="Times New Roman" w:cs="Times New Roman"/>
          <w:sz w:val="28"/>
          <w:szCs w:val="28"/>
        </w:rPr>
        <w:t xml:space="preserve"> использует экзаменационные листы, которые сохраняются после приема экзамена в течение года.</w:t>
      </w:r>
    </w:p>
    <w:p w:rsidR="008A3C3F" w:rsidRPr="00351BCF" w:rsidRDefault="008A3C3F" w:rsidP="00A242A0">
      <w:pPr>
        <w:pStyle w:val="ConsNormal"/>
        <w:widowControl/>
        <w:spacing w:before="120"/>
        <w:ind w:firstLine="540"/>
        <w:jc w:val="both"/>
        <w:rPr>
          <w:rFonts w:ascii="Times New Roman" w:hAnsi="Times New Roman" w:cs="Times New Roman"/>
          <w:bCs/>
          <w:iCs/>
          <w:sz w:val="28"/>
          <w:szCs w:val="28"/>
        </w:rPr>
      </w:pPr>
      <w:r w:rsidRPr="008A3C3F">
        <w:rPr>
          <w:rFonts w:ascii="Times New Roman" w:hAnsi="Times New Roman" w:cs="Times New Roman"/>
          <w:sz w:val="28"/>
          <w:szCs w:val="28"/>
        </w:rPr>
        <w:t xml:space="preserve">На каждого </w:t>
      </w:r>
      <w:r>
        <w:rPr>
          <w:rFonts w:ascii="Times New Roman" w:hAnsi="Times New Roman" w:cs="Times New Roman"/>
          <w:sz w:val="28"/>
          <w:szCs w:val="28"/>
        </w:rPr>
        <w:t>аспиранта (</w:t>
      </w:r>
      <w:r w:rsidRPr="008A3C3F">
        <w:rPr>
          <w:rFonts w:ascii="Times New Roman" w:hAnsi="Times New Roman" w:cs="Times New Roman"/>
          <w:sz w:val="28"/>
          <w:szCs w:val="28"/>
        </w:rPr>
        <w:t>соискателя</w:t>
      </w:r>
      <w:r>
        <w:rPr>
          <w:rFonts w:ascii="Times New Roman" w:hAnsi="Times New Roman" w:cs="Times New Roman"/>
          <w:sz w:val="28"/>
          <w:szCs w:val="28"/>
        </w:rPr>
        <w:t>) з</w:t>
      </w:r>
      <w:r w:rsidRPr="008A3C3F">
        <w:rPr>
          <w:rFonts w:ascii="Times New Roman" w:hAnsi="Times New Roman" w:cs="Times New Roman"/>
          <w:sz w:val="28"/>
          <w:szCs w:val="28"/>
        </w:rPr>
        <w:t xml:space="preserve">аполняется протокол приема </w:t>
      </w:r>
      <w:r w:rsidRPr="00351BCF">
        <w:rPr>
          <w:rFonts w:ascii="Times New Roman" w:hAnsi="Times New Roman" w:cs="Times New Roman"/>
          <w:bCs/>
          <w:iCs/>
          <w:sz w:val="28"/>
          <w:szCs w:val="28"/>
        </w:rPr>
        <w:t>кандидатского экзамена, в который вносятся вопросы билетов и вопросы, заданные соискателю членами комиссии.</w:t>
      </w:r>
    </w:p>
    <w:p w:rsidR="008A3C3F" w:rsidRPr="008A3C3F" w:rsidRDefault="008A3C3F" w:rsidP="00A242A0">
      <w:pPr>
        <w:pStyle w:val="ConsNormal"/>
        <w:widowControl/>
        <w:spacing w:before="120"/>
        <w:ind w:firstLine="540"/>
        <w:jc w:val="both"/>
        <w:rPr>
          <w:rFonts w:ascii="Times New Roman" w:hAnsi="Times New Roman" w:cs="Times New Roman"/>
          <w:sz w:val="28"/>
          <w:szCs w:val="28"/>
        </w:rPr>
      </w:pPr>
      <w:r w:rsidRPr="008A3C3F">
        <w:rPr>
          <w:rFonts w:ascii="Times New Roman" w:hAnsi="Times New Roman" w:cs="Times New Roman"/>
          <w:sz w:val="28"/>
          <w:szCs w:val="28"/>
        </w:rPr>
        <w:t xml:space="preserve">Уровень знаний </w:t>
      </w:r>
      <w:r w:rsidR="008A2EA0">
        <w:rPr>
          <w:rFonts w:ascii="Times New Roman" w:hAnsi="Times New Roman" w:cs="Times New Roman"/>
          <w:sz w:val="28"/>
          <w:szCs w:val="28"/>
        </w:rPr>
        <w:t>аспиранта (</w:t>
      </w:r>
      <w:r w:rsidRPr="008A3C3F">
        <w:rPr>
          <w:rFonts w:ascii="Times New Roman" w:hAnsi="Times New Roman" w:cs="Times New Roman"/>
          <w:sz w:val="28"/>
          <w:szCs w:val="28"/>
        </w:rPr>
        <w:t>соискателя</w:t>
      </w:r>
      <w:r w:rsidR="008A2EA0">
        <w:rPr>
          <w:rFonts w:ascii="Times New Roman" w:hAnsi="Times New Roman" w:cs="Times New Roman"/>
          <w:sz w:val="28"/>
          <w:szCs w:val="28"/>
        </w:rPr>
        <w:t xml:space="preserve">) </w:t>
      </w:r>
      <w:r w:rsidRPr="008A3C3F">
        <w:rPr>
          <w:rFonts w:ascii="Times New Roman" w:hAnsi="Times New Roman" w:cs="Times New Roman"/>
          <w:sz w:val="28"/>
          <w:szCs w:val="28"/>
        </w:rPr>
        <w:t>оценивается на "отлично", "хорошо", "удовлетворительно", "неудовлетворительно".</w:t>
      </w:r>
    </w:p>
    <w:p w:rsidR="00DB2C96" w:rsidRPr="00DB2C96" w:rsidRDefault="00DB2C96" w:rsidP="00A242A0">
      <w:pPr>
        <w:pStyle w:val="ConsNormal"/>
        <w:widowControl/>
        <w:spacing w:before="120"/>
        <w:ind w:firstLine="540"/>
        <w:jc w:val="both"/>
        <w:rPr>
          <w:rFonts w:ascii="Times New Roman" w:hAnsi="Times New Roman" w:cs="Times New Roman"/>
          <w:sz w:val="28"/>
          <w:szCs w:val="28"/>
        </w:rPr>
      </w:pPr>
      <w:r w:rsidRPr="00DB2C96">
        <w:rPr>
          <w:rFonts w:ascii="Times New Roman" w:hAnsi="Times New Roman" w:cs="Times New Roman"/>
          <w:sz w:val="28"/>
          <w:szCs w:val="28"/>
        </w:rPr>
        <w:t>Протокол приема кандидатского экзамена подписывается теми членами комиссии, которые присутствовали на экзамене, с указанием их ученой степени, ученого звания, занимаемой должности и специальности согласно номенклатуре специальностей научных работников.</w:t>
      </w:r>
    </w:p>
    <w:p w:rsidR="00DB2C96" w:rsidRPr="00DB2C96" w:rsidRDefault="00DB2C96" w:rsidP="00A242A0">
      <w:pPr>
        <w:pStyle w:val="ConsNormal"/>
        <w:widowControl/>
        <w:spacing w:before="120"/>
        <w:ind w:firstLine="540"/>
        <w:jc w:val="both"/>
        <w:rPr>
          <w:rFonts w:ascii="Times New Roman" w:hAnsi="Times New Roman" w:cs="Times New Roman"/>
          <w:sz w:val="28"/>
          <w:szCs w:val="28"/>
        </w:rPr>
      </w:pPr>
      <w:r w:rsidRPr="00DB2C96">
        <w:rPr>
          <w:rFonts w:ascii="Times New Roman" w:hAnsi="Times New Roman" w:cs="Times New Roman"/>
          <w:sz w:val="28"/>
          <w:szCs w:val="28"/>
        </w:rPr>
        <w:t>Протоколы заседаний экзаменационных комиссий после утверждения ректором</w:t>
      </w:r>
      <w:r w:rsidR="00373641">
        <w:rPr>
          <w:rFonts w:ascii="Times New Roman" w:hAnsi="Times New Roman" w:cs="Times New Roman"/>
          <w:sz w:val="28"/>
          <w:szCs w:val="28"/>
        </w:rPr>
        <w:t xml:space="preserve"> </w:t>
      </w:r>
      <w:r w:rsidRPr="00DB2C96">
        <w:rPr>
          <w:rFonts w:ascii="Times New Roman" w:hAnsi="Times New Roman" w:cs="Times New Roman"/>
          <w:sz w:val="28"/>
          <w:szCs w:val="28"/>
        </w:rPr>
        <w:t>хранятся по месту сдачи кандидатских экзаменов.</w:t>
      </w:r>
    </w:p>
    <w:p w:rsidR="00BB2F62" w:rsidRDefault="00BB2F62" w:rsidP="00A242A0">
      <w:pPr>
        <w:spacing w:before="120"/>
        <w:ind w:firstLine="709"/>
        <w:jc w:val="both"/>
      </w:pPr>
      <w:r>
        <w:t>В случае неявки аспиранта (соискателя) на кандидатский экзамен по уважительной причине он может быть допущен ректором к сдаче кандидатского экзамена в течение текущей сессии.</w:t>
      </w:r>
    </w:p>
    <w:p w:rsidR="00BB2F62" w:rsidRDefault="00BB2F62" w:rsidP="00A242A0">
      <w:pPr>
        <w:spacing w:before="120"/>
        <w:ind w:firstLine="709"/>
        <w:jc w:val="both"/>
      </w:pPr>
      <w:r>
        <w:t>Повторная сдача кандидатского экзамена в течение одной сессии не допускается.</w:t>
      </w:r>
      <w:r w:rsidR="000C45C4">
        <w:t xml:space="preserve"> </w:t>
      </w:r>
    </w:p>
    <w:p w:rsidR="00520E18" w:rsidRDefault="00520E18" w:rsidP="007B4AB6">
      <w:pPr>
        <w:ind w:firstLine="709"/>
        <w:jc w:val="right"/>
        <w:rPr>
          <w:bCs/>
        </w:rPr>
      </w:pPr>
    </w:p>
    <w:p w:rsidR="007B4AB6" w:rsidRDefault="00FF6574" w:rsidP="007B4AB6">
      <w:pPr>
        <w:ind w:firstLine="709"/>
        <w:jc w:val="right"/>
        <w:rPr>
          <w:bCs/>
        </w:rPr>
      </w:pPr>
      <w:r>
        <w:rPr>
          <w:bCs/>
        </w:rPr>
        <w:br w:type="page"/>
      </w:r>
      <w:r w:rsidR="00B67C99">
        <w:rPr>
          <w:bCs/>
        </w:rPr>
        <w:t>Приложение 1</w:t>
      </w:r>
    </w:p>
    <w:p w:rsidR="00366B04" w:rsidRPr="00590469" w:rsidRDefault="00366B04" w:rsidP="00366B04">
      <w:pPr>
        <w:pStyle w:val="20"/>
        <w:ind w:right="282" w:firstLine="0"/>
        <w:jc w:val="center"/>
      </w:pPr>
      <w:r w:rsidRPr="00590469">
        <w:rPr>
          <w:b/>
          <w:bCs/>
        </w:rPr>
        <w:t>ПРОГРАММА - МИНИМУМ</w:t>
      </w:r>
    </w:p>
    <w:p w:rsidR="00937D8C" w:rsidRDefault="00C64986" w:rsidP="00366B04">
      <w:pPr>
        <w:pStyle w:val="20"/>
        <w:ind w:right="282" w:firstLine="0"/>
        <w:jc w:val="center"/>
        <w:rPr>
          <w:b/>
        </w:rPr>
      </w:pPr>
      <w:r w:rsidRPr="00D2055B">
        <w:rPr>
          <w:b/>
        </w:rPr>
        <w:t xml:space="preserve">кандидатского экзамена </w:t>
      </w:r>
    </w:p>
    <w:p w:rsidR="00366B04" w:rsidRDefault="00366B04" w:rsidP="00366B04">
      <w:pPr>
        <w:pStyle w:val="20"/>
        <w:ind w:right="282" w:firstLine="0"/>
        <w:jc w:val="center"/>
        <w:rPr>
          <w:b/>
          <w:bCs/>
        </w:rPr>
      </w:pPr>
      <w:r w:rsidRPr="00D2055B">
        <w:rPr>
          <w:b/>
        </w:rPr>
        <w:t>по курсу</w:t>
      </w:r>
      <w:r w:rsidRPr="00590469">
        <w:rPr>
          <w:b/>
          <w:bCs/>
        </w:rPr>
        <w:t xml:space="preserve"> «История и философия науки</w:t>
      </w:r>
      <w:r w:rsidR="00937D8C">
        <w:rPr>
          <w:b/>
          <w:bCs/>
        </w:rPr>
        <w:t xml:space="preserve"> (экономические науки)</w:t>
      </w:r>
      <w:r w:rsidRPr="00590469">
        <w:rPr>
          <w:b/>
          <w:bCs/>
        </w:rPr>
        <w:t>»</w:t>
      </w:r>
    </w:p>
    <w:p w:rsidR="00590469" w:rsidRPr="0031003A" w:rsidRDefault="00EE2F79" w:rsidP="00590469">
      <w:pPr>
        <w:jc w:val="center"/>
      </w:pPr>
      <w:r>
        <w:rPr>
          <w:bCs/>
        </w:rPr>
        <w:t xml:space="preserve"> </w:t>
      </w:r>
      <w:r w:rsidR="00590469">
        <w:rPr>
          <w:bCs/>
        </w:rPr>
        <w:t>(утверждена приказом Минобнауки России от 08.10.2007 г. № 274)</w:t>
      </w:r>
    </w:p>
    <w:p w:rsidR="00102BDD" w:rsidRPr="001445A7" w:rsidRDefault="00102BDD" w:rsidP="00EC7829">
      <w:pPr>
        <w:pStyle w:val="6"/>
        <w:spacing w:line="240" w:lineRule="auto"/>
        <w:rPr>
          <w:sz w:val="28"/>
          <w:szCs w:val="28"/>
        </w:rPr>
      </w:pPr>
    </w:p>
    <w:p w:rsidR="00EC7829" w:rsidRPr="001445A7" w:rsidRDefault="00EC7829" w:rsidP="00EC7829">
      <w:pPr>
        <w:pStyle w:val="6"/>
        <w:spacing w:line="240" w:lineRule="auto"/>
        <w:rPr>
          <w:sz w:val="28"/>
          <w:szCs w:val="28"/>
        </w:rPr>
      </w:pPr>
      <w:r w:rsidRPr="001445A7">
        <w:rPr>
          <w:sz w:val="28"/>
          <w:szCs w:val="28"/>
        </w:rPr>
        <w:t>Введение</w:t>
      </w:r>
    </w:p>
    <w:p w:rsidR="00EC7829" w:rsidRPr="001445A7" w:rsidRDefault="00EC7829" w:rsidP="00EC7829">
      <w:pPr>
        <w:ind w:firstLine="720"/>
        <w:jc w:val="both"/>
      </w:pPr>
      <w:r w:rsidRPr="001445A7">
        <w:t xml:space="preserve">Настоящая программа философской части кандидатского экзамена по курсу "История и философия науки" предназначена для аспирантов и соискателей всех научных специальностей, относящихся к социально-гуманитарному блоку. </w:t>
      </w:r>
    </w:p>
    <w:p w:rsidR="005A5802" w:rsidRPr="001445A7" w:rsidRDefault="005A5802" w:rsidP="00C16092">
      <w:pPr>
        <w:ind w:firstLine="720"/>
        <w:jc w:val="both"/>
      </w:pPr>
      <w:r w:rsidRPr="001445A7">
        <w:t xml:space="preserve">Она представляет собой введение в общую проблематику философии науки. Наука рассматривается в широком социокультурном контексте и в ее историческом развитии. Особое внимание уделяется проблемам кризиса современной техногенной цивилизации и глобальным тенденциям смены научной картины мира, типов научной рациональности, системам ценностей, на которые ориентируются ученые. </w:t>
      </w:r>
    </w:p>
    <w:p w:rsidR="005A5802" w:rsidRPr="001445A7" w:rsidRDefault="005A5802" w:rsidP="00C16092">
      <w:pPr>
        <w:ind w:firstLine="720"/>
        <w:jc w:val="both"/>
      </w:pPr>
      <w:r w:rsidRPr="001445A7">
        <w:t>Программа ориентирована на анализ основных мировоззренческих и методологических проблем, возникающих в науке на современном этапе ее развития и получение представления о тенденциях исторического развития данной отрасли науки.</w:t>
      </w:r>
    </w:p>
    <w:p w:rsidR="00EC7829" w:rsidRPr="001445A7" w:rsidRDefault="00EC7829" w:rsidP="00C16092">
      <w:pPr>
        <w:pStyle w:val="20"/>
      </w:pPr>
      <w:r w:rsidRPr="001445A7">
        <w:t xml:space="preserve">Программа разработана Институтом философии РАН при участии ведущих специалистов из МГУ им.М.В.Ломоносова, СПбГУ, МГПУ, ИИЕиТ, РАМН, , ММА и ряда других университетов. Программа одобрена экспертным советом </w:t>
      </w:r>
      <w:r w:rsidR="00BE2579" w:rsidRPr="001445A7">
        <w:t xml:space="preserve">Высшей аттестационной комиссии </w:t>
      </w:r>
      <w:r w:rsidR="00D1524C" w:rsidRPr="001445A7">
        <w:t xml:space="preserve">Министерства образования и науки Российской Федерации </w:t>
      </w:r>
      <w:r w:rsidRPr="001445A7">
        <w:t xml:space="preserve">по философии, социологии и культурологии. </w:t>
      </w:r>
    </w:p>
    <w:p w:rsidR="00C844ED" w:rsidRPr="001445A7" w:rsidRDefault="00C844ED" w:rsidP="00C844ED">
      <w:pPr>
        <w:jc w:val="both"/>
      </w:pPr>
      <w:r w:rsidRPr="001445A7">
        <w:t xml:space="preserve">                Все сдающие экзамен </w:t>
      </w:r>
      <w:r w:rsidR="007A2A34" w:rsidRPr="001445A7">
        <w:t xml:space="preserve">по курсу «История и философия науки» </w:t>
      </w:r>
      <w:r w:rsidRPr="001445A7">
        <w:t>должны освоить содержание первой части Программы "Основы филосо</w:t>
      </w:r>
      <w:r w:rsidR="00C00A3F" w:rsidRPr="001445A7">
        <w:t>фии науки", а также вторую часть</w:t>
      </w:r>
      <w:r w:rsidRPr="001445A7">
        <w:t xml:space="preserve"> Программы «</w:t>
      </w:r>
      <w:r w:rsidR="00C00A3F" w:rsidRPr="001445A7">
        <w:t>Философия</w:t>
      </w:r>
      <w:r w:rsidRPr="001445A7">
        <w:t xml:space="preserve"> социально-гуманитарных наук».</w:t>
      </w:r>
    </w:p>
    <w:p w:rsidR="00552EC5" w:rsidRPr="001445A7" w:rsidRDefault="00552EC5" w:rsidP="00366B04">
      <w:pPr>
        <w:pStyle w:val="20"/>
        <w:ind w:right="282" w:firstLine="0"/>
        <w:jc w:val="center"/>
        <w:rPr>
          <w:bCs/>
          <w:iCs/>
        </w:rPr>
      </w:pPr>
    </w:p>
    <w:p w:rsidR="00366B04" w:rsidRPr="00135F88" w:rsidRDefault="003A773A" w:rsidP="00366B04">
      <w:pPr>
        <w:pStyle w:val="20"/>
        <w:ind w:right="282" w:firstLine="0"/>
        <w:jc w:val="center"/>
        <w:rPr>
          <w:caps/>
        </w:rPr>
      </w:pPr>
      <w:r w:rsidRPr="00135F88">
        <w:rPr>
          <w:b/>
          <w:bCs/>
          <w:iCs/>
          <w:caps/>
        </w:rPr>
        <w:t xml:space="preserve"> Часть </w:t>
      </w:r>
      <w:r w:rsidR="004B788D" w:rsidRPr="00135F88">
        <w:rPr>
          <w:b/>
          <w:bCs/>
          <w:iCs/>
          <w:caps/>
          <w:lang w:val="en-US"/>
        </w:rPr>
        <w:t>I</w:t>
      </w:r>
      <w:r w:rsidR="004B788D" w:rsidRPr="00135F88">
        <w:rPr>
          <w:b/>
          <w:bCs/>
          <w:iCs/>
          <w:caps/>
        </w:rPr>
        <w:t xml:space="preserve">. </w:t>
      </w:r>
      <w:r w:rsidR="00366B04" w:rsidRPr="00135F88">
        <w:rPr>
          <w:b/>
          <w:bCs/>
          <w:iCs/>
          <w:caps/>
        </w:rPr>
        <w:t>«Общие проблемы философии науки»</w:t>
      </w:r>
    </w:p>
    <w:p w:rsidR="00366B04" w:rsidRPr="001445A7" w:rsidRDefault="00366B04" w:rsidP="00366B04">
      <w:pPr>
        <w:pStyle w:val="20"/>
        <w:ind w:right="282" w:firstLine="0"/>
        <w:jc w:val="center"/>
      </w:pPr>
      <w:r w:rsidRPr="001445A7">
        <w:t> </w:t>
      </w:r>
    </w:p>
    <w:p w:rsidR="00366B04" w:rsidRPr="001445A7" w:rsidRDefault="00366B04" w:rsidP="00366B04">
      <w:pPr>
        <w:numPr>
          <w:ilvl w:val="0"/>
          <w:numId w:val="1"/>
        </w:numPr>
        <w:ind w:right="282"/>
        <w:jc w:val="center"/>
      </w:pPr>
      <w:r w:rsidRPr="001445A7">
        <w:rPr>
          <w:b/>
          <w:bCs/>
        </w:rPr>
        <w:t>Предмет и основные концепции современной философии науки</w:t>
      </w:r>
    </w:p>
    <w:p w:rsidR="00366B04" w:rsidRPr="001445A7" w:rsidRDefault="00366B04" w:rsidP="00366B04">
      <w:pPr>
        <w:pStyle w:val="20"/>
        <w:ind w:right="282"/>
      </w:pPr>
      <w:r w:rsidRPr="001445A7">
        <w:t>Три аспекта бытия науки: наука как генерация нового знания, как социальный институт, как особая сфера культуры.</w:t>
      </w:r>
    </w:p>
    <w:p w:rsidR="00366B04" w:rsidRPr="001445A7" w:rsidRDefault="00366B04" w:rsidP="00366B04">
      <w:pPr>
        <w:pStyle w:val="10"/>
        <w:ind w:right="282" w:firstLine="278"/>
        <w:rPr>
          <w:sz w:val="28"/>
          <w:szCs w:val="28"/>
        </w:rPr>
      </w:pPr>
      <w:r w:rsidRPr="001445A7">
        <w:rPr>
          <w:sz w:val="28"/>
          <w:szCs w:val="28"/>
        </w:rPr>
        <w:t>Логико-эпистемологический подход к исследованию науки. Позитивистская традиция в философии науки. Расширение поля философской проблематики в постпозитивистской философии науки</w:t>
      </w:r>
      <w:r w:rsidRPr="001445A7">
        <w:rPr>
          <w:b/>
          <w:bCs/>
          <w:sz w:val="28"/>
          <w:szCs w:val="28"/>
        </w:rPr>
        <w:t>.</w:t>
      </w:r>
      <w:r w:rsidRPr="001445A7">
        <w:rPr>
          <w:sz w:val="28"/>
          <w:szCs w:val="28"/>
        </w:rPr>
        <w:t xml:space="preserve"> Концепции К. Поппера, И. Лакатоса, Т.Куна,  П.Фейерабенда,  М.Полани.</w:t>
      </w:r>
    </w:p>
    <w:p w:rsidR="00366B04" w:rsidRPr="001445A7" w:rsidRDefault="00366B04" w:rsidP="00366B04">
      <w:pPr>
        <w:pStyle w:val="10"/>
        <w:ind w:right="282" w:firstLine="278"/>
        <w:rPr>
          <w:sz w:val="28"/>
          <w:szCs w:val="28"/>
        </w:rPr>
      </w:pPr>
      <w:r w:rsidRPr="001445A7">
        <w:rPr>
          <w:sz w:val="28"/>
          <w:szCs w:val="28"/>
        </w:rPr>
        <w:t>Социологический и культурологический подходы к исследова</w:t>
      </w:r>
      <w:r w:rsidRPr="001445A7">
        <w:rPr>
          <w:sz w:val="28"/>
          <w:szCs w:val="28"/>
        </w:rPr>
        <w:softHyphen/>
        <w:t>нию развитии науки. Проблема интернализма и экстернализма в понимании механизмов научной деятельности. Концепции М. Вебера, А.Койре, Р. Мертона, М.Малкея.</w:t>
      </w:r>
    </w:p>
    <w:p w:rsidR="00366B04" w:rsidRPr="001445A7" w:rsidRDefault="00366B04" w:rsidP="00366B04">
      <w:pPr>
        <w:pStyle w:val="10"/>
        <w:ind w:right="282" w:firstLine="278"/>
        <w:rPr>
          <w:sz w:val="28"/>
          <w:szCs w:val="28"/>
        </w:rPr>
      </w:pPr>
      <w:r w:rsidRPr="001445A7">
        <w:rPr>
          <w:sz w:val="28"/>
          <w:szCs w:val="28"/>
        </w:rPr>
        <w:t> </w:t>
      </w:r>
    </w:p>
    <w:p w:rsidR="00097F06" w:rsidRDefault="00097F06" w:rsidP="00366B04">
      <w:pPr>
        <w:pStyle w:val="10"/>
        <w:ind w:right="282" w:firstLine="0"/>
        <w:jc w:val="center"/>
        <w:rPr>
          <w:b/>
          <w:bCs/>
          <w:sz w:val="28"/>
          <w:szCs w:val="28"/>
        </w:rPr>
      </w:pPr>
    </w:p>
    <w:p w:rsidR="00366B04" w:rsidRPr="001445A7" w:rsidRDefault="00366B04" w:rsidP="00366B04">
      <w:pPr>
        <w:pStyle w:val="10"/>
        <w:ind w:right="282" w:firstLine="0"/>
        <w:jc w:val="center"/>
        <w:rPr>
          <w:sz w:val="28"/>
          <w:szCs w:val="28"/>
        </w:rPr>
      </w:pPr>
      <w:r w:rsidRPr="001445A7">
        <w:rPr>
          <w:b/>
          <w:bCs/>
          <w:sz w:val="28"/>
          <w:szCs w:val="28"/>
        </w:rPr>
        <w:t>2.</w:t>
      </w:r>
      <w:r w:rsidRPr="001445A7">
        <w:rPr>
          <w:sz w:val="28"/>
          <w:szCs w:val="28"/>
        </w:rPr>
        <w:t xml:space="preserve"> </w:t>
      </w:r>
      <w:r w:rsidRPr="001445A7">
        <w:rPr>
          <w:b/>
          <w:bCs/>
          <w:sz w:val="28"/>
          <w:szCs w:val="28"/>
        </w:rPr>
        <w:t>Наука в культуре современной цивилизации</w:t>
      </w:r>
    </w:p>
    <w:p w:rsidR="00366B04" w:rsidRPr="001445A7" w:rsidRDefault="00366B04" w:rsidP="00366B04">
      <w:pPr>
        <w:ind w:right="282" w:firstLine="720"/>
        <w:jc w:val="both"/>
      </w:pPr>
      <w:r w:rsidRPr="001445A7">
        <w:t>Традиционалистский и техногенный типы цивилизационного развития и их базисные ценности. Ценность научной рациональности.</w:t>
      </w:r>
    </w:p>
    <w:p w:rsidR="00366B04" w:rsidRPr="001445A7" w:rsidRDefault="00366B04" w:rsidP="00366B04">
      <w:pPr>
        <w:ind w:right="282" w:firstLine="720"/>
        <w:jc w:val="both"/>
      </w:pPr>
      <w:r w:rsidRPr="001445A7">
        <w:t>Наука и философия. Наука и искусство. Роль науки в современном образовании и формировании личности. Функции науки в жизни общества (наука как мировоззрение, как производительная и социальная сила).</w:t>
      </w:r>
    </w:p>
    <w:p w:rsidR="00366B04" w:rsidRPr="001445A7" w:rsidRDefault="00366B04" w:rsidP="00366B04">
      <w:pPr>
        <w:ind w:right="282"/>
        <w:jc w:val="center"/>
      </w:pPr>
      <w:r w:rsidRPr="001445A7">
        <w:rPr>
          <w:b/>
          <w:bCs/>
        </w:rPr>
        <w:t>3. Возникновение науки  и основные стадии её исторической эволюции</w:t>
      </w:r>
    </w:p>
    <w:p w:rsidR="00366B04" w:rsidRPr="001445A7" w:rsidRDefault="00366B04" w:rsidP="00366B04">
      <w:pPr>
        <w:ind w:right="282" w:firstLine="720"/>
        <w:jc w:val="both"/>
      </w:pPr>
      <w:r w:rsidRPr="001445A7">
        <w:t>Преднаука и наука в собственном смысле слова. Две стратегии порождения знаний: обобщение практического опыта и конструирование теоретических моделей, обеспечивающих выход за рамки наличных исторически сложившихся форм производства и обыденного опыта.</w:t>
      </w:r>
    </w:p>
    <w:p w:rsidR="00366B04" w:rsidRPr="001445A7" w:rsidRDefault="00366B04" w:rsidP="00366B04">
      <w:pPr>
        <w:ind w:right="282" w:firstLine="720"/>
        <w:jc w:val="both"/>
      </w:pPr>
      <w:r w:rsidRPr="001445A7">
        <w:t>Культура античного полиса и становление первых форм теоретической науки. Античная логика и математика. Развитие логических норм научного мышления и организаций науки в средневековых университе</w:t>
      </w:r>
      <w:r w:rsidRPr="001445A7">
        <w:softHyphen/>
        <w:t>тах. Роль христианской теологии в изменении созерцательной по</w:t>
      </w:r>
      <w:r w:rsidRPr="001445A7">
        <w:softHyphen/>
        <w:t xml:space="preserve">зиции ученого: человек творец с маленькой буквы; манипуляция с природными объектами – алхимия, астрология, магия. Западная и восточная средневековая наука. </w:t>
      </w:r>
    </w:p>
    <w:p w:rsidR="00366B04" w:rsidRPr="001445A7" w:rsidRDefault="00366B04" w:rsidP="00366B04">
      <w:pPr>
        <w:ind w:right="282" w:firstLine="720"/>
        <w:jc w:val="both"/>
      </w:pPr>
      <w:r w:rsidRPr="001445A7">
        <w:t>Становление опытной науки в новоевропейской культуре. Формиро</w:t>
      </w:r>
      <w:r w:rsidRPr="001445A7">
        <w:softHyphen/>
        <w:t>вание идеалов математизированного и опытного знания: оксфор</w:t>
      </w:r>
      <w:r w:rsidRPr="001445A7">
        <w:softHyphen/>
        <w:t>дская школа, Роджер Бэкон, Уильям Оккам. Предпосылки возникновения экспериментального метода и его соединения с математическим описанием природы. Г. Галилей, Френсис Бэкон, Р. Декарт. Мировоззрен</w:t>
      </w:r>
      <w:r w:rsidRPr="001445A7">
        <w:softHyphen/>
        <w:t>ческая роль науки в новоевропейской культуре. Социокультурные предпосылки возникновения экспериментального метода и его соединения с математическим описанием природы.</w:t>
      </w:r>
    </w:p>
    <w:p w:rsidR="00366B04" w:rsidRPr="001445A7" w:rsidRDefault="00366B04" w:rsidP="00366B04">
      <w:pPr>
        <w:ind w:right="282" w:firstLine="720"/>
        <w:jc w:val="both"/>
      </w:pPr>
      <w:r w:rsidRPr="001445A7">
        <w:t>Формирование науки как профессиональной деятельности. Возникновение дисциплинарно-организованной науки. Техно</w:t>
      </w:r>
      <w:r w:rsidRPr="001445A7">
        <w:softHyphen/>
        <w:t>логические применения науки. Формирование технических наук.</w:t>
      </w:r>
    </w:p>
    <w:p w:rsidR="00366B04" w:rsidRPr="001445A7" w:rsidRDefault="00366B04" w:rsidP="00366B04">
      <w:pPr>
        <w:ind w:right="282" w:firstLine="720"/>
        <w:jc w:val="both"/>
      </w:pPr>
      <w:r w:rsidRPr="001445A7">
        <w:t xml:space="preserve">Становление социальных и гуманитарных наук. Мировоззренческие основания социально-исторического исследования. </w:t>
      </w:r>
    </w:p>
    <w:p w:rsidR="00102BDD" w:rsidRPr="001445A7" w:rsidRDefault="00102BDD" w:rsidP="00102BDD">
      <w:pPr>
        <w:ind w:right="282" w:firstLine="720"/>
        <w:jc w:val="center"/>
      </w:pPr>
    </w:p>
    <w:p w:rsidR="00366B04" w:rsidRPr="001445A7" w:rsidRDefault="00366B04" w:rsidP="00102BDD">
      <w:pPr>
        <w:ind w:right="282" w:firstLine="720"/>
        <w:jc w:val="center"/>
      </w:pPr>
      <w:r w:rsidRPr="001445A7">
        <w:rPr>
          <w:b/>
          <w:bCs/>
        </w:rPr>
        <w:t>4. Структура научного знания</w:t>
      </w:r>
    </w:p>
    <w:p w:rsidR="00366B04" w:rsidRPr="001445A7" w:rsidRDefault="00366B04" w:rsidP="00366B04">
      <w:pPr>
        <w:ind w:right="282" w:firstLine="720"/>
        <w:jc w:val="both"/>
      </w:pPr>
      <w:r w:rsidRPr="001445A7">
        <w:t>Научное знание как сложная развивающаяся система. Многообразие типов научного знания. Эмпирический и теоретический уровни, критерии их различения. Особенности эмпирического и теоретического языка науки.</w:t>
      </w:r>
    </w:p>
    <w:p w:rsidR="00366B04" w:rsidRPr="001445A7" w:rsidRDefault="00366B04" w:rsidP="00366B04">
      <w:pPr>
        <w:ind w:right="282" w:firstLine="720"/>
        <w:jc w:val="both"/>
      </w:pPr>
      <w:r w:rsidRPr="001445A7">
        <w:rPr>
          <w:i/>
          <w:iCs/>
        </w:rPr>
        <w:t>Структура эмпирического знания.</w:t>
      </w:r>
      <w:r w:rsidRPr="001445A7">
        <w:t xml:space="preserve"> Эксперимент и наблюдение. Случайные и систематические наблюдения. Применение естественных объектов в функции приборов в систематическом наблюдении. Данные наблюдения как тип эмпирического знания. Эмпирические зависимости и эмпирические факты. Процедуры формирования факта. Проблема теоретической нагруженности факта.</w:t>
      </w:r>
    </w:p>
    <w:p w:rsidR="00366B04" w:rsidRPr="001445A7" w:rsidRDefault="00366B04" w:rsidP="00366B04">
      <w:pPr>
        <w:ind w:right="282" w:firstLine="720"/>
        <w:jc w:val="both"/>
      </w:pPr>
      <w:r w:rsidRPr="001445A7">
        <w:rPr>
          <w:i/>
          <w:iCs/>
        </w:rPr>
        <w:t>Структуры теоретического знания.</w:t>
      </w:r>
      <w:r w:rsidRPr="001445A7">
        <w:t xml:space="preserve"> Первичные теоретические модели и законы. Развитая теория. Теоретические модели как элемент внутренней организации теории. Ограниченность гипотетико-дедуктивной концепции теоретических знаний. Роль конструктивных методов в дедуктивном развертывании теории. Развертывание теории как процесса решения задач. Парадигмальные образцы решения задач в составе теории. Проблемы генезиса образцов. Математизация теоретического знания. Виды интерпретации математического аппарата теории.</w:t>
      </w:r>
    </w:p>
    <w:p w:rsidR="00366B04" w:rsidRPr="001445A7" w:rsidRDefault="00366B04" w:rsidP="00366B04">
      <w:pPr>
        <w:ind w:right="282" w:firstLine="720"/>
        <w:jc w:val="both"/>
      </w:pPr>
      <w:r w:rsidRPr="001445A7">
        <w:rPr>
          <w:i/>
          <w:iCs/>
        </w:rPr>
        <w:t>Основания науки.</w:t>
      </w:r>
      <w:r w:rsidRPr="001445A7">
        <w:t xml:space="preserve"> Структура оснований. Идеалы и нормы ис</w:t>
      </w:r>
      <w:r w:rsidRPr="001445A7">
        <w:softHyphen/>
        <w:t>следования и их социокультурная размерность. Система идеалов и норм как схема метода деятельности.</w:t>
      </w:r>
    </w:p>
    <w:p w:rsidR="00366B04" w:rsidRPr="001445A7" w:rsidRDefault="00366B04" w:rsidP="00366B04">
      <w:pPr>
        <w:ind w:right="282" w:firstLine="720"/>
        <w:jc w:val="both"/>
      </w:pPr>
      <w:r w:rsidRPr="001445A7">
        <w:t>Научная картина мира. Исторические формы научной картины мира. Функции научной картины мира (картина мира как онто</w:t>
      </w:r>
      <w:r w:rsidRPr="001445A7">
        <w:softHyphen/>
        <w:t>логия, как форма систематизации знания, как исследовательская программа).</w:t>
      </w:r>
    </w:p>
    <w:p w:rsidR="00366B04" w:rsidRPr="001445A7" w:rsidRDefault="00366B04" w:rsidP="00366B04">
      <w:pPr>
        <w:ind w:right="282" w:firstLine="720"/>
        <w:jc w:val="both"/>
      </w:pPr>
      <w:r w:rsidRPr="001445A7">
        <w:t>Операциональные основания научной картины мира. Отноше</w:t>
      </w:r>
      <w:r w:rsidRPr="001445A7">
        <w:softHyphen/>
        <w:t>ние онтологических постулатов науки к мировоззренческим до</w:t>
      </w:r>
      <w:r w:rsidRPr="001445A7">
        <w:softHyphen/>
        <w:t>минантам культуры.</w:t>
      </w:r>
    </w:p>
    <w:p w:rsidR="00366B04" w:rsidRPr="001445A7" w:rsidRDefault="00366B04" w:rsidP="00366B04">
      <w:pPr>
        <w:ind w:right="282" w:firstLine="720"/>
        <w:jc w:val="both"/>
      </w:pPr>
      <w:r w:rsidRPr="001445A7">
        <w:t>Философские основания науки. Роль философских идей и принципов в обосновании научного знания. Философские идеи как эвристика научного поиска. Философское обоснование как условие включения научных знаний в культуру.</w:t>
      </w:r>
    </w:p>
    <w:p w:rsidR="00366B04" w:rsidRPr="00097F06" w:rsidRDefault="00366B04" w:rsidP="00366B04">
      <w:pPr>
        <w:ind w:right="282" w:firstLine="720"/>
        <w:jc w:val="both"/>
      </w:pPr>
      <w:r w:rsidRPr="00097F06">
        <w:t> </w:t>
      </w:r>
    </w:p>
    <w:p w:rsidR="00366B04" w:rsidRPr="00097F06" w:rsidRDefault="00366B04" w:rsidP="00366B04">
      <w:pPr>
        <w:ind w:right="282"/>
        <w:jc w:val="center"/>
      </w:pPr>
      <w:r w:rsidRPr="00097F06">
        <w:rPr>
          <w:b/>
          <w:bCs/>
        </w:rPr>
        <w:t>5. Динамика науки как процесс порождения нового знания</w:t>
      </w:r>
    </w:p>
    <w:p w:rsidR="00366B04" w:rsidRPr="00097F06" w:rsidRDefault="00366B04" w:rsidP="00366B04">
      <w:pPr>
        <w:ind w:right="282" w:firstLine="720"/>
        <w:jc w:val="both"/>
      </w:pPr>
      <w:r w:rsidRPr="00097F06">
        <w:t>Историческая изменчивость механизмов порождения научного знания. Взаимодействие оснований науки и опыта как начальный этап становления новой дисциплины. Проблема классификации. Обратное воздействие эмпирических фактов на основания науки.</w:t>
      </w:r>
    </w:p>
    <w:p w:rsidR="00366B04" w:rsidRPr="00097F06" w:rsidRDefault="00366B04" w:rsidP="00366B04">
      <w:pPr>
        <w:ind w:right="282" w:firstLine="720"/>
        <w:jc w:val="both"/>
      </w:pPr>
      <w:r w:rsidRPr="00097F06">
        <w:t>Формирование первичных теоретических моделей и законов. 'Роль аналогий в теоретическом поиске. Процедуры обоснования теоретических знаний. Взаимосвязь логики открытия и логики обоснования. Механизмы развития научных понятий.</w:t>
      </w:r>
    </w:p>
    <w:p w:rsidR="00366B04" w:rsidRPr="00097F06" w:rsidRDefault="00366B04" w:rsidP="00366B04">
      <w:pPr>
        <w:ind w:right="282" w:firstLine="720"/>
        <w:jc w:val="both"/>
      </w:pPr>
      <w:r w:rsidRPr="00097F06">
        <w:t>Становление развитой научной теории. Классический и не</w:t>
      </w:r>
      <w:r w:rsidRPr="00097F06">
        <w:softHyphen/>
        <w:t>классический варианты формирования теории. Генезис образцов решения задач.</w:t>
      </w:r>
    </w:p>
    <w:p w:rsidR="00366B04" w:rsidRPr="00097F06" w:rsidRDefault="00366B04" w:rsidP="00366B04">
      <w:pPr>
        <w:ind w:right="282" w:firstLine="720"/>
        <w:jc w:val="both"/>
      </w:pPr>
      <w:r w:rsidRPr="00097F06">
        <w:t>Проблемные ситуации в науке. Перерастание частных задач в проблемы. Развитие оснований науки под влиянием новых теорий.</w:t>
      </w:r>
    </w:p>
    <w:p w:rsidR="00366B04" w:rsidRPr="00097F06" w:rsidRDefault="00366B04" w:rsidP="00366B04">
      <w:pPr>
        <w:ind w:right="282" w:firstLine="720"/>
        <w:jc w:val="both"/>
      </w:pPr>
      <w:r w:rsidRPr="00097F06">
        <w:t>Проблема включения новых теоретических представлений в культуру.</w:t>
      </w:r>
    </w:p>
    <w:p w:rsidR="00366B04" w:rsidRPr="00097F06" w:rsidRDefault="00366B04" w:rsidP="00366B04">
      <w:pPr>
        <w:ind w:right="282" w:firstLine="720"/>
        <w:jc w:val="both"/>
      </w:pPr>
      <w:r w:rsidRPr="00097F06">
        <w:t> </w:t>
      </w:r>
    </w:p>
    <w:p w:rsidR="00366B04" w:rsidRPr="00097F06" w:rsidRDefault="00366B04" w:rsidP="00366B04">
      <w:pPr>
        <w:ind w:right="282"/>
        <w:jc w:val="center"/>
      </w:pPr>
      <w:r w:rsidRPr="00097F06">
        <w:rPr>
          <w:b/>
          <w:bCs/>
        </w:rPr>
        <w:t>6. Научные традиции и научные революции.</w:t>
      </w:r>
    </w:p>
    <w:p w:rsidR="00366B04" w:rsidRPr="00097F06" w:rsidRDefault="00366B04" w:rsidP="00366B04">
      <w:pPr>
        <w:ind w:right="282"/>
        <w:jc w:val="center"/>
      </w:pPr>
      <w:r w:rsidRPr="00097F06">
        <w:rPr>
          <w:b/>
          <w:bCs/>
        </w:rPr>
        <w:t>Типы научной  рациональности</w:t>
      </w:r>
    </w:p>
    <w:p w:rsidR="00366B04" w:rsidRPr="00097F06" w:rsidRDefault="00366B04" w:rsidP="00366B04">
      <w:pPr>
        <w:ind w:right="282" w:firstLine="720"/>
        <w:jc w:val="both"/>
      </w:pPr>
      <w:r w:rsidRPr="00097F06">
        <w:t>Взаимодействие традиций и возникновение нового знания. Научные революции как пере</w:t>
      </w:r>
      <w:r w:rsidRPr="00097F06">
        <w:softHyphen/>
        <w:t>стройка оснований науки. Проблемы типологии научных револю</w:t>
      </w:r>
      <w:r w:rsidRPr="00097F06">
        <w:softHyphen/>
        <w:t>ций. Внутридисциплинарные механизмы научных революций. Междисциплинарные взаимодействия и "парадигмальные прививки" как фактор революционных преобразований в науке. Социокультурные предпосылки глобальных научных революций. Перестройка оснований науки и изменение смыслов мировоззренчес</w:t>
      </w:r>
      <w:r w:rsidRPr="00097F06">
        <w:softHyphen/>
        <w:t>ких универсалий культуры. Прогностическая роль философского знания. Философия как генерация категориальных структур, необ</w:t>
      </w:r>
      <w:r w:rsidRPr="00097F06">
        <w:softHyphen/>
        <w:t>ходимых для освоения новых типов системных объектов.</w:t>
      </w:r>
    </w:p>
    <w:p w:rsidR="00366B04" w:rsidRPr="00097F06" w:rsidRDefault="00366B04" w:rsidP="00366B04">
      <w:pPr>
        <w:ind w:right="282" w:firstLine="720"/>
        <w:jc w:val="both"/>
      </w:pPr>
      <w:r w:rsidRPr="00097F06">
        <w:t>Научные революции как точки бифуркации в развитии знания. Нелинейность роста знаний. Селективная роль культурных тради</w:t>
      </w:r>
      <w:r w:rsidRPr="00097F06">
        <w:softHyphen/>
        <w:t>ций в выборе стратегий научного развития. Проблема потенци</w:t>
      </w:r>
      <w:r w:rsidRPr="00097F06">
        <w:softHyphen/>
        <w:t>ально возможных историй науки.</w:t>
      </w:r>
    </w:p>
    <w:p w:rsidR="00366B04" w:rsidRPr="00097F06" w:rsidRDefault="00366B04" w:rsidP="00366B04">
      <w:pPr>
        <w:ind w:right="282" w:firstLine="720"/>
        <w:jc w:val="both"/>
      </w:pPr>
      <w:r w:rsidRPr="00097F06">
        <w:t>Глобальные революции и типы научной рациональности. Историческая смена типов научной рациональности: классическая, неклас</w:t>
      </w:r>
      <w:r w:rsidRPr="00097F06">
        <w:softHyphen/>
        <w:t>сическая, постнеклассическая наука.</w:t>
      </w:r>
    </w:p>
    <w:p w:rsidR="00366B04" w:rsidRPr="00097F06" w:rsidRDefault="00366B04" w:rsidP="00366B04">
      <w:pPr>
        <w:ind w:right="282" w:firstLine="720"/>
        <w:jc w:val="both"/>
      </w:pPr>
      <w:r w:rsidRPr="00097F06">
        <w:t> </w:t>
      </w:r>
    </w:p>
    <w:p w:rsidR="00097F06" w:rsidRDefault="00366B04" w:rsidP="00366B04">
      <w:pPr>
        <w:ind w:right="282"/>
        <w:jc w:val="center"/>
        <w:rPr>
          <w:b/>
          <w:bCs/>
        </w:rPr>
      </w:pPr>
      <w:r w:rsidRPr="00097F06">
        <w:rPr>
          <w:b/>
          <w:bCs/>
        </w:rPr>
        <w:t xml:space="preserve">7. Особенности современного этапа развития науки. </w:t>
      </w:r>
    </w:p>
    <w:p w:rsidR="00366B04" w:rsidRPr="00097F06" w:rsidRDefault="00366B04" w:rsidP="00366B04">
      <w:pPr>
        <w:ind w:right="282"/>
        <w:jc w:val="center"/>
      </w:pPr>
      <w:r w:rsidRPr="00097F06">
        <w:rPr>
          <w:b/>
          <w:bCs/>
        </w:rPr>
        <w:t>Перспективы научно-технического прогресса</w:t>
      </w:r>
    </w:p>
    <w:p w:rsidR="00366B04" w:rsidRPr="00097F06" w:rsidRDefault="00366B04" w:rsidP="00366B04">
      <w:pPr>
        <w:ind w:right="282" w:firstLine="720"/>
        <w:jc w:val="both"/>
      </w:pPr>
      <w:r w:rsidRPr="00097F06">
        <w:t>Главные характеристики современной, постнеклассической на</w:t>
      </w:r>
      <w:r w:rsidRPr="00097F06">
        <w:softHyphen/>
        <w:t>уки. Современные процессы дифференциации и интеграции наук. Связь дисциплинарных и проблемно-ориентированных ис</w:t>
      </w:r>
      <w:r w:rsidRPr="00097F06">
        <w:softHyphen/>
        <w:t>следований. Освоение саморазвивающихся "синергетических" си</w:t>
      </w:r>
      <w:r w:rsidRPr="00097F06">
        <w:softHyphen/>
        <w:t>стем и новые стратегии научного поиска. Роль нелинейной динамики и синергетики в развитии современных представлений об исторически развивающихся системах. Глобальный эволюционизм как синтез эволюционного и системного подходов. Глобальный эволюционизм и современная научная картина мира. Сближение идеалов есте</w:t>
      </w:r>
      <w:r w:rsidRPr="00097F06">
        <w:softHyphen/>
        <w:t>ственнонаучного и социально-гуманитарного познания. Осмысле</w:t>
      </w:r>
      <w:r w:rsidRPr="00097F06">
        <w:softHyphen/>
        <w:t>ние связей социальных и внутринаучных ценностей как условие современного развития науки. Включение социальных ценностей в процесс выбора стратегий ис</w:t>
      </w:r>
      <w:r w:rsidRPr="00097F06">
        <w:softHyphen/>
        <w:t xml:space="preserve">следовательской деятельности. Расширение этоса науки. Новые этические проблемы науки в конце XX столетия. Проблема гуманитарного контроля в науке и высоких технологиях. Экологическая и социально-гуманитарная экспертиза научно-технических проектов. Кризис идеала ценностно-нейтрального исследования и проблема идеалогизированной науки. Экологическая этика и ее философские основания. Философия русского космизма и учение В.И. Вернадского о биосфере, техносфере и ноосфере. Проблемы экологической этики в современной западной философии (Б. Калликот, О. Леопольд,  Р. Аттфильд).  </w:t>
      </w:r>
    </w:p>
    <w:p w:rsidR="00366B04" w:rsidRPr="00097F06" w:rsidRDefault="00366B04" w:rsidP="00366B04">
      <w:pPr>
        <w:ind w:right="282" w:firstLine="720"/>
        <w:jc w:val="both"/>
      </w:pPr>
      <w:r w:rsidRPr="00097F06">
        <w:t>Постнеклассическая наука и изменение мировоззренческих установок техногенной цивилизации. Сциентизм и антисциентизм. Наука и паранаука. Поиск нового типа  цивилизационного развития и новые функции науки в культуре. Научная рациональность и проблема диалога культур. Роль науки в преодолении современных глобальных кризисов.</w:t>
      </w:r>
    </w:p>
    <w:p w:rsidR="00366B04" w:rsidRPr="00097F06" w:rsidRDefault="00366B04" w:rsidP="00366B04">
      <w:pPr>
        <w:ind w:right="282" w:firstLine="720"/>
        <w:jc w:val="both"/>
      </w:pPr>
      <w:r w:rsidRPr="00097F06">
        <w:t> </w:t>
      </w:r>
    </w:p>
    <w:p w:rsidR="00366B04" w:rsidRPr="00097F06" w:rsidRDefault="00366B04" w:rsidP="00366B04">
      <w:pPr>
        <w:ind w:right="282"/>
        <w:jc w:val="center"/>
      </w:pPr>
      <w:r w:rsidRPr="00097F06">
        <w:rPr>
          <w:b/>
          <w:bCs/>
        </w:rPr>
        <w:t>8. Наука как социальный институт</w:t>
      </w:r>
    </w:p>
    <w:p w:rsidR="00366B04" w:rsidRPr="00097F06" w:rsidRDefault="00366B04" w:rsidP="00366B04">
      <w:pPr>
        <w:ind w:right="282" w:firstLine="720"/>
        <w:jc w:val="both"/>
      </w:pPr>
      <w:r w:rsidRPr="00097F06">
        <w:t>Различные подходы к определению социального института на</w:t>
      </w:r>
      <w:r w:rsidRPr="00097F06">
        <w:softHyphen/>
        <w:t>уки. Историческое развитие институциональных форм научной деятельности. Научные сообщества и их исторические типы (республика уче</w:t>
      </w:r>
      <w:r w:rsidRPr="00097F06">
        <w:softHyphen/>
        <w:t>ных 17 века; научные сообщества эпохи дисциплинарно организо</w:t>
      </w:r>
      <w:r w:rsidRPr="00097F06">
        <w:softHyphen/>
        <w:t>ванной науки; формирование междисциплинарных сообществ на</w:t>
      </w:r>
      <w:r w:rsidRPr="00097F06">
        <w:softHyphen/>
        <w:t>уки XX столетия). Научные школы. Подго</w:t>
      </w:r>
      <w:r w:rsidRPr="00097F06">
        <w:softHyphen/>
        <w:t>товка научных кадров. Историческое развитие способов трансля</w:t>
      </w:r>
      <w:r w:rsidRPr="00097F06">
        <w:softHyphen/>
        <w:t>ции научных знаний (от рукописных изданий до современного компьютера). Компьютеризация науки и ее социальные послед</w:t>
      </w:r>
      <w:r w:rsidRPr="00097F06">
        <w:softHyphen/>
        <w:t xml:space="preserve">ствия. Наука и экономика. Наука и власть. Проблема секретности и закрытости научных исследований. Проблема государственного регулирования науки. </w:t>
      </w:r>
    </w:p>
    <w:p w:rsidR="00366B04" w:rsidRPr="00097F06" w:rsidRDefault="00366B04" w:rsidP="00366B04">
      <w:pPr>
        <w:ind w:right="282" w:firstLine="720"/>
        <w:jc w:val="both"/>
      </w:pPr>
      <w:r w:rsidRPr="00097F06">
        <w:t> </w:t>
      </w:r>
    </w:p>
    <w:p w:rsidR="00366B04" w:rsidRPr="00097F06" w:rsidRDefault="00366B04" w:rsidP="00366B04">
      <w:pPr>
        <w:pStyle w:val="10"/>
        <w:ind w:right="282" w:firstLine="0"/>
        <w:jc w:val="center"/>
        <w:rPr>
          <w:sz w:val="28"/>
          <w:szCs w:val="28"/>
        </w:rPr>
      </w:pPr>
      <w:r w:rsidRPr="00097F06">
        <w:rPr>
          <w:b/>
          <w:bCs/>
          <w:sz w:val="28"/>
          <w:szCs w:val="28"/>
        </w:rPr>
        <w:t xml:space="preserve">Рекомендуемая основная литература: </w:t>
      </w:r>
    </w:p>
    <w:p w:rsidR="00366B04" w:rsidRPr="00097F06" w:rsidRDefault="00366B04" w:rsidP="00085F88">
      <w:pPr>
        <w:pStyle w:val="10"/>
        <w:numPr>
          <w:ilvl w:val="0"/>
          <w:numId w:val="10"/>
        </w:numPr>
        <w:tabs>
          <w:tab w:val="left" w:pos="360"/>
          <w:tab w:val="left" w:pos="720"/>
        </w:tabs>
        <w:spacing w:before="40" w:after="40"/>
        <w:rPr>
          <w:sz w:val="28"/>
          <w:szCs w:val="28"/>
        </w:rPr>
      </w:pPr>
      <w:r w:rsidRPr="00097F06">
        <w:rPr>
          <w:sz w:val="28"/>
          <w:szCs w:val="28"/>
        </w:rPr>
        <w:t xml:space="preserve">М. Вебер. Избранные произведения. М.: Прогресс, </w:t>
      </w:r>
      <w:smartTag w:uri="urn:schemas-microsoft-com:office:smarttags" w:element="metricconverter">
        <w:smartTagPr>
          <w:attr w:name="ProductID" w:val="1990 г"/>
        </w:smartTagPr>
        <w:r w:rsidRPr="00097F06">
          <w:rPr>
            <w:sz w:val="28"/>
            <w:szCs w:val="28"/>
          </w:rPr>
          <w:t>1990 г</w:t>
        </w:r>
      </w:smartTag>
      <w:r w:rsidRPr="00097F06">
        <w:rPr>
          <w:sz w:val="28"/>
          <w:szCs w:val="28"/>
        </w:rPr>
        <w:t>.</w:t>
      </w:r>
    </w:p>
    <w:p w:rsidR="00366B04" w:rsidRPr="00097F06" w:rsidRDefault="00097F06" w:rsidP="00085F88">
      <w:pPr>
        <w:pStyle w:val="10"/>
        <w:numPr>
          <w:ilvl w:val="0"/>
          <w:numId w:val="10"/>
        </w:numPr>
        <w:tabs>
          <w:tab w:val="left" w:pos="360"/>
          <w:tab w:val="left" w:pos="720"/>
        </w:tabs>
        <w:spacing w:before="40" w:after="40"/>
        <w:rPr>
          <w:sz w:val="28"/>
          <w:szCs w:val="28"/>
        </w:rPr>
      </w:pPr>
      <w:r>
        <w:rPr>
          <w:sz w:val="28"/>
          <w:szCs w:val="28"/>
        </w:rPr>
        <w:t>В</w:t>
      </w:r>
      <w:r w:rsidR="00366B04" w:rsidRPr="00097F06">
        <w:rPr>
          <w:sz w:val="28"/>
          <w:szCs w:val="28"/>
        </w:rPr>
        <w:t xml:space="preserve">.Н. Вернадский. Размышления натуралиста. Научная мысль как планетарное явление. М.: Наука, </w:t>
      </w:r>
      <w:smartTag w:uri="urn:schemas-microsoft-com:office:smarttags" w:element="metricconverter">
        <w:smartTagPr>
          <w:attr w:name="ProductID" w:val="1978 г"/>
        </w:smartTagPr>
        <w:r w:rsidR="00366B04" w:rsidRPr="00097F06">
          <w:rPr>
            <w:sz w:val="28"/>
            <w:szCs w:val="28"/>
          </w:rPr>
          <w:t>1978 г</w:t>
        </w:r>
      </w:smartTag>
      <w:r w:rsidR="00366B04" w:rsidRPr="00097F06">
        <w:rPr>
          <w:sz w:val="28"/>
          <w:szCs w:val="28"/>
        </w:rPr>
        <w:t>.</w:t>
      </w:r>
    </w:p>
    <w:p w:rsidR="00366B04" w:rsidRPr="00097F06" w:rsidRDefault="00097F06" w:rsidP="00085F88">
      <w:pPr>
        <w:pStyle w:val="10"/>
        <w:numPr>
          <w:ilvl w:val="0"/>
          <w:numId w:val="10"/>
        </w:numPr>
        <w:tabs>
          <w:tab w:val="left" w:pos="360"/>
          <w:tab w:val="left" w:pos="720"/>
        </w:tabs>
        <w:spacing w:before="40" w:after="40"/>
        <w:rPr>
          <w:sz w:val="28"/>
          <w:szCs w:val="28"/>
        </w:rPr>
      </w:pPr>
      <w:r>
        <w:rPr>
          <w:sz w:val="28"/>
          <w:szCs w:val="28"/>
        </w:rPr>
        <w:t>Г</w:t>
      </w:r>
      <w:r w:rsidR="00366B04" w:rsidRPr="00097F06">
        <w:rPr>
          <w:sz w:val="28"/>
          <w:szCs w:val="28"/>
        </w:rPr>
        <w:t xml:space="preserve">лобальные проблемы и общечеловеческие ценности. Пер. с англ. и француз. М.: Прогресс, </w:t>
      </w:r>
      <w:smartTag w:uri="urn:schemas-microsoft-com:office:smarttags" w:element="metricconverter">
        <w:smartTagPr>
          <w:attr w:name="ProductID" w:val="1990 г"/>
        </w:smartTagPr>
        <w:r w:rsidR="00366B04" w:rsidRPr="00097F06">
          <w:rPr>
            <w:sz w:val="28"/>
            <w:szCs w:val="28"/>
          </w:rPr>
          <w:t>1990 г</w:t>
        </w:r>
      </w:smartTag>
      <w:r w:rsidR="00366B04" w:rsidRPr="00097F06">
        <w:rPr>
          <w:sz w:val="28"/>
          <w:szCs w:val="28"/>
        </w:rPr>
        <w:t>.</w:t>
      </w:r>
    </w:p>
    <w:p w:rsidR="00366B04" w:rsidRPr="00097F06" w:rsidRDefault="00366B04" w:rsidP="00085F88">
      <w:pPr>
        <w:pStyle w:val="10"/>
        <w:numPr>
          <w:ilvl w:val="0"/>
          <w:numId w:val="10"/>
        </w:numPr>
        <w:tabs>
          <w:tab w:val="left" w:pos="360"/>
          <w:tab w:val="left" w:pos="720"/>
        </w:tabs>
        <w:spacing w:before="40" w:after="40"/>
        <w:rPr>
          <w:sz w:val="28"/>
          <w:szCs w:val="28"/>
        </w:rPr>
      </w:pPr>
      <w:r w:rsidRPr="00097F06">
        <w:rPr>
          <w:sz w:val="28"/>
          <w:szCs w:val="28"/>
        </w:rPr>
        <w:t xml:space="preserve">М. Малкей. Наука и социология знания. М.: Прогресс, </w:t>
      </w:r>
      <w:smartTag w:uri="urn:schemas-microsoft-com:office:smarttags" w:element="metricconverter">
        <w:smartTagPr>
          <w:attr w:name="ProductID" w:val="1983 г"/>
        </w:smartTagPr>
        <w:r w:rsidRPr="00097F06">
          <w:rPr>
            <w:sz w:val="28"/>
            <w:szCs w:val="28"/>
          </w:rPr>
          <w:t>1983 г</w:t>
        </w:r>
      </w:smartTag>
      <w:r w:rsidRPr="00097F06">
        <w:rPr>
          <w:sz w:val="28"/>
          <w:szCs w:val="28"/>
        </w:rPr>
        <w:t>.</w:t>
      </w:r>
    </w:p>
    <w:p w:rsidR="00366B04" w:rsidRPr="00097F06" w:rsidRDefault="00097F06" w:rsidP="00085F88">
      <w:pPr>
        <w:pStyle w:val="10"/>
        <w:numPr>
          <w:ilvl w:val="0"/>
          <w:numId w:val="10"/>
        </w:numPr>
        <w:tabs>
          <w:tab w:val="left" w:pos="360"/>
          <w:tab w:val="left" w:pos="720"/>
        </w:tabs>
        <w:spacing w:before="40" w:after="40"/>
        <w:rPr>
          <w:sz w:val="28"/>
          <w:szCs w:val="28"/>
        </w:rPr>
      </w:pPr>
      <w:r>
        <w:rPr>
          <w:sz w:val="28"/>
          <w:szCs w:val="28"/>
        </w:rPr>
        <w:t>А</w:t>
      </w:r>
      <w:r w:rsidR="00366B04" w:rsidRPr="00097F06">
        <w:rPr>
          <w:sz w:val="28"/>
          <w:szCs w:val="28"/>
        </w:rPr>
        <w:t xml:space="preserve">.Л. Никифоров. Философия науки: история и методология. М.: Дом интеллектуальной книги, </w:t>
      </w:r>
      <w:smartTag w:uri="urn:schemas-microsoft-com:office:smarttags" w:element="metricconverter">
        <w:smartTagPr>
          <w:attr w:name="ProductID" w:val="1998 г"/>
        </w:smartTagPr>
        <w:r w:rsidR="00366B04" w:rsidRPr="00097F06">
          <w:rPr>
            <w:sz w:val="28"/>
            <w:szCs w:val="28"/>
          </w:rPr>
          <w:t>1998 г</w:t>
        </w:r>
      </w:smartTag>
      <w:r w:rsidR="00366B04" w:rsidRPr="00097F06">
        <w:rPr>
          <w:sz w:val="28"/>
          <w:szCs w:val="28"/>
        </w:rPr>
        <w:t xml:space="preserve">. </w:t>
      </w:r>
    </w:p>
    <w:p w:rsidR="00366B04" w:rsidRPr="00097F06" w:rsidRDefault="00366B04" w:rsidP="00085F88">
      <w:pPr>
        <w:pStyle w:val="10"/>
        <w:numPr>
          <w:ilvl w:val="0"/>
          <w:numId w:val="10"/>
        </w:numPr>
        <w:tabs>
          <w:tab w:val="left" w:pos="360"/>
          <w:tab w:val="left" w:pos="720"/>
        </w:tabs>
        <w:spacing w:before="40" w:after="40"/>
        <w:rPr>
          <w:sz w:val="28"/>
          <w:szCs w:val="28"/>
        </w:rPr>
      </w:pPr>
      <w:r w:rsidRPr="00097F06">
        <w:rPr>
          <w:sz w:val="28"/>
          <w:szCs w:val="28"/>
        </w:rPr>
        <w:t xml:space="preserve">А.П. Огурцов. Дисциплинарная структура науки. М.: Наука, </w:t>
      </w:r>
      <w:smartTag w:uri="urn:schemas-microsoft-com:office:smarttags" w:element="metricconverter">
        <w:smartTagPr>
          <w:attr w:name="ProductID" w:val="1988 г"/>
        </w:smartTagPr>
        <w:r w:rsidRPr="00097F06">
          <w:rPr>
            <w:sz w:val="28"/>
            <w:szCs w:val="28"/>
          </w:rPr>
          <w:t>1988 г</w:t>
        </w:r>
      </w:smartTag>
      <w:r w:rsidRPr="00097F06">
        <w:rPr>
          <w:sz w:val="28"/>
          <w:szCs w:val="28"/>
        </w:rPr>
        <w:t xml:space="preserve">. </w:t>
      </w:r>
    </w:p>
    <w:p w:rsidR="00366B04" w:rsidRPr="00097F06" w:rsidRDefault="00366B04" w:rsidP="00085F88">
      <w:pPr>
        <w:pStyle w:val="10"/>
        <w:numPr>
          <w:ilvl w:val="0"/>
          <w:numId w:val="10"/>
        </w:numPr>
        <w:tabs>
          <w:tab w:val="left" w:pos="360"/>
          <w:tab w:val="left" w:pos="720"/>
        </w:tabs>
        <w:spacing w:before="40" w:after="40"/>
        <w:rPr>
          <w:sz w:val="28"/>
          <w:szCs w:val="28"/>
        </w:rPr>
      </w:pPr>
      <w:r w:rsidRPr="00097F06">
        <w:rPr>
          <w:sz w:val="28"/>
          <w:szCs w:val="28"/>
        </w:rPr>
        <w:t xml:space="preserve">К. Поппер. Логика и рост научного знания. М.: Прогресс, </w:t>
      </w:r>
      <w:smartTag w:uri="urn:schemas-microsoft-com:office:smarttags" w:element="metricconverter">
        <w:smartTagPr>
          <w:attr w:name="ProductID" w:val="1983 г"/>
        </w:smartTagPr>
        <w:r w:rsidRPr="00097F06">
          <w:rPr>
            <w:sz w:val="28"/>
            <w:szCs w:val="28"/>
          </w:rPr>
          <w:t>1983 г</w:t>
        </w:r>
      </w:smartTag>
      <w:r w:rsidRPr="00097F06">
        <w:rPr>
          <w:sz w:val="28"/>
          <w:szCs w:val="28"/>
        </w:rPr>
        <w:t>.</w:t>
      </w:r>
    </w:p>
    <w:p w:rsidR="00366B04" w:rsidRPr="00097F06" w:rsidRDefault="00366B04" w:rsidP="00085F88">
      <w:pPr>
        <w:pStyle w:val="10"/>
        <w:numPr>
          <w:ilvl w:val="0"/>
          <w:numId w:val="10"/>
        </w:numPr>
        <w:tabs>
          <w:tab w:val="left" w:pos="360"/>
          <w:tab w:val="left" w:pos="720"/>
        </w:tabs>
        <w:spacing w:before="40" w:after="40"/>
        <w:rPr>
          <w:sz w:val="28"/>
          <w:szCs w:val="28"/>
        </w:rPr>
      </w:pPr>
      <w:r w:rsidRPr="00097F06">
        <w:rPr>
          <w:sz w:val="28"/>
          <w:szCs w:val="28"/>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sidRPr="00097F06">
          <w:rPr>
            <w:sz w:val="28"/>
            <w:szCs w:val="28"/>
          </w:rPr>
          <w:t>1996 г</w:t>
        </w:r>
      </w:smartTag>
      <w:r w:rsidRPr="00097F06">
        <w:rPr>
          <w:sz w:val="28"/>
          <w:szCs w:val="28"/>
        </w:rPr>
        <w:t>.</w:t>
      </w:r>
    </w:p>
    <w:p w:rsidR="00366B04" w:rsidRPr="00097F06" w:rsidRDefault="00366B04" w:rsidP="00085F88">
      <w:pPr>
        <w:pStyle w:val="10"/>
        <w:numPr>
          <w:ilvl w:val="0"/>
          <w:numId w:val="10"/>
        </w:numPr>
        <w:tabs>
          <w:tab w:val="left" w:pos="360"/>
          <w:tab w:val="left" w:pos="720"/>
        </w:tabs>
        <w:spacing w:before="40" w:after="40"/>
        <w:rPr>
          <w:sz w:val="28"/>
          <w:szCs w:val="28"/>
        </w:rPr>
      </w:pPr>
      <w:r w:rsidRPr="00097F06">
        <w:rPr>
          <w:sz w:val="28"/>
          <w:szCs w:val="28"/>
        </w:rPr>
        <w:t xml:space="preserve">Томас Кун. Структура научных революций. М.: Изд. АСТ, </w:t>
      </w:r>
      <w:smartTag w:uri="urn:schemas-microsoft-com:office:smarttags" w:element="metricconverter">
        <w:smartTagPr>
          <w:attr w:name="ProductID" w:val="2001 г"/>
        </w:smartTagPr>
        <w:r w:rsidRPr="00097F06">
          <w:rPr>
            <w:sz w:val="28"/>
            <w:szCs w:val="28"/>
          </w:rPr>
          <w:t>2001 г</w:t>
        </w:r>
      </w:smartTag>
      <w:r w:rsidRPr="00097F06">
        <w:rPr>
          <w:sz w:val="28"/>
          <w:szCs w:val="28"/>
        </w:rPr>
        <w:t>.</w:t>
      </w:r>
    </w:p>
    <w:p w:rsidR="00366B04" w:rsidRPr="00097F06" w:rsidRDefault="00366B04" w:rsidP="00085F88">
      <w:pPr>
        <w:pStyle w:val="10"/>
        <w:numPr>
          <w:ilvl w:val="0"/>
          <w:numId w:val="10"/>
        </w:numPr>
        <w:tabs>
          <w:tab w:val="left" w:pos="360"/>
          <w:tab w:val="left" w:pos="720"/>
        </w:tabs>
        <w:spacing w:before="40" w:after="40"/>
        <w:rPr>
          <w:sz w:val="28"/>
          <w:szCs w:val="28"/>
        </w:rPr>
      </w:pPr>
      <w:r w:rsidRPr="00097F06">
        <w:rPr>
          <w:sz w:val="28"/>
          <w:szCs w:val="28"/>
        </w:rPr>
        <w:t>Койре А. Очерки истории философской мысли. О влиянии философских концепций на развитие научных теорий. М.,1985 г.</w:t>
      </w:r>
    </w:p>
    <w:p w:rsidR="00366B04" w:rsidRPr="00097F06" w:rsidRDefault="00366B04" w:rsidP="00085F88">
      <w:pPr>
        <w:pStyle w:val="10"/>
        <w:numPr>
          <w:ilvl w:val="0"/>
          <w:numId w:val="10"/>
        </w:numPr>
        <w:tabs>
          <w:tab w:val="left" w:pos="360"/>
          <w:tab w:val="left" w:pos="720"/>
        </w:tabs>
        <w:spacing w:before="40" w:after="40"/>
        <w:rPr>
          <w:sz w:val="28"/>
          <w:szCs w:val="28"/>
        </w:rPr>
      </w:pPr>
      <w:r w:rsidRPr="00097F06">
        <w:rPr>
          <w:sz w:val="28"/>
          <w:szCs w:val="28"/>
        </w:rPr>
        <w:t xml:space="preserve">Традиции и революции в развитии науки. М.: Наука, </w:t>
      </w:r>
      <w:smartTag w:uri="urn:schemas-microsoft-com:office:smarttags" w:element="metricconverter">
        <w:smartTagPr>
          <w:attr w:name="ProductID" w:val="1991 г"/>
        </w:smartTagPr>
        <w:r w:rsidRPr="00097F06">
          <w:rPr>
            <w:sz w:val="28"/>
            <w:szCs w:val="28"/>
          </w:rPr>
          <w:t>1991 г</w:t>
        </w:r>
      </w:smartTag>
      <w:r w:rsidRPr="00097F06">
        <w:rPr>
          <w:sz w:val="28"/>
          <w:szCs w:val="28"/>
        </w:rPr>
        <w:t>.</w:t>
      </w:r>
    </w:p>
    <w:p w:rsidR="00366B04" w:rsidRPr="00097F06" w:rsidRDefault="00366B04" w:rsidP="00085F88">
      <w:pPr>
        <w:pStyle w:val="10"/>
        <w:numPr>
          <w:ilvl w:val="0"/>
          <w:numId w:val="10"/>
        </w:numPr>
        <w:tabs>
          <w:tab w:val="left" w:pos="360"/>
          <w:tab w:val="left" w:pos="720"/>
        </w:tabs>
        <w:spacing w:before="40" w:after="40"/>
        <w:rPr>
          <w:sz w:val="28"/>
          <w:szCs w:val="28"/>
        </w:rPr>
      </w:pPr>
      <w:r w:rsidRPr="00097F06">
        <w:rPr>
          <w:sz w:val="28"/>
          <w:szCs w:val="28"/>
        </w:rPr>
        <w:t xml:space="preserve">Философия и методология науки. Учебник для вузов. (Колл. авторов) / Под ред. В.И. Купцова. М.: Аспект-Пресс, </w:t>
      </w:r>
      <w:smartTag w:uri="urn:schemas-microsoft-com:office:smarttags" w:element="metricconverter">
        <w:smartTagPr>
          <w:attr w:name="ProductID" w:val="1996 г"/>
        </w:smartTagPr>
        <w:r w:rsidRPr="00097F06">
          <w:rPr>
            <w:sz w:val="28"/>
            <w:szCs w:val="28"/>
          </w:rPr>
          <w:t>1996 г</w:t>
        </w:r>
      </w:smartTag>
      <w:r w:rsidRPr="00097F06">
        <w:rPr>
          <w:sz w:val="28"/>
          <w:szCs w:val="28"/>
        </w:rPr>
        <w:t>.</w:t>
      </w:r>
    </w:p>
    <w:p w:rsidR="00366B04" w:rsidRPr="00097F06" w:rsidRDefault="00366B04" w:rsidP="00366B04">
      <w:pPr>
        <w:pStyle w:val="10"/>
        <w:ind w:right="282" w:firstLine="278"/>
        <w:rPr>
          <w:sz w:val="28"/>
          <w:szCs w:val="28"/>
        </w:rPr>
      </w:pPr>
      <w:r w:rsidRPr="00097F06">
        <w:rPr>
          <w:sz w:val="28"/>
          <w:szCs w:val="28"/>
        </w:rPr>
        <w:t> </w:t>
      </w:r>
    </w:p>
    <w:p w:rsidR="00366B04" w:rsidRPr="00097F06" w:rsidRDefault="00366B04" w:rsidP="00366B04">
      <w:pPr>
        <w:pStyle w:val="10"/>
        <w:ind w:right="282" w:firstLine="0"/>
        <w:jc w:val="center"/>
        <w:rPr>
          <w:sz w:val="28"/>
          <w:szCs w:val="28"/>
        </w:rPr>
      </w:pPr>
      <w:r w:rsidRPr="00097F06">
        <w:rPr>
          <w:b/>
          <w:bCs/>
          <w:sz w:val="28"/>
          <w:szCs w:val="28"/>
        </w:rPr>
        <w:t>Дополнительная литература:</w:t>
      </w:r>
    </w:p>
    <w:p w:rsidR="00366B04" w:rsidRPr="00097F06" w:rsidRDefault="00366B04" w:rsidP="00DC03CD">
      <w:pPr>
        <w:pStyle w:val="10"/>
        <w:numPr>
          <w:ilvl w:val="0"/>
          <w:numId w:val="11"/>
        </w:numPr>
        <w:spacing w:before="40" w:after="40"/>
        <w:rPr>
          <w:sz w:val="28"/>
          <w:szCs w:val="28"/>
        </w:rPr>
      </w:pPr>
      <w:r w:rsidRPr="00097F06">
        <w:rPr>
          <w:sz w:val="28"/>
          <w:szCs w:val="28"/>
        </w:rPr>
        <w:t>П.П. Гайденко. Эволюция понятия науки (</w:t>
      </w:r>
      <w:r w:rsidRPr="00097F06">
        <w:rPr>
          <w:sz w:val="28"/>
          <w:szCs w:val="28"/>
          <w:lang w:val="en-US"/>
        </w:rPr>
        <w:t>XVII</w:t>
      </w:r>
      <w:r w:rsidRPr="00097F06">
        <w:rPr>
          <w:sz w:val="28"/>
          <w:szCs w:val="28"/>
        </w:rPr>
        <w:t>-</w:t>
      </w:r>
      <w:r w:rsidRPr="00097F06">
        <w:rPr>
          <w:sz w:val="28"/>
          <w:szCs w:val="28"/>
          <w:lang w:val="en-US"/>
        </w:rPr>
        <w:t>XVIII</w:t>
      </w:r>
      <w:r w:rsidRPr="00097F06">
        <w:rPr>
          <w:sz w:val="28"/>
          <w:szCs w:val="28"/>
        </w:rPr>
        <w:t xml:space="preserve"> вв.). М., </w:t>
      </w:r>
      <w:smartTag w:uri="urn:schemas-microsoft-com:office:smarttags" w:element="metricconverter">
        <w:smartTagPr>
          <w:attr w:name="ProductID" w:val="1987 г"/>
        </w:smartTagPr>
        <w:r w:rsidRPr="00097F06">
          <w:rPr>
            <w:sz w:val="28"/>
            <w:szCs w:val="28"/>
          </w:rPr>
          <w:t>1987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Наука в культуре. М., </w:t>
      </w:r>
      <w:smartTag w:uri="urn:schemas-microsoft-com:office:smarttags" w:element="metricconverter">
        <w:smartTagPr>
          <w:attr w:name="ProductID" w:val="1998 г"/>
        </w:smartTagPr>
        <w:r w:rsidRPr="00097F06">
          <w:rPr>
            <w:sz w:val="28"/>
            <w:szCs w:val="28"/>
          </w:rPr>
          <w:t>1998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Принципы историографии естествознания. ХХ век. /Отв. ред. И.С. Тимофеев. М., </w:t>
      </w:r>
      <w:smartTag w:uri="urn:schemas-microsoft-com:office:smarttags" w:element="metricconverter">
        <w:smartTagPr>
          <w:attr w:name="ProductID" w:val="2001 г"/>
        </w:smartTagPr>
        <w:r w:rsidRPr="00097F06">
          <w:rPr>
            <w:sz w:val="28"/>
            <w:szCs w:val="28"/>
          </w:rPr>
          <w:t>2001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Современная философия науки. Хрестоматия. / Составитель А.А. Печенкин. М., </w:t>
      </w:r>
      <w:smartTag w:uri="urn:schemas-microsoft-com:office:smarttags" w:element="metricconverter">
        <w:smartTagPr>
          <w:attr w:name="ProductID" w:val="1996 г"/>
        </w:smartTagPr>
        <w:r w:rsidRPr="00097F06">
          <w:rPr>
            <w:sz w:val="28"/>
            <w:szCs w:val="28"/>
          </w:rPr>
          <w:t>1996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В.С. Степин. Теоретическое знание. М., </w:t>
      </w:r>
      <w:smartTag w:uri="urn:schemas-microsoft-com:office:smarttags" w:element="metricconverter">
        <w:smartTagPr>
          <w:attr w:name="ProductID" w:val="2000 г"/>
        </w:smartTagPr>
        <w:r w:rsidRPr="00097F06">
          <w:rPr>
            <w:sz w:val="28"/>
            <w:szCs w:val="28"/>
          </w:rPr>
          <w:t>2000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Разум и экзистенция. Под ред. И.Т. Касавина и В.Н. Поруса. СПб., </w:t>
      </w:r>
      <w:smartTag w:uri="urn:schemas-microsoft-com:office:smarttags" w:element="metricconverter">
        <w:smartTagPr>
          <w:attr w:name="ProductID" w:val="1999 г"/>
        </w:smartTagPr>
        <w:r w:rsidRPr="00097F06">
          <w:rPr>
            <w:sz w:val="28"/>
            <w:szCs w:val="28"/>
          </w:rPr>
          <w:t>1999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В.Ж. Келле. Наука как компонент социальной системы. М., </w:t>
      </w:r>
      <w:smartTag w:uri="urn:schemas-microsoft-com:office:smarttags" w:element="metricconverter">
        <w:smartTagPr>
          <w:attr w:name="ProductID" w:val="1988 г"/>
        </w:smartTagPr>
        <w:r w:rsidRPr="00097F06">
          <w:rPr>
            <w:sz w:val="28"/>
            <w:szCs w:val="28"/>
          </w:rPr>
          <w:t>1988 г</w:t>
        </w:r>
      </w:smartTag>
      <w:r w:rsidRPr="00097F06">
        <w:rPr>
          <w:sz w:val="28"/>
          <w:szCs w:val="28"/>
        </w:rPr>
        <w:t>.</w:t>
      </w:r>
    </w:p>
    <w:p w:rsidR="00366B04" w:rsidRPr="00097F06" w:rsidRDefault="00CB4CC8" w:rsidP="00DC03CD">
      <w:pPr>
        <w:pStyle w:val="10"/>
        <w:numPr>
          <w:ilvl w:val="0"/>
          <w:numId w:val="11"/>
        </w:numPr>
        <w:spacing w:before="40" w:after="40"/>
        <w:rPr>
          <w:sz w:val="28"/>
          <w:szCs w:val="28"/>
        </w:rPr>
      </w:pPr>
      <w:r>
        <w:rPr>
          <w:sz w:val="28"/>
          <w:szCs w:val="28"/>
        </w:rPr>
        <w:t>Е</w:t>
      </w:r>
      <w:r w:rsidR="00366B04" w:rsidRPr="00097F06">
        <w:rPr>
          <w:sz w:val="28"/>
          <w:szCs w:val="28"/>
        </w:rPr>
        <w:t xml:space="preserve">.А. Мамчур. Проблемы социокультурной детерминации научного знания. М., </w:t>
      </w:r>
      <w:smartTag w:uri="urn:schemas-microsoft-com:office:smarttags" w:element="metricconverter">
        <w:smartTagPr>
          <w:attr w:name="ProductID" w:val="1987 г"/>
        </w:smartTagPr>
        <w:r w:rsidR="00366B04" w:rsidRPr="00097F06">
          <w:rPr>
            <w:sz w:val="28"/>
            <w:szCs w:val="28"/>
          </w:rPr>
          <w:t>1987 г</w:t>
        </w:r>
      </w:smartTag>
      <w:r w:rsidR="00366B04"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А.В. Кезин. Наука в зеркале философии. М., </w:t>
      </w:r>
      <w:smartTag w:uri="urn:schemas-microsoft-com:office:smarttags" w:element="metricconverter">
        <w:smartTagPr>
          <w:attr w:name="ProductID" w:val="1990 г"/>
        </w:smartTagPr>
        <w:r w:rsidRPr="00097F06">
          <w:rPr>
            <w:sz w:val="28"/>
            <w:szCs w:val="28"/>
          </w:rPr>
          <w:t>1990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Л.Н. Косарева. Социакультурный генезис науки: философский аспект проблемы. М., </w:t>
      </w:r>
      <w:smartTag w:uri="urn:schemas-microsoft-com:office:smarttags" w:element="metricconverter">
        <w:smartTagPr>
          <w:attr w:name="ProductID" w:val="1989 г"/>
        </w:smartTagPr>
        <w:r w:rsidRPr="00097F06">
          <w:rPr>
            <w:sz w:val="28"/>
            <w:szCs w:val="28"/>
          </w:rPr>
          <w:t>1989 г</w:t>
        </w:r>
      </w:smartTag>
      <w:r w:rsidRPr="00097F06">
        <w:rPr>
          <w:sz w:val="28"/>
          <w:szCs w:val="28"/>
        </w:rPr>
        <w:t>.</w:t>
      </w:r>
    </w:p>
    <w:p w:rsidR="00366B04" w:rsidRPr="00097F06" w:rsidRDefault="00CB4CC8" w:rsidP="00DC03CD">
      <w:pPr>
        <w:pStyle w:val="10"/>
        <w:numPr>
          <w:ilvl w:val="0"/>
          <w:numId w:val="11"/>
        </w:numPr>
        <w:spacing w:before="40" w:after="40"/>
        <w:rPr>
          <w:sz w:val="28"/>
          <w:szCs w:val="28"/>
        </w:rPr>
      </w:pPr>
      <w:r>
        <w:rPr>
          <w:sz w:val="28"/>
          <w:szCs w:val="28"/>
        </w:rPr>
        <w:t>П</w:t>
      </w:r>
      <w:r w:rsidR="00366B04" w:rsidRPr="00097F06">
        <w:rPr>
          <w:sz w:val="28"/>
          <w:szCs w:val="28"/>
        </w:rPr>
        <w:t xml:space="preserve">. Фейерабенд. Избранные труды по методологии науки. М.: Прогресс, </w:t>
      </w:r>
      <w:smartTag w:uri="urn:schemas-microsoft-com:office:smarttags" w:element="metricconverter">
        <w:smartTagPr>
          <w:attr w:name="ProductID" w:val="1986 г"/>
        </w:smartTagPr>
        <w:r w:rsidR="00366B04" w:rsidRPr="00097F06">
          <w:rPr>
            <w:sz w:val="28"/>
            <w:szCs w:val="28"/>
          </w:rPr>
          <w:t>1986 г</w:t>
        </w:r>
      </w:smartTag>
      <w:r w:rsidR="00366B04"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Пригожин И., Стенгерс И. Порядок из хаоса. М., </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А.Ф. Зотов. Современная западная философия. М., </w:t>
      </w:r>
      <w:smartTag w:uri="urn:schemas-microsoft-com:office:smarttags" w:element="metricconverter">
        <w:smartTagPr>
          <w:attr w:name="ProductID" w:val="2001 г"/>
        </w:smartTagPr>
        <w:r w:rsidRPr="00097F06">
          <w:rPr>
            <w:sz w:val="28"/>
            <w:szCs w:val="28"/>
          </w:rPr>
          <w:t>2001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Н.Н. Моисеев. Современный рационализм. М., </w:t>
      </w:r>
      <w:smartTag w:uri="urn:schemas-microsoft-com:office:smarttags" w:element="metricconverter">
        <w:smartTagPr>
          <w:attr w:name="ProductID" w:val="1995 г"/>
        </w:smartTagPr>
        <w:r w:rsidRPr="00097F06">
          <w:rPr>
            <w:sz w:val="28"/>
            <w:szCs w:val="28"/>
          </w:rPr>
          <w:t>1995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В.А. Лекторский. Эпистемология классическая и неклассическая. М., </w:t>
      </w:r>
      <w:smartTag w:uri="urn:schemas-microsoft-com:office:smarttags" w:element="metricconverter">
        <w:smartTagPr>
          <w:attr w:name="ProductID" w:val="2000 г"/>
        </w:smartTagPr>
        <w:r w:rsidRPr="00097F06">
          <w:rPr>
            <w:sz w:val="28"/>
            <w:szCs w:val="28"/>
          </w:rPr>
          <w:t>2000 г</w:t>
        </w:r>
      </w:smartTag>
      <w:r w:rsidRPr="00097F06">
        <w:rPr>
          <w:sz w:val="28"/>
          <w:szCs w:val="28"/>
        </w:rPr>
        <w:t>.</w:t>
      </w:r>
    </w:p>
    <w:p w:rsidR="00366B04" w:rsidRPr="00097F06" w:rsidRDefault="00366B04" w:rsidP="00DC03CD">
      <w:pPr>
        <w:pStyle w:val="10"/>
        <w:numPr>
          <w:ilvl w:val="0"/>
          <w:numId w:val="11"/>
        </w:numPr>
        <w:spacing w:before="40" w:after="40"/>
        <w:rPr>
          <w:sz w:val="28"/>
          <w:szCs w:val="28"/>
        </w:rPr>
      </w:pPr>
      <w:r w:rsidRPr="00097F06">
        <w:rPr>
          <w:sz w:val="28"/>
          <w:szCs w:val="28"/>
        </w:rPr>
        <w:t xml:space="preserve">Хюбнер К. Истина мифа. М., </w:t>
      </w:r>
      <w:smartTag w:uri="urn:schemas-microsoft-com:office:smarttags" w:element="metricconverter">
        <w:smartTagPr>
          <w:attr w:name="ProductID" w:val="1996 г"/>
        </w:smartTagPr>
        <w:r w:rsidRPr="00097F06">
          <w:rPr>
            <w:sz w:val="28"/>
            <w:szCs w:val="28"/>
          </w:rPr>
          <w:t>1996 г</w:t>
        </w:r>
      </w:smartTag>
      <w:r w:rsidRPr="00097F06">
        <w:rPr>
          <w:sz w:val="28"/>
          <w:szCs w:val="28"/>
        </w:rPr>
        <w:t>.</w:t>
      </w:r>
    </w:p>
    <w:p w:rsidR="00366B04" w:rsidRPr="00097F06" w:rsidRDefault="00366B04" w:rsidP="00366B04">
      <w:pPr>
        <w:ind w:right="282"/>
      </w:pPr>
      <w:r w:rsidRPr="00097F06">
        <w:t> </w:t>
      </w:r>
    </w:p>
    <w:p w:rsidR="003A773A" w:rsidRPr="00135F88" w:rsidRDefault="005670EC" w:rsidP="003A773A">
      <w:pPr>
        <w:pStyle w:val="20"/>
        <w:ind w:firstLine="0"/>
        <w:jc w:val="center"/>
        <w:rPr>
          <w:caps/>
        </w:rPr>
      </w:pPr>
      <w:r w:rsidRPr="00135F88">
        <w:rPr>
          <w:b/>
          <w:bCs/>
          <w:caps/>
        </w:rPr>
        <w:t xml:space="preserve">Часть </w:t>
      </w:r>
      <w:r w:rsidRPr="00135F88">
        <w:rPr>
          <w:b/>
          <w:bCs/>
          <w:caps/>
          <w:lang w:val="en-US"/>
        </w:rPr>
        <w:t>II</w:t>
      </w:r>
      <w:r w:rsidRPr="00135F88">
        <w:rPr>
          <w:b/>
          <w:bCs/>
          <w:caps/>
        </w:rPr>
        <w:t xml:space="preserve">. </w:t>
      </w:r>
      <w:r w:rsidR="003A773A" w:rsidRPr="00135F88">
        <w:rPr>
          <w:b/>
          <w:bCs/>
          <w:caps/>
        </w:rPr>
        <w:t>«Философия социально-гуманитарных наук»</w:t>
      </w:r>
    </w:p>
    <w:p w:rsidR="003A773A" w:rsidRPr="00151007" w:rsidRDefault="003A773A" w:rsidP="003A773A">
      <w:pPr>
        <w:pStyle w:val="20"/>
      </w:pPr>
      <w:r w:rsidRPr="00151007">
        <w:t> </w:t>
      </w:r>
    </w:p>
    <w:p w:rsidR="003A773A" w:rsidRPr="00151007" w:rsidRDefault="003A773A" w:rsidP="00102BDD">
      <w:pPr>
        <w:pStyle w:val="a4"/>
        <w:spacing w:line="240" w:lineRule="auto"/>
        <w:ind w:firstLine="720"/>
        <w:jc w:val="center"/>
        <w:rPr>
          <w:sz w:val="28"/>
          <w:szCs w:val="28"/>
        </w:rPr>
      </w:pPr>
      <w:r w:rsidRPr="00151007">
        <w:rPr>
          <w:i w:val="0"/>
          <w:iCs w:val="0"/>
          <w:sz w:val="28"/>
          <w:szCs w:val="28"/>
        </w:rPr>
        <w:t>1. Общетеоретические подходы</w:t>
      </w:r>
    </w:p>
    <w:p w:rsidR="003A773A" w:rsidRPr="00151007" w:rsidRDefault="003A773A" w:rsidP="003A773A">
      <w:pPr>
        <w:ind w:firstLine="720"/>
        <w:jc w:val="both"/>
      </w:pPr>
      <w:r w:rsidRPr="00151007">
        <w:t> Философия как интегральная форма научных знаний, в том числе и знаний об обществе, культуре, истории и человеке (Платон, Аристотель, Кант, Гегель, Гоббс, Локк и др.). Донаучные, ненаучные и вненаучные знания об обществе, культуре, истории и человеке. Формирование научных дисциплин социально-гуманитарного цикла: эмпирические сведения и историко-логические реконструкции. Социокультурная обусловленность дисциплинарной структуры научного знания: социология, экономика, политология, наука о культуре как отражение в познании относительной самостоятельности отдельных сфер общества. Зависимость СГН от социального контекста: классическая, неклассическая и постнеклассическая наука. СГН как феномен, зародившийся на Западе, его общечеловеческое значение. Российский контекст применения социального знания и смены его парадигм.</w:t>
      </w:r>
    </w:p>
    <w:p w:rsidR="003A773A" w:rsidRPr="00151007" w:rsidRDefault="003A773A" w:rsidP="003A773A">
      <w:pPr>
        <w:pStyle w:val="30"/>
        <w:ind w:firstLine="720"/>
        <w:rPr>
          <w:sz w:val="28"/>
          <w:szCs w:val="28"/>
        </w:rPr>
      </w:pPr>
      <w:r w:rsidRPr="00151007">
        <w:rPr>
          <w:sz w:val="28"/>
          <w:szCs w:val="28"/>
        </w:rPr>
        <w:t> </w:t>
      </w:r>
    </w:p>
    <w:p w:rsidR="003F3983" w:rsidRDefault="003A773A" w:rsidP="00102BDD">
      <w:pPr>
        <w:pStyle w:val="30"/>
        <w:ind w:firstLine="720"/>
        <w:jc w:val="center"/>
        <w:rPr>
          <w:sz w:val="28"/>
          <w:szCs w:val="28"/>
        </w:rPr>
      </w:pPr>
      <w:r w:rsidRPr="00151007">
        <w:rPr>
          <w:sz w:val="28"/>
          <w:szCs w:val="28"/>
        </w:rPr>
        <w:t xml:space="preserve">2. Специфика объекта и предмета </w:t>
      </w:r>
    </w:p>
    <w:p w:rsidR="003A773A" w:rsidRPr="00151007" w:rsidRDefault="003A773A" w:rsidP="00102BDD">
      <w:pPr>
        <w:pStyle w:val="30"/>
        <w:ind w:firstLine="720"/>
        <w:jc w:val="center"/>
        <w:rPr>
          <w:sz w:val="28"/>
          <w:szCs w:val="28"/>
        </w:rPr>
      </w:pPr>
      <w:r w:rsidRPr="00151007">
        <w:rPr>
          <w:sz w:val="28"/>
          <w:szCs w:val="28"/>
        </w:rPr>
        <w:t>социально-гуманитарного познания</w:t>
      </w:r>
    </w:p>
    <w:p w:rsidR="003A773A" w:rsidRPr="00151007" w:rsidRDefault="003A773A" w:rsidP="003A773A">
      <w:pPr>
        <w:pStyle w:val="20"/>
      </w:pPr>
      <w:r w:rsidRPr="00151007">
        <w:t> Сходства и отличия наук о природе и наук об обществе: современные трактовки проблемы. Особенности общества и человека, его коммуникаций и духовной жизни как объектов познания: многообразие, неповторяемость, уникальность, случайность, изменчивость. Конвергенция естественнонаучного и социально-гуманитарного знания в неклассической науке, эволюция и механизмы взаимодействия. Гуманизация и гуманитаризация современного естествознания. Возможность применения математики и компьютерного моделирования в СГН. Научная картина мира в социально-гуманитарных науках.</w:t>
      </w:r>
    </w:p>
    <w:p w:rsidR="00102BDD" w:rsidRPr="00151007" w:rsidRDefault="003A773A" w:rsidP="00102BDD">
      <w:pPr>
        <w:pStyle w:val="a5"/>
        <w:spacing w:before="0" w:beforeAutospacing="0" w:after="0" w:afterAutospacing="0"/>
        <w:ind w:firstLine="709"/>
        <w:jc w:val="both"/>
        <w:rPr>
          <w:b/>
          <w:bCs/>
          <w:sz w:val="28"/>
          <w:szCs w:val="28"/>
        </w:rPr>
      </w:pPr>
      <w:r w:rsidRPr="00151007">
        <w:rPr>
          <w:b/>
          <w:bCs/>
          <w:sz w:val="28"/>
          <w:szCs w:val="28"/>
        </w:rPr>
        <w:t> </w:t>
      </w:r>
    </w:p>
    <w:p w:rsidR="003A773A" w:rsidRPr="00151007" w:rsidRDefault="003A773A" w:rsidP="00102BDD">
      <w:pPr>
        <w:pStyle w:val="a5"/>
        <w:spacing w:before="0" w:beforeAutospacing="0" w:after="0" w:afterAutospacing="0"/>
        <w:ind w:firstLine="709"/>
        <w:jc w:val="center"/>
        <w:rPr>
          <w:b/>
          <w:bCs/>
          <w:sz w:val="28"/>
          <w:szCs w:val="28"/>
        </w:rPr>
      </w:pPr>
      <w:r w:rsidRPr="00151007">
        <w:rPr>
          <w:b/>
          <w:bCs/>
          <w:sz w:val="28"/>
          <w:szCs w:val="28"/>
        </w:rPr>
        <w:t>3. Субъект социально-гуманитарного познания</w:t>
      </w:r>
    </w:p>
    <w:p w:rsidR="003A773A" w:rsidRPr="00151007" w:rsidRDefault="003A773A" w:rsidP="00102BDD">
      <w:pPr>
        <w:pStyle w:val="21"/>
        <w:ind w:left="0" w:firstLine="720"/>
        <w:jc w:val="both"/>
      </w:pPr>
      <w:r w:rsidRPr="00151007">
        <w:t xml:space="preserve"> Индивидуальный субъект, его форма существования. Включенность сознания субъекта, его системы ценностей и интересов в объект исследования СГН. Личностное неявное знание субъекта. Индивидуальное и коллективное бессознательное в гуманитарном познании. Коллективный субъект, его формы существования. Научное сообщество как субъект познания. Коммуникативная рациональность. Роль традиций, ценностей, образцов интерпретации и «пред-рассудков» (Гадамер)в межсубъектном понимании и смыслополагании. </w:t>
      </w:r>
    </w:p>
    <w:p w:rsidR="003A773A" w:rsidRPr="00151007" w:rsidRDefault="003A773A" w:rsidP="003A773A">
      <w:pPr>
        <w:ind w:firstLine="720"/>
        <w:jc w:val="both"/>
      </w:pPr>
      <w:r w:rsidRPr="00151007">
        <w:t> </w:t>
      </w:r>
    </w:p>
    <w:p w:rsidR="003A773A" w:rsidRPr="00151007" w:rsidRDefault="003A773A" w:rsidP="00102BDD">
      <w:pPr>
        <w:ind w:firstLine="720"/>
        <w:jc w:val="center"/>
      </w:pPr>
      <w:r w:rsidRPr="00151007">
        <w:rPr>
          <w:b/>
          <w:bCs/>
        </w:rPr>
        <w:t>4. Природа ценностей и их роль в социально-гуманитарном познании</w:t>
      </w:r>
    </w:p>
    <w:p w:rsidR="003A773A" w:rsidRPr="00151007" w:rsidRDefault="003A773A" w:rsidP="003A773A">
      <w:pPr>
        <w:ind w:firstLine="720"/>
        <w:jc w:val="both"/>
      </w:pPr>
      <w:r w:rsidRPr="00151007">
        <w:t> И.Кант: диалектика теоретического и практического (нравственного) разума. Методологические функции «предпосылочного знания» и регулятивных принципов в науке. Явные и неявные ценностные предпосылки как следствия коммуникативности СГН. Оценочные суждения в науке и необходимость «ценностной нейтральности» в социальном исследовании. Принципы «логики социальных наук» К.Поппера. Роль научной картины мира, стиля научного познания, философских категорий и принципов, представлений здравого смысла в исследовательском процессе социально-гуманитарных наук. Вненаучные критерии: принципы красоты и простоты в социально-гуманитарном познании.</w:t>
      </w:r>
    </w:p>
    <w:p w:rsidR="003A773A" w:rsidRPr="00151007" w:rsidRDefault="003A773A" w:rsidP="003A773A">
      <w:pPr>
        <w:ind w:firstLine="720"/>
        <w:jc w:val="both"/>
      </w:pPr>
      <w:r w:rsidRPr="00151007">
        <w:t> </w:t>
      </w:r>
    </w:p>
    <w:p w:rsidR="003A773A" w:rsidRPr="00151007" w:rsidRDefault="003A773A" w:rsidP="00102BDD">
      <w:pPr>
        <w:ind w:firstLine="720"/>
        <w:jc w:val="center"/>
      </w:pPr>
      <w:r w:rsidRPr="00151007">
        <w:rPr>
          <w:b/>
          <w:bCs/>
        </w:rPr>
        <w:t>5. Жизнь как категория наук об обществе и культуре</w:t>
      </w:r>
    </w:p>
    <w:p w:rsidR="003A773A" w:rsidRPr="00151007" w:rsidRDefault="003A773A" w:rsidP="003A773A">
      <w:pPr>
        <w:ind w:firstLine="720"/>
        <w:jc w:val="both"/>
      </w:pPr>
      <w:r w:rsidRPr="00151007">
        <w:t> Понимание жизни за пределами ее биологических смыслов. Социокультурное и гуманитарное содержание понятия жизни (А.Бергсон, В.Дильтей, философская антропология). Ограниченность применения естественнонаучных методов, причинных схем. Познание и «переживание» жизни — основное содержание художественных произведений. История — одна из форм проявления жизни, объективация жизни во времени, никогда не завершаемое целое (Г.Зиммель, О.Шпенглер, Э.Гуссерль и др.).</w:t>
      </w:r>
    </w:p>
    <w:p w:rsidR="003A773A" w:rsidRPr="00151007" w:rsidRDefault="003A773A" w:rsidP="003A773A">
      <w:pPr>
        <w:ind w:firstLine="720"/>
        <w:jc w:val="both"/>
      </w:pPr>
      <w:r w:rsidRPr="00151007">
        <w:t> </w:t>
      </w:r>
    </w:p>
    <w:p w:rsidR="003F3983" w:rsidRDefault="003A773A" w:rsidP="00102BDD">
      <w:pPr>
        <w:pStyle w:val="4"/>
        <w:spacing w:line="240" w:lineRule="auto"/>
        <w:ind w:firstLine="720"/>
        <w:rPr>
          <w:sz w:val="28"/>
          <w:szCs w:val="28"/>
        </w:rPr>
      </w:pPr>
      <w:r w:rsidRPr="00151007">
        <w:rPr>
          <w:sz w:val="28"/>
          <w:szCs w:val="28"/>
        </w:rPr>
        <w:t xml:space="preserve">6. Время, пространство, хронотоп </w:t>
      </w:r>
    </w:p>
    <w:p w:rsidR="003A773A" w:rsidRPr="00151007" w:rsidRDefault="003A773A" w:rsidP="00102BDD">
      <w:pPr>
        <w:pStyle w:val="4"/>
        <w:spacing w:line="240" w:lineRule="auto"/>
        <w:ind w:firstLine="720"/>
        <w:rPr>
          <w:sz w:val="28"/>
          <w:szCs w:val="28"/>
        </w:rPr>
      </w:pPr>
      <w:r w:rsidRPr="00151007">
        <w:rPr>
          <w:sz w:val="28"/>
          <w:szCs w:val="28"/>
        </w:rPr>
        <w:t>в социальном  и гуманитарном знании</w:t>
      </w:r>
    </w:p>
    <w:p w:rsidR="003A773A" w:rsidRPr="00151007" w:rsidRDefault="003A773A" w:rsidP="003A773A">
      <w:pPr>
        <w:ind w:firstLine="720"/>
        <w:jc w:val="both"/>
      </w:pPr>
      <w:r w:rsidRPr="00151007">
        <w:t> Различие времени как параметра физических событий и времени как общего условия и меры становления человеческого бытия, осуществления жизни. Объективное и субъективное время. Социальное и культурно-историческое время. Переосмысление категорий пространства и времени в гуманитарном контексте (М.М.Бахтин). Введение понятия хронотопа как конкретного единства пространственно-временных характеристик. Особенности «художественного хронотопа».</w:t>
      </w:r>
    </w:p>
    <w:p w:rsidR="003A773A" w:rsidRPr="00151007" w:rsidRDefault="003A773A" w:rsidP="003A773A">
      <w:pPr>
        <w:ind w:firstLine="720"/>
        <w:jc w:val="both"/>
      </w:pPr>
      <w:r w:rsidRPr="00151007">
        <w:t> </w:t>
      </w:r>
    </w:p>
    <w:p w:rsidR="00021AC9" w:rsidRPr="00151007" w:rsidRDefault="003A773A" w:rsidP="00102BDD">
      <w:pPr>
        <w:ind w:firstLine="720"/>
        <w:jc w:val="center"/>
        <w:rPr>
          <w:b/>
          <w:bCs/>
        </w:rPr>
      </w:pPr>
      <w:r w:rsidRPr="00151007">
        <w:rPr>
          <w:b/>
          <w:bCs/>
        </w:rPr>
        <w:t xml:space="preserve">7. Коммуникативность в науках об обществе и культуре: </w:t>
      </w:r>
    </w:p>
    <w:p w:rsidR="003A773A" w:rsidRPr="00151007" w:rsidRDefault="003A773A" w:rsidP="00102BDD">
      <w:pPr>
        <w:ind w:firstLine="720"/>
        <w:jc w:val="center"/>
      </w:pPr>
      <w:r w:rsidRPr="00151007">
        <w:rPr>
          <w:b/>
          <w:bCs/>
        </w:rPr>
        <w:t>методологические следствия и императивы</w:t>
      </w:r>
    </w:p>
    <w:p w:rsidR="003A773A" w:rsidRPr="00151007" w:rsidRDefault="003A773A" w:rsidP="003A773A">
      <w:pPr>
        <w:ind w:firstLine="720"/>
        <w:jc w:val="both"/>
      </w:pPr>
      <w:r w:rsidRPr="00151007">
        <w:t> Рождение   знания  в  процессе   взаимодействия   «коммуницирующих</w:t>
      </w:r>
    </w:p>
    <w:p w:rsidR="003A773A" w:rsidRPr="00151007" w:rsidRDefault="003A773A" w:rsidP="003A773A">
      <w:pPr>
        <w:pStyle w:val="20"/>
      </w:pPr>
      <w:r w:rsidRPr="00151007">
        <w:t>индивидов». Коммуникативность (общение ученых) как условие создания нового социально-гуманитарного знания и выражение социокультурной природы научного познания. Научные конвенции (соглашения, договоренности) как необходимость и следствие коммуникативной природы познания. Моральная ответственность ученого за введение конвенций. Индоктринация — внедрение, распространение и «внушение» какой-либо доктрины как одно из следствий коммуникативности науки.</w:t>
      </w:r>
    </w:p>
    <w:p w:rsidR="003A773A" w:rsidRPr="00151007" w:rsidRDefault="003A773A" w:rsidP="003A773A">
      <w:pPr>
        <w:ind w:firstLine="720"/>
        <w:jc w:val="both"/>
      </w:pPr>
      <w:r w:rsidRPr="00151007">
        <w:t> </w:t>
      </w:r>
    </w:p>
    <w:p w:rsidR="003F3983" w:rsidRDefault="003A773A" w:rsidP="0036490F">
      <w:pPr>
        <w:ind w:firstLine="720"/>
        <w:jc w:val="center"/>
        <w:rPr>
          <w:b/>
          <w:bCs/>
        </w:rPr>
      </w:pPr>
      <w:r w:rsidRPr="00151007">
        <w:rPr>
          <w:b/>
          <w:bCs/>
        </w:rPr>
        <w:t xml:space="preserve">8. Проблема истинности и рациональности </w:t>
      </w:r>
    </w:p>
    <w:p w:rsidR="003A773A" w:rsidRPr="00151007" w:rsidRDefault="003A773A" w:rsidP="0036490F">
      <w:pPr>
        <w:ind w:firstLine="720"/>
        <w:jc w:val="center"/>
      </w:pPr>
      <w:r w:rsidRPr="00151007">
        <w:rPr>
          <w:b/>
          <w:bCs/>
        </w:rPr>
        <w:t>в социально-гуманитарных науках</w:t>
      </w:r>
    </w:p>
    <w:p w:rsidR="003A773A" w:rsidRPr="00151007" w:rsidRDefault="003A773A" w:rsidP="003A773A">
      <w:pPr>
        <w:ind w:firstLine="720"/>
        <w:jc w:val="both"/>
      </w:pPr>
      <w:r w:rsidRPr="00151007">
        <w:t> Рациональное, объективное, истинное в СГН. Классическая и неклассическая концепции истины в СГН. Экзистенциальная истина, истина и правда. Проблема истины в свете практического применения СГН.  Плюрализм и социологическое требование отсутствия монополии на истину. Релятивизм, психологизм, историзм в СГН и проблема истины.</w:t>
      </w:r>
    </w:p>
    <w:p w:rsidR="003A773A" w:rsidRPr="00151007" w:rsidRDefault="003A773A" w:rsidP="003A773A">
      <w:pPr>
        <w:ind w:firstLine="720"/>
        <w:jc w:val="both"/>
      </w:pPr>
      <w:r w:rsidRPr="00151007">
        <w:t>                         </w:t>
      </w:r>
    </w:p>
    <w:p w:rsidR="003F3983" w:rsidRDefault="003A773A" w:rsidP="0036490F">
      <w:pPr>
        <w:ind w:firstLine="709"/>
        <w:jc w:val="center"/>
        <w:rPr>
          <w:b/>
          <w:bCs/>
        </w:rPr>
      </w:pPr>
      <w:r w:rsidRPr="00151007">
        <w:rPr>
          <w:b/>
          <w:bCs/>
        </w:rPr>
        <w:t xml:space="preserve">9. Объяснение, понимание, интерпретация </w:t>
      </w:r>
    </w:p>
    <w:p w:rsidR="003A773A" w:rsidRPr="00151007" w:rsidRDefault="003A773A" w:rsidP="0036490F">
      <w:pPr>
        <w:ind w:firstLine="709"/>
        <w:jc w:val="center"/>
      </w:pPr>
      <w:r w:rsidRPr="00151007">
        <w:rPr>
          <w:b/>
          <w:bCs/>
        </w:rPr>
        <w:t>в социальных и гуманитарных науках</w:t>
      </w:r>
    </w:p>
    <w:p w:rsidR="003A773A" w:rsidRPr="00151007" w:rsidRDefault="003A773A" w:rsidP="003A773A">
      <w:pPr>
        <w:ind w:firstLine="720"/>
        <w:jc w:val="both"/>
      </w:pPr>
      <w:r w:rsidRPr="00151007">
        <w:t xml:space="preserve"> Объяснение и понимание как следствие коммуникативности науки. Природа и типы объяснений. Объяснение - функция теории. Понимание в гуманитарных науках, необходимость обращения к герменевтике как "органоне наук о духе" (В.Дильтей, Г.-Г.Гадамер). Специфика понимания: не может быть репрезентировано формулами логических операций, требует обращения к целостному человеку, его жизнедеятельности, опыту, языку и истории. Герменевтика – наука о понимании и интерпретации текста. Текст как особая реальность и «единица» методологического и семантического анализа социально-гуманитарного знания. Язык, «языковые игры», языковая картина мира. Интерпретация как придание смыслов, значений высказываниям, текстам, явлениям и событиям - общенаучный метод и базовая операция социально-гуманитарного познания. Проблема «исторической дистанции», «временного отстояния» (Гадамер) в интерпретации и понимании. Объяснение и понимание в социологии, исторической, экономической и юридической науках, психологии, филологии, культурологии. </w:t>
      </w:r>
    </w:p>
    <w:p w:rsidR="003A773A" w:rsidRPr="00151007" w:rsidRDefault="003A773A" w:rsidP="003A773A">
      <w:pPr>
        <w:ind w:firstLine="720"/>
        <w:jc w:val="both"/>
      </w:pPr>
      <w:r w:rsidRPr="00151007">
        <w:t> </w:t>
      </w:r>
    </w:p>
    <w:p w:rsidR="003A773A" w:rsidRPr="00151007" w:rsidRDefault="003A773A" w:rsidP="0036490F">
      <w:pPr>
        <w:ind w:firstLine="720"/>
        <w:jc w:val="center"/>
      </w:pPr>
      <w:r w:rsidRPr="00151007">
        <w:rPr>
          <w:b/>
          <w:bCs/>
        </w:rPr>
        <w:t>10. Вера, сомнение, знание в социально-гуманитарных науках</w:t>
      </w:r>
    </w:p>
    <w:p w:rsidR="003A773A" w:rsidRPr="00151007" w:rsidRDefault="003A773A" w:rsidP="003A773A">
      <w:pPr>
        <w:pStyle w:val="31"/>
        <w:ind w:firstLine="720"/>
      </w:pPr>
      <w:r w:rsidRPr="00151007">
        <w:t xml:space="preserve"> Вера и знание, достоверность и сомнение, укорененность веры как «формы жизни» (Л.Витгенштейн) в допонятийных структурах. Диалектика веры и сомнения. "Встроенность" субъективной веры во все процессы познания и жизнедеятельности, скрытый, латентный характер верований как эмпирических представлений и суждений. Конструктивная роль веры как условия «бытия среди людей» (Л.Витгенштейн). Вера и верования - обязательные компоненты и основания личностного знания, результат сенсорных процессов, социального опыта, "образцов" и установок, апробированных в культуре. Вера и понимание в контексте коммуникаций. Вера и истина. Разные типы обоснования веры и знания. Совместное рассмотрение веры и истины - традиция, укорененная в европейской философии. "Философская вера" как вера мыслящего человека (К.Ясперс).  </w:t>
      </w:r>
    </w:p>
    <w:p w:rsidR="003A773A" w:rsidRPr="00151007" w:rsidRDefault="003A773A" w:rsidP="008B0809">
      <w:pPr>
        <w:pStyle w:val="31"/>
        <w:ind w:firstLine="720"/>
      </w:pPr>
      <w:r w:rsidRPr="00151007">
        <w:t> </w:t>
      </w:r>
    </w:p>
    <w:p w:rsidR="003F3983" w:rsidRDefault="003F3983" w:rsidP="0036490F">
      <w:pPr>
        <w:ind w:firstLine="720"/>
        <w:jc w:val="center"/>
        <w:rPr>
          <w:b/>
          <w:bCs/>
        </w:rPr>
      </w:pPr>
    </w:p>
    <w:p w:rsidR="003A773A" w:rsidRPr="00151007" w:rsidRDefault="003A773A" w:rsidP="0036490F">
      <w:pPr>
        <w:ind w:firstLine="720"/>
        <w:jc w:val="center"/>
      </w:pPr>
      <w:r w:rsidRPr="00151007">
        <w:rPr>
          <w:b/>
          <w:bCs/>
        </w:rPr>
        <w:t>11. Основные исследовательские программы СГН</w:t>
      </w:r>
    </w:p>
    <w:p w:rsidR="003F3983" w:rsidRDefault="003A773A" w:rsidP="003A773A">
      <w:pPr>
        <w:ind w:firstLine="720"/>
        <w:jc w:val="both"/>
      </w:pPr>
      <w:r w:rsidRPr="00151007">
        <w:t xml:space="preserve"> Натуралистическая исследовательская программа. </w:t>
      </w:r>
    </w:p>
    <w:p w:rsidR="003A773A" w:rsidRPr="00151007" w:rsidRDefault="003A773A" w:rsidP="003A773A">
      <w:pPr>
        <w:ind w:firstLine="720"/>
        <w:jc w:val="both"/>
      </w:pPr>
      <w:r w:rsidRPr="00151007">
        <w:t xml:space="preserve">Антинатуралистическая исследовательская программа. Общенаучное значение натуралистической и антинатуралистической исследовательских программ. Натуралистическая и антинатуралистическая исследовательские программы в социологии, исторической, экономической и юридической науках, психологии, филологии, культурологии. </w:t>
      </w:r>
    </w:p>
    <w:p w:rsidR="003A773A" w:rsidRPr="00151007" w:rsidRDefault="003A773A" w:rsidP="003A773A">
      <w:pPr>
        <w:ind w:firstLine="720"/>
        <w:jc w:val="both"/>
      </w:pPr>
      <w:r w:rsidRPr="00151007">
        <w:t> </w:t>
      </w:r>
    </w:p>
    <w:p w:rsidR="003A773A" w:rsidRPr="00151007" w:rsidRDefault="003A773A" w:rsidP="0036490F">
      <w:pPr>
        <w:ind w:firstLine="720"/>
        <w:jc w:val="center"/>
      </w:pPr>
      <w:r w:rsidRPr="00151007">
        <w:rPr>
          <w:b/>
          <w:bCs/>
        </w:rPr>
        <w:t>12. Разделение СГН на социальные и гуманитарные науки</w:t>
      </w:r>
    </w:p>
    <w:p w:rsidR="003A773A" w:rsidRPr="00151007" w:rsidRDefault="003A773A" w:rsidP="003A773A">
      <w:pPr>
        <w:ind w:firstLine="720"/>
        <w:jc w:val="both"/>
      </w:pPr>
      <w:r w:rsidRPr="00151007">
        <w:t> Проблема  разделения  социальных и гуманитарных наук (по предмету,</w:t>
      </w:r>
      <w:r w:rsidR="009F0CB2" w:rsidRPr="00151007">
        <w:t xml:space="preserve"> </w:t>
      </w:r>
      <w:r w:rsidRPr="00151007">
        <w:t>по методу, по предмету и методу одновременно, по исследовательским программам). Методы социальных и гуманитарных наук. Вненаучное социальное знание. Отличие гуманитарных наук от вненаучного знания. Взаимодействие социальных, гуманитарных наук и вненаучного знания в экспертизах социальных проектов и программ.</w:t>
      </w:r>
    </w:p>
    <w:p w:rsidR="003A773A" w:rsidRPr="00151007" w:rsidRDefault="003A773A" w:rsidP="003A773A">
      <w:pPr>
        <w:ind w:firstLine="720"/>
        <w:jc w:val="both"/>
      </w:pPr>
      <w:r w:rsidRPr="00151007">
        <w:t> </w:t>
      </w:r>
    </w:p>
    <w:p w:rsidR="0091178D" w:rsidRDefault="003A773A" w:rsidP="0036490F">
      <w:pPr>
        <w:ind w:firstLine="720"/>
        <w:jc w:val="center"/>
        <w:rPr>
          <w:b/>
          <w:bCs/>
        </w:rPr>
      </w:pPr>
      <w:r w:rsidRPr="00151007">
        <w:rPr>
          <w:b/>
          <w:bCs/>
        </w:rPr>
        <w:t xml:space="preserve">13. «Общество знания». Дисциплинарная структура </w:t>
      </w:r>
    </w:p>
    <w:p w:rsidR="0036490F" w:rsidRPr="00151007" w:rsidRDefault="003A773A" w:rsidP="0036490F">
      <w:pPr>
        <w:ind w:firstLine="720"/>
        <w:jc w:val="center"/>
        <w:rPr>
          <w:b/>
          <w:bCs/>
        </w:rPr>
      </w:pPr>
      <w:r w:rsidRPr="00151007">
        <w:rPr>
          <w:b/>
          <w:bCs/>
        </w:rPr>
        <w:t xml:space="preserve">и роль социально-гуманитарных наук </w:t>
      </w:r>
    </w:p>
    <w:p w:rsidR="003A773A" w:rsidRPr="00151007" w:rsidRDefault="003A773A" w:rsidP="0036490F">
      <w:pPr>
        <w:ind w:firstLine="720"/>
        <w:jc w:val="center"/>
      </w:pPr>
      <w:r w:rsidRPr="00151007">
        <w:rPr>
          <w:b/>
          <w:bCs/>
        </w:rPr>
        <w:t>в процессе социальных трансформаций</w:t>
      </w:r>
    </w:p>
    <w:p w:rsidR="003A773A" w:rsidRPr="00151007" w:rsidRDefault="003A773A" w:rsidP="003A773A">
      <w:pPr>
        <w:ind w:firstLine="720"/>
        <w:jc w:val="both"/>
      </w:pPr>
      <w:r w:rsidRPr="00151007">
        <w:t xml:space="preserve"> Дисциплинарная структура социально-гуманитарного знания и междисциплинарные исследования. Изменения дисциплинарной структуры СГН, сложившейся в </w:t>
      </w:r>
      <w:r w:rsidRPr="00151007">
        <w:rPr>
          <w:lang w:val="en-US"/>
        </w:rPr>
        <w:t>XIX</w:t>
      </w:r>
      <w:r w:rsidRPr="00151007">
        <w:t xml:space="preserve"> веке. Смена лидирующих дисциплин. Переопределение парадигм и тем, появление новых областей исследования. Возрастание роли знания в обществе. «Общество знания». Участие СГН и вненаучного знания в экспертизах социальных проектов и программ. Значение опережающих социальных исследований для решения социальных проблем и предотвращения социальных рисков.</w:t>
      </w:r>
    </w:p>
    <w:p w:rsidR="003A773A" w:rsidRPr="00151007" w:rsidRDefault="003A773A" w:rsidP="003A773A">
      <w:pPr>
        <w:pStyle w:val="10"/>
        <w:ind w:firstLine="720"/>
        <w:rPr>
          <w:sz w:val="28"/>
          <w:szCs w:val="28"/>
        </w:rPr>
      </w:pPr>
      <w:r w:rsidRPr="00151007">
        <w:rPr>
          <w:sz w:val="28"/>
          <w:szCs w:val="28"/>
        </w:rPr>
        <w:t> </w:t>
      </w:r>
    </w:p>
    <w:p w:rsidR="003A773A" w:rsidRPr="00151007" w:rsidRDefault="003A773A" w:rsidP="003A773A">
      <w:pPr>
        <w:pStyle w:val="10"/>
        <w:ind w:firstLine="278"/>
        <w:jc w:val="center"/>
        <w:rPr>
          <w:sz w:val="28"/>
          <w:szCs w:val="28"/>
        </w:rPr>
      </w:pPr>
      <w:r w:rsidRPr="00151007">
        <w:rPr>
          <w:sz w:val="28"/>
          <w:szCs w:val="28"/>
        </w:rPr>
        <w:t> </w:t>
      </w:r>
    </w:p>
    <w:p w:rsidR="003A773A" w:rsidRPr="00151007" w:rsidRDefault="003A773A" w:rsidP="003A773A">
      <w:pPr>
        <w:pStyle w:val="10"/>
        <w:ind w:firstLine="278"/>
        <w:jc w:val="center"/>
        <w:rPr>
          <w:sz w:val="28"/>
          <w:szCs w:val="28"/>
        </w:rPr>
      </w:pPr>
      <w:r w:rsidRPr="00151007">
        <w:rPr>
          <w:b/>
          <w:bCs/>
          <w:sz w:val="28"/>
          <w:szCs w:val="28"/>
        </w:rPr>
        <w:t xml:space="preserve">Рекомендуемая основная литература: </w:t>
      </w:r>
    </w:p>
    <w:p w:rsidR="003A773A" w:rsidRPr="00151007" w:rsidRDefault="003A773A" w:rsidP="003A773A">
      <w:pPr>
        <w:pStyle w:val="a3"/>
        <w:ind w:left="360" w:hanging="360"/>
        <w:jc w:val="both"/>
        <w:rPr>
          <w:sz w:val="28"/>
          <w:szCs w:val="28"/>
        </w:rPr>
      </w:pPr>
      <w:r w:rsidRPr="00151007">
        <w:rPr>
          <w:sz w:val="28"/>
          <w:szCs w:val="28"/>
        </w:rPr>
        <w:t xml:space="preserve">1.        Бахтин М.М. К философским основам гуманитарных наук // Собр. соч. в 7-ми т. Т. </w:t>
      </w:r>
      <w:smartTag w:uri="urn:schemas-microsoft-com:office:smarttags" w:element="metricconverter">
        <w:smartTagPr>
          <w:attr w:name="ProductID" w:val="5. М"/>
        </w:smartTagPr>
        <w:r w:rsidRPr="00151007">
          <w:rPr>
            <w:sz w:val="28"/>
            <w:szCs w:val="28"/>
          </w:rPr>
          <w:t>5. М</w:t>
        </w:r>
      </w:smartTag>
      <w:r w:rsidRPr="00151007">
        <w:rPr>
          <w:sz w:val="28"/>
          <w:szCs w:val="28"/>
        </w:rPr>
        <w:t xml:space="preserve">., 1996. </w:t>
      </w:r>
    </w:p>
    <w:p w:rsidR="003A773A" w:rsidRPr="00151007" w:rsidRDefault="003A773A" w:rsidP="003A773A">
      <w:pPr>
        <w:ind w:left="360" w:hanging="360"/>
        <w:jc w:val="both"/>
      </w:pPr>
      <w:r w:rsidRPr="00151007">
        <w:t xml:space="preserve">2.        Валлерштейн И. Анализ мировых систем: современное системное видение мирового сообщества//Социология на пороге </w:t>
      </w:r>
      <w:r w:rsidRPr="00151007">
        <w:rPr>
          <w:lang w:val="en-US"/>
        </w:rPr>
        <w:t>XXI</w:t>
      </w:r>
      <w:r w:rsidRPr="00151007">
        <w:t xml:space="preserve"> века. Новые направления исследования. М., 1998. </w:t>
      </w:r>
    </w:p>
    <w:p w:rsidR="003A773A" w:rsidRPr="00151007" w:rsidRDefault="003A773A" w:rsidP="003A773A">
      <w:pPr>
        <w:ind w:left="360" w:hanging="360"/>
        <w:jc w:val="both"/>
      </w:pPr>
      <w:r w:rsidRPr="00151007">
        <w:t>3.        Вебер М. Смысл "свободы от оценки" в социологической и экономической науке // Он же. Избр. произведения. М., 1990.</w:t>
      </w:r>
    </w:p>
    <w:p w:rsidR="003A773A" w:rsidRPr="00151007" w:rsidRDefault="003A773A" w:rsidP="003A773A">
      <w:pPr>
        <w:pStyle w:val="a3"/>
        <w:ind w:left="360" w:hanging="360"/>
        <w:jc w:val="both"/>
        <w:rPr>
          <w:sz w:val="28"/>
          <w:szCs w:val="28"/>
        </w:rPr>
      </w:pPr>
      <w:r w:rsidRPr="00151007">
        <w:rPr>
          <w:sz w:val="28"/>
          <w:szCs w:val="28"/>
        </w:rPr>
        <w:t>4.        Гадамер Х.-Г. Истина и метод. Основы философской герменевтики. М., 1988.</w:t>
      </w:r>
    </w:p>
    <w:p w:rsidR="003A773A" w:rsidRPr="00151007" w:rsidRDefault="003A773A" w:rsidP="003A773A">
      <w:pPr>
        <w:ind w:left="360" w:hanging="360"/>
        <w:jc w:val="both"/>
      </w:pPr>
      <w:r w:rsidRPr="00151007">
        <w:t>5.        Дильтей В. Категории жизни // Вопросы философии. 1995. № 10.</w:t>
      </w:r>
    </w:p>
    <w:p w:rsidR="003A773A" w:rsidRPr="00151007" w:rsidRDefault="003A773A" w:rsidP="003A773A">
      <w:pPr>
        <w:ind w:left="360" w:hanging="360"/>
        <w:jc w:val="both"/>
      </w:pPr>
      <w:r w:rsidRPr="00151007">
        <w:t>6.        Культура: теории и проблемы. М., 1995.</w:t>
      </w:r>
    </w:p>
    <w:p w:rsidR="003A773A" w:rsidRPr="00151007" w:rsidRDefault="003A773A" w:rsidP="003A773A">
      <w:pPr>
        <w:ind w:left="360" w:hanging="360"/>
        <w:jc w:val="both"/>
      </w:pPr>
      <w:r w:rsidRPr="00151007">
        <w:t>7.        Лекторский В.А. Эпистемология классическая и неклассическая. М., 2001.</w:t>
      </w:r>
    </w:p>
    <w:p w:rsidR="003A773A" w:rsidRPr="00151007" w:rsidRDefault="003A773A" w:rsidP="003A773A">
      <w:pPr>
        <w:ind w:left="360" w:hanging="360"/>
        <w:jc w:val="both"/>
      </w:pPr>
      <w:r w:rsidRPr="00151007">
        <w:t>8.        Леонтьев В. Экономические эссе. Теория, исследования, факты и политика. М., 1990.</w:t>
      </w:r>
    </w:p>
    <w:p w:rsidR="003A773A" w:rsidRPr="00151007" w:rsidRDefault="003A773A" w:rsidP="003A773A">
      <w:pPr>
        <w:ind w:left="360" w:hanging="360"/>
        <w:jc w:val="both"/>
      </w:pPr>
      <w:r w:rsidRPr="00151007">
        <w:rPr>
          <w:i/>
          <w:iCs/>
        </w:rPr>
        <w:t xml:space="preserve">9.       </w:t>
      </w:r>
      <w:r w:rsidRPr="00151007">
        <w:t>Маннгейм К. Очерки социологии знания. Теория познания - Мировоззрение - Историзм. М. 1998</w:t>
      </w:r>
      <w:r w:rsidRPr="00151007">
        <w:rPr>
          <w:i/>
          <w:iCs/>
        </w:rPr>
        <w:t>.</w:t>
      </w:r>
    </w:p>
    <w:p w:rsidR="003A773A" w:rsidRPr="00151007" w:rsidRDefault="003A773A" w:rsidP="003A773A">
      <w:pPr>
        <w:ind w:left="360" w:hanging="360"/>
        <w:jc w:val="both"/>
      </w:pPr>
      <w:r w:rsidRPr="00151007">
        <w:t xml:space="preserve">10.     Микешина Л.А. Философия познания. Полемические главы. М., 2002. </w:t>
      </w:r>
    </w:p>
    <w:p w:rsidR="003A773A" w:rsidRPr="00151007" w:rsidRDefault="003A773A" w:rsidP="003A773A">
      <w:pPr>
        <w:ind w:left="360" w:hanging="360"/>
        <w:jc w:val="both"/>
      </w:pPr>
      <w:r w:rsidRPr="00151007">
        <w:t>11.     Риккерт Г. Науки о природе и науки о культуре. М., 1998.</w:t>
      </w:r>
    </w:p>
    <w:p w:rsidR="003A773A" w:rsidRPr="00151007" w:rsidRDefault="003A773A" w:rsidP="003A773A">
      <w:pPr>
        <w:ind w:left="360" w:hanging="360"/>
        <w:jc w:val="both"/>
      </w:pPr>
      <w:r w:rsidRPr="00151007">
        <w:t>12.     Селигмен Б. Основные течения современной экономической мысли. М., 1968.</w:t>
      </w:r>
    </w:p>
    <w:p w:rsidR="003A773A" w:rsidRPr="00151007" w:rsidRDefault="003A773A" w:rsidP="003A773A">
      <w:pPr>
        <w:ind w:left="360" w:hanging="360"/>
        <w:jc w:val="both"/>
      </w:pPr>
      <w:r w:rsidRPr="00151007">
        <w:t>13.     Сорокин П. Преступление и кара, подвиг и награда. Социологический этюд об основных формах общественного поведения и морали. Спб. 1999.</w:t>
      </w:r>
    </w:p>
    <w:p w:rsidR="003A773A" w:rsidRPr="00151007" w:rsidRDefault="003A773A" w:rsidP="003A773A">
      <w:pPr>
        <w:ind w:left="360" w:hanging="360"/>
        <w:jc w:val="both"/>
      </w:pPr>
      <w:r w:rsidRPr="00151007">
        <w:t>14.     Социальное знание и социальные изменения. Отв. Ред. В.Г.Федотова. М., 2001.</w:t>
      </w:r>
    </w:p>
    <w:p w:rsidR="003A773A" w:rsidRPr="00151007" w:rsidRDefault="003A773A" w:rsidP="003A773A">
      <w:pPr>
        <w:ind w:left="360" w:hanging="360"/>
        <w:jc w:val="both"/>
      </w:pPr>
      <w:r w:rsidRPr="00151007">
        <w:t>15.     Степин В.С. Научное знание и ценности техногенной цивилизации//Вопросы философии. 1989. № 10.</w:t>
      </w:r>
    </w:p>
    <w:p w:rsidR="003A773A" w:rsidRPr="00151007" w:rsidRDefault="003A773A" w:rsidP="003A773A">
      <w:pPr>
        <w:ind w:left="360" w:hanging="360"/>
        <w:jc w:val="both"/>
      </w:pPr>
      <w:r w:rsidRPr="00151007">
        <w:t>16.     Степин В.С. Философская антропология и философия науки. М., 1992.</w:t>
      </w:r>
    </w:p>
    <w:p w:rsidR="003A773A" w:rsidRPr="00151007" w:rsidRDefault="003A773A" w:rsidP="003A773A">
      <w:pPr>
        <w:jc w:val="both"/>
      </w:pPr>
      <w:r w:rsidRPr="00151007">
        <w:t> </w:t>
      </w:r>
    </w:p>
    <w:p w:rsidR="003A773A" w:rsidRPr="00151007" w:rsidRDefault="003A773A" w:rsidP="003A773A">
      <w:pPr>
        <w:pStyle w:val="1"/>
        <w:jc w:val="center"/>
        <w:rPr>
          <w:sz w:val="28"/>
          <w:szCs w:val="28"/>
        </w:rPr>
      </w:pPr>
      <w:r w:rsidRPr="00151007">
        <w:rPr>
          <w:sz w:val="28"/>
          <w:szCs w:val="28"/>
        </w:rPr>
        <w:t>Дополнительная литература:</w:t>
      </w:r>
    </w:p>
    <w:p w:rsidR="003A773A" w:rsidRPr="00151007" w:rsidRDefault="003A773A" w:rsidP="003A773A">
      <w:pPr>
        <w:ind w:left="360" w:hanging="360"/>
        <w:jc w:val="both"/>
      </w:pPr>
      <w:r w:rsidRPr="00151007">
        <w:t>1.        Бек У. Общество риска. М., 2000.</w:t>
      </w:r>
    </w:p>
    <w:p w:rsidR="003A773A" w:rsidRPr="00151007" w:rsidRDefault="003A773A" w:rsidP="003A773A">
      <w:pPr>
        <w:ind w:left="360" w:hanging="360"/>
        <w:jc w:val="both"/>
      </w:pPr>
      <w:r w:rsidRPr="00151007">
        <w:t>2.        Бергер П., Лукман Н. Социальное конструирование реальности.  Трактат по социологии знания. М., 1995.</w:t>
      </w:r>
    </w:p>
    <w:p w:rsidR="003A773A" w:rsidRPr="00151007" w:rsidRDefault="003A773A" w:rsidP="003A773A">
      <w:pPr>
        <w:ind w:left="360" w:hanging="360"/>
        <w:jc w:val="both"/>
      </w:pPr>
      <w:r w:rsidRPr="00151007">
        <w:t>3.        Косарева Л.М. Рождение науки Нового времени из духа культуры. М., 1997.</w:t>
      </w:r>
    </w:p>
    <w:p w:rsidR="003A773A" w:rsidRPr="00151007" w:rsidRDefault="003A773A" w:rsidP="003A773A">
      <w:pPr>
        <w:ind w:left="360" w:hanging="360"/>
        <w:jc w:val="both"/>
      </w:pPr>
      <w:r w:rsidRPr="00151007">
        <w:t>4.        Микешина Л.А. Ценностные предпосылки в структуре научного познания. М., 1990.</w:t>
      </w:r>
    </w:p>
    <w:p w:rsidR="003A773A" w:rsidRPr="00151007" w:rsidRDefault="003A773A" w:rsidP="003A773A">
      <w:pPr>
        <w:ind w:left="360" w:hanging="360"/>
        <w:jc w:val="both"/>
      </w:pPr>
      <w:r w:rsidRPr="00151007">
        <w:t>5.        Розов Н.С. Философия и теория истории. М. 2002.</w:t>
      </w:r>
    </w:p>
    <w:p w:rsidR="003A773A" w:rsidRPr="00151007" w:rsidRDefault="003A773A" w:rsidP="003A773A">
      <w:pPr>
        <w:ind w:left="360" w:hanging="360"/>
        <w:jc w:val="both"/>
      </w:pPr>
      <w:r w:rsidRPr="00151007">
        <w:t>6.        Степин В.С. Теоретическое знание. М., 2000.</w:t>
      </w:r>
    </w:p>
    <w:p w:rsidR="003A773A" w:rsidRPr="00151007" w:rsidRDefault="003A773A" w:rsidP="003A773A">
      <w:r w:rsidRPr="00151007">
        <w:t> </w:t>
      </w:r>
    </w:p>
    <w:p w:rsidR="000C4037" w:rsidRDefault="00572317" w:rsidP="00572317">
      <w:pPr>
        <w:jc w:val="center"/>
        <w:rPr>
          <w:b/>
          <w:bCs/>
          <w:caps/>
        </w:rPr>
      </w:pPr>
      <w:r w:rsidRPr="000C4037">
        <w:rPr>
          <w:b/>
          <w:bCs/>
          <w:caps/>
        </w:rPr>
        <w:t> </w:t>
      </w: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8C1B72" w:rsidRDefault="008C1B72" w:rsidP="00572317">
      <w:pPr>
        <w:jc w:val="center"/>
        <w:rPr>
          <w:b/>
          <w:bCs/>
          <w:caps/>
        </w:rPr>
      </w:pPr>
    </w:p>
    <w:p w:rsidR="00572317" w:rsidRPr="000C4037" w:rsidRDefault="00DD7A51" w:rsidP="00572317">
      <w:pPr>
        <w:jc w:val="center"/>
        <w:rPr>
          <w:b/>
          <w:bCs/>
          <w:caps/>
        </w:rPr>
      </w:pPr>
      <w:r w:rsidRPr="000C4037">
        <w:rPr>
          <w:b/>
          <w:bCs/>
          <w:caps/>
        </w:rPr>
        <w:t>Часть</w:t>
      </w:r>
      <w:r w:rsidRPr="000C4037">
        <w:rPr>
          <w:b/>
          <w:bCs/>
          <w:caps/>
          <w:lang w:val="en-US"/>
        </w:rPr>
        <w:t xml:space="preserve"> </w:t>
      </w:r>
      <w:r w:rsidR="0029410D" w:rsidRPr="000C4037">
        <w:rPr>
          <w:b/>
          <w:bCs/>
          <w:caps/>
          <w:lang w:val="en-US"/>
        </w:rPr>
        <w:t>III</w:t>
      </w:r>
      <w:r w:rsidR="0029410D" w:rsidRPr="000C4037">
        <w:rPr>
          <w:b/>
          <w:bCs/>
          <w:caps/>
        </w:rPr>
        <w:t xml:space="preserve">. </w:t>
      </w:r>
      <w:r w:rsidR="00572317" w:rsidRPr="000C4037">
        <w:rPr>
          <w:b/>
          <w:bCs/>
          <w:caps/>
        </w:rPr>
        <w:t>«История экономических учений»</w:t>
      </w:r>
    </w:p>
    <w:p w:rsidR="00572317" w:rsidRPr="00976D37" w:rsidRDefault="00572317" w:rsidP="00572317">
      <w:pPr>
        <w:jc w:val="center"/>
      </w:pPr>
      <w:r w:rsidRPr="00976D37">
        <w:t> </w:t>
      </w:r>
    </w:p>
    <w:p w:rsidR="00572317" w:rsidRPr="00572317" w:rsidRDefault="00572317" w:rsidP="00572317">
      <w:pPr>
        <w:ind w:firstLine="709"/>
        <w:jc w:val="center"/>
        <w:rPr>
          <w:b/>
        </w:rPr>
      </w:pPr>
      <w:r w:rsidRPr="00976D37">
        <w:rPr>
          <w:b/>
        </w:rPr>
        <w:t>Раздел I. История экономической теории.</w:t>
      </w:r>
    </w:p>
    <w:p w:rsidR="00572317" w:rsidRPr="00572317" w:rsidRDefault="00572317" w:rsidP="00572317">
      <w:pPr>
        <w:ind w:firstLine="709"/>
        <w:jc w:val="center"/>
        <w:rPr>
          <w:b/>
        </w:rPr>
      </w:pPr>
    </w:p>
    <w:p w:rsidR="00572317" w:rsidRPr="00976D37" w:rsidRDefault="00572317" w:rsidP="00572317">
      <w:pPr>
        <w:ind w:firstLine="709"/>
        <w:jc w:val="center"/>
        <w:rPr>
          <w:b/>
        </w:rPr>
      </w:pPr>
      <w:r w:rsidRPr="00976D37">
        <w:rPr>
          <w:b/>
        </w:rPr>
        <w:t>I. Экономическая мысль ранних доиндустриальных обществ:</w:t>
      </w:r>
    </w:p>
    <w:p w:rsidR="00572317" w:rsidRPr="00976D37" w:rsidRDefault="00572317" w:rsidP="00572317">
      <w:pPr>
        <w:ind w:firstLine="709"/>
        <w:jc w:val="center"/>
        <w:rPr>
          <w:b/>
        </w:rPr>
      </w:pPr>
      <w:r w:rsidRPr="00976D37">
        <w:rPr>
          <w:b/>
        </w:rPr>
        <w:t>от зарождения до первых теоретических систем.</w:t>
      </w:r>
    </w:p>
    <w:p w:rsidR="00572317" w:rsidRPr="00572317" w:rsidRDefault="00572317" w:rsidP="00572317">
      <w:pPr>
        <w:ind w:firstLine="709"/>
        <w:rPr>
          <w:b/>
        </w:rPr>
      </w:pPr>
    </w:p>
    <w:p w:rsidR="00572317" w:rsidRPr="00976D37" w:rsidRDefault="00572317" w:rsidP="00572317">
      <w:pPr>
        <w:ind w:firstLine="709"/>
        <w:rPr>
          <w:b/>
        </w:rPr>
      </w:pPr>
      <w:r w:rsidRPr="00976D37">
        <w:rPr>
          <w:b/>
        </w:rPr>
        <w:t>1. Экономическая мысль Древнего мира.</w:t>
      </w:r>
    </w:p>
    <w:p w:rsidR="00572317" w:rsidRPr="00976D37" w:rsidRDefault="00572317" w:rsidP="00572317">
      <w:pPr>
        <w:ind w:firstLine="709"/>
        <w:jc w:val="both"/>
      </w:pPr>
      <w:r w:rsidRPr="00976D37">
        <w:t>Экономическая мысль Древнего Востока (Вавилон, Египет, Индия, Китай) и античного общества (Греция и Рим). Философские сочинения и хозяйственные рекомендации как основные источники экономической мысли. Ксенофонт, Платон и Аристотель как основные теоретики экономической мысли античности.  Появление термина «экономика». Понятие богатства, разделения труда, товара и денег. Учение Аристотеля об экономике и хрематистике как первый опыт систематизации экономических отношений. Экономические взгляды античных христианских теоретиков.</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 Экономические учения эпохи Средневековья и генезиса рыночной экономики.</w:t>
      </w:r>
    </w:p>
    <w:p w:rsidR="00572317" w:rsidRPr="00976D37" w:rsidRDefault="00572317" w:rsidP="00572317">
      <w:pPr>
        <w:ind w:firstLine="709"/>
        <w:jc w:val="both"/>
      </w:pPr>
      <w:r w:rsidRPr="00976D37">
        <w:t> Экономическая мысль европейского средневековья. Экономические идеи в «Капитулярии о виллах». Канонисты, Фома Аквинский и Николай Орезм как теоретики экономический мысли Средневековья. Экономическая мысль мусульманского Средневековья. Экономические воззрения Валиэддина ибн Хальдуна. Роль экономики в теории развития общества. Систематизация экономических отношений. Понятия цены, торговой прибыли и денег.</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3. Западноевропейский меркантилизм.</w:t>
      </w:r>
    </w:p>
    <w:p w:rsidR="00572317" w:rsidRPr="00976D37" w:rsidRDefault="00572317" w:rsidP="00572317">
      <w:pPr>
        <w:ind w:firstLine="709"/>
        <w:jc w:val="both"/>
      </w:pPr>
      <w:r w:rsidRPr="00976D37">
        <w:t xml:space="preserve"> Экономическая мысль первоначального накопления капитала в Западной Европе. Меркантилизм – как учение торговой буржуазии. Роль государства в экономике и рекомендации в области экономической политики. Особенности меркантилизма в отдельных странах: Англии (Стаффорд, Ман), Франции (Кольбер, Монкретьен) и Италии (Скаруффи, Серра). </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4. Становление отечественной экономической мысли.</w:t>
      </w:r>
    </w:p>
    <w:p w:rsidR="00572317" w:rsidRPr="00976D37" w:rsidRDefault="00572317" w:rsidP="00572317">
      <w:pPr>
        <w:ind w:firstLine="709"/>
        <w:jc w:val="both"/>
      </w:pPr>
      <w:r w:rsidRPr="00976D37">
        <w:t> Общественные отношения Древней Руси в период централизованного киевского государства и феодальной раздробленности и их влияние на экономическую мысль. Экономическая мысль в «Русской правде» и «Поучении» Владимира Мономаха.</w:t>
      </w:r>
    </w:p>
    <w:p w:rsidR="00572317" w:rsidRPr="00976D37" w:rsidRDefault="00572317" w:rsidP="00572317">
      <w:pPr>
        <w:ind w:firstLine="709"/>
        <w:jc w:val="both"/>
      </w:pPr>
      <w:r w:rsidRPr="00976D37">
        <w:t>Общественные отношения Московской Руси в период формирования централизованного государства и их влияние на экономическую мысль. Хозяйственные принципы в «Домострое» Сильвестра. Экономические взгляды Ермолая–Еразма в сочинении «Блага хотящим царям правительница и землемерие». Роль государства в проектах И. Пересветова.</w:t>
      </w:r>
    </w:p>
    <w:p w:rsidR="00572317" w:rsidRPr="00976D37" w:rsidRDefault="00572317" w:rsidP="00572317">
      <w:pPr>
        <w:ind w:firstLine="709"/>
        <w:jc w:val="both"/>
      </w:pPr>
      <w:r w:rsidRPr="00976D37">
        <w:t>Особенности меркантилизма в России (А. Ордин–Нащокин и Ф. Салтыков). Экономическая мысль в трактатах о государственном управлении (Ю. Крижанич «Политика» и И. Посошков «Книга о скудости и богатстве»). Особенности экономических реформ в России XVIII в. (от Петра I до Екатерины II). Экономические сочинения А. Волынского  и В. Татищева. Экономические воззрения М. Ломоносова.</w:t>
      </w:r>
    </w:p>
    <w:p w:rsidR="00572317" w:rsidRPr="00572317" w:rsidRDefault="00572317" w:rsidP="00572317">
      <w:pPr>
        <w:ind w:firstLine="709"/>
        <w:jc w:val="both"/>
      </w:pPr>
      <w:r w:rsidRPr="00976D37">
        <w:t> </w:t>
      </w:r>
    </w:p>
    <w:p w:rsidR="00572317" w:rsidRPr="00572317" w:rsidRDefault="00572317" w:rsidP="00572317">
      <w:pPr>
        <w:ind w:firstLine="709"/>
        <w:jc w:val="both"/>
      </w:pPr>
    </w:p>
    <w:p w:rsidR="00572317" w:rsidRPr="00976D37" w:rsidRDefault="000A6673" w:rsidP="00572317">
      <w:pPr>
        <w:ind w:firstLine="709"/>
        <w:jc w:val="center"/>
        <w:rPr>
          <w:b/>
        </w:rPr>
      </w:pPr>
      <w:r>
        <w:rPr>
          <w:b/>
          <w:lang w:val="en-US"/>
        </w:rPr>
        <w:t>II</w:t>
      </w:r>
      <w:r w:rsidR="00572317" w:rsidRPr="00976D37">
        <w:rPr>
          <w:b/>
        </w:rPr>
        <w:t>. Экономические концепции эпохи промышленной революции:</w:t>
      </w:r>
      <w:r w:rsidR="00572317">
        <w:rPr>
          <w:b/>
        </w:rPr>
        <w:t xml:space="preserve"> </w:t>
      </w:r>
      <w:r w:rsidR="00572317" w:rsidRPr="00976D37">
        <w:rPr>
          <w:b/>
        </w:rPr>
        <w:t>период господства классической школы.</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5. Зарождение классической политической экономии.</w:t>
      </w:r>
    </w:p>
    <w:p w:rsidR="00572317" w:rsidRPr="00976D37" w:rsidRDefault="00572317" w:rsidP="00572317">
      <w:pPr>
        <w:ind w:firstLine="709"/>
        <w:jc w:val="both"/>
      </w:pPr>
      <w:r w:rsidRPr="00976D37">
        <w:t> Критика меркантилизма и зарождение классической политической экономии. Предмет и метод. Проблемы богатства, производительного труда, стоимости и цены, заработной платы, прибыли, ссудного процента, земельной ренты, цены земли денег и денежного капитала в сочинениях английских ( У. Петти, Д. Норс, Дж. Локк, Б. Мандевиль, Дж. Мэсси, Д. Юм, Дж. Стюарт, Б. Франклин ) и французских (П. Буагильбер, Р. Кантильон) экономистов.</w:t>
      </w:r>
    </w:p>
    <w:p w:rsidR="00572317" w:rsidRPr="00976D37" w:rsidRDefault="00572317" w:rsidP="00572317">
      <w:pPr>
        <w:ind w:firstLine="709"/>
        <w:jc w:val="both"/>
      </w:pPr>
    </w:p>
    <w:p w:rsidR="00572317" w:rsidRPr="00976D37" w:rsidRDefault="00572317" w:rsidP="00572317">
      <w:pPr>
        <w:ind w:firstLine="709"/>
        <w:jc w:val="both"/>
        <w:rPr>
          <w:b/>
        </w:rPr>
      </w:pPr>
      <w:r w:rsidRPr="00976D37">
        <w:rPr>
          <w:b/>
        </w:rPr>
        <w:t>6. Физиократы.</w:t>
      </w:r>
    </w:p>
    <w:p w:rsidR="00572317" w:rsidRPr="00976D37" w:rsidRDefault="00572317" w:rsidP="00572317">
      <w:pPr>
        <w:ind w:firstLine="709"/>
        <w:jc w:val="both"/>
      </w:pPr>
      <w:r w:rsidRPr="00976D37">
        <w:t> Общественные отношения во Франции в середине и второй половине XVIII в. Появление принципа «Laisser faire». Формирование школы «экономистов» (физиократов). Проблемы «чистого продукта», производительного труда, роли промышленности и торговли, денег, классов, капитала и перераспределения валового национального продукта в сочинениях Ф. Кенэ. Развитие теории физиократов в сочинении А. Тюрго.</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7. А. Смит.</w:t>
      </w:r>
    </w:p>
    <w:p w:rsidR="00572317" w:rsidRPr="00976D37" w:rsidRDefault="00572317" w:rsidP="00572317">
      <w:pPr>
        <w:ind w:firstLine="709"/>
        <w:jc w:val="both"/>
      </w:pPr>
      <w:r w:rsidRPr="00976D37">
        <w:t> Мануфактурный капитализм, социально – политические отношения, «нравственная философия» и их влияние на экономическую мысль в Англии во второй половине XVIII в.</w:t>
      </w:r>
    </w:p>
    <w:p w:rsidR="00572317" w:rsidRPr="00976D37" w:rsidRDefault="00572317" w:rsidP="00572317">
      <w:pPr>
        <w:ind w:firstLine="709"/>
        <w:jc w:val="both"/>
      </w:pPr>
      <w:r w:rsidRPr="00976D37">
        <w:t>Теория А. Смита как обобщение классической политической экономии XVII – XVIII в.в. Структура книги «Исследование о природе и причинах богатства народов» (1776). Предмет и метод («экономический человек» и «невидимая рука»). Концепция «экономического либерализма». Проблемы богатства, разделения труда, обмена и денег. Различные трактовки стоимости и доходов. Теория капитала и его структуры. Трактовки производительного и непроизводительного труда.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8. Ж.-Б. Сэй и Т. Мальтус.</w:t>
      </w:r>
    </w:p>
    <w:p w:rsidR="00572317" w:rsidRPr="00976D37" w:rsidRDefault="00572317" w:rsidP="00572317">
      <w:pPr>
        <w:ind w:firstLine="709"/>
        <w:jc w:val="both"/>
      </w:pPr>
      <w:r w:rsidRPr="00976D37">
        <w:t> Первые исследователи системы А. Смита в Англии и Франции – Т. Р. Мальтус и Ж. Б. Сэй. Экономическая интерпретация «закона народонаселения» Т.Р. Мальтуса. Трактовка стоимости и доходов в теории Т.Р. Мальтуса. Теория реализации Т.Р. Мальтуса. Трактовка стоимости и распределения в теории Ж.Б. Сэя. «Закон Сэя» (теория реализации).</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9. Д.Рикардо и его школа. Дж.С.Милль.</w:t>
      </w:r>
    </w:p>
    <w:p w:rsidR="00572317" w:rsidRPr="00976D37" w:rsidRDefault="00572317" w:rsidP="00572317">
      <w:pPr>
        <w:ind w:firstLine="709"/>
        <w:jc w:val="both"/>
      </w:pPr>
      <w:r w:rsidRPr="00976D37">
        <w:t> Предмет и метод теории Д. Рикардо. Структура его книги «Начала политической экономии и налогового обложения» (1817). Развитие теории стоимости. Учение Д. Рикардо о заработной плате, прибыли и земельной ренте. Д. Рикардо о природе кредита, денег и проблемах денежного обращения. Теория реализации. Теория сравнительных издержек производства. Концепция экономической политики. Экономисты школы Рикардо (Р. Торренс, Дж. Милль, Д Мак-Куллок).</w:t>
      </w:r>
    </w:p>
    <w:p w:rsidR="00572317" w:rsidRPr="00976D37" w:rsidRDefault="00572317" w:rsidP="00572317">
      <w:pPr>
        <w:ind w:firstLine="709"/>
        <w:jc w:val="both"/>
      </w:pPr>
      <w:r w:rsidRPr="00976D37">
        <w:t>Экономические теории Ф. Бастиа и Н. Сениора. Завершение классической политической экономии в теории Дж. С. Милля.  Предмет и метод (влияние философской теории позитивизма). Структура книги «Основы политической экономии и некоторые аспекты их приложения к социальной философии». Теория стоимости и цены. Понятия экономической статики и экономической динамики. Теория экономического роста (его роль в экономике; факторы, влияющие на экономический рост; элементы теории экономического цикла). Роль государства в экономике, программа социальных реформ.</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10. Влияние идей классической политэкономии на леворадикальную критику капитализма. Ранний социализм.</w:t>
      </w:r>
    </w:p>
    <w:p w:rsidR="00572317" w:rsidRPr="00976D37" w:rsidRDefault="00572317" w:rsidP="00572317">
      <w:pPr>
        <w:ind w:firstLine="709"/>
        <w:jc w:val="both"/>
      </w:pPr>
      <w:r w:rsidRPr="00976D37">
        <w:t xml:space="preserve">Исторические корни и сущность «экономического романтизма». Критика С. Сисмонди методологии классической политической экономии. Учение о стоимости, заработной плате, земельной ренте и национальном доходе. Обоснование экономического кризиса при капитализме. </w:t>
      </w:r>
    </w:p>
    <w:p w:rsidR="00572317" w:rsidRPr="00976D37" w:rsidRDefault="00572317" w:rsidP="00572317">
      <w:pPr>
        <w:ind w:firstLine="709"/>
        <w:jc w:val="both"/>
      </w:pPr>
      <w:r w:rsidRPr="00976D37">
        <w:t xml:space="preserve">Утопический социализм  в Западной Европе. Методология. Историческая концепция А. Сен-Симона. Критика буржуазного общества. Ш. Фурье как критик капитализма. Р. Оуэн и его практическая деятельность. Социалисты–рикардианцы: У. Томпсон, Дж. Грей, Дж. Брей, Т. Годскин. </w:t>
      </w:r>
    </w:p>
    <w:p w:rsidR="00572317" w:rsidRPr="00976D37" w:rsidRDefault="00572317" w:rsidP="00572317">
      <w:pPr>
        <w:ind w:firstLine="709"/>
        <w:jc w:val="both"/>
      </w:pPr>
      <w:r w:rsidRPr="00976D37">
        <w:t xml:space="preserve">П.-Ж. Прудон. Проблема собственности. Теория «конституированной» стоимости и «рабочих денег». Проекты реформирования обмена. </w:t>
      </w:r>
    </w:p>
    <w:p w:rsidR="00572317" w:rsidRPr="00976D37" w:rsidRDefault="00572317" w:rsidP="00572317">
      <w:pPr>
        <w:ind w:firstLine="709"/>
        <w:jc w:val="both"/>
      </w:pPr>
      <w:r w:rsidRPr="00976D37">
        <w:t xml:space="preserve">К. Родбертус и его «Социальные письма». Анализ основных категорий экономики капитализма. Понятие «ренты вообще». </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11. Особенности экономической мысли в России  в конце XVIII–середине XIX вв.</w:t>
      </w:r>
    </w:p>
    <w:p w:rsidR="00572317" w:rsidRPr="00976D37" w:rsidRDefault="00572317" w:rsidP="00572317">
      <w:pPr>
        <w:ind w:firstLine="709"/>
        <w:jc w:val="both"/>
      </w:pPr>
      <w:r w:rsidRPr="00976D37">
        <w:t>Создание «Вольного экономического общества» и распространение идей физиократов в России (Д. Голицин). Развитие теории общественного воспроизводства (Й. Ланг). Отражение идей смитианства в трудах И. Третьякова и С. Десницкого. Анализ народного хозяйства России в трудах А. Радищева, М. Чулкова, В. Левшина.</w:t>
      </w:r>
    </w:p>
    <w:p w:rsidR="00572317" w:rsidRPr="00976D37" w:rsidRDefault="00572317" w:rsidP="00572317">
      <w:pPr>
        <w:ind w:firstLine="709"/>
        <w:jc w:val="both"/>
      </w:pPr>
      <w:r w:rsidRPr="00976D37">
        <w:t>Теория цивилизации Г. Шторха. Проблемы становления рыночных отношений в России в работах Н. Мордвинова, М. Сперанского, Е. Канкрина. Проекты преобразований в кредитной и финансовой сферах: Н. Тургенев и М. Орлов. Аграрные проекты декабристов. Трактовка классической политической экономии в трудах А. Бутовского, В. Милютина, И. Вернадского, И. Горлова. А. Герцен и Н. Огарев как критики крепостничества и капитализма. Концепция «русского социализма». «Политическая экономия трудящихся» Н. Чернышевского.</w:t>
      </w:r>
    </w:p>
    <w:p w:rsidR="00572317" w:rsidRPr="00976D37" w:rsidRDefault="00572317" w:rsidP="00572317">
      <w:pPr>
        <w:ind w:firstLine="709"/>
        <w:jc w:val="both"/>
      </w:pPr>
      <w:r w:rsidRPr="00976D37">
        <w:t> </w:t>
      </w:r>
    </w:p>
    <w:p w:rsidR="00572317" w:rsidRPr="00572317" w:rsidRDefault="00572317" w:rsidP="00572317">
      <w:pPr>
        <w:ind w:firstLine="709"/>
        <w:jc w:val="center"/>
        <w:rPr>
          <w:b/>
        </w:rPr>
      </w:pPr>
      <w:r w:rsidRPr="00976D37">
        <w:rPr>
          <w:b/>
        </w:rPr>
        <w:t xml:space="preserve">III. Начало формирования современных школ и направлений </w:t>
      </w:r>
    </w:p>
    <w:p w:rsidR="00572317" w:rsidRPr="00976D37" w:rsidRDefault="00572317" w:rsidP="00572317">
      <w:pPr>
        <w:ind w:firstLine="709"/>
        <w:jc w:val="center"/>
        <w:rPr>
          <w:b/>
        </w:rPr>
      </w:pPr>
      <w:r w:rsidRPr="00976D37">
        <w:rPr>
          <w:b/>
        </w:rPr>
        <w:t>в экономической теории.</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12. «Маржиналистская революция». Генезис неоклассики.</w:t>
      </w:r>
    </w:p>
    <w:p w:rsidR="00572317" w:rsidRPr="00976D37" w:rsidRDefault="00572317" w:rsidP="00572317">
      <w:pPr>
        <w:ind w:firstLine="709"/>
        <w:jc w:val="both"/>
      </w:pPr>
      <w:r w:rsidRPr="00976D37">
        <w:t xml:space="preserve"> Общественные отношения в странах Запада в последней трети XIX в. (кризис капитализма свободной конкуренции и его социальные последствия, системный подход в естественных науках)  и их влияние на экономическую мысль. Понятие «маржиналистской революции», ее первый (К. Менгер, У.С. Джевонс, А. Вальрас) и второй (А. Маршал, Д.Б. Кларк, В. Парето) этапы. </w:t>
      </w:r>
    </w:p>
    <w:p w:rsidR="00572317" w:rsidRPr="00976D37" w:rsidRDefault="00572317" w:rsidP="00572317">
      <w:pPr>
        <w:ind w:firstLine="709"/>
        <w:jc w:val="both"/>
      </w:pPr>
      <w:r w:rsidRPr="00976D37">
        <w:t xml:space="preserve">Австрийская школа (К. Менгер, Ф. Визер, Е. Бем-Баверк). Особенности методологии: субъективизм и «робинзонада». Теория стоимости: предельная полезность и ее «казуистические случаи». Теория цены: взаимовыгодный обмен. Теория ожидания. </w:t>
      </w:r>
    </w:p>
    <w:p w:rsidR="00572317" w:rsidRPr="00976D37" w:rsidRDefault="00572317" w:rsidP="00572317">
      <w:pPr>
        <w:ind w:firstLine="709"/>
        <w:jc w:val="both"/>
      </w:pPr>
      <w:r w:rsidRPr="00976D37">
        <w:t xml:space="preserve">Полезность и антиполезность в теории стоимости У.С. Джевонса. </w:t>
      </w:r>
    </w:p>
    <w:p w:rsidR="00572317" w:rsidRPr="00976D37" w:rsidRDefault="00572317" w:rsidP="00572317">
      <w:pPr>
        <w:ind w:firstLine="709"/>
        <w:jc w:val="both"/>
      </w:pPr>
      <w:r w:rsidRPr="00976D37">
        <w:t>Теории А. Маршалла и Д.Б. Кларка – основа неоклассической теории микроэкономики. Методологическая концепция «экономической статики» и «экономической динамики». «Крест Маршалла». Цена спроса и ее отличие в трактовке австрийской школы. Эластичность спроса. Цена предложения: теория предельных издержек и теория предельной производительности факторов производства. Теория доходов.</w:t>
      </w:r>
    </w:p>
    <w:p w:rsidR="00572317" w:rsidRPr="00976D37" w:rsidRDefault="00572317" w:rsidP="00572317">
      <w:pPr>
        <w:ind w:firstLine="709"/>
        <w:jc w:val="both"/>
      </w:pPr>
      <w:r w:rsidRPr="00976D37">
        <w:t>Лозаннская школа (Л. Вальрас, В. Парето). Эволюция методологии. Модель общего экономического равновесия В. Парето и его последователей в условиях централизованной экономики. Ординалистская трактовка полезности и кривые безразличия. Теория общественного благосостояния («оптимум Парето»).</w:t>
      </w:r>
    </w:p>
    <w:p w:rsidR="00572317" w:rsidRPr="00976D37" w:rsidRDefault="00572317" w:rsidP="00572317">
      <w:pPr>
        <w:ind w:firstLine="709"/>
        <w:jc w:val="both"/>
        <w:rPr>
          <w:b/>
        </w:rPr>
      </w:pPr>
      <w:r w:rsidRPr="00976D37">
        <w:t> </w:t>
      </w:r>
      <w:r w:rsidRPr="00976D37">
        <w:rPr>
          <w:b/>
        </w:rPr>
        <w:t>13. Возникновение марксистской политической экономии.</w:t>
      </w:r>
    </w:p>
    <w:p w:rsidR="00572317" w:rsidRPr="00976D37" w:rsidRDefault="00572317" w:rsidP="00572317">
      <w:pPr>
        <w:ind w:firstLine="709"/>
        <w:jc w:val="both"/>
      </w:pPr>
      <w:r w:rsidRPr="00976D37">
        <w:t> Идейные истоки марксизма. Предмет и метод в экономической теории К. Маркса. Роль экономики в его теории исторического материализма.</w:t>
      </w:r>
    </w:p>
    <w:p w:rsidR="00572317" w:rsidRPr="00976D37" w:rsidRDefault="00572317" w:rsidP="00572317">
      <w:pPr>
        <w:ind w:firstLine="709"/>
        <w:jc w:val="both"/>
      </w:pPr>
      <w:r w:rsidRPr="00976D37">
        <w:t> «Капитал» К. Маркса, его структура и основные идеи. Роль Ф. Энгельса в подготовке II и III томов «Капитала». Работы К. Маркса: «Гражданская война во Франции» (1871), «Критика Готской программы» (1875). Книга Ф. Энгельса «Анти-Дюринг» (1878) и ее основные идеи. Исследование К. Марксом и Ф. Энгельсом экономических проблем докапиталистических формаций.</w:t>
      </w:r>
    </w:p>
    <w:p w:rsidR="00572317" w:rsidRPr="00976D37" w:rsidRDefault="00572317" w:rsidP="00572317">
      <w:pPr>
        <w:ind w:firstLine="709"/>
        <w:jc w:val="both"/>
      </w:pPr>
      <w:r w:rsidRPr="00976D37">
        <w:t>Экономическая теория марксизма в трудах К. Каутского, Р. Гильфердинга, Э. Бернштейна и Р. Люксембург. Новейшие интерпретации экономического учения К. Маркса.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14. Историческая школа.</w:t>
      </w:r>
    </w:p>
    <w:p w:rsidR="00572317" w:rsidRPr="00976D37" w:rsidRDefault="00572317" w:rsidP="00572317">
      <w:pPr>
        <w:ind w:firstLine="709"/>
        <w:jc w:val="both"/>
      </w:pPr>
      <w:r w:rsidRPr="00976D37">
        <w:t> Различия в уровнях социально-экономического развития отдельных стран Запада. Историческая школа в экономической теории.</w:t>
      </w:r>
    </w:p>
    <w:p w:rsidR="00572317" w:rsidRPr="00976D37" w:rsidRDefault="00572317" w:rsidP="00572317">
      <w:pPr>
        <w:ind w:firstLine="709"/>
        <w:jc w:val="both"/>
      </w:pPr>
      <w:r w:rsidRPr="00976D37">
        <w:t>Ф. Лист и его «Национальная система политической экономии». Понятие «производительных сил нации». Критика классической политической экономии. – Новая историческая школа (Г. Шмоллер, Л. Брентано, К. Бюхер). «Спор о методе» Г. Шмоллера и К. Менгера. Отрицание экономических законов. Роль государства в экономике – теория «государственного социализма». Задачи «Союза социальной политики» распространение идей исторической школы в других странах Европы и США.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15. Социальная школа и ранний институционализм.</w:t>
      </w:r>
    </w:p>
    <w:p w:rsidR="00572317" w:rsidRPr="00976D37" w:rsidRDefault="00572317" w:rsidP="00572317">
      <w:pPr>
        <w:ind w:firstLine="709"/>
        <w:jc w:val="both"/>
      </w:pPr>
      <w:r w:rsidRPr="00976D37">
        <w:t>Новейшая историческая школа (В. Зомбарт, М. Вебер, А. Шпитхоф). Понятие «экономической системы» в теории В. Зомбарта. «Идеальные типы» хозяйства в теории М. Вебера. Основные идеи его работы «Протестантская этика и дух капитализма». Понятие «Экономического стиля» в теории А. Шпитхофа.</w:t>
      </w:r>
    </w:p>
    <w:p w:rsidR="00572317" w:rsidRPr="00976D37" w:rsidRDefault="00572317" w:rsidP="00572317">
      <w:pPr>
        <w:ind w:firstLine="709"/>
        <w:jc w:val="both"/>
      </w:pPr>
      <w:r w:rsidRPr="00976D37">
        <w:t xml:space="preserve">Американский институционализм (Т. Веблен, Д. Коммонс, У. Митчелл). Обоснование эволюции институтов в теории Т. Веблена. Основное противоречие современного капитализма и его разрешение в теории Т. Веблена. Правовой институционализм Д. Коммонса. Понятие «сделки» как универсальной формы социально – экономических отношений. Разработка форм государственного регулирования экономики в теории У. Митчелла. </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16. Экономическая мысль России (1861 - 1917).</w:t>
      </w:r>
    </w:p>
    <w:p w:rsidR="00572317" w:rsidRPr="00976D37" w:rsidRDefault="00572317" w:rsidP="00572317">
      <w:pPr>
        <w:ind w:firstLine="709"/>
        <w:jc w:val="both"/>
      </w:pPr>
      <w:r w:rsidRPr="00976D37">
        <w:t> Исследование генезиса российского капитализма в работах И. Бабста, В. Безобразова, А. Чупрова. Завершение классической политэкономии в России «киевской школой» (Н. Бунге, Д. Пихно). Распространение в России идей исторической школы (И. Иванюков, А. Посников, Н. Каблуков, А. Миклашевский). Исследования особенностей российского сельского хозяйства. Проблемы государственного регулирования экономики (С. Витте, И. Янжул).</w:t>
      </w:r>
    </w:p>
    <w:p w:rsidR="00572317" w:rsidRPr="00976D37" w:rsidRDefault="00572317" w:rsidP="00572317">
      <w:pPr>
        <w:ind w:firstLine="709"/>
        <w:jc w:val="both"/>
      </w:pPr>
      <w:r w:rsidRPr="00976D37">
        <w:t>Социально – экономические идеи народничества. Социальные концепции П. Лаврова и Н. Михайловского. Экономические исследования В. Воронцова и Н. Даниэльсона.</w:t>
      </w:r>
    </w:p>
    <w:p w:rsidR="00572317" w:rsidRPr="00976D37" w:rsidRDefault="00572317" w:rsidP="00572317">
      <w:pPr>
        <w:ind w:firstLine="709"/>
        <w:jc w:val="both"/>
      </w:pPr>
      <w:r w:rsidRPr="00976D37">
        <w:t>Распространение марксизма в России. Работы Н. Зибера. Дискуссии с народниками о развитии капитализма в России (П. Струве, М. Туган–Барановский, В. Ленин). Развитие теории общественного воспроизводства и экономических циклов. Теория империализма В. Ленина.</w:t>
      </w:r>
    </w:p>
    <w:p w:rsidR="00572317" w:rsidRPr="00976D37" w:rsidRDefault="00572317" w:rsidP="00572317">
      <w:pPr>
        <w:ind w:firstLine="709"/>
        <w:jc w:val="both"/>
      </w:pPr>
      <w:r w:rsidRPr="00976D37">
        <w:t xml:space="preserve">Развитие маржинализма в России (М. Туган-Барановский, В. Залесский, В. Войтинский, Н. Шапошников, А. Билимович, Л. Юровский). Вклад В. Дмитриева и Е.Слуцкого в мировую экономическую науку. </w:t>
      </w:r>
    </w:p>
    <w:p w:rsidR="00572317" w:rsidRPr="00976D37" w:rsidRDefault="00572317" w:rsidP="00572317">
      <w:pPr>
        <w:ind w:firstLine="709"/>
        <w:jc w:val="both"/>
      </w:pPr>
      <w:r w:rsidRPr="00976D37">
        <w:t>Развитие институционализма в России. «Идеальные типы хозяйства» С. Булгакова. Социальные теории распределения М. Туган-Барановского и С. Солнцева.</w:t>
      </w:r>
    </w:p>
    <w:p w:rsidR="00572317" w:rsidRDefault="00572317" w:rsidP="008C1B72">
      <w:pPr>
        <w:ind w:firstLine="709"/>
        <w:jc w:val="center"/>
        <w:rPr>
          <w:b/>
        </w:rPr>
      </w:pPr>
      <w:r w:rsidRPr="00976D37">
        <w:rPr>
          <w:b/>
        </w:rPr>
        <w:t>IV. Экономическая мысль межвоенного периода:</w:t>
      </w:r>
    </w:p>
    <w:p w:rsidR="00572317" w:rsidRPr="00976D37" w:rsidRDefault="00572317" w:rsidP="00572317">
      <w:pPr>
        <w:ind w:firstLine="709"/>
        <w:jc w:val="center"/>
        <w:rPr>
          <w:b/>
        </w:rPr>
      </w:pPr>
      <w:r w:rsidRPr="00976D37">
        <w:rPr>
          <w:b/>
        </w:rPr>
        <w:t>теории этатизма.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17. Эволюция неоклассики.</w:t>
      </w:r>
    </w:p>
    <w:p w:rsidR="00572317" w:rsidRPr="00976D37" w:rsidRDefault="00572317" w:rsidP="00572317">
      <w:pPr>
        <w:ind w:firstLine="709"/>
        <w:jc w:val="both"/>
      </w:pPr>
      <w:r w:rsidRPr="00976D37">
        <w:t> Развитие маржиналистской теории цены и ценности (Дж. Хикс, Р. Аллен). Фундаментальный труд Дж. Хикса «Стоимость и капитал» (</w:t>
      </w:r>
      <w:smartTag w:uri="urn:schemas-microsoft-com:office:smarttags" w:element="metricconverter">
        <w:smartTagPr>
          <w:attr w:name="ProductID" w:val="1939 г"/>
        </w:smartTagPr>
        <w:r w:rsidRPr="00976D37">
          <w:t>1939 г</w:t>
        </w:r>
      </w:smartTag>
      <w:r w:rsidRPr="00976D37">
        <w:t>.). «Чистка» ординалистского подхода от идеи количественного измерения полезности. Принцип убывания «предельной нормы замещения». Эффект замещения и эффект дохода. Разработка микроэкономических основ общего равновесия.</w:t>
      </w:r>
    </w:p>
    <w:p w:rsidR="00572317" w:rsidRPr="00976D37" w:rsidRDefault="00572317" w:rsidP="00572317">
      <w:pPr>
        <w:ind w:firstLine="709"/>
        <w:jc w:val="both"/>
      </w:pPr>
      <w:r w:rsidRPr="00976D37">
        <w:t>Неоклассические теории капитала. Концепция И. Фишера. Процедура капитализации потока дохода. Анализ проблемы в книге «Теория процента» (1930). Ф. Найт о функционировании капитала в условиях риска и неопределенности. Анализ предпринимательской экономики в книге «Риск, неопределенность и прибыль» (1921).</w:t>
      </w:r>
    </w:p>
    <w:p w:rsidR="00572317" w:rsidRPr="00976D37" w:rsidRDefault="00572317" w:rsidP="00572317">
      <w:pPr>
        <w:ind w:firstLine="709"/>
        <w:jc w:val="both"/>
      </w:pPr>
      <w:r w:rsidRPr="00976D37">
        <w:t>Дж. Хикс и проблема накопления на микроуровне. Концепция дохода на капитал как неравновесной величины. Формирование динамической версии накопления капитала. Неоклассические теории денег. Уравнение обмена И. Фишера. «Кембриджское уравнение» и его роль в дальнейшем развитии количественной теории денег.</w:t>
      </w:r>
    </w:p>
    <w:p w:rsidR="00572317" w:rsidRPr="00976D37" w:rsidRDefault="00572317" w:rsidP="00572317">
      <w:pPr>
        <w:ind w:firstLine="709"/>
        <w:jc w:val="both"/>
      </w:pPr>
      <w:r w:rsidRPr="00976D37">
        <w:t>Теории монополистической конкуренции. Предпосылки анализа в трудах А. Курно, Ф. Эджуорта, П. Сраффы.</w:t>
      </w:r>
    </w:p>
    <w:p w:rsidR="00572317" w:rsidRPr="00976D37" w:rsidRDefault="00572317" w:rsidP="00572317">
      <w:pPr>
        <w:ind w:firstLine="709"/>
        <w:jc w:val="both"/>
      </w:pPr>
      <w:r w:rsidRPr="00976D37">
        <w:t>Фундаментальный труд Э. Чемберлина «Монополистическая конкуренция. Реориентация теории стоимости» (1933). Категории «чистой конкуренции» и «чистой монополии». Концепция «монополистической конкуренции». Неоклассическая версия депрессивной экономики начала 1930-х гг. Новая модель цены для условий монополистической конкуренции.</w:t>
      </w:r>
    </w:p>
    <w:p w:rsidR="00572317" w:rsidRPr="00976D37" w:rsidRDefault="00572317" w:rsidP="00572317">
      <w:pPr>
        <w:ind w:firstLine="709"/>
        <w:jc w:val="both"/>
      </w:pPr>
      <w:r w:rsidRPr="00976D37">
        <w:t>Монография Дж. Робинсон «Экономика несовершенной конкуренции» (1933). Сходство и различие её позиции с позицией Чемберлина. Учение Дж. Робинсон о «дискриминации в ценах». Анализ монопсонии. Трактовка профсоюзов как экономической категории.</w:t>
      </w:r>
    </w:p>
    <w:p w:rsidR="00572317" w:rsidRPr="00976D37" w:rsidRDefault="00572317" w:rsidP="00572317">
      <w:pPr>
        <w:ind w:firstLine="709"/>
        <w:jc w:val="both"/>
      </w:pPr>
      <w:r w:rsidRPr="00976D37">
        <w:t>Производственная функция Кобба-Дугласа. Использование функции в неоклассической теории распределения.</w:t>
      </w:r>
    </w:p>
    <w:p w:rsidR="00572317" w:rsidRPr="00976D37" w:rsidRDefault="00572317" w:rsidP="00572317">
      <w:pPr>
        <w:ind w:firstLine="709"/>
        <w:jc w:val="both"/>
      </w:pPr>
      <w:r w:rsidRPr="00976D37">
        <w:t>Развитие неоклассической теории благосостояния. Наследие Л. Вальраса и В. Парето. Двухтомный труд А. Пигу «Экономическая теория благосостояния» (1920). Феномен «внешних эффектов» (экстерналий). Программа государственных штрафов и субсидий.</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18. Генезис неолиберализма.</w:t>
      </w:r>
    </w:p>
    <w:p w:rsidR="00572317" w:rsidRPr="00976D37" w:rsidRDefault="00572317" w:rsidP="00572317">
      <w:pPr>
        <w:ind w:firstLine="709"/>
        <w:jc w:val="both"/>
      </w:pPr>
      <w:r w:rsidRPr="00976D37">
        <w:t xml:space="preserve"> Предпосылки германского неолиберализма в трудах исторической школы. Использование учения М. Вебера об «идеальных типах хозяйства». Методология неолиберализма как синтез методологии исторической и австрийской школ. </w:t>
      </w:r>
    </w:p>
    <w:p w:rsidR="00572317" w:rsidRPr="00976D37" w:rsidRDefault="00572317" w:rsidP="00572317">
      <w:pPr>
        <w:ind w:firstLine="709"/>
        <w:jc w:val="both"/>
      </w:pPr>
      <w:r w:rsidRPr="00976D37">
        <w:t>Фрайбургская школа политической экономии. В. Ойкен и учение ордолиберализма. «Экономика общения» и «центрально-управляемое хозяйство». Идеальные и реальные типы хозяйств. Генезис германского неолиберализма как реакция на кризис неоклассикки. Немецкий ордолиберализм – «молчаливая оппозиция» фашизму.</w:t>
      </w:r>
    </w:p>
    <w:p w:rsidR="00572317" w:rsidRPr="00976D37" w:rsidRDefault="00572317" w:rsidP="00572317">
      <w:pPr>
        <w:ind w:firstLine="709"/>
        <w:jc w:val="both"/>
        <w:rPr>
          <w:b/>
        </w:rPr>
      </w:pPr>
      <w:r w:rsidRPr="00976D37">
        <w:t> </w:t>
      </w:r>
      <w:r w:rsidRPr="00976D37">
        <w:rPr>
          <w:b/>
        </w:rPr>
        <w:t>19. Стокгольмская школа.</w:t>
      </w:r>
    </w:p>
    <w:p w:rsidR="00572317" w:rsidRPr="00976D37" w:rsidRDefault="00572317" w:rsidP="00572317">
      <w:pPr>
        <w:ind w:firstLine="709"/>
        <w:jc w:val="both"/>
      </w:pPr>
      <w:r w:rsidRPr="00976D37">
        <w:t> К. Викселль как основоположник шведской (стокгольмской) школы. Противоречивость идейного наследия К. Викселля. Использование маржиналистского аппарата и участие в маржиналистской революции. Роль К.Викселля в формировании макроэкономического подхода в экономической теории.</w:t>
      </w:r>
    </w:p>
    <w:p w:rsidR="00572317" w:rsidRPr="00976D37" w:rsidRDefault="00572317" w:rsidP="00572317">
      <w:pPr>
        <w:ind w:firstLine="709"/>
        <w:jc w:val="both"/>
      </w:pPr>
      <w:r w:rsidRPr="00976D37">
        <w:t>Стокгольмская школа в 1920-1930-х гг. Основные представители и труды школы. Роль. Г. Мюрдаля, Э. Линдаля, Б. Олина, Э. Лундберга в анализе динамических процессов. Использование категорий ex-ante и ex-post. Идея необязательности ежегодной сбалансированности государственного бюджета. Влияние «шведского подхода» на послевоенную экономическую теорию Запада.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20. Дж. М. Кейнс и его «Общая теория».</w:t>
      </w:r>
    </w:p>
    <w:p w:rsidR="00572317" w:rsidRPr="00976D37" w:rsidRDefault="00572317" w:rsidP="00572317">
      <w:pPr>
        <w:ind w:firstLine="709"/>
        <w:jc w:val="both"/>
      </w:pPr>
      <w:r w:rsidRPr="00976D37">
        <w:t>Работы Дж. М. Кейнса 1920-х гг. Их теоретическое содержание и практические выводы. Двухтомный труд Дж. М. Кейнса «Трактат о деньгах» (1930). Значение этой работы для будущих исследований. «Общая теория занятости, процента и денег» (1936) как главный труд кейнсианства. Дж. М. Кейнс как теоретик Бреттон-вудских соглашений (1944).</w:t>
      </w:r>
    </w:p>
    <w:p w:rsidR="00572317" w:rsidRPr="00976D37" w:rsidRDefault="00572317" w:rsidP="00572317">
      <w:pPr>
        <w:ind w:firstLine="709"/>
        <w:jc w:val="both"/>
      </w:pPr>
      <w:r w:rsidRPr="00976D37">
        <w:t xml:space="preserve">Структура и содержание труда «Общая теория занятости, процента и денег». П. Самуэльсон об «Общей теории» Кейнса как о «книге гения». Отличие предмета исследования Дж. М. Кейнса от предмета исследования неоклассиков. Методология Дж. М. Кейнса. Модель Кейнса как модель «короткого периода». Учение Кейнса о вынужденной безработице. </w:t>
      </w:r>
    </w:p>
    <w:p w:rsidR="00572317" w:rsidRPr="00976D37" w:rsidRDefault="00572317" w:rsidP="00572317">
      <w:pPr>
        <w:ind w:firstLine="709"/>
        <w:jc w:val="both"/>
      </w:pPr>
      <w:r w:rsidRPr="00976D37">
        <w:t xml:space="preserve">Эффективный спрос как главная категория кейнсианства. Учение Дж. М. Кейнса об «основном психологическом законе». Категории предельных склонностей к потреблению и сбережению. Критика Кейнсом «закона рынка» Ж.-Б. Сэя. Дефицит инвестиций – главная причина неравновесия доходов и расходов на макроуровне. </w:t>
      </w:r>
    </w:p>
    <w:p w:rsidR="00572317" w:rsidRPr="00976D37" w:rsidRDefault="00572317" w:rsidP="00572317">
      <w:pPr>
        <w:ind w:firstLine="709"/>
        <w:jc w:val="both"/>
      </w:pPr>
      <w:r w:rsidRPr="00976D37">
        <w:t xml:space="preserve">Учение Кейнса о факторах спроса на инвестиции. Концепция денежного рынка. Роль нормы процента. Мотивы поведения, регулирующие процентную норму. Ожидаемая предельная эффективность капиталовложений. Кейнсианство как теория государственного регулирования экономики. </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21. Й. Шумпетер как экономист и историк экономической мысли.</w:t>
      </w:r>
    </w:p>
    <w:p w:rsidR="00572317" w:rsidRPr="00976D37" w:rsidRDefault="00572317" w:rsidP="00572317">
      <w:pPr>
        <w:ind w:firstLine="709"/>
        <w:jc w:val="both"/>
      </w:pPr>
      <w:r w:rsidRPr="00976D37">
        <w:t> Й. Шумпетер как исследователь и интеллектуал. Концепция экономической теории как «инструмента анализа». Значение книги «Теория экономического развития» (1912) для последующей эволюции экономической мысли. Теория экономической динамики. Фигура предпринимателя. Учение Шумпетера об экономических инновациях. Трактовка экономических циклов.</w:t>
      </w:r>
    </w:p>
    <w:p w:rsidR="00572317" w:rsidRPr="00976D37" w:rsidRDefault="00572317" w:rsidP="00572317">
      <w:pPr>
        <w:ind w:firstLine="709"/>
        <w:jc w:val="both"/>
      </w:pPr>
      <w:r w:rsidRPr="00976D37">
        <w:t>Идея самоотрицания капитализма – центральная тема работы «Капитализм, социализм и демократия» (1942). Три «антикапиталистических тенденции». «История экономического анализа» (1950) и её структура и основное содержание.</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22. Отечественная экономическая мысль 1920-1930-х гг.</w:t>
      </w:r>
    </w:p>
    <w:p w:rsidR="00572317" w:rsidRPr="00976D37" w:rsidRDefault="00572317" w:rsidP="00572317">
      <w:pPr>
        <w:ind w:firstLine="709"/>
        <w:jc w:val="both"/>
      </w:pPr>
      <w:r w:rsidRPr="00976D37">
        <w:t> Особенности отечественной экономической мысли. Существенные отличия периода 1920-х гг. от десятилетия 1930-х гг.  Обобщение первого в мировой истории опыта «смешанной экономики» 1921-1929 гг. Концепции основных течений российской экономической мысли – большевизма, социал-реформизма, либерализма – по узловым проблемам переломного этапа в истории Отечества: выбора институциональной системы хозяйства, путей и методов индустриализации, соотношения плана и рынка, целей и средств решения аграрной проблемы.</w:t>
      </w:r>
    </w:p>
    <w:p w:rsidR="00572317" w:rsidRPr="00976D37" w:rsidRDefault="00572317" w:rsidP="00572317">
      <w:pPr>
        <w:ind w:firstLine="709"/>
        <w:jc w:val="both"/>
      </w:pPr>
      <w:r w:rsidRPr="00976D37">
        <w:t>Эволюция экономических концепций большевизма. Принципиальный сдвиг во взглядах В.И. Ленина на социализм, пути и методы строительства социализма. Переход к НЭПовской модели экономики. Работы Ленина «О продналоге» (1921), «О кооперации» (1923).</w:t>
      </w:r>
    </w:p>
    <w:p w:rsidR="00572317" w:rsidRPr="00976D37" w:rsidRDefault="00572317" w:rsidP="00572317">
      <w:pPr>
        <w:ind w:firstLine="709"/>
        <w:jc w:val="both"/>
      </w:pPr>
      <w:r w:rsidRPr="00976D37">
        <w:t>Значение дискуссий 1920-х гг. о природе накопления, рыночного равновесия и планирования (Е.А. Преображенский, Г.А. Фельдман, В.А. Базаров-Руднев, Л.Н. Юровский, С.Г. Струмилин). Концепции семейно-трудового хозяйства и крестьянской кооперации А.В. Чаянова. Труды Н.Д. Кондратьева по экономической динамике и генетике.</w:t>
      </w:r>
    </w:p>
    <w:p w:rsidR="00572317" w:rsidRPr="00976D37" w:rsidRDefault="00572317" w:rsidP="00572317">
      <w:pPr>
        <w:ind w:firstLine="709"/>
        <w:jc w:val="both"/>
      </w:pPr>
      <w:r w:rsidRPr="00976D37">
        <w:t>Сталинская апология  военизированного государственно-социалистического строя. Подавление теоретической мысли, выходящей за рамки официальных установок. Значение прикладных исследований 1930-х гг. в сфере статистики, планирования, экономико-математического инструментария. Открытие Л.В. Канторовичем линейного программирования.</w:t>
      </w:r>
    </w:p>
    <w:p w:rsidR="000A6673" w:rsidRDefault="000A6673" w:rsidP="00572317">
      <w:pPr>
        <w:ind w:firstLine="709"/>
        <w:jc w:val="center"/>
        <w:rPr>
          <w:b/>
        </w:rPr>
      </w:pPr>
    </w:p>
    <w:p w:rsidR="00572317" w:rsidRDefault="00572317" w:rsidP="00572317">
      <w:pPr>
        <w:ind w:firstLine="709"/>
        <w:jc w:val="center"/>
        <w:rPr>
          <w:b/>
        </w:rPr>
      </w:pPr>
      <w:r w:rsidRPr="00976D37">
        <w:rPr>
          <w:b/>
        </w:rPr>
        <w:t>V. Современный этап развития теории:</w:t>
      </w:r>
    </w:p>
    <w:p w:rsidR="00572317" w:rsidRPr="00976D37" w:rsidRDefault="00572317" w:rsidP="00572317">
      <w:pPr>
        <w:ind w:firstLine="709"/>
        <w:jc w:val="center"/>
        <w:rPr>
          <w:b/>
        </w:rPr>
      </w:pPr>
      <w:r w:rsidRPr="00976D37">
        <w:rPr>
          <w:b/>
        </w:rPr>
        <w:t>противостояния и синтез.</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23. Неокейнсианство и «неоклассический синтез».</w:t>
      </w:r>
    </w:p>
    <w:p w:rsidR="00572317" w:rsidRPr="00976D37" w:rsidRDefault="00572317" w:rsidP="00572317">
      <w:pPr>
        <w:ind w:firstLine="709"/>
        <w:jc w:val="both"/>
      </w:pPr>
      <w:r w:rsidRPr="00976D37">
        <w:t xml:space="preserve"> Создание неокейнсианской теории роста (экономической динамики). Работы Е. Домара (США) и Р. Харрода (Великобритания). Книга Р. Харрода «К теории экономической динамики» (1948). Уравнения фактического, гарантированного и естественного темпов роста. Объяснение механизма динамического неравновесия. </w:t>
      </w:r>
    </w:p>
    <w:p w:rsidR="00572317" w:rsidRPr="00976D37" w:rsidRDefault="00572317" w:rsidP="00572317">
      <w:pPr>
        <w:ind w:firstLine="709"/>
        <w:jc w:val="both"/>
      </w:pPr>
      <w:r w:rsidRPr="00976D37">
        <w:t>Исследование природы циклов. Фундаментальный труд Э. Хансена «Экономические циклы и национальный доход» (1951). Использование механизмов мультипликатора и акселератора. Новое соотношение эндогенных и экзогенных факторов циклических колебаний. Неокейнсианская программа антициклического регулирования (по Хансену).</w:t>
      </w:r>
    </w:p>
    <w:p w:rsidR="00572317" w:rsidRPr="00976D37" w:rsidRDefault="00572317" w:rsidP="00572317">
      <w:pPr>
        <w:ind w:firstLine="709"/>
        <w:jc w:val="both"/>
      </w:pPr>
      <w:r w:rsidRPr="00976D37">
        <w:t>«Неоклассический синтез» по формуле: «кейнсианская макро- и неоклассическая микротеория. Формирование макроэкономической модели IS-LM. Учебник П. Самуэльсона «Экономикс». Особенности изложения и содержания «неоклассического синтеза» в учебнике Самуэльсона.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24. Западногерманский неолиберализм.</w:t>
      </w:r>
    </w:p>
    <w:p w:rsidR="00572317" w:rsidRPr="00976D37" w:rsidRDefault="00572317" w:rsidP="00572317">
      <w:pPr>
        <w:ind w:firstLine="709"/>
        <w:jc w:val="both"/>
      </w:pPr>
      <w:r w:rsidRPr="00976D37">
        <w:t> Теоретические предпосылки западногерманского неолиберализма. Его ведущие представители (В. Ойкен, В. Рёпке, А. Мюллер-Армак, Л. Эрхард). Концепция «социального рыночного хозяйства». Антимонопольная программа. Акцент на устойчивость национальной валюты. Помощь «социально слабым группам». Особенности доктрин экономической политики.</w:t>
      </w:r>
    </w:p>
    <w:p w:rsidR="00572317" w:rsidRPr="00976D37" w:rsidRDefault="00572317" w:rsidP="00572317">
      <w:pPr>
        <w:ind w:firstLine="709"/>
        <w:jc w:val="both"/>
      </w:pPr>
      <w:r w:rsidRPr="00976D37">
        <w:t>Специфика неолиберальной теории и программы в книге Л. Эрхарда («Благосостояние для всех»,1957).</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25. Послевоенный институционализм.</w:t>
      </w:r>
    </w:p>
    <w:p w:rsidR="00572317" w:rsidRPr="00976D37" w:rsidRDefault="00572317" w:rsidP="00572317">
      <w:pPr>
        <w:ind w:firstLine="709"/>
        <w:jc w:val="both"/>
      </w:pPr>
      <w:r w:rsidRPr="00976D37">
        <w:t xml:space="preserve">Дж. К. Гэлбрейт как лидер современного институционализма. Его работы «Новое индустриальное общество» (1973), «Экономическая наука и цели общества» (1973). Учение о «зрелой корпорации». Концепции техноструктуры и индустриальной системы. </w:t>
      </w:r>
    </w:p>
    <w:p w:rsidR="00572317" w:rsidRPr="00976D37" w:rsidRDefault="00572317" w:rsidP="00572317">
      <w:pPr>
        <w:ind w:firstLine="709"/>
        <w:jc w:val="both"/>
      </w:pPr>
      <w:r w:rsidRPr="00976D37">
        <w:t>Ф. Перру и социальная школа во Франции. Теория «трёх экономик»: уравновешивающей силы, гармонизирующего роста, глобальной экономики.</w:t>
      </w:r>
    </w:p>
    <w:p w:rsidR="00572317" w:rsidRPr="00976D37" w:rsidRDefault="00572317" w:rsidP="00572317">
      <w:pPr>
        <w:ind w:firstLine="709"/>
        <w:jc w:val="both"/>
      </w:pPr>
      <w:r w:rsidRPr="00976D37">
        <w:t>Теория стадий роста У. Ростоу. Концепция «единого индустриального общества» Р. Арона. Специфика теорий «постиндустриального общества» в работах Д. Белла, О. Тоффлера, З. Бжезинского, Р. Хейлброннера.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26. Монетаризм.</w:t>
      </w:r>
    </w:p>
    <w:p w:rsidR="00572317" w:rsidRPr="00976D37" w:rsidRDefault="00572317" w:rsidP="00572317">
      <w:pPr>
        <w:ind w:firstLine="709"/>
        <w:jc w:val="both"/>
      </w:pPr>
      <w:r w:rsidRPr="00976D37">
        <w:t> Монетаризм как школа консервативной экономической теории. М. Фридмен – главный теоретик монетаризма. Основные этапы генезиса и эволюции монетарного учения в трудах М. Фридмена. Совместный труд М. Фридмена и А. Шварц «Монетарная история Соединенных Штатов 1867-1960». Прямая полемика с кейнсианством и развитие идеи о решающем влиянии денег на хозяйственную конъюнктуру. Рецепты монетаристской экономической политики. Правило Х-процента. Учение М. Фридмена о «естественном уровне безработицы». Монетарная теория номинального дохода. Уточнение передаточного механизма воздействия денег на экономику. Программа «шоковой терапии» для развивающихся стран. М. Фридмен о путях российской экономической реформы. Развитие монетаризма в трудах К. Бруннера, А. Мельцера, Д. Лейдлера и др. Глобальный монетаризм (Г. Джонсон, Р. Манделл).</w:t>
      </w:r>
    </w:p>
    <w:p w:rsidR="00572317" w:rsidRDefault="00572317" w:rsidP="00572317">
      <w:pPr>
        <w:ind w:firstLine="709"/>
        <w:jc w:val="both"/>
      </w:pPr>
      <w:r w:rsidRPr="00976D37">
        <w:t> </w:t>
      </w:r>
    </w:p>
    <w:p w:rsidR="008C1B72" w:rsidRDefault="008C1B72" w:rsidP="00572317">
      <w:pPr>
        <w:ind w:firstLine="709"/>
        <w:jc w:val="both"/>
      </w:pPr>
    </w:p>
    <w:p w:rsidR="008C1B72" w:rsidRPr="00976D37" w:rsidRDefault="008C1B72" w:rsidP="00572317">
      <w:pPr>
        <w:ind w:firstLine="709"/>
        <w:jc w:val="both"/>
      </w:pPr>
    </w:p>
    <w:p w:rsidR="00572317" w:rsidRPr="00976D37" w:rsidRDefault="00572317" w:rsidP="00572317">
      <w:pPr>
        <w:ind w:firstLine="709"/>
        <w:jc w:val="both"/>
        <w:rPr>
          <w:b/>
        </w:rPr>
      </w:pPr>
      <w:r w:rsidRPr="00976D37">
        <w:rPr>
          <w:b/>
        </w:rPr>
        <w:t>27. Теория  экономики предложения.</w:t>
      </w:r>
    </w:p>
    <w:p w:rsidR="00572317" w:rsidRPr="00976D37" w:rsidRDefault="00572317" w:rsidP="00572317">
      <w:pPr>
        <w:ind w:firstLine="709"/>
        <w:jc w:val="both"/>
      </w:pPr>
      <w:r w:rsidRPr="00976D37">
        <w:t xml:space="preserve"> Антикейнсианская направленность школы. Её родовые признаки и ведущие представители (А. Лаффер, М. Фелдстайн). Перенос центра анализа из сферы обращения в сферу производства. Стимулирование эффективного предложения факторов как главная проблема школы. Использование «эффекта вытеснения» частного бизнеса государством на рынке кредитных ресурсов. Кривая Лаффера. Эффект Лаффера в краткосрочном и долгосрочном аспектах. </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28.  Неоавстрийская школа.</w:t>
      </w:r>
    </w:p>
    <w:p w:rsidR="00572317" w:rsidRPr="00976D37" w:rsidRDefault="00572317" w:rsidP="00572317">
      <w:pPr>
        <w:ind w:firstLine="709"/>
        <w:jc w:val="both"/>
      </w:pPr>
      <w:r w:rsidRPr="00976D37">
        <w:t>Неоавстрийская школа в XХ в. Субъективизм как главный методологический принцип неоавстрийцев. Л. Мизес как критик социализма. Концепция теоретической и практической невозможности социалистической экономики. Теория «спонтанного порядка» Ф. Хайека. Работа Ф. Хайека «Дорога к рабству» (1944). Нормативная этика как орудие координации индивидуальных планов. Неоавстрийцы о «свободе воли» как главном факторе неопределенности рыночной экономики. Сомнения в эффективности математического моделирования хозяйства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29.  Неоинституционализм.</w:t>
      </w:r>
    </w:p>
    <w:p w:rsidR="00572317" w:rsidRPr="00976D37" w:rsidRDefault="00572317" w:rsidP="00572317">
      <w:pPr>
        <w:ind w:firstLine="709"/>
        <w:jc w:val="both"/>
      </w:pPr>
      <w:r w:rsidRPr="00976D37">
        <w:t xml:space="preserve"> Генезис неоинституционализма. Коренные отличия от институционализма «вебленовской традиции». Использование некоторых предпосылок неоклассического анализа. Неудовлетворенность неоклассической методологией и теорией в целом. Статья Р. Коуза «Природа фирмы» (1937) как первая публикация неоинституционализма. Категория трансакционных издержек. Понятие «оппортунистического поведения» (О. Уильямсон), его основные подвиды. Учение о праве собственности как о «пучке прав» Принцип «Экономического империализма» </w:t>
      </w:r>
    </w:p>
    <w:p w:rsidR="00572317" w:rsidRPr="00976D37" w:rsidRDefault="00572317" w:rsidP="00572317">
      <w:pPr>
        <w:ind w:firstLine="709"/>
        <w:jc w:val="both"/>
      </w:pPr>
      <w:r w:rsidRPr="00976D37">
        <w:t xml:space="preserve">Неоинституциональная теория экономических организаций. Распределение прав собственности в индивидуальной фирме, акционерном обществе, государственной и кооперативной организации. </w:t>
      </w:r>
    </w:p>
    <w:p w:rsidR="00572317" w:rsidRPr="00976D37" w:rsidRDefault="00572317" w:rsidP="00572317">
      <w:pPr>
        <w:ind w:firstLine="709"/>
        <w:jc w:val="both"/>
      </w:pPr>
      <w:r w:rsidRPr="00976D37">
        <w:t>Экономика права (Р. Познер, Г. Калабрези). Её концептуальный каркас. Логика «защиты прав».</w:t>
      </w:r>
    </w:p>
    <w:p w:rsidR="00572317" w:rsidRPr="00976D37" w:rsidRDefault="00572317" w:rsidP="00572317">
      <w:pPr>
        <w:ind w:firstLine="709"/>
        <w:jc w:val="both"/>
      </w:pPr>
      <w:r w:rsidRPr="00976D37">
        <w:t>Теория общественного выбора (Дж. Бьюкенен, Г. Таллок). Методологический индивидуализм. Подход к политике и сфере принятия государственных решений как к сфере «обмена». Концепция «провалов государства» вместо «провалов рынка». Учение о законе как «капитальном благе».</w:t>
      </w:r>
    </w:p>
    <w:p w:rsidR="00572317" w:rsidRPr="00976D37" w:rsidRDefault="00572317" w:rsidP="00572317">
      <w:pPr>
        <w:ind w:firstLine="709"/>
        <w:jc w:val="both"/>
      </w:pPr>
      <w:r w:rsidRPr="00976D37">
        <w:t>Новая экономическая история (Д. Норт) как отдельное направление неоинституционализма. Взгляд на историю как на эволюцию институтов. Концепция «экономических революций» с точки зрения теории прав собственности. Д. Норт о сравнительной институциональной эволюции Англии и Испании (XVI-XVIII вв.) и её влиянии на хозяйство Северной и Латинской Америки.</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30.  Посткейнсианство.</w:t>
      </w:r>
    </w:p>
    <w:p w:rsidR="00572317" w:rsidRPr="00976D37" w:rsidRDefault="00572317" w:rsidP="00572317">
      <w:pPr>
        <w:ind w:firstLine="709"/>
        <w:jc w:val="both"/>
      </w:pPr>
      <w:r w:rsidRPr="00976D37">
        <w:t> «Левое кейнсианство» в Англии (Дж. Робинсон, П. Сраффа) и неортодоксальное кейнсианство в США (Р. Клауэр, А. Лейонхуфвуд, П. Давидсон, С. Вайнтрауб, Х. Мински.</w:t>
      </w:r>
    </w:p>
    <w:p w:rsidR="00572317" w:rsidRPr="00976D37" w:rsidRDefault="00572317" w:rsidP="00572317">
      <w:pPr>
        <w:ind w:firstLine="709"/>
        <w:jc w:val="both"/>
      </w:pPr>
      <w:r w:rsidRPr="00976D37">
        <w:t>Работа Дж. Робинсон «Накопление капитала» (1956). Книга П. Сраффы «Производство товаров посредством товаров» (1960). Монетарное кейнсианство в США (Р. Клауэр, А. Леонхуфвуд). Концепции экономической неопределенности и неравновесия в трудах Дж. Стиглица, Дж. Аккерлофа. Проблемы обновления «неоклассического синтеза».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31. Леворадикальная политэкономия.</w:t>
      </w:r>
    </w:p>
    <w:p w:rsidR="00572317" w:rsidRPr="00976D37" w:rsidRDefault="00572317" w:rsidP="00572317">
      <w:pPr>
        <w:ind w:firstLine="709"/>
        <w:jc w:val="both"/>
      </w:pPr>
      <w:r w:rsidRPr="00976D37">
        <w:t xml:space="preserve">Общая характеристика левого радикализма в экономической теории. Неомарксистские концепции П. Суизи, Ш. Беттельхейма. Концепция социального паразитизма и «экономического излишка». Неотроцкистская концепция Э. Манделя. Социально-экономическая концепция Франкфуртской школы (Э. Фромм, Г. Маркузе). Леворадикальная политическая экономия в США. Модель «восьмидесятипроцентного коммунизма» Г. Шермана. </w:t>
      </w:r>
    </w:p>
    <w:p w:rsidR="00572317" w:rsidRPr="00976D37" w:rsidRDefault="00572317" w:rsidP="00572317">
      <w:pPr>
        <w:ind w:firstLine="709"/>
        <w:jc w:val="both"/>
        <w:rPr>
          <w:b/>
        </w:rPr>
      </w:pPr>
      <w:r w:rsidRPr="00976D37">
        <w:t> </w:t>
      </w:r>
      <w:r w:rsidRPr="00976D37">
        <w:rPr>
          <w:b/>
        </w:rPr>
        <w:t>32. Политэкономия социализма в СССР.</w:t>
      </w:r>
    </w:p>
    <w:p w:rsidR="00572317" w:rsidRPr="00976D37" w:rsidRDefault="00572317" w:rsidP="00572317">
      <w:pPr>
        <w:ind w:firstLine="709"/>
        <w:jc w:val="both"/>
      </w:pPr>
      <w:r w:rsidRPr="00976D37">
        <w:t xml:space="preserve"> Формирование «политэкономии социализма» как систематизации экономической политики государства. Экономическая дискуссия </w:t>
      </w:r>
      <w:smartTag w:uri="urn:schemas-microsoft-com:office:smarttags" w:element="metricconverter">
        <w:smartTagPr>
          <w:attr w:name="ProductID" w:val="1951 г"/>
        </w:smartTagPr>
        <w:r w:rsidRPr="00976D37">
          <w:t>1951 г</w:t>
        </w:r>
      </w:smartTag>
      <w:r w:rsidRPr="00976D37">
        <w:t xml:space="preserve">. и работа И. Сталина «Экономические проблемы социализма в СССР» (1952). Учебник политэкономии 1954 года. </w:t>
      </w:r>
    </w:p>
    <w:p w:rsidR="00572317" w:rsidRPr="00976D37" w:rsidRDefault="00572317" w:rsidP="00572317">
      <w:pPr>
        <w:ind w:firstLine="709"/>
        <w:jc w:val="both"/>
      </w:pPr>
      <w:r w:rsidRPr="00976D37">
        <w:t>Эволюция и борьба течений в политической экономии социализма как отражение нерешаемых противоречий социализма. Концепция «планомерности» как исходного отношения социализма (Н.А. Цаголов, В.Н. Черковец). Теория социализма как особой формации, разновидности «товарного производства» (Я.А. Кронрод). Концепция «оптимального функционирования экономики» (В.В. Новожилов, С.С. Шаталин). Самостоятельная роль конкретных исследований по вопросам эффективности производства, его пропорциональности, стимулирования НТП, применения экономико-математических методов в ценообразовании и практике планирования.</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33. Сдвиги в экономической теории Восточной Европы и Китая.</w:t>
      </w:r>
    </w:p>
    <w:p w:rsidR="00572317" w:rsidRPr="00976D37" w:rsidRDefault="00572317" w:rsidP="00572317">
      <w:pPr>
        <w:ind w:firstLine="709"/>
        <w:jc w:val="both"/>
      </w:pPr>
      <w:r w:rsidRPr="00976D37">
        <w:t> Концепция «социалистического самоуправления» в Югославии.</w:t>
      </w:r>
    </w:p>
    <w:p w:rsidR="00572317" w:rsidRPr="00976D37" w:rsidRDefault="00572317" w:rsidP="00572317">
      <w:pPr>
        <w:ind w:firstLine="709"/>
        <w:jc w:val="both"/>
      </w:pPr>
      <w:r w:rsidRPr="00976D37">
        <w:t>«Польская экономическая школа» в послевоенный период. Работы О. Ланге, М. Калецкого, В. Бруса по вопросам теории воспроизводства, экономического роста, планирования, товарно-денежных отношений.  Модель «рыночного социализма» и её эволюция (О. Шик, И. Коста и др.). Я. Корнаи о причинах и последствиях «экономики дефицита». Экономическая наука и политика в КНР. Основные этапы формирования концепции социализма с «китайской спецификой».</w:t>
      </w:r>
    </w:p>
    <w:p w:rsidR="00572317" w:rsidRPr="00976D37" w:rsidRDefault="00572317" w:rsidP="00572317">
      <w:pPr>
        <w:ind w:firstLine="709"/>
        <w:jc w:val="both"/>
      </w:pPr>
      <w:r w:rsidRPr="00976D37">
        <w:t> </w:t>
      </w:r>
    </w:p>
    <w:p w:rsidR="00572317" w:rsidRPr="00976D37" w:rsidRDefault="00572317" w:rsidP="00572317">
      <w:pPr>
        <w:ind w:firstLine="709"/>
        <w:rPr>
          <w:b/>
        </w:rPr>
      </w:pPr>
      <w:r w:rsidRPr="00976D37">
        <w:rPr>
          <w:b/>
        </w:rPr>
        <w:t>34. Зарождение оригинальных экономических концепций в странах «третьего мира».</w:t>
      </w:r>
    </w:p>
    <w:p w:rsidR="00572317" w:rsidRPr="00976D37" w:rsidRDefault="00572317" w:rsidP="00572317">
      <w:pPr>
        <w:ind w:firstLine="709"/>
        <w:jc w:val="both"/>
      </w:pPr>
      <w:r w:rsidRPr="00976D37">
        <w:t xml:space="preserve"> Теоретики «периферийной экономики» в Латинской Америке – Р. Пребиш (Аргентина), С. Фуртадо (Бразилия). Учет специфики проблем накопления, потребления и рынка. Программа планируемой индустриализации. Концепция «зависимого капитализма» Т. Дос Сантоса (Бразилия). Книга Э. де Сото (Перу) «Иной путь». Анализ нелегальных видов деятельности в становлении национальной рыночной экономики. </w:t>
      </w:r>
    </w:p>
    <w:p w:rsidR="00572317" w:rsidRPr="00976D37" w:rsidRDefault="00572317" w:rsidP="00572317">
      <w:pPr>
        <w:ind w:firstLine="709"/>
        <w:jc w:val="both"/>
      </w:pPr>
      <w:r w:rsidRPr="00976D37">
        <w:t>Страны Ближнего Востока: экономическое обоснование «арабского социализма» и «исламской альтернативы». М. Бакра ас-Садр (Ирак) и его работа «Наша экономика» (1982). Африканский экономист С. Амин о роли международных корпораций в неэквивалентном обмене с развивающимися странами. Работа С. Амина «Накопление во всемирном масштабе» (1971).</w:t>
      </w:r>
    </w:p>
    <w:p w:rsidR="00452244" w:rsidRDefault="00572317" w:rsidP="008C1B72">
      <w:pPr>
        <w:ind w:firstLine="709"/>
        <w:jc w:val="both"/>
        <w:rPr>
          <w:b/>
        </w:rPr>
      </w:pPr>
      <w:r w:rsidRPr="00976D37">
        <w:t> </w:t>
      </w:r>
    </w:p>
    <w:p w:rsidR="00311BB1" w:rsidRDefault="00311BB1" w:rsidP="00572317">
      <w:pPr>
        <w:ind w:firstLine="709"/>
        <w:jc w:val="center"/>
        <w:rPr>
          <w:b/>
        </w:rPr>
      </w:pPr>
    </w:p>
    <w:p w:rsidR="00572317" w:rsidRPr="00976D37" w:rsidRDefault="00572317" w:rsidP="00572317">
      <w:pPr>
        <w:ind w:firstLine="709"/>
        <w:jc w:val="center"/>
        <w:rPr>
          <w:b/>
        </w:rPr>
      </w:pPr>
      <w:r w:rsidRPr="00976D37">
        <w:rPr>
          <w:b/>
        </w:rPr>
        <w:t>Раздел II. История отраслевых экономических наук.</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35. Экономика и управление народным хозяйством.</w:t>
      </w:r>
    </w:p>
    <w:p w:rsidR="00572317" w:rsidRPr="00976D37" w:rsidRDefault="00572317" w:rsidP="00572317">
      <w:pPr>
        <w:ind w:firstLine="709"/>
        <w:jc w:val="both"/>
      </w:pPr>
      <w:r w:rsidRPr="00976D37">
        <w:t> Первые формы науки об управлении. Разработка концепции «правового государства» (на рубеже XVIII-XIX вв.) Связь с теорией экономического либерализма А. Смита и Д. Рикардо.</w:t>
      </w:r>
    </w:p>
    <w:p w:rsidR="00572317" w:rsidRPr="00976D37" w:rsidRDefault="00572317" w:rsidP="00572317">
      <w:pPr>
        <w:ind w:firstLine="709"/>
        <w:jc w:val="both"/>
      </w:pPr>
      <w:r w:rsidRPr="00976D37">
        <w:t> Разграничение функций государства по управлению хозяйством и обеспечению безопасности. Введение терминов «административная деятельность» и «внутреннее управление» в трудах немецких авторов (Г. Берг, Г. Вебер, К. Рау, Р. Моль) Российские приверженцы концепции «правового государства» (М.М. Сперанский, И.В. Платонов и др.)</w:t>
      </w:r>
    </w:p>
    <w:p w:rsidR="00572317" w:rsidRPr="00976D37" w:rsidRDefault="00572317" w:rsidP="00572317">
      <w:pPr>
        <w:ind w:firstLine="709"/>
        <w:jc w:val="both"/>
      </w:pPr>
      <w:r w:rsidRPr="00976D37">
        <w:t xml:space="preserve">Развитие Л. Штейном  (Германия) «учения об управлении» с позиций «науки о государстве». </w:t>
      </w:r>
    </w:p>
    <w:p w:rsidR="00572317" w:rsidRPr="00976D37" w:rsidRDefault="00572317" w:rsidP="00572317">
      <w:pPr>
        <w:ind w:firstLine="709"/>
        <w:jc w:val="both"/>
      </w:pPr>
      <w:r w:rsidRPr="00976D37">
        <w:t xml:space="preserve">Эволюция теории «правового государства» в учение о «культурном государстве» (термин М.Гумпловича – Германия). Разработка функций «культурного государства» в работах К. Инама – Штернега (Германия), В.А.Гольцева, В.Ф.Левитского, Б.Н.Чечерина (Россия). Трактовка  проблем управления в рамках административных и юридических наук Франции и Италии. </w:t>
      </w:r>
    </w:p>
    <w:p w:rsidR="00572317" w:rsidRPr="00976D37" w:rsidRDefault="00572317" w:rsidP="00572317">
      <w:pPr>
        <w:ind w:firstLine="709"/>
        <w:jc w:val="both"/>
      </w:pPr>
      <w:r w:rsidRPr="00976D37">
        <w:t>Система Ф.Тейлора (США) и начало формирования научного менеджмента на уровне предприятия. Развитие тейлоризма в трудах его последователей (Ф.Гильберт, Г.Гант и др.). Распространение идей Ф.Тейлора в России (начало XX в.). Дальнейшее развитие научного менеджмента в США. Система Мэйо. Концепция «человеческих отношений» и её роль в развитии управленческой мысли.</w:t>
      </w:r>
    </w:p>
    <w:p w:rsidR="00572317" w:rsidRPr="00976D37" w:rsidRDefault="00572317" w:rsidP="00572317">
      <w:pPr>
        <w:ind w:firstLine="709"/>
        <w:jc w:val="both"/>
      </w:pPr>
      <w:r w:rsidRPr="00976D37">
        <w:t>Новые тенденции в развитии управленческой науки Запада после II мировой войны. Становление концепций прогнозирования, программирования и индикативного планирования. Экономические прогнозы на базе функции Кобба-Дугласа (В. Као-Пинна). Обоснование индикативного французского планирования в трудах Ф.Перру, П.Массэ.</w:t>
      </w:r>
    </w:p>
    <w:p w:rsidR="00572317" w:rsidRPr="00976D37" w:rsidRDefault="00572317" w:rsidP="00572317">
      <w:pPr>
        <w:ind w:firstLine="709"/>
        <w:jc w:val="both"/>
      </w:pPr>
      <w:r w:rsidRPr="00976D37">
        <w:t xml:space="preserve">Развитие теорий управления в отечественной литературе после </w:t>
      </w:r>
      <w:smartTag w:uri="urn:schemas-microsoft-com:office:smarttags" w:element="metricconverter">
        <w:smartTagPr>
          <w:attr w:name="ProductID" w:val="1917 г"/>
        </w:smartTagPr>
        <w:r w:rsidRPr="00976D37">
          <w:t>1917 г</w:t>
        </w:r>
      </w:smartTag>
      <w:r w:rsidRPr="00976D37">
        <w:t xml:space="preserve">. Экономические дискуссии 1920-х гг. о природе планового хозяйства. «Генетика» и «телеология» в дискуссиях о методах построения хозяйственных планов. (Концепция Л.Н.Юровского, Л.Н.Литошенко, В.А.Базарова, С.Г.Струмилина, Н.Д.Кондратьева и др.). Дискуссия о научной организации труда. </w:t>
      </w:r>
    </w:p>
    <w:p w:rsidR="00572317" w:rsidRPr="00976D37" w:rsidRDefault="00572317" w:rsidP="00572317">
      <w:pPr>
        <w:ind w:firstLine="709"/>
        <w:jc w:val="both"/>
      </w:pPr>
      <w:r w:rsidRPr="00976D37">
        <w:t>Эволюция концепции народнохозяйственного планирования в послевоенный период. Либерализация российской экономики 1990-х гг. и проблемы усвоения управленческой мысли  Запада.</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36. История демографических исследований.</w:t>
      </w:r>
    </w:p>
    <w:p w:rsidR="00572317" w:rsidRPr="00976D37" w:rsidRDefault="00572317" w:rsidP="00572317">
      <w:pPr>
        <w:ind w:firstLine="709"/>
        <w:jc w:val="both"/>
      </w:pPr>
      <w:r w:rsidRPr="00976D37">
        <w:t> Рождение термина «демография» в трудах А.Гийяра (Франция). Начальный этап демографических исследований (XIX в.). Влияние биологического детерминизма Т.Мальтуса на демографические концепции «органического» направления (М.Садлер, Т.Даблдей, Г.Спенсер). Разработка математического и статистического аппарата демографии.</w:t>
      </w:r>
    </w:p>
    <w:p w:rsidR="00572317" w:rsidRPr="00976D37" w:rsidRDefault="00572317" w:rsidP="00572317">
      <w:pPr>
        <w:ind w:firstLine="709"/>
        <w:jc w:val="both"/>
      </w:pPr>
      <w:r w:rsidRPr="00976D37">
        <w:t>Развитие наук о народонаселении в конце XIX - начале XX вв. Ж.Бертильон как основатель социологической демографии. Разработка методов демографического анализа: «демографической сетки» (В.Лексис и др.), идеи нетто-коэффициента воспроизводства населения (Р.Бек – Германия); метода стандартизации демографических коэффициентов (У.Фарр – Великобритания); метода построения таблиц смертности (В.Я.Буняковский – Россия).</w:t>
      </w:r>
    </w:p>
    <w:p w:rsidR="00572317" w:rsidRPr="00976D37" w:rsidRDefault="00572317" w:rsidP="00572317">
      <w:pPr>
        <w:ind w:firstLine="709"/>
        <w:jc w:val="both"/>
      </w:pPr>
      <w:r w:rsidRPr="00976D37">
        <w:t>Демографические теории Запада в XX веке. Теория предпочтительности демографической политики по сравнению со спонтанным социально-экономическим развитием, концепции «глобального демографического развития», «международной стратегии регулирования роста населения мира», демографического перехода и демографической революции (А.Ландри, Д.Коугил, Ф.Нотенштейн, Д.Ноан, А.Омран и др.). Общая характеристика демографических исследований в отечественной литературе (Д.И.Валентей, А.Я.Боярский, Т.И.Заславская  и др.).</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37. Экономика природопользования.</w:t>
      </w:r>
    </w:p>
    <w:p w:rsidR="00572317" w:rsidRPr="00976D37" w:rsidRDefault="00572317" w:rsidP="00572317">
      <w:pPr>
        <w:ind w:firstLine="709"/>
        <w:jc w:val="both"/>
      </w:pPr>
      <w:r w:rsidRPr="00976D37">
        <w:t> Дискуссия об экстерналиях (внешних эффектах) и становление науки природопользования. Работа А. Пигу «Экономическая теория благосостояния» (1920). Понятие отрицательных и положительных экстерналий. Проблема «провалов рынка» в борьбе с загрязнением окружающей среды. Рекомендации государственных штрафов и субсидий.          Концепция «провала государства».</w:t>
      </w:r>
    </w:p>
    <w:p w:rsidR="00572317" w:rsidRPr="00976D37" w:rsidRDefault="00572317" w:rsidP="00572317">
      <w:pPr>
        <w:ind w:firstLine="709"/>
        <w:jc w:val="both"/>
      </w:pPr>
      <w:r w:rsidRPr="00976D37">
        <w:t>Современные подходы к компенсационным механизмам для окружающей среды. Концепция мирового развития с учетом социальных и экологических ограничений. Социальные и экологические проблемы в докладах Римскому клубу (работы Д. Медоуза (1970, 1992), М. Месаровича, Э. Пестеля, Я. Тинбергена и др.). Исследование в литературе Римского клуба понятий пределов роста, нулевого роста, экспоненциального роста, «роста без будущего» и т.д.</w:t>
      </w:r>
    </w:p>
    <w:p w:rsidR="00572317" w:rsidRPr="00976D37" w:rsidRDefault="00572317" w:rsidP="00572317">
      <w:pPr>
        <w:ind w:firstLine="709"/>
        <w:jc w:val="both"/>
      </w:pPr>
      <w:r w:rsidRPr="00976D37">
        <w:t>Формирование экономики природопользования в трудах российских экономистов (М. Н. Лойтер, Т.С. Хачатуров, В.С. Немчинов и др.).</w:t>
      </w:r>
    </w:p>
    <w:p w:rsidR="00572317" w:rsidRPr="00976D37" w:rsidRDefault="00572317" w:rsidP="00572317">
      <w:pPr>
        <w:ind w:firstLine="709"/>
        <w:jc w:val="both"/>
      </w:pPr>
    </w:p>
    <w:p w:rsidR="00572317" w:rsidRPr="00976D37" w:rsidRDefault="00572317" w:rsidP="00572317">
      <w:pPr>
        <w:ind w:firstLine="709"/>
        <w:jc w:val="both"/>
        <w:rPr>
          <w:b/>
        </w:rPr>
      </w:pPr>
      <w:r w:rsidRPr="00976D37">
        <w:rPr>
          <w:b/>
        </w:rPr>
        <w:t>38. Становление теории маркетинга</w:t>
      </w:r>
    </w:p>
    <w:p w:rsidR="00572317" w:rsidRPr="00976D37" w:rsidRDefault="00572317" w:rsidP="00572317">
      <w:pPr>
        <w:ind w:firstLine="709"/>
        <w:jc w:val="both"/>
      </w:pPr>
      <w:r w:rsidRPr="00976D37">
        <w:t xml:space="preserve"> Начальный этап в развитии маркетинга (первые десятилетия  XX в.). </w:t>
      </w:r>
    </w:p>
    <w:p w:rsidR="00572317" w:rsidRPr="00976D37" w:rsidRDefault="00572317" w:rsidP="00572317">
      <w:pPr>
        <w:ind w:firstLine="709"/>
        <w:jc w:val="both"/>
      </w:pPr>
      <w:r w:rsidRPr="00976D37">
        <w:t xml:space="preserve">Три основных подхода к маркетингу в 1920-1930-х гг.: функциональный подход в работах А. Шоу и Л. Уэлда; институциональный подход в публикациях П. Нюстрема; товарный подход – с точки зрения качества как сельскохозяйственных, так и промышленных товаров. </w:t>
      </w:r>
    </w:p>
    <w:p w:rsidR="00572317" w:rsidRPr="00976D37" w:rsidRDefault="00572317" w:rsidP="00572317">
      <w:pPr>
        <w:ind w:firstLine="709"/>
        <w:jc w:val="both"/>
      </w:pPr>
      <w:r w:rsidRPr="00976D37">
        <w:t>Формирование в 1920-1930-х гг. основных разделов маркетинга: рекламной, кредитной, сбытовой деятельности, а также оптовой торговли и рыночных исследований. «Принципы маркетинга» в трудах П. Айви, Ф. Кларка, Т. Мейнарда.</w:t>
      </w:r>
    </w:p>
    <w:p w:rsidR="00572317" w:rsidRPr="00976D37" w:rsidRDefault="00572317" w:rsidP="00572317">
      <w:pPr>
        <w:ind w:firstLine="709"/>
        <w:jc w:val="both"/>
      </w:pPr>
      <w:r w:rsidRPr="00976D37">
        <w:t>Расширение концепции маркетинга в 1950-1960-е гг. Трактовка маркетинга как рыночной концепции управления. Классическое определение маркетинга Э. Маккеем. Ф. Котлер о типах маркетинга в зависимости от поставленных целей. Формирование современных маркетинговых школ: макромаркетинга, консьюмеризма, имитационного моделирования, поведения покупателей, бихевиористской школы, школы маркетингового планирования.</w:t>
      </w:r>
    </w:p>
    <w:p w:rsidR="00572317" w:rsidRPr="00976D37" w:rsidRDefault="00572317" w:rsidP="00572317">
      <w:pPr>
        <w:ind w:firstLine="709"/>
        <w:jc w:val="both"/>
      </w:pPr>
      <w:r w:rsidRPr="00976D37">
        <w:t xml:space="preserve">                </w:t>
      </w:r>
    </w:p>
    <w:p w:rsidR="00572317" w:rsidRPr="00976D37" w:rsidRDefault="00572317" w:rsidP="00572317">
      <w:pPr>
        <w:ind w:firstLine="709"/>
        <w:jc w:val="both"/>
        <w:rPr>
          <w:b/>
        </w:rPr>
      </w:pPr>
      <w:r w:rsidRPr="00976D37">
        <w:rPr>
          <w:b/>
        </w:rPr>
        <w:t>39. Теория  экономики отраслей.</w:t>
      </w:r>
    </w:p>
    <w:p w:rsidR="00572317" w:rsidRPr="00976D37" w:rsidRDefault="00572317" w:rsidP="00572317">
      <w:pPr>
        <w:ind w:firstLine="709"/>
        <w:jc w:val="both"/>
      </w:pPr>
      <w:r w:rsidRPr="00976D37">
        <w:t xml:space="preserve"> Первые модели рационального размещения промышленных и сельскохозяйственных предприятий.       Теория «промышленного штандорта» А. Вебера. Идея минимизации расходов на перевозки и трудовые ресурсы при размещении промышленных предприятий.        Концепция размещения сельских ферм И. Тюнена.                 Использование концепций А. Вебера и И. Тюнена в отечественной литературе 1920-х гг. Дискуссия о рациональном размещении производительных сил (С.В. Бернштейн-Коган, А.И. Буковецкий, А.М. Гинзбург и др.). Дискуссия о путях, методах и темах индустриализации в 1920-х гг. (В.А. Базаров, Н.Д. Кондратьев, Н.И. Бухарин, Е. Преображенский и др.).Анализ основных факторов роста промышленности в работах С.Г. Струмилина, Ш.Я. Турецкого, В.Е. Мотылева и др. </w:t>
      </w:r>
    </w:p>
    <w:p w:rsidR="00572317" w:rsidRPr="00572317" w:rsidRDefault="00572317" w:rsidP="00572317">
      <w:pPr>
        <w:ind w:firstLine="709"/>
        <w:jc w:val="both"/>
      </w:pPr>
      <w:r w:rsidRPr="00976D37">
        <w:t>Отечественная экономика сельского хозяйства и специальные исследования организационно-производственной школы (А.В. Чаянов, А.Н. Челинцев, Н.П. Макаров и др.).</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40. Теория финансов и денежного обращения.</w:t>
      </w:r>
    </w:p>
    <w:p w:rsidR="00572317" w:rsidRPr="00976D37" w:rsidRDefault="00572317" w:rsidP="00572317">
      <w:pPr>
        <w:ind w:firstLine="709"/>
        <w:jc w:val="both"/>
      </w:pPr>
      <w:r w:rsidRPr="00976D37">
        <w:t xml:space="preserve"> Структура финансовой науки как учения о государственных доходах и расходах. Теории налогов. Учение о «переложении налогов» А.Смита, теории равновесного действия налогов Д.Рикардо и «диффузии налогов» Н.Канара. Специфика понимания налогов С.Сисмонди. </w:t>
      </w:r>
    </w:p>
    <w:p w:rsidR="00572317" w:rsidRPr="00976D37" w:rsidRDefault="00572317" w:rsidP="00572317">
      <w:pPr>
        <w:ind w:firstLine="709"/>
        <w:jc w:val="both"/>
      </w:pPr>
      <w:r w:rsidRPr="00976D37">
        <w:t xml:space="preserve">А.Гамильтон (США) и М.Ф.Орлов о государственном кредите как «творце национального богатства». </w:t>
      </w:r>
    </w:p>
    <w:p w:rsidR="00572317" w:rsidRPr="00976D37" w:rsidRDefault="00572317" w:rsidP="00572317">
      <w:pPr>
        <w:ind w:firstLine="709"/>
        <w:jc w:val="both"/>
      </w:pPr>
      <w:r w:rsidRPr="00976D37">
        <w:t xml:space="preserve">Расцвет финансовой науки во второй половине XIX в. Описательный характер исторической школы финансов (Л.Штейн, В.Рошер, Ф.Нейман). </w:t>
      </w:r>
    </w:p>
    <w:p w:rsidR="00572317" w:rsidRPr="00976D37" w:rsidRDefault="00572317" w:rsidP="00572317">
      <w:pPr>
        <w:ind w:firstLine="709"/>
        <w:jc w:val="both"/>
      </w:pPr>
      <w:r w:rsidRPr="00976D37">
        <w:t>Финансовая классификация налогов, займов, бюджетов в трудах французской финансовой школы (П.Леруа-Болье, Р.Стурма, Л.Сэй).</w:t>
      </w:r>
    </w:p>
    <w:p w:rsidR="00572317" w:rsidRPr="00976D37" w:rsidRDefault="00572317" w:rsidP="00572317">
      <w:pPr>
        <w:ind w:firstLine="709"/>
        <w:jc w:val="both"/>
      </w:pPr>
      <w:r w:rsidRPr="00976D37">
        <w:t>Международная финансовая школа и ее связь с теорией предельной полезности. Дальнейшая разработка теории переложения налогов (У.Джевонс, Л.Вальрас, Э.Сакс и др.)</w:t>
      </w:r>
    </w:p>
    <w:p w:rsidR="00572317" w:rsidRPr="00976D37" w:rsidRDefault="00572317" w:rsidP="00572317">
      <w:pPr>
        <w:ind w:firstLine="709"/>
        <w:jc w:val="both"/>
      </w:pPr>
      <w:r w:rsidRPr="00976D37">
        <w:t xml:space="preserve">Русская финансовая школа (Н.Х. Бунге, И.И.Янжул, С.Ю.Витте и др.) и ее своеобразие. </w:t>
      </w:r>
    </w:p>
    <w:p w:rsidR="00572317" w:rsidRPr="00976D37" w:rsidRDefault="00572317" w:rsidP="00572317">
      <w:pPr>
        <w:ind w:firstLine="709"/>
        <w:jc w:val="both"/>
      </w:pPr>
      <w:r w:rsidRPr="00976D37">
        <w:t xml:space="preserve">Современные учения о финансовом хозяйстве (федерации, земель, общин, кантонов и т.д.) Р. Масгрейв (США) о важнейших функциях финансового хозяйства: аллокации, перераспределения и стабилизации. Классификация государственных расходов в трудах А.Пигу (Великобритания) и В.Виттмана (Германия). Исследования П.Самуэльсона и Р.Масгрейва об оптимальном объеме государственных расходов. </w:t>
      </w:r>
    </w:p>
    <w:p w:rsidR="00572317" w:rsidRPr="00976D37" w:rsidRDefault="00572317" w:rsidP="00572317">
      <w:pPr>
        <w:ind w:firstLine="709"/>
        <w:jc w:val="both"/>
      </w:pPr>
      <w:r w:rsidRPr="00976D37">
        <w:t>Дискуссия кейнсианцев и неоклассиков о возможности бюджетного дефицита. Теоретические дискуссии о направлениях, интенсивности и целях финансовой политики государства (Дж.М.Кейнс, М.Фридмен, Р.Лукас).</w:t>
      </w:r>
    </w:p>
    <w:p w:rsidR="00572317" w:rsidRPr="00976D37" w:rsidRDefault="00572317" w:rsidP="00572317">
      <w:pPr>
        <w:ind w:firstLine="709"/>
        <w:jc w:val="both"/>
      </w:pPr>
      <w:r w:rsidRPr="00976D37">
        <w:t xml:space="preserve">Зарождение теорий денежного обращения в трудах средневековых мыслителей (Н.Орезм, Ж.Боден, Наваррус). Закон Грэшема. Роль денег и денежных потоков в концепциях меркантилизма. Эксперимент Джона Ло и доказательство зависимости денежного обращения от реальной экономики. </w:t>
      </w:r>
    </w:p>
    <w:p w:rsidR="00572317" w:rsidRPr="00976D37" w:rsidRDefault="00572317" w:rsidP="00572317">
      <w:pPr>
        <w:ind w:firstLine="709"/>
        <w:jc w:val="both"/>
      </w:pPr>
      <w:r w:rsidRPr="00976D37">
        <w:t xml:space="preserve">Давид Юм и зарождение количественной теории денег. А.Смит о роли денег как «колесе обмена». Отождествление денежного обмена и бартера в работах Ж.-Б.Сэя. Отождествление законов металлического и бумажно-денежного обращения в трудах Д.Рикардо. Критика его позиции в работе Н.И.Тургенева. Сущность, происхождение денег и закономерности денежного обращения в трудах К.Маркса. </w:t>
      </w:r>
    </w:p>
    <w:p w:rsidR="00572317" w:rsidRPr="00976D37" w:rsidRDefault="00572317" w:rsidP="00572317">
      <w:pPr>
        <w:ind w:firstLine="709"/>
        <w:jc w:val="both"/>
      </w:pPr>
      <w:r w:rsidRPr="00976D37">
        <w:t>Преобразование основных постулатов количественной теории денег в трудах К.Викселля, А.Маршалла, И.Фишера, А.Пигу. Уравнение обмена Неоклассический вывод о «нейтральности» денег, о роли денег как «вуали», наброшенной на реальный сектор экономики.</w:t>
      </w:r>
    </w:p>
    <w:p w:rsidR="00572317" w:rsidRPr="00976D37" w:rsidRDefault="00572317" w:rsidP="00572317">
      <w:pPr>
        <w:ind w:firstLine="709"/>
        <w:jc w:val="both"/>
      </w:pPr>
      <w:r w:rsidRPr="00976D37">
        <w:t xml:space="preserve">Разработка денежной реформы и проблем денежного обращения в нэповской России (Г.Сокольников, Л.Юровский). </w:t>
      </w:r>
    </w:p>
    <w:p w:rsidR="00572317" w:rsidRPr="00976D37" w:rsidRDefault="00572317" w:rsidP="00572317">
      <w:pPr>
        <w:ind w:firstLine="709"/>
        <w:jc w:val="both"/>
      </w:pPr>
      <w:r w:rsidRPr="00976D37">
        <w:t xml:space="preserve">Искажение теории Кейнса его последователями. Попытка восстановления «денежной цепи» в кейнсианстве в трудах Р.Клауэра, А.Лейонхувуда. </w:t>
      </w:r>
    </w:p>
    <w:p w:rsidR="00572317" w:rsidRPr="00976D37" w:rsidRDefault="00572317" w:rsidP="00572317">
      <w:pPr>
        <w:ind w:firstLine="709"/>
        <w:jc w:val="both"/>
      </w:pPr>
      <w:r w:rsidRPr="00976D37">
        <w:t xml:space="preserve">Монетаристская версия количественной теории денег. Основные работы М.Фридмена и его сотрудников. Концепция ведущей роли денег в экономике. Монетаристские проекты регулирования денежного обращения. «Денежная конституция» М.Фридмена. </w:t>
      </w:r>
    </w:p>
    <w:p w:rsidR="00572317" w:rsidRPr="00976D37" w:rsidRDefault="00572317" w:rsidP="00572317">
      <w:pPr>
        <w:ind w:firstLine="709"/>
        <w:jc w:val="both"/>
      </w:pPr>
      <w:r w:rsidRPr="00976D37">
        <w:t xml:space="preserve">Проблема применения монетаристских концепций в России. </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41. Теория статистики, бухгалтерского учета и анализа.</w:t>
      </w:r>
    </w:p>
    <w:p w:rsidR="00572317" w:rsidRPr="00976D37" w:rsidRDefault="00572317" w:rsidP="00572317">
      <w:pPr>
        <w:ind w:firstLine="709"/>
        <w:jc w:val="both"/>
      </w:pPr>
      <w:r w:rsidRPr="00976D37">
        <w:t> Зарождение статистики в трудах В. Петти. В. Петти о задачах «политической арифметики».</w:t>
      </w:r>
    </w:p>
    <w:p w:rsidR="00572317" w:rsidRPr="00976D37" w:rsidRDefault="00572317" w:rsidP="00572317">
      <w:pPr>
        <w:ind w:firstLine="709"/>
        <w:jc w:val="both"/>
      </w:pPr>
      <w:r w:rsidRPr="00976D37">
        <w:t xml:space="preserve">Начало систематических статистических наблюдений и переход к изучению массовых процессов общественной жизни. Работа А. Кетле «Человек и развитие его способностей, или Опыт социальной физики» (1835). Теория устойчивости статистических показателей (индексов) В. Лексиса. Развитие табличного метода в трудах А. Вагнера. </w:t>
      </w:r>
    </w:p>
    <w:p w:rsidR="00572317" w:rsidRPr="00976D37" w:rsidRDefault="00572317" w:rsidP="00572317">
      <w:pPr>
        <w:ind w:firstLine="709"/>
        <w:jc w:val="both"/>
      </w:pPr>
      <w:r w:rsidRPr="00976D37">
        <w:t>Первые статистические работы в России (XIX в.). Подсчеты фактического состава населения, первые учебники по статистике (К.И. Арсеньев, К.Ф. Герман). Критика описательного направления в статистике в трудах В.С. Порошина, Д.П. Журавского.</w:t>
      </w:r>
    </w:p>
    <w:p w:rsidR="00572317" w:rsidRPr="00976D37" w:rsidRDefault="00572317" w:rsidP="00572317">
      <w:pPr>
        <w:ind w:firstLine="709"/>
        <w:jc w:val="both"/>
      </w:pPr>
      <w:r w:rsidRPr="00976D37">
        <w:t xml:space="preserve">Социологическое направление в отечественной статистике (Ю.Э. Янсон, А.И. Чупров). Учение об универсальности статистических методов (И.Н. Миклашевский, А.А. Кауфман). Понятие статистической совокупности в трудах А.И. Чупрова. </w:t>
      </w:r>
    </w:p>
    <w:p w:rsidR="00572317" w:rsidRPr="00976D37" w:rsidRDefault="00572317" w:rsidP="00572317">
      <w:pPr>
        <w:ind w:firstLine="709"/>
        <w:jc w:val="both"/>
      </w:pPr>
      <w:r w:rsidRPr="00976D37">
        <w:t>Зарождение выборочного («репрезентативного») метода в статистике на рубеже XIX – ХХ вв. Пионерные работы А. Киэра и А. Боули. Дальнейшая разработка индексного метода. Вероятностная теория индекса Ф. Эджуорта. Агрегатная форма индекса при изучении цен (Г. Пааше).</w:t>
      </w:r>
    </w:p>
    <w:p w:rsidR="00572317" w:rsidRPr="00976D37" w:rsidRDefault="00572317" w:rsidP="00572317">
      <w:pPr>
        <w:ind w:firstLine="709"/>
        <w:jc w:val="both"/>
      </w:pPr>
      <w:r w:rsidRPr="00976D37">
        <w:t>1920 – 1930-е годы: разработка отечественной наукой статистической базы народнохозяйственного планирования. Построение системы взаимосвязанных макропоказателей и баланса народного хозяйства за 1928 – 1930 гг. Приоритет советских статистиков в построении первых форм межотраслевого баланса общественного продукта в целом (П.И. Попов, А.И. Петров и др.)</w:t>
      </w:r>
    </w:p>
    <w:p w:rsidR="00572317" w:rsidRPr="00976D37" w:rsidRDefault="00572317" w:rsidP="00572317">
      <w:pPr>
        <w:ind w:firstLine="709"/>
        <w:jc w:val="both"/>
      </w:pPr>
      <w:r w:rsidRPr="00976D37">
        <w:t>Создание макроэкономической статистики. Система «национальных счетов» в трудах С. Кузнеца, С. Фабриканта и др. Введение в 1950-х гг. Р. Стоуном в систему национальных счетов таблицы «затраты-выпуск» В. Леонтьева. Модель Леонтьева как основа современной теории межотраслевого баланса.</w:t>
      </w:r>
    </w:p>
    <w:p w:rsidR="00572317" w:rsidRPr="00976D37" w:rsidRDefault="00572317" w:rsidP="00572317">
      <w:pPr>
        <w:ind w:firstLine="709"/>
        <w:jc w:val="both"/>
      </w:pPr>
      <w:r w:rsidRPr="00976D37">
        <w:t>Международные статистические стандарты и их внедрение в отечественную практику на современном этапе.</w:t>
      </w:r>
    </w:p>
    <w:p w:rsidR="00572317" w:rsidRPr="00976D37" w:rsidRDefault="00572317" w:rsidP="00572317">
      <w:pPr>
        <w:ind w:firstLine="709"/>
        <w:jc w:val="both"/>
      </w:pPr>
      <w:r w:rsidRPr="00976D37">
        <w:t>Хозяйственный подъем эпохи Возрождения и зарождение основ бухгалтерского учета. Начало применения «двойной записи» в североитальянских городах-республиках (Венеция, Генуя и др.). Постепенное распространение учета как орудия хозяйственной деятельности. Рождение специальной науки о бухгалтерии – счетоведения (середина XIX в.)</w:t>
      </w:r>
    </w:p>
    <w:p w:rsidR="00572317" w:rsidRPr="00976D37" w:rsidRDefault="00572317" w:rsidP="00572317">
      <w:pPr>
        <w:ind w:firstLine="709"/>
        <w:jc w:val="both"/>
      </w:pPr>
      <w:r w:rsidRPr="00976D37">
        <w:t xml:space="preserve">Первые концепции бухучета в Италии. Ф. Вилла как основатель  ломбардской школы счетоведения, систематизатор бухгалтерских знаний и первый комплексный интерпретатор учетных категорий. Создание иерархической структуры счетов в трудах тосканской школы бухгалтеров. Дж. Чербони об анализе и синтезе в бухгалтерии. Идея баланса как «высшего счета». Дж. Росси – создатель шахматной формы счетоводства. Ф. Беста о бухучете как науке экономического контроля, «политической экономии отдельного предприятия». Попытки синтеза идей итальянских школ в работах Э. Пизани: счетоведение (балансоведение) как наука об управлении. </w:t>
      </w:r>
    </w:p>
    <w:p w:rsidR="00572317" w:rsidRPr="00976D37" w:rsidRDefault="00572317" w:rsidP="00572317">
      <w:pPr>
        <w:ind w:firstLine="709"/>
        <w:jc w:val="both"/>
      </w:pPr>
      <w:r w:rsidRPr="00976D37">
        <w:t>Константная бухгалтерия Ф. Гюгли (Швейцария). Перенесение акцентов с проблемы сохранности ценностей на выявление степени соответствия хозяйственной деятельности поставленным задачам. Бухучет как способ хозяйственного контроля.</w:t>
      </w:r>
    </w:p>
    <w:p w:rsidR="00572317" w:rsidRPr="00976D37" w:rsidRDefault="00572317" w:rsidP="00572317">
      <w:pPr>
        <w:ind w:firstLine="709"/>
        <w:jc w:val="both"/>
      </w:pPr>
      <w:r w:rsidRPr="00976D37">
        <w:t xml:space="preserve">Эволюция бухгалтерского учета на рубеже XIX – ХХ вв. И. Шер (Швейцария) о разграничении науки и практики учета. Трактовка учета как отрасли «прикладной математики». Введение бухгалтерского анализа в науку. </w:t>
      </w:r>
    </w:p>
    <w:p w:rsidR="00572317" w:rsidRPr="00976D37" w:rsidRDefault="00572317" w:rsidP="00572317">
      <w:pPr>
        <w:ind w:firstLine="709"/>
        <w:jc w:val="both"/>
      </w:pPr>
      <w:r w:rsidRPr="00976D37">
        <w:t xml:space="preserve">Э. Леоте и А. Гильбо (Франция) как лидеры экономического направления в мировой бухгалтерской литературе. Идея общего счетоводства народного хозяйства. </w:t>
      </w:r>
    </w:p>
    <w:p w:rsidR="00572317" w:rsidRPr="00976D37" w:rsidRDefault="00572317" w:rsidP="00572317">
      <w:pPr>
        <w:ind w:firstLine="709"/>
        <w:jc w:val="both"/>
      </w:pPr>
      <w:r w:rsidRPr="00976D37">
        <w:t xml:space="preserve">Развитие бухгалтерской науки в дореволюционной России. Оригинальные исследования А.М. Вольфа, Л.И. Гомберга, Н.И. Попова, А.П. Рудановского, А.М. Галагана. </w:t>
      </w:r>
    </w:p>
    <w:p w:rsidR="00572317" w:rsidRPr="00976D37" w:rsidRDefault="00572317" w:rsidP="00572317">
      <w:pPr>
        <w:ind w:firstLine="709"/>
        <w:jc w:val="both"/>
      </w:pPr>
      <w:r w:rsidRPr="00976D37">
        <w:t>Задача совершенствования бухучета в связи с индустриализацией страны. Становление анализа хозяйственной деятельности как особой бухгалтерской дисциплины (Н.Р. Вейцман, С.К. Татур, В.И. Стоцкий и др.).</w:t>
      </w:r>
    </w:p>
    <w:p w:rsidR="00572317" w:rsidRPr="00976D37" w:rsidRDefault="00572317" w:rsidP="00572317">
      <w:pPr>
        <w:ind w:firstLine="709"/>
        <w:jc w:val="both"/>
      </w:pPr>
      <w:r w:rsidRPr="00976D37">
        <w:t>Развитие теории бухучета, анализа и аудита во второй половине ХХ в. Внедрение электронных форм счетоводства. Синтетическая трактовка бухгалтерского учета как единства счетоводства, управленческого, финансового и налогового учета. Бухучет как микроэкономический анализ, управленческий контроль, внутренний аудит и сметное планирование (бюджетирование).</w:t>
      </w:r>
    </w:p>
    <w:p w:rsidR="00572317" w:rsidRDefault="00572317" w:rsidP="00572317">
      <w:pPr>
        <w:ind w:firstLine="709"/>
        <w:jc w:val="both"/>
      </w:pPr>
    </w:p>
    <w:p w:rsidR="00572317" w:rsidRPr="00976D37" w:rsidRDefault="00572317" w:rsidP="00572317">
      <w:pPr>
        <w:ind w:firstLine="709"/>
        <w:jc w:val="both"/>
        <w:rPr>
          <w:b/>
        </w:rPr>
      </w:pPr>
      <w:r w:rsidRPr="00976D37">
        <w:rPr>
          <w:b/>
        </w:rPr>
        <w:t>42. Инструментальные и математические методы исследования экономики.</w:t>
      </w:r>
    </w:p>
    <w:p w:rsidR="00572317" w:rsidRPr="00976D37" w:rsidRDefault="00572317" w:rsidP="00572317">
      <w:pPr>
        <w:ind w:firstLine="709"/>
        <w:jc w:val="both"/>
      </w:pPr>
      <w:r w:rsidRPr="00976D37">
        <w:t xml:space="preserve"> Зарождение математической статистики (первая половина XIX в.). Использование идеи о действии закона больших чисел в статистических исследованиях А.Кетле (Бельгия). Применение учения о вероятностях и средних величинах. </w:t>
      </w:r>
    </w:p>
    <w:p w:rsidR="00572317" w:rsidRPr="00976D37" w:rsidRDefault="00572317" w:rsidP="00572317">
      <w:pPr>
        <w:ind w:firstLine="709"/>
        <w:jc w:val="both"/>
      </w:pPr>
      <w:r w:rsidRPr="00976D37">
        <w:t>Развитие теории вероятностей как основы математической статистики (вторая половина XIX - начало XX вв.). Зарождение и развитие англо-американской школы (А.Боули, Ф.Гальтон, К.Пирсон, Р.Фишер и др.). Формирование корреляционно-регрессионного анализа в трудах Ф.Гальтона. Усовершенствование теории корреляции К.Пирсоном. Разработка им теории кривых распределения. Критерий согласия – критерий Пирсона. Его роль в статистическом анализе. Дальнейшее развитие теории выборочного метода и корреляционно-регрессионного анализа в трудах Р.Фишера. Вклад Р.Фишера в становление дисперсионного анализа.</w:t>
      </w:r>
    </w:p>
    <w:p w:rsidR="00572317" w:rsidRPr="00976D37" w:rsidRDefault="00572317" w:rsidP="00572317">
      <w:pPr>
        <w:ind w:firstLine="709"/>
        <w:jc w:val="both"/>
      </w:pPr>
      <w:r w:rsidRPr="00976D37">
        <w:t xml:space="preserve">Русская математическая школа (П.Л.Чебышев, А.А.Марков, А.М.Ляпунов). Ее роль в развитии теории вероятности и математической статистики. Теорема Чебышева как основа выборочного метода и обобщения закона больших чисел. Теорема Ляпунова и ее значение для определения ошибки выборки. </w:t>
      </w:r>
    </w:p>
    <w:p w:rsidR="00572317" w:rsidRPr="00976D37" w:rsidRDefault="00572317" w:rsidP="00572317">
      <w:pPr>
        <w:ind w:firstLine="709"/>
        <w:jc w:val="both"/>
      </w:pPr>
      <w:r w:rsidRPr="00976D37">
        <w:t xml:space="preserve">Обоснование теории ранговой корреляции Ч.Спирмэном, М.Кендаллом. </w:t>
      </w:r>
    </w:p>
    <w:p w:rsidR="00572317" w:rsidRPr="00976D37" w:rsidRDefault="00572317" w:rsidP="00572317">
      <w:pPr>
        <w:ind w:firstLine="709"/>
        <w:jc w:val="both"/>
      </w:pPr>
      <w:r w:rsidRPr="00976D37">
        <w:t xml:space="preserve">Многомерный статистический анализ в работах Г.Хотеллинга; учение о многомерном шкалировании Р.Хемминга, Л.Гутмана, Л.Терстоуна. </w:t>
      </w:r>
    </w:p>
    <w:p w:rsidR="00572317" w:rsidRPr="00976D37" w:rsidRDefault="00572317" w:rsidP="00572317">
      <w:pPr>
        <w:ind w:firstLine="709"/>
        <w:jc w:val="both"/>
      </w:pPr>
      <w:r w:rsidRPr="00976D37">
        <w:t>Развитие учения о средних (Р.Бенини, К.Джини).</w:t>
      </w:r>
    </w:p>
    <w:p w:rsidR="00572317" w:rsidRPr="00976D37" w:rsidRDefault="00572317" w:rsidP="00572317">
      <w:pPr>
        <w:ind w:firstLine="709"/>
        <w:jc w:val="both"/>
      </w:pPr>
      <w:r w:rsidRPr="00976D37">
        <w:t>Новые методы анализа рядов динамики. Проблема разложения общего процесса динамики на составляющие и ее решение в трудах У.Персона и У.Митчелла. Методы «сезонной волны», «отношения к ординате», современный гармонический анализ.</w:t>
      </w:r>
    </w:p>
    <w:p w:rsidR="00572317" w:rsidRPr="00976D37" w:rsidRDefault="00572317" w:rsidP="00572317">
      <w:pPr>
        <w:ind w:firstLine="709"/>
        <w:jc w:val="both"/>
      </w:pPr>
      <w:r w:rsidRPr="00976D37">
        <w:t xml:space="preserve">И.Фишер как основоположник индексного метода. «Скрещивание» индексов цен по формулам Э.Ласпейреса и Г.Пааше. Использование интегрального индекса Ф.Дивизиa.  Стохастическая теория индексов Б.Мюджетта, Т.Келли. Концепция элиминирования В.Борткевича. </w:t>
      </w:r>
    </w:p>
    <w:p w:rsidR="00572317" w:rsidRPr="00976D37" w:rsidRDefault="00572317" w:rsidP="00572317">
      <w:pPr>
        <w:ind w:firstLine="709"/>
        <w:jc w:val="both"/>
      </w:pPr>
      <w:r w:rsidRPr="00976D37">
        <w:t>Развитие теории математической статистики в трудах советских экономистов Б.С.Ястремского, В.И.Хотимского, В.С.Немчинова, А.Я.Боярского, В.Ц.Урланиса и др.</w:t>
      </w:r>
    </w:p>
    <w:p w:rsidR="00572317" w:rsidRPr="00976D37" w:rsidRDefault="00572317" w:rsidP="00572317">
      <w:pPr>
        <w:ind w:firstLine="709"/>
        <w:jc w:val="both"/>
      </w:pPr>
      <w:r w:rsidRPr="00976D37">
        <w:t>Становление современных эконометрических концепций. Связь эконометрики с математической школой экономической теории (О. Курно, Л.Вальрас и др.)</w:t>
      </w:r>
    </w:p>
    <w:p w:rsidR="00572317" w:rsidRPr="00976D37" w:rsidRDefault="00572317" w:rsidP="00572317">
      <w:pPr>
        <w:ind w:firstLine="709"/>
        <w:jc w:val="both"/>
      </w:pPr>
      <w:r w:rsidRPr="00976D37">
        <w:t xml:space="preserve">Р.Фриш (Норвегия) о содержании понятия «эконометрика». </w:t>
      </w:r>
    </w:p>
    <w:p w:rsidR="00572317" w:rsidRPr="00976D37" w:rsidRDefault="00572317" w:rsidP="00572317">
      <w:pPr>
        <w:ind w:firstLine="709"/>
        <w:jc w:val="both"/>
      </w:pPr>
      <w:r w:rsidRPr="00976D37">
        <w:t xml:space="preserve">Эконометрический анализ соотношений затрат и результатов производства. Производственная функция Кобба-Дугласа. Модели роста Дж.Мида, Э.Денисона, Р.Солоу, Р.Харрода и др. Учет в производственной функции технологического прогресса (Я.Тинберген и др.). Эконометрическая классификация НТП – критерии нейтральности по Хиксу, Харроду, Солоу. </w:t>
      </w:r>
    </w:p>
    <w:p w:rsidR="00572317" w:rsidRPr="00976D37" w:rsidRDefault="00572317" w:rsidP="00572317">
      <w:pPr>
        <w:ind w:firstLine="709"/>
        <w:jc w:val="both"/>
      </w:pPr>
      <w:r w:rsidRPr="00976D37">
        <w:t xml:space="preserve">Система «затраты-выпуск» В.Леонтьева как типичный случай макроэконометрической модели. Развитие идей В.Леонтьева в трудах П.Самуэльсона, Р.Дорфмана, Т.Купманса. Эконометрическое обоснование методов экономической политики (работы Я.Тинбергена). </w:t>
      </w:r>
    </w:p>
    <w:p w:rsidR="00572317" w:rsidRPr="00976D37" w:rsidRDefault="00572317" w:rsidP="00572317">
      <w:pPr>
        <w:ind w:firstLine="709"/>
        <w:jc w:val="both"/>
      </w:pPr>
      <w:r w:rsidRPr="00976D37">
        <w:t xml:space="preserve">Эконометрические исследования рынка: эластичности потребительского спроса, потребительских расходов, изучение рыночных структур, семейных бюджетов и т.д.  Работы экономистов гарвардской школы. Экономико–математическое моделирование поведения потребителя в рамках концепции ожидаемой полезности Дж.фон Неймана и О.Моргенштерна. </w:t>
      </w:r>
    </w:p>
    <w:p w:rsidR="00572317" w:rsidRPr="00976D37" w:rsidRDefault="00572317" w:rsidP="00572317">
      <w:pPr>
        <w:ind w:firstLine="709"/>
        <w:jc w:val="both"/>
      </w:pPr>
      <w:r w:rsidRPr="00976D37">
        <w:t xml:space="preserve">Эконометрические модели мирохозяйственных связей (В.Леонтьева, Я.Тинбергена, Г.Хаберлера и др.). Модели глобального прогнозирования под эгидой Римского клуба (Дж.Форрестер, Д.Медоуз, М.Месарович, Э.Пестель). </w:t>
      </w:r>
    </w:p>
    <w:p w:rsidR="00572317" w:rsidRPr="00976D37" w:rsidRDefault="00572317" w:rsidP="00572317">
      <w:pPr>
        <w:ind w:firstLine="709"/>
        <w:jc w:val="both"/>
      </w:pPr>
      <w:r w:rsidRPr="00976D37">
        <w:t xml:space="preserve">Экономико-математические методы в отечественной науке. В.К.Дмитриев и Е.Е.Слуцкий как первые отечественные экономисты-математики. Роль Е.Е.Слуцкого в анализе эффектов замещения и дохода. </w:t>
      </w:r>
    </w:p>
    <w:p w:rsidR="00572317" w:rsidRPr="00976D37" w:rsidRDefault="00572317" w:rsidP="00572317">
      <w:pPr>
        <w:ind w:firstLine="709"/>
        <w:jc w:val="both"/>
      </w:pPr>
      <w:r w:rsidRPr="00976D37">
        <w:t xml:space="preserve">Использование математических методов в период НЭПа. Анализ товарно-денежных отношений, явлений конъюнктуры, больших циклов, проблем планирования в трудах Н.Д.Кондратьева. Модель экономического роста В.А.Базарова. Теория темпов роста народного дохода и модель роста экономики Г.А.Фельдмана. </w:t>
      </w:r>
    </w:p>
    <w:p w:rsidR="00572317" w:rsidRPr="00976D37" w:rsidRDefault="00572317" w:rsidP="00572317">
      <w:pPr>
        <w:ind w:firstLine="709"/>
        <w:jc w:val="both"/>
      </w:pPr>
      <w:r w:rsidRPr="00976D37">
        <w:t xml:space="preserve">Разработка Л.В.Канторовичем методов линейного программирования. </w:t>
      </w:r>
    </w:p>
    <w:p w:rsidR="00572317" w:rsidRPr="00976D37" w:rsidRDefault="00572317" w:rsidP="00572317">
      <w:pPr>
        <w:ind w:firstLine="709"/>
        <w:jc w:val="both"/>
      </w:pPr>
      <w:r w:rsidRPr="00976D37">
        <w:t>Отечественная школа экономико-математических исследований в послевоенный период. Теория системы оптимального функционирования экономики – СОФЭ (В.С.Немчинов, В.В.Новожилов, С.С.Шаталин).</w:t>
      </w:r>
    </w:p>
    <w:p w:rsidR="00572317" w:rsidRPr="00976D37" w:rsidRDefault="00572317" w:rsidP="00572317">
      <w:pPr>
        <w:ind w:firstLine="709"/>
        <w:jc w:val="both"/>
      </w:pPr>
      <w:r w:rsidRPr="00976D37">
        <w:t> </w:t>
      </w:r>
    </w:p>
    <w:p w:rsidR="00572317" w:rsidRPr="00976D37" w:rsidRDefault="00572317" w:rsidP="00572317">
      <w:pPr>
        <w:ind w:firstLine="709"/>
        <w:jc w:val="both"/>
        <w:rPr>
          <w:b/>
        </w:rPr>
      </w:pPr>
      <w:r w:rsidRPr="00976D37">
        <w:rPr>
          <w:b/>
        </w:rPr>
        <w:t>43. Развитие теоретических взглядов на мировую экономику.</w:t>
      </w:r>
    </w:p>
    <w:p w:rsidR="00572317" w:rsidRPr="00976D37" w:rsidRDefault="00572317" w:rsidP="00572317">
      <w:pPr>
        <w:ind w:firstLine="709"/>
        <w:jc w:val="both"/>
      </w:pPr>
      <w:r w:rsidRPr="00976D37">
        <w:t xml:space="preserve"> Становление теорий мировой торговли и мирового хозяйства.  Меркантилизм и фритредерство. Понятие преимущества нации и трактовка А. Смитом источников выгоды от участия в мировой торговле. Теория сравнительных преимуществ Д. Рикардо. Раскрытие содержания сравнительных преимуществ на примере двух стран и двух продуктов. Эффект специализации. </w:t>
      </w:r>
    </w:p>
    <w:p w:rsidR="00572317" w:rsidRPr="00976D37" w:rsidRDefault="00572317" w:rsidP="00572317">
      <w:pPr>
        <w:ind w:firstLine="709"/>
        <w:jc w:val="both"/>
      </w:pPr>
      <w:r w:rsidRPr="00976D37">
        <w:t xml:space="preserve">Критика фритредерства в работах Ф. Листа и теоретиков исторической школы. Обоснование протекционизма. </w:t>
      </w:r>
    </w:p>
    <w:p w:rsidR="00572317" w:rsidRPr="00976D37" w:rsidRDefault="00572317" w:rsidP="00572317">
      <w:pPr>
        <w:ind w:firstLine="709"/>
        <w:jc w:val="both"/>
      </w:pPr>
      <w:r w:rsidRPr="00976D37">
        <w:t>Формирование марксисткой концепции мирового хозяйства в трудах К Маркса, Ф. Энгельса и теоретиков международной социал-демократии. Теория  ультраимпериализма К. Каутского. Проблема расширенного воспроизводства в мирохозяйственном разрезе в трудах Р. Люксембург. Теория экономического раздела и политического передела  мира в теории империализма В.И. Ленина.</w:t>
      </w:r>
    </w:p>
    <w:p w:rsidR="00572317" w:rsidRPr="00976D37" w:rsidRDefault="00572317" w:rsidP="00572317">
      <w:pPr>
        <w:ind w:firstLine="709"/>
        <w:jc w:val="both"/>
      </w:pPr>
      <w:r w:rsidRPr="00976D37">
        <w:t xml:space="preserve">Развитие теории сравнительных  преимуществ с позиций теории факторов производства (Э. Хекшер, Б. Олин). Модификация теории Хекшера-Олина в трудах П. Самуэльсона. Критика неоклассического подхода к мировой торговле в трудах В. Леонтьева. «Парадокс Леонтьева». Кейнсианская модель мирового хозяйства Дж.  Полака. Проблема международного  разделения труда в концепции «жизненного цикла продукта» (Р. Верон, М. Познер, Л. Уэллс и др.) </w:t>
      </w:r>
    </w:p>
    <w:p w:rsidR="00572317" w:rsidRPr="00976D37" w:rsidRDefault="00572317" w:rsidP="00572317">
      <w:pPr>
        <w:ind w:firstLine="709"/>
        <w:jc w:val="both"/>
      </w:pPr>
      <w:r w:rsidRPr="00976D37">
        <w:t>Критическое направление  в исследовании международного разделения труда.  Концепция обогащения промышленно развитых стран за счет периферии (Р. Пребиш, Т. Зингер). Теория неэквивалентного международного обмена (С. Амин, А. Франк). Проблема Север-Юг в трудах Г. Мюрдаля.</w:t>
      </w:r>
    </w:p>
    <w:p w:rsidR="00572317" w:rsidRPr="00976D37" w:rsidRDefault="00572317" w:rsidP="00572317">
      <w:pPr>
        <w:ind w:firstLine="709"/>
        <w:jc w:val="both"/>
      </w:pPr>
      <w:r w:rsidRPr="00976D37">
        <w:t>Проблемы международной экономической интеграции в трудах экономистов неоклассического, кейнсианского и институционального направлений. Синтезированная концепция Б.  Балаши.</w:t>
      </w:r>
    </w:p>
    <w:p w:rsidR="00572317" w:rsidRPr="00976D37" w:rsidRDefault="00572317" w:rsidP="00572317">
      <w:pPr>
        <w:ind w:firstLine="709"/>
        <w:jc w:val="both"/>
      </w:pPr>
      <w:r w:rsidRPr="00976D37">
        <w:t xml:space="preserve">Современные теории валютных отношений. План международной финансовой реформы в трудах Дж. М. Кейнса. Кейнсианское содержание Бреттон-Вудских соглашений (1944). Курс на восстановление золотого стандарта (Ж. Рюэфф). Неокейнсианская  версия валютной реформы  (Р. Триффин). Концепция «плавающих курсов» М. Фридмена – основа Ямайских соглашений (1976). Теория «глобального монетаризма» (Г. Джонсон, Р. Манделл): проблемы валютного курса и платежного баланса. </w:t>
      </w:r>
    </w:p>
    <w:p w:rsidR="00572317" w:rsidRPr="00572317" w:rsidRDefault="00572317" w:rsidP="00572317">
      <w:pPr>
        <w:ind w:firstLine="709"/>
        <w:jc w:val="both"/>
      </w:pPr>
      <w:r w:rsidRPr="00976D37">
        <w:t> </w:t>
      </w:r>
    </w:p>
    <w:p w:rsidR="008C1B72" w:rsidRDefault="008C1B72" w:rsidP="00572317">
      <w:pPr>
        <w:ind w:firstLine="709"/>
        <w:jc w:val="center"/>
        <w:rPr>
          <w:b/>
        </w:rPr>
      </w:pPr>
    </w:p>
    <w:p w:rsidR="00572317" w:rsidRPr="00976D37" w:rsidRDefault="00572317" w:rsidP="00572317">
      <w:pPr>
        <w:ind w:firstLine="709"/>
        <w:jc w:val="center"/>
        <w:rPr>
          <w:b/>
        </w:rPr>
      </w:pPr>
      <w:r w:rsidRPr="00976D37">
        <w:rPr>
          <w:b/>
        </w:rPr>
        <w:t>Учебная и научная литература:</w:t>
      </w:r>
    </w:p>
    <w:p w:rsidR="00572317" w:rsidRPr="00976D37" w:rsidRDefault="00572317" w:rsidP="00572317">
      <w:pPr>
        <w:ind w:firstLine="709"/>
        <w:jc w:val="both"/>
      </w:pPr>
      <w:r w:rsidRPr="00976D37">
        <w:t>Аникин А.В. Путь исканий. М., 1990.</w:t>
      </w:r>
    </w:p>
    <w:p w:rsidR="00572317" w:rsidRPr="00976D37" w:rsidRDefault="00572317" w:rsidP="00572317">
      <w:pPr>
        <w:ind w:firstLine="709"/>
        <w:jc w:val="both"/>
      </w:pPr>
      <w:r w:rsidRPr="00976D37">
        <w:t>Аникин А.В. Юность науки, М., 1979.</w:t>
      </w:r>
    </w:p>
    <w:p w:rsidR="00572317" w:rsidRPr="00976D37" w:rsidRDefault="00572317" w:rsidP="00572317">
      <w:pPr>
        <w:ind w:firstLine="709"/>
        <w:jc w:val="both"/>
      </w:pPr>
      <w:r w:rsidRPr="00976D37">
        <w:t>Блауг М. Экономическая мысль в ретроспективе. М., 1994.</w:t>
      </w:r>
    </w:p>
    <w:p w:rsidR="00572317" w:rsidRPr="00976D37" w:rsidRDefault="00572317" w:rsidP="00572317">
      <w:pPr>
        <w:ind w:firstLine="709"/>
        <w:jc w:val="both"/>
      </w:pPr>
      <w:r w:rsidRPr="00976D37">
        <w:t>Всемирная история экономической мысли. В 6 томах. Под ред. В.Н. Черковца. М., 1987-1997.</w:t>
      </w:r>
    </w:p>
    <w:p w:rsidR="00572317" w:rsidRPr="00976D37" w:rsidRDefault="00572317" w:rsidP="00572317">
      <w:pPr>
        <w:ind w:firstLine="709"/>
        <w:jc w:val="both"/>
      </w:pPr>
      <w:r w:rsidRPr="00976D37">
        <w:t>Жамс Э. История экономической мысли . Под ред. А. Пашкова. В 3-х томах, М., 1955-1966.</w:t>
      </w:r>
    </w:p>
    <w:p w:rsidR="00572317" w:rsidRPr="00976D37" w:rsidRDefault="00572317" w:rsidP="00572317">
      <w:pPr>
        <w:ind w:firstLine="709"/>
        <w:jc w:val="both"/>
      </w:pPr>
      <w:r w:rsidRPr="00976D37">
        <w:t>Жид Ш., Рист Ш. История экономический учений. М., 1995.</w:t>
      </w:r>
    </w:p>
    <w:p w:rsidR="00572317" w:rsidRPr="00976D37" w:rsidRDefault="00572317" w:rsidP="00572317">
      <w:pPr>
        <w:ind w:firstLine="709"/>
        <w:jc w:val="both"/>
      </w:pPr>
      <w:r w:rsidRPr="00976D37">
        <w:t>История экономических учений (современный этап). Под ред. А. Худокормова. М., 1998.</w:t>
      </w:r>
    </w:p>
    <w:p w:rsidR="00572317" w:rsidRPr="00976D37" w:rsidRDefault="00572317" w:rsidP="00572317">
      <w:pPr>
        <w:ind w:firstLine="709"/>
        <w:jc w:val="both"/>
      </w:pPr>
      <w:r w:rsidRPr="00976D37">
        <w:t>История экономических учений. Под ред. В. Автономова. О. Ананьина, Н. Макашевой, М., 2000.</w:t>
      </w:r>
    </w:p>
    <w:p w:rsidR="00572317" w:rsidRPr="00976D37" w:rsidRDefault="00572317" w:rsidP="00572317">
      <w:pPr>
        <w:ind w:firstLine="709"/>
        <w:jc w:val="both"/>
      </w:pPr>
      <w:r w:rsidRPr="00976D37">
        <w:t>Негиши Т. История экономической теории. М., 1995.</w:t>
      </w:r>
    </w:p>
    <w:p w:rsidR="00572317" w:rsidRPr="00976D37" w:rsidRDefault="00572317" w:rsidP="00572317">
      <w:pPr>
        <w:ind w:firstLine="709"/>
        <w:jc w:val="both"/>
      </w:pPr>
      <w:r w:rsidRPr="00976D37">
        <w:t>Нобеле</w:t>
      </w:r>
      <w:r>
        <w:t xml:space="preserve">вские лауреаты </w:t>
      </w:r>
      <w:r>
        <w:rPr>
          <w:lang w:val="en-US"/>
        </w:rPr>
        <w:t>XX</w:t>
      </w:r>
      <w:r w:rsidRPr="00976D37">
        <w:t xml:space="preserve"> в. Экономика. Энциклопедический словарь. М., 2001.</w:t>
      </w:r>
    </w:p>
    <w:p w:rsidR="00572317" w:rsidRPr="00976D37" w:rsidRDefault="00572317" w:rsidP="00572317">
      <w:pPr>
        <w:ind w:firstLine="709"/>
        <w:jc w:val="both"/>
      </w:pPr>
      <w:r w:rsidRPr="00976D37">
        <w:t>Селигмен Б. Основные течения современной экономической мысли. М., 1968.</w:t>
      </w:r>
    </w:p>
    <w:p w:rsidR="00572317" w:rsidRPr="00976D37" w:rsidRDefault="00572317" w:rsidP="00572317">
      <w:pPr>
        <w:ind w:firstLine="709"/>
        <w:jc w:val="both"/>
      </w:pPr>
      <w:r w:rsidRPr="00976D37">
        <w:t>Шумпетер Й.А. История экономического анализа. В 3-х томах. СПб., 2001.</w:t>
      </w:r>
    </w:p>
    <w:p w:rsidR="00572317" w:rsidRPr="00976D37" w:rsidRDefault="00572317" w:rsidP="00572317">
      <w:pPr>
        <w:ind w:firstLine="709"/>
        <w:jc w:val="both"/>
      </w:pPr>
      <w:r w:rsidRPr="00976D37">
        <w:t> </w:t>
      </w:r>
    </w:p>
    <w:p w:rsidR="00572317" w:rsidRPr="00AF18FA" w:rsidRDefault="00572317" w:rsidP="00572317">
      <w:pPr>
        <w:ind w:firstLine="709"/>
        <w:jc w:val="both"/>
        <w:rPr>
          <w:sz w:val="24"/>
          <w:szCs w:val="24"/>
        </w:rPr>
      </w:pPr>
    </w:p>
    <w:p w:rsidR="004853AB" w:rsidRDefault="00572317" w:rsidP="004853AB">
      <w:pPr>
        <w:pStyle w:val="20"/>
        <w:ind w:firstLine="0"/>
        <w:jc w:val="right"/>
      </w:pPr>
      <w:r w:rsidRPr="00AF18FA">
        <w:rPr>
          <w:sz w:val="24"/>
          <w:szCs w:val="24"/>
        </w:rPr>
        <w:br w:type="page"/>
      </w:r>
      <w:r w:rsidR="005D60A5">
        <w:t>Приложение 2</w:t>
      </w:r>
    </w:p>
    <w:p w:rsidR="004853AB" w:rsidRDefault="004853AB" w:rsidP="004853AB">
      <w:pPr>
        <w:tabs>
          <w:tab w:val="left" w:pos="6660"/>
          <w:tab w:val="left" w:pos="7200"/>
          <w:tab w:val="left" w:pos="7380"/>
        </w:tabs>
        <w:ind w:left="360"/>
        <w:jc w:val="center"/>
        <w:rPr>
          <w:b/>
        </w:rPr>
      </w:pPr>
      <w:r w:rsidRPr="00415072">
        <w:rPr>
          <w:b/>
        </w:rPr>
        <w:t xml:space="preserve">Литература, рекомендованная дополнительно </w:t>
      </w:r>
    </w:p>
    <w:p w:rsidR="004853AB" w:rsidRDefault="004853AB" w:rsidP="004853AB">
      <w:pPr>
        <w:tabs>
          <w:tab w:val="left" w:pos="6660"/>
          <w:tab w:val="left" w:pos="7200"/>
          <w:tab w:val="left" w:pos="7380"/>
        </w:tabs>
        <w:ind w:left="360"/>
        <w:jc w:val="center"/>
        <w:rPr>
          <w:b/>
        </w:rPr>
      </w:pPr>
      <w:r>
        <w:rPr>
          <w:b/>
        </w:rPr>
        <w:t xml:space="preserve">к части </w:t>
      </w:r>
      <w:r>
        <w:rPr>
          <w:b/>
          <w:lang w:val="en-US"/>
        </w:rPr>
        <w:t>I</w:t>
      </w:r>
      <w:r w:rsidRPr="00B06ABE">
        <w:rPr>
          <w:b/>
        </w:rPr>
        <w:t xml:space="preserve"> </w:t>
      </w:r>
      <w:r>
        <w:rPr>
          <w:b/>
        </w:rPr>
        <w:t xml:space="preserve">«Общие проблемы философии науки» </w:t>
      </w:r>
    </w:p>
    <w:p w:rsidR="004853AB" w:rsidRDefault="004853AB" w:rsidP="004853AB">
      <w:pPr>
        <w:tabs>
          <w:tab w:val="left" w:pos="6660"/>
          <w:tab w:val="left" w:pos="7200"/>
          <w:tab w:val="left" w:pos="7380"/>
        </w:tabs>
        <w:ind w:left="360"/>
        <w:jc w:val="center"/>
        <w:rPr>
          <w:b/>
        </w:rPr>
      </w:pPr>
      <w:r>
        <w:rPr>
          <w:b/>
        </w:rPr>
        <w:t>и</w:t>
      </w:r>
      <w:r w:rsidRPr="00B06ABE">
        <w:rPr>
          <w:b/>
        </w:rPr>
        <w:t xml:space="preserve"> </w:t>
      </w:r>
      <w:r>
        <w:rPr>
          <w:b/>
        </w:rPr>
        <w:t xml:space="preserve">части </w:t>
      </w:r>
      <w:r>
        <w:rPr>
          <w:b/>
          <w:lang w:val="en-US"/>
        </w:rPr>
        <w:t>II</w:t>
      </w:r>
      <w:r>
        <w:rPr>
          <w:b/>
        </w:rPr>
        <w:t xml:space="preserve"> «Философия социально-гуманитарных наук»</w:t>
      </w:r>
    </w:p>
    <w:p w:rsidR="004853AB" w:rsidRPr="00415072" w:rsidRDefault="004853AB" w:rsidP="004853AB">
      <w:pPr>
        <w:tabs>
          <w:tab w:val="left" w:pos="6660"/>
          <w:tab w:val="left" w:pos="7200"/>
          <w:tab w:val="left" w:pos="7380"/>
        </w:tabs>
        <w:ind w:left="360"/>
        <w:jc w:val="center"/>
        <w:rPr>
          <w:b/>
        </w:rPr>
      </w:pPr>
      <w:r w:rsidRPr="00415072">
        <w:rPr>
          <w:b/>
        </w:rPr>
        <w:t xml:space="preserve">кафедрой философии и культурологии </w:t>
      </w:r>
    </w:p>
    <w:p w:rsidR="004853AB" w:rsidRDefault="00CB1B5A" w:rsidP="004853AB">
      <w:pPr>
        <w:jc w:val="center"/>
      </w:pPr>
      <w:r>
        <w:t xml:space="preserve"> (утверждено </w:t>
      </w:r>
      <w:r w:rsidR="004853AB">
        <w:t xml:space="preserve">на заседании кафедры философии и культурологи РГЭУ «РИНХ» </w:t>
      </w:r>
    </w:p>
    <w:p w:rsidR="004853AB" w:rsidRPr="00A20428" w:rsidRDefault="00CB1B5A" w:rsidP="004853AB">
      <w:pPr>
        <w:jc w:val="center"/>
      </w:pPr>
      <w:r>
        <w:t xml:space="preserve">протокол </w:t>
      </w:r>
      <w:r w:rsidR="00C20F90">
        <w:t>№ 8 от 26.02.2008</w:t>
      </w:r>
      <w:r w:rsidR="004853AB">
        <w:t>)</w:t>
      </w:r>
    </w:p>
    <w:p w:rsidR="004853AB" w:rsidRDefault="004853AB" w:rsidP="004853AB">
      <w:pPr>
        <w:tabs>
          <w:tab w:val="left" w:pos="6660"/>
          <w:tab w:val="left" w:pos="7200"/>
          <w:tab w:val="left" w:pos="7380"/>
        </w:tabs>
        <w:ind w:left="360"/>
        <w:jc w:val="center"/>
      </w:pPr>
    </w:p>
    <w:p w:rsidR="004853AB" w:rsidRDefault="004853AB" w:rsidP="004853AB">
      <w:pPr>
        <w:tabs>
          <w:tab w:val="left" w:pos="6660"/>
          <w:tab w:val="left" w:pos="7200"/>
          <w:tab w:val="left" w:pos="7380"/>
        </w:tabs>
        <w:ind w:left="36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9222"/>
      </w:tblGrid>
      <w:tr w:rsidR="004853AB" w:rsidRPr="00341E86" w:rsidTr="00341E86">
        <w:tc>
          <w:tcPr>
            <w:tcW w:w="606" w:type="dxa"/>
          </w:tcPr>
          <w:p w:rsidR="004853AB" w:rsidRPr="00741436" w:rsidRDefault="004853AB" w:rsidP="00341E86">
            <w:pPr>
              <w:tabs>
                <w:tab w:val="left" w:pos="6660"/>
                <w:tab w:val="left" w:pos="7200"/>
                <w:tab w:val="left" w:pos="7380"/>
              </w:tabs>
              <w:jc w:val="center"/>
            </w:pPr>
            <w:r w:rsidRPr="00741436">
              <w:t>№ п/п</w:t>
            </w:r>
          </w:p>
        </w:tc>
        <w:tc>
          <w:tcPr>
            <w:tcW w:w="9222" w:type="dxa"/>
          </w:tcPr>
          <w:p w:rsidR="004853AB" w:rsidRPr="00341E86" w:rsidRDefault="004853AB" w:rsidP="00341E86">
            <w:pPr>
              <w:tabs>
                <w:tab w:val="left" w:pos="6660"/>
                <w:tab w:val="left" w:pos="7200"/>
                <w:tab w:val="left" w:pos="7380"/>
              </w:tabs>
              <w:jc w:val="center"/>
              <w:rPr>
                <w:b/>
              </w:rPr>
            </w:pPr>
            <w:r w:rsidRPr="00341E86">
              <w:rPr>
                <w:b/>
              </w:rPr>
              <w:t>Основная литература</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741436" w:rsidRDefault="004853AB" w:rsidP="00341E86">
            <w:pPr>
              <w:tabs>
                <w:tab w:val="left" w:pos="6660"/>
                <w:tab w:val="left" w:pos="7200"/>
                <w:tab w:val="left" w:pos="7380"/>
              </w:tabs>
              <w:spacing w:before="40" w:after="40"/>
              <w:jc w:val="both"/>
            </w:pPr>
            <w:r>
              <w:t>Войтов</w:t>
            </w:r>
            <w:r w:rsidRPr="00741436">
              <w:t xml:space="preserve"> А</w:t>
            </w:r>
            <w:r>
              <w:t>.Г.</w:t>
            </w:r>
            <w:r w:rsidRPr="00741436">
              <w:t xml:space="preserve">   История и философия науки:Учеб. пособие для ас</w:t>
            </w:r>
            <w:r>
              <w:t>пирантов/ Войтов А.Г.</w:t>
            </w:r>
            <w:r w:rsidRPr="00741436">
              <w:t>. - М.:Дашков и К,2005. - 692 с.</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741436" w:rsidRDefault="004853AB" w:rsidP="00341E86">
            <w:pPr>
              <w:tabs>
                <w:tab w:val="left" w:pos="6660"/>
                <w:tab w:val="left" w:pos="7200"/>
                <w:tab w:val="left" w:pos="7380"/>
              </w:tabs>
              <w:spacing w:before="40" w:after="40"/>
              <w:jc w:val="both"/>
            </w:pPr>
            <w:r>
              <w:t>Войтов А.Г.</w:t>
            </w:r>
            <w:r w:rsidRPr="00741436">
              <w:t xml:space="preserve">   История и философия науки:Учеб. пособие для аспирантов/ Войтов, Александр Георгиевич. - М.:Дашков и К,2004. - 692 с.</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741436" w:rsidRDefault="004853AB" w:rsidP="00341E86">
            <w:pPr>
              <w:tabs>
                <w:tab w:val="left" w:pos="6660"/>
                <w:tab w:val="left" w:pos="7200"/>
                <w:tab w:val="left" w:pos="7380"/>
              </w:tabs>
              <w:spacing w:before="40" w:after="40"/>
              <w:jc w:val="both"/>
            </w:pPr>
            <w:r w:rsidRPr="00341E86">
              <w:rPr>
                <w:snapToGrid w:val="0"/>
                <w:color w:val="000000"/>
              </w:rPr>
              <w:t>Гегель Г. Кто мыслит абстрактно? // Гегель Г. Работы разных лет. В 2-х   томах. Т.1. -М.:1972.</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741436" w:rsidRDefault="004853AB" w:rsidP="00341E86">
            <w:pPr>
              <w:tabs>
                <w:tab w:val="left" w:pos="6660"/>
                <w:tab w:val="left" w:pos="7200"/>
                <w:tab w:val="left" w:pos="7380"/>
              </w:tabs>
              <w:spacing w:before="40" w:after="40"/>
              <w:jc w:val="both"/>
            </w:pPr>
            <w:r w:rsidRPr="00341E86">
              <w:rPr>
                <w:snapToGrid w:val="0"/>
                <w:color w:val="000000"/>
              </w:rPr>
              <w:t>Канке В.А. Философия. Исторический и систематический курс: Учебник для вузов. Изд.5-е, перераб.и доп. – М.: Логос, 2003. – 376 с.</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741436" w:rsidRDefault="004853AB" w:rsidP="00341E86">
            <w:pPr>
              <w:tabs>
                <w:tab w:val="left" w:pos="6660"/>
                <w:tab w:val="left" w:pos="7200"/>
                <w:tab w:val="left" w:pos="7380"/>
              </w:tabs>
              <w:spacing w:before="40" w:after="40"/>
              <w:jc w:val="both"/>
            </w:pPr>
            <w:r w:rsidRPr="00341E86">
              <w:rPr>
                <w:snapToGrid w:val="0"/>
                <w:color w:val="000000"/>
              </w:rPr>
              <w:t>Кохановский В.П., Пржилевский В.И., Сергодеева Е.А. Философия науки. Учебное пособие. – Москва: ИКЦ «Март», Ростов н/Д: Издательский центр «МарТ», 2005. – 496 с.</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741436" w:rsidRDefault="004853AB" w:rsidP="00341E86">
            <w:pPr>
              <w:tabs>
                <w:tab w:val="left" w:pos="6660"/>
                <w:tab w:val="left" w:pos="7200"/>
                <w:tab w:val="left" w:pos="7380"/>
              </w:tabs>
              <w:spacing w:before="40" w:after="40"/>
              <w:jc w:val="both"/>
            </w:pPr>
            <w:r w:rsidRPr="00341E86">
              <w:rPr>
                <w:snapToGrid w:val="0"/>
                <w:color w:val="000000"/>
              </w:rPr>
              <w:t>Лешкевич Т.Г. Философия науки: учеб. пособие для аспирантов и соискателей учен. степ./  Лешкевич Т.Г. - М.:ИНФРА-М,2005. -  272 с</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741436" w:rsidRDefault="004853AB" w:rsidP="00341E86">
            <w:pPr>
              <w:tabs>
                <w:tab w:val="left" w:pos="6660"/>
                <w:tab w:val="left" w:pos="7200"/>
                <w:tab w:val="left" w:pos="7380"/>
              </w:tabs>
              <w:spacing w:before="40" w:after="40"/>
              <w:jc w:val="both"/>
            </w:pPr>
            <w:r w:rsidRPr="00341E86">
              <w:rPr>
                <w:snapToGrid w:val="0"/>
                <w:color w:val="000000"/>
              </w:rPr>
              <w:t>Поппер К. Логика и рост научного знания. Избр. работы. -М.: Прогресс, 1983.</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741436" w:rsidRDefault="004853AB" w:rsidP="00341E86">
            <w:pPr>
              <w:tabs>
                <w:tab w:val="left" w:pos="6660"/>
                <w:tab w:val="left" w:pos="7200"/>
                <w:tab w:val="left" w:pos="7380"/>
              </w:tabs>
              <w:spacing w:before="40" w:after="40"/>
              <w:jc w:val="both"/>
            </w:pPr>
            <w:r w:rsidRPr="00741436">
              <w:t>Современные философские проблемы естественных, технических и социально-гуманитарных наук: учебник для аспирантов и соискателей ученой степени кандидата наук / Под общ.ред.д-ра филос.наук, проф.В.В.Миронова. – М.: Гардарики, 2006.</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741436" w:rsidRDefault="004853AB" w:rsidP="00341E86">
            <w:pPr>
              <w:tabs>
                <w:tab w:val="left" w:pos="6660"/>
                <w:tab w:val="left" w:pos="7200"/>
                <w:tab w:val="left" w:pos="7380"/>
              </w:tabs>
              <w:spacing w:before="40" w:after="40"/>
              <w:jc w:val="both"/>
            </w:pPr>
            <w:r w:rsidRPr="00741436">
              <w:t>Степин В.С. Философия науки. Общие проблемы: учебник для аспирантов и соискателей ученой степени кандидата наук / В.С.Степин. – М.:Гардарики, 2006.</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341E86" w:rsidRDefault="004853AB" w:rsidP="00341E86">
            <w:pPr>
              <w:tabs>
                <w:tab w:val="left" w:pos="6660"/>
                <w:tab w:val="left" w:pos="7200"/>
                <w:tab w:val="left" w:pos="7380"/>
              </w:tabs>
              <w:spacing w:before="40" w:after="40"/>
              <w:jc w:val="both"/>
              <w:rPr>
                <w:snapToGrid w:val="0"/>
                <w:color w:val="000000"/>
              </w:rPr>
            </w:pPr>
            <w:r w:rsidRPr="00341E86">
              <w:rPr>
                <w:snapToGrid w:val="0"/>
                <w:color w:val="000000"/>
              </w:rPr>
              <w:t>Философия:учеб. для вузов/ под общ. ред. В. В. Миронова. - М.:Норма,2005. - 928 с.</w:t>
            </w:r>
          </w:p>
        </w:tc>
      </w:tr>
      <w:tr w:rsidR="004853AB" w:rsidRPr="00341E86" w:rsidTr="00341E86">
        <w:tc>
          <w:tcPr>
            <w:tcW w:w="606" w:type="dxa"/>
          </w:tcPr>
          <w:p w:rsidR="004853AB" w:rsidRPr="00741436" w:rsidRDefault="004853AB" w:rsidP="00341E86">
            <w:pPr>
              <w:numPr>
                <w:ilvl w:val="0"/>
                <w:numId w:val="5"/>
              </w:numPr>
              <w:tabs>
                <w:tab w:val="left" w:pos="6660"/>
                <w:tab w:val="left" w:pos="7200"/>
                <w:tab w:val="left" w:pos="7380"/>
              </w:tabs>
              <w:spacing w:before="40" w:after="40"/>
              <w:jc w:val="center"/>
            </w:pPr>
          </w:p>
        </w:tc>
        <w:tc>
          <w:tcPr>
            <w:tcW w:w="9222" w:type="dxa"/>
          </w:tcPr>
          <w:p w:rsidR="004853AB" w:rsidRPr="00341E86" w:rsidRDefault="004853AB" w:rsidP="00341E86">
            <w:pPr>
              <w:tabs>
                <w:tab w:val="left" w:pos="6660"/>
                <w:tab w:val="left" w:pos="7200"/>
                <w:tab w:val="left" w:pos="7380"/>
              </w:tabs>
              <w:spacing w:before="40" w:after="40"/>
              <w:jc w:val="both"/>
              <w:rPr>
                <w:snapToGrid w:val="0"/>
                <w:color w:val="000000"/>
              </w:rPr>
            </w:pPr>
            <w:r w:rsidRPr="00341E86">
              <w:rPr>
                <w:snapToGrid w:val="0"/>
                <w:color w:val="000000"/>
              </w:rPr>
              <w:t>Философия науки. Общий курс: учеб. пособие для вузов/ под ред. С. А. Лебедева. - М.: Академический Проект, 2005. - 736 с.</w:t>
            </w:r>
          </w:p>
        </w:tc>
      </w:tr>
    </w:tbl>
    <w:p w:rsidR="004853AB" w:rsidRPr="003F6ED3" w:rsidRDefault="004853AB" w:rsidP="004853AB">
      <w:pPr>
        <w:tabs>
          <w:tab w:val="left" w:pos="6660"/>
          <w:tab w:val="left" w:pos="7200"/>
          <w:tab w:val="left" w:pos="7380"/>
        </w:tabs>
        <w:ind w:left="360"/>
        <w:jc w:val="center"/>
        <w:rPr>
          <w:sz w:val="24"/>
          <w:szCs w:val="24"/>
        </w:rPr>
      </w:pPr>
    </w:p>
    <w:p w:rsidR="004853AB" w:rsidRPr="003F6ED3" w:rsidRDefault="004853AB" w:rsidP="004853AB">
      <w:pPr>
        <w:tabs>
          <w:tab w:val="left" w:pos="6660"/>
          <w:tab w:val="left" w:pos="7200"/>
          <w:tab w:val="left" w:pos="7380"/>
        </w:tabs>
        <w:ind w:left="360"/>
        <w:jc w:val="center"/>
        <w:rPr>
          <w:sz w:val="24"/>
          <w:szCs w:val="24"/>
        </w:rPr>
      </w:pPr>
      <w:r w:rsidRPr="003F6ED3">
        <w:rPr>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9152"/>
      </w:tblGrid>
      <w:tr w:rsidR="004853AB" w:rsidRPr="00341E86" w:rsidTr="00341E86">
        <w:tc>
          <w:tcPr>
            <w:tcW w:w="594" w:type="dxa"/>
          </w:tcPr>
          <w:p w:rsidR="004853AB" w:rsidRPr="009374B5" w:rsidRDefault="004853AB" w:rsidP="00341E86">
            <w:pPr>
              <w:tabs>
                <w:tab w:val="left" w:pos="6660"/>
                <w:tab w:val="left" w:pos="7200"/>
                <w:tab w:val="left" w:pos="7380"/>
              </w:tabs>
              <w:jc w:val="center"/>
            </w:pPr>
            <w:r w:rsidRPr="009374B5">
              <w:t>№ п/п</w:t>
            </w:r>
          </w:p>
        </w:tc>
        <w:tc>
          <w:tcPr>
            <w:tcW w:w="9152" w:type="dxa"/>
          </w:tcPr>
          <w:p w:rsidR="004853AB" w:rsidRPr="00341E86" w:rsidRDefault="004853AB" w:rsidP="00341E86">
            <w:pPr>
              <w:tabs>
                <w:tab w:val="left" w:pos="6660"/>
                <w:tab w:val="left" w:pos="7200"/>
                <w:tab w:val="left" w:pos="7380"/>
              </w:tabs>
              <w:jc w:val="center"/>
              <w:rPr>
                <w:b/>
              </w:rPr>
            </w:pPr>
            <w:r w:rsidRPr="00341E86">
              <w:rPr>
                <w:b/>
              </w:rPr>
              <w:t>Дополнительная  литература</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9374B5">
              <w:t>Вебер М. Избранные произведения. М.: Прогресс, 1990.</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341E86">
              <w:rPr>
                <w:snapToGrid w:val="0"/>
                <w:color w:val="000000"/>
              </w:rPr>
              <w:t>Вернадский В.И. Размышления натуралиста. Научная мысль как планетарное явление. -М.: Наука, 1991.</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341E86" w:rsidRDefault="004853AB" w:rsidP="00341E86">
            <w:pPr>
              <w:tabs>
                <w:tab w:val="left" w:pos="6660"/>
                <w:tab w:val="left" w:pos="7200"/>
                <w:tab w:val="left" w:pos="7380"/>
              </w:tabs>
              <w:spacing w:beforeLines="20" w:before="48" w:afterLines="20" w:after="48"/>
              <w:jc w:val="both"/>
              <w:rPr>
                <w:snapToGrid w:val="0"/>
                <w:color w:val="000000"/>
              </w:rPr>
            </w:pPr>
            <w:r w:rsidRPr="009374B5">
              <w:t>Гадамер Х.-Г. Истина и метод. Основы философской герменевтики. М., 1988.</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341E86" w:rsidRDefault="004853AB" w:rsidP="00341E86">
            <w:pPr>
              <w:tabs>
                <w:tab w:val="left" w:pos="6660"/>
                <w:tab w:val="left" w:pos="7200"/>
                <w:tab w:val="left" w:pos="7380"/>
              </w:tabs>
              <w:spacing w:beforeLines="20" w:before="48" w:afterLines="20" w:after="48"/>
              <w:jc w:val="both"/>
              <w:rPr>
                <w:snapToGrid w:val="0"/>
                <w:color w:val="000000"/>
              </w:rPr>
            </w:pPr>
            <w:r w:rsidRPr="009374B5">
              <w:t xml:space="preserve">Глобальные проблемы и общечеловеческие ценности. Пер. с англ. и француз. М.: Прогресс, </w:t>
            </w:r>
            <w:smartTag w:uri="urn:schemas-microsoft-com:office:smarttags" w:element="metricconverter">
              <w:smartTagPr>
                <w:attr w:name="ProductID" w:val="1990 г"/>
              </w:smartTagPr>
              <w:r w:rsidRPr="009374B5">
                <w:t>1990 г</w:t>
              </w:r>
            </w:smartTag>
            <w:r w:rsidRPr="009374B5">
              <w:t>.</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9374B5">
              <w:t>Кезин А.В. Наука в зеркале философии. М., 1990.</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9374B5">
              <w:t>Кун Томас. Структура научных революций. М.: Изд. АСТ, 2001.</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341E86">
              <w:rPr>
                <w:snapToGrid w:val="0"/>
                <w:color w:val="000000"/>
              </w:rPr>
              <w:t>Лебедев С.А.  Философия науки: словарь основ. терминов/ Лебедев С.А. - М.:  Академ. Проект, 2004. - 320 с</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341E86" w:rsidRDefault="004853AB" w:rsidP="00341E86">
            <w:pPr>
              <w:tabs>
                <w:tab w:val="left" w:pos="6660"/>
                <w:tab w:val="left" w:pos="7200"/>
                <w:tab w:val="left" w:pos="7380"/>
              </w:tabs>
              <w:spacing w:beforeLines="20" w:before="48" w:afterLines="20" w:after="48"/>
              <w:jc w:val="both"/>
              <w:rPr>
                <w:snapToGrid w:val="0"/>
                <w:color w:val="000000"/>
              </w:rPr>
            </w:pPr>
            <w:r w:rsidRPr="009374B5">
              <w:t>Лекторский В.А. Эпистемология классическая и неклассическая. М., 2000.</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341E86" w:rsidRDefault="004853AB" w:rsidP="00341E86">
            <w:pPr>
              <w:tabs>
                <w:tab w:val="left" w:pos="6660"/>
                <w:tab w:val="left" w:pos="7200"/>
                <w:tab w:val="left" w:pos="7380"/>
              </w:tabs>
              <w:spacing w:beforeLines="20" w:before="48" w:afterLines="20" w:after="48"/>
              <w:jc w:val="both"/>
              <w:rPr>
                <w:snapToGrid w:val="0"/>
                <w:color w:val="000000"/>
              </w:rPr>
            </w:pPr>
            <w:r w:rsidRPr="009374B5">
              <w:t>Малкей М. Наука и социология знания. М.: Прогресс, 1983.</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9374B5">
              <w:t xml:space="preserve">Никифоров А.Л. Философия науки: история и методология. М.: Дом интеллектуальной книги, </w:t>
            </w:r>
            <w:smartTag w:uri="urn:schemas-microsoft-com:office:smarttags" w:element="metricconverter">
              <w:smartTagPr>
                <w:attr w:name="ProductID" w:val="1998 г"/>
              </w:smartTagPr>
              <w:r w:rsidRPr="009374B5">
                <w:t>1998 г</w:t>
              </w:r>
            </w:smartTag>
            <w:r w:rsidRPr="009374B5">
              <w:t xml:space="preserve">. </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9374B5">
              <w:t>Огурцов А.П. Дисциплинарная структура науки. М.: Наука, 1988.</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9374B5">
              <w:t>Поппер К. Логика и рост научного знания. М.: Прогресс, 1983.</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9374B5">
              <w:t>Пригожин И., Стенгерс И. Порядок из хаоса. М., 2001.</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9374B5">
              <w:t>Риккерт Г. Науки о природе и науки о культуре. М., 1998.</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341E86">
              <w:rPr>
                <w:snapToGrid w:val="0"/>
                <w:color w:val="000000"/>
              </w:rPr>
              <w:t>Сорокин П. Человек. Цивилизация. Общество. -М.:1992.</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341E86">
              <w:rPr>
                <w:snapToGrid w:val="0"/>
                <w:color w:val="000000"/>
              </w:rPr>
              <w:t>Спиркин А.Г.  Философия:Учеб./ Спиркин А.Г. - М.:Гардарика,2000.816с.</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341E86" w:rsidRDefault="004853AB" w:rsidP="00341E86">
            <w:pPr>
              <w:tabs>
                <w:tab w:val="left" w:pos="6660"/>
                <w:tab w:val="left" w:pos="7200"/>
                <w:tab w:val="left" w:pos="7380"/>
              </w:tabs>
              <w:spacing w:beforeLines="20" w:before="48" w:afterLines="20" w:after="48"/>
              <w:jc w:val="both"/>
              <w:rPr>
                <w:snapToGrid w:val="0"/>
                <w:color w:val="000000"/>
              </w:rPr>
            </w:pPr>
            <w:r w:rsidRPr="009374B5">
              <w:t>Степин В.С. Философская антропология и философия науки. М., 1992.</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341E86" w:rsidRDefault="004853AB" w:rsidP="00341E86">
            <w:pPr>
              <w:tabs>
                <w:tab w:val="left" w:pos="6660"/>
                <w:tab w:val="left" w:pos="7200"/>
                <w:tab w:val="left" w:pos="7380"/>
              </w:tabs>
              <w:spacing w:beforeLines="20" w:before="48" w:afterLines="20" w:after="48"/>
              <w:jc w:val="both"/>
              <w:rPr>
                <w:snapToGrid w:val="0"/>
                <w:color w:val="000000"/>
              </w:rPr>
            </w:pPr>
            <w:r w:rsidRPr="009374B5">
              <w:t>Традиции и революции в развитии науки. М.: Наука, 1991.</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9374B5">
              <w:t xml:space="preserve">Фейерабенд П. Избранные труды по методологии науки. М.: Прогресс, </w:t>
            </w:r>
            <w:smartTag w:uri="urn:schemas-microsoft-com:office:smarttags" w:element="metricconverter">
              <w:smartTagPr>
                <w:attr w:name="ProductID" w:val="1986 г"/>
              </w:smartTagPr>
              <w:r w:rsidRPr="009374B5">
                <w:t>1986 г</w:t>
              </w:r>
            </w:smartTag>
            <w:r w:rsidRPr="009374B5">
              <w:t>.</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341E86">
              <w:rPr>
                <w:snapToGrid w:val="0"/>
                <w:color w:val="000000"/>
              </w:rPr>
              <w:t>Федоров Н.Ф. Сочинения. -М.:1983.</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341E86" w:rsidRDefault="004853AB" w:rsidP="00341E86">
            <w:pPr>
              <w:tabs>
                <w:tab w:val="left" w:pos="6660"/>
                <w:tab w:val="left" w:pos="7200"/>
                <w:tab w:val="left" w:pos="7380"/>
              </w:tabs>
              <w:spacing w:beforeLines="20" w:before="48" w:afterLines="20" w:after="48"/>
              <w:jc w:val="both"/>
              <w:rPr>
                <w:snapToGrid w:val="0"/>
                <w:color w:val="000000"/>
              </w:rPr>
            </w:pPr>
            <w:r w:rsidRPr="009374B5">
              <w:t>Философия науки. Хрестоматия. Прогресс-традиции / Отв.ред.Милешина Л.А. – М.: ФЛИНТА, 2005.</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341E86">
              <w:rPr>
                <w:snapToGrid w:val="0"/>
                <w:color w:val="000000"/>
              </w:rPr>
              <w:t>Фрейд З. Введение в психоанализ. Лекции. -М.: 1990.</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341E86">
              <w:rPr>
                <w:snapToGrid w:val="0"/>
                <w:color w:val="000000"/>
              </w:rPr>
              <w:t>Фромм Э. Иметь или быть? -М.:1990.</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9374B5" w:rsidRDefault="004853AB" w:rsidP="00341E86">
            <w:pPr>
              <w:tabs>
                <w:tab w:val="left" w:pos="6660"/>
                <w:tab w:val="left" w:pos="7200"/>
                <w:tab w:val="left" w:pos="7380"/>
              </w:tabs>
              <w:spacing w:beforeLines="20" w:before="48" w:afterLines="20" w:after="48"/>
              <w:jc w:val="both"/>
            </w:pPr>
            <w:r w:rsidRPr="00341E86">
              <w:rPr>
                <w:snapToGrid w:val="0"/>
                <w:color w:val="000000"/>
              </w:rPr>
              <w:t>Чижевский А.Л. Космический пульс жизни. -М.:1995</w:t>
            </w:r>
          </w:p>
        </w:tc>
      </w:tr>
      <w:tr w:rsidR="004853AB" w:rsidRPr="00341E86" w:rsidTr="00341E86">
        <w:tc>
          <w:tcPr>
            <w:tcW w:w="594" w:type="dxa"/>
          </w:tcPr>
          <w:p w:rsidR="004853AB" w:rsidRPr="009374B5" w:rsidRDefault="004853AB" w:rsidP="00341E86">
            <w:pPr>
              <w:numPr>
                <w:ilvl w:val="0"/>
                <w:numId w:val="6"/>
              </w:numPr>
              <w:tabs>
                <w:tab w:val="left" w:pos="6660"/>
                <w:tab w:val="left" w:pos="7200"/>
                <w:tab w:val="left" w:pos="7380"/>
              </w:tabs>
              <w:spacing w:beforeLines="20" w:before="48" w:afterLines="20" w:after="48"/>
              <w:jc w:val="center"/>
            </w:pPr>
          </w:p>
        </w:tc>
        <w:tc>
          <w:tcPr>
            <w:tcW w:w="9152" w:type="dxa"/>
          </w:tcPr>
          <w:p w:rsidR="004853AB" w:rsidRPr="00341E86" w:rsidRDefault="004853AB" w:rsidP="00341E86">
            <w:pPr>
              <w:tabs>
                <w:tab w:val="left" w:pos="6660"/>
                <w:tab w:val="left" w:pos="7200"/>
                <w:tab w:val="left" w:pos="7380"/>
              </w:tabs>
              <w:spacing w:beforeLines="20" w:before="48" w:afterLines="20" w:after="48"/>
              <w:jc w:val="both"/>
              <w:rPr>
                <w:snapToGrid w:val="0"/>
                <w:color w:val="000000"/>
              </w:rPr>
            </w:pPr>
            <w:r w:rsidRPr="00341E86">
              <w:rPr>
                <w:snapToGrid w:val="0"/>
                <w:color w:val="000000"/>
              </w:rPr>
              <w:t>Ясперс К. Смысл и назначение истории. -М.: 1991.</w:t>
            </w:r>
          </w:p>
        </w:tc>
      </w:tr>
    </w:tbl>
    <w:p w:rsidR="008D7B79" w:rsidRDefault="008D7B79" w:rsidP="008D7B79">
      <w:pPr>
        <w:pStyle w:val="20"/>
        <w:ind w:firstLine="0"/>
        <w:jc w:val="right"/>
      </w:pPr>
      <w:r>
        <w:t>Приложение 3</w:t>
      </w:r>
    </w:p>
    <w:p w:rsidR="004853AB" w:rsidRPr="00EB37F8" w:rsidRDefault="004853AB" w:rsidP="004853AB">
      <w:pPr>
        <w:pStyle w:val="10"/>
        <w:ind w:firstLine="0"/>
        <w:jc w:val="center"/>
        <w:rPr>
          <w:b/>
          <w:sz w:val="28"/>
          <w:szCs w:val="28"/>
        </w:rPr>
      </w:pPr>
      <w:r w:rsidRPr="00EB37F8">
        <w:rPr>
          <w:b/>
          <w:sz w:val="28"/>
          <w:szCs w:val="28"/>
        </w:rPr>
        <w:t>Литература, рекомендованная дополнительно</w:t>
      </w:r>
    </w:p>
    <w:p w:rsidR="004853AB" w:rsidRPr="00784F8C" w:rsidRDefault="004853AB" w:rsidP="004853AB">
      <w:pPr>
        <w:tabs>
          <w:tab w:val="left" w:pos="6660"/>
          <w:tab w:val="left" w:pos="7200"/>
          <w:tab w:val="left" w:pos="7380"/>
        </w:tabs>
        <w:ind w:left="360"/>
        <w:jc w:val="center"/>
        <w:rPr>
          <w:b/>
        </w:rPr>
      </w:pPr>
      <w:r w:rsidRPr="00784F8C">
        <w:rPr>
          <w:b/>
        </w:rPr>
        <w:t xml:space="preserve">к части </w:t>
      </w:r>
      <w:r w:rsidRPr="00784F8C">
        <w:rPr>
          <w:b/>
          <w:lang w:val="en-US"/>
        </w:rPr>
        <w:t>III</w:t>
      </w:r>
      <w:r w:rsidRPr="00784F8C">
        <w:rPr>
          <w:b/>
        </w:rPr>
        <w:t xml:space="preserve"> «История экономически учений» </w:t>
      </w:r>
    </w:p>
    <w:p w:rsidR="004853AB" w:rsidRPr="00784F8C" w:rsidRDefault="004853AB" w:rsidP="004853AB">
      <w:pPr>
        <w:tabs>
          <w:tab w:val="left" w:pos="6660"/>
          <w:tab w:val="left" w:pos="7200"/>
          <w:tab w:val="left" w:pos="7380"/>
        </w:tabs>
        <w:ind w:left="360"/>
        <w:jc w:val="center"/>
        <w:rPr>
          <w:b/>
        </w:rPr>
      </w:pPr>
      <w:r w:rsidRPr="00784F8C">
        <w:rPr>
          <w:b/>
        </w:rPr>
        <w:t xml:space="preserve">кафедрой экономической теории </w:t>
      </w:r>
    </w:p>
    <w:p w:rsidR="004853AB" w:rsidRPr="00784F8C" w:rsidRDefault="00CB7226" w:rsidP="004853AB">
      <w:pPr>
        <w:jc w:val="center"/>
      </w:pPr>
      <w:r>
        <w:t xml:space="preserve"> (утверждено </w:t>
      </w:r>
      <w:r w:rsidR="004853AB" w:rsidRPr="00784F8C">
        <w:t xml:space="preserve">на заседании кафедры экономической теории РГЭУ «РИНХ» </w:t>
      </w:r>
    </w:p>
    <w:p w:rsidR="004853AB" w:rsidRPr="00784F8C" w:rsidRDefault="00833148" w:rsidP="004853AB">
      <w:pPr>
        <w:jc w:val="center"/>
      </w:pPr>
      <w:r>
        <w:t>п</w:t>
      </w:r>
      <w:r w:rsidR="00CB7226">
        <w:t xml:space="preserve">ротокол </w:t>
      </w:r>
      <w:r w:rsidR="00627ACE">
        <w:t>№ 11</w:t>
      </w:r>
      <w:r w:rsidR="004853AB" w:rsidRPr="00784F8C">
        <w:t xml:space="preserve"> от </w:t>
      </w:r>
      <w:r w:rsidR="00627ACE">
        <w:t>26.06.2008 г.</w:t>
      </w:r>
      <w:r w:rsidR="004853AB" w:rsidRPr="00784F8C">
        <w:t>)</w:t>
      </w:r>
    </w:p>
    <w:p w:rsidR="004853AB" w:rsidRPr="00C7746B" w:rsidRDefault="004853AB" w:rsidP="004853AB">
      <w:pPr>
        <w:tabs>
          <w:tab w:val="left" w:pos="540"/>
        </w:tabs>
        <w:ind w:left="540" w:hanging="540"/>
        <w:jc w:val="both"/>
      </w:pPr>
    </w:p>
    <w:p w:rsidR="00603605" w:rsidRPr="00C7746B" w:rsidRDefault="00603605" w:rsidP="009027ED">
      <w:pPr>
        <w:numPr>
          <w:ilvl w:val="0"/>
          <w:numId w:val="9"/>
        </w:numPr>
        <w:tabs>
          <w:tab w:val="left" w:pos="540"/>
        </w:tabs>
        <w:ind w:left="540" w:hanging="540"/>
        <w:jc w:val="both"/>
      </w:pPr>
      <w:r w:rsidRPr="00C7746B">
        <w:t>Абал</w:t>
      </w:r>
      <w:r>
        <w:t>к</w:t>
      </w:r>
      <w:r w:rsidRPr="00C7746B">
        <w:t>ин Л.И. В тисках кризиса – М., ИЭ РАН, 1994.</w:t>
      </w:r>
    </w:p>
    <w:p w:rsidR="00603605" w:rsidRPr="00C7746B" w:rsidRDefault="00603605" w:rsidP="009027ED">
      <w:pPr>
        <w:numPr>
          <w:ilvl w:val="0"/>
          <w:numId w:val="9"/>
        </w:numPr>
        <w:tabs>
          <w:tab w:val="left" w:pos="540"/>
        </w:tabs>
        <w:ind w:left="540" w:hanging="540"/>
        <w:jc w:val="both"/>
      </w:pPr>
      <w:r w:rsidRPr="00C7746B">
        <w:t xml:space="preserve">Автономов В. История </w:t>
      </w:r>
      <w:r>
        <w:t>э</w:t>
      </w:r>
      <w:r w:rsidRPr="00C7746B">
        <w:t>кономических учений. – М., 2001.</w:t>
      </w:r>
    </w:p>
    <w:p w:rsidR="00603605" w:rsidRPr="00C7746B" w:rsidRDefault="00603605" w:rsidP="009027ED">
      <w:pPr>
        <w:numPr>
          <w:ilvl w:val="0"/>
          <w:numId w:val="9"/>
        </w:numPr>
        <w:tabs>
          <w:tab w:val="left" w:pos="540"/>
        </w:tabs>
        <w:ind w:left="540" w:hanging="540"/>
        <w:jc w:val="both"/>
      </w:pPr>
      <w:r w:rsidRPr="00C7746B">
        <w:t>Акулов В.Б. Кейсианская модель макроэкономического регулирования: возможность использования в современной экономике. – СПБ, 2001.</w:t>
      </w:r>
    </w:p>
    <w:p w:rsidR="00603605" w:rsidRPr="00C7746B" w:rsidRDefault="00603605" w:rsidP="009027ED">
      <w:pPr>
        <w:numPr>
          <w:ilvl w:val="0"/>
          <w:numId w:val="9"/>
        </w:numPr>
        <w:tabs>
          <w:tab w:val="left" w:pos="540"/>
        </w:tabs>
        <w:ind w:left="540" w:hanging="540"/>
        <w:jc w:val="both"/>
      </w:pPr>
      <w:r w:rsidRPr="00C7746B">
        <w:t>Аникин А.В. Юность науки. М.: Политиздат., 1985.</w:t>
      </w:r>
    </w:p>
    <w:p w:rsidR="00603605" w:rsidRPr="00C7746B" w:rsidRDefault="00603605" w:rsidP="009027ED">
      <w:pPr>
        <w:numPr>
          <w:ilvl w:val="0"/>
          <w:numId w:val="9"/>
        </w:numPr>
        <w:tabs>
          <w:tab w:val="left" w:pos="540"/>
        </w:tabs>
        <w:ind w:left="540" w:hanging="540"/>
        <w:jc w:val="both"/>
      </w:pPr>
      <w:r w:rsidRPr="00C7746B">
        <w:t xml:space="preserve">Антология экономической классики. М.: Эконов, 1992. </w:t>
      </w:r>
    </w:p>
    <w:p w:rsidR="00603605" w:rsidRPr="00C7746B" w:rsidRDefault="00603605" w:rsidP="009027ED">
      <w:pPr>
        <w:numPr>
          <w:ilvl w:val="0"/>
          <w:numId w:val="9"/>
        </w:numPr>
        <w:tabs>
          <w:tab w:val="left" w:pos="540"/>
        </w:tabs>
        <w:ind w:left="540" w:hanging="540"/>
        <w:jc w:val="both"/>
      </w:pPr>
      <w:r w:rsidRPr="00C7746B">
        <w:t>Аристотель. Политика / Соч. Т. 4. – М. : Мысль, 1975.</w:t>
      </w:r>
    </w:p>
    <w:p w:rsidR="00603605" w:rsidRPr="00C7746B" w:rsidRDefault="00603605" w:rsidP="009027ED">
      <w:pPr>
        <w:numPr>
          <w:ilvl w:val="0"/>
          <w:numId w:val="9"/>
        </w:numPr>
        <w:tabs>
          <w:tab w:val="left" w:pos="540"/>
        </w:tabs>
        <w:ind w:left="540" w:hanging="540"/>
        <w:jc w:val="both"/>
      </w:pPr>
      <w:r w:rsidRPr="00C7746B">
        <w:t>Асмус В.Ф. Платон. – М. : Мысль, 1975.</w:t>
      </w:r>
    </w:p>
    <w:p w:rsidR="00603605" w:rsidRPr="00C7746B" w:rsidRDefault="00603605" w:rsidP="009027ED">
      <w:pPr>
        <w:numPr>
          <w:ilvl w:val="0"/>
          <w:numId w:val="9"/>
        </w:numPr>
        <w:tabs>
          <w:tab w:val="left" w:pos="540"/>
        </w:tabs>
        <w:ind w:left="540" w:hanging="540"/>
        <w:jc w:val="both"/>
      </w:pPr>
      <w:r w:rsidRPr="00C7746B">
        <w:t>Аук</w:t>
      </w:r>
      <w:r>
        <w:t>у</w:t>
      </w:r>
      <w:r w:rsidRPr="00C7746B">
        <w:t>ционек С.П. Теория перехода к рынку. М.</w:t>
      </w:r>
      <w:r>
        <w:t>,</w:t>
      </w:r>
      <w:r w:rsidRPr="00C7746B">
        <w:t>1993.</w:t>
      </w:r>
    </w:p>
    <w:p w:rsidR="00603605" w:rsidRPr="00C7746B" w:rsidRDefault="00603605" w:rsidP="009027ED">
      <w:pPr>
        <w:numPr>
          <w:ilvl w:val="0"/>
          <w:numId w:val="9"/>
        </w:numPr>
        <w:tabs>
          <w:tab w:val="left" w:pos="540"/>
        </w:tabs>
        <w:ind w:left="540" w:hanging="540"/>
        <w:jc w:val="both"/>
      </w:pPr>
      <w:r w:rsidRPr="00C7746B">
        <w:t>Афанасенко И.</w:t>
      </w:r>
      <w:r>
        <w:t>А</w:t>
      </w:r>
      <w:r w:rsidRPr="00C7746B">
        <w:t>. Русская цивилизация (история развития). Санкт-Петербург. Университет экономики и финансов. 2006.</w:t>
      </w:r>
    </w:p>
    <w:p w:rsidR="00603605" w:rsidRDefault="00603605" w:rsidP="009027ED">
      <w:pPr>
        <w:numPr>
          <w:ilvl w:val="0"/>
          <w:numId w:val="9"/>
        </w:numPr>
        <w:tabs>
          <w:tab w:val="left" w:pos="540"/>
        </w:tabs>
        <w:ind w:left="540" w:hanging="540"/>
        <w:jc w:val="both"/>
      </w:pPr>
      <w:r>
        <w:t>Барт</w:t>
      </w:r>
      <w:r w:rsidRPr="00C7746B">
        <w:t>еньев С.А. Экономические теории и школы – М., 2001</w:t>
      </w:r>
      <w:r>
        <w:t>.</w:t>
      </w:r>
    </w:p>
    <w:p w:rsidR="00603605" w:rsidRPr="00A27C54" w:rsidRDefault="00603605" w:rsidP="009027ED">
      <w:pPr>
        <w:numPr>
          <w:ilvl w:val="0"/>
          <w:numId w:val="9"/>
        </w:numPr>
        <w:tabs>
          <w:tab w:val="left" w:pos="540"/>
        </w:tabs>
        <w:ind w:left="540" w:hanging="540"/>
        <w:jc w:val="both"/>
      </w:pPr>
      <w:r w:rsidRPr="00A27C54">
        <w:t>Бартенев С.А. История экономических учений: учебник / С.А.Бартенев. – 2-е изд</w:t>
      </w:r>
      <w:r>
        <w:t xml:space="preserve">., перераб.и доп. – М.: Магистр. </w:t>
      </w:r>
      <w:r w:rsidRPr="00A27C54">
        <w:t xml:space="preserve">2007. </w:t>
      </w:r>
    </w:p>
    <w:p w:rsidR="00603605" w:rsidRDefault="00603605" w:rsidP="009027ED">
      <w:pPr>
        <w:numPr>
          <w:ilvl w:val="0"/>
          <w:numId w:val="9"/>
        </w:numPr>
        <w:tabs>
          <w:tab w:val="left" w:pos="540"/>
        </w:tabs>
        <w:ind w:left="540" w:hanging="540"/>
        <w:jc w:val="both"/>
      </w:pPr>
      <w:r>
        <w:t xml:space="preserve"> Белокрылова О.С. Институционализация конкурентной среды посткризисной экономики / О.С. Белокрылова, А.А.Жук; отв.ред. Овчинников В.Н.;  Мин. образования и науки, Южный федеральный университет. – Р-н-Д.: Изд-во ЮФУ, 2007. </w:t>
      </w:r>
    </w:p>
    <w:p w:rsidR="00603605" w:rsidRPr="00C7746B" w:rsidRDefault="00603605" w:rsidP="009027ED">
      <w:pPr>
        <w:numPr>
          <w:ilvl w:val="0"/>
          <w:numId w:val="9"/>
        </w:numPr>
        <w:tabs>
          <w:tab w:val="left" w:pos="540"/>
        </w:tabs>
        <w:ind w:left="540" w:hanging="540"/>
        <w:jc w:val="both"/>
      </w:pPr>
      <w:r w:rsidRPr="00C7746B">
        <w:t>Белоусов В.М., Ершов</w:t>
      </w:r>
      <w:r>
        <w:t>а</w:t>
      </w:r>
      <w:r w:rsidRPr="00C7746B">
        <w:t xml:space="preserve"> Т.В. История  экономических учений. – Ростов-на-Дону, 1999.</w:t>
      </w:r>
    </w:p>
    <w:p w:rsidR="00603605" w:rsidRDefault="00603605" w:rsidP="009027ED">
      <w:pPr>
        <w:numPr>
          <w:ilvl w:val="0"/>
          <w:numId w:val="9"/>
        </w:numPr>
        <w:tabs>
          <w:tab w:val="left" w:pos="540"/>
        </w:tabs>
        <w:ind w:left="540" w:hanging="540"/>
        <w:jc w:val="both"/>
      </w:pPr>
      <w:r>
        <w:t>Бессонова О.Э. Раздаточная экономика России: эволюция через трансформации. -  М.: Российская политическая энциклопедия (РОССПЭН), 2006.</w:t>
      </w:r>
    </w:p>
    <w:p w:rsidR="00603605" w:rsidRPr="00C7746B" w:rsidRDefault="00603605" w:rsidP="009027ED">
      <w:pPr>
        <w:numPr>
          <w:ilvl w:val="0"/>
          <w:numId w:val="9"/>
        </w:numPr>
        <w:tabs>
          <w:tab w:val="left" w:pos="540"/>
        </w:tabs>
        <w:ind w:left="540" w:hanging="540"/>
        <w:jc w:val="both"/>
      </w:pPr>
      <w:r w:rsidRPr="00C7746B">
        <w:t>Блауг М. Экономическая мысль в ретроспективе. – М. Дело. 1994.</w:t>
      </w:r>
    </w:p>
    <w:p w:rsidR="00603605" w:rsidRPr="00C7746B" w:rsidRDefault="00603605" w:rsidP="009027ED">
      <w:pPr>
        <w:numPr>
          <w:ilvl w:val="0"/>
          <w:numId w:val="9"/>
        </w:numPr>
        <w:tabs>
          <w:tab w:val="left" w:pos="540"/>
        </w:tabs>
        <w:ind w:left="540" w:hanging="540"/>
        <w:jc w:val="both"/>
      </w:pPr>
      <w:r w:rsidRPr="00C7746B">
        <w:t>Бункина М.К. Монетаризм. М. 1994.</w:t>
      </w:r>
    </w:p>
    <w:p w:rsidR="00603605" w:rsidRPr="00273B02" w:rsidRDefault="00603605" w:rsidP="009027ED">
      <w:pPr>
        <w:numPr>
          <w:ilvl w:val="0"/>
          <w:numId w:val="9"/>
        </w:numPr>
        <w:tabs>
          <w:tab w:val="left" w:pos="540"/>
        </w:tabs>
        <w:ind w:left="540" w:hanging="540"/>
        <w:jc w:val="both"/>
      </w:pPr>
      <w:r w:rsidRPr="00273B02">
        <w:t>В поисках новой теории: Книга для чтения по экономической теории с проблемными ситуациями /Под ред. А.Г. Грязновой и Н.Н. Думной. — М.: КНОРУС, 2004.</w:t>
      </w:r>
    </w:p>
    <w:p w:rsidR="00603605" w:rsidRPr="00C7746B" w:rsidRDefault="00603605" w:rsidP="009027ED">
      <w:pPr>
        <w:numPr>
          <w:ilvl w:val="0"/>
          <w:numId w:val="9"/>
        </w:numPr>
        <w:tabs>
          <w:tab w:val="left" w:pos="540"/>
        </w:tabs>
        <w:ind w:left="540" w:hanging="540"/>
        <w:jc w:val="both"/>
      </w:pPr>
      <w:r w:rsidRPr="00C7746B">
        <w:t>Водолазов Г.Г. От  Чернышевского к Плеханову (об особенностях развития социалистической мысли России). М., 1974.</w:t>
      </w:r>
    </w:p>
    <w:p w:rsidR="00603605" w:rsidRPr="00C7746B" w:rsidRDefault="00603605" w:rsidP="009027ED">
      <w:pPr>
        <w:numPr>
          <w:ilvl w:val="0"/>
          <w:numId w:val="9"/>
        </w:numPr>
        <w:tabs>
          <w:tab w:val="left" w:pos="540"/>
        </w:tabs>
        <w:ind w:left="540" w:hanging="540"/>
        <w:jc w:val="both"/>
      </w:pPr>
      <w:r w:rsidRPr="00C7746B">
        <w:t>Волгин В.П. Сен-Симон и сен-сисмоидизм. М.:   АН СССР, 1961.</w:t>
      </w:r>
    </w:p>
    <w:p w:rsidR="00603605" w:rsidRPr="00273B02" w:rsidRDefault="00603605" w:rsidP="009027ED">
      <w:pPr>
        <w:numPr>
          <w:ilvl w:val="0"/>
          <w:numId w:val="9"/>
        </w:numPr>
        <w:tabs>
          <w:tab w:val="left" w:pos="540"/>
        </w:tabs>
        <w:ind w:left="540" w:hanging="540"/>
        <w:jc w:val="both"/>
      </w:pPr>
      <w:r w:rsidRPr="00273B02">
        <w:t>Всемирная история экономической мысли. / Гл. ред. В.Н. Черковец. - М.: Мысль, 1987-1997. - Т.1-6.</w:t>
      </w:r>
    </w:p>
    <w:p w:rsidR="00603605" w:rsidRPr="00C7746B" w:rsidRDefault="00603605" w:rsidP="009027ED">
      <w:pPr>
        <w:numPr>
          <w:ilvl w:val="0"/>
          <w:numId w:val="9"/>
        </w:numPr>
        <w:tabs>
          <w:tab w:val="left" w:pos="540"/>
        </w:tabs>
        <w:ind w:left="540" w:hanging="540"/>
        <w:jc w:val="both"/>
      </w:pPr>
      <w:r w:rsidRPr="00C7746B">
        <w:t>Всемирная история экономической мысли./ Под ред. Худокормова. – М МГУ, 1996.</w:t>
      </w:r>
    </w:p>
    <w:p w:rsidR="00603605" w:rsidRPr="00273B02" w:rsidRDefault="00603605" w:rsidP="009027ED">
      <w:pPr>
        <w:numPr>
          <w:ilvl w:val="0"/>
          <w:numId w:val="9"/>
        </w:numPr>
        <w:tabs>
          <w:tab w:val="left" w:pos="540"/>
        </w:tabs>
        <w:ind w:left="540" w:hanging="540"/>
        <w:jc w:val="both"/>
      </w:pPr>
      <w:r w:rsidRPr="00273B02">
        <w:t>Гальперин В.М. Макроэкономика. - С-Пб., 1997.</w:t>
      </w:r>
    </w:p>
    <w:p w:rsidR="00603605" w:rsidRPr="00273B02" w:rsidRDefault="00603605" w:rsidP="009027ED">
      <w:pPr>
        <w:numPr>
          <w:ilvl w:val="0"/>
          <w:numId w:val="9"/>
        </w:numPr>
        <w:tabs>
          <w:tab w:val="left" w:pos="540"/>
        </w:tabs>
        <w:ind w:left="540" w:hanging="540"/>
        <w:jc w:val="both"/>
      </w:pPr>
      <w:r w:rsidRPr="00273B02">
        <w:t>Гребенников П.И., Леусский А.И., Тарасевич Л.С.  Макроэкономика. Учебник. М., Высшее образование, 2008.</w:t>
      </w:r>
    </w:p>
    <w:p w:rsidR="00603605" w:rsidRDefault="00603605" w:rsidP="009027ED">
      <w:pPr>
        <w:numPr>
          <w:ilvl w:val="0"/>
          <w:numId w:val="9"/>
        </w:numPr>
        <w:tabs>
          <w:tab w:val="left" w:pos="540"/>
        </w:tabs>
        <w:ind w:left="540" w:hanging="540"/>
        <w:jc w:val="both"/>
      </w:pPr>
      <w:r>
        <w:t xml:space="preserve">Губарь О. В., Захаров В.К. Номология как преодоление экономикоцентризма. - РГЭУ «РИНХ». Ростов н/Д, 2006. – 160 с. </w:t>
      </w:r>
    </w:p>
    <w:p w:rsidR="00603605" w:rsidRDefault="00603605" w:rsidP="009027ED">
      <w:pPr>
        <w:numPr>
          <w:ilvl w:val="0"/>
          <w:numId w:val="9"/>
        </w:numPr>
        <w:tabs>
          <w:tab w:val="left" w:pos="540"/>
        </w:tabs>
        <w:ind w:left="540" w:hanging="540"/>
        <w:jc w:val="both"/>
      </w:pPr>
      <w:r>
        <w:t xml:space="preserve">Губарь О.В. Трансформация собственности в современной России. – Ростов н/ Д: Изд-во Рост. ун-та, 2001. </w:t>
      </w:r>
    </w:p>
    <w:p w:rsidR="00603605" w:rsidRPr="00C7746B" w:rsidRDefault="00603605" w:rsidP="009027ED">
      <w:pPr>
        <w:numPr>
          <w:ilvl w:val="0"/>
          <w:numId w:val="9"/>
        </w:numPr>
        <w:tabs>
          <w:tab w:val="left" w:pos="540"/>
        </w:tabs>
        <w:ind w:left="540" w:hanging="540"/>
        <w:jc w:val="both"/>
      </w:pPr>
      <w:r w:rsidRPr="00C7746B">
        <w:t>Г</w:t>
      </w:r>
      <w:r>
        <w:t>э</w:t>
      </w:r>
      <w:r w:rsidRPr="00C7746B">
        <w:t>лбрэйт Дж. Новое индустриальное общество. – М.: Прогресс, 1969.</w:t>
      </w:r>
    </w:p>
    <w:p w:rsidR="00603605" w:rsidRDefault="00603605" w:rsidP="009027ED">
      <w:pPr>
        <w:numPr>
          <w:ilvl w:val="0"/>
          <w:numId w:val="9"/>
        </w:numPr>
        <w:tabs>
          <w:tab w:val="left" w:pos="540"/>
        </w:tabs>
        <w:ind w:left="540" w:hanging="540"/>
        <w:jc w:val="both"/>
      </w:pPr>
      <w:r w:rsidRPr="00C7746B">
        <w:t>Добрынин А.И., Журавлева Г.П. Общая экономическая теория. СПБ.: Издат. «Питер», 2000.</w:t>
      </w:r>
    </w:p>
    <w:p w:rsidR="00603605" w:rsidRPr="00273B02" w:rsidRDefault="00603605" w:rsidP="009027ED">
      <w:pPr>
        <w:numPr>
          <w:ilvl w:val="0"/>
          <w:numId w:val="9"/>
        </w:numPr>
        <w:tabs>
          <w:tab w:val="left" w:pos="540"/>
        </w:tabs>
        <w:ind w:left="540" w:hanging="540"/>
        <w:jc w:val="both"/>
      </w:pPr>
      <w:r w:rsidRPr="00273B02">
        <w:t>Долан Э.Дж. Макроэкономика. - С.-Петербург: 1994.</w:t>
      </w:r>
    </w:p>
    <w:p w:rsidR="00603605" w:rsidRPr="00273B02" w:rsidRDefault="00603605" w:rsidP="009027ED">
      <w:pPr>
        <w:numPr>
          <w:ilvl w:val="0"/>
          <w:numId w:val="9"/>
        </w:numPr>
        <w:tabs>
          <w:tab w:val="left" w:pos="540"/>
        </w:tabs>
        <w:ind w:left="540" w:hanging="540"/>
        <w:jc w:val="both"/>
      </w:pPr>
      <w:r w:rsidRPr="00273B02">
        <w:t xml:space="preserve"> Емцов Р.Г., Лукин М.Ю. Микроэкономика, М.:МГУ им. М.В.Ломоносова. Изд. «Дело и сервис», 1999.</w:t>
      </w:r>
    </w:p>
    <w:p w:rsidR="00603605" w:rsidRPr="00C7746B" w:rsidRDefault="00603605" w:rsidP="009027ED">
      <w:pPr>
        <w:numPr>
          <w:ilvl w:val="0"/>
          <w:numId w:val="9"/>
        </w:numPr>
        <w:tabs>
          <w:tab w:val="left" w:pos="540"/>
        </w:tabs>
        <w:ind w:left="540" w:hanging="540"/>
        <w:jc w:val="both"/>
      </w:pPr>
      <w:r w:rsidRPr="00C7746B">
        <w:t>Замляев А.Ф. Зоц В.А. Мыслители Киевской Руси. Киев.: ВШ,1981.</w:t>
      </w:r>
    </w:p>
    <w:p w:rsidR="00603605" w:rsidRPr="00273B02" w:rsidRDefault="00603605" w:rsidP="009027ED">
      <w:pPr>
        <w:numPr>
          <w:ilvl w:val="0"/>
          <w:numId w:val="9"/>
        </w:numPr>
        <w:tabs>
          <w:tab w:val="left" w:pos="540"/>
        </w:tabs>
        <w:ind w:left="540" w:hanging="540"/>
        <w:jc w:val="both"/>
      </w:pPr>
      <w:r w:rsidRPr="00273B02">
        <w:t>Ивашковский С.Н. Макроэкономика. Учебник. - М., 1999.</w:t>
      </w:r>
    </w:p>
    <w:p w:rsidR="00603605" w:rsidRDefault="00603605" w:rsidP="009027ED">
      <w:pPr>
        <w:numPr>
          <w:ilvl w:val="0"/>
          <w:numId w:val="9"/>
        </w:numPr>
        <w:tabs>
          <w:tab w:val="left" w:pos="540"/>
        </w:tabs>
        <w:ind w:left="540" w:hanging="540"/>
        <w:jc w:val="both"/>
      </w:pPr>
      <w:r>
        <w:t xml:space="preserve">Институционализация теневой экономики в условиях глобализации / А.Ю.Архипов, В.К.Богуславский; Фед. Агентство по образованию, ЮФУ. – Р-н-Д.: Изд-во ЮФУ, 2007. – </w:t>
      </w:r>
    </w:p>
    <w:p w:rsidR="00603605" w:rsidRPr="00273B02" w:rsidRDefault="00603605" w:rsidP="009027ED">
      <w:pPr>
        <w:numPr>
          <w:ilvl w:val="0"/>
          <w:numId w:val="9"/>
        </w:numPr>
        <w:tabs>
          <w:tab w:val="left" w:pos="540"/>
        </w:tabs>
        <w:ind w:left="540" w:hanging="540"/>
        <w:jc w:val="both"/>
      </w:pPr>
      <w:r w:rsidRPr="00273B02">
        <w:t xml:space="preserve">Институциональная теория денег: сущность и правовой режим денег и ценных бумаг / Ю.А.Грибов. –М.: РИОР, 2008. </w:t>
      </w:r>
    </w:p>
    <w:p w:rsidR="00603605" w:rsidRPr="00273B02" w:rsidRDefault="00603605" w:rsidP="009027ED">
      <w:pPr>
        <w:numPr>
          <w:ilvl w:val="0"/>
          <w:numId w:val="9"/>
        </w:numPr>
        <w:tabs>
          <w:tab w:val="left" w:pos="540"/>
        </w:tabs>
        <w:ind w:left="540" w:hanging="540"/>
        <w:jc w:val="both"/>
      </w:pPr>
      <w:r w:rsidRPr="00273B02">
        <w:t>Институциональная экономика./Под ред. Д.С.Львова-М.: Инфра-М, 2001.</w:t>
      </w:r>
    </w:p>
    <w:p w:rsidR="00603605" w:rsidRPr="00273B02" w:rsidRDefault="00603605" w:rsidP="009027ED">
      <w:pPr>
        <w:numPr>
          <w:ilvl w:val="0"/>
          <w:numId w:val="9"/>
        </w:numPr>
        <w:tabs>
          <w:tab w:val="left" w:pos="540"/>
        </w:tabs>
        <w:ind w:left="540" w:hanging="540"/>
        <w:jc w:val="both"/>
      </w:pPr>
      <w:r w:rsidRPr="00273B02">
        <w:t xml:space="preserve">Институциональная экономика: Новая институциональная экономическая теория: Учебное пособие для студентов вузов, обучающихся по эк. специальностям / Под общ. ред. д.э.н. проф. А.А.Аузана; МГУ им М.В.Ломоносова. – М.: ИНФРА-М, 2007. </w:t>
      </w:r>
    </w:p>
    <w:p w:rsidR="00603605" w:rsidRPr="00273B02" w:rsidRDefault="00603605" w:rsidP="009027ED">
      <w:pPr>
        <w:numPr>
          <w:ilvl w:val="0"/>
          <w:numId w:val="9"/>
        </w:numPr>
        <w:tabs>
          <w:tab w:val="left" w:pos="540"/>
        </w:tabs>
        <w:ind w:left="540" w:hanging="540"/>
        <w:jc w:val="both"/>
      </w:pPr>
      <w:r w:rsidRPr="00273B02">
        <w:t xml:space="preserve">Институциональная экономика: новая институциональная экономическая теория: учебник для вузов/ под  общ. ред. Аузана А.А. – М.: ИНФРА–М, 2006. </w:t>
      </w:r>
    </w:p>
    <w:p w:rsidR="00603605" w:rsidRPr="00273B02" w:rsidRDefault="00603605" w:rsidP="009027ED">
      <w:pPr>
        <w:numPr>
          <w:ilvl w:val="0"/>
          <w:numId w:val="9"/>
        </w:numPr>
        <w:tabs>
          <w:tab w:val="left" w:pos="540"/>
        </w:tabs>
        <w:ind w:left="540" w:hanging="540"/>
        <w:jc w:val="both"/>
      </w:pPr>
      <w:r w:rsidRPr="00273B02">
        <w:t xml:space="preserve">Институциональная экономика: учебник/ под общ. ред. Олейника А. – М.: ИНФРА, 2005. </w:t>
      </w:r>
    </w:p>
    <w:p w:rsidR="00603605" w:rsidRPr="00C7746B" w:rsidRDefault="00603605" w:rsidP="009027ED">
      <w:pPr>
        <w:numPr>
          <w:ilvl w:val="0"/>
          <w:numId w:val="9"/>
        </w:numPr>
        <w:tabs>
          <w:tab w:val="left" w:pos="540"/>
        </w:tabs>
        <w:ind w:left="540" w:hanging="540"/>
        <w:jc w:val="both"/>
      </w:pPr>
      <w:r w:rsidRPr="00C7746B">
        <w:t>История и философия экономики. Под ред. М.В.  Конорепова. – М. Кнорус, 2006.</w:t>
      </w:r>
    </w:p>
    <w:p w:rsidR="00603605" w:rsidRPr="00C7746B" w:rsidRDefault="00603605" w:rsidP="009027ED">
      <w:pPr>
        <w:numPr>
          <w:ilvl w:val="0"/>
          <w:numId w:val="9"/>
        </w:numPr>
        <w:tabs>
          <w:tab w:val="left" w:pos="540"/>
        </w:tabs>
        <w:ind w:left="540" w:hanging="540"/>
        <w:jc w:val="both"/>
      </w:pPr>
      <w:r w:rsidRPr="00C7746B">
        <w:t>История русской экономической мысли. Т. 1.. – М Соцэкгид,1958.</w:t>
      </w:r>
    </w:p>
    <w:p w:rsidR="00603605" w:rsidRPr="00C7746B" w:rsidRDefault="00603605" w:rsidP="009027ED">
      <w:pPr>
        <w:numPr>
          <w:ilvl w:val="0"/>
          <w:numId w:val="9"/>
        </w:numPr>
        <w:tabs>
          <w:tab w:val="left" w:pos="540"/>
        </w:tabs>
        <w:ind w:left="540" w:hanging="540"/>
        <w:jc w:val="both"/>
      </w:pPr>
      <w:r w:rsidRPr="00C7746B">
        <w:t>История русской экономической мысли./ Под ред. Худокормова. Т. 1 . – М.: МГУ, 1996.</w:t>
      </w:r>
    </w:p>
    <w:p w:rsidR="00603605" w:rsidRPr="00273B02" w:rsidRDefault="00603605" w:rsidP="009027ED">
      <w:pPr>
        <w:numPr>
          <w:ilvl w:val="0"/>
          <w:numId w:val="9"/>
        </w:numPr>
        <w:tabs>
          <w:tab w:val="left" w:pos="540"/>
        </w:tabs>
        <w:ind w:left="540" w:hanging="540"/>
        <w:jc w:val="both"/>
      </w:pPr>
      <w:r w:rsidRPr="00273B02">
        <w:t>История экономических учений / Под ред А.Г. Худокормова. -М.: Инфра - М, 1998.</w:t>
      </w:r>
    </w:p>
    <w:p w:rsidR="00603605" w:rsidRPr="00273B02" w:rsidRDefault="00603605" w:rsidP="009027ED">
      <w:pPr>
        <w:numPr>
          <w:ilvl w:val="0"/>
          <w:numId w:val="9"/>
        </w:numPr>
        <w:tabs>
          <w:tab w:val="left" w:pos="540"/>
        </w:tabs>
        <w:ind w:left="540" w:hanging="540"/>
        <w:jc w:val="both"/>
      </w:pPr>
      <w:r w:rsidRPr="00273B02">
        <w:t>История экономических учений / Под ред. В. Автономова, О. Ананьина, Н. Макашевой. — М.: Инфра - М, 2000.</w:t>
      </w:r>
    </w:p>
    <w:p w:rsidR="00603605" w:rsidRDefault="00603605" w:rsidP="009027ED">
      <w:pPr>
        <w:numPr>
          <w:ilvl w:val="0"/>
          <w:numId w:val="9"/>
        </w:numPr>
        <w:tabs>
          <w:tab w:val="left" w:pos="540"/>
        </w:tabs>
        <w:ind w:left="540" w:hanging="540"/>
        <w:jc w:val="both"/>
      </w:pPr>
      <w:r w:rsidRPr="00C7746B">
        <w:t>История экономических учений/ Под ред. Шагиняна Г.А. – РГЭА,1997.</w:t>
      </w:r>
    </w:p>
    <w:p w:rsidR="00603605" w:rsidRPr="00023E21" w:rsidRDefault="00603605" w:rsidP="009027ED">
      <w:pPr>
        <w:numPr>
          <w:ilvl w:val="0"/>
          <w:numId w:val="9"/>
        </w:numPr>
        <w:tabs>
          <w:tab w:val="left" w:pos="540"/>
        </w:tabs>
        <w:ind w:left="540" w:hanging="540"/>
        <w:jc w:val="both"/>
      </w:pPr>
      <w:r w:rsidRPr="00023E21">
        <w:t>История экономических учений: Учебное пособие / Под ред.В.Автономова, О.Ананьина, Н.Макашевой. – М.: ИНФРА-М, 2004. – 784 с.</w:t>
      </w:r>
    </w:p>
    <w:p w:rsidR="00603605" w:rsidRPr="00273B02" w:rsidRDefault="00603605" w:rsidP="009027ED">
      <w:pPr>
        <w:numPr>
          <w:ilvl w:val="0"/>
          <w:numId w:val="9"/>
        </w:numPr>
        <w:tabs>
          <w:tab w:val="left" w:pos="540"/>
        </w:tabs>
        <w:ind w:left="540" w:hanging="540"/>
        <w:jc w:val="both"/>
      </w:pPr>
      <w:r w:rsidRPr="00273B02">
        <w:t>Йохин В.Я. Экономическая теория: введение в рынок и микроэкономический анализ.- М., 1997.</w:t>
      </w:r>
    </w:p>
    <w:p w:rsidR="00603605" w:rsidRPr="00273B02" w:rsidRDefault="00603605" w:rsidP="009027ED">
      <w:pPr>
        <w:numPr>
          <w:ilvl w:val="0"/>
          <w:numId w:val="9"/>
        </w:numPr>
        <w:tabs>
          <w:tab w:val="left" w:pos="540"/>
        </w:tabs>
        <w:ind w:left="540" w:hanging="540"/>
        <w:jc w:val="both"/>
      </w:pPr>
      <w:r>
        <w:t>Камаев В.Д., Ильчиков М.З., Борисовская Т.А. Экономическая теория. / Учебник.  2-е</w:t>
      </w:r>
      <w:r w:rsidRPr="00273B02">
        <w:t xml:space="preserve"> </w:t>
      </w:r>
      <w:r>
        <w:t xml:space="preserve">изд. М.: Кнорус. – 2007. </w:t>
      </w:r>
    </w:p>
    <w:p w:rsidR="00603605" w:rsidRDefault="00603605" w:rsidP="009027ED">
      <w:pPr>
        <w:numPr>
          <w:ilvl w:val="0"/>
          <w:numId w:val="9"/>
        </w:numPr>
        <w:tabs>
          <w:tab w:val="left" w:pos="540"/>
        </w:tabs>
        <w:ind w:left="540" w:hanging="540"/>
        <w:jc w:val="both"/>
      </w:pPr>
      <w:r>
        <w:t xml:space="preserve">Капелюшников Р. И.. Экономическая теория прав собственности (методология, основные понятия, круг проблем). Отв.ред. - д. э. н., профессор В. Н. Кузнецов. М. 1990. </w:t>
      </w:r>
    </w:p>
    <w:p w:rsidR="00603605" w:rsidRDefault="00603605" w:rsidP="009027ED">
      <w:pPr>
        <w:numPr>
          <w:ilvl w:val="0"/>
          <w:numId w:val="9"/>
        </w:numPr>
        <w:tabs>
          <w:tab w:val="left" w:pos="540"/>
        </w:tabs>
        <w:ind w:left="540" w:hanging="540"/>
        <w:jc w:val="both"/>
      </w:pPr>
      <w:r>
        <w:t>Кейнс Дж.М. Общая теория занятости, процента и денег / Пер. с англ. — М.: Прогресс, 1978.</w:t>
      </w:r>
    </w:p>
    <w:p w:rsidR="00603605" w:rsidRDefault="00603605" w:rsidP="009027ED">
      <w:pPr>
        <w:numPr>
          <w:ilvl w:val="0"/>
          <w:numId w:val="9"/>
        </w:numPr>
        <w:tabs>
          <w:tab w:val="left" w:pos="540"/>
        </w:tabs>
        <w:ind w:left="540" w:hanging="540"/>
        <w:jc w:val="both"/>
      </w:pPr>
      <w:r w:rsidRPr="00C7746B">
        <w:t>Кенэ Ф. Избранные экономические произведения. М.: Соцэкгид, 1960.</w:t>
      </w:r>
    </w:p>
    <w:p w:rsidR="00603605" w:rsidRDefault="00603605" w:rsidP="009027ED">
      <w:pPr>
        <w:numPr>
          <w:ilvl w:val="0"/>
          <w:numId w:val="9"/>
        </w:numPr>
        <w:tabs>
          <w:tab w:val="left" w:pos="540"/>
        </w:tabs>
        <w:ind w:left="540" w:hanging="540"/>
        <w:jc w:val="both"/>
      </w:pPr>
      <w:r>
        <w:t>Кирдина С.Г. Институциональные матрицы и развитие России. - Новосибирск: ИЭиОПП СО РАН, 2001</w:t>
      </w:r>
    </w:p>
    <w:p w:rsidR="00603605" w:rsidRPr="00C7746B" w:rsidRDefault="00603605" w:rsidP="009027ED">
      <w:pPr>
        <w:numPr>
          <w:ilvl w:val="0"/>
          <w:numId w:val="9"/>
        </w:numPr>
        <w:tabs>
          <w:tab w:val="left" w:pos="540"/>
        </w:tabs>
        <w:ind w:left="540" w:hanging="540"/>
        <w:jc w:val="both"/>
      </w:pPr>
      <w:r>
        <w:t>К</w:t>
      </w:r>
      <w:r w:rsidRPr="00C7746B">
        <w:t>урс экономической теории под редакцией А.В. Сидоровича. – М.: «Дело и сервис».2007.</w:t>
      </w:r>
    </w:p>
    <w:p w:rsidR="00603605" w:rsidRDefault="00603605" w:rsidP="009027ED">
      <w:pPr>
        <w:numPr>
          <w:ilvl w:val="0"/>
          <w:numId w:val="9"/>
        </w:numPr>
        <w:tabs>
          <w:tab w:val="left" w:pos="540"/>
        </w:tabs>
        <w:ind w:left="540" w:hanging="540"/>
        <w:jc w:val="both"/>
      </w:pPr>
      <w:r>
        <w:t xml:space="preserve">Клейнер Г.Б. Эволюция институциональных систем. - М.: Наука, 2004. </w:t>
      </w:r>
    </w:p>
    <w:p w:rsidR="00603605" w:rsidRPr="00D013A4" w:rsidRDefault="00603605" w:rsidP="009027ED">
      <w:pPr>
        <w:numPr>
          <w:ilvl w:val="0"/>
          <w:numId w:val="9"/>
        </w:numPr>
        <w:tabs>
          <w:tab w:val="left" w:pos="540"/>
        </w:tabs>
        <w:ind w:left="540" w:hanging="540"/>
        <w:jc w:val="both"/>
      </w:pPr>
      <w:r w:rsidRPr="00D013A4">
        <w:t>Колганов А.И., Бузгалин А.В. Экономическая компаративистика (сравнительный анализ экономических систем): Учебник. – М.: ИНФРА-М, 2005. – 746 с.</w:t>
      </w:r>
    </w:p>
    <w:p w:rsidR="00603605" w:rsidRDefault="00603605" w:rsidP="009027ED">
      <w:pPr>
        <w:numPr>
          <w:ilvl w:val="0"/>
          <w:numId w:val="9"/>
        </w:numPr>
        <w:tabs>
          <w:tab w:val="left" w:pos="540"/>
        </w:tabs>
        <w:ind w:left="540" w:hanging="540"/>
        <w:jc w:val="both"/>
      </w:pPr>
      <w:r>
        <w:t>Корнаи Я. Социалистическая система. Политическая экономия коммунизма. М., 2000.</w:t>
      </w:r>
    </w:p>
    <w:p w:rsidR="00603605" w:rsidRPr="00C7746B" w:rsidRDefault="00603605" w:rsidP="009027ED">
      <w:pPr>
        <w:numPr>
          <w:ilvl w:val="0"/>
          <w:numId w:val="9"/>
        </w:numPr>
        <w:tabs>
          <w:tab w:val="left" w:pos="540"/>
        </w:tabs>
        <w:ind w:left="540" w:hanging="540"/>
        <w:jc w:val="both"/>
      </w:pPr>
      <w:r w:rsidRPr="00C7746B">
        <w:t>Кузнецов В.В.</w:t>
      </w:r>
      <w:r>
        <w:t>,</w:t>
      </w:r>
      <w:r w:rsidRPr="00C7746B">
        <w:t xml:space="preserve"> Конобеев В.Н. Земельные отношения в агарном секторе экономики в условиях реформы, Ростов-на-Дону , 2007.</w:t>
      </w:r>
    </w:p>
    <w:p w:rsidR="00603605" w:rsidRPr="00273B02" w:rsidRDefault="00603605" w:rsidP="009027ED">
      <w:pPr>
        <w:numPr>
          <w:ilvl w:val="0"/>
          <w:numId w:val="9"/>
        </w:numPr>
        <w:tabs>
          <w:tab w:val="left" w:pos="540"/>
        </w:tabs>
        <w:ind w:left="540" w:hanging="540"/>
        <w:jc w:val="both"/>
      </w:pPr>
      <w:r w:rsidRPr="00273B02">
        <w:t xml:space="preserve">Курс институциональной экономики: институты, сети, трансакционные издержки, контракты (учебник для студентов вузов) / Я.И.Кузьминов, К.А.Бендукидзе, М.М.Юдкевич. / отв.ред. Н.М.Халатянц.– М.: ГУ-ВШЭ, 2006. </w:t>
      </w:r>
    </w:p>
    <w:p w:rsidR="00603605" w:rsidRPr="00273B02" w:rsidRDefault="00603605" w:rsidP="009027ED">
      <w:pPr>
        <w:numPr>
          <w:ilvl w:val="0"/>
          <w:numId w:val="9"/>
        </w:numPr>
        <w:tabs>
          <w:tab w:val="left" w:pos="540"/>
        </w:tabs>
        <w:ind w:left="540" w:hanging="540"/>
        <w:jc w:val="both"/>
      </w:pPr>
      <w:r w:rsidRPr="00273B02">
        <w:t>Курс экономики. Учебник/Под ред. Райзберга Б.А.- М.: ИНФРА, 2005.</w:t>
      </w:r>
    </w:p>
    <w:p w:rsidR="00603605" w:rsidRPr="00273B02" w:rsidRDefault="00603605" w:rsidP="009027ED">
      <w:pPr>
        <w:numPr>
          <w:ilvl w:val="0"/>
          <w:numId w:val="9"/>
        </w:numPr>
        <w:tabs>
          <w:tab w:val="left" w:pos="540"/>
        </w:tabs>
        <w:ind w:left="540" w:hanging="540"/>
        <w:jc w:val="both"/>
      </w:pPr>
      <w:r w:rsidRPr="00273B02">
        <w:t>Курс экономической теории / Под ред. А.В. Сидоровича. - М.: Инфра - М, 2001.</w:t>
      </w:r>
    </w:p>
    <w:p w:rsidR="00603605" w:rsidRPr="00273B02" w:rsidRDefault="00603605" w:rsidP="009027ED">
      <w:pPr>
        <w:numPr>
          <w:ilvl w:val="0"/>
          <w:numId w:val="9"/>
        </w:numPr>
        <w:tabs>
          <w:tab w:val="left" w:pos="540"/>
        </w:tabs>
        <w:ind w:left="540" w:hanging="540"/>
        <w:jc w:val="both"/>
      </w:pPr>
      <w:r w:rsidRPr="00273B02">
        <w:t>Курс экономической теории / Под ред. М.Н. Чепурина и Е.А. Киселовой. — Киров: АСА, 2002.</w:t>
      </w:r>
    </w:p>
    <w:p w:rsidR="00603605" w:rsidRPr="00273B02" w:rsidRDefault="00603605" w:rsidP="009027ED">
      <w:pPr>
        <w:numPr>
          <w:ilvl w:val="0"/>
          <w:numId w:val="9"/>
        </w:numPr>
        <w:tabs>
          <w:tab w:val="left" w:pos="540"/>
        </w:tabs>
        <w:ind w:left="540" w:hanging="540"/>
        <w:jc w:val="both"/>
      </w:pPr>
      <w:r w:rsidRPr="00273B02">
        <w:t xml:space="preserve">Курс экономической теории. Общие основы экономической теории, микроэкономика, макроэкономика, переходная экономика: Учебное пособие/Под ред. А. В. Сидоровича. - М.: МГУ, 1997 </w:t>
      </w:r>
    </w:p>
    <w:p w:rsidR="00603605" w:rsidRPr="00C7746B" w:rsidRDefault="00603605" w:rsidP="009027ED">
      <w:pPr>
        <w:numPr>
          <w:ilvl w:val="0"/>
          <w:numId w:val="9"/>
        </w:numPr>
        <w:tabs>
          <w:tab w:val="left" w:pos="540"/>
        </w:tabs>
        <w:ind w:left="540" w:hanging="540"/>
        <w:jc w:val="both"/>
      </w:pPr>
      <w:r w:rsidRPr="00C7746B">
        <w:t>Кучеренко Г.С. Сен-сисмо</w:t>
      </w:r>
      <w:r>
        <w:t>н</w:t>
      </w:r>
      <w:r w:rsidRPr="00C7746B">
        <w:t xml:space="preserve">дизм в общественной мысли </w:t>
      </w:r>
      <w:r w:rsidRPr="00C7746B">
        <w:rPr>
          <w:lang w:val="en-US"/>
        </w:rPr>
        <w:t>XIX</w:t>
      </w:r>
      <w:r w:rsidRPr="00C7746B">
        <w:t xml:space="preserve"> в. – М.: Науки, 1975.</w:t>
      </w:r>
    </w:p>
    <w:p w:rsidR="00603605" w:rsidRPr="00273B02" w:rsidRDefault="00603605" w:rsidP="009027ED">
      <w:pPr>
        <w:numPr>
          <w:ilvl w:val="0"/>
          <w:numId w:val="9"/>
        </w:numPr>
        <w:tabs>
          <w:tab w:val="left" w:pos="540"/>
        </w:tabs>
        <w:ind w:left="540" w:hanging="540"/>
        <w:jc w:val="both"/>
      </w:pPr>
      <w:r w:rsidRPr="00273B02">
        <w:t>Кушлин В.И.; Учебник для вузов: Траектория экономических трансформаций, 2004.</w:t>
      </w:r>
    </w:p>
    <w:p w:rsidR="00603605" w:rsidRPr="00394215" w:rsidRDefault="00603605" w:rsidP="009027ED">
      <w:pPr>
        <w:numPr>
          <w:ilvl w:val="0"/>
          <w:numId w:val="9"/>
        </w:numPr>
        <w:tabs>
          <w:tab w:val="left" w:pos="540"/>
        </w:tabs>
        <w:ind w:left="540" w:hanging="540"/>
        <w:jc w:val="both"/>
      </w:pPr>
      <w:r w:rsidRPr="00394215">
        <w:t>Леонтьев В. Программирование национальной экономики: методы и проблемы//Политэконом, 1996.</w:t>
      </w:r>
    </w:p>
    <w:p w:rsidR="00603605" w:rsidRPr="00C7746B" w:rsidRDefault="00603605" w:rsidP="009027ED">
      <w:pPr>
        <w:numPr>
          <w:ilvl w:val="0"/>
          <w:numId w:val="9"/>
        </w:numPr>
        <w:tabs>
          <w:tab w:val="left" w:pos="540"/>
        </w:tabs>
        <w:ind w:left="540" w:hanging="540"/>
        <w:jc w:val="both"/>
      </w:pPr>
      <w:r w:rsidRPr="00C7746B">
        <w:t>Леонтьев В. Экономическое эссе: Теории, исследования, факты и политика. – М., 1990.</w:t>
      </w:r>
    </w:p>
    <w:p w:rsidR="00603605" w:rsidRPr="00C7746B" w:rsidRDefault="00603605" w:rsidP="009027ED">
      <w:pPr>
        <w:numPr>
          <w:ilvl w:val="0"/>
          <w:numId w:val="9"/>
        </w:numPr>
        <w:tabs>
          <w:tab w:val="left" w:pos="540"/>
        </w:tabs>
        <w:ind w:left="540" w:hanging="540"/>
        <w:jc w:val="both"/>
      </w:pPr>
      <w:r w:rsidRPr="00C7746B">
        <w:t>Лившиц А.Е. Монетаризм: концепция экономической политики . – М., 1993.</w:t>
      </w:r>
    </w:p>
    <w:p w:rsidR="00603605" w:rsidRPr="00394215" w:rsidRDefault="00603605" w:rsidP="009027ED">
      <w:pPr>
        <w:numPr>
          <w:ilvl w:val="0"/>
          <w:numId w:val="9"/>
        </w:numPr>
        <w:tabs>
          <w:tab w:val="left" w:pos="540"/>
        </w:tabs>
        <w:ind w:left="540" w:hanging="540"/>
        <w:jc w:val="both"/>
      </w:pPr>
      <w:r w:rsidRPr="00394215">
        <w:t>Луссе А.В., Переверзева С.В. Макроэкономика – Вектор,2006.</w:t>
      </w:r>
    </w:p>
    <w:p w:rsidR="00603605" w:rsidRPr="00394215" w:rsidRDefault="00603605" w:rsidP="009027ED">
      <w:pPr>
        <w:numPr>
          <w:ilvl w:val="0"/>
          <w:numId w:val="9"/>
        </w:numPr>
        <w:tabs>
          <w:tab w:val="left" w:pos="540"/>
        </w:tabs>
        <w:ind w:left="540" w:hanging="540"/>
        <w:jc w:val="both"/>
      </w:pPr>
      <w:r w:rsidRPr="00394215">
        <w:t>Любимцева С.В. Трансформация экономических систем</w:t>
      </w:r>
      <w:r>
        <w:t>.</w:t>
      </w:r>
      <w:r w:rsidRPr="00394215">
        <w:t xml:space="preserve"> Учебное пособие: 2003.</w:t>
      </w:r>
    </w:p>
    <w:p w:rsidR="00603605" w:rsidRPr="00394215" w:rsidRDefault="00603605" w:rsidP="009027ED">
      <w:pPr>
        <w:numPr>
          <w:ilvl w:val="0"/>
          <w:numId w:val="9"/>
        </w:numPr>
        <w:tabs>
          <w:tab w:val="left" w:pos="540"/>
        </w:tabs>
        <w:ind w:left="540" w:hanging="540"/>
        <w:jc w:val="both"/>
      </w:pPr>
      <w:r w:rsidRPr="00394215">
        <w:t>Макконнелл К.Р., Брю С.Л. Экономикс - М.: Республика, 1992.</w:t>
      </w:r>
    </w:p>
    <w:p w:rsidR="00603605" w:rsidRPr="00394215" w:rsidRDefault="00603605" w:rsidP="009027ED">
      <w:pPr>
        <w:numPr>
          <w:ilvl w:val="0"/>
          <w:numId w:val="9"/>
        </w:numPr>
        <w:tabs>
          <w:tab w:val="left" w:pos="540"/>
        </w:tabs>
        <w:ind w:left="540" w:hanging="540"/>
        <w:jc w:val="both"/>
      </w:pPr>
      <w:r w:rsidRPr="00394215">
        <w:t>Макроэкономика / В.М. Гальперин, П.И. Гребенников, А.И. Леусский, Л.С. Тарасевич. — СПб., 2002.</w:t>
      </w:r>
    </w:p>
    <w:p w:rsidR="00603605" w:rsidRPr="00394215" w:rsidRDefault="00603605" w:rsidP="009027ED">
      <w:pPr>
        <w:numPr>
          <w:ilvl w:val="0"/>
          <w:numId w:val="9"/>
        </w:numPr>
        <w:tabs>
          <w:tab w:val="left" w:pos="540"/>
        </w:tabs>
        <w:ind w:left="540" w:hanging="540"/>
        <w:jc w:val="both"/>
      </w:pPr>
      <w:r w:rsidRPr="00394215">
        <w:t>Макроэкономика: Теория и российская практика/ Под ред. А.Г. Грязновой и Н.Н. Думной. — М.: КНОРУС, 2004.</w:t>
      </w:r>
    </w:p>
    <w:p w:rsidR="00603605" w:rsidRPr="00C7746B" w:rsidRDefault="00603605" w:rsidP="009027ED">
      <w:pPr>
        <w:numPr>
          <w:ilvl w:val="0"/>
          <w:numId w:val="9"/>
        </w:numPr>
        <w:tabs>
          <w:tab w:val="left" w:pos="540"/>
        </w:tabs>
        <w:ind w:left="540" w:hanging="540"/>
        <w:jc w:val="both"/>
      </w:pPr>
      <w:r w:rsidRPr="00C7746B">
        <w:t xml:space="preserve">Маркс К. Капитал, Т.Т. </w:t>
      </w:r>
      <w:r w:rsidRPr="00394215">
        <w:t>I</w:t>
      </w:r>
      <w:r w:rsidRPr="00C7746B">
        <w:t>-</w:t>
      </w:r>
      <w:r w:rsidRPr="00394215">
        <w:t>IV</w:t>
      </w:r>
      <w:r w:rsidRPr="00C7746B">
        <w:t xml:space="preserve">. К. Маркс и Ф. Энгельс. Соч. Тома 23,24,25 ч. </w:t>
      </w:r>
      <w:r w:rsidRPr="00394215">
        <w:t>I</w:t>
      </w:r>
      <w:r w:rsidRPr="00C7746B">
        <w:t xml:space="preserve"> и </w:t>
      </w:r>
      <w:r w:rsidRPr="00394215">
        <w:t>II</w:t>
      </w:r>
      <w:r w:rsidRPr="00C7746B">
        <w:t xml:space="preserve">, т.26 ч. </w:t>
      </w:r>
      <w:r w:rsidRPr="00394215">
        <w:t>I</w:t>
      </w:r>
      <w:r w:rsidRPr="00C7746B">
        <w:t xml:space="preserve">, </w:t>
      </w:r>
      <w:r w:rsidRPr="00394215">
        <w:t>II</w:t>
      </w:r>
      <w:r w:rsidRPr="00C7746B">
        <w:t>.</w:t>
      </w:r>
    </w:p>
    <w:p w:rsidR="00603605" w:rsidRDefault="00603605" w:rsidP="009027ED">
      <w:pPr>
        <w:numPr>
          <w:ilvl w:val="0"/>
          <w:numId w:val="9"/>
        </w:numPr>
        <w:tabs>
          <w:tab w:val="left" w:pos="540"/>
        </w:tabs>
        <w:ind w:left="540" w:hanging="540"/>
        <w:jc w:val="both"/>
      </w:pPr>
      <w:r>
        <w:t>Маркс К. Капитал. В 3-х т. Т. 3.ч. 1-М.: Политиздат. 1989.</w:t>
      </w:r>
    </w:p>
    <w:p w:rsidR="00603605" w:rsidRPr="00C7746B" w:rsidRDefault="00603605" w:rsidP="009027ED">
      <w:pPr>
        <w:numPr>
          <w:ilvl w:val="0"/>
          <w:numId w:val="9"/>
        </w:numPr>
        <w:tabs>
          <w:tab w:val="left" w:pos="540"/>
        </w:tabs>
        <w:ind w:left="540" w:hanging="540"/>
        <w:jc w:val="both"/>
      </w:pPr>
      <w:r w:rsidRPr="00C7746B">
        <w:t>Маркс К. Нищета философии. Соч. 2-е издание. Т 33.</w:t>
      </w:r>
    </w:p>
    <w:p w:rsidR="00603605" w:rsidRPr="00C7746B" w:rsidRDefault="00603605" w:rsidP="009027ED">
      <w:pPr>
        <w:numPr>
          <w:ilvl w:val="0"/>
          <w:numId w:val="9"/>
        </w:numPr>
        <w:tabs>
          <w:tab w:val="left" w:pos="540"/>
        </w:tabs>
        <w:ind w:left="540" w:hanging="540"/>
        <w:jc w:val="both"/>
      </w:pPr>
      <w:r w:rsidRPr="00C7746B">
        <w:t>Маршалл А. Принципы экономической науки. Т. 3..: М.: Прогресс, 1993.</w:t>
      </w:r>
    </w:p>
    <w:p w:rsidR="00603605" w:rsidRPr="00C7746B" w:rsidRDefault="00603605" w:rsidP="009027ED">
      <w:pPr>
        <w:numPr>
          <w:ilvl w:val="0"/>
          <w:numId w:val="9"/>
        </w:numPr>
        <w:tabs>
          <w:tab w:val="left" w:pos="540"/>
        </w:tabs>
        <w:ind w:left="540" w:hanging="540"/>
        <w:jc w:val="both"/>
      </w:pPr>
      <w:r w:rsidRPr="00C7746B">
        <w:t>Менгер К. Основы политической экономики – Австрийская школа в политической экономи</w:t>
      </w:r>
      <w:r>
        <w:t>и</w:t>
      </w:r>
      <w:r w:rsidRPr="00C7746B">
        <w:t>. М. Экономика, 1992.</w:t>
      </w:r>
    </w:p>
    <w:p w:rsidR="00603605" w:rsidRPr="00C7746B" w:rsidRDefault="00603605" w:rsidP="009027ED">
      <w:pPr>
        <w:numPr>
          <w:ilvl w:val="0"/>
          <w:numId w:val="9"/>
        </w:numPr>
        <w:tabs>
          <w:tab w:val="left" w:pos="540"/>
        </w:tabs>
        <w:ind w:left="540" w:hanging="540"/>
        <w:jc w:val="both"/>
      </w:pPr>
      <w:r w:rsidRPr="00C7746B">
        <w:t>Мен</w:t>
      </w:r>
      <w:r>
        <w:t>ь</w:t>
      </w:r>
      <w:r w:rsidRPr="00C7746B">
        <w:t>шиков С., Клименко Л. Длинные волны в экономике. – М., 1989.</w:t>
      </w:r>
    </w:p>
    <w:p w:rsidR="00603605" w:rsidRPr="00C7746B" w:rsidRDefault="00603605" w:rsidP="009027ED">
      <w:pPr>
        <w:numPr>
          <w:ilvl w:val="0"/>
          <w:numId w:val="9"/>
        </w:numPr>
        <w:tabs>
          <w:tab w:val="left" w:pos="540"/>
        </w:tabs>
        <w:ind w:left="540" w:hanging="540"/>
        <w:jc w:val="both"/>
      </w:pPr>
      <w:r w:rsidRPr="00C7746B">
        <w:t xml:space="preserve">Меркантилизм. </w:t>
      </w:r>
      <w:r w:rsidRPr="00394215">
        <w:t>Под ред.</w:t>
      </w:r>
      <w:r w:rsidRPr="00C7746B">
        <w:t xml:space="preserve"> Плотникова И.С. – Л.: ОГИЗ, 1935.</w:t>
      </w:r>
    </w:p>
    <w:p w:rsidR="00603605" w:rsidRPr="00394215" w:rsidRDefault="00603605" w:rsidP="009027ED">
      <w:pPr>
        <w:numPr>
          <w:ilvl w:val="0"/>
          <w:numId w:val="9"/>
        </w:numPr>
        <w:tabs>
          <w:tab w:val="left" w:pos="540"/>
        </w:tabs>
        <w:ind w:left="540" w:hanging="540"/>
        <w:jc w:val="both"/>
      </w:pPr>
      <w:r w:rsidRPr="00394215">
        <w:t>Микроэкономика: практический подход /Под редакцией А.Г.Грязновой и А.Ю.Юданова, М.:ИТД «КноРус», 2008.</w:t>
      </w:r>
    </w:p>
    <w:p w:rsidR="00603605" w:rsidRPr="00394215" w:rsidRDefault="00603605" w:rsidP="009027ED">
      <w:pPr>
        <w:numPr>
          <w:ilvl w:val="0"/>
          <w:numId w:val="9"/>
        </w:numPr>
        <w:tabs>
          <w:tab w:val="left" w:pos="540"/>
        </w:tabs>
        <w:ind w:left="540" w:hanging="540"/>
        <w:jc w:val="both"/>
      </w:pPr>
      <w:r w:rsidRPr="00394215">
        <w:t>Микроэкономика: учебник / Общ. ред. Тарасевича Л.С. Изд.2-е переработанное и доп. // Гребенников П.И. и др. - СПб.ГУЭФ; СПб., 1998.</w:t>
      </w:r>
    </w:p>
    <w:p w:rsidR="00603605" w:rsidRPr="00C7746B" w:rsidRDefault="00603605" w:rsidP="009027ED">
      <w:pPr>
        <w:numPr>
          <w:ilvl w:val="0"/>
          <w:numId w:val="9"/>
        </w:numPr>
        <w:tabs>
          <w:tab w:val="left" w:pos="540"/>
        </w:tabs>
        <w:ind w:left="540" w:hanging="540"/>
        <w:jc w:val="both"/>
      </w:pPr>
      <w:r w:rsidRPr="00C7746B">
        <w:t>Мил</w:t>
      </w:r>
      <w:r>
        <w:t>л</w:t>
      </w:r>
      <w:r w:rsidRPr="00C7746B">
        <w:t>ь Дж.С.  Основы политической экономики. М. Прогресс, 1980.</w:t>
      </w:r>
    </w:p>
    <w:p w:rsidR="00603605" w:rsidRPr="00394215" w:rsidRDefault="00603605" w:rsidP="009027ED">
      <w:pPr>
        <w:numPr>
          <w:ilvl w:val="0"/>
          <w:numId w:val="9"/>
        </w:numPr>
        <w:tabs>
          <w:tab w:val="left" w:pos="540"/>
        </w:tabs>
        <w:ind w:left="540" w:hanging="540"/>
        <w:jc w:val="both"/>
      </w:pPr>
      <w:r w:rsidRPr="00394215">
        <w:t>Моиссев С.Р. Макроэкономика. –КноРус, 2008.</w:t>
      </w:r>
    </w:p>
    <w:p w:rsidR="00603605" w:rsidRPr="00394215" w:rsidRDefault="00603605" w:rsidP="009027ED">
      <w:pPr>
        <w:numPr>
          <w:ilvl w:val="0"/>
          <w:numId w:val="9"/>
        </w:numPr>
        <w:tabs>
          <w:tab w:val="left" w:pos="540"/>
        </w:tabs>
        <w:ind w:left="540" w:hanging="540"/>
        <w:jc w:val="both"/>
      </w:pPr>
      <w:r w:rsidRPr="00394215">
        <w:t>Мэнкью Н.Г. Принципы макроэкономики.- Питер, 2003.</w:t>
      </w:r>
    </w:p>
    <w:p w:rsidR="00603605" w:rsidRPr="00C7746B" w:rsidRDefault="00603605" w:rsidP="009027ED">
      <w:pPr>
        <w:numPr>
          <w:ilvl w:val="0"/>
          <w:numId w:val="9"/>
        </w:numPr>
        <w:tabs>
          <w:tab w:val="left" w:pos="540"/>
        </w:tabs>
        <w:ind w:left="540" w:hanging="540"/>
        <w:jc w:val="both"/>
      </w:pPr>
      <w:r>
        <w:t>Мэ</w:t>
      </w:r>
      <w:r w:rsidRPr="00C7746B">
        <w:t>нкью. Н. Г</w:t>
      </w:r>
      <w:r>
        <w:t>.</w:t>
      </w:r>
      <w:r w:rsidRPr="00C7746B">
        <w:t>Принципы экономикс.  М., 2006.</w:t>
      </w:r>
    </w:p>
    <w:p w:rsidR="00603605" w:rsidRDefault="00603605" w:rsidP="009027ED">
      <w:pPr>
        <w:numPr>
          <w:ilvl w:val="0"/>
          <w:numId w:val="9"/>
        </w:numPr>
        <w:tabs>
          <w:tab w:val="left" w:pos="540"/>
        </w:tabs>
        <w:ind w:left="540" w:hanging="540"/>
        <w:jc w:val="both"/>
      </w:pPr>
      <w:r>
        <w:t xml:space="preserve">Найт Фр. Х. Риск, неопределенность и прибыль / пер. с англ. М.Я. Каждана; науч. ред. В.Г.Гребенщиков. – М.: Дело, 2003. </w:t>
      </w:r>
    </w:p>
    <w:p w:rsidR="00603605" w:rsidRDefault="00603605" w:rsidP="009027ED">
      <w:pPr>
        <w:numPr>
          <w:ilvl w:val="0"/>
          <w:numId w:val="9"/>
        </w:numPr>
        <w:tabs>
          <w:tab w:val="left" w:pos="540"/>
        </w:tabs>
        <w:ind w:left="540" w:hanging="540"/>
        <w:jc w:val="both"/>
      </w:pPr>
      <w:r>
        <w:t>Негиши Т. История экономической теории. — М., 1995.</w:t>
      </w:r>
    </w:p>
    <w:p w:rsidR="00603605" w:rsidRPr="00394215" w:rsidRDefault="00603605" w:rsidP="009027ED">
      <w:pPr>
        <w:numPr>
          <w:ilvl w:val="0"/>
          <w:numId w:val="9"/>
        </w:numPr>
        <w:tabs>
          <w:tab w:val="left" w:pos="540"/>
        </w:tabs>
        <w:ind w:left="540" w:hanging="540"/>
        <w:jc w:val="both"/>
      </w:pPr>
      <w:r w:rsidRPr="00394215">
        <w:t xml:space="preserve">Николаева И. П. Теория переходной экономики. М: ЮНИТИ-ДАНА, 2001. </w:t>
      </w:r>
    </w:p>
    <w:p w:rsidR="00603605" w:rsidRDefault="00603605" w:rsidP="009027ED">
      <w:pPr>
        <w:numPr>
          <w:ilvl w:val="0"/>
          <w:numId w:val="9"/>
        </w:numPr>
        <w:tabs>
          <w:tab w:val="left" w:pos="540"/>
        </w:tabs>
        <w:ind w:left="540" w:hanging="540"/>
        <w:jc w:val="both"/>
      </w:pPr>
      <w:r>
        <w:t>Норт Д. Институты, институциональные изменения и функционирование экономики. М.,1997</w:t>
      </w:r>
    </w:p>
    <w:p w:rsidR="00603605" w:rsidRPr="00C7746B" w:rsidRDefault="00603605" w:rsidP="009027ED">
      <w:pPr>
        <w:numPr>
          <w:ilvl w:val="0"/>
          <w:numId w:val="9"/>
        </w:numPr>
        <w:tabs>
          <w:tab w:val="left" w:pos="540"/>
        </w:tabs>
        <w:ind w:left="540" w:hanging="540"/>
        <w:jc w:val="both"/>
      </w:pPr>
      <w:r w:rsidRPr="00C7746B">
        <w:t>Никифоров А.А., Антипина О.Н., Миклашевская  Н.А. Макроэкономика, научные школы, концепции, экономическая политика. М. «Дело и сервис», М. 2008.</w:t>
      </w:r>
    </w:p>
    <w:p w:rsidR="00603605" w:rsidRPr="00394215" w:rsidRDefault="00603605" w:rsidP="009027ED">
      <w:pPr>
        <w:numPr>
          <w:ilvl w:val="0"/>
          <w:numId w:val="9"/>
        </w:numPr>
        <w:tabs>
          <w:tab w:val="left" w:pos="540"/>
        </w:tabs>
        <w:ind w:left="540" w:hanging="540"/>
        <w:jc w:val="both"/>
      </w:pPr>
      <w:r w:rsidRPr="00394215">
        <w:t>Нуреев Р.М. Курс микроэкономики. М.: Инфра-М., 2000.</w:t>
      </w:r>
    </w:p>
    <w:p w:rsidR="00603605" w:rsidRPr="00394215" w:rsidRDefault="00603605" w:rsidP="009027ED">
      <w:pPr>
        <w:numPr>
          <w:ilvl w:val="0"/>
          <w:numId w:val="9"/>
        </w:numPr>
        <w:tabs>
          <w:tab w:val="left" w:pos="540"/>
        </w:tabs>
        <w:ind w:left="540" w:hanging="540"/>
        <w:jc w:val="both"/>
      </w:pPr>
      <w:r w:rsidRPr="00394215">
        <w:t>Общая экономическая теория. Политическая экономия / Под ред. В.И. Видяпина и Г.П. Журавлевой. — М., 2003.</w:t>
      </w:r>
    </w:p>
    <w:p w:rsidR="00603605" w:rsidRPr="00C7746B" w:rsidRDefault="00603605" w:rsidP="009027ED">
      <w:pPr>
        <w:numPr>
          <w:ilvl w:val="0"/>
          <w:numId w:val="9"/>
        </w:numPr>
        <w:tabs>
          <w:tab w:val="left" w:pos="540"/>
        </w:tabs>
        <w:ind w:left="540" w:hanging="540"/>
        <w:jc w:val="both"/>
      </w:pPr>
      <w:r w:rsidRPr="00C7746B">
        <w:t xml:space="preserve"> Осадчая И.М. Посткейнсианство М., 1974.</w:t>
      </w:r>
    </w:p>
    <w:p w:rsidR="00603605" w:rsidRPr="00C7746B" w:rsidRDefault="00603605" w:rsidP="009027ED">
      <w:pPr>
        <w:numPr>
          <w:ilvl w:val="0"/>
          <w:numId w:val="9"/>
        </w:numPr>
        <w:tabs>
          <w:tab w:val="left" w:pos="540"/>
        </w:tabs>
        <w:ind w:left="540" w:hanging="540"/>
        <w:jc w:val="both"/>
      </w:pPr>
      <w:r w:rsidRPr="00C7746B">
        <w:t xml:space="preserve">Осадчая И.М. </w:t>
      </w:r>
      <w:r>
        <w:t>Э</w:t>
      </w:r>
      <w:r w:rsidRPr="00C7746B">
        <w:t>волюция кейнсианства в условиях «</w:t>
      </w:r>
      <w:r>
        <w:t>к</w:t>
      </w:r>
      <w:r w:rsidRPr="00C7746B">
        <w:t>онсервативности сдвига». МЭ и МО.1990, № 9.</w:t>
      </w:r>
    </w:p>
    <w:p w:rsidR="00603605" w:rsidRPr="00C7746B" w:rsidRDefault="00603605" w:rsidP="009027ED">
      <w:pPr>
        <w:numPr>
          <w:ilvl w:val="0"/>
          <w:numId w:val="9"/>
        </w:numPr>
        <w:tabs>
          <w:tab w:val="left" w:pos="540"/>
        </w:tabs>
        <w:ind w:left="540" w:hanging="540"/>
        <w:jc w:val="both"/>
      </w:pPr>
      <w:r w:rsidRPr="00C7746B">
        <w:t>Оси</w:t>
      </w:r>
      <w:r>
        <w:t>п</w:t>
      </w:r>
      <w:r w:rsidRPr="00C7746B">
        <w:t>ов Ю.П. Теория хозяйства. – М. 1995.</w:t>
      </w:r>
    </w:p>
    <w:p w:rsidR="00603605" w:rsidRPr="00C7746B" w:rsidRDefault="00603605" w:rsidP="009027ED">
      <w:pPr>
        <w:numPr>
          <w:ilvl w:val="0"/>
          <w:numId w:val="9"/>
        </w:numPr>
        <w:tabs>
          <w:tab w:val="left" w:pos="540"/>
        </w:tabs>
        <w:ind w:left="540" w:hanging="540"/>
        <w:jc w:val="both"/>
      </w:pPr>
      <w:r w:rsidRPr="00C7746B">
        <w:t>Петти У. Трактат о налогах и сборах. Шедевры мировой экономической мысли. Наука,1993.</w:t>
      </w:r>
    </w:p>
    <w:p w:rsidR="00603605" w:rsidRPr="00C7746B" w:rsidRDefault="00603605" w:rsidP="009027ED">
      <w:pPr>
        <w:numPr>
          <w:ilvl w:val="0"/>
          <w:numId w:val="9"/>
        </w:numPr>
        <w:tabs>
          <w:tab w:val="left" w:pos="540"/>
        </w:tabs>
        <w:ind w:left="540" w:hanging="540"/>
        <w:jc w:val="both"/>
      </w:pPr>
      <w:r w:rsidRPr="00C7746B">
        <w:t xml:space="preserve">Петти У. </w:t>
      </w:r>
      <w:r>
        <w:t>Э</w:t>
      </w:r>
      <w:r w:rsidRPr="00C7746B">
        <w:t>кономические и статистические работы. – М.: ОГИЗ, 1940.</w:t>
      </w:r>
    </w:p>
    <w:p w:rsidR="00603605" w:rsidRPr="00C7746B" w:rsidRDefault="00603605" w:rsidP="009027ED">
      <w:pPr>
        <w:numPr>
          <w:ilvl w:val="0"/>
          <w:numId w:val="9"/>
        </w:numPr>
        <w:tabs>
          <w:tab w:val="left" w:pos="540"/>
        </w:tabs>
        <w:ind w:left="540" w:hanging="540"/>
        <w:jc w:val="both"/>
      </w:pPr>
      <w:r w:rsidRPr="00C7746B">
        <w:t>Пигу А. Экономическая теория благосостояния. М., 1985.</w:t>
      </w:r>
    </w:p>
    <w:p w:rsidR="00603605" w:rsidRPr="00C7746B" w:rsidRDefault="00603605" w:rsidP="009027ED">
      <w:pPr>
        <w:numPr>
          <w:ilvl w:val="0"/>
          <w:numId w:val="9"/>
        </w:numPr>
        <w:tabs>
          <w:tab w:val="left" w:pos="540"/>
        </w:tabs>
        <w:ind w:left="540" w:hanging="540"/>
        <w:jc w:val="both"/>
      </w:pPr>
      <w:r w:rsidRPr="00C7746B">
        <w:t>Платон. Диалоги. – М.: Мысль, 1986.</w:t>
      </w:r>
    </w:p>
    <w:p w:rsidR="00603605" w:rsidRPr="00C7746B" w:rsidRDefault="00603605" w:rsidP="009027ED">
      <w:pPr>
        <w:numPr>
          <w:ilvl w:val="0"/>
          <w:numId w:val="9"/>
        </w:numPr>
        <w:tabs>
          <w:tab w:val="left" w:pos="540"/>
        </w:tabs>
        <w:ind w:left="540" w:hanging="540"/>
        <w:jc w:val="both"/>
      </w:pPr>
      <w:r w:rsidRPr="00C7746B">
        <w:t>Платон. Законы./ Соч.7.3., 2. – М.: Мысль, 1990.</w:t>
      </w:r>
    </w:p>
    <w:p w:rsidR="00603605" w:rsidRPr="00C7746B" w:rsidRDefault="00603605" w:rsidP="009027ED">
      <w:pPr>
        <w:numPr>
          <w:ilvl w:val="0"/>
          <w:numId w:val="9"/>
        </w:numPr>
        <w:tabs>
          <w:tab w:val="left" w:pos="540"/>
        </w:tabs>
        <w:ind w:left="540" w:hanging="540"/>
        <w:jc w:val="both"/>
      </w:pPr>
      <w:r w:rsidRPr="00C7746B">
        <w:t>Полянский Ф.В. Экономическая мысль Древнего Рима. – М.: ИМУ, 1978.</w:t>
      </w:r>
    </w:p>
    <w:p w:rsidR="00603605" w:rsidRPr="00C7746B" w:rsidRDefault="00603605" w:rsidP="009027ED">
      <w:pPr>
        <w:numPr>
          <w:ilvl w:val="0"/>
          <w:numId w:val="9"/>
        </w:numPr>
        <w:tabs>
          <w:tab w:val="left" w:pos="540"/>
        </w:tabs>
        <w:ind w:left="540" w:hanging="540"/>
        <w:jc w:val="both"/>
      </w:pPr>
      <w:r w:rsidRPr="00C7746B">
        <w:t>Полянский Ф.В. Экономическая мысль Древней Греции. – М.: ЧИСЛ ,1957.</w:t>
      </w:r>
    </w:p>
    <w:p w:rsidR="00603605" w:rsidRPr="00C7746B" w:rsidRDefault="00603605" w:rsidP="009027ED">
      <w:pPr>
        <w:numPr>
          <w:ilvl w:val="0"/>
          <w:numId w:val="9"/>
        </w:numPr>
        <w:tabs>
          <w:tab w:val="left" w:pos="540"/>
        </w:tabs>
        <w:ind w:left="540" w:hanging="540"/>
        <w:jc w:val="both"/>
      </w:pPr>
      <w:r w:rsidRPr="00C7746B">
        <w:t>Робинсон Д. Экономическая теория</w:t>
      </w:r>
      <w:r>
        <w:t xml:space="preserve"> несовершенной конкуренции. – М</w:t>
      </w:r>
      <w:r w:rsidRPr="00C7746B">
        <w:t>.,1986.</w:t>
      </w:r>
    </w:p>
    <w:p w:rsidR="00603605" w:rsidRPr="00C7746B" w:rsidRDefault="00603605" w:rsidP="009027ED">
      <w:pPr>
        <w:numPr>
          <w:ilvl w:val="0"/>
          <w:numId w:val="9"/>
        </w:numPr>
        <w:tabs>
          <w:tab w:val="left" w:pos="540"/>
        </w:tabs>
        <w:ind w:left="540" w:hanging="540"/>
        <w:jc w:val="both"/>
      </w:pPr>
      <w:r w:rsidRPr="00C7746B">
        <w:t>Розенталь М.М. Ди</w:t>
      </w:r>
      <w:r>
        <w:t>а</w:t>
      </w:r>
      <w:r w:rsidRPr="00C7746B">
        <w:t>ле</w:t>
      </w:r>
      <w:r>
        <w:t>к</w:t>
      </w:r>
      <w:r w:rsidRPr="00C7746B">
        <w:t>тика  «Капитал</w:t>
      </w:r>
      <w:r>
        <w:t>а</w:t>
      </w:r>
      <w:r w:rsidRPr="00C7746B">
        <w:t>» К. Маркса. М. Политиздат, 1967.</w:t>
      </w:r>
    </w:p>
    <w:p w:rsidR="00603605" w:rsidRPr="00394215" w:rsidRDefault="00603605" w:rsidP="009027ED">
      <w:pPr>
        <w:numPr>
          <w:ilvl w:val="0"/>
          <w:numId w:val="9"/>
        </w:numPr>
        <w:tabs>
          <w:tab w:val="left" w:pos="540"/>
        </w:tabs>
        <w:ind w:left="540" w:hanging="540"/>
        <w:jc w:val="both"/>
      </w:pPr>
      <w:r w:rsidRPr="00394215">
        <w:t>Садченко К.В. Законы экономической эволюции.- М.: Дело и сервис, 2007.</w:t>
      </w:r>
    </w:p>
    <w:p w:rsidR="00603605" w:rsidRPr="00394215" w:rsidRDefault="00603605" w:rsidP="009027ED">
      <w:pPr>
        <w:numPr>
          <w:ilvl w:val="0"/>
          <w:numId w:val="9"/>
        </w:numPr>
        <w:tabs>
          <w:tab w:val="left" w:pos="540"/>
        </w:tabs>
        <w:ind w:left="540" w:hanging="540"/>
        <w:jc w:val="both"/>
      </w:pPr>
      <w:r w:rsidRPr="00394215">
        <w:t>Самуэльсон П., Нордхаус В. Экономика. 16-е изд. Пер с англ. - М.: «Вильяме», 2000.</w:t>
      </w:r>
    </w:p>
    <w:p w:rsidR="00603605" w:rsidRDefault="00603605" w:rsidP="009027ED">
      <w:pPr>
        <w:numPr>
          <w:ilvl w:val="0"/>
          <w:numId w:val="9"/>
        </w:numPr>
        <w:tabs>
          <w:tab w:val="left" w:pos="540"/>
        </w:tabs>
        <w:ind w:left="540" w:hanging="540"/>
        <w:jc w:val="both"/>
      </w:pPr>
      <w:r>
        <w:t>Селигмен А. Проблема доверия. М.: Идея-Пресс, 2002.</w:t>
      </w:r>
    </w:p>
    <w:p w:rsidR="00603605" w:rsidRPr="00394215" w:rsidRDefault="00603605" w:rsidP="009027ED">
      <w:pPr>
        <w:numPr>
          <w:ilvl w:val="0"/>
          <w:numId w:val="9"/>
        </w:numPr>
        <w:tabs>
          <w:tab w:val="left" w:pos="540"/>
        </w:tabs>
        <w:ind w:left="540" w:hanging="540"/>
        <w:jc w:val="both"/>
      </w:pPr>
      <w:r w:rsidRPr="00394215">
        <w:t>Селигмен Б. Основные течения современной экономической мысли. — М., 1968.</w:t>
      </w:r>
    </w:p>
    <w:p w:rsidR="00603605" w:rsidRPr="00394215" w:rsidRDefault="00603605" w:rsidP="009027ED">
      <w:pPr>
        <w:numPr>
          <w:ilvl w:val="0"/>
          <w:numId w:val="9"/>
        </w:numPr>
        <w:tabs>
          <w:tab w:val="left" w:pos="540"/>
        </w:tabs>
        <w:ind w:left="540" w:hanging="540"/>
        <w:jc w:val="both"/>
      </w:pPr>
      <w:r w:rsidRPr="00394215">
        <w:t>Сидорович А.В.; Ученик для вузов: курс экономической теории. М.: Издат. Центр «Дело и сервис», 2007.</w:t>
      </w:r>
    </w:p>
    <w:p w:rsidR="00603605" w:rsidRPr="00C7746B" w:rsidRDefault="00603605" w:rsidP="009027ED">
      <w:pPr>
        <w:numPr>
          <w:ilvl w:val="0"/>
          <w:numId w:val="9"/>
        </w:numPr>
        <w:tabs>
          <w:tab w:val="left" w:pos="540"/>
        </w:tabs>
        <w:ind w:left="540" w:hanging="540"/>
        <w:jc w:val="both"/>
      </w:pPr>
      <w:r w:rsidRPr="00C7746B">
        <w:t xml:space="preserve">Самуэльсон П. Экономика. М., </w:t>
      </w:r>
      <w:r>
        <w:t>П</w:t>
      </w:r>
      <w:r w:rsidRPr="00C7746B">
        <w:t>рогресс 1964.</w:t>
      </w:r>
    </w:p>
    <w:p w:rsidR="00603605" w:rsidRPr="00C7746B" w:rsidRDefault="00603605" w:rsidP="009027ED">
      <w:pPr>
        <w:numPr>
          <w:ilvl w:val="0"/>
          <w:numId w:val="9"/>
        </w:numPr>
        <w:tabs>
          <w:tab w:val="left" w:pos="540"/>
        </w:tabs>
        <w:ind w:left="540" w:hanging="540"/>
        <w:jc w:val="both"/>
      </w:pPr>
      <w:r w:rsidRPr="00C7746B">
        <w:t>Смит А.Исследования о природе  и причинах богатства народов. Шедевры мировой экономической  мысли . Т.Л. – М.: Наука, 1993.</w:t>
      </w:r>
    </w:p>
    <w:p w:rsidR="00603605" w:rsidRDefault="00603605" w:rsidP="009027ED">
      <w:pPr>
        <w:numPr>
          <w:ilvl w:val="0"/>
          <w:numId w:val="9"/>
        </w:numPr>
        <w:tabs>
          <w:tab w:val="left" w:pos="540"/>
        </w:tabs>
        <w:ind w:left="540" w:hanging="540"/>
        <w:jc w:val="both"/>
      </w:pPr>
      <w:r>
        <w:t>Собственность в 20 столетии. М.: «Российская политическая энциклопедия» (РОССПЭН), 2001.</w:t>
      </w:r>
    </w:p>
    <w:p w:rsidR="00603605" w:rsidRPr="00394215" w:rsidRDefault="00603605" w:rsidP="009027ED">
      <w:pPr>
        <w:numPr>
          <w:ilvl w:val="0"/>
          <w:numId w:val="9"/>
        </w:numPr>
        <w:tabs>
          <w:tab w:val="left" w:pos="540"/>
        </w:tabs>
        <w:ind w:left="540" w:hanging="540"/>
        <w:jc w:val="both"/>
      </w:pPr>
      <w:r w:rsidRPr="00394215">
        <w:t>Современная экономика. Общедоступный учебный курс./МамедовО.Ю. - Ростов н/Д: Изд-во "Феникс", 2000.</w:t>
      </w:r>
    </w:p>
    <w:p w:rsidR="00603605" w:rsidRPr="00C7746B" w:rsidRDefault="00603605" w:rsidP="009027ED">
      <w:pPr>
        <w:numPr>
          <w:ilvl w:val="0"/>
          <w:numId w:val="9"/>
        </w:numPr>
        <w:tabs>
          <w:tab w:val="left" w:pos="540"/>
        </w:tabs>
        <w:ind w:left="540" w:hanging="540"/>
        <w:jc w:val="both"/>
      </w:pPr>
      <w:r w:rsidRPr="00C7746B">
        <w:t>Современные философские проблемы естественных технических и социально-гуманитарных наук. Под ред. В.В. Миронова. – М.: Гардарики, 2006.</w:t>
      </w:r>
    </w:p>
    <w:p w:rsidR="00603605" w:rsidRPr="00394215" w:rsidRDefault="00603605" w:rsidP="009027ED">
      <w:pPr>
        <w:numPr>
          <w:ilvl w:val="0"/>
          <w:numId w:val="9"/>
        </w:numPr>
        <w:tabs>
          <w:tab w:val="left" w:pos="540"/>
        </w:tabs>
        <w:ind w:left="540" w:hanging="540"/>
        <w:jc w:val="both"/>
      </w:pPr>
      <w:r w:rsidRPr="00394215">
        <w:t>Социально-экономические модели в современном мире и путь России. В 2-х книгах. /Под ред. К.И. Микульского. – М.:  Экономика. 2003.</w:t>
      </w:r>
    </w:p>
    <w:p w:rsidR="00603605" w:rsidRPr="00C7746B" w:rsidRDefault="00603605" w:rsidP="009027ED">
      <w:pPr>
        <w:numPr>
          <w:ilvl w:val="0"/>
          <w:numId w:val="9"/>
        </w:numPr>
        <w:tabs>
          <w:tab w:val="left" w:pos="540"/>
        </w:tabs>
        <w:ind w:left="540" w:hanging="540"/>
        <w:jc w:val="both"/>
      </w:pPr>
      <w:r w:rsidRPr="00C7746B">
        <w:t>Сэй Ж.Б. Трактат политической  экономики. М., 1896.</w:t>
      </w:r>
    </w:p>
    <w:p w:rsidR="00603605" w:rsidRPr="00394215" w:rsidRDefault="00603605" w:rsidP="009027ED">
      <w:pPr>
        <w:numPr>
          <w:ilvl w:val="0"/>
          <w:numId w:val="9"/>
        </w:numPr>
        <w:tabs>
          <w:tab w:val="left" w:pos="540"/>
        </w:tabs>
        <w:ind w:left="540" w:hanging="540"/>
        <w:jc w:val="both"/>
      </w:pPr>
      <w:r w:rsidRPr="00394215">
        <w:t>Тамбовцев В.Л. Теории институциональных изменений: Учебное пособие для студентов вузов, обучающихся по экон. специальностям. – М.: ИНФРА-М, 2008.</w:t>
      </w:r>
    </w:p>
    <w:p w:rsidR="00603605" w:rsidRDefault="00603605" w:rsidP="009027ED">
      <w:pPr>
        <w:numPr>
          <w:ilvl w:val="0"/>
          <w:numId w:val="9"/>
        </w:numPr>
        <w:tabs>
          <w:tab w:val="left" w:pos="540"/>
        </w:tabs>
        <w:ind w:left="540" w:hanging="540"/>
        <w:jc w:val="both"/>
      </w:pPr>
      <w:r>
        <w:t>Тимофеев Л. Институциональная коррупция. М.: РГГУ, 2000.</w:t>
      </w:r>
    </w:p>
    <w:p w:rsidR="00603605" w:rsidRDefault="00603605" w:rsidP="009027ED">
      <w:pPr>
        <w:numPr>
          <w:ilvl w:val="0"/>
          <w:numId w:val="9"/>
        </w:numPr>
        <w:tabs>
          <w:tab w:val="left" w:pos="540"/>
        </w:tabs>
        <w:ind w:left="540" w:hanging="540"/>
        <w:jc w:val="both"/>
      </w:pPr>
      <w:r>
        <w:t>Титов Б. Проблемы развития российской экономики: барьеры и пути их преодоления на основе рыночной социальной модели.//Общество и экономика-2007.-№7.-с.3-37.</w:t>
      </w:r>
    </w:p>
    <w:p w:rsidR="00603605" w:rsidRDefault="00603605" w:rsidP="009027ED">
      <w:pPr>
        <w:numPr>
          <w:ilvl w:val="0"/>
          <w:numId w:val="9"/>
        </w:numPr>
        <w:tabs>
          <w:tab w:val="left" w:pos="540"/>
        </w:tabs>
        <w:ind w:left="540" w:hanging="540"/>
        <w:jc w:val="both"/>
      </w:pPr>
      <w:r>
        <w:t>Трансформация экономических институтов в постсоветской России (микроэкономический анализ). М.: МОНФ,  2000.</w:t>
      </w:r>
    </w:p>
    <w:p w:rsidR="00603605" w:rsidRPr="00C7746B" w:rsidRDefault="00603605" w:rsidP="009027ED">
      <w:pPr>
        <w:numPr>
          <w:ilvl w:val="0"/>
          <w:numId w:val="9"/>
        </w:numPr>
        <w:tabs>
          <w:tab w:val="left" w:pos="540"/>
        </w:tabs>
        <w:ind w:left="540" w:hanging="540"/>
        <w:jc w:val="both"/>
      </w:pPr>
      <w:r w:rsidRPr="00C7746B">
        <w:t>Тюрго А.Р.Ж. Избранные экономические произведения. М.: ИСЭЛ, 1961.</w:t>
      </w:r>
    </w:p>
    <w:p w:rsidR="00603605" w:rsidRDefault="00603605" w:rsidP="009027ED">
      <w:pPr>
        <w:numPr>
          <w:ilvl w:val="0"/>
          <w:numId w:val="9"/>
        </w:numPr>
        <w:tabs>
          <w:tab w:val="left" w:pos="540"/>
        </w:tabs>
        <w:ind w:left="540" w:hanging="540"/>
        <w:jc w:val="both"/>
      </w:pPr>
      <w:r>
        <w:t>Уильямсон О. Экономические институты капитализма: рынки, фирмы, «отношенческая» контрактация. СПб.: Лениздат; CEV Press,1996</w:t>
      </w:r>
    </w:p>
    <w:p w:rsidR="00603605" w:rsidRPr="00C7746B" w:rsidRDefault="00603605" w:rsidP="009027ED">
      <w:pPr>
        <w:numPr>
          <w:ilvl w:val="0"/>
          <w:numId w:val="9"/>
        </w:numPr>
        <w:tabs>
          <w:tab w:val="left" w:pos="540"/>
        </w:tabs>
        <w:ind w:left="540" w:hanging="540"/>
        <w:jc w:val="both"/>
      </w:pPr>
      <w:r w:rsidRPr="00C7746B">
        <w:t>Философия науки. Общие проблемы. Редактор В.С. Степин. – М, Гардарик, 2006.</w:t>
      </w:r>
    </w:p>
    <w:p w:rsidR="00603605" w:rsidRPr="00C7746B" w:rsidRDefault="00603605" w:rsidP="009027ED">
      <w:pPr>
        <w:numPr>
          <w:ilvl w:val="0"/>
          <w:numId w:val="9"/>
        </w:numPr>
        <w:tabs>
          <w:tab w:val="left" w:pos="540"/>
        </w:tabs>
        <w:ind w:left="540" w:hanging="540"/>
        <w:jc w:val="both"/>
      </w:pPr>
      <w:r w:rsidRPr="00C7746B">
        <w:t xml:space="preserve">Хейне П. </w:t>
      </w:r>
      <w:r>
        <w:t>Э</w:t>
      </w:r>
      <w:r w:rsidRPr="00C7746B">
        <w:t>кономический образ мышления. М.: Новости, 1991.</w:t>
      </w:r>
    </w:p>
    <w:p w:rsidR="00603605" w:rsidRPr="00C7746B" w:rsidRDefault="00603605" w:rsidP="009027ED">
      <w:pPr>
        <w:numPr>
          <w:ilvl w:val="0"/>
          <w:numId w:val="9"/>
        </w:numPr>
        <w:tabs>
          <w:tab w:val="left" w:pos="540"/>
        </w:tabs>
        <w:ind w:left="540" w:hanging="540"/>
        <w:jc w:val="both"/>
      </w:pPr>
      <w:r w:rsidRPr="00C7746B">
        <w:t>Хизрич Р.</w:t>
      </w:r>
      <w:r>
        <w:t>,</w:t>
      </w:r>
      <w:r w:rsidRPr="00C7746B">
        <w:t xml:space="preserve"> Питер М. Предпринимательство . М., 1991.</w:t>
      </w:r>
    </w:p>
    <w:p w:rsidR="00603605" w:rsidRPr="00C7746B" w:rsidRDefault="00603605" w:rsidP="009027ED">
      <w:pPr>
        <w:numPr>
          <w:ilvl w:val="0"/>
          <w:numId w:val="9"/>
        </w:numPr>
        <w:tabs>
          <w:tab w:val="left" w:pos="540"/>
        </w:tabs>
        <w:ind w:left="540" w:hanging="540"/>
        <w:jc w:val="both"/>
      </w:pPr>
      <w:r w:rsidRPr="00C7746B">
        <w:t>Хикс Дж. Р. Стоимость и капитал. М.</w:t>
      </w:r>
      <w:r>
        <w:t>,</w:t>
      </w:r>
      <w:r w:rsidRPr="00C7746B">
        <w:t xml:space="preserve"> Прогресс, 1993.</w:t>
      </w:r>
    </w:p>
    <w:p w:rsidR="00603605" w:rsidRPr="00394215" w:rsidRDefault="00603605" w:rsidP="009027ED">
      <w:pPr>
        <w:numPr>
          <w:ilvl w:val="0"/>
          <w:numId w:val="9"/>
        </w:numPr>
        <w:tabs>
          <w:tab w:val="left" w:pos="540"/>
        </w:tabs>
        <w:ind w:left="540" w:hanging="540"/>
        <w:jc w:val="both"/>
      </w:pPr>
      <w:r w:rsidRPr="00394215">
        <w:t>Хрестоматия по экономической теории. М., 1999.</w:t>
      </w:r>
    </w:p>
    <w:p w:rsidR="00603605" w:rsidRPr="00C7746B" w:rsidRDefault="00603605" w:rsidP="009027ED">
      <w:pPr>
        <w:numPr>
          <w:ilvl w:val="0"/>
          <w:numId w:val="9"/>
        </w:numPr>
        <w:tabs>
          <w:tab w:val="left" w:pos="540"/>
        </w:tabs>
        <w:ind w:left="540" w:hanging="540"/>
        <w:jc w:val="both"/>
      </w:pPr>
      <w:r w:rsidRPr="00C7746B">
        <w:t>Хрестоматия по экономической теории. М., 1997.</w:t>
      </w:r>
    </w:p>
    <w:p w:rsidR="00603605" w:rsidRPr="00C7746B" w:rsidRDefault="00603605" w:rsidP="009027ED">
      <w:pPr>
        <w:numPr>
          <w:ilvl w:val="0"/>
          <w:numId w:val="9"/>
        </w:numPr>
        <w:tabs>
          <w:tab w:val="left" w:pos="540"/>
        </w:tabs>
        <w:ind w:left="540" w:hanging="540"/>
        <w:jc w:val="both"/>
      </w:pPr>
      <w:r w:rsidRPr="00C7746B">
        <w:t>Чаянов А.В. Организация крестьянского хозяйства. – М, 1925.</w:t>
      </w:r>
    </w:p>
    <w:p w:rsidR="00603605" w:rsidRPr="00C7746B" w:rsidRDefault="00603605" w:rsidP="009027ED">
      <w:pPr>
        <w:numPr>
          <w:ilvl w:val="0"/>
          <w:numId w:val="9"/>
        </w:numPr>
        <w:tabs>
          <w:tab w:val="left" w:pos="540"/>
        </w:tabs>
        <w:ind w:left="540" w:hanging="540"/>
        <w:jc w:val="both"/>
      </w:pPr>
      <w:r w:rsidRPr="00C7746B">
        <w:t xml:space="preserve">Чернышевский Н.Г. </w:t>
      </w:r>
      <w:r>
        <w:t>И</w:t>
      </w:r>
      <w:r w:rsidRPr="00C7746B">
        <w:t>збр. экономические произведения. – М.: ОГИЗ, 1948.</w:t>
      </w:r>
    </w:p>
    <w:p w:rsidR="00603605" w:rsidRPr="00C7746B" w:rsidRDefault="00603605" w:rsidP="009027ED">
      <w:pPr>
        <w:numPr>
          <w:ilvl w:val="0"/>
          <w:numId w:val="9"/>
        </w:numPr>
        <w:tabs>
          <w:tab w:val="left" w:pos="540"/>
        </w:tabs>
        <w:ind w:left="540" w:hanging="540"/>
        <w:jc w:val="both"/>
      </w:pPr>
      <w:r w:rsidRPr="00C7746B">
        <w:t>Шаститко А. Неоклассическая экономическая теория  // МЭ и МО 1995. № 10.</w:t>
      </w:r>
    </w:p>
    <w:p w:rsidR="00603605" w:rsidRPr="00394215" w:rsidRDefault="00603605" w:rsidP="009027ED">
      <w:pPr>
        <w:numPr>
          <w:ilvl w:val="0"/>
          <w:numId w:val="9"/>
        </w:numPr>
        <w:tabs>
          <w:tab w:val="left" w:pos="540"/>
        </w:tabs>
        <w:ind w:left="540" w:hanging="540"/>
        <w:jc w:val="both"/>
      </w:pPr>
      <w:r w:rsidRPr="00394215">
        <w:t>Шаститко А.Е. Неоинституциональная экономическая теория. - М.: ТЕИС, 1999.</w:t>
      </w:r>
    </w:p>
    <w:p w:rsidR="00603605" w:rsidRPr="00C7746B" w:rsidRDefault="00603605" w:rsidP="009027ED">
      <w:pPr>
        <w:numPr>
          <w:ilvl w:val="0"/>
          <w:numId w:val="9"/>
        </w:numPr>
        <w:tabs>
          <w:tab w:val="left" w:pos="540"/>
        </w:tabs>
        <w:ind w:left="540" w:hanging="540"/>
        <w:jc w:val="both"/>
      </w:pPr>
      <w:r w:rsidRPr="00C7746B">
        <w:t>Шумп</w:t>
      </w:r>
      <w:r>
        <w:t>е</w:t>
      </w:r>
      <w:r w:rsidRPr="00C7746B">
        <w:t>т</w:t>
      </w:r>
      <w:r>
        <w:t>е</w:t>
      </w:r>
      <w:r w:rsidRPr="00C7746B">
        <w:t>р</w:t>
      </w:r>
      <w:r>
        <w:t>Й</w:t>
      </w:r>
      <w:r w:rsidRPr="00C7746B">
        <w:t>. Теория экономического развития. М., 1982.</w:t>
      </w:r>
    </w:p>
    <w:p w:rsidR="00603605" w:rsidRPr="00394215" w:rsidRDefault="00603605" w:rsidP="009027ED">
      <w:pPr>
        <w:numPr>
          <w:ilvl w:val="0"/>
          <w:numId w:val="9"/>
        </w:numPr>
        <w:tabs>
          <w:tab w:val="left" w:pos="540"/>
        </w:tabs>
        <w:ind w:left="540" w:hanging="540"/>
        <w:jc w:val="both"/>
      </w:pPr>
      <w:r w:rsidRPr="00394215">
        <w:t>Шумпетер И. История экономического анализа: В 3-х т. — СПб., 2001.</w:t>
      </w:r>
    </w:p>
    <w:p w:rsidR="00603605" w:rsidRPr="00C7746B" w:rsidRDefault="00603605" w:rsidP="009027ED">
      <w:pPr>
        <w:numPr>
          <w:ilvl w:val="0"/>
          <w:numId w:val="9"/>
        </w:numPr>
        <w:tabs>
          <w:tab w:val="left" w:pos="540"/>
        </w:tabs>
        <w:ind w:left="540" w:hanging="540"/>
        <w:jc w:val="both"/>
      </w:pPr>
      <w:r w:rsidRPr="00C7746B">
        <w:t>Экономическая теория  национальной экономики и мирового хозяйства (политическая экономия). Коллектив авторов. М. 1997.</w:t>
      </w:r>
    </w:p>
    <w:p w:rsidR="00603605" w:rsidRPr="00394215" w:rsidRDefault="00603605" w:rsidP="009027ED">
      <w:pPr>
        <w:numPr>
          <w:ilvl w:val="0"/>
          <w:numId w:val="9"/>
        </w:numPr>
        <w:tabs>
          <w:tab w:val="left" w:pos="540"/>
        </w:tabs>
        <w:ind w:left="540" w:hanging="540"/>
        <w:jc w:val="both"/>
      </w:pPr>
      <w:r w:rsidRPr="00394215">
        <w:t>Экономическая теория / Под ред. В.Д. Камаева. — М., 2001.</w:t>
      </w:r>
    </w:p>
    <w:p w:rsidR="00603605" w:rsidRDefault="00603605" w:rsidP="009027ED">
      <w:pPr>
        <w:numPr>
          <w:ilvl w:val="0"/>
          <w:numId w:val="9"/>
        </w:numPr>
        <w:tabs>
          <w:tab w:val="left" w:pos="540"/>
        </w:tabs>
        <w:ind w:left="540" w:hanging="540"/>
        <w:jc w:val="both"/>
      </w:pPr>
      <w:r>
        <w:t>Экономическая теория в XXI в.: в 2 т. Глобальное и национальное в экономике (монография) 2(9). Т. 1./Под ред. Осипова. М.: Экономистъ. 2004.</w:t>
      </w:r>
    </w:p>
    <w:p w:rsidR="00603605" w:rsidRPr="00394215" w:rsidRDefault="00603605" w:rsidP="009027ED">
      <w:pPr>
        <w:numPr>
          <w:ilvl w:val="0"/>
          <w:numId w:val="9"/>
        </w:numPr>
        <w:tabs>
          <w:tab w:val="left" w:pos="540"/>
        </w:tabs>
        <w:ind w:left="540" w:hanging="540"/>
        <w:jc w:val="both"/>
      </w:pPr>
      <w:r w:rsidRPr="00394215">
        <w:t>Экономическая теория. Учебник / под ред. Н.Г.Кузнецова. – М.: ИКЦ «МарТ»; Ростов н/Д: Издательский центр «МарТ», 2007.</w:t>
      </w:r>
    </w:p>
    <w:p w:rsidR="00603605" w:rsidRPr="00394215" w:rsidRDefault="00603605" w:rsidP="009027ED">
      <w:pPr>
        <w:numPr>
          <w:ilvl w:val="0"/>
          <w:numId w:val="9"/>
        </w:numPr>
        <w:tabs>
          <w:tab w:val="left" w:pos="540"/>
        </w:tabs>
        <w:ind w:left="540" w:hanging="540"/>
        <w:jc w:val="both"/>
      </w:pPr>
      <w:r w:rsidRPr="00394215">
        <w:t xml:space="preserve">Экономическая теория: Учебник для вузов/ А.В. Сидорович. Под ред. В.Д. Камаева. М.: Владос. 2008. </w:t>
      </w:r>
    </w:p>
    <w:p w:rsidR="00603605" w:rsidRPr="00C7746B" w:rsidRDefault="00603605" w:rsidP="009027ED">
      <w:pPr>
        <w:numPr>
          <w:ilvl w:val="0"/>
          <w:numId w:val="9"/>
        </w:numPr>
        <w:tabs>
          <w:tab w:val="left" w:pos="540"/>
        </w:tabs>
        <w:ind w:left="540" w:hanging="540"/>
        <w:jc w:val="both"/>
      </w:pPr>
      <w:r w:rsidRPr="00C7746B">
        <w:t>Юровский Л.Н. К проблеме плана и равновесия в советской хозяйственной системе // Финансовое оздоровление экономики: опыт НЭПа.</w:t>
      </w:r>
      <w:r>
        <w:t xml:space="preserve"> </w:t>
      </w:r>
      <w:r w:rsidRPr="00C7746B">
        <w:t>М</w:t>
      </w:r>
      <w:r>
        <w:t>.,</w:t>
      </w:r>
      <w:r w:rsidRPr="00C7746B">
        <w:t xml:space="preserve"> 1990.</w:t>
      </w:r>
    </w:p>
    <w:p w:rsidR="00603605" w:rsidRPr="00394215" w:rsidRDefault="00603605" w:rsidP="009027ED">
      <w:pPr>
        <w:numPr>
          <w:ilvl w:val="0"/>
          <w:numId w:val="9"/>
        </w:numPr>
        <w:tabs>
          <w:tab w:val="left" w:pos="540"/>
        </w:tabs>
        <w:ind w:left="540" w:hanging="540"/>
        <w:jc w:val="both"/>
      </w:pPr>
      <w:r w:rsidRPr="00394215">
        <w:t>Ядгаров Я.С. История экономических учений.- М.: Инфра-М., 2007.</w:t>
      </w:r>
    </w:p>
    <w:p w:rsidR="0042780F" w:rsidRDefault="004853AB" w:rsidP="009027ED">
      <w:pPr>
        <w:ind w:firstLine="709"/>
        <w:jc w:val="right"/>
        <w:rPr>
          <w:bCs/>
        </w:rPr>
      </w:pPr>
      <w:r>
        <w:rPr>
          <w:bCs/>
        </w:rPr>
        <w:br w:type="page"/>
      </w:r>
      <w:r w:rsidR="005D60A5">
        <w:rPr>
          <w:bCs/>
        </w:rPr>
        <w:t xml:space="preserve">Приложение </w:t>
      </w:r>
      <w:r w:rsidR="00EF67F4">
        <w:rPr>
          <w:bCs/>
        </w:rPr>
        <w:t>4</w:t>
      </w:r>
    </w:p>
    <w:p w:rsidR="0042780F" w:rsidRDefault="0042780F" w:rsidP="0042780F">
      <w:pPr>
        <w:jc w:val="center"/>
        <w:rPr>
          <w:b/>
          <w:bCs/>
        </w:rPr>
      </w:pPr>
      <w:r>
        <w:rPr>
          <w:b/>
          <w:bCs/>
        </w:rPr>
        <w:t>Список литературы для аспирантов и соискателей,</w:t>
      </w:r>
    </w:p>
    <w:p w:rsidR="0042780F" w:rsidRDefault="0042780F" w:rsidP="0042780F">
      <w:pPr>
        <w:jc w:val="center"/>
        <w:rPr>
          <w:b/>
          <w:bCs/>
        </w:rPr>
      </w:pPr>
      <w:r>
        <w:rPr>
          <w:b/>
          <w:bCs/>
        </w:rPr>
        <w:t xml:space="preserve">которую можно получить </w:t>
      </w:r>
    </w:p>
    <w:p w:rsidR="0042780F" w:rsidRDefault="0042780F" w:rsidP="0042780F">
      <w:pPr>
        <w:jc w:val="center"/>
        <w:rPr>
          <w:b/>
          <w:bCs/>
        </w:rPr>
      </w:pPr>
      <w:r>
        <w:rPr>
          <w:b/>
          <w:bCs/>
        </w:rPr>
        <w:t>на абонементе научной литературы РГЭУ «РИНХ» (ком.</w:t>
      </w:r>
      <w:r w:rsidR="009424FF">
        <w:rPr>
          <w:b/>
          <w:bCs/>
        </w:rPr>
        <w:t xml:space="preserve"> </w:t>
      </w:r>
      <w:r>
        <w:rPr>
          <w:b/>
          <w:bCs/>
        </w:rPr>
        <w:t>225)</w:t>
      </w:r>
    </w:p>
    <w:p w:rsidR="00A56C4D" w:rsidRDefault="00A56C4D" w:rsidP="0042780F">
      <w:pPr>
        <w:jc w:val="center"/>
        <w:rPr>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180"/>
      </w:tblGrid>
      <w:tr w:rsidR="00A56C4D" w:rsidRPr="005F7E05">
        <w:tc>
          <w:tcPr>
            <w:tcW w:w="9828" w:type="dxa"/>
            <w:gridSpan w:val="2"/>
          </w:tcPr>
          <w:p w:rsidR="00A56C4D" w:rsidRPr="007D017E" w:rsidRDefault="00A56C4D" w:rsidP="0031433C">
            <w:pPr>
              <w:spacing w:before="120" w:after="120"/>
              <w:jc w:val="center"/>
            </w:pPr>
            <w:r w:rsidRPr="001F3FA2">
              <w:rPr>
                <w:b/>
              </w:rPr>
              <w:t>Философия науки</w:t>
            </w:r>
          </w:p>
        </w:tc>
      </w:tr>
      <w:tr w:rsidR="00A56C4D" w:rsidRPr="005F7E05">
        <w:tc>
          <w:tcPr>
            <w:tcW w:w="648" w:type="dxa"/>
          </w:tcPr>
          <w:p w:rsidR="00A56C4D" w:rsidRPr="007D017E" w:rsidRDefault="00A56C4D" w:rsidP="00A56C4D">
            <w:pPr>
              <w:numPr>
                <w:ilvl w:val="0"/>
                <w:numId w:val="12"/>
              </w:numPr>
              <w:jc w:val="both"/>
            </w:pPr>
          </w:p>
        </w:tc>
        <w:tc>
          <w:tcPr>
            <w:tcW w:w="9180" w:type="dxa"/>
          </w:tcPr>
          <w:p w:rsidR="00A56C4D" w:rsidRPr="007D017E" w:rsidRDefault="00A56C4D" w:rsidP="00961A4D">
            <w:pPr>
              <w:jc w:val="both"/>
            </w:pPr>
            <w:r w:rsidRPr="007D017E">
              <w:t xml:space="preserve">Степин В.С. </w:t>
            </w:r>
            <w:r w:rsidRPr="007D017E">
              <w:rPr>
                <w:b/>
              </w:rPr>
              <w:t>Философия науки. Общие проблемы: учебник для аспирантов и соискателей ученой степени кандидата наук</w:t>
            </w:r>
            <w:r w:rsidRPr="007D017E">
              <w:t xml:space="preserve"> / В.С.Степин. – М.:Гардарики, 2006. – 384 с.</w:t>
            </w:r>
          </w:p>
        </w:tc>
      </w:tr>
      <w:tr w:rsidR="00A56C4D" w:rsidRPr="005F7E05">
        <w:tc>
          <w:tcPr>
            <w:tcW w:w="648" w:type="dxa"/>
          </w:tcPr>
          <w:p w:rsidR="00A56C4D" w:rsidRPr="007D017E" w:rsidRDefault="00A56C4D" w:rsidP="00A56C4D">
            <w:pPr>
              <w:numPr>
                <w:ilvl w:val="0"/>
                <w:numId w:val="12"/>
              </w:numPr>
              <w:jc w:val="both"/>
            </w:pPr>
          </w:p>
        </w:tc>
        <w:tc>
          <w:tcPr>
            <w:tcW w:w="9180" w:type="dxa"/>
          </w:tcPr>
          <w:p w:rsidR="00A56C4D" w:rsidRPr="007D017E" w:rsidRDefault="00A56C4D" w:rsidP="00961A4D">
            <w:pPr>
              <w:jc w:val="both"/>
            </w:pPr>
            <w:r w:rsidRPr="007D017E">
              <w:rPr>
                <w:b/>
              </w:rPr>
              <w:t>Современные философские проблемы естественных, технических и социально-гуманитарных наук: учебник для аспирантов и соискателей ученой степени кандидата наук</w:t>
            </w:r>
            <w:r w:rsidRPr="007D017E">
              <w:t xml:space="preserve"> / Под общ.ред.д-ра филос.наук, проф.В.В.Миронова. – М.: Гардарики, 2006. – 639 с.</w:t>
            </w:r>
          </w:p>
        </w:tc>
      </w:tr>
      <w:tr w:rsidR="00A56C4D" w:rsidRPr="005F7E05">
        <w:tc>
          <w:tcPr>
            <w:tcW w:w="648" w:type="dxa"/>
          </w:tcPr>
          <w:p w:rsidR="00A56C4D" w:rsidRPr="007D017E" w:rsidRDefault="00A56C4D" w:rsidP="00A56C4D">
            <w:pPr>
              <w:numPr>
                <w:ilvl w:val="0"/>
                <w:numId w:val="12"/>
              </w:numPr>
              <w:jc w:val="both"/>
            </w:pPr>
          </w:p>
        </w:tc>
        <w:tc>
          <w:tcPr>
            <w:tcW w:w="9180" w:type="dxa"/>
          </w:tcPr>
          <w:p w:rsidR="00A56C4D" w:rsidRPr="007D017E" w:rsidRDefault="00A56C4D" w:rsidP="00961A4D">
            <w:pPr>
              <w:jc w:val="both"/>
            </w:pPr>
            <w:r w:rsidRPr="007D017E">
              <w:t xml:space="preserve">Канке В.А. </w:t>
            </w:r>
            <w:r w:rsidRPr="007D017E">
              <w:rPr>
                <w:b/>
                <w:bCs/>
              </w:rPr>
              <w:t>Философия.</w:t>
            </w:r>
            <w:r w:rsidRPr="007D017E">
              <w:t xml:space="preserve"> Исторический и систематический курс: Учебник для вузов. Изд.5-е, перераб.и доп. – М.: Ло</w:t>
            </w:r>
            <w:r>
              <w:t xml:space="preserve">гос, 2003. </w:t>
            </w:r>
            <w:r w:rsidRPr="007D017E">
              <w:t>376 с.</w:t>
            </w:r>
          </w:p>
        </w:tc>
      </w:tr>
      <w:tr w:rsidR="00A56C4D" w:rsidRPr="005F7E05">
        <w:tc>
          <w:tcPr>
            <w:tcW w:w="648" w:type="dxa"/>
          </w:tcPr>
          <w:p w:rsidR="00A56C4D" w:rsidRPr="007D017E" w:rsidRDefault="00A56C4D" w:rsidP="00A56C4D">
            <w:pPr>
              <w:numPr>
                <w:ilvl w:val="0"/>
                <w:numId w:val="12"/>
              </w:numPr>
              <w:jc w:val="both"/>
            </w:pPr>
          </w:p>
        </w:tc>
        <w:tc>
          <w:tcPr>
            <w:tcW w:w="9180" w:type="dxa"/>
          </w:tcPr>
          <w:p w:rsidR="00A56C4D" w:rsidRPr="007D017E" w:rsidRDefault="00A56C4D" w:rsidP="00961A4D">
            <w:pPr>
              <w:jc w:val="both"/>
            </w:pPr>
            <w:r w:rsidRPr="007D017E">
              <w:t xml:space="preserve">Кохановский В.П., Пржилевский В.И., Сергодеева Е.А. </w:t>
            </w:r>
            <w:r w:rsidRPr="007D017E">
              <w:rPr>
                <w:b/>
              </w:rPr>
              <w:t>Философия науки</w:t>
            </w:r>
            <w:r w:rsidRPr="007D017E">
              <w:t>. Учебное пособие. – Москва: ИКЦ «Март», Ростов н/Д: Издательский центр «МарТ», 2005. – 496 с.</w:t>
            </w:r>
          </w:p>
        </w:tc>
      </w:tr>
      <w:tr w:rsidR="00A56C4D" w:rsidRPr="005F7E05">
        <w:tc>
          <w:tcPr>
            <w:tcW w:w="9828" w:type="dxa"/>
            <w:gridSpan w:val="2"/>
          </w:tcPr>
          <w:p w:rsidR="00A56C4D" w:rsidRPr="00A56C4D" w:rsidRDefault="00A56C4D" w:rsidP="0031433C">
            <w:pPr>
              <w:spacing w:before="120" w:after="120"/>
              <w:jc w:val="center"/>
              <w:rPr>
                <w:b/>
              </w:rPr>
            </w:pPr>
            <w:r w:rsidRPr="00A56C4D">
              <w:rPr>
                <w:b/>
              </w:rPr>
              <w:t>История экономических учений, экономическая теория</w:t>
            </w:r>
          </w:p>
        </w:tc>
      </w:tr>
      <w:tr w:rsidR="00A56C4D" w:rsidRPr="005F7E05">
        <w:tc>
          <w:tcPr>
            <w:tcW w:w="648" w:type="dxa"/>
          </w:tcPr>
          <w:p w:rsidR="00A56C4D" w:rsidRPr="007D017E" w:rsidRDefault="00A56C4D" w:rsidP="0031433C">
            <w:pPr>
              <w:numPr>
                <w:ilvl w:val="0"/>
                <w:numId w:val="13"/>
              </w:numPr>
              <w:jc w:val="both"/>
            </w:pPr>
          </w:p>
        </w:tc>
        <w:tc>
          <w:tcPr>
            <w:tcW w:w="9180" w:type="dxa"/>
          </w:tcPr>
          <w:p w:rsidR="00A56C4D" w:rsidRPr="007D017E" w:rsidRDefault="00A56C4D" w:rsidP="00961A4D">
            <w:pPr>
              <w:jc w:val="both"/>
            </w:pPr>
            <w:r w:rsidRPr="007D017E">
              <w:rPr>
                <w:b/>
              </w:rPr>
              <w:t>Институциональная экономика: новая институциональная экономическая теория</w:t>
            </w:r>
            <w:r w:rsidRPr="007D017E">
              <w:t>: Учебник / Под общей ред. д.э.н., проф.А.А.Аузана. – М.: ИНФРА-М, 2006. – 416 с.</w:t>
            </w:r>
          </w:p>
        </w:tc>
      </w:tr>
      <w:tr w:rsidR="00A56C4D" w:rsidRPr="005F7E05">
        <w:tc>
          <w:tcPr>
            <w:tcW w:w="648" w:type="dxa"/>
          </w:tcPr>
          <w:p w:rsidR="00A56C4D" w:rsidRPr="007D017E" w:rsidRDefault="00A56C4D" w:rsidP="0031433C">
            <w:pPr>
              <w:numPr>
                <w:ilvl w:val="0"/>
                <w:numId w:val="13"/>
              </w:numPr>
              <w:jc w:val="both"/>
            </w:pPr>
          </w:p>
        </w:tc>
        <w:tc>
          <w:tcPr>
            <w:tcW w:w="9180" w:type="dxa"/>
          </w:tcPr>
          <w:p w:rsidR="00A56C4D" w:rsidRPr="007D017E" w:rsidRDefault="00A56C4D" w:rsidP="00961A4D">
            <w:pPr>
              <w:jc w:val="both"/>
            </w:pPr>
            <w:r w:rsidRPr="007D017E">
              <w:t xml:space="preserve">Бартенев С.А. </w:t>
            </w:r>
            <w:r w:rsidRPr="007D017E">
              <w:rPr>
                <w:b/>
              </w:rPr>
              <w:t>История экономических учений</w:t>
            </w:r>
            <w:r w:rsidRPr="007D017E">
              <w:t>: учебник / С.А.Бартенев. – 2-е изд.</w:t>
            </w:r>
            <w:r>
              <w:t>, перераб.и доп. – М.: Магистр,2007. –</w:t>
            </w:r>
            <w:r w:rsidRPr="007D017E">
              <w:t>478 с.</w:t>
            </w:r>
          </w:p>
        </w:tc>
      </w:tr>
      <w:tr w:rsidR="00A56C4D" w:rsidRPr="005F7E05">
        <w:tc>
          <w:tcPr>
            <w:tcW w:w="648" w:type="dxa"/>
          </w:tcPr>
          <w:p w:rsidR="00A56C4D" w:rsidRPr="007D017E" w:rsidRDefault="00A56C4D" w:rsidP="0031433C">
            <w:pPr>
              <w:numPr>
                <w:ilvl w:val="0"/>
                <w:numId w:val="13"/>
              </w:numPr>
              <w:jc w:val="both"/>
            </w:pPr>
          </w:p>
        </w:tc>
        <w:tc>
          <w:tcPr>
            <w:tcW w:w="9180" w:type="dxa"/>
          </w:tcPr>
          <w:p w:rsidR="00A56C4D" w:rsidRPr="007D017E" w:rsidRDefault="00A56C4D" w:rsidP="00961A4D">
            <w:pPr>
              <w:jc w:val="both"/>
            </w:pPr>
            <w:r w:rsidRPr="007D017E">
              <w:rPr>
                <w:b/>
              </w:rPr>
              <w:t>История экономических учений</w:t>
            </w:r>
            <w:r w:rsidRPr="007D017E">
              <w:t>: Учебное пособие / Под ред.В.Автономова, О.Ананьина, Н.Макашевой. – М.: ИНФРА-М, 2004. – 784 с.</w:t>
            </w:r>
          </w:p>
        </w:tc>
      </w:tr>
      <w:tr w:rsidR="00A56C4D" w:rsidRPr="005F7E05">
        <w:tc>
          <w:tcPr>
            <w:tcW w:w="648" w:type="dxa"/>
          </w:tcPr>
          <w:p w:rsidR="00A56C4D" w:rsidRPr="007D017E" w:rsidRDefault="00A56C4D" w:rsidP="0031433C">
            <w:pPr>
              <w:numPr>
                <w:ilvl w:val="0"/>
                <w:numId w:val="13"/>
              </w:numPr>
              <w:jc w:val="both"/>
            </w:pPr>
          </w:p>
        </w:tc>
        <w:tc>
          <w:tcPr>
            <w:tcW w:w="9180" w:type="dxa"/>
          </w:tcPr>
          <w:p w:rsidR="00A56C4D" w:rsidRPr="007D017E" w:rsidRDefault="00A56C4D" w:rsidP="00961A4D">
            <w:pPr>
              <w:jc w:val="both"/>
            </w:pPr>
            <w:r w:rsidRPr="007D017E">
              <w:t xml:space="preserve">Колганов А.И., Бузгалин А.В. </w:t>
            </w:r>
            <w:r w:rsidRPr="007D017E">
              <w:rPr>
                <w:b/>
              </w:rPr>
              <w:t>Экономическая компаративистика (сравнительный анализ экономических систем)</w:t>
            </w:r>
            <w:r w:rsidRPr="007D017E">
              <w:t>: Учебник. – М.: ИНФРА-М, 2005. – 746 с.</w:t>
            </w:r>
          </w:p>
        </w:tc>
      </w:tr>
      <w:tr w:rsidR="00A56C4D" w:rsidRPr="005F7E05">
        <w:tc>
          <w:tcPr>
            <w:tcW w:w="648" w:type="dxa"/>
          </w:tcPr>
          <w:p w:rsidR="00A56C4D" w:rsidRPr="007D017E" w:rsidRDefault="00A56C4D" w:rsidP="0031433C">
            <w:pPr>
              <w:numPr>
                <w:ilvl w:val="0"/>
                <w:numId w:val="13"/>
              </w:numPr>
              <w:jc w:val="both"/>
            </w:pPr>
          </w:p>
        </w:tc>
        <w:tc>
          <w:tcPr>
            <w:tcW w:w="9180" w:type="dxa"/>
          </w:tcPr>
          <w:p w:rsidR="00A56C4D" w:rsidRPr="007D017E" w:rsidRDefault="00A56C4D" w:rsidP="00961A4D">
            <w:pPr>
              <w:jc w:val="both"/>
            </w:pPr>
            <w:r w:rsidRPr="007D017E">
              <w:rPr>
                <w:b/>
              </w:rPr>
              <w:t>Курс экономической теории</w:t>
            </w:r>
            <w:r w:rsidRPr="007D017E">
              <w:t>: учебник – 5-е исправленное, дополненное и переработанное издание./ Под общей ред. Проф.Чепурина М.Н., Киселевой Е.А. – Киров: «АСА», 2005. – 832 с.</w:t>
            </w:r>
          </w:p>
        </w:tc>
      </w:tr>
      <w:tr w:rsidR="00A56C4D" w:rsidRPr="007D017E">
        <w:tc>
          <w:tcPr>
            <w:tcW w:w="648" w:type="dxa"/>
          </w:tcPr>
          <w:p w:rsidR="00A56C4D" w:rsidRPr="007D017E" w:rsidRDefault="00A56C4D" w:rsidP="0031433C">
            <w:pPr>
              <w:numPr>
                <w:ilvl w:val="0"/>
                <w:numId w:val="13"/>
              </w:numPr>
              <w:jc w:val="both"/>
            </w:pPr>
          </w:p>
        </w:tc>
        <w:tc>
          <w:tcPr>
            <w:tcW w:w="9180" w:type="dxa"/>
          </w:tcPr>
          <w:p w:rsidR="00A56C4D" w:rsidRPr="007D017E" w:rsidRDefault="00A56C4D" w:rsidP="00961A4D">
            <w:pPr>
              <w:jc w:val="both"/>
            </w:pPr>
            <w:r w:rsidRPr="007D017E">
              <w:t xml:space="preserve">Вечканов Г.С., Вечканова Г.Р. </w:t>
            </w:r>
            <w:r w:rsidRPr="007D017E">
              <w:rPr>
                <w:b/>
                <w:bCs/>
              </w:rPr>
              <w:t xml:space="preserve">Современная экономическая энциклопедия. </w:t>
            </w:r>
            <w:r w:rsidRPr="007D017E">
              <w:t>– СПб., Издательство «Лань», 2002. – 880 с.</w:t>
            </w:r>
          </w:p>
        </w:tc>
      </w:tr>
      <w:tr w:rsidR="00A56C4D" w:rsidRPr="007D017E">
        <w:tc>
          <w:tcPr>
            <w:tcW w:w="648" w:type="dxa"/>
          </w:tcPr>
          <w:p w:rsidR="00A56C4D" w:rsidRPr="007D017E" w:rsidRDefault="00A56C4D" w:rsidP="0031433C">
            <w:pPr>
              <w:numPr>
                <w:ilvl w:val="0"/>
                <w:numId w:val="13"/>
              </w:numPr>
              <w:jc w:val="both"/>
            </w:pPr>
          </w:p>
        </w:tc>
        <w:tc>
          <w:tcPr>
            <w:tcW w:w="9180" w:type="dxa"/>
          </w:tcPr>
          <w:p w:rsidR="00A56C4D" w:rsidRPr="007D017E" w:rsidRDefault="00A56C4D" w:rsidP="00961A4D">
            <w:pPr>
              <w:jc w:val="both"/>
            </w:pPr>
            <w:r w:rsidRPr="007D017E">
              <w:rPr>
                <w:b/>
              </w:rPr>
              <w:t>50 лекций по микроэкономике</w:t>
            </w:r>
            <w:r w:rsidRPr="007D017E">
              <w:t>: В 2-х т. СПб.: Экономическая школа. 2004.</w:t>
            </w:r>
          </w:p>
        </w:tc>
      </w:tr>
    </w:tbl>
    <w:p w:rsidR="0042780F" w:rsidRDefault="0042780F" w:rsidP="00572317">
      <w:pPr>
        <w:ind w:firstLine="709"/>
        <w:jc w:val="right"/>
        <w:rPr>
          <w:bCs/>
        </w:rPr>
      </w:pPr>
    </w:p>
    <w:p w:rsidR="00572317" w:rsidRDefault="0042780F" w:rsidP="00572317">
      <w:pPr>
        <w:ind w:firstLine="709"/>
        <w:jc w:val="right"/>
        <w:rPr>
          <w:bCs/>
        </w:rPr>
      </w:pPr>
      <w:r>
        <w:rPr>
          <w:bCs/>
        </w:rPr>
        <w:br w:type="page"/>
      </w:r>
      <w:r w:rsidR="00E73B46">
        <w:rPr>
          <w:bCs/>
        </w:rPr>
        <w:t>Приложение 5</w:t>
      </w:r>
    </w:p>
    <w:p w:rsidR="00572317" w:rsidRPr="00AE56B7" w:rsidRDefault="00572317" w:rsidP="00572317">
      <w:pPr>
        <w:jc w:val="center"/>
        <w:rPr>
          <w:b/>
        </w:rPr>
      </w:pPr>
      <w:r w:rsidRPr="00AE56B7">
        <w:rPr>
          <w:b/>
        </w:rPr>
        <w:t>Примерные темы рефератов по истории экономических учений</w:t>
      </w:r>
    </w:p>
    <w:p w:rsidR="00572317" w:rsidRDefault="00572317" w:rsidP="00572317">
      <w:pPr>
        <w:jc w:val="center"/>
        <w:rPr>
          <w:b/>
        </w:rPr>
      </w:pPr>
      <w:r w:rsidRPr="00AE56B7">
        <w:rPr>
          <w:b/>
        </w:rPr>
        <w:t xml:space="preserve">к кандидатскому экзамену </w:t>
      </w:r>
    </w:p>
    <w:p w:rsidR="00572317" w:rsidRDefault="00572317" w:rsidP="00572317">
      <w:pPr>
        <w:jc w:val="center"/>
        <w:rPr>
          <w:b/>
        </w:rPr>
      </w:pPr>
      <w:r w:rsidRPr="00AE56B7">
        <w:rPr>
          <w:b/>
        </w:rPr>
        <w:t>по кур</w:t>
      </w:r>
      <w:r>
        <w:rPr>
          <w:b/>
        </w:rPr>
        <w:t>су  «И</w:t>
      </w:r>
      <w:r w:rsidR="008F1B61">
        <w:rPr>
          <w:b/>
        </w:rPr>
        <w:t>стория и философия науки (экономические науки)»</w:t>
      </w:r>
    </w:p>
    <w:p w:rsidR="00572317" w:rsidRDefault="00572317" w:rsidP="00572317">
      <w:pPr>
        <w:jc w:val="center"/>
      </w:pPr>
      <w:r w:rsidRPr="00325562">
        <w:t>(</w:t>
      </w:r>
      <w:r w:rsidR="00D206FA">
        <w:t>утверждены</w:t>
      </w:r>
      <w:r w:rsidR="000C7A4A">
        <w:t xml:space="preserve"> </w:t>
      </w:r>
      <w:r>
        <w:t>на заседании кафедры экономической теории</w:t>
      </w:r>
    </w:p>
    <w:p w:rsidR="00572317" w:rsidRPr="00325562" w:rsidRDefault="000C7A4A" w:rsidP="00572317">
      <w:pPr>
        <w:jc w:val="center"/>
      </w:pPr>
      <w:r>
        <w:t>протокол № 11</w:t>
      </w:r>
      <w:r w:rsidR="00572317">
        <w:t xml:space="preserve"> от </w:t>
      </w:r>
      <w:r w:rsidR="00D206FA">
        <w:t>26.0</w:t>
      </w:r>
      <w:r>
        <w:t>6</w:t>
      </w:r>
      <w:r w:rsidR="00D206FA">
        <w:t>.</w:t>
      </w:r>
      <w:r>
        <w:t>2008 г.</w:t>
      </w:r>
      <w:r w:rsidR="00572317" w:rsidRPr="00325562">
        <w:t>)</w:t>
      </w:r>
    </w:p>
    <w:p w:rsidR="00572317" w:rsidRDefault="00572317" w:rsidP="00572317"/>
    <w:p w:rsidR="00603605" w:rsidRDefault="00603605" w:rsidP="00603605">
      <w:pPr>
        <w:numPr>
          <w:ilvl w:val="0"/>
          <w:numId w:val="20"/>
        </w:numPr>
        <w:spacing w:before="40" w:after="40"/>
        <w:ind w:left="714" w:hanging="357"/>
      </w:pPr>
      <w:r>
        <w:t>Особенности зарождения экономической мысли Древнего Востока.</w:t>
      </w:r>
    </w:p>
    <w:p w:rsidR="00603605" w:rsidRDefault="00603605" w:rsidP="00603605">
      <w:pPr>
        <w:numPr>
          <w:ilvl w:val="0"/>
          <w:numId w:val="20"/>
        </w:numPr>
        <w:spacing w:before="40" w:after="40"/>
        <w:ind w:left="714" w:hanging="357"/>
      </w:pPr>
      <w:r>
        <w:t>Основная проблематика экономической мысли Античности.</w:t>
      </w:r>
    </w:p>
    <w:p w:rsidR="00603605" w:rsidRDefault="00603605" w:rsidP="00603605">
      <w:pPr>
        <w:numPr>
          <w:ilvl w:val="0"/>
          <w:numId w:val="20"/>
        </w:numPr>
        <w:spacing w:before="40" w:after="40"/>
        <w:ind w:left="714" w:hanging="357"/>
      </w:pPr>
      <w:r>
        <w:t>Основные итоги и направления экономической мысли Средневековья.</w:t>
      </w:r>
    </w:p>
    <w:p w:rsidR="00603605" w:rsidRDefault="00603605" w:rsidP="00603605">
      <w:pPr>
        <w:numPr>
          <w:ilvl w:val="0"/>
          <w:numId w:val="20"/>
        </w:numPr>
        <w:spacing w:before="40" w:after="40"/>
        <w:ind w:left="714" w:hanging="357"/>
      </w:pPr>
      <w:r>
        <w:t>Меркантилизм как форма генезиса экономической теории.</w:t>
      </w:r>
    </w:p>
    <w:p w:rsidR="00603605" w:rsidRDefault="00603605" w:rsidP="00603605">
      <w:pPr>
        <w:numPr>
          <w:ilvl w:val="0"/>
          <w:numId w:val="20"/>
        </w:numPr>
        <w:spacing w:before="40" w:after="40"/>
        <w:ind w:left="714" w:hanging="357"/>
      </w:pPr>
      <w:r>
        <w:t>Оценка содержания и роли классической школы политической экономии марксистской и неоклассической теориями.</w:t>
      </w:r>
    </w:p>
    <w:p w:rsidR="00603605" w:rsidRDefault="00603605" w:rsidP="00603605">
      <w:pPr>
        <w:numPr>
          <w:ilvl w:val="0"/>
          <w:numId w:val="20"/>
        </w:numPr>
        <w:spacing w:before="40" w:after="40"/>
        <w:ind w:left="714" w:hanging="357"/>
      </w:pPr>
      <w:r>
        <w:t>Роль А. Смита в развитии мировой экономической теории.</w:t>
      </w:r>
    </w:p>
    <w:p w:rsidR="00603605" w:rsidRDefault="00603605" w:rsidP="00603605">
      <w:pPr>
        <w:numPr>
          <w:ilvl w:val="0"/>
          <w:numId w:val="20"/>
        </w:numPr>
        <w:spacing w:before="40" w:after="40"/>
        <w:ind w:left="714" w:hanging="357"/>
      </w:pPr>
      <w:r>
        <w:t>Д. Риккардо как лидер английской классической школы.</w:t>
      </w:r>
    </w:p>
    <w:p w:rsidR="00603605" w:rsidRDefault="00603605" w:rsidP="00603605">
      <w:pPr>
        <w:numPr>
          <w:ilvl w:val="0"/>
          <w:numId w:val="20"/>
        </w:numPr>
        <w:spacing w:before="40" w:after="40"/>
        <w:ind w:left="714" w:hanging="357"/>
      </w:pPr>
      <w:r>
        <w:t>Специфика зарождения экономической мысли в России (</w:t>
      </w:r>
      <w:r>
        <w:rPr>
          <w:lang w:val="en-US"/>
        </w:rPr>
        <w:t>XVI</w:t>
      </w:r>
      <w:r>
        <w:t>-</w:t>
      </w:r>
      <w:r>
        <w:rPr>
          <w:lang w:val="en-US"/>
        </w:rPr>
        <w:t>XVIII</w:t>
      </w:r>
      <w:r>
        <w:t xml:space="preserve"> вв.).</w:t>
      </w:r>
    </w:p>
    <w:p w:rsidR="00603605" w:rsidRDefault="00603605" w:rsidP="00603605">
      <w:pPr>
        <w:numPr>
          <w:ilvl w:val="0"/>
          <w:numId w:val="20"/>
        </w:numPr>
        <w:spacing w:before="40" w:after="40"/>
        <w:ind w:left="714" w:hanging="357"/>
      </w:pPr>
      <w:r>
        <w:t xml:space="preserve">Основные итоги и направления эволюции отечественной экономической мысли в </w:t>
      </w:r>
      <w:r>
        <w:rPr>
          <w:lang w:val="en-US"/>
        </w:rPr>
        <w:t>XIX</w:t>
      </w:r>
      <w:r>
        <w:t xml:space="preserve"> веке.</w:t>
      </w:r>
    </w:p>
    <w:p w:rsidR="00603605" w:rsidRDefault="00603605" w:rsidP="00603605">
      <w:pPr>
        <w:numPr>
          <w:ilvl w:val="0"/>
          <w:numId w:val="20"/>
        </w:numPr>
        <w:spacing w:before="40" w:after="40"/>
        <w:ind w:left="714" w:hanging="357"/>
      </w:pPr>
      <w:r>
        <w:t>Современные дискуссии о содержании и значении экономического учения К. Маркса.</w:t>
      </w:r>
    </w:p>
    <w:p w:rsidR="00603605" w:rsidRDefault="00603605" w:rsidP="00603605">
      <w:pPr>
        <w:numPr>
          <w:ilvl w:val="0"/>
          <w:numId w:val="20"/>
        </w:numPr>
        <w:spacing w:before="40" w:after="40"/>
        <w:ind w:left="714" w:hanging="357"/>
        <w:jc w:val="both"/>
      </w:pPr>
      <w:r>
        <w:t>Концепция воспроизводства в экономических школах физиократов и марксизме.</w:t>
      </w:r>
    </w:p>
    <w:p w:rsidR="00603605" w:rsidRDefault="00603605" w:rsidP="00603605">
      <w:pPr>
        <w:numPr>
          <w:ilvl w:val="0"/>
          <w:numId w:val="20"/>
        </w:numPr>
        <w:spacing w:before="40" w:after="40"/>
        <w:ind w:left="714" w:hanging="357"/>
      </w:pPr>
      <w:r>
        <w:t>Марксизм как направление мировой экономической мысли.</w:t>
      </w:r>
    </w:p>
    <w:p w:rsidR="00603605" w:rsidRDefault="00603605" w:rsidP="00603605">
      <w:pPr>
        <w:numPr>
          <w:ilvl w:val="0"/>
          <w:numId w:val="20"/>
        </w:numPr>
        <w:spacing w:before="40" w:after="40"/>
        <w:ind w:left="714" w:hanging="357"/>
      </w:pPr>
      <w:r>
        <w:t>Причины, ход и значение маржиналистской революции в экономической теории.</w:t>
      </w:r>
    </w:p>
    <w:p w:rsidR="00603605" w:rsidRDefault="00603605" w:rsidP="00603605">
      <w:pPr>
        <w:numPr>
          <w:ilvl w:val="0"/>
          <w:numId w:val="20"/>
        </w:numPr>
        <w:spacing w:before="40" w:after="40"/>
        <w:ind w:left="714" w:hanging="357"/>
        <w:jc w:val="both"/>
      </w:pPr>
      <w:r>
        <w:t>Становление и развитие концепций торговли: меркантилизм, классическая политическая экономия, маржинализм.</w:t>
      </w:r>
    </w:p>
    <w:p w:rsidR="00603605" w:rsidRDefault="00603605" w:rsidP="00603605">
      <w:pPr>
        <w:numPr>
          <w:ilvl w:val="0"/>
          <w:numId w:val="20"/>
        </w:numPr>
        <w:spacing w:before="40" w:after="40"/>
        <w:ind w:left="714" w:hanging="357"/>
      </w:pPr>
      <w:r>
        <w:t>Институционализм: условия возникновения и методология.</w:t>
      </w:r>
    </w:p>
    <w:p w:rsidR="00603605" w:rsidRDefault="00603605" w:rsidP="00603605">
      <w:pPr>
        <w:numPr>
          <w:ilvl w:val="0"/>
          <w:numId w:val="20"/>
        </w:numPr>
        <w:spacing w:before="40" w:after="40"/>
        <w:ind w:left="714" w:hanging="357"/>
      </w:pPr>
      <w:r>
        <w:t>«Кейсианская революция»: причины, содержание, итоги.</w:t>
      </w:r>
    </w:p>
    <w:p w:rsidR="00603605" w:rsidRDefault="00603605" w:rsidP="00603605">
      <w:pPr>
        <w:numPr>
          <w:ilvl w:val="0"/>
          <w:numId w:val="20"/>
        </w:numPr>
        <w:spacing w:before="40" w:after="40"/>
        <w:ind w:left="714" w:hanging="357"/>
      </w:pPr>
      <w:r>
        <w:t xml:space="preserve">Основные школы кейнсианства второй половины  </w:t>
      </w:r>
      <w:r>
        <w:rPr>
          <w:lang w:val="en-US"/>
        </w:rPr>
        <w:t>XX</w:t>
      </w:r>
      <w:r>
        <w:t xml:space="preserve"> в.</w:t>
      </w:r>
    </w:p>
    <w:p w:rsidR="00603605" w:rsidRDefault="00603605" w:rsidP="00603605">
      <w:pPr>
        <w:numPr>
          <w:ilvl w:val="0"/>
          <w:numId w:val="20"/>
        </w:numPr>
        <w:spacing w:before="40" w:after="40"/>
        <w:ind w:left="714" w:hanging="357"/>
      </w:pPr>
      <w:r>
        <w:t>Монетаризм  как направление неоклассической экономической теории.</w:t>
      </w:r>
    </w:p>
    <w:p w:rsidR="00603605" w:rsidRDefault="00603605" w:rsidP="00603605">
      <w:pPr>
        <w:numPr>
          <w:ilvl w:val="0"/>
          <w:numId w:val="20"/>
        </w:numPr>
        <w:spacing w:before="40" w:after="40"/>
        <w:ind w:left="714" w:hanging="357"/>
      </w:pPr>
      <w:r>
        <w:t xml:space="preserve">Развитие неоклассической теории благосостояния в </w:t>
      </w:r>
      <w:r>
        <w:rPr>
          <w:lang w:val="en-US"/>
        </w:rPr>
        <w:t>XX</w:t>
      </w:r>
      <w:r>
        <w:t xml:space="preserve"> в.</w:t>
      </w:r>
    </w:p>
    <w:p w:rsidR="00603605" w:rsidRDefault="00603605" w:rsidP="00603605">
      <w:pPr>
        <w:numPr>
          <w:ilvl w:val="0"/>
          <w:numId w:val="20"/>
        </w:numPr>
        <w:spacing w:before="40" w:after="40"/>
        <w:ind w:left="714" w:hanging="357"/>
      </w:pPr>
      <w:r>
        <w:t xml:space="preserve">Кризис экономической теории в </w:t>
      </w:r>
      <w:r>
        <w:rPr>
          <w:lang w:val="en-US"/>
        </w:rPr>
        <w:t>XX</w:t>
      </w:r>
      <w:r>
        <w:t xml:space="preserve"> в.</w:t>
      </w:r>
    </w:p>
    <w:p w:rsidR="00603605" w:rsidRDefault="00603605" w:rsidP="00603605">
      <w:pPr>
        <w:numPr>
          <w:ilvl w:val="0"/>
          <w:numId w:val="20"/>
        </w:numPr>
        <w:spacing w:before="40" w:after="40"/>
        <w:ind w:left="714" w:hanging="357"/>
        <w:jc w:val="both"/>
      </w:pPr>
      <w:r>
        <w:t>Основные школы политической экономии социализма в СССР (1950–1980-е гг.).</w:t>
      </w:r>
    </w:p>
    <w:p w:rsidR="00603605" w:rsidRDefault="00603605" w:rsidP="00603605">
      <w:pPr>
        <w:numPr>
          <w:ilvl w:val="0"/>
          <w:numId w:val="20"/>
        </w:numPr>
        <w:spacing w:before="40" w:after="40"/>
        <w:ind w:left="714" w:hanging="357"/>
        <w:jc w:val="both"/>
      </w:pPr>
      <w:r>
        <w:t xml:space="preserve">Борьба школ и направлений в отечественной экономической мысли (после </w:t>
      </w:r>
      <w:smartTag w:uri="urn:schemas-microsoft-com:office:smarttags" w:element="metricconverter">
        <w:smartTagPr>
          <w:attr w:name="ProductID" w:val="1991 г"/>
        </w:smartTagPr>
        <w:r>
          <w:t>1991 г</w:t>
        </w:r>
      </w:smartTag>
      <w:r>
        <w:t>.)</w:t>
      </w:r>
    </w:p>
    <w:p w:rsidR="00603605" w:rsidRDefault="00603605" w:rsidP="00603605">
      <w:pPr>
        <w:numPr>
          <w:ilvl w:val="0"/>
          <w:numId w:val="20"/>
        </w:numPr>
        <w:spacing w:before="40" w:after="40"/>
        <w:ind w:left="714" w:hanging="357"/>
      </w:pPr>
      <w:r>
        <w:t>«Экономический человек » в мировых экономических учениях.</w:t>
      </w:r>
    </w:p>
    <w:p w:rsidR="00603605" w:rsidRDefault="00603605" w:rsidP="00603605">
      <w:pPr>
        <w:numPr>
          <w:ilvl w:val="0"/>
          <w:numId w:val="20"/>
        </w:numPr>
        <w:spacing w:before="40" w:after="40"/>
        <w:ind w:left="714" w:hanging="357"/>
      </w:pPr>
      <w:r>
        <w:t>Теоретические проблемы рынка в истории экономической мысли.</w:t>
      </w:r>
    </w:p>
    <w:p w:rsidR="00603605" w:rsidRDefault="00603605" w:rsidP="00603605">
      <w:pPr>
        <w:numPr>
          <w:ilvl w:val="0"/>
          <w:numId w:val="20"/>
        </w:numPr>
        <w:spacing w:before="40" w:after="40"/>
        <w:ind w:left="714" w:hanging="357"/>
        <w:jc w:val="both"/>
      </w:pPr>
      <w:r>
        <w:t>Становление и развитие теорий налогообложения в истории экономической мысли.</w:t>
      </w:r>
    </w:p>
    <w:p w:rsidR="00603605" w:rsidRDefault="00603605" w:rsidP="00603605">
      <w:pPr>
        <w:numPr>
          <w:ilvl w:val="0"/>
          <w:numId w:val="20"/>
        </w:numPr>
        <w:spacing w:before="40" w:after="40"/>
        <w:ind w:left="714" w:hanging="357"/>
      </w:pPr>
      <w:r>
        <w:t>Утопические идеи переустройства общества.</w:t>
      </w:r>
    </w:p>
    <w:p w:rsidR="00603605" w:rsidRDefault="00603605" w:rsidP="00603605">
      <w:pPr>
        <w:numPr>
          <w:ilvl w:val="0"/>
          <w:numId w:val="20"/>
        </w:numPr>
        <w:spacing w:before="40" w:after="40"/>
        <w:ind w:left="714" w:hanging="357"/>
      </w:pPr>
      <w:r>
        <w:t>Первые профессиональные экономисты России.</w:t>
      </w:r>
    </w:p>
    <w:p w:rsidR="00603605" w:rsidRDefault="00603605" w:rsidP="00603605">
      <w:pPr>
        <w:numPr>
          <w:ilvl w:val="0"/>
          <w:numId w:val="20"/>
        </w:numPr>
        <w:spacing w:before="40" w:after="40"/>
        <w:ind w:left="714" w:hanging="357"/>
      </w:pPr>
      <w:r>
        <w:t>«Капитал» К. Маркса в системе мирового экономического наследия.</w:t>
      </w:r>
    </w:p>
    <w:p w:rsidR="00603605" w:rsidRDefault="00603605" w:rsidP="00603605">
      <w:pPr>
        <w:numPr>
          <w:ilvl w:val="0"/>
          <w:numId w:val="20"/>
        </w:numPr>
        <w:spacing w:before="40" w:after="40"/>
        <w:ind w:left="714" w:hanging="357"/>
        <w:jc w:val="both"/>
      </w:pPr>
      <w:r>
        <w:t>Теория прибавочной стоимости и ее интерпретация в мировой экономической мысли.</w:t>
      </w:r>
    </w:p>
    <w:p w:rsidR="00603605" w:rsidRDefault="00603605" w:rsidP="00603605">
      <w:pPr>
        <w:numPr>
          <w:ilvl w:val="0"/>
          <w:numId w:val="20"/>
        </w:numPr>
        <w:spacing w:before="40" w:after="40"/>
        <w:ind w:left="714" w:hanging="357"/>
        <w:jc w:val="both"/>
      </w:pPr>
      <w:r>
        <w:t>Теория потребительского поведения в маржиналистской концепции экономического регулирования.</w:t>
      </w:r>
    </w:p>
    <w:p w:rsidR="00603605" w:rsidRDefault="00603605" w:rsidP="00603605">
      <w:pPr>
        <w:numPr>
          <w:ilvl w:val="0"/>
          <w:numId w:val="20"/>
        </w:numPr>
        <w:spacing w:before="40" w:after="40"/>
        <w:ind w:left="714" w:hanging="357"/>
        <w:jc w:val="both"/>
      </w:pPr>
      <w:r>
        <w:t>Лозаннская школа как база внедрения математических инструментов в экономическое государственное регулирование.</w:t>
      </w:r>
    </w:p>
    <w:p w:rsidR="00603605" w:rsidRDefault="00603605" w:rsidP="00603605">
      <w:pPr>
        <w:numPr>
          <w:ilvl w:val="0"/>
          <w:numId w:val="20"/>
        </w:numPr>
        <w:spacing w:before="40" w:after="40"/>
        <w:ind w:left="714" w:hanging="357"/>
      </w:pPr>
      <w:r>
        <w:t>Роль Кембриджской школы в развитии микроэкономики.</w:t>
      </w:r>
    </w:p>
    <w:p w:rsidR="00603605" w:rsidRDefault="00603605" w:rsidP="00603605">
      <w:pPr>
        <w:numPr>
          <w:ilvl w:val="0"/>
          <w:numId w:val="20"/>
        </w:numPr>
        <w:spacing w:before="40" w:after="40"/>
        <w:ind w:left="714" w:hanging="357"/>
      </w:pPr>
      <w:r>
        <w:t>«Фиаско рынка» в работах А. Пигу и его современная интерпретация.</w:t>
      </w:r>
    </w:p>
    <w:p w:rsidR="00603605" w:rsidRDefault="00603605" w:rsidP="00603605">
      <w:pPr>
        <w:numPr>
          <w:ilvl w:val="0"/>
          <w:numId w:val="20"/>
        </w:numPr>
        <w:spacing w:before="40" w:after="40"/>
        <w:ind w:left="714" w:hanging="357"/>
        <w:jc w:val="both"/>
      </w:pPr>
      <w:r>
        <w:t>Концепция Паретто-эффективности и ее роль в решении проблемы бюджетно-налогового федерализма.</w:t>
      </w:r>
    </w:p>
    <w:p w:rsidR="00572317" w:rsidRDefault="00572317" w:rsidP="00572317">
      <w:pPr>
        <w:ind w:firstLine="709"/>
        <w:jc w:val="both"/>
        <w:rPr>
          <w:bCs/>
        </w:rPr>
      </w:pPr>
    </w:p>
    <w:p w:rsidR="00572317" w:rsidRDefault="00572317" w:rsidP="00572317">
      <w:pPr>
        <w:pStyle w:val="20"/>
        <w:ind w:firstLine="0"/>
        <w:jc w:val="right"/>
      </w:pPr>
      <w:r>
        <w:rPr>
          <w:bCs/>
        </w:rPr>
        <w:br w:type="page"/>
      </w:r>
      <w:r w:rsidR="00D9753B">
        <w:t>Приложение 6</w:t>
      </w:r>
    </w:p>
    <w:p w:rsidR="00572317" w:rsidRPr="0077380F" w:rsidRDefault="00572317" w:rsidP="00572317">
      <w:pPr>
        <w:pStyle w:val="20"/>
        <w:ind w:firstLine="0"/>
        <w:jc w:val="center"/>
        <w:rPr>
          <w:b/>
        </w:rPr>
      </w:pPr>
      <w:r w:rsidRPr="0077380F">
        <w:rPr>
          <w:b/>
        </w:rPr>
        <w:t>Образец заявления на закрепление темы реферата</w:t>
      </w:r>
    </w:p>
    <w:p w:rsidR="00572317" w:rsidRDefault="00572317" w:rsidP="00572317">
      <w:pPr>
        <w:jc w:val="right"/>
      </w:pPr>
    </w:p>
    <w:p w:rsidR="00572317" w:rsidRDefault="00572317" w:rsidP="00572317">
      <w:pPr>
        <w:jc w:val="right"/>
      </w:pPr>
      <w:r w:rsidRPr="00766B07">
        <w:t xml:space="preserve">Председателю комиссии </w:t>
      </w:r>
    </w:p>
    <w:p w:rsidR="00572317" w:rsidRDefault="00572317" w:rsidP="00572317">
      <w:pPr>
        <w:jc w:val="right"/>
      </w:pPr>
      <w:r w:rsidRPr="00766B07">
        <w:t xml:space="preserve">по приему кандидатского экзамена </w:t>
      </w:r>
    </w:p>
    <w:p w:rsidR="00572317" w:rsidRPr="00766B07" w:rsidRDefault="00572317" w:rsidP="00572317">
      <w:pPr>
        <w:jc w:val="right"/>
      </w:pPr>
      <w:r w:rsidRPr="00766B07">
        <w:t>по истории и философии науки</w:t>
      </w:r>
    </w:p>
    <w:p w:rsidR="00572317" w:rsidRDefault="00572317" w:rsidP="00572317">
      <w:pPr>
        <w:jc w:val="right"/>
      </w:pPr>
      <w:r>
        <w:t>п</w:t>
      </w:r>
      <w:r w:rsidRPr="00766B07">
        <w:t>роф.</w:t>
      </w:r>
      <w:r w:rsidRPr="0067507D">
        <w:t xml:space="preserve"> </w:t>
      </w:r>
      <w:r>
        <w:t>Н.Г. Кузнецову</w:t>
      </w:r>
    </w:p>
    <w:p w:rsidR="00572317" w:rsidRDefault="00572317" w:rsidP="00572317">
      <w:pPr>
        <w:jc w:val="right"/>
      </w:pPr>
      <w:r>
        <w:t>аспиранта (соискателя)</w:t>
      </w:r>
    </w:p>
    <w:p w:rsidR="00572317" w:rsidRDefault="00572317" w:rsidP="00572317">
      <w:pPr>
        <w:spacing w:before="120" w:after="120"/>
        <w:jc w:val="right"/>
      </w:pPr>
      <w:r>
        <w:t>кафедры _______________________</w:t>
      </w:r>
    </w:p>
    <w:p w:rsidR="00572317" w:rsidRDefault="00572317" w:rsidP="00572317">
      <w:pPr>
        <w:spacing w:before="120" w:after="120"/>
        <w:jc w:val="right"/>
      </w:pPr>
      <w:r>
        <w:t>_______________________________</w:t>
      </w:r>
    </w:p>
    <w:p w:rsidR="00572317" w:rsidRDefault="00572317" w:rsidP="00572317">
      <w:pPr>
        <w:spacing w:before="120"/>
        <w:jc w:val="right"/>
      </w:pPr>
      <w:r>
        <w:t>_______________________________</w:t>
      </w:r>
    </w:p>
    <w:p w:rsidR="00572317" w:rsidRDefault="00572317" w:rsidP="00572317">
      <w:pPr>
        <w:ind w:left="4248" w:firstLine="708"/>
        <w:jc w:val="center"/>
      </w:pPr>
      <w:r>
        <w:t>Ф.И.О.</w:t>
      </w:r>
    </w:p>
    <w:p w:rsidR="00572317" w:rsidRDefault="00572317" w:rsidP="00572317">
      <w:pPr>
        <w:ind w:left="4248" w:firstLine="708"/>
        <w:jc w:val="center"/>
      </w:pPr>
    </w:p>
    <w:p w:rsidR="00572317" w:rsidRDefault="00572317" w:rsidP="00572317">
      <w:pPr>
        <w:ind w:left="4248" w:firstLine="708"/>
        <w:jc w:val="center"/>
      </w:pPr>
    </w:p>
    <w:p w:rsidR="00572317" w:rsidRDefault="00572317" w:rsidP="00572317">
      <w:pPr>
        <w:spacing w:line="360" w:lineRule="auto"/>
        <w:ind w:firstLine="709"/>
        <w:jc w:val="center"/>
      </w:pPr>
      <w:r>
        <w:t>заявление.</w:t>
      </w:r>
    </w:p>
    <w:p w:rsidR="00572317" w:rsidRDefault="00572317" w:rsidP="00572317">
      <w:pPr>
        <w:spacing w:line="360" w:lineRule="auto"/>
        <w:ind w:firstLine="709"/>
        <w:jc w:val="center"/>
      </w:pPr>
      <w:r>
        <w:t xml:space="preserve"> Прошу закрепить за мной реферат по </w:t>
      </w:r>
      <w:r w:rsidRPr="005478E5">
        <w:rPr>
          <w:b/>
        </w:rPr>
        <w:t>истории экономических учений</w:t>
      </w:r>
      <w:r>
        <w:t xml:space="preserve"> </w:t>
      </w:r>
    </w:p>
    <w:p w:rsidR="0032303F" w:rsidRDefault="00572317" w:rsidP="00572317">
      <w:pPr>
        <w:spacing w:line="360" w:lineRule="auto"/>
        <w:ind w:firstLine="709"/>
        <w:jc w:val="center"/>
      </w:pPr>
      <w:r>
        <w:t xml:space="preserve">к кандидатскому экзамену </w:t>
      </w:r>
    </w:p>
    <w:p w:rsidR="00572317" w:rsidRDefault="00572317" w:rsidP="00572317">
      <w:pPr>
        <w:spacing w:line="360" w:lineRule="auto"/>
        <w:ind w:firstLine="709"/>
        <w:jc w:val="center"/>
      </w:pPr>
      <w:r>
        <w:t>по курсу «История и философия науки</w:t>
      </w:r>
      <w:r w:rsidR="0032303F">
        <w:t xml:space="preserve"> (экономические науки)</w:t>
      </w:r>
      <w:r>
        <w:t xml:space="preserve">» </w:t>
      </w:r>
    </w:p>
    <w:p w:rsidR="00572317" w:rsidRDefault="00572317" w:rsidP="00572317">
      <w:pPr>
        <w:spacing w:line="360" w:lineRule="auto"/>
        <w:jc w:val="center"/>
      </w:pPr>
      <w:r>
        <w:t>на тему «___________________________________________________________________</w:t>
      </w:r>
    </w:p>
    <w:p w:rsidR="00572317" w:rsidRDefault="00572317" w:rsidP="00572317">
      <w:pPr>
        <w:spacing w:line="360" w:lineRule="auto"/>
        <w:jc w:val="center"/>
      </w:pPr>
      <w:r>
        <w:t>___________________________________________________________________________________________________________________________________».</w:t>
      </w:r>
    </w:p>
    <w:p w:rsidR="00572317" w:rsidRDefault="00572317" w:rsidP="00572317">
      <w:pPr>
        <w:spacing w:line="360" w:lineRule="auto"/>
        <w:ind w:firstLine="709"/>
        <w:jc w:val="both"/>
      </w:pPr>
    </w:p>
    <w:p w:rsidR="00572317" w:rsidRDefault="00572317" w:rsidP="00572317">
      <w:pPr>
        <w:spacing w:line="360" w:lineRule="auto"/>
        <w:jc w:val="both"/>
      </w:pPr>
      <w:r>
        <w:t>__________________</w:t>
      </w:r>
      <w:r w:rsidR="00AD25CC">
        <w:t xml:space="preserve"> </w:t>
      </w:r>
      <w:r w:rsidR="00D97687">
        <w:t xml:space="preserve">                                                   </w:t>
      </w:r>
      <w:r>
        <w:t>_</w:t>
      </w:r>
      <w:r>
        <w:tab/>
      </w:r>
      <w:r>
        <w:tab/>
      </w:r>
      <w:r>
        <w:tab/>
      </w:r>
      <w:r>
        <w:tab/>
      </w:r>
      <w:r>
        <w:tab/>
      </w:r>
      <w:r>
        <w:tab/>
        <w:t>___________________</w:t>
      </w:r>
    </w:p>
    <w:p w:rsidR="00572317" w:rsidRPr="000B5736" w:rsidRDefault="00572317" w:rsidP="00572317">
      <w:pPr>
        <w:spacing w:line="360" w:lineRule="auto"/>
        <w:jc w:val="both"/>
      </w:pPr>
      <w:r w:rsidRPr="000B5736">
        <w:t xml:space="preserve">              </w:t>
      </w:r>
      <w:r w:rsidR="00D97687">
        <w:tab/>
      </w:r>
      <w:r w:rsidR="00D97687">
        <w:tab/>
      </w:r>
      <w:r w:rsidRPr="000B5736">
        <w:t>Дата</w:t>
      </w:r>
      <w:r w:rsidRPr="000B5736">
        <w:tab/>
      </w:r>
      <w:r w:rsidRPr="000B5736">
        <w:tab/>
      </w:r>
      <w:r w:rsidRPr="000B5736">
        <w:tab/>
      </w:r>
      <w:r w:rsidRPr="000B5736">
        <w:tab/>
      </w:r>
      <w:r>
        <w:tab/>
      </w:r>
      <w:r w:rsidRPr="000B5736">
        <w:tab/>
      </w:r>
      <w:r w:rsidRPr="000B5736">
        <w:tab/>
      </w:r>
      <w:r w:rsidRPr="000B5736">
        <w:tab/>
      </w:r>
      <w:r w:rsidRPr="000B5736">
        <w:tab/>
        <w:t xml:space="preserve"> </w:t>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AD25CC">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r>
      <w:r w:rsidR="00D97687">
        <w:tab/>
        <w:t xml:space="preserve">                                                                              </w:t>
      </w:r>
      <w:r w:rsidRPr="000B5736">
        <w:t>Подпись</w:t>
      </w:r>
    </w:p>
    <w:p w:rsidR="00572317" w:rsidRDefault="00572317" w:rsidP="00572317">
      <w:pPr>
        <w:spacing w:line="360" w:lineRule="auto"/>
        <w:jc w:val="both"/>
      </w:pPr>
    </w:p>
    <w:p w:rsidR="00572317" w:rsidRDefault="00572317" w:rsidP="00572317">
      <w:pPr>
        <w:spacing w:line="360" w:lineRule="auto"/>
        <w:jc w:val="both"/>
      </w:pPr>
    </w:p>
    <w:p w:rsidR="00572317" w:rsidRDefault="00572317" w:rsidP="00572317">
      <w:pPr>
        <w:spacing w:line="360" w:lineRule="auto"/>
        <w:jc w:val="both"/>
      </w:pPr>
    </w:p>
    <w:p w:rsidR="00572317" w:rsidRDefault="00572317" w:rsidP="00572317">
      <w:pPr>
        <w:spacing w:line="360" w:lineRule="auto"/>
        <w:jc w:val="both"/>
      </w:pPr>
      <w:r>
        <w:t>СОГЛАСОВАНО:</w:t>
      </w:r>
    </w:p>
    <w:p w:rsidR="00572317" w:rsidRDefault="00572317" w:rsidP="00572317">
      <w:pPr>
        <w:spacing w:line="480" w:lineRule="auto"/>
        <w:jc w:val="both"/>
      </w:pPr>
      <w:r>
        <w:t>Научный руководитель</w:t>
      </w:r>
    </w:p>
    <w:p w:rsidR="00D97687" w:rsidRDefault="00D97687" w:rsidP="00D97687">
      <w:pPr>
        <w:spacing w:line="360" w:lineRule="auto"/>
        <w:jc w:val="both"/>
      </w:pPr>
      <w:r>
        <w:t>__________________                                                    _</w:t>
      </w:r>
      <w:r>
        <w:tab/>
      </w:r>
      <w:r>
        <w:tab/>
      </w:r>
      <w:r>
        <w:tab/>
      </w:r>
      <w:r>
        <w:tab/>
      </w:r>
      <w:r>
        <w:tab/>
      </w:r>
      <w:r>
        <w:tab/>
        <w:t>___________________</w:t>
      </w:r>
    </w:p>
    <w:p w:rsidR="00D97687" w:rsidRPr="000B5736" w:rsidRDefault="00D97687" w:rsidP="00D97687">
      <w:pPr>
        <w:spacing w:line="360" w:lineRule="auto"/>
        <w:jc w:val="both"/>
      </w:pPr>
      <w:r w:rsidRPr="000B5736">
        <w:t xml:space="preserve">              </w:t>
      </w:r>
      <w:r>
        <w:tab/>
      </w:r>
      <w:r>
        <w:tab/>
        <w:t>Ф.И.О.</w:t>
      </w:r>
      <w:r w:rsidRPr="000B5736">
        <w:tab/>
      </w:r>
      <w:r w:rsidRPr="000B5736">
        <w:tab/>
      </w:r>
      <w:r w:rsidRPr="000B5736">
        <w:tab/>
      </w:r>
      <w:r w:rsidRPr="000B5736">
        <w:tab/>
      </w:r>
      <w:r>
        <w:tab/>
      </w:r>
      <w:r w:rsidRPr="000B5736">
        <w:tab/>
      </w:r>
      <w:r w:rsidRPr="000B5736">
        <w:tab/>
      </w:r>
      <w:r w:rsidRPr="000B5736">
        <w:tab/>
      </w:r>
      <w:r w:rsidRPr="000B5736">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sidRPr="000B5736">
        <w:t>Подпись</w:t>
      </w:r>
    </w:p>
    <w:p w:rsidR="00572317" w:rsidRPr="00D97687" w:rsidRDefault="00572317" w:rsidP="00572317">
      <w:pPr>
        <w:jc w:val="both"/>
      </w:pPr>
    </w:p>
    <w:p w:rsidR="00572317" w:rsidRDefault="00572317" w:rsidP="00572317">
      <w:pPr>
        <w:ind w:firstLine="709"/>
        <w:jc w:val="right"/>
        <w:rPr>
          <w:bCs/>
        </w:rPr>
      </w:pPr>
      <w:r>
        <w:rPr>
          <w:bCs/>
        </w:rPr>
        <w:br w:type="page"/>
      </w:r>
      <w:r w:rsidR="00501620">
        <w:rPr>
          <w:bCs/>
        </w:rPr>
        <w:t>Приложение 7</w:t>
      </w:r>
    </w:p>
    <w:p w:rsidR="00572317" w:rsidRDefault="00572317" w:rsidP="00572317">
      <w:pPr>
        <w:jc w:val="center"/>
        <w:rPr>
          <w:b/>
        </w:rPr>
      </w:pPr>
      <w:r w:rsidRPr="00FA7022">
        <w:rPr>
          <w:b/>
        </w:rPr>
        <w:t xml:space="preserve">Рекомендации по оформлению рефератов </w:t>
      </w:r>
    </w:p>
    <w:p w:rsidR="00572317" w:rsidRDefault="00572317" w:rsidP="00572317">
      <w:pPr>
        <w:jc w:val="center"/>
        <w:rPr>
          <w:b/>
        </w:rPr>
      </w:pPr>
      <w:r w:rsidRPr="00FA7022">
        <w:rPr>
          <w:b/>
        </w:rPr>
        <w:t xml:space="preserve">по «Истории экономических учений» </w:t>
      </w:r>
    </w:p>
    <w:p w:rsidR="00572317" w:rsidRDefault="00572317" w:rsidP="00572317">
      <w:pPr>
        <w:jc w:val="center"/>
        <w:rPr>
          <w:b/>
        </w:rPr>
      </w:pPr>
      <w:r w:rsidRPr="00FA7022">
        <w:rPr>
          <w:b/>
        </w:rPr>
        <w:t xml:space="preserve">к экзамену кандидатского минимума </w:t>
      </w:r>
    </w:p>
    <w:p w:rsidR="00572317" w:rsidRDefault="00572317" w:rsidP="00572317">
      <w:pPr>
        <w:jc w:val="center"/>
        <w:rPr>
          <w:b/>
        </w:rPr>
      </w:pPr>
      <w:r w:rsidRPr="00FA7022">
        <w:rPr>
          <w:b/>
        </w:rPr>
        <w:t>по ку</w:t>
      </w:r>
      <w:r>
        <w:rPr>
          <w:b/>
        </w:rPr>
        <w:t>рсу «История и философия науки</w:t>
      </w:r>
      <w:r w:rsidR="001A12B5">
        <w:rPr>
          <w:b/>
        </w:rPr>
        <w:t xml:space="preserve"> (экономические науки)</w:t>
      </w:r>
      <w:r>
        <w:rPr>
          <w:b/>
        </w:rPr>
        <w:t>»</w:t>
      </w:r>
    </w:p>
    <w:p w:rsidR="00572317" w:rsidRPr="00FA7022" w:rsidRDefault="00533E99" w:rsidP="00572317">
      <w:pPr>
        <w:jc w:val="center"/>
      </w:pPr>
      <w:r>
        <w:t xml:space="preserve">(утверждены </w:t>
      </w:r>
      <w:r w:rsidR="00572317" w:rsidRPr="00FA7022">
        <w:t>на заседании кафедры экономической теории</w:t>
      </w:r>
    </w:p>
    <w:p w:rsidR="00572317" w:rsidRPr="00FA7022" w:rsidRDefault="00533E99" w:rsidP="00572317">
      <w:pPr>
        <w:jc w:val="center"/>
      </w:pPr>
      <w:r>
        <w:t xml:space="preserve">протокол </w:t>
      </w:r>
      <w:r w:rsidR="00572317" w:rsidRPr="00FA7022">
        <w:t xml:space="preserve">№ </w:t>
      </w:r>
      <w:r>
        <w:t>11</w:t>
      </w:r>
      <w:r w:rsidR="00572317" w:rsidRPr="00FA7022">
        <w:t xml:space="preserve"> от </w:t>
      </w:r>
      <w:r w:rsidR="007F14C6">
        <w:t>26.0</w:t>
      </w:r>
      <w:r>
        <w:t>6</w:t>
      </w:r>
      <w:r w:rsidR="007F14C6">
        <w:t>.</w:t>
      </w:r>
      <w:r>
        <w:t>2008 г.</w:t>
      </w:r>
      <w:r w:rsidR="00572317" w:rsidRPr="00FA7022">
        <w:t>)</w:t>
      </w:r>
    </w:p>
    <w:p w:rsidR="00572317" w:rsidRDefault="00572317" w:rsidP="00572317">
      <w:pPr>
        <w:spacing w:line="360" w:lineRule="auto"/>
        <w:ind w:firstLine="709"/>
        <w:jc w:val="both"/>
      </w:pPr>
    </w:p>
    <w:p w:rsidR="00572317" w:rsidRDefault="00572317" w:rsidP="00572317">
      <w:pPr>
        <w:spacing w:line="360" w:lineRule="auto"/>
        <w:ind w:firstLine="709"/>
        <w:jc w:val="both"/>
      </w:pPr>
      <w:r>
        <w:t>Для допуска аспиранта, соискателя к сдаче  экзамена кандидатского минимума по «Истории и философии науки» обязательным является написание рефератов по «Истории экономических учений». Для этого необходимо руководствоваться следующими требованиями:</w:t>
      </w:r>
    </w:p>
    <w:p w:rsidR="00572317" w:rsidRDefault="00572317" w:rsidP="00572317">
      <w:pPr>
        <w:numPr>
          <w:ilvl w:val="0"/>
          <w:numId w:val="8"/>
        </w:numPr>
        <w:spacing w:line="360" w:lineRule="auto"/>
        <w:ind w:left="0" w:firstLine="709"/>
        <w:jc w:val="both"/>
      </w:pPr>
      <w:r>
        <w:t>Определиться темой реферата (тематика прилагается). Желательно тему реферата приблизить к своему научному интересу (к теме диссертации), согласовать со своим научным руководителем.</w:t>
      </w:r>
    </w:p>
    <w:p w:rsidR="00572317" w:rsidRDefault="00572317" w:rsidP="00572317">
      <w:pPr>
        <w:numPr>
          <w:ilvl w:val="0"/>
          <w:numId w:val="8"/>
        </w:numPr>
        <w:spacing w:line="360" w:lineRule="auto"/>
        <w:ind w:left="0" w:firstLine="709"/>
        <w:jc w:val="both"/>
      </w:pPr>
      <w:r>
        <w:t>На титульном листе (см. образец) должны быть подписи: аспиранта (соискателя), научного руководителя, чья подпись является согласием с названием темы реферата и допуском реферата к окончательному его рецензированию; подпись рецензента, назначенного аспирантурой.</w:t>
      </w:r>
    </w:p>
    <w:p w:rsidR="00572317" w:rsidRDefault="00572317" w:rsidP="00572317">
      <w:pPr>
        <w:numPr>
          <w:ilvl w:val="0"/>
          <w:numId w:val="8"/>
        </w:numPr>
        <w:spacing w:line="360" w:lineRule="auto"/>
        <w:ind w:left="0" w:firstLine="709"/>
        <w:jc w:val="both"/>
      </w:pPr>
      <w:r>
        <w:t>Реферат предполагает: выделение проблемных вопросов в качестве плана (3 – 4 вопроса), активное исследование первоисточников, фактического материала, статистических данных и, главное, свое   отношение к рассматриваемым проблемам.</w:t>
      </w:r>
    </w:p>
    <w:p w:rsidR="00572317" w:rsidRPr="00FD13CD" w:rsidRDefault="00572317" w:rsidP="00572317">
      <w:pPr>
        <w:numPr>
          <w:ilvl w:val="0"/>
          <w:numId w:val="8"/>
        </w:numPr>
        <w:spacing w:line="360" w:lineRule="auto"/>
        <w:ind w:left="0" w:firstLine="709"/>
        <w:jc w:val="both"/>
      </w:pPr>
      <w:r>
        <w:t xml:space="preserve">Объем работы – в пределах </w:t>
      </w:r>
      <w:smartTag w:uri="urn:schemas-microsoft-com:office:smarttags" w:element="time">
        <w:smartTagPr>
          <w:attr w:name="Hour" w:val="20"/>
          <w:attr w:name="Minute" w:val="25"/>
        </w:smartTagPr>
        <w:r>
          <w:t>20-25</w:t>
        </w:r>
      </w:smartTag>
      <w:r>
        <w:t xml:space="preserve"> </w:t>
      </w:r>
      <w:r w:rsidR="004B39ED">
        <w:t>страниц; поля верхние, нижние</w:t>
      </w:r>
      <w:r>
        <w:t xml:space="preserve"> – </w:t>
      </w:r>
      <w:smartTag w:uri="urn:schemas-microsoft-com:office:smarttags" w:element="metricconverter">
        <w:smartTagPr>
          <w:attr w:name="ProductID" w:val="2 см"/>
        </w:smartTagPr>
        <w:r>
          <w:t>2 см</w:t>
        </w:r>
      </w:smartTag>
      <w:r>
        <w:t xml:space="preserve">., </w:t>
      </w:r>
      <w:r w:rsidR="003159CF">
        <w:t xml:space="preserve">левое – </w:t>
      </w:r>
      <w:smartTag w:uri="urn:schemas-microsoft-com:office:smarttags" w:element="metricconverter">
        <w:smartTagPr>
          <w:attr w:name="ProductID" w:val="2,5 см"/>
        </w:smartTagPr>
        <w:r w:rsidR="003159CF">
          <w:t>2,5</w:t>
        </w:r>
        <w:r>
          <w:t xml:space="preserve"> см</w:t>
        </w:r>
      </w:smartTag>
      <w:r>
        <w:t>.</w:t>
      </w:r>
      <w:r w:rsidR="003159CF">
        <w:t>, правое – 1,5</w:t>
      </w:r>
      <w:r>
        <w:t xml:space="preserve">; межстрочный интервал </w:t>
      </w:r>
      <w:smartTag w:uri="urn:schemas-microsoft-com:office:smarttags" w:element="metricconverter">
        <w:smartTagPr>
          <w:attr w:name="ProductID" w:val="1,5 см"/>
        </w:smartTagPr>
        <w:r>
          <w:t>1,5 см</w:t>
        </w:r>
      </w:smartTag>
      <w:r>
        <w:t>.</w:t>
      </w:r>
    </w:p>
    <w:p w:rsidR="00572317" w:rsidRDefault="00572317" w:rsidP="00572317">
      <w:pPr>
        <w:ind w:firstLine="709"/>
        <w:jc w:val="center"/>
        <w:rPr>
          <w:bCs/>
        </w:rPr>
      </w:pPr>
    </w:p>
    <w:p w:rsidR="00572317" w:rsidRDefault="00572317" w:rsidP="00572317">
      <w:pPr>
        <w:ind w:firstLine="709"/>
        <w:jc w:val="right"/>
        <w:rPr>
          <w:bCs/>
        </w:rPr>
      </w:pPr>
      <w:r>
        <w:rPr>
          <w:bCs/>
        </w:rPr>
        <w:br w:type="page"/>
      </w:r>
      <w:r w:rsidR="00C63EEE">
        <w:rPr>
          <w:bCs/>
        </w:rPr>
        <w:t>Приложение 8</w:t>
      </w:r>
    </w:p>
    <w:p w:rsidR="00572317" w:rsidRPr="00ED14AD" w:rsidRDefault="00572317" w:rsidP="00572317">
      <w:pPr>
        <w:jc w:val="center"/>
        <w:rPr>
          <w:b/>
          <w:color w:val="000000"/>
          <w:spacing w:val="-1"/>
        </w:rPr>
      </w:pPr>
      <w:r w:rsidRPr="00ED14AD">
        <w:rPr>
          <w:b/>
          <w:color w:val="000000"/>
          <w:spacing w:val="-1"/>
        </w:rPr>
        <w:t>Образец оформления титульного листа реферата</w:t>
      </w:r>
    </w:p>
    <w:p w:rsidR="00572317" w:rsidRPr="00ED14AD" w:rsidRDefault="00572317" w:rsidP="00572317">
      <w:pPr>
        <w:jc w:val="center"/>
        <w:rPr>
          <w:b/>
          <w:color w:val="000000"/>
          <w:spacing w:val="-1"/>
        </w:rPr>
      </w:pPr>
      <w:r w:rsidRPr="00ED14AD">
        <w:rPr>
          <w:b/>
          <w:color w:val="000000"/>
          <w:spacing w:val="-1"/>
        </w:rPr>
        <w:t>по истории экономических учений</w:t>
      </w:r>
    </w:p>
    <w:p w:rsidR="00572317" w:rsidRPr="00ED14AD" w:rsidRDefault="00572317" w:rsidP="00572317">
      <w:pPr>
        <w:jc w:val="center"/>
        <w:rPr>
          <w:color w:val="000000"/>
          <w:spacing w:val="-1"/>
        </w:rPr>
      </w:pPr>
    </w:p>
    <w:p w:rsidR="00572317" w:rsidRPr="00ED14AD" w:rsidRDefault="009E4555" w:rsidP="00572317">
      <w:pPr>
        <w:jc w:val="center"/>
      </w:pPr>
      <w:r>
        <w:t>МИНИСТЕРСТВО ОБРАЗОВАНИЯ И НАУКИ РОССИЙСКОЙ ФЕДЕРАЦИИ</w:t>
      </w:r>
    </w:p>
    <w:p w:rsidR="00572317" w:rsidRPr="00ED14AD" w:rsidRDefault="00572317" w:rsidP="00572317">
      <w:pPr>
        <w:jc w:val="center"/>
      </w:pPr>
    </w:p>
    <w:p w:rsidR="00572317" w:rsidRPr="00ED14AD" w:rsidRDefault="00572317" w:rsidP="00572317">
      <w:pPr>
        <w:jc w:val="center"/>
      </w:pPr>
      <w:r w:rsidRPr="00ED14AD">
        <w:t>РОСТОВСКИЙ ГОСУДАРСТВЕННЫЙ ЭКОНОМИЧЕСКИЙ</w:t>
      </w:r>
    </w:p>
    <w:p w:rsidR="00572317" w:rsidRPr="00ED14AD" w:rsidRDefault="00572317" w:rsidP="00572317">
      <w:pPr>
        <w:jc w:val="center"/>
      </w:pPr>
      <w:r w:rsidRPr="00ED14AD">
        <w:t>УНИВЕРСИТЕТ «РИНХ»</w:t>
      </w:r>
    </w:p>
    <w:p w:rsidR="00572317" w:rsidRPr="00ED14AD" w:rsidRDefault="00572317" w:rsidP="00572317">
      <w:pPr>
        <w:jc w:val="center"/>
      </w:pPr>
    </w:p>
    <w:p w:rsidR="00572317" w:rsidRPr="00ED14AD" w:rsidRDefault="00572317" w:rsidP="00572317">
      <w:pPr>
        <w:jc w:val="center"/>
      </w:pPr>
    </w:p>
    <w:p w:rsidR="00572317" w:rsidRPr="00ED14AD" w:rsidRDefault="00572317" w:rsidP="00572317">
      <w:pPr>
        <w:jc w:val="center"/>
      </w:pPr>
    </w:p>
    <w:p w:rsidR="00572317" w:rsidRPr="00ED14AD" w:rsidRDefault="00572317" w:rsidP="00572317">
      <w:pPr>
        <w:jc w:val="center"/>
      </w:pPr>
    </w:p>
    <w:p w:rsidR="00572317" w:rsidRPr="00ED14AD" w:rsidRDefault="00572317" w:rsidP="00572317">
      <w:pPr>
        <w:jc w:val="center"/>
        <w:rPr>
          <w:b/>
          <w:bCs/>
        </w:rPr>
      </w:pPr>
      <w:r w:rsidRPr="00ED14AD">
        <w:rPr>
          <w:b/>
          <w:bCs/>
        </w:rPr>
        <w:t xml:space="preserve">РЕФЕРАТ </w:t>
      </w:r>
    </w:p>
    <w:p w:rsidR="00572317" w:rsidRPr="00ED14AD" w:rsidRDefault="00572317" w:rsidP="00572317">
      <w:pPr>
        <w:jc w:val="center"/>
        <w:rPr>
          <w:b/>
          <w:bCs/>
        </w:rPr>
      </w:pPr>
      <w:r w:rsidRPr="00ED14AD">
        <w:rPr>
          <w:b/>
          <w:bCs/>
        </w:rPr>
        <w:t>по истории экономических учений</w:t>
      </w:r>
    </w:p>
    <w:p w:rsidR="00572317" w:rsidRPr="00ED14AD" w:rsidRDefault="00572317" w:rsidP="00572317">
      <w:pPr>
        <w:jc w:val="center"/>
        <w:rPr>
          <w:bCs/>
        </w:rPr>
      </w:pPr>
      <w:r w:rsidRPr="00ED14AD">
        <w:rPr>
          <w:bCs/>
        </w:rPr>
        <w:t>к кандидатскому экзамену</w:t>
      </w:r>
    </w:p>
    <w:p w:rsidR="00572317" w:rsidRPr="00ED14AD" w:rsidRDefault="00572317" w:rsidP="00572317">
      <w:pPr>
        <w:pStyle w:val="40"/>
        <w:outlineLvl w:val="3"/>
      </w:pPr>
      <w:r w:rsidRPr="00ED14AD">
        <w:t xml:space="preserve">по курсу </w:t>
      </w:r>
    </w:p>
    <w:p w:rsidR="00572317" w:rsidRPr="00ED14AD" w:rsidRDefault="00572317" w:rsidP="00572317">
      <w:pPr>
        <w:spacing w:line="360" w:lineRule="auto"/>
        <w:jc w:val="center"/>
        <w:rPr>
          <w:b/>
          <w:bCs/>
        </w:rPr>
      </w:pPr>
      <w:r w:rsidRPr="00ED14AD">
        <w:rPr>
          <w:b/>
          <w:bCs/>
        </w:rPr>
        <w:t>“И</w:t>
      </w:r>
      <w:r w:rsidR="0097139C">
        <w:rPr>
          <w:b/>
          <w:bCs/>
        </w:rPr>
        <w:t>стория и философия науки (экономические науки)</w:t>
      </w:r>
      <w:r w:rsidRPr="00ED14AD">
        <w:rPr>
          <w:b/>
          <w:bCs/>
        </w:rPr>
        <w:t>”</w:t>
      </w:r>
    </w:p>
    <w:p w:rsidR="00572317" w:rsidRPr="00ED14AD" w:rsidRDefault="00572317" w:rsidP="00572317">
      <w:pPr>
        <w:jc w:val="center"/>
      </w:pPr>
    </w:p>
    <w:p w:rsidR="00572317" w:rsidRPr="00ED14AD" w:rsidRDefault="00572317" w:rsidP="00572317">
      <w:pPr>
        <w:jc w:val="center"/>
      </w:pPr>
      <w:r w:rsidRPr="00ED14AD">
        <w:t>на тему</w:t>
      </w:r>
    </w:p>
    <w:p w:rsidR="00572317" w:rsidRPr="00726D7C" w:rsidRDefault="00572317" w:rsidP="00572317">
      <w:pPr>
        <w:pStyle w:val="a4"/>
        <w:spacing w:before="120" w:after="120"/>
        <w:jc w:val="center"/>
        <w:rPr>
          <w:i w:val="0"/>
          <w:caps/>
          <w:sz w:val="28"/>
          <w:szCs w:val="28"/>
        </w:rPr>
      </w:pPr>
      <w:r w:rsidRPr="00726D7C">
        <w:rPr>
          <w:i w:val="0"/>
          <w:caps/>
          <w:sz w:val="28"/>
          <w:szCs w:val="28"/>
        </w:rPr>
        <w:t>“_________________________________________________________</w:t>
      </w:r>
      <w:r>
        <w:rPr>
          <w:i w:val="0"/>
          <w:caps/>
          <w:sz w:val="28"/>
          <w:szCs w:val="28"/>
        </w:rPr>
        <w:t>________</w:t>
      </w:r>
      <w:r w:rsidRPr="00726D7C">
        <w:rPr>
          <w:i w:val="0"/>
          <w:caps/>
          <w:sz w:val="28"/>
          <w:szCs w:val="28"/>
        </w:rPr>
        <w:t>_”</w:t>
      </w:r>
    </w:p>
    <w:p w:rsidR="00572317" w:rsidRPr="00ED14AD" w:rsidRDefault="00572317" w:rsidP="00572317">
      <w:pPr>
        <w:spacing w:before="120" w:after="120"/>
        <w:jc w:val="center"/>
      </w:pPr>
    </w:p>
    <w:p w:rsidR="00572317" w:rsidRPr="00726D7C" w:rsidRDefault="00572317" w:rsidP="00572317">
      <w:pPr>
        <w:pStyle w:val="30"/>
      </w:pPr>
    </w:p>
    <w:p w:rsidR="00572317" w:rsidRPr="00726D7C" w:rsidRDefault="00572317" w:rsidP="00572317">
      <w:pPr>
        <w:pStyle w:val="30"/>
      </w:pPr>
    </w:p>
    <w:p w:rsidR="00572317" w:rsidRPr="00724662" w:rsidRDefault="00572317" w:rsidP="00572317">
      <w:pPr>
        <w:pStyle w:val="30"/>
        <w:rPr>
          <w:b w:val="0"/>
          <w:sz w:val="28"/>
          <w:szCs w:val="28"/>
        </w:rPr>
      </w:pPr>
      <w:r w:rsidRPr="00724662">
        <w:rPr>
          <w:b w:val="0"/>
          <w:sz w:val="28"/>
          <w:szCs w:val="28"/>
        </w:rPr>
        <w:t>Проверил:</w:t>
      </w:r>
    </w:p>
    <w:p w:rsidR="00572317" w:rsidRDefault="00572317" w:rsidP="00572317">
      <w:pPr>
        <w:jc w:val="both"/>
      </w:pPr>
      <w:r>
        <w:t>____________________</w:t>
      </w:r>
      <w:r w:rsidRPr="00ED14AD">
        <w:tab/>
        <w:t xml:space="preserve">     </w:t>
      </w:r>
      <w:r>
        <w:tab/>
      </w:r>
      <w:r>
        <w:tab/>
        <w:t xml:space="preserve">    </w:t>
      </w:r>
      <w:r w:rsidRPr="00ED14AD">
        <w:t>______________</w:t>
      </w:r>
      <w:r>
        <w:t>_</w:t>
      </w:r>
      <w:r>
        <w:tab/>
        <w:t xml:space="preserve">     _______________</w:t>
      </w:r>
    </w:p>
    <w:p w:rsidR="00572317" w:rsidRDefault="00572317" w:rsidP="00572317">
      <w:pPr>
        <w:jc w:val="both"/>
        <w:rPr>
          <w:vertAlign w:val="superscript"/>
        </w:rPr>
      </w:pPr>
      <w:r w:rsidRPr="00ED14AD">
        <w:rPr>
          <w:vertAlign w:val="superscript"/>
        </w:rPr>
        <w:t xml:space="preserve">       </w:t>
      </w:r>
      <w:r>
        <w:rPr>
          <w:vertAlign w:val="superscript"/>
        </w:rPr>
        <w:t xml:space="preserve">   </w:t>
      </w:r>
      <w:r w:rsidRPr="00ED14AD">
        <w:rPr>
          <w:vertAlign w:val="superscript"/>
        </w:rPr>
        <w:t>ученая степень, звание</w:t>
      </w:r>
      <w:r w:rsidRPr="00ED14AD">
        <w:tab/>
      </w:r>
      <w:r w:rsidRPr="00ED14AD">
        <w:tab/>
      </w:r>
      <w:r w:rsidRPr="00ED14AD">
        <w:tab/>
        <w:t xml:space="preserve"> </w:t>
      </w:r>
      <w:r w:rsidRPr="00ED14AD">
        <w:tab/>
        <w:t xml:space="preserve">  </w:t>
      </w:r>
      <w:r w:rsidR="006275A9">
        <w:tab/>
      </w:r>
      <w:r w:rsidR="006275A9">
        <w:tab/>
      </w:r>
      <w:r w:rsidR="006275A9">
        <w:tab/>
      </w:r>
      <w:r w:rsidR="006275A9">
        <w:tab/>
      </w:r>
      <w:r w:rsidR="006275A9">
        <w:tab/>
      </w:r>
      <w:r w:rsidR="006275A9">
        <w:tab/>
      </w:r>
      <w:r w:rsidR="006275A9">
        <w:tab/>
      </w:r>
      <w:r w:rsidR="006275A9">
        <w:tab/>
      </w:r>
      <w:r w:rsidR="006275A9">
        <w:tab/>
        <w:t xml:space="preserve">                      </w:t>
      </w:r>
      <w:r w:rsidRPr="00ED14AD">
        <w:t xml:space="preserve"> </w:t>
      </w:r>
      <w:r w:rsidRPr="00ED14AD">
        <w:rPr>
          <w:vertAlign w:val="superscript"/>
        </w:rPr>
        <w:t>подпись</w:t>
      </w:r>
      <w:r>
        <w:rPr>
          <w:vertAlign w:val="superscript"/>
        </w:rPr>
        <w:tab/>
      </w:r>
      <w:r>
        <w:rPr>
          <w:vertAlign w:val="superscript"/>
        </w:rPr>
        <w:tab/>
      </w:r>
      <w:r>
        <w:rPr>
          <w:vertAlign w:val="superscript"/>
        </w:rPr>
        <w:tab/>
        <w:t xml:space="preserve">         </w:t>
      </w:r>
      <w:r w:rsidR="006275A9">
        <w:rPr>
          <w:vertAlign w:val="superscript"/>
        </w:rPr>
        <w:t xml:space="preserve">                          </w:t>
      </w:r>
      <w:r w:rsidRPr="00ED14AD">
        <w:rPr>
          <w:vertAlign w:val="superscript"/>
        </w:rPr>
        <w:t>Ф.И.О.</w:t>
      </w:r>
    </w:p>
    <w:p w:rsidR="00572317" w:rsidRDefault="00572317" w:rsidP="00572317">
      <w:pPr>
        <w:jc w:val="both"/>
      </w:pPr>
    </w:p>
    <w:p w:rsidR="00572317" w:rsidRDefault="00572317" w:rsidP="00572317">
      <w:pPr>
        <w:jc w:val="both"/>
      </w:pPr>
    </w:p>
    <w:p w:rsidR="00572317" w:rsidRPr="00ED14AD" w:rsidRDefault="00572317" w:rsidP="00572317">
      <w:pPr>
        <w:jc w:val="both"/>
      </w:pPr>
      <w:r w:rsidRPr="00ED14AD">
        <w:t>Научный руководитель</w:t>
      </w:r>
    </w:p>
    <w:p w:rsidR="00572317" w:rsidRPr="00ED14AD" w:rsidRDefault="00572317" w:rsidP="00572317">
      <w:pPr>
        <w:jc w:val="both"/>
      </w:pPr>
      <w:r w:rsidRPr="00ED14AD">
        <w:t>___________________</w:t>
      </w:r>
      <w:r w:rsidRPr="00ED14AD">
        <w:tab/>
      </w:r>
      <w:r w:rsidRPr="00ED14AD">
        <w:tab/>
      </w:r>
      <w:r w:rsidRPr="00ED14AD">
        <w:tab/>
        <w:t xml:space="preserve">    _______________            _______________</w:t>
      </w:r>
    </w:p>
    <w:p w:rsidR="00572317" w:rsidRPr="00ED14AD" w:rsidRDefault="00572317" w:rsidP="00572317">
      <w:pPr>
        <w:jc w:val="both"/>
      </w:pPr>
      <w:r w:rsidRPr="00ED14AD">
        <w:rPr>
          <w:vertAlign w:val="superscript"/>
        </w:rPr>
        <w:t xml:space="preserve">         ученая степень, звание</w:t>
      </w:r>
      <w:r w:rsidRPr="00ED14AD">
        <w:tab/>
      </w:r>
      <w:r w:rsidRPr="00ED14AD">
        <w:tab/>
      </w:r>
      <w:r w:rsidRPr="00ED14AD">
        <w:tab/>
      </w:r>
      <w:r w:rsidRPr="00ED14AD">
        <w:tab/>
        <w:t xml:space="preserve">    </w:t>
      </w:r>
      <w:r w:rsidR="006275A9">
        <w:t xml:space="preserve">                     </w:t>
      </w:r>
      <w:r w:rsidRPr="00ED14AD">
        <w:rPr>
          <w:vertAlign w:val="superscript"/>
        </w:rPr>
        <w:t>подпись</w:t>
      </w:r>
      <w:r w:rsidRPr="00ED14AD">
        <w:tab/>
      </w:r>
      <w:r w:rsidRPr="00ED14AD">
        <w:tab/>
      </w:r>
      <w:r w:rsidRPr="00ED14AD">
        <w:tab/>
        <w:t xml:space="preserve">      </w:t>
      </w:r>
      <w:r w:rsidR="006275A9">
        <w:t xml:space="preserve">                         </w:t>
      </w:r>
      <w:r w:rsidRPr="00ED14AD">
        <w:rPr>
          <w:vertAlign w:val="superscript"/>
        </w:rPr>
        <w:t>Ф.И.О.</w:t>
      </w:r>
    </w:p>
    <w:p w:rsidR="00572317" w:rsidRPr="00ED14AD" w:rsidRDefault="00572317" w:rsidP="00572317">
      <w:pPr>
        <w:jc w:val="both"/>
      </w:pPr>
    </w:p>
    <w:p w:rsidR="00572317" w:rsidRDefault="00572317" w:rsidP="00572317">
      <w:pPr>
        <w:jc w:val="both"/>
        <w:rPr>
          <w:bCs/>
        </w:rPr>
      </w:pPr>
    </w:p>
    <w:p w:rsidR="00572317" w:rsidRPr="00ED14AD" w:rsidRDefault="00572317" w:rsidP="00572317">
      <w:pPr>
        <w:jc w:val="both"/>
        <w:rPr>
          <w:bCs/>
        </w:rPr>
      </w:pPr>
      <w:r w:rsidRPr="00ED14AD">
        <w:rPr>
          <w:bCs/>
        </w:rPr>
        <w:t>Выполнил:</w:t>
      </w:r>
    </w:p>
    <w:p w:rsidR="00572317" w:rsidRPr="00ED14AD" w:rsidRDefault="00572317" w:rsidP="00572317">
      <w:pPr>
        <w:jc w:val="both"/>
        <w:rPr>
          <w:bCs/>
        </w:rPr>
      </w:pPr>
      <w:r>
        <w:rPr>
          <w:bCs/>
        </w:rPr>
        <w:t>____________________</w:t>
      </w:r>
      <w:r w:rsidRPr="00ED14AD">
        <w:rPr>
          <w:bCs/>
        </w:rPr>
        <w:tab/>
      </w:r>
      <w:r w:rsidRPr="00ED14AD">
        <w:rPr>
          <w:bCs/>
        </w:rPr>
        <w:tab/>
      </w:r>
      <w:r w:rsidRPr="00ED14AD">
        <w:rPr>
          <w:bCs/>
        </w:rPr>
        <w:tab/>
        <w:t xml:space="preserve">    _______________            _______________</w:t>
      </w:r>
    </w:p>
    <w:p w:rsidR="00572317" w:rsidRPr="00ED14AD" w:rsidRDefault="00572317" w:rsidP="00572317">
      <w:pPr>
        <w:jc w:val="both"/>
        <w:rPr>
          <w:bCs/>
          <w:vertAlign w:val="superscript"/>
        </w:rPr>
      </w:pPr>
      <w:r w:rsidRPr="00ED14AD">
        <w:rPr>
          <w:bCs/>
          <w:vertAlign w:val="superscript"/>
        </w:rPr>
        <w:t>форма обучения (аспирант, соискатель                     подпись                                                   Ф.И.О.</w:t>
      </w:r>
    </w:p>
    <w:p w:rsidR="00572317" w:rsidRPr="00ED14AD" w:rsidRDefault="00572317" w:rsidP="00572317">
      <w:pPr>
        <w:jc w:val="both"/>
        <w:rPr>
          <w:bCs/>
          <w:vertAlign w:val="superscript"/>
        </w:rPr>
      </w:pPr>
      <w:r w:rsidRPr="00ED14AD">
        <w:rPr>
          <w:bCs/>
          <w:vertAlign w:val="superscript"/>
        </w:rPr>
        <w:t>ученой степени кандидата наук)</w:t>
      </w:r>
    </w:p>
    <w:p w:rsidR="00572317" w:rsidRPr="00ED14AD" w:rsidRDefault="00572317" w:rsidP="00572317">
      <w:pPr>
        <w:jc w:val="both"/>
      </w:pPr>
      <w:r w:rsidRPr="00ED14AD">
        <w:rPr>
          <w:bCs/>
        </w:rPr>
        <w:t>кафедры ______________</w:t>
      </w:r>
      <w:r w:rsidRPr="00ED14AD">
        <w:rPr>
          <w:bCs/>
        </w:rPr>
        <w:tab/>
      </w:r>
      <w:r w:rsidRPr="00ED14AD">
        <w:rPr>
          <w:bCs/>
        </w:rPr>
        <w:tab/>
      </w:r>
      <w:r w:rsidRPr="00ED14AD">
        <w:rPr>
          <w:bCs/>
        </w:rPr>
        <w:tab/>
      </w:r>
      <w:r w:rsidRPr="00ED14AD">
        <w:rPr>
          <w:bCs/>
        </w:rPr>
        <w:tab/>
      </w:r>
      <w:r w:rsidRPr="00ED14AD">
        <w:rPr>
          <w:bCs/>
        </w:rPr>
        <w:tab/>
      </w:r>
      <w:r w:rsidRPr="00ED14AD">
        <w:rPr>
          <w:bCs/>
        </w:rPr>
        <w:tab/>
      </w:r>
      <w:r w:rsidRPr="00ED14AD">
        <w:rPr>
          <w:bCs/>
        </w:rPr>
        <w:tab/>
      </w:r>
    </w:p>
    <w:p w:rsidR="00572317" w:rsidRPr="00726D7C" w:rsidRDefault="00572317" w:rsidP="00572317">
      <w:pPr>
        <w:pStyle w:val="40"/>
        <w:outlineLvl w:val="3"/>
      </w:pPr>
    </w:p>
    <w:p w:rsidR="00572317" w:rsidRPr="00726D7C" w:rsidRDefault="00572317" w:rsidP="00572317"/>
    <w:p w:rsidR="00572317" w:rsidRPr="00726D7C" w:rsidRDefault="00572317" w:rsidP="00572317"/>
    <w:p w:rsidR="00572317" w:rsidRPr="00ED14AD" w:rsidRDefault="00897AD1" w:rsidP="00572317">
      <w:pPr>
        <w:jc w:val="center"/>
      </w:pPr>
      <w:r>
        <w:t>Ростов-на-Дону – 20</w:t>
      </w:r>
      <w:r w:rsidR="009E4555">
        <w:t>11</w:t>
      </w:r>
    </w:p>
    <w:p w:rsidR="004819F7" w:rsidRDefault="00572317" w:rsidP="0091323F">
      <w:pPr>
        <w:pStyle w:val="20"/>
        <w:ind w:firstLine="0"/>
        <w:jc w:val="right"/>
      </w:pPr>
      <w:r>
        <w:rPr>
          <w:bCs/>
        </w:rPr>
        <w:br w:type="page"/>
      </w:r>
      <w:r w:rsidR="00565A83">
        <w:t>Приложение 9</w:t>
      </w:r>
    </w:p>
    <w:p w:rsidR="004819F7" w:rsidRDefault="004819F7" w:rsidP="004819F7">
      <w:pPr>
        <w:pStyle w:val="20"/>
        <w:ind w:firstLine="0"/>
        <w:jc w:val="right"/>
      </w:pPr>
    </w:p>
    <w:p w:rsidR="000934E6" w:rsidRPr="001F2C2F" w:rsidRDefault="000934E6" w:rsidP="000934E6">
      <w:pPr>
        <w:tabs>
          <w:tab w:val="left" w:pos="6660"/>
          <w:tab w:val="left" w:pos="7200"/>
          <w:tab w:val="left" w:pos="7380"/>
        </w:tabs>
        <w:ind w:left="360"/>
        <w:jc w:val="center"/>
        <w:rPr>
          <w:b/>
        </w:rPr>
      </w:pPr>
      <w:r w:rsidRPr="001F2C2F">
        <w:rPr>
          <w:b/>
        </w:rPr>
        <w:t xml:space="preserve">Вопросы по </w:t>
      </w:r>
      <w:r w:rsidR="00533199">
        <w:rPr>
          <w:b/>
        </w:rPr>
        <w:t>дисциплине «ФИЛОСОФИЯ</w:t>
      </w:r>
      <w:r w:rsidRPr="001F2C2F">
        <w:rPr>
          <w:b/>
        </w:rPr>
        <w:t xml:space="preserve"> НАУКИ»</w:t>
      </w:r>
    </w:p>
    <w:p w:rsidR="000934E6" w:rsidRPr="001F2C2F" w:rsidRDefault="000934E6" w:rsidP="000934E6">
      <w:pPr>
        <w:jc w:val="center"/>
        <w:rPr>
          <w:b/>
        </w:rPr>
      </w:pPr>
      <w:r w:rsidRPr="001F2C2F">
        <w:rPr>
          <w:b/>
        </w:rPr>
        <w:t xml:space="preserve">к кандидатскому экзамену </w:t>
      </w:r>
    </w:p>
    <w:p w:rsidR="000934E6" w:rsidRDefault="000934E6" w:rsidP="000934E6">
      <w:pPr>
        <w:jc w:val="center"/>
        <w:rPr>
          <w:b/>
        </w:rPr>
      </w:pPr>
      <w:r w:rsidRPr="001F2C2F">
        <w:rPr>
          <w:b/>
        </w:rPr>
        <w:t>по курсу «</w:t>
      </w:r>
      <w:r w:rsidR="00C92A64">
        <w:rPr>
          <w:b/>
          <w:caps/>
        </w:rPr>
        <w:t>И</w:t>
      </w:r>
      <w:r w:rsidR="00C92A64">
        <w:rPr>
          <w:b/>
        </w:rPr>
        <w:t xml:space="preserve">стория и философия науки </w:t>
      </w:r>
      <w:r w:rsidRPr="001F2C2F">
        <w:rPr>
          <w:b/>
        </w:rPr>
        <w:t>(экономические науки)</w:t>
      </w:r>
      <w:r w:rsidR="00C92A64">
        <w:rPr>
          <w:b/>
        </w:rPr>
        <w:t>»</w:t>
      </w:r>
      <w:r w:rsidRPr="001F2C2F">
        <w:rPr>
          <w:b/>
        </w:rPr>
        <w:t xml:space="preserve"> </w:t>
      </w:r>
    </w:p>
    <w:p w:rsidR="00F91450" w:rsidRDefault="00B34639" w:rsidP="00165358">
      <w:pPr>
        <w:spacing w:before="120"/>
        <w:jc w:val="center"/>
      </w:pPr>
      <w:r>
        <w:t xml:space="preserve">(утверждены </w:t>
      </w:r>
      <w:r w:rsidR="00A20428">
        <w:t xml:space="preserve">на заседании кафедры философии и культурологи РГЭУ «РИНХ» </w:t>
      </w:r>
    </w:p>
    <w:p w:rsidR="00A20428" w:rsidRPr="00A20428" w:rsidRDefault="00EE3647" w:rsidP="000934E6">
      <w:pPr>
        <w:jc w:val="center"/>
      </w:pPr>
      <w:r>
        <w:t xml:space="preserve">протокол № </w:t>
      </w:r>
      <w:r>
        <w:rPr>
          <w:lang w:val="en-US"/>
        </w:rPr>
        <w:t xml:space="preserve">3 </w:t>
      </w:r>
      <w:r>
        <w:t>от 23.</w:t>
      </w:r>
      <w:r>
        <w:rPr>
          <w:lang w:val="en-US"/>
        </w:rPr>
        <w:t>10</w:t>
      </w:r>
      <w:r>
        <w:t>.2009 г.</w:t>
      </w:r>
      <w:r w:rsidR="00833849">
        <w:t>)</w:t>
      </w:r>
    </w:p>
    <w:p w:rsidR="000934E6" w:rsidRDefault="000934E6" w:rsidP="000934E6">
      <w:pPr>
        <w:jc w:val="center"/>
      </w:pPr>
    </w:p>
    <w:p w:rsidR="009B4726" w:rsidRDefault="009B4726" w:rsidP="009B4726">
      <w:pPr>
        <w:numPr>
          <w:ilvl w:val="0"/>
          <w:numId w:val="19"/>
        </w:numPr>
        <w:jc w:val="both"/>
      </w:pPr>
      <w:r>
        <w:t>Философия науки как специальная область философского исследования. Основные проблемы и направления ее развития.</w:t>
      </w:r>
    </w:p>
    <w:p w:rsidR="009B4726" w:rsidRDefault="009B4726" w:rsidP="009B4726">
      <w:pPr>
        <w:numPr>
          <w:ilvl w:val="0"/>
          <w:numId w:val="19"/>
        </w:numPr>
        <w:jc w:val="both"/>
      </w:pPr>
      <w:r>
        <w:t>Наука как генерация нового знания.</w:t>
      </w:r>
    </w:p>
    <w:p w:rsidR="009B4726" w:rsidRDefault="009B4726" w:rsidP="009B4726">
      <w:pPr>
        <w:numPr>
          <w:ilvl w:val="0"/>
          <w:numId w:val="19"/>
        </w:numPr>
        <w:jc w:val="both"/>
      </w:pPr>
      <w:r>
        <w:t xml:space="preserve">Наука как социальный институт. Исторические формы институциональной организации науки. </w:t>
      </w:r>
    </w:p>
    <w:p w:rsidR="009B4726" w:rsidRDefault="009B4726" w:rsidP="009B4726">
      <w:pPr>
        <w:numPr>
          <w:ilvl w:val="0"/>
          <w:numId w:val="19"/>
        </w:numPr>
        <w:jc w:val="both"/>
      </w:pPr>
      <w:r>
        <w:t>Формирование науки как профессиональной деятельности. Наука как «призвание» и «профессия» (М.Вебер).</w:t>
      </w:r>
    </w:p>
    <w:p w:rsidR="009B4726" w:rsidRDefault="009B4726" w:rsidP="009B4726">
      <w:pPr>
        <w:numPr>
          <w:ilvl w:val="0"/>
          <w:numId w:val="19"/>
        </w:numPr>
        <w:jc w:val="both"/>
      </w:pPr>
      <w:r>
        <w:t>Внутренняя и внешняя детерминация науки. Интернализм и экстернализм.</w:t>
      </w:r>
    </w:p>
    <w:p w:rsidR="009B4726" w:rsidRDefault="009B4726" w:rsidP="009B4726">
      <w:pPr>
        <w:numPr>
          <w:ilvl w:val="0"/>
          <w:numId w:val="19"/>
        </w:numPr>
        <w:jc w:val="both"/>
      </w:pPr>
      <w:r>
        <w:t>Наука как особая сфера социальной культуры.</w:t>
      </w:r>
    </w:p>
    <w:p w:rsidR="009B4726" w:rsidRDefault="009B4726" w:rsidP="009B4726">
      <w:pPr>
        <w:numPr>
          <w:ilvl w:val="0"/>
          <w:numId w:val="19"/>
        </w:numPr>
        <w:jc w:val="both"/>
      </w:pPr>
      <w:r>
        <w:t>Наука и образование: перспективы интеграции. Основные направления реформы образования в современной России.</w:t>
      </w:r>
    </w:p>
    <w:p w:rsidR="009B4726" w:rsidRDefault="009B4726" w:rsidP="009B4726">
      <w:pPr>
        <w:numPr>
          <w:ilvl w:val="0"/>
          <w:numId w:val="19"/>
        </w:numPr>
        <w:jc w:val="both"/>
      </w:pPr>
      <w:r>
        <w:t>Возникновение и развитие первых форм теоретического знания в Античности (Пифагор, Демокрит, Платон, Аристотель).</w:t>
      </w:r>
    </w:p>
    <w:p w:rsidR="009B4726" w:rsidRDefault="009B4726" w:rsidP="009B4726">
      <w:pPr>
        <w:numPr>
          <w:ilvl w:val="0"/>
          <w:numId w:val="19"/>
        </w:numPr>
        <w:jc w:val="both"/>
      </w:pPr>
      <w:r>
        <w:t>Развитие логических норм научного мышления в период средневековой схоластики.</w:t>
      </w:r>
    </w:p>
    <w:p w:rsidR="009B4726" w:rsidRDefault="009B4726" w:rsidP="009B4726">
      <w:pPr>
        <w:numPr>
          <w:ilvl w:val="0"/>
          <w:numId w:val="19"/>
        </w:numPr>
        <w:jc w:val="both"/>
      </w:pPr>
      <w:r>
        <w:t>Формирование идеалов математизированного и опытного  знания в новоевропейской науке.</w:t>
      </w:r>
    </w:p>
    <w:p w:rsidR="009B4726" w:rsidRDefault="009B4726" w:rsidP="009B4726">
      <w:pPr>
        <w:numPr>
          <w:ilvl w:val="0"/>
          <w:numId w:val="19"/>
        </w:numPr>
        <w:jc w:val="both"/>
      </w:pPr>
      <w:r>
        <w:t>Рационализм и эмпиризм как философские программы развития науки.</w:t>
      </w:r>
    </w:p>
    <w:p w:rsidR="009B4726" w:rsidRDefault="009B4726" w:rsidP="009B4726">
      <w:pPr>
        <w:numPr>
          <w:ilvl w:val="0"/>
          <w:numId w:val="19"/>
        </w:numPr>
        <w:jc w:val="both"/>
      </w:pPr>
      <w:r>
        <w:t>Проблема границ научного познания в философии И.Канта.</w:t>
      </w:r>
    </w:p>
    <w:p w:rsidR="009B4726" w:rsidRDefault="009B4726" w:rsidP="009B4726">
      <w:pPr>
        <w:numPr>
          <w:ilvl w:val="0"/>
          <w:numId w:val="19"/>
        </w:numPr>
        <w:jc w:val="both"/>
      </w:pPr>
      <w:r>
        <w:t xml:space="preserve">Понимание научного знания в концепциях «первого» позитивизма (О.Конт, С.Милль, Г.Спенсер). Проблема «демаркации» между наукой и метафизикой. </w:t>
      </w:r>
    </w:p>
    <w:p w:rsidR="009B4726" w:rsidRDefault="009B4726" w:rsidP="009B4726">
      <w:pPr>
        <w:numPr>
          <w:ilvl w:val="0"/>
          <w:numId w:val="19"/>
        </w:numPr>
        <w:jc w:val="both"/>
      </w:pPr>
      <w:r>
        <w:t>Становление социальных и гуманитарных наук.</w:t>
      </w:r>
    </w:p>
    <w:p w:rsidR="009B4726" w:rsidRDefault="009B4726" w:rsidP="009B4726">
      <w:pPr>
        <w:numPr>
          <w:ilvl w:val="0"/>
          <w:numId w:val="19"/>
        </w:numPr>
        <w:jc w:val="both"/>
      </w:pPr>
      <w:r>
        <w:t>История науки и философия науки: взаимосвязь и противоречия между ними.</w:t>
      </w:r>
    </w:p>
    <w:p w:rsidR="009B4726" w:rsidRDefault="009B4726" w:rsidP="009B4726">
      <w:pPr>
        <w:numPr>
          <w:ilvl w:val="0"/>
          <w:numId w:val="19"/>
        </w:numPr>
        <w:jc w:val="both"/>
      </w:pPr>
      <w:r>
        <w:t xml:space="preserve">Неопозитивистская программа эмпирического обоснования научного знания. </w:t>
      </w:r>
    </w:p>
    <w:p w:rsidR="009B4726" w:rsidRDefault="009B4726" w:rsidP="009B4726">
      <w:pPr>
        <w:numPr>
          <w:ilvl w:val="0"/>
          <w:numId w:val="19"/>
        </w:numPr>
        <w:jc w:val="both"/>
      </w:pPr>
      <w:r>
        <w:t>Философия науки К.Поппера. Фальсификационизм.</w:t>
      </w:r>
    </w:p>
    <w:p w:rsidR="009B4726" w:rsidRDefault="009B4726" w:rsidP="009B4726">
      <w:pPr>
        <w:numPr>
          <w:ilvl w:val="0"/>
          <w:numId w:val="19"/>
        </w:numPr>
        <w:jc w:val="both"/>
      </w:pPr>
      <w:r>
        <w:t>Концепция научных революций Т.Куна.</w:t>
      </w:r>
    </w:p>
    <w:p w:rsidR="009B4726" w:rsidRDefault="009B4726" w:rsidP="009B4726">
      <w:pPr>
        <w:numPr>
          <w:ilvl w:val="0"/>
          <w:numId w:val="19"/>
        </w:numPr>
        <w:jc w:val="both"/>
      </w:pPr>
      <w:r>
        <w:t>И.Лакатос. «Фальсификация и методология научно-исследовательских программ».</w:t>
      </w:r>
    </w:p>
    <w:p w:rsidR="009B4726" w:rsidRDefault="009B4726" w:rsidP="009B4726">
      <w:pPr>
        <w:numPr>
          <w:ilvl w:val="0"/>
          <w:numId w:val="19"/>
        </w:numPr>
        <w:jc w:val="both"/>
      </w:pPr>
      <w:r>
        <w:t>Методологический анархизм П.Фейерабенда.</w:t>
      </w:r>
    </w:p>
    <w:p w:rsidR="009B4726" w:rsidRDefault="009B4726" w:rsidP="009B4726">
      <w:pPr>
        <w:numPr>
          <w:ilvl w:val="0"/>
          <w:numId w:val="19"/>
        </w:numPr>
        <w:jc w:val="both"/>
      </w:pPr>
      <w:r>
        <w:t>Структура научного знания. Эмпирический и теоретический уровни.</w:t>
      </w:r>
    </w:p>
    <w:p w:rsidR="009B4726" w:rsidRDefault="009B4726" w:rsidP="009B4726">
      <w:pPr>
        <w:numPr>
          <w:ilvl w:val="0"/>
          <w:numId w:val="19"/>
        </w:numPr>
        <w:jc w:val="both"/>
      </w:pPr>
      <w:r>
        <w:t>Методы научного исследования и их классификация.</w:t>
      </w:r>
    </w:p>
    <w:p w:rsidR="009B4726" w:rsidRDefault="009B4726" w:rsidP="009B4726">
      <w:pPr>
        <w:numPr>
          <w:ilvl w:val="0"/>
          <w:numId w:val="19"/>
        </w:numPr>
        <w:jc w:val="both"/>
      </w:pPr>
      <w:r>
        <w:t>Философские идеи как эвристика научного поиска.</w:t>
      </w:r>
    </w:p>
    <w:p w:rsidR="009B4726" w:rsidRDefault="009B4726" w:rsidP="009B4726">
      <w:pPr>
        <w:numPr>
          <w:ilvl w:val="0"/>
          <w:numId w:val="19"/>
        </w:numPr>
        <w:jc w:val="both"/>
      </w:pPr>
      <w:r>
        <w:t>Становление развитой научной теории.</w:t>
      </w:r>
    </w:p>
    <w:p w:rsidR="009B4726" w:rsidRDefault="009B4726" w:rsidP="009B4726">
      <w:pPr>
        <w:numPr>
          <w:ilvl w:val="0"/>
          <w:numId w:val="19"/>
        </w:numPr>
        <w:jc w:val="both"/>
      </w:pPr>
      <w:r>
        <w:t xml:space="preserve">Научные традиции и научные революции. </w:t>
      </w:r>
    </w:p>
    <w:p w:rsidR="009B4726" w:rsidRDefault="009B4726" w:rsidP="009B4726">
      <w:pPr>
        <w:numPr>
          <w:ilvl w:val="0"/>
          <w:numId w:val="19"/>
        </w:numPr>
        <w:jc w:val="both"/>
      </w:pPr>
      <w:r>
        <w:t>Проблема научной рациональности. Исторические типы научной рациональности: классическая, неклассическая и постнеклассическая наука.</w:t>
      </w:r>
    </w:p>
    <w:p w:rsidR="009B4726" w:rsidRDefault="009B4726" w:rsidP="009B4726">
      <w:pPr>
        <w:numPr>
          <w:ilvl w:val="0"/>
          <w:numId w:val="19"/>
        </w:numPr>
        <w:jc w:val="both"/>
      </w:pPr>
      <w:r>
        <w:t>Научная рациональность и проблема диалога культур.</w:t>
      </w:r>
    </w:p>
    <w:p w:rsidR="009B4726" w:rsidRDefault="009B4726" w:rsidP="009B4726">
      <w:pPr>
        <w:numPr>
          <w:ilvl w:val="0"/>
          <w:numId w:val="19"/>
        </w:numPr>
        <w:jc w:val="both"/>
      </w:pPr>
      <w:r>
        <w:t>Современные процессы дифференциации и интеграции наук.</w:t>
      </w:r>
    </w:p>
    <w:p w:rsidR="009B4726" w:rsidRDefault="009B4726" w:rsidP="009B4726">
      <w:pPr>
        <w:numPr>
          <w:ilvl w:val="0"/>
          <w:numId w:val="19"/>
        </w:numPr>
        <w:jc w:val="both"/>
      </w:pPr>
      <w:r>
        <w:t>Расширение этоса науки. Этические проблемы современной науки.</w:t>
      </w:r>
    </w:p>
    <w:p w:rsidR="009B4726" w:rsidRDefault="009B4726" w:rsidP="009B4726">
      <w:pPr>
        <w:numPr>
          <w:ilvl w:val="0"/>
          <w:numId w:val="19"/>
        </w:numPr>
        <w:jc w:val="both"/>
      </w:pPr>
      <w:r>
        <w:t>Экологические принципы в современных стратегиях научного развития.</w:t>
      </w:r>
    </w:p>
    <w:p w:rsidR="009B4726" w:rsidRDefault="009B4726" w:rsidP="009B4726">
      <w:pPr>
        <w:numPr>
          <w:ilvl w:val="0"/>
          <w:numId w:val="19"/>
        </w:numPr>
        <w:jc w:val="both"/>
      </w:pPr>
      <w:r>
        <w:t>Историческое развитие способов трансляции научных знаний.</w:t>
      </w:r>
    </w:p>
    <w:p w:rsidR="009B4726" w:rsidRDefault="009B4726" w:rsidP="009B4726">
      <w:pPr>
        <w:numPr>
          <w:ilvl w:val="0"/>
          <w:numId w:val="19"/>
        </w:numPr>
        <w:jc w:val="both"/>
      </w:pPr>
      <w:r>
        <w:t>Компьютеризация науки и ее социальные последствия.</w:t>
      </w:r>
    </w:p>
    <w:p w:rsidR="009B4726" w:rsidRDefault="009B4726" w:rsidP="009B4726">
      <w:pPr>
        <w:numPr>
          <w:ilvl w:val="0"/>
          <w:numId w:val="19"/>
        </w:numPr>
        <w:jc w:val="both"/>
      </w:pPr>
      <w:r>
        <w:t>Проблема секретности и закрытости научных исследований.</w:t>
      </w:r>
    </w:p>
    <w:p w:rsidR="009B4726" w:rsidRDefault="009B4726" w:rsidP="009B4726">
      <w:pPr>
        <w:numPr>
          <w:ilvl w:val="0"/>
          <w:numId w:val="19"/>
        </w:numPr>
        <w:jc w:val="both"/>
      </w:pPr>
      <w:r>
        <w:t>Проблема социального контроля над характером и результатами научной деятельности.</w:t>
      </w:r>
    </w:p>
    <w:p w:rsidR="009B4726" w:rsidRDefault="009B4726" w:rsidP="009B4726">
      <w:pPr>
        <w:numPr>
          <w:ilvl w:val="0"/>
          <w:numId w:val="19"/>
        </w:numPr>
        <w:jc w:val="both"/>
      </w:pPr>
      <w:r>
        <w:t>Наука и власть. Проблема государственного регулирования науки.</w:t>
      </w:r>
    </w:p>
    <w:p w:rsidR="009B4726" w:rsidRDefault="009B4726" w:rsidP="009B4726">
      <w:pPr>
        <w:numPr>
          <w:ilvl w:val="0"/>
          <w:numId w:val="19"/>
        </w:numPr>
        <w:jc w:val="both"/>
      </w:pPr>
      <w:r>
        <w:t>Особенности естественнонаучного и социально-гуманитарного знания.</w:t>
      </w:r>
    </w:p>
    <w:p w:rsidR="009B4726" w:rsidRDefault="009B4726" w:rsidP="009B4726">
      <w:pPr>
        <w:numPr>
          <w:ilvl w:val="0"/>
          <w:numId w:val="19"/>
        </w:numPr>
        <w:jc w:val="both"/>
      </w:pPr>
      <w:r>
        <w:t>Конвергенция естественнонаучного и социально-гуманитарного знания в неклассической науке.</w:t>
      </w:r>
    </w:p>
    <w:p w:rsidR="009B4726" w:rsidRDefault="009B4726" w:rsidP="009B4726">
      <w:pPr>
        <w:numPr>
          <w:ilvl w:val="0"/>
          <w:numId w:val="19"/>
        </w:numPr>
        <w:jc w:val="both"/>
      </w:pPr>
      <w:r>
        <w:t>Объект и предмет социально-гуманитарного знания.</w:t>
      </w:r>
    </w:p>
    <w:p w:rsidR="009B4726" w:rsidRDefault="009B4726" w:rsidP="009B4726">
      <w:pPr>
        <w:numPr>
          <w:ilvl w:val="0"/>
          <w:numId w:val="19"/>
        </w:numPr>
        <w:jc w:val="both"/>
      </w:pPr>
      <w:r>
        <w:t>Проблема субъекта и объекта в социально-гуманитарном познании.</w:t>
      </w:r>
    </w:p>
    <w:p w:rsidR="009B4726" w:rsidRDefault="009B4726" w:rsidP="009B4726">
      <w:pPr>
        <w:numPr>
          <w:ilvl w:val="0"/>
          <w:numId w:val="19"/>
        </w:numPr>
        <w:jc w:val="both"/>
      </w:pPr>
      <w:r>
        <w:t>История – объективация жизни во времени (Г.Зиммель, О.Шпенглер, Э.Гуссерль).</w:t>
      </w:r>
    </w:p>
    <w:p w:rsidR="009B4726" w:rsidRDefault="009B4726" w:rsidP="009B4726">
      <w:pPr>
        <w:numPr>
          <w:ilvl w:val="0"/>
          <w:numId w:val="19"/>
        </w:numPr>
        <w:jc w:val="both"/>
      </w:pPr>
      <w:r>
        <w:t xml:space="preserve">Проблема ценностей и их роль в социальном и гуманитарном познании. </w:t>
      </w:r>
    </w:p>
    <w:p w:rsidR="009B4726" w:rsidRDefault="009B4726" w:rsidP="009B4726">
      <w:pPr>
        <w:numPr>
          <w:ilvl w:val="0"/>
          <w:numId w:val="19"/>
        </w:numPr>
        <w:jc w:val="both"/>
      </w:pPr>
      <w:r>
        <w:t>Понятие социального и культурно-исторического времени.</w:t>
      </w:r>
    </w:p>
    <w:p w:rsidR="009B4726" w:rsidRDefault="009B4726" w:rsidP="009B4726">
      <w:pPr>
        <w:numPr>
          <w:ilvl w:val="0"/>
          <w:numId w:val="19"/>
        </w:numPr>
        <w:jc w:val="both"/>
      </w:pPr>
      <w:r>
        <w:t>Понятие хронотопа как конкретного смыслового единства пространственно-временных характеристик.</w:t>
      </w:r>
    </w:p>
    <w:p w:rsidR="009B4726" w:rsidRDefault="009B4726" w:rsidP="009B4726">
      <w:pPr>
        <w:numPr>
          <w:ilvl w:val="0"/>
          <w:numId w:val="19"/>
        </w:numPr>
        <w:jc w:val="both"/>
      </w:pPr>
      <w:r>
        <w:t>Коммуникативность как условие создания нового социально-гуманитарного знания.</w:t>
      </w:r>
    </w:p>
    <w:p w:rsidR="009B4726" w:rsidRDefault="009B4726" w:rsidP="009B4726">
      <w:pPr>
        <w:numPr>
          <w:ilvl w:val="0"/>
          <w:numId w:val="19"/>
        </w:numPr>
        <w:jc w:val="both"/>
      </w:pPr>
      <w:r>
        <w:t>Научные конвенции, их смысл и значение в развитии познания.</w:t>
      </w:r>
    </w:p>
    <w:p w:rsidR="009B4726" w:rsidRDefault="009B4726" w:rsidP="009B4726">
      <w:pPr>
        <w:numPr>
          <w:ilvl w:val="0"/>
          <w:numId w:val="19"/>
        </w:numPr>
        <w:jc w:val="both"/>
      </w:pPr>
      <w:r>
        <w:t>Проблема истинности и рациональности в социально-гуманитарных науках.</w:t>
      </w:r>
    </w:p>
    <w:p w:rsidR="009B4726" w:rsidRDefault="009B4726" w:rsidP="009B4726">
      <w:pPr>
        <w:numPr>
          <w:ilvl w:val="0"/>
          <w:numId w:val="19"/>
        </w:numPr>
        <w:jc w:val="both"/>
      </w:pPr>
      <w:r>
        <w:t>Герменевтика – наука о смысловом понимании и интерпретации текста.</w:t>
      </w:r>
    </w:p>
    <w:p w:rsidR="009B4726" w:rsidRDefault="009B4726" w:rsidP="009B4726">
      <w:pPr>
        <w:numPr>
          <w:ilvl w:val="0"/>
          <w:numId w:val="19"/>
        </w:numPr>
        <w:jc w:val="both"/>
      </w:pPr>
      <w:r>
        <w:t>Текст как особая реальность и «единица» методологического и семантического анализа.</w:t>
      </w:r>
    </w:p>
    <w:p w:rsidR="009B4726" w:rsidRDefault="009B4726" w:rsidP="009B4726">
      <w:pPr>
        <w:numPr>
          <w:ilvl w:val="0"/>
          <w:numId w:val="19"/>
        </w:numPr>
        <w:jc w:val="both"/>
      </w:pPr>
      <w:r>
        <w:t>Объяснение и понимание в социальных и гуманитарных науках (В.Дильтей, Г.Гадамер).</w:t>
      </w:r>
    </w:p>
    <w:p w:rsidR="009B4726" w:rsidRPr="00127C88" w:rsidRDefault="009B4726" w:rsidP="009B4726">
      <w:pPr>
        <w:numPr>
          <w:ilvl w:val="0"/>
          <w:numId w:val="19"/>
        </w:numPr>
        <w:jc w:val="both"/>
      </w:pPr>
      <w:r>
        <w:t xml:space="preserve">Вера и знание, достоверность и сомнение в процессе духовного освоения человеком мира.  </w:t>
      </w:r>
    </w:p>
    <w:p w:rsidR="0067507D" w:rsidRDefault="0067507D" w:rsidP="0035242A">
      <w:pPr>
        <w:pStyle w:val="20"/>
        <w:ind w:firstLine="0"/>
        <w:jc w:val="center"/>
      </w:pPr>
    </w:p>
    <w:p w:rsidR="009B4726" w:rsidRDefault="009B4726" w:rsidP="0035242A">
      <w:pPr>
        <w:pStyle w:val="20"/>
        <w:ind w:firstLine="0"/>
        <w:jc w:val="center"/>
      </w:pPr>
    </w:p>
    <w:p w:rsidR="009B4726" w:rsidRPr="000934E6" w:rsidRDefault="009B4726" w:rsidP="0035242A">
      <w:pPr>
        <w:pStyle w:val="20"/>
        <w:ind w:firstLine="0"/>
        <w:jc w:val="center"/>
      </w:pPr>
    </w:p>
    <w:p w:rsidR="0067507D" w:rsidRPr="009B4726" w:rsidRDefault="0067507D" w:rsidP="0035242A">
      <w:pPr>
        <w:pStyle w:val="20"/>
        <w:ind w:firstLine="0"/>
        <w:jc w:val="center"/>
      </w:pPr>
    </w:p>
    <w:p w:rsidR="00513A0F" w:rsidRPr="009B4726" w:rsidRDefault="00513A0F" w:rsidP="0035242A">
      <w:pPr>
        <w:pStyle w:val="20"/>
        <w:ind w:firstLine="0"/>
        <w:jc w:val="center"/>
      </w:pPr>
    </w:p>
    <w:p w:rsidR="00513A0F" w:rsidRPr="009B4726" w:rsidRDefault="00513A0F" w:rsidP="0035242A">
      <w:pPr>
        <w:pStyle w:val="20"/>
        <w:ind w:firstLine="0"/>
        <w:jc w:val="center"/>
      </w:pPr>
    </w:p>
    <w:p w:rsidR="00C81038" w:rsidRDefault="00C81038" w:rsidP="0035242A">
      <w:pPr>
        <w:pStyle w:val="20"/>
        <w:ind w:firstLine="0"/>
        <w:jc w:val="center"/>
      </w:pPr>
    </w:p>
    <w:p w:rsidR="00C81038" w:rsidRDefault="00C81038" w:rsidP="0035242A">
      <w:pPr>
        <w:pStyle w:val="20"/>
        <w:ind w:firstLine="0"/>
        <w:jc w:val="center"/>
      </w:pPr>
    </w:p>
    <w:p w:rsidR="00C81038" w:rsidRDefault="00C81038" w:rsidP="0035242A">
      <w:pPr>
        <w:pStyle w:val="20"/>
        <w:ind w:firstLine="0"/>
        <w:jc w:val="center"/>
      </w:pPr>
    </w:p>
    <w:p w:rsidR="00C81038" w:rsidRPr="00C954D4" w:rsidRDefault="00C81038" w:rsidP="00C81038">
      <w:pPr>
        <w:pStyle w:val="ad"/>
      </w:pPr>
      <w:r w:rsidRPr="00C954D4">
        <w:t>Методические рекомендации</w:t>
      </w:r>
    </w:p>
    <w:p w:rsidR="00C81038" w:rsidRDefault="00C81038" w:rsidP="00C81038">
      <w:pPr>
        <w:jc w:val="center"/>
        <w:rPr>
          <w:b/>
        </w:rPr>
      </w:pPr>
      <w:r w:rsidRPr="00C954D4">
        <w:rPr>
          <w:b/>
        </w:rPr>
        <w:t xml:space="preserve">по подготовке </w:t>
      </w:r>
    </w:p>
    <w:p w:rsidR="00C81038" w:rsidRPr="00C954D4" w:rsidRDefault="00C81038" w:rsidP="00C81038">
      <w:pPr>
        <w:jc w:val="center"/>
        <w:rPr>
          <w:b/>
        </w:rPr>
      </w:pPr>
      <w:r w:rsidRPr="00C954D4">
        <w:rPr>
          <w:b/>
        </w:rPr>
        <w:t>к сдаче кандидатского экзамена</w:t>
      </w:r>
    </w:p>
    <w:p w:rsidR="00C81038" w:rsidRDefault="00C81038" w:rsidP="00C81038">
      <w:pPr>
        <w:pStyle w:val="20"/>
        <w:ind w:firstLine="0"/>
        <w:jc w:val="center"/>
        <w:rPr>
          <w:b/>
          <w:bCs/>
        </w:rPr>
      </w:pPr>
      <w:r w:rsidRPr="00D2055B">
        <w:rPr>
          <w:b/>
        </w:rPr>
        <w:t>по курсу</w:t>
      </w:r>
      <w:r w:rsidRPr="00590469">
        <w:rPr>
          <w:b/>
          <w:bCs/>
        </w:rPr>
        <w:t xml:space="preserve"> </w:t>
      </w:r>
    </w:p>
    <w:p w:rsidR="00C81038" w:rsidRDefault="00C81038" w:rsidP="00C81038">
      <w:pPr>
        <w:pStyle w:val="20"/>
        <w:ind w:firstLine="0"/>
        <w:jc w:val="center"/>
        <w:rPr>
          <w:b/>
          <w:bCs/>
        </w:rPr>
      </w:pPr>
      <w:r w:rsidRPr="00590469">
        <w:rPr>
          <w:b/>
          <w:bCs/>
        </w:rPr>
        <w:t>«История и философия науки</w:t>
      </w:r>
      <w:r>
        <w:rPr>
          <w:b/>
          <w:bCs/>
        </w:rPr>
        <w:t xml:space="preserve"> (экономические науки)</w:t>
      </w:r>
      <w:r w:rsidRPr="00590469">
        <w:rPr>
          <w:b/>
          <w:bCs/>
        </w:rPr>
        <w:t>»</w:t>
      </w:r>
    </w:p>
    <w:p w:rsidR="00C81038" w:rsidRPr="009A44BB" w:rsidRDefault="00C81038" w:rsidP="00C81038">
      <w:pPr>
        <w:pStyle w:val="ad"/>
        <w:spacing w:line="360" w:lineRule="auto"/>
      </w:pPr>
    </w:p>
    <w:p w:rsidR="00C81038" w:rsidRDefault="00C81038" w:rsidP="00C81038">
      <w:pPr>
        <w:pStyle w:val="ad"/>
        <w:spacing w:line="360" w:lineRule="auto"/>
      </w:pPr>
    </w:p>
    <w:p w:rsidR="00C81038" w:rsidRDefault="00C81038" w:rsidP="00C81038">
      <w:pPr>
        <w:spacing w:line="360" w:lineRule="auto"/>
        <w:jc w:val="center"/>
      </w:pPr>
    </w:p>
    <w:p w:rsidR="00C81038" w:rsidRDefault="00C81038" w:rsidP="00C81038">
      <w:pPr>
        <w:spacing w:line="360" w:lineRule="auto"/>
        <w:jc w:val="center"/>
      </w:pPr>
    </w:p>
    <w:p w:rsidR="00C81038" w:rsidRDefault="00C81038" w:rsidP="00C81038">
      <w:pPr>
        <w:spacing w:line="360" w:lineRule="auto"/>
        <w:jc w:val="center"/>
      </w:pPr>
    </w:p>
    <w:p w:rsidR="00C81038" w:rsidRDefault="00C81038" w:rsidP="00C81038">
      <w:pPr>
        <w:spacing w:line="360" w:lineRule="auto"/>
        <w:jc w:val="center"/>
      </w:pPr>
    </w:p>
    <w:p w:rsidR="00C81038" w:rsidRDefault="00C81038" w:rsidP="00C81038">
      <w:pPr>
        <w:spacing w:line="360" w:lineRule="auto"/>
        <w:jc w:val="center"/>
      </w:pPr>
    </w:p>
    <w:p w:rsidR="00C81038" w:rsidRDefault="00C81038" w:rsidP="00C81038">
      <w:pPr>
        <w:spacing w:line="360" w:lineRule="auto"/>
        <w:jc w:val="center"/>
      </w:pPr>
    </w:p>
    <w:p w:rsidR="00C81038" w:rsidRDefault="00C81038" w:rsidP="00C81038">
      <w:pPr>
        <w:spacing w:line="360" w:lineRule="auto"/>
        <w:jc w:val="center"/>
      </w:pPr>
    </w:p>
    <w:p w:rsidR="00C81038" w:rsidRPr="006A688D" w:rsidRDefault="00C81038" w:rsidP="00C81038">
      <w:pPr>
        <w:pStyle w:val="210"/>
        <w:jc w:val="center"/>
        <w:rPr>
          <w:bCs/>
          <w:szCs w:val="28"/>
        </w:rPr>
      </w:pPr>
      <w:r>
        <w:rPr>
          <w:bCs/>
          <w:szCs w:val="28"/>
        </w:rPr>
        <w:t xml:space="preserve">Директор Редакционно-издательского </w:t>
      </w:r>
      <w:r w:rsidRPr="006A688D">
        <w:rPr>
          <w:bCs/>
          <w:szCs w:val="28"/>
        </w:rPr>
        <w:t>центра Ж.Ю. Короченцева</w:t>
      </w:r>
    </w:p>
    <w:p w:rsidR="00C81038" w:rsidRPr="000E1CD5" w:rsidRDefault="00C81038" w:rsidP="00C81038">
      <w:pPr>
        <w:jc w:val="center"/>
        <w:rPr>
          <w:b/>
        </w:rPr>
      </w:pPr>
    </w:p>
    <w:p w:rsidR="00C81038" w:rsidRPr="000E1CD5" w:rsidRDefault="00C81038" w:rsidP="00C81038">
      <w:pPr>
        <w:jc w:val="both"/>
      </w:pPr>
    </w:p>
    <w:p w:rsidR="00C81038" w:rsidRPr="000E1CD5" w:rsidRDefault="00C81038" w:rsidP="00C81038">
      <w:pPr>
        <w:jc w:val="center"/>
      </w:pPr>
    </w:p>
    <w:p w:rsidR="00C81038" w:rsidRPr="000E1CD5" w:rsidRDefault="00C81038" w:rsidP="00C81038">
      <w:pPr>
        <w:jc w:val="center"/>
      </w:pPr>
    </w:p>
    <w:p w:rsidR="00C81038" w:rsidRPr="000E1CD5" w:rsidRDefault="00C81038" w:rsidP="00C81038">
      <w:pPr>
        <w:jc w:val="center"/>
      </w:pPr>
    </w:p>
    <w:p w:rsidR="00C81038" w:rsidRPr="00A54818" w:rsidRDefault="00C81038" w:rsidP="00C81038">
      <w:pPr>
        <w:jc w:val="center"/>
      </w:pPr>
    </w:p>
    <w:p w:rsidR="00C81038" w:rsidRPr="000E1CD5" w:rsidRDefault="00C81038" w:rsidP="00C81038">
      <w:pPr>
        <w:jc w:val="center"/>
      </w:pPr>
    </w:p>
    <w:p w:rsidR="00C81038" w:rsidRDefault="00C81038" w:rsidP="00C81038">
      <w:pPr>
        <w:pStyle w:val="210"/>
      </w:pPr>
    </w:p>
    <w:p w:rsidR="00C81038" w:rsidRDefault="00C81038" w:rsidP="00C81038">
      <w:pPr>
        <w:jc w:val="center"/>
      </w:pPr>
    </w:p>
    <w:p w:rsidR="00C81038" w:rsidRDefault="00C81038" w:rsidP="00C81038">
      <w:pPr>
        <w:jc w:val="center"/>
      </w:pPr>
    </w:p>
    <w:p w:rsidR="00C81038" w:rsidRPr="00846EBB" w:rsidRDefault="00C81038" w:rsidP="00C81038">
      <w:pPr>
        <w:jc w:val="center"/>
      </w:pPr>
    </w:p>
    <w:p w:rsidR="00C81038" w:rsidRDefault="00C81038" w:rsidP="00C81038">
      <w:pPr>
        <w:pBdr>
          <w:bottom w:val="single" w:sz="6" w:space="1" w:color="auto"/>
        </w:pBdr>
        <w:jc w:val="center"/>
      </w:pPr>
    </w:p>
    <w:p w:rsidR="00C81038" w:rsidRDefault="00C81038" w:rsidP="00C81038">
      <w:pPr>
        <w:pBdr>
          <w:bottom w:val="single" w:sz="6" w:space="1" w:color="auto"/>
        </w:pBdr>
        <w:jc w:val="center"/>
      </w:pPr>
    </w:p>
    <w:p w:rsidR="00C81038" w:rsidRDefault="00C81038" w:rsidP="00C81038">
      <w:pPr>
        <w:pBdr>
          <w:bottom w:val="single" w:sz="6" w:space="1" w:color="auto"/>
        </w:pBdr>
        <w:jc w:val="center"/>
      </w:pPr>
    </w:p>
    <w:p w:rsidR="00C81038" w:rsidRDefault="00C81038" w:rsidP="00C81038">
      <w:pPr>
        <w:jc w:val="center"/>
      </w:pPr>
      <w:r>
        <w:t xml:space="preserve">Изд. № __________. Подписано к печати  </w:t>
      </w:r>
      <w:r w:rsidRPr="0068770A">
        <w:t>_____________</w:t>
      </w:r>
    </w:p>
    <w:p w:rsidR="00C81038" w:rsidRDefault="00C81038" w:rsidP="00C81038">
      <w:pPr>
        <w:jc w:val="center"/>
      </w:pPr>
      <w:r>
        <w:t>Бумага офсетная. Печать офсетная. Формат 60х84/16.</w:t>
      </w:r>
    </w:p>
    <w:p w:rsidR="00C81038" w:rsidRDefault="008279B1" w:rsidP="00C81038">
      <w:pPr>
        <w:jc w:val="center"/>
      </w:pPr>
      <w:r>
        <w:t xml:space="preserve">Объём 2,7 </w:t>
      </w:r>
      <w:r w:rsidR="00C81038" w:rsidRPr="00F00A2F">
        <w:t xml:space="preserve">уч.-изд. л. Тираж </w:t>
      </w:r>
      <w:r w:rsidR="001E7B7D">
        <w:t>30</w:t>
      </w:r>
      <w:r w:rsidR="00B44367">
        <w:t>0</w:t>
      </w:r>
      <w:r w:rsidR="00C81038">
        <w:t xml:space="preserve"> экз. Заказ № ___</w:t>
      </w:r>
    </w:p>
    <w:p w:rsidR="00C81038" w:rsidRPr="00F00A2F" w:rsidRDefault="00C81038" w:rsidP="00C81038">
      <w:pPr>
        <w:jc w:val="center"/>
      </w:pPr>
      <w:r>
        <w:t>____________________________________________________________________</w:t>
      </w:r>
    </w:p>
    <w:p w:rsidR="00C81038" w:rsidRDefault="00C81038" w:rsidP="00C81038">
      <w:pPr>
        <w:jc w:val="center"/>
      </w:pPr>
    </w:p>
    <w:p w:rsidR="00C81038" w:rsidRPr="004F15E9" w:rsidRDefault="00C81038" w:rsidP="00C81038">
      <w:pPr>
        <w:jc w:val="center"/>
      </w:pPr>
      <w:r w:rsidRPr="004F15E9">
        <w:t>344002, Ростов-на-Дону, ул. Б. Садовая, 69.</w:t>
      </w:r>
    </w:p>
    <w:p w:rsidR="00C81038" w:rsidRPr="004F15E9" w:rsidRDefault="00C81038" w:rsidP="00C81038">
      <w:pPr>
        <w:ind w:firstLine="540"/>
        <w:jc w:val="center"/>
      </w:pPr>
      <w:r w:rsidRPr="004F15E9">
        <w:t>РГЭУ «РИНХ» Издательство</w:t>
      </w:r>
    </w:p>
    <w:p w:rsidR="00C81038" w:rsidRPr="004F15E9" w:rsidRDefault="00C81038" w:rsidP="00C81038">
      <w:pPr>
        <w:ind w:firstLine="540"/>
        <w:jc w:val="center"/>
        <w:rPr>
          <w:bCs/>
        </w:rPr>
      </w:pPr>
      <w:r w:rsidRPr="004F15E9">
        <w:rPr>
          <w:bCs/>
        </w:rPr>
        <w:t>Редакционно-издательский центр РГЭУ «РИНХ», тел.: (863) 261-38-70.</w:t>
      </w:r>
    </w:p>
    <w:p w:rsidR="00C81038" w:rsidRPr="00F53E24" w:rsidRDefault="00C81038" w:rsidP="00C81038">
      <w:pPr>
        <w:ind w:firstLine="540"/>
        <w:jc w:val="center"/>
      </w:pPr>
      <w:r w:rsidRPr="004F15E9">
        <w:t>Отпечатано в типографии РИЦ РГЭУ «РИНХ»</w:t>
      </w:r>
      <w:bookmarkStart w:id="0" w:name="_GoBack"/>
      <w:bookmarkEnd w:id="0"/>
    </w:p>
    <w:sectPr w:rsidR="00C81038" w:rsidRPr="00F53E24" w:rsidSect="00EB5733">
      <w:footerReference w:type="even" r:id="rId7"/>
      <w:footerReference w:type="default" r:id="rId8"/>
      <w:pgSz w:w="11906" w:h="16838"/>
      <w:pgMar w:top="1134"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E86" w:rsidRDefault="00341E86">
      <w:r>
        <w:separator/>
      </w:r>
    </w:p>
  </w:endnote>
  <w:endnote w:type="continuationSeparator" w:id="0">
    <w:p w:rsidR="00341E86" w:rsidRDefault="0034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97" w:rsidRDefault="00173897" w:rsidP="00AC274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73897" w:rsidRDefault="00173897" w:rsidP="005454A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74B" w:rsidRPr="00AC274B" w:rsidRDefault="00AC274B" w:rsidP="0037429A">
    <w:pPr>
      <w:pStyle w:val="a6"/>
      <w:framePr w:wrap="around" w:vAnchor="text" w:hAnchor="margin" w:xAlign="center" w:y="1"/>
      <w:rPr>
        <w:rStyle w:val="a7"/>
        <w:sz w:val="24"/>
        <w:szCs w:val="24"/>
      </w:rPr>
    </w:pPr>
    <w:r w:rsidRPr="00AC274B">
      <w:rPr>
        <w:rStyle w:val="a7"/>
        <w:sz w:val="24"/>
        <w:szCs w:val="24"/>
      </w:rPr>
      <w:fldChar w:fldCharType="begin"/>
    </w:r>
    <w:r w:rsidRPr="00AC274B">
      <w:rPr>
        <w:rStyle w:val="a7"/>
        <w:sz w:val="24"/>
        <w:szCs w:val="24"/>
      </w:rPr>
      <w:instrText xml:space="preserve">PAGE  </w:instrText>
    </w:r>
    <w:r w:rsidRPr="00AC274B">
      <w:rPr>
        <w:rStyle w:val="a7"/>
        <w:sz w:val="24"/>
        <w:szCs w:val="24"/>
      </w:rPr>
      <w:fldChar w:fldCharType="separate"/>
    </w:r>
    <w:r w:rsidR="009E4555">
      <w:rPr>
        <w:rStyle w:val="a7"/>
        <w:noProof/>
        <w:sz w:val="24"/>
        <w:szCs w:val="24"/>
      </w:rPr>
      <w:t>53</w:t>
    </w:r>
    <w:r w:rsidRPr="00AC274B">
      <w:rPr>
        <w:rStyle w:val="a7"/>
        <w:sz w:val="24"/>
        <w:szCs w:val="24"/>
      </w:rPr>
      <w:fldChar w:fldCharType="end"/>
    </w:r>
  </w:p>
  <w:p w:rsidR="00173897" w:rsidRDefault="00173897" w:rsidP="00075FC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E86" w:rsidRDefault="00341E86">
      <w:r>
        <w:separator/>
      </w:r>
    </w:p>
  </w:footnote>
  <w:footnote w:type="continuationSeparator" w:id="0">
    <w:p w:rsidR="00341E86" w:rsidRDefault="00341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
      </v:shape>
    </w:pict>
  </w:numPicBullet>
  <w:abstractNum w:abstractNumId="0">
    <w:nsid w:val="17A008B9"/>
    <w:multiLevelType w:val="hybridMultilevel"/>
    <w:tmpl w:val="9A3EA8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C17D3B"/>
    <w:multiLevelType w:val="hybridMultilevel"/>
    <w:tmpl w:val="2C4A7578"/>
    <w:lvl w:ilvl="0" w:tplc="E010811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0C292E"/>
    <w:multiLevelType w:val="hybridMultilevel"/>
    <w:tmpl w:val="F0BCDE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05278FA"/>
    <w:multiLevelType w:val="hybridMultilevel"/>
    <w:tmpl w:val="C86451C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3EE7ED4"/>
    <w:multiLevelType w:val="hybridMultilevel"/>
    <w:tmpl w:val="994C9E6E"/>
    <w:lvl w:ilvl="0" w:tplc="E6DAD2B8">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194457"/>
    <w:multiLevelType w:val="multilevel"/>
    <w:tmpl w:val="DD3E2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7AD212F"/>
    <w:multiLevelType w:val="hybridMultilevel"/>
    <w:tmpl w:val="6EBCB356"/>
    <w:lvl w:ilvl="0" w:tplc="1D8ABBA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B014A56"/>
    <w:multiLevelType w:val="hybridMultilevel"/>
    <w:tmpl w:val="127A33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B1B3FA5"/>
    <w:multiLevelType w:val="hybridMultilevel"/>
    <w:tmpl w:val="B956AD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66378F5"/>
    <w:multiLevelType w:val="hybridMultilevel"/>
    <w:tmpl w:val="3C74B538"/>
    <w:lvl w:ilvl="0" w:tplc="ADAE6E94">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2E10F7"/>
    <w:multiLevelType w:val="hybridMultilevel"/>
    <w:tmpl w:val="EE48F7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EC291C"/>
    <w:multiLevelType w:val="hybridMultilevel"/>
    <w:tmpl w:val="9BBAA5B0"/>
    <w:lvl w:ilvl="0" w:tplc="141E31E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3110BE"/>
    <w:multiLevelType w:val="hybridMultilevel"/>
    <w:tmpl w:val="0EF2B3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D3F0633"/>
    <w:multiLevelType w:val="hybridMultilevel"/>
    <w:tmpl w:val="2B56FD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0B84753"/>
    <w:multiLevelType w:val="hybridMultilevel"/>
    <w:tmpl w:val="F61C2338"/>
    <w:lvl w:ilvl="0" w:tplc="471A0442">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1036A4C"/>
    <w:multiLevelType w:val="hybridMultilevel"/>
    <w:tmpl w:val="4E7095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7E7C92"/>
    <w:multiLevelType w:val="hybridMultilevel"/>
    <w:tmpl w:val="60F646F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F4631C1"/>
    <w:multiLevelType w:val="hybridMultilevel"/>
    <w:tmpl w:val="BD8654F0"/>
    <w:lvl w:ilvl="0" w:tplc="65027F8C">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7F511A70"/>
    <w:multiLevelType w:val="hybridMultilevel"/>
    <w:tmpl w:val="D4EE5518"/>
    <w:lvl w:ilvl="0" w:tplc="95B84C7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8"/>
  </w:num>
  <w:num w:numId="5">
    <w:abstractNumId w:val="9"/>
  </w:num>
  <w:num w:numId="6">
    <w:abstractNumId w:val="14"/>
  </w:num>
  <w:num w:numId="7">
    <w:abstractNumId w:val="0"/>
  </w:num>
  <w:num w:numId="8">
    <w:abstractNumId w:val="15"/>
  </w:num>
  <w:num w:numId="9">
    <w:abstractNumId w:val="10"/>
  </w:num>
  <w:num w:numId="10">
    <w:abstractNumId w:val="11"/>
  </w:num>
  <w:num w:numId="11">
    <w:abstractNumId w:val="4"/>
  </w:num>
  <w:num w:numId="12">
    <w:abstractNumId w:val="1"/>
  </w:num>
  <w:num w:numId="13">
    <w:abstractNumId w:val="6"/>
  </w:num>
  <w:num w:numId="14">
    <w:abstractNumId w:val="17"/>
  </w:num>
  <w:num w:numId="15">
    <w:abstractNumId w:val="12"/>
  </w:num>
  <w:num w:numId="16">
    <w:abstractNumId w:val="7"/>
  </w:num>
  <w:num w:numId="17">
    <w:abstractNumId w:val="16"/>
  </w:num>
  <w:num w:numId="18">
    <w:abstractNumId w:val="3"/>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FCB"/>
    <w:rsid w:val="0000054E"/>
    <w:rsid w:val="00000BB9"/>
    <w:rsid w:val="00010991"/>
    <w:rsid w:val="0001169F"/>
    <w:rsid w:val="0001255B"/>
    <w:rsid w:val="00015969"/>
    <w:rsid w:val="00015E7B"/>
    <w:rsid w:val="00021737"/>
    <w:rsid w:val="00021AC9"/>
    <w:rsid w:val="00024637"/>
    <w:rsid w:val="00025CE2"/>
    <w:rsid w:val="000325A1"/>
    <w:rsid w:val="0003616D"/>
    <w:rsid w:val="000402CB"/>
    <w:rsid w:val="000421F7"/>
    <w:rsid w:val="00043F5D"/>
    <w:rsid w:val="00044336"/>
    <w:rsid w:val="00047636"/>
    <w:rsid w:val="00050314"/>
    <w:rsid w:val="000506FF"/>
    <w:rsid w:val="000532D2"/>
    <w:rsid w:val="00053C90"/>
    <w:rsid w:val="000613D9"/>
    <w:rsid w:val="00061C4C"/>
    <w:rsid w:val="00061CD0"/>
    <w:rsid w:val="00064F1A"/>
    <w:rsid w:val="00065488"/>
    <w:rsid w:val="00065BF6"/>
    <w:rsid w:val="000674EE"/>
    <w:rsid w:val="00071AAB"/>
    <w:rsid w:val="0007310C"/>
    <w:rsid w:val="00075FCB"/>
    <w:rsid w:val="00076AC2"/>
    <w:rsid w:val="00085F88"/>
    <w:rsid w:val="00087E5A"/>
    <w:rsid w:val="00090065"/>
    <w:rsid w:val="00090412"/>
    <w:rsid w:val="000934E6"/>
    <w:rsid w:val="0009363A"/>
    <w:rsid w:val="00097331"/>
    <w:rsid w:val="00097F06"/>
    <w:rsid w:val="000A5394"/>
    <w:rsid w:val="000A58DF"/>
    <w:rsid w:val="000A6673"/>
    <w:rsid w:val="000A7DAE"/>
    <w:rsid w:val="000B1283"/>
    <w:rsid w:val="000B2507"/>
    <w:rsid w:val="000B2D4B"/>
    <w:rsid w:val="000B33D9"/>
    <w:rsid w:val="000B6B1E"/>
    <w:rsid w:val="000B7BDF"/>
    <w:rsid w:val="000C38D6"/>
    <w:rsid w:val="000C4037"/>
    <w:rsid w:val="000C45C4"/>
    <w:rsid w:val="000C7A4A"/>
    <w:rsid w:val="000D19DF"/>
    <w:rsid w:val="000D601D"/>
    <w:rsid w:val="000D6693"/>
    <w:rsid w:val="000D7D5C"/>
    <w:rsid w:val="000E1BC3"/>
    <w:rsid w:val="000E6920"/>
    <w:rsid w:val="000E6CA1"/>
    <w:rsid w:val="000F01BE"/>
    <w:rsid w:val="000F03D7"/>
    <w:rsid w:val="000F33B9"/>
    <w:rsid w:val="000F5B9E"/>
    <w:rsid w:val="000F6FA5"/>
    <w:rsid w:val="0010067F"/>
    <w:rsid w:val="0010230C"/>
    <w:rsid w:val="00102BDD"/>
    <w:rsid w:val="0010782C"/>
    <w:rsid w:val="00112A31"/>
    <w:rsid w:val="00117CB8"/>
    <w:rsid w:val="0012037B"/>
    <w:rsid w:val="001241CD"/>
    <w:rsid w:val="00133FA1"/>
    <w:rsid w:val="00135F88"/>
    <w:rsid w:val="00141BF8"/>
    <w:rsid w:val="00143899"/>
    <w:rsid w:val="001445A7"/>
    <w:rsid w:val="001447A7"/>
    <w:rsid w:val="00144E1E"/>
    <w:rsid w:val="00145B94"/>
    <w:rsid w:val="00151007"/>
    <w:rsid w:val="001532A9"/>
    <w:rsid w:val="001555BA"/>
    <w:rsid w:val="00165358"/>
    <w:rsid w:val="001736DD"/>
    <w:rsid w:val="00173897"/>
    <w:rsid w:val="00175030"/>
    <w:rsid w:val="001762FB"/>
    <w:rsid w:val="0018214C"/>
    <w:rsid w:val="00183940"/>
    <w:rsid w:val="0018653C"/>
    <w:rsid w:val="001966BB"/>
    <w:rsid w:val="001A0529"/>
    <w:rsid w:val="001A0DDD"/>
    <w:rsid w:val="001A12B5"/>
    <w:rsid w:val="001A4A4C"/>
    <w:rsid w:val="001A4B35"/>
    <w:rsid w:val="001B408B"/>
    <w:rsid w:val="001B443C"/>
    <w:rsid w:val="001B4996"/>
    <w:rsid w:val="001B5868"/>
    <w:rsid w:val="001C1C95"/>
    <w:rsid w:val="001C1F49"/>
    <w:rsid w:val="001C51E4"/>
    <w:rsid w:val="001C7E1C"/>
    <w:rsid w:val="001D00A2"/>
    <w:rsid w:val="001D0401"/>
    <w:rsid w:val="001D0EB9"/>
    <w:rsid w:val="001D4031"/>
    <w:rsid w:val="001D4366"/>
    <w:rsid w:val="001E0057"/>
    <w:rsid w:val="001E2738"/>
    <w:rsid w:val="001E7B7D"/>
    <w:rsid w:val="001F05FD"/>
    <w:rsid w:val="001F19A6"/>
    <w:rsid w:val="001F2C2F"/>
    <w:rsid w:val="001F312C"/>
    <w:rsid w:val="00202874"/>
    <w:rsid w:val="002033EF"/>
    <w:rsid w:val="00203A14"/>
    <w:rsid w:val="00203B51"/>
    <w:rsid w:val="0020437F"/>
    <w:rsid w:val="002075D7"/>
    <w:rsid w:val="00207870"/>
    <w:rsid w:val="00210ABF"/>
    <w:rsid w:val="002111E6"/>
    <w:rsid w:val="00213A9D"/>
    <w:rsid w:val="00214161"/>
    <w:rsid w:val="002210D2"/>
    <w:rsid w:val="002218E0"/>
    <w:rsid w:val="002240AC"/>
    <w:rsid w:val="002344FE"/>
    <w:rsid w:val="002365B6"/>
    <w:rsid w:val="00236F0D"/>
    <w:rsid w:val="00236F91"/>
    <w:rsid w:val="0023719C"/>
    <w:rsid w:val="00242DFD"/>
    <w:rsid w:val="00245536"/>
    <w:rsid w:val="0024721A"/>
    <w:rsid w:val="002473FD"/>
    <w:rsid w:val="0025319C"/>
    <w:rsid w:val="00253FF2"/>
    <w:rsid w:val="00260B21"/>
    <w:rsid w:val="00262461"/>
    <w:rsid w:val="00262C55"/>
    <w:rsid w:val="00263969"/>
    <w:rsid w:val="00264E33"/>
    <w:rsid w:val="002651EB"/>
    <w:rsid w:val="002665E9"/>
    <w:rsid w:val="00276DD3"/>
    <w:rsid w:val="00287791"/>
    <w:rsid w:val="0029153B"/>
    <w:rsid w:val="0029232F"/>
    <w:rsid w:val="0029410D"/>
    <w:rsid w:val="00296109"/>
    <w:rsid w:val="002A172A"/>
    <w:rsid w:val="002A246E"/>
    <w:rsid w:val="002A44CA"/>
    <w:rsid w:val="002A5EAD"/>
    <w:rsid w:val="002B017B"/>
    <w:rsid w:val="002B0D91"/>
    <w:rsid w:val="002B52DF"/>
    <w:rsid w:val="002B6C5B"/>
    <w:rsid w:val="002B6EEC"/>
    <w:rsid w:val="002B703D"/>
    <w:rsid w:val="002C302D"/>
    <w:rsid w:val="002C4C90"/>
    <w:rsid w:val="002C5FDF"/>
    <w:rsid w:val="002D0ED2"/>
    <w:rsid w:val="002D29A3"/>
    <w:rsid w:val="002D6EAC"/>
    <w:rsid w:val="002E4150"/>
    <w:rsid w:val="002F5E8F"/>
    <w:rsid w:val="002F7AEC"/>
    <w:rsid w:val="00300463"/>
    <w:rsid w:val="0031003A"/>
    <w:rsid w:val="00311BB1"/>
    <w:rsid w:val="00312933"/>
    <w:rsid w:val="0031433C"/>
    <w:rsid w:val="003159CF"/>
    <w:rsid w:val="00317EF6"/>
    <w:rsid w:val="00321416"/>
    <w:rsid w:val="0032244D"/>
    <w:rsid w:val="0032303F"/>
    <w:rsid w:val="00325562"/>
    <w:rsid w:val="00326F12"/>
    <w:rsid w:val="00331882"/>
    <w:rsid w:val="00335A1A"/>
    <w:rsid w:val="003413E5"/>
    <w:rsid w:val="00341E86"/>
    <w:rsid w:val="00345573"/>
    <w:rsid w:val="003466FB"/>
    <w:rsid w:val="00351BCF"/>
    <w:rsid w:val="00351EB2"/>
    <w:rsid w:val="0035242A"/>
    <w:rsid w:val="003564DB"/>
    <w:rsid w:val="003571EA"/>
    <w:rsid w:val="00360490"/>
    <w:rsid w:val="00360951"/>
    <w:rsid w:val="00362728"/>
    <w:rsid w:val="00363126"/>
    <w:rsid w:val="00363758"/>
    <w:rsid w:val="0036490F"/>
    <w:rsid w:val="00366B04"/>
    <w:rsid w:val="00366E4B"/>
    <w:rsid w:val="00370E0D"/>
    <w:rsid w:val="00371D8A"/>
    <w:rsid w:val="00373641"/>
    <w:rsid w:val="0037429A"/>
    <w:rsid w:val="00374B40"/>
    <w:rsid w:val="0038197D"/>
    <w:rsid w:val="00382699"/>
    <w:rsid w:val="0038367B"/>
    <w:rsid w:val="00383CC2"/>
    <w:rsid w:val="003869B7"/>
    <w:rsid w:val="003905BC"/>
    <w:rsid w:val="00393015"/>
    <w:rsid w:val="003A773A"/>
    <w:rsid w:val="003B600A"/>
    <w:rsid w:val="003B650F"/>
    <w:rsid w:val="003B684F"/>
    <w:rsid w:val="003C2EF4"/>
    <w:rsid w:val="003C48C1"/>
    <w:rsid w:val="003D22BC"/>
    <w:rsid w:val="003D6336"/>
    <w:rsid w:val="003D720D"/>
    <w:rsid w:val="003E2D11"/>
    <w:rsid w:val="003E682A"/>
    <w:rsid w:val="003F1D5B"/>
    <w:rsid w:val="003F3983"/>
    <w:rsid w:val="003F6322"/>
    <w:rsid w:val="003F6ED3"/>
    <w:rsid w:val="003F7386"/>
    <w:rsid w:val="003F7A11"/>
    <w:rsid w:val="0040278E"/>
    <w:rsid w:val="00402BB8"/>
    <w:rsid w:val="004048E2"/>
    <w:rsid w:val="00412079"/>
    <w:rsid w:val="00415072"/>
    <w:rsid w:val="00415AFF"/>
    <w:rsid w:val="00415BBF"/>
    <w:rsid w:val="00416AAB"/>
    <w:rsid w:val="004171B7"/>
    <w:rsid w:val="00420B28"/>
    <w:rsid w:val="00420F39"/>
    <w:rsid w:val="00421900"/>
    <w:rsid w:val="00425F67"/>
    <w:rsid w:val="0042780F"/>
    <w:rsid w:val="00432B8E"/>
    <w:rsid w:val="00433A7A"/>
    <w:rsid w:val="00440EA7"/>
    <w:rsid w:val="00442B65"/>
    <w:rsid w:val="00444140"/>
    <w:rsid w:val="00445F83"/>
    <w:rsid w:val="004475F8"/>
    <w:rsid w:val="00450CF1"/>
    <w:rsid w:val="00451317"/>
    <w:rsid w:val="00452036"/>
    <w:rsid w:val="00452244"/>
    <w:rsid w:val="00453D36"/>
    <w:rsid w:val="0045620A"/>
    <w:rsid w:val="004563D9"/>
    <w:rsid w:val="00462DFB"/>
    <w:rsid w:val="004639E7"/>
    <w:rsid w:val="00465491"/>
    <w:rsid w:val="004659DE"/>
    <w:rsid w:val="00470E55"/>
    <w:rsid w:val="00473BAE"/>
    <w:rsid w:val="00474418"/>
    <w:rsid w:val="00474C36"/>
    <w:rsid w:val="00475C8A"/>
    <w:rsid w:val="004819F7"/>
    <w:rsid w:val="00481A1F"/>
    <w:rsid w:val="00482106"/>
    <w:rsid w:val="00482DC9"/>
    <w:rsid w:val="00483C16"/>
    <w:rsid w:val="00484EDF"/>
    <w:rsid w:val="004853AB"/>
    <w:rsid w:val="004900A3"/>
    <w:rsid w:val="004907DC"/>
    <w:rsid w:val="004937D9"/>
    <w:rsid w:val="0049726D"/>
    <w:rsid w:val="004975B7"/>
    <w:rsid w:val="004A18C6"/>
    <w:rsid w:val="004A238B"/>
    <w:rsid w:val="004A5908"/>
    <w:rsid w:val="004A7E67"/>
    <w:rsid w:val="004B39ED"/>
    <w:rsid w:val="004B4FB2"/>
    <w:rsid w:val="004B788D"/>
    <w:rsid w:val="004C082F"/>
    <w:rsid w:val="004C1118"/>
    <w:rsid w:val="004C1815"/>
    <w:rsid w:val="004C2018"/>
    <w:rsid w:val="004C4A19"/>
    <w:rsid w:val="004C5145"/>
    <w:rsid w:val="004D223C"/>
    <w:rsid w:val="004D32E6"/>
    <w:rsid w:val="004E11A6"/>
    <w:rsid w:val="004E1964"/>
    <w:rsid w:val="004E2C99"/>
    <w:rsid w:val="004E3AE2"/>
    <w:rsid w:val="004F4E17"/>
    <w:rsid w:val="004F68F2"/>
    <w:rsid w:val="004F6F03"/>
    <w:rsid w:val="004F7487"/>
    <w:rsid w:val="004F7B76"/>
    <w:rsid w:val="004F7D9E"/>
    <w:rsid w:val="00501620"/>
    <w:rsid w:val="00503424"/>
    <w:rsid w:val="00513316"/>
    <w:rsid w:val="00513A0F"/>
    <w:rsid w:val="00517EC0"/>
    <w:rsid w:val="00520E18"/>
    <w:rsid w:val="00524070"/>
    <w:rsid w:val="0053060B"/>
    <w:rsid w:val="00530726"/>
    <w:rsid w:val="005307E5"/>
    <w:rsid w:val="00531A22"/>
    <w:rsid w:val="005320CB"/>
    <w:rsid w:val="00533199"/>
    <w:rsid w:val="00533B74"/>
    <w:rsid w:val="00533E99"/>
    <w:rsid w:val="00542085"/>
    <w:rsid w:val="005432F4"/>
    <w:rsid w:val="005454A0"/>
    <w:rsid w:val="00545C7A"/>
    <w:rsid w:val="00552EC5"/>
    <w:rsid w:val="00554F06"/>
    <w:rsid w:val="005563D4"/>
    <w:rsid w:val="00560175"/>
    <w:rsid w:val="00563AAF"/>
    <w:rsid w:val="005645C9"/>
    <w:rsid w:val="0056476C"/>
    <w:rsid w:val="00565A83"/>
    <w:rsid w:val="005670EC"/>
    <w:rsid w:val="005703A9"/>
    <w:rsid w:val="005716E8"/>
    <w:rsid w:val="00572317"/>
    <w:rsid w:val="00573C28"/>
    <w:rsid w:val="0057554F"/>
    <w:rsid w:val="0057661D"/>
    <w:rsid w:val="00577DDD"/>
    <w:rsid w:val="00580D79"/>
    <w:rsid w:val="00583C44"/>
    <w:rsid w:val="005840D1"/>
    <w:rsid w:val="00587107"/>
    <w:rsid w:val="00587959"/>
    <w:rsid w:val="00590287"/>
    <w:rsid w:val="00590469"/>
    <w:rsid w:val="00593D78"/>
    <w:rsid w:val="005969EA"/>
    <w:rsid w:val="005A1DE3"/>
    <w:rsid w:val="005A5802"/>
    <w:rsid w:val="005B1EAC"/>
    <w:rsid w:val="005B58F5"/>
    <w:rsid w:val="005C1D19"/>
    <w:rsid w:val="005C2277"/>
    <w:rsid w:val="005C7286"/>
    <w:rsid w:val="005C734D"/>
    <w:rsid w:val="005D2D84"/>
    <w:rsid w:val="005D6005"/>
    <w:rsid w:val="005D60A5"/>
    <w:rsid w:val="005E18B4"/>
    <w:rsid w:val="005E22AB"/>
    <w:rsid w:val="005E39BD"/>
    <w:rsid w:val="005E7F63"/>
    <w:rsid w:val="005F3F2C"/>
    <w:rsid w:val="005F3F9C"/>
    <w:rsid w:val="006000C1"/>
    <w:rsid w:val="0060017C"/>
    <w:rsid w:val="006014D3"/>
    <w:rsid w:val="00603605"/>
    <w:rsid w:val="0060455F"/>
    <w:rsid w:val="00604B0C"/>
    <w:rsid w:val="00612BBF"/>
    <w:rsid w:val="006146EA"/>
    <w:rsid w:val="00615E68"/>
    <w:rsid w:val="00621CCB"/>
    <w:rsid w:val="00625978"/>
    <w:rsid w:val="006275A9"/>
    <w:rsid w:val="00627ACE"/>
    <w:rsid w:val="00631B9E"/>
    <w:rsid w:val="00633285"/>
    <w:rsid w:val="00634BA0"/>
    <w:rsid w:val="00634C80"/>
    <w:rsid w:val="00635A75"/>
    <w:rsid w:val="00636ED5"/>
    <w:rsid w:val="00637A91"/>
    <w:rsid w:val="006425AE"/>
    <w:rsid w:val="006429A9"/>
    <w:rsid w:val="00642C60"/>
    <w:rsid w:val="00646BAE"/>
    <w:rsid w:val="006477AB"/>
    <w:rsid w:val="00650030"/>
    <w:rsid w:val="006503B3"/>
    <w:rsid w:val="00651402"/>
    <w:rsid w:val="00651BA0"/>
    <w:rsid w:val="006556B9"/>
    <w:rsid w:val="00656125"/>
    <w:rsid w:val="006573D8"/>
    <w:rsid w:val="006603B1"/>
    <w:rsid w:val="00660837"/>
    <w:rsid w:val="006616A9"/>
    <w:rsid w:val="00661A01"/>
    <w:rsid w:val="00662B45"/>
    <w:rsid w:val="006645A8"/>
    <w:rsid w:val="006645F5"/>
    <w:rsid w:val="006656AA"/>
    <w:rsid w:val="006670CE"/>
    <w:rsid w:val="0067507D"/>
    <w:rsid w:val="006760C9"/>
    <w:rsid w:val="00684FB6"/>
    <w:rsid w:val="00690E47"/>
    <w:rsid w:val="00692E0E"/>
    <w:rsid w:val="00694D7F"/>
    <w:rsid w:val="00694EB1"/>
    <w:rsid w:val="0069609B"/>
    <w:rsid w:val="006960DA"/>
    <w:rsid w:val="006964D1"/>
    <w:rsid w:val="006968AB"/>
    <w:rsid w:val="006A3142"/>
    <w:rsid w:val="006A51F5"/>
    <w:rsid w:val="006A688D"/>
    <w:rsid w:val="006A6E6D"/>
    <w:rsid w:val="006B469E"/>
    <w:rsid w:val="006B68D4"/>
    <w:rsid w:val="006C569D"/>
    <w:rsid w:val="006D0822"/>
    <w:rsid w:val="006D2872"/>
    <w:rsid w:val="006E0D12"/>
    <w:rsid w:val="006E0F64"/>
    <w:rsid w:val="006E221B"/>
    <w:rsid w:val="006E2C16"/>
    <w:rsid w:val="006E5050"/>
    <w:rsid w:val="006F0388"/>
    <w:rsid w:val="006F07C1"/>
    <w:rsid w:val="006F27EE"/>
    <w:rsid w:val="006F5666"/>
    <w:rsid w:val="006F5F54"/>
    <w:rsid w:val="007064D6"/>
    <w:rsid w:val="007109DA"/>
    <w:rsid w:val="00711435"/>
    <w:rsid w:val="0071483C"/>
    <w:rsid w:val="007238E2"/>
    <w:rsid w:val="007243F7"/>
    <w:rsid w:val="00724662"/>
    <w:rsid w:val="00725B5E"/>
    <w:rsid w:val="00726D7C"/>
    <w:rsid w:val="007277A1"/>
    <w:rsid w:val="00727FB6"/>
    <w:rsid w:val="00730D4B"/>
    <w:rsid w:val="00733C53"/>
    <w:rsid w:val="007370BC"/>
    <w:rsid w:val="00741414"/>
    <w:rsid w:val="00741436"/>
    <w:rsid w:val="007441D4"/>
    <w:rsid w:val="007451D3"/>
    <w:rsid w:val="00761742"/>
    <w:rsid w:val="00761C71"/>
    <w:rsid w:val="00762374"/>
    <w:rsid w:val="0077061D"/>
    <w:rsid w:val="00771F58"/>
    <w:rsid w:val="00771FC6"/>
    <w:rsid w:val="00772335"/>
    <w:rsid w:val="0077347A"/>
    <w:rsid w:val="0077380F"/>
    <w:rsid w:val="007757CC"/>
    <w:rsid w:val="00775C59"/>
    <w:rsid w:val="007837C6"/>
    <w:rsid w:val="00785021"/>
    <w:rsid w:val="00785564"/>
    <w:rsid w:val="00786AF5"/>
    <w:rsid w:val="00787925"/>
    <w:rsid w:val="0079046A"/>
    <w:rsid w:val="00792D8F"/>
    <w:rsid w:val="0079375C"/>
    <w:rsid w:val="00793830"/>
    <w:rsid w:val="00797E9B"/>
    <w:rsid w:val="007A2779"/>
    <w:rsid w:val="007A2A34"/>
    <w:rsid w:val="007A5FDD"/>
    <w:rsid w:val="007A5FE3"/>
    <w:rsid w:val="007A6A41"/>
    <w:rsid w:val="007A7340"/>
    <w:rsid w:val="007A7967"/>
    <w:rsid w:val="007B1691"/>
    <w:rsid w:val="007B4AB6"/>
    <w:rsid w:val="007C1018"/>
    <w:rsid w:val="007C155A"/>
    <w:rsid w:val="007C1991"/>
    <w:rsid w:val="007C1FB8"/>
    <w:rsid w:val="007C6EC4"/>
    <w:rsid w:val="007D08D9"/>
    <w:rsid w:val="007D3F2A"/>
    <w:rsid w:val="007D52E8"/>
    <w:rsid w:val="007E0978"/>
    <w:rsid w:val="007E0A61"/>
    <w:rsid w:val="007E11F3"/>
    <w:rsid w:val="007E124E"/>
    <w:rsid w:val="007E1F7D"/>
    <w:rsid w:val="007E4FD4"/>
    <w:rsid w:val="007E5F3E"/>
    <w:rsid w:val="007F14C6"/>
    <w:rsid w:val="007F6C60"/>
    <w:rsid w:val="008029CC"/>
    <w:rsid w:val="00806E74"/>
    <w:rsid w:val="00812E54"/>
    <w:rsid w:val="00817D00"/>
    <w:rsid w:val="00821909"/>
    <w:rsid w:val="00821A67"/>
    <w:rsid w:val="0082462D"/>
    <w:rsid w:val="00824D9E"/>
    <w:rsid w:val="008279B1"/>
    <w:rsid w:val="008307EE"/>
    <w:rsid w:val="00833148"/>
    <w:rsid w:val="00833849"/>
    <w:rsid w:val="0083607B"/>
    <w:rsid w:val="00847507"/>
    <w:rsid w:val="00850C24"/>
    <w:rsid w:val="00851A46"/>
    <w:rsid w:val="00852245"/>
    <w:rsid w:val="0085230D"/>
    <w:rsid w:val="008536B3"/>
    <w:rsid w:val="00855F73"/>
    <w:rsid w:val="00855FCB"/>
    <w:rsid w:val="0085623C"/>
    <w:rsid w:val="00860B50"/>
    <w:rsid w:val="00872508"/>
    <w:rsid w:val="00873650"/>
    <w:rsid w:val="008757C8"/>
    <w:rsid w:val="00880DFE"/>
    <w:rsid w:val="0088121F"/>
    <w:rsid w:val="0088408B"/>
    <w:rsid w:val="008862FD"/>
    <w:rsid w:val="00890761"/>
    <w:rsid w:val="008948CB"/>
    <w:rsid w:val="00897AD1"/>
    <w:rsid w:val="008A12DF"/>
    <w:rsid w:val="008A13DB"/>
    <w:rsid w:val="008A2B83"/>
    <w:rsid w:val="008A2EA0"/>
    <w:rsid w:val="008A3C3F"/>
    <w:rsid w:val="008A48E1"/>
    <w:rsid w:val="008A5443"/>
    <w:rsid w:val="008A57D7"/>
    <w:rsid w:val="008A7C83"/>
    <w:rsid w:val="008B0809"/>
    <w:rsid w:val="008B423D"/>
    <w:rsid w:val="008C1455"/>
    <w:rsid w:val="008C1B72"/>
    <w:rsid w:val="008C3382"/>
    <w:rsid w:val="008C7AA6"/>
    <w:rsid w:val="008D0C48"/>
    <w:rsid w:val="008D1939"/>
    <w:rsid w:val="008D44B1"/>
    <w:rsid w:val="008D4B61"/>
    <w:rsid w:val="008D53F5"/>
    <w:rsid w:val="008D5E33"/>
    <w:rsid w:val="008D7B79"/>
    <w:rsid w:val="008E4419"/>
    <w:rsid w:val="008E60F9"/>
    <w:rsid w:val="008F11BC"/>
    <w:rsid w:val="008F1B61"/>
    <w:rsid w:val="008F31E2"/>
    <w:rsid w:val="009001C1"/>
    <w:rsid w:val="0090040B"/>
    <w:rsid w:val="00901EF9"/>
    <w:rsid w:val="009027ED"/>
    <w:rsid w:val="00904517"/>
    <w:rsid w:val="00906C42"/>
    <w:rsid w:val="00907D81"/>
    <w:rsid w:val="00910B4F"/>
    <w:rsid w:val="0091178D"/>
    <w:rsid w:val="0091323F"/>
    <w:rsid w:val="00921EE9"/>
    <w:rsid w:val="00925CE2"/>
    <w:rsid w:val="00931D83"/>
    <w:rsid w:val="00934084"/>
    <w:rsid w:val="009374B5"/>
    <w:rsid w:val="00937D8C"/>
    <w:rsid w:val="00940BE5"/>
    <w:rsid w:val="009416D3"/>
    <w:rsid w:val="009424FF"/>
    <w:rsid w:val="0094265B"/>
    <w:rsid w:val="00945242"/>
    <w:rsid w:val="00950DF7"/>
    <w:rsid w:val="0095133C"/>
    <w:rsid w:val="00952B9E"/>
    <w:rsid w:val="00953061"/>
    <w:rsid w:val="00955051"/>
    <w:rsid w:val="00955473"/>
    <w:rsid w:val="009600F5"/>
    <w:rsid w:val="00961A4D"/>
    <w:rsid w:val="009662B9"/>
    <w:rsid w:val="0097139C"/>
    <w:rsid w:val="009742F1"/>
    <w:rsid w:val="00976D37"/>
    <w:rsid w:val="00976FDC"/>
    <w:rsid w:val="0098535A"/>
    <w:rsid w:val="009861C7"/>
    <w:rsid w:val="009917C9"/>
    <w:rsid w:val="009935D5"/>
    <w:rsid w:val="009954F4"/>
    <w:rsid w:val="00995EDF"/>
    <w:rsid w:val="0099700A"/>
    <w:rsid w:val="009974F1"/>
    <w:rsid w:val="009A07C3"/>
    <w:rsid w:val="009A2011"/>
    <w:rsid w:val="009A2188"/>
    <w:rsid w:val="009A4779"/>
    <w:rsid w:val="009A4E60"/>
    <w:rsid w:val="009A541A"/>
    <w:rsid w:val="009A5572"/>
    <w:rsid w:val="009A5BD9"/>
    <w:rsid w:val="009A6A5D"/>
    <w:rsid w:val="009B22B3"/>
    <w:rsid w:val="009B336C"/>
    <w:rsid w:val="009B41DD"/>
    <w:rsid w:val="009B4726"/>
    <w:rsid w:val="009C1E95"/>
    <w:rsid w:val="009C4128"/>
    <w:rsid w:val="009C68D2"/>
    <w:rsid w:val="009C6E03"/>
    <w:rsid w:val="009C73B6"/>
    <w:rsid w:val="009C7980"/>
    <w:rsid w:val="009D16C8"/>
    <w:rsid w:val="009D1CF0"/>
    <w:rsid w:val="009D25EC"/>
    <w:rsid w:val="009D4019"/>
    <w:rsid w:val="009D42EF"/>
    <w:rsid w:val="009D555C"/>
    <w:rsid w:val="009E13E7"/>
    <w:rsid w:val="009E2616"/>
    <w:rsid w:val="009E351A"/>
    <w:rsid w:val="009E4555"/>
    <w:rsid w:val="009F0CB2"/>
    <w:rsid w:val="009F4181"/>
    <w:rsid w:val="009F7024"/>
    <w:rsid w:val="00A01EFC"/>
    <w:rsid w:val="00A02776"/>
    <w:rsid w:val="00A02BEF"/>
    <w:rsid w:val="00A139B6"/>
    <w:rsid w:val="00A15C86"/>
    <w:rsid w:val="00A17060"/>
    <w:rsid w:val="00A2032D"/>
    <w:rsid w:val="00A20428"/>
    <w:rsid w:val="00A22F67"/>
    <w:rsid w:val="00A242A0"/>
    <w:rsid w:val="00A24991"/>
    <w:rsid w:val="00A31155"/>
    <w:rsid w:val="00A31FA3"/>
    <w:rsid w:val="00A31FE6"/>
    <w:rsid w:val="00A3378B"/>
    <w:rsid w:val="00A40B39"/>
    <w:rsid w:val="00A450D9"/>
    <w:rsid w:val="00A47776"/>
    <w:rsid w:val="00A50F50"/>
    <w:rsid w:val="00A52A41"/>
    <w:rsid w:val="00A56C4D"/>
    <w:rsid w:val="00A57B38"/>
    <w:rsid w:val="00A60D1D"/>
    <w:rsid w:val="00A61A87"/>
    <w:rsid w:val="00A6336E"/>
    <w:rsid w:val="00A651C2"/>
    <w:rsid w:val="00A652FA"/>
    <w:rsid w:val="00A667C3"/>
    <w:rsid w:val="00A730A4"/>
    <w:rsid w:val="00A744A1"/>
    <w:rsid w:val="00A80286"/>
    <w:rsid w:val="00A81E4C"/>
    <w:rsid w:val="00A837E7"/>
    <w:rsid w:val="00A879CA"/>
    <w:rsid w:val="00A904C1"/>
    <w:rsid w:val="00A916C2"/>
    <w:rsid w:val="00A92988"/>
    <w:rsid w:val="00A92CF7"/>
    <w:rsid w:val="00A93D7F"/>
    <w:rsid w:val="00A95003"/>
    <w:rsid w:val="00AA11F0"/>
    <w:rsid w:val="00AA12C3"/>
    <w:rsid w:val="00AA3671"/>
    <w:rsid w:val="00AA39F4"/>
    <w:rsid w:val="00AA6575"/>
    <w:rsid w:val="00AA657B"/>
    <w:rsid w:val="00AB2545"/>
    <w:rsid w:val="00AB5683"/>
    <w:rsid w:val="00AC107B"/>
    <w:rsid w:val="00AC14E3"/>
    <w:rsid w:val="00AC167A"/>
    <w:rsid w:val="00AC274B"/>
    <w:rsid w:val="00AC3306"/>
    <w:rsid w:val="00AD134F"/>
    <w:rsid w:val="00AD25CC"/>
    <w:rsid w:val="00AD2DBE"/>
    <w:rsid w:val="00AD56A1"/>
    <w:rsid w:val="00AE1CDB"/>
    <w:rsid w:val="00AF125E"/>
    <w:rsid w:val="00AF18FA"/>
    <w:rsid w:val="00B0306C"/>
    <w:rsid w:val="00B03C11"/>
    <w:rsid w:val="00B06ABE"/>
    <w:rsid w:val="00B06C4B"/>
    <w:rsid w:val="00B10732"/>
    <w:rsid w:val="00B12EFB"/>
    <w:rsid w:val="00B13334"/>
    <w:rsid w:val="00B138DD"/>
    <w:rsid w:val="00B149B4"/>
    <w:rsid w:val="00B154F8"/>
    <w:rsid w:val="00B17B4F"/>
    <w:rsid w:val="00B22936"/>
    <w:rsid w:val="00B24BE7"/>
    <w:rsid w:val="00B27713"/>
    <w:rsid w:val="00B337BD"/>
    <w:rsid w:val="00B337F7"/>
    <w:rsid w:val="00B34639"/>
    <w:rsid w:val="00B34BB5"/>
    <w:rsid w:val="00B37337"/>
    <w:rsid w:val="00B3744C"/>
    <w:rsid w:val="00B4259A"/>
    <w:rsid w:val="00B44367"/>
    <w:rsid w:val="00B462DE"/>
    <w:rsid w:val="00B54C22"/>
    <w:rsid w:val="00B54E35"/>
    <w:rsid w:val="00B552B7"/>
    <w:rsid w:val="00B61858"/>
    <w:rsid w:val="00B62572"/>
    <w:rsid w:val="00B66A0B"/>
    <w:rsid w:val="00B67C71"/>
    <w:rsid w:val="00B67C99"/>
    <w:rsid w:val="00B80994"/>
    <w:rsid w:val="00B818F2"/>
    <w:rsid w:val="00B81DC5"/>
    <w:rsid w:val="00B853DF"/>
    <w:rsid w:val="00B86C7F"/>
    <w:rsid w:val="00B91C36"/>
    <w:rsid w:val="00B96998"/>
    <w:rsid w:val="00B97117"/>
    <w:rsid w:val="00B971AF"/>
    <w:rsid w:val="00B97657"/>
    <w:rsid w:val="00B97F99"/>
    <w:rsid w:val="00BA20CC"/>
    <w:rsid w:val="00BB1145"/>
    <w:rsid w:val="00BB2A57"/>
    <w:rsid w:val="00BB2F62"/>
    <w:rsid w:val="00BB442C"/>
    <w:rsid w:val="00BC5CBB"/>
    <w:rsid w:val="00BD23F1"/>
    <w:rsid w:val="00BD3504"/>
    <w:rsid w:val="00BD6559"/>
    <w:rsid w:val="00BD6615"/>
    <w:rsid w:val="00BE0D49"/>
    <w:rsid w:val="00BE2579"/>
    <w:rsid w:val="00BE3C4C"/>
    <w:rsid w:val="00BE55E8"/>
    <w:rsid w:val="00BE64E8"/>
    <w:rsid w:val="00BE69B8"/>
    <w:rsid w:val="00BE6D8F"/>
    <w:rsid w:val="00BF2D80"/>
    <w:rsid w:val="00BF4412"/>
    <w:rsid w:val="00BF56AE"/>
    <w:rsid w:val="00BF5B98"/>
    <w:rsid w:val="00BF64AF"/>
    <w:rsid w:val="00C0024D"/>
    <w:rsid w:val="00C00A3F"/>
    <w:rsid w:val="00C01D4A"/>
    <w:rsid w:val="00C04225"/>
    <w:rsid w:val="00C0559F"/>
    <w:rsid w:val="00C06CE9"/>
    <w:rsid w:val="00C06D99"/>
    <w:rsid w:val="00C07188"/>
    <w:rsid w:val="00C12DDA"/>
    <w:rsid w:val="00C16092"/>
    <w:rsid w:val="00C16D1B"/>
    <w:rsid w:val="00C20051"/>
    <w:rsid w:val="00C20F90"/>
    <w:rsid w:val="00C227F6"/>
    <w:rsid w:val="00C23D2D"/>
    <w:rsid w:val="00C24963"/>
    <w:rsid w:val="00C26853"/>
    <w:rsid w:val="00C30393"/>
    <w:rsid w:val="00C34079"/>
    <w:rsid w:val="00C366D4"/>
    <w:rsid w:val="00C373B2"/>
    <w:rsid w:val="00C4236F"/>
    <w:rsid w:val="00C4255F"/>
    <w:rsid w:val="00C47589"/>
    <w:rsid w:val="00C52251"/>
    <w:rsid w:val="00C560DA"/>
    <w:rsid w:val="00C57183"/>
    <w:rsid w:val="00C57E66"/>
    <w:rsid w:val="00C619F7"/>
    <w:rsid w:val="00C6214B"/>
    <w:rsid w:val="00C624E6"/>
    <w:rsid w:val="00C63EEE"/>
    <w:rsid w:val="00C643E7"/>
    <w:rsid w:val="00C64986"/>
    <w:rsid w:val="00C6631B"/>
    <w:rsid w:val="00C673D9"/>
    <w:rsid w:val="00C71FD6"/>
    <w:rsid w:val="00C72371"/>
    <w:rsid w:val="00C749AF"/>
    <w:rsid w:val="00C77B75"/>
    <w:rsid w:val="00C81038"/>
    <w:rsid w:val="00C844ED"/>
    <w:rsid w:val="00C87AD3"/>
    <w:rsid w:val="00C90447"/>
    <w:rsid w:val="00C90B9E"/>
    <w:rsid w:val="00C92A64"/>
    <w:rsid w:val="00C954D4"/>
    <w:rsid w:val="00C95DA6"/>
    <w:rsid w:val="00C96149"/>
    <w:rsid w:val="00CA0506"/>
    <w:rsid w:val="00CA0666"/>
    <w:rsid w:val="00CA1323"/>
    <w:rsid w:val="00CA43F4"/>
    <w:rsid w:val="00CB0A93"/>
    <w:rsid w:val="00CB1B5A"/>
    <w:rsid w:val="00CB278D"/>
    <w:rsid w:val="00CB4137"/>
    <w:rsid w:val="00CB4CC8"/>
    <w:rsid w:val="00CB5332"/>
    <w:rsid w:val="00CB66BC"/>
    <w:rsid w:val="00CB7226"/>
    <w:rsid w:val="00CC3498"/>
    <w:rsid w:val="00CC7A8D"/>
    <w:rsid w:val="00CD3CFE"/>
    <w:rsid w:val="00CD49C7"/>
    <w:rsid w:val="00CD59B7"/>
    <w:rsid w:val="00CD7286"/>
    <w:rsid w:val="00CD7554"/>
    <w:rsid w:val="00CE087C"/>
    <w:rsid w:val="00CE20C4"/>
    <w:rsid w:val="00CE2D1D"/>
    <w:rsid w:val="00CE3743"/>
    <w:rsid w:val="00CE50D7"/>
    <w:rsid w:val="00CE6E59"/>
    <w:rsid w:val="00CF0E77"/>
    <w:rsid w:val="00D01586"/>
    <w:rsid w:val="00D01CB0"/>
    <w:rsid w:val="00D03109"/>
    <w:rsid w:val="00D11154"/>
    <w:rsid w:val="00D11848"/>
    <w:rsid w:val="00D1524C"/>
    <w:rsid w:val="00D2055B"/>
    <w:rsid w:val="00D206FA"/>
    <w:rsid w:val="00D22E0C"/>
    <w:rsid w:val="00D30F61"/>
    <w:rsid w:val="00D31794"/>
    <w:rsid w:val="00D33C4C"/>
    <w:rsid w:val="00D35F44"/>
    <w:rsid w:val="00D36E91"/>
    <w:rsid w:val="00D4667A"/>
    <w:rsid w:val="00D54095"/>
    <w:rsid w:val="00D54391"/>
    <w:rsid w:val="00D62006"/>
    <w:rsid w:val="00D6202D"/>
    <w:rsid w:val="00D73450"/>
    <w:rsid w:val="00D80E5C"/>
    <w:rsid w:val="00D83348"/>
    <w:rsid w:val="00D84D0E"/>
    <w:rsid w:val="00D8592C"/>
    <w:rsid w:val="00D9066D"/>
    <w:rsid w:val="00D93676"/>
    <w:rsid w:val="00D941E9"/>
    <w:rsid w:val="00D9429B"/>
    <w:rsid w:val="00D9708C"/>
    <w:rsid w:val="00D9753B"/>
    <w:rsid w:val="00D97687"/>
    <w:rsid w:val="00DA1B12"/>
    <w:rsid w:val="00DA4AA5"/>
    <w:rsid w:val="00DB2BC7"/>
    <w:rsid w:val="00DB2C96"/>
    <w:rsid w:val="00DB3537"/>
    <w:rsid w:val="00DB44AB"/>
    <w:rsid w:val="00DB5211"/>
    <w:rsid w:val="00DB5FD5"/>
    <w:rsid w:val="00DB7A0C"/>
    <w:rsid w:val="00DC032D"/>
    <w:rsid w:val="00DC03CD"/>
    <w:rsid w:val="00DC0757"/>
    <w:rsid w:val="00DC1D35"/>
    <w:rsid w:val="00DC592A"/>
    <w:rsid w:val="00DD220E"/>
    <w:rsid w:val="00DD2972"/>
    <w:rsid w:val="00DD442D"/>
    <w:rsid w:val="00DD5010"/>
    <w:rsid w:val="00DD6BAD"/>
    <w:rsid w:val="00DD73CD"/>
    <w:rsid w:val="00DD7A51"/>
    <w:rsid w:val="00DD7E67"/>
    <w:rsid w:val="00DE60ED"/>
    <w:rsid w:val="00DE682F"/>
    <w:rsid w:val="00DE6886"/>
    <w:rsid w:val="00DF54C2"/>
    <w:rsid w:val="00DF558F"/>
    <w:rsid w:val="00DF6AA3"/>
    <w:rsid w:val="00E00A72"/>
    <w:rsid w:val="00E01DED"/>
    <w:rsid w:val="00E02A17"/>
    <w:rsid w:val="00E04698"/>
    <w:rsid w:val="00E04719"/>
    <w:rsid w:val="00E10BCE"/>
    <w:rsid w:val="00E10EDA"/>
    <w:rsid w:val="00E131BA"/>
    <w:rsid w:val="00E13C45"/>
    <w:rsid w:val="00E15B83"/>
    <w:rsid w:val="00E174D0"/>
    <w:rsid w:val="00E2583A"/>
    <w:rsid w:val="00E261A5"/>
    <w:rsid w:val="00E33CDA"/>
    <w:rsid w:val="00E3744E"/>
    <w:rsid w:val="00E3746F"/>
    <w:rsid w:val="00E4542F"/>
    <w:rsid w:val="00E45AF5"/>
    <w:rsid w:val="00E45B61"/>
    <w:rsid w:val="00E476D4"/>
    <w:rsid w:val="00E50C4A"/>
    <w:rsid w:val="00E5613D"/>
    <w:rsid w:val="00E56C37"/>
    <w:rsid w:val="00E6082D"/>
    <w:rsid w:val="00E63A02"/>
    <w:rsid w:val="00E71C45"/>
    <w:rsid w:val="00E73B46"/>
    <w:rsid w:val="00E76BEB"/>
    <w:rsid w:val="00E774BC"/>
    <w:rsid w:val="00E77A69"/>
    <w:rsid w:val="00E807ED"/>
    <w:rsid w:val="00E82317"/>
    <w:rsid w:val="00E90502"/>
    <w:rsid w:val="00E9066B"/>
    <w:rsid w:val="00E90C5E"/>
    <w:rsid w:val="00E91715"/>
    <w:rsid w:val="00E93B32"/>
    <w:rsid w:val="00EA1F52"/>
    <w:rsid w:val="00EA2080"/>
    <w:rsid w:val="00EA439A"/>
    <w:rsid w:val="00EA5D13"/>
    <w:rsid w:val="00EA6C9E"/>
    <w:rsid w:val="00EA7944"/>
    <w:rsid w:val="00EB25D9"/>
    <w:rsid w:val="00EB2BC2"/>
    <w:rsid w:val="00EB37F8"/>
    <w:rsid w:val="00EB5733"/>
    <w:rsid w:val="00EC05A8"/>
    <w:rsid w:val="00EC2257"/>
    <w:rsid w:val="00EC395C"/>
    <w:rsid w:val="00EC516E"/>
    <w:rsid w:val="00EC6EBD"/>
    <w:rsid w:val="00EC7039"/>
    <w:rsid w:val="00EC7829"/>
    <w:rsid w:val="00ED3718"/>
    <w:rsid w:val="00ED3D9E"/>
    <w:rsid w:val="00ED696D"/>
    <w:rsid w:val="00EE2F79"/>
    <w:rsid w:val="00EE3478"/>
    <w:rsid w:val="00EE3647"/>
    <w:rsid w:val="00EE48DE"/>
    <w:rsid w:val="00EE77E1"/>
    <w:rsid w:val="00EF145C"/>
    <w:rsid w:val="00EF39FE"/>
    <w:rsid w:val="00EF429C"/>
    <w:rsid w:val="00EF67F4"/>
    <w:rsid w:val="00F01B4F"/>
    <w:rsid w:val="00F055DF"/>
    <w:rsid w:val="00F0560A"/>
    <w:rsid w:val="00F06164"/>
    <w:rsid w:val="00F074F5"/>
    <w:rsid w:val="00F1015B"/>
    <w:rsid w:val="00F12233"/>
    <w:rsid w:val="00F164AA"/>
    <w:rsid w:val="00F168DD"/>
    <w:rsid w:val="00F234F6"/>
    <w:rsid w:val="00F25E7F"/>
    <w:rsid w:val="00F263BA"/>
    <w:rsid w:val="00F2744D"/>
    <w:rsid w:val="00F27758"/>
    <w:rsid w:val="00F278B5"/>
    <w:rsid w:val="00F30CEB"/>
    <w:rsid w:val="00F3466A"/>
    <w:rsid w:val="00F375FA"/>
    <w:rsid w:val="00F44601"/>
    <w:rsid w:val="00F50F02"/>
    <w:rsid w:val="00F53E24"/>
    <w:rsid w:val="00F64FB3"/>
    <w:rsid w:val="00F6578C"/>
    <w:rsid w:val="00F675C0"/>
    <w:rsid w:val="00F72C25"/>
    <w:rsid w:val="00F73A24"/>
    <w:rsid w:val="00F74B66"/>
    <w:rsid w:val="00F76456"/>
    <w:rsid w:val="00F81066"/>
    <w:rsid w:val="00F81A50"/>
    <w:rsid w:val="00F8799E"/>
    <w:rsid w:val="00F9090F"/>
    <w:rsid w:val="00F91450"/>
    <w:rsid w:val="00F91FDE"/>
    <w:rsid w:val="00F979DA"/>
    <w:rsid w:val="00F97F53"/>
    <w:rsid w:val="00FA042D"/>
    <w:rsid w:val="00FA1640"/>
    <w:rsid w:val="00FA48B5"/>
    <w:rsid w:val="00FA4BC9"/>
    <w:rsid w:val="00FA4F56"/>
    <w:rsid w:val="00FA4F57"/>
    <w:rsid w:val="00FA6135"/>
    <w:rsid w:val="00FB1F51"/>
    <w:rsid w:val="00FB2B45"/>
    <w:rsid w:val="00FB40D4"/>
    <w:rsid w:val="00FB5DD6"/>
    <w:rsid w:val="00FB6060"/>
    <w:rsid w:val="00FB65C1"/>
    <w:rsid w:val="00FB7FD7"/>
    <w:rsid w:val="00FC47E9"/>
    <w:rsid w:val="00FD03C6"/>
    <w:rsid w:val="00FD1A88"/>
    <w:rsid w:val="00FD6A7B"/>
    <w:rsid w:val="00FD7CD0"/>
    <w:rsid w:val="00FE5011"/>
    <w:rsid w:val="00FF5B68"/>
    <w:rsid w:val="00FF6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971DA18-D9C4-457B-BE9F-D56C84EB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FCB"/>
    <w:rPr>
      <w:sz w:val="28"/>
      <w:szCs w:val="28"/>
    </w:rPr>
  </w:style>
  <w:style w:type="paragraph" w:styleId="1">
    <w:name w:val="heading 1"/>
    <w:basedOn w:val="a"/>
    <w:qFormat/>
    <w:rsid w:val="00075FCB"/>
    <w:pPr>
      <w:outlineLvl w:val="0"/>
    </w:pPr>
    <w:rPr>
      <w:b/>
      <w:bCs/>
      <w:kern w:val="36"/>
      <w:sz w:val="32"/>
      <w:szCs w:val="32"/>
    </w:rPr>
  </w:style>
  <w:style w:type="paragraph" w:styleId="2">
    <w:name w:val="heading 2"/>
    <w:basedOn w:val="a"/>
    <w:next w:val="a"/>
    <w:qFormat/>
    <w:rsid w:val="007441D4"/>
    <w:pPr>
      <w:keepNext/>
      <w:spacing w:before="240" w:after="60"/>
      <w:outlineLvl w:val="1"/>
    </w:pPr>
    <w:rPr>
      <w:rFonts w:ascii="Arial" w:hAnsi="Arial" w:cs="Arial"/>
      <w:b/>
      <w:bCs/>
      <w:i/>
      <w:iCs/>
    </w:rPr>
  </w:style>
  <w:style w:type="paragraph" w:styleId="3">
    <w:name w:val="heading 3"/>
    <w:basedOn w:val="a"/>
    <w:next w:val="a"/>
    <w:qFormat/>
    <w:rsid w:val="007441D4"/>
    <w:pPr>
      <w:keepNext/>
      <w:spacing w:before="240" w:after="60"/>
      <w:outlineLvl w:val="2"/>
    </w:pPr>
    <w:rPr>
      <w:rFonts w:ascii="Arial" w:hAnsi="Arial" w:cs="Arial"/>
      <w:b/>
      <w:bCs/>
      <w:sz w:val="26"/>
      <w:szCs w:val="26"/>
    </w:rPr>
  </w:style>
  <w:style w:type="paragraph" w:styleId="4">
    <w:name w:val="heading 4"/>
    <w:basedOn w:val="a"/>
    <w:qFormat/>
    <w:rsid w:val="00075FCB"/>
    <w:pPr>
      <w:spacing w:line="360" w:lineRule="auto"/>
      <w:jc w:val="center"/>
      <w:outlineLvl w:val="3"/>
    </w:pPr>
    <w:rPr>
      <w:b/>
      <w:bCs/>
      <w:sz w:val="24"/>
      <w:szCs w:val="24"/>
    </w:rPr>
  </w:style>
  <w:style w:type="paragraph" w:styleId="6">
    <w:name w:val="heading 6"/>
    <w:basedOn w:val="a"/>
    <w:qFormat/>
    <w:rsid w:val="00075FCB"/>
    <w:pPr>
      <w:spacing w:line="360" w:lineRule="auto"/>
      <w:jc w:val="center"/>
      <w:outlineLvl w:val="5"/>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075FCB"/>
    <w:rPr>
      <w:sz w:val="20"/>
      <w:szCs w:val="20"/>
    </w:rPr>
  </w:style>
  <w:style w:type="paragraph" w:styleId="a4">
    <w:name w:val="Body Text"/>
    <w:basedOn w:val="a"/>
    <w:rsid w:val="00075FCB"/>
    <w:pPr>
      <w:spacing w:line="360" w:lineRule="auto"/>
    </w:pPr>
    <w:rPr>
      <w:b/>
      <w:bCs/>
      <w:i/>
      <w:iCs/>
      <w:sz w:val="32"/>
      <w:szCs w:val="32"/>
    </w:rPr>
  </w:style>
  <w:style w:type="paragraph" w:styleId="20">
    <w:name w:val="Body Text 2"/>
    <w:basedOn w:val="a"/>
    <w:rsid w:val="00075FCB"/>
    <w:pPr>
      <w:ind w:firstLine="720"/>
      <w:jc w:val="both"/>
    </w:pPr>
  </w:style>
  <w:style w:type="paragraph" w:styleId="30">
    <w:name w:val="Body Text 3"/>
    <w:basedOn w:val="a"/>
    <w:rsid w:val="00075FCB"/>
    <w:pPr>
      <w:jc w:val="both"/>
    </w:pPr>
    <w:rPr>
      <w:b/>
      <w:bCs/>
      <w:sz w:val="24"/>
      <w:szCs w:val="24"/>
    </w:rPr>
  </w:style>
  <w:style w:type="paragraph" w:styleId="21">
    <w:name w:val="Body Text Indent 2"/>
    <w:basedOn w:val="a"/>
    <w:rsid w:val="00075FCB"/>
    <w:pPr>
      <w:ind w:left="284"/>
    </w:pPr>
  </w:style>
  <w:style w:type="paragraph" w:styleId="31">
    <w:name w:val="Body Text Indent 3"/>
    <w:basedOn w:val="a"/>
    <w:rsid w:val="00075FCB"/>
    <w:pPr>
      <w:ind w:firstLine="851"/>
      <w:jc w:val="both"/>
    </w:pPr>
  </w:style>
  <w:style w:type="paragraph" w:customStyle="1" w:styleId="10">
    <w:name w:val="Звичайний1"/>
    <w:basedOn w:val="a"/>
    <w:rsid w:val="00075FCB"/>
    <w:pPr>
      <w:snapToGrid w:val="0"/>
      <w:ind w:firstLine="300"/>
      <w:jc w:val="both"/>
    </w:pPr>
    <w:rPr>
      <w:sz w:val="18"/>
      <w:szCs w:val="18"/>
    </w:rPr>
  </w:style>
  <w:style w:type="paragraph" w:styleId="a5">
    <w:name w:val="Normal (Web)"/>
    <w:basedOn w:val="a"/>
    <w:rsid w:val="00075FCB"/>
    <w:pPr>
      <w:spacing w:before="100" w:beforeAutospacing="1" w:after="100" w:afterAutospacing="1"/>
    </w:pPr>
    <w:rPr>
      <w:sz w:val="24"/>
      <w:szCs w:val="24"/>
    </w:rPr>
  </w:style>
  <w:style w:type="paragraph" w:styleId="a6">
    <w:name w:val="footer"/>
    <w:basedOn w:val="a"/>
    <w:rsid w:val="00075FCB"/>
    <w:pPr>
      <w:tabs>
        <w:tab w:val="center" w:pos="4677"/>
        <w:tab w:val="right" w:pos="9355"/>
      </w:tabs>
    </w:pPr>
  </w:style>
  <w:style w:type="character" w:styleId="a7">
    <w:name w:val="page number"/>
    <w:basedOn w:val="a0"/>
    <w:rsid w:val="00075FCB"/>
  </w:style>
  <w:style w:type="paragraph" w:styleId="a8">
    <w:name w:val="header"/>
    <w:basedOn w:val="a"/>
    <w:rsid w:val="00CE20C4"/>
    <w:pPr>
      <w:tabs>
        <w:tab w:val="center" w:pos="4677"/>
        <w:tab w:val="right" w:pos="9355"/>
      </w:tabs>
    </w:pPr>
  </w:style>
  <w:style w:type="character" w:styleId="a9">
    <w:name w:val="Hyperlink"/>
    <w:basedOn w:val="a0"/>
    <w:rsid w:val="00A31FE6"/>
    <w:rPr>
      <w:color w:val="FF8000"/>
      <w:u w:val="single"/>
    </w:rPr>
  </w:style>
  <w:style w:type="paragraph" w:styleId="aa">
    <w:name w:val="Body Text Indent"/>
    <w:basedOn w:val="a"/>
    <w:rsid w:val="007441D4"/>
    <w:pPr>
      <w:spacing w:after="120"/>
      <w:ind w:left="283"/>
    </w:pPr>
  </w:style>
  <w:style w:type="table" w:styleId="ab">
    <w:name w:val="Table Grid"/>
    <w:basedOn w:val="a1"/>
    <w:rsid w:val="003F6E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аголовок 4"/>
    <w:basedOn w:val="a"/>
    <w:next w:val="a"/>
    <w:rsid w:val="00726D7C"/>
    <w:pPr>
      <w:keepNext/>
      <w:autoSpaceDE w:val="0"/>
      <w:autoSpaceDN w:val="0"/>
      <w:jc w:val="center"/>
    </w:pPr>
  </w:style>
  <w:style w:type="paragraph" w:customStyle="1" w:styleId="ac">
    <w:name w:val="Знак"/>
    <w:basedOn w:val="a8"/>
    <w:rsid w:val="002075D7"/>
    <w:pPr>
      <w:tabs>
        <w:tab w:val="clear" w:pos="4677"/>
        <w:tab w:val="clear" w:pos="9355"/>
      </w:tabs>
      <w:ind w:right="40" w:firstLine="720"/>
      <w:jc w:val="both"/>
    </w:pPr>
    <w:rPr>
      <w:rFonts w:eastAsia="Symbol"/>
      <w:szCs w:val="20"/>
    </w:rPr>
  </w:style>
  <w:style w:type="paragraph" w:styleId="ad">
    <w:name w:val="Title"/>
    <w:basedOn w:val="a"/>
    <w:qFormat/>
    <w:rsid w:val="002075D7"/>
    <w:pPr>
      <w:jc w:val="center"/>
    </w:pPr>
    <w:rPr>
      <w:b/>
      <w:bCs/>
    </w:rPr>
  </w:style>
  <w:style w:type="paragraph" w:customStyle="1" w:styleId="210">
    <w:name w:val="Основний текст 21"/>
    <w:basedOn w:val="a"/>
    <w:rsid w:val="00C81038"/>
    <w:pPr>
      <w:overflowPunct w:val="0"/>
      <w:autoSpaceDE w:val="0"/>
      <w:autoSpaceDN w:val="0"/>
      <w:adjustRightInd w:val="0"/>
      <w:ind w:right="214"/>
      <w:jc w:val="both"/>
      <w:textAlignment w:val="baseline"/>
    </w:pPr>
    <w:rPr>
      <w:szCs w:val="20"/>
    </w:rPr>
  </w:style>
  <w:style w:type="paragraph" w:customStyle="1" w:styleId="ConsNormal">
    <w:name w:val="ConsNormal"/>
    <w:rsid w:val="00EE77E1"/>
    <w:pPr>
      <w:widowControl w:val="0"/>
      <w:autoSpaceDE w:val="0"/>
      <w:autoSpaceDN w:val="0"/>
      <w:adjustRightInd w:val="0"/>
      <w:ind w:firstLine="720"/>
    </w:pPr>
    <w:rPr>
      <w:rFonts w:ascii="Arial" w:hAnsi="Arial" w:cs="Arial"/>
    </w:rPr>
  </w:style>
  <w:style w:type="paragraph" w:styleId="ae">
    <w:name w:val="footnote text"/>
    <w:basedOn w:val="a"/>
    <w:semiHidden/>
    <w:rsid w:val="000C45C4"/>
    <w:rPr>
      <w:sz w:val="20"/>
      <w:szCs w:val="20"/>
    </w:rPr>
  </w:style>
  <w:style w:type="character" w:styleId="af">
    <w:name w:val="footnote reference"/>
    <w:basedOn w:val="a0"/>
    <w:semiHidden/>
    <w:rsid w:val="000C45C4"/>
    <w:rPr>
      <w:vertAlign w:val="superscript"/>
    </w:rPr>
  </w:style>
  <w:style w:type="paragraph" w:customStyle="1" w:styleId="11">
    <w:name w:val="Знак Знак Знак1 Знак Знак Знак Знак"/>
    <w:basedOn w:val="a8"/>
    <w:rsid w:val="00EE3647"/>
    <w:pPr>
      <w:tabs>
        <w:tab w:val="clear" w:pos="4677"/>
        <w:tab w:val="clear" w:pos="9355"/>
      </w:tabs>
      <w:ind w:right="40" w:firstLine="720"/>
      <w:jc w:val="both"/>
    </w:pPr>
    <w:rPr>
      <w:rFonts w:eastAsia="Symbo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16889</Words>
  <Characters>96269</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ПРОГРАММА - МИНИМУМ</vt:lpstr>
    </vt:vector>
  </TitlesOfParts>
  <Company>rseu</Company>
  <LinksUpToDate>false</LinksUpToDate>
  <CharactersWithSpaces>112933</CharactersWithSpaces>
  <SharedDoc>false</SharedDoc>
  <HLinks>
    <vt:vector size="6" baseType="variant">
      <vt:variant>
        <vt:i4>7798836</vt:i4>
      </vt:variant>
      <vt:variant>
        <vt:i4>0</vt:i4>
      </vt:variant>
      <vt:variant>
        <vt:i4>0</vt:i4>
      </vt:variant>
      <vt:variant>
        <vt:i4>5</vt:i4>
      </vt:variant>
      <vt:variant>
        <vt:lpwstr>http://www.rsue.ru/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 МИНИМУМ</dc:title>
  <dc:subject/>
  <dc:creator>aspirantura</dc:creator>
  <cp:keywords/>
  <dc:description/>
  <cp:lastModifiedBy>Irina</cp:lastModifiedBy>
  <cp:revision>2</cp:revision>
  <cp:lastPrinted>2009-11-17T06:58:00Z</cp:lastPrinted>
  <dcterms:created xsi:type="dcterms:W3CDTF">2014-09-02T07:25:00Z</dcterms:created>
  <dcterms:modified xsi:type="dcterms:W3CDTF">2014-09-02T07:25:00Z</dcterms:modified>
</cp:coreProperties>
</file>