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779" w:rsidRDefault="00265CC6" w:rsidP="00AB2779">
      <w:pPr>
        <w:spacing w:line="360" w:lineRule="auto"/>
        <w:jc w:val="center"/>
        <w:rPr>
          <w:b/>
          <w:sz w:val="32"/>
          <w:szCs w:val="32"/>
        </w:rPr>
      </w:pPr>
      <w:r w:rsidRPr="00AB2779">
        <w:rPr>
          <w:b/>
          <w:sz w:val="32"/>
          <w:szCs w:val="32"/>
        </w:rPr>
        <w:t xml:space="preserve">Игра как средство воспитания детей в зарубежной и русской педагогике  </w:t>
      </w:r>
      <w:r w:rsidR="00AB2779" w:rsidRPr="00AB2779">
        <w:rPr>
          <w:b/>
          <w:sz w:val="32"/>
          <w:szCs w:val="32"/>
          <w:lang w:val="en-US"/>
        </w:rPr>
        <w:t>XIX</w:t>
      </w:r>
      <w:r w:rsidR="00AB2779" w:rsidRPr="00AB2779">
        <w:rPr>
          <w:b/>
          <w:sz w:val="32"/>
          <w:szCs w:val="32"/>
        </w:rPr>
        <w:t xml:space="preserve">- </w:t>
      </w:r>
      <w:r w:rsidRPr="00AB2779">
        <w:rPr>
          <w:b/>
          <w:sz w:val="32"/>
          <w:szCs w:val="32"/>
        </w:rPr>
        <w:t>начала</w:t>
      </w:r>
      <w:r w:rsidR="00AB2779" w:rsidRPr="00AB2779">
        <w:rPr>
          <w:b/>
          <w:sz w:val="32"/>
          <w:szCs w:val="32"/>
        </w:rPr>
        <w:t xml:space="preserve"> </w:t>
      </w:r>
      <w:r w:rsidR="00AB2779" w:rsidRPr="00AB2779">
        <w:rPr>
          <w:b/>
          <w:sz w:val="32"/>
          <w:szCs w:val="32"/>
          <w:lang w:val="en-US"/>
        </w:rPr>
        <w:t>XX</w:t>
      </w:r>
      <w:r w:rsidR="00AB2779" w:rsidRPr="00AB2779">
        <w:rPr>
          <w:b/>
          <w:sz w:val="32"/>
          <w:szCs w:val="32"/>
        </w:rPr>
        <w:t xml:space="preserve"> </w:t>
      </w:r>
      <w:r w:rsidRPr="00AB2779">
        <w:rPr>
          <w:b/>
          <w:sz w:val="32"/>
          <w:szCs w:val="32"/>
        </w:rPr>
        <w:t>веков</w:t>
      </w:r>
      <w:r w:rsidR="00AB2779" w:rsidRPr="00AB2779">
        <w:rPr>
          <w:b/>
          <w:sz w:val="32"/>
          <w:szCs w:val="32"/>
        </w:rPr>
        <w:br/>
      </w:r>
    </w:p>
    <w:p w:rsidR="0015101D" w:rsidRDefault="0015101D" w:rsidP="00AB2779">
      <w:pPr>
        <w:spacing w:line="360" w:lineRule="auto"/>
        <w:jc w:val="center"/>
        <w:rPr>
          <w:color w:val="333333"/>
          <w:sz w:val="28"/>
          <w:szCs w:val="28"/>
        </w:rPr>
      </w:pPr>
    </w:p>
    <w:p w:rsidR="0015101D" w:rsidRDefault="0015101D" w:rsidP="00AB2779">
      <w:pPr>
        <w:spacing w:line="360" w:lineRule="auto"/>
        <w:jc w:val="center"/>
        <w:rPr>
          <w:b/>
          <w:sz w:val="28"/>
          <w:szCs w:val="28"/>
        </w:rPr>
      </w:pPr>
    </w:p>
    <w:p w:rsidR="001746B7" w:rsidRDefault="001746B7" w:rsidP="00AB2779">
      <w:pPr>
        <w:spacing w:line="360" w:lineRule="auto"/>
        <w:jc w:val="center"/>
        <w:rPr>
          <w:b/>
          <w:sz w:val="28"/>
          <w:szCs w:val="28"/>
        </w:rPr>
      </w:pPr>
    </w:p>
    <w:p w:rsidR="00AB2779" w:rsidRDefault="00AB2779" w:rsidP="00AB2779">
      <w:pPr>
        <w:spacing w:line="360" w:lineRule="auto"/>
        <w:jc w:val="center"/>
        <w:rPr>
          <w:b/>
          <w:sz w:val="28"/>
          <w:szCs w:val="28"/>
        </w:rPr>
      </w:pPr>
      <w:r w:rsidRPr="00AB2779">
        <w:rPr>
          <w:b/>
          <w:sz w:val="28"/>
          <w:szCs w:val="28"/>
        </w:rPr>
        <w:t>СОДЕРЖАНИЕ</w:t>
      </w:r>
    </w:p>
    <w:p w:rsidR="0015101D" w:rsidRDefault="0015101D" w:rsidP="00AB2779">
      <w:pPr>
        <w:spacing w:line="360" w:lineRule="auto"/>
        <w:jc w:val="center"/>
        <w:rPr>
          <w:b/>
          <w:sz w:val="28"/>
          <w:szCs w:val="28"/>
        </w:rPr>
      </w:pPr>
    </w:p>
    <w:p w:rsidR="0015101D" w:rsidRPr="00DF0436" w:rsidRDefault="0015101D" w:rsidP="00DF0436">
      <w:pPr>
        <w:spacing w:line="360" w:lineRule="auto"/>
        <w:jc w:val="both"/>
        <w:rPr>
          <w:b/>
          <w:sz w:val="28"/>
          <w:szCs w:val="28"/>
        </w:rPr>
      </w:pPr>
    </w:p>
    <w:p w:rsidR="00DF0436" w:rsidRPr="00DF0436" w:rsidRDefault="00DF0436" w:rsidP="00DF0436">
      <w:pPr>
        <w:pStyle w:val="10"/>
        <w:tabs>
          <w:tab w:val="right" w:leader="dot" w:pos="9345"/>
        </w:tabs>
        <w:spacing w:line="360" w:lineRule="auto"/>
        <w:jc w:val="both"/>
        <w:rPr>
          <w:noProof/>
          <w:sz w:val="28"/>
          <w:szCs w:val="28"/>
        </w:rPr>
      </w:pPr>
      <w:r w:rsidRPr="00DF0436">
        <w:rPr>
          <w:b/>
          <w:sz w:val="28"/>
          <w:szCs w:val="28"/>
        </w:rPr>
        <w:fldChar w:fldCharType="begin"/>
      </w:r>
      <w:r w:rsidRPr="00DF0436">
        <w:rPr>
          <w:b/>
          <w:sz w:val="28"/>
          <w:szCs w:val="28"/>
        </w:rPr>
        <w:instrText xml:space="preserve"> TOC \o "1-3" \h \z \u </w:instrText>
      </w:r>
      <w:r w:rsidRPr="00DF0436">
        <w:rPr>
          <w:b/>
          <w:sz w:val="28"/>
          <w:szCs w:val="28"/>
        </w:rPr>
        <w:fldChar w:fldCharType="separate"/>
      </w:r>
      <w:hyperlink w:anchor="_Toc153719874" w:history="1">
        <w:r w:rsidRPr="00DF0436">
          <w:rPr>
            <w:rStyle w:val="aa"/>
            <w:noProof/>
            <w:sz w:val="28"/>
            <w:szCs w:val="28"/>
          </w:rPr>
          <w:t>ВВЕДЕНИЕ</w:t>
        </w:r>
        <w:r w:rsidRPr="00DF0436">
          <w:rPr>
            <w:noProof/>
            <w:webHidden/>
            <w:sz w:val="28"/>
            <w:szCs w:val="28"/>
          </w:rPr>
          <w:tab/>
        </w:r>
        <w:r w:rsidRPr="00DF0436">
          <w:rPr>
            <w:noProof/>
            <w:webHidden/>
            <w:sz w:val="28"/>
            <w:szCs w:val="28"/>
          </w:rPr>
          <w:fldChar w:fldCharType="begin"/>
        </w:r>
        <w:r w:rsidRPr="00DF0436">
          <w:rPr>
            <w:noProof/>
            <w:webHidden/>
            <w:sz w:val="28"/>
            <w:szCs w:val="28"/>
          </w:rPr>
          <w:instrText xml:space="preserve"> PAGEREF _Toc153719874 \h </w:instrText>
        </w:r>
        <w:r w:rsidRPr="00DF0436">
          <w:rPr>
            <w:noProof/>
            <w:webHidden/>
            <w:sz w:val="28"/>
            <w:szCs w:val="28"/>
          </w:rPr>
        </w:r>
        <w:r w:rsidRPr="00DF0436">
          <w:rPr>
            <w:noProof/>
            <w:webHidden/>
            <w:sz w:val="28"/>
            <w:szCs w:val="28"/>
          </w:rPr>
          <w:fldChar w:fldCharType="separate"/>
        </w:r>
        <w:r w:rsidR="001746B7">
          <w:rPr>
            <w:noProof/>
            <w:webHidden/>
            <w:sz w:val="28"/>
            <w:szCs w:val="28"/>
          </w:rPr>
          <w:t>2</w:t>
        </w:r>
        <w:r w:rsidRPr="00DF0436">
          <w:rPr>
            <w:noProof/>
            <w:webHidden/>
            <w:sz w:val="28"/>
            <w:szCs w:val="28"/>
          </w:rPr>
          <w:fldChar w:fldCharType="end"/>
        </w:r>
      </w:hyperlink>
    </w:p>
    <w:p w:rsidR="00DF0436" w:rsidRPr="00DF0436" w:rsidRDefault="00F74D91" w:rsidP="00DF0436">
      <w:pPr>
        <w:pStyle w:val="21"/>
        <w:tabs>
          <w:tab w:val="right" w:leader="dot" w:pos="9345"/>
        </w:tabs>
        <w:spacing w:line="360" w:lineRule="auto"/>
        <w:jc w:val="both"/>
        <w:rPr>
          <w:noProof/>
          <w:sz w:val="28"/>
          <w:szCs w:val="28"/>
        </w:rPr>
      </w:pPr>
      <w:hyperlink w:anchor="_Toc153719875" w:history="1">
        <w:r w:rsidR="00DF0436" w:rsidRPr="00DF0436">
          <w:rPr>
            <w:rStyle w:val="aa"/>
            <w:noProof/>
            <w:sz w:val="28"/>
            <w:szCs w:val="28"/>
          </w:rPr>
          <w:t>1. Взгляды отечественных и зарубежных педагогов на использование игры в воспитании и обучении.</w:t>
        </w:r>
        <w:r w:rsidR="00DF0436" w:rsidRPr="00DF0436">
          <w:rPr>
            <w:noProof/>
            <w:webHidden/>
            <w:sz w:val="28"/>
            <w:szCs w:val="28"/>
          </w:rPr>
          <w:tab/>
        </w:r>
        <w:r w:rsidR="00DF0436" w:rsidRPr="00DF0436">
          <w:rPr>
            <w:noProof/>
            <w:webHidden/>
            <w:sz w:val="28"/>
            <w:szCs w:val="28"/>
          </w:rPr>
          <w:fldChar w:fldCharType="begin"/>
        </w:r>
        <w:r w:rsidR="00DF0436" w:rsidRPr="00DF0436">
          <w:rPr>
            <w:noProof/>
            <w:webHidden/>
            <w:sz w:val="28"/>
            <w:szCs w:val="28"/>
          </w:rPr>
          <w:instrText xml:space="preserve"> PAGEREF _Toc153719875 \h </w:instrText>
        </w:r>
        <w:r w:rsidR="00DF0436" w:rsidRPr="00DF0436">
          <w:rPr>
            <w:noProof/>
            <w:webHidden/>
            <w:sz w:val="28"/>
            <w:szCs w:val="28"/>
          </w:rPr>
        </w:r>
        <w:r w:rsidR="00DF0436" w:rsidRPr="00DF0436">
          <w:rPr>
            <w:noProof/>
            <w:webHidden/>
            <w:sz w:val="28"/>
            <w:szCs w:val="28"/>
          </w:rPr>
          <w:fldChar w:fldCharType="separate"/>
        </w:r>
        <w:r w:rsidR="001746B7">
          <w:rPr>
            <w:noProof/>
            <w:webHidden/>
            <w:sz w:val="28"/>
            <w:szCs w:val="28"/>
          </w:rPr>
          <w:t>4</w:t>
        </w:r>
        <w:r w:rsidR="00DF0436" w:rsidRPr="00DF0436">
          <w:rPr>
            <w:noProof/>
            <w:webHidden/>
            <w:sz w:val="28"/>
            <w:szCs w:val="28"/>
          </w:rPr>
          <w:fldChar w:fldCharType="end"/>
        </w:r>
      </w:hyperlink>
    </w:p>
    <w:p w:rsidR="00DF0436" w:rsidRPr="00DF0436" w:rsidRDefault="00F74D91" w:rsidP="00DF0436">
      <w:pPr>
        <w:pStyle w:val="21"/>
        <w:tabs>
          <w:tab w:val="right" w:leader="dot" w:pos="9345"/>
        </w:tabs>
        <w:spacing w:line="360" w:lineRule="auto"/>
        <w:jc w:val="both"/>
        <w:rPr>
          <w:noProof/>
          <w:sz w:val="28"/>
          <w:szCs w:val="28"/>
        </w:rPr>
      </w:pPr>
      <w:hyperlink w:anchor="_Toc153719876" w:history="1">
        <w:r w:rsidR="00DF0436" w:rsidRPr="00DF0436">
          <w:rPr>
            <w:rStyle w:val="aa"/>
            <w:noProof/>
            <w:sz w:val="28"/>
            <w:szCs w:val="28"/>
          </w:rPr>
          <w:t>2. Характеристика основных видов игр и их классификация.</w:t>
        </w:r>
        <w:r w:rsidR="00DF0436" w:rsidRPr="00DF0436">
          <w:rPr>
            <w:noProof/>
            <w:webHidden/>
            <w:sz w:val="28"/>
            <w:szCs w:val="28"/>
          </w:rPr>
          <w:tab/>
        </w:r>
        <w:r w:rsidR="00DF0436" w:rsidRPr="00DF0436">
          <w:rPr>
            <w:noProof/>
            <w:webHidden/>
            <w:sz w:val="28"/>
            <w:szCs w:val="28"/>
          </w:rPr>
          <w:fldChar w:fldCharType="begin"/>
        </w:r>
        <w:r w:rsidR="00DF0436" w:rsidRPr="00DF0436">
          <w:rPr>
            <w:noProof/>
            <w:webHidden/>
            <w:sz w:val="28"/>
            <w:szCs w:val="28"/>
          </w:rPr>
          <w:instrText xml:space="preserve"> PAGEREF _Toc153719876 \h </w:instrText>
        </w:r>
        <w:r w:rsidR="00DF0436" w:rsidRPr="00DF0436">
          <w:rPr>
            <w:noProof/>
            <w:webHidden/>
            <w:sz w:val="28"/>
            <w:szCs w:val="28"/>
          </w:rPr>
        </w:r>
        <w:r w:rsidR="00DF0436" w:rsidRPr="00DF0436">
          <w:rPr>
            <w:noProof/>
            <w:webHidden/>
            <w:sz w:val="28"/>
            <w:szCs w:val="28"/>
          </w:rPr>
          <w:fldChar w:fldCharType="separate"/>
        </w:r>
        <w:r w:rsidR="001746B7">
          <w:rPr>
            <w:noProof/>
            <w:webHidden/>
            <w:sz w:val="28"/>
            <w:szCs w:val="28"/>
          </w:rPr>
          <w:t>11</w:t>
        </w:r>
        <w:r w:rsidR="00DF0436" w:rsidRPr="00DF0436">
          <w:rPr>
            <w:noProof/>
            <w:webHidden/>
            <w:sz w:val="28"/>
            <w:szCs w:val="28"/>
          </w:rPr>
          <w:fldChar w:fldCharType="end"/>
        </w:r>
      </w:hyperlink>
    </w:p>
    <w:p w:rsidR="00DF0436" w:rsidRPr="00DF0436" w:rsidRDefault="00F74D91" w:rsidP="00DF0436">
      <w:pPr>
        <w:pStyle w:val="10"/>
        <w:tabs>
          <w:tab w:val="right" w:leader="dot" w:pos="9345"/>
        </w:tabs>
        <w:spacing w:line="360" w:lineRule="auto"/>
        <w:jc w:val="both"/>
        <w:rPr>
          <w:noProof/>
          <w:sz w:val="28"/>
          <w:szCs w:val="28"/>
        </w:rPr>
      </w:pPr>
      <w:hyperlink w:anchor="_Toc153719877" w:history="1">
        <w:r w:rsidR="00DF0436" w:rsidRPr="00DF0436">
          <w:rPr>
            <w:rStyle w:val="aa"/>
            <w:noProof/>
            <w:sz w:val="28"/>
            <w:szCs w:val="28"/>
          </w:rPr>
          <w:t>ЗАКЛЮЧЕНИЕ</w:t>
        </w:r>
        <w:r w:rsidR="00DF0436" w:rsidRPr="00DF0436">
          <w:rPr>
            <w:noProof/>
            <w:webHidden/>
            <w:sz w:val="28"/>
            <w:szCs w:val="28"/>
          </w:rPr>
          <w:tab/>
        </w:r>
        <w:r w:rsidR="00DF0436" w:rsidRPr="00DF0436">
          <w:rPr>
            <w:noProof/>
            <w:webHidden/>
            <w:sz w:val="28"/>
            <w:szCs w:val="28"/>
          </w:rPr>
          <w:fldChar w:fldCharType="begin"/>
        </w:r>
        <w:r w:rsidR="00DF0436" w:rsidRPr="00DF0436">
          <w:rPr>
            <w:noProof/>
            <w:webHidden/>
            <w:sz w:val="28"/>
            <w:szCs w:val="28"/>
          </w:rPr>
          <w:instrText xml:space="preserve"> PAGEREF _Toc153719877 \h </w:instrText>
        </w:r>
        <w:r w:rsidR="00DF0436" w:rsidRPr="00DF0436">
          <w:rPr>
            <w:noProof/>
            <w:webHidden/>
            <w:sz w:val="28"/>
            <w:szCs w:val="28"/>
          </w:rPr>
        </w:r>
        <w:r w:rsidR="00DF0436" w:rsidRPr="00DF0436">
          <w:rPr>
            <w:noProof/>
            <w:webHidden/>
            <w:sz w:val="28"/>
            <w:szCs w:val="28"/>
          </w:rPr>
          <w:fldChar w:fldCharType="separate"/>
        </w:r>
        <w:r w:rsidR="001746B7">
          <w:rPr>
            <w:noProof/>
            <w:webHidden/>
            <w:sz w:val="28"/>
            <w:szCs w:val="28"/>
          </w:rPr>
          <w:t>17</w:t>
        </w:r>
        <w:r w:rsidR="00DF0436" w:rsidRPr="00DF0436">
          <w:rPr>
            <w:noProof/>
            <w:webHidden/>
            <w:sz w:val="28"/>
            <w:szCs w:val="28"/>
          </w:rPr>
          <w:fldChar w:fldCharType="end"/>
        </w:r>
      </w:hyperlink>
    </w:p>
    <w:p w:rsidR="00DF0436" w:rsidRPr="00DF0436" w:rsidRDefault="00F74D91" w:rsidP="00DF0436">
      <w:pPr>
        <w:pStyle w:val="10"/>
        <w:tabs>
          <w:tab w:val="right" w:leader="dot" w:pos="9345"/>
        </w:tabs>
        <w:spacing w:line="360" w:lineRule="auto"/>
        <w:jc w:val="both"/>
        <w:rPr>
          <w:noProof/>
          <w:sz w:val="28"/>
          <w:szCs w:val="28"/>
        </w:rPr>
      </w:pPr>
      <w:hyperlink w:anchor="_Toc153719878" w:history="1">
        <w:r w:rsidR="00DF0436" w:rsidRPr="00DF0436">
          <w:rPr>
            <w:rStyle w:val="aa"/>
            <w:noProof/>
            <w:sz w:val="28"/>
            <w:szCs w:val="28"/>
          </w:rPr>
          <w:t>СПИСОК ИСПОЛЬЗОВАННОЙ ЛИТЕРАТУРЫ</w:t>
        </w:r>
        <w:r w:rsidR="00DF0436" w:rsidRPr="00DF0436">
          <w:rPr>
            <w:noProof/>
            <w:webHidden/>
            <w:sz w:val="28"/>
            <w:szCs w:val="28"/>
          </w:rPr>
          <w:tab/>
        </w:r>
        <w:r w:rsidR="00DF0436" w:rsidRPr="00DF0436">
          <w:rPr>
            <w:noProof/>
            <w:webHidden/>
            <w:sz w:val="28"/>
            <w:szCs w:val="28"/>
          </w:rPr>
          <w:fldChar w:fldCharType="begin"/>
        </w:r>
        <w:r w:rsidR="00DF0436" w:rsidRPr="00DF0436">
          <w:rPr>
            <w:noProof/>
            <w:webHidden/>
            <w:sz w:val="28"/>
            <w:szCs w:val="28"/>
          </w:rPr>
          <w:instrText xml:space="preserve"> PAGEREF _Toc153719878 \h </w:instrText>
        </w:r>
        <w:r w:rsidR="00DF0436" w:rsidRPr="00DF0436">
          <w:rPr>
            <w:noProof/>
            <w:webHidden/>
            <w:sz w:val="28"/>
            <w:szCs w:val="28"/>
          </w:rPr>
        </w:r>
        <w:r w:rsidR="00DF0436" w:rsidRPr="00DF0436">
          <w:rPr>
            <w:noProof/>
            <w:webHidden/>
            <w:sz w:val="28"/>
            <w:szCs w:val="28"/>
          </w:rPr>
          <w:fldChar w:fldCharType="separate"/>
        </w:r>
        <w:r w:rsidR="001746B7">
          <w:rPr>
            <w:noProof/>
            <w:webHidden/>
            <w:sz w:val="28"/>
            <w:szCs w:val="28"/>
          </w:rPr>
          <w:t>19</w:t>
        </w:r>
        <w:r w:rsidR="00DF0436" w:rsidRPr="00DF0436">
          <w:rPr>
            <w:noProof/>
            <w:webHidden/>
            <w:sz w:val="28"/>
            <w:szCs w:val="28"/>
          </w:rPr>
          <w:fldChar w:fldCharType="end"/>
        </w:r>
      </w:hyperlink>
    </w:p>
    <w:p w:rsidR="0015101D" w:rsidRDefault="00DF0436" w:rsidP="00DF0436">
      <w:pPr>
        <w:spacing w:line="360" w:lineRule="auto"/>
        <w:jc w:val="both"/>
        <w:rPr>
          <w:b/>
          <w:sz w:val="28"/>
          <w:szCs w:val="28"/>
        </w:rPr>
      </w:pPr>
      <w:r w:rsidRPr="00DF0436">
        <w:rPr>
          <w:b/>
          <w:sz w:val="28"/>
          <w:szCs w:val="28"/>
        </w:rPr>
        <w:fldChar w:fldCharType="end"/>
      </w:r>
    </w:p>
    <w:p w:rsidR="00CA6A9B" w:rsidRDefault="00CA6A9B" w:rsidP="00AB2779">
      <w:pPr>
        <w:spacing w:line="360" w:lineRule="auto"/>
        <w:jc w:val="center"/>
        <w:rPr>
          <w:b/>
          <w:sz w:val="28"/>
          <w:szCs w:val="28"/>
        </w:rPr>
      </w:pPr>
    </w:p>
    <w:p w:rsidR="003A1354" w:rsidRDefault="003A1354" w:rsidP="00AB2779">
      <w:pPr>
        <w:spacing w:line="360" w:lineRule="auto"/>
        <w:jc w:val="center"/>
        <w:rPr>
          <w:b/>
          <w:sz w:val="28"/>
          <w:szCs w:val="28"/>
        </w:rPr>
      </w:pPr>
    </w:p>
    <w:p w:rsidR="00CA6A9B" w:rsidRDefault="00CA6A9B" w:rsidP="00A94C25">
      <w:pPr>
        <w:pStyle w:val="1"/>
        <w:jc w:val="center"/>
      </w:pPr>
      <w:r w:rsidRPr="003A1354">
        <w:rPr>
          <w:lang w:val="ru-RU"/>
        </w:rPr>
        <w:br w:type="page"/>
      </w:r>
      <w:bookmarkStart w:id="0" w:name="_Toc153719838"/>
      <w:bookmarkStart w:id="1" w:name="_Toc153719874"/>
      <w:r>
        <w:t>ВВЕДЕНИЕ</w:t>
      </w:r>
      <w:bookmarkEnd w:id="0"/>
      <w:bookmarkEnd w:id="1"/>
    </w:p>
    <w:p w:rsidR="004955D6" w:rsidRPr="00497DB0" w:rsidRDefault="004955D6" w:rsidP="00497DB0">
      <w:pPr>
        <w:spacing w:line="360" w:lineRule="auto"/>
        <w:ind w:firstLine="540"/>
        <w:jc w:val="both"/>
        <w:rPr>
          <w:sz w:val="28"/>
          <w:szCs w:val="28"/>
        </w:rPr>
      </w:pPr>
    </w:p>
    <w:p w:rsidR="004955D6" w:rsidRPr="00497DB0" w:rsidRDefault="004955D6" w:rsidP="00497DB0">
      <w:pPr>
        <w:spacing w:line="360" w:lineRule="auto"/>
        <w:ind w:firstLine="540"/>
        <w:jc w:val="both"/>
        <w:rPr>
          <w:sz w:val="28"/>
          <w:szCs w:val="28"/>
        </w:rPr>
      </w:pPr>
      <w:r w:rsidRPr="00497DB0">
        <w:rPr>
          <w:sz w:val="28"/>
          <w:szCs w:val="28"/>
        </w:rPr>
        <w:t>В игре все стороны личности ребенка формируются в единстве и взаимодействии. Единство и взаимодействие проявляются по-разному в разных видах игр. В творческой игре фокусом, собирающим все стороны личности, служит замысел, содержание игры и связанные с ним игровые переживания. От богатства замысла, степени увлеченности им зависят сила эмоций и, в большой мере, способность к умственному и волевому усилиям.</w:t>
      </w:r>
      <w:r w:rsidRPr="00497DB0">
        <w:rPr>
          <w:sz w:val="28"/>
          <w:szCs w:val="28"/>
        </w:rPr>
        <w:br/>
        <w:t xml:space="preserve">В играх с правилами главное </w:t>
      </w:r>
      <w:r w:rsidR="00950F0E">
        <w:rPr>
          <w:sz w:val="28"/>
          <w:szCs w:val="28"/>
        </w:rPr>
        <w:t>–</w:t>
      </w:r>
      <w:r w:rsidRPr="00497DB0">
        <w:rPr>
          <w:sz w:val="28"/>
          <w:szCs w:val="28"/>
        </w:rPr>
        <w:t xml:space="preserve"> решение поставленной задачи. Детей увлекают только такие игры, подвижные и дидактические, которые требуют усилия мысли и воли, преодоления трудностей.</w:t>
      </w:r>
      <w:r w:rsidR="00950F0E">
        <w:rPr>
          <w:sz w:val="28"/>
          <w:szCs w:val="28"/>
        </w:rPr>
        <w:t xml:space="preserve"> </w:t>
      </w:r>
      <w:r w:rsidRPr="00497DB0">
        <w:rPr>
          <w:sz w:val="28"/>
          <w:szCs w:val="28"/>
        </w:rPr>
        <w:t>Игра занимает большое место в системе физического, нравственного, трудового и эстетического воспитания.</w:t>
      </w:r>
      <w:r w:rsidR="00A94C25">
        <w:rPr>
          <w:sz w:val="28"/>
          <w:szCs w:val="28"/>
        </w:rPr>
        <w:t xml:space="preserve"> </w:t>
      </w:r>
      <w:r w:rsidRPr="00497DB0">
        <w:rPr>
          <w:sz w:val="28"/>
          <w:szCs w:val="28"/>
        </w:rPr>
        <w:t>Ребенку нужна активная деятельность, способствующая повышению его жизненного тонуса, удовлетворяющая его интересы, социальные потребности. Игры необходимы для здоровья ребенка, они делают его жизнь содержательной, полной, создают уверенность в своих силах.</w:t>
      </w:r>
    </w:p>
    <w:p w:rsidR="00F52CB5" w:rsidRDefault="004955D6" w:rsidP="00497DB0">
      <w:pPr>
        <w:spacing w:line="360" w:lineRule="auto"/>
        <w:ind w:firstLine="540"/>
        <w:jc w:val="both"/>
        <w:rPr>
          <w:sz w:val="28"/>
          <w:szCs w:val="28"/>
        </w:rPr>
      </w:pPr>
      <w:r w:rsidRPr="00497DB0">
        <w:rPr>
          <w:sz w:val="28"/>
          <w:szCs w:val="28"/>
        </w:rPr>
        <w:t>Игра имеет большое образовательное значение, она тесно связана с обучением на занятиях, с наблюдениями повседневной жизни. В творческих играх происходит важный и сложный процесс освоения знаний, который мобилизует умственные способности ребенка, его воображение, внимание, память. Разыгрывая роли, изображая те или иные события, дети размышляют над ними, устанавливают связь между различными явлениями. Они учатся самостоятельно решать игровые задачи, находить лучший способ осуществления задуманного, пользоваться своими знаниями, выражать их словом.</w:t>
      </w:r>
    </w:p>
    <w:p w:rsidR="00F52CB5" w:rsidRDefault="004955D6" w:rsidP="00497DB0">
      <w:pPr>
        <w:spacing w:line="360" w:lineRule="auto"/>
        <w:ind w:firstLine="540"/>
        <w:jc w:val="both"/>
        <w:rPr>
          <w:sz w:val="28"/>
          <w:szCs w:val="28"/>
        </w:rPr>
      </w:pPr>
      <w:r w:rsidRPr="00497DB0">
        <w:rPr>
          <w:sz w:val="28"/>
          <w:szCs w:val="28"/>
        </w:rPr>
        <w:t xml:space="preserve">Нередко игра служит поводом для сообщения </w:t>
      </w:r>
      <w:r w:rsidR="00F52CB5">
        <w:rPr>
          <w:sz w:val="28"/>
          <w:szCs w:val="28"/>
        </w:rPr>
        <w:t>детям</w:t>
      </w:r>
      <w:r w:rsidRPr="00497DB0">
        <w:rPr>
          <w:sz w:val="28"/>
          <w:szCs w:val="28"/>
        </w:rPr>
        <w:t xml:space="preserve"> новых знаний, для расширения их кругозора. С развитием интереса к труду взрослых, к общественной жизни, к героическим подвигам советских людей у детей появляются первые мечты о будущей профессии, стремление подражать любимым героям. Все это делает игру важным средством создания направленности личности ребенка, которая начинает складываться в детстве.</w:t>
      </w:r>
    </w:p>
    <w:p w:rsidR="00A94C25" w:rsidRDefault="004955D6" w:rsidP="00497DB0">
      <w:pPr>
        <w:spacing w:line="360" w:lineRule="auto"/>
        <w:ind w:firstLine="540"/>
        <w:jc w:val="both"/>
        <w:rPr>
          <w:sz w:val="28"/>
          <w:szCs w:val="28"/>
        </w:rPr>
      </w:pPr>
      <w:r w:rsidRPr="00497DB0">
        <w:rPr>
          <w:sz w:val="28"/>
          <w:szCs w:val="28"/>
        </w:rPr>
        <w:t>Творческую игру нельзя подчинить узким дидактическим целям, с ее помощью решаются основные воспитательные задачи. Игры с правилами имеют другое назначение: они дают возможность систематических упражнений, необходимых для развития мышления, чувств и речи, произвольного внимания и памяти, разнообразных движений. Каждая игра с правилами имеет определенную дидактическую задачу, но</w:t>
      </w:r>
      <w:r w:rsidR="00A94C25">
        <w:rPr>
          <w:sz w:val="28"/>
          <w:szCs w:val="28"/>
        </w:rPr>
        <w:t>,</w:t>
      </w:r>
      <w:r w:rsidRPr="00497DB0">
        <w:rPr>
          <w:sz w:val="28"/>
          <w:szCs w:val="28"/>
        </w:rPr>
        <w:t xml:space="preserve"> в конечном, счете она направлена также на решение основных воспитательных задач.</w:t>
      </w:r>
    </w:p>
    <w:p w:rsidR="00A94C25" w:rsidRDefault="004955D6" w:rsidP="00497DB0">
      <w:pPr>
        <w:spacing w:line="360" w:lineRule="auto"/>
        <w:ind w:firstLine="540"/>
        <w:jc w:val="both"/>
        <w:rPr>
          <w:sz w:val="28"/>
          <w:szCs w:val="28"/>
        </w:rPr>
      </w:pPr>
      <w:r w:rsidRPr="00497DB0">
        <w:rPr>
          <w:sz w:val="28"/>
          <w:szCs w:val="28"/>
        </w:rPr>
        <w:t>Интересная игра повышает умственную активность ребенка, и он может решить более трудную задачу, чем на занятии. Но это не значит, что занятия должны проводиться только в форме игры. Обучение требует применения разнообраз</w:t>
      </w:r>
      <w:r w:rsidR="00A94C25">
        <w:rPr>
          <w:sz w:val="28"/>
          <w:szCs w:val="28"/>
        </w:rPr>
        <w:t>ных методов. Игра –</w:t>
      </w:r>
      <w:r w:rsidRPr="00497DB0">
        <w:rPr>
          <w:sz w:val="28"/>
          <w:szCs w:val="28"/>
        </w:rPr>
        <w:t xml:space="preserve"> один из них, и она дает хорошие результаты только в сочетании с другими методами: наблюдениями, беседами, чтением и др.</w:t>
      </w:r>
      <w:r w:rsidR="00A94C25">
        <w:rPr>
          <w:sz w:val="28"/>
          <w:szCs w:val="28"/>
        </w:rPr>
        <w:t xml:space="preserve"> </w:t>
      </w:r>
      <w:r w:rsidRPr="00497DB0">
        <w:rPr>
          <w:sz w:val="28"/>
          <w:szCs w:val="28"/>
        </w:rPr>
        <w:t xml:space="preserve">Играя, дети учатся применять свои знания и умения на практике, пользоваться ими в разных условиях. </w:t>
      </w:r>
    </w:p>
    <w:p w:rsidR="004955D6" w:rsidRPr="00497DB0" w:rsidRDefault="004955D6" w:rsidP="00497DB0">
      <w:pPr>
        <w:spacing w:line="360" w:lineRule="auto"/>
        <w:ind w:firstLine="540"/>
        <w:jc w:val="both"/>
        <w:rPr>
          <w:sz w:val="28"/>
          <w:szCs w:val="28"/>
        </w:rPr>
      </w:pPr>
      <w:r w:rsidRPr="00497DB0">
        <w:rPr>
          <w:sz w:val="28"/>
          <w:szCs w:val="28"/>
        </w:rPr>
        <w:t xml:space="preserve">Игра </w:t>
      </w:r>
      <w:r w:rsidR="00A94C25">
        <w:rPr>
          <w:sz w:val="28"/>
          <w:szCs w:val="28"/>
        </w:rPr>
        <w:t>–</w:t>
      </w:r>
      <w:r w:rsidRPr="00497DB0">
        <w:rPr>
          <w:sz w:val="28"/>
          <w:szCs w:val="28"/>
        </w:rPr>
        <w:t xml:space="preserve"> самостоятельная деятельность, в которой дети вступают в общение со сверстниками. Их объединяют общая цель, совместные усилия к ее достижению, общие переживания. Игровые переживания оставляют глубокий след в сознании ребенка и способствуют формированию добрых чувств, благородных стремлений, навыков коллективной жизни. Задача воспитателя состоит в том, чтобы сделать каждого ребенка активным членом игрового коллектива, создать между детьми отношения, основанные на дружбе, справедливости, ответственности перед товарищами. Дети играют потому, что это доставляет им удовольствие. Вместе с тем ни в какой другой деятельности нет таких строгих правил, такой обусловленности поведения, как в игре. Вот почему игра дисциплинирует детей, приучает их подчинять свои действия, чувства и мысли поставленной цели.</w:t>
      </w:r>
    </w:p>
    <w:p w:rsidR="00825BCE" w:rsidRPr="00A94C25" w:rsidRDefault="00825BCE" w:rsidP="00A94C25">
      <w:pPr>
        <w:pStyle w:val="2"/>
        <w:spacing w:line="360" w:lineRule="auto"/>
        <w:ind w:firstLine="540"/>
        <w:jc w:val="both"/>
        <w:rPr>
          <w:rFonts w:ascii="Times New Roman" w:hAnsi="Times New Roman" w:cs="Times New Roman"/>
          <w:i w:val="0"/>
        </w:rPr>
      </w:pPr>
      <w:r w:rsidRPr="00497DB0">
        <w:br w:type="page"/>
      </w:r>
      <w:bookmarkStart w:id="2" w:name="_Toc153719839"/>
      <w:bookmarkStart w:id="3" w:name="_Toc153719875"/>
      <w:r w:rsidRPr="00A94C25">
        <w:rPr>
          <w:rFonts w:ascii="Times New Roman" w:hAnsi="Times New Roman" w:cs="Times New Roman"/>
          <w:i w:val="0"/>
        </w:rPr>
        <w:t xml:space="preserve">1. </w:t>
      </w:r>
      <w:r w:rsidR="00CD52D0">
        <w:rPr>
          <w:rFonts w:ascii="Times New Roman" w:hAnsi="Times New Roman" w:cs="Times New Roman"/>
          <w:i w:val="0"/>
        </w:rPr>
        <w:t>Взгляды отечественных и зарубежных педагогов на использование</w:t>
      </w:r>
      <w:r w:rsidRPr="00A94C25">
        <w:rPr>
          <w:rFonts w:ascii="Times New Roman" w:hAnsi="Times New Roman" w:cs="Times New Roman"/>
          <w:i w:val="0"/>
        </w:rPr>
        <w:t xml:space="preserve"> игр</w:t>
      </w:r>
      <w:r w:rsidR="00CD52D0">
        <w:rPr>
          <w:rFonts w:ascii="Times New Roman" w:hAnsi="Times New Roman" w:cs="Times New Roman"/>
          <w:i w:val="0"/>
        </w:rPr>
        <w:t>ы в воспитании и обучении.</w:t>
      </w:r>
      <w:bookmarkEnd w:id="2"/>
      <w:bookmarkEnd w:id="3"/>
    </w:p>
    <w:p w:rsidR="00825BCE" w:rsidRPr="00D158E4" w:rsidRDefault="00825BCE" w:rsidP="00825BCE">
      <w:pPr>
        <w:spacing w:line="360" w:lineRule="auto"/>
        <w:ind w:firstLine="540"/>
        <w:jc w:val="both"/>
        <w:rPr>
          <w:b/>
          <w:sz w:val="28"/>
        </w:rPr>
      </w:pPr>
    </w:p>
    <w:p w:rsidR="00825BCE" w:rsidRPr="0074650F" w:rsidRDefault="00825BCE" w:rsidP="00825BCE">
      <w:pPr>
        <w:tabs>
          <w:tab w:val="left" w:pos="540"/>
        </w:tabs>
        <w:spacing w:line="360" w:lineRule="auto"/>
        <w:jc w:val="both"/>
        <w:rPr>
          <w:sz w:val="28"/>
          <w:szCs w:val="28"/>
        </w:rPr>
      </w:pPr>
      <w:r>
        <w:rPr>
          <w:sz w:val="28"/>
          <w:szCs w:val="28"/>
        </w:rPr>
        <w:t xml:space="preserve">       </w:t>
      </w:r>
      <w:r w:rsidRPr="0074650F">
        <w:rPr>
          <w:sz w:val="28"/>
          <w:szCs w:val="28"/>
        </w:rPr>
        <w:t>Игра – великое изобретение человека; она имеет для его биологического, социального и духовного развития.</w:t>
      </w:r>
      <w:r w:rsidR="00FA510F">
        <w:rPr>
          <w:sz w:val="28"/>
          <w:szCs w:val="28"/>
        </w:rPr>
        <w:t xml:space="preserve"> </w:t>
      </w:r>
      <w:r w:rsidRPr="0074650F">
        <w:rPr>
          <w:sz w:val="28"/>
          <w:szCs w:val="28"/>
        </w:rPr>
        <w:t xml:space="preserve">Игра возникает в ходе исторического развития общества в результате изменения места ребенка в системе общественных отношений. Она социальна по своему </w:t>
      </w:r>
      <w:r>
        <w:rPr>
          <w:sz w:val="28"/>
          <w:szCs w:val="28"/>
        </w:rPr>
        <w:t>происхождению, по своей природе</w:t>
      </w:r>
      <w:r w:rsidRPr="0074650F">
        <w:rPr>
          <w:sz w:val="28"/>
          <w:szCs w:val="28"/>
        </w:rPr>
        <w:t>.</w:t>
      </w:r>
    </w:p>
    <w:p w:rsidR="00825BCE" w:rsidRPr="0074650F" w:rsidRDefault="00825BCE" w:rsidP="00825BCE">
      <w:pPr>
        <w:tabs>
          <w:tab w:val="left" w:pos="540"/>
        </w:tabs>
        <w:spacing w:line="360" w:lineRule="auto"/>
        <w:jc w:val="both"/>
        <w:rPr>
          <w:sz w:val="28"/>
          <w:szCs w:val="28"/>
        </w:rPr>
      </w:pPr>
      <w:r w:rsidRPr="0074650F">
        <w:rPr>
          <w:sz w:val="28"/>
          <w:szCs w:val="28"/>
        </w:rPr>
        <w:t xml:space="preserve">        Игра не возникает стихийно, а складывается в процессе воспитания. Являясь мощным стимулом развития ребенка, она сама формируется под воздействием взрослых. В процессе взаимодействия ребенка с </w:t>
      </w:r>
      <w:r w:rsidR="00FA510F">
        <w:rPr>
          <w:sz w:val="28"/>
          <w:szCs w:val="28"/>
        </w:rPr>
        <w:t xml:space="preserve">предметным миром, обязательно </w:t>
      </w:r>
      <w:r w:rsidRPr="0074650F">
        <w:rPr>
          <w:sz w:val="28"/>
          <w:szCs w:val="28"/>
        </w:rPr>
        <w:t>при участии взрослого, не сразу, а на определенном этапе развития этого взаимодействия и возникает подлинно человеческая детская игра.</w:t>
      </w:r>
    </w:p>
    <w:p w:rsidR="00825BCE" w:rsidRPr="0074650F" w:rsidRDefault="00825BCE" w:rsidP="00825BCE">
      <w:pPr>
        <w:tabs>
          <w:tab w:val="left" w:pos="540"/>
        </w:tabs>
        <w:spacing w:line="360" w:lineRule="auto"/>
        <w:jc w:val="both"/>
        <w:rPr>
          <w:sz w:val="28"/>
          <w:szCs w:val="28"/>
        </w:rPr>
      </w:pPr>
      <w:r w:rsidRPr="0074650F">
        <w:rPr>
          <w:sz w:val="28"/>
          <w:szCs w:val="28"/>
        </w:rPr>
        <w:t xml:space="preserve">        Попытку систематического изучения игры первым предпринял в конце </w:t>
      </w:r>
      <w:r>
        <w:rPr>
          <w:sz w:val="28"/>
          <w:szCs w:val="28"/>
          <w:lang w:val="en-US"/>
        </w:rPr>
        <w:t>XIX</w:t>
      </w:r>
      <w:r w:rsidRPr="0074650F">
        <w:rPr>
          <w:sz w:val="28"/>
          <w:szCs w:val="28"/>
        </w:rPr>
        <w:t xml:space="preserve"> века немецкий ученый К. Гросс, считавший, что в игре происходит предупр</w:t>
      </w:r>
      <w:r>
        <w:rPr>
          <w:sz w:val="28"/>
          <w:szCs w:val="28"/>
        </w:rPr>
        <w:t>ежд</w:t>
      </w:r>
      <w:r w:rsidRPr="0074650F">
        <w:rPr>
          <w:sz w:val="28"/>
          <w:szCs w:val="28"/>
        </w:rPr>
        <w:t>ение инстинктов к будущим условиям борьбы за существование (“теория предупреждения”). К. Гросс называет игры изначальной школой поведения. Для него, какими бы внешними или внутренними факторами игры не мотивировались, смысл их именно в том, чтобы стать для детей школой жизни</w:t>
      </w:r>
      <w:r w:rsidR="003D6588">
        <w:rPr>
          <w:rStyle w:val="a8"/>
          <w:sz w:val="28"/>
          <w:szCs w:val="28"/>
        </w:rPr>
        <w:footnoteReference w:id="1"/>
      </w:r>
      <w:r w:rsidRPr="0074650F">
        <w:rPr>
          <w:sz w:val="28"/>
          <w:szCs w:val="28"/>
        </w:rPr>
        <w:t xml:space="preserve">. </w:t>
      </w:r>
    </w:p>
    <w:p w:rsidR="00825BCE" w:rsidRPr="0074650F" w:rsidRDefault="00825BCE" w:rsidP="00825BCE">
      <w:pPr>
        <w:tabs>
          <w:tab w:val="left" w:pos="540"/>
        </w:tabs>
        <w:spacing w:line="360" w:lineRule="auto"/>
        <w:jc w:val="both"/>
        <w:rPr>
          <w:sz w:val="28"/>
          <w:szCs w:val="28"/>
        </w:rPr>
      </w:pPr>
      <w:r>
        <w:rPr>
          <w:sz w:val="28"/>
          <w:szCs w:val="28"/>
        </w:rPr>
        <w:t xml:space="preserve">        </w:t>
      </w:r>
      <w:r w:rsidRPr="0074650F">
        <w:rPr>
          <w:sz w:val="28"/>
          <w:szCs w:val="28"/>
        </w:rPr>
        <w:t>Позицию К. Гросса продолжил польский педагог, терапевт и писатель  Януш Корчак, который считал, что игра – это возможность отыскать себя в обществе, себя в человечестве, себя во Вселенной. В играх заложена генетика прошлого, как и в народном досуге – песнях, танцах, фольклоре.</w:t>
      </w:r>
    </w:p>
    <w:p w:rsidR="00FA510F" w:rsidRDefault="001E452F" w:rsidP="00FA510F">
      <w:pPr>
        <w:tabs>
          <w:tab w:val="left" w:pos="540"/>
        </w:tabs>
        <w:spacing w:line="360" w:lineRule="auto"/>
        <w:ind w:firstLine="540"/>
        <w:jc w:val="both"/>
        <w:rPr>
          <w:sz w:val="28"/>
          <w:szCs w:val="28"/>
        </w:rPr>
      </w:pPr>
      <w:r w:rsidRPr="001E452F">
        <w:rPr>
          <w:sz w:val="28"/>
          <w:szCs w:val="28"/>
        </w:rPr>
        <w:t>«Давно признано, что игра занимает значительную часть жизни ребёнка. Ещё в восемнадцатом веке Ж. Ж. Руссо писал о том, что для того, чтобы узнать и понять ребёнка, необходимо наблюдать за его играми, а это значит, что, стремясь облегчить ученику выражение и исследование собственного эмоционального мира, педагог должен обращаться к этому концептуально-экспрессивному миру. В отличие от взрослых, для которых естественной средой общения является язык, естественной средой общения для ребёнка является игра и разнообразная деятельность».</w:t>
      </w:r>
      <w:r w:rsidRPr="001E452F">
        <w:rPr>
          <w:rStyle w:val="a8"/>
          <w:sz w:val="28"/>
          <w:szCs w:val="28"/>
        </w:rPr>
        <w:footnoteReference w:id="2"/>
      </w:r>
    </w:p>
    <w:p w:rsidR="00825BCE" w:rsidRPr="0074650F" w:rsidRDefault="00825BCE" w:rsidP="00FA510F">
      <w:pPr>
        <w:tabs>
          <w:tab w:val="left" w:pos="540"/>
        </w:tabs>
        <w:spacing w:line="360" w:lineRule="auto"/>
        <w:ind w:firstLine="540"/>
        <w:jc w:val="both"/>
        <w:rPr>
          <w:sz w:val="28"/>
          <w:szCs w:val="28"/>
        </w:rPr>
      </w:pPr>
      <w:r w:rsidRPr="0074650F">
        <w:rPr>
          <w:sz w:val="28"/>
          <w:szCs w:val="28"/>
        </w:rPr>
        <w:t>Игра в любую историческую эпоху привлекала к себе внимание педагогов. В ней заключена реальная возможность, воспитывать и обучать ребенка в радости Ж</w:t>
      </w:r>
      <w:r w:rsidR="00FA510F">
        <w:rPr>
          <w:sz w:val="28"/>
          <w:szCs w:val="28"/>
        </w:rPr>
        <w:t xml:space="preserve">.Ж. Руссо, </w:t>
      </w:r>
      <w:r w:rsidRPr="0074650F">
        <w:rPr>
          <w:sz w:val="28"/>
          <w:szCs w:val="28"/>
        </w:rPr>
        <w:t>И.Г.Песталоцци пытались развить способности детей в соответствии с законами природы и на основе деятельности, стремление которой присуще всем детям</w:t>
      </w:r>
      <w:r w:rsidR="00492D94">
        <w:rPr>
          <w:rStyle w:val="a8"/>
          <w:sz w:val="28"/>
          <w:szCs w:val="28"/>
        </w:rPr>
        <w:footnoteReference w:id="3"/>
      </w:r>
      <w:r w:rsidRPr="0074650F">
        <w:rPr>
          <w:sz w:val="28"/>
          <w:szCs w:val="28"/>
        </w:rPr>
        <w:t xml:space="preserve">. Центром педагогической системы Ф.Фребеля является теория игры.                                                               </w:t>
      </w:r>
    </w:p>
    <w:p w:rsidR="00825BCE" w:rsidRDefault="00825BCE" w:rsidP="00825BCE">
      <w:pPr>
        <w:tabs>
          <w:tab w:val="left" w:pos="540"/>
        </w:tabs>
        <w:spacing w:line="360" w:lineRule="auto"/>
        <w:ind w:firstLine="540"/>
        <w:jc w:val="both"/>
        <w:rPr>
          <w:sz w:val="28"/>
          <w:szCs w:val="28"/>
        </w:rPr>
      </w:pPr>
      <w:r w:rsidRPr="0074650F">
        <w:rPr>
          <w:sz w:val="28"/>
          <w:szCs w:val="28"/>
        </w:rPr>
        <w:t>По Фребелю, детская игра – «зеркало жизни» и «свободное проявление внутреннего мира. Игра – мостик от внутреннего мира к природе». Природа представлялась Фребелю в вид</w:t>
      </w:r>
      <w:r>
        <w:rPr>
          <w:sz w:val="28"/>
          <w:szCs w:val="28"/>
        </w:rPr>
        <w:t>е единой и многообразной сферы</w:t>
      </w:r>
      <w:r w:rsidRPr="0074650F">
        <w:rPr>
          <w:sz w:val="28"/>
          <w:szCs w:val="28"/>
        </w:rPr>
        <w:t>.</w:t>
      </w:r>
    </w:p>
    <w:p w:rsidR="00FA510F" w:rsidRDefault="00501138" w:rsidP="00501138">
      <w:pPr>
        <w:spacing w:line="360" w:lineRule="auto"/>
        <w:ind w:firstLine="540"/>
        <w:jc w:val="both"/>
        <w:rPr>
          <w:sz w:val="28"/>
          <w:szCs w:val="28"/>
        </w:rPr>
      </w:pPr>
      <w:r w:rsidRPr="00501138">
        <w:rPr>
          <w:sz w:val="28"/>
          <w:szCs w:val="28"/>
        </w:rPr>
        <w:t xml:space="preserve">Уже во второй половине XIX века идеи Шиллера частично воспроизвел и развил известный английский философ Герберт Спенсер. Спенсер сохраняет сближение игры и эстетической сферы, но наибольшее развитие получил у него другой момент в теории Шиллера </w:t>
      </w:r>
      <w:r>
        <w:rPr>
          <w:sz w:val="28"/>
          <w:szCs w:val="28"/>
        </w:rPr>
        <w:t>–</w:t>
      </w:r>
      <w:r w:rsidRPr="00501138">
        <w:rPr>
          <w:sz w:val="28"/>
          <w:szCs w:val="28"/>
        </w:rPr>
        <w:t xml:space="preserve"> именно учение о психофизиологических условиях игры. Игра биологически совершенно бесполезна и бесцельна, согласно Спенсеру, </w:t>
      </w:r>
      <w:r>
        <w:rPr>
          <w:sz w:val="28"/>
          <w:szCs w:val="28"/>
        </w:rPr>
        <w:t>–</w:t>
      </w:r>
      <w:r w:rsidRPr="00501138">
        <w:rPr>
          <w:sz w:val="28"/>
          <w:szCs w:val="28"/>
        </w:rPr>
        <w:t xml:space="preserve"> она возникает там, где серьезная жизненная деятельность не нужна или не может иметь места. </w:t>
      </w:r>
    </w:p>
    <w:p w:rsidR="00FA510F" w:rsidRDefault="00501138" w:rsidP="00FA510F">
      <w:pPr>
        <w:spacing w:line="360" w:lineRule="auto"/>
        <w:ind w:firstLine="540"/>
        <w:jc w:val="both"/>
        <w:rPr>
          <w:sz w:val="28"/>
          <w:szCs w:val="28"/>
        </w:rPr>
      </w:pPr>
      <w:r w:rsidRPr="00501138">
        <w:rPr>
          <w:sz w:val="28"/>
          <w:szCs w:val="28"/>
        </w:rPr>
        <w:t xml:space="preserve">Причина игры </w:t>
      </w:r>
      <w:r>
        <w:rPr>
          <w:sz w:val="28"/>
          <w:szCs w:val="28"/>
        </w:rPr>
        <w:t>–</w:t>
      </w:r>
      <w:r w:rsidRPr="00501138">
        <w:rPr>
          <w:sz w:val="28"/>
          <w:szCs w:val="28"/>
        </w:rPr>
        <w:t xml:space="preserve"> как у животных, так и у людей </w:t>
      </w:r>
      <w:r>
        <w:rPr>
          <w:sz w:val="28"/>
          <w:szCs w:val="28"/>
        </w:rPr>
        <w:t>–</w:t>
      </w:r>
      <w:r w:rsidRPr="00501138">
        <w:rPr>
          <w:sz w:val="28"/>
          <w:szCs w:val="28"/>
        </w:rPr>
        <w:t xml:space="preserve"> лежит в том, что в организме скопляется энергия, оставшаяся непотребленной; эта энергия ищет своего выхода хотя бы в бесцельной деятельности. Как видим, по Спенсеру, игры всецело вмещаются в сферу импульсивной активности, т. е. являются разрядом накопившейся энергии. Самая форма деятельности во время игр</w:t>
      </w:r>
      <w:r>
        <w:rPr>
          <w:sz w:val="28"/>
          <w:szCs w:val="28"/>
        </w:rPr>
        <w:t>ы определяется подражанием или –</w:t>
      </w:r>
      <w:r w:rsidRPr="00501138">
        <w:rPr>
          <w:sz w:val="28"/>
          <w:szCs w:val="28"/>
        </w:rPr>
        <w:t xml:space="preserve"> как это говорит лучше Болдвин </w:t>
      </w:r>
      <w:r>
        <w:rPr>
          <w:sz w:val="28"/>
          <w:szCs w:val="28"/>
        </w:rPr>
        <w:t>–</w:t>
      </w:r>
      <w:r w:rsidRPr="00501138">
        <w:rPr>
          <w:sz w:val="28"/>
          <w:szCs w:val="28"/>
        </w:rPr>
        <w:t xml:space="preserve"> самоподражанием: во время игры мы выполняем какие-либо движения, сходные с теми, какие мы выполняли при серьезной работе, при настоящей жизненной деятельности</w:t>
      </w:r>
      <w:r w:rsidR="00302E01">
        <w:rPr>
          <w:rStyle w:val="a8"/>
          <w:sz w:val="28"/>
          <w:szCs w:val="28"/>
        </w:rPr>
        <w:footnoteReference w:id="4"/>
      </w:r>
      <w:r w:rsidRPr="00501138">
        <w:rPr>
          <w:sz w:val="28"/>
          <w:szCs w:val="28"/>
        </w:rPr>
        <w:t>. Явления игры особенно ясны у высших животных и у человека, где удовлетворение потребностей происходит легче и скорее, чем у низших.</w:t>
      </w:r>
    </w:p>
    <w:p w:rsidR="00FA510F" w:rsidRDefault="00FA510F" w:rsidP="00FA510F">
      <w:pPr>
        <w:spacing w:line="360" w:lineRule="auto"/>
        <w:ind w:firstLine="540"/>
        <w:jc w:val="both"/>
        <w:rPr>
          <w:sz w:val="28"/>
          <w:szCs w:val="28"/>
        </w:rPr>
      </w:pPr>
      <w:r>
        <w:rPr>
          <w:sz w:val="28"/>
          <w:szCs w:val="28"/>
        </w:rPr>
        <w:t>Д.</w:t>
      </w:r>
      <w:r w:rsidR="00825BCE" w:rsidRPr="0074650F">
        <w:rPr>
          <w:sz w:val="28"/>
          <w:szCs w:val="28"/>
        </w:rPr>
        <w:t>Ушинский склонялся к пониманию необъятных творческих возможностей человека. Он отделял учение от игры и считал его непременной обязанностью школьника. «Учение, основанное только на интересе, не дает окрепнуть самообладанию и воле ученика, так как не все в учении интересно и придет многое, что на</w:t>
      </w:r>
      <w:r w:rsidR="00825BCE">
        <w:rPr>
          <w:sz w:val="28"/>
          <w:szCs w:val="28"/>
        </w:rPr>
        <w:t>добно будет взять силой воли»</w:t>
      </w:r>
      <w:r w:rsidR="00825BCE" w:rsidRPr="0074650F">
        <w:rPr>
          <w:sz w:val="28"/>
          <w:szCs w:val="28"/>
        </w:rPr>
        <w:t>. Однако, соглашаясь с необходимостью волевых усилий при обучении, не будем снижать и значение игры и интереса.</w:t>
      </w:r>
    </w:p>
    <w:p w:rsidR="00825BCE" w:rsidRPr="0074650F" w:rsidRDefault="00825BCE" w:rsidP="00FA510F">
      <w:pPr>
        <w:spacing w:line="360" w:lineRule="auto"/>
        <w:ind w:firstLine="540"/>
        <w:jc w:val="both"/>
        <w:rPr>
          <w:sz w:val="28"/>
          <w:szCs w:val="28"/>
        </w:rPr>
      </w:pPr>
      <w:r w:rsidRPr="0074650F">
        <w:rPr>
          <w:sz w:val="28"/>
          <w:szCs w:val="28"/>
        </w:rPr>
        <w:t xml:space="preserve">Значение игры в развитии и воспитании личности уникально, так как игра позволяет каждому ребенку ощутить себя субъектом, проявить и развить свою личность. Есть основание говорить о влиянии игры на жизненное самоопределение школьников, на становление коммуникативной неповторимости личности, эмоциональной стабильности, способности включаться в повышенный ролевой динамизм современного общества.   </w:t>
      </w:r>
    </w:p>
    <w:p w:rsidR="00825BCE" w:rsidRDefault="00825BCE" w:rsidP="00825BCE">
      <w:pPr>
        <w:tabs>
          <w:tab w:val="left" w:pos="540"/>
        </w:tabs>
        <w:spacing w:line="360" w:lineRule="auto"/>
        <w:jc w:val="both"/>
        <w:rPr>
          <w:sz w:val="28"/>
          <w:szCs w:val="28"/>
        </w:rPr>
      </w:pPr>
      <w:r>
        <w:rPr>
          <w:sz w:val="28"/>
          <w:szCs w:val="28"/>
        </w:rPr>
        <w:t xml:space="preserve">        </w:t>
      </w:r>
      <w:r w:rsidRPr="0074650F">
        <w:rPr>
          <w:sz w:val="28"/>
          <w:szCs w:val="28"/>
        </w:rPr>
        <w:t>Игра всегда выступает как бы в двух временных измерениях: в настоящем и будущем. С одной стороны, она предоставляет личности сиюминутную радость, служит удовлетворению актуальных потребностей. С другой стороны, игра направлена в будущее, так как в ней либо прогнозируются или моделируются жизненные ситуации, либо закрепляются свойства, качества, умения, способности, необходимые личности для выполнения социальных, профессиональных, творческих функций.</w:t>
      </w:r>
    </w:p>
    <w:p w:rsidR="00825BCE" w:rsidRPr="0074650F" w:rsidRDefault="00825BCE" w:rsidP="00825BCE">
      <w:pPr>
        <w:spacing w:line="360" w:lineRule="auto"/>
        <w:ind w:firstLine="540"/>
        <w:jc w:val="both"/>
        <w:rPr>
          <w:sz w:val="28"/>
          <w:szCs w:val="28"/>
        </w:rPr>
      </w:pPr>
      <w:r w:rsidRPr="0074650F">
        <w:rPr>
          <w:sz w:val="28"/>
          <w:szCs w:val="28"/>
        </w:rPr>
        <w:t>Сущность игры заключается в том, что в ней важен не результат, а сам процесс, процесс переживаний, связанных с игровыми действиями. Хотя ситуации проигрываемые ребенком, воображаемые, но чувства, переживаемые им, реальны. «В игре нет людей серьезнее, чем маленькие дети. Играя, они не только смеются, но и глубоко переживают, иногда страдают»</w:t>
      </w:r>
      <w:r>
        <w:rPr>
          <w:rStyle w:val="a8"/>
          <w:sz w:val="28"/>
          <w:szCs w:val="28"/>
        </w:rPr>
        <w:footnoteReference w:id="5"/>
      </w:r>
      <w:r w:rsidRPr="0074650F">
        <w:rPr>
          <w:sz w:val="28"/>
          <w:szCs w:val="28"/>
        </w:rPr>
        <w:t>.</w:t>
      </w:r>
      <w:r w:rsidR="00100043">
        <w:rPr>
          <w:sz w:val="28"/>
          <w:szCs w:val="28"/>
        </w:rPr>
        <w:t xml:space="preserve"> </w:t>
      </w:r>
      <w:r w:rsidRPr="0074650F">
        <w:rPr>
          <w:sz w:val="28"/>
          <w:szCs w:val="28"/>
        </w:rPr>
        <w:t>Эта специфическая особенность игры несет в себе большие воспитательные возможности, так как, управляя содержанием игры, педагог может программировать определенные положительные чувства играющих детей</w:t>
      </w:r>
      <w:r>
        <w:rPr>
          <w:rStyle w:val="a8"/>
          <w:sz w:val="28"/>
          <w:szCs w:val="28"/>
        </w:rPr>
        <w:footnoteReference w:id="6"/>
      </w:r>
      <w:r>
        <w:rPr>
          <w:sz w:val="28"/>
          <w:szCs w:val="28"/>
        </w:rPr>
        <w:t xml:space="preserve">. </w:t>
      </w:r>
      <w:r w:rsidRPr="0074650F">
        <w:rPr>
          <w:sz w:val="28"/>
          <w:szCs w:val="28"/>
        </w:rPr>
        <w:t>В игре совершенствуются лишь действия, цели которых значимы для индивида по их собственному внутреннему содержанию. В этом основная особенность игровой деятельности и в этом ее основное очарование и лишь с очарованием высших форм творчества сравнимая прелесть.</w:t>
      </w:r>
    </w:p>
    <w:p w:rsidR="00825BCE" w:rsidRPr="00CB1823" w:rsidRDefault="00825BCE" w:rsidP="00100043">
      <w:pPr>
        <w:spacing w:line="360" w:lineRule="auto"/>
        <w:ind w:firstLine="540"/>
        <w:jc w:val="both"/>
        <w:rPr>
          <w:sz w:val="28"/>
        </w:rPr>
      </w:pPr>
      <w:r w:rsidRPr="0074650F">
        <w:rPr>
          <w:sz w:val="28"/>
          <w:szCs w:val="28"/>
        </w:rPr>
        <w:t>Таким образом, если игровые действия по своему содержанию незначимы для ребенка, то он может и не войти в игру, в игровое состояние, а будет лишь</w:t>
      </w:r>
      <w:r>
        <w:rPr>
          <w:sz w:val="28"/>
          <w:szCs w:val="28"/>
        </w:rPr>
        <w:t xml:space="preserve"> </w:t>
      </w:r>
      <w:r w:rsidRPr="0074650F">
        <w:rPr>
          <w:sz w:val="28"/>
          <w:szCs w:val="28"/>
        </w:rPr>
        <w:t>механически исполнять роль, не переживая связанных с ней чувств. Нельзя человека «насильно» включить в игру, помимо его воли, как и в процессе творчества.</w:t>
      </w:r>
      <w:r w:rsidR="00100043">
        <w:rPr>
          <w:sz w:val="28"/>
          <w:szCs w:val="28"/>
        </w:rPr>
        <w:t xml:space="preserve"> </w:t>
      </w:r>
      <w:r>
        <w:rPr>
          <w:sz w:val="28"/>
        </w:rPr>
        <w:t>Через творчество и игрушки ребенок может успешно освоить многие элементы и виды человеческой деятельности. Ребенок, мало играющий, теряет в своем развитии, так как в игре ребенок всегда выше своего среднего возраста, выше своего обычного повседневного поведения; он в игре как бы на голову выше самого себя</w:t>
      </w:r>
      <w:r w:rsidRPr="00CB1823">
        <w:rPr>
          <w:sz w:val="28"/>
        </w:rPr>
        <w:t xml:space="preserve">. </w:t>
      </w:r>
    </w:p>
    <w:p w:rsidR="00825BCE" w:rsidRPr="003A38C7" w:rsidRDefault="00825BCE" w:rsidP="00825BCE">
      <w:pPr>
        <w:tabs>
          <w:tab w:val="left" w:pos="540"/>
        </w:tabs>
        <w:spacing w:line="360" w:lineRule="auto"/>
        <w:jc w:val="both"/>
        <w:rPr>
          <w:sz w:val="28"/>
          <w:szCs w:val="28"/>
        </w:rPr>
      </w:pPr>
      <w:r>
        <w:rPr>
          <w:sz w:val="28"/>
          <w:szCs w:val="28"/>
        </w:rPr>
        <w:t xml:space="preserve">        </w:t>
      </w:r>
      <w:r w:rsidRPr="003A38C7">
        <w:rPr>
          <w:sz w:val="28"/>
          <w:szCs w:val="28"/>
        </w:rPr>
        <w:t xml:space="preserve">Можно сказать, что игра – это метод познания действительности. Он направляется внутренними силами и позволяет ребенку в короткие сроки овладеть первоначальными, но весьма обширными основами человеческой культуры. Возможно, игра прельщает ребенка своим непостижимым многообразием ситуаций, требующих от </w:t>
      </w:r>
      <w:r w:rsidR="00100043">
        <w:rPr>
          <w:sz w:val="28"/>
          <w:szCs w:val="28"/>
        </w:rPr>
        <w:t>него активного проявления индиви</w:t>
      </w:r>
      <w:r w:rsidRPr="003A38C7">
        <w:rPr>
          <w:sz w:val="28"/>
          <w:szCs w:val="28"/>
        </w:rPr>
        <w:t>дуальности, сообразительности, находчивости, творчества.</w:t>
      </w:r>
    </w:p>
    <w:p w:rsidR="00FA510F" w:rsidRDefault="00825BCE" w:rsidP="00FA510F">
      <w:pPr>
        <w:spacing w:line="360" w:lineRule="auto"/>
        <w:jc w:val="both"/>
        <w:rPr>
          <w:sz w:val="28"/>
          <w:szCs w:val="28"/>
        </w:rPr>
      </w:pPr>
      <w:r>
        <w:rPr>
          <w:sz w:val="28"/>
          <w:szCs w:val="28"/>
        </w:rPr>
        <w:t xml:space="preserve">       </w:t>
      </w:r>
      <w:r w:rsidRPr="003A38C7">
        <w:rPr>
          <w:sz w:val="28"/>
          <w:szCs w:val="28"/>
        </w:rPr>
        <w:t>При изучении развития детей, видно, что в игре эффективнее, чем в других видах деятельности, развиваются все психические процессы. Обусловленные игрой изменения в психике ребенка настолько существенны, что в психологии</w:t>
      </w:r>
      <w:r w:rsidR="00C76AC5">
        <w:rPr>
          <w:sz w:val="28"/>
          <w:szCs w:val="28"/>
          <w:lang w:val="uk-UA"/>
        </w:rPr>
        <w:t xml:space="preserve"> </w:t>
      </w:r>
      <w:r w:rsidR="00C76AC5">
        <w:rPr>
          <w:sz w:val="28"/>
          <w:szCs w:val="28"/>
        </w:rPr>
        <w:t>(</w:t>
      </w:r>
      <w:r w:rsidRPr="003A38C7">
        <w:rPr>
          <w:sz w:val="28"/>
          <w:szCs w:val="28"/>
        </w:rPr>
        <w:t>Л.С.Выготский, А.Н.Леонтьев, Д.Б.Запорожец и др.) утвердился взгляд на игру как на ведущую деятельность в дошкольный период, а также не исчезающую деятельность в младший школьный период.</w:t>
      </w:r>
    </w:p>
    <w:p w:rsidR="00825BCE" w:rsidRPr="003A38C7" w:rsidRDefault="00825BCE" w:rsidP="00FA510F">
      <w:pPr>
        <w:tabs>
          <w:tab w:val="left" w:pos="540"/>
        </w:tabs>
        <w:spacing w:line="360" w:lineRule="auto"/>
        <w:jc w:val="both"/>
        <w:rPr>
          <w:sz w:val="28"/>
          <w:szCs w:val="28"/>
        </w:rPr>
      </w:pPr>
      <w:r>
        <w:rPr>
          <w:sz w:val="28"/>
          <w:szCs w:val="28"/>
        </w:rPr>
        <w:t xml:space="preserve">        </w:t>
      </w:r>
      <w:r w:rsidRPr="003A38C7">
        <w:rPr>
          <w:sz w:val="28"/>
          <w:szCs w:val="28"/>
        </w:rPr>
        <w:t>А.Н.Леонтьев отмечал, что в игре развиваются новые, прогрессивные образования и возникает мощный познавательный мотив, являющийся основой возникновения стимула к учебе.</w:t>
      </w:r>
    </w:p>
    <w:p w:rsidR="00825BCE" w:rsidRDefault="00825BCE" w:rsidP="00825BCE">
      <w:pPr>
        <w:tabs>
          <w:tab w:val="left" w:pos="540"/>
        </w:tabs>
        <w:spacing w:line="360" w:lineRule="auto"/>
        <w:jc w:val="both"/>
        <w:rPr>
          <w:sz w:val="28"/>
          <w:szCs w:val="28"/>
        </w:rPr>
      </w:pPr>
      <w:r>
        <w:rPr>
          <w:sz w:val="28"/>
          <w:szCs w:val="28"/>
        </w:rPr>
        <w:t xml:space="preserve">       </w:t>
      </w:r>
      <w:r w:rsidRPr="003A38C7">
        <w:rPr>
          <w:sz w:val="28"/>
          <w:szCs w:val="28"/>
        </w:rPr>
        <w:t>Л.С.Выготский, рассматривая роль игры в психическом развитии ребенка, отмечал, что в связи с переходом в школу игра не только не исчезает, но наоборот, она пропитывает собою всю деятельность ученика</w:t>
      </w:r>
      <w:r w:rsidR="00302E01">
        <w:rPr>
          <w:rStyle w:val="a8"/>
          <w:sz w:val="28"/>
          <w:szCs w:val="28"/>
        </w:rPr>
        <w:footnoteReference w:id="7"/>
      </w:r>
      <w:r w:rsidR="00C76AC5">
        <w:rPr>
          <w:sz w:val="28"/>
          <w:szCs w:val="28"/>
        </w:rPr>
        <w:t>.</w:t>
      </w:r>
    </w:p>
    <w:p w:rsidR="00C76AC5" w:rsidRPr="00C76AC5" w:rsidRDefault="00C76AC5" w:rsidP="00C76AC5">
      <w:pPr>
        <w:spacing w:line="360" w:lineRule="auto"/>
        <w:ind w:firstLine="540"/>
        <w:jc w:val="both"/>
        <w:rPr>
          <w:sz w:val="28"/>
          <w:szCs w:val="28"/>
        </w:rPr>
      </w:pPr>
      <w:r w:rsidRPr="00C76AC5">
        <w:rPr>
          <w:sz w:val="28"/>
          <w:szCs w:val="28"/>
        </w:rPr>
        <w:t>Итальянский ученый, педагог и врач Мария Монтессори (1870-1952) создала систему воспитания и обучения детей, известную ныне повсюду.</w:t>
      </w:r>
    </w:p>
    <w:p w:rsidR="00C76AC5" w:rsidRDefault="00C76AC5" w:rsidP="00C76AC5">
      <w:pPr>
        <w:spacing w:line="360" w:lineRule="auto"/>
        <w:ind w:firstLine="540"/>
        <w:jc w:val="both"/>
        <w:rPr>
          <w:sz w:val="28"/>
          <w:szCs w:val="28"/>
        </w:rPr>
      </w:pPr>
      <w:r w:rsidRPr="00C76AC5">
        <w:rPr>
          <w:sz w:val="28"/>
          <w:szCs w:val="28"/>
        </w:rPr>
        <w:t xml:space="preserve">Математику малыши изучают, нанизывая бусины. Шершавые буквы из бархатной бумаги, </w:t>
      </w:r>
      <w:r>
        <w:rPr>
          <w:sz w:val="28"/>
          <w:szCs w:val="28"/>
        </w:rPr>
        <w:t>наклеенные на картон, –</w:t>
      </w:r>
      <w:r w:rsidRPr="00C76AC5">
        <w:rPr>
          <w:sz w:val="28"/>
          <w:szCs w:val="28"/>
        </w:rPr>
        <w:t xml:space="preserve"> пособие для обучения письму. Дети осваивают алфавит через тактильные ощущения. Ведь писать можно не только на бумаге, но и пальчиком на песке, на манной крупе. Такие </w:t>
      </w:r>
      <w:r>
        <w:rPr>
          <w:sz w:val="28"/>
          <w:szCs w:val="28"/>
        </w:rPr>
        <w:t>игры-</w:t>
      </w:r>
      <w:r w:rsidRPr="00C76AC5">
        <w:rPr>
          <w:sz w:val="28"/>
          <w:szCs w:val="28"/>
        </w:rPr>
        <w:t>занятия вырабатывают по-настоящему хороший почерк</w:t>
      </w:r>
      <w:r w:rsidR="00302E01">
        <w:rPr>
          <w:rStyle w:val="a8"/>
          <w:sz w:val="28"/>
          <w:szCs w:val="28"/>
        </w:rPr>
        <w:footnoteReference w:id="8"/>
      </w:r>
      <w:r w:rsidRPr="00C76AC5">
        <w:rPr>
          <w:sz w:val="28"/>
          <w:szCs w:val="28"/>
        </w:rPr>
        <w:t>.</w:t>
      </w:r>
    </w:p>
    <w:p w:rsidR="00665854" w:rsidRPr="00665854" w:rsidRDefault="00665854" w:rsidP="00665854">
      <w:pPr>
        <w:spacing w:line="360" w:lineRule="auto"/>
        <w:ind w:firstLine="540"/>
        <w:jc w:val="both"/>
        <w:rPr>
          <w:sz w:val="28"/>
          <w:szCs w:val="28"/>
        </w:rPr>
      </w:pPr>
      <w:r w:rsidRPr="00665854">
        <w:rPr>
          <w:sz w:val="28"/>
          <w:szCs w:val="28"/>
        </w:rPr>
        <w:t xml:space="preserve">Изучением игр занимаются историки культуры, этнографы и психологи. Существует несколько концепций в подходе к феномену игры: а) немецкого философа и психолога К. Гроса; согласно ей игра есть предварительная подготовка к условиям будущей жизни; б) австрийского психолога К. Бюлера, определяющего игру как деятельность, совершаемую ради получения удовольствия от самого процесса деятельности; в) голландского ученого Ф. Бейтендейка, рассматривающего игру как форму реализации общих изначальных влечений: к свободе, к слиянию с окружающей средой, к повторению. З. Фрейд считал, что игра замещает вытесненные желания. Г. Спенсер относился к игре как к проявлению избытка жизненных сил. </w:t>
      </w:r>
    </w:p>
    <w:p w:rsidR="00665854" w:rsidRPr="00665854" w:rsidRDefault="00665854" w:rsidP="00665854">
      <w:pPr>
        <w:spacing w:line="360" w:lineRule="auto"/>
        <w:ind w:firstLine="540"/>
        <w:jc w:val="both"/>
        <w:rPr>
          <w:sz w:val="28"/>
          <w:szCs w:val="28"/>
        </w:rPr>
      </w:pPr>
      <w:r w:rsidRPr="00665854">
        <w:rPr>
          <w:sz w:val="28"/>
          <w:szCs w:val="28"/>
        </w:rPr>
        <w:t>Иную трактовку игр дает теория “активного отдыха”, развитая немецкими психологами Шаллером, Лацарусом, Штейнталем. Согласно этой теории кроме пассивного отдыха, который мы имеем во сне, мы нуждаемся в активном отдыхе, в иной деятельности, свободной от всего угрюмого и тягостного, что связано с работой. Утомление от работы требует не только психофизической разрядки, но и психического, эмоционального отдыха, который может быть реализован только в активности, но эта активность должна развиваться на психическом просторе. Вот отчего человек нуждается в игре даже тогда, когда у него нет неизрасходованного запаса энергии, он должен играть, даже утомляясь, ибо физическое утомление не мешает глубокому психическому отдыху, источнику энергии. Такая трактовка игры, ее целей и функций, впрочем, как и трактовка Спенсера, разумеется в большей степени свойственная миру взрослых, хотя совершенно ясно, что понятие игры должно охватывать и игру детей и игру взрослых. Причем функции игры у детей и взрослых могут быть совершенно различны.</w:t>
      </w:r>
    </w:p>
    <w:p w:rsidR="00302E01" w:rsidRDefault="00665854" w:rsidP="00665854">
      <w:pPr>
        <w:spacing w:line="360" w:lineRule="auto"/>
        <w:ind w:firstLine="540"/>
        <w:jc w:val="both"/>
        <w:rPr>
          <w:sz w:val="28"/>
          <w:szCs w:val="28"/>
        </w:rPr>
      </w:pPr>
      <w:r w:rsidRPr="00665854">
        <w:rPr>
          <w:sz w:val="28"/>
          <w:szCs w:val="28"/>
        </w:rPr>
        <w:t xml:space="preserve">Одним казалось, что они нашли источник и основу игры в потребности дать выход избыточной жизненной силе. По мнению других, живое существо, играя, подчиняется врожденному инстинкту подражания. Полагают, что игра удовлетворяет потребности в отдыхе и разрядке. Некоторые видят в игре своеобразную предварительную тренировку перед серьезным делом, которого может потребовать жизнь, или рассматривают игру как упражнение в самообладании. </w:t>
      </w:r>
    </w:p>
    <w:p w:rsidR="00665854" w:rsidRPr="00665854" w:rsidRDefault="00665854" w:rsidP="00665854">
      <w:pPr>
        <w:spacing w:line="360" w:lineRule="auto"/>
        <w:ind w:firstLine="540"/>
        <w:jc w:val="both"/>
        <w:rPr>
          <w:sz w:val="28"/>
          <w:szCs w:val="28"/>
        </w:rPr>
      </w:pPr>
      <w:r w:rsidRPr="00665854">
        <w:rPr>
          <w:sz w:val="28"/>
          <w:szCs w:val="28"/>
        </w:rPr>
        <w:t>Иные опять-таки ищут первоначало во врожденной потребности что-то уметь или что-то совершать либо в стремлении к главенству или соперничеству. Наконец, есть и такие, кто относится к игре как к невинной компенсации вредных побуждений, как к необходимому восполнению монотонной односторонней деятельности или как к удовлетворению в некой фикции невыполнимых в реальной обстановке желаний и тем самым поддержанию чувства личности.</w:t>
      </w:r>
    </w:p>
    <w:p w:rsidR="00665854" w:rsidRDefault="00665854" w:rsidP="00665854">
      <w:pPr>
        <w:spacing w:line="360" w:lineRule="auto"/>
        <w:ind w:firstLine="540"/>
        <w:jc w:val="both"/>
        <w:rPr>
          <w:sz w:val="28"/>
          <w:szCs w:val="28"/>
        </w:rPr>
      </w:pPr>
      <w:r w:rsidRPr="00665854">
        <w:rPr>
          <w:sz w:val="28"/>
          <w:szCs w:val="28"/>
        </w:rPr>
        <w:t>Нидерландский мыслитель и историк культуры Й. Хейзинга, предпринявший фундаментальное исследование игры (Homo ludens, «Человек играющий») усматривает ее сущность в способности приводить в восторг, доставлять радость; он определяет ее как «добровольное действие либо занятие, совершаемое внутри установленных границ места и времени по добровольно принятым, но абсолютно обязательным правилам с целью, заключенной в нем самом, сопровождаемое чувством напряжения и радости, а также сознанием «иного бытия», нежели «обыденная» жизнь». Игра, существующая не только в человеческом, но и в животном мире не поддается, по Хейзинге, логической интерпретации, это в самом полном смысле слова некое излишество. Однако, данная точка зрения не мешала видеть философу в игре, как высшем проявлении человеческой сущности, основу культуры, а значит и основу развития.</w:t>
      </w:r>
    </w:p>
    <w:p w:rsidR="00665854" w:rsidRPr="00665854" w:rsidRDefault="00665854" w:rsidP="00665854">
      <w:pPr>
        <w:spacing w:line="360" w:lineRule="auto"/>
        <w:ind w:firstLine="540"/>
        <w:jc w:val="both"/>
        <w:rPr>
          <w:sz w:val="28"/>
          <w:szCs w:val="28"/>
        </w:rPr>
      </w:pPr>
      <w:r w:rsidRPr="00665854">
        <w:rPr>
          <w:sz w:val="28"/>
          <w:szCs w:val="28"/>
        </w:rPr>
        <w:t>Советский педагог  В.А. Сухомлинский подчеркивал, что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w:t>
      </w:r>
      <w:r w:rsidR="00661E3F">
        <w:rPr>
          <w:rStyle w:val="a8"/>
          <w:sz w:val="28"/>
          <w:szCs w:val="28"/>
        </w:rPr>
        <w:footnoteReference w:id="9"/>
      </w:r>
      <w:r w:rsidRPr="00665854">
        <w:rPr>
          <w:sz w:val="28"/>
          <w:szCs w:val="28"/>
        </w:rPr>
        <w:t>.</w:t>
      </w:r>
    </w:p>
    <w:p w:rsidR="00665854" w:rsidRPr="00665854" w:rsidRDefault="00665854" w:rsidP="00665854">
      <w:pPr>
        <w:spacing w:line="360" w:lineRule="auto"/>
        <w:ind w:firstLine="540"/>
        <w:jc w:val="both"/>
        <w:rPr>
          <w:sz w:val="28"/>
          <w:szCs w:val="28"/>
        </w:rPr>
      </w:pPr>
      <w:r w:rsidRPr="00665854">
        <w:rPr>
          <w:sz w:val="28"/>
          <w:szCs w:val="28"/>
        </w:rPr>
        <w:t>К.Д.Ушинский видел в игре проявление воображения или фантазии, приводимые в движение разнообразными эффективными тенденциями. А.И.Сикорский связывал игру с развитием мышления. Н. К. Крупская говорила о значении игры для познания мира, для нравственного воспитания детей. В любом случае, большинство характеристик игры уже показывают, как важна игра для развития человека, особенно, для развития ребенка, совершенствования его психических, физических и других способностей. Так или иначе, но утверждение о том, что присущая игре быстрая смена ситуаций, их нестандартный характер и необходимость приспособления к ним играющего делает ее важнейшей составной частью обучения и воспитания, невозможно оспорить.</w:t>
      </w:r>
    </w:p>
    <w:p w:rsidR="00665854" w:rsidRDefault="00665854" w:rsidP="00665854">
      <w:pPr>
        <w:spacing w:line="360" w:lineRule="auto"/>
        <w:ind w:firstLine="540"/>
        <w:jc w:val="both"/>
        <w:rPr>
          <w:sz w:val="28"/>
          <w:szCs w:val="28"/>
        </w:rPr>
      </w:pPr>
      <w:r w:rsidRPr="00665854">
        <w:rPr>
          <w:sz w:val="28"/>
          <w:szCs w:val="28"/>
        </w:rPr>
        <w:t>Непременной составляющей частью большинства игр являются игрушки – предметы на которых направлена деятельность играющего.</w:t>
      </w:r>
      <w:r w:rsidR="00100043">
        <w:rPr>
          <w:sz w:val="28"/>
          <w:szCs w:val="28"/>
        </w:rPr>
        <w:t xml:space="preserve"> </w:t>
      </w:r>
      <w:r w:rsidRPr="00665854">
        <w:rPr>
          <w:sz w:val="28"/>
          <w:szCs w:val="28"/>
        </w:rPr>
        <w:t>Игра – во многом, самая любимая деятельность детей. Это их образ жизни, ориентированный на жизненно важные потребности развития. Ребенок в своем развитии проходит несколько стадий и на некоторых из них (например, дошкольный возраст) игра выступает ведущим видом всей деятельности.</w:t>
      </w:r>
      <w:r w:rsidR="00100043">
        <w:rPr>
          <w:sz w:val="28"/>
          <w:szCs w:val="28"/>
        </w:rPr>
        <w:t xml:space="preserve"> </w:t>
      </w:r>
      <w:r w:rsidRPr="00665854">
        <w:rPr>
          <w:sz w:val="28"/>
          <w:szCs w:val="28"/>
        </w:rPr>
        <w:t>В ходе работы с детьми важно учитывать их стремление к игре, стремление ориентировать свою деятельность на игру.</w:t>
      </w:r>
    </w:p>
    <w:p w:rsidR="00100043" w:rsidRPr="00665854" w:rsidRDefault="00100043" w:rsidP="00100043">
      <w:pPr>
        <w:ind w:firstLine="540"/>
        <w:jc w:val="both"/>
        <w:rPr>
          <w:sz w:val="28"/>
          <w:szCs w:val="28"/>
        </w:rPr>
      </w:pPr>
    </w:p>
    <w:p w:rsidR="00825BCE" w:rsidRPr="00825BCE" w:rsidRDefault="00825BCE" w:rsidP="00825BCE">
      <w:pPr>
        <w:pStyle w:val="2"/>
        <w:spacing w:line="360" w:lineRule="auto"/>
        <w:ind w:firstLine="540"/>
        <w:jc w:val="both"/>
        <w:rPr>
          <w:rFonts w:ascii="Times New Roman" w:hAnsi="Times New Roman" w:cs="Times New Roman"/>
          <w:i w:val="0"/>
        </w:rPr>
      </w:pPr>
      <w:bookmarkStart w:id="4" w:name="_Toc153719840"/>
      <w:bookmarkStart w:id="5" w:name="_Toc153719876"/>
      <w:r w:rsidRPr="00825BCE">
        <w:rPr>
          <w:rFonts w:ascii="Times New Roman" w:hAnsi="Times New Roman" w:cs="Times New Roman"/>
          <w:i w:val="0"/>
        </w:rPr>
        <w:t>2. Характеристика основных видов игр и их классификация.</w:t>
      </w:r>
      <w:bookmarkEnd w:id="4"/>
      <w:bookmarkEnd w:id="5"/>
    </w:p>
    <w:p w:rsidR="00825BCE" w:rsidRDefault="00825BCE" w:rsidP="00825BCE">
      <w:pPr>
        <w:pStyle w:val="a5"/>
        <w:tabs>
          <w:tab w:val="left" w:pos="540"/>
        </w:tabs>
        <w:jc w:val="both"/>
      </w:pPr>
      <w:r>
        <w:t xml:space="preserve">      </w:t>
      </w:r>
    </w:p>
    <w:p w:rsidR="00825BCE" w:rsidRDefault="00825BCE" w:rsidP="00825BCE">
      <w:pPr>
        <w:pStyle w:val="a6"/>
      </w:pPr>
      <w:r>
        <w:t>Большой интерес для младших школьников представляют игры в процессе обучения. Это игры, заставляющие думать, предоставляющие возможность ученику проверить и развить свои способности, включающие его в соревнования с другими учащимися. Участие младших школьников в таких играх способствует их самоутверждению, развивает настойчивость, стремление к успеху и различные мотивационные качества. В таких играх совершенствуется мышление, включая действия по планированию, прогнозированию, взвешиванию шансов на успех, выбору альтернатив.</w:t>
      </w:r>
    </w:p>
    <w:p w:rsidR="00825BCE" w:rsidRDefault="00825BCE" w:rsidP="00825BCE">
      <w:pPr>
        <w:tabs>
          <w:tab w:val="left" w:pos="540"/>
        </w:tabs>
        <w:spacing w:line="360" w:lineRule="auto"/>
        <w:ind w:firstLine="540"/>
        <w:jc w:val="both"/>
        <w:rPr>
          <w:sz w:val="28"/>
        </w:rPr>
      </w:pPr>
      <w:r>
        <w:rPr>
          <w:sz w:val="28"/>
        </w:rPr>
        <w:t>В.Л.Сухомлинский писал: «Присмотримся внимательно, какое место занимает игра в жизни ребенка…  Для него игра – это самое серьезное дело. В игре раскрывается перед детьми мир, раскрываются творческие способности личности. Без них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w:t>
      </w:r>
      <w:r>
        <w:rPr>
          <w:rStyle w:val="a8"/>
          <w:sz w:val="28"/>
        </w:rPr>
        <w:footnoteReference w:id="10"/>
      </w:r>
      <w:r w:rsidRPr="00C07DC8">
        <w:rPr>
          <w:sz w:val="28"/>
        </w:rPr>
        <w:t>.</w:t>
      </w:r>
      <w:r>
        <w:rPr>
          <w:sz w:val="28"/>
        </w:rPr>
        <w:t xml:space="preserve"> </w:t>
      </w:r>
    </w:p>
    <w:p w:rsidR="00825BCE" w:rsidRDefault="00825BCE" w:rsidP="00825BCE">
      <w:pPr>
        <w:tabs>
          <w:tab w:val="left" w:pos="540"/>
        </w:tabs>
        <w:spacing w:line="360" w:lineRule="auto"/>
        <w:ind w:firstLine="540"/>
        <w:jc w:val="both"/>
        <w:rPr>
          <w:sz w:val="28"/>
        </w:rPr>
      </w:pPr>
      <w:r>
        <w:rPr>
          <w:sz w:val="28"/>
        </w:rPr>
        <w:t>Ярчайший образец игровой позиции педагога представляет нам деятельность А.М. Макаренко. Он писал: «Одним из важнейших путей воспитания я считаю игру. В жизни детского коллектива серьезная ответственная и деловая игра должна занимать большое место. И вы, педагоги, обязаны уметь играть»</w:t>
      </w:r>
      <w:r>
        <w:rPr>
          <w:rStyle w:val="a8"/>
          <w:sz w:val="28"/>
        </w:rPr>
        <w:footnoteReference w:id="11"/>
      </w:r>
      <w:r w:rsidRPr="00C07DC8">
        <w:rPr>
          <w:sz w:val="28"/>
        </w:rPr>
        <w:t>.</w:t>
      </w:r>
      <w:r>
        <w:rPr>
          <w:sz w:val="28"/>
        </w:rPr>
        <w:t xml:space="preserve">            </w:t>
      </w:r>
    </w:p>
    <w:p w:rsidR="006909C9" w:rsidRDefault="00825BCE" w:rsidP="00681D00">
      <w:pPr>
        <w:spacing w:line="360" w:lineRule="auto"/>
        <w:ind w:firstLine="540"/>
        <w:jc w:val="both"/>
        <w:rPr>
          <w:sz w:val="28"/>
          <w:szCs w:val="28"/>
        </w:rPr>
      </w:pPr>
      <w:r w:rsidRPr="00681D00">
        <w:rPr>
          <w:sz w:val="28"/>
          <w:szCs w:val="28"/>
        </w:rPr>
        <w:t>Игра специфическая детская деятельность неоднородна. Каждый вид игры выполняет свою функцию в развитии ребенка. Наблюдаемое сегодня в теории и практике стирание граней между самодеятельными и обучающими играми недопустимо. В дошкольном и младшем школьном возрасте выделяются три класса игр:</w:t>
      </w:r>
      <w:r w:rsidR="0024106A" w:rsidRPr="00681D00">
        <w:rPr>
          <w:sz w:val="28"/>
          <w:szCs w:val="28"/>
        </w:rPr>
        <w:t xml:space="preserve"> </w:t>
      </w:r>
      <w:r w:rsidRPr="00681D00">
        <w:rPr>
          <w:sz w:val="28"/>
          <w:szCs w:val="28"/>
        </w:rPr>
        <w:t>игры, возникающие по инициативе ребенка – самодеятельные игры;</w:t>
      </w:r>
      <w:r w:rsidR="0024106A" w:rsidRPr="00681D00">
        <w:rPr>
          <w:sz w:val="28"/>
          <w:szCs w:val="28"/>
        </w:rPr>
        <w:t xml:space="preserve"> </w:t>
      </w:r>
      <w:r w:rsidRPr="00681D00">
        <w:rPr>
          <w:sz w:val="28"/>
          <w:szCs w:val="28"/>
        </w:rPr>
        <w:t>игры, возникающие по инициативе взрослого, внедряющего их с образовательной и воспитательной целью;</w:t>
      </w:r>
      <w:r w:rsidR="0024106A" w:rsidRPr="00681D00">
        <w:rPr>
          <w:sz w:val="28"/>
          <w:szCs w:val="28"/>
        </w:rPr>
        <w:t xml:space="preserve"> </w:t>
      </w:r>
      <w:r w:rsidRPr="00681D00">
        <w:rPr>
          <w:sz w:val="28"/>
          <w:szCs w:val="28"/>
        </w:rPr>
        <w:t>игры, идущие от исторически сложившихся традиций этноса – народные игры, которые могут возникать как по инициативе взрослого, так и более старших детей.</w:t>
      </w:r>
    </w:p>
    <w:p w:rsidR="0024106A" w:rsidRPr="00681D00" w:rsidRDefault="00825BCE" w:rsidP="00681D00">
      <w:pPr>
        <w:spacing w:line="360" w:lineRule="auto"/>
        <w:ind w:firstLine="540"/>
        <w:jc w:val="both"/>
        <w:rPr>
          <w:sz w:val="28"/>
          <w:szCs w:val="28"/>
        </w:rPr>
      </w:pPr>
      <w:r w:rsidRPr="00681D00">
        <w:rPr>
          <w:sz w:val="28"/>
          <w:szCs w:val="28"/>
        </w:rPr>
        <w:t>Каждый из перечисленных классов игр, в свою очередь, представлен видами и подвидами. Так, в состав первого класса входят: игра</w:t>
      </w:r>
      <w:r w:rsidR="0024106A" w:rsidRPr="00681D00">
        <w:rPr>
          <w:sz w:val="28"/>
          <w:szCs w:val="28"/>
        </w:rPr>
        <w:t xml:space="preserve"> –</w:t>
      </w:r>
      <w:r w:rsidRPr="00681D00">
        <w:rPr>
          <w:sz w:val="28"/>
          <w:szCs w:val="28"/>
        </w:rPr>
        <w:t xml:space="preserve"> экспериментирование;</w:t>
      </w:r>
      <w:r w:rsidR="0024106A" w:rsidRPr="00681D00">
        <w:rPr>
          <w:sz w:val="28"/>
          <w:szCs w:val="28"/>
        </w:rPr>
        <w:t xml:space="preserve"> </w:t>
      </w:r>
      <w:r w:rsidRPr="00681D00">
        <w:rPr>
          <w:sz w:val="28"/>
          <w:szCs w:val="28"/>
        </w:rPr>
        <w:t xml:space="preserve">сюжетные самодеятельные игры – сюжетно-образовательная, сюжетно-ролевая, режиссерская и театрализованная. </w:t>
      </w:r>
    </w:p>
    <w:p w:rsidR="00825BCE" w:rsidRPr="00681D00" w:rsidRDefault="00825BCE" w:rsidP="00681D00">
      <w:pPr>
        <w:spacing w:line="360" w:lineRule="auto"/>
        <w:ind w:firstLine="540"/>
        <w:jc w:val="both"/>
        <w:rPr>
          <w:sz w:val="28"/>
          <w:szCs w:val="28"/>
        </w:rPr>
      </w:pPr>
      <w:r w:rsidRPr="00681D00">
        <w:rPr>
          <w:sz w:val="28"/>
          <w:szCs w:val="28"/>
        </w:rPr>
        <w:t xml:space="preserve">Этот класс игр представляется наиболее продуктивным для развития интеллектуальной инициативы, творчества ребенка, которые проявляются в постановке себе и другим играющим новых игровых задач; для возникновения новых мотивов и видов деятельности. </w:t>
      </w:r>
    </w:p>
    <w:p w:rsidR="00681D00" w:rsidRDefault="00825BCE" w:rsidP="00681D00">
      <w:pPr>
        <w:widowControl w:val="0"/>
        <w:spacing w:line="360" w:lineRule="auto"/>
        <w:ind w:firstLine="539"/>
        <w:jc w:val="both"/>
        <w:rPr>
          <w:sz w:val="28"/>
          <w:szCs w:val="28"/>
        </w:rPr>
      </w:pPr>
      <w:r w:rsidRPr="00681D00">
        <w:rPr>
          <w:sz w:val="28"/>
          <w:szCs w:val="28"/>
        </w:rPr>
        <w:t xml:space="preserve">Именно игры, возникающие по инициативе самих детей, наиболее ярко представляют игру как форму практического размышления на материале знаний об окружающей действительности значимых переживаний и впечатлений, связанных с жизненным опытом ребенка. Именно самодеятельная игра является ведущей деятельностью в дошкольном детстве. Содержание самодеятельных игр «питается» опытом других видов деятельности ребенка и содержательным общением с взрослыми. </w:t>
      </w:r>
    </w:p>
    <w:p w:rsidR="00825BCE" w:rsidRPr="0015101D" w:rsidRDefault="00825BCE" w:rsidP="0015101D">
      <w:pPr>
        <w:widowControl w:val="0"/>
        <w:spacing w:line="360" w:lineRule="auto"/>
        <w:ind w:firstLine="539"/>
        <w:jc w:val="both"/>
        <w:rPr>
          <w:sz w:val="28"/>
          <w:szCs w:val="28"/>
        </w:rPr>
      </w:pPr>
      <w:r w:rsidRPr="0015101D">
        <w:rPr>
          <w:sz w:val="28"/>
          <w:szCs w:val="28"/>
        </w:rPr>
        <w:t>Второй класс игр, включает игры:</w:t>
      </w:r>
      <w:r w:rsidR="00681D00" w:rsidRPr="0015101D">
        <w:rPr>
          <w:sz w:val="28"/>
          <w:szCs w:val="28"/>
        </w:rPr>
        <w:t xml:space="preserve"> </w:t>
      </w:r>
      <w:r w:rsidRPr="0015101D">
        <w:rPr>
          <w:sz w:val="28"/>
          <w:szCs w:val="28"/>
        </w:rPr>
        <w:t>обучающие (дидактические, сюжетно-дидактические и другие);</w:t>
      </w:r>
      <w:r w:rsidR="00681D00" w:rsidRPr="0015101D">
        <w:rPr>
          <w:sz w:val="28"/>
          <w:szCs w:val="28"/>
        </w:rPr>
        <w:t xml:space="preserve"> </w:t>
      </w:r>
      <w:r w:rsidRPr="0015101D">
        <w:rPr>
          <w:sz w:val="28"/>
          <w:szCs w:val="28"/>
        </w:rPr>
        <w:t xml:space="preserve">досуговые, к которым следует отнести игры-забавы, игры-развлечения, интеллектуальные. Все игры могут быть и самостоятельными, но они никогда не являются самодеятельными, так как за самостоятельностью в них стоит знание правил, а не исходная инициатива ребенка в постановке  игровой задачи. </w:t>
      </w:r>
    </w:p>
    <w:p w:rsidR="0015101D" w:rsidRDefault="00825BCE" w:rsidP="00825BCE">
      <w:pPr>
        <w:pStyle w:val="a5"/>
        <w:tabs>
          <w:tab w:val="left" w:pos="540"/>
          <w:tab w:val="left" w:pos="1701"/>
        </w:tabs>
        <w:spacing w:line="360" w:lineRule="auto"/>
        <w:jc w:val="both"/>
        <w:rPr>
          <w:b w:val="0"/>
          <w:bCs w:val="0"/>
          <w:sz w:val="28"/>
        </w:rPr>
      </w:pPr>
      <w:r w:rsidRPr="006313B7">
        <w:rPr>
          <w:b w:val="0"/>
          <w:bCs w:val="0"/>
          <w:sz w:val="28"/>
          <w:szCs w:val="28"/>
        </w:rPr>
        <w:t xml:space="preserve">        Воспитательное и развивающее значение таких игр огромно. Они формируют культуру игры; способствуют усвоению социальных норм и правил;</w:t>
      </w:r>
      <w:r>
        <w:rPr>
          <w:b w:val="0"/>
          <w:bCs w:val="0"/>
          <w:sz w:val="28"/>
        </w:rPr>
        <w:t xml:space="preserve"> и, что особенно важно, являются, наряду с другими видами деятельности, основой самодеятельных игр, в которых дети могут творчески использовать полученные знания.        </w:t>
      </w:r>
    </w:p>
    <w:p w:rsidR="00825BCE" w:rsidRDefault="00825BCE" w:rsidP="00825BCE">
      <w:pPr>
        <w:pStyle w:val="a5"/>
        <w:tabs>
          <w:tab w:val="left" w:pos="540"/>
          <w:tab w:val="left" w:pos="1701"/>
        </w:tabs>
        <w:spacing w:line="360" w:lineRule="auto"/>
        <w:ind w:firstLine="540"/>
        <w:jc w:val="both"/>
        <w:rPr>
          <w:b w:val="0"/>
          <w:bCs w:val="0"/>
          <w:sz w:val="28"/>
        </w:rPr>
      </w:pPr>
      <w:r>
        <w:rPr>
          <w:b w:val="0"/>
          <w:bCs w:val="0"/>
          <w:sz w:val="28"/>
        </w:rPr>
        <w:t>Дидактические игры – это разновидность игр с правилами, специально создаваемых педагогической школой в целях обучения и воспитания детей. Дидактические игры направлены на решение конкретных задач в обучении детей, но</w:t>
      </w:r>
      <w:r>
        <w:t xml:space="preserve"> </w:t>
      </w:r>
      <w:r>
        <w:rPr>
          <w:b w:val="0"/>
          <w:bCs w:val="0"/>
          <w:sz w:val="28"/>
        </w:rPr>
        <w:t>в то же время в них появляется воспитательное и развивающее влияние игровой деятельности. Использование дидактических игр как средство обучения младших школьников определяется рядом причин:</w:t>
      </w:r>
    </w:p>
    <w:p w:rsidR="00825BCE" w:rsidRDefault="00825BCE" w:rsidP="00825BCE">
      <w:pPr>
        <w:pStyle w:val="a5"/>
        <w:numPr>
          <w:ilvl w:val="0"/>
          <w:numId w:val="2"/>
        </w:numPr>
        <w:tabs>
          <w:tab w:val="clear" w:pos="360"/>
          <w:tab w:val="num" w:pos="0"/>
          <w:tab w:val="left" w:pos="900"/>
        </w:tabs>
        <w:spacing w:line="360" w:lineRule="auto"/>
        <w:ind w:left="0" w:firstLine="540"/>
        <w:jc w:val="both"/>
        <w:rPr>
          <w:b w:val="0"/>
          <w:bCs w:val="0"/>
          <w:sz w:val="28"/>
        </w:rPr>
      </w:pPr>
      <w:r>
        <w:rPr>
          <w:b w:val="0"/>
          <w:bCs w:val="0"/>
          <w:sz w:val="28"/>
        </w:rPr>
        <w:t>игровая деятельность как ведущая в дошкольном детстве еще не потеряла своего значения в младшем школьном возрасте (Л.С.Выготский)</w:t>
      </w:r>
      <w:r>
        <w:rPr>
          <w:rStyle w:val="a8"/>
          <w:b w:val="0"/>
          <w:bCs w:val="0"/>
          <w:sz w:val="28"/>
        </w:rPr>
        <w:footnoteReference w:id="12"/>
      </w:r>
      <w:r>
        <w:rPr>
          <w:b w:val="0"/>
          <w:bCs w:val="0"/>
          <w:sz w:val="28"/>
        </w:rPr>
        <w:t>, поэтому опора на игровую деятельность, игровые формы и приемы – это наиболее адекватный путь включения детей в учебную работу;</w:t>
      </w:r>
    </w:p>
    <w:p w:rsidR="00825BCE" w:rsidRDefault="00825BCE" w:rsidP="00825BCE">
      <w:pPr>
        <w:pStyle w:val="a5"/>
        <w:numPr>
          <w:ilvl w:val="0"/>
          <w:numId w:val="2"/>
        </w:numPr>
        <w:tabs>
          <w:tab w:val="clear" w:pos="360"/>
          <w:tab w:val="num" w:pos="0"/>
          <w:tab w:val="left" w:pos="900"/>
        </w:tabs>
        <w:spacing w:line="360" w:lineRule="auto"/>
        <w:ind w:left="0" w:firstLine="540"/>
        <w:jc w:val="both"/>
        <w:rPr>
          <w:b w:val="0"/>
          <w:bCs w:val="0"/>
          <w:sz w:val="28"/>
        </w:rPr>
      </w:pPr>
      <w:r>
        <w:rPr>
          <w:b w:val="0"/>
          <w:bCs w:val="0"/>
          <w:sz w:val="28"/>
        </w:rPr>
        <w:t>освоение учебной деятельности, включение в нее детей идет медленно;</w:t>
      </w:r>
    </w:p>
    <w:p w:rsidR="00825BCE" w:rsidRDefault="00825BCE" w:rsidP="00825BCE">
      <w:pPr>
        <w:pStyle w:val="a5"/>
        <w:numPr>
          <w:ilvl w:val="0"/>
          <w:numId w:val="2"/>
        </w:numPr>
        <w:tabs>
          <w:tab w:val="clear" w:pos="360"/>
          <w:tab w:val="num" w:pos="0"/>
          <w:tab w:val="left" w:pos="900"/>
        </w:tabs>
        <w:spacing w:line="360" w:lineRule="auto"/>
        <w:ind w:left="0" w:firstLine="540"/>
        <w:jc w:val="both"/>
        <w:rPr>
          <w:b w:val="0"/>
          <w:sz w:val="28"/>
          <w:szCs w:val="28"/>
        </w:rPr>
      </w:pPr>
      <w:r w:rsidRPr="00C3050D">
        <w:rPr>
          <w:b w:val="0"/>
          <w:sz w:val="28"/>
          <w:szCs w:val="28"/>
        </w:rPr>
        <w:t xml:space="preserve">имеются возрастные особенности детей, связанные с недостаточной устойчивостью и произвольностью внимания, преимущественно произвольным развитием памяти, преобладанием наглядно-образного типа мышления. </w:t>
      </w:r>
    </w:p>
    <w:p w:rsidR="0024106A" w:rsidRDefault="00825BCE" w:rsidP="00825BCE">
      <w:pPr>
        <w:pStyle w:val="a5"/>
        <w:tabs>
          <w:tab w:val="left" w:pos="900"/>
        </w:tabs>
        <w:spacing w:line="360" w:lineRule="auto"/>
        <w:ind w:firstLine="540"/>
        <w:jc w:val="both"/>
        <w:rPr>
          <w:b w:val="0"/>
          <w:sz w:val="28"/>
          <w:szCs w:val="28"/>
        </w:rPr>
      </w:pPr>
      <w:r w:rsidRPr="00675098">
        <w:rPr>
          <w:b w:val="0"/>
          <w:sz w:val="28"/>
          <w:szCs w:val="28"/>
        </w:rPr>
        <w:t>Игровые действия – основа игры. Чем разнообразней игровые действия, тем интереснее для детей сама игра и тем успешнее решаются познавательные и игровые задачи.</w:t>
      </w:r>
      <w:r>
        <w:rPr>
          <w:b w:val="0"/>
          <w:sz w:val="28"/>
          <w:szCs w:val="28"/>
        </w:rPr>
        <w:t xml:space="preserve"> </w:t>
      </w:r>
      <w:r w:rsidRPr="00675098">
        <w:rPr>
          <w:b w:val="0"/>
          <w:sz w:val="28"/>
          <w:szCs w:val="28"/>
        </w:rPr>
        <w:t xml:space="preserve">В разных играх игровые действия различны по их направленности и по отношению к играющим. Это, например, ролевые действия, отгадывания загадок, пространственные преобразования и т.д. Они связаны с игровым замыслом и исходят из него. </w:t>
      </w:r>
    </w:p>
    <w:p w:rsidR="00825BCE" w:rsidRPr="00675098" w:rsidRDefault="00825BCE" w:rsidP="00825BCE">
      <w:pPr>
        <w:pStyle w:val="a5"/>
        <w:tabs>
          <w:tab w:val="left" w:pos="900"/>
        </w:tabs>
        <w:spacing w:line="360" w:lineRule="auto"/>
        <w:ind w:firstLine="540"/>
        <w:jc w:val="both"/>
        <w:rPr>
          <w:b w:val="0"/>
          <w:sz w:val="28"/>
          <w:szCs w:val="28"/>
        </w:rPr>
      </w:pPr>
      <w:r w:rsidRPr="00675098">
        <w:rPr>
          <w:b w:val="0"/>
          <w:sz w:val="28"/>
          <w:szCs w:val="28"/>
        </w:rPr>
        <w:t>Игровые действия являются средствами реализации игрового замысла, но включают и действия, направленные на выполнение дидактической задачи.</w:t>
      </w:r>
    </w:p>
    <w:p w:rsidR="00825BCE" w:rsidRPr="0015101D" w:rsidRDefault="00825BCE" w:rsidP="0015101D">
      <w:pPr>
        <w:spacing w:line="360" w:lineRule="auto"/>
        <w:ind w:firstLine="540"/>
        <w:jc w:val="both"/>
        <w:rPr>
          <w:sz w:val="28"/>
          <w:szCs w:val="28"/>
        </w:rPr>
      </w:pPr>
      <w:bookmarkStart w:id="6" w:name="_Toc153719841"/>
      <w:r w:rsidRPr="0015101D">
        <w:rPr>
          <w:sz w:val="28"/>
          <w:szCs w:val="28"/>
        </w:rPr>
        <w:t>Правила игры. Их содержание и направленность обусловлены общими задачами формирования личности ребенка, познавательным содержанием, игровыми задачами и игровыми действиями. С помощью правил педагог управляет игрой, процессами познавательной деятельности, поведением детей.</w:t>
      </w:r>
      <w:bookmarkEnd w:id="6"/>
      <w:r w:rsidRPr="0015101D">
        <w:rPr>
          <w:sz w:val="28"/>
          <w:szCs w:val="28"/>
        </w:rPr>
        <w:t xml:space="preserve"> </w:t>
      </w:r>
    </w:p>
    <w:p w:rsidR="00825BCE" w:rsidRPr="0015101D" w:rsidRDefault="00825BCE" w:rsidP="0015101D">
      <w:pPr>
        <w:spacing w:line="360" w:lineRule="auto"/>
        <w:ind w:firstLine="540"/>
        <w:jc w:val="both"/>
        <w:rPr>
          <w:sz w:val="28"/>
          <w:szCs w:val="28"/>
        </w:rPr>
      </w:pPr>
      <w:bookmarkStart w:id="7" w:name="_Toc153719842"/>
      <w:r w:rsidRPr="0015101D">
        <w:rPr>
          <w:sz w:val="28"/>
          <w:szCs w:val="28"/>
        </w:rPr>
        <w:t>Правила влияют и на решение дидактической задачи – незаметно ограничивают действия детей, направляют их внимание на выполнение конкретной задачи учебного предмета.</w:t>
      </w:r>
      <w:bookmarkEnd w:id="7"/>
    </w:p>
    <w:p w:rsidR="00825BCE" w:rsidRPr="0015101D" w:rsidRDefault="00825BCE" w:rsidP="0015101D">
      <w:pPr>
        <w:spacing w:line="360" w:lineRule="auto"/>
        <w:ind w:firstLine="540"/>
        <w:jc w:val="both"/>
        <w:rPr>
          <w:sz w:val="28"/>
          <w:szCs w:val="28"/>
        </w:rPr>
      </w:pPr>
      <w:bookmarkStart w:id="8" w:name="_Toc153719843"/>
      <w:r w:rsidRPr="0015101D">
        <w:rPr>
          <w:sz w:val="28"/>
          <w:szCs w:val="28"/>
        </w:rPr>
        <w:t>Подведение итогов – результат подводится сразу по окончании игры. Это может быть подсчет очков; выявление детей, которые лучше выполнили игровое задание; определение команды – победительницы и т.д. При этом необходимо отметить достижения каждого ребенка, подчеркнуть успехи отстающих детей.</w:t>
      </w:r>
      <w:r w:rsidR="0015101D" w:rsidRPr="0015101D">
        <w:rPr>
          <w:sz w:val="28"/>
          <w:szCs w:val="28"/>
        </w:rPr>
        <w:t xml:space="preserve"> </w:t>
      </w:r>
      <w:r w:rsidRPr="0015101D">
        <w:rPr>
          <w:sz w:val="28"/>
          <w:szCs w:val="28"/>
        </w:rPr>
        <w:t>Взаимоотношения между детьми и педагогом определяются не учебной ситуацией, а игрой. Дети и педагог – участники одной игры. Нарушается это условие, и педагог становится на путь прямого обучения.</w:t>
      </w:r>
      <w:bookmarkEnd w:id="8"/>
    </w:p>
    <w:p w:rsidR="00825BCE" w:rsidRPr="0015101D" w:rsidRDefault="00825BCE" w:rsidP="0015101D">
      <w:pPr>
        <w:spacing w:line="360" w:lineRule="auto"/>
        <w:ind w:firstLine="540"/>
        <w:jc w:val="both"/>
        <w:rPr>
          <w:sz w:val="28"/>
          <w:szCs w:val="28"/>
        </w:rPr>
      </w:pPr>
      <w:bookmarkStart w:id="9" w:name="_Toc153719844"/>
      <w:r w:rsidRPr="0015101D">
        <w:rPr>
          <w:sz w:val="28"/>
          <w:szCs w:val="28"/>
        </w:rPr>
        <w:t>Ценность этих игр в том, что с их помощью дети знакомятся со свойствами предметов и их  признаками: цветом, величиной, формой, качеством. В играх решаются задачи на сравнение, классификацию, установлению последовательности в решении задач. По мере овладения детьми новыми знаниями о предметной среде задания в играх усложняются: младшие школьники упражняются в определении предмета по какому-либо одному качеству, объединяют предметы по этому признаку (цвету, форме, качеству, назначению…), что очень важно для развития отвлеченн</w:t>
      </w:r>
      <w:r w:rsidR="0024106A" w:rsidRPr="0015101D">
        <w:rPr>
          <w:sz w:val="28"/>
          <w:szCs w:val="28"/>
        </w:rPr>
        <w:t xml:space="preserve">ого, логического мышления. </w:t>
      </w:r>
      <w:r w:rsidRPr="0015101D">
        <w:rPr>
          <w:sz w:val="28"/>
          <w:szCs w:val="28"/>
        </w:rPr>
        <w:t>В игре также используют предметы, в которых разница между ними менее заметна. В играх с предметами младшие школьники выполняют задания, требующие сознательного запоминания количества и расположения предметов, нахождение отсутствующего предмета. Играя, они приобретают умения складывать из частей целое, выкладывать узоры из разнообразных форм.</w:t>
      </w:r>
      <w:bookmarkEnd w:id="9"/>
    </w:p>
    <w:p w:rsidR="00825BCE" w:rsidRPr="0015101D" w:rsidRDefault="00825BCE" w:rsidP="0015101D">
      <w:pPr>
        <w:spacing w:line="360" w:lineRule="auto"/>
        <w:ind w:firstLine="540"/>
        <w:jc w:val="both"/>
        <w:rPr>
          <w:sz w:val="28"/>
          <w:szCs w:val="28"/>
        </w:rPr>
      </w:pPr>
      <w:r w:rsidRPr="0015101D">
        <w:rPr>
          <w:sz w:val="28"/>
          <w:szCs w:val="28"/>
        </w:rPr>
        <w:t>Настольно-печатные игры разнообразны по видам: парные картинки, различные виды лото, домино. При их использовании решаются различные развивающие задачи. 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о новых связях, в новых обстоятельствах. Дети самостоятельно решают разнообразные мыслительные задачи: описывают предметы, выделяя характерные их призна</w:t>
      </w:r>
      <w:r w:rsidR="0015101D" w:rsidRPr="0015101D">
        <w:rPr>
          <w:sz w:val="28"/>
          <w:szCs w:val="28"/>
        </w:rPr>
        <w:t xml:space="preserve">ки; отгадывают по описанию; </w:t>
      </w:r>
      <w:r w:rsidRPr="0015101D">
        <w:rPr>
          <w:sz w:val="28"/>
          <w:szCs w:val="28"/>
        </w:rPr>
        <w:t>находят признаки сходства и различия; группируют предметы по различным свойствам, признакам; находят алогизмы в суждениях и др.</w:t>
      </w:r>
    </w:p>
    <w:p w:rsidR="00825BCE" w:rsidRPr="0015101D" w:rsidRDefault="00825BCE" w:rsidP="0015101D">
      <w:pPr>
        <w:spacing w:line="360" w:lineRule="auto"/>
        <w:ind w:firstLine="540"/>
        <w:jc w:val="both"/>
        <w:rPr>
          <w:sz w:val="28"/>
          <w:szCs w:val="28"/>
        </w:rPr>
      </w:pPr>
      <w:r w:rsidRPr="0015101D">
        <w:rPr>
          <w:sz w:val="28"/>
          <w:szCs w:val="28"/>
        </w:rPr>
        <w:t xml:space="preserve">        Для обеспечения развивающего потенциала игр нужны не только разнообразные игрушки, особая творческая аура, создаваемая взрослыми, увлеченными работой с детьми, но и соответствующая предметно-пространственная сре</w:t>
      </w:r>
      <w:r w:rsidR="0024106A" w:rsidRPr="0015101D">
        <w:rPr>
          <w:sz w:val="28"/>
          <w:szCs w:val="28"/>
        </w:rPr>
        <w:t xml:space="preserve">да. </w:t>
      </w:r>
      <w:r w:rsidRPr="0015101D">
        <w:rPr>
          <w:sz w:val="28"/>
          <w:szCs w:val="28"/>
        </w:rPr>
        <w:t>Для педагогов важно продумать поэтапное распределение игр, в том числе и дидактических, на уроке. В начале урока цель игры – организовать и заинтересовать детей, стимулировать их активность. В середине урока дидактическая игра должна решить задачу усвоения темы. В конце урока игра может носить поисковый характер</w:t>
      </w:r>
      <w:r w:rsidRPr="0015101D">
        <w:rPr>
          <w:sz w:val="28"/>
          <w:szCs w:val="28"/>
        </w:rPr>
        <w:footnoteReference w:id="13"/>
      </w:r>
      <w:r w:rsidRPr="0015101D">
        <w:rPr>
          <w:sz w:val="28"/>
          <w:szCs w:val="28"/>
        </w:rPr>
        <w:t xml:space="preserve">. </w:t>
      </w:r>
    </w:p>
    <w:p w:rsidR="0024106A" w:rsidRPr="0015101D" w:rsidRDefault="00825BCE" w:rsidP="0015101D">
      <w:pPr>
        <w:spacing w:line="360" w:lineRule="auto"/>
        <w:ind w:firstLine="540"/>
        <w:jc w:val="both"/>
        <w:rPr>
          <w:sz w:val="28"/>
          <w:szCs w:val="28"/>
        </w:rPr>
      </w:pPr>
      <w:r w:rsidRPr="0015101D">
        <w:rPr>
          <w:sz w:val="28"/>
          <w:szCs w:val="28"/>
        </w:rPr>
        <w:t xml:space="preserve">На любом этапе урока игра должна отвечать следующим требованиям: быть интересной, доступной, увлекательной, включать детей в разные виды деятельности. Следовательно, игра, может быть проведена на любом этапе урока, а также на уроках разного типа. Дидактическая игра входит в целостный педагогический процесс, сочетается и взаимосвязана с другими формами обучения и воспитания младших школьников.   </w:t>
      </w:r>
    </w:p>
    <w:p w:rsidR="00825BCE" w:rsidRPr="0015101D" w:rsidRDefault="00825BCE" w:rsidP="0015101D">
      <w:pPr>
        <w:spacing w:line="360" w:lineRule="auto"/>
        <w:ind w:firstLine="540"/>
        <w:jc w:val="both"/>
        <w:rPr>
          <w:sz w:val="28"/>
          <w:szCs w:val="28"/>
        </w:rPr>
      </w:pPr>
      <w:r w:rsidRPr="0015101D">
        <w:rPr>
          <w:sz w:val="28"/>
          <w:szCs w:val="28"/>
        </w:rPr>
        <w:t>Вовлечение учащихся в игру помогает решать важную педагогическую проблему – развитие творческих способностей. И что самое важное для обучения – игра может дать мотив к усвоению новых знаний.</w:t>
      </w:r>
    </w:p>
    <w:p w:rsidR="00C44BCE" w:rsidRDefault="00CA6A9B" w:rsidP="0015101D">
      <w:pPr>
        <w:pStyle w:val="1"/>
        <w:jc w:val="center"/>
      </w:pPr>
      <w:r w:rsidRPr="0015101D">
        <w:rPr>
          <w:szCs w:val="28"/>
        </w:rPr>
        <w:br w:type="page"/>
      </w:r>
      <w:bookmarkStart w:id="10" w:name="_Toc153719877"/>
      <w:r w:rsidRPr="00CA6A9B">
        <w:t>ЗАКЛЮЧЕНИЕ</w:t>
      </w:r>
      <w:bookmarkEnd w:id="10"/>
    </w:p>
    <w:p w:rsidR="007079D4" w:rsidRDefault="007079D4" w:rsidP="00CA6A9B">
      <w:pPr>
        <w:jc w:val="center"/>
        <w:rPr>
          <w:b/>
          <w:sz w:val="28"/>
          <w:szCs w:val="28"/>
        </w:rPr>
      </w:pPr>
    </w:p>
    <w:p w:rsidR="009211C1" w:rsidRDefault="009211C1" w:rsidP="00CA6A9B">
      <w:pPr>
        <w:jc w:val="center"/>
        <w:rPr>
          <w:b/>
          <w:sz w:val="28"/>
          <w:szCs w:val="28"/>
        </w:rPr>
      </w:pPr>
    </w:p>
    <w:p w:rsidR="00B718A5" w:rsidRDefault="00B718A5" w:rsidP="00B718A5">
      <w:pPr>
        <w:spacing w:line="360" w:lineRule="auto"/>
        <w:ind w:firstLine="540"/>
        <w:jc w:val="both"/>
        <w:rPr>
          <w:sz w:val="28"/>
          <w:szCs w:val="28"/>
        </w:rPr>
      </w:pPr>
      <w:r w:rsidRPr="00B718A5">
        <w:rPr>
          <w:sz w:val="28"/>
          <w:szCs w:val="28"/>
        </w:rPr>
        <w:t xml:space="preserve">Игра, несомненно, является ведущим видом деятельности дошкольника. Именно через игру ребёнок познаёт мир, готовится к взрослой жизни. Одновременно, игра является основой творческого развития ребёнка, развития умения соотнесения творческих навыков и реальной жизни. </w:t>
      </w:r>
    </w:p>
    <w:p w:rsidR="00B718A5" w:rsidRDefault="00B718A5" w:rsidP="00B718A5">
      <w:pPr>
        <w:spacing w:line="360" w:lineRule="auto"/>
        <w:ind w:firstLine="540"/>
        <w:jc w:val="both"/>
        <w:rPr>
          <w:sz w:val="28"/>
          <w:szCs w:val="28"/>
        </w:rPr>
      </w:pPr>
      <w:r w:rsidRPr="00B718A5">
        <w:rPr>
          <w:sz w:val="28"/>
          <w:szCs w:val="28"/>
        </w:rPr>
        <w:t xml:space="preserve">Игра выступает в роли своеобразного мостика от мира детей к миру взрослых, где всё переплетено и взаимосвязано: мир взрослых влияет на мир детей (и наоборот) игры часто подразумевают «исполнение» детьми определённых социальных ролей взрослых, взрослые часто используют игры, для того, чтобы ещё лучше познать мир (деловые игры), повысить уровень «внутреннего Я» (спортивные игры) развить уровень интеллекта (сюжетно-ролевые игры) и др. </w:t>
      </w:r>
    </w:p>
    <w:p w:rsidR="00B718A5" w:rsidRPr="00B718A5" w:rsidRDefault="00B718A5" w:rsidP="00B718A5">
      <w:pPr>
        <w:spacing w:line="360" w:lineRule="auto"/>
        <w:ind w:firstLine="540"/>
        <w:jc w:val="both"/>
        <w:rPr>
          <w:sz w:val="28"/>
          <w:szCs w:val="28"/>
        </w:rPr>
      </w:pPr>
      <w:r w:rsidRPr="00B718A5">
        <w:rPr>
          <w:sz w:val="28"/>
          <w:szCs w:val="28"/>
        </w:rPr>
        <w:t>Игра основана на восприятии представленных правил, тем самым ориентирует ребёнка на соблюдение определённых правил взрослой жизни. Игра в силу своих характеристик – лучший способ добиться развития творческих способностей ребёнка без использования методов принуждения. Из всего вышесказанного ясно, какую роль должна занимать (занимает) игра в современном воспитательном процессе и насколько важно стремиться активизировать игровую деятельность дошкольников. Отсюда  постоянная важность и актуальность рассмотрения теории применения игры в воспитании и развитии ребёнка, становлении у него творческих способностей.</w:t>
      </w:r>
    </w:p>
    <w:p w:rsidR="009211C1" w:rsidRPr="007079D4" w:rsidRDefault="009211C1" w:rsidP="007079D4">
      <w:pPr>
        <w:spacing w:line="360" w:lineRule="auto"/>
        <w:ind w:firstLine="540"/>
        <w:jc w:val="both"/>
        <w:rPr>
          <w:sz w:val="28"/>
          <w:szCs w:val="28"/>
        </w:rPr>
      </w:pPr>
      <w:r w:rsidRPr="007079D4">
        <w:rPr>
          <w:sz w:val="28"/>
          <w:szCs w:val="28"/>
        </w:rPr>
        <w:t xml:space="preserve">Игра для детей </w:t>
      </w:r>
      <w:r w:rsidR="007079D4">
        <w:rPr>
          <w:sz w:val="28"/>
          <w:szCs w:val="28"/>
        </w:rPr>
        <w:t>–</w:t>
      </w:r>
      <w:r w:rsidRPr="007079D4">
        <w:rPr>
          <w:sz w:val="28"/>
          <w:szCs w:val="28"/>
        </w:rPr>
        <w:t xml:space="preserve"> способ научится тому, чему их никто не может научить. Это способ исследования и ориентации в реальном мире, пространстве и времени, вещах животных, структурах, людях. Включаясь в процесс игры, дети научаются жить в нашем символическом мире </w:t>
      </w:r>
      <w:r w:rsidR="007079D4">
        <w:rPr>
          <w:sz w:val="28"/>
          <w:szCs w:val="28"/>
        </w:rPr>
        <w:t>–</w:t>
      </w:r>
      <w:r w:rsidRPr="007079D4">
        <w:rPr>
          <w:sz w:val="28"/>
          <w:szCs w:val="28"/>
        </w:rPr>
        <w:t xml:space="preserve"> мире смыслов и ценностей, в тоже время</w:t>
      </w:r>
      <w:r w:rsidR="007079D4">
        <w:rPr>
          <w:sz w:val="28"/>
          <w:szCs w:val="28"/>
        </w:rPr>
        <w:t>,</w:t>
      </w:r>
      <w:r w:rsidRPr="007079D4">
        <w:rPr>
          <w:sz w:val="28"/>
          <w:szCs w:val="28"/>
        </w:rPr>
        <w:t xml:space="preserve"> иссл</w:t>
      </w:r>
      <w:r w:rsidR="007079D4">
        <w:rPr>
          <w:sz w:val="28"/>
          <w:szCs w:val="28"/>
        </w:rPr>
        <w:t>едуя, экспериментируя, обучаясь</w:t>
      </w:r>
      <w:r w:rsidRPr="007079D4">
        <w:rPr>
          <w:sz w:val="28"/>
          <w:szCs w:val="28"/>
        </w:rPr>
        <w:t>.</w:t>
      </w:r>
    </w:p>
    <w:p w:rsidR="009211C1" w:rsidRPr="007079D4" w:rsidRDefault="009211C1" w:rsidP="007079D4">
      <w:pPr>
        <w:spacing w:line="360" w:lineRule="auto"/>
        <w:ind w:firstLine="540"/>
        <w:jc w:val="both"/>
        <w:rPr>
          <w:sz w:val="28"/>
          <w:szCs w:val="28"/>
        </w:rPr>
      </w:pPr>
      <w:r w:rsidRPr="007079D4">
        <w:rPr>
          <w:sz w:val="28"/>
          <w:szCs w:val="28"/>
        </w:rPr>
        <w:t xml:space="preserve">Игра для детей </w:t>
      </w:r>
      <w:r w:rsidR="007079D4">
        <w:rPr>
          <w:sz w:val="28"/>
          <w:szCs w:val="28"/>
        </w:rPr>
        <w:t>–</w:t>
      </w:r>
      <w:r w:rsidRPr="007079D4">
        <w:rPr>
          <w:sz w:val="28"/>
          <w:szCs w:val="28"/>
        </w:rPr>
        <w:t xml:space="preserve"> это способ познания мира и своего места в нём, а потому, она необходима для развития личности ребёнка. Однако распространённоё мнение, что потребность в игре с взрослением отпадает </w:t>
      </w:r>
      <w:r w:rsidR="007079D4">
        <w:rPr>
          <w:sz w:val="28"/>
          <w:szCs w:val="28"/>
        </w:rPr>
        <w:t>–</w:t>
      </w:r>
      <w:r w:rsidRPr="007079D4">
        <w:rPr>
          <w:sz w:val="28"/>
          <w:szCs w:val="28"/>
        </w:rPr>
        <w:t xml:space="preserve"> ошибочно. Это заблуждение становится особенно ярко выраженным в том случае, когда мы определяем игру как любую деятельность, цель которой </w:t>
      </w:r>
      <w:r w:rsidR="007079D4">
        <w:rPr>
          <w:sz w:val="28"/>
          <w:szCs w:val="28"/>
        </w:rPr>
        <w:t>–</w:t>
      </w:r>
      <w:r w:rsidRPr="007079D4">
        <w:rPr>
          <w:sz w:val="28"/>
          <w:szCs w:val="28"/>
        </w:rPr>
        <w:t xml:space="preserve"> сама эта деятельность. При таком подходе к играм, в которые играют большинство взрослых, относится и театр, и кино, и пол</w:t>
      </w:r>
      <w:r w:rsidR="007079D4">
        <w:rPr>
          <w:sz w:val="28"/>
          <w:szCs w:val="28"/>
        </w:rPr>
        <w:t>итика, и многое, многое другое.</w:t>
      </w:r>
    </w:p>
    <w:p w:rsidR="009211C1" w:rsidRPr="007079D4" w:rsidRDefault="009211C1" w:rsidP="007079D4">
      <w:pPr>
        <w:spacing w:line="360" w:lineRule="auto"/>
        <w:ind w:firstLine="540"/>
        <w:jc w:val="both"/>
        <w:rPr>
          <w:sz w:val="28"/>
          <w:szCs w:val="28"/>
        </w:rPr>
      </w:pPr>
      <w:r w:rsidRPr="007079D4">
        <w:rPr>
          <w:sz w:val="28"/>
          <w:szCs w:val="28"/>
        </w:rPr>
        <w:t>Игра вовлекает в активную работу на уроке каждого ученика. Игра – форма работы, противостоящая пассивному слушанию. В процессе игры интеллектуально пассивные дети обычно выполняют такой объём учебной работы, какой им недост</w:t>
      </w:r>
      <w:r w:rsidR="007079D4">
        <w:rPr>
          <w:sz w:val="28"/>
          <w:szCs w:val="28"/>
        </w:rPr>
        <w:t>упен в обычной учебной ситуации</w:t>
      </w:r>
      <w:r w:rsidRPr="007079D4">
        <w:rPr>
          <w:sz w:val="28"/>
          <w:szCs w:val="28"/>
        </w:rPr>
        <w:t xml:space="preserve">. </w:t>
      </w:r>
    </w:p>
    <w:p w:rsidR="009211C1" w:rsidRPr="007079D4" w:rsidRDefault="009211C1" w:rsidP="007079D4">
      <w:pPr>
        <w:spacing w:line="360" w:lineRule="auto"/>
        <w:ind w:firstLine="540"/>
        <w:jc w:val="both"/>
        <w:rPr>
          <w:sz w:val="28"/>
          <w:szCs w:val="28"/>
        </w:rPr>
      </w:pPr>
    </w:p>
    <w:p w:rsidR="00CA6A9B" w:rsidRPr="007079D4" w:rsidRDefault="00CA6A9B" w:rsidP="007079D4">
      <w:pPr>
        <w:spacing w:line="360" w:lineRule="auto"/>
        <w:ind w:firstLine="540"/>
        <w:jc w:val="both"/>
        <w:rPr>
          <w:sz w:val="28"/>
          <w:szCs w:val="28"/>
        </w:rPr>
      </w:pPr>
    </w:p>
    <w:p w:rsidR="00CA6A9B" w:rsidRDefault="00CA6A9B" w:rsidP="00BE6F69">
      <w:pPr>
        <w:pStyle w:val="1"/>
        <w:jc w:val="center"/>
      </w:pPr>
      <w:r w:rsidRPr="007079D4">
        <w:br w:type="page"/>
      </w:r>
      <w:bookmarkStart w:id="11" w:name="_Toc149042363"/>
      <w:bookmarkStart w:id="12" w:name="_Toc153719845"/>
      <w:bookmarkStart w:id="13" w:name="_Toc153719878"/>
      <w:r w:rsidRPr="0021553D">
        <w:t>СПИСОК ИСПОЛЬЗОВАННОЙ ЛИТЕРАТУРЫ</w:t>
      </w:r>
      <w:bookmarkEnd w:id="11"/>
      <w:bookmarkEnd w:id="12"/>
      <w:bookmarkEnd w:id="13"/>
    </w:p>
    <w:p w:rsidR="009211C1" w:rsidRPr="009211C1" w:rsidRDefault="009211C1" w:rsidP="009211C1"/>
    <w:p w:rsidR="00CA6A9B" w:rsidRDefault="00CA6A9B"/>
    <w:p w:rsidR="0015101D" w:rsidRPr="00F26995" w:rsidRDefault="0015101D" w:rsidP="0015101D">
      <w:pPr>
        <w:pStyle w:val="a5"/>
        <w:numPr>
          <w:ilvl w:val="0"/>
          <w:numId w:val="8"/>
        </w:numPr>
        <w:tabs>
          <w:tab w:val="clear" w:pos="720"/>
          <w:tab w:val="num" w:pos="540"/>
        </w:tabs>
        <w:spacing w:line="360" w:lineRule="auto"/>
        <w:ind w:left="540" w:hanging="540"/>
        <w:jc w:val="both"/>
        <w:rPr>
          <w:b w:val="0"/>
          <w:bCs w:val="0"/>
          <w:sz w:val="28"/>
          <w:szCs w:val="28"/>
        </w:rPr>
      </w:pPr>
      <w:r w:rsidRPr="00F26995">
        <w:rPr>
          <w:b w:val="0"/>
          <w:bCs w:val="0"/>
          <w:sz w:val="28"/>
          <w:szCs w:val="28"/>
        </w:rPr>
        <w:t xml:space="preserve">Аникеева Н. П. Воспитание игрой: кн. Для учителя. – М.: </w:t>
      </w:r>
      <w:r>
        <w:rPr>
          <w:b w:val="0"/>
          <w:bCs w:val="0"/>
          <w:sz w:val="28"/>
          <w:szCs w:val="28"/>
        </w:rPr>
        <w:t>Просвещение, 1999. – 144с.</w:t>
      </w:r>
    </w:p>
    <w:p w:rsidR="0015101D" w:rsidRPr="00EE4177" w:rsidRDefault="0015101D" w:rsidP="0015101D">
      <w:pPr>
        <w:numPr>
          <w:ilvl w:val="0"/>
          <w:numId w:val="8"/>
        </w:numPr>
        <w:tabs>
          <w:tab w:val="clear" w:pos="720"/>
          <w:tab w:val="num" w:pos="540"/>
        </w:tabs>
        <w:spacing w:line="360" w:lineRule="auto"/>
        <w:ind w:left="540" w:hanging="540"/>
        <w:jc w:val="both"/>
        <w:rPr>
          <w:sz w:val="28"/>
          <w:szCs w:val="28"/>
        </w:rPr>
      </w:pPr>
      <w:r w:rsidRPr="00EE4177">
        <w:rPr>
          <w:sz w:val="28"/>
          <w:szCs w:val="28"/>
        </w:rPr>
        <w:t xml:space="preserve">Выготский Л. С. Игра и её роль в психологическом развитии ребёнка // Вопросы психологии. – 1996, № 6. </w:t>
      </w:r>
    </w:p>
    <w:p w:rsidR="0015101D" w:rsidRPr="00EE4177" w:rsidRDefault="0015101D" w:rsidP="0015101D">
      <w:pPr>
        <w:numPr>
          <w:ilvl w:val="0"/>
          <w:numId w:val="8"/>
        </w:numPr>
        <w:tabs>
          <w:tab w:val="clear" w:pos="720"/>
          <w:tab w:val="num" w:pos="540"/>
        </w:tabs>
        <w:spacing w:line="360" w:lineRule="auto"/>
        <w:ind w:left="540" w:hanging="540"/>
        <w:jc w:val="both"/>
        <w:rPr>
          <w:sz w:val="28"/>
          <w:szCs w:val="28"/>
        </w:rPr>
      </w:pPr>
      <w:r w:rsidRPr="00EE4177">
        <w:rPr>
          <w:sz w:val="28"/>
          <w:szCs w:val="28"/>
        </w:rPr>
        <w:t xml:space="preserve">Любина Г.А.   Игра в Монтессори-группе /Г.А.Любина. – М.: 2001. – 22с. </w:t>
      </w:r>
    </w:p>
    <w:p w:rsidR="0015101D" w:rsidRPr="00EE4177" w:rsidRDefault="0015101D" w:rsidP="0015101D">
      <w:pPr>
        <w:numPr>
          <w:ilvl w:val="0"/>
          <w:numId w:val="8"/>
        </w:numPr>
        <w:tabs>
          <w:tab w:val="clear" w:pos="720"/>
          <w:tab w:val="num" w:pos="540"/>
        </w:tabs>
        <w:spacing w:line="360" w:lineRule="auto"/>
        <w:ind w:left="540" w:hanging="540"/>
        <w:jc w:val="both"/>
        <w:rPr>
          <w:sz w:val="28"/>
          <w:szCs w:val="28"/>
        </w:rPr>
      </w:pPr>
      <w:r w:rsidRPr="00EE4177">
        <w:rPr>
          <w:sz w:val="28"/>
          <w:szCs w:val="28"/>
        </w:rPr>
        <w:t xml:space="preserve">Педагогика и психология игры. Межвузовский сборник научных трудов. – Новосибирск: НГПИ, 2005. </w:t>
      </w:r>
    </w:p>
    <w:p w:rsidR="0015101D" w:rsidRPr="00EE4177" w:rsidRDefault="0015101D" w:rsidP="0015101D">
      <w:pPr>
        <w:numPr>
          <w:ilvl w:val="0"/>
          <w:numId w:val="8"/>
        </w:numPr>
        <w:tabs>
          <w:tab w:val="clear" w:pos="720"/>
          <w:tab w:val="num" w:pos="540"/>
        </w:tabs>
        <w:spacing w:line="360" w:lineRule="auto"/>
        <w:ind w:left="540" w:hanging="540"/>
        <w:jc w:val="both"/>
        <w:rPr>
          <w:sz w:val="28"/>
        </w:rPr>
      </w:pPr>
      <w:r w:rsidRPr="00EE4177">
        <w:rPr>
          <w:sz w:val="28"/>
        </w:rPr>
        <w:t>Педагогическое наследие / И. Г. Песталоцци, Я. А. Каменский, Д. Локк, Ж. Ж. Руссо. – М.: 1987. – 496с.</w:t>
      </w:r>
    </w:p>
    <w:p w:rsidR="0015101D" w:rsidRPr="00EE4177" w:rsidRDefault="0015101D" w:rsidP="0015101D">
      <w:pPr>
        <w:numPr>
          <w:ilvl w:val="0"/>
          <w:numId w:val="8"/>
        </w:numPr>
        <w:tabs>
          <w:tab w:val="clear" w:pos="720"/>
          <w:tab w:val="num" w:pos="540"/>
        </w:tabs>
        <w:spacing w:line="360" w:lineRule="auto"/>
        <w:ind w:left="540" w:hanging="540"/>
        <w:jc w:val="both"/>
        <w:rPr>
          <w:sz w:val="28"/>
        </w:rPr>
      </w:pPr>
      <w:r w:rsidRPr="00EE4177">
        <w:rPr>
          <w:sz w:val="28"/>
        </w:rPr>
        <w:t>Сухомлинский В. А. Сердце отдаю детям. – Киев: Радяньска школа, 1969. – 381с.</w:t>
      </w:r>
    </w:p>
    <w:p w:rsidR="0015101D" w:rsidRPr="00EE4177" w:rsidRDefault="0015101D" w:rsidP="0015101D">
      <w:pPr>
        <w:numPr>
          <w:ilvl w:val="0"/>
          <w:numId w:val="8"/>
        </w:numPr>
        <w:tabs>
          <w:tab w:val="clear" w:pos="720"/>
          <w:tab w:val="num" w:pos="540"/>
        </w:tabs>
        <w:spacing w:line="360" w:lineRule="auto"/>
        <w:ind w:left="540" w:hanging="540"/>
        <w:jc w:val="both"/>
        <w:rPr>
          <w:sz w:val="28"/>
          <w:szCs w:val="28"/>
        </w:rPr>
      </w:pPr>
      <w:r w:rsidRPr="00EE4177">
        <w:rPr>
          <w:sz w:val="28"/>
          <w:szCs w:val="28"/>
        </w:rPr>
        <w:t>Эльконин Д. Б. Психология игры. – М., 1999.</w:t>
      </w:r>
    </w:p>
    <w:p w:rsidR="0015101D" w:rsidRPr="00EE4177" w:rsidRDefault="0015101D" w:rsidP="0015101D">
      <w:pPr>
        <w:numPr>
          <w:ilvl w:val="0"/>
          <w:numId w:val="8"/>
        </w:numPr>
        <w:tabs>
          <w:tab w:val="clear" w:pos="720"/>
          <w:tab w:val="num" w:pos="540"/>
        </w:tabs>
        <w:spacing w:line="360" w:lineRule="auto"/>
        <w:ind w:left="540" w:hanging="540"/>
        <w:jc w:val="both"/>
        <w:rPr>
          <w:sz w:val="28"/>
          <w:szCs w:val="28"/>
        </w:rPr>
      </w:pPr>
      <w:r w:rsidRPr="00EE4177">
        <w:rPr>
          <w:sz w:val="28"/>
          <w:szCs w:val="28"/>
          <w:lang w:val="en-US"/>
        </w:rPr>
        <w:t>Gross  K. Das Seelenleben des Kindes. 5-</w:t>
      </w:r>
      <w:r w:rsidRPr="00EE4177">
        <w:rPr>
          <w:sz w:val="28"/>
          <w:szCs w:val="28"/>
        </w:rPr>
        <w:t>е</w:t>
      </w:r>
      <w:r w:rsidRPr="00EE4177">
        <w:rPr>
          <w:sz w:val="28"/>
          <w:szCs w:val="28"/>
          <w:lang w:val="en-US"/>
        </w:rPr>
        <w:t xml:space="preserve"> </w:t>
      </w:r>
      <w:r w:rsidRPr="00EE4177">
        <w:rPr>
          <w:sz w:val="28"/>
          <w:szCs w:val="28"/>
        </w:rPr>
        <w:t>изд</w:t>
      </w:r>
      <w:r w:rsidRPr="00EE4177">
        <w:rPr>
          <w:sz w:val="28"/>
          <w:szCs w:val="28"/>
          <w:lang w:val="en-US"/>
        </w:rPr>
        <w:t>. S. 62</w:t>
      </w:r>
    </w:p>
    <w:p w:rsidR="0015101D" w:rsidRPr="00F26995" w:rsidRDefault="0015101D" w:rsidP="0015101D">
      <w:pPr>
        <w:tabs>
          <w:tab w:val="num" w:pos="540"/>
        </w:tabs>
        <w:spacing w:line="360" w:lineRule="auto"/>
        <w:ind w:left="540" w:hanging="540"/>
        <w:jc w:val="both"/>
        <w:rPr>
          <w:sz w:val="28"/>
          <w:szCs w:val="28"/>
          <w:u w:val="single"/>
        </w:rPr>
      </w:pPr>
    </w:p>
    <w:p w:rsidR="009211C1" w:rsidRPr="009211C1" w:rsidRDefault="009211C1" w:rsidP="009211C1">
      <w:pPr>
        <w:spacing w:line="360" w:lineRule="auto"/>
        <w:jc w:val="both"/>
        <w:rPr>
          <w:sz w:val="28"/>
          <w:szCs w:val="28"/>
        </w:rPr>
      </w:pPr>
      <w:bookmarkStart w:id="14" w:name="_GoBack"/>
      <w:bookmarkEnd w:id="14"/>
    </w:p>
    <w:sectPr w:rsidR="009211C1" w:rsidRPr="009211C1" w:rsidSect="00AB2779">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AE5" w:rsidRDefault="00501AE5">
      <w:r>
        <w:separator/>
      </w:r>
    </w:p>
  </w:endnote>
  <w:endnote w:type="continuationSeparator" w:id="0">
    <w:p w:rsidR="00501AE5" w:rsidRDefault="0050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AE5" w:rsidRDefault="00501AE5">
      <w:r>
        <w:separator/>
      </w:r>
    </w:p>
  </w:footnote>
  <w:footnote w:type="continuationSeparator" w:id="0">
    <w:p w:rsidR="00501AE5" w:rsidRDefault="00501AE5">
      <w:r>
        <w:continuationSeparator/>
      </w:r>
    </w:p>
  </w:footnote>
  <w:footnote w:id="1">
    <w:p w:rsidR="001746B7" w:rsidRPr="003D6588" w:rsidRDefault="001746B7" w:rsidP="003D6588">
      <w:pPr>
        <w:spacing w:line="360" w:lineRule="auto"/>
        <w:jc w:val="both"/>
        <w:rPr>
          <w:sz w:val="20"/>
          <w:szCs w:val="20"/>
        </w:rPr>
      </w:pPr>
      <w:r w:rsidRPr="003D6588">
        <w:rPr>
          <w:rStyle w:val="a8"/>
          <w:sz w:val="20"/>
          <w:szCs w:val="20"/>
        </w:rPr>
        <w:footnoteRef/>
      </w:r>
      <w:r w:rsidRPr="003D6588">
        <w:rPr>
          <w:sz w:val="20"/>
          <w:szCs w:val="20"/>
          <w:lang w:val="en-US"/>
        </w:rPr>
        <w:t xml:space="preserve"> Gross  K. Das Seelenleben des Kindes. </w:t>
      </w:r>
      <w:r w:rsidRPr="003D6588">
        <w:rPr>
          <w:sz w:val="20"/>
          <w:szCs w:val="20"/>
        </w:rPr>
        <w:t xml:space="preserve">5-е изд. </w:t>
      </w:r>
      <w:r w:rsidRPr="003D6588">
        <w:rPr>
          <w:sz w:val="20"/>
          <w:szCs w:val="20"/>
          <w:lang w:val="en-US"/>
        </w:rPr>
        <w:t>S</w:t>
      </w:r>
      <w:r w:rsidRPr="003D6588">
        <w:rPr>
          <w:sz w:val="20"/>
          <w:szCs w:val="20"/>
        </w:rPr>
        <w:t>. 62</w:t>
      </w:r>
    </w:p>
    <w:p w:rsidR="001746B7" w:rsidRDefault="001746B7">
      <w:pPr>
        <w:pStyle w:val="a7"/>
      </w:pPr>
    </w:p>
  </w:footnote>
  <w:footnote w:id="2">
    <w:p w:rsidR="001746B7" w:rsidRDefault="001746B7" w:rsidP="001E452F">
      <w:pPr>
        <w:pStyle w:val="a7"/>
        <w:rPr>
          <w:lang w:val="en-US"/>
        </w:rPr>
      </w:pPr>
      <w:r>
        <w:rPr>
          <w:rStyle w:val="a8"/>
        </w:rPr>
        <w:footnoteRef/>
      </w:r>
      <w:r>
        <w:t xml:space="preserve"> Эльконин Д. Б. Психология игры. </w:t>
      </w:r>
      <w:r w:rsidRPr="003D6588">
        <w:t xml:space="preserve">– </w:t>
      </w:r>
      <w:r>
        <w:t xml:space="preserve">М., 1999. </w:t>
      </w:r>
    </w:p>
    <w:p w:rsidR="001746B7" w:rsidRPr="00492D94" w:rsidRDefault="001746B7" w:rsidP="001E452F">
      <w:pPr>
        <w:pStyle w:val="a7"/>
        <w:rPr>
          <w:lang w:val="en-US"/>
        </w:rPr>
      </w:pPr>
    </w:p>
  </w:footnote>
  <w:footnote w:id="3">
    <w:p w:rsidR="001746B7" w:rsidRPr="00492D94" w:rsidRDefault="001746B7" w:rsidP="00492D94">
      <w:pPr>
        <w:spacing w:line="360" w:lineRule="auto"/>
        <w:jc w:val="both"/>
        <w:rPr>
          <w:sz w:val="20"/>
          <w:szCs w:val="20"/>
        </w:rPr>
      </w:pPr>
      <w:r w:rsidRPr="00492D94">
        <w:rPr>
          <w:rStyle w:val="a8"/>
          <w:sz w:val="20"/>
          <w:szCs w:val="20"/>
        </w:rPr>
        <w:footnoteRef/>
      </w:r>
      <w:r w:rsidRPr="00492D94">
        <w:rPr>
          <w:sz w:val="20"/>
          <w:szCs w:val="20"/>
        </w:rPr>
        <w:t xml:space="preserve"> Педагогическое наследие / И. Г. Песталоцци, Я. А. Каменский, Д. Локк, Ж. Ж. Руссо. – М.: 1987. – 496с.</w:t>
      </w:r>
    </w:p>
    <w:p w:rsidR="001746B7" w:rsidRPr="00492D94" w:rsidRDefault="001746B7">
      <w:pPr>
        <w:pStyle w:val="a7"/>
      </w:pPr>
    </w:p>
  </w:footnote>
  <w:footnote w:id="4">
    <w:p w:rsidR="001746B7" w:rsidRPr="00302E01" w:rsidRDefault="001746B7" w:rsidP="00302E01">
      <w:pPr>
        <w:spacing w:line="360" w:lineRule="auto"/>
        <w:jc w:val="both"/>
        <w:rPr>
          <w:sz w:val="20"/>
          <w:szCs w:val="20"/>
        </w:rPr>
      </w:pPr>
      <w:r w:rsidRPr="00302E01">
        <w:rPr>
          <w:rStyle w:val="a8"/>
          <w:sz w:val="20"/>
          <w:szCs w:val="20"/>
        </w:rPr>
        <w:footnoteRef/>
      </w:r>
      <w:r w:rsidRPr="00302E01">
        <w:rPr>
          <w:sz w:val="20"/>
          <w:szCs w:val="20"/>
        </w:rPr>
        <w:t xml:space="preserve"> Педагогика и психология игры. Межвузовский сборник научных трудов. – Новосибирск: НГПИ, 2005. </w:t>
      </w:r>
    </w:p>
    <w:p w:rsidR="001746B7" w:rsidRDefault="001746B7">
      <w:pPr>
        <w:pStyle w:val="a7"/>
      </w:pPr>
    </w:p>
  </w:footnote>
  <w:footnote w:id="5">
    <w:p w:rsidR="001746B7" w:rsidRPr="00FE6B79" w:rsidRDefault="001746B7" w:rsidP="00825BCE">
      <w:pPr>
        <w:pStyle w:val="a5"/>
        <w:spacing w:line="360" w:lineRule="auto"/>
        <w:jc w:val="both"/>
        <w:rPr>
          <w:b w:val="0"/>
          <w:bCs w:val="0"/>
          <w:sz w:val="20"/>
        </w:rPr>
      </w:pPr>
      <w:r w:rsidRPr="00FE6B79">
        <w:rPr>
          <w:rStyle w:val="a8"/>
          <w:b w:val="0"/>
          <w:sz w:val="20"/>
        </w:rPr>
        <w:footnoteRef/>
      </w:r>
      <w:r w:rsidRPr="00FE6B79">
        <w:rPr>
          <w:sz w:val="20"/>
        </w:rPr>
        <w:t xml:space="preserve"> </w:t>
      </w:r>
      <w:r w:rsidRPr="00FE6B79">
        <w:rPr>
          <w:b w:val="0"/>
          <w:bCs w:val="0"/>
          <w:sz w:val="20"/>
        </w:rPr>
        <w:t>Аникеева Н. П. Воспитание игрой: Книга для учителя. – М.: Просвещение, 1987.-144с.- (Психологическая наука – школе).</w:t>
      </w:r>
    </w:p>
    <w:p w:rsidR="001746B7" w:rsidRDefault="001746B7" w:rsidP="00825BCE">
      <w:pPr>
        <w:pStyle w:val="a7"/>
      </w:pPr>
    </w:p>
  </w:footnote>
  <w:footnote w:id="6">
    <w:p w:rsidR="001746B7" w:rsidRPr="00FE6B79" w:rsidRDefault="001746B7" w:rsidP="00825BCE">
      <w:pPr>
        <w:spacing w:line="360" w:lineRule="auto"/>
        <w:jc w:val="both"/>
        <w:rPr>
          <w:sz w:val="20"/>
          <w:szCs w:val="20"/>
        </w:rPr>
      </w:pPr>
      <w:r w:rsidRPr="00FE6B79">
        <w:rPr>
          <w:rStyle w:val="a8"/>
          <w:sz w:val="20"/>
          <w:szCs w:val="20"/>
        </w:rPr>
        <w:footnoteRef/>
      </w:r>
      <w:r w:rsidRPr="00FE6B79">
        <w:rPr>
          <w:sz w:val="20"/>
          <w:szCs w:val="20"/>
        </w:rPr>
        <w:t xml:space="preserve"> Петроченко Г. Г. </w:t>
      </w:r>
      <w:r w:rsidRPr="00FE6B79">
        <w:rPr>
          <w:sz w:val="20"/>
          <w:szCs w:val="20"/>
          <w:lang w:val="uk-UA"/>
        </w:rPr>
        <w:t>“</w:t>
      </w:r>
      <w:r w:rsidRPr="00FE6B79">
        <w:rPr>
          <w:sz w:val="20"/>
          <w:szCs w:val="20"/>
        </w:rPr>
        <w:t>Развитие детей 6 – 7 летнего возраста и подготовка их к школе</w:t>
      </w:r>
      <w:r w:rsidRPr="00FE6B79">
        <w:rPr>
          <w:sz w:val="20"/>
          <w:szCs w:val="20"/>
          <w:lang w:val="uk-UA"/>
        </w:rPr>
        <w:t xml:space="preserve">”. - </w:t>
      </w:r>
      <w:r w:rsidRPr="00FE6B79">
        <w:rPr>
          <w:sz w:val="20"/>
          <w:szCs w:val="20"/>
        </w:rPr>
        <w:t xml:space="preserve"> М.: 1999. – 291 с.</w:t>
      </w:r>
    </w:p>
    <w:p w:rsidR="001746B7" w:rsidRDefault="001746B7" w:rsidP="00825BCE">
      <w:pPr>
        <w:pStyle w:val="a7"/>
      </w:pPr>
    </w:p>
  </w:footnote>
  <w:footnote w:id="7">
    <w:p w:rsidR="001746B7" w:rsidRPr="00302E01" w:rsidRDefault="001746B7" w:rsidP="00302E01">
      <w:pPr>
        <w:spacing w:line="360" w:lineRule="auto"/>
        <w:jc w:val="both"/>
        <w:rPr>
          <w:sz w:val="20"/>
          <w:szCs w:val="20"/>
        </w:rPr>
      </w:pPr>
      <w:r w:rsidRPr="00302E01">
        <w:rPr>
          <w:rStyle w:val="a8"/>
          <w:sz w:val="20"/>
          <w:szCs w:val="20"/>
        </w:rPr>
        <w:footnoteRef/>
      </w:r>
      <w:r w:rsidRPr="00302E01">
        <w:rPr>
          <w:sz w:val="20"/>
          <w:szCs w:val="20"/>
        </w:rPr>
        <w:t xml:space="preserve"> Выготский Л. С. Игра и её роль в психологическом развитии ребёнка // Вопросы психологии. – 1996, № 6. </w:t>
      </w:r>
    </w:p>
    <w:p w:rsidR="001746B7" w:rsidRDefault="001746B7">
      <w:pPr>
        <w:pStyle w:val="a7"/>
      </w:pPr>
    </w:p>
  </w:footnote>
  <w:footnote w:id="8">
    <w:p w:rsidR="001746B7" w:rsidRPr="00302E01" w:rsidRDefault="001746B7" w:rsidP="00302E01">
      <w:pPr>
        <w:spacing w:line="360" w:lineRule="auto"/>
        <w:jc w:val="both"/>
        <w:rPr>
          <w:sz w:val="20"/>
          <w:szCs w:val="20"/>
        </w:rPr>
      </w:pPr>
      <w:r w:rsidRPr="00302E01">
        <w:rPr>
          <w:rStyle w:val="a8"/>
          <w:sz w:val="20"/>
          <w:szCs w:val="20"/>
        </w:rPr>
        <w:footnoteRef/>
      </w:r>
      <w:r w:rsidRPr="00302E01">
        <w:rPr>
          <w:sz w:val="20"/>
          <w:szCs w:val="20"/>
        </w:rPr>
        <w:t xml:space="preserve"> Любина Г.А.   Игра в Монтессори-группе /Г.А.Любина. – М.: 2001. – 22с. </w:t>
      </w:r>
    </w:p>
    <w:p w:rsidR="001746B7" w:rsidRDefault="001746B7">
      <w:pPr>
        <w:pStyle w:val="a7"/>
      </w:pPr>
    </w:p>
  </w:footnote>
  <w:footnote w:id="9">
    <w:p w:rsidR="001746B7" w:rsidRPr="00661E3F" w:rsidRDefault="001746B7" w:rsidP="00661E3F">
      <w:pPr>
        <w:spacing w:line="360" w:lineRule="auto"/>
        <w:jc w:val="both"/>
        <w:rPr>
          <w:sz w:val="20"/>
          <w:szCs w:val="20"/>
        </w:rPr>
      </w:pPr>
      <w:r w:rsidRPr="00661E3F">
        <w:rPr>
          <w:rStyle w:val="a8"/>
          <w:sz w:val="20"/>
          <w:szCs w:val="20"/>
        </w:rPr>
        <w:footnoteRef/>
      </w:r>
      <w:r w:rsidRPr="00661E3F">
        <w:rPr>
          <w:sz w:val="20"/>
          <w:szCs w:val="20"/>
        </w:rPr>
        <w:t xml:space="preserve"> Сухомлинский В. А. Сердце отдаю детям. – Киев: Радяньска школа, 1969. – 381с.</w:t>
      </w:r>
    </w:p>
    <w:p w:rsidR="001746B7" w:rsidRDefault="001746B7">
      <w:pPr>
        <w:pStyle w:val="a7"/>
      </w:pPr>
    </w:p>
  </w:footnote>
  <w:footnote w:id="10">
    <w:p w:rsidR="001746B7" w:rsidRDefault="001746B7" w:rsidP="00825BCE">
      <w:pPr>
        <w:rPr>
          <w:sz w:val="20"/>
        </w:rPr>
      </w:pPr>
      <w:r>
        <w:rPr>
          <w:rStyle w:val="a8"/>
          <w:sz w:val="20"/>
        </w:rPr>
        <w:footnoteRef/>
      </w:r>
      <w:r>
        <w:rPr>
          <w:sz w:val="20"/>
        </w:rPr>
        <w:t xml:space="preserve"> </w:t>
      </w:r>
      <w:r w:rsidRPr="00C07DC8">
        <w:rPr>
          <w:sz w:val="20"/>
        </w:rPr>
        <w:t>Сухомлинский В. А. Сердце отдаю детям. – Киев: Радяньска школа, 1969. – 381с.</w:t>
      </w:r>
    </w:p>
    <w:p w:rsidR="001746B7" w:rsidRDefault="001746B7" w:rsidP="00825BCE">
      <w:pPr>
        <w:pStyle w:val="a7"/>
      </w:pPr>
    </w:p>
  </w:footnote>
  <w:footnote w:id="11">
    <w:p w:rsidR="001746B7" w:rsidRPr="006909C9" w:rsidRDefault="001746B7" w:rsidP="006909C9">
      <w:pPr>
        <w:pStyle w:val="a5"/>
        <w:spacing w:line="360" w:lineRule="auto"/>
        <w:jc w:val="both"/>
        <w:rPr>
          <w:b w:val="0"/>
          <w:bCs w:val="0"/>
          <w:sz w:val="20"/>
        </w:rPr>
      </w:pPr>
      <w:r w:rsidRPr="006909C9">
        <w:rPr>
          <w:rStyle w:val="a8"/>
          <w:b w:val="0"/>
          <w:bCs w:val="0"/>
          <w:sz w:val="20"/>
        </w:rPr>
        <w:footnoteRef/>
      </w:r>
      <w:r w:rsidRPr="006909C9">
        <w:rPr>
          <w:b w:val="0"/>
          <w:bCs w:val="0"/>
          <w:sz w:val="20"/>
        </w:rPr>
        <w:t xml:space="preserve"> Аникеева Н. П. Воспитание игрой: кн. Для учителя. – М.: Просвещение, 1999. – 144с.</w:t>
      </w:r>
    </w:p>
    <w:p w:rsidR="001746B7" w:rsidRDefault="001746B7" w:rsidP="00825BCE">
      <w:pPr>
        <w:pStyle w:val="a5"/>
        <w:jc w:val="both"/>
        <w:rPr>
          <w:b w:val="0"/>
          <w:bCs w:val="0"/>
          <w:sz w:val="20"/>
        </w:rPr>
      </w:pPr>
    </w:p>
    <w:p w:rsidR="001746B7" w:rsidRDefault="001746B7" w:rsidP="00825BCE">
      <w:pPr>
        <w:pStyle w:val="a7"/>
      </w:pPr>
    </w:p>
  </w:footnote>
  <w:footnote w:id="12">
    <w:p w:rsidR="001746B7" w:rsidRPr="0015101D" w:rsidRDefault="001746B7" w:rsidP="0015101D">
      <w:pPr>
        <w:spacing w:line="360" w:lineRule="auto"/>
        <w:jc w:val="both"/>
        <w:rPr>
          <w:sz w:val="20"/>
          <w:szCs w:val="20"/>
        </w:rPr>
      </w:pPr>
      <w:r w:rsidRPr="0015101D">
        <w:rPr>
          <w:rStyle w:val="a8"/>
          <w:b/>
          <w:sz w:val="20"/>
          <w:szCs w:val="20"/>
        </w:rPr>
        <w:footnoteRef/>
      </w:r>
      <w:r w:rsidRPr="0015101D">
        <w:rPr>
          <w:sz w:val="20"/>
          <w:szCs w:val="20"/>
        </w:rPr>
        <w:t xml:space="preserve"> Выготский Л. С. Игра и её роль в психологическом развитии ребёнка // Вопросы психологии. – 1996, № 6. </w:t>
      </w:r>
    </w:p>
    <w:p w:rsidR="001746B7" w:rsidRDefault="001746B7" w:rsidP="00825BCE">
      <w:pPr>
        <w:pStyle w:val="a5"/>
        <w:spacing w:line="360" w:lineRule="auto"/>
        <w:ind w:left="360" w:hanging="360"/>
        <w:jc w:val="both"/>
        <w:rPr>
          <w:b w:val="0"/>
          <w:bCs w:val="0"/>
          <w:sz w:val="20"/>
        </w:rPr>
      </w:pPr>
    </w:p>
    <w:p w:rsidR="001746B7" w:rsidRDefault="001746B7" w:rsidP="00825BCE">
      <w:pPr>
        <w:pStyle w:val="a7"/>
      </w:pPr>
    </w:p>
  </w:footnote>
  <w:footnote w:id="13">
    <w:p w:rsidR="001746B7" w:rsidRPr="0015101D" w:rsidRDefault="001746B7" w:rsidP="0015101D">
      <w:pPr>
        <w:spacing w:line="360" w:lineRule="auto"/>
        <w:jc w:val="both"/>
        <w:rPr>
          <w:sz w:val="20"/>
          <w:szCs w:val="20"/>
        </w:rPr>
      </w:pPr>
      <w:r w:rsidRPr="0015101D">
        <w:rPr>
          <w:rStyle w:val="a8"/>
          <w:b/>
          <w:sz w:val="20"/>
          <w:szCs w:val="20"/>
        </w:rPr>
        <w:footnoteRef/>
      </w:r>
      <w:r w:rsidRPr="0015101D">
        <w:rPr>
          <w:b/>
          <w:sz w:val="20"/>
          <w:szCs w:val="20"/>
        </w:rPr>
        <w:t xml:space="preserve"> </w:t>
      </w:r>
      <w:r w:rsidRPr="0015101D">
        <w:rPr>
          <w:sz w:val="20"/>
          <w:szCs w:val="20"/>
        </w:rPr>
        <w:t xml:space="preserve">Педагогика и психология игры. Межвузовский сборник научных трудов. – Новосибирск: НГПИ, 2005. </w:t>
      </w:r>
    </w:p>
    <w:p w:rsidR="001746B7" w:rsidRDefault="001746B7" w:rsidP="00825BCE">
      <w:pPr>
        <w:pStyle w:val="a5"/>
        <w:spacing w:line="360" w:lineRule="auto"/>
        <w:jc w:val="both"/>
        <w:rPr>
          <w:b w:val="0"/>
          <w:bCs w:val="0"/>
          <w:sz w:val="20"/>
        </w:rPr>
      </w:pPr>
    </w:p>
    <w:p w:rsidR="001746B7" w:rsidRDefault="001746B7" w:rsidP="00825BCE">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7" w:rsidRDefault="001746B7" w:rsidP="009318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746B7" w:rsidRDefault="001746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7" w:rsidRDefault="001746B7" w:rsidP="009318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65CC6">
      <w:rPr>
        <w:rStyle w:val="a4"/>
        <w:noProof/>
      </w:rPr>
      <w:t>2</w:t>
    </w:r>
    <w:r>
      <w:rPr>
        <w:rStyle w:val="a4"/>
      </w:rPr>
      <w:fldChar w:fldCharType="end"/>
    </w:r>
  </w:p>
  <w:p w:rsidR="001746B7" w:rsidRDefault="001746B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3789B"/>
    <w:multiLevelType w:val="hybridMultilevel"/>
    <w:tmpl w:val="350EDE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9B400C"/>
    <w:multiLevelType w:val="multilevel"/>
    <w:tmpl w:val="A9CED9C6"/>
    <w:lvl w:ilvl="0">
      <w:start w:val="1"/>
      <w:numFmt w:val="decimal"/>
      <w:lvlText w:val="%1."/>
      <w:lvlJc w:val="left"/>
      <w:pPr>
        <w:tabs>
          <w:tab w:val="num" w:pos="720"/>
        </w:tabs>
        <w:ind w:left="720" w:hanging="360"/>
      </w:pPr>
      <w:rPr>
        <w:rFonts w:ascii="Times New Roman" w:hAnsi="Times New Roman" w:cs="Times New Roman" w:hint="default"/>
        <w:b w:val="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17769"/>
    <w:multiLevelType w:val="hybridMultilevel"/>
    <w:tmpl w:val="A40E4AE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119426A"/>
    <w:multiLevelType w:val="hybridMultilevel"/>
    <w:tmpl w:val="2C30BA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A2F30DF"/>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54E924E8"/>
    <w:multiLevelType w:val="singleLevel"/>
    <w:tmpl w:val="3B3490CC"/>
    <w:lvl w:ilvl="0">
      <w:start w:val="2"/>
      <w:numFmt w:val="bullet"/>
      <w:lvlText w:val="-"/>
      <w:lvlJc w:val="left"/>
      <w:pPr>
        <w:tabs>
          <w:tab w:val="num" w:pos="585"/>
        </w:tabs>
        <w:ind w:left="585" w:hanging="360"/>
      </w:pPr>
      <w:rPr>
        <w:rFonts w:hint="default"/>
      </w:rPr>
    </w:lvl>
  </w:abstractNum>
  <w:abstractNum w:abstractNumId="6">
    <w:nsid w:val="5B657E52"/>
    <w:multiLevelType w:val="hybridMultilevel"/>
    <w:tmpl w:val="EC3EB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5017098"/>
    <w:multiLevelType w:val="hybridMultilevel"/>
    <w:tmpl w:val="C8863A18"/>
    <w:lvl w:ilvl="0" w:tplc="780A96C0">
      <w:start w:val="1"/>
      <w:numFmt w:val="decimal"/>
      <w:lvlText w:val="%1)"/>
      <w:lvlJc w:val="left"/>
      <w:pPr>
        <w:tabs>
          <w:tab w:val="num" w:pos="720"/>
        </w:tabs>
        <w:ind w:left="720" w:hanging="360"/>
      </w:pPr>
      <w:rPr>
        <w:rFonts w:hint="default"/>
      </w:rPr>
    </w:lvl>
    <w:lvl w:ilvl="1" w:tplc="E0C8E69A" w:tentative="1">
      <w:start w:val="1"/>
      <w:numFmt w:val="lowerLetter"/>
      <w:lvlText w:val="%2."/>
      <w:lvlJc w:val="left"/>
      <w:pPr>
        <w:tabs>
          <w:tab w:val="num" w:pos="1440"/>
        </w:tabs>
        <w:ind w:left="1440" w:hanging="360"/>
      </w:pPr>
    </w:lvl>
    <w:lvl w:ilvl="2" w:tplc="39BC69CE" w:tentative="1">
      <w:start w:val="1"/>
      <w:numFmt w:val="lowerRoman"/>
      <w:lvlText w:val="%3."/>
      <w:lvlJc w:val="right"/>
      <w:pPr>
        <w:tabs>
          <w:tab w:val="num" w:pos="2160"/>
        </w:tabs>
        <w:ind w:left="2160" w:hanging="180"/>
      </w:pPr>
    </w:lvl>
    <w:lvl w:ilvl="3" w:tplc="933878CC" w:tentative="1">
      <w:start w:val="1"/>
      <w:numFmt w:val="decimal"/>
      <w:lvlText w:val="%4."/>
      <w:lvlJc w:val="left"/>
      <w:pPr>
        <w:tabs>
          <w:tab w:val="num" w:pos="2880"/>
        </w:tabs>
        <w:ind w:left="2880" w:hanging="360"/>
      </w:pPr>
    </w:lvl>
    <w:lvl w:ilvl="4" w:tplc="906C01E2" w:tentative="1">
      <w:start w:val="1"/>
      <w:numFmt w:val="lowerLetter"/>
      <w:lvlText w:val="%5."/>
      <w:lvlJc w:val="left"/>
      <w:pPr>
        <w:tabs>
          <w:tab w:val="num" w:pos="3600"/>
        </w:tabs>
        <w:ind w:left="3600" w:hanging="360"/>
      </w:pPr>
    </w:lvl>
    <w:lvl w:ilvl="5" w:tplc="B626535E" w:tentative="1">
      <w:start w:val="1"/>
      <w:numFmt w:val="lowerRoman"/>
      <w:lvlText w:val="%6."/>
      <w:lvlJc w:val="right"/>
      <w:pPr>
        <w:tabs>
          <w:tab w:val="num" w:pos="4320"/>
        </w:tabs>
        <w:ind w:left="4320" w:hanging="180"/>
      </w:pPr>
    </w:lvl>
    <w:lvl w:ilvl="6" w:tplc="B36E0380" w:tentative="1">
      <w:start w:val="1"/>
      <w:numFmt w:val="decimal"/>
      <w:lvlText w:val="%7."/>
      <w:lvlJc w:val="left"/>
      <w:pPr>
        <w:tabs>
          <w:tab w:val="num" w:pos="5040"/>
        </w:tabs>
        <w:ind w:left="5040" w:hanging="360"/>
      </w:pPr>
    </w:lvl>
    <w:lvl w:ilvl="7" w:tplc="994684E6" w:tentative="1">
      <w:start w:val="1"/>
      <w:numFmt w:val="lowerLetter"/>
      <w:lvlText w:val="%8."/>
      <w:lvlJc w:val="left"/>
      <w:pPr>
        <w:tabs>
          <w:tab w:val="num" w:pos="5760"/>
        </w:tabs>
        <w:ind w:left="5760" w:hanging="360"/>
      </w:pPr>
    </w:lvl>
    <w:lvl w:ilvl="8" w:tplc="FBC20084"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7"/>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779"/>
    <w:rsid w:val="00100043"/>
    <w:rsid w:val="0013507A"/>
    <w:rsid w:val="0015101D"/>
    <w:rsid w:val="001746B7"/>
    <w:rsid w:val="00180CF1"/>
    <w:rsid w:val="00191754"/>
    <w:rsid w:val="001C5E99"/>
    <w:rsid w:val="001E452F"/>
    <w:rsid w:val="0024106A"/>
    <w:rsid w:val="00265CC6"/>
    <w:rsid w:val="00302E01"/>
    <w:rsid w:val="003A1354"/>
    <w:rsid w:val="003D6588"/>
    <w:rsid w:val="00492D94"/>
    <w:rsid w:val="004955D6"/>
    <w:rsid w:val="00497DB0"/>
    <w:rsid w:val="00501138"/>
    <w:rsid w:val="00501AE5"/>
    <w:rsid w:val="005213BD"/>
    <w:rsid w:val="005A7556"/>
    <w:rsid w:val="00661E3F"/>
    <w:rsid w:val="00665854"/>
    <w:rsid w:val="00681D00"/>
    <w:rsid w:val="006909C9"/>
    <w:rsid w:val="007079D4"/>
    <w:rsid w:val="00825BCE"/>
    <w:rsid w:val="009211C1"/>
    <w:rsid w:val="009318AB"/>
    <w:rsid w:val="00950F0E"/>
    <w:rsid w:val="00966E69"/>
    <w:rsid w:val="00A94C25"/>
    <w:rsid w:val="00AB2779"/>
    <w:rsid w:val="00B718A5"/>
    <w:rsid w:val="00BC0618"/>
    <w:rsid w:val="00BE6F69"/>
    <w:rsid w:val="00C44BCE"/>
    <w:rsid w:val="00C76AC5"/>
    <w:rsid w:val="00CA6A9B"/>
    <w:rsid w:val="00CD52D0"/>
    <w:rsid w:val="00D2674D"/>
    <w:rsid w:val="00DF0436"/>
    <w:rsid w:val="00E0663D"/>
    <w:rsid w:val="00E357AC"/>
    <w:rsid w:val="00E831C4"/>
    <w:rsid w:val="00F52CB5"/>
    <w:rsid w:val="00F74D91"/>
    <w:rsid w:val="00FA5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13FE28-2959-4E7F-AFE0-0705DA0B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779"/>
    <w:rPr>
      <w:sz w:val="24"/>
      <w:szCs w:val="24"/>
    </w:rPr>
  </w:style>
  <w:style w:type="paragraph" w:styleId="1">
    <w:name w:val="heading 1"/>
    <w:basedOn w:val="a"/>
    <w:next w:val="a"/>
    <w:qFormat/>
    <w:rsid w:val="00825BCE"/>
    <w:pPr>
      <w:keepNext/>
      <w:outlineLvl w:val="0"/>
    </w:pPr>
    <w:rPr>
      <w:b/>
      <w:sz w:val="28"/>
      <w:szCs w:val="20"/>
      <w:lang w:val="en-US"/>
    </w:rPr>
  </w:style>
  <w:style w:type="paragraph" w:styleId="2">
    <w:name w:val="heading 2"/>
    <w:basedOn w:val="a"/>
    <w:next w:val="a"/>
    <w:qFormat/>
    <w:rsid w:val="00825BCE"/>
    <w:pPr>
      <w:keepNext/>
      <w:spacing w:before="240" w:after="60"/>
      <w:outlineLvl w:val="1"/>
    </w:pPr>
    <w:rPr>
      <w:rFonts w:ascii="Arial" w:hAnsi="Arial" w:cs="Arial"/>
      <w:b/>
      <w:bCs/>
      <w:i/>
      <w:iCs/>
      <w:sz w:val="28"/>
      <w:szCs w:val="28"/>
    </w:rPr>
  </w:style>
  <w:style w:type="paragraph" w:styleId="3">
    <w:name w:val="heading 3"/>
    <w:basedOn w:val="a"/>
    <w:next w:val="a"/>
    <w:qFormat/>
    <w:rsid w:val="00825BCE"/>
    <w:pPr>
      <w:keepNext/>
      <w:spacing w:line="360" w:lineRule="auto"/>
      <w:ind w:firstLine="540"/>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B2779"/>
    <w:pPr>
      <w:tabs>
        <w:tab w:val="center" w:pos="4677"/>
        <w:tab w:val="right" w:pos="9355"/>
      </w:tabs>
    </w:pPr>
  </w:style>
  <w:style w:type="character" w:styleId="a4">
    <w:name w:val="page number"/>
    <w:basedOn w:val="a0"/>
    <w:rsid w:val="00AB2779"/>
  </w:style>
  <w:style w:type="paragraph" w:styleId="a5">
    <w:name w:val="Body Text"/>
    <w:basedOn w:val="a"/>
    <w:rsid w:val="00825BCE"/>
    <w:pPr>
      <w:jc w:val="center"/>
    </w:pPr>
    <w:rPr>
      <w:b/>
      <w:bCs/>
      <w:sz w:val="40"/>
      <w:szCs w:val="20"/>
    </w:rPr>
  </w:style>
  <w:style w:type="paragraph" w:styleId="a6">
    <w:name w:val="Body Text Indent"/>
    <w:basedOn w:val="a"/>
    <w:rsid w:val="00825BCE"/>
    <w:pPr>
      <w:spacing w:line="360" w:lineRule="auto"/>
      <w:ind w:firstLine="540"/>
      <w:jc w:val="both"/>
    </w:pPr>
    <w:rPr>
      <w:sz w:val="28"/>
    </w:rPr>
  </w:style>
  <w:style w:type="paragraph" w:styleId="a7">
    <w:name w:val="footnote text"/>
    <w:basedOn w:val="a"/>
    <w:semiHidden/>
    <w:rsid w:val="00825BCE"/>
    <w:rPr>
      <w:sz w:val="20"/>
      <w:szCs w:val="20"/>
    </w:rPr>
  </w:style>
  <w:style w:type="character" w:styleId="a8">
    <w:name w:val="footnote reference"/>
    <w:basedOn w:val="a0"/>
    <w:semiHidden/>
    <w:rsid w:val="00825BCE"/>
    <w:rPr>
      <w:vertAlign w:val="superscript"/>
    </w:rPr>
  </w:style>
  <w:style w:type="paragraph" w:styleId="30">
    <w:name w:val="Body Text 3"/>
    <w:basedOn w:val="a"/>
    <w:rsid w:val="00825BCE"/>
    <w:pPr>
      <w:spacing w:after="120"/>
    </w:pPr>
    <w:rPr>
      <w:sz w:val="16"/>
      <w:szCs w:val="16"/>
    </w:rPr>
  </w:style>
  <w:style w:type="character" w:customStyle="1" w:styleId="text1">
    <w:name w:val="text1"/>
    <w:basedOn w:val="a0"/>
    <w:rsid w:val="004955D6"/>
    <w:rPr>
      <w:rFonts w:ascii="Arial" w:hAnsi="Arial" w:cs="Arial" w:hint="default"/>
      <w:sz w:val="20"/>
      <w:szCs w:val="20"/>
    </w:rPr>
  </w:style>
  <w:style w:type="paragraph" w:styleId="a9">
    <w:name w:val="Normal (Web)"/>
    <w:basedOn w:val="a"/>
    <w:rsid w:val="00C76AC5"/>
    <w:pPr>
      <w:spacing w:before="100" w:beforeAutospacing="1" w:after="100" w:afterAutospacing="1"/>
      <w:jc w:val="both"/>
    </w:pPr>
  </w:style>
  <w:style w:type="paragraph" w:styleId="20">
    <w:name w:val="Body Text Indent 2"/>
    <w:basedOn w:val="a"/>
    <w:rsid w:val="00665854"/>
    <w:pPr>
      <w:spacing w:after="120" w:line="480" w:lineRule="auto"/>
      <w:ind w:left="283"/>
    </w:pPr>
  </w:style>
  <w:style w:type="character" w:customStyle="1" w:styleId="strongavtr1">
    <w:name w:val="strongavtr1"/>
    <w:basedOn w:val="a0"/>
    <w:rsid w:val="00501138"/>
    <w:rPr>
      <w:b/>
      <w:bCs/>
      <w:color w:val="8080FF"/>
    </w:rPr>
  </w:style>
  <w:style w:type="character" w:customStyle="1" w:styleId="strong011">
    <w:name w:val="strong011"/>
    <w:basedOn w:val="a0"/>
    <w:rsid w:val="00501138"/>
    <w:rPr>
      <w:b/>
      <w:bCs/>
      <w:color w:val="FF8030"/>
    </w:rPr>
  </w:style>
  <w:style w:type="paragraph" w:styleId="10">
    <w:name w:val="toc 1"/>
    <w:basedOn w:val="a"/>
    <w:next w:val="a"/>
    <w:autoRedefine/>
    <w:semiHidden/>
    <w:rsid w:val="0015101D"/>
  </w:style>
  <w:style w:type="paragraph" w:styleId="21">
    <w:name w:val="toc 2"/>
    <w:basedOn w:val="a"/>
    <w:next w:val="a"/>
    <w:autoRedefine/>
    <w:semiHidden/>
    <w:rsid w:val="0015101D"/>
    <w:pPr>
      <w:ind w:left="240"/>
    </w:pPr>
  </w:style>
  <w:style w:type="paragraph" w:styleId="31">
    <w:name w:val="toc 3"/>
    <w:basedOn w:val="a"/>
    <w:next w:val="a"/>
    <w:autoRedefine/>
    <w:semiHidden/>
    <w:rsid w:val="0015101D"/>
    <w:pPr>
      <w:ind w:left="480"/>
    </w:pPr>
  </w:style>
  <w:style w:type="character" w:styleId="aa">
    <w:name w:val="Hyperlink"/>
    <w:basedOn w:val="a0"/>
    <w:rsid w:val="001510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678185">
      <w:bodyDiv w:val="1"/>
      <w:marLeft w:val="0"/>
      <w:marRight w:val="0"/>
      <w:marTop w:val="0"/>
      <w:marBottom w:val="0"/>
      <w:divBdr>
        <w:top w:val="none" w:sz="0" w:space="0" w:color="auto"/>
        <w:left w:val="none" w:sz="0" w:space="0" w:color="auto"/>
        <w:bottom w:val="none" w:sz="0" w:space="0" w:color="auto"/>
        <w:right w:val="none" w:sz="0" w:space="0" w:color="auto"/>
      </w:divBdr>
    </w:div>
    <w:div w:id="20425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4369</Words>
  <Characters>24907</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ИГРА КАК СРЕДСТВО ВОСПИТАНИЯ ДЕТЕЙ В ЗАРУБЕЖНОЙ И РУССКОЙ ПЕДАГОГИКЕ  XIX- НАЧАЛА XX ВЕКОВ</vt:lpstr>
    </vt:vector>
  </TitlesOfParts>
  <Company/>
  <LinksUpToDate>false</LinksUpToDate>
  <CharactersWithSpaces>29218</CharactersWithSpaces>
  <SharedDoc>false</SharedDoc>
  <HLinks>
    <vt:vector size="30" baseType="variant">
      <vt:variant>
        <vt:i4>1769531</vt:i4>
      </vt:variant>
      <vt:variant>
        <vt:i4>26</vt:i4>
      </vt:variant>
      <vt:variant>
        <vt:i4>0</vt:i4>
      </vt:variant>
      <vt:variant>
        <vt:i4>5</vt:i4>
      </vt:variant>
      <vt:variant>
        <vt:lpwstr/>
      </vt:variant>
      <vt:variant>
        <vt:lpwstr>_Toc153719878</vt:lpwstr>
      </vt:variant>
      <vt:variant>
        <vt:i4>1769531</vt:i4>
      </vt:variant>
      <vt:variant>
        <vt:i4>20</vt:i4>
      </vt:variant>
      <vt:variant>
        <vt:i4>0</vt:i4>
      </vt:variant>
      <vt:variant>
        <vt:i4>5</vt:i4>
      </vt:variant>
      <vt:variant>
        <vt:lpwstr/>
      </vt:variant>
      <vt:variant>
        <vt:lpwstr>_Toc153719877</vt:lpwstr>
      </vt:variant>
      <vt:variant>
        <vt:i4>1769531</vt:i4>
      </vt:variant>
      <vt:variant>
        <vt:i4>14</vt:i4>
      </vt:variant>
      <vt:variant>
        <vt:i4>0</vt:i4>
      </vt:variant>
      <vt:variant>
        <vt:i4>5</vt:i4>
      </vt:variant>
      <vt:variant>
        <vt:lpwstr/>
      </vt:variant>
      <vt:variant>
        <vt:lpwstr>_Toc153719876</vt:lpwstr>
      </vt:variant>
      <vt:variant>
        <vt:i4>1769531</vt:i4>
      </vt:variant>
      <vt:variant>
        <vt:i4>8</vt:i4>
      </vt:variant>
      <vt:variant>
        <vt:i4>0</vt:i4>
      </vt:variant>
      <vt:variant>
        <vt:i4>5</vt:i4>
      </vt:variant>
      <vt:variant>
        <vt:lpwstr/>
      </vt:variant>
      <vt:variant>
        <vt:lpwstr>_Toc153719875</vt:lpwstr>
      </vt:variant>
      <vt:variant>
        <vt:i4>1769531</vt:i4>
      </vt:variant>
      <vt:variant>
        <vt:i4>2</vt:i4>
      </vt:variant>
      <vt:variant>
        <vt:i4>0</vt:i4>
      </vt:variant>
      <vt:variant>
        <vt:i4>5</vt:i4>
      </vt:variant>
      <vt:variant>
        <vt:lpwstr/>
      </vt:variant>
      <vt:variant>
        <vt:lpwstr>_Toc153719874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ИГРА КАК СРЕДСТВО ВОСПИТАНИЯ ДЕТЕЙ В ЗАРУБЕЖНОЙ И РУССКОЙ ПЕДАГОГИКЕ  XIX- НАЧАЛА XX ВЕКОВ</dc:title>
  <dc:subject/>
  <dc:creator>Alex</dc:creator>
  <cp:keywords/>
  <dc:description/>
  <cp:lastModifiedBy>Irina</cp:lastModifiedBy>
  <cp:revision>2</cp:revision>
  <dcterms:created xsi:type="dcterms:W3CDTF">2014-07-20T09:19:00Z</dcterms:created>
  <dcterms:modified xsi:type="dcterms:W3CDTF">2014-07-20T09:19:00Z</dcterms:modified>
</cp:coreProperties>
</file>