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DF" w:rsidRDefault="005158DF" w:rsidP="00C552BE">
      <w:pPr>
        <w:tabs>
          <w:tab w:val="left" w:pos="709"/>
          <w:tab w:val="left" w:pos="1418"/>
          <w:tab w:val="left" w:pos="6237"/>
          <w:tab w:val="left" w:pos="8108"/>
        </w:tabs>
        <w:jc w:val="center"/>
        <w:rPr>
          <w:rFonts w:ascii="GOST type A" w:hAnsi="GOST type A"/>
          <w:i/>
          <w:sz w:val="28"/>
          <w:szCs w:val="28"/>
        </w:rPr>
      </w:pPr>
    </w:p>
    <w:p w:rsidR="00C552BE" w:rsidRPr="009F213D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jc w:val="center"/>
        <w:rPr>
          <w:rFonts w:ascii="GOST type A" w:hAnsi="GOST type A"/>
          <w:i/>
          <w:sz w:val="28"/>
          <w:szCs w:val="28"/>
        </w:rPr>
      </w:pP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 w:rsidRPr="00842E77">
        <w:rPr>
          <w:rFonts w:ascii="GOST type A" w:hAnsi="GOST type A"/>
          <w:i/>
          <w:sz w:val="32"/>
          <w:szCs w:val="32"/>
        </w:rPr>
        <w:t>Министерство образования и науки Российской Федерации</w:t>
      </w: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 w:rsidRPr="00842E77">
        <w:rPr>
          <w:rFonts w:ascii="GOST type A" w:hAnsi="GOST type A"/>
          <w:i/>
          <w:sz w:val="32"/>
          <w:szCs w:val="32"/>
        </w:rPr>
        <w:t>Федеральное агентство по образованию</w:t>
      </w: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 w:rsidRPr="00842E77">
        <w:rPr>
          <w:rFonts w:ascii="GOST type A" w:hAnsi="GOST type A"/>
          <w:i/>
          <w:sz w:val="32"/>
          <w:szCs w:val="32"/>
        </w:rPr>
        <w:t>Орский гуманитарно-технологический институт (филиал)</w:t>
      </w: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 w:rsidRPr="00842E77">
        <w:rPr>
          <w:rFonts w:ascii="GOST type A" w:hAnsi="GOST type A"/>
          <w:i/>
          <w:sz w:val="32"/>
          <w:szCs w:val="32"/>
        </w:rPr>
        <w:t>ГОУ ВПО «Оренбургский государственный университет»</w:t>
      </w: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 w:rsidRPr="00842E77">
        <w:rPr>
          <w:rFonts w:ascii="GOST type A" w:hAnsi="GOST type A"/>
          <w:i/>
          <w:sz w:val="32"/>
          <w:szCs w:val="32"/>
        </w:rPr>
        <w:t>механико-технологический факультет</w:t>
      </w: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 w:rsidRPr="00842E77">
        <w:rPr>
          <w:rFonts w:ascii="GOST type A" w:hAnsi="GOST type A"/>
          <w:i/>
          <w:sz w:val="32"/>
          <w:szCs w:val="32"/>
        </w:rPr>
        <w:t>кафедра электроснабжения и энергообеспечения</w:t>
      </w:r>
    </w:p>
    <w:p w:rsidR="00C552BE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b/>
          <w:i/>
          <w:sz w:val="40"/>
          <w:szCs w:val="40"/>
        </w:rPr>
      </w:pPr>
      <w:r w:rsidRPr="00842E77">
        <w:rPr>
          <w:rFonts w:ascii="GOST type A" w:hAnsi="GOST type A"/>
          <w:b/>
          <w:i/>
          <w:sz w:val="40"/>
          <w:szCs w:val="40"/>
        </w:rPr>
        <w:t>РАСЧЁТНО-ГРАФИЧЕСКОЕ ЗАДАНИЕ</w:t>
      </w: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 w:rsidRPr="00842E77">
        <w:rPr>
          <w:rFonts w:ascii="GOST type A" w:hAnsi="GOST type A"/>
          <w:i/>
          <w:sz w:val="32"/>
          <w:szCs w:val="32"/>
        </w:rPr>
        <w:t>по дисциплине «</w:t>
      </w:r>
      <w:r>
        <w:rPr>
          <w:rFonts w:ascii="GOST type A" w:hAnsi="GOST type A"/>
          <w:i/>
          <w:sz w:val="32"/>
          <w:szCs w:val="32"/>
        </w:rPr>
        <w:t>Тепломассообменное оборудование предприятий</w:t>
      </w:r>
      <w:r w:rsidRPr="00842E77">
        <w:rPr>
          <w:rFonts w:ascii="GOST type A" w:hAnsi="GOST type A"/>
          <w:i/>
          <w:sz w:val="32"/>
          <w:szCs w:val="32"/>
        </w:rPr>
        <w:t>»</w:t>
      </w:r>
    </w:p>
    <w:p w:rsidR="00C552BE" w:rsidRPr="00842E77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</w:p>
    <w:p w:rsidR="00C552BE" w:rsidRPr="00842E77" w:rsidRDefault="008F3936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rFonts w:ascii="GOST type A" w:hAnsi="GOST type A"/>
          <w:i/>
          <w:sz w:val="36"/>
          <w:szCs w:val="36"/>
        </w:rPr>
      </w:pPr>
      <w:r>
        <w:rPr>
          <w:rFonts w:ascii="GOST type A" w:hAnsi="GOST type A"/>
          <w:i/>
          <w:sz w:val="36"/>
          <w:szCs w:val="36"/>
        </w:rPr>
        <w:t>ОГТИ 140106.19</w:t>
      </w:r>
    </w:p>
    <w:p w:rsidR="00C552BE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sz w:val="28"/>
          <w:szCs w:val="28"/>
        </w:rPr>
      </w:pPr>
    </w:p>
    <w:p w:rsidR="00C552BE" w:rsidRDefault="00C552BE" w:rsidP="00C552BE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jc w:val="center"/>
        <w:rPr>
          <w:sz w:val="28"/>
          <w:szCs w:val="28"/>
        </w:rPr>
      </w:pPr>
    </w:p>
    <w:p w:rsidR="00C552BE" w:rsidRDefault="00C552BE" w:rsidP="006928B5">
      <w:pPr>
        <w:tabs>
          <w:tab w:val="left" w:pos="709"/>
          <w:tab w:val="left" w:pos="1418"/>
          <w:tab w:val="left" w:pos="6237"/>
          <w:tab w:val="left" w:pos="8108"/>
        </w:tabs>
        <w:spacing w:line="360" w:lineRule="auto"/>
        <w:rPr>
          <w:sz w:val="28"/>
          <w:szCs w:val="28"/>
        </w:rPr>
      </w:pPr>
    </w:p>
    <w:p w:rsidR="00C552BE" w:rsidRPr="00673CCF" w:rsidRDefault="00C552BE" w:rsidP="006928B5">
      <w:pPr>
        <w:tabs>
          <w:tab w:val="left" w:pos="6237"/>
        </w:tabs>
        <w:spacing w:line="360" w:lineRule="auto"/>
        <w:ind w:right="-329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ab/>
      </w:r>
      <w:r w:rsidRPr="00673CCF">
        <w:rPr>
          <w:rFonts w:ascii="GOST type A" w:hAnsi="GOST type A"/>
          <w:i/>
          <w:sz w:val="32"/>
          <w:szCs w:val="32"/>
        </w:rPr>
        <w:t>Руководитель:</w:t>
      </w:r>
    </w:p>
    <w:p w:rsidR="00C552BE" w:rsidRPr="00673CCF" w:rsidRDefault="00C552BE" w:rsidP="006928B5">
      <w:pPr>
        <w:tabs>
          <w:tab w:val="left" w:pos="6237"/>
        </w:tabs>
        <w:spacing w:line="360" w:lineRule="auto"/>
        <w:ind w:right="-329"/>
        <w:rPr>
          <w:rFonts w:ascii="GOST type A" w:hAnsi="GOST type A"/>
          <w:i/>
          <w:sz w:val="32"/>
          <w:szCs w:val="32"/>
        </w:rPr>
      </w:pPr>
      <w:r w:rsidRPr="00673CCF">
        <w:rPr>
          <w:rFonts w:ascii="GOST type A" w:hAnsi="GOST type A"/>
          <w:i/>
          <w:sz w:val="32"/>
          <w:szCs w:val="32"/>
        </w:rPr>
        <w:tab/>
        <w:t>_____________</w:t>
      </w:r>
      <w:r>
        <w:rPr>
          <w:rFonts w:ascii="GOST type A" w:hAnsi="GOST type A"/>
          <w:i/>
          <w:sz w:val="32"/>
          <w:szCs w:val="32"/>
        </w:rPr>
        <w:t>_</w:t>
      </w:r>
      <w:r w:rsidR="009438A6">
        <w:rPr>
          <w:rFonts w:ascii="GOST type A" w:hAnsi="GOST type A"/>
          <w:i/>
          <w:sz w:val="32"/>
          <w:szCs w:val="32"/>
        </w:rPr>
        <w:t xml:space="preserve"> </w:t>
      </w:r>
      <w:r>
        <w:rPr>
          <w:rFonts w:ascii="GOST type A" w:hAnsi="GOST type A"/>
          <w:i/>
          <w:sz w:val="32"/>
          <w:szCs w:val="32"/>
        </w:rPr>
        <w:t>Елыкова А.Р.</w:t>
      </w:r>
    </w:p>
    <w:p w:rsidR="00C552BE" w:rsidRPr="00673CCF" w:rsidRDefault="00C552BE" w:rsidP="006928B5">
      <w:pPr>
        <w:tabs>
          <w:tab w:val="left" w:pos="6237"/>
        </w:tabs>
        <w:spacing w:line="360" w:lineRule="auto"/>
        <w:ind w:right="-329"/>
        <w:rPr>
          <w:rFonts w:ascii="GOST type A" w:hAnsi="GOST type A"/>
          <w:i/>
          <w:sz w:val="32"/>
          <w:szCs w:val="32"/>
        </w:rPr>
      </w:pPr>
      <w:r w:rsidRPr="00673CCF">
        <w:rPr>
          <w:rFonts w:ascii="GOST type A" w:hAnsi="GOST type A"/>
          <w:i/>
          <w:sz w:val="32"/>
          <w:szCs w:val="32"/>
        </w:rPr>
        <w:tab/>
        <w:t>«____»______________2006 г.</w:t>
      </w:r>
    </w:p>
    <w:p w:rsidR="00C552BE" w:rsidRPr="00673CCF" w:rsidRDefault="00C552BE" w:rsidP="006928B5">
      <w:pPr>
        <w:tabs>
          <w:tab w:val="left" w:pos="6237"/>
        </w:tabs>
        <w:spacing w:line="360" w:lineRule="auto"/>
        <w:ind w:right="-329"/>
        <w:rPr>
          <w:rFonts w:ascii="GOST type A" w:hAnsi="GOST type A"/>
          <w:i/>
          <w:sz w:val="32"/>
          <w:szCs w:val="32"/>
        </w:rPr>
      </w:pPr>
      <w:r w:rsidRPr="00673CCF">
        <w:rPr>
          <w:rFonts w:ascii="GOST type A" w:hAnsi="GOST type A"/>
          <w:i/>
          <w:sz w:val="32"/>
          <w:szCs w:val="32"/>
        </w:rPr>
        <w:tab/>
        <w:t>Исполнитель:</w:t>
      </w:r>
    </w:p>
    <w:p w:rsidR="00C552BE" w:rsidRPr="00673CCF" w:rsidRDefault="00C552BE" w:rsidP="006928B5">
      <w:pPr>
        <w:tabs>
          <w:tab w:val="left" w:pos="6237"/>
        </w:tabs>
        <w:spacing w:line="360" w:lineRule="auto"/>
        <w:ind w:right="-329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ab/>
        <w:t>студент группы ЭО-4</w:t>
      </w:r>
      <w:r w:rsidRPr="00673CCF">
        <w:rPr>
          <w:rFonts w:ascii="GOST type A" w:hAnsi="GOST type A"/>
          <w:i/>
          <w:sz w:val="32"/>
          <w:szCs w:val="32"/>
        </w:rPr>
        <w:t>1</w:t>
      </w:r>
    </w:p>
    <w:p w:rsidR="00C552BE" w:rsidRPr="00673CCF" w:rsidRDefault="00C552BE" w:rsidP="006928B5">
      <w:pPr>
        <w:tabs>
          <w:tab w:val="left" w:pos="6237"/>
        </w:tabs>
        <w:spacing w:line="360" w:lineRule="auto"/>
        <w:ind w:right="-329"/>
        <w:rPr>
          <w:rFonts w:ascii="GOST type A" w:hAnsi="GOST type A"/>
          <w:i/>
          <w:sz w:val="32"/>
          <w:szCs w:val="32"/>
        </w:rPr>
      </w:pPr>
      <w:r w:rsidRPr="00673CCF">
        <w:rPr>
          <w:rFonts w:ascii="GOST type A" w:hAnsi="GOST type A"/>
          <w:i/>
          <w:sz w:val="32"/>
          <w:szCs w:val="32"/>
        </w:rPr>
        <w:tab/>
        <w:t>_____________</w:t>
      </w:r>
      <w:r>
        <w:rPr>
          <w:rFonts w:ascii="GOST type A" w:hAnsi="GOST type A"/>
          <w:i/>
          <w:sz w:val="32"/>
          <w:szCs w:val="32"/>
        </w:rPr>
        <w:t>_</w:t>
      </w:r>
      <w:r w:rsidR="009438A6">
        <w:rPr>
          <w:rFonts w:ascii="GOST type A" w:hAnsi="GOST type A"/>
          <w:i/>
          <w:sz w:val="32"/>
          <w:szCs w:val="32"/>
        </w:rPr>
        <w:t xml:space="preserve"> Словцов А.Е</w:t>
      </w:r>
      <w:r>
        <w:rPr>
          <w:rFonts w:ascii="GOST type A" w:hAnsi="GOST type A"/>
          <w:i/>
          <w:sz w:val="32"/>
          <w:szCs w:val="32"/>
        </w:rPr>
        <w:t>.</w:t>
      </w:r>
    </w:p>
    <w:p w:rsidR="00C552BE" w:rsidRDefault="00C552BE" w:rsidP="006928B5">
      <w:pPr>
        <w:tabs>
          <w:tab w:val="left" w:pos="6237"/>
        </w:tabs>
        <w:spacing w:line="360" w:lineRule="auto"/>
        <w:ind w:right="-329"/>
        <w:rPr>
          <w:rFonts w:ascii="GOST type A" w:hAnsi="GOST type A"/>
          <w:i/>
          <w:sz w:val="32"/>
          <w:szCs w:val="32"/>
        </w:rPr>
      </w:pPr>
      <w:r w:rsidRPr="00673CCF">
        <w:rPr>
          <w:rFonts w:ascii="GOST type A" w:hAnsi="GOST type A"/>
          <w:i/>
          <w:sz w:val="32"/>
          <w:szCs w:val="32"/>
        </w:rPr>
        <w:tab/>
        <w:t>«____»______________2006 г.</w:t>
      </w:r>
    </w:p>
    <w:p w:rsidR="00C552BE" w:rsidRPr="009F213D" w:rsidRDefault="00C552BE" w:rsidP="00C552BE">
      <w:pPr>
        <w:tabs>
          <w:tab w:val="left" w:pos="709"/>
          <w:tab w:val="left" w:pos="1418"/>
          <w:tab w:val="left" w:pos="6237"/>
          <w:tab w:val="left" w:pos="6660"/>
          <w:tab w:val="left" w:pos="8108"/>
        </w:tabs>
        <w:spacing w:line="360" w:lineRule="auto"/>
        <w:rPr>
          <w:rFonts w:ascii="GOST type A" w:hAnsi="GOST type A"/>
          <w:sz w:val="28"/>
          <w:szCs w:val="28"/>
        </w:rPr>
      </w:pPr>
    </w:p>
    <w:p w:rsidR="00C552BE" w:rsidRPr="009F213D" w:rsidRDefault="00C552BE" w:rsidP="00C552BE">
      <w:pPr>
        <w:tabs>
          <w:tab w:val="left" w:pos="709"/>
          <w:tab w:val="left" w:pos="1418"/>
          <w:tab w:val="left" w:pos="6237"/>
          <w:tab w:val="left" w:pos="6660"/>
          <w:tab w:val="left" w:pos="8108"/>
        </w:tabs>
        <w:spacing w:line="360" w:lineRule="auto"/>
        <w:rPr>
          <w:rFonts w:ascii="GOST type A" w:hAnsi="GOST type A"/>
          <w:sz w:val="28"/>
          <w:szCs w:val="28"/>
        </w:rPr>
      </w:pPr>
    </w:p>
    <w:p w:rsidR="00C552BE" w:rsidRPr="00842E77" w:rsidRDefault="00C552BE" w:rsidP="006928B5">
      <w:pPr>
        <w:tabs>
          <w:tab w:val="left" w:pos="709"/>
          <w:tab w:val="left" w:pos="1418"/>
          <w:tab w:val="left" w:pos="6660"/>
          <w:tab w:val="left" w:pos="8108"/>
        </w:tabs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>Орск 2006</w:t>
      </w:r>
    </w:p>
    <w:p w:rsidR="00C552BE" w:rsidRDefault="00C552BE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  <w:sectPr w:rsidR="00C552BE" w:rsidSect="006928B5">
          <w:pgSz w:w="11906" w:h="16838"/>
          <w:pgMar w:top="737" w:right="737" w:bottom="719" w:left="1418" w:header="709" w:footer="709" w:gutter="0"/>
          <w:pgBorders w:display="firstPage">
            <w:top w:val="single" w:sz="12" w:space="22" w:color="auto"/>
            <w:left w:val="single" w:sz="12" w:space="14" w:color="auto"/>
            <w:bottom w:val="single" w:sz="12" w:space="22" w:color="auto"/>
            <w:right w:val="single" w:sz="12" w:space="22" w:color="auto"/>
          </w:pgBorders>
          <w:cols w:space="708"/>
          <w:docGrid w:linePitch="360"/>
        </w:sectPr>
      </w:pPr>
    </w:p>
    <w:p w:rsidR="00421906" w:rsidRDefault="00421906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</w:pPr>
      <w:r w:rsidRPr="00421906">
        <w:rPr>
          <w:b/>
          <w:bCs/>
          <w:sz w:val="28"/>
          <w:szCs w:val="28"/>
        </w:rPr>
        <w:lastRenderedPageBreak/>
        <w:t>Задача 1</w:t>
      </w:r>
    </w:p>
    <w:p w:rsidR="00421906" w:rsidRPr="00421906" w:rsidRDefault="00421906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Произвести тепловой </w:t>
      </w:r>
      <w:r w:rsidR="009B7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расчёт </w:t>
      </w:r>
      <w:r w:rsidR="009B7EB8">
        <w:rPr>
          <w:bCs/>
          <w:sz w:val="28"/>
          <w:szCs w:val="28"/>
        </w:rPr>
        <w:t xml:space="preserve">секционного </w:t>
      </w:r>
      <w:r>
        <w:rPr>
          <w:bCs/>
          <w:sz w:val="28"/>
          <w:szCs w:val="28"/>
        </w:rPr>
        <w:t>кожухотрубного водо</w:t>
      </w:r>
      <w:r w:rsidR="009B7EB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водяного теплообменного аппарата (схема противоток).</w:t>
      </w:r>
    </w:p>
    <w:p w:rsidR="003C1475" w:rsidRDefault="00D04C14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 Исходные данные</w:t>
      </w:r>
    </w:p>
    <w:p w:rsidR="003C1475" w:rsidRDefault="003C1475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Теплопроизводительность водоподогревателя</w:t>
      </w:r>
    </w:p>
    <w:p w:rsidR="003C1475" w:rsidRDefault="007D10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7D10E3">
        <w:rPr>
          <w:position w:val="-14"/>
          <w:sz w:val="28"/>
          <w:szCs w:val="28"/>
        </w:rPr>
        <w:object w:dxaOrig="1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.75pt" o:ole="">
            <v:imagedata r:id="rId5" o:title=""/>
          </v:shape>
          <o:OLEObject Type="Embed" ProgID="Equation.3" ShapeID="_x0000_i1025" DrawAspect="Content" ObjectID="_1467300607" r:id="rId6"/>
        </w:object>
      </w:r>
    </w:p>
    <w:p w:rsidR="00D04C14" w:rsidRPr="00D04C14" w:rsidRDefault="00D04C14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Начальная температура греющей воды</w:t>
      </w:r>
    </w:p>
    <w:p w:rsidR="00D04C14" w:rsidRDefault="007D10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7D10E3">
        <w:rPr>
          <w:position w:val="-12"/>
          <w:sz w:val="28"/>
          <w:szCs w:val="28"/>
        </w:rPr>
        <w:object w:dxaOrig="1180" w:dyaOrig="380">
          <v:shape id="_x0000_i1026" type="#_x0000_t75" style="width:59.25pt;height:18.75pt" o:ole="">
            <v:imagedata r:id="rId7" o:title=""/>
          </v:shape>
          <o:OLEObject Type="Embed" ProgID="Equation.3" ShapeID="_x0000_i1026" DrawAspect="Content" ObjectID="_1467300608" r:id="rId8"/>
        </w:object>
      </w:r>
    </w:p>
    <w:p w:rsidR="00D04C14" w:rsidRDefault="00D04C14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Начальная температура нагреваемой воды</w:t>
      </w:r>
    </w:p>
    <w:p w:rsidR="00D04C14" w:rsidRDefault="007D10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7D10E3">
        <w:rPr>
          <w:position w:val="-12"/>
          <w:sz w:val="28"/>
          <w:szCs w:val="28"/>
        </w:rPr>
        <w:object w:dxaOrig="999" w:dyaOrig="380">
          <v:shape id="_x0000_i1027" type="#_x0000_t75" style="width:50.25pt;height:18.75pt" o:ole="">
            <v:imagedata r:id="rId9" o:title=""/>
          </v:shape>
          <o:OLEObject Type="Embed" ProgID="Equation.3" ShapeID="_x0000_i1027" DrawAspect="Content" ObjectID="_1467300609" r:id="rId10"/>
        </w:object>
      </w:r>
    </w:p>
    <w:p w:rsidR="00D04C14" w:rsidRDefault="00D04C14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Конечная температура нагреваемой воды</w:t>
      </w:r>
    </w:p>
    <w:p w:rsidR="00D04C14" w:rsidRDefault="007D10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7D10E3">
        <w:rPr>
          <w:position w:val="-12"/>
          <w:sz w:val="28"/>
          <w:szCs w:val="28"/>
        </w:rPr>
        <w:object w:dxaOrig="1219" w:dyaOrig="380">
          <v:shape id="_x0000_i1028" type="#_x0000_t75" style="width:60.75pt;height:18.75pt" o:ole="">
            <v:imagedata r:id="rId11" o:title=""/>
          </v:shape>
          <o:OLEObject Type="Embed" ProgID="Equation.3" ShapeID="_x0000_i1028" DrawAspect="Content" ObjectID="_1467300610" r:id="rId12"/>
        </w:object>
      </w: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B4254A" w:rsidP="009438A6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30"/>
        </w:rPr>
        <w:pict>
          <v:shape id="_x0000_i1029" type="#_x0000_t75" style="width:487.5pt;height:312pt">
            <v:imagedata r:id="rId13" o:title=""/>
          </v:shape>
        </w:pict>
      </w:r>
    </w:p>
    <w:p w:rsidR="009438A6" w:rsidRPr="009438A6" w:rsidRDefault="009438A6" w:rsidP="009438A6">
      <w:pPr>
        <w:pStyle w:val="Heading"/>
        <w:jc w:val="center"/>
        <w:rPr>
          <w:rFonts w:ascii="Times New Roman" w:hAnsi="Times New Roman"/>
          <w:b w:val="0"/>
          <w:sz w:val="24"/>
          <w:szCs w:val="24"/>
        </w:rPr>
      </w:pPr>
      <w:r w:rsidRPr="009438A6">
        <w:rPr>
          <w:rFonts w:ascii="Times New Roman" w:hAnsi="Times New Roman"/>
          <w:b w:val="0"/>
          <w:sz w:val="24"/>
          <w:szCs w:val="24"/>
        </w:rPr>
        <w:t>Рис. 1. Общий вид горизонтального секционного кожухотрубного</w:t>
      </w:r>
    </w:p>
    <w:p w:rsidR="009438A6" w:rsidRPr="009438A6" w:rsidRDefault="009438A6" w:rsidP="009438A6">
      <w:pPr>
        <w:pStyle w:val="Heading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теплообменника</w:t>
      </w:r>
      <w:r w:rsidRPr="009438A6">
        <w:rPr>
          <w:rFonts w:ascii="Times New Roman" w:hAnsi="Times New Roman"/>
          <w:b w:val="0"/>
          <w:sz w:val="24"/>
          <w:szCs w:val="24"/>
        </w:rPr>
        <w:t xml:space="preserve"> с опорами-турбулизаторами</w:t>
      </w: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38A6" w:rsidRDefault="00B4254A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30"/>
        </w:rPr>
        <w:pict>
          <v:shape id="_x0000_i1030" type="#_x0000_t75" style="width:300pt;height:344.25pt">
            <v:imagedata r:id="rId14" o:title=""/>
          </v:shape>
        </w:pict>
      </w:r>
    </w:p>
    <w:p w:rsidR="009438A6" w:rsidRPr="009438A6" w:rsidRDefault="009438A6" w:rsidP="009438A6">
      <w:pPr>
        <w:pStyle w:val="Heading"/>
        <w:jc w:val="center"/>
        <w:rPr>
          <w:rFonts w:ascii="Times New Roman" w:hAnsi="Times New Roman"/>
          <w:b w:val="0"/>
          <w:sz w:val="24"/>
          <w:szCs w:val="24"/>
        </w:rPr>
      </w:pPr>
      <w:r w:rsidRPr="009438A6">
        <w:rPr>
          <w:rFonts w:ascii="Times New Roman" w:hAnsi="Times New Roman"/>
          <w:b w:val="0"/>
          <w:sz w:val="24"/>
          <w:szCs w:val="24"/>
        </w:rPr>
        <w:t>Рис. 2. Конструктивные размеры теплообменника</w:t>
      </w:r>
    </w:p>
    <w:p w:rsidR="009438A6" w:rsidRPr="009438A6" w:rsidRDefault="009438A6" w:rsidP="009438A6">
      <w:pPr>
        <w:ind w:firstLine="240"/>
        <w:jc w:val="both"/>
      </w:pPr>
    </w:p>
    <w:p w:rsidR="009438A6" w:rsidRPr="009438A6" w:rsidRDefault="009438A6" w:rsidP="009438A6">
      <w:pPr>
        <w:jc w:val="center"/>
      </w:pPr>
      <w:r w:rsidRPr="009438A6">
        <w:t>1 - секция; 2 - калач; 3 - переход; 4 - блок опорных перегородок;</w:t>
      </w:r>
    </w:p>
    <w:p w:rsidR="009438A6" w:rsidRPr="009438A6" w:rsidRDefault="009438A6" w:rsidP="009438A6">
      <w:pPr>
        <w:jc w:val="center"/>
      </w:pPr>
      <w:r w:rsidRPr="009438A6">
        <w:t>5 - трубки; 6 - перегородка опорная; 7 - кольцо; 8 - пруток;</w:t>
      </w:r>
    </w:p>
    <w:p w:rsidR="009438A6" w:rsidRP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Cs/>
        </w:rPr>
      </w:pPr>
    </w:p>
    <w:p w:rsidR="009438A6" w:rsidRDefault="009438A6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C1475" w:rsidRDefault="003C1475" w:rsidP="007D10E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C1475">
        <w:rPr>
          <w:b/>
          <w:bCs/>
          <w:sz w:val="28"/>
          <w:szCs w:val="28"/>
        </w:rPr>
        <w:br w:type="page"/>
      </w:r>
      <w:r w:rsidRPr="008223F4">
        <w:rPr>
          <w:b/>
          <w:bCs/>
          <w:sz w:val="28"/>
          <w:szCs w:val="28"/>
        </w:rPr>
        <w:t xml:space="preserve">2 </w:t>
      </w:r>
      <w:r w:rsidR="008223F4">
        <w:rPr>
          <w:b/>
          <w:bCs/>
          <w:sz w:val="28"/>
          <w:szCs w:val="28"/>
        </w:rPr>
        <w:t>Т</w:t>
      </w:r>
      <w:r w:rsidR="008223F4" w:rsidRPr="008223F4">
        <w:rPr>
          <w:b/>
          <w:bCs/>
          <w:sz w:val="28"/>
          <w:szCs w:val="28"/>
        </w:rPr>
        <w:t>епловой  расчёт секционного кожухотрубного водо-водяного теплообменного аппарата (схема противоток)</w:t>
      </w:r>
    </w:p>
    <w:p w:rsidR="007D10E3" w:rsidRDefault="007D10E3" w:rsidP="007D10E3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B234B9" w:rsidRPr="007D10E3" w:rsidRDefault="00B234B9" w:rsidP="007D10E3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7D10E3">
        <w:rPr>
          <w:bCs/>
          <w:sz w:val="28"/>
          <w:szCs w:val="28"/>
        </w:rPr>
        <w:t>2.1 Максимальный расход нагреваемой воды, проходящей через водоподогреватель</w:t>
      </w:r>
    </w:p>
    <w:p w:rsidR="00B234B9" w:rsidRPr="00B234B9" w:rsidRDefault="007D10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D10E3">
        <w:rPr>
          <w:bCs/>
          <w:position w:val="-56"/>
          <w:sz w:val="28"/>
          <w:szCs w:val="28"/>
        </w:rPr>
        <w:object w:dxaOrig="2120" w:dyaOrig="960">
          <v:shape id="_x0000_i1031" type="#_x0000_t75" style="width:105.75pt;height:48pt" o:ole="">
            <v:imagedata r:id="rId15" o:title=""/>
          </v:shape>
          <o:OLEObject Type="Embed" ProgID="Equation.3" ShapeID="_x0000_i1031" DrawAspect="Content" ObjectID="_1467300611" r:id="rId16"/>
        </w:object>
      </w:r>
    </w:p>
    <w:p w:rsidR="00B234B9" w:rsidRDefault="00B234B9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ab/>
        <w:t>с</w:t>
      </w:r>
      <w:r w:rsidRPr="00B234B9"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 xml:space="preserve"> – удельная теплоёмкость нагреваемой воды, кДж/(кг ·</w:t>
      </w:r>
      <w:r w:rsidRPr="00B234B9"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С).</w:t>
      </w:r>
    </w:p>
    <w:p w:rsidR="00B234B9" w:rsidRDefault="00B234B9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Удельная теплоёмкость нагреваемой воды при температуре </w:t>
      </w:r>
      <w:r w:rsidR="007D10E3" w:rsidRPr="007D10E3">
        <w:rPr>
          <w:position w:val="-12"/>
          <w:sz w:val="28"/>
          <w:szCs w:val="28"/>
        </w:rPr>
        <w:object w:dxaOrig="1160" w:dyaOrig="380">
          <v:shape id="_x0000_i1032" type="#_x0000_t75" style="width:57.75pt;height:18.75pt" o:ole="">
            <v:imagedata r:id="rId17" o:title=""/>
          </v:shape>
          <o:OLEObject Type="Embed" ProgID="Equation.3" ShapeID="_x0000_i1032" DrawAspect="Content" ObjectID="_1467300612" r:id="rId18"/>
        </w:object>
      </w:r>
    </w:p>
    <w:p w:rsidR="00B234B9" w:rsidRDefault="007D10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7D10E3">
        <w:rPr>
          <w:position w:val="-12"/>
          <w:sz w:val="28"/>
          <w:szCs w:val="28"/>
        </w:rPr>
        <w:object w:dxaOrig="2400" w:dyaOrig="380">
          <v:shape id="_x0000_i1033" type="#_x0000_t75" style="width:120pt;height:18.75pt" o:ole="">
            <v:imagedata r:id="rId19" o:title=""/>
          </v:shape>
          <o:OLEObject Type="Embed" ProgID="Equation.3" ShapeID="_x0000_i1033" DrawAspect="Content" ObjectID="_1467300613" r:id="rId20"/>
        </w:object>
      </w:r>
      <w:r w:rsidR="00B234B9">
        <w:rPr>
          <w:sz w:val="28"/>
          <w:szCs w:val="28"/>
        </w:rPr>
        <w:tab/>
        <w:t>(</w:t>
      </w:r>
      <w:r w:rsidR="00B37849">
        <w:rPr>
          <w:sz w:val="28"/>
          <w:szCs w:val="28"/>
        </w:rPr>
        <w:t>1, прил. 9</w:t>
      </w:r>
      <w:r w:rsidR="00B234B9">
        <w:rPr>
          <w:sz w:val="28"/>
          <w:szCs w:val="28"/>
        </w:rPr>
        <w:t>)</w:t>
      </w:r>
    </w:p>
    <w:p w:rsidR="00B37849" w:rsidRPr="00B234B9" w:rsidRDefault="00D06B9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B37849">
        <w:rPr>
          <w:bCs/>
          <w:position w:val="-28"/>
          <w:sz w:val="28"/>
          <w:szCs w:val="28"/>
        </w:rPr>
        <w:object w:dxaOrig="3760" w:dyaOrig="700">
          <v:shape id="_x0000_i1034" type="#_x0000_t75" style="width:208.5pt;height:39pt" o:ole="">
            <v:imagedata r:id="rId21" o:title=""/>
          </v:shape>
          <o:OLEObject Type="Embed" ProgID="Equation.3" ShapeID="_x0000_i1034" DrawAspect="Content" ObjectID="_1467300614" r:id="rId22"/>
        </w:object>
      </w:r>
    </w:p>
    <w:p w:rsidR="00B37849" w:rsidRPr="007D10E3" w:rsidRDefault="00B37849" w:rsidP="007D10E3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7D10E3">
        <w:rPr>
          <w:bCs/>
          <w:sz w:val="28"/>
          <w:szCs w:val="28"/>
        </w:rPr>
        <w:t>2.2 Необходимое сечение трубок водоподогревателя при скорости нагреваемой воды в трубках ω</w:t>
      </w:r>
      <w:r w:rsidRPr="007D10E3">
        <w:rPr>
          <w:bCs/>
          <w:sz w:val="28"/>
          <w:szCs w:val="28"/>
          <w:vertAlign w:val="subscript"/>
        </w:rPr>
        <w:t>тр</w:t>
      </w:r>
      <w:r w:rsidRPr="007D10E3">
        <w:rPr>
          <w:bCs/>
          <w:sz w:val="28"/>
          <w:szCs w:val="28"/>
        </w:rPr>
        <w:t xml:space="preserve"> = 1 м/с</w:t>
      </w:r>
    </w:p>
    <w:p w:rsidR="00B37849" w:rsidRPr="00B234B9" w:rsidRDefault="00D06B9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D06B98">
        <w:rPr>
          <w:bCs/>
          <w:position w:val="-34"/>
          <w:sz w:val="28"/>
          <w:szCs w:val="28"/>
        </w:rPr>
        <w:object w:dxaOrig="2620" w:dyaOrig="740">
          <v:shape id="_x0000_i1035" type="#_x0000_t75" style="width:131.25pt;height:36.75pt" o:ole="">
            <v:imagedata r:id="rId23" o:title=""/>
          </v:shape>
          <o:OLEObject Type="Embed" ProgID="Equation.3" ShapeID="_x0000_i1035" DrawAspect="Content" ObjectID="_1467300615" r:id="rId24"/>
        </w:object>
      </w:r>
    </w:p>
    <w:p w:rsidR="00B37849" w:rsidRDefault="00B37849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ab/>
        <w:t>ρ</w:t>
      </w:r>
      <w:r w:rsidR="003600A7" w:rsidRPr="003600A7">
        <w:rPr>
          <w:bCs/>
          <w:sz w:val="28"/>
          <w:szCs w:val="28"/>
          <w:vertAlign w:val="subscript"/>
        </w:rPr>
        <w:t>2</w:t>
      </w:r>
      <w:r w:rsidRPr="00B37849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плотность нагреваемой воды, кг/м</w:t>
      </w:r>
      <w:r w:rsidRPr="00B37849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</w:t>
      </w:r>
    </w:p>
    <w:p w:rsidR="00C65ABD" w:rsidRDefault="00C65AB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Плотность нагреваемой воды при температуре </w:t>
      </w:r>
      <w:r w:rsidR="00D06B98" w:rsidRPr="00D06B98">
        <w:rPr>
          <w:position w:val="-12"/>
          <w:sz w:val="28"/>
          <w:szCs w:val="28"/>
        </w:rPr>
        <w:object w:dxaOrig="1160" w:dyaOrig="380">
          <v:shape id="_x0000_i1036" type="#_x0000_t75" style="width:57.75pt;height:18.75pt" o:ole="">
            <v:imagedata r:id="rId25" o:title=""/>
          </v:shape>
          <o:OLEObject Type="Embed" ProgID="Equation.3" ShapeID="_x0000_i1036" DrawAspect="Content" ObjectID="_1467300616" r:id="rId26"/>
        </w:object>
      </w:r>
    </w:p>
    <w:p w:rsidR="00C65ABD" w:rsidRDefault="00D06B9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D06B98">
        <w:rPr>
          <w:position w:val="-12"/>
          <w:sz w:val="28"/>
          <w:szCs w:val="28"/>
        </w:rPr>
        <w:object w:dxaOrig="2100" w:dyaOrig="380">
          <v:shape id="_x0000_i1037" type="#_x0000_t75" style="width:105pt;height:18.75pt" o:ole="">
            <v:imagedata r:id="rId27" o:title=""/>
          </v:shape>
          <o:OLEObject Type="Embed" ProgID="Equation.3" ShapeID="_x0000_i1037" DrawAspect="Content" ObjectID="_1467300617" r:id="rId28"/>
        </w:object>
      </w:r>
      <w:r w:rsidR="00C65ABD">
        <w:rPr>
          <w:sz w:val="28"/>
          <w:szCs w:val="28"/>
        </w:rPr>
        <w:tab/>
        <w:t>(2, табл. 1.4)</w:t>
      </w:r>
    </w:p>
    <w:p w:rsidR="00C65ABD" w:rsidRDefault="00D06B9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C65ABD">
        <w:rPr>
          <w:bCs/>
          <w:position w:val="-28"/>
          <w:sz w:val="28"/>
          <w:szCs w:val="28"/>
        </w:rPr>
        <w:object w:dxaOrig="4520" w:dyaOrig="700">
          <v:shape id="_x0000_i1038" type="#_x0000_t75" style="width:225.75pt;height:35.25pt" o:ole="">
            <v:imagedata r:id="rId29" o:title=""/>
          </v:shape>
          <o:OLEObject Type="Embed" ProgID="Equation.3" ShapeID="_x0000_i1038" DrawAspect="Content" ObjectID="_1467300618" r:id="rId30"/>
        </w:object>
      </w:r>
    </w:p>
    <w:p w:rsidR="00685436" w:rsidRDefault="00C65AB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 табл. 1 прил.</w:t>
      </w:r>
      <w:r w:rsidR="00D06B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 СП 41 – 101 – 95 и полученной величине необходимого сечения трубок водоподогревателя подбираем тип водоподогревателя с</w:t>
      </w:r>
      <w:r w:rsidR="0034505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345056">
        <w:rPr>
          <w:bCs/>
          <w:sz w:val="28"/>
          <w:szCs w:val="28"/>
        </w:rPr>
        <w:t xml:space="preserve">стандартными </w:t>
      </w:r>
      <w:r>
        <w:rPr>
          <w:bCs/>
          <w:sz w:val="28"/>
          <w:szCs w:val="28"/>
        </w:rPr>
        <w:t>характеристиками</w:t>
      </w:r>
      <w:r w:rsidR="00345056">
        <w:rPr>
          <w:bCs/>
          <w:sz w:val="28"/>
          <w:szCs w:val="28"/>
        </w:rPr>
        <w:t>.</w:t>
      </w:r>
    </w:p>
    <w:p w:rsidR="00345056" w:rsidRDefault="00345056" w:rsidP="00534569">
      <w:pPr>
        <w:widowControl w:val="0"/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 – Характеристики водоподогревателя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721"/>
        <w:gridCol w:w="1826"/>
        <w:gridCol w:w="1828"/>
        <w:gridCol w:w="1808"/>
        <w:gridCol w:w="1784"/>
      </w:tblGrid>
      <w:tr w:rsidR="00B76DB4">
        <w:tc>
          <w:tcPr>
            <w:tcW w:w="1365" w:type="pct"/>
            <w:vAlign w:val="center"/>
          </w:tcPr>
          <w:p w:rsidR="00B76DB4" w:rsidRP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  <w:tc>
          <w:tcPr>
            <w:tcW w:w="916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Обозначение</w:t>
            </w:r>
          </w:p>
        </w:tc>
        <w:tc>
          <w:tcPr>
            <w:tcW w:w="90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Ед. </w:t>
            </w:r>
            <w:r w:rsidR="00685436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змер.</w:t>
            </w:r>
          </w:p>
        </w:tc>
        <w:tc>
          <w:tcPr>
            <w:tcW w:w="896" w:type="pct"/>
            <w:vAlign w:val="center"/>
          </w:tcPr>
          <w:p w:rsidR="00B76DB4" w:rsidRDefault="006803EE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Значение</w:t>
            </w:r>
          </w:p>
        </w:tc>
      </w:tr>
      <w:tr w:rsidR="00B76DB4">
        <w:tc>
          <w:tcPr>
            <w:tcW w:w="1365" w:type="pct"/>
            <w:vAlign w:val="center"/>
          </w:tcPr>
          <w:p w:rsidR="00B76DB4" w:rsidRP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Наружный диаметр корпуса секции</w:t>
            </w:r>
          </w:p>
        </w:tc>
        <w:tc>
          <w:tcPr>
            <w:tcW w:w="916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  <w:lang w:val="en-US"/>
              </w:rPr>
              <w:t>D</w:t>
            </w:r>
            <w:r w:rsidRPr="00B76DB4">
              <w:rPr>
                <w:sz w:val="28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90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м</w:t>
            </w:r>
          </w:p>
        </w:tc>
        <w:tc>
          <w:tcPr>
            <w:tcW w:w="896" w:type="pct"/>
            <w:vAlign w:val="center"/>
          </w:tcPr>
          <w:p w:rsidR="00B76DB4" w:rsidRDefault="00AE15A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</w:tr>
      <w:tr w:rsidR="00B76DB4">
        <w:tc>
          <w:tcPr>
            <w:tcW w:w="1365" w:type="pct"/>
            <w:vAlign w:val="center"/>
          </w:tcPr>
          <w:p w:rsidR="00B76DB4" w:rsidRP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Число трубок в секции</w:t>
            </w:r>
          </w:p>
        </w:tc>
        <w:tc>
          <w:tcPr>
            <w:tcW w:w="916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n</w:t>
            </w:r>
          </w:p>
        </w:tc>
        <w:tc>
          <w:tcPr>
            <w:tcW w:w="90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шт</w:t>
            </w:r>
          </w:p>
        </w:tc>
        <w:tc>
          <w:tcPr>
            <w:tcW w:w="896" w:type="pct"/>
            <w:vAlign w:val="center"/>
          </w:tcPr>
          <w:p w:rsidR="00B76DB4" w:rsidRDefault="00AE15A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76DB4">
        <w:tc>
          <w:tcPr>
            <w:tcW w:w="1365" w:type="pct"/>
            <w:vAlign w:val="center"/>
          </w:tcPr>
          <w:p w:rsidR="00B76DB4" w:rsidRP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noProof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Площадь сечений межтрубного пространства</w:t>
            </w:r>
          </w:p>
        </w:tc>
        <w:tc>
          <w:tcPr>
            <w:tcW w:w="916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  <w:lang w:val="en-US"/>
              </w:rPr>
              <w:t>f</w:t>
            </w:r>
            <w:r w:rsidRPr="00B76DB4">
              <w:rPr>
                <w:sz w:val="28"/>
                <w:szCs w:val="28"/>
                <w:vertAlign w:val="subscript"/>
              </w:rPr>
              <w:t>мтр</w:t>
            </w:r>
          </w:p>
        </w:tc>
        <w:tc>
          <w:tcPr>
            <w:tcW w:w="90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м</w:t>
            </w:r>
            <w:r w:rsidRPr="00B76DB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96" w:type="pct"/>
            <w:vAlign w:val="center"/>
          </w:tcPr>
          <w:p w:rsidR="00B76DB4" w:rsidRDefault="00685436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  <w:r w:rsidR="00AE15A0">
              <w:rPr>
                <w:bCs/>
                <w:sz w:val="28"/>
                <w:szCs w:val="28"/>
              </w:rPr>
              <w:t>116</w:t>
            </w:r>
          </w:p>
        </w:tc>
      </w:tr>
      <w:tr w:rsidR="00B76DB4">
        <w:tc>
          <w:tcPr>
            <w:tcW w:w="1365" w:type="pct"/>
            <w:vAlign w:val="center"/>
          </w:tcPr>
          <w:p w:rsidR="00B76DB4" w:rsidRP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Площадь сечения трубок</w:t>
            </w:r>
          </w:p>
        </w:tc>
        <w:tc>
          <w:tcPr>
            <w:tcW w:w="916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  <w:lang w:val="en-US"/>
              </w:rPr>
              <w:t>f</w:t>
            </w:r>
            <w:r w:rsidRPr="00B76DB4">
              <w:rPr>
                <w:sz w:val="28"/>
                <w:szCs w:val="28"/>
                <w:vertAlign w:val="subscript"/>
              </w:rPr>
              <w:t>тр</w:t>
            </w:r>
          </w:p>
        </w:tc>
        <w:tc>
          <w:tcPr>
            <w:tcW w:w="90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м</w:t>
            </w:r>
            <w:r w:rsidRPr="00B76DB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96" w:type="pct"/>
            <w:vAlign w:val="center"/>
          </w:tcPr>
          <w:p w:rsidR="00B76DB4" w:rsidRDefault="00685436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  <w:r w:rsidR="00AE15A0">
              <w:rPr>
                <w:bCs/>
                <w:sz w:val="28"/>
                <w:szCs w:val="28"/>
              </w:rPr>
              <w:t>062</w:t>
            </w:r>
          </w:p>
        </w:tc>
      </w:tr>
      <w:tr w:rsidR="00B76DB4">
        <w:tc>
          <w:tcPr>
            <w:tcW w:w="1365" w:type="pct"/>
            <w:vAlign w:val="center"/>
          </w:tcPr>
          <w:p w:rsidR="00B76DB4" w:rsidRP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Эквивалентный диаметр межтрубного пространства</w:t>
            </w:r>
          </w:p>
        </w:tc>
        <w:tc>
          <w:tcPr>
            <w:tcW w:w="916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  <w:lang w:val="en-US"/>
              </w:rPr>
              <w:t>d</w:t>
            </w:r>
            <w:r w:rsidRPr="00B76DB4">
              <w:rPr>
                <w:sz w:val="28"/>
                <w:szCs w:val="28"/>
                <w:vertAlign w:val="subscript"/>
              </w:rPr>
              <w:t>экв</w:t>
            </w:r>
          </w:p>
        </w:tc>
        <w:tc>
          <w:tcPr>
            <w:tcW w:w="907" w:type="pct"/>
            <w:vAlign w:val="center"/>
          </w:tcPr>
          <w:p w:rsid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м</w:t>
            </w:r>
          </w:p>
        </w:tc>
        <w:tc>
          <w:tcPr>
            <w:tcW w:w="896" w:type="pct"/>
            <w:vAlign w:val="center"/>
          </w:tcPr>
          <w:p w:rsidR="00B76DB4" w:rsidRDefault="00685436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0,01</w:t>
            </w:r>
            <w:r w:rsidR="00AE15A0">
              <w:rPr>
                <w:bCs/>
                <w:sz w:val="28"/>
                <w:szCs w:val="28"/>
              </w:rPr>
              <w:t>29</w:t>
            </w:r>
          </w:p>
        </w:tc>
      </w:tr>
      <w:tr w:rsidR="00A55F99">
        <w:tc>
          <w:tcPr>
            <w:tcW w:w="1365" w:type="pct"/>
            <w:vAlign w:val="center"/>
          </w:tcPr>
          <w:p w:rsidR="00A55F99" w:rsidRPr="00B76DB4" w:rsidRDefault="00A55F99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теплопроводности трубок</w:t>
            </w:r>
          </w:p>
        </w:tc>
        <w:tc>
          <w:tcPr>
            <w:tcW w:w="916" w:type="pct"/>
            <w:vAlign w:val="center"/>
          </w:tcPr>
          <w:p w:rsidR="00A55F99" w:rsidRPr="00B76DB4" w:rsidRDefault="00A55F99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A55F99" w:rsidRPr="00B76DB4" w:rsidRDefault="00A55F99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λ</w:t>
            </w:r>
            <w:r w:rsidRPr="00A55F99">
              <w:rPr>
                <w:bCs/>
                <w:sz w:val="28"/>
                <w:szCs w:val="28"/>
                <w:vertAlign w:val="subscript"/>
              </w:rPr>
              <w:t>ст</w:t>
            </w:r>
          </w:p>
        </w:tc>
        <w:tc>
          <w:tcPr>
            <w:tcW w:w="907" w:type="pct"/>
            <w:vAlign w:val="center"/>
          </w:tcPr>
          <w:p w:rsidR="00A55F99" w:rsidRPr="00B76DB4" w:rsidRDefault="00A55F99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Вт/(м·</w:t>
            </w:r>
            <w:r w:rsidRPr="008043AA">
              <w:rPr>
                <w:bCs/>
                <w:sz w:val="28"/>
                <w:szCs w:val="28"/>
                <w:vertAlign w:val="superscript"/>
              </w:rPr>
              <w:t>0</w:t>
            </w:r>
            <w:r>
              <w:rPr>
                <w:bCs/>
                <w:sz w:val="28"/>
                <w:szCs w:val="28"/>
              </w:rPr>
              <w:t>С)</w:t>
            </w:r>
          </w:p>
        </w:tc>
        <w:tc>
          <w:tcPr>
            <w:tcW w:w="896" w:type="pct"/>
            <w:vAlign w:val="center"/>
          </w:tcPr>
          <w:p w:rsidR="00A55F99" w:rsidRDefault="00A55F99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</w:tr>
      <w:tr w:rsidR="00B76DB4">
        <w:tc>
          <w:tcPr>
            <w:tcW w:w="1365" w:type="pct"/>
            <w:vAlign w:val="center"/>
          </w:tcPr>
          <w:p w:rsidR="00B76DB4" w:rsidRPr="00B76DB4" w:rsidRDefault="00B76DB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Поверхность нагрева одной секции</w:t>
            </w:r>
          </w:p>
        </w:tc>
        <w:tc>
          <w:tcPr>
            <w:tcW w:w="916" w:type="pct"/>
            <w:vAlign w:val="center"/>
          </w:tcPr>
          <w:p w:rsidR="00B76DB4" w:rsidRDefault="00685436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при длине</w:t>
            </w:r>
            <w:r>
              <w:rPr>
                <w:sz w:val="28"/>
                <w:szCs w:val="28"/>
              </w:rPr>
              <w:t xml:space="preserve"> секции</w:t>
            </w:r>
            <w:r w:rsidRPr="00B76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B76DB4">
              <w:rPr>
                <w:sz w:val="28"/>
                <w:szCs w:val="28"/>
              </w:rPr>
              <w:t>м</w:t>
            </w:r>
          </w:p>
        </w:tc>
        <w:tc>
          <w:tcPr>
            <w:tcW w:w="917" w:type="pct"/>
            <w:vAlign w:val="center"/>
          </w:tcPr>
          <w:p w:rsidR="00B76DB4" w:rsidRDefault="00685436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  <w:lang w:val="en-US"/>
              </w:rPr>
              <w:t>f</w:t>
            </w:r>
            <w:r w:rsidRPr="00B76DB4">
              <w:rPr>
                <w:sz w:val="28"/>
                <w:szCs w:val="28"/>
                <w:vertAlign w:val="subscript"/>
              </w:rPr>
              <w:t>сек</w:t>
            </w:r>
          </w:p>
        </w:tc>
        <w:tc>
          <w:tcPr>
            <w:tcW w:w="907" w:type="pct"/>
            <w:vAlign w:val="center"/>
          </w:tcPr>
          <w:p w:rsidR="00B76DB4" w:rsidRDefault="00685436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м</w:t>
            </w:r>
            <w:r w:rsidRPr="00B76DB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96" w:type="pct"/>
            <w:vAlign w:val="center"/>
          </w:tcPr>
          <w:p w:rsidR="00B76DB4" w:rsidRDefault="00AE15A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68543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246D00">
        <w:tc>
          <w:tcPr>
            <w:tcW w:w="1365" w:type="pct"/>
            <w:vAlign w:val="center"/>
          </w:tcPr>
          <w:p w:rsidR="00246D00" w:rsidRPr="00B76DB4" w:rsidRDefault="00246D0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Тепловая производительность</w:t>
            </w:r>
            <w:r>
              <w:rPr>
                <w:sz w:val="28"/>
                <w:szCs w:val="28"/>
              </w:rPr>
              <w:t xml:space="preserve"> одной</w:t>
            </w:r>
            <w:r w:rsidRPr="00B76DB4">
              <w:rPr>
                <w:sz w:val="28"/>
                <w:szCs w:val="28"/>
              </w:rPr>
              <w:t xml:space="preserve"> секции </w:t>
            </w:r>
          </w:p>
        </w:tc>
        <w:tc>
          <w:tcPr>
            <w:tcW w:w="916" w:type="pct"/>
            <w:vAlign w:val="center"/>
          </w:tcPr>
          <w:p w:rsidR="00246D00" w:rsidRPr="00B76DB4" w:rsidRDefault="00246D0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20" w:line="360" w:lineRule="auto"/>
              <w:rPr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 xml:space="preserve">Система из гладких труб </w:t>
            </w:r>
            <w:r>
              <w:rPr>
                <w:sz w:val="28"/>
                <w:szCs w:val="28"/>
              </w:rPr>
              <w:t>длиной</w:t>
            </w:r>
            <w:r w:rsidRPr="00B76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B76DB4">
              <w:rPr>
                <w:sz w:val="28"/>
                <w:szCs w:val="28"/>
              </w:rPr>
              <w:t>м (исполнение</w:t>
            </w:r>
            <w:r w:rsidRPr="00B76DB4">
              <w:rPr>
                <w:noProof/>
                <w:sz w:val="28"/>
                <w:szCs w:val="28"/>
              </w:rPr>
              <w:t xml:space="preserve"> 1 )</w:t>
            </w:r>
          </w:p>
        </w:tc>
        <w:tc>
          <w:tcPr>
            <w:tcW w:w="917" w:type="pct"/>
            <w:vAlign w:val="center"/>
          </w:tcPr>
          <w:p w:rsidR="00246D00" w:rsidRDefault="00246D0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  <w:lang w:val="en-US"/>
              </w:rPr>
              <w:t>Q</w:t>
            </w:r>
            <w:r w:rsidRPr="00B76DB4">
              <w:rPr>
                <w:sz w:val="28"/>
                <w:szCs w:val="28"/>
                <w:vertAlign w:val="subscript"/>
              </w:rPr>
              <w:t>сек</w:t>
            </w:r>
          </w:p>
        </w:tc>
        <w:tc>
          <w:tcPr>
            <w:tcW w:w="907" w:type="pct"/>
            <w:vAlign w:val="center"/>
          </w:tcPr>
          <w:p w:rsidR="00246D00" w:rsidRDefault="00246D0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76DB4">
              <w:rPr>
                <w:sz w:val="28"/>
                <w:szCs w:val="28"/>
              </w:rPr>
              <w:t>кВт</w:t>
            </w:r>
          </w:p>
        </w:tc>
        <w:tc>
          <w:tcPr>
            <w:tcW w:w="896" w:type="pct"/>
            <w:vAlign w:val="center"/>
          </w:tcPr>
          <w:p w:rsidR="00246D00" w:rsidRDefault="00AE15A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246D00">
        <w:tc>
          <w:tcPr>
            <w:tcW w:w="1365" w:type="pct"/>
            <w:vAlign w:val="center"/>
          </w:tcPr>
          <w:p w:rsidR="00246D00" w:rsidRPr="00B76DB4" w:rsidRDefault="00BC4AC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трубки</w:t>
            </w:r>
          </w:p>
        </w:tc>
        <w:tc>
          <w:tcPr>
            <w:tcW w:w="916" w:type="pct"/>
            <w:vAlign w:val="center"/>
          </w:tcPr>
          <w:p w:rsidR="00246D00" w:rsidRPr="00B76DB4" w:rsidRDefault="00246D0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before="20" w:line="360" w:lineRule="auto"/>
              <w:rPr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246D00" w:rsidRPr="00246D00" w:rsidRDefault="00AE15A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46D00">
              <w:rPr>
                <w:position w:val="-30"/>
                <w:sz w:val="28"/>
                <w:szCs w:val="28"/>
              </w:rPr>
              <w:object w:dxaOrig="540" w:dyaOrig="740">
                <v:shape id="_x0000_i1039" type="#_x0000_t75" style="width:27pt;height:36.75pt" o:ole="">
                  <v:imagedata r:id="rId31" o:title=""/>
                </v:shape>
                <o:OLEObject Type="Embed" ProgID="Equation.3" ShapeID="_x0000_i1039" DrawAspect="Content" ObjectID="_1467300619" r:id="rId32"/>
              </w:object>
            </w:r>
          </w:p>
        </w:tc>
        <w:tc>
          <w:tcPr>
            <w:tcW w:w="907" w:type="pct"/>
            <w:vAlign w:val="center"/>
          </w:tcPr>
          <w:p w:rsidR="00246D00" w:rsidRPr="00B76DB4" w:rsidRDefault="00BC4AC4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896" w:type="pct"/>
            <w:vAlign w:val="center"/>
          </w:tcPr>
          <w:p w:rsidR="00246D00" w:rsidRDefault="00246D00" w:rsidP="00534569">
            <w:pPr>
              <w:widowControl w:val="0"/>
              <w:tabs>
                <w:tab w:val="left" w:pos="709"/>
                <w:tab w:val="left" w:pos="1418"/>
                <w:tab w:val="left" w:pos="793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6D00">
              <w:rPr>
                <w:bCs/>
                <w:position w:val="-24"/>
                <w:sz w:val="28"/>
                <w:szCs w:val="28"/>
              </w:rPr>
              <w:object w:dxaOrig="320" w:dyaOrig="620">
                <v:shape id="_x0000_i1040" type="#_x0000_t75" style="width:15.75pt;height:30.75pt" o:ole="">
                  <v:imagedata r:id="rId33" o:title=""/>
                </v:shape>
                <o:OLEObject Type="Embed" ProgID="Equation.3" ShapeID="_x0000_i1040" DrawAspect="Content" ObjectID="_1467300620" r:id="rId34"/>
              </w:object>
            </w:r>
          </w:p>
        </w:tc>
      </w:tr>
    </w:tbl>
    <w:p w:rsidR="00B76DB4" w:rsidRDefault="00685436" w:rsidP="00534569">
      <w:pPr>
        <w:widowControl w:val="0"/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(3, табл. </w:t>
      </w:r>
      <w:r w:rsidR="00227F6B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>1)</w:t>
      </w:r>
    </w:p>
    <w:p w:rsidR="00C65ABD" w:rsidRPr="00013862" w:rsidRDefault="00685436" w:rsidP="00013862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013862">
        <w:rPr>
          <w:bCs/>
          <w:sz w:val="28"/>
          <w:szCs w:val="28"/>
        </w:rPr>
        <w:t>2.3 Скорость воды в трубках при двухпоточной компоновке</w:t>
      </w:r>
    </w:p>
    <w:p w:rsidR="00685436" w:rsidRPr="00B234B9" w:rsidRDefault="00AE15A0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AE15A0">
        <w:rPr>
          <w:bCs/>
          <w:position w:val="-34"/>
          <w:sz w:val="28"/>
          <w:szCs w:val="28"/>
        </w:rPr>
        <w:object w:dxaOrig="2439" w:dyaOrig="740">
          <v:shape id="_x0000_i1041" type="#_x0000_t75" style="width:122.25pt;height:36.75pt" o:ole="">
            <v:imagedata r:id="rId35" o:title=""/>
          </v:shape>
          <o:OLEObject Type="Embed" ProgID="Equation.3" ShapeID="_x0000_i1041" DrawAspect="Content" ObjectID="_1467300621" r:id="rId36"/>
        </w:object>
      </w:r>
    </w:p>
    <w:p w:rsidR="00685436" w:rsidRPr="00B234B9" w:rsidRDefault="00013862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685436">
        <w:rPr>
          <w:bCs/>
          <w:position w:val="-28"/>
          <w:sz w:val="28"/>
          <w:szCs w:val="28"/>
        </w:rPr>
        <w:object w:dxaOrig="5040" w:dyaOrig="700">
          <v:shape id="_x0000_i1042" type="#_x0000_t75" style="width:252pt;height:35.25pt" o:ole="">
            <v:imagedata r:id="rId37" o:title=""/>
          </v:shape>
          <o:OLEObject Type="Embed" ProgID="Equation.3" ShapeID="_x0000_i1042" DrawAspect="Content" ObjectID="_1467300622" r:id="rId38"/>
        </w:object>
      </w:r>
    </w:p>
    <w:p w:rsidR="00685436" w:rsidRPr="00013862" w:rsidRDefault="00C20701" w:rsidP="00013862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013862">
        <w:rPr>
          <w:bCs/>
          <w:sz w:val="28"/>
          <w:szCs w:val="28"/>
        </w:rPr>
        <w:t>2.4 Температура греющей воды на выходе из водоподогревателя</w:t>
      </w:r>
    </w:p>
    <w:p w:rsidR="00C65ABD" w:rsidRDefault="00C20701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Принимаем температуру греющей воды на выходе из водоподогревателя</w:t>
      </w:r>
    </w:p>
    <w:p w:rsidR="00C20701" w:rsidRDefault="000D093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013862">
        <w:rPr>
          <w:position w:val="-12"/>
          <w:sz w:val="28"/>
          <w:szCs w:val="28"/>
        </w:rPr>
        <w:object w:dxaOrig="1160" w:dyaOrig="380">
          <v:shape id="_x0000_i1043" type="#_x0000_t75" style="width:57.75pt;height:18.75pt" o:ole="">
            <v:imagedata r:id="rId39" o:title=""/>
          </v:shape>
          <o:OLEObject Type="Embed" ProgID="Equation.3" ShapeID="_x0000_i1043" DrawAspect="Content" ObjectID="_1467300623" r:id="rId40"/>
        </w:object>
      </w:r>
    </w:p>
    <w:p w:rsidR="00C20701" w:rsidRPr="00013862" w:rsidRDefault="00C20701" w:rsidP="00013862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013862">
        <w:rPr>
          <w:bCs/>
          <w:sz w:val="28"/>
          <w:szCs w:val="28"/>
        </w:rPr>
        <w:t>2.5 Максимальный расход греющей воды, проходящей через водоподогреватель</w:t>
      </w:r>
    </w:p>
    <w:p w:rsidR="00C20701" w:rsidRPr="00B234B9" w:rsidRDefault="00013862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013862">
        <w:rPr>
          <w:bCs/>
          <w:position w:val="-30"/>
          <w:sz w:val="28"/>
          <w:szCs w:val="28"/>
        </w:rPr>
        <w:object w:dxaOrig="1880" w:dyaOrig="700">
          <v:shape id="_x0000_i1044" type="#_x0000_t75" style="width:93.75pt;height:35.25pt" o:ole="">
            <v:imagedata r:id="rId41" o:title=""/>
          </v:shape>
          <o:OLEObject Type="Embed" ProgID="Equation.3" ShapeID="_x0000_i1044" DrawAspect="Content" ObjectID="_1467300624" r:id="rId42"/>
        </w:object>
      </w:r>
    </w:p>
    <w:p w:rsidR="00C20701" w:rsidRDefault="00C20701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ab/>
        <w:t>с</w:t>
      </w:r>
      <w:r w:rsidRPr="00C20701">
        <w:rPr>
          <w:bCs/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 xml:space="preserve"> – удельная теплоёмкость греющей воды, кДж/(кг·</w:t>
      </w:r>
      <w:r w:rsidRPr="00C20701"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С).</w:t>
      </w:r>
    </w:p>
    <w:p w:rsidR="00C20701" w:rsidRDefault="00C20701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Удельная теплоёмкость греющей воды при температуре </w:t>
      </w:r>
      <w:r w:rsidR="00013862" w:rsidRPr="00013862">
        <w:rPr>
          <w:position w:val="-12"/>
          <w:sz w:val="28"/>
          <w:szCs w:val="28"/>
        </w:rPr>
        <w:object w:dxaOrig="1120" w:dyaOrig="380">
          <v:shape id="_x0000_i1045" type="#_x0000_t75" style="width:56.25pt;height:18.75pt" o:ole="">
            <v:imagedata r:id="rId43" o:title=""/>
          </v:shape>
          <o:OLEObject Type="Embed" ProgID="Equation.3" ShapeID="_x0000_i1045" DrawAspect="Content" ObjectID="_1467300625" r:id="rId44"/>
        </w:object>
      </w:r>
    </w:p>
    <w:p w:rsidR="00C20701" w:rsidRDefault="00013862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013862">
        <w:rPr>
          <w:position w:val="-14"/>
          <w:sz w:val="28"/>
          <w:szCs w:val="28"/>
        </w:rPr>
        <w:object w:dxaOrig="2659" w:dyaOrig="400">
          <v:shape id="_x0000_i1046" type="#_x0000_t75" style="width:132.75pt;height:20.25pt" o:ole="">
            <v:imagedata r:id="rId45" o:title=""/>
          </v:shape>
          <o:OLEObject Type="Embed" ProgID="Equation.3" ShapeID="_x0000_i1046" DrawAspect="Content" ObjectID="_1467300626" r:id="rId46"/>
        </w:object>
      </w:r>
      <w:r w:rsidR="00C20701">
        <w:rPr>
          <w:sz w:val="28"/>
          <w:szCs w:val="28"/>
        </w:rPr>
        <w:tab/>
        <w:t>(1, прил. 9)</w:t>
      </w:r>
    </w:p>
    <w:p w:rsidR="00C20701" w:rsidRPr="00B234B9" w:rsidRDefault="009D144A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B37849">
        <w:rPr>
          <w:bCs/>
          <w:position w:val="-28"/>
          <w:sz w:val="28"/>
          <w:szCs w:val="28"/>
        </w:rPr>
        <w:object w:dxaOrig="3760" w:dyaOrig="700">
          <v:shape id="_x0000_i1047" type="#_x0000_t75" style="width:208.5pt;height:39pt" o:ole="">
            <v:imagedata r:id="rId47" o:title=""/>
          </v:shape>
          <o:OLEObject Type="Embed" ProgID="Equation.3" ShapeID="_x0000_i1047" DrawAspect="Content" ObjectID="_1467300627" r:id="rId48"/>
        </w:object>
      </w:r>
    </w:p>
    <w:p w:rsidR="00C20701" w:rsidRPr="00013862" w:rsidRDefault="00C20701" w:rsidP="00013862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013862">
        <w:rPr>
          <w:bCs/>
          <w:sz w:val="28"/>
          <w:szCs w:val="28"/>
        </w:rPr>
        <w:t>2.6 Скорость воды в межтрубном пространстве при двухпоточной компоновке</w:t>
      </w:r>
    </w:p>
    <w:p w:rsidR="00C20701" w:rsidRDefault="00637B8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013862">
        <w:rPr>
          <w:bCs/>
          <w:position w:val="-34"/>
          <w:sz w:val="28"/>
          <w:szCs w:val="28"/>
        </w:rPr>
        <w:object w:dxaOrig="2680" w:dyaOrig="740">
          <v:shape id="_x0000_i1048" type="#_x0000_t75" style="width:134.25pt;height:36.75pt" o:ole="">
            <v:imagedata r:id="rId49" o:title=""/>
          </v:shape>
          <o:OLEObject Type="Embed" ProgID="Equation.3" ShapeID="_x0000_i1048" DrawAspect="Content" ObjectID="_1467300628" r:id="rId50"/>
        </w:object>
      </w:r>
    </w:p>
    <w:p w:rsidR="003600A7" w:rsidRDefault="003600A7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ab/>
        <w:t>ρ</w:t>
      </w:r>
      <w:r>
        <w:rPr>
          <w:bCs/>
          <w:sz w:val="28"/>
          <w:szCs w:val="28"/>
          <w:vertAlign w:val="subscript"/>
        </w:rPr>
        <w:t>1</w:t>
      </w:r>
      <w:r w:rsidRPr="00B37849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плотность греющей воды, кг/м</w:t>
      </w:r>
      <w:r w:rsidRPr="00B37849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</w:t>
      </w:r>
    </w:p>
    <w:p w:rsidR="003600A7" w:rsidRDefault="003600A7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Плотность греющей воды при температуре </w:t>
      </w:r>
      <w:r w:rsidR="00637B88" w:rsidRPr="00637B88">
        <w:rPr>
          <w:position w:val="-14"/>
          <w:sz w:val="28"/>
          <w:szCs w:val="28"/>
        </w:rPr>
        <w:object w:dxaOrig="1040" w:dyaOrig="480">
          <v:shape id="_x0000_i1049" type="#_x0000_t75" style="width:51.75pt;height:24pt" o:ole="">
            <v:imagedata r:id="rId51" o:title=""/>
          </v:shape>
          <o:OLEObject Type="Embed" ProgID="Equation.3" ShapeID="_x0000_i1049" DrawAspect="Content" ObjectID="_1467300629" r:id="rId52"/>
        </w:object>
      </w:r>
    </w:p>
    <w:p w:rsidR="003600A7" w:rsidRDefault="00637B8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637B88">
        <w:rPr>
          <w:position w:val="-24"/>
          <w:sz w:val="28"/>
          <w:szCs w:val="28"/>
        </w:rPr>
        <w:object w:dxaOrig="2079" w:dyaOrig="499">
          <v:shape id="_x0000_i1050" type="#_x0000_t75" style="width:104.25pt;height:24.75pt" o:ole="">
            <v:imagedata r:id="rId53" o:title=""/>
          </v:shape>
          <o:OLEObject Type="Embed" ProgID="Equation.3" ShapeID="_x0000_i1050" DrawAspect="Content" ObjectID="_1467300630" r:id="rId54"/>
        </w:object>
      </w:r>
      <w:r w:rsidR="003600A7">
        <w:rPr>
          <w:sz w:val="28"/>
          <w:szCs w:val="28"/>
        </w:rPr>
        <w:tab/>
        <w:t>(2, табл. 1.4)</w:t>
      </w:r>
    </w:p>
    <w:p w:rsidR="00C20701" w:rsidRPr="00B234B9" w:rsidRDefault="00FA1E07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685436">
        <w:rPr>
          <w:bCs/>
          <w:position w:val="-28"/>
          <w:sz w:val="28"/>
          <w:szCs w:val="28"/>
        </w:rPr>
        <w:object w:dxaOrig="4800" w:dyaOrig="700">
          <v:shape id="_x0000_i1051" type="#_x0000_t75" style="width:248.25pt;height:36pt" o:ole="">
            <v:imagedata r:id="rId55" o:title=""/>
          </v:shape>
          <o:OLEObject Type="Embed" ProgID="Equation.3" ShapeID="_x0000_i1051" DrawAspect="Content" ObjectID="_1467300631" r:id="rId56"/>
        </w:object>
      </w:r>
    </w:p>
    <w:p w:rsidR="00C20701" w:rsidRPr="00637B88" w:rsidRDefault="00731207" w:rsidP="00637B88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637B88">
        <w:rPr>
          <w:bCs/>
          <w:sz w:val="28"/>
          <w:szCs w:val="28"/>
        </w:rPr>
        <w:t>2.7 Средняя температура греющей воды</w:t>
      </w:r>
    </w:p>
    <w:p w:rsidR="00731207" w:rsidRPr="00B37849" w:rsidRDefault="00637B8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31207">
        <w:rPr>
          <w:bCs/>
          <w:position w:val="-24"/>
          <w:sz w:val="28"/>
          <w:szCs w:val="28"/>
        </w:rPr>
        <w:object w:dxaOrig="1320" w:dyaOrig="660">
          <v:shape id="_x0000_i1052" type="#_x0000_t75" style="width:66pt;height:33pt" o:ole="">
            <v:imagedata r:id="rId57" o:title=""/>
          </v:shape>
          <o:OLEObject Type="Embed" ProgID="Equation.3" ShapeID="_x0000_i1052" DrawAspect="Content" ObjectID="_1467300632" r:id="rId58"/>
        </w:object>
      </w:r>
    </w:p>
    <w:p w:rsidR="00731207" w:rsidRDefault="00FA1E07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31207">
        <w:rPr>
          <w:bCs/>
          <w:position w:val="-24"/>
          <w:sz w:val="28"/>
          <w:szCs w:val="28"/>
        </w:rPr>
        <w:object w:dxaOrig="2360" w:dyaOrig="639">
          <v:shape id="_x0000_i1053" type="#_x0000_t75" style="width:117.75pt;height:32.25pt" o:ole="">
            <v:imagedata r:id="rId59" o:title=""/>
          </v:shape>
          <o:OLEObject Type="Embed" ProgID="Equation.3" ShapeID="_x0000_i1053" DrawAspect="Content" ObjectID="_1467300633" r:id="rId60"/>
        </w:object>
      </w:r>
    </w:p>
    <w:p w:rsidR="007A7D4A" w:rsidRPr="00637B88" w:rsidRDefault="007A7D4A" w:rsidP="00637B88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637B88">
        <w:rPr>
          <w:bCs/>
          <w:sz w:val="28"/>
          <w:szCs w:val="28"/>
        </w:rPr>
        <w:t>2.8 Средняя температура нагреваемой воды</w:t>
      </w:r>
    </w:p>
    <w:p w:rsidR="007A7D4A" w:rsidRPr="00B37849" w:rsidRDefault="00637B8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31207">
        <w:rPr>
          <w:bCs/>
          <w:position w:val="-24"/>
          <w:sz w:val="28"/>
          <w:szCs w:val="28"/>
        </w:rPr>
        <w:object w:dxaOrig="1380" w:dyaOrig="660">
          <v:shape id="_x0000_i1054" type="#_x0000_t75" style="width:69pt;height:33pt" o:ole="">
            <v:imagedata r:id="rId61" o:title=""/>
          </v:shape>
          <o:OLEObject Type="Embed" ProgID="Equation.3" ShapeID="_x0000_i1054" DrawAspect="Content" ObjectID="_1467300634" r:id="rId62"/>
        </w:object>
      </w:r>
    </w:p>
    <w:p w:rsidR="007A7D4A" w:rsidRDefault="00637B8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31207">
        <w:rPr>
          <w:bCs/>
          <w:position w:val="-24"/>
          <w:sz w:val="28"/>
          <w:szCs w:val="28"/>
        </w:rPr>
        <w:object w:dxaOrig="2420" w:dyaOrig="639">
          <v:shape id="_x0000_i1055" type="#_x0000_t75" style="width:120.75pt;height:32.25pt" o:ole="">
            <v:imagedata r:id="rId63" o:title=""/>
          </v:shape>
          <o:OLEObject Type="Embed" ProgID="Equation.3" ShapeID="_x0000_i1055" DrawAspect="Content" ObjectID="_1467300635" r:id="rId64"/>
        </w:object>
      </w:r>
    </w:p>
    <w:p w:rsidR="00637B88" w:rsidRDefault="00637B88" w:rsidP="00637B88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731207" w:rsidRPr="00637B88" w:rsidRDefault="007A7D4A" w:rsidP="00637B88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637B88">
        <w:rPr>
          <w:bCs/>
          <w:sz w:val="28"/>
          <w:szCs w:val="28"/>
        </w:rPr>
        <w:t>2.9 Коэффициент теплоотдачи от греющей воды к стенке трубки</w:t>
      </w:r>
    </w:p>
    <w:p w:rsidR="007A7D4A" w:rsidRDefault="00637B88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</w:pPr>
      <w:r w:rsidRPr="00637B88">
        <w:rPr>
          <w:b/>
          <w:bCs/>
          <w:position w:val="-32"/>
          <w:sz w:val="28"/>
          <w:szCs w:val="28"/>
        </w:rPr>
        <w:object w:dxaOrig="4920" w:dyaOrig="780">
          <v:shape id="_x0000_i1056" type="#_x0000_t75" style="width:261.75pt;height:41.25pt" o:ole="">
            <v:imagedata r:id="rId65" o:title=""/>
          </v:shape>
          <o:OLEObject Type="Embed" ProgID="Equation.3" ShapeID="_x0000_i1056" DrawAspect="Content" ObjectID="_1467300636" r:id="rId66"/>
        </w:object>
      </w:r>
    </w:p>
    <w:p w:rsidR="007A7D4A" w:rsidRDefault="00FA1E07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</w:pPr>
      <w:r w:rsidRPr="00637B88">
        <w:rPr>
          <w:b/>
          <w:bCs/>
          <w:position w:val="-36"/>
          <w:sz w:val="28"/>
          <w:szCs w:val="28"/>
        </w:rPr>
        <w:object w:dxaOrig="7560" w:dyaOrig="859">
          <v:shape id="_x0000_i1057" type="#_x0000_t75" style="width:402pt;height:45.75pt" o:ole="">
            <v:imagedata r:id="rId67" o:title=""/>
          </v:shape>
          <o:OLEObject Type="Embed" ProgID="Equation.3" ShapeID="_x0000_i1057" DrawAspect="Content" ObjectID="_1467300637" r:id="rId68"/>
        </w:object>
      </w:r>
    </w:p>
    <w:p w:rsidR="007A7D4A" w:rsidRPr="00535BCD" w:rsidRDefault="007A7D4A" w:rsidP="00535BCD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535BCD">
        <w:rPr>
          <w:bCs/>
          <w:sz w:val="28"/>
          <w:szCs w:val="28"/>
        </w:rPr>
        <w:t>2.10 Коэффициент теплоотдачи от стенки труб к нагреваемой воде</w:t>
      </w:r>
    </w:p>
    <w:p w:rsidR="007A7D4A" w:rsidRDefault="00535BC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</w:pPr>
      <w:r w:rsidRPr="00535BCD">
        <w:rPr>
          <w:b/>
          <w:bCs/>
          <w:position w:val="-30"/>
          <w:sz w:val="28"/>
          <w:szCs w:val="28"/>
        </w:rPr>
        <w:object w:dxaOrig="4580" w:dyaOrig="760">
          <v:shape id="_x0000_i1058" type="#_x0000_t75" style="width:252pt;height:38.25pt" o:ole="">
            <v:imagedata r:id="rId69" o:title=""/>
          </v:shape>
          <o:OLEObject Type="Embed" ProgID="Equation.3" ShapeID="_x0000_i1058" DrawAspect="Content" ObjectID="_1467300638" r:id="rId70"/>
        </w:object>
      </w:r>
    </w:p>
    <w:p w:rsidR="007A7D4A" w:rsidRDefault="00851E20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</w:pPr>
      <w:r w:rsidRPr="00535BCD">
        <w:rPr>
          <w:b/>
          <w:bCs/>
          <w:position w:val="-30"/>
          <w:sz w:val="28"/>
          <w:szCs w:val="28"/>
        </w:rPr>
        <w:object w:dxaOrig="8300" w:dyaOrig="720">
          <v:shape id="_x0000_i1059" type="#_x0000_t75" style="width:430.5pt;height:36pt" o:ole="">
            <v:imagedata r:id="rId71" o:title=""/>
          </v:shape>
          <o:OLEObject Type="Embed" ProgID="Equation.3" ShapeID="_x0000_i1059" DrawAspect="Content" ObjectID="_1467300639" r:id="rId72"/>
        </w:object>
      </w:r>
    </w:p>
    <w:p w:rsidR="007A7D4A" w:rsidRPr="00535BCD" w:rsidRDefault="00246D00" w:rsidP="00535BCD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535BCD">
        <w:rPr>
          <w:bCs/>
          <w:sz w:val="28"/>
          <w:szCs w:val="28"/>
        </w:rPr>
        <w:t>2.11 Коэффициент теплопередачи водоподогревателя</w:t>
      </w:r>
    </w:p>
    <w:p w:rsidR="006803EE" w:rsidRPr="006803EE" w:rsidRDefault="00851E20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0C2F0A">
        <w:rPr>
          <w:bCs/>
          <w:color w:val="FF0000"/>
          <w:position w:val="-62"/>
          <w:sz w:val="28"/>
          <w:szCs w:val="28"/>
        </w:rPr>
        <w:object w:dxaOrig="2100" w:dyaOrig="1020">
          <v:shape id="_x0000_i1060" type="#_x0000_t75" style="width:105pt;height:51pt" o:ole="">
            <v:imagedata r:id="rId73" o:title=""/>
          </v:shape>
          <o:OLEObject Type="Embed" ProgID="Equation.3" ShapeID="_x0000_i1060" DrawAspect="Content" ObjectID="_1467300640" r:id="rId74"/>
        </w:object>
      </w:r>
    </w:p>
    <w:p w:rsidR="008043AA" w:rsidRDefault="00246D00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A16A0F">
        <w:rPr>
          <w:bCs/>
          <w:sz w:val="28"/>
          <w:szCs w:val="28"/>
        </w:rPr>
        <w:t>где</w:t>
      </w:r>
      <w:r w:rsidRPr="00A16A0F">
        <w:rPr>
          <w:bCs/>
          <w:sz w:val="28"/>
          <w:szCs w:val="28"/>
        </w:rPr>
        <w:tab/>
      </w:r>
      <w:r w:rsidR="008043AA">
        <w:rPr>
          <w:bCs/>
          <w:sz w:val="28"/>
          <w:szCs w:val="28"/>
        </w:rPr>
        <w:t>φ</w:t>
      </w:r>
      <w:r w:rsidRPr="00A16A0F">
        <w:rPr>
          <w:bCs/>
          <w:sz w:val="28"/>
          <w:szCs w:val="28"/>
        </w:rPr>
        <w:t xml:space="preserve"> –</w:t>
      </w:r>
      <w:r w:rsidR="008043AA">
        <w:rPr>
          <w:bCs/>
          <w:sz w:val="28"/>
          <w:szCs w:val="28"/>
        </w:rPr>
        <w:t xml:space="preserve"> коэффициент эффективности теплообмена;</w:t>
      </w:r>
    </w:p>
    <w:p w:rsidR="00246D00" w:rsidRDefault="008043AA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β – </w:t>
      </w:r>
      <w:r w:rsidR="00246D00" w:rsidRPr="00A16A0F">
        <w:rPr>
          <w:bCs/>
          <w:sz w:val="28"/>
          <w:szCs w:val="28"/>
        </w:rPr>
        <w:t xml:space="preserve">коэффициент, учитывающий накипь и загрязнение </w:t>
      </w:r>
      <w:r>
        <w:rPr>
          <w:bCs/>
          <w:sz w:val="28"/>
          <w:szCs w:val="28"/>
        </w:rPr>
        <w:t>поверхности труб в зависимости от свойств воды;</w:t>
      </w:r>
    </w:p>
    <w:p w:rsidR="002911B6" w:rsidRDefault="002911B6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 – толщина стенки трубы, м.</w:t>
      </w:r>
    </w:p>
    <w:p w:rsidR="00246D00" w:rsidRPr="00A16A0F" w:rsidRDefault="008043AA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λ</w:t>
      </w:r>
      <w:r w:rsidR="00A55F99" w:rsidRPr="00A55F99">
        <w:rPr>
          <w:bCs/>
          <w:sz w:val="28"/>
          <w:szCs w:val="28"/>
          <w:vertAlign w:val="subscript"/>
        </w:rPr>
        <w:t>ст</w:t>
      </w:r>
      <w:r>
        <w:rPr>
          <w:bCs/>
          <w:sz w:val="28"/>
          <w:szCs w:val="28"/>
        </w:rPr>
        <w:t xml:space="preserve"> </w:t>
      </w:r>
      <w:r w:rsidR="00A55F99">
        <w:rPr>
          <w:bCs/>
          <w:sz w:val="28"/>
          <w:szCs w:val="28"/>
        </w:rPr>
        <w:t>= 105</w:t>
      </w:r>
      <w:r>
        <w:rPr>
          <w:bCs/>
          <w:sz w:val="28"/>
          <w:szCs w:val="28"/>
        </w:rPr>
        <w:t xml:space="preserve"> Вт/(м·</w:t>
      </w:r>
      <w:r w:rsidRPr="008043AA"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С)</w:t>
      </w:r>
      <w:r w:rsidR="00A55F99">
        <w:rPr>
          <w:bCs/>
          <w:sz w:val="28"/>
          <w:szCs w:val="28"/>
        </w:rPr>
        <w:t>;</w:t>
      </w:r>
      <w:r w:rsidR="006803EE">
        <w:rPr>
          <w:bCs/>
          <w:sz w:val="28"/>
          <w:szCs w:val="28"/>
        </w:rPr>
        <w:t xml:space="preserve"> </w:t>
      </w:r>
      <w:r w:rsidR="00A47D18">
        <w:rPr>
          <w:bCs/>
          <w:sz w:val="28"/>
          <w:szCs w:val="28"/>
        </w:rPr>
        <w:t>φ</w:t>
      </w:r>
      <w:r>
        <w:rPr>
          <w:bCs/>
          <w:sz w:val="28"/>
          <w:szCs w:val="28"/>
        </w:rPr>
        <w:t xml:space="preserve"> = </w:t>
      </w:r>
      <w:r w:rsidR="00A47D18">
        <w:rPr>
          <w:bCs/>
          <w:sz w:val="28"/>
          <w:szCs w:val="28"/>
        </w:rPr>
        <w:t xml:space="preserve">1,2; </w:t>
      </w:r>
      <w:r>
        <w:rPr>
          <w:bCs/>
          <w:sz w:val="28"/>
          <w:szCs w:val="28"/>
        </w:rPr>
        <w:t>β</w:t>
      </w:r>
      <w:r w:rsidR="00A47D18">
        <w:rPr>
          <w:bCs/>
          <w:sz w:val="28"/>
          <w:szCs w:val="28"/>
        </w:rPr>
        <w:t xml:space="preserve"> = 0,9</w:t>
      </w:r>
      <w:r w:rsidR="003E2AC6">
        <w:rPr>
          <w:bCs/>
          <w:sz w:val="28"/>
          <w:szCs w:val="28"/>
        </w:rPr>
        <w:t>2</w:t>
      </w:r>
      <w:r w:rsidR="002911B6">
        <w:rPr>
          <w:bCs/>
          <w:sz w:val="28"/>
          <w:szCs w:val="28"/>
        </w:rPr>
        <w:t>; а = 0,001 м</w:t>
      </w:r>
      <w:r w:rsidR="00A47D18">
        <w:rPr>
          <w:bCs/>
          <w:sz w:val="28"/>
          <w:szCs w:val="28"/>
        </w:rPr>
        <w:tab/>
        <w:t>(</w:t>
      </w:r>
      <w:r w:rsidR="00E23C64">
        <w:rPr>
          <w:bCs/>
          <w:sz w:val="28"/>
          <w:szCs w:val="28"/>
        </w:rPr>
        <w:t>3</w:t>
      </w:r>
      <w:r w:rsidR="00A47D18">
        <w:rPr>
          <w:bCs/>
          <w:sz w:val="28"/>
          <w:szCs w:val="28"/>
        </w:rPr>
        <w:t>,прил. 7)</w:t>
      </w:r>
    </w:p>
    <w:p w:rsidR="0043312A" w:rsidRDefault="00851E20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851E20">
        <w:rPr>
          <w:bCs/>
          <w:position w:val="-60"/>
          <w:sz w:val="28"/>
          <w:szCs w:val="28"/>
        </w:rPr>
        <w:object w:dxaOrig="5820" w:dyaOrig="999">
          <v:shape id="_x0000_i1061" type="#_x0000_t75" style="width:291pt;height:50.25pt" o:ole="">
            <v:imagedata r:id="rId75" o:title=""/>
          </v:shape>
          <o:OLEObject Type="Embed" ProgID="Equation.3" ShapeID="_x0000_i1061" DrawAspect="Content" ObjectID="_1467300641" r:id="rId76"/>
        </w:object>
      </w:r>
    </w:p>
    <w:p w:rsidR="0043312A" w:rsidRPr="005878B6" w:rsidRDefault="0043312A" w:rsidP="005878B6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5878B6">
        <w:rPr>
          <w:bCs/>
          <w:sz w:val="28"/>
          <w:szCs w:val="28"/>
        </w:rPr>
        <w:t>2.12 Среднелогарифмическая разность температур между нагреваемой и греющей водой в водоподогревателе</w:t>
      </w:r>
    </w:p>
    <w:p w:rsidR="0043312A" w:rsidRDefault="0006638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06638B">
        <w:rPr>
          <w:bCs/>
          <w:position w:val="-66"/>
          <w:sz w:val="28"/>
          <w:szCs w:val="28"/>
        </w:rPr>
        <w:object w:dxaOrig="2360" w:dyaOrig="1080">
          <v:shape id="_x0000_i1062" type="#_x0000_t75" style="width:117.75pt;height:54pt" o:ole="">
            <v:imagedata r:id="rId77" o:title=""/>
          </v:shape>
          <o:OLEObject Type="Embed" ProgID="Equation.3" ShapeID="_x0000_i1062" DrawAspect="Content" ObjectID="_1467300642" r:id="rId78"/>
        </w:object>
      </w:r>
    </w:p>
    <w:p w:rsidR="0043312A" w:rsidRDefault="009D144A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9D144A">
        <w:rPr>
          <w:bCs/>
          <w:position w:val="-56"/>
          <w:sz w:val="28"/>
          <w:szCs w:val="28"/>
        </w:rPr>
        <w:object w:dxaOrig="3660" w:dyaOrig="960">
          <v:shape id="_x0000_i1063" type="#_x0000_t75" style="width:183pt;height:48pt" o:ole="">
            <v:imagedata r:id="rId79" o:title=""/>
          </v:shape>
          <o:OLEObject Type="Embed" ProgID="Equation.3" ShapeID="_x0000_i1063" DrawAspect="Content" ObjectID="_1467300643" r:id="rId80"/>
        </w:object>
      </w:r>
    </w:p>
    <w:p w:rsidR="0043312A" w:rsidRPr="0006638B" w:rsidRDefault="0043312A" w:rsidP="0006638B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06638B">
        <w:rPr>
          <w:bCs/>
          <w:sz w:val="28"/>
          <w:szCs w:val="28"/>
        </w:rPr>
        <w:t>2.13 Требуемая поверхность нагрева водоподогревателя</w:t>
      </w:r>
    </w:p>
    <w:p w:rsidR="0043312A" w:rsidRDefault="0006638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43312A">
        <w:rPr>
          <w:bCs/>
          <w:position w:val="-24"/>
          <w:sz w:val="28"/>
          <w:szCs w:val="28"/>
        </w:rPr>
        <w:object w:dxaOrig="1140" w:dyaOrig="639">
          <v:shape id="_x0000_i1064" type="#_x0000_t75" style="width:57pt;height:32.25pt" o:ole="">
            <v:imagedata r:id="rId81" o:title=""/>
          </v:shape>
          <o:OLEObject Type="Embed" ProgID="Equation.3" ShapeID="_x0000_i1064" DrawAspect="Content" ObjectID="_1467300644" r:id="rId82"/>
        </w:object>
      </w:r>
    </w:p>
    <w:p w:rsidR="0043312A" w:rsidRDefault="00C026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A47D18">
        <w:rPr>
          <w:bCs/>
          <w:position w:val="-28"/>
          <w:sz w:val="28"/>
          <w:szCs w:val="28"/>
        </w:rPr>
        <w:object w:dxaOrig="3340" w:dyaOrig="700">
          <v:shape id="_x0000_i1065" type="#_x0000_t75" style="width:167.25pt;height:35.25pt" o:ole="">
            <v:imagedata r:id="rId83" o:title=""/>
          </v:shape>
          <o:OLEObject Type="Embed" ProgID="Equation.3" ShapeID="_x0000_i1065" DrawAspect="Content" ObjectID="_1467300645" r:id="rId84"/>
        </w:object>
      </w:r>
    </w:p>
    <w:p w:rsidR="0043312A" w:rsidRPr="0006638B" w:rsidRDefault="0043312A" w:rsidP="0006638B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06638B">
        <w:rPr>
          <w:bCs/>
          <w:sz w:val="28"/>
          <w:szCs w:val="28"/>
        </w:rPr>
        <w:t>2.14 Число секций водоподогревателя</w:t>
      </w:r>
    </w:p>
    <w:p w:rsidR="0043312A" w:rsidRDefault="0006638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06638B">
        <w:rPr>
          <w:bCs/>
          <w:position w:val="-38"/>
          <w:sz w:val="28"/>
          <w:szCs w:val="28"/>
        </w:rPr>
        <w:object w:dxaOrig="1200" w:dyaOrig="820">
          <v:shape id="_x0000_i1066" type="#_x0000_t75" style="width:60pt;height:41.25pt" o:ole="">
            <v:imagedata r:id="rId85" o:title=""/>
          </v:shape>
          <o:OLEObject Type="Embed" ProgID="Equation.3" ShapeID="_x0000_i1066" DrawAspect="Content" ObjectID="_1467300646" r:id="rId86"/>
        </w:object>
      </w:r>
    </w:p>
    <w:p w:rsidR="0043312A" w:rsidRDefault="00C026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C97C47">
        <w:rPr>
          <w:bCs/>
          <w:position w:val="-28"/>
          <w:sz w:val="28"/>
          <w:szCs w:val="28"/>
        </w:rPr>
        <w:object w:dxaOrig="2060" w:dyaOrig="680">
          <v:shape id="_x0000_i1067" type="#_x0000_t75" style="width:102.75pt;height:33.75pt" o:ole="">
            <v:imagedata r:id="rId87" o:title=""/>
          </v:shape>
          <o:OLEObject Type="Embed" ProgID="Equation.3" ShapeID="_x0000_i1067" DrawAspect="Content" ObjectID="_1467300647" r:id="rId88"/>
        </w:object>
      </w:r>
    </w:p>
    <w:p w:rsidR="00C97C47" w:rsidRDefault="00C97C47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Принимаем </w:t>
      </w:r>
      <w:r w:rsidR="00C026E3">
        <w:rPr>
          <w:bCs/>
          <w:sz w:val="28"/>
          <w:szCs w:val="28"/>
        </w:rPr>
        <w:t>6 секций</w:t>
      </w:r>
      <w:r>
        <w:rPr>
          <w:bCs/>
          <w:sz w:val="28"/>
          <w:szCs w:val="28"/>
        </w:rPr>
        <w:t xml:space="preserve"> в одном потоке.</w:t>
      </w:r>
    </w:p>
    <w:p w:rsidR="00C97C47" w:rsidRDefault="00B4254A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44" editas="canvas" style="position:absolute;left:0;text-align:left;margin-left:81pt;margin-top:74.55pt;width:261pt;height:165.9pt;z-index:251651584" coordorigin="2981,4397" coordsize="4093,2568">
            <o:lock v:ext="edit" aspectratio="t"/>
            <v:shape id="_x0000_s1045" type="#_x0000_t75" style="position:absolute;left:2981;top:4397;width:4093;height:256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828;top:4815;width:706;height:418" strokecolor="white">
              <v:textbox style="mso-next-textbox:#_x0000_s1056">
                <w:txbxContent>
                  <w:p w:rsidR="00FF587E" w:rsidRDefault="00FF587E" w:rsidP="00FF587E"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rPr>
                        <w:rFonts w:ascii="Courier New" w:hAnsi="Courier New" w:cs="Courier New"/>
                        <w:vertAlign w:val="superscript"/>
                      </w:rPr>
                      <w:t>'</w:t>
                    </w:r>
                  </w:p>
                </w:txbxContent>
              </v:textbox>
            </v:shape>
            <v:shape id="_x0000_s1057" type="#_x0000_t202" style="position:absolute;left:3828;top:5372;width:847;height:418" strokecolor="white">
              <v:textbox style="mso-next-textbox:#_x0000_s1057">
                <w:txbxContent>
                  <w:p w:rsidR="00FF587E" w:rsidRPr="00405A66" w:rsidRDefault="00FF587E" w:rsidP="00FF587E">
                    <w:r w:rsidRPr="00405A66">
                      <w:rPr>
                        <w:lang w:val="en-US"/>
                      </w:rPr>
                      <w:t>t</w:t>
                    </w:r>
                    <w:r w:rsidRPr="00405A66">
                      <w:rPr>
                        <w:vertAlign w:val="subscript"/>
                      </w:rPr>
                      <w:t>1</w:t>
                    </w:r>
                    <w:r w:rsidRPr="00405A66">
                      <w:rPr>
                        <w:rFonts w:ascii="Courier New" w:hAnsi="Courier New" w:cs="Courier New"/>
                        <w:vertAlign w:val="superscript"/>
                      </w:rPr>
                      <w:t>"</w:t>
                    </w:r>
                  </w:p>
                </w:txbxContent>
              </v:textbox>
            </v:shape>
            <v:line id="_x0000_s1046" style="position:absolute;flip:y" from="3834,4543" to="3834,6772">
              <v:stroke endarrow="block"/>
            </v:line>
            <v:line id="_x0000_s1047" style="position:absolute" from="3834,6772" to="6658,6773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8" type="#_x0000_t19" style="position:absolute;left:3821;top:5240;width:1817;height:1393" coordsize="17372,21600" adj="-6161563,-2802471,1514" path="wr-20086,,23114,43200,,53,17372,6934nfewr-20086,,23114,43200,,53,17372,6934l1514,21600nsxe">
              <v:stroke endarrowwidth="wide" endarrowlength="long"/>
              <v:path o:connectlocs="0,53;17372,6934;1514,21600"/>
            </v:shape>
            <v:shape id="_x0000_s1049" type="#_x0000_t19" style="position:absolute;left:3742;top:5959;width:1964;height:533;rotation:665579fd" coordsize="21432,21600" adj="-6067596,-1226510,974" path="wr-20626,,22574,43200,,22,21432,14669nfewr-20626,,22574,43200,,22,21432,14669l974,21600nsxe">
              <v:path o:connectlocs="0,22;21432,14669;974,21600"/>
            </v:shape>
            <v:shape id="_x0000_s1050" type="#_x0000_t202" style="position:absolute;left:3269;top:4961;width:566;height:696" strokecolor="white">
              <v:textbox style="mso-next-textbox:#_x0000_s1050">
                <w:txbxContent>
                  <w:p w:rsidR="00FF587E" w:rsidRPr="00835A18" w:rsidRDefault="00CE2A89" w:rsidP="00FF587E">
                    <w:pPr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                    93</w:t>
                    </w:r>
                  </w:p>
                </w:txbxContent>
              </v:textbox>
            </v:shape>
            <v:shape id="_x0000_s1051" type="#_x0000_t202" style="position:absolute;left:3269;top:5797;width:566;height:279" strokecolor="white">
              <v:textbox style="mso-next-textbox:#_x0000_s1051">
                <w:txbxContent>
                  <w:p w:rsidR="00FF587E" w:rsidRPr="00835A18" w:rsidRDefault="00FF587E" w:rsidP="00FF587E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60</w:t>
                    </w:r>
                  </w:p>
                </w:txbxContent>
              </v:textbox>
            </v:shape>
            <v:shape id="_x0000_s1052" type="#_x0000_t202" style="position:absolute;left:5810;top:5658;width:705;height:278" strokecolor="white">
              <v:textbox style="mso-next-textbox:#_x0000_s1052">
                <w:txbxContent>
                  <w:p w:rsidR="00FF587E" w:rsidRPr="00835A18" w:rsidRDefault="00CE2A89" w:rsidP="00FF587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35</w:t>
                    </w:r>
                  </w:p>
                </w:txbxContent>
              </v:textbox>
            </v:shape>
            <v:shape id="_x0000_s1053" type="#_x0000_t202" style="position:absolute;left:5810;top:6355;width:565;height:279" strokecolor="white">
              <v:textbox style="mso-next-textbox:#_x0000_s1053">
                <w:txbxContent>
                  <w:p w:rsidR="00FF587E" w:rsidRPr="00A86E26" w:rsidRDefault="00FF587E" w:rsidP="00FF587E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54" style="position:absolute" from="3834,4961" to="3834,6215"/>
            <v:shape id="_x0000_s1055" type="#_x0000_t202" style="position:absolute;left:3128;top:4543;width:565;height:418" strokecolor="white">
              <v:textbox style="mso-next-textbox:#_x0000_s1055">
                <w:txbxContent>
                  <w:p w:rsidR="00FF587E" w:rsidRPr="00CC69D5" w:rsidRDefault="00FF587E" w:rsidP="00FF587E">
                    <w:pPr>
                      <w:jc w:val="right"/>
                    </w:pPr>
                    <w:r>
                      <w:rPr>
                        <w:lang w:val="en-US"/>
                      </w:rPr>
                      <w:t>t,</w:t>
                    </w:r>
                    <w:r>
                      <w:rPr>
                        <w:rFonts w:ascii="Courier New" w:hAnsi="Courier New" w:cs="Courier New"/>
                        <w:lang w:val="en-US"/>
                      </w:rPr>
                      <w:t>°</w:t>
                    </w:r>
                    <w:r>
                      <w:rPr>
                        <w:rFonts w:ascii="Courier New" w:hAnsi="Courier New" w:cs="Courier New"/>
                      </w:rPr>
                      <w:t>С</w:t>
                    </w:r>
                  </w:p>
                </w:txbxContent>
              </v:textbox>
            </v:shape>
            <v:shape id="_x0000_s1058" type="#_x0000_t202" style="position:absolute;left:5663;top:5233;width:846;height:418" strokecolor="white">
              <v:textbox style="mso-next-textbox:#_x0000_s1058">
                <w:txbxContent>
                  <w:p w:rsidR="00FF587E" w:rsidRDefault="00FF587E" w:rsidP="00FF587E">
                    <w:pPr>
                      <w:jc w:val="center"/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rPr>
                        <w:rFonts w:ascii="Courier New" w:hAnsi="Courier New" w:cs="Courier New"/>
                        <w:vertAlign w:val="superscript"/>
                      </w:rPr>
                      <w:t>"</w:t>
                    </w:r>
                  </w:p>
                  <w:p w:rsidR="00FF587E" w:rsidRDefault="00FF587E" w:rsidP="00FF587E"/>
                </w:txbxContent>
              </v:textbox>
            </v:shape>
            <v:shape id="_x0000_s1059" type="#_x0000_t202" style="position:absolute;left:5804;top:6069;width:705;height:557" strokecolor="white">
              <v:textbox style="mso-next-textbox:#_x0000_s1059">
                <w:txbxContent>
                  <w:p w:rsidR="00FF587E" w:rsidRDefault="00FF587E" w:rsidP="00FF587E">
                    <w:pPr>
                      <w:jc w:val="both"/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rPr>
                        <w:rFonts w:ascii="Courier New" w:hAnsi="Courier New" w:cs="Courier New"/>
                        <w:vertAlign w:val="superscript"/>
                      </w:rPr>
                      <w:t>'</w:t>
                    </w:r>
                  </w:p>
                  <w:p w:rsidR="00FF587E" w:rsidRPr="00405A66" w:rsidRDefault="00FF587E" w:rsidP="00FF587E">
                    <w:pPr>
                      <w:jc w:val="both"/>
                    </w:pPr>
                    <w:r>
                      <w:rPr>
                        <w:sz w:val="20"/>
                        <w:szCs w:val="20"/>
                      </w:rPr>
                      <w:t xml:space="preserve"> 5</w:t>
                    </w:r>
                  </w:p>
                </w:txbxContent>
              </v:textbox>
            </v:shape>
            <w10:wrap type="square"/>
          </v:group>
        </w:pict>
      </w:r>
      <w:r w:rsidR="00C97C47">
        <w:rPr>
          <w:bCs/>
          <w:sz w:val="28"/>
          <w:szCs w:val="28"/>
        </w:rPr>
        <w:t>Д</w:t>
      </w:r>
      <w:r w:rsidR="004C46FB">
        <w:rPr>
          <w:bCs/>
          <w:sz w:val="28"/>
          <w:szCs w:val="28"/>
        </w:rPr>
        <w:t xml:space="preserve">ействительная поверхность нагрева </w:t>
      </w:r>
      <w:r w:rsidR="00AB01FF">
        <w:rPr>
          <w:bCs/>
          <w:sz w:val="28"/>
          <w:szCs w:val="28"/>
        </w:rPr>
        <w:t>одного потока</w:t>
      </w:r>
    </w:p>
    <w:p w:rsidR="006254BD" w:rsidRDefault="00C026E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C026E3">
        <w:rPr>
          <w:bCs/>
          <w:position w:val="-24"/>
          <w:sz w:val="28"/>
          <w:szCs w:val="28"/>
        </w:rPr>
        <w:object w:dxaOrig="2780" w:dyaOrig="580">
          <v:shape id="_x0000_i1068" type="#_x0000_t75" style="width:138.75pt;height:29.25pt" o:ole="">
            <v:imagedata r:id="rId89" o:title=""/>
          </v:shape>
          <o:OLEObject Type="Embed" ProgID="Equation.3" ShapeID="_x0000_i1068" DrawAspect="Content" ObjectID="_1467300648" r:id="rId90"/>
        </w:object>
      </w: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CE2A89" w:rsidP="00CE2A89">
      <w:pPr>
        <w:ind w:left="360"/>
        <w:jc w:val="center"/>
      </w:pPr>
    </w:p>
    <w:p w:rsidR="00CE2A89" w:rsidRDefault="009438A6" w:rsidP="00CE2A89">
      <w:pPr>
        <w:ind w:left="360"/>
        <w:jc w:val="center"/>
      </w:pPr>
      <w:r>
        <w:t>Рис.3</w:t>
      </w:r>
      <w:r w:rsidR="00CE2A89">
        <w:t>.</w:t>
      </w:r>
      <w:r w:rsidR="00CE2A89" w:rsidRPr="00800858">
        <w:t xml:space="preserve"> </w:t>
      </w:r>
      <w:r w:rsidR="00CE2A89">
        <w:t xml:space="preserve">Изменения температур теплоносителей </w:t>
      </w:r>
    </w:p>
    <w:p w:rsidR="00CE2A89" w:rsidRDefault="00CE2A89" w:rsidP="00CE2A89">
      <w:pPr>
        <w:ind w:left="360"/>
        <w:jc w:val="center"/>
      </w:pPr>
      <w:r>
        <w:t>по поверхности аппарата</w:t>
      </w:r>
    </w:p>
    <w:p w:rsidR="00CE2A89" w:rsidRDefault="00CE2A89" w:rsidP="00CE2A89">
      <w:pPr>
        <w:ind w:left="360"/>
      </w:pPr>
    </w:p>
    <w:p w:rsidR="00A70CFA" w:rsidRPr="0006638B" w:rsidRDefault="008D6D66" w:rsidP="0006638B">
      <w:pPr>
        <w:tabs>
          <w:tab w:val="left" w:pos="709"/>
          <w:tab w:val="left" w:pos="1418"/>
          <w:tab w:val="left" w:pos="8222"/>
        </w:tabs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70CFA" w:rsidRPr="0006638B">
        <w:rPr>
          <w:bCs/>
          <w:sz w:val="28"/>
          <w:szCs w:val="28"/>
        </w:rPr>
        <w:t>2.15 Выбор теплообменного аппарата</w:t>
      </w:r>
    </w:p>
    <w:p w:rsidR="00A70CFA" w:rsidRPr="005A4C0C" w:rsidRDefault="00A70CFA" w:rsidP="00A70CFA">
      <w:pPr>
        <w:tabs>
          <w:tab w:val="left" w:pos="709"/>
          <w:tab w:val="left" w:pos="1418"/>
          <w:tab w:val="left" w:pos="793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5A4C0C">
        <w:rPr>
          <w:bCs/>
          <w:sz w:val="28"/>
          <w:szCs w:val="28"/>
        </w:rPr>
        <w:t xml:space="preserve">По полученной действительной поверхности нагрева водоподогревателя выбираем </w:t>
      </w:r>
      <w:r>
        <w:rPr>
          <w:bCs/>
          <w:sz w:val="28"/>
          <w:szCs w:val="28"/>
        </w:rPr>
        <w:t xml:space="preserve">горизонтальный </w:t>
      </w:r>
      <w:r>
        <w:rPr>
          <w:sz w:val="28"/>
          <w:szCs w:val="28"/>
        </w:rPr>
        <w:t>т</w:t>
      </w:r>
      <w:r w:rsidRPr="005A4C0C">
        <w:rPr>
          <w:sz w:val="28"/>
          <w:szCs w:val="28"/>
        </w:rPr>
        <w:t>еплообменн</w:t>
      </w:r>
      <w:r>
        <w:rPr>
          <w:sz w:val="28"/>
          <w:szCs w:val="28"/>
        </w:rPr>
        <w:t xml:space="preserve">ый </w:t>
      </w:r>
      <w:r w:rsidRPr="005A4C0C">
        <w:rPr>
          <w:sz w:val="28"/>
          <w:szCs w:val="28"/>
        </w:rPr>
        <w:t>многоходово</w:t>
      </w:r>
      <w:r>
        <w:rPr>
          <w:sz w:val="28"/>
          <w:szCs w:val="28"/>
        </w:rPr>
        <w:t>й</w:t>
      </w:r>
      <w:r w:rsidRPr="005A4C0C">
        <w:rPr>
          <w:sz w:val="28"/>
          <w:szCs w:val="28"/>
        </w:rPr>
        <w:t xml:space="preserve"> </w:t>
      </w:r>
      <w:r>
        <w:rPr>
          <w:sz w:val="28"/>
          <w:szCs w:val="28"/>
        </w:rPr>
        <w:t>кожухотрубный аппарат</w:t>
      </w:r>
      <w:r w:rsidRPr="005A4C0C">
        <w:rPr>
          <w:sz w:val="28"/>
          <w:szCs w:val="28"/>
        </w:rPr>
        <w:t xml:space="preserve"> </w:t>
      </w:r>
      <w:r>
        <w:rPr>
          <w:sz w:val="28"/>
          <w:szCs w:val="28"/>
        </w:rPr>
        <w:t>для систем горячего водоснабжения в ИТП при двухпоточной схеме.</w:t>
      </w:r>
    </w:p>
    <w:p w:rsidR="00A70CFA" w:rsidRDefault="00A70CFA" w:rsidP="00A70CFA">
      <w:pPr>
        <w:keepNext/>
        <w:keepLines/>
        <w:tabs>
          <w:tab w:val="left" w:pos="709"/>
          <w:tab w:val="left" w:pos="141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 – Тех</w:t>
      </w:r>
      <w:r w:rsidR="00A75644">
        <w:rPr>
          <w:bCs/>
          <w:sz w:val="28"/>
          <w:szCs w:val="28"/>
        </w:rPr>
        <w:t>ническая х</w:t>
      </w:r>
      <w:r w:rsidR="00FF587E">
        <w:rPr>
          <w:bCs/>
          <w:sz w:val="28"/>
          <w:szCs w:val="28"/>
        </w:rPr>
        <w:t>арактеристика ТМПГ 76×2 –1,0 – 5</w:t>
      </w:r>
      <w:r>
        <w:rPr>
          <w:bCs/>
          <w:sz w:val="28"/>
          <w:szCs w:val="28"/>
        </w:rPr>
        <w:t xml:space="preserve"> – УЗ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796"/>
        <w:gridCol w:w="2984"/>
        <w:gridCol w:w="1425"/>
        <w:gridCol w:w="1762"/>
      </w:tblGrid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Величина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Ед. измер.</w:t>
            </w:r>
          </w:p>
        </w:tc>
        <w:tc>
          <w:tcPr>
            <w:tcW w:w="88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Тепловая мощность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кВт</w:t>
            </w:r>
          </w:p>
        </w:tc>
        <w:tc>
          <w:tcPr>
            <w:tcW w:w="884" w:type="pct"/>
            <w:vAlign w:val="center"/>
          </w:tcPr>
          <w:p w:rsidR="00A70CFA" w:rsidRDefault="00C026E3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F587E">
              <w:rPr>
                <w:bCs/>
                <w:sz w:val="28"/>
                <w:szCs w:val="28"/>
              </w:rPr>
              <w:t>70</w: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поверхности нагрева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BC4AC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4" w:type="pct"/>
            <w:vAlign w:val="center"/>
          </w:tcPr>
          <w:p w:rsidR="00A70CFA" w:rsidRDefault="00FF587E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026E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25</w: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 ходов (секций)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</w:t>
            </w:r>
          </w:p>
        </w:tc>
        <w:tc>
          <w:tcPr>
            <w:tcW w:w="884" w:type="pct"/>
            <w:vAlign w:val="center"/>
          </w:tcPr>
          <w:p w:rsidR="00A70CFA" w:rsidRDefault="00FF587E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70CFA">
        <w:tc>
          <w:tcPr>
            <w:tcW w:w="1904" w:type="pct"/>
            <w:vMerge w:val="restar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сечения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трубок</w:t>
            </w: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BC4AC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4" w:type="pct"/>
            <w:vAlign w:val="center"/>
          </w:tcPr>
          <w:p w:rsidR="00A70CFA" w:rsidRDefault="00C026E3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0,00108</w:t>
            </w:r>
          </w:p>
        </w:tc>
      </w:tr>
      <w:tr w:rsidR="00A70CFA">
        <w:tc>
          <w:tcPr>
            <w:tcW w:w="1904" w:type="pct"/>
            <w:vMerge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межтрубного пространства</w:t>
            </w: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BC4AC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4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  <w:r w:rsidR="00A75644">
              <w:rPr>
                <w:bCs/>
                <w:sz w:val="28"/>
                <w:szCs w:val="28"/>
              </w:rPr>
              <w:t>233</w: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трубки,</w:t>
            </w:r>
          </w:p>
          <w:p w:rsidR="00A70CFA" w:rsidRDefault="0006638B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 w:rsidRPr="0006638B">
              <w:rPr>
                <w:position w:val="-30"/>
                <w:sz w:val="28"/>
                <w:szCs w:val="28"/>
              </w:rPr>
              <w:object w:dxaOrig="540" w:dyaOrig="740">
                <v:shape id="_x0000_i1069" type="#_x0000_t75" style="width:27pt;height:36.75pt" o:ole="">
                  <v:imagedata r:id="rId91" o:title=""/>
                </v:shape>
                <o:OLEObject Type="Embed" ProgID="Equation.3" ShapeID="_x0000_i1069" DrawAspect="Content" ObjectID="_1467300649" r:id="rId92"/>
              </w:objec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</w:t>
            </w:r>
          </w:p>
        </w:tc>
        <w:tc>
          <w:tcPr>
            <w:tcW w:w="884" w:type="pct"/>
            <w:vAlign w:val="center"/>
          </w:tcPr>
          <w:p w:rsidR="00A70CFA" w:rsidRDefault="0006638B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 w:rsidRPr="00246D00">
              <w:rPr>
                <w:bCs/>
                <w:position w:val="-24"/>
                <w:sz w:val="28"/>
                <w:szCs w:val="28"/>
              </w:rPr>
              <w:object w:dxaOrig="360" w:dyaOrig="639">
                <v:shape id="_x0000_i1070" type="#_x0000_t75" style="width:18pt;height:32.25pt" o:ole="">
                  <v:imagedata r:id="rId93" o:title=""/>
                </v:shape>
                <o:OLEObject Type="Embed" ProgID="Equation.3" ShapeID="_x0000_i1070" DrawAspect="Content" ObjectID="_1467300650" r:id="rId94"/>
              </w:objec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Эквивалентный диаметр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</w:t>
            </w:r>
          </w:p>
        </w:tc>
        <w:tc>
          <w:tcPr>
            <w:tcW w:w="884" w:type="pct"/>
            <w:vAlign w:val="center"/>
          </w:tcPr>
          <w:p w:rsidR="00A70CFA" w:rsidRDefault="00A75644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0,0164</w: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Наружный диаметр корпуса секции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</w:t>
            </w:r>
          </w:p>
        </w:tc>
        <w:tc>
          <w:tcPr>
            <w:tcW w:w="884" w:type="pct"/>
            <w:vAlign w:val="center"/>
          </w:tcPr>
          <w:p w:rsidR="00A70CFA" w:rsidRDefault="00FF587E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Pr="00BC4AC4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Габариты, </w:t>
            </w:r>
            <w:r>
              <w:rPr>
                <w:bCs/>
                <w:sz w:val="28"/>
                <w:szCs w:val="28"/>
                <w:lang w:val="en-US"/>
              </w:rPr>
              <w:t>a×l×h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</w:t>
            </w:r>
          </w:p>
        </w:tc>
        <w:tc>
          <w:tcPr>
            <w:tcW w:w="884" w:type="pct"/>
            <w:vAlign w:val="center"/>
          </w:tcPr>
          <w:p w:rsidR="00A70CFA" w:rsidRDefault="00A75644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  <w:r w:rsidR="00A70CFA">
              <w:rPr>
                <w:bCs/>
                <w:sz w:val="28"/>
                <w:szCs w:val="28"/>
              </w:rPr>
              <w:t xml:space="preserve"> × </w:t>
            </w:r>
            <w:r w:rsidR="008D6D6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,51</w:t>
            </w:r>
            <w:r w:rsidR="00A70CFA">
              <w:rPr>
                <w:bCs/>
                <w:sz w:val="28"/>
                <w:szCs w:val="28"/>
              </w:rPr>
              <w:t xml:space="preserve"> × 0,</w:t>
            </w:r>
            <w:r>
              <w:rPr>
                <w:bCs/>
                <w:sz w:val="28"/>
                <w:szCs w:val="28"/>
              </w:rPr>
              <w:t>73</w: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Масса</w:t>
            </w:r>
            <w:r w:rsidR="008D6D66">
              <w:rPr>
                <w:bCs/>
                <w:sz w:val="28"/>
                <w:szCs w:val="28"/>
              </w:rPr>
              <w:t xml:space="preserve"> одного блока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884" w:type="pct"/>
            <w:vAlign w:val="center"/>
          </w:tcPr>
          <w:p w:rsidR="00A70CFA" w:rsidRDefault="00FF587E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</w:t>
            </w:r>
          </w:p>
        </w:tc>
      </w:tr>
      <w:tr w:rsidR="00A70CFA">
        <w:tc>
          <w:tcPr>
            <w:tcW w:w="1904" w:type="pct"/>
            <w:vMerge w:val="restar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Потери давления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трубкам</w:t>
            </w: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кПа</w:t>
            </w:r>
          </w:p>
        </w:tc>
        <w:tc>
          <w:tcPr>
            <w:tcW w:w="884" w:type="pct"/>
            <w:vAlign w:val="center"/>
          </w:tcPr>
          <w:p w:rsidR="00A70CFA" w:rsidRDefault="00A75644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F587E">
              <w:rPr>
                <w:bCs/>
                <w:sz w:val="28"/>
                <w:szCs w:val="28"/>
              </w:rPr>
              <w:t>0</w:t>
            </w:r>
          </w:p>
        </w:tc>
      </w:tr>
      <w:tr w:rsidR="00A70CFA">
        <w:tc>
          <w:tcPr>
            <w:tcW w:w="1904" w:type="pct"/>
            <w:vMerge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межтрубному пространству</w:t>
            </w: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кПа</w:t>
            </w:r>
          </w:p>
        </w:tc>
        <w:tc>
          <w:tcPr>
            <w:tcW w:w="884" w:type="pct"/>
            <w:vAlign w:val="center"/>
          </w:tcPr>
          <w:p w:rsidR="00A70CFA" w:rsidRDefault="00FF587E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Максимальный расход нагреваемой воды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BC4AC4"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 xml:space="preserve"> /ч</w:t>
            </w:r>
          </w:p>
        </w:tc>
        <w:tc>
          <w:tcPr>
            <w:tcW w:w="884" w:type="pct"/>
            <w:vAlign w:val="center"/>
          </w:tcPr>
          <w:p w:rsidR="00A70CFA" w:rsidRDefault="00FF587E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</w:t>
            </w:r>
          </w:p>
        </w:tc>
      </w:tr>
      <w:tr w:rsidR="00A70CFA">
        <w:tc>
          <w:tcPr>
            <w:tcW w:w="1904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 теплопередачи</w:t>
            </w:r>
          </w:p>
        </w:tc>
        <w:tc>
          <w:tcPr>
            <w:tcW w:w="1497" w:type="pct"/>
            <w:vAlign w:val="center"/>
          </w:tcPr>
          <w:p w:rsidR="00A70CFA" w:rsidRDefault="00A70CFA" w:rsidP="00A70CFA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A70CFA" w:rsidRDefault="00A70CFA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Вт/(м</w:t>
            </w:r>
            <w:r w:rsidRPr="00BC4AC4"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>·</w:t>
            </w:r>
            <w:r w:rsidRPr="00BC4AC4">
              <w:rPr>
                <w:bCs/>
                <w:sz w:val="28"/>
                <w:szCs w:val="28"/>
                <w:vertAlign w:val="superscript"/>
              </w:rPr>
              <w:t>0</w:t>
            </w:r>
            <w:r>
              <w:rPr>
                <w:bCs/>
                <w:sz w:val="28"/>
                <w:szCs w:val="28"/>
              </w:rPr>
              <w:t>С)</w:t>
            </w:r>
          </w:p>
        </w:tc>
        <w:tc>
          <w:tcPr>
            <w:tcW w:w="884" w:type="pct"/>
            <w:vAlign w:val="center"/>
          </w:tcPr>
          <w:p w:rsidR="00A70CFA" w:rsidRDefault="00FF587E" w:rsidP="008D6D66">
            <w:pPr>
              <w:keepNext/>
              <w:keepLines/>
              <w:tabs>
                <w:tab w:val="left" w:pos="709"/>
                <w:tab w:val="left" w:pos="1418"/>
                <w:tab w:val="left" w:pos="7938"/>
                <w:tab w:val="left" w:pos="822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5180</w:t>
            </w:r>
          </w:p>
        </w:tc>
      </w:tr>
    </w:tbl>
    <w:p w:rsidR="00A70CFA" w:rsidRDefault="00A70CFA" w:rsidP="00A70CFA">
      <w:pPr>
        <w:keepNext/>
        <w:keepLines/>
        <w:tabs>
          <w:tab w:val="left" w:pos="709"/>
          <w:tab w:val="left" w:pos="1418"/>
          <w:tab w:val="left" w:pos="793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(3, табл. 7.4)</w:t>
      </w:r>
    </w:p>
    <w:p w:rsidR="00A70CFA" w:rsidRDefault="00A70CFA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</w:p>
    <w:p w:rsidR="008223F4" w:rsidRDefault="008223F4" w:rsidP="0006638B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8223F4">
        <w:rPr>
          <w:b/>
          <w:bCs/>
          <w:sz w:val="28"/>
          <w:szCs w:val="28"/>
        </w:rPr>
        <w:t>3 Тепловой расчёт пластинчатого водо-водяного теплообменного аппарата (схема противоток).</w:t>
      </w:r>
    </w:p>
    <w:p w:rsidR="008223F4" w:rsidRPr="0061700D" w:rsidRDefault="008223F4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61700D">
        <w:rPr>
          <w:bCs/>
          <w:sz w:val="28"/>
          <w:szCs w:val="28"/>
        </w:rPr>
        <w:t xml:space="preserve">Величины расходов и температуры </w:t>
      </w:r>
      <w:bookmarkStart w:id="0" w:name="OCRUncertain1630"/>
      <w:r w:rsidRPr="0061700D">
        <w:rPr>
          <w:bCs/>
          <w:sz w:val="28"/>
          <w:szCs w:val="28"/>
        </w:rPr>
        <w:t xml:space="preserve">теплоносителей </w:t>
      </w:r>
      <w:bookmarkEnd w:id="0"/>
      <w:r w:rsidRPr="0061700D">
        <w:rPr>
          <w:bCs/>
          <w:sz w:val="28"/>
          <w:szCs w:val="28"/>
        </w:rPr>
        <w:t>н</w:t>
      </w:r>
      <w:r w:rsidR="00534569">
        <w:rPr>
          <w:bCs/>
          <w:sz w:val="28"/>
          <w:szCs w:val="28"/>
        </w:rPr>
        <w:t>а входе и выходе из водоподогре</w:t>
      </w:r>
      <w:r w:rsidRPr="0061700D">
        <w:rPr>
          <w:bCs/>
          <w:sz w:val="28"/>
          <w:szCs w:val="28"/>
        </w:rPr>
        <w:t>вателя принимаются такими же, как и в преды</w:t>
      </w:r>
      <w:r w:rsidRPr="0061700D">
        <w:rPr>
          <w:bCs/>
          <w:sz w:val="28"/>
          <w:szCs w:val="28"/>
        </w:rPr>
        <w:softHyphen/>
        <w:t>дущем расчёте.</w:t>
      </w:r>
    </w:p>
    <w:p w:rsidR="008223F4" w:rsidRPr="0006638B" w:rsidRDefault="008223F4" w:rsidP="0006638B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06638B">
        <w:rPr>
          <w:bCs/>
          <w:sz w:val="28"/>
          <w:szCs w:val="28"/>
        </w:rPr>
        <w:t>3.1 Оптимальное соотношение числа ходов для греющей и нагреваемой среды</w:t>
      </w:r>
    </w:p>
    <w:p w:rsidR="0061700D" w:rsidRDefault="0061700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1700D">
        <w:rPr>
          <w:bCs/>
          <w:sz w:val="28"/>
          <w:szCs w:val="28"/>
        </w:rPr>
        <w:t>рин</w:t>
      </w:r>
      <w:bookmarkStart w:id="1" w:name="OCRUncertain1632"/>
      <w:r w:rsidRPr="0061700D">
        <w:rPr>
          <w:bCs/>
          <w:sz w:val="28"/>
          <w:szCs w:val="28"/>
        </w:rPr>
        <w:t>и</w:t>
      </w:r>
      <w:bookmarkEnd w:id="1"/>
      <w:r w:rsidRPr="0061700D"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t>ем</w:t>
      </w:r>
      <w:r w:rsidRPr="006170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располагаемую разность давлений греющей и нагреваемой воды </w:t>
      </w:r>
    </w:p>
    <w:p w:rsidR="0061700D" w:rsidRPr="0061700D" w:rsidRDefault="0061700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61700D">
        <w:rPr>
          <w:bCs/>
          <w:sz w:val="28"/>
          <w:szCs w:val="28"/>
        </w:rPr>
        <w:sym w:font="Symbol" w:char="F044"/>
      </w:r>
      <w:r w:rsidRPr="0061700D">
        <w:rPr>
          <w:bCs/>
          <w:sz w:val="28"/>
          <w:szCs w:val="28"/>
        </w:rPr>
        <w:t>Р</w:t>
      </w:r>
      <w:r w:rsidRPr="0061700D">
        <w:rPr>
          <w:bCs/>
          <w:sz w:val="28"/>
          <w:szCs w:val="28"/>
          <w:vertAlign w:val="subscript"/>
        </w:rPr>
        <w:t>1</w:t>
      </w:r>
      <w:r w:rsidRPr="0061700D">
        <w:rPr>
          <w:bCs/>
          <w:sz w:val="28"/>
          <w:szCs w:val="28"/>
        </w:rPr>
        <w:t xml:space="preserve"> </w:t>
      </w:r>
      <w:bookmarkStart w:id="2" w:name="OCRUncertain1637"/>
      <w:r w:rsidRPr="0061700D">
        <w:rPr>
          <w:bCs/>
          <w:sz w:val="28"/>
          <w:szCs w:val="28"/>
        </w:rPr>
        <w:t>=</w:t>
      </w:r>
      <w:bookmarkEnd w:id="2"/>
      <w:r w:rsidRPr="0061700D">
        <w:rPr>
          <w:bCs/>
          <w:sz w:val="28"/>
          <w:szCs w:val="28"/>
        </w:rPr>
        <w:t xml:space="preserve"> 40</w:t>
      </w:r>
      <w:r>
        <w:rPr>
          <w:bCs/>
          <w:sz w:val="28"/>
          <w:szCs w:val="28"/>
        </w:rPr>
        <w:t xml:space="preserve"> кПа; </w:t>
      </w:r>
      <w:r w:rsidRPr="0061700D">
        <w:rPr>
          <w:bCs/>
          <w:sz w:val="28"/>
          <w:szCs w:val="28"/>
        </w:rPr>
        <w:sym w:font="Symbol" w:char="F044"/>
      </w:r>
      <w:r w:rsidRPr="0061700D">
        <w:rPr>
          <w:bCs/>
          <w:sz w:val="28"/>
          <w:szCs w:val="28"/>
        </w:rPr>
        <w:t>Р</w:t>
      </w:r>
      <w:r w:rsidRPr="0061700D">
        <w:rPr>
          <w:bCs/>
          <w:sz w:val="28"/>
          <w:szCs w:val="28"/>
          <w:vertAlign w:val="subscript"/>
        </w:rPr>
        <w:t>2</w:t>
      </w:r>
      <w:r w:rsidRPr="0061700D">
        <w:rPr>
          <w:bCs/>
          <w:sz w:val="28"/>
          <w:szCs w:val="28"/>
        </w:rPr>
        <w:t xml:space="preserve"> </w:t>
      </w:r>
      <w:bookmarkStart w:id="3" w:name="OCRUncertain1634"/>
      <w:r w:rsidRPr="0061700D">
        <w:rPr>
          <w:bCs/>
          <w:sz w:val="28"/>
          <w:szCs w:val="28"/>
        </w:rPr>
        <w:t>=</w:t>
      </w:r>
      <w:bookmarkEnd w:id="3"/>
      <w:r w:rsidRPr="0061700D">
        <w:rPr>
          <w:bCs/>
          <w:sz w:val="28"/>
          <w:szCs w:val="28"/>
        </w:rPr>
        <w:t xml:space="preserve"> </w:t>
      </w:r>
      <w:bookmarkStart w:id="4" w:name="OCRUncertain1635"/>
      <w:r w:rsidRPr="0061700D">
        <w:rPr>
          <w:bCs/>
          <w:sz w:val="28"/>
          <w:szCs w:val="28"/>
        </w:rPr>
        <w:t>1</w:t>
      </w:r>
      <w:bookmarkEnd w:id="4"/>
      <w:r>
        <w:rPr>
          <w:bCs/>
          <w:sz w:val="28"/>
          <w:szCs w:val="28"/>
        </w:rPr>
        <w:t>2</w:t>
      </w:r>
      <w:r w:rsidRPr="0061700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кПа</w:t>
      </w:r>
    </w:p>
    <w:p w:rsidR="008223F4" w:rsidRPr="008223F4" w:rsidRDefault="00A75644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A75644">
        <w:rPr>
          <w:bCs/>
          <w:position w:val="-34"/>
          <w:sz w:val="28"/>
          <w:szCs w:val="28"/>
        </w:rPr>
        <w:object w:dxaOrig="4400" w:dyaOrig="840">
          <v:shape id="_x0000_i1071" type="#_x0000_t75" style="width:219.75pt;height:42pt" o:ole="">
            <v:imagedata r:id="rId95" o:title=""/>
          </v:shape>
          <o:OLEObject Type="Embed" ProgID="Equation.3" ShapeID="_x0000_i1071" DrawAspect="Content" ObjectID="_1467300651" r:id="rId96"/>
        </w:object>
      </w:r>
    </w:p>
    <w:p w:rsidR="0061700D" w:rsidRDefault="00843BB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A75644">
        <w:rPr>
          <w:bCs/>
          <w:position w:val="-32"/>
          <w:sz w:val="28"/>
          <w:szCs w:val="28"/>
        </w:rPr>
        <w:object w:dxaOrig="5700" w:dyaOrig="800">
          <v:shape id="_x0000_i1072" type="#_x0000_t75" style="width:285pt;height:39.75pt" o:ole="">
            <v:imagedata r:id="rId97" o:title=""/>
          </v:shape>
          <o:OLEObject Type="Embed" ProgID="Equation.3" ShapeID="_x0000_i1072" DrawAspect="Content" ObjectID="_1467300652" r:id="rId98"/>
        </w:object>
      </w:r>
    </w:p>
    <w:p w:rsidR="0061700D" w:rsidRDefault="0061700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61700D">
        <w:rPr>
          <w:bCs/>
          <w:sz w:val="28"/>
          <w:szCs w:val="28"/>
        </w:rPr>
        <w:t>Соотношение ходов не превышает 2, следо</w:t>
      </w:r>
      <w:r w:rsidRPr="0061700D">
        <w:rPr>
          <w:bCs/>
          <w:sz w:val="28"/>
          <w:szCs w:val="28"/>
        </w:rPr>
        <w:softHyphen/>
        <w:t>вательно, принимается симметричная компонов</w:t>
      </w:r>
      <w:r w:rsidRPr="0061700D">
        <w:rPr>
          <w:bCs/>
          <w:sz w:val="28"/>
          <w:szCs w:val="28"/>
        </w:rPr>
        <w:softHyphen/>
        <w:t>ка теплообменника.</w:t>
      </w:r>
    </w:p>
    <w:p w:rsidR="009438A6" w:rsidRDefault="00B4254A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>
        <w:rPr>
          <w:noProof/>
        </w:rPr>
        <w:pict>
          <v:shape id="_x0000_s1061" type="#_x0000_t75" style="position:absolute;margin-left:54pt;margin-top:18.85pt;width:321pt;height:166.5pt;z-index:-251663872" wrapcoords="-50 0 -50 21503 21600 21503 21600 0 -50 0">
            <v:imagedata r:id="rId99" o:title=""/>
            <w10:wrap type="tight"/>
          </v:shape>
        </w:pict>
      </w: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Pr="009438A6" w:rsidRDefault="009438A6" w:rsidP="009438A6">
      <w:pPr>
        <w:pStyle w:val="Heading"/>
        <w:jc w:val="center"/>
        <w:rPr>
          <w:rFonts w:ascii="Times New Roman" w:hAnsi="Times New Roman"/>
          <w:b w:val="0"/>
          <w:sz w:val="24"/>
          <w:szCs w:val="24"/>
        </w:rPr>
      </w:pPr>
      <w:r w:rsidRPr="009438A6">
        <w:rPr>
          <w:rFonts w:ascii="Times New Roman" w:hAnsi="Times New Roman"/>
          <w:b w:val="0"/>
          <w:sz w:val="24"/>
          <w:szCs w:val="24"/>
        </w:rPr>
        <w:t>Рис. 1. Симметричная компоновка пластинчатого теплообменника</w:t>
      </w: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9438A6" w:rsidRDefault="009438A6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</w:p>
    <w:p w:rsidR="00BE5C1A" w:rsidRPr="00A75644" w:rsidRDefault="00BE5C1A" w:rsidP="00A75644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A75644">
        <w:rPr>
          <w:bCs/>
          <w:sz w:val="28"/>
          <w:szCs w:val="28"/>
        </w:rPr>
        <w:t>3.2 Тип и техническая характеристика пластины</w:t>
      </w:r>
    </w:p>
    <w:p w:rsidR="00BE5C1A" w:rsidRDefault="00BE5C1A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Выбираем тип пластины – 0,</w:t>
      </w:r>
      <w:r w:rsidR="0083054E">
        <w:rPr>
          <w:bCs/>
          <w:sz w:val="28"/>
          <w:szCs w:val="28"/>
        </w:rPr>
        <w:t>6</w:t>
      </w:r>
      <w:r w:rsidR="00750A5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</w:t>
      </w:r>
    </w:p>
    <w:p w:rsidR="00BE5C1A" w:rsidRDefault="00BE5C1A" w:rsidP="00534569">
      <w:pPr>
        <w:keepLines/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BE5C1A">
        <w:rPr>
          <w:bCs/>
          <w:sz w:val="28"/>
          <w:szCs w:val="28"/>
        </w:rPr>
        <w:t>Табли</w:t>
      </w:r>
      <w:r>
        <w:rPr>
          <w:bCs/>
          <w:sz w:val="28"/>
          <w:szCs w:val="28"/>
        </w:rPr>
        <w:t xml:space="preserve">ца </w:t>
      </w:r>
      <w:r w:rsidR="006803E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– Техническая характеристика пластин</w:t>
      </w:r>
      <w:r w:rsidR="009428C4">
        <w:rPr>
          <w:bCs/>
          <w:sz w:val="28"/>
          <w:szCs w:val="28"/>
        </w:rPr>
        <w:t>ы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515"/>
        <w:gridCol w:w="1314"/>
        <w:gridCol w:w="2138"/>
      </w:tblGrid>
      <w:tr w:rsidR="00BE5C1A">
        <w:tc>
          <w:tcPr>
            <w:tcW w:w="3281" w:type="pct"/>
            <w:vAlign w:val="center"/>
          </w:tcPr>
          <w:p w:rsidR="00BE5C1A" w:rsidRDefault="00BE5C1A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634" w:type="pct"/>
            <w:vAlign w:val="center"/>
          </w:tcPr>
          <w:p w:rsidR="00BE5C1A" w:rsidRDefault="00BE5C1A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Ед. измер.</w:t>
            </w:r>
          </w:p>
        </w:tc>
        <w:tc>
          <w:tcPr>
            <w:tcW w:w="1085" w:type="pct"/>
            <w:vAlign w:val="center"/>
          </w:tcPr>
          <w:p w:rsidR="00BE5C1A" w:rsidRDefault="00BE5C1A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пластины – 0,</w:t>
            </w:r>
            <w:r w:rsidR="00750A58">
              <w:rPr>
                <w:bCs/>
                <w:sz w:val="28"/>
                <w:szCs w:val="28"/>
              </w:rPr>
              <w:t>6р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Габариты, </w:t>
            </w:r>
            <w:r w:rsidR="00ED2FC2">
              <w:rPr>
                <w:bCs/>
                <w:sz w:val="28"/>
                <w:szCs w:val="28"/>
                <w:lang w:val="en-US"/>
              </w:rPr>
              <w:t xml:space="preserve">l </w:t>
            </w:r>
            <w:r>
              <w:rPr>
                <w:bCs/>
                <w:sz w:val="28"/>
                <w:szCs w:val="28"/>
                <w:lang w:val="en-US"/>
              </w:rPr>
              <w:t>×</w:t>
            </w:r>
            <w:r w:rsidR="00ED2FC2">
              <w:rPr>
                <w:bCs/>
                <w:sz w:val="28"/>
                <w:szCs w:val="28"/>
                <w:lang w:val="en-US"/>
              </w:rPr>
              <w:t xml:space="preserve"> h </w:t>
            </w:r>
            <w:r>
              <w:rPr>
                <w:bCs/>
                <w:sz w:val="28"/>
                <w:szCs w:val="28"/>
                <w:lang w:val="en-US"/>
              </w:rPr>
              <w:t>×</w:t>
            </w:r>
            <w:r w:rsidR="00ED2FC2">
              <w:rPr>
                <w:bCs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</w:t>
            </w:r>
          </w:p>
        </w:tc>
        <w:tc>
          <w:tcPr>
            <w:tcW w:w="1085" w:type="pct"/>
            <w:vAlign w:val="center"/>
          </w:tcPr>
          <w:p w:rsidR="00BE5C1A" w:rsidRPr="00AD4292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3949AB">
              <w:rPr>
                <w:bCs/>
                <w:sz w:val="28"/>
                <w:szCs w:val="28"/>
              </w:rPr>
              <w:t>70</w:t>
            </w:r>
            <w:r>
              <w:rPr>
                <w:bCs/>
                <w:sz w:val="28"/>
                <w:szCs w:val="28"/>
                <w:lang w:val="en-US"/>
              </w:rPr>
              <w:t xml:space="preserve"> ×</w:t>
            </w:r>
            <w:r w:rsidR="003949AB">
              <w:rPr>
                <w:bCs/>
                <w:sz w:val="28"/>
                <w:szCs w:val="28"/>
              </w:rPr>
              <w:t>300</w:t>
            </w:r>
            <w:r>
              <w:rPr>
                <w:bCs/>
                <w:sz w:val="28"/>
                <w:szCs w:val="28"/>
                <w:lang w:val="en-US"/>
              </w:rPr>
              <w:t>×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Поверхность теплообмена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D4292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5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3949AB">
              <w:rPr>
                <w:bCs/>
                <w:sz w:val="28"/>
                <w:szCs w:val="28"/>
              </w:rPr>
              <w:t>3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 (масса)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1085" w:type="pct"/>
            <w:vAlign w:val="center"/>
          </w:tcPr>
          <w:p w:rsidR="00BE5C1A" w:rsidRDefault="003949AB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50A5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Эквивалентный диаметр канала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085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  <w:r w:rsidR="00750A58">
              <w:rPr>
                <w:bCs/>
                <w:sz w:val="28"/>
                <w:szCs w:val="28"/>
              </w:rPr>
              <w:t>8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поперечного сечения канала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D4292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5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  <w:r w:rsidR="003949AB">
              <w:rPr>
                <w:bCs/>
                <w:sz w:val="28"/>
                <w:szCs w:val="28"/>
              </w:rPr>
              <w:t>11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Смачиваемый периметр в поперечном сечении канала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085" w:type="pct"/>
            <w:vAlign w:val="center"/>
          </w:tcPr>
          <w:p w:rsidR="00BE5C1A" w:rsidRDefault="003949AB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3054E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66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Ширина канала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</w:t>
            </w:r>
          </w:p>
        </w:tc>
        <w:tc>
          <w:tcPr>
            <w:tcW w:w="1085" w:type="pct"/>
            <w:vAlign w:val="center"/>
          </w:tcPr>
          <w:p w:rsidR="00BE5C1A" w:rsidRDefault="003949AB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Зазор для прохода рабочей среды в канале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</w:t>
            </w:r>
          </w:p>
        </w:tc>
        <w:tc>
          <w:tcPr>
            <w:tcW w:w="1085" w:type="pct"/>
            <w:vAlign w:val="center"/>
          </w:tcPr>
          <w:p w:rsidR="00BE5C1A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Приведённая длина канала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085" w:type="pct"/>
            <w:vAlign w:val="center"/>
          </w:tcPr>
          <w:p w:rsidR="00BE5C1A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3949AB">
              <w:rPr>
                <w:bCs/>
                <w:sz w:val="28"/>
                <w:szCs w:val="28"/>
              </w:rPr>
              <w:t>12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поперечного сечения коллектора (угловое отверстие на пластине)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D4292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5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  <w:r w:rsidR="003949AB">
              <w:rPr>
                <w:bCs/>
                <w:sz w:val="28"/>
                <w:szCs w:val="28"/>
              </w:rPr>
              <w:t>045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Наибольший диаметр условного прохода присоединяемого штуцера</w:t>
            </w:r>
          </w:p>
        </w:tc>
        <w:tc>
          <w:tcPr>
            <w:tcW w:w="634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</w:t>
            </w:r>
          </w:p>
        </w:tc>
        <w:tc>
          <w:tcPr>
            <w:tcW w:w="1085" w:type="pct"/>
            <w:vAlign w:val="center"/>
          </w:tcPr>
          <w:p w:rsidR="00BE5C1A" w:rsidRDefault="003949AB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 общего гидравлического сопротивления</w:t>
            </w:r>
          </w:p>
        </w:tc>
        <w:tc>
          <w:tcPr>
            <w:tcW w:w="634" w:type="pct"/>
            <w:vAlign w:val="center"/>
          </w:tcPr>
          <w:p w:rsidR="00AD4292" w:rsidRDefault="00AD429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−</w:t>
            </w:r>
          </w:p>
        </w:tc>
        <w:tc>
          <w:tcPr>
            <w:tcW w:w="1085" w:type="pct"/>
            <w:vAlign w:val="center"/>
          </w:tcPr>
          <w:p w:rsidR="00BE5C1A" w:rsidRDefault="003949AB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D4292">
              <w:rPr>
                <w:bCs/>
                <w:position w:val="-24"/>
                <w:sz w:val="28"/>
                <w:szCs w:val="28"/>
              </w:rPr>
              <w:object w:dxaOrig="760" w:dyaOrig="639">
                <v:shape id="_x0000_i1073" type="#_x0000_t75" style="width:38.25pt;height:32.25pt" o:ole="">
                  <v:imagedata r:id="rId100" o:title=""/>
                </v:shape>
                <o:OLEObject Type="Embed" ProgID="Equation.3" ShapeID="_x0000_i1073" DrawAspect="Content" ObjectID="_1467300653" r:id="rId101"/>
              </w:objec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 гидравлического сопротивления штуцера</w:t>
            </w:r>
          </w:p>
        </w:tc>
        <w:tc>
          <w:tcPr>
            <w:tcW w:w="634" w:type="pct"/>
            <w:vAlign w:val="center"/>
          </w:tcPr>
          <w:p w:rsidR="00BE5C1A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−</w:t>
            </w:r>
          </w:p>
        </w:tc>
        <w:tc>
          <w:tcPr>
            <w:tcW w:w="1085" w:type="pct"/>
            <w:vAlign w:val="center"/>
          </w:tcPr>
          <w:p w:rsidR="00BE5C1A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ED2FC2">
        <w:tc>
          <w:tcPr>
            <w:tcW w:w="3281" w:type="pct"/>
            <w:vAlign w:val="center"/>
          </w:tcPr>
          <w:p w:rsidR="00ED2FC2" w:rsidRDefault="00ED2FC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 теплопроводности пластины</w:t>
            </w:r>
          </w:p>
        </w:tc>
        <w:tc>
          <w:tcPr>
            <w:tcW w:w="634" w:type="pct"/>
            <w:vAlign w:val="center"/>
          </w:tcPr>
          <w:p w:rsidR="00ED2FC2" w:rsidRDefault="00ED2FC2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Вт/(м·</w:t>
            </w:r>
            <w:r w:rsidRPr="00ED2FC2">
              <w:rPr>
                <w:bCs/>
                <w:sz w:val="28"/>
                <w:szCs w:val="28"/>
                <w:vertAlign w:val="superscript"/>
              </w:rPr>
              <w:t>0</w:t>
            </w:r>
            <w:r>
              <w:rPr>
                <w:bCs/>
                <w:sz w:val="28"/>
                <w:szCs w:val="28"/>
              </w:rPr>
              <w:t>С)</w:t>
            </w:r>
          </w:p>
        </w:tc>
        <w:tc>
          <w:tcPr>
            <w:tcW w:w="1085" w:type="pct"/>
            <w:vAlign w:val="center"/>
          </w:tcPr>
          <w:p w:rsidR="00ED2FC2" w:rsidRDefault="0083054E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BE5C1A">
        <w:tc>
          <w:tcPr>
            <w:tcW w:w="3281" w:type="pct"/>
            <w:vAlign w:val="center"/>
          </w:tcPr>
          <w:p w:rsidR="00BE5C1A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 А</w:t>
            </w:r>
          </w:p>
        </w:tc>
        <w:tc>
          <w:tcPr>
            <w:tcW w:w="634" w:type="pct"/>
            <w:vAlign w:val="center"/>
          </w:tcPr>
          <w:p w:rsidR="00BE5C1A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−</w:t>
            </w:r>
          </w:p>
        </w:tc>
        <w:tc>
          <w:tcPr>
            <w:tcW w:w="1085" w:type="pct"/>
            <w:vAlign w:val="center"/>
          </w:tcPr>
          <w:p w:rsidR="00BE5C1A" w:rsidRDefault="0083054E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3949AB">
              <w:rPr>
                <w:bCs/>
                <w:sz w:val="28"/>
                <w:szCs w:val="28"/>
              </w:rPr>
              <w:t>368</w:t>
            </w:r>
          </w:p>
        </w:tc>
      </w:tr>
      <w:tr w:rsidR="00750A58">
        <w:tc>
          <w:tcPr>
            <w:tcW w:w="3281" w:type="pct"/>
            <w:vAlign w:val="center"/>
          </w:tcPr>
          <w:p w:rsidR="00750A58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 Б</w:t>
            </w:r>
          </w:p>
        </w:tc>
        <w:tc>
          <w:tcPr>
            <w:tcW w:w="634" w:type="pct"/>
            <w:vAlign w:val="center"/>
          </w:tcPr>
          <w:p w:rsidR="00750A58" w:rsidRDefault="00750A58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−</w:t>
            </w:r>
          </w:p>
        </w:tc>
        <w:tc>
          <w:tcPr>
            <w:tcW w:w="1085" w:type="pct"/>
            <w:vAlign w:val="center"/>
          </w:tcPr>
          <w:p w:rsidR="00750A58" w:rsidRDefault="003949AB" w:rsidP="00534569">
            <w:pPr>
              <w:keepLines/>
              <w:tabs>
                <w:tab w:val="left" w:pos="709"/>
                <w:tab w:val="left" w:pos="1418"/>
                <w:tab w:val="left" w:pos="8108"/>
                <w:tab w:val="left" w:pos="8222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</w:tr>
    </w:tbl>
    <w:p w:rsidR="00797F1B" w:rsidRPr="00534569" w:rsidRDefault="00534569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534569">
        <w:rPr>
          <w:bCs/>
          <w:sz w:val="28"/>
          <w:szCs w:val="28"/>
        </w:rPr>
        <w:tab/>
      </w:r>
      <w:r w:rsidRPr="00534569">
        <w:rPr>
          <w:bCs/>
          <w:sz w:val="28"/>
          <w:szCs w:val="28"/>
        </w:rPr>
        <w:tab/>
        <w:t>(</w:t>
      </w:r>
      <w:r>
        <w:rPr>
          <w:bCs/>
          <w:sz w:val="28"/>
          <w:szCs w:val="28"/>
        </w:rPr>
        <w:t>3, прил. 8.1</w:t>
      </w:r>
      <w:r w:rsidRPr="00534569">
        <w:rPr>
          <w:bCs/>
          <w:sz w:val="28"/>
          <w:szCs w:val="28"/>
        </w:rPr>
        <w:t>)</w:t>
      </w:r>
    </w:p>
    <w:p w:rsidR="0061700D" w:rsidRPr="00843BB3" w:rsidRDefault="0061700D" w:rsidP="00843BB3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843BB3">
        <w:rPr>
          <w:bCs/>
          <w:sz w:val="28"/>
          <w:szCs w:val="28"/>
        </w:rPr>
        <w:t>3.</w:t>
      </w:r>
      <w:r w:rsidR="00BE5C1A" w:rsidRPr="00843BB3">
        <w:rPr>
          <w:bCs/>
          <w:sz w:val="28"/>
          <w:szCs w:val="28"/>
        </w:rPr>
        <w:t>3</w:t>
      </w:r>
      <w:r w:rsidRPr="00843BB3">
        <w:rPr>
          <w:bCs/>
          <w:sz w:val="28"/>
          <w:szCs w:val="28"/>
        </w:rPr>
        <w:t xml:space="preserve"> Требуемое количество каналов по нагреваемой воде</w:t>
      </w:r>
      <w:r w:rsidR="00BE5C1A" w:rsidRPr="00843BB3">
        <w:rPr>
          <w:bCs/>
          <w:sz w:val="28"/>
          <w:szCs w:val="28"/>
        </w:rPr>
        <w:t xml:space="preserve"> при оптимальной скорости воды в каналах ω</w:t>
      </w:r>
      <w:r w:rsidR="00BE5C1A" w:rsidRPr="00843BB3">
        <w:rPr>
          <w:bCs/>
          <w:sz w:val="28"/>
          <w:szCs w:val="28"/>
          <w:vertAlign w:val="subscript"/>
        </w:rPr>
        <w:t>2</w:t>
      </w:r>
      <w:r w:rsidR="00BE5C1A" w:rsidRPr="00843BB3">
        <w:rPr>
          <w:bCs/>
          <w:sz w:val="28"/>
          <w:szCs w:val="28"/>
        </w:rPr>
        <w:t xml:space="preserve"> = 0,4 м/с</w:t>
      </w:r>
    </w:p>
    <w:p w:rsidR="00BE5C1A" w:rsidRDefault="00843BB3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843BB3">
        <w:rPr>
          <w:bCs/>
          <w:position w:val="-30"/>
          <w:sz w:val="28"/>
          <w:szCs w:val="28"/>
        </w:rPr>
        <w:object w:dxaOrig="2580" w:dyaOrig="700">
          <v:shape id="_x0000_i1074" type="#_x0000_t75" style="width:129pt;height:35.25pt" o:ole="">
            <v:imagedata r:id="rId102" o:title=""/>
          </v:shape>
          <o:OLEObject Type="Embed" ProgID="Equation.3" ShapeID="_x0000_i1074" DrawAspect="Content" ObjectID="_1467300654" r:id="rId103"/>
        </w:object>
      </w:r>
    </w:p>
    <w:p w:rsidR="00D9223C" w:rsidRDefault="00D9223C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f</w:t>
      </w:r>
      <w:r w:rsidRPr="00D9223C">
        <w:rPr>
          <w:bCs/>
          <w:sz w:val="28"/>
          <w:szCs w:val="28"/>
          <w:vertAlign w:val="subscript"/>
        </w:rPr>
        <w:t>к</w:t>
      </w:r>
      <w:r>
        <w:rPr>
          <w:bCs/>
          <w:sz w:val="28"/>
          <w:szCs w:val="28"/>
        </w:rPr>
        <w:t xml:space="preserve"> – площадь поперечного сечения канала, м</w:t>
      </w:r>
      <w:r w:rsidRPr="00D9223C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</w:t>
      </w:r>
    </w:p>
    <w:p w:rsidR="00D9223C" w:rsidRPr="00421906" w:rsidRDefault="00843BB3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843BB3">
        <w:rPr>
          <w:bCs/>
          <w:position w:val="-24"/>
          <w:sz w:val="28"/>
          <w:szCs w:val="28"/>
        </w:rPr>
        <w:object w:dxaOrig="1740" w:dyaOrig="499">
          <v:shape id="_x0000_i1075" type="#_x0000_t75" style="width:87pt;height:24.75pt" o:ole="">
            <v:imagedata r:id="rId104" o:title=""/>
          </v:shape>
          <o:OLEObject Type="Embed" ProgID="Equation.3" ShapeID="_x0000_i1075" DrawAspect="Content" ObjectID="_1467300655" r:id="rId105"/>
        </w:object>
      </w:r>
    </w:p>
    <w:p w:rsidR="00750A58" w:rsidRPr="0061700D" w:rsidRDefault="003949A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50A58">
        <w:rPr>
          <w:bCs/>
          <w:position w:val="-28"/>
          <w:sz w:val="28"/>
          <w:szCs w:val="28"/>
        </w:rPr>
        <w:object w:dxaOrig="4320" w:dyaOrig="700">
          <v:shape id="_x0000_i1076" type="#_x0000_t75" style="width:3in;height:35.25pt" o:ole="">
            <v:imagedata r:id="rId106" o:title=""/>
          </v:shape>
          <o:OLEObject Type="Embed" ProgID="Equation.3" ShapeID="_x0000_i1076" DrawAspect="Content" ObjectID="_1467300656" r:id="rId107"/>
        </w:object>
      </w:r>
    </w:p>
    <w:p w:rsidR="00D9223C" w:rsidRDefault="00D9223C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каналов</w:t>
      </w:r>
      <w:r w:rsidR="00843BB3">
        <w:rPr>
          <w:bCs/>
          <w:sz w:val="28"/>
          <w:szCs w:val="28"/>
        </w:rPr>
        <w:t xml:space="preserve"> по нагреваемой воде принимаем </w:t>
      </w:r>
      <w:r w:rsidR="0083054E">
        <w:rPr>
          <w:bCs/>
          <w:sz w:val="28"/>
          <w:szCs w:val="28"/>
        </w:rPr>
        <w:t xml:space="preserve">равным </w:t>
      </w:r>
      <w:r w:rsidR="00843BB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D9223C" w:rsidRPr="0083054E" w:rsidRDefault="00D9223C" w:rsidP="0083054E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sz w:val="28"/>
          <w:szCs w:val="28"/>
        </w:rPr>
      </w:pPr>
      <w:r w:rsidRPr="0083054E">
        <w:rPr>
          <w:bCs/>
          <w:sz w:val="28"/>
          <w:szCs w:val="28"/>
        </w:rPr>
        <w:t>3.4 Общее живое сечение каналов в пакете</w:t>
      </w:r>
      <w:r w:rsidR="009659BB" w:rsidRPr="0083054E">
        <w:rPr>
          <w:bCs/>
          <w:sz w:val="28"/>
          <w:szCs w:val="28"/>
        </w:rPr>
        <w:t xml:space="preserve"> по ходу греющей и нагреваемой воды</w:t>
      </w:r>
    </w:p>
    <w:p w:rsidR="0061700D" w:rsidRPr="00D9223C" w:rsidRDefault="00D9223C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Компоновка водоподогревателя симметричная, то есть </w:t>
      </w:r>
      <w:r>
        <w:rPr>
          <w:sz w:val="28"/>
          <w:szCs w:val="28"/>
          <w:lang w:val="en-US"/>
        </w:rPr>
        <w:t>m</w:t>
      </w:r>
      <w:r w:rsidRPr="00D9223C">
        <w:rPr>
          <w:sz w:val="28"/>
          <w:szCs w:val="28"/>
          <w:vertAlign w:val="subscript"/>
        </w:rPr>
        <w:t>1</w:t>
      </w:r>
      <w:r w:rsidRPr="00D9223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m</w:t>
      </w:r>
      <w:r w:rsidRPr="00D9223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8223F4" w:rsidRDefault="0083054E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83054E">
        <w:rPr>
          <w:bCs/>
          <w:position w:val="-12"/>
          <w:sz w:val="28"/>
          <w:szCs w:val="28"/>
        </w:rPr>
        <w:object w:dxaOrig="1740" w:dyaOrig="360">
          <v:shape id="_x0000_i1077" type="#_x0000_t75" style="width:87pt;height:18pt" o:ole="">
            <v:imagedata r:id="rId108" o:title=""/>
          </v:shape>
          <o:OLEObject Type="Embed" ProgID="Equation.3" ShapeID="_x0000_i1077" DrawAspect="Content" ObjectID="_1467300657" r:id="rId109"/>
        </w:object>
      </w:r>
    </w:p>
    <w:p w:rsidR="00A01989" w:rsidRDefault="003949AB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3949AB">
        <w:rPr>
          <w:bCs/>
          <w:position w:val="-24"/>
          <w:sz w:val="28"/>
          <w:szCs w:val="28"/>
        </w:rPr>
        <w:object w:dxaOrig="3560" w:dyaOrig="580">
          <v:shape id="_x0000_i1078" type="#_x0000_t75" style="width:177.75pt;height:29.25pt" o:ole="">
            <v:imagedata r:id="rId110" o:title=""/>
          </v:shape>
          <o:OLEObject Type="Embed" ProgID="Equation.3" ShapeID="_x0000_i1078" DrawAspect="Content" ObjectID="_1467300658" r:id="rId111"/>
        </w:object>
      </w:r>
    </w:p>
    <w:p w:rsidR="00A37579" w:rsidRPr="003949AB" w:rsidRDefault="00A37579" w:rsidP="003949AB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3949AB">
        <w:rPr>
          <w:bCs/>
          <w:sz w:val="28"/>
          <w:szCs w:val="28"/>
        </w:rPr>
        <w:t>3.5 Фактическая скорость греющей воды</w:t>
      </w:r>
    </w:p>
    <w:p w:rsidR="00A37579" w:rsidRDefault="003949A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3949AB">
        <w:rPr>
          <w:bCs/>
          <w:position w:val="-30"/>
          <w:sz w:val="28"/>
          <w:szCs w:val="28"/>
        </w:rPr>
        <w:object w:dxaOrig="2200" w:dyaOrig="700">
          <v:shape id="_x0000_i1079" type="#_x0000_t75" style="width:110.25pt;height:35.25pt" o:ole="">
            <v:imagedata r:id="rId112" o:title=""/>
          </v:shape>
          <o:OLEObject Type="Embed" ProgID="Equation.3" ShapeID="_x0000_i1079" DrawAspect="Content" ObjectID="_1467300659" r:id="rId113"/>
        </w:object>
      </w:r>
    </w:p>
    <w:p w:rsidR="00A37579" w:rsidRDefault="003949A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A37579">
        <w:rPr>
          <w:bCs/>
          <w:position w:val="-28"/>
          <w:sz w:val="28"/>
          <w:szCs w:val="28"/>
        </w:rPr>
        <w:object w:dxaOrig="4480" w:dyaOrig="700">
          <v:shape id="_x0000_i1080" type="#_x0000_t75" style="width:224.25pt;height:35.25pt" o:ole="">
            <v:imagedata r:id="rId114" o:title=""/>
          </v:shape>
          <o:OLEObject Type="Embed" ProgID="Equation.3" ShapeID="_x0000_i1080" DrawAspect="Content" ObjectID="_1467300660" r:id="rId115"/>
        </w:object>
      </w:r>
    </w:p>
    <w:p w:rsidR="00A37579" w:rsidRPr="003949AB" w:rsidRDefault="00A37579" w:rsidP="003949AB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3949AB">
        <w:rPr>
          <w:bCs/>
          <w:sz w:val="28"/>
          <w:szCs w:val="28"/>
        </w:rPr>
        <w:t>3.6 Фактическая скорость нагреваемой воды</w:t>
      </w:r>
    </w:p>
    <w:p w:rsidR="00A37579" w:rsidRDefault="003949A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3949AB">
        <w:rPr>
          <w:bCs/>
          <w:position w:val="-30"/>
          <w:sz w:val="28"/>
          <w:szCs w:val="28"/>
        </w:rPr>
        <w:object w:dxaOrig="2280" w:dyaOrig="700">
          <v:shape id="_x0000_i1081" type="#_x0000_t75" style="width:114pt;height:35.25pt" o:ole="">
            <v:imagedata r:id="rId116" o:title=""/>
          </v:shape>
          <o:OLEObject Type="Embed" ProgID="Equation.3" ShapeID="_x0000_i1081" DrawAspect="Content" ObjectID="_1467300661" r:id="rId117"/>
        </w:object>
      </w:r>
    </w:p>
    <w:p w:rsidR="00A37579" w:rsidRDefault="00307801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A37579">
        <w:rPr>
          <w:bCs/>
          <w:position w:val="-28"/>
          <w:sz w:val="28"/>
          <w:szCs w:val="28"/>
        </w:rPr>
        <w:object w:dxaOrig="4660" w:dyaOrig="780">
          <v:shape id="_x0000_i1082" type="#_x0000_t75" style="width:233.25pt;height:39pt" o:ole="">
            <v:imagedata r:id="rId118" o:title=""/>
          </v:shape>
          <o:OLEObject Type="Embed" ProgID="Equation.3" ShapeID="_x0000_i1082" DrawAspect="Content" ObjectID="_1467300662" r:id="rId119"/>
        </w:object>
      </w:r>
    </w:p>
    <w:p w:rsidR="00A37579" w:rsidRPr="00307801" w:rsidRDefault="00A37579" w:rsidP="00307801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307801">
        <w:rPr>
          <w:bCs/>
          <w:sz w:val="28"/>
          <w:szCs w:val="28"/>
        </w:rPr>
        <w:t>3.7 Коэффициент теплоотдачи от греющей воды к стенке пластины</w:t>
      </w:r>
    </w:p>
    <w:p w:rsidR="00A37579" w:rsidRDefault="00307801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</w:pPr>
      <w:r w:rsidRPr="00307801">
        <w:rPr>
          <w:b/>
          <w:bCs/>
          <w:position w:val="-12"/>
          <w:sz w:val="28"/>
          <w:szCs w:val="28"/>
        </w:rPr>
        <w:object w:dxaOrig="5200" w:dyaOrig="440">
          <v:shape id="_x0000_i1083" type="#_x0000_t75" style="width:320.25pt;height:23.25pt" o:ole="">
            <v:imagedata r:id="rId120" o:title=""/>
          </v:shape>
          <o:OLEObject Type="Embed" ProgID="Equation.3" ShapeID="_x0000_i1083" DrawAspect="Content" ObjectID="_1467300663" r:id="rId121"/>
        </w:object>
      </w:r>
    </w:p>
    <w:p w:rsidR="00A37579" w:rsidRDefault="00307801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 = 0,368</w:t>
      </w:r>
    </w:p>
    <w:p w:rsidR="00A37579" w:rsidRPr="00307801" w:rsidRDefault="00307801" w:rsidP="00307801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307801">
        <w:rPr>
          <w:b/>
          <w:bCs/>
          <w:position w:val="-24"/>
          <w:sz w:val="28"/>
          <w:szCs w:val="28"/>
        </w:rPr>
        <w:object w:dxaOrig="8520" w:dyaOrig="499">
          <v:shape id="_x0000_i1084" type="#_x0000_t75" style="width:453pt;height:26.25pt" o:ole="">
            <v:imagedata r:id="rId122" o:title=""/>
          </v:shape>
          <o:OLEObject Type="Embed" ProgID="Equation.3" ShapeID="_x0000_i1084" DrawAspect="Content" ObjectID="_1467300664" r:id="rId123"/>
        </w:object>
      </w:r>
      <w:r w:rsidR="00C93CE3" w:rsidRPr="00307801">
        <w:rPr>
          <w:bCs/>
          <w:sz w:val="28"/>
          <w:szCs w:val="28"/>
        </w:rPr>
        <w:t>3.8 Коэффициент тепловосприятия от стенки пластины к нагреваемой воде</w:t>
      </w:r>
    </w:p>
    <w:p w:rsidR="00C93CE3" w:rsidRDefault="00307801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</w:pPr>
      <w:r w:rsidRPr="00307801">
        <w:rPr>
          <w:b/>
          <w:bCs/>
          <w:position w:val="-12"/>
          <w:sz w:val="28"/>
          <w:szCs w:val="28"/>
        </w:rPr>
        <w:object w:dxaOrig="5179" w:dyaOrig="440">
          <v:shape id="_x0000_i1085" type="#_x0000_t75" style="width:276pt;height:22.5pt" o:ole="">
            <v:imagedata r:id="rId124" o:title=""/>
          </v:shape>
          <o:OLEObject Type="Embed" ProgID="Equation.3" ShapeID="_x0000_i1085" DrawAspect="Content" ObjectID="_1467300665" r:id="rId125"/>
        </w:object>
      </w:r>
    </w:p>
    <w:p w:rsidR="00A37579" w:rsidRPr="00307801" w:rsidRDefault="00307801" w:rsidP="00307801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307801">
        <w:rPr>
          <w:b/>
          <w:bCs/>
          <w:position w:val="-24"/>
          <w:sz w:val="28"/>
          <w:szCs w:val="28"/>
        </w:rPr>
        <w:object w:dxaOrig="8760" w:dyaOrig="499">
          <v:shape id="_x0000_i1086" type="#_x0000_t75" style="width:465.75pt;height:26.25pt" o:ole="">
            <v:imagedata r:id="rId126" o:title=""/>
          </v:shape>
          <o:OLEObject Type="Embed" ProgID="Equation.3" ShapeID="_x0000_i1086" DrawAspect="Content" ObjectID="_1467300666" r:id="rId127"/>
        </w:object>
      </w:r>
      <w:r w:rsidR="00C93CE3" w:rsidRPr="00307801">
        <w:rPr>
          <w:bCs/>
          <w:sz w:val="28"/>
          <w:szCs w:val="28"/>
        </w:rPr>
        <w:t>3.9 Коэффициент теплопередачи</w:t>
      </w:r>
    </w:p>
    <w:p w:rsidR="00C93CE3" w:rsidRDefault="0072051D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307801">
        <w:rPr>
          <w:bCs/>
          <w:position w:val="-62"/>
          <w:sz w:val="28"/>
          <w:szCs w:val="28"/>
        </w:rPr>
        <w:object w:dxaOrig="2020" w:dyaOrig="1020">
          <v:shape id="_x0000_i1087" type="#_x0000_t75" style="width:101.25pt;height:51pt" o:ole="">
            <v:imagedata r:id="rId128" o:title=""/>
          </v:shape>
          <o:OLEObject Type="Embed" ProgID="Equation.3" ShapeID="_x0000_i1087" DrawAspect="Content" ObjectID="_1467300667" r:id="rId129"/>
        </w:object>
      </w:r>
    </w:p>
    <w:p w:rsidR="00C93CE3" w:rsidRPr="006803EE" w:rsidRDefault="005B104B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  <w:sz w:val="28"/>
          <w:szCs w:val="28"/>
        </w:rPr>
        <w:t>λ</w:t>
      </w:r>
      <w:r w:rsidRPr="00C93CE3">
        <w:rPr>
          <w:noProof/>
          <w:sz w:val="28"/>
          <w:szCs w:val="28"/>
          <w:vertAlign w:val="subscript"/>
        </w:rPr>
        <w:t>ст</w:t>
      </w:r>
      <w:r>
        <w:rPr>
          <w:noProof/>
          <w:sz w:val="28"/>
          <w:szCs w:val="28"/>
        </w:rPr>
        <w:t xml:space="preserve"> = 16 Вт/(м·</w:t>
      </w:r>
      <w:r w:rsidRPr="00ED2FC2">
        <w:rPr>
          <w:noProof/>
          <w:sz w:val="28"/>
          <w:szCs w:val="28"/>
          <w:vertAlign w:val="superscript"/>
        </w:rPr>
        <w:t>0</w:t>
      </w:r>
      <w:r>
        <w:rPr>
          <w:noProof/>
          <w:sz w:val="28"/>
          <w:szCs w:val="28"/>
        </w:rPr>
        <w:t>С);</w:t>
      </w:r>
      <w:r w:rsidR="0072051D">
        <w:rPr>
          <w:bCs/>
          <w:sz w:val="28"/>
          <w:szCs w:val="28"/>
        </w:rPr>
        <w:t xml:space="preserve"> β = 0,82</w:t>
      </w:r>
      <w:r w:rsidR="00534569">
        <w:rPr>
          <w:bCs/>
          <w:sz w:val="28"/>
          <w:szCs w:val="28"/>
        </w:rPr>
        <w:t>;</w:t>
      </w:r>
      <w:r w:rsidRPr="005B10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 = 0,001 м</w:t>
      </w:r>
      <w:r>
        <w:rPr>
          <w:noProof/>
          <w:sz w:val="28"/>
          <w:szCs w:val="28"/>
        </w:rPr>
        <w:tab/>
        <w:t>(3, прил. 8)</w:t>
      </w:r>
    </w:p>
    <w:p w:rsidR="00ED2FC2" w:rsidRDefault="0072051D" w:rsidP="00534569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2051D">
        <w:rPr>
          <w:bCs/>
          <w:position w:val="-60"/>
          <w:sz w:val="28"/>
          <w:szCs w:val="28"/>
        </w:rPr>
        <w:object w:dxaOrig="5860" w:dyaOrig="999">
          <v:shape id="_x0000_i1088" type="#_x0000_t75" style="width:293.25pt;height:50.25pt" o:ole="">
            <v:imagedata r:id="rId130" o:title=""/>
          </v:shape>
          <o:OLEObject Type="Embed" ProgID="Equation.3" ShapeID="_x0000_i1088" DrawAspect="Content" ObjectID="_1467300668" r:id="rId131"/>
        </w:object>
      </w:r>
    </w:p>
    <w:p w:rsidR="00ED2FC2" w:rsidRPr="00307801" w:rsidRDefault="005B104B" w:rsidP="00307801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307801">
        <w:rPr>
          <w:bCs/>
          <w:sz w:val="28"/>
          <w:szCs w:val="28"/>
        </w:rPr>
        <w:t>3.10 Требуемая поверхность нагрева водоподогревателя</w:t>
      </w:r>
    </w:p>
    <w:p w:rsidR="005B104B" w:rsidRDefault="0072051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43312A">
        <w:rPr>
          <w:bCs/>
          <w:position w:val="-24"/>
          <w:sz w:val="28"/>
          <w:szCs w:val="28"/>
        </w:rPr>
        <w:object w:dxaOrig="1140" w:dyaOrig="639">
          <v:shape id="_x0000_i1089" type="#_x0000_t75" style="width:57pt;height:32.25pt" o:ole="">
            <v:imagedata r:id="rId132" o:title=""/>
          </v:shape>
          <o:OLEObject Type="Embed" ProgID="Equation.3" ShapeID="_x0000_i1089" DrawAspect="Content" ObjectID="_1467300669" r:id="rId133"/>
        </w:object>
      </w:r>
    </w:p>
    <w:p w:rsidR="005B104B" w:rsidRDefault="0072051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A47D18">
        <w:rPr>
          <w:bCs/>
          <w:position w:val="-28"/>
          <w:sz w:val="28"/>
          <w:szCs w:val="28"/>
        </w:rPr>
        <w:object w:dxaOrig="3080" w:dyaOrig="700">
          <v:shape id="_x0000_i1090" type="#_x0000_t75" style="width:153.75pt;height:35.25pt" o:ole="">
            <v:imagedata r:id="rId134" o:title=""/>
          </v:shape>
          <o:OLEObject Type="Embed" ProgID="Equation.3" ShapeID="_x0000_i1090" DrawAspect="Content" ObjectID="_1467300670" r:id="rId135"/>
        </w:object>
      </w:r>
    </w:p>
    <w:p w:rsidR="005B104B" w:rsidRPr="00307801" w:rsidRDefault="005B104B" w:rsidP="00307801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rPr>
          <w:bCs/>
          <w:sz w:val="28"/>
          <w:szCs w:val="28"/>
        </w:rPr>
      </w:pPr>
      <w:r w:rsidRPr="00307801">
        <w:rPr>
          <w:bCs/>
          <w:sz w:val="28"/>
          <w:szCs w:val="28"/>
        </w:rPr>
        <w:t>3.11 Число ходов водоподогревателя</w:t>
      </w:r>
    </w:p>
    <w:p w:rsidR="005B104B" w:rsidRDefault="0072051D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2051D">
        <w:rPr>
          <w:bCs/>
          <w:position w:val="-30"/>
          <w:sz w:val="28"/>
          <w:szCs w:val="28"/>
        </w:rPr>
        <w:object w:dxaOrig="1540" w:dyaOrig="740">
          <v:shape id="_x0000_i1091" type="#_x0000_t75" style="width:77.25pt;height:36.75pt" o:ole="">
            <v:imagedata r:id="rId136" o:title=""/>
          </v:shape>
          <o:OLEObject Type="Embed" ProgID="Equation.3" ShapeID="_x0000_i1091" DrawAspect="Content" ObjectID="_1467300671" r:id="rId137"/>
        </w:object>
      </w:r>
    </w:p>
    <w:p w:rsidR="003325C8" w:rsidRDefault="00FF587E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72051D">
        <w:rPr>
          <w:bCs/>
          <w:position w:val="-28"/>
          <w:sz w:val="28"/>
          <w:szCs w:val="28"/>
        </w:rPr>
        <w:object w:dxaOrig="2140" w:dyaOrig="680">
          <v:shape id="_x0000_i1092" type="#_x0000_t75" style="width:107.25pt;height:33.75pt" o:ole="">
            <v:imagedata r:id="rId138" o:title=""/>
          </v:shape>
          <o:OLEObject Type="Embed" ProgID="Equation.3" ShapeID="_x0000_i1092" DrawAspect="Content" ObjectID="_1467300672" r:id="rId139"/>
        </w:object>
      </w:r>
    </w:p>
    <w:p w:rsidR="005B104B" w:rsidRDefault="005B104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Принимаем </w:t>
      </w:r>
      <w:r w:rsidR="00FF587E">
        <w:rPr>
          <w:bCs/>
          <w:sz w:val="28"/>
          <w:szCs w:val="28"/>
        </w:rPr>
        <w:t>7</w:t>
      </w:r>
      <w:r w:rsidR="003325C8">
        <w:rPr>
          <w:bCs/>
          <w:sz w:val="28"/>
          <w:szCs w:val="28"/>
        </w:rPr>
        <w:t xml:space="preserve"> ход</w:t>
      </w:r>
      <w:r w:rsidR="00FF587E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.</w:t>
      </w:r>
    </w:p>
    <w:p w:rsidR="005B104B" w:rsidRDefault="005B104B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Дей</w:t>
      </w:r>
      <w:r w:rsidR="003325C8">
        <w:rPr>
          <w:bCs/>
          <w:sz w:val="28"/>
          <w:szCs w:val="28"/>
        </w:rPr>
        <w:t>ствительная поверхность нагрева</w:t>
      </w:r>
    </w:p>
    <w:p w:rsidR="003325C8" w:rsidRDefault="00FF587E" w:rsidP="00534569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 w:rsidRPr="00FF587E">
        <w:rPr>
          <w:bCs/>
          <w:position w:val="-12"/>
          <w:sz w:val="28"/>
          <w:szCs w:val="28"/>
        </w:rPr>
        <w:object w:dxaOrig="2079" w:dyaOrig="360">
          <v:shape id="_x0000_i1093" type="#_x0000_t75" style="width:104.25pt;height:18pt" o:ole="">
            <v:imagedata r:id="rId140" o:title=""/>
          </v:shape>
          <o:OLEObject Type="Embed" ProgID="Equation.3" ShapeID="_x0000_i1093" DrawAspect="Content" ObjectID="_1467300673" r:id="rId141"/>
        </w:object>
      </w:r>
    </w:p>
    <w:p w:rsidR="00781F6F" w:rsidRDefault="009C5E5C" w:rsidP="00781F6F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/>
          <w:bCs/>
          <w:sz w:val="28"/>
          <w:szCs w:val="28"/>
        </w:rPr>
      </w:pPr>
      <w:r w:rsidRPr="00FF587E">
        <w:rPr>
          <w:bCs/>
          <w:position w:val="-24"/>
          <w:sz w:val="28"/>
          <w:szCs w:val="28"/>
        </w:rPr>
        <w:object w:dxaOrig="3000" w:dyaOrig="499">
          <v:shape id="_x0000_i1094" type="#_x0000_t75" style="width:150pt;height:24.75pt" o:ole="">
            <v:imagedata r:id="rId142" o:title=""/>
          </v:shape>
          <o:OLEObject Type="Embed" ProgID="Equation.3" ShapeID="_x0000_i1094" DrawAspect="Content" ObjectID="_1467300674" r:id="rId143"/>
        </w:object>
      </w:r>
      <w:r w:rsidR="00744970">
        <w:rPr>
          <w:bCs/>
          <w:sz w:val="28"/>
          <w:szCs w:val="28"/>
        </w:rPr>
        <w:br w:type="page"/>
      </w:r>
      <w:r w:rsidR="00781F6F">
        <w:rPr>
          <w:b/>
          <w:bCs/>
          <w:sz w:val="28"/>
          <w:szCs w:val="28"/>
        </w:rPr>
        <w:t>Задача 2</w:t>
      </w:r>
    </w:p>
    <w:p w:rsidR="00781F6F" w:rsidRPr="00421906" w:rsidRDefault="00781F6F" w:rsidP="00781F6F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Произвести   расчёт двухступенчатой смешанной схемы теплоснабжения потребителей и ИТП.</w:t>
      </w:r>
    </w:p>
    <w:p w:rsidR="00781F6F" w:rsidRDefault="00781F6F" w:rsidP="00781F6F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 Исходные данные</w:t>
      </w:r>
    </w:p>
    <w:p w:rsidR="00781F6F" w:rsidRDefault="00781F6F" w:rsidP="00781F6F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Теплопроизводительность водоподогревателя</w:t>
      </w:r>
    </w:p>
    <w:p w:rsidR="00781F6F" w:rsidRDefault="00781F6F" w:rsidP="00781F6F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 w:rsidRPr="007D10E3">
        <w:rPr>
          <w:position w:val="-14"/>
          <w:sz w:val="28"/>
          <w:szCs w:val="28"/>
        </w:rPr>
        <w:object w:dxaOrig="1540" w:dyaOrig="380">
          <v:shape id="_x0000_i1095" type="#_x0000_t75" style="width:77.25pt;height:18.75pt" o:ole="">
            <v:imagedata r:id="rId5" o:title=""/>
          </v:shape>
          <o:OLEObject Type="Embed" ProgID="Equation.3" ShapeID="_x0000_i1095" DrawAspect="Content" ObjectID="_1467300675" r:id="rId144"/>
        </w:object>
      </w:r>
    </w:p>
    <w:p w:rsidR="00781F6F" w:rsidRPr="00D04C14" w:rsidRDefault="00781F6F" w:rsidP="00781F6F">
      <w:pPr>
        <w:tabs>
          <w:tab w:val="left" w:pos="709"/>
          <w:tab w:val="left" w:pos="1418"/>
          <w:tab w:val="left" w:pos="7938"/>
          <w:tab w:val="left" w:pos="8108"/>
          <w:tab w:val="left" w:pos="82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Температурный график – 130/70 ºС</w:t>
      </w:r>
    </w:p>
    <w:p w:rsidR="00781F6F" w:rsidRDefault="00781F6F" w:rsidP="00781F6F">
      <w:pPr>
        <w:tabs>
          <w:tab w:val="left" w:pos="709"/>
          <w:tab w:val="left" w:pos="1418"/>
          <w:tab w:val="left" w:pos="8108"/>
          <w:tab w:val="left" w:pos="822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81F6F" w:rsidRPr="00781F6F" w:rsidRDefault="00781F6F" w:rsidP="00781F6F">
      <w:pPr>
        <w:rPr>
          <w:bCs/>
          <w:sz w:val="28"/>
          <w:szCs w:val="28"/>
        </w:rPr>
      </w:pPr>
    </w:p>
    <w:p w:rsidR="00781F6F" w:rsidRDefault="00781F6F" w:rsidP="007A7D60">
      <w:pPr>
        <w:jc w:val="center"/>
        <w:rPr>
          <w:bCs/>
          <w:sz w:val="28"/>
          <w:szCs w:val="28"/>
          <w:lang w:val="en-US"/>
        </w:rPr>
      </w:pPr>
    </w:p>
    <w:p w:rsidR="007A7D60" w:rsidRPr="00AB5468" w:rsidRDefault="00781F6F" w:rsidP="007A7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A7D60" w:rsidRPr="00AB5468">
        <w:rPr>
          <w:b/>
          <w:sz w:val="28"/>
          <w:szCs w:val="28"/>
        </w:rPr>
        <w:t>Расчет двухступенчатой смешанной схемы</w:t>
      </w:r>
    </w:p>
    <w:p w:rsidR="007A7D60" w:rsidRDefault="007A7D60" w:rsidP="007A7D60">
      <w:pPr>
        <w:jc w:val="center"/>
      </w:pPr>
    </w:p>
    <w:p w:rsidR="007A7D60" w:rsidRDefault="00B4254A" w:rsidP="007A7D60">
      <w:r>
        <w:rPr>
          <w:noProof/>
        </w:rPr>
        <w:pict>
          <v:line id="_x0000_s1074" style="position:absolute;z-index:251664896" from="342.35pt,35.95pt" to="369.3pt,35.95pt">
            <v:stroke endarrow="block"/>
          </v:line>
        </w:pict>
      </w:r>
      <w:r>
        <w:rPr>
          <w:noProof/>
        </w:rPr>
        <w:pict>
          <v:line id="_x0000_s1073" style="position:absolute;flip:x;z-index:251663872" from="342.35pt,1in" to="369.3pt,1in">
            <v:stroke endarrow="block"/>
          </v:line>
        </w:pict>
      </w:r>
      <w:r>
        <w:rPr>
          <w:noProof/>
        </w:rPr>
        <w:pict>
          <v:line id="_x0000_s1071" style="position:absolute;z-index:251661824" from="234.35pt,35.95pt" to="270.3pt,35.95pt"/>
        </w:pict>
      </w:r>
      <w:r>
        <w:rPr>
          <w:noProof/>
        </w:rPr>
        <w:pict>
          <v:line id="_x0000_s1070" style="position:absolute;z-index:251660800" from="234.35pt,1in" to="270.3pt,1in"/>
        </w:pict>
      </w:r>
      <w:r>
        <w:rPr>
          <w:noProof/>
        </w:rPr>
        <w:pict>
          <v:line id="_x0000_s1069" style="position:absolute;z-index:251659776" from="135.35pt,1in" to="180.35pt,72.1pt"/>
        </w:pict>
      </w:r>
      <w:r>
        <w:rPr>
          <w:noProof/>
        </w:rPr>
        <w:pict>
          <v:line id="_x0000_s1068" style="position:absolute;z-index:251658752" from="135.35pt,35.95pt" to="180.35pt,35.95pt"/>
        </w:pict>
      </w:r>
      <w:r>
        <w:rPr>
          <w:noProof/>
        </w:rPr>
        <w:pict>
          <v:shape id="_x0000_s1066" type="#_x0000_t202" style="position:absolute;margin-left:270.3pt;margin-top:18pt;width:72.05pt;height:72.05pt;z-index:251657728">
            <v:textbox style="mso-next-textbox:#_x0000_s1066">
              <w:txbxContent>
                <w:p w:rsidR="007A7D60" w:rsidRDefault="007A7D60" w:rsidP="007A7D60">
                  <w:pPr>
                    <w:jc w:val="center"/>
                  </w:pPr>
                  <w:r>
                    <w:t>2-я ступень</w:t>
                  </w:r>
                </w:p>
                <w:p w:rsidR="007A7D60" w:rsidRDefault="007A7D60" w:rsidP="007A7D60">
                  <w:pPr>
                    <w:jc w:val="center"/>
                  </w:pPr>
                  <w:r>
                    <w:t>88 кВт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63pt;margin-top:17.05pt;width:1in;height:1in;z-index:251653632">
            <v:textbox style="mso-next-textbox:#_x0000_s1062">
              <w:txbxContent>
                <w:p w:rsidR="007A7D60" w:rsidRDefault="007A7D60" w:rsidP="007A7D60">
                  <w:pPr>
                    <w:jc w:val="center"/>
                  </w:pPr>
                  <w:r>
                    <w:t>1 –я ступень</w:t>
                  </w:r>
                </w:p>
                <w:p w:rsidR="007A7D60" w:rsidRDefault="007A7D60" w:rsidP="007A7D60">
                  <w:pPr>
                    <w:jc w:val="center"/>
                  </w:pPr>
                  <w:r>
                    <w:t>34 кВт</w:t>
                  </w:r>
                </w:p>
              </w:txbxContent>
            </v:textbox>
          </v:shape>
        </w:pict>
      </w:r>
    </w:p>
    <w:p w:rsidR="007A7D60" w:rsidRPr="004F649D" w:rsidRDefault="00B4254A" w:rsidP="007A7D60">
      <w:r>
        <w:rPr>
          <w:noProof/>
        </w:rPr>
        <w:pict>
          <v:shape id="_x0000_s1063" type="#_x0000_t202" style="position:absolute;margin-left:-18pt;margin-top:12.2pt;width:62.85pt;height:1in;z-index:251654656" strokecolor="white">
            <v:textbox style="mso-next-textbox:#_x0000_s1063">
              <w:txbxContent>
                <w:p w:rsidR="007A7D60" w:rsidRDefault="007A7D60" w:rsidP="007A7D60">
                  <w:r>
                    <w:t xml:space="preserve">     41° С</w:t>
                  </w:r>
                </w:p>
                <w:p w:rsidR="007A7D60" w:rsidRDefault="007A7D60" w:rsidP="007A7D60"/>
                <w:p w:rsidR="007A7D60" w:rsidRDefault="007A7D60" w:rsidP="007A7D60">
                  <w:r>
                    <w:t xml:space="preserve">     15° 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60.3pt;margin-top:4.2pt;width:134.7pt;height:72.05pt;z-index:251662848" strokecolor="white">
            <v:textbox style="mso-next-textbox:#_x0000_s1072">
              <w:txbxContent>
                <w:p w:rsidR="007A7D60" w:rsidRDefault="007A7D60" w:rsidP="007A7D60">
                  <w:r>
                    <w:t xml:space="preserve">  70° С    Греющая вода</w:t>
                  </w:r>
                </w:p>
                <w:p w:rsidR="007A7D60" w:rsidRDefault="007A7D60" w:rsidP="007A7D60"/>
                <w:p w:rsidR="007A7D60" w:rsidRDefault="007A7D60" w:rsidP="007A7D60">
                  <w:r>
                    <w:t xml:space="preserve">  65° С Нагреваемая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171.3pt;margin-top:4.2pt;width:98.7pt;height:72.05pt;z-index:251650560" strokecolor="white">
            <v:textbox style="mso-next-textbox:#_x0000_s1067">
              <w:txbxContent>
                <w:p w:rsidR="007A7D60" w:rsidRDefault="007A7D60" w:rsidP="007A7D60">
                  <w:r>
                    <w:t xml:space="preserve">  39   </w:t>
                  </w:r>
                  <w:r>
                    <w:rPr>
                      <w:lang w:val="en-US"/>
                    </w:rPr>
                    <w:t xml:space="preserve">       </w:t>
                  </w:r>
                  <w:r>
                    <w:t>130 °С</w:t>
                  </w:r>
                </w:p>
                <w:p w:rsidR="007A7D60" w:rsidRDefault="007A7D60" w:rsidP="007A7D60"/>
                <w:p w:rsidR="007A7D60" w:rsidRDefault="007A7D60" w:rsidP="007A7D60">
                  <w:r>
                    <w:t xml:space="preserve">  29          29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°С</w:t>
                  </w:r>
                </w:p>
              </w:txbxContent>
            </v:textbox>
          </v:shape>
        </w:pict>
      </w:r>
    </w:p>
    <w:p w:rsidR="007A7D60" w:rsidRDefault="00B4254A" w:rsidP="007A7D60">
      <w:r>
        <w:rPr>
          <w:noProof/>
        </w:rPr>
        <w:pict>
          <v:line id="_x0000_s1064" style="position:absolute;flip:y;z-index:251655680" from="36pt,7.4pt" to="63pt,7.4pt">
            <v:stroke endarrow="block"/>
          </v:line>
        </w:pict>
      </w:r>
    </w:p>
    <w:p w:rsidR="007A7D60" w:rsidRDefault="007A7D60" w:rsidP="007A7D60">
      <w:pPr>
        <w:jc w:val="right"/>
      </w:pPr>
    </w:p>
    <w:p w:rsidR="007A7D60" w:rsidRDefault="007A7D60" w:rsidP="007A7D60"/>
    <w:p w:rsidR="007A7D60" w:rsidRDefault="00B4254A" w:rsidP="007A7D60">
      <w:r>
        <w:rPr>
          <w:noProof/>
        </w:rPr>
        <w:pict>
          <v:line id="_x0000_s1065" style="position:absolute;flip:x y;z-index:251656704" from="36pt,2pt" to="63pt,2.05pt">
            <v:stroke endarrow="block"/>
          </v:line>
        </w:pict>
      </w:r>
    </w:p>
    <w:p w:rsidR="007A7D60" w:rsidRPr="00781F6F" w:rsidRDefault="007A7D60" w:rsidP="007A7D60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7A7D60" w:rsidRPr="00781F6F" w:rsidRDefault="007A7D60" w:rsidP="007A7D60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7A7D60" w:rsidRPr="00781F6F" w:rsidRDefault="00781F6F" w:rsidP="007A7D60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7A7D60" w:rsidRPr="00981F9A">
        <w:rPr>
          <w:b/>
          <w:sz w:val="28"/>
          <w:szCs w:val="28"/>
        </w:rPr>
        <w:t>Первая ступень</w:t>
      </w:r>
    </w:p>
    <w:p w:rsidR="007A7D60" w:rsidRPr="00781F6F" w:rsidRDefault="007A7D60" w:rsidP="007A7D60">
      <w:pPr>
        <w:tabs>
          <w:tab w:val="left" w:pos="3465"/>
        </w:tabs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291" w:tblpY="202"/>
        <w:tblW w:w="0" w:type="auto"/>
        <w:tblLook w:val="01E0" w:firstRow="1" w:lastRow="1" w:firstColumn="1" w:lastColumn="1" w:noHBand="0" w:noVBand="0"/>
      </w:tblPr>
      <w:tblGrid>
        <w:gridCol w:w="5721"/>
        <w:gridCol w:w="916"/>
      </w:tblGrid>
      <w:tr w:rsidR="007A7D60">
        <w:tc>
          <w:tcPr>
            <w:tcW w:w="5721" w:type="dxa"/>
          </w:tcPr>
          <w:p w:rsidR="007A7D60" w:rsidRPr="00981F9A" w:rsidRDefault="007A7D60" w:rsidP="007A7D60">
            <w:pPr>
              <w:tabs>
                <w:tab w:val="left" w:pos="3465"/>
              </w:tabs>
              <w:ind w:right="-108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Температура греющей воды на входе , ºС</w:t>
            </w:r>
          </w:p>
        </w:tc>
        <w:tc>
          <w:tcPr>
            <w:tcW w:w="916" w:type="dxa"/>
          </w:tcPr>
          <w:p w:rsidR="007A7D60" w:rsidRPr="00981F9A" w:rsidRDefault="007A7D60" w:rsidP="007A7D60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41</w:t>
            </w:r>
          </w:p>
        </w:tc>
      </w:tr>
      <w:tr w:rsidR="007A7D60">
        <w:tc>
          <w:tcPr>
            <w:tcW w:w="5721" w:type="dxa"/>
          </w:tcPr>
          <w:p w:rsidR="007A7D60" w:rsidRPr="00981F9A" w:rsidRDefault="007A7D60" w:rsidP="007A7D60">
            <w:pPr>
              <w:tabs>
                <w:tab w:val="left" w:pos="3465"/>
              </w:tabs>
              <w:ind w:right="-108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Температура греющей воды на выходе, ºС</w:t>
            </w:r>
          </w:p>
        </w:tc>
        <w:tc>
          <w:tcPr>
            <w:tcW w:w="916" w:type="dxa"/>
          </w:tcPr>
          <w:p w:rsidR="007A7D60" w:rsidRPr="00981F9A" w:rsidRDefault="007A7D60" w:rsidP="007A7D60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39</w:t>
            </w:r>
          </w:p>
        </w:tc>
      </w:tr>
      <w:tr w:rsidR="007A7D60">
        <w:tc>
          <w:tcPr>
            <w:tcW w:w="5721" w:type="dxa"/>
          </w:tcPr>
          <w:p w:rsidR="007A7D60" w:rsidRPr="00981F9A" w:rsidRDefault="007A7D60" w:rsidP="007A7D60">
            <w:pPr>
              <w:tabs>
                <w:tab w:val="left" w:pos="3465"/>
              </w:tabs>
              <w:ind w:right="-108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Температура нагреваемой воды на входе , ºС</w:t>
            </w:r>
          </w:p>
        </w:tc>
        <w:tc>
          <w:tcPr>
            <w:tcW w:w="916" w:type="dxa"/>
          </w:tcPr>
          <w:p w:rsidR="007A7D60" w:rsidRPr="00981F9A" w:rsidRDefault="007A7D60" w:rsidP="007A7D60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15</w:t>
            </w:r>
          </w:p>
        </w:tc>
      </w:tr>
      <w:tr w:rsidR="007A7D60">
        <w:tc>
          <w:tcPr>
            <w:tcW w:w="5721" w:type="dxa"/>
          </w:tcPr>
          <w:p w:rsidR="007A7D60" w:rsidRPr="00981F9A" w:rsidRDefault="007A7D60" w:rsidP="007A7D60">
            <w:pPr>
              <w:tabs>
                <w:tab w:val="left" w:pos="3465"/>
              </w:tabs>
              <w:ind w:right="-108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Температура нагреваемой воды на выходе,  ºС</w:t>
            </w:r>
          </w:p>
        </w:tc>
        <w:tc>
          <w:tcPr>
            <w:tcW w:w="916" w:type="dxa"/>
          </w:tcPr>
          <w:p w:rsidR="007A7D60" w:rsidRPr="00981F9A" w:rsidRDefault="007A7D60" w:rsidP="007A7D60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29</w:t>
            </w:r>
          </w:p>
        </w:tc>
      </w:tr>
      <w:tr w:rsidR="007A7D60">
        <w:tc>
          <w:tcPr>
            <w:tcW w:w="5721" w:type="dxa"/>
          </w:tcPr>
          <w:p w:rsidR="007A7D60" w:rsidRPr="00981F9A" w:rsidRDefault="007A7D60" w:rsidP="007A7D60">
            <w:pPr>
              <w:tabs>
                <w:tab w:val="left" w:pos="3465"/>
              </w:tabs>
              <w:ind w:right="-108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Расход нагреваемой воды , кг/час</w:t>
            </w:r>
          </w:p>
        </w:tc>
        <w:tc>
          <w:tcPr>
            <w:tcW w:w="916" w:type="dxa"/>
          </w:tcPr>
          <w:p w:rsidR="007A7D60" w:rsidRPr="00981F9A" w:rsidRDefault="007A7D60" w:rsidP="007A7D60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2098</w:t>
            </w:r>
          </w:p>
        </w:tc>
      </w:tr>
      <w:tr w:rsidR="007A7D60">
        <w:tc>
          <w:tcPr>
            <w:tcW w:w="5721" w:type="dxa"/>
          </w:tcPr>
          <w:p w:rsidR="007A7D60" w:rsidRPr="00981F9A" w:rsidRDefault="007A7D60" w:rsidP="007A7D60">
            <w:pPr>
              <w:tabs>
                <w:tab w:val="left" w:pos="3465"/>
              </w:tabs>
              <w:ind w:right="-108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Расход греющей воды,  кг/час</w:t>
            </w:r>
          </w:p>
        </w:tc>
        <w:tc>
          <w:tcPr>
            <w:tcW w:w="916" w:type="dxa"/>
          </w:tcPr>
          <w:p w:rsidR="007A7D60" w:rsidRPr="00981F9A" w:rsidRDefault="007A7D60" w:rsidP="007A7D60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16935</w:t>
            </w:r>
          </w:p>
        </w:tc>
      </w:tr>
      <w:tr w:rsidR="007A7D60">
        <w:tc>
          <w:tcPr>
            <w:tcW w:w="5721" w:type="dxa"/>
          </w:tcPr>
          <w:p w:rsidR="007A7D60" w:rsidRPr="00981F9A" w:rsidRDefault="007A7D60" w:rsidP="007A7D60">
            <w:pPr>
              <w:tabs>
                <w:tab w:val="left" w:pos="3465"/>
              </w:tabs>
              <w:ind w:right="-108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Теплопроизводительность,  кВт</w:t>
            </w:r>
          </w:p>
        </w:tc>
        <w:tc>
          <w:tcPr>
            <w:tcW w:w="916" w:type="dxa"/>
          </w:tcPr>
          <w:p w:rsidR="007A7D60" w:rsidRPr="00981F9A" w:rsidRDefault="007A7D60" w:rsidP="007A7D60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34</w:t>
            </w:r>
          </w:p>
        </w:tc>
      </w:tr>
    </w:tbl>
    <w:p w:rsidR="007A7D60" w:rsidRPr="00AB5468" w:rsidRDefault="007A7D60" w:rsidP="007A7D60">
      <w:pPr>
        <w:tabs>
          <w:tab w:val="left" w:pos="3465"/>
        </w:tabs>
        <w:jc w:val="center"/>
        <w:rPr>
          <w:sz w:val="28"/>
          <w:szCs w:val="28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P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tbl>
      <w:tblPr>
        <w:tblStyle w:val="a3"/>
        <w:tblW w:w="9932" w:type="dxa"/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080"/>
        <w:gridCol w:w="1080"/>
        <w:gridCol w:w="1260"/>
        <w:gridCol w:w="720"/>
        <w:gridCol w:w="1364"/>
      </w:tblGrid>
      <w:tr w:rsidR="007A7D60" w:rsidRPr="007A7D60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Обозначение подогревателя по гост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ind w:left="-108"/>
              <w:jc w:val="center"/>
            </w:pPr>
            <w:r w:rsidRPr="007A7D60">
              <w:t>Фактическая поверхность нагрева,  кв.м.</w:t>
            </w:r>
          </w:p>
        </w:tc>
        <w:tc>
          <w:tcPr>
            <w:tcW w:w="1080" w:type="dxa"/>
          </w:tcPr>
          <w:p w:rsidR="007A7D60" w:rsidRPr="007A7D60" w:rsidRDefault="007A7D60" w:rsidP="007A7D60">
            <w:pPr>
              <w:tabs>
                <w:tab w:val="left" w:pos="3465"/>
              </w:tabs>
              <w:ind w:left="-108" w:right="-108"/>
              <w:jc w:val="center"/>
            </w:pPr>
            <w:r w:rsidRPr="007A7D60">
              <w:t>Расчетная поверхностнн</w:t>
            </w:r>
            <w:r>
              <w:t>агрева</w:t>
            </w:r>
            <w:r w:rsidRPr="007A7D60">
              <w:t>, кв.м.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ind w:left="-108"/>
              <w:jc w:val="center"/>
            </w:pPr>
            <w:r w:rsidRPr="007A7D60">
              <w:t>Потеря напора в трубах ,</w:t>
            </w:r>
          </w:p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Па</w:t>
            </w:r>
          </w:p>
        </w:tc>
        <w:tc>
          <w:tcPr>
            <w:tcW w:w="1260" w:type="dxa"/>
          </w:tcPr>
          <w:p w:rsidR="007A7D60" w:rsidRPr="007A7D60" w:rsidRDefault="007A7D60" w:rsidP="007A7D60">
            <w:pPr>
              <w:tabs>
                <w:tab w:val="left" w:pos="3465"/>
              </w:tabs>
              <w:ind w:left="-108" w:right="-108"/>
              <w:jc w:val="center"/>
            </w:pPr>
            <w:r w:rsidRPr="007A7D60">
              <w:rPr>
                <w:lang w:val="en-US"/>
              </w:rPr>
              <w:t>f</w:t>
            </w:r>
            <w:r w:rsidRPr="00781F6F">
              <w:rPr>
                <w:vertAlign w:val="subscript"/>
                <w:lang w:val="en-US"/>
              </w:rPr>
              <w:t>i</w:t>
            </w:r>
            <w:r w:rsidRPr="007A7D60">
              <w:t xml:space="preserve"> / скорсть воды в трубах ,</w:t>
            </w:r>
          </w:p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м. / с.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 xml:space="preserve">Число секций, </w:t>
            </w:r>
          </w:p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штук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Потеря напора в межтрубном пространстве, Па</w:t>
            </w:r>
          </w:p>
        </w:tc>
      </w:tr>
      <w:tr w:rsidR="007A7D60" w:rsidRPr="007A7D60">
        <w:tc>
          <w:tcPr>
            <w:tcW w:w="9932" w:type="dxa"/>
            <w:gridSpan w:val="7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2-х метровые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57*2000-Р – ЗТУ  400-28-429-82Е</w:t>
            </w:r>
            <w:r>
              <w:rPr>
                <w:lang w:val="en-US"/>
              </w:rPr>
              <w:t xml:space="preserve"> </w:t>
            </w:r>
            <w:r w:rsidRPr="007A7D60">
              <w:t>1.0 / 4.06        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12469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1.0 / 0.94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473841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75*2000-Р – ЗТУ  400-28-429-82Е</w:t>
            </w:r>
            <w:r>
              <w:rPr>
                <w:lang w:val="en-US"/>
              </w:rPr>
              <w:t xml:space="preserve"> </w:t>
            </w:r>
            <w:r>
              <w:t>1.0 /  2.</w:t>
            </w:r>
            <w:r w:rsidRPr="007A7D60">
              <w:t>02        22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4109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0.9 / 0.54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127632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88*2000-Р – ЗТУ  400-28-429-82Е</w:t>
            </w:r>
            <w:r>
              <w:rPr>
                <w:lang w:val="en-US"/>
              </w:rPr>
              <w:t xml:space="preserve"> </w:t>
            </w:r>
            <w:r w:rsidRPr="007A7D60">
              <w:t>1</w:t>
            </w:r>
            <w:r>
              <w:t>.0 / 1.</w:t>
            </w:r>
            <w:r w:rsidRPr="007A7D60">
              <w:t>64       25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2.7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1400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0.6 / 0.32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67534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114*2000-Р – ЗТУ  400-28-429-82Е</w:t>
            </w:r>
            <w:r>
              <w:rPr>
                <w:lang w:val="en-US"/>
              </w:rPr>
              <w:t xml:space="preserve"> </w:t>
            </w:r>
            <w:r>
              <w:t>1.0 / 0.</w:t>
            </w:r>
            <w:r w:rsidRPr="007A7D60">
              <w:t>94          2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5.2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558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0.4 / 0.20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23943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168*2000-Р – ЗТУ  400-28-429-82Е</w:t>
            </w:r>
            <w:r>
              <w:t>0.9 / 0.</w:t>
            </w:r>
            <w:r w:rsidRPr="007A7D60">
              <w:t>39          26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14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10.8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197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0.10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5158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219*2000-Р – ЗТУ  400-28-429-82Е</w:t>
            </w:r>
            <w:r>
              <w:rPr>
                <w:lang w:val="en-US"/>
              </w:rPr>
              <w:t xml:space="preserve"> </w:t>
            </w:r>
            <w:r>
              <w:t>0.6 / 0.</w:t>
            </w:r>
            <w:r w:rsidRPr="007A7D60">
              <w:t>23            4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17.1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49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0.6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1370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273*2000-Р – ЗТУ  400-28-429-82Е</w:t>
            </w:r>
            <w:r>
              <w:rPr>
                <w:lang w:val="en-US"/>
              </w:rPr>
              <w:t xml:space="preserve"> </w:t>
            </w:r>
            <w:r>
              <w:t>0.4 / 0.</w:t>
            </w:r>
            <w:r w:rsidRPr="007A7D60">
              <w:t>15           12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26.7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17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577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325*2000-Р – ЗТУ  400-28-429-82Е</w:t>
            </w:r>
            <w:r>
              <w:rPr>
                <w:lang w:val="en-US"/>
              </w:rPr>
              <w:t xml:space="preserve"> </w:t>
            </w:r>
            <w:r>
              <w:t>0.3 / 0.</w:t>
            </w:r>
            <w:r w:rsidRPr="007A7D60">
              <w:t>11            11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37.1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251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57*2000-Р –2 ЗТУ  400-28-406-88Е</w:t>
            </w:r>
            <w:r>
              <w:rPr>
                <w:lang w:val="en-US"/>
              </w:rPr>
              <w:t xml:space="preserve"> </w:t>
            </w:r>
            <w:r>
              <w:t>1.0 / 4.</w:t>
            </w:r>
            <w:r w:rsidRPr="007A7D60">
              <w:t>06        3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8.3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956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0.9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11120764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75*2000-Р –2 ТУ  400-28-406-88Е</w:t>
            </w:r>
            <w:r>
              <w:rPr>
                <w:lang w:val="en-US"/>
              </w:rPr>
              <w:t xml:space="preserve"> </w:t>
            </w:r>
            <w:r>
              <w:t>1.0 /  2.</w:t>
            </w:r>
            <w:r w:rsidRPr="007A7D60">
              <w:t>02       3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2739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0.9 / 0.54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239685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168*2000-Р –2 ЗТУ  400-28-406-88Е</w:t>
            </w:r>
            <w:r>
              <w:rPr>
                <w:lang w:val="en-US"/>
              </w:rPr>
              <w:t xml:space="preserve"> </w:t>
            </w:r>
            <w:r>
              <w:t>0.9 / 0.</w:t>
            </w:r>
            <w:r w:rsidRPr="007A7D60">
              <w:t>39        23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8.5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148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0.10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10928</w:t>
            </w:r>
          </w:p>
        </w:tc>
      </w:tr>
      <w:tr w:rsidR="007A7D60" w:rsidRPr="007A7D60">
        <w:tc>
          <w:tcPr>
            <w:tcW w:w="9932" w:type="dxa"/>
            <w:gridSpan w:val="7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4-х метровые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168*4000-Р – 2ТУ  400-28-429-8Е</w:t>
            </w:r>
            <w:r>
              <w:rPr>
                <w:lang w:val="en-US"/>
              </w:rPr>
              <w:t xml:space="preserve"> </w:t>
            </w:r>
            <w:r>
              <w:t>0.9 / 0.</w:t>
            </w:r>
            <w:r w:rsidRPr="007A7D60">
              <w:t>39         28</w:t>
            </w:r>
            <w:r w:rsidRPr="007A7D60">
              <w:tab/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14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10.8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159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0.10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3162</w:t>
            </w:r>
          </w:p>
        </w:tc>
      </w:tr>
      <w:tr w:rsidR="007A7D60" w:rsidRPr="007A7D60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75*4000-Р –1ТУ  400-28-406-88Е</w:t>
            </w:r>
            <w:r>
              <w:rPr>
                <w:lang w:val="en-US"/>
              </w:rPr>
              <w:t xml:space="preserve"> </w:t>
            </w:r>
            <w:r>
              <w:t>1.</w:t>
            </w:r>
            <w:r w:rsidRPr="007A7D60">
              <w:t>0 /  2</w:t>
            </w:r>
            <w:r>
              <w:t>.</w:t>
            </w:r>
            <w:r w:rsidRPr="007A7D60">
              <w:t>02          4</w:t>
            </w:r>
            <w:r w:rsidRPr="007A7D60">
              <w:tab/>
              <w:t>1 . 0 /  2 . 02       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2212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0.9 / 0.54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119843</w:t>
            </w:r>
          </w:p>
        </w:tc>
      </w:tr>
    </w:tbl>
    <w:p w:rsidR="007A7D60" w:rsidRPr="007A7D60" w:rsidRDefault="007A7D60" w:rsidP="007A7D60">
      <w:pPr>
        <w:tabs>
          <w:tab w:val="left" w:pos="3465"/>
        </w:tabs>
        <w:jc w:val="center"/>
      </w:pPr>
    </w:p>
    <w:p w:rsidR="007A7D60" w:rsidRDefault="007A7D60" w:rsidP="007A7D60">
      <w:pPr>
        <w:tabs>
          <w:tab w:val="left" w:pos="3465"/>
        </w:tabs>
        <w:jc w:val="center"/>
        <w:rPr>
          <w:b/>
          <w:sz w:val="28"/>
          <w:szCs w:val="28"/>
          <w:lang w:val="en-US"/>
        </w:rPr>
      </w:pPr>
    </w:p>
    <w:p w:rsidR="007A7D60" w:rsidRPr="00981F9A" w:rsidRDefault="00781F6F" w:rsidP="007A7D60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7A7D60" w:rsidRPr="00981F9A">
        <w:rPr>
          <w:b/>
          <w:sz w:val="28"/>
          <w:szCs w:val="28"/>
        </w:rPr>
        <w:t>Вторая ступень</w:t>
      </w:r>
    </w:p>
    <w:p w:rsidR="007A7D60" w:rsidRDefault="007A7D60" w:rsidP="007A7D60">
      <w:pPr>
        <w:tabs>
          <w:tab w:val="left" w:pos="3465"/>
        </w:tabs>
        <w:jc w:val="center"/>
      </w:pPr>
    </w:p>
    <w:tbl>
      <w:tblPr>
        <w:tblStyle w:val="a3"/>
        <w:tblW w:w="0" w:type="auto"/>
        <w:tblInd w:w="732" w:type="dxa"/>
        <w:tblLook w:val="01E0" w:firstRow="1" w:lastRow="1" w:firstColumn="1" w:lastColumn="1" w:noHBand="0" w:noVBand="0"/>
      </w:tblPr>
      <w:tblGrid>
        <w:gridCol w:w="6367"/>
        <w:gridCol w:w="1260"/>
      </w:tblGrid>
      <w:tr w:rsidR="007A7D60">
        <w:tc>
          <w:tcPr>
            <w:tcW w:w="6367" w:type="dxa"/>
          </w:tcPr>
          <w:p w:rsidR="007A7D60" w:rsidRPr="00981F9A" w:rsidRDefault="007A7D60" w:rsidP="00781F6F">
            <w:pPr>
              <w:tabs>
                <w:tab w:val="left" w:pos="3465"/>
              </w:tabs>
              <w:ind w:left="-180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Температура греющей воды на входе  (ºС)</w:t>
            </w:r>
          </w:p>
        </w:tc>
        <w:tc>
          <w:tcPr>
            <w:tcW w:w="1260" w:type="dxa"/>
          </w:tcPr>
          <w:p w:rsidR="007A7D60" w:rsidRPr="00981F9A" w:rsidRDefault="007A7D60" w:rsidP="00781F6F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70</w:t>
            </w:r>
          </w:p>
        </w:tc>
      </w:tr>
      <w:tr w:rsidR="007A7D60">
        <w:tc>
          <w:tcPr>
            <w:tcW w:w="6367" w:type="dxa"/>
          </w:tcPr>
          <w:p w:rsidR="007A7D60" w:rsidRPr="00981F9A" w:rsidRDefault="007A7D60" w:rsidP="00781F6F">
            <w:pPr>
              <w:tabs>
                <w:tab w:val="left" w:pos="3465"/>
              </w:tabs>
              <w:ind w:left="-180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Температура г</w:t>
            </w:r>
            <w:r>
              <w:rPr>
                <w:sz w:val="28"/>
                <w:szCs w:val="28"/>
              </w:rPr>
              <w:t>реющей воды на выходе  (</w:t>
            </w:r>
            <w:r w:rsidRPr="00981F9A">
              <w:rPr>
                <w:sz w:val="28"/>
                <w:szCs w:val="28"/>
              </w:rPr>
              <w:t>ºС)</w:t>
            </w:r>
          </w:p>
        </w:tc>
        <w:tc>
          <w:tcPr>
            <w:tcW w:w="1260" w:type="dxa"/>
          </w:tcPr>
          <w:p w:rsidR="007A7D60" w:rsidRPr="00981F9A" w:rsidRDefault="007A7D60" w:rsidP="00781F6F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41</w:t>
            </w:r>
          </w:p>
        </w:tc>
      </w:tr>
      <w:tr w:rsidR="007A7D60">
        <w:tc>
          <w:tcPr>
            <w:tcW w:w="6367" w:type="dxa"/>
          </w:tcPr>
          <w:p w:rsidR="007A7D60" w:rsidRPr="00981F9A" w:rsidRDefault="007A7D60" w:rsidP="00781F6F">
            <w:pPr>
              <w:tabs>
                <w:tab w:val="left" w:pos="3465"/>
              </w:tabs>
              <w:ind w:left="-180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Температура нагрев</w:t>
            </w:r>
            <w:r>
              <w:rPr>
                <w:sz w:val="28"/>
                <w:szCs w:val="28"/>
              </w:rPr>
              <w:t xml:space="preserve">аемой воды на входе  </w:t>
            </w:r>
            <w:r w:rsidRPr="00981F9A">
              <w:rPr>
                <w:sz w:val="28"/>
                <w:szCs w:val="28"/>
              </w:rPr>
              <w:t>(ºС)</w:t>
            </w:r>
          </w:p>
        </w:tc>
        <w:tc>
          <w:tcPr>
            <w:tcW w:w="1260" w:type="dxa"/>
          </w:tcPr>
          <w:p w:rsidR="007A7D60" w:rsidRPr="00981F9A" w:rsidRDefault="007A7D60" w:rsidP="00781F6F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29</w:t>
            </w:r>
          </w:p>
        </w:tc>
      </w:tr>
      <w:tr w:rsidR="007A7D60">
        <w:tc>
          <w:tcPr>
            <w:tcW w:w="6367" w:type="dxa"/>
          </w:tcPr>
          <w:p w:rsidR="007A7D60" w:rsidRPr="00981F9A" w:rsidRDefault="007A7D60" w:rsidP="00781F6F">
            <w:pPr>
              <w:tabs>
                <w:tab w:val="left" w:pos="3465"/>
              </w:tabs>
              <w:ind w:left="-180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Температура нагрев</w:t>
            </w:r>
            <w:r>
              <w:rPr>
                <w:sz w:val="28"/>
                <w:szCs w:val="28"/>
              </w:rPr>
              <w:t>аемой воды на выходе (</w:t>
            </w:r>
            <w:r w:rsidRPr="00981F9A">
              <w:rPr>
                <w:sz w:val="28"/>
                <w:szCs w:val="28"/>
              </w:rPr>
              <w:t>ºС)</w:t>
            </w:r>
          </w:p>
        </w:tc>
        <w:tc>
          <w:tcPr>
            <w:tcW w:w="1260" w:type="dxa"/>
          </w:tcPr>
          <w:p w:rsidR="007A7D60" w:rsidRPr="00981F9A" w:rsidRDefault="007A7D60" w:rsidP="00781F6F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65</w:t>
            </w:r>
          </w:p>
        </w:tc>
      </w:tr>
      <w:tr w:rsidR="007A7D60">
        <w:tc>
          <w:tcPr>
            <w:tcW w:w="6367" w:type="dxa"/>
          </w:tcPr>
          <w:p w:rsidR="007A7D60" w:rsidRPr="00981F9A" w:rsidRDefault="007A7D60" w:rsidP="00781F6F">
            <w:pPr>
              <w:tabs>
                <w:tab w:val="left" w:pos="3465"/>
              </w:tabs>
              <w:ind w:left="-180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Расход нагреваемой воды  (кг/час)</w:t>
            </w:r>
          </w:p>
        </w:tc>
        <w:tc>
          <w:tcPr>
            <w:tcW w:w="1260" w:type="dxa"/>
          </w:tcPr>
          <w:p w:rsidR="007A7D60" w:rsidRPr="00981F9A" w:rsidRDefault="007A7D60" w:rsidP="00781F6F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2098</w:t>
            </w:r>
          </w:p>
        </w:tc>
      </w:tr>
      <w:tr w:rsidR="007A7D60">
        <w:tc>
          <w:tcPr>
            <w:tcW w:w="6367" w:type="dxa"/>
          </w:tcPr>
          <w:p w:rsidR="007A7D60" w:rsidRPr="00981F9A" w:rsidRDefault="007A7D60" w:rsidP="00781F6F">
            <w:pPr>
              <w:tabs>
                <w:tab w:val="left" w:pos="3465"/>
              </w:tabs>
              <w:ind w:left="-180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Расход греющей воды  (кг/час)</w:t>
            </w:r>
          </w:p>
        </w:tc>
        <w:tc>
          <w:tcPr>
            <w:tcW w:w="1260" w:type="dxa"/>
          </w:tcPr>
          <w:p w:rsidR="007A7D60" w:rsidRPr="00981F9A" w:rsidRDefault="007A7D60" w:rsidP="00781F6F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2604</w:t>
            </w:r>
          </w:p>
        </w:tc>
      </w:tr>
      <w:tr w:rsidR="007A7D60">
        <w:tc>
          <w:tcPr>
            <w:tcW w:w="6367" w:type="dxa"/>
          </w:tcPr>
          <w:p w:rsidR="007A7D60" w:rsidRPr="00981F9A" w:rsidRDefault="007A7D60" w:rsidP="00781F6F">
            <w:pPr>
              <w:tabs>
                <w:tab w:val="left" w:pos="3465"/>
              </w:tabs>
              <w:ind w:left="-180"/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Теплопроизводительность  (кВт)</w:t>
            </w:r>
          </w:p>
        </w:tc>
        <w:tc>
          <w:tcPr>
            <w:tcW w:w="1260" w:type="dxa"/>
          </w:tcPr>
          <w:p w:rsidR="007A7D60" w:rsidRPr="00981F9A" w:rsidRDefault="007A7D60" w:rsidP="00781F6F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981F9A">
              <w:rPr>
                <w:sz w:val="28"/>
                <w:szCs w:val="28"/>
              </w:rPr>
              <w:t>88</w:t>
            </w:r>
          </w:p>
        </w:tc>
      </w:tr>
      <w:tr w:rsidR="007A7D60">
        <w:tc>
          <w:tcPr>
            <w:tcW w:w="6367" w:type="dxa"/>
          </w:tcPr>
          <w:p w:rsidR="007A7D60" w:rsidRPr="00981F9A" w:rsidRDefault="007A7D60" w:rsidP="00781F6F">
            <w:pPr>
              <w:tabs>
                <w:tab w:val="left" w:pos="3465"/>
              </w:tabs>
              <w:ind w:left="-18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7D60" w:rsidRPr="00981F9A" w:rsidRDefault="007A7D60" w:rsidP="00781F6F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p w:rsidR="007A7D60" w:rsidRPr="007A7D60" w:rsidRDefault="007A7D60" w:rsidP="007A7D60">
      <w:pPr>
        <w:tabs>
          <w:tab w:val="left" w:pos="3465"/>
        </w:tabs>
        <w:jc w:val="center"/>
        <w:rPr>
          <w:lang w:val="en-US"/>
        </w:rPr>
      </w:pPr>
    </w:p>
    <w:tbl>
      <w:tblPr>
        <w:tblStyle w:val="a3"/>
        <w:tblW w:w="9932" w:type="dxa"/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080"/>
        <w:gridCol w:w="1080"/>
        <w:gridCol w:w="1260"/>
        <w:gridCol w:w="720"/>
        <w:gridCol w:w="1364"/>
      </w:tblGrid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Обозначение подогревателя по гост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ind w:left="-108" w:right="-108"/>
              <w:jc w:val="center"/>
            </w:pPr>
            <w:r w:rsidRPr="007A7D60">
              <w:t>Фактическая поверхность нагрева, кв.м.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ind w:left="-108" w:right="-108"/>
              <w:jc w:val="center"/>
            </w:pPr>
            <w:r w:rsidRPr="007A7D60">
              <w:t>Расчетная поверхность нагрева, кв.м.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ind w:left="-108" w:right="-108"/>
              <w:jc w:val="center"/>
            </w:pPr>
            <w:r w:rsidRPr="007A7D60">
              <w:t>Потеря напора в трубах, Па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ind w:left="-108" w:right="-108"/>
              <w:jc w:val="center"/>
            </w:pPr>
            <w:r w:rsidRPr="007A7D60">
              <w:rPr>
                <w:lang w:val="en-US"/>
              </w:rPr>
              <w:t>f</w:t>
            </w:r>
            <w:r w:rsidRPr="00781F6F">
              <w:rPr>
                <w:vertAlign w:val="subscript"/>
                <w:lang w:val="en-US"/>
              </w:rPr>
              <w:t>i</w:t>
            </w:r>
            <w:r w:rsidRPr="007A7D60">
              <w:t xml:space="preserve"> / скорсть воды в трубах, </w:t>
            </w:r>
          </w:p>
          <w:p w:rsidR="007A7D60" w:rsidRPr="007A7D60" w:rsidRDefault="007A7D60" w:rsidP="00781F6F">
            <w:pPr>
              <w:tabs>
                <w:tab w:val="left" w:pos="3465"/>
              </w:tabs>
              <w:ind w:left="-108" w:right="-108"/>
              <w:jc w:val="center"/>
            </w:pPr>
            <w:r w:rsidRPr="007A7D60">
              <w:t>м./с.</w:t>
            </w:r>
          </w:p>
        </w:tc>
        <w:tc>
          <w:tcPr>
            <w:tcW w:w="720" w:type="dxa"/>
          </w:tcPr>
          <w:p w:rsidR="007A7D60" w:rsidRPr="007A7D60" w:rsidRDefault="007A7D60" w:rsidP="007A7D60">
            <w:pPr>
              <w:tabs>
                <w:tab w:val="left" w:pos="3465"/>
              </w:tabs>
              <w:ind w:left="-108" w:right="-108"/>
              <w:jc w:val="center"/>
            </w:pPr>
            <w:r w:rsidRPr="007A7D60">
              <w:t>Число секцийштук</w:t>
            </w:r>
          </w:p>
        </w:tc>
        <w:tc>
          <w:tcPr>
            <w:tcW w:w="1364" w:type="dxa"/>
          </w:tcPr>
          <w:p w:rsidR="007A7D60" w:rsidRPr="007A7D60" w:rsidRDefault="007A7D60" w:rsidP="007A7D60">
            <w:pPr>
              <w:tabs>
                <w:tab w:val="left" w:pos="3465"/>
              </w:tabs>
              <w:ind w:left="-108" w:right="-4"/>
              <w:jc w:val="center"/>
            </w:pPr>
            <w:r w:rsidRPr="007A7D60">
              <w:t>Потеря напора</w:t>
            </w:r>
          </w:p>
          <w:p w:rsidR="007A7D60" w:rsidRPr="007A7D60" w:rsidRDefault="007A7D60" w:rsidP="007A7D60">
            <w:pPr>
              <w:tabs>
                <w:tab w:val="left" w:pos="3465"/>
              </w:tabs>
              <w:ind w:left="-108" w:right="-4"/>
              <w:jc w:val="center"/>
            </w:pPr>
            <w:r w:rsidRPr="007A7D60">
              <w:t>в межтруб-ном пространст-ве, Па</w:t>
            </w:r>
          </w:p>
        </w:tc>
      </w:tr>
      <w:tr w:rsidR="007A7D60" w:rsidRPr="00981F9A">
        <w:tc>
          <w:tcPr>
            <w:tcW w:w="9932" w:type="dxa"/>
            <w:gridSpan w:val="7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2-х метровые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75*2000-Р – 19ТУ  400-28-429-82Е</w:t>
            </w:r>
            <w:r>
              <w:rPr>
                <w:lang w:val="en-US"/>
              </w:rPr>
              <w:t xml:space="preserve"> </w:t>
            </w:r>
            <w:r>
              <w:t>0</w:t>
            </w:r>
            <w:r w:rsidRPr="007A7D60">
              <w:t>.</w:t>
            </w:r>
            <w:r>
              <w:t>9 / 0.</w:t>
            </w:r>
            <w:r w:rsidRPr="007A7D60">
              <w:t>31       2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26025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1.0 / 0.54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19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19118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168*2000-Р – 3ЗТУ  400-28-429-82Е</w:t>
            </w:r>
            <w:r>
              <w:rPr>
                <w:lang w:val="en-US"/>
              </w:rPr>
              <w:t xml:space="preserve"> </w:t>
            </w:r>
            <w:r>
              <w:t>0.3 /  0.</w:t>
            </w:r>
            <w:r w:rsidRPr="007A7D60">
              <w:t>6        2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109.7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1623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0.10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1006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219*2000-Р – 29ТУ  400-28-429-82Е</w:t>
            </w:r>
            <w:r>
              <w:rPr>
                <w:lang w:val="en-US"/>
              </w:rPr>
              <w:t xml:space="preserve"> </w:t>
            </w:r>
            <w:r>
              <w:t>0.</w:t>
            </w:r>
            <w:r w:rsidRPr="007A7D60">
              <w:t xml:space="preserve">3 / </w:t>
            </w:r>
            <w:r>
              <w:t>0.</w:t>
            </w:r>
            <w:r w:rsidRPr="007A7D60">
              <w:t>3         2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171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168.2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478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0.6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29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313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273*2000-Р – ЗТУ  400-28-429-82Е</w:t>
            </w:r>
            <w:r>
              <w:rPr>
                <w:lang w:val="en-US"/>
              </w:rPr>
              <w:t xml:space="preserve"> </w:t>
            </w:r>
            <w:r>
              <w:t>0.3 / 0.</w:t>
            </w:r>
            <w:r w:rsidRPr="007A7D60">
              <w:t>02       1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240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237.1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136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24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109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75*2000-Р –15ТУ  400-28-406-88Е</w:t>
            </w:r>
            <w:r>
              <w:rPr>
                <w:lang w:val="en-US"/>
              </w:rPr>
              <w:t xml:space="preserve"> </w:t>
            </w:r>
            <w:r>
              <w:t>0.9 / 0.</w:t>
            </w:r>
            <w:r w:rsidRPr="007A7D60">
              <w:t>31          2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9.6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20546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1.0 / 0.54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15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42516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114*2000-Р –15ТУ  400-28-406-88Е</w:t>
            </w:r>
            <w:r>
              <w:rPr>
                <w:lang w:val="en-US"/>
              </w:rPr>
              <w:t xml:space="preserve"> </w:t>
            </w:r>
            <w:r>
              <w:t>0.6 / 0.</w:t>
            </w:r>
            <w:r w:rsidRPr="007A7D60">
              <w:t>23            2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27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26.3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2792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0.6 / 0.20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15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7694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168*2000-Р –2 5ТУ  400-28-406-88Е</w:t>
            </w:r>
            <w:r>
              <w:rPr>
                <w:lang w:val="en-US"/>
              </w:rPr>
              <w:t xml:space="preserve"> </w:t>
            </w:r>
            <w:r>
              <w:t>0.3 / 0.</w:t>
            </w:r>
            <w:r w:rsidRPr="007A7D60">
              <w:t>6             1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87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86.0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1229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0.10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25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2154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219*2000-Р – 24ТУ  400-28-406-88Е</w:t>
            </w:r>
            <w:r>
              <w:rPr>
                <w:lang w:val="en-US"/>
              </w:rPr>
              <w:t xml:space="preserve"> </w:t>
            </w:r>
            <w:r>
              <w:t>0.3 / 0.</w:t>
            </w:r>
            <w:r w:rsidRPr="007A7D60">
              <w:t>3            3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138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133.8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435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0.6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24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538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A7D60">
            <w:pPr>
              <w:tabs>
                <w:tab w:val="left" w:pos="3465"/>
              </w:tabs>
              <w:jc w:val="center"/>
            </w:pPr>
            <w:r w:rsidRPr="007A7D60">
              <w:t>273*2000-Р – 19ТУ  400-28-406-88Е</w:t>
            </w:r>
            <w:r>
              <w:rPr>
                <w:lang w:val="en-US"/>
              </w:rPr>
              <w:t xml:space="preserve"> </w:t>
            </w:r>
            <w:r w:rsidRPr="007A7D60">
              <w:t>0</w:t>
            </w:r>
            <w:r>
              <w:t>.</w:t>
            </w:r>
            <w:r w:rsidRPr="007A7D60">
              <w:t>3 / 0</w:t>
            </w:r>
            <w:r>
              <w:t>.</w:t>
            </w:r>
            <w:r w:rsidRPr="007A7D60">
              <w:t>2            4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195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187.2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108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19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206</w:t>
            </w:r>
          </w:p>
        </w:tc>
      </w:tr>
      <w:tr w:rsidR="007A7D60" w:rsidRPr="00981F9A">
        <w:tc>
          <w:tcPr>
            <w:tcW w:w="3348" w:type="dxa"/>
          </w:tcPr>
          <w:p w:rsidR="007A7D60" w:rsidRDefault="007A7D60" w:rsidP="00781F6F">
            <w:pPr>
              <w:tabs>
                <w:tab w:val="left" w:pos="3465"/>
              </w:tabs>
              <w:jc w:val="center"/>
              <w:rPr>
                <w:lang w:val="en-US"/>
              </w:rPr>
            </w:pPr>
          </w:p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325*2000-Р –18ТУ  400-28-406-88Е</w:t>
            </w:r>
            <w:r w:rsidR="00781F6F">
              <w:rPr>
                <w:lang w:val="en-US"/>
              </w:rPr>
              <w:t xml:space="preserve"> </w:t>
            </w:r>
            <w:r w:rsidR="00781F6F">
              <w:t>0.3 /  0.</w:t>
            </w:r>
            <w:r w:rsidRPr="007A7D60">
              <w:t>2           3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256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250.1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53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18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93</w:t>
            </w:r>
          </w:p>
        </w:tc>
      </w:tr>
      <w:tr w:rsidR="007A7D60" w:rsidRPr="00981F9A">
        <w:tc>
          <w:tcPr>
            <w:tcW w:w="9932" w:type="dxa"/>
            <w:gridSpan w:val="7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4-х метровые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57*4000-Р – 11ТУ  400-28-429-82Е</w:t>
            </w:r>
            <w:r w:rsidR="00781F6F">
              <w:rPr>
                <w:lang w:val="en-US"/>
              </w:rPr>
              <w:t xml:space="preserve"> </w:t>
            </w:r>
            <w:r w:rsidR="00781F6F">
              <w:t>1.0 / 0.</w:t>
            </w:r>
            <w:r w:rsidRPr="007A7D60">
              <w:t>62          6</w:t>
            </w:r>
            <w:r w:rsidRPr="007A7D60">
              <w:tab/>
              <w:t xml:space="preserve"> 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7.8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73.816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1.0 / 0.94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54090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75*4000-Р – 10ТУ  400-28-429-82Е</w:t>
            </w:r>
            <w:r w:rsidR="00781F6F">
              <w:rPr>
                <w:lang w:val="en-US"/>
              </w:rPr>
              <w:t xml:space="preserve"> </w:t>
            </w:r>
            <w:r w:rsidR="00781F6F">
              <w:t>0.9 / 0.</w:t>
            </w:r>
            <w:r w:rsidRPr="007A7D60">
              <w:t>31          8</w:t>
            </w:r>
            <w:r w:rsidRPr="007A7D60">
              <w:tab/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22115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1.0 / 0.54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12424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88*4000-Р –8ТУ  400-28-429-82Е</w:t>
            </w:r>
            <w:r w:rsidR="00781F6F">
              <w:rPr>
                <w:lang w:val="en-US"/>
              </w:rPr>
              <w:t xml:space="preserve"> </w:t>
            </w:r>
            <w:r w:rsidR="00781F6F">
              <w:t>1.0 /  2.</w:t>
            </w:r>
            <w:r w:rsidRPr="007A7D60">
              <w:t>02         7</w:t>
            </w:r>
            <w:r w:rsidRPr="007A7D60">
              <w:tab/>
              <w:t>1 . 0 /  2 . 02       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16.7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6030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0.8 / 0.32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5853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114*4000-Р –8ТУ  400-28-429-82Е</w:t>
            </w:r>
            <w:r w:rsidR="00781F6F">
              <w:rPr>
                <w:lang w:val="en-US"/>
              </w:rPr>
              <w:t xml:space="preserve"> </w:t>
            </w:r>
            <w:r w:rsidR="00781F6F">
              <w:t>0.5 / 0.</w:t>
            </w:r>
            <w:r w:rsidRPr="007A7D60">
              <w:t>14           7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35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33.2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3005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0.6 / 0.20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2421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273*4000-Р –12ТУ  400-28-429-82Е</w:t>
            </w:r>
            <w:r w:rsidR="00781F6F">
              <w:rPr>
                <w:lang w:val="en-US"/>
              </w:rPr>
              <w:t xml:space="preserve"> </w:t>
            </w:r>
            <w:r w:rsidR="00781F6F">
              <w:t>0.3 /  0.</w:t>
            </w:r>
            <w:r w:rsidRPr="007A7D60">
              <w:t>02          3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244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237.1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110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68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325*4000-Р –12ТУ  400-28-429-82Е</w:t>
            </w:r>
            <w:r w:rsidR="00781F6F">
              <w:rPr>
                <w:lang w:val="en-US"/>
              </w:rPr>
              <w:t xml:space="preserve"> </w:t>
            </w:r>
            <w:r w:rsidR="00781F6F">
              <w:t>0.3 /  0.</w:t>
            </w:r>
            <w:r w:rsidRPr="007A7D60">
              <w:t>02          6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336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316.1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57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30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75*4000-Р –8ТУ  400-28-406-88Е</w:t>
            </w:r>
            <w:r w:rsidR="00781F6F">
              <w:rPr>
                <w:lang w:val="en-US"/>
              </w:rPr>
              <w:t xml:space="preserve"> </w:t>
            </w:r>
            <w:r w:rsidR="00781F6F">
              <w:t>0.9 / 0.</w:t>
            </w:r>
            <w:r w:rsidRPr="007A7D60">
              <w:t>31          10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9.6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17692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1.0 / 0.54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22675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88*4000-Р –8ТУ  400-28-406-88Е</w:t>
            </w:r>
            <w:r w:rsidR="00781F6F">
              <w:rPr>
                <w:lang w:val="en-US"/>
              </w:rPr>
              <w:t xml:space="preserve"> </w:t>
            </w:r>
            <w:r w:rsidR="00781F6F">
              <w:t>0.7 / 0.</w:t>
            </w:r>
            <w:r w:rsidRPr="007A7D60">
              <w:t>22          7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15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14.0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7673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0.9 / 0.36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11512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114*4000-Р –8ТУ  400-28-406-88Е</w:t>
            </w:r>
            <w:r w:rsidR="00781F6F">
              <w:rPr>
                <w:lang w:val="en-US"/>
              </w:rPr>
              <w:t xml:space="preserve"> </w:t>
            </w:r>
            <w:r w:rsidR="00781F6F">
              <w:t>0.5 / 0.</w:t>
            </w:r>
            <w:r w:rsidRPr="007A7D60">
              <w:t>14           9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29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26.3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2404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0.6 / 0.20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4103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168*4000-Р –13ТУ  400-28-406-88Е</w:t>
            </w:r>
            <w:r w:rsidR="00781F6F">
              <w:rPr>
                <w:lang w:val="en-US"/>
              </w:rPr>
              <w:t xml:space="preserve"> </w:t>
            </w:r>
            <w:r w:rsidR="00781F6F">
              <w:t>0.3 /  0.</w:t>
            </w:r>
            <w:r w:rsidRPr="007A7D60">
              <w:t>6             6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86.0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1032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0.10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13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1120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219*4000-Р –12ТУ  400-28-406-88Е</w:t>
            </w:r>
            <w:r w:rsidR="00781F6F">
              <w:rPr>
                <w:lang w:val="en-US"/>
              </w:rPr>
              <w:t xml:space="preserve"> </w:t>
            </w:r>
            <w:r w:rsidR="00781F6F">
              <w:t>0.3 /  0.</w:t>
            </w:r>
            <w:r w:rsidRPr="007A7D60">
              <w:t>03           3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138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133.8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351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0.6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12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269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273*4000-Р –10ТУ  400-28-406-88Е</w:t>
            </w:r>
            <w:r w:rsidR="00781F6F">
              <w:rPr>
                <w:lang w:val="en-US"/>
              </w:rPr>
              <w:t xml:space="preserve"> </w:t>
            </w:r>
            <w:r w:rsidR="00781F6F">
              <w:t>0.3 /  0.</w:t>
            </w:r>
            <w:r w:rsidRPr="007A7D60">
              <w:t>02          10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206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187.2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92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0.03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108</w:t>
            </w:r>
          </w:p>
        </w:tc>
      </w:tr>
      <w:tr w:rsidR="007A7D60" w:rsidRPr="00981F9A">
        <w:tc>
          <w:tcPr>
            <w:tcW w:w="3348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325*4000-Р –9ТУ  400-28-406-88Е</w:t>
            </w:r>
            <w:r w:rsidR="00781F6F">
              <w:rPr>
                <w:lang w:val="en-US"/>
              </w:rPr>
              <w:t xml:space="preserve"> </w:t>
            </w:r>
            <w:r w:rsidR="00781F6F">
              <w:t>0.3 /  0.</w:t>
            </w:r>
            <w:r w:rsidRPr="007A7D60">
              <w:t xml:space="preserve">02          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256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250.1</w:t>
            </w:r>
          </w:p>
        </w:tc>
        <w:tc>
          <w:tcPr>
            <w:tcW w:w="108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43</w:t>
            </w:r>
          </w:p>
        </w:tc>
        <w:tc>
          <w:tcPr>
            <w:tcW w:w="126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0.3 / 0.03</w:t>
            </w:r>
          </w:p>
        </w:tc>
        <w:tc>
          <w:tcPr>
            <w:tcW w:w="720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9</w:t>
            </w:r>
          </w:p>
        </w:tc>
        <w:tc>
          <w:tcPr>
            <w:tcW w:w="1364" w:type="dxa"/>
          </w:tcPr>
          <w:p w:rsidR="007A7D60" w:rsidRPr="007A7D60" w:rsidRDefault="007A7D60" w:rsidP="00781F6F">
            <w:pPr>
              <w:tabs>
                <w:tab w:val="left" w:pos="3465"/>
              </w:tabs>
              <w:jc w:val="center"/>
            </w:pPr>
            <w:r w:rsidRPr="007A7D60">
              <w:t>0</w:t>
            </w:r>
          </w:p>
        </w:tc>
      </w:tr>
    </w:tbl>
    <w:p w:rsidR="007A7D60" w:rsidRDefault="007A7D60" w:rsidP="007A7D60">
      <w:pPr>
        <w:tabs>
          <w:tab w:val="left" w:pos="3465"/>
        </w:tabs>
      </w:pPr>
    </w:p>
    <w:p w:rsidR="007A7D60" w:rsidRPr="00D90E10" w:rsidRDefault="007A7D60" w:rsidP="007A7D60">
      <w:pPr>
        <w:tabs>
          <w:tab w:val="left" w:pos="3465"/>
        </w:tabs>
        <w:rPr>
          <w:b/>
          <w:i/>
          <w:sz w:val="28"/>
          <w:szCs w:val="28"/>
        </w:rPr>
      </w:pPr>
      <w:r w:rsidRPr="00D90E10">
        <w:rPr>
          <w:b/>
          <w:i/>
          <w:sz w:val="28"/>
          <w:szCs w:val="28"/>
        </w:rPr>
        <w:t>Примечание.</w:t>
      </w:r>
    </w:p>
    <w:p w:rsidR="007A7D60" w:rsidRDefault="007A7D60" w:rsidP="007A7D60">
      <w:pPr>
        <w:tabs>
          <w:tab w:val="left" w:pos="3465"/>
        </w:tabs>
        <w:rPr>
          <w:sz w:val="28"/>
          <w:szCs w:val="28"/>
        </w:rPr>
      </w:pPr>
      <w:r w:rsidRPr="00D90E10">
        <w:rPr>
          <w:sz w:val="28"/>
          <w:szCs w:val="28"/>
        </w:rPr>
        <w:t xml:space="preserve">Расчет произведен с учетом снижения теплоотдачи в переходной области    </w:t>
      </w:r>
    </w:p>
    <w:p w:rsidR="007A7D60" w:rsidRPr="00D90E10" w:rsidRDefault="007A7D60" w:rsidP="007A7D60">
      <w:pPr>
        <w:tabs>
          <w:tab w:val="left" w:pos="3465"/>
        </w:tabs>
        <w:rPr>
          <w:sz w:val="28"/>
          <w:szCs w:val="28"/>
          <w:lang w:val="en-US"/>
        </w:rPr>
      </w:pPr>
      <w:r w:rsidRPr="00D90E10">
        <w:rPr>
          <w:sz w:val="28"/>
          <w:szCs w:val="28"/>
          <w:lang w:val="en-US"/>
        </w:rPr>
        <w:t>f</w:t>
      </w:r>
      <w:r w:rsidRPr="00781F6F">
        <w:rPr>
          <w:sz w:val="28"/>
          <w:szCs w:val="28"/>
          <w:vertAlign w:val="subscript"/>
          <w:lang w:val="en-US"/>
        </w:rPr>
        <w:t>i</w:t>
      </w:r>
      <w:r w:rsidRPr="00D90E10">
        <w:rPr>
          <w:sz w:val="28"/>
          <w:szCs w:val="28"/>
          <w:lang w:val="en-US"/>
        </w:rPr>
        <w:t xml:space="preserve"> = 0,464·ln(</w:t>
      </w:r>
      <w:r>
        <w:rPr>
          <w:sz w:val="28"/>
          <w:szCs w:val="28"/>
          <w:lang w:val="en-US"/>
        </w:rPr>
        <w:t>Re</w:t>
      </w:r>
      <w:r w:rsidRPr="00D90E10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– </w:t>
      </w:r>
      <w:r w:rsidRPr="00D90E10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</w:t>
      </w:r>
      <w:r w:rsidRPr="00D90E10">
        <w:rPr>
          <w:sz w:val="28"/>
          <w:szCs w:val="28"/>
          <w:lang w:val="en-US"/>
        </w:rPr>
        <w:t xml:space="preserve">28  </w:t>
      </w:r>
      <w:r>
        <w:rPr>
          <w:sz w:val="28"/>
          <w:szCs w:val="28"/>
          <w:lang w:val="en-US"/>
        </w:rPr>
        <w:t>[</w:t>
      </w:r>
      <w:r w:rsidRPr="00D90E10">
        <w:rPr>
          <w:sz w:val="28"/>
          <w:szCs w:val="28"/>
          <w:lang w:val="en-US"/>
        </w:rPr>
        <w:t>f</w:t>
      </w:r>
      <w:r w:rsidRPr="00781F6F">
        <w:rPr>
          <w:sz w:val="28"/>
          <w:szCs w:val="28"/>
          <w:vertAlign w:val="subscript"/>
          <w:lang w:val="en-US"/>
        </w:rPr>
        <w:t>i</w:t>
      </w:r>
      <w:r w:rsidRPr="00D90E10">
        <w:rPr>
          <w:sz w:val="28"/>
          <w:szCs w:val="28"/>
          <w:lang w:val="en-US"/>
        </w:rPr>
        <w:t xml:space="preserve"> = 0</w:t>
      </w:r>
      <w:r>
        <w:rPr>
          <w:sz w:val="28"/>
          <w:szCs w:val="28"/>
          <w:lang w:val="en-US"/>
        </w:rPr>
        <w:t>.</w:t>
      </w:r>
      <w:r w:rsidRPr="00D90E10">
        <w:rPr>
          <w:sz w:val="28"/>
          <w:szCs w:val="28"/>
          <w:lang w:val="en-US"/>
        </w:rPr>
        <w:t>35 (</w:t>
      </w:r>
      <w:r w:rsidRPr="00D90E10">
        <w:rPr>
          <w:sz w:val="28"/>
          <w:szCs w:val="28"/>
        </w:rPr>
        <w:t>при</w:t>
      </w:r>
      <w:r w:rsidRPr="00D90E1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Re&lt;2300)</w:t>
      </w:r>
      <w:r w:rsidRPr="00D90E10">
        <w:rPr>
          <w:sz w:val="28"/>
          <w:szCs w:val="28"/>
          <w:lang w:val="en-US"/>
        </w:rPr>
        <w:t>, f</w:t>
      </w:r>
      <w:r w:rsidRPr="00781F6F">
        <w:rPr>
          <w:sz w:val="28"/>
          <w:szCs w:val="28"/>
          <w:vertAlign w:val="subscript"/>
          <w:lang w:val="en-US"/>
        </w:rPr>
        <w:t xml:space="preserve">i </w:t>
      </w:r>
      <w:r w:rsidRPr="00D90E10">
        <w:rPr>
          <w:sz w:val="28"/>
          <w:szCs w:val="28"/>
          <w:lang w:val="en-US"/>
        </w:rPr>
        <w:t>= 1 (</w:t>
      </w:r>
      <w:r w:rsidRPr="00D90E10">
        <w:rPr>
          <w:sz w:val="28"/>
          <w:szCs w:val="28"/>
        </w:rPr>
        <w:t>при</w:t>
      </w:r>
      <w:r w:rsidRPr="00D90E1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Re</w:t>
      </w:r>
      <w:r w:rsidRPr="00D90E10">
        <w:rPr>
          <w:sz w:val="28"/>
          <w:szCs w:val="28"/>
          <w:lang w:val="en-US"/>
        </w:rPr>
        <w:t>&gt;10000)]</w:t>
      </w:r>
    </w:p>
    <w:p w:rsidR="007A7D60" w:rsidRDefault="007A7D6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A7D60" w:rsidRDefault="007A7D6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A7D60" w:rsidRDefault="007A7D6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A7D60" w:rsidRDefault="007A7D6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A7D60" w:rsidRDefault="007A7D6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A7D60" w:rsidRDefault="007A7D6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A7D60" w:rsidRDefault="007A7D6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A7D60" w:rsidRDefault="007A7D6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A7D60" w:rsidRDefault="007A7D60" w:rsidP="00781F6F">
      <w:pPr>
        <w:tabs>
          <w:tab w:val="left" w:pos="709"/>
          <w:tab w:val="left" w:pos="1418"/>
          <w:tab w:val="left" w:pos="8108"/>
        </w:tabs>
        <w:spacing w:line="360" w:lineRule="auto"/>
        <w:rPr>
          <w:bCs/>
          <w:sz w:val="28"/>
          <w:szCs w:val="28"/>
        </w:rPr>
      </w:pPr>
    </w:p>
    <w:p w:rsidR="00781F6F" w:rsidRPr="00781F6F" w:rsidRDefault="00781F6F" w:rsidP="00781F6F">
      <w:pPr>
        <w:tabs>
          <w:tab w:val="left" w:pos="709"/>
          <w:tab w:val="left" w:pos="1418"/>
          <w:tab w:val="left" w:pos="8108"/>
        </w:tabs>
        <w:spacing w:line="360" w:lineRule="auto"/>
        <w:rPr>
          <w:bCs/>
          <w:sz w:val="28"/>
          <w:szCs w:val="28"/>
        </w:rPr>
      </w:pPr>
    </w:p>
    <w:p w:rsidR="00744970" w:rsidRDefault="00744970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:rsidR="00744970" w:rsidRDefault="00744970" w:rsidP="00FF587E">
      <w:pPr>
        <w:numPr>
          <w:ilvl w:val="0"/>
          <w:numId w:val="1"/>
        </w:numPr>
        <w:tabs>
          <w:tab w:val="clear" w:pos="1065"/>
          <w:tab w:val="left" w:pos="360"/>
          <w:tab w:val="left" w:pos="1418"/>
          <w:tab w:val="left" w:pos="8108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Соколов Е. Я. Теплофикация и тепловые сети: Учебник для вузов. – 7-е изд., стереот. – М.: Издательство МЭИ, 2001. – 472 с.: ил.</w:t>
      </w:r>
    </w:p>
    <w:p w:rsidR="00FE548B" w:rsidRDefault="00744970" w:rsidP="00FF587E">
      <w:pPr>
        <w:numPr>
          <w:ilvl w:val="0"/>
          <w:numId w:val="1"/>
        </w:numPr>
        <w:tabs>
          <w:tab w:val="clear" w:pos="1065"/>
          <w:tab w:val="left" w:pos="360"/>
          <w:tab w:val="left" w:pos="1418"/>
          <w:tab w:val="left" w:pos="8108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Манюк В.И., Каплинский Я.И., Хиж Э.Б. Наладка и эксплуатация водяных тепловых сетей: Справочник.</w:t>
      </w:r>
      <w:r w:rsidR="00FE548B">
        <w:rPr>
          <w:bCs/>
          <w:sz w:val="28"/>
          <w:szCs w:val="28"/>
        </w:rPr>
        <w:t xml:space="preserve"> – 3-е изд., перераб. и доп.</w:t>
      </w:r>
      <w:r>
        <w:rPr>
          <w:bCs/>
          <w:sz w:val="28"/>
          <w:szCs w:val="28"/>
        </w:rPr>
        <w:t xml:space="preserve"> – М.: Стройиздат</w:t>
      </w:r>
      <w:r w:rsidR="00FE548B">
        <w:rPr>
          <w:bCs/>
          <w:sz w:val="28"/>
          <w:szCs w:val="28"/>
        </w:rPr>
        <w:t>, 1988. – 432 с.: ил.</w:t>
      </w:r>
    </w:p>
    <w:p w:rsidR="00FE548B" w:rsidRDefault="00FE548B" w:rsidP="00FF587E">
      <w:pPr>
        <w:numPr>
          <w:ilvl w:val="0"/>
          <w:numId w:val="1"/>
        </w:numPr>
        <w:tabs>
          <w:tab w:val="clear" w:pos="1065"/>
          <w:tab w:val="left" w:pos="360"/>
          <w:tab w:val="left" w:pos="1418"/>
          <w:tab w:val="left" w:pos="8108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Проектирование тепловых пунктов СП 41-101-95.</w:t>
      </w:r>
    </w:p>
    <w:p w:rsidR="005B104B" w:rsidRPr="00421906" w:rsidRDefault="005B104B" w:rsidP="00534569">
      <w:pPr>
        <w:tabs>
          <w:tab w:val="left" w:pos="709"/>
          <w:tab w:val="left" w:pos="1418"/>
          <w:tab w:val="left" w:pos="8108"/>
        </w:tabs>
        <w:spacing w:line="360" w:lineRule="auto"/>
        <w:ind w:firstLine="709"/>
        <w:rPr>
          <w:bCs/>
          <w:sz w:val="28"/>
          <w:szCs w:val="28"/>
        </w:rPr>
      </w:pPr>
      <w:bookmarkStart w:id="5" w:name="_GoBack"/>
      <w:bookmarkEnd w:id="5"/>
    </w:p>
    <w:sectPr w:rsidR="005B104B" w:rsidRPr="00421906" w:rsidSect="004E70C1">
      <w:pgSz w:w="11906" w:h="16838"/>
      <w:pgMar w:top="737" w:right="73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Arial Narrow"/>
    <w:charset w:val="CC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1F86"/>
    <w:multiLevelType w:val="hybridMultilevel"/>
    <w:tmpl w:val="037A96C6"/>
    <w:lvl w:ilvl="0" w:tplc="F318A71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D90"/>
    <w:rsid w:val="00013862"/>
    <w:rsid w:val="0006638B"/>
    <w:rsid w:val="00096476"/>
    <w:rsid w:val="000C2F0A"/>
    <w:rsid w:val="000D093D"/>
    <w:rsid w:val="00106FB1"/>
    <w:rsid w:val="00110FB9"/>
    <w:rsid w:val="001755E1"/>
    <w:rsid w:val="00227F6B"/>
    <w:rsid w:val="00246D00"/>
    <w:rsid w:val="00253B47"/>
    <w:rsid w:val="002911B6"/>
    <w:rsid w:val="002F5AA1"/>
    <w:rsid w:val="00307801"/>
    <w:rsid w:val="003325C8"/>
    <w:rsid w:val="00345056"/>
    <w:rsid w:val="003600A7"/>
    <w:rsid w:val="003949AB"/>
    <w:rsid w:val="003C1475"/>
    <w:rsid w:val="003E2AC6"/>
    <w:rsid w:val="00421906"/>
    <w:rsid w:val="0043312A"/>
    <w:rsid w:val="004C46FB"/>
    <w:rsid w:val="004E70C1"/>
    <w:rsid w:val="005158DF"/>
    <w:rsid w:val="00527204"/>
    <w:rsid w:val="00534569"/>
    <w:rsid w:val="00535BCD"/>
    <w:rsid w:val="005878B6"/>
    <w:rsid w:val="00596A5F"/>
    <w:rsid w:val="005A4C0C"/>
    <w:rsid w:val="005A6BED"/>
    <w:rsid w:val="005B104B"/>
    <w:rsid w:val="005F2DA6"/>
    <w:rsid w:val="005F74D9"/>
    <w:rsid w:val="0061700D"/>
    <w:rsid w:val="006254BD"/>
    <w:rsid w:val="00637B88"/>
    <w:rsid w:val="00655AE5"/>
    <w:rsid w:val="006803EE"/>
    <w:rsid w:val="00685436"/>
    <w:rsid w:val="006928B5"/>
    <w:rsid w:val="006E3F6A"/>
    <w:rsid w:val="0072051D"/>
    <w:rsid w:val="0072504A"/>
    <w:rsid w:val="00731207"/>
    <w:rsid w:val="00744970"/>
    <w:rsid w:val="00750A58"/>
    <w:rsid w:val="00781F6F"/>
    <w:rsid w:val="00797F1B"/>
    <w:rsid w:val="007A7D4A"/>
    <w:rsid w:val="007A7D60"/>
    <w:rsid w:val="007B49AA"/>
    <w:rsid w:val="007D10E3"/>
    <w:rsid w:val="008043AA"/>
    <w:rsid w:val="008223F4"/>
    <w:rsid w:val="00825D09"/>
    <w:rsid w:val="0083054E"/>
    <w:rsid w:val="00835D13"/>
    <w:rsid w:val="00843BB3"/>
    <w:rsid w:val="00851E20"/>
    <w:rsid w:val="008D6D66"/>
    <w:rsid w:val="008F3936"/>
    <w:rsid w:val="009428C4"/>
    <w:rsid w:val="009438A6"/>
    <w:rsid w:val="009659BB"/>
    <w:rsid w:val="00984E9A"/>
    <w:rsid w:val="009B7EB8"/>
    <w:rsid w:val="009C5E5C"/>
    <w:rsid w:val="009D144A"/>
    <w:rsid w:val="00A01989"/>
    <w:rsid w:val="00A16A0F"/>
    <w:rsid w:val="00A37579"/>
    <w:rsid w:val="00A47D18"/>
    <w:rsid w:val="00A55F99"/>
    <w:rsid w:val="00A70CFA"/>
    <w:rsid w:val="00A75644"/>
    <w:rsid w:val="00AB01FF"/>
    <w:rsid w:val="00AC4DB3"/>
    <w:rsid w:val="00AD1B94"/>
    <w:rsid w:val="00AD4292"/>
    <w:rsid w:val="00AE15A0"/>
    <w:rsid w:val="00B234B9"/>
    <w:rsid w:val="00B37849"/>
    <w:rsid w:val="00B4254A"/>
    <w:rsid w:val="00B76DB4"/>
    <w:rsid w:val="00BC4AC4"/>
    <w:rsid w:val="00BE5C1A"/>
    <w:rsid w:val="00C026E3"/>
    <w:rsid w:val="00C20701"/>
    <w:rsid w:val="00C552BE"/>
    <w:rsid w:val="00C65ABD"/>
    <w:rsid w:val="00C93CE3"/>
    <w:rsid w:val="00C97C47"/>
    <w:rsid w:val="00CE2A89"/>
    <w:rsid w:val="00D04C14"/>
    <w:rsid w:val="00D06B98"/>
    <w:rsid w:val="00D34D90"/>
    <w:rsid w:val="00D9223C"/>
    <w:rsid w:val="00E23C64"/>
    <w:rsid w:val="00ED2EA6"/>
    <w:rsid w:val="00ED2FC2"/>
    <w:rsid w:val="00F06504"/>
    <w:rsid w:val="00F36312"/>
    <w:rsid w:val="00F61C3C"/>
    <w:rsid w:val="00FA1E07"/>
    <w:rsid w:val="00FE548B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  <o:rules v:ext="edit">
        <o:r id="V:Rule1" type="arc" idref="#_x0000_s1048"/>
        <o:r id="V:Rule2" type="arc" idref="#_x0000_s1049"/>
      </o:rules>
    </o:shapelayout>
  </w:shapeDefaults>
  <w:decimalSymbol w:val=","/>
  <w:listSeparator w:val=";"/>
  <w15:chartTrackingRefBased/>
  <w15:docId w15:val="{B0F35885-A201-4337-81F3-4B5600A3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438A6"/>
    <w:pPr>
      <w:widowControl w:val="0"/>
    </w:pPr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png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&amp;%20Settings\&#1059;&#1095;&#1105;&#1073;&#1072;\VII%20&#1057;&#1045;&#1052;&#1045;&#1057;&#1058;&#1056;\&#1052;&#1054;&#1025;&#1025;&#1025;&#1025;\&#1064;&#1072;&#1073;&#1083;&#1086;&#1085;_1_&#1056;&#1043;&#1047;_&#1058;&#1052;&#1054;&#1054;&#1055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Шаблон_1_РГЗ_ТМООП.dot</Template>
  <TotalTime>0</TotalTime>
  <Pages>2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Исходные данные</vt:lpstr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Исходные данные</dc:title>
  <dc:subject/>
  <dc:creator>NICE</dc:creator>
  <cp:keywords/>
  <dc:description/>
  <cp:lastModifiedBy>Irina</cp:lastModifiedBy>
  <cp:revision>2</cp:revision>
  <cp:lastPrinted>2006-12-16T01:02:00Z</cp:lastPrinted>
  <dcterms:created xsi:type="dcterms:W3CDTF">2014-07-19T15:41:00Z</dcterms:created>
  <dcterms:modified xsi:type="dcterms:W3CDTF">2014-07-19T15:41:00Z</dcterms:modified>
</cp:coreProperties>
</file>