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45" w:rsidRPr="00063486" w:rsidRDefault="00120945" w:rsidP="00120945">
      <w:pPr>
        <w:spacing w:before="120"/>
        <w:jc w:val="center"/>
        <w:rPr>
          <w:b/>
          <w:sz w:val="32"/>
        </w:rPr>
      </w:pPr>
      <w:r w:rsidRPr="00063486">
        <w:rPr>
          <w:b/>
          <w:sz w:val="32"/>
        </w:rPr>
        <w:t xml:space="preserve">Как правильно оценить свой бизнес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Всю важность оценки бизнеса особенно хорошо понимают специалисты: по словам Владимира Твардовского</w:t>
      </w:r>
      <w:r>
        <w:t xml:space="preserve">, </w:t>
      </w:r>
      <w:r w:rsidRPr="00A14741">
        <w:t>руководителя отдела доверительного управления ИК "Ай Ти Инвест"</w:t>
      </w:r>
      <w:r>
        <w:t xml:space="preserve">, </w:t>
      </w:r>
      <w:r w:rsidRPr="00A14741">
        <w:t>оценка бизнеса в его компании проводится не менее двух раз в год. Но инвесткомпании могут себе это позволить: они относительно небольшие</w:t>
      </w:r>
      <w:r>
        <w:t xml:space="preserve">, </w:t>
      </w:r>
      <w:r w:rsidRPr="00A14741">
        <w:t>их бизнес узкоспециализирован и потому легко оценивается. Пока же в большинстве российских компаний просто не понимают</w:t>
      </w:r>
      <w:r>
        <w:t xml:space="preserve">, </w:t>
      </w:r>
      <w:r w:rsidRPr="00A14741">
        <w:t>зачем им нужно знать стоимость бизнеса. Директор по развитию компании "Фарбис" Ольга Гуляева считает</w:t>
      </w:r>
      <w:r>
        <w:t xml:space="preserve">, </w:t>
      </w:r>
      <w:r w:rsidRPr="00A14741">
        <w:t>что предприятию не нужна оценка</w:t>
      </w:r>
      <w:r>
        <w:t xml:space="preserve">, </w:t>
      </w:r>
      <w:r w:rsidRPr="00A14741">
        <w:t>пока оно не станет публичным. В ином случае</w:t>
      </w:r>
      <w:r>
        <w:t xml:space="preserve">, </w:t>
      </w:r>
      <w:r w:rsidRPr="00A14741">
        <w:t>по ее словам</w:t>
      </w:r>
      <w:r>
        <w:t xml:space="preserve">, </w:t>
      </w:r>
      <w:r w:rsidRPr="00A14741">
        <w:t xml:space="preserve">оценка будет служить только для самоутверждения директора или собственника.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Всего существует около двадцати целей оценки бизнеса</w:t>
      </w:r>
      <w:r>
        <w:t xml:space="preserve">, </w:t>
      </w:r>
      <w:r w:rsidRPr="00A14741">
        <w:t>но важнейших всего три. Во-первых</w:t>
      </w:r>
      <w:r>
        <w:t xml:space="preserve">, </w:t>
      </w:r>
      <w:r w:rsidRPr="00A14741">
        <w:t>мониторинг состояния компании позволяет понять акционерам</w:t>
      </w:r>
      <w:r>
        <w:t xml:space="preserve">, </w:t>
      </w:r>
      <w:r w:rsidRPr="00A14741">
        <w:t>насколько эффективна работа менеджмента</w:t>
      </w:r>
      <w:r>
        <w:t xml:space="preserve">, </w:t>
      </w:r>
      <w:r w:rsidRPr="00A14741">
        <w:t>и определить направления дальнейшего развития. Во-вторых</w:t>
      </w:r>
      <w:r>
        <w:t xml:space="preserve">, </w:t>
      </w:r>
      <w:r w:rsidRPr="00A14741">
        <w:t>менеджмент должен знать стоимость своего бизнеса при обращении к сторонним инвесторам и кредиторам с целью получения дополнительного финансирования. В-третьих</w:t>
      </w:r>
      <w:r>
        <w:t xml:space="preserve">, </w:t>
      </w:r>
      <w:r w:rsidRPr="00A14741">
        <w:t>оценка нужна для того</w:t>
      </w:r>
      <w:r>
        <w:t xml:space="preserve">, </w:t>
      </w:r>
      <w:r w:rsidRPr="00A14741">
        <w:t>чтобы корректно и правильно учесть активы</w:t>
      </w:r>
      <w:r>
        <w:t xml:space="preserve">, </w:t>
      </w:r>
      <w:r w:rsidRPr="00A14741">
        <w:t>которые были созданы в результате работы компании.</w:t>
      </w:r>
      <w:r>
        <w:t xml:space="preserve">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Все эти факторы учитывал Валентин Зверев</w:t>
      </w:r>
      <w:r>
        <w:t xml:space="preserve">, </w:t>
      </w:r>
      <w:r w:rsidRPr="00A14741">
        <w:t>генеральный директор мебельной компании "Шатура"</w:t>
      </w:r>
      <w:r>
        <w:t xml:space="preserve">, </w:t>
      </w:r>
      <w:r w:rsidRPr="00A14741">
        <w:t>когда в далеком 1995 году впервые привлек иностранных аудиторов. Тогда владельцу комбината требовалось понять</w:t>
      </w:r>
      <w:r>
        <w:t xml:space="preserve">, </w:t>
      </w:r>
      <w:r w:rsidRPr="00A14741">
        <w:t>что же оказалось в его руках. Оценка позволила отсечь непрофильные направления бизнеса и сосредоточиться на производстве корпусной мебели.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Есть три основных подхода для оценки стоимости предприятия: доходный</w:t>
      </w:r>
      <w:r>
        <w:t xml:space="preserve">, </w:t>
      </w:r>
      <w:r w:rsidRPr="00A14741">
        <w:t>сравнительный и затратный. На практике встречаются самые различные ситуации</w:t>
      </w:r>
      <w:r>
        <w:t xml:space="preserve">, </w:t>
      </w:r>
      <w:r w:rsidRPr="00A14741">
        <w:t>и для каждой из них нужен свой метод. Поэтому для начала придется проанализировать ситуацию. Некоторые виды компаний оцениваются только на основе их коммерческого потенциала</w:t>
      </w:r>
      <w:r>
        <w:t xml:space="preserve">, </w:t>
      </w:r>
      <w:r w:rsidRPr="00A14741">
        <w:t>например сеть магазинов. В универсаме</w:t>
      </w:r>
      <w:r>
        <w:t xml:space="preserve">, </w:t>
      </w:r>
      <w:r w:rsidRPr="00A14741">
        <w:t>скажем</w:t>
      </w:r>
      <w:r>
        <w:t xml:space="preserve">, </w:t>
      </w:r>
      <w:r w:rsidRPr="00A14741">
        <w:t>наиболее приемлем доходный подход: ключевой показатель</w:t>
      </w:r>
      <w:r>
        <w:t xml:space="preserve"> - </w:t>
      </w:r>
      <w:r w:rsidRPr="00A14741">
        <w:t>выручка от продаж. От него</w:t>
      </w:r>
      <w:r>
        <w:t xml:space="preserve">, </w:t>
      </w:r>
      <w:r w:rsidRPr="00A14741">
        <w:t xml:space="preserve">а также от размера операционных расходов зависит прибыльность.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Если на рынке обращаются десятки однородных компаний</w:t>
      </w:r>
      <w:r>
        <w:t xml:space="preserve">, </w:t>
      </w:r>
      <w:r w:rsidRPr="00A14741">
        <w:t>скажем</w:t>
      </w:r>
      <w:r>
        <w:t xml:space="preserve">, </w:t>
      </w:r>
      <w:r w:rsidRPr="00A14741">
        <w:t>телекоммуникационных</w:t>
      </w:r>
      <w:r>
        <w:t xml:space="preserve">, </w:t>
      </w:r>
      <w:r w:rsidRPr="00A14741">
        <w:t>разумнее применять сравнительный метод. Для оценки сложных и уникальных предприятий</w:t>
      </w:r>
      <w:r>
        <w:t xml:space="preserve">, </w:t>
      </w:r>
      <w:r w:rsidRPr="00A14741">
        <w:t>таких как "Газпром" и любых других монополистов на своем рынке</w:t>
      </w:r>
      <w:r>
        <w:t xml:space="preserve">, </w:t>
      </w:r>
      <w:r w:rsidRPr="00A14741">
        <w:t xml:space="preserve">больше других подходит затратный метод.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Доходный подход. В этом случае будущая прибыль рассматривается как основной фактор</w:t>
      </w:r>
      <w:r>
        <w:t xml:space="preserve">, </w:t>
      </w:r>
      <w:r w:rsidRPr="00A14741">
        <w:t>определяющий стоимость компании. Оценщик учитывает соотношение собственных и заемных денег фирмы (структура капитала)</w:t>
      </w:r>
      <w:r>
        <w:t xml:space="preserve">, </w:t>
      </w:r>
      <w:r w:rsidRPr="00A14741">
        <w:t>прошлые результаты деловой деятельности</w:t>
      </w:r>
      <w:r>
        <w:t xml:space="preserve">, </w:t>
      </w:r>
      <w:r w:rsidRPr="00A14741">
        <w:t>перспективы развития компании</w:t>
      </w:r>
      <w:r>
        <w:t xml:space="preserve">, </w:t>
      </w:r>
      <w:r w:rsidRPr="00A14741">
        <w:t>отраслевые и общеэкономические факторы</w:t>
      </w:r>
      <w:r>
        <w:t xml:space="preserve">, </w:t>
      </w:r>
      <w:r w:rsidRPr="00A14741">
        <w:t>время получения выгод и возможные риски. К этому подходу относятся методы прямой капитализации дохода и дисконтированных денежных потоков (ДДП). Первый применяется к "зрелым" предприятиям</w:t>
      </w:r>
      <w:r>
        <w:t xml:space="preserve">, </w:t>
      </w:r>
      <w:r w:rsidRPr="00A14741">
        <w:t>которые уже успели накопить активы. Второй больше подходит для оценки молодых предприятий</w:t>
      </w:r>
      <w:r>
        <w:t xml:space="preserve">, </w:t>
      </w:r>
      <w:r w:rsidRPr="00A14741">
        <w:t>не успевших заработать достаточно прибылей для повышения капитализации</w:t>
      </w:r>
      <w:r>
        <w:t xml:space="preserve">, </w:t>
      </w:r>
      <w:r w:rsidRPr="00A14741">
        <w:t xml:space="preserve">но вышедших на рынок с перспективным конкурентоспособным продуктом.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Аналитик инвестиционной компании "КапиталЪ" Андрей Дрогобыцкий советует покупателям бизнеса применять метод прямой капитализации. "Он помогает инвестору сориентироваться в привлекательности бизнеса</w:t>
      </w:r>
      <w:r>
        <w:t xml:space="preserve">, </w:t>
      </w:r>
      <w:r w:rsidRPr="00A14741">
        <w:t>следовательно</w:t>
      </w:r>
      <w:r>
        <w:t xml:space="preserve">, </w:t>
      </w:r>
      <w:r w:rsidRPr="00A14741">
        <w:t>в его доходности</w:t>
      </w:r>
      <w:r>
        <w:t xml:space="preserve">, - </w:t>
      </w:r>
      <w:r w:rsidRPr="00A14741">
        <w:t>говорит он</w:t>
      </w:r>
      <w:r>
        <w:t xml:space="preserve">, - </w:t>
      </w:r>
      <w:r w:rsidRPr="00A14741">
        <w:t>помогает понять</w:t>
      </w:r>
      <w:r>
        <w:t xml:space="preserve">, </w:t>
      </w:r>
      <w:r w:rsidRPr="00A14741">
        <w:t>чего можно ожидать от покупки в будущем". Главный недостаток метода в том</w:t>
      </w:r>
      <w:r>
        <w:t xml:space="preserve">, </w:t>
      </w:r>
      <w:r w:rsidRPr="00A14741">
        <w:t>что при его применении не учитывается стоимость материальных и нематериальных активов. Они привлекательны только с точки зрения получения дохода.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В методе капитализации для определения стоимости величина годового дохода компании делится на ставку капитализации (отношение рыночной стоимости имущества к приносимому им чистому годовому доходу):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V = D/R</w:t>
      </w:r>
      <w:r>
        <w:t xml:space="preserve">, </w:t>
      </w:r>
      <w:r w:rsidRPr="00A14741">
        <w:t>где V</w:t>
      </w:r>
      <w:r>
        <w:t xml:space="preserve"> - </w:t>
      </w:r>
      <w:r w:rsidRPr="00A14741">
        <w:t>стоимость бизнеса; D</w:t>
      </w:r>
      <w:r>
        <w:t xml:space="preserve"> - </w:t>
      </w:r>
      <w:r w:rsidRPr="00A14741">
        <w:t>чистый доход компании за год (периодический доход); R</w:t>
      </w:r>
      <w:r>
        <w:t xml:space="preserve"> - </w:t>
      </w:r>
      <w:r w:rsidRPr="00A14741">
        <w:t xml:space="preserve">ставка капитализации.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Большинство опрошенных финансовых директоров наряду с другими используют метод дисконтированных денежных потоков. Суть его заключается в прогнозировании денежных потоков предприятия</w:t>
      </w:r>
      <w:r>
        <w:t xml:space="preserve">, </w:t>
      </w:r>
      <w:r w:rsidRPr="00A14741">
        <w:t>которые затем последовательно дисконтируются для определения стоимости будущих доходов. Алекс де Валухофф</w:t>
      </w:r>
      <w:r>
        <w:t xml:space="preserve">, </w:t>
      </w:r>
      <w:r w:rsidRPr="00A14741">
        <w:t>директор по корпоративному управлению и финансам мебельной компании "Шатура"</w:t>
      </w:r>
      <w:r>
        <w:t xml:space="preserve">, </w:t>
      </w:r>
      <w:r w:rsidRPr="00A14741">
        <w:t>ставит ему в плюс учет стратегии предприятия и изменений параметров бизнеса</w:t>
      </w:r>
      <w:r>
        <w:t xml:space="preserve">, </w:t>
      </w:r>
      <w:r w:rsidRPr="00A14741">
        <w:t>а его коллега Владимир Твардовский использует этот метод для определения текущего потенциала стоимости компании и моделирования различных вариантов развития событий. По его словам</w:t>
      </w:r>
      <w:r>
        <w:t xml:space="preserve">, </w:t>
      </w:r>
      <w:r w:rsidRPr="00A14741">
        <w:t>порой необходимо дать понять акционерам</w:t>
      </w:r>
      <w:r>
        <w:t xml:space="preserve">, </w:t>
      </w:r>
      <w:r w:rsidRPr="00A14741">
        <w:t>что требуется финансирование для всей фирмы или для отдельных проектов</w:t>
      </w:r>
      <w:r>
        <w:t xml:space="preserve">, </w:t>
      </w:r>
      <w:r w:rsidRPr="00A14741">
        <w:t xml:space="preserve">которые могут повлиять на будущую стоимость.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В мировой практике этот метод используется чаще других. Он точнее других определяет рыночную цену предприятия</w:t>
      </w:r>
      <w:r>
        <w:t xml:space="preserve">, </w:t>
      </w:r>
      <w:r w:rsidRPr="00A14741">
        <w:t>а следовательно</w:t>
      </w:r>
      <w:r>
        <w:t xml:space="preserve">, </w:t>
      </w:r>
      <w:r w:rsidRPr="00A14741">
        <w:t>более интересен для инвестора. С помощью его оценщик называет приблизительную сумму</w:t>
      </w:r>
      <w:r>
        <w:t xml:space="preserve">, </w:t>
      </w:r>
      <w:r w:rsidRPr="00A14741">
        <w:t>которую инвестор готов заплатить с учетом требуемого процента дохода на инвестиции в этот бизнес. Но метод ДДП необходимо использовать с оглядкой на результаты оценки другими способами.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По мнению Владимира Твардовского</w:t>
      </w:r>
      <w:r>
        <w:t xml:space="preserve">, </w:t>
      </w:r>
      <w:r w:rsidRPr="00A14741">
        <w:t>именно он дает наибольший простор для увеличения стоимости предприятия. "Стоит увеличить горизонт планирования</w:t>
      </w:r>
      <w:r>
        <w:t xml:space="preserve">, </w:t>
      </w:r>
      <w:r w:rsidRPr="00A14741">
        <w:t>а ставку дисконтирования уменьшить</w:t>
      </w:r>
      <w:r>
        <w:t xml:space="preserve">, - </w:t>
      </w:r>
      <w:r w:rsidRPr="00A14741">
        <w:t>говорит он</w:t>
      </w:r>
      <w:r>
        <w:t xml:space="preserve">, - </w:t>
      </w:r>
      <w:r w:rsidRPr="00A14741">
        <w:t>как можно получить оценку</w:t>
      </w:r>
      <w:r>
        <w:t xml:space="preserve">, </w:t>
      </w:r>
      <w:r w:rsidRPr="00A14741">
        <w:t>превосходящую предыдущую в два-три раза. Другие методы дают меньшее поле для подобного маневра</w:t>
      </w:r>
      <w:r>
        <w:t xml:space="preserve">, </w:t>
      </w:r>
      <w:r w:rsidRPr="00A14741">
        <w:t>поэтому именно на них необходимо ориентироваться покупателю. И в любом случае не полагаться на число</w:t>
      </w:r>
      <w:r>
        <w:t xml:space="preserve">, </w:t>
      </w:r>
      <w:r w:rsidRPr="00A14741">
        <w:t>полученное лишь на основании одного метода". Алекс де Валухофф соглашается с ним</w:t>
      </w:r>
      <w:r>
        <w:t xml:space="preserve">, </w:t>
      </w:r>
      <w:r w:rsidRPr="00A14741">
        <w:t>говоря</w:t>
      </w:r>
      <w:r>
        <w:t xml:space="preserve">, </w:t>
      </w:r>
      <w:r w:rsidRPr="00A14741">
        <w:t>что в определении стоимости ресурсов и капитала при помощи ДДП большое влияние на оценку может оказать точка зрения тех кругов</w:t>
      </w:r>
      <w:r>
        <w:t xml:space="preserve">, </w:t>
      </w:r>
      <w:r w:rsidRPr="00A14741">
        <w:t>для которых она делается. V = CF(t + 1) / (K</w:t>
      </w:r>
      <w:r>
        <w:t xml:space="preserve"> - </w:t>
      </w:r>
      <w:r w:rsidRPr="00A14741">
        <w:t>g)</w:t>
      </w:r>
      <w:r>
        <w:t xml:space="preserve">,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где V</w:t>
      </w:r>
      <w:r>
        <w:t xml:space="preserve"> - </w:t>
      </w:r>
      <w:r w:rsidRPr="00A14741">
        <w:t>стоимость бизнеса; СF(t+1)</w:t>
      </w:r>
      <w:r>
        <w:t xml:space="preserve"> - </w:t>
      </w:r>
      <w:r w:rsidRPr="00A14741">
        <w:t>денежный поток доходов за год t (отсчет от даты проведения оценки); К</w:t>
      </w:r>
      <w:r>
        <w:t xml:space="preserve"> - </w:t>
      </w:r>
      <w:r w:rsidRPr="00A14741">
        <w:t>ставка дисконта; g</w:t>
      </w:r>
      <w:r>
        <w:t xml:space="preserve"> - </w:t>
      </w:r>
      <w:r w:rsidRPr="00A14741">
        <w:t xml:space="preserve">долгосрочные темпы роста денежного потока.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Акции решают все. Сравнительный подход сопоставляет рассматриваемый бизнес с аналогичными</w:t>
      </w:r>
      <w:r>
        <w:t xml:space="preserve">, </w:t>
      </w:r>
      <w:r w:rsidRPr="00A14741">
        <w:t>цена которых известна на рынке. Подход основан на принципе замещения</w:t>
      </w:r>
      <w:r>
        <w:t xml:space="preserve"> - </w:t>
      </w:r>
      <w:r w:rsidRPr="00A14741">
        <w:t>инвестор вряд ли купит компанию</w:t>
      </w:r>
      <w:r>
        <w:t xml:space="preserve">, </w:t>
      </w:r>
      <w:r w:rsidRPr="00A14741">
        <w:t>если ее стоимость сильно превышает среднерыночную</w:t>
      </w:r>
      <w:r>
        <w:t xml:space="preserve">, </w:t>
      </w:r>
      <w:r w:rsidRPr="00A14741">
        <w:t>и будет искать что-нибудь подешевле.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Сравнительный подход хорошо работает на Западе</w:t>
      </w:r>
      <w:r>
        <w:t xml:space="preserve">, </w:t>
      </w:r>
      <w:r w:rsidRPr="00A14741">
        <w:t>в российской же действительности он используется крайне редко. По мнению Андрея Дрогобыцкого</w:t>
      </w:r>
      <w:r>
        <w:t xml:space="preserve">, </w:t>
      </w:r>
      <w:r w:rsidRPr="00A14741">
        <w:t>это связано с тем</w:t>
      </w:r>
      <w:r>
        <w:t xml:space="preserve">, </w:t>
      </w:r>
      <w:r w:rsidRPr="00A14741">
        <w:t>что слишком мало компаний-аналогов. В рамках сравнительного подхода в оценочной практике принято выделять три основных метода: рынка капитала</w:t>
      </w:r>
      <w:r>
        <w:t xml:space="preserve">, </w:t>
      </w:r>
      <w:r w:rsidRPr="00A14741">
        <w:t>сделок (продаж) и отраслевых коэффициентов. Все они так или иначе используют информацию</w:t>
      </w:r>
      <w:r>
        <w:t xml:space="preserve">, </w:t>
      </w:r>
      <w:r w:rsidRPr="00A14741">
        <w:t xml:space="preserve">полученную с фондового рынка.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Например</w:t>
      </w:r>
      <w:r>
        <w:t xml:space="preserve">, </w:t>
      </w:r>
      <w:r w:rsidRPr="00A14741">
        <w:t>в методе рынка капитала за основу берется стоимость предприятий-аналогов</w:t>
      </w:r>
      <w:r>
        <w:t xml:space="preserve">, </w:t>
      </w:r>
      <w:r w:rsidRPr="00A14741">
        <w:t>акции которых торгуются на рынке. Его использование гарантирует высокую скорость и правдивость</w:t>
      </w:r>
      <w:r>
        <w:t xml:space="preserve">, </w:t>
      </w:r>
      <w:r w:rsidRPr="00A14741">
        <w:t>но при условии достоверности информации. Порой приходится вводить коэффициенты дисконтирования. "Их использование</w:t>
      </w:r>
      <w:r>
        <w:t xml:space="preserve">, - </w:t>
      </w:r>
      <w:r w:rsidRPr="00A14741">
        <w:t>рассказывает Владимир Твардовский из „Ай Ти Инвест"</w:t>
      </w:r>
      <w:r>
        <w:t xml:space="preserve">, - </w:t>
      </w:r>
      <w:r w:rsidRPr="00A14741">
        <w:t>позволяет скорректировать величины оценки и понять</w:t>
      </w:r>
      <w:r>
        <w:t xml:space="preserve">, </w:t>
      </w:r>
      <w:r w:rsidRPr="00A14741">
        <w:t>как в принципе компанию может оценить рынок</w:t>
      </w:r>
      <w:r>
        <w:t xml:space="preserve">, </w:t>
      </w:r>
      <w:r w:rsidRPr="00A14741">
        <w:t>в том числе сторонний инвестор или кредитор".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Метод сделок также основывается на анализе цен акций с тем отличием</w:t>
      </w:r>
      <w:r>
        <w:t xml:space="preserve">, </w:t>
      </w:r>
      <w:r w:rsidRPr="00A14741">
        <w:t>что здесь рассматриваются пакеты акций сходных компаний выше контрольных. С точки зрения инвестора</w:t>
      </w:r>
      <w:r>
        <w:t xml:space="preserve">, </w:t>
      </w:r>
      <w:r w:rsidRPr="00A14741">
        <w:t>оба метода позволяют действовать по принципу "альтернативы инвестиций": можно вложить деньги либо в оцениваемое предприятие</w:t>
      </w:r>
      <w:r>
        <w:t xml:space="preserve">, </w:t>
      </w:r>
      <w:r w:rsidRPr="00A14741">
        <w:t>либо в его рыночные аналоги. Правда</w:t>
      </w:r>
      <w:r>
        <w:t xml:space="preserve">, </w:t>
      </w:r>
      <w:r w:rsidRPr="00A14741">
        <w:t>надо учитывать</w:t>
      </w:r>
      <w:r>
        <w:t xml:space="preserve">, </w:t>
      </w:r>
      <w:r w:rsidRPr="00A14741">
        <w:t>что цена акций может меняться в зависимости от величины приобретаемого пакета. Так</w:t>
      </w:r>
      <w:r>
        <w:t xml:space="preserve">, </w:t>
      </w:r>
      <w:r w:rsidRPr="00A14741">
        <w:t>акции в контрольном пакете (более 50%) будут дороже</w:t>
      </w:r>
      <w:r>
        <w:t xml:space="preserve">, </w:t>
      </w:r>
      <w:r w:rsidRPr="00A14741">
        <w:t xml:space="preserve">чем в блокирующем (25%).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Компании для сопоставления отбираются в три этапа. Для начала необходимо составить список потенциальных "жертв"</w:t>
      </w:r>
      <w:r>
        <w:t xml:space="preserve">, </w:t>
      </w:r>
      <w:r w:rsidRPr="00A14741">
        <w:t>потом среди них найти основных конкурентов и на третьем этапе выделить слившиеся и приобретенные за последний год предприятия. При этом критерии сопоставимости обычно ограничиваются четырьмя "тождествами": отрасли</w:t>
      </w:r>
      <w:r>
        <w:t xml:space="preserve">, </w:t>
      </w:r>
      <w:r w:rsidRPr="00A14741">
        <w:t>производимой продукции</w:t>
      </w:r>
      <w:r>
        <w:t xml:space="preserve">, </w:t>
      </w:r>
      <w:r w:rsidRPr="00A14741">
        <w:t>ее ассортимента и объемов производства. Но так как полностью идентичных компаний просто не существует в природе</w:t>
      </w:r>
      <w:r>
        <w:t xml:space="preserve">, </w:t>
      </w:r>
      <w:r w:rsidRPr="00A14741">
        <w:t>приходится использовать ценовые мультипликаторы</w:t>
      </w:r>
      <w:r>
        <w:t xml:space="preserve">, </w:t>
      </w:r>
      <w:r w:rsidRPr="00A14741">
        <w:t>то есть коэффициенты</w:t>
      </w:r>
      <w:r>
        <w:t xml:space="preserve">, </w:t>
      </w:r>
      <w:r w:rsidRPr="00A14741">
        <w:t>показывающие соотношение между рыночной ценой предприятия и финансовой базой</w:t>
      </w:r>
      <w:r>
        <w:t xml:space="preserve">, </w:t>
      </w:r>
      <w:r w:rsidRPr="00A14741">
        <w:t>например прибылью</w:t>
      </w:r>
      <w:r>
        <w:t xml:space="preserve">, </w:t>
      </w:r>
      <w:r w:rsidRPr="00A14741">
        <w:t>выручкой</w:t>
      </w:r>
      <w:r>
        <w:t xml:space="preserve">, </w:t>
      </w:r>
      <w:r w:rsidRPr="00A14741">
        <w:t>денежным потоком. Владимир Твардовский говорит</w:t>
      </w:r>
      <w:r>
        <w:t xml:space="preserve">, </w:t>
      </w:r>
      <w:r w:rsidRPr="00A14741">
        <w:t>что введение коэффициентов позволяет скорректировать величины оценки. Существует множество показателей</w:t>
      </w:r>
      <w:r>
        <w:t xml:space="preserve">, </w:t>
      </w:r>
      <w:r w:rsidRPr="00A14741">
        <w:t>например P/E (отношение цены компании к чистой прибыли)</w:t>
      </w:r>
      <w:r>
        <w:t xml:space="preserve">, </w:t>
      </w:r>
      <w:r w:rsidRPr="00A14741">
        <w:t>P/EBT (отношение цены к прибыли до налогообложения)</w:t>
      </w:r>
      <w:r>
        <w:t xml:space="preserve">, </w:t>
      </w:r>
      <w:r w:rsidRPr="00A14741">
        <w:t xml:space="preserve">P/R (отношение цены к валовым доходам).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Несколько отличается от двух предыдущих метод отраслевых коэффициентов: он основан на использовании заранее рассчитанного соотношения между ценой продажи предприятия и его производственно-финансовыми характеристиками. Например</w:t>
      </w:r>
      <w:r>
        <w:t xml:space="preserve">, </w:t>
      </w:r>
      <w:r w:rsidRPr="00A14741">
        <w:t>было определено</w:t>
      </w:r>
      <w:r>
        <w:t xml:space="preserve">, </w:t>
      </w:r>
      <w:r w:rsidRPr="00A14741">
        <w:t>что цена рекламного агентства составляет 0</w:t>
      </w:r>
      <w:r>
        <w:t xml:space="preserve">, </w:t>
      </w:r>
      <w:r w:rsidRPr="00A14741">
        <w:t>7 от его годовой выручки. В основном метод используется для оценки малых предприятий и считается вспомогательным. Сегодня его трудно применять из-за отсутствия надежных статистических данных в России. Тем не менее Алекс де Валухофф говорит</w:t>
      </w:r>
      <w:r>
        <w:t xml:space="preserve">, </w:t>
      </w:r>
      <w:r w:rsidRPr="00A14741">
        <w:t>что активно применяет метод сравнительных коэффициентов</w:t>
      </w:r>
      <w:r>
        <w:t xml:space="preserve">, </w:t>
      </w:r>
      <w:r w:rsidRPr="00A14741">
        <w:t>несмотря на то</w:t>
      </w:r>
      <w:r>
        <w:t xml:space="preserve">, </w:t>
      </w:r>
      <w:r w:rsidRPr="00A14741">
        <w:t xml:space="preserve">что он плохо отражает стратегические решения компании.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Для молодых и банкротов. Если стоимость предприятия рассматривается с точки зрения понесенных издержек</w:t>
      </w:r>
      <w:r>
        <w:t xml:space="preserve">, </w:t>
      </w:r>
      <w:r w:rsidRPr="00A14741">
        <w:t>то это затратный метод. Вследствие инфляции</w:t>
      </w:r>
      <w:r>
        <w:t xml:space="preserve">, </w:t>
      </w:r>
      <w:r w:rsidRPr="00A14741">
        <w:t>изменений конъюнктуры рынка</w:t>
      </w:r>
      <w:r>
        <w:t xml:space="preserve">, </w:t>
      </w:r>
      <w:r w:rsidRPr="00A14741">
        <w:t>используемых методов учета балансовая стоимость активов предприятия редко соответствует рыночной стоимости</w:t>
      </w:r>
      <w:r>
        <w:t xml:space="preserve">, </w:t>
      </w:r>
      <w:r w:rsidRPr="00A14741">
        <w:t>значит</w:t>
      </w:r>
      <w:r>
        <w:t xml:space="preserve">, </w:t>
      </w:r>
      <w:r w:rsidRPr="00A14741">
        <w:t>их надо переоценить. Для этого после определения реальной (рыночной) стоимости всех активов из нее вычитаются все обязательства компании. В этом заключается главное преимущество подхода: он основывается на конкретных активах</w:t>
      </w:r>
      <w:r>
        <w:t xml:space="preserve">, </w:t>
      </w:r>
      <w:r w:rsidRPr="00A14741">
        <w:t>что устраняет значительную часть умозрительности</w:t>
      </w:r>
      <w:r>
        <w:t xml:space="preserve">, </w:t>
      </w:r>
      <w:r w:rsidRPr="00A14741">
        <w:t>присущей другим методам. Но</w:t>
      </w:r>
      <w:r>
        <w:t xml:space="preserve">, </w:t>
      </w:r>
      <w:r w:rsidRPr="00A14741">
        <w:t>с другой стороны</w:t>
      </w:r>
      <w:r>
        <w:t xml:space="preserve">, </w:t>
      </w:r>
      <w:r w:rsidRPr="00A14741">
        <w:t>не учитываются перспективы бизнеса и возможный доход. Так</w:t>
      </w:r>
      <w:r>
        <w:t xml:space="preserve">, </w:t>
      </w:r>
      <w:r w:rsidRPr="00A14741">
        <w:t>по словам Андрея Дрогобыцкого</w:t>
      </w:r>
      <w:r>
        <w:t xml:space="preserve">, </w:t>
      </w:r>
      <w:r w:rsidRPr="00A14741">
        <w:t>при использовании метода чистых активов стоимость самого актива может быть высокой</w:t>
      </w:r>
      <w:r>
        <w:t xml:space="preserve">, </w:t>
      </w:r>
      <w:r w:rsidRPr="00A14741">
        <w:t xml:space="preserve">но при этом его ликвидность очень низка.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В ходе оценки по этому методу цена бизнеса определяется как разность между рыночной стоимостью активов и обязательств. Оценка активов состоит из нескольких этапов. Для начала нужно определить реальную стоимость материальных активов (машин</w:t>
      </w:r>
      <w:r>
        <w:t xml:space="preserve">, </w:t>
      </w:r>
      <w:r w:rsidRPr="00A14741">
        <w:t>оборудования и т. д.). Затем оцениваются нематериальные активы (брэнд</w:t>
      </w:r>
      <w:r>
        <w:t xml:space="preserve">, </w:t>
      </w:r>
      <w:r w:rsidRPr="00A14741">
        <w:t>репутация</w:t>
      </w:r>
      <w:r>
        <w:t xml:space="preserve">, </w:t>
      </w:r>
      <w:r w:rsidRPr="00A14741">
        <w:t>связи</w:t>
      </w:r>
      <w:r>
        <w:t xml:space="preserve">, </w:t>
      </w:r>
      <w:r w:rsidRPr="00A14741">
        <w:t>имущественные права и т. д.). На последней стадии узнается рыночная стоимость финансовых вложений. Лучшие результаты метод чистых активов приносит</w:t>
      </w:r>
      <w:r>
        <w:t xml:space="preserve">, </w:t>
      </w:r>
      <w:r w:rsidRPr="00A14741">
        <w:t>когда доходы предприятия не поддаются точному прогнозу</w:t>
      </w:r>
      <w:r>
        <w:t xml:space="preserve">, </w:t>
      </w:r>
      <w:r w:rsidRPr="00A14741">
        <w:t>но оно обладает значительными материальными и финансовыми активами (ликвидными ценными бумагами</w:t>
      </w:r>
      <w:r>
        <w:t xml:space="preserve">, </w:t>
      </w:r>
      <w:r w:rsidRPr="00A14741">
        <w:t>инвестициями в недвижимость) или когда требуется оценить новое предприятие</w:t>
      </w:r>
      <w:r>
        <w:t xml:space="preserve">, </w:t>
      </w:r>
      <w:r w:rsidRPr="00A14741">
        <w:t xml:space="preserve">у которого нет данных о прибылях в прошлом. </w:t>
      </w:r>
    </w:p>
    <w:p w:rsidR="00120945" w:rsidRDefault="00120945" w:rsidP="00120945">
      <w:pPr>
        <w:spacing w:before="120"/>
        <w:ind w:firstLine="567"/>
        <w:jc w:val="both"/>
      </w:pPr>
      <w:r w:rsidRPr="00A14741">
        <w:t>От использования метода ликвидационной стоимости</w:t>
      </w:r>
      <w:r>
        <w:t xml:space="preserve">, </w:t>
      </w:r>
      <w:r w:rsidRPr="00A14741">
        <w:t>как и от сумы</w:t>
      </w:r>
      <w:r>
        <w:t xml:space="preserve">, </w:t>
      </w:r>
      <w:r w:rsidRPr="00A14741">
        <w:t>не зарекаются: финансовым директорам приходится его применять</w:t>
      </w:r>
      <w:r>
        <w:t xml:space="preserve">, </w:t>
      </w:r>
      <w:r w:rsidRPr="00A14741">
        <w:t>когда предприятию грозит банкротство</w:t>
      </w:r>
      <w:r>
        <w:t xml:space="preserve">, </w:t>
      </w:r>
      <w:r w:rsidRPr="00A14741">
        <w:t>и оно прекращает все операции</w:t>
      </w:r>
      <w:r>
        <w:t xml:space="preserve">, </w:t>
      </w:r>
      <w:r w:rsidRPr="00A14741">
        <w:t>распродает свои активы и пытается погасить обязательства. Обычно этот метод дает минимальную стоимость оцениваемого бизнеса</w:t>
      </w:r>
      <w:r>
        <w:t xml:space="preserve">, </w:t>
      </w:r>
      <w:r w:rsidRPr="00A14741">
        <w:t>потому что распродавать активы при банкротстве приходится по низким ценам. Кроме того</w:t>
      </w:r>
      <w:r>
        <w:t xml:space="preserve">, </w:t>
      </w:r>
      <w:r w:rsidRPr="00A14741">
        <w:t>уменьшение стоимости происходит за счет ликвидационных расходов</w:t>
      </w:r>
      <w:r>
        <w:t xml:space="preserve">, </w:t>
      </w:r>
      <w:r w:rsidRPr="00A14741">
        <w:t>например комиссионные оценочным и юридическим фирмам</w:t>
      </w:r>
      <w:r>
        <w:t xml:space="preserve">, </w:t>
      </w:r>
      <w:r w:rsidRPr="00A14741">
        <w:t>налоги и сборы</w:t>
      </w:r>
      <w:r>
        <w:t xml:space="preserve">, </w:t>
      </w:r>
      <w:r w:rsidRPr="00A14741">
        <w:t xml:space="preserve">которые платятся при продаже. </w:t>
      </w:r>
    </w:p>
    <w:p w:rsidR="00120945" w:rsidRPr="00A14741" w:rsidRDefault="00120945" w:rsidP="00120945">
      <w:pPr>
        <w:spacing w:before="120"/>
        <w:ind w:firstLine="567"/>
        <w:jc w:val="both"/>
      </w:pPr>
      <w:r w:rsidRPr="00A14741">
        <w:t>Каждому финдиректору</w:t>
      </w:r>
      <w:r>
        <w:t xml:space="preserve"> - </w:t>
      </w:r>
      <w:r w:rsidRPr="00A14741">
        <w:t>по скальпелю! Финансовые директора редко пользуются только одним методом</w:t>
      </w:r>
      <w:r>
        <w:t xml:space="preserve"> - </w:t>
      </w:r>
      <w:r w:rsidRPr="00A14741">
        <w:t>и правильно. Различные подходы к стоимости не исключают</w:t>
      </w:r>
      <w:r>
        <w:t xml:space="preserve">, </w:t>
      </w:r>
      <w:r w:rsidRPr="00A14741">
        <w:t>а дополняют друг друга. Например</w:t>
      </w:r>
      <w:r>
        <w:t xml:space="preserve">, </w:t>
      </w:r>
      <w:r w:rsidRPr="00A14741">
        <w:t>Алекс де Валухофф считает себя сторонником одновременного использования всех подходов для снижения риска неправильной оценки. "Но</w:t>
      </w:r>
      <w:r>
        <w:t xml:space="preserve">, - </w:t>
      </w:r>
      <w:r w:rsidRPr="00A14741">
        <w:t>продолжает он</w:t>
      </w:r>
      <w:r>
        <w:t xml:space="preserve">, - </w:t>
      </w:r>
      <w:r w:rsidRPr="00A14741">
        <w:t>моя точка зрения зависит от задачи</w:t>
      </w:r>
      <w:r>
        <w:t xml:space="preserve">, </w:t>
      </w:r>
      <w:r w:rsidRPr="00A14741">
        <w:t>которую мы ставим перед компанией</w:t>
      </w:r>
      <w:r>
        <w:t xml:space="preserve">, </w:t>
      </w:r>
      <w:r w:rsidRPr="00A14741">
        <w:t>в частности капитализация компании. При других целях организации</w:t>
      </w:r>
      <w:r>
        <w:t xml:space="preserve">, </w:t>
      </w:r>
      <w:r w:rsidRPr="00A14741">
        <w:t>например при банкротстве или продаже отдельного бизнеса</w:t>
      </w:r>
      <w:r>
        <w:t xml:space="preserve">, </w:t>
      </w:r>
      <w:r w:rsidRPr="00A14741">
        <w:t>необходимо рассматривать и другие подходы". Обычно при оценке бизнеса используют сочетание двух-трех методов</w:t>
      </w:r>
      <w:r>
        <w:t xml:space="preserve">, </w:t>
      </w:r>
      <w:r w:rsidRPr="00A14741">
        <w:t>наиболее подходящих в данной ситуации в зависимости от цели</w:t>
      </w:r>
      <w:r>
        <w:t xml:space="preserve">, </w:t>
      </w:r>
      <w:r w:rsidRPr="00A14741">
        <w:t>поставленных условий</w:t>
      </w:r>
      <w:r>
        <w:t xml:space="preserve">, </w:t>
      </w:r>
      <w:r w:rsidRPr="00A14741">
        <w:t>состояния объекта и экономической среды. Несколько метафорично соглашается с ним Владимир Твардовский: "Все методы „предназначены" для разных целей. Как у хирурга может быть несколько видов скальпелей. Все острые и режут. А он почему-то использует в разных ситуациях разные инструменты. Можно</w:t>
      </w:r>
      <w:r>
        <w:t xml:space="preserve">, </w:t>
      </w:r>
      <w:r w:rsidRPr="00A14741">
        <w:t>конечно</w:t>
      </w:r>
      <w:r>
        <w:t xml:space="preserve">, </w:t>
      </w:r>
      <w:r w:rsidRPr="00A14741">
        <w:t>использовать балансовую оценку для определения рыночной цены компании</w:t>
      </w:r>
      <w:r>
        <w:t xml:space="preserve">, </w:t>
      </w:r>
      <w:r w:rsidRPr="00A14741">
        <w:t>но на практике это бессмысленно. Так и здесь все зависит от поставленного вопроса: нужно ли оценить свой бизнес или стороннее предприятие с целью осуществления прямых либо портфельных инвестиций? В различных случаях вам нужен различный инструментарий".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945"/>
    <w:rsid w:val="00063486"/>
    <w:rsid w:val="00120945"/>
    <w:rsid w:val="001A35F6"/>
    <w:rsid w:val="005D5F75"/>
    <w:rsid w:val="00811DD4"/>
    <w:rsid w:val="00A14741"/>
    <w:rsid w:val="00B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96A160-3EF7-45F5-9773-5B996241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1911</Words>
  <Characters>10897</Characters>
  <Application>Microsoft Office Word</Application>
  <DocSecurity>0</DocSecurity>
  <Lines>90</Lines>
  <Paragraphs>25</Paragraphs>
  <ScaleCrop>false</ScaleCrop>
  <Company>Home</Company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правильно оценить свой бизнес </dc:title>
  <dc:subject/>
  <dc:creator>User</dc:creator>
  <cp:keywords/>
  <dc:description/>
  <cp:lastModifiedBy>Irina</cp:lastModifiedBy>
  <cp:revision>2</cp:revision>
  <dcterms:created xsi:type="dcterms:W3CDTF">2014-07-19T06:27:00Z</dcterms:created>
  <dcterms:modified xsi:type="dcterms:W3CDTF">2014-07-19T06:27:00Z</dcterms:modified>
</cp:coreProperties>
</file>