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152" w:rsidRDefault="00397228">
      <w:pPr>
        <w:pStyle w:val="a3"/>
        <w:rPr>
          <w:b/>
          <w:bCs/>
        </w:rPr>
      </w:pPr>
      <w:r>
        <w:br/>
      </w:r>
      <w:r>
        <w:br/>
        <w:t>План</w:t>
      </w:r>
      <w:r>
        <w:br/>
        <w:t xml:space="preserve">Введение </w:t>
      </w:r>
      <w:r>
        <w:br/>
      </w:r>
      <w:r>
        <w:rPr>
          <w:b/>
          <w:bCs/>
        </w:rPr>
        <w:t xml:space="preserve">1 Биография </w:t>
      </w:r>
      <w:r>
        <w:rPr>
          <w:b/>
          <w:bCs/>
        </w:rPr>
        <w:br/>
        <w:t>1.1 Ранние годы</w:t>
      </w:r>
      <w:r>
        <w:rPr>
          <w:b/>
          <w:bCs/>
        </w:rPr>
        <w:br/>
        <w:t>1.2 Губернаторство</w:t>
      </w:r>
      <w:r>
        <w:rPr>
          <w:b/>
          <w:bCs/>
        </w:rPr>
        <w:br/>
        <w:t xml:space="preserve">1.3 Регентство </w:t>
      </w:r>
      <w:r>
        <w:rPr>
          <w:b/>
          <w:bCs/>
        </w:rPr>
        <w:br/>
        <w:t>1.3.1 «Регент-реформатор»</w:t>
      </w:r>
      <w:r>
        <w:rPr>
          <w:b/>
          <w:bCs/>
        </w:rPr>
        <w:br/>
        <w:t>1.3.2 Хайле Селассие и русская интеллигенция</w:t>
      </w:r>
      <w:r>
        <w:rPr>
          <w:b/>
          <w:bCs/>
        </w:rPr>
        <w:br/>
      </w:r>
      <w:r>
        <w:rPr>
          <w:b/>
          <w:bCs/>
        </w:rPr>
        <w:br/>
      </w:r>
      <w:r>
        <w:br/>
      </w:r>
      <w:r>
        <w:rPr>
          <w:b/>
          <w:bCs/>
        </w:rPr>
        <w:t xml:space="preserve">2 Император </w:t>
      </w:r>
      <w:r>
        <w:rPr>
          <w:b/>
          <w:bCs/>
        </w:rPr>
        <w:br/>
        <w:t>2.1 Внутренняя политика</w:t>
      </w:r>
      <w:r>
        <w:rPr>
          <w:b/>
          <w:bCs/>
        </w:rPr>
        <w:br/>
        <w:t>2.2 Итальянская агрессия</w:t>
      </w:r>
      <w:r>
        <w:rPr>
          <w:b/>
          <w:bCs/>
        </w:rPr>
        <w:br/>
        <w:t>2.3 Изгнание</w:t>
      </w:r>
      <w:r>
        <w:rPr>
          <w:b/>
          <w:bCs/>
        </w:rPr>
        <w:br/>
        <w:t>2.4 Возвращение</w:t>
      </w:r>
      <w:r>
        <w:rPr>
          <w:b/>
          <w:bCs/>
        </w:rPr>
        <w:br/>
        <w:t>2.5 Послевоенное время</w:t>
      </w:r>
      <w:r>
        <w:rPr>
          <w:b/>
          <w:bCs/>
        </w:rPr>
        <w:br/>
        <w:t>2.6 Внешняя политика</w:t>
      </w:r>
      <w:r>
        <w:rPr>
          <w:b/>
          <w:bCs/>
        </w:rPr>
        <w:br/>
        <w:t>2.7 Война в Эритрее</w:t>
      </w:r>
      <w:r>
        <w:rPr>
          <w:b/>
          <w:bCs/>
        </w:rPr>
        <w:br/>
        <w:t>2.8 Революция</w:t>
      </w:r>
      <w:r>
        <w:rPr>
          <w:b/>
          <w:bCs/>
        </w:rPr>
        <w:br/>
        <w:t>2.9 Смерть</w:t>
      </w:r>
      <w:r>
        <w:rPr>
          <w:b/>
          <w:bCs/>
        </w:rPr>
        <w:br/>
      </w:r>
      <w:r>
        <w:br/>
      </w:r>
      <w:r>
        <w:rPr>
          <w:b/>
          <w:bCs/>
        </w:rPr>
        <w:t>3 Перезахоронение</w:t>
      </w:r>
      <w:r>
        <w:br/>
      </w:r>
      <w:r>
        <w:rPr>
          <w:b/>
          <w:bCs/>
        </w:rPr>
        <w:t xml:space="preserve">4 Личная жизнь </w:t>
      </w:r>
      <w:r>
        <w:rPr>
          <w:b/>
          <w:bCs/>
        </w:rPr>
        <w:br/>
        <w:t>4.1 Личное состояние</w:t>
      </w:r>
      <w:r>
        <w:rPr>
          <w:b/>
          <w:bCs/>
        </w:rPr>
        <w:br/>
      </w:r>
      <w:r>
        <w:br/>
      </w:r>
      <w:r>
        <w:rPr>
          <w:b/>
          <w:bCs/>
        </w:rPr>
        <w:t xml:space="preserve">5 Награды </w:t>
      </w:r>
      <w:r>
        <w:rPr>
          <w:b/>
          <w:bCs/>
        </w:rPr>
        <w:br/>
        <w:t>5.1 Эфиопии</w:t>
      </w:r>
      <w:r>
        <w:rPr>
          <w:b/>
          <w:bCs/>
        </w:rPr>
        <w:br/>
        <w:t>5.2 Других государств</w:t>
      </w:r>
      <w:r>
        <w:rPr>
          <w:b/>
          <w:bCs/>
        </w:rPr>
        <w:br/>
      </w:r>
      <w:r>
        <w:br/>
      </w:r>
      <w:r>
        <w:rPr>
          <w:b/>
          <w:bCs/>
        </w:rPr>
        <w:t>6 Образ Джа</w:t>
      </w:r>
      <w:r>
        <w:br/>
      </w:r>
      <w:r>
        <w:rPr>
          <w:b/>
          <w:bCs/>
        </w:rPr>
        <w:t>7 Интересные факты</w:t>
      </w:r>
      <w:r>
        <w:br/>
      </w:r>
      <w:r>
        <w:br/>
      </w:r>
      <w:r>
        <w:rPr>
          <w:b/>
          <w:bCs/>
        </w:rPr>
        <w:t>Список литературы</w:t>
      </w:r>
    </w:p>
    <w:p w:rsidR="00A25152" w:rsidRDefault="00397228">
      <w:pPr>
        <w:pStyle w:val="21"/>
        <w:pageBreakBefore/>
        <w:numPr>
          <w:ilvl w:val="0"/>
          <w:numId w:val="0"/>
        </w:numPr>
      </w:pPr>
      <w:r>
        <w:t>Введение</w:t>
      </w:r>
    </w:p>
    <w:p w:rsidR="00A25152" w:rsidRDefault="00397228">
      <w:pPr>
        <w:pStyle w:val="a3"/>
      </w:pPr>
      <w:r>
        <w:t>дочери: Романе Ворк, Тэнагне Ворк, Цегае и Зенебе Ворк</w:t>
      </w:r>
    </w:p>
    <w:p w:rsidR="00A25152" w:rsidRDefault="00397228">
      <w:pPr>
        <w:pStyle w:val="a3"/>
      </w:pPr>
      <w:r>
        <w:t>Хайле Селассие I (в переводе с амхарского — мощь, сила Троицы) (23 июля 1892 года — 27 августа 1975 года), до коронации — рас Тэфэри Мэконнын, последний император Эфиопии (2 апреля 1930 — 12 сентября 1974), происходивший из легендарной династии потомков царя Соломона. Возглавлял борьбу против итальянских захватчиков во время итало-эфиопской войны 1935—1936 годов. Один из инициаторов создания в 1963 году Организации африканского единства. В сентябре 1974 года свергнут революционными военными. В августе 1975 года убит (задушен военными армии Менгисту Хайле Мариама).</w:t>
      </w:r>
    </w:p>
    <w:p w:rsidR="00A25152" w:rsidRDefault="00397228">
      <w:pPr>
        <w:pStyle w:val="21"/>
        <w:pageBreakBefore/>
        <w:numPr>
          <w:ilvl w:val="0"/>
          <w:numId w:val="0"/>
        </w:numPr>
      </w:pPr>
      <w:r>
        <w:t xml:space="preserve">1. Биография </w:t>
      </w:r>
    </w:p>
    <w:p w:rsidR="00A25152" w:rsidRDefault="00397228">
      <w:pPr>
        <w:pStyle w:val="31"/>
        <w:numPr>
          <w:ilvl w:val="0"/>
          <w:numId w:val="0"/>
        </w:numPr>
      </w:pPr>
      <w:r>
        <w:t>1.1. Ранние годы</w:t>
      </w:r>
    </w:p>
    <w:p w:rsidR="00A25152" w:rsidRDefault="00397228">
      <w:pPr>
        <w:pStyle w:val="a3"/>
      </w:pPr>
      <w:r>
        <w:t>Будущий правитель Эфиопии родился 23 июля 1892 года в горной деревне Эджэрса Горо близ Харара (или Харэра), в то время ещё Абиссинской империи</w:t>
      </w:r>
      <w:r>
        <w:rPr>
          <w:position w:val="10"/>
        </w:rPr>
        <w:t>[1]</w:t>
      </w:r>
      <w:r>
        <w:t>, в семье губернатора провинции Харари, военачальника и главного советника императора Менелика II раса Маконнена. По происхождению он был амхара, но в его жилах также текла кровь оромо и гураге</w:t>
      </w:r>
      <w:r>
        <w:rPr>
          <w:position w:val="10"/>
        </w:rPr>
        <w:t>[2]</w:t>
      </w:r>
      <w:r>
        <w:t>.</w:t>
      </w:r>
    </w:p>
    <w:p w:rsidR="00A25152" w:rsidRDefault="00397228">
      <w:pPr>
        <w:pStyle w:val="a3"/>
      </w:pPr>
      <w:r>
        <w:t>В семье раса Маконнена из одиннадцати детей Хайле Селассие шёл десятым по счёту ребёнком. Свою мать он не знал, поскольку она умерла от холеры в 1894 году</w:t>
      </w:r>
      <w:r>
        <w:rPr>
          <w:position w:val="10"/>
        </w:rPr>
        <w:t>[3]</w:t>
      </w:r>
      <w:r>
        <w:t>. Эфиопская традиция утверждает, что он являлся прямым потомком царя Соломона и царицы Савской (отсюда его титул «Лев-победитель из колена Иудова, избранник Бога, царь царей Эфиопии»). При крещении получил имя Хайле Селассие (Сила Святой Троицы), но до восшествия на престол был известен как Тафари Маконнен. Поскольку его отец приходился двоюродным братом императору Менелику II, то Тафари не имел никаких шансов на трон. Хайле Селассие получил домашнее, церковное, затем светское образование в Миссионерской школе; изучал французский язык и французскую литературу</w:t>
      </w:r>
      <w:r>
        <w:rPr>
          <w:position w:val="10"/>
        </w:rPr>
        <w:t>[4]</w:t>
      </w:r>
      <w:r>
        <w:t>. Около полутора лет он обучался и в специально созданной Менеликом II школе для детей аристократов. В последующие годы юный Тафари пополнял свои знания, читая художественную и публицистическую литературу, общаясь с выдающимися учёными, художниками, писателями и политическими деятелями</w:t>
      </w:r>
      <w:r>
        <w:rPr>
          <w:position w:val="10"/>
        </w:rPr>
        <w:t>[5]</w:t>
      </w:r>
      <w:r>
        <w:t>.</w:t>
      </w:r>
    </w:p>
    <w:p w:rsidR="00A25152" w:rsidRDefault="00397228">
      <w:pPr>
        <w:pStyle w:val="31"/>
        <w:numPr>
          <w:ilvl w:val="0"/>
          <w:numId w:val="0"/>
        </w:numPr>
      </w:pPr>
      <w:r>
        <w:t>1.2. Губернаторство</w:t>
      </w:r>
    </w:p>
    <w:p w:rsidR="00A25152" w:rsidRDefault="00397228">
      <w:pPr>
        <w:pStyle w:val="a3"/>
      </w:pPr>
      <w:r>
        <w:t>В 13 лет Тафари приобрёл первые навыки управления. Он управлял небольшим районом Гара Мулата в 30-35 км от Харара. Тогда же ему был дарован отцом и позднее подтверждён Менеликом II один из самых высоких титулов — дэджазмач</w:t>
      </w:r>
      <w:r>
        <w:rPr>
          <w:position w:val="10"/>
        </w:rPr>
        <w:t>[5]</w:t>
      </w:r>
      <w:r>
        <w:t>. В 1906 году Менелик II назначил Тафари Маконнена губернатором провинции Сэлага, затем в 1909 — Сидамо, а в 1911 году Хайле Селассие стал губернатором родной провинции Харари. Молодой дэджазмач послал в пожалованную ему провинцию своего заместителя, а сам остался на некоторое время при императорском дворе, где имел возможность познакомиться с политической жизнью страны</w:t>
      </w:r>
      <w:r>
        <w:rPr>
          <w:position w:val="10"/>
        </w:rPr>
        <w:t>[6]</w:t>
      </w:r>
      <w:r>
        <w:t>. Эфиопия находилась тогда в состоянии политической смуты.</w:t>
      </w:r>
    </w:p>
    <w:p w:rsidR="00A25152" w:rsidRDefault="00397228">
      <w:pPr>
        <w:pStyle w:val="a3"/>
      </w:pPr>
      <w:r>
        <w:t>После смерти в 1913 году Менелика II трон перешёл к его внуку лиджу Иясу, ставшему императором под именем Иясу V. Вначале отношения между ним и Тафари были дружескими, ещё до своего воцарения Иясу выдал за Тафари свою племянницу — войзеро Менем Асфа, но постепенно между ними наступило охлаждение, император и Тафари расходились во взглядах во всём, что касалось внутренней и внешней политики. Так, например, Иясу желал держать Харари под своим собственным контролем, а Тафари противился этому. Всё закончилось тем, что в 1916 году</w:t>
      </w:r>
      <w:r>
        <w:rPr>
          <w:position w:val="10"/>
        </w:rPr>
        <w:t>[7]</w:t>
      </w:r>
      <w:r>
        <w:t xml:space="preserve"> Тафари Маконнен потерял пост губернатора Харари. Он был назначен губернатором в провинцию Каффа на юго-востоке страны. Тафари отказался принять данный пост</w:t>
      </w:r>
      <w:r>
        <w:rPr>
          <w:position w:val="10"/>
        </w:rPr>
        <w:t>[8]</w:t>
      </w:r>
      <w:r>
        <w:t>. Во время губернаторства с Тафари познакомился известный русский поэт Николай Гумилёв.</w:t>
      </w:r>
    </w:p>
    <w:p w:rsidR="00A25152" w:rsidRDefault="00397228">
      <w:pPr>
        <w:pStyle w:val="31"/>
        <w:numPr>
          <w:ilvl w:val="0"/>
          <w:numId w:val="0"/>
        </w:numPr>
      </w:pPr>
      <w:r>
        <w:t xml:space="preserve">1.3. Регентство </w:t>
      </w:r>
    </w:p>
    <w:p w:rsidR="00A25152" w:rsidRDefault="00397228">
      <w:pPr>
        <w:pStyle w:val="a3"/>
      </w:pPr>
      <w:r>
        <w:t>Находясь у власти, лидж Иясу начал демонстрировать свою приверженность исламу (о чём говорил и тот факт, что его отец, правитель области Уолло рас Микаэль, до крещения был мусульманином): Иясу V заявил, что он является потомком пророка Мухаммеда, а не царя Соломона, и стал носить чалму</w:t>
      </w:r>
      <w:r>
        <w:rPr>
          <w:position w:val="10"/>
        </w:rPr>
        <w:t>[9]</w:t>
      </w:r>
      <w:r>
        <w:t>. Помимо этого, Иясу не скрывал своих прогерманских взглядов. Вельможи и министры империи стали открыто выражать своё беспокойство по поводу неадекватного поведения императора и его симпатий к исламу.</w:t>
      </w:r>
    </w:p>
    <w:p w:rsidR="00A25152" w:rsidRDefault="00397228">
      <w:pPr>
        <w:pStyle w:val="a3"/>
      </w:pPr>
      <w:r>
        <w:t>Воспользовавшись тем, что Иясу V находился в Хараре, часть знати 27 сентября 1916 года низложила и отлучила его от церкви. На трон была возведена дочь Менелика II войзеро Заудиту, а Тэфэри Мэконнын был провозглашён регентом и наследником престола с титулом «рас». Услышав о низложении сына, рас Микаэл спешно собрал армию численностью 8 тысяч человек</w:t>
      </w:r>
      <w:r>
        <w:rPr>
          <w:position w:val="10"/>
        </w:rPr>
        <w:t>[10]</w:t>
      </w:r>
      <w:r>
        <w:t xml:space="preserve"> и выступил в поход на столицу. В решающем сражении у Сагалла мятежники были разбиты; рас Микаэл оказался в плену, а Лидж Иясу бежал в пустыню Данакил. Эфиопская армия под командованием Тэфэри и Хабте Гиоргиса с триумфом вернулась в столицу, ведя за собой пленников. К следующему году последние очаги сопротивления мусульманских сторонников Иясу V были подавлены.</w:t>
      </w:r>
    </w:p>
    <w:p w:rsidR="00A25152" w:rsidRDefault="00397228">
      <w:pPr>
        <w:pStyle w:val="41"/>
        <w:numPr>
          <w:ilvl w:val="0"/>
          <w:numId w:val="0"/>
        </w:numPr>
      </w:pPr>
      <w:r>
        <w:t>«Регент-реформатор»</w:t>
      </w:r>
    </w:p>
    <w:p w:rsidR="00A25152" w:rsidRDefault="00397228">
      <w:pPr>
        <w:pStyle w:val="a3"/>
      </w:pPr>
      <w:r>
        <w:t>Став регентом, Тэфэри начал проводить преобразования в области внутренней политики. Он начал реорганизацию административного и судопроизводственного аппаратов, в стране были введены элементы европейской цивилизации: развивалось просвещение и образование, модернизировались средства коммуникации. Тэфэри постепенно собрал вокруг себя сторонников реформ, позже получивших название «младоэфиопов». В своей автобиографии Хайле Селассие I писал:</w:t>
      </w:r>
    </w:p>
    <w:p w:rsidR="00A25152" w:rsidRDefault="00397228">
      <w:pPr>
        <w:pStyle w:val="a3"/>
        <w:rPr>
          <w:position w:val="10"/>
        </w:rPr>
      </w:pPr>
      <w:r>
        <w:t>Мы намеревались по мере наших способностей постепенно улучшить внутреннюю администрацию посредством введения в стране западных форм цивилизации, благодаря которой наш народ может получить более высокий уровень жизни.</w:t>
      </w:r>
      <w:r>
        <w:rPr>
          <w:position w:val="10"/>
        </w:rPr>
        <w:t>[11]</w:t>
      </w:r>
    </w:p>
    <w:p w:rsidR="00A25152" w:rsidRDefault="00397228">
      <w:pPr>
        <w:pStyle w:val="a3"/>
      </w:pPr>
      <w:r>
        <w:t>Во внешней политике Тэфэри Мэконнын был активен. Он добился принятия в 1923 году Эфиопии в Лигу Наций. Совершал зарубежные поездки, знакомился с жизнью разных стран, встречался с крупнейшими государственными, политическими и общественными деятелями. Начало многочисленным поездкам Хайле Селассие было положено, когда он в 1923 году по приглашению английского генерал-губернатора посетил Аден, а с апреля по сентябрь совершил визит в западноевропейские страны: Францию, Бельгию, Швецию, Италию, Грецию и Швейцарию. Хайле Селассие I позже писал</w:t>
      </w:r>
      <w:r>
        <w:rPr>
          <w:position w:val="10"/>
        </w:rPr>
        <w:t>[12]</w:t>
      </w:r>
      <w:r>
        <w:t>:</w:t>
      </w:r>
    </w:p>
    <w:p w:rsidR="00A25152" w:rsidRDefault="00397228">
      <w:pPr>
        <w:pStyle w:val="a3"/>
      </w:pPr>
      <w:r>
        <w:t>Я надеялся, что визит даст мне тройную пользу: во-первых, увидеть своими глазами достижения Европы и достопримечательности Парижа, Лондона, Рима, Брюсселя, Афин и Каира, во-вторых, я решил постепенно начать некоторые дела с целью модернизации страны после возвращения из Европы, и в этом смысле визит дал мне опыт, в-третьих, приобрести выход к морю.</w:t>
      </w:r>
    </w:p>
    <w:p w:rsidR="00A25152" w:rsidRDefault="00397228">
      <w:pPr>
        <w:pStyle w:val="a3"/>
      </w:pPr>
      <w:r>
        <w:t>Вернувшись из Европы, Тэфэри сразу взялся за модернизацию армии. Были привлечены иностранные специалисты — инструкторы для обучения армии, модернизации административного аппарата. Кроме того, в 1920 году стараниями раса Тэфэри Мэконнына в Аддис-Абебе была открыта типография под названием «Свет и мир», начавшая печатать книги, а с 1923 года — и периодические издания</w:t>
      </w:r>
      <w:r>
        <w:rPr>
          <w:position w:val="10"/>
        </w:rPr>
        <w:t>[13]</w:t>
      </w:r>
      <w:r>
        <w:t>. Тем самым в стране началась публикация книг на амхарском языке и был начат регулярный выпуск газет, журналов, просветительской литературы.</w:t>
      </w:r>
    </w:p>
    <w:p w:rsidR="00A25152" w:rsidRDefault="00397228">
      <w:pPr>
        <w:pStyle w:val="41"/>
        <w:numPr>
          <w:ilvl w:val="0"/>
          <w:numId w:val="0"/>
        </w:numPr>
      </w:pPr>
      <w:r>
        <w:t>Хайле Селассие и русская интеллигенция</w:t>
      </w:r>
    </w:p>
    <w:p w:rsidR="00A25152" w:rsidRDefault="00397228">
      <w:pPr>
        <w:pStyle w:val="a3"/>
      </w:pPr>
      <w:r>
        <w:t>В молодости Тэфэри Мэконнын встречался с посетившим Эфиопию Николаем Гумилёвым. К будущему императору Гумилёв явился, чтобы получить пропуск — разрешение на путешествие по Абиссинии. О правлении самого Тэфэри Гумилёв писал:</w:t>
      </w:r>
    </w:p>
    <w:p w:rsidR="00A25152" w:rsidRDefault="00397228">
      <w:pPr>
        <w:pStyle w:val="a3"/>
        <w:rPr>
          <w:position w:val="10"/>
        </w:rPr>
      </w:pPr>
      <w:r>
        <w:t>Тафари, наоборот, мягок, нерешителен и непредприимчив. Порядок держится только вице-губернатором фитаурари Габре, старым сановником школы Бальчи. Этот охотно раздаёт по двадцать, тридцать жирафов, то есть ударов бичом из жирафьей кожи, и даже вешает подчас.</w:t>
      </w:r>
      <w:r>
        <w:rPr>
          <w:position w:val="10"/>
        </w:rPr>
        <w:t>[14]</w:t>
      </w:r>
    </w:p>
    <w:p w:rsidR="00A25152" w:rsidRDefault="00397228">
      <w:pPr>
        <w:pStyle w:val="a3"/>
      </w:pPr>
      <w:r>
        <w:t>Академик Николай Вавилов спустя полтора десятилетия тоже начал свое путешествие по Эфиопии. Его тоже принял Тэфэри, уже не губернатор и ещё не император, но уже регент. И уже не в Харэре, а в Аддис-Абебе. Он вспоминал:</w:t>
      </w:r>
    </w:p>
    <w:tbl>
      <w:tblPr>
        <w:tblW w:w="0" w:type="auto"/>
        <w:tblLayout w:type="fixed"/>
        <w:tblCellMar>
          <w:top w:w="28" w:type="dxa"/>
          <w:left w:w="28" w:type="dxa"/>
          <w:bottom w:w="28" w:type="dxa"/>
          <w:right w:w="28" w:type="dxa"/>
        </w:tblCellMar>
        <w:tblLook w:val="0000" w:firstRow="0" w:lastRow="0" w:firstColumn="0" w:lastColumn="0" w:noHBand="0" w:noVBand="0"/>
      </w:tblPr>
      <w:tblGrid>
        <w:gridCol w:w="124"/>
        <w:gridCol w:w="2581"/>
        <w:gridCol w:w="154"/>
      </w:tblGrid>
      <w:tr w:rsidR="00A25152">
        <w:tc>
          <w:tcPr>
            <w:tcW w:w="124" w:type="dxa"/>
            <w:vAlign w:val="center"/>
          </w:tcPr>
          <w:p w:rsidR="00A25152" w:rsidRDefault="00A25152">
            <w:pPr>
              <w:pStyle w:val="TableContents"/>
              <w:rPr>
                <w:sz w:val="4"/>
                <w:szCs w:val="4"/>
              </w:rPr>
            </w:pPr>
          </w:p>
        </w:tc>
        <w:tc>
          <w:tcPr>
            <w:tcW w:w="2581" w:type="dxa"/>
            <w:vAlign w:val="center"/>
          </w:tcPr>
          <w:p w:rsidR="00A25152" w:rsidRDefault="00397228">
            <w:pPr>
              <w:pStyle w:val="TableContents"/>
            </w:pPr>
            <w:r>
              <w:t>Рас Тафари с большим интересом расспрашивал о нашей стране. Его интересовали в особенности революция, судьба императорского двора.</w:t>
            </w:r>
          </w:p>
        </w:tc>
        <w:tc>
          <w:tcPr>
            <w:tcW w:w="154" w:type="dxa"/>
            <w:vAlign w:val="center"/>
          </w:tcPr>
          <w:p w:rsidR="00A25152" w:rsidRDefault="00A25152">
            <w:pPr>
              <w:pStyle w:val="TableContents"/>
              <w:rPr>
                <w:sz w:val="4"/>
                <w:szCs w:val="4"/>
              </w:rPr>
            </w:pPr>
          </w:p>
        </w:tc>
      </w:tr>
    </w:tbl>
    <w:p w:rsidR="00A25152" w:rsidRDefault="00397228">
      <w:pPr>
        <w:pStyle w:val="21"/>
        <w:pageBreakBefore/>
        <w:numPr>
          <w:ilvl w:val="0"/>
          <w:numId w:val="0"/>
        </w:numPr>
      </w:pPr>
      <w:r>
        <w:t xml:space="preserve">2. Император </w:t>
      </w:r>
    </w:p>
    <w:p w:rsidR="00A25152" w:rsidRDefault="00397228">
      <w:pPr>
        <w:pStyle w:val="a3"/>
      </w:pPr>
      <w:r>
        <w:t>2 ноября 1930 года Тэфэри Мэконнын был коронован в качестве нового 225-го</w:t>
      </w:r>
      <w:r>
        <w:rPr>
          <w:position w:val="10"/>
        </w:rPr>
        <w:t>[15][16]</w:t>
      </w:r>
      <w:r>
        <w:t xml:space="preserve"> императора Эфиопии под именем Хайле Селассие I. На церемонии коронации присутствовали высшая знать, представители духовенства и высокопоставленные лица из Великобритании (принц Генри, герцог Глостерский) и из Италии (принц Эудженио, герцог Удинский). На церемонии присутствовали также иностранные делегации из Швеции, Нидерландов, Бельгии, Франции, Японии, Греции, Турции, Египта, Польши, Германии и США.</w:t>
      </w:r>
    </w:p>
    <w:p w:rsidR="00A25152" w:rsidRDefault="00397228">
      <w:pPr>
        <w:pStyle w:val="31"/>
        <w:numPr>
          <w:ilvl w:val="0"/>
          <w:numId w:val="0"/>
        </w:numPr>
      </w:pPr>
      <w:r>
        <w:t>2.1. Внутренняя политика</w:t>
      </w:r>
    </w:p>
    <w:p w:rsidR="00A25152" w:rsidRDefault="00397228">
      <w:pPr>
        <w:pStyle w:val="a3"/>
      </w:pPr>
      <w:r>
        <w:t>Реформаторский курс, проводимый новым императором, в 1930-е годы претерпел ряд изменений. На них сказались личные устремления и взгляды монарха. Действия Хайле Селассие стали отличаться осторожностью, половинчатостью в решении узловых вопросов развития страны. Главным в его социально-политической стратегии оставалось утверждение абсолютизма, стремление сохранить ведущее положение в стране за консолидированным феодальным классом, полностью подчинённым его воле</w:t>
      </w:r>
      <w:r>
        <w:rPr>
          <w:position w:val="10"/>
        </w:rPr>
        <w:t>[17]</w:t>
      </w:r>
      <w:r>
        <w:t xml:space="preserve"> Во время разговора с французским писателем Анри де Монфрэ Хайле Селассие I отметил следующее</w:t>
      </w:r>
      <w:r>
        <w:rPr>
          <w:position w:val="10"/>
        </w:rPr>
        <w:t>[18]</w:t>
      </w:r>
      <w:r>
        <w:t>:</w:t>
      </w:r>
    </w:p>
    <w:p w:rsidR="00A25152" w:rsidRDefault="00397228">
      <w:pPr>
        <w:pStyle w:val="a3"/>
      </w:pPr>
      <w:r>
        <w:t>Я убеждён, что определённые западные институты, если они будут усвоены моим народом, могут сделать нас… достаточно сильными… чтобы развиваться самостоятельно по пути прогресса. Но эти новые идеи нельзя усвоить сразу, немедленно… Мы должны быть очень осторожны, чтобы не сокрушить Эфиопию, она только начинает пробуждаться… Мы должны (идти)… средним курсом между нетерпеливостью западных реформаторов и инертностью эфиопов, которые закрыли бы свои глаза, если свет был бы слишком ярким.</w:t>
      </w:r>
    </w:p>
    <w:p w:rsidR="00A25152" w:rsidRDefault="00397228">
      <w:pPr>
        <w:pStyle w:val="a3"/>
      </w:pPr>
      <w:r>
        <w:t>В ноябре 1930 года Хайле Селассие I создал конституционную комиссию, целью которой стала работа над созданием первой письменной конституции страны. За основу создания была взята японская конституция Мэйдзи</w:t>
      </w:r>
      <w:r>
        <w:rPr>
          <w:position w:val="10"/>
        </w:rPr>
        <w:t>[19]</w:t>
      </w:r>
      <w:r>
        <w:t xml:space="preserve">. В июле 1931 года император утвердил первую конституцию Эфиопии, которая закрепляла за ним императорскую власть. В ст. 5. первой конституции страны говорится, что </w:t>
      </w:r>
      <w:r>
        <w:rPr>
          <w:i/>
          <w:iCs/>
        </w:rPr>
        <w:t>«В силу своей императорской крови, а также в силу своего помазания на царство особа императора священна, её достоинство неприкосновенно и её власть нерушима…»</w:t>
      </w:r>
      <w:r>
        <w:rPr>
          <w:i/>
          <w:iCs/>
          <w:position w:val="10"/>
        </w:rPr>
        <w:t>[20]</w:t>
      </w:r>
      <w:r>
        <w:t xml:space="preserve"> В стране был учреждён двухпалатный парламент, состоящий из сената, члены которого назначались из числа знати, а также палаты депутатов, отбор в которую осуществляли знать и местные вожди. Верхняя палата формировалась лично императором, а нижняя — представителями феодальной знати. Высшая законодательная, исполнительная и юридическая власть закреплялась за императором. Император объявлялся также высшей судебной инстанцией страны</w:t>
      </w:r>
      <w:r>
        <w:rPr>
          <w:position w:val="10"/>
        </w:rPr>
        <w:t>[21]</w:t>
      </w:r>
      <w:r>
        <w:t>. Таким образом, народ был полностью лишён каких-либо политических прав</w:t>
      </w:r>
      <w:r>
        <w:rPr>
          <w:position w:val="10"/>
        </w:rPr>
        <w:t>[17]</w:t>
      </w:r>
      <w:r>
        <w:t>. Однако конституция ограничивала право наследования престола для потомков Хайле Селассие</w:t>
      </w:r>
      <w:r>
        <w:rPr>
          <w:position w:val="10"/>
        </w:rPr>
        <w:t>[22]</w:t>
      </w:r>
      <w:r>
        <w:t>.</w:t>
      </w:r>
    </w:p>
    <w:p w:rsidR="00A25152" w:rsidRDefault="00397228">
      <w:pPr>
        <w:pStyle w:val="a3"/>
      </w:pPr>
      <w:r>
        <w:t>Спустя несколько месяцев после введения конституции политическая оппозиция во главе с расом Хайлу Тэкле Хайманотом предприняла попытку свержения Хайле Селассие I. Во время свадьбы наследника престола Асфа Уосэна лиуль рас Хайлу Тэкле Хайманот организовал побег Лидж Иясу. Однако заговор провалился: Лидж Иясу был арестован, а Хайле Тэкле Хайманот казнён. Именно в момент заговора император Хайле Селассие I осуществлял план нейтрализации нежелательных ему настроений в провинции Тигре. Он попытался достичь этой цели путём брака своих детей с представителями могущественных тигрейских родов</w:t>
      </w:r>
      <w:r>
        <w:rPr>
          <w:position w:val="10"/>
        </w:rPr>
        <w:t>[23]</w:t>
      </w:r>
      <w:r>
        <w:t>. Таким образом наследник Асфа Уосэн женился на Уолетэ Ысраэль, дочери лиуль раса Сьюма Мэнгэши; дочь императора Зэннэбе Уорк вышла замуж за дэджазмача Хайле Сылассе Гугсу, сына лиуль раса Гугсы Арая, потомка императора Йоханныса IV.</w:t>
      </w:r>
    </w:p>
    <w:p w:rsidR="00A25152" w:rsidRDefault="00397228">
      <w:pPr>
        <w:pStyle w:val="a3"/>
        <w:rPr>
          <w:position w:val="10"/>
        </w:rPr>
      </w:pPr>
      <w:r>
        <w:t>Между тем император продолжал проводить преобразования во внутренней политике. В течение последующих трёх лет после принятия конституции негус утвердил новые проекты по строительству школ и университетов, дорог и больниц</w:t>
      </w:r>
      <w:r>
        <w:rPr>
          <w:position w:val="10"/>
        </w:rPr>
        <w:t>[24]</w:t>
      </w:r>
      <w:r>
        <w:t>. Правительство Хайле Селассие I, расходуя всего лишь 2 % государственного бюджета и поступления от так называемого налога на образование, смогло открыть к октябрю 1935 года более 20 школ</w:t>
      </w:r>
      <w:r>
        <w:rPr>
          <w:position w:val="10"/>
        </w:rPr>
        <w:t>[25]</w:t>
      </w:r>
      <w:r>
        <w:t>. В 1931 и 1935 годах им были приняты законы об частичном освобождении рабов. Хайле Селассие назначил членов парламента с консультативными функциями и министров. Были проведены реформы государственной финансовой системы, общественной безопасности, здравоохранения, образования. Император старался сохранять баланс в отношениях с колониальными державами — Великобританией, Францией и Италией.</w:t>
      </w:r>
      <w:r>
        <w:rPr>
          <w:position w:val="10"/>
        </w:rPr>
        <w:t>[26]</w:t>
      </w:r>
    </w:p>
    <w:p w:rsidR="00A25152" w:rsidRDefault="00397228">
      <w:pPr>
        <w:pStyle w:val="a3"/>
      </w:pPr>
      <w:r>
        <w:t>Хайле Селассие I завершил формирование регулярной армии. Однако попытки эфиопского правительства оснастить армию современным оружием натолкнулись на сопротивление западных держав. Эфиопии было отказано в продаже тяжёлого вооружения. Поэтому армия была оснащена только стрелковым оружием</w:t>
      </w:r>
      <w:r>
        <w:rPr>
          <w:position w:val="10"/>
        </w:rPr>
        <w:t>[17]</w:t>
      </w:r>
      <w:r>
        <w:t>.</w:t>
      </w:r>
    </w:p>
    <w:p w:rsidR="00A25152" w:rsidRDefault="00397228">
      <w:pPr>
        <w:pStyle w:val="31"/>
        <w:numPr>
          <w:ilvl w:val="0"/>
          <w:numId w:val="0"/>
        </w:numPr>
      </w:pPr>
      <w:r>
        <w:t>2.2. Итальянская агрессия</w:t>
      </w:r>
    </w:p>
    <w:p w:rsidR="00A25152" w:rsidRDefault="00397228">
      <w:pPr>
        <w:pStyle w:val="a3"/>
        <w:rPr>
          <w:position w:val="10"/>
        </w:rPr>
      </w:pPr>
      <w:r>
        <w:t>В 5 часов утра 3 октября 1935 года итальянская армия без объявления войны начала вторжение в Эфиопию. Войска под руководством генерала Эмилио Де Боно, расквартированные на территории Эритреи, перешли пограничную реку Мареб и развернули наступление в направлении Адиграт — Адува — Аксум. Одновременно на юге с территории Итальянской Сомали армия под командованием генерала Родольфо Грациани перешла границу и начала наступление в направлении Горрахей — Харар. В 10:00 Хайле Селассие I отдал приказ о всеобщей мобилизации</w:t>
      </w:r>
      <w:r>
        <w:rPr>
          <w:position w:val="10"/>
        </w:rPr>
        <w:t>[27]</w:t>
      </w:r>
      <w:r>
        <w:t>. Он лично взялся за ход военных действий, указал правила, по которым эфиопы должны воевать. В своих приказах от 19 октября император даёт более чёткие указания главнокомандующему эфиопской армии расу Касса, как армия должна вести себя при обнаружении самолёта противника, где следует устанавливать палатки, что надо сделать для того, чтоб сбить вражеский самолёт, и т. д.</w:t>
      </w:r>
      <w:r>
        <w:rPr>
          <w:position w:val="10"/>
        </w:rPr>
        <w:t>[28]</w:t>
      </w:r>
    </w:p>
    <w:p w:rsidR="00A25152" w:rsidRDefault="00397228">
      <w:pPr>
        <w:pStyle w:val="a3"/>
      </w:pPr>
      <w:r>
        <w:t>С вторжением стали распространяться слухи, что Италия намерена восстановить «законного императора Иясу V». Спустя какое-то время стало известно, что Лидж Иясу скончался. Существует несколько версий о таинственной смерти Иясу V, но ни одна из них не имеет полного подтверждения. Тем временем Хайле Селассие, возглавив неподготовленную, плохо вооружённую армию, отправился сражаться на Северный фронт. В ходе войны итальянские войска применяли огнемётные средства, разрывные пули и химическое оружие, сбрасывая на мирное население и в места сосредоточения войск негуса бомбы с ипритом. Хайле Селассие впоследствии писал</w:t>
      </w:r>
      <w:r>
        <w:rPr>
          <w:position w:val="10"/>
        </w:rPr>
        <w:t>[29]</w:t>
      </w:r>
      <w:r>
        <w:t>:</w:t>
      </w:r>
    </w:p>
    <w:p w:rsidR="00A25152" w:rsidRDefault="00397228">
      <w:pPr>
        <w:pStyle w:val="a3"/>
      </w:pPr>
      <w:r>
        <w:t>Мы атаковали пулемётные гнёзда противника, его артиллерию, голыми руками захватывали танки, мы переносили воздушные бомбардировки, но против отравляющих газов, которые незаметно опускались на лицо и руки, мы ничего сделать не могли.</w:t>
      </w:r>
    </w:p>
    <w:p w:rsidR="00A25152" w:rsidRDefault="00397228">
      <w:pPr>
        <w:pStyle w:val="a3"/>
      </w:pPr>
      <w:r>
        <w:t>28 ноября император покинул свою резиденцию в Аддис-Абебе и перебрался в штаб-квартиру в Десе, откуда руководил ведением боевых действий</w:t>
      </w:r>
      <w:r>
        <w:rPr>
          <w:position w:val="10"/>
        </w:rPr>
        <w:t>[30]</w:t>
      </w:r>
      <w:r>
        <w:t>. 21 марта 1936 года Хайле Селассие прибыл в Кворам, где он принял на себя командование Резервной армией численностью 40 тыс. человек, расположенной в районе озера Ашанги, часть которой составляла 25-тысячная гвардия. Негус решил повести армию в решающее наступление и изгнать итальянцев. Интересно, что в своём послании к армии Хайле Селассие напутствовал солдатам: «</w:t>
      </w:r>
      <w:r>
        <w:rPr>
          <w:i/>
          <w:iCs/>
        </w:rPr>
        <w:t>Не берите с собой щиты и копья, в современном бою они помеха</w:t>
      </w:r>
      <w:r>
        <w:t>»</w:t>
      </w:r>
      <w:r>
        <w:rPr>
          <w:position w:val="10"/>
        </w:rPr>
        <w:t>[31]</w:t>
      </w:r>
      <w:r>
        <w:t>. В районе Май-Чио в южной части провинции Тыграй произошло решающее сражение. Войска императора 31 марта атаковали фронт итальянского туземного корпуса у озера. Руководя военными действиями, Хайле Селассие не удалось добиться никакого успеха. После того, как итальянская армия под командованием маршала Пьетро Бадольо перешла в наступление, Хайле Селассие отдал приказ об отходе с позиций у Ашанги, обернувшейся бегством эфиопской армии.</w:t>
      </w:r>
    </w:p>
    <w:p w:rsidR="00A25152" w:rsidRDefault="00397228">
      <w:pPr>
        <w:pStyle w:val="a3"/>
      </w:pPr>
      <w:r>
        <w:t>Узнав о поражении императора, части эфиопской армии из племени азебу-галла подняли восстание и, соединившись с итальянцами, завершили разгром эфиопской армии у Ашанги. В руки итальянцев попали личный автомобиль Хайле Селассие и его радиостанция. Через несколько дней Хайле Селассие обратился к мировому сообществу с призывом о помощи</w:t>
      </w:r>
      <w:r>
        <w:rPr>
          <w:position w:val="10"/>
        </w:rPr>
        <w:t>[27]</w:t>
      </w:r>
      <w:r>
        <w:t>:</w:t>
      </w:r>
    </w:p>
    <w:tbl>
      <w:tblPr>
        <w:tblW w:w="0" w:type="auto"/>
        <w:tblLayout w:type="fixed"/>
        <w:tblCellMar>
          <w:top w:w="28" w:type="dxa"/>
          <w:left w:w="28" w:type="dxa"/>
          <w:bottom w:w="28" w:type="dxa"/>
          <w:right w:w="28" w:type="dxa"/>
        </w:tblCellMar>
        <w:tblLook w:val="0000" w:firstRow="0" w:lastRow="0" w:firstColumn="0" w:lastColumn="0" w:noHBand="0" w:noVBand="0"/>
      </w:tblPr>
      <w:tblGrid>
        <w:gridCol w:w="124"/>
        <w:gridCol w:w="2581"/>
        <w:gridCol w:w="154"/>
      </w:tblGrid>
      <w:tr w:rsidR="00A25152">
        <w:tc>
          <w:tcPr>
            <w:tcW w:w="124" w:type="dxa"/>
            <w:vAlign w:val="center"/>
          </w:tcPr>
          <w:p w:rsidR="00A25152" w:rsidRDefault="00A25152">
            <w:pPr>
              <w:pStyle w:val="TableContents"/>
              <w:rPr>
                <w:sz w:val="4"/>
                <w:szCs w:val="4"/>
              </w:rPr>
            </w:pPr>
          </w:p>
        </w:tc>
        <w:tc>
          <w:tcPr>
            <w:tcW w:w="2581" w:type="dxa"/>
            <w:vAlign w:val="center"/>
          </w:tcPr>
          <w:p w:rsidR="00A25152" w:rsidRDefault="00397228">
            <w:pPr>
              <w:pStyle w:val="TableContents"/>
            </w:pPr>
            <w:r>
              <w:t>Неужели народы всего мира не понимают, что борясь до горестного конца, я не только выполняю свой священный долг перед своим народом, но и стою на страже последней цитадели коллективной безопасности? Неужели они настолько слепы, что не видят, что я несу ответственность перед всем человечеством?.. Если они не придут, то я скажу пророчески и без чувства горечи: Запад погибнет…</w:t>
            </w:r>
          </w:p>
        </w:tc>
        <w:tc>
          <w:tcPr>
            <w:tcW w:w="154" w:type="dxa"/>
            <w:vAlign w:val="center"/>
          </w:tcPr>
          <w:p w:rsidR="00A25152" w:rsidRDefault="00A25152">
            <w:pPr>
              <w:pStyle w:val="TableContents"/>
              <w:rPr>
                <w:sz w:val="4"/>
                <w:szCs w:val="4"/>
              </w:rPr>
            </w:pPr>
          </w:p>
        </w:tc>
      </w:tr>
    </w:tbl>
    <w:p w:rsidR="00A25152" w:rsidRDefault="00397228">
      <w:pPr>
        <w:pStyle w:val="a3"/>
      </w:pPr>
      <w:r>
        <w:t>Утром 2 мая Хайле Селассие I вместе с семьёй, вельможами и чиновниками сел на поезд до Джибути. В качестве принца-регента и верховного главнокомандующего он оставил своего двоюродного брата Рас Имру. Спустя три дня итальянцы заняли эфиопскую столицу. В тот же день Муссолини торжественно объявил, что отныне Эфиопия является колонией Итальянской империи. Тем временем два поезда с родственниками и придворными императора достигли Джибути. Вскоре за негусом прибыл английский корабль, на котором Хайле Селассие отплыл в Палестину</w:t>
      </w:r>
      <w:r>
        <w:rPr>
          <w:position w:val="10"/>
        </w:rPr>
        <w:t>[32]</w:t>
      </w:r>
      <w:r>
        <w:t>. История с бегством императора вызывает противоречивые мнения. В правительственном издании «День победы» за 1977 год прямо указывается на потрясение народа, вызванное «решением Хайле Селассие покинуть поле боя ради относительной безопасности и комфорта зарубежного изгнания». Однако, с другой стороны, гибель или пленение итальянцами Хайле Селассие I, оставшегося в сознании народа символом государственности и независимости, могли ещё более отрицательно воздействовать на эфиопское сопротивление. Не случайно итальянцы неоднократно распространяли в Эфиопии ложные слухи о смерти императора в изгнании</w:t>
      </w:r>
      <w:r>
        <w:rPr>
          <w:position w:val="10"/>
        </w:rPr>
        <w:t>[11]</w:t>
      </w:r>
      <w:r>
        <w:t>.</w:t>
      </w:r>
    </w:p>
    <w:p w:rsidR="00A25152" w:rsidRDefault="00397228">
      <w:pPr>
        <w:pStyle w:val="31"/>
        <w:numPr>
          <w:ilvl w:val="0"/>
          <w:numId w:val="0"/>
        </w:numPr>
      </w:pPr>
      <w:r>
        <w:t>2.3. Изгнание</w:t>
      </w:r>
    </w:p>
    <w:p w:rsidR="00A25152" w:rsidRDefault="00397228">
      <w:pPr>
        <w:pStyle w:val="a3"/>
      </w:pPr>
      <w:r>
        <w:t>После захвата Эфиопии император организовал временное правительство, которое руководило партизанскими отрядами</w:t>
      </w:r>
      <w:r>
        <w:rPr>
          <w:position w:val="10"/>
        </w:rPr>
        <w:t>[12]</w:t>
      </w:r>
      <w:r>
        <w:t>. Находясь в эмиграции, Хайле Селассие выступил с речью на заседании Лиги Наций в Женеве:</w:t>
      </w:r>
    </w:p>
    <w:tbl>
      <w:tblPr>
        <w:tblW w:w="0" w:type="auto"/>
        <w:tblLayout w:type="fixed"/>
        <w:tblCellMar>
          <w:top w:w="28" w:type="dxa"/>
          <w:left w:w="28" w:type="dxa"/>
          <w:bottom w:w="28" w:type="dxa"/>
          <w:right w:w="28" w:type="dxa"/>
        </w:tblCellMar>
        <w:tblLook w:val="0000" w:firstRow="0" w:lastRow="0" w:firstColumn="0" w:lastColumn="0" w:noHBand="0" w:noVBand="0"/>
      </w:tblPr>
      <w:tblGrid>
        <w:gridCol w:w="124"/>
        <w:gridCol w:w="2581"/>
        <w:gridCol w:w="154"/>
      </w:tblGrid>
      <w:tr w:rsidR="00A25152">
        <w:tc>
          <w:tcPr>
            <w:tcW w:w="124" w:type="dxa"/>
            <w:vAlign w:val="center"/>
          </w:tcPr>
          <w:p w:rsidR="00A25152" w:rsidRDefault="00A25152">
            <w:pPr>
              <w:pStyle w:val="TableContents"/>
              <w:rPr>
                <w:sz w:val="4"/>
                <w:szCs w:val="4"/>
              </w:rPr>
            </w:pPr>
          </w:p>
        </w:tc>
        <w:tc>
          <w:tcPr>
            <w:tcW w:w="2581" w:type="dxa"/>
            <w:vAlign w:val="center"/>
          </w:tcPr>
          <w:p w:rsidR="00A25152" w:rsidRDefault="00397228">
            <w:pPr>
              <w:pStyle w:val="TableContents"/>
            </w:pPr>
            <w:r>
              <w:t>Я, Хайле Селассие I, император Эфиопии, стою сейчас перед этой трибуной, требуя справедливости для своего народа, и помощи, обещанной ему 8 месяцев назад, когда 50 наций единогласно вынесли вердикт об имевшем место нарушении международных обязательств и агрессии, совершенной против эфиопского народа. Не было еще случая, чтобы глава государства выступал здесь лично, но не было также случая, чтобы целый народ подвергался столь невыносимой жестокости со стороны агрессора, при полном попустительстве тех, кто объявил себя его союзниками. Не было также правительства, поставившего себе целью с помощью варварских методов полностью истребить другой народ, игнорируя самые священные обязательства, данные всеми нациями Земли, запрещающие применение против мирного населения ядовитых газов, вдыхание которых несет смерть. Я призываю поддержать борьбу за древнюю независимость эфиопского народа. С этой миссией, ради выполнения своего священного долга глава эфиопской империи, возглавлявший ранее свой сражающийся народ, прибыл сюда, в Женеву. Я молю Всемогущего Бога избавить другие народы от жесточайших страданий, выпавших на долю эфиопов, страданий, потрясенными свидетелями которых выступили сопровождавшие меня сюда высокопоставленные лица…</w:t>
            </w:r>
          </w:p>
        </w:tc>
        <w:tc>
          <w:tcPr>
            <w:tcW w:w="154" w:type="dxa"/>
            <w:vAlign w:val="center"/>
          </w:tcPr>
          <w:p w:rsidR="00A25152" w:rsidRDefault="00A25152">
            <w:pPr>
              <w:pStyle w:val="TableContents"/>
              <w:rPr>
                <w:sz w:val="4"/>
                <w:szCs w:val="4"/>
              </w:rPr>
            </w:pPr>
          </w:p>
        </w:tc>
      </w:tr>
    </w:tbl>
    <w:p w:rsidR="00A25152" w:rsidRDefault="00397228">
      <w:pPr>
        <w:pStyle w:val="a3"/>
      </w:pPr>
      <w:r>
        <w:t>Заканчивая своё обращение, он заявил: «Бог и история будут помнить ваше решение»</w:t>
      </w:r>
      <w:r>
        <w:rPr>
          <w:position w:val="10"/>
        </w:rPr>
        <w:t>[33]</w:t>
      </w:r>
      <w:r>
        <w:t>.</w:t>
      </w:r>
    </w:p>
    <w:p w:rsidR="00A25152" w:rsidRDefault="00397228">
      <w:pPr>
        <w:pStyle w:val="a3"/>
      </w:pPr>
      <w:r>
        <w:t>12 июля 1940 года Великобритания официально признала Эфиопию своим союзником.</w:t>
      </w:r>
    </w:p>
    <w:p w:rsidR="00A25152" w:rsidRDefault="00397228">
      <w:pPr>
        <w:pStyle w:val="31"/>
        <w:numPr>
          <w:ilvl w:val="0"/>
          <w:numId w:val="0"/>
        </w:numPr>
      </w:pPr>
      <w:r>
        <w:t>2.4. Возвращение</w:t>
      </w:r>
    </w:p>
    <w:p w:rsidR="00A25152" w:rsidRDefault="00397228">
      <w:pPr>
        <w:pStyle w:val="a3"/>
      </w:pPr>
      <w:r>
        <w:t>15 января 1941 года Хайле Селассие I самолётом прибыл в Судан, чтобы возглавить эфиопские силы в борьбе с итальянскими оккупантами. Спустя пять дней он был доставлен самолётом в Эфиопию</w:t>
      </w:r>
      <w:r>
        <w:rPr>
          <w:position w:val="10"/>
        </w:rPr>
        <w:t>[34]</w:t>
      </w:r>
      <w:r>
        <w:t>. Собрав при поддержке британского правительства армию, император Хайле Селассие двинул вооружённые части на Аддис-Абебу. Узнав о возвращении императора, население Эфиопии начало во всей стране вооружённое восстание</w:t>
      </w:r>
      <w:r>
        <w:rPr>
          <w:position w:val="10"/>
        </w:rPr>
        <w:t>[35]</w:t>
      </w:r>
      <w:r>
        <w:t>. 18 января Хайле Селассие I во главе 2-тысячного эфиопского отряда перешёл эфиопско-суданскую границу, вступив на территорию провинции Годжам в районе местности Омедла</w:t>
      </w:r>
      <w:r>
        <w:rPr>
          <w:position w:val="10"/>
        </w:rPr>
        <w:t>[36]</w:t>
      </w:r>
      <w:r>
        <w:t>. К границе также вышли части генерал-лейтенанта У. Платта. После нескольких сражений с итальянскими войсками, которые избрали для себя тактику отступления, британцы к концу апреля освободили практически все северные районы Эфиопии и продолжили наступление на Аддис-Абебу. Установив к концу февраля контроль над значительной частью Итальянского Сомали, части генерал-лейтената А. Г. Каннингхэма вступили на территорию Эфиопии и, освободив южные и восточные районы страны, также направились к столице и заняли её 6 апреля того же года</w:t>
      </w:r>
      <w:r>
        <w:rPr>
          <w:position w:val="10"/>
        </w:rPr>
        <w:t>[37]</w:t>
      </w:r>
      <w:r>
        <w:t>.</w:t>
      </w:r>
    </w:p>
    <w:p w:rsidR="00A25152" w:rsidRDefault="00397228">
      <w:pPr>
        <w:pStyle w:val="a3"/>
      </w:pPr>
      <w:r>
        <w:t>5 мая Хайле Селассие I торжественно въехал в Аддис-Абебу. Сдача в плен последних итальянских частей и восшествие на императорский трон Хайле Селассие ознаменовали собой восстановление независимости Эфиопии</w:t>
      </w:r>
      <w:r>
        <w:rPr>
          <w:position w:val="10"/>
        </w:rPr>
        <w:t>[38]</w:t>
      </w:r>
      <w:r>
        <w:t>. Вернувшись на трон, императору, однако, пришлось столкнуться с внутренней оппозицией, не желавшей восстановление монархии. Так, в 1943 году, прослышав о возвращении Хайле Селассие I, тигринья подняли против него восстание. Группа сопротивления получила имя «Вейане» («народное восстание»). Тигринья были полны решимости низложить Хайле Селассие, которого сочли недостойным трона, за бегство из страны в то время, как Эфиопия подверглась внезапному нападению со стороны итальянской армии, её территория — оккупации, а люди — унижениям и смерти.</w:t>
      </w:r>
    </w:p>
    <w:p w:rsidR="00A25152" w:rsidRDefault="00397228">
      <w:pPr>
        <w:pStyle w:val="a3"/>
        <w:rPr>
          <w:position w:val="10"/>
        </w:rPr>
      </w:pPr>
      <w:r>
        <w:t>Мирный договор от 10 февраля 1947 года, официально положивший конец состоянию войны с Италией, отменил действие англо-эфиопского соглашения 1944 года. Власть императора была восстановлена на всей территории Эфиопии, за исключением Огадена, остававшегося под управлением британской военной администрации до 1948 года.</w:t>
      </w:r>
      <w:r>
        <w:rPr>
          <w:position w:val="10"/>
        </w:rPr>
        <w:t>[39]</w:t>
      </w:r>
    </w:p>
    <w:p w:rsidR="00A25152" w:rsidRDefault="00397228">
      <w:pPr>
        <w:pStyle w:val="31"/>
        <w:numPr>
          <w:ilvl w:val="0"/>
          <w:numId w:val="0"/>
        </w:numPr>
      </w:pPr>
      <w:r>
        <w:t>2.5. Послевоенное время</w:t>
      </w:r>
    </w:p>
    <w:p w:rsidR="00A25152" w:rsidRDefault="00397228">
      <w:pPr>
        <w:pStyle w:val="a3"/>
      </w:pPr>
      <w:r>
        <w:t>После восстановления на престоле наиболее важными актами короля было соглашение 1948 года с коптской патриархией, которое изменило древнюю иерархию и позволило эфиопу, а не египтянину стать главой Эфиопской церкви, а также принятие новой конституции.</w:t>
      </w:r>
    </w:p>
    <w:p w:rsidR="00A25152" w:rsidRDefault="00397228">
      <w:pPr>
        <w:pStyle w:val="a3"/>
      </w:pPr>
      <w:r>
        <w:t>В ноябре 1955 года была обнародована новая Конституция Эфиопии. Она предоставляла значительное расширение прав парламента и признание политических прав подданных; свобода слова, печати и собраний. Конституция наделила все взрослое население избирательным правом для выборов членов нижней палаты парламента и.т.д.</w:t>
      </w:r>
      <w:r>
        <w:rPr>
          <w:position w:val="10"/>
        </w:rPr>
        <w:t>[40]</w:t>
      </w:r>
      <w:r>
        <w:t xml:space="preserve"> Став абсолютным монархом, Хайле Селассие не переставал укреплять репрессивный аппарат, при помощи которого подавлял всякое инакомыслие в стране. Э.Лютер, живший в Эфиопии в пятидесятые годы, писал</w:t>
      </w:r>
      <w:r>
        <w:rPr>
          <w:position w:val="10"/>
        </w:rPr>
        <w:t>[41]</w:t>
      </w:r>
      <w:r>
        <w:t>:</w:t>
      </w:r>
    </w:p>
    <w:p w:rsidR="00A25152" w:rsidRDefault="00397228">
      <w:pPr>
        <w:pStyle w:val="a3"/>
      </w:pPr>
      <w:r>
        <w:t>Провозглашение гражданских свобод по новой конституции (1955) — в значительной степени уступка цивилизованному миру. Ни один эфиоп в здравом уме не отважился бы … публично потребовать отставки какого-либо должностного лица. Ни один эфиоп, какое бы он ни получил образование, не рискнул бы написать письмо в газету с критикой государственного чиновника или правительственной политики в целом, и ни одна газета не напечатала бы такое письмо, даже если бы и получила его.</w:t>
      </w:r>
    </w:p>
    <w:p w:rsidR="00A25152" w:rsidRDefault="00397228">
      <w:pPr>
        <w:pStyle w:val="a3"/>
      </w:pPr>
      <w:r>
        <w:t>При этом император не сделал даже попытки изменить земельную политику или модернизировать сложную, многоступенчатую систему управления. Правительство Хайле Селассие I не проводило никаких значительных реформ в деревне, поэтому положение крестьянина оставалось чрезвычайно тяжёлым, а каждый большой неурожай вызывал голод. Например, в 1958—1959 годах во время голода в Тигреи Уолло умерло несколько тысяч человек</w:t>
      </w:r>
      <w:r>
        <w:rPr>
          <w:position w:val="10"/>
        </w:rPr>
        <w:t>[42]</w:t>
      </w:r>
      <w:r>
        <w:t>. По сути своей, Эфиопия оставалась феодальной страной, в ней изолированно существовал лишь небольшой модернизированный индустриальный и управленческий сектор, полностью контролируемый амхарцами</w:t>
      </w:r>
      <w:r>
        <w:rPr>
          <w:position w:val="10"/>
        </w:rPr>
        <w:t>[43]</w:t>
      </w:r>
      <w:r>
        <w:t>. По мнению одного из авторов: «</w:t>
      </w:r>
      <w:r>
        <w:rPr>
          <w:i/>
          <w:iCs/>
        </w:rPr>
        <w:t>Стиль правления Хайле Селассие, особенно в послевоенный период, можно охарактеризовать как „просвещённый деспотизм“</w:t>
      </w:r>
      <w:r>
        <w:t>»</w:t>
      </w:r>
      <w:r>
        <w:rPr>
          <w:position w:val="10"/>
        </w:rPr>
        <w:t>[44]</w:t>
      </w:r>
      <w:r>
        <w:t>.</w:t>
      </w:r>
    </w:p>
    <w:p w:rsidR="00A25152" w:rsidRDefault="00397228">
      <w:pPr>
        <w:pStyle w:val="a3"/>
        <w:rPr>
          <w:position w:val="10"/>
        </w:rPr>
      </w:pPr>
      <w:r>
        <w:t>В декабре 1960 года, когда император находился с визитом в Бразилии, в стране произошёл государственный переворот. Главными заговорщиками оказались Гырмаме Ныуай и его брат Менгисту, причем последний был генералом, командующим императорской гвардией. Примкнуть к заговорщикам согласился 44-летний наследный принц Асфа Уосен. Мятеж был подавлен, заговорщики пытались бежать. Когда их окружила полиция, Гырмаме покончил с собой. Раненого Менгисту арестовали, потом вылечили и публично повесили в Аддис-Абебе.</w:t>
      </w:r>
      <w:r>
        <w:rPr>
          <w:position w:val="10"/>
        </w:rPr>
        <w:t>[45]</w:t>
      </w:r>
    </w:p>
    <w:p w:rsidR="00A25152" w:rsidRDefault="00397228">
      <w:pPr>
        <w:pStyle w:val="31"/>
        <w:numPr>
          <w:ilvl w:val="0"/>
          <w:numId w:val="0"/>
        </w:numPr>
      </w:pPr>
      <w:r>
        <w:t>Внешняя политика Война в Эритрее</w:t>
      </w:r>
    </w:p>
    <w:p w:rsidR="00A25152" w:rsidRDefault="00397228">
      <w:pPr>
        <w:pStyle w:val="a3"/>
      </w:pPr>
      <w:r>
        <w:t>В 1950 году ООН приняла решение об объединении Эфиопии и бывшей итальянской колонии Эритреи в рамках федерации. Решение вступило в силу в 1952 году. Большинство эритрейцев выступало за независимость своей страны, в то время, как Эфиопия пыталась лишить её прав, предоставляемых автономией. Сформированный в конце 1950-х годов Фронт освобождения Эритреи (ФОЭ) в сентябре 1961 года начал вооружённую борьбу за независимость. В ответ на это в 1962 году Хайле Селассие I лишил Эритрею прав автономии, распустив её парламент, ввёл на территории провинции цензуру и запретил политические партии.</w:t>
      </w:r>
    </w:p>
    <w:p w:rsidR="00A25152" w:rsidRDefault="00397228">
      <w:pPr>
        <w:pStyle w:val="a3"/>
      </w:pPr>
      <w:r>
        <w:t>Восстание в Эритрее приняло затяжной характер. К концу 1960-х годов в мятежной провинции находились значительные эфиопские силы (приблизительно половина национальной армии</w:t>
      </w:r>
      <w:r>
        <w:rPr>
          <w:position w:val="10"/>
        </w:rPr>
        <w:t>[46]</w:t>
      </w:r>
      <w:r>
        <w:t>), однако боевые действия не прекращались. Эритрейская проблема пережила императора и, в конце концов, привела к отделению Эритреи в 1991 году.</w:t>
      </w:r>
    </w:p>
    <w:p w:rsidR="00A25152" w:rsidRDefault="00397228">
      <w:pPr>
        <w:pStyle w:val="31"/>
        <w:numPr>
          <w:ilvl w:val="0"/>
          <w:numId w:val="0"/>
        </w:numPr>
      </w:pPr>
      <w:r>
        <w:t>2.8. Революция</w:t>
      </w:r>
    </w:p>
    <w:p w:rsidR="00A25152" w:rsidRDefault="00397228">
      <w:pPr>
        <w:pStyle w:val="a3"/>
        <w:rPr>
          <w:position w:val="10"/>
        </w:rPr>
      </w:pPr>
      <w:r>
        <w:t>Недовольство режимом зрело годами. Внутриполитическая обстановка в стране резко обострилась в 1974 году на фоне роста инфляции и безработицы вкупе с ужасающим голодом, который в 1972—1974 годы унес жизни около 200 тысяч человек. Правительство оказалось не в состоянии предотвратить катастрофу: заботясь прежде всего о собственной репутации, оно любыми способами пыталось скрыть до 1973 года от внешнего мира сам факт голода, бросив умирающих от голода людей на произвол судьбы.</w:t>
      </w:r>
      <w:r>
        <w:rPr>
          <w:position w:val="10"/>
        </w:rPr>
        <w:t>[47]</w:t>
      </w:r>
    </w:p>
    <w:p w:rsidR="00A25152" w:rsidRDefault="00397228">
      <w:pPr>
        <w:pStyle w:val="a3"/>
      </w:pPr>
      <w:r>
        <w:t>В начале года расквартированные в Асмэре армейские части взбунтовались, требуя увеличения денежного довольствия. Вскоре к ним присоединились воинские части в других районах страны, потребовавшие отставки правительства. Военных поддержали рабочие и студенты. Это вынудило Хайле Селассие согласиться на созыв конституционной конференции, которая должна была рассмотреть вопрос о дальнейшем ограничении его власти. В последующие несколько месяцев он лишился всякой реальной власти, которая перешла к военным. Вскоре военные распустили гражданское правительство и создали свое временное военное правительство. В июле армейские офицеры заставили его согласиться с кандидатурой премьер-министра и 12 сентября окончательно сместили императора. Арестовав Хайле Селассие и членов его семьи, военные обвинили императора в отказе сотрудничать с ними и в «злоупотреблении властью и своим положением в собственных интересах»</w:t>
      </w:r>
      <w:r>
        <w:rPr>
          <w:position w:val="10"/>
        </w:rPr>
        <w:t>[48]</w:t>
      </w:r>
      <w:r>
        <w:t>.</w:t>
      </w:r>
    </w:p>
    <w:p w:rsidR="00A25152" w:rsidRDefault="00397228">
      <w:pPr>
        <w:pStyle w:val="a3"/>
      </w:pPr>
      <w:r>
        <w:t>Английская газета «Гардиан» писала 13 сентября 1974 года:</w:t>
      </w:r>
    </w:p>
    <w:p w:rsidR="00A25152" w:rsidRDefault="00397228">
      <w:pPr>
        <w:pStyle w:val="a3"/>
      </w:pPr>
      <w:r>
        <w:t>Эфиопский народ, так долго находившийся в зависимости от старческой немощи своего свергнутого императора, остро нуждается в том, чтобы, не теряя времени, открыть новую страницу.</w:t>
      </w:r>
      <w:r>
        <w:rPr>
          <w:position w:val="10"/>
        </w:rPr>
        <w:t>[49]</w:t>
      </w:r>
      <w:r>
        <w:t>.</w:t>
      </w:r>
    </w:p>
    <w:p w:rsidR="00A25152" w:rsidRDefault="00397228">
      <w:pPr>
        <w:pStyle w:val="a3"/>
      </w:pPr>
      <w:r>
        <w:t>Как пишет кубинский исследователь Рауль Вальдес Виво, уверенность в благоприятном для себя развитии событий не покидала монарха даже в расположении казарм 4 дивизии. Согласно рассказам очевидцев революционных событий и тех, кто изучал личность Хайле Селассие, император спокойно выслушал заявление о своём свержении, а потом спросил: «</w:t>
      </w:r>
      <w:r>
        <w:rPr>
          <w:i/>
          <w:iCs/>
        </w:rPr>
        <w:t>Кто организатор восстания?</w:t>
      </w:r>
      <w:r>
        <w:t>». Услышав фамилию, Хайле Селассие I произнёс «</w:t>
      </w:r>
      <w:r>
        <w:rPr>
          <w:i/>
          <w:iCs/>
        </w:rPr>
        <w:t>Менгисту? Не родственник ли тому, кто пытался свергнуть меня в 1960 году</w:t>
      </w:r>
      <w:r>
        <w:t>». И сам себе ответил: «</w:t>
      </w:r>
      <w:r>
        <w:rPr>
          <w:i/>
          <w:iCs/>
        </w:rPr>
        <w:t>Вряд ли, он не остался бы тогда в армии. В любом случае, когда я вернусь во дворец, я должен буду уничтожить это имя</w:t>
      </w:r>
      <w:r>
        <w:t>»</w:t>
      </w:r>
      <w:r>
        <w:rPr>
          <w:position w:val="10"/>
        </w:rPr>
        <w:t>[50]</w:t>
      </w:r>
      <w:r>
        <w:t>.</w:t>
      </w:r>
    </w:p>
    <w:p w:rsidR="00A25152" w:rsidRDefault="00397228">
      <w:pPr>
        <w:pStyle w:val="31"/>
        <w:numPr>
          <w:ilvl w:val="0"/>
          <w:numId w:val="0"/>
        </w:numPr>
      </w:pPr>
      <w:r>
        <w:t>2.9. Смерть</w:t>
      </w:r>
    </w:p>
    <w:p w:rsidR="00A25152" w:rsidRDefault="00397228">
      <w:pPr>
        <w:pStyle w:val="a3"/>
      </w:pPr>
      <w:r>
        <w:t>28 августа 1975 года по радио было объявлено о смерти Хайле Селассие I 27 августа. Официально о причинах смерти не говорилось, лишь было сказано, что престарелого императора нашли мёртвым в его кровати и что причина смерти, вероятно, связана с последствием операции простаты, сделанной ему два месяца назад</w:t>
      </w:r>
      <w:r>
        <w:rPr>
          <w:position w:val="10"/>
        </w:rPr>
        <w:t>[51]</w:t>
      </w:r>
      <w:r>
        <w:t>. По одной из версий, Менгисту доложили, что эмигрантские круги вынашивают планы реставрации монархии. По приказу коммунистического вождя императора задушили подушкой, а труп выбросили в отхожее место. Вместе с императором были казнены министры и сотни придворных.</w:t>
      </w:r>
      <w:r>
        <w:rPr>
          <w:position w:val="10"/>
        </w:rPr>
        <w:t>[52]</w:t>
      </w:r>
      <w:r>
        <w:t xml:space="preserve"> Сам Менгисту всячески отрицал свою причастность к смерти императора</w:t>
      </w:r>
      <w:r>
        <w:rPr>
          <w:position w:val="10"/>
        </w:rPr>
        <w:t>[53]</w:t>
      </w:r>
      <w:r>
        <w:t>: «</w:t>
      </w:r>
      <w:r>
        <w:rPr>
          <w:i/>
          <w:iCs/>
        </w:rPr>
        <w:t>Ему было 80 лет и он был слабым человеком. Мы старались всеми своими силами спасти его, но мы не смогли сохранить его</w:t>
      </w:r>
      <w:r>
        <w:t>». «Великий кормчий» Китая Мао Цзэдун, став свидетелем падения Хайле Селассие и его самодержавия, задался вопросом: «</w:t>
      </w:r>
      <w:r>
        <w:rPr>
          <w:i/>
          <w:iCs/>
        </w:rPr>
        <w:t>У императора всё шло хорошо. Почему он дошёл до этого? Почему всё должно было так закончиться?</w:t>
      </w:r>
      <w:r>
        <w:rPr>
          <w:i/>
          <w:iCs/>
          <w:position w:val="10"/>
        </w:rPr>
        <w:t>[54]</w:t>
      </w:r>
      <w:r>
        <w:t>».</w:t>
      </w:r>
    </w:p>
    <w:p w:rsidR="00A25152" w:rsidRDefault="00397228">
      <w:pPr>
        <w:pStyle w:val="21"/>
        <w:pageBreakBefore/>
        <w:numPr>
          <w:ilvl w:val="0"/>
          <w:numId w:val="0"/>
        </w:numPr>
      </w:pPr>
      <w:r>
        <w:t>3. Перезахоронение</w:t>
      </w:r>
    </w:p>
    <w:p w:rsidR="00A25152" w:rsidRDefault="00397228">
      <w:pPr>
        <w:pStyle w:val="a3"/>
      </w:pPr>
      <w:r>
        <w:t>В 1992 году останки Хайле Селассие I были найдены под полом туалета в императорском дворце</w:t>
      </w:r>
      <w:r>
        <w:rPr>
          <w:position w:val="10"/>
        </w:rPr>
        <w:t>[55]</w:t>
      </w:r>
      <w:r>
        <w:t xml:space="preserve"> (впрочем, в их подлинности не все уверены) и помещены сначала в мавзолей императора Менелика, а затем в склеп при церкви Святой Троицы в Аддис-Абебе.</w:t>
      </w:r>
    </w:p>
    <w:p w:rsidR="00A25152" w:rsidRDefault="00397228">
      <w:pPr>
        <w:pStyle w:val="a3"/>
      </w:pPr>
      <w:r>
        <w:t>5 ноября 2000 года останки Хайле Селассие I торжественно перезахоронили в соборе Святой Троицы в Аддис-Абебе. Гроб, задрапированный в цвета национального флага, был покрыт личным штандартом императора, на котором изображен покровитель Эфиопии Святой Георгий, повергающий дракона. На панихиду пришли тысячи людей, потомки монарха, живущие ныне в США и Европе, а также иностранные гости. Ни одного официального лица на церемонии не присутствовало</w:t>
      </w:r>
      <w:r>
        <w:rPr>
          <w:position w:val="10"/>
        </w:rPr>
        <w:t>[56]</w:t>
      </w:r>
      <w:r>
        <w:t>.</w:t>
      </w:r>
    </w:p>
    <w:p w:rsidR="00A25152" w:rsidRDefault="00397228">
      <w:pPr>
        <w:pStyle w:val="a3"/>
      </w:pPr>
      <w:r>
        <w:t>Приверженцы растафарианства считают Хайле Селассие Первого воплощением Господа на Земле (Джа, Яхве, Иегова), а день его рождения — праздником.</w:t>
      </w:r>
    </w:p>
    <w:p w:rsidR="00A25152" w:rsidRDefault="00397228">
      <w:pPr>
        <w:pStyle w:val="21"/>
        <w:pageBreakBefore/>
        <w:numPr>
          <w:ilvl w:val="0"/>
          <w:numId w:val="0"/>
        </w:numPr>
      </w:pPr>
      <w:r>
        <w:t xml:space="preserve">4. Личная жизнь </w:t>
      </w:r>
    </w:p>
    <w:p w:rsidR="00A25152" w:rsidRDefault="00397228">
      <w:pPr>
        <w:pStyle w:val="31"/>
        <w:numPr>
          <w:ilvl w:val="0"/>
          <w:numId w:val="0"/>
        </w:numPr>
      </w:pPr>
      <w:r>
        <w:t>4.1. Личное состояние</w:t>
      </w:r>
    </w:p>
    <w:p w:rsidR="00A25152" w:rsidRDefault="00397228">
      <w:pPr>
        <w:pStyle w:val="a3"/>
      </w:pPr>
      <w:r>
        <w:t>Хайле Селассие считался одним из самых богатых людей мира. Ему принадлежали все золотые прииски Эфиопии, железные дороги в Индии, контрольные пакеты акций в промышленных компаниях Швейцарии и Англии, фабрики и заводы в Бразилии. Кроме этого, миллиарды долларов шли на личные счета императора в банках Швейцарии</w:t>
      </w:r>
      <w:r>
        <w:rPr>
          <w:position w:val="10"/>
        </w:rPr>
        <w:t>[57]</w:t>
      </w:r>
      <w:r>
        <w:t>.</w:t>
      </w:r>
    </w:p>
    <w:p w:rsidR="00A25152" w:rsidRDefault="00397228">
      <w:pPr>
        <w:pStyle w:val="21"/>
        <w:pageBreakBefore/>
        <w:numPr>
          <w:ilvl w:val="0"/>
          <w:numId w:val="0"/>
        </w:numPr>
      </w:pPr>
      <w:r>
        <w:t xml:space="preserve">5. Награды </w:t>
      </w:r>
    </w:p>
    <w:p w:rsidR="00A25152" w:rsidRDefault="00397228">
      <w:pPr>
        <w:pStyle w:val="31"/>
        <w:numPr>
          <w:ilvl w:val="0"/>
          <w:numId w:val="0"/>
        </w:numPr>
      </w:pPr>
      <w:r>
        <w:t>Эфиопии Других государств</w:t>
      </w:r>
    </w:p>
    <w:p w:rsidR="00A25152" w:rsidRDefault="00397228">
      <w:pPr>
        <w:pStyle w:val="a3"/>
        <w:rPr>
          <w:position w:val="10"/>
        </w:rPr>
      </w:pPr>
      <w:r>
        <w:rPr>
          <w:position w:val="10"/>
        </w:rPr>
        <w:t>[58][59]</w:t>
      </w:r>
    </w:p>
    <w:p w:rsidR="00A25152" w:rsidRDefault="00397228">
      <w:pPr>
        <w:pStyle w:val="a3"/>
        <w:numPr>
          <w:ilvl w:val="0"/>
          <w:numId w:val="3"/>
        </w:numPr>
        <w:tabs>
          <w:tab w:val="left" w:pos="707"/>
        </w:tabs>
        <w:spacing w:after="0"/>
      </w:pPr>
      <w:r>
        <w:t>Фельдмаршал Великобритании — 20 сентября 1965,</w:t>
      </w:r>
    </w:p>
    <w:p w:rsidR="00A25152" w:rsidRDefault="00397228">
      <w:pPr>
        <w:pStyle w:val="a3"/>
        <w:numPr>
          <w:ilvl w:val="0"/>
          <w:numId w:val="3"/>
        </w:numPr>
        <w:tabs>
          <w:tab w:val="left" w:pos="707"/>
        </w:tabs>
        <w:rPr>
          <w:position w:val="10"/>
        </w:rPr>
      </w:pPr>
      <w:r>
        <w:t>Почётный доктор юридических наук Кембриджа — 1924</w:t>
      </w:r>
      <w:r>
        <w:rPr>
          <w:position w:val="10"/>
        </w:rPr>
        <w:t>[60]</w:t>
      </w:r>
    </w:p>
    <w:p w:rsidR="00A25152" w:rsidRDefault="00397228">
      <w:pPr>
        <w:pStyle w:val="21"/>
        <w:pageBreakBefore/>
        <w:numPr>
          <w:ilvl w:val="0"/>
          <w:numId w:val="0"/>
        </w:numPr>
      </w:pPr>
      <w:r>
        <w:t>6. Образ Джа</w:t>
      </w:r>
    </w:p>
    <w:p w:rsidR="00A25152" w:rsidRDefault="00397228">
      <w:pPr>
        <w:pStyle w:val="21"/>
        <w:pageBreakBefore/>
        <w:numPr>
          <w:ilvl w:val="0"/>
          <w:numId w:val="0"/>
        </w:numPr>
      </w:pPr>
      <w:r>
        <w:t>7. Интересные факты</w:t>
      </w:r>
    </w:p>
    <w:p w:rsidR="00A25152" w:rsidRDefault="00397228">
      <w:pPr>
        <w:pStyle w:val="a3"/>
        <w:numPr>
          <w:ilvl w:val="0"/>
          <w:numId w:val="2"/>
        </w:numPr>
        <w:tabs>
          <w:tab w:val="left" w:pos="707"/>
        </w:tabs>
      </w:pPr>
      <w:r>
        <w:t>Хайле Селассие I стал первым (и последним) эфиопским императором, обогнувшим земной шар</w:t>
      </w:r>
      <w:r>
        <w:rPr>
          <w:position w:val="10"/>
        </w:rPr>
        <w:t>[61]</w:t>
      </w:r>
      <w:r>
        <w:t>.</w:t>
      </w:r>
    </w:p>
    <w:p w:rsidR="00A25152" w:rsidRDefault="00A25152">
      <w:pPr>
        <w:pStyle w:val="a3"/>
      </w:pPr>
    </w:p>
    <w:p w:rsidR="00A25152" w:rsidRDefault="00397228">
      <w:pPr>
        <w:pStyle w:val="21"/>
        <w:pageBreakBefore/>
        <w:numPr>
          <w:ilvl w:val="0"/>
          <w:numId w:val="0"/>
        </w:numPr>
      </w:pPr>
      <w:r>
        <w:t>Список литературы:</w:t>
      </w:r>
    </w:p>
    <w:p w:rsidR="00A25152" w:rsidRDefault="00397228">
      <w:pPr>
        <w:pStyle w:val="a3"/>
        <w:numPr>
          <w:ilvl w:val="0"/>
          <w:numId w:val="1"/>
        </w:numPr>
        <w:tabs>
          <w:tab w:val="left" w:pos="707"/>
        </w:tabs>
        <w:spacing w:after="0"/>
      </w:pPr>
      <w:r>
        <w:t>Haile Selassie: Biography and Much More from Answers.com</w:t>
      </w:r>
    </w:p>
    <w:p w:rsidR="00A25152" w:rsidRDefault="00397228">
      <w:pPr>
        <w:pStyle w:val="a3"/>
        <w:numPr>
          <w:ilvl w:val="0"/>
          <w:numId w:val="1"/>
        </w:numPr>
        <w:tabs>
          <w:tab w:val="left" w:pos="707"/>
        </w:tabs>
        <w:spacing w:after="0"/>
      </w:pPr>
      <w:r>
        <w:t>Haile Selassie’s Oromo, Amhara and gurage lineage</w:t>
      </w:r>
    </w:p>
    <w:p w:rsidR="00A25152" w:rsidRDefault="00397228">
      <w:pPr>
        <w:pStyle w:val="a3"/>
        <w:numPr>
          <w:ilvl w:val="0"/>
          <w:numId w:val="1"/>
        </w:numPr>
        <w:tabs>
          <w:tab w:val="left" w:pos="707"/>
        </w:tabs>
        <w:spacing w:after="0"/>
      </w:pPr>
      <w:r>
        <w:t>ROOTS AND CULTURE: hailé sélassié, ras tafari makonnen</w:t>
      </w:r>
    </w:p>
    <w:p w:rsidR="00A25152" w:rsidRDefault="00397228">
      <w:pPr>
        <w:pStyle w:val="a3"/>
        <w:numPr>
          <w:ilvl w:val="0"/>
          <w:numId w:val="1"/>
        </w:numPr>
        <w:tabs>
          <w:tab w:val="left" w:pos="707"/>
        </w:tabs>
        <w:spacing w:after="0"/>
      </w:pPr>
      <w:r>
        <w:t>Хайле Селассие I</w:t>
      </w:r>
    </w:p>
    <w:p w:rsidR="00A25152" w:rsidRDefault="00397228">
      <w:pPr>
        <w:pStyle w:val="a3"/>
        <w:numPr>
          <w:ilvl w:val="0"/>
          <w:numId w:val="1"/>
        </w:numPr>
        <w:tabs>
          <w:tab w:val="left" w:pos="707"/>
        </w:tabs>
        <w:spacing w:after="0"/>
      </w:pPr>
      <w:r>
        <w:rPr>
          <w:i/>
          <w:iCs/>
        </w:rPr>
        <w:t>Мусский И.А.</w:t>
      </w:r>
      <w:r>
        <w:t xml:space="preserve"> 100 великих диктаторов. — М.: Вече, 2002. — С. 466. — ISBN 5-7838-0710-9, ББК 63.3(2)</w:t>
      </w:r>
    </w:p>
    <w:p w:rsidR="00A25152" w:rsidRDefault="00397228">
      <w:pPr>
        <w:pStyle w:val="a3"/>
        <w:numPr>
          <w:ilvl w:val="0"/>
          <w:numId w:val="1"/>
        </w:numPr>
        <w:tabs>
          <w:tab w:val="left" w:pos="707"/>
        </w:tabs>
        <w:spacing w:after="0"/>
      </w:pPr>
      <w:r>
        <w:rPr>
          <w:i/>
          <w:iCs/>
        </w:rPr>
        <w:t>А. Бартницкий, И. Мантель-Нечко</w:t>
      </w:r>
      <w:r>
        <w:t xml:space="preserve"> История Эфиопии = польск. </w:t>
      </w:r>
      <w:r>
        <w:rPr>
          <w:i/>
          <w:iCs/>
        </w:rPr>
        <w:t>Historia Etiopia</w:t>
      </w:r>
      <w:r>
        <w:t xml:space="preserve"> 5. — Прогресс, 1976. — С. 432.</w:t>
      </w:r>
    </w:p>
    <w:p w:rsidR="00A25152" w:rsidRDefault="00397228">
      <w:pPr>
        <w:pStyle w:val="a3"/>
        <w:numPr>
          <w:ilvl w:val="0"/>
          <w:numId w:val="1"/>
        </w:numPr>
        <w:tabs>
          <w:tab w:val="left" w:pos="707"/>
        </w:tabs>
        <w:spacing w:after="0"/>
      </w:pPr>
      <w:r>
        <w:t>Emperor Haile Selassie I, Part 1</w:t>
      </w:r>
    </w:p>
    <w:p w:rsidR="00A25152" w:rsidRDefault="00397228">
      <w:pPr>
        <w:pStyle w:val="a3"/>
        <w:numPr>
          <w:ilvl w:val="0"/>
          <w:numId w:val="1"/>
        </w:numPr>
        <w:tabs>
          <w:tab w:val="left" w:pos="707"/>
        </w:tabs>
        <w:spacing w:after="0"/>
      </w:pPr>
      <w:r>
        <w:t>Haile Selassie I 1892 to 1975 Orthodox Ethiopia</w:t>
      </w:r>
    </w:p>
    <w:p w:rsidR="00A25152" w:rsidRDefault="00397228">
      <w:pPr>
        <w:pStyle w:val="a3"/>
        <w:numPr>
          <w:ilvl w:val="0"/>
          <w:numId w:val="1"/>
        </w:numPr>
        <w:tabs>
          <w:tab w:val="left" w:pos="707"/>
        </w:tabs>
        <w:spacing w:after="0"/>
      </w:pPr>
      <w:r>
        <w:t>ЛИДЖ ИЯСУ</w:t>
      </w:r>
    </w:p>
    <w:p w:rsidR="00A25152" w:rsidRDefault="00397228">
      <w:pPr>
        <w:pStyle w:val="a3"/>
        <w:numPr>
          <w:ilvl w:val="0"/>
          <w:numId w:val="1"/>
        </w:numPr>
        <w:tabs>
          <w:tab w:val="left" w:pos="707"/>
        </w:tabs>
        <w:spacing w:after="0"/>
      </w:pPr>
      <w:r>
        <w:t>Imperial Ethiopie Homepages — Lij Eyasu — Ethiopia</w:t>
      </w:r>
    </w:p>
    <w:p w:rsidR="00A25152" w:rsidRDefault="00397228">
      <w:pPr>
        <w:pStyle w:val="a3"/>
        <w:numPr>
          <w:ilvl w:val="0"/>
          <w:numId w:val="1"/>
        </w:numPr>
        <w:tabs>
          <w:tab w:val="left" w:pos="707"/>
        </w:tabs>
        <w:spacing w:after="0"/>
      </w:pPr>
      <w:r>
        <w:rPr>
          <w:i/>
          <w:iCs/>
        </w:rPr>
        <w:t>Мусский И.А.</w:t>
      </w:r>
      <w:r>
        <w:t xml:space="preserve"> 100 великих диктаторов. — М.: Вече, 2002. — С. 468. — ISBN 5-7838-0710-9, ББК 63.3(2)</w:t>
      </w:r>
    </w:p>
    <w:p w:rsidR="00A25152" w:rsidRDefault="00397228">
      <w:pPr>
        <w:pStyle w:val="a3"/>
        <w:numPr>
          <w:ilvl w:val="0"/>
          <w:numId w:val="1"/>
        </w:numPr>
        <w:tabs>
          <w:tab w:val="left" w:pos="707"/>
        </w:tabs>
        <w:spacing w:after="0"/>
      </w:pPr>
      <w:r>
        <w:t>Ныгуссие В. Микаэль Кассае. Хайле Селассие I</w:t>
      </w:r>
    </w:p>
    <w:p w:rsidR="00A25152" w:rsidRDefault="00397228">
      <w:pPr>
        <w:pStyle w:val="a3"/>
        <w:numPr>
          <w:ilvl w:val="0"/>
          <w:numId w:val="1"/>
        </w:numPr>
        <w:tabs>
          <w:tab w:val="left" w:pos="707"/>
        </w:tabs>
        <w:spacing w:after="0"/>
      </w:pPr>
      <w:r>
        <w:rPr>
          <w:i/>
          <w:iCs/>
        </w:rPr>
        <w:t>А. Бартницкий, И. Мантель-Нечко</w:t>
      </w:r>
      <w:r>
        <w:t xml:space="preserve"> История Эфиопии = польск. </w:t>
      </w:r>
      <w:r>
        <w:rPr>
          <w:i/>
          <w:iCs/>
        </w:rPr>
        <w:t>Historia Etiopia</w:t>
      </w:r>
      <w:r>
        <w:t xml:space="preserve"> . — Прогресс, 1976. — С. 458.</w:t>
      </w:r>
    </w:p>
    <w:p w:rsidR="00A25152" w:rsidRDefault="00397228">
      <w:pPr>
        <w:pStyle w:val="a3"/>
        <w:numPr>
          <w:ilvl w:val="0"/>
          <w:numId w:val="1"/>
        </w:numPr>
        <w:tabs>
          <w:tab w:val="left" w:pos="707"/>
        </w:tabs>
        <w:spacing w:after="0"/>
      </w:pPr>
      <w:r>
        <w:t>Давидсон А. Б. Николай Гумилев в Абиссинии</w:t>
      </w:r>
    </w:p>
    <w:p w:rsidR="00A25152" w:rsidRDefault="00397228">
      <w:pPr>
        <w:pStyle w:val="a3"/>
        <w:numPr>
          <w:ilvl w:val="0"/>
          <w:numId w:val="1"/>
        </w:numPr>
        <w:tabs>
          <w:tab w:val="left" w:pos="707"/>
        </w:tabs>
        <w:spacing w:after="0"/>
      </w:pPr>
      <w:r>
        <w:rPr>
          <w:i/>
          <w:iCs/>
        </w:rPr>
        <w:t>ALDEN WHITMAN</w:t>
      </w:r>
      <w:r>
        <w:t xml:space="preserve"> Haile Selassie of Ethiopia Dies at 83". New York Times (August 28, 1975.).</w:t>
      </w:r>
    </w:p>
    <w:p w:rsidR="00A25152" w:rsidRDefault="00397228">
      <w:pPr>
        <w:pStyle w:val="a3"/>
        <w:numPr>
          <w:ilvl w:val="0"/>
          <w:numId w:val="1"/>
        </w:numPr>
        <w:tabs>
          <w:tab w:val="left" w:pos="707"/>
        </w:tabs>
        <w:spacing w:after="0"/>
      </w:pPr>
      <w:r>
        <w:rPr>
          <w:i/>
          <w:iCs/>
        </w:rPr>
        <w:t>Wondimu Mekonnen</w:t>
      </w:r>
      <w:r>
        <w:t xml:space="preserve"> An Ethiopian Heritage Exhibition of First Kind in London (29.07.2003).</w:t>
      </w:r>
    </w:p>
    <w:p w:rsidR="00A25152" w:rsidRDefault="00397228">
      <w:pPr>
        <w:pStyle w:val="a3"/>
        <w:numPr>
          <w:ilvl w:val="0"/>
          <w:numId w:val="1"/>
        </w:numPr>
        <w:tabs>
          <w:tab w:val="left" w:pos="707"/>
        </w:tabs>
        <w:spacing w:after="0"/>
      </w:pPr>
      <w:r>
        <w:t>Тропическая и Южная Африка // Новейшая история стран Азии и Африки. XX век, Часть 1. — М.: ВЛАДОС, 2001. — С. 362. — ISBN 5-691-00644-4, 5-691-00645-2(I), УДК 94(5+6)(075.8), ББК 63.3(0)6я73</w:t>
      </w:r>
    </w:p>
    <w:p w:rsidR="00A25152" w:rsidRDefault="00397228">
      <w:pPr>
        <w:pStyle w:val="a3"/>
        <w:numPr>
          <w:ilvl w:val="0"/>
          <w:numId w:val="1"/>
        </w:numPr>
        <w:tabs>
          <w:tab w:val="left" w:pos="707"/>
        </w:tabs>
        <w:spacing w:after="0"/>
      </w:pPr>
      <w:r>
        <w:rPr>
          <w:i/>
          <w:iCs/>
        </w:rPr>
        <w:t>Ягья В.С.</w:t>
      </w:r>
      <w:r>
        <w:t xml:space="preserve"> Эфиопия в новейшее время. — М.: Мысль, 1978. — С. 72.</w:t>
      </w:r>
    </w:p>
    <w:p w:rsidR="00A25152" w:rsidRDefault="00397228">
      <w:pPr>
        <w:pStyle w:val="a3"/>
        <w:numPr>
          <w:ilvl w:val="0"/>
          <w:numId w:val="1"/>
        </w:numPr>
        <w:tabs>
          <w:tab w:val="left" w:pos="707"/>
        </w:tabs>
        <w:spacing w:after="0"/>
      </w:pPr>
      <w:r>
        <w:t>The Imperial Constitutions of the Empire of Ethiopia</w:t>
      </w:r>
    </w:p>
    <w:p w:rsidR="00A25152" w:rsidRDefault="00397228">
      <w:pPr>
        <w:pStyle w:val="a3"/>
        <w:numPr>
          <w:ilvl w:val="0"/>
          <w:numId w:val="1"/>
        </w:numPr>
        <w:tabs>
          <w:tab w:val="left" w:pos="707"/>
        </w:tabs>
        <w:spacing w:after="0"/>
      </w:pPr>
      <w:r>
        <w:t>Государство и право стран Африки и Азии // Хрестоматия по истории государства и права зарубежных стран. — М.: Проспект, 2006. — С. 728. — ISBN 5-98032-871-8, УДК 34(100-87)(075.8), ББК 67.3я73</w:t>
      </w:r>
    </w:p>
    <w:p w:rsidR="00A25152" w:rsidRDefault="00397228">
      <w:pPr>
        <w:pStyle w:val="a3"/>
        <w:numPr>
          <w:ilvl w:val="0"/>
          <w:numId w:val="1"/>
        </w:numPr>
        <w:tabs>
          <w:tab w:val="left" w:pos="707"/>
        </w:tabs>
        <w:spacing w:after="0"/>
      </w:pPr>
      <w:r>
        <w:rPr>
          <w:i/>
          <w:iCs/>
        </w:rPr>
        <w:t>Ягья В.С.</w:t>
      </w:r>
      <w:r>
        <w:t xml:space="preserve"> Эфиопия в новейшее время. — М.: Мысль, 1978. — С. 83.</w:t>
      </w:r>
    </w:p>
    <w:p w:rsidR="00A25152" w:rsidRDefault="00397228">
      <w:pPr>
        <w:pStyle w:val="a3"/>
        <w:numPr>
          <w:ilvl w:val="0"/>
          <w:numId w:val="1"/>
        </w:numPr>
        <w:tabs>
          <w:tab w:val="left" w:pos="707"/>
        </w:tabs>
        <w:spacing w:after="0"/>
      </w:pPr>
      <w:r>
        <w:t>Ethiopia Haile Selassie: The Prewar Period, 1930-36</w:t>
      </w:r>
    </w:p>
    <w:p w:rsidR="00A25152" w:rsidRDefault="00397228">
      <w:pPr>
        <w:pStyle w:val="a3"/>
        <w:numPr>
          <w:ilvl w:val="0"/>
          <w:numId w:val="1"/>
        </w:numPr>
        <w:tabs>
          <w:tab w:val="left" w:pos="707"/>
        </w:tabs>
        <w:spacing w:after="0"/>
      </w:pPr>
      <w:r>
        <w:rPr>
          <w:i/>
          <w:iCs/>
        </w:rPr>
        <w:t>А. Бартницкий, И. Мантель-Нечко</w:t>
      </w:r>
      <w:r>
        <w:t xml:space="preserve"> История Эфиопии = польск. </w:t>
      </w:r>
      <w:r>
        <w:rPr>
          <w:i/>
          <w:iCs/>
        </w:rPr>
        <w:t>Historia Etiopia</w:t>
      </w:r>
      <w:r>
        <w:t xml:space="preserve"> . — Прогресс, 1976. — С. 456.</w:t>
      </w:r>
    </w:p>
    <w:p w:rsidR="00A25152" w:rsidRDefault="00397228">
      <w:pPr>
        <w:pStyle w:val="a3"/>
        <w:numPr>
          <w:ilvl w:val="0"/>
          <w:numId w:val="1"/>
        </w:numPr>
        <w:tabs>
          <w:tab w:val="left" w:pos="707"/>
        </w:tabs>
        <w:spacing w:after="0"/>
      </w:pPr>
      <w:r>
        <w:t>Ethiopia :: The reign of Haile Selassie I — Britannica Online …</w:t>
      </w:r>
    </w:p>
    <w:p w:rsidR="00A25152" w:rsidRDefault="00397228">
      <w:pPr>
        <w:pStyle w:val="a3"/>
        <w:numPr>
          <w:ilvl w:val="0"/>
          <w:numId w:val="1"/>
        </w:numPr>
        <w:tabs>
          <w:tab w:val="left" w:pos="707"/>
        </w:tabs>
        <w:spacing w:after="0"/>
      </w:pPr>
      <w:r>
        <w:rPr>
          <w:i/>
          <w:iCs/>
        </w:rPr>
        <w:t>Ягья В. С.</w:t>
      </w:r>
      <w:r>
        <w:t xml:space="preserve"> Эфиопия в новейшее время. — М.: Мысль, 1978. — С. 89.</w:t>
      </w:r>
    </w:p>
    <w:p w:rsidR="00A25152" w:rsidRDefault="00397228">
      <w:pPr>
        <w:pStyle w:val="a3"/>
        <w:numPr>
          <w:ilvl w:val="0"/>
          <w:numId w:val="1"/>
        </w:numPr>
        <w:tabs>
          <w:tab w:val="left" w:pos="707"/>
        </w:tabs>
        <w:spacing w:after="0"/>
      </w:pPr>
      <w:r>
        <w:t>Хайле Селассие (Энциклопедия Кольера)</w:t>
      </w:r>
    </w:p>
    <w:p w:rsidR="00A25152" w:rsidRDefault="00397228">
      <w:pPr>
        <w:pStyle w:val="a3"/>
        <w:numPr>
          <w:ilvl w:val="0"/>
          <w:numId w:val="1"/>
        </w:numPr>
        <w:tabs>
          <w:tab w:val="left" w:pos="707"/>
        </w:tabs>
        <w:spacing w:after="0"/>
      </w:pPr>
      <w:r>
        <w:t>Итало-эфиопская война 1935—1936 годов</w:t>
      </w:r>
    </w:p>
    <w:p w:rsidR="00A25152" w:rsidRDefault="00397228">
      <w:pPr>
        <w:pStyle w:val="a3"/>
        <w:numPr>
          <w:ilvl w:val="0"/>
          <w:numId w:val="1"/>
        </w:numPr>
        <w:tabs>
          <w:tab w:val="left" w:pos="707"/>
        </w:tabs>
        <w:spacing w:after="0"/>
      </w:pPr>
      <w:r>
        <w:t>Atse Haile-Selassie’s 115th Birthday — July 23, 2007 :: Ethiopian …</w:t>
      </w:r>
    </w:p>
    <w:p w:rsidR="00A25152" w:rsidRDefault="00397228">
      <w:pPr>
        <w:pStyle w:val="a3"/>
        <w:numPr>
          <w:ilvl w:val="0"/>
          <w:numId w:val="1"/>
        </w:numPr>
        <w:tabs>
          <w:tab w:val="left" w:pos="707"/>
        </w:tabs>
        <w:spacing w:after="0"/>
      </w:pPr>
      <w:r>
        <w:t>История России. Всемирная, мировая история — История второй …</w:t>
      </w:r>
    </w:p>
    <w:p w:rsidR="00A25152" w:rsidRDefault="00397228">
      <w:pPr>
        <w:pStyle w:val="a3"/>
        <w:numPr>
          <w:ilvl w:val="0"/>
          <w:numId w:val="1"/>
        </w:numPr>
        <w:tabs>
          <w:tab w:val="left" w:pos="707"/>
        </w:tabs>
        <w:spacing w:after="0"/>
      </w:pPr>
      <w:r>
        <w:t>OneWorld Magazine: Hailé Selassié VS. Mussolini</w:t>
      </w:r>
    </w:p>
    <w:p w:rsidR="00A25152" w:rsidRDefault="00397228">
      <w:pPr>
        <w:pStyle w:val="a3"/>
        <w:numPr>
          <w:ilvl w:val="0"/>
          <w:numId w:val="1"/>
        </w:numPr>
        <w:tabs>
          <w:tab w:val="left" w:pos="707"/>
        </w:tabs>
        <w:spacing w:after="0"/>
      </w:pPr>
      <w:r>
        <w:t>Энциклопедия для детей. История войн.: Мир энциклопедий Аванта +, Астрель, 2007. — 640 с.</w:t>
      </w:r>
    </w:p>
    <w:p w:rsidR="00A25152" w:rsidRDefault="00397228">
      <w:pPr>
        <w:pStyle w:val="a3"/>
        <w:numPr>
          <w:ilvl w:val="0"/>
          <w:numId w:val="1"/>
        </w:numPr>
        <w:tabs>
          <w:tab w:val="left" w:pos="707"/>
        </w:tabs>
        <w:spacing w:after="0"/>
      </w:pPr>
      <w:r>
        <w:t>Haile Selassie I, Part 2</w:t>
      </w:r>
    </w:p>
    <w:p w:rsidR="00A25152" w:rsidRDefault="00397228">
      <w:pPr>
        <w:pStyle w:val="a3"/>
        <w:numPr>
          <w:ilvl w:val="0"/>
          <w:numId w:val="1"/>
        </w:numPr>
        <w:tabs>
          <w:tab w:val="left" w:pos="707"/>
        </w:tabs>
        <w:spacing w:after="0"/>
      </w:pPr>
      <w:r>
        <w:t>История Эфиопии</w:t>
      </w:r>
    </w:p>
    <w:p w:rsidR="00A25152" w:rsidRDefault="00397228">
      <w:pPr>
        <w:pStyle w:val="a3"/>
        <w:numPr>
          <w:ilvl w:val="0"/>
          <w:numId w:val="1"/>
        </w:numPr>
        <w:tabs>
          <w:tab w:val="left" w:pos="707"/>
        </w:tabs>
        <w:spacing w:after="0"/>
      </w:pPr>
      <w:r>
        <w:t>Проект «Военная литература»: Глава 10. Завоевание Итальянской Восточной Африки</w:t>
      </w:r>
    </w:p>
    <w:p w:rsidR="00A25152" w:rsidRDefault="00397228">
      <w:pPr>
        <w:pStyle w:val="a3"/>
        <w:numPr>
          <w:ilvl w:val="0"/>
          <w:numId w:val="1"/>
        </w:numPr>
        <w:tabs>
          <w:tab w:val="left" w:pos="707"/>
        </w:tabs>
        <w:spacing w:after="0"/>
      </w:pPr>
      <w:r>
        <w:t>greenrasta — Хайле Селассие 1</w:t>
      </w:r>
    </w:p>
    <w:p w:rsidR="00A25152" w:rsidRDefault="00397228">
      <w:pPr>
        <w:pStyle w:val="a3"/>
        <w:numPr>
          <w:ilvl w:val="0"/>
          <w:numId w:val="1"/>
        </w:numPr>
        <w:tabs>
          <w:tab w:val="left" w:pos="707"/>
        </w:tabs>
        <w:spacing w:after="0"/>
      </w:pPr>
      <w:r>
        <w:rPr>
          <w:i/>
          <w:iCs/>
        </w:rPr>
        <w:t>А. Бартницкий, И. Мантель-Нечко</w:t>
      </w:r>
      <w:r>
        <w:t xml:space="preserve"> История Эфиопии = польск. </w:t>
      </w:r>
      <w:r>
        <w:rPr>
          <w:i/>
          <w:iCs/>
        </w:rPr>
        <w:t>Historia Etiopia</w:t>
      </w:r>
      <w:r>
        <w:t xml:space="preserve"> . — Прогресс, 1976. — С. 536.</w:t>
      </w:r>
    </w:p>
    <w:p w:rsidR="00A25152" w:rsidRDefault="00397228">
      <w:pPr>
        <w:pStyle w:val="a3"/>
        <w:numPr>
          <w:ilvl w:val="0"/>
          <w:numId w:val="1"/>
        </w:numPr>
        <w:tabs>
          <w:tab w:val="left" w:pos="707"/>
        </w:tabs>
        <w:spacing w:after="0"/>
      </w:pPr>
      <w:r>
        <w:t>Всемирная история войн. — МН.: ООО «Харверст», 2004. — 640 с.</w:t>
      </w:r>
    </w:p>
    <w:p w:rsidR="00A25152" w:rsidRDefault="00397228">
      <w:pPr>
        <w:pStyle w:val="a3"/>
        <w:numPr>
          <w:ilvl w:val="0"/>
          <w:numId w:val="1"/>
        </w:numPr>
        <w:tabs>
          <w:tab w:val="left" w:pos="707"/>
        </w:tabs>
        <w:spacing w:after="0"/>
      </w:pPr>
      <w:r>
        <w:t>Аддис-Абеба. История развития</w:t>
      </w:r>
    </w:p>
    <w:p w:rsidR="00A25152" w:rsidRDefault="00397228">
      <w:pPr>
        <w:pStyle w:val="a3"/>
        <w:numPr>
          <w:ilvl w:val="0"/>
          <w:numId w:val="1"/>
        </w:numPr>
        <w:tabs>
          <w:tab w:val="left" w:pos="707"/>
        </w:tabs>
        <w:spacing w:after="0"/>
      </w:pPr>
      <w:r>
        <w:t>Страны мира — Эфиопия. История</w:t>
      </w:r>
    </w:p>
    <w:p w:rsidR="00A25152" w:rsidRDefault="00397228">
      <w:pPr>
        <w:pStyle w:val="a3"/>
        <w:numPr>
          <w:ilvl w:val="0"/>
          <w:numId w:val="1"/>
        </w:numPr>
        <w:tabs>
          <w:tab w:val="left" w:pos="707"/>
        </w:tabs>
        <w:spacing w:after="0"/>
      </w:pPr>
      <w:r>
        <w:t>Государственное устройство Эфиопии</w:t>
      </w:r>
    </w:p>
    <w:p w:rsidR="00A25152" w:rsidRDefault="00397228">
      <w:pPr>
        <w:pStyle w:val="a3"/>
        <w:numPr>
          <w:ilvl w:val="0"/>
          <w:numId w:val="1"/>
        </w:numPr>
        <w:tabs>
          <w:tab w:val="left" w:pos="707"/>
        </w:tabs>
        <w:spacing w:after="0"/>
      </w:pPr>
      <w:r>
        <w:rPr>
          <w:i/>
          <w:iCs/>
        </w:rPr>
        <w:t>Мусский И.А.</w:t>
      </w:r>
      <w:r>
        <w:t xml:space="preserve"> 100 великих диктаторов. — М.: Вече, 2002. — С. 472. — ISBN 5-7838-0710-9, ББК 63.3(2)</w:t>
      </w:r>
    </w:p>
    <w:p w:rsidR="00A25152" w:rsidRDefault="00397228">
      <w:pPr>
        <w:pStyle w:val="a3"/>
        <w:numPr>
          <w:ilvl w:val="0"/>
          <w:numId w:val="1"/>
        </w:numPr>
        <w:tabs>
          <w:tab w:val="left" w:pos="707"/>
        </w:tabs>
        <w:spacing w:after="0"/>
      </w:pPr>
      <w:r>
        <w:rPr>
          <w:i/>
          <w:iCs/>
        </w:rPr>
        <w:t>А. Бартницкий, И. Мантель-Нечко</w:t>
      </w:r>
      <w:r>
        <w:t xml:space="preserve"> История Эфиопии = польск. </w:t>
      </w:r>
      <w:r>
        <w:rPr>
          <w:i/>
          <w:iCs/>
        </w:rPr>
        <w:t>Historia Etiopia</w:t>
      </w:r>
      <w:r>
        <w:t xml:space="preserve"> . — Прогресс, 1976. — С. 544.</w:t>
      </w:r>
    </w:p>
    <w:p w:rsidR="00A25152" w:rsidRDefault="00397228">
      <w:pPr>
        <w:pStyle w:val="a3"/>
        <w:numPr>
          <w:ilvl w:val="0"/>
          <w:numId w:val="1"/>
        </w:numPr>
        <w:tabs>
          <w:tab w:val="left" w:pos="707"/>
        </w:tabs>
        <w:spacing w:after="0"/>
      </w:pPr>
      <w:r>
        <w:t xml:space="preserve">Taylor &amp; Francis Group. Africa South of the Sahara 2004: South of the Sahara, 2004. </w:t>
      </w:r>
    </w:p>
    <w:p w:rsidR="00A25152" w:rsidRDefault="00397228">
      <w:pPr>
        <w:pStyle w:val="a3"/>
        <w:numPr>
          <w:ilvl w:val="0"/>
          <w:numId w:val="1"/>
        </w:numPr>
        <w:tabs>
          <w:tab w:val="left" w:pos="707"/>
        </w:tabs>
        <w:spacing w:after="0"/>
      </w:pPr>
      <w:r>
        <w:t>Великие правители XX века. Авторы-составители Островцов А. А., Островцова М. А. — М.: Мартин, 2002. — 480 с.</w:t>
      </w:r>
    </w:p>
    <w:p w:rsidR="00A25152" w:rsidRDefault="00397228">
      <w:pPr>
        <w:pStyle w:val="a3"/>
        <w:numPr>
          <w:ilvl w:val="0"/>
          <w:numId w:val="1"/>
        </w:numPr>
        <w:tabs>
          <w:tab w:val="left" w:pos="707"/>
        </w:tabs>
        <w:spacing w:after="0"/>
        <w:rPr>
          <w:i/>
          <w:iCs/>
        </w:rPr>
      </w:pPr>
      <w:r>
        <w:t xml:space="preserve">Туева Е. </w:t>
      </w:r>
      <w:r>
        <w:rPr>
          <w:i/>
          <w:iCs/>
        </w:rPr>
        <w:t>Чёрно-белый лев</w:t>
      </w:r>
    </w:p>
    <w:p w:rsidR="00A25152" w:rsidRDefault="00397228">
      <w:pPr>
        <w:pStyle w:val="a3"/>
        <w:numPr>
          <w:ilvl w:val="0"/>
          <w:numId w:val="1"/>
        </w:numPr>
        <w:tabs>
          <w:tab w:val="left" w:pos="707"/>
        </w:tabs>
        <w:spacing w:after="0"/>
      </w:pPr>
      <w:r>
        <w:t>Эфиопия</w:t>
      </w:r>
    </w:p>
    <w:p w:rsidR="00A25152" w:rsidRDefault="00397228">
      <w:pPr>
        <w:pStyle w:val="a3"/>
        <w:numPr>
          <w:ilvl w:val="0"/>
          <w:numId w:val="1"/>
        </w:numPr>
        <w:tabs>
          <w:tab w:val="left" w:pos="707"/>
        </w:tabs>
        <w:spacing w:after="0"/>
      </w:pPr>
      <w:r>
        <w:t>Эфиопия. Государственное устройство и политика</w:t>
      </w:r>
    </w:p>
    <w:p w:rsidR="00A25152" w:rsidRDefault="00397228">
      <w:pPr>
        <w:pStyle w:val="a3"/>
        <w:numPr>
          <w:ilvl w:val="0"/>
          <w:numId w:val="1"/>
        </w:numPr>
        <w:tabs>
          <w:tab w:val="left" w:pos="707"/>
        </w:tabs>
        <w:spacing w:after="0"/>
      </w:pPr>
      <w:r>
        <w:rPr>
          <w:i/>
          <w:iCs/>
        </w:rPr>
        <w:t>Ягья В.С.</w:t>
      </w:r>
      <w:r>
        <w:t xml:space="preserve"> Эфиопия в новейшее время. — М.: Мысль, 1978. — С. 264.</w:t>
      </w:r>
    </w:p>
    <w:p w:rsidR="00A25152" w:rsidRDefault="00397228">
      <w:pPr>
        <w:pStyle w:val="a3"/>
        <w:numPr>
          <w:ilvl w:val="0"/>
          <w:numId w:val="1"/>
        </w:numPr>
        <w:tabs>
          <w:tab w:val="left" w:pos="707"/>
        </w:tabs>
        <w:spacing w:after="0"/>
      </w:pPr>
      <w:r>
        <w:rPr>
          <w:i/>
          <w:iCs/>
        </w:rPr>
        <w:t>Цыпкин Г. В., Ягья В. С.</w:t>
      </w:r>
      <w:r>
        <w:t xml:space="preserve"> История Эфиопии в новое и новейшее время. — М.: Наука, 1989. — С. 298. — ISBN 5-02-016620-0, ББК 63.3(6 Эф)</w:t>
      </w:r>
    </w:p>
    <w:p w:rsidR="00A25152" w:rsidRDefault="00397228">
      <w:pPr>
        <w:pStyle w:val="a3"/>
        <w:numPr>
          <w:ilvl w:val="0"/>
          <w:numId w:val="1"/>
        </w:numPr>
        <w:tabs>
          <w:tab w:val="left" w:pos="707"/>
        </w:tabs>
        <w:spacing w:after="0"/>
      </w:pPr>
      <w:r>
        <w:rPr>
          <w:i/>
          <w:iCs/>
        </w:rPr>
        <w:t>Мусский И.А.</w:t>
      </w:r>
      <w:r>
        <w:t xml:space="preserve"> 100 великих диктаторов. — М.: Вече, 2002. — С. 473. — ISBN 5-7838-0710-9, ББК 63.3(2)</w:t>
      </w:r>
    </w:p>
    <w:p w:rsidR="00A25152" w:rsidRDefault="00397228">
      <w:pPr>
        <w:pStyle w:val="a3"/>
        <w:numPr>
          <w:ilvl w:val="0"/>
          <w:numId w:val="1"/>
        </w:numPr>
        <w:tabs>
          <w:tab w:val="left" w:pos="707"/>
        </w:tabs>
        <w:spacing w:after="0"/>
      </w:pPr>
      <w:r>
        <w:t>Haile Selassie of Ethiopia Dies at 83", New York Times, August 28, 1975.</w:t>
      </w:r>
    </w:p>
    <w:p w:rsidR="00A25152" w:rsidRDefault="00397228">
      <w:pPr>
        <w:pStyle w:val="a3"/>
        <w:numPr>
          <w:ilvl w:val="0"/>
          <w:numId w:val="1"/>
        </w:numPr>
        <w:tabs>
          <w:tab w:val="left" w:pos="707"/>
        </w:tabs>
        <w:spacing w:after="0"/>
      </w:pPr>
      <w:r>
        <w:t>Эфиопы похоронят императора через 25 лет после его смерти</w:t>
      </w:r>
    </w:p>
    <w:p w:rsidR="00A25152" w:rsidRDefault="00397228">
      <w:pPr>
        <w:pStyle w:val="a3"/>
        <w:numPr>
          <w:ilvl w:val="0"/>
          <w:numId w:val="1"/>
        </w:numPr>
        <w:tabs>
          <w:tab w:val="left" w:pos="707"/>
        </w:tabs>
        <w:spacing w:after="0"/>
      </w:pPr>
      <w:r>
        <w:t>BBC News | AFRICA | Mengistu defends 'Red Terror'</w:t>
      </w:r>
    </w:p>
    <w:p w:rsidR="00A25152" w:rsidRDefault="00397228">
      <w:pPr>
        <w:pStyle w:val="a3"/>
        <w:numPr>
          <w:ilvl w:val="0"/>
          <w:numId w:val="1"/>
        </w:numPr>
        <w:tabs>
          <w:tab w:val="left" w:pos="707"/>
        </w:tabs>
        <w:spacing w:after="0"/>
      </w:pPr>
      <w:r>
        <w:t>Неизвестный Мао/Пер. с англ. И. А. Игоревскго. — М.: ЗАО Центрполиграф, 2007. — 845 с.</w:t>
      </w:r>
    </w:p>
    <w:p w:rsidR="00A25152" w:rsidRDefault="00397228">
      <w:pPr>
        <w:pStyle w:val="a3"/>
        <w:numPr>
          <w:ilvl w:val="0"/>
          <w:numId w:val="1"/>
        </w:numPr>
        <w:tabs>
          <w:tab w:val="left" w:pos="707"/>
        </w:tabs>
        <w:spacing w:after="0"/>
      </w:pPr>
      <w:r>
        <w:t>BBC News | AFRICA | Haile Selassie laid to rest</w:t>
      </w:r>
    </w:p>
    <w:p w:rsidR="00A25152" w:rsidRDefault="00397228">
      <w:pPr>
        <w:pStyle w:val="a3"/>
        <w:numPr>
          <w:ilvl w:val="0"/>
          <w:numId w:val="1"/>
        </w:numPr>
        <w:tabs>
          <w:tab w:val="left" w:pos="707"/>
        </w:tabs>
        <w:spacing w:after="0"/>
      </w:pPr>
      <w:r>
        <w:t>Хайле Селассие I</w:t>
      </w:r>
    </w:p>
    <w:p w:rsidR="00A25152" w:rsidRDefault="00397228">
      <w:pPr>
        <w:pStyle w:val="a3"/>
        <w:numPr>
          <w:ilvl w:val="0"/>
          <w:numId w:val="1"/>
        </w:numPr>
        <w:tabs>
          <w:tab w:val="left" w:pos="707"/>
        </w:tabs>
        <w:spacing w:after="0"/>
      </w:pPr>
      <w:r>
        <w:t>О том что у императора есть миллиарды начали говорить после революции 1974 года. Исходя из состоянии экономики Эфиопской империи период правлении императора даже будучи неэкономистом можно прийти к выводу что речь о миллиардном состоянии это неточно. Доходы от фабрик, типографий и т. д. (они находились в Эфиопии) шли на финансировании таких организации как школа для слепых, школа для сирот, больница для бедных, больница для стариков, фонд премий императора Хайле Селассие и т. д. Геннадий Чародеев. Возвращение «царя царей» с царскими почестями</w:t>
      </w:r>
    </w:p>
    <w:p w:rsidR="00A25152" w:rsidRDefault="00397228">
      <w:pPr>
        <w:pStyle w:val="a3"/>
        <w:numPr>
          <w:ilvl w:val="0"/>
          <w:numId w:val="1"/>
        </w:numPr>
        <w:tabs>
          <w:tab w:val="left" w:pos="707"/>
        </w:tabs>
        <w:spacing w:after="0"/>
      </w:pPr>
      <w:r>
        <w:t>Shoa6</w:t>
      </w:r>
    </w:p>
    <w:p w:rsidR="00A25152" w:rsidRDefault="00397228">
      <w:pPr>
        <w:pStyle w:val="a3"/>
        <w:numPr>
          <w:ilvl w:val="0"/>
          <w:numId w:val="1"/>
        </w:numPr>
        <w:tabs>
          <w:tab w:val="left" w:pos="707"/>
        </w:tabs>
        <w:spacing w:after="0"/>
      </w:pPr>
      <w:r>
        <w:t>Haile Decorations</w:t>
      </w:r>
    </w:p>
    <w:p w:rsidR="00A25152" w:rsidRDefault="00397228">
      <w:pPr>
        <w:pStyle w:val="a3"/>
        <w:numPr>
          <w:ilvl w:val="0"/>
          <w:numId w:val="1"/>
        </w:numPr>
        <w:tabs>
          <w:tab w:val="left" w:pos="707"/>
        </w:tabs>
        <w:spacing w:after="0"/>
      </w:pPr>
      <w:r>
        <w:t>viddyms.com : Defender of the faith</w:t>
      </w:r>
    </w:p>
    <w:p w:rsidR="00A25152" w:rsidRDefault="00397228">
      <w:pPr>
        <w:pStyle w:val="a3"/>
        <w:numPr>
          <w:ilvl w:val="0"/>
          <w:numId w:val="1"/>
        </w:numPr>
        <w:tabs>
          <w:tab w:val="left" w:pos="707"/>
        </w:tabs>
      </w:pPr>
      <w:r>
        <w:t>ISOULJAHS — Haile Selassie I</w:t>
      </w:r>
    </w:p>
    <w:p w:rsidR="00A25152" w:rsidRDefault="00397228">
      <w:pPr>
        <w:pStyle w:val="a3"/>
        <w:spacing w:after="0"/>
      </w:pPr>
      <w:r>
        <w:t>Источник: http://ru.wikipedia.org/wiki/Хайле_Селассие_I</w:t>
      </w:r>
      <w:bookmarkStart w:id="0" w:name="_GoBack"/>
      <w:bookmarkEnd w:id="0"/>
    </w:p>
    <w:sectPr w:rsidR="00A25152">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pStyle w:val="4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7228"/>
    <w:rsid w:val="00397228"/>
    <w:rsid w:val="00924895"/>
    <w:rsid w:val="00A25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FECEF4-DA4C-4E9E-B1B5-21633611D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4"/>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4"/>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4"/>
      </w:numPr>
      <w:outlineLvl w:val="2"/>
    </w:pPr>
    <w:rPr>
      <w:rFonts w:ascii="Liberation Serif" w:eastAsia="DejaVu Sans" w:hAnsi="Liberation Serif" w:cs="Liberation Serif"/>
      <w:b/>
      <w:bCs/>
    </w:rPr>
  </w:style>
  <w:style w:type="paragraph" w:customStyle="1" w:styleId="41">
    <w:name w:val="Заголовок 41"/>
    <w:basedOn w:val="Heading"/>
    <w:next w:val="a3"/>
    <w:pPr>
      <w:numPr>
        <w:ilvl w:val="3"/>
        <w:numId w:val="4"/>
      </w:numPr>
      <w:outlineLvl w:val="3"/>
    </w:pPr>
    <w:rPr>
      <w:rFonts w:ascii="Liberation Serif" w:eastAsia="DejaVu Sans" w:hAnsi="Liberation Serif" w:cs="Liberation Serif"/>
      <w:b/>
      <w:bCs/>
      <w:sz w:val="24"/>
      <w:szCs w:val="24"/>
    </w:r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5072</Words>
  <Characters>28914</Characters>
  <Application>Microsoft Office Word</Application>
  <DocSecurity>0</DocSecurity>
  <Lines>240</Lines>
  <Paragraphs>67</Paragraphs>
  <ScaleCrop>false</ScaleCrop>
  <Company/>
  <LinksUpToDate>false</LinksUpToDate>
  <CharactersWithSpaces>33919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2014-06-23T16:27:00Z</dcterms:created>
  <dcterms:modified xsi:type="dcterms:W3CDTF">2014-06-23T16:27:00Z</dcterms:modified>
</cp:coreProperties>
</file>