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24" w:rsidRDefault="00255F24">
      <w:pPr>
        <w:spacing w:before="120"/>
        <w:ind w:firstLine="567"/>
        <w:jc w:val="both"/>
        <w:rPr>
          <w:i/>
          <w:iCs/>
          <w:sz w:val="22"/>
          <w:szCs w:val="22"/>
        </w:rPr>
      </w:pPr>
    </w:p>
    <w:p w:rsidR="00255F24" w:rsidRDefault="00255F24">
      <w:pPr>
        <w:spacing w:before="120"/>
        <w:ind w:firstLine="567"/>
        <w:jc w:val="both"/>
        <w:rPr>
          <w:sz w:val="22"/>
          <w:szCs w:val="22"/>
        </w:rPr>
      </w:pPr>
      <w:r>
        <w:rPr>
          <w:i/>
          <w:iCs/>
          <w:sz w:val="22"/>
          <w:szCs w:val="22"/>
        </w:rPr>
        <w:t xml:space="preserve">Авансовый аннуитет </w:t>
      </w:r>
      <w:r>
        <w:rPr>
          <w:sz w:val="22"/>
          <w:szCs w:val="22"/>
        </w:rPr>
        <w:t>— аннуитет, платежи по которому осуществляются в начале каждого периода.</w:t>
      </w:r>
    </w:p>
    <w:p w:rsidR="00255F24" w:rsidRDefault="00255F24">
      <w:pPr>
        <w:spacing w:before="120"/>
        <w:ind w:firstLine="567"/>
        <w:jc w:val="both"/>
        <w:rPr>
          <w:sz w:val="22"/>
          <w:szCs w:val="22"/>
        </w:rPr>
      </w:pPr>
      <w:r>
        <w:rPr>
          <w:i/>
          <w:iCs/>
          <w:sz w:val="22"/>
          <w:szCs w:val="22"/>
        </w:rPr>
        <w:t xml:space="preserve">Автократичный руководитель </w:t>
      </w:r>
      <w:r>
        <w:rPr>
          <w:sz w:val="22"/>
          <w:szCs w:val="22"/>
        </w:rPr>
        <w:t>— руководитель, имеющий достаточный объем власти, чтобы навязать свою волю исполнителям. В случае необходимости он делает это, не колеблясь.</w:t>
      </w:r>
    </w:p>
    <w:p w:rsidR="00255F24" w:rsidRDefault="00255F24">
      <w:pPr>
        <w:spacing w:before="120"/>
        <w:ind w:firstLine="567"/>
        <w:jc w:val="both"/>
        <w:rPr>
          <w:sz w:val="22"/>
          <w:szCs w:val="22"/>
        </w:rPr>
      </w:pPr>
      <w:r>
        <w:rPr>
          <w:i/>
          <w:iCs/>
          <w:sz w:val="22"/>
          <w:szCs w:val="22"/>
        </w:rPr>
        <w:t>Автоматизированная система управления (АСУ)</w:t>
      </w:r>
      <w:r>
        <w:rPr>
          <w:sz w:val="22"/>
          <w:szCs w:val="22"/>
        </w:rPr>
        <w:t xml:space="preserve"> — ряд технологий производства, позволяющих осуществлять управление работой оборудования и контроль за работой оборудования при помощи ЭВМ.</w:t>
      </w:r>
    </w:p>
    <w:p w:rsidR="00255F24" w:rsidRDefault="00255F24">
      <w:pPr>
        <w:spacing w:before="120"/>
        <w:ind w:firstLine="567"/>
        <w:jc w:val="both"/>
        <w:rPr>
          <w:sz w:val="22"/>
          <w:szCs w:val="22"/>
        </w:rPr>
      </w:pPr>
      <w:r>
        <w:rPr>
          <w:i/>
          <w:iCs/>
          <w:sz w:val="22"/>
          <w:szCs w:val="22"/>
        </w:rPr>
        <w:t>Автоматизированное проектирование</w:t>
      </w:r>
      <w:r>
        <w:rPr>
          <w:sz w:val="22"/>
          <w:szCs w:val="22"/>
        </w:rPr>
        <w:t xml:space="preserve"> — применение ЭВМ для проектирования новой продукции. Отказ от черчения вручную экономит время и позволяет легко изменять проект.</w:t>
      </w:r>
    </w:p>
    <w:p w:rsidR="00255F24" w:rsidRDefault="00255F24">
      <w:pPr>
        <w:spacing w:before="120"/>
        <w:ind w:firstLine="567"/>
        <w:jc w:val="both"/>
        <w:rPr>
          <w:sz w:val="22"/>
          <w:szCs w:val="22"/>
        </w:rPr>
      </w:pPr>
      <w:r>
        <w:rPr>
          <w:i/>
          <w:iCs/>
          <w:sz w:val="22"/>
          <w:szCs w:val="22"/>
        </w:rPr>
        <w:t xml:space="preserve">Автоматизированные складские системы </w:t>
      </w:r>
      <w:r>
        <w:rPr>
          <w:sz w:val="22"/>
          <w:szCs w:val="22"/>
        </w:rPr>
        <w:t>— управляемые ЭВМ погрузочно-транспортные устройства для складирования и выдачи изделий по команде. ЭВМ следит также за местонахождением каждого изделия на складе. Эти системы называют также автоматизированными складами.</w:t>
      </w:r>
    </w:p>
    <w:p w:rsidR="00255F24" w:rsidRDefault="00255F24">
      <w:pPr>
        <w:spacing w:before="120"/>
        <w:ind w:firstLine="567"/>
        <w:jc w:val="both"/>
        <w:rPr>
          <w:sz w:val="22"/>
          <w:szCs w:val="22"/>
        </w:rPr>
      </w:pPr>
      <w:r>
        <w:rPr>
          <w:i/>
          <w:iCs/>
          <w:sz w:val="22"/>
          <w:szCs w:val="22"/>
        </w:rPr>
        <w:t xml:space="preserve">Адаптивная структура </w:t>
      </w:r>
      <w:r>
        <w:rPr>
          <w:sz w:val="22"/>
          <w:szCs w:val="22"/>
        </w:rPr>
        <w:t>— организационная структура, позволяющая гибко реагировать на изменения в окружающей среде, и тем самым принципиально отличающаяся от механистической (или бюрократической) структуры. Называется также органической структурой.</w:t>
      </w:r>
    </w:p>
    <w:p w:rsidR="00255F24" w:rsidRDefault="00255F24">
      <w:pPr>
        <w:spacing w:before="120"/>
        <w:ind w:firstLine="567"/>
        <w:jc w:val="both"/>
        <w:rPr>
          <w:sz w:val="22"/>
          <w:szCs w:val="22"/>
        </w:rPr>
      </w:pPr>
      <w:r>
        <w:rPr>
          <w:i/>
          <w:iCs/>
          <w:sz w:val="22"/>
          <w:szCs w:val="22"/>
        </w:rPr>
        <w:t xml:space="preserve">Административные полномочия </w:t>
      </w:r>
      <w:r>
        <w:rPr>
          <w:sz w:val="22"/>
          <w:szCs w:val="22"/>
        </w:rPr>
        <w:t>— форма полномочий, передаваемая административным функциям и руководителям, в отличие от линейных полномочий, когда последние передаются подчиненным.</w:t>
      </w:r>
    </w:p>
    <w:p w:rsidR="00255F24" w:rsidRDefault="00255F24">
      <w:pPr>
        <w:spacing w:before="120"/>
        <w:ind w:firstLine="567"/>
        <w:jc w:val="both"/>
        <w:rPr>
          <w:sz w:val="22"/>
          <w:szCs w:val="22"/>
        </w:rPr>
      </w:pPr>
      <w:r>
        <w:rPr>
          <w:i/>
          <w:iCs/>
          <w:sz w:val="22"/>
          <w:szCs w:val="22"/>
        </w:rPr>
        <w:t>"Акции эффективности"</w:t>
      </w:r>
      <w:r>
        <w:rPr>
          <w:sz w:val="22"/>
          <w:szCs w:val="22"/>
        </w:rPr>
        <w:t xml:space="preserve"> — программа поощрения менеджеров, по которой среди них распределяются акции в зависимости от результатов деятельности компании в течение определенных периодов, причем критериями эффективности являются прибыли на одну акцию и другие показатели.</w:t>
      </w:r>
    </w:p>
    <w:p w:rsidR="00255F24" w:rsidRDefault="00255F24">
      <w:pPr>
        <w:spacing w:before="120"/>
        <w:ind w:firstLine="567"/>
        <w:jc w:val="both"/>
        <w:rPr>
          <w:sz w:val="22"/>
          <w:szCs w:val="22"/>
        </w:rPr>
      </w:pPr>
      <w:r>
        <w:rPr>
          <w:i/>
          <w:iCs/>
          <w:sz w:val="22"/>
          <w:szCs w:val="22"/>
        </w:rPr>
        <w:t xml:space="preserve">Акционерный капитал </w:t>
      </w:r>
      <w:r>
        <w:rPr>
          <w:sz w:val="22"/>
          <w:szCs w:val="22"/>
        </w:rPr>
        <w:t>(или собственный капитал компании) — капитал, предоставляемый держателями акций в виде основных производственных фондов, оплаченной части акционерного капитала, нераспределенной прибыли и иногда некоторых резервов.</w:t>
      </w:r>
    </w:p>
    <w:p w:rsidR="00255F24" w:rsidRDefault="00255F24">
      <w:pPr>
        <w:spacing w:before="120"/>
        <w:ind w:firstLine="567"/>
        <w:jc w:val="both"/>
        <w:rPr>
          <w:sz w:val="22"/>
          <w:szCs w:val="22"/>
        </w:rPr>
      </w:pPr>
      <w:r>
        <w:rPr>
          <w:i/>
          <w:iCs/>
          <w:sz w:val="22"/>
          <w:szCs w:val="22"/>
        </w:rPr>
        <w:t xml:space="preserve">Амортизационная база </w:t>
      </w:r>
      <w:r>
        <w:rPr>
          <w:sz w:val="22"/>
          <w:szCs w:val="22"/>
        </w:rPr>
        <w:t>— часть стоимости актива, которую можно списать для уменьшения налогов. В соответствии с системой ускоренного возмещения стоимости амортизационная база равна стоимости актива, включая расходы на доставку и установку.</w:t>
      </w:r>
    </w:p>
    <w:p w:rsidR="00255F24" w:rsidRDefault="00255F24">
      <w:pPr>
        <w:spacing w:before="120"/>
        <w:ind w:firstLine="567"/>
        <w:jc w:val="both"/>
        <w:rPr>
          <w:sz w:val="22"/>
          <w:szCs w:val="22"/>
        </w:rPr>
      </w:pPr>
      <w:r>
        <w:rPr>
          <w:i/>
          <w:iCs/>
          <w:sz w:val="22"/>
          <w:szCs w:val="22"/>
        </w:rPr>
        <w:t>Анализ внешней среды</w:t>
      </w:r>
      <w:r>
        <w:rPr>
          <w:sz w:val="22"/>
          <w:szCs w:val="22"/>
        </w:rPr>
        <w:t xml:space="preserve"> — процесс стратегического планирования, предназначенный для контроля факторов, внешних по отношению к организации, с целью определения возможностей и опасностей.</w:t>
      </w:r>
    </w:p>
    <w:p w:rsidR="00255F24" w:rsidRDefault="00255F24">
      <w:pPr>
        <w:spacing w:before="120"/>
        <w:ind w:firstLine="567"/>
        <w:jc w:val="both"/>
        <w:rPr>
          <w:sz w:val="22"/>
          <w:szCs w:val="22"/>
        </w:rPr>
      </w:pPr>
      <w:r>
        <w:rPr>
          <w:i/>
          <w:iCs/>
          <w:sz w:val="22"/>
          <w:szCs w:val="22"/>
        </w:rPr>
        <w:t>Анализ временных рядов</w:t>
      </w:r>
      <w:r>
        <w:rPr>
          <w:sz w:val="22"/>
          <w:szCs w:val="22"/>
        </w:rPr>
        <w:t xml:space="preserve"> — анализ, основанный на предложении, согласно которому случившееся в прошлом служит достаточно надежным указанием на то, что произойдет в будущем. Называется также проектированием тенденций.</w:t>
      </w:r>
    </w:p>
    <w:p w:rsidR="00255F24" w:rsidRDefault="00255F24">
      <w:pPr>
        <w:spacing w:before="120"/>
        <w:ind w:firstLine="567"/>
        <w:jc w:val="both"/>
        <w:rPr>
          <w:sz w:val="22"/>
          <w:szCs w:val="22"/>
        </w:rPr>
      </w:pPr>
      <w:r>
        <w:rPr>
          <w:i/>
          <w:iCs/>
          <w:sz w:val="22"/>
          <w:szCs w:val="22"/>
        </w:rPr>
        <w:t>Анализ на безубыточность</w:t>
      </w:r>
      <w:r>
        <w:rPr>
          <w:sz w:val="22"/>
          <w:szCs w:val="22"/>
        </w:rPr>
        <w:t xml:space="preserve"> — метод, используемый при принятии решений, для определения положения дел, при котором общий доход равен совокупным издержкам.</w:t>
      </w:r>
    </w:p>
    <w:p w:rsidR="00255F24" w:rsidRDefault="00255F24">
      <w:pPr>
        <w:spacing w:before="120"/>
        <w:ind w:firstLine="567"/>
        <w:jc w:val="both"/>
        <w:rPr>
          <w:sz w:val="22"/>
          <w:szCs w:val="22"/>
        </w:rPr>
      </w:pPr>
      <w:r>
        <w:rPr>
          <w:i/>
          <w:iCs/>
          <w:sz w:val="22"/>
          <w:szCs w:val="22"/>
        </w:rPr>
        <w:t xml:space="preserve">Анализ производственных операций </w:t>
      </w:r>
      <w:r>
        <w:rPr>
          <w:sz w:val="22"/>
          <w:szCs w:val="22"/>
        </w:rPr>
        <w:t>— определение производственных заданий, социальных и личных характеристик с целью повышения эффективности труда.</w:t>
      </w:r>
    </w:p>
    <w:p w:rsidR="00255F24" w:rsidRDefault="00255F24">
      <w:pPr>
        <w:spacing w:before="120"/>
        <w:ind w:firstLine="567"/>
        <w:jc w:val="both"/>
        <w:rPr>
          <w:sz w:val="22"/>
          <w:szCs w:val="22"/>
        </w:rPr>
      </w:pPr>
      <w:r>
        <w:rPr>
          <w:i/>
          <w:iCs/>
          <w:sz w:val="22"/>
          <w:szCs w:val="22"/>
        </w:rPr>
        <w:t xml:space="preserve">Анализ содержания работы </w:t>
      </w:r>
      <w:r>
        <w:rPr>
          <w:sz w:val="22"/>
          <w:szCs w:val="22"/>
        </w:rPr>
        <w:t>— определение задач, которые должны быть выполнены, а также индивидуально-социальные характеристики такой работы для обеспечения более эффективного и целесообразного найма работников.</w:t>
      </w:r>
    </w:p>
    <w:p w:rsidR="00255F24" w:rsidRDefault="00255F24">
      <w:pPr>
        <w:spacing w:before="120"/>
        <w:ind w:firstLine="567"/>
        <w:jc w:val="both"/>
        <w:rPr>
          <w:sz w:val="22"/>
          <w:szCs w:val="22"/>
        </w:rPr>
      </w:pPr>
      <w:r>
        <w:rPr>
          <w:i/>
          <w:iCs/>
          <w:sz w:val="22"/>
          <w:szCs w:val="22"/>
        </w:rPr>
        <w:t>Анализ чувствительности</w:t>
      </w:r>
      <w:r>
        <w:rPr>
          <w:sz w:val="22"/>
          <w:szCs w:val="22"/>
        </w:rPr>
        <w:t xml:space="preserve"> — методика анализа риска, при которой изменяются ключевые переменные и в результате этого изменяются ИДС и коэффициент окупаемости капиталовложений.</w:t>
      </w:r>
    </w:p>
    <w:p w:rsidR="00255F24" w:rsidRDefault="00255F24">
      <w:pPr>
        <w:spacing w:before="120"/>
        <w:ind w:firstLine="567"/>
        <w:jc w:val="both"/>
        <w:rPr>
          <w:sz w:val="22"/>
          <w:szCs w:val="22"/>
        </w:rPr>
      </w:pPr>
      <w:r>
        <w:rPr>
          <w:i/>
          <w:iCs/>
          <w:sz w:val="22"/>
          <w:szCs w:val="22"/>
        </w:rPr>
        <w:t>Аннуитет</w:t>
      </w:r>
      <w:r>
        <w:rPr>
          <w:sz w:val="22"/>
          <w:szCs w:val="22"/>
        </w:rPr>
        <w:t xml:space="preserve"> — серия равных платежей, вносимых или получаемых через равные промежутки времени в течение определенного периода. Причем платежи приходят в конце каждого периода.</w:t>
      </w:r>
    </w:p>
    <w:p w:rsidR="00255F24" w:rsidRDefault="00255F24">
      <w:pPr>
        <w:spacing w:before="120"/>
        <w:ind w:firstLine="567"/>
        <w:jc w:val="both"/>
        <w:rPr>
          <w:sz w:val="22"/>
          <w:szCs w:val="22"/>
        </w:rPr>
      </w:pPr>
      <w:r>
        <w:rPr>
          <w:i/>
          <w:iCs/>
          <w:sz w:val="22"/>
          <w:szCs w:val="22"/>
        </w:rPr>
        <w:t>Аннуитетный период</w:t>
      </w:r>
      <w:r>
        <w:rPr>
          <w:sz w:val="22"/>
          <w:szCs w:val="22"/>
        </w:rPr>
        <w:t xml:space="preserve"> — метод капитализации будущих потоков доходов от инвестиций, предусматривающий использование формул сложного процента, в которых потоки доходов рассматриваются как аннуитетные, обеспечивающие доход от инвестиций и возврат инвестированного капитала.</w:t>
      </w:r>
    </w:p>
    <w:p w:rsidR="00255F24" w:rsidRDefault="00255F24">
      <w:pPr>
        <w:spacing w:before="120"/>
        <w:ind w:firstLine="567"/>
        <w:jc w:val="both"/>
        <w:rPr>
          <w:sz w:val="22"/>
          <w:szCs w:val="22"/>
        </w:rPr>
      </w:pPr>
      <w:r>
        <w:rPr>
          <w:i/>
          <w:iCs/>
          <w:sz w:val="22"/>
          <w:szCs w:val="22"/>
        </w:rPr>
        <w:t>Антикризисное регулирование</w:t>
      </w:r>
      <w:r>
        <w:rPr>
          <w:sz w:val="22"/>
          <w:szCs w:val="22"/>
        </w:rPr>
        <w:t xml:space="preserve"> — это воздействие на предприятие-должника на макроуровне. Антикризисное регулирование содержит меры организационно-экономического и нормативно-правового воздействия со стороны государства, направленные на защиту предприятий от кризисных ситуаций, предотвращение банкротства или ликвидацию в случае неэффективности его дальнейшего функционирования.</w:t>
      </w:r>
    </w:p>
    <w:p w:rsidR="00255F24" w:rsidRDefault="00255F24">
      <w:pPr>
        <w:spacing w:before="120"/>
        <w:ind w:firstLine="567"/>
        <w:jc w:val="both"/>
        <w:rPr>
          <w:sz w:val="22"/>
          <w:szCs w:val="22"/>
        </w:rPr>
      </w:pPr>
      <w:r>
        <w:rPr>
          <w:i/>
          <w:iCs/>
          <w:sz w:val="22"/>
          <w:szCs w:val="22"/>
        </w:rPr>
        <w:t xml:space="preserve">Антикризисное управление </w:t>
      </w:r>
      <w:r>
        <w:rPr>
          <w:sz w:val="22"/>
          <w:szCs w:val="22"/>
        </w:rPr>
        <w:t>— это применение антикризисных процедур на микроуровне, применительно к конкретному предприятию:</w:t>
      </w:r>
    </w:p>
    <w:p w:rsidR="00255F24" w:rsidRDefault="00255F24">
      <w:pPr>
        <w:spacing w:before="120"/>
        <w:ind w:firstLine="567"/>
        <w:jc w:val="both"/>
        <w:rPr>
          <w:sz w:val="22"/>
          <w:szCs w:val="22"/>
        </w:rPr>
      </w:pPr>
      <w:r>
        <w:rPr>
          <w:sz w:val="22"/>
          <w:szCs w:val="22"/>
        </w:rPr>
        <w:t>— предварительная диагностика причин возникновения кризисной ситуации на предприятии;</w:t>
      </w:r>
    </w:p>
    <w:p w:rsidR="00255F24" w:rsidRDefault="00255F24">
      <w:pPr>
        <w:spacing w:before="120"/>
        <w:ind w:firstLine="567"/>
        <w:jc w:val="both"/>
        <w:rPr>
          <w:sz w:val="22"/>
          <w:szCs w:val="22"/>
        </w:rPr>
      </w:pPr>
      <w:r>
        <w:rPr>
          <w:sz w:val="22"/>
          <w:szCs w:val="22"/>
        </w:rPr>
        <w:t>— анализ внешней среды и потенциала конкурентных преимуществ предприятия для выбора стратегии его развития;</w:t>
      </w:r>
    </w:p>
    <w:p w:rsidR="00255F24" w:rsidRDefault="00255F24">
      <w:pPr>
        <w:spacing w:before="120"/>
        <w:ind w:firstLine="567"/>
        <w:jc w:val="both"/>
        <w:rPr>
          <w:sz w:val="22"/>
          <w:szCs w:val="22"/>
        </w:rPr>
      </w:pPr>
      <w:r>
        <w:rPr>
          <w:sz w:val="22"/>
          <w:szCs w:val="22"/>
        </w:rPr>
        <w:t>— бизнес-планирование повышения конкурентных преимуществ и финансового оздоровления предприятия;</w:t>
      </w:r>
    </w:p>
    <w:p w:rsidR="00255F24" w:rsidRDefault="00255F24">
      <w:pPr>
        <w:spacing w:before="120"/>
        <w:ind w:firstLine="567"/>
        <w:jc w:val="both"/>
        <w:rPr>
          <w:sz w:val="22"/>
          <w:szCs w:val="22"/>
        </w:rPr>
      </w:pPr>
      <w:r>
        <w:rPr>
          <w:sz w:val="22"/>
          <w:szCs w:val="22"/>
        </w:rPr>
        <w:t>— разработка процедур финансового оздоровления предприятия и системы контроля за их реализацией.</w:t>
      </w:r>
    </w:p>
    <w:p w:rsidR="00255F24" w:rsidRDefault="00255F24">
      <w:pPr>
        <w:spacing w:before="120"/>
        <w:ind w:firstLine="567"/>
        <w:jc w:val="both"/>
        <w:rPr>
          <w:sz w:val="22"/>
          <w:szCs w:val="22"/>
        </w:rPr>
      </w:pPr>
      <w:r>
        <w:rPr>
          <w:i/>
          <w:iCs/>
          <w:sz w:val="22"/>
          <w:szCs w:val="22"/>
        </w:rPr>
        <w:t xml:space="preserve">Антикризисные процедуры </w:t>
      </w:r>
      <w:r>
        <w:rPr>
          <w:sz w:val="22"/>
          <w:szCs w:val="22"/>
        </w:rPr>
        <w:t>(процедуры банкротства) — это процедуры, которые должны быть направлены на сохранение предприятий, выпускающих конкурентноспособную, социально-значимую продукцию.</w:t>
      </w:r>
    </w:p>
    <w:p w:rsidR="00255F24" w:rsidRDefault="00255F24">
      <w:pPr>
        <w:spacing w:before="120"/>
        <w:ind w:firstLine="567"/>
        <w:jc w:val="both"/>
        <w:rPr>
          <w:sz w:val="22"/>
          <w:szCs w:val="22"/>
        </w:rPr>
      </w:pPr>
      <w:r>
        <w:rPr>
          <w:i/>
          <w:iCs/>
          <w:sz w:val="22"/>
          <w:szCs w:val="22"/>
        </w:rPr>
        <w:t xml:space="preserve">Антикризисный процесс </w:t>
      </w:r>
      <w:r>
        <w:rPr>
          <w:sz w:val="22"/>
          <w:szCs w:val="22"/>
        </w:rPr>
        <w:t>— применение к предприятию-должнику реорганизационных или ликвидационных процедур. Начинается с комплексной оценки его финансово-экономического состояния.</w:t>
      </w:r>
    </w:p>
    <w:p w:rsidR="00255F24" w:rsidRDefault="00255F24">
      <w:pPr>
        <w:spacing w:before="120"/>
        <w:ind w:firstLine="567"/>
        <w:jc w:val="both"/>
        <w:rPr>
          <w:sz w:val="22"/>
          <w:szCs w:val="22"/>
        </w:rPr>
      </w:pPr>
      <w:r>
        <w:rPr>
          <w:i/>
          <w:iCs/>
          <w:sz w:val="22"/>
          <w:szCs w:val="22"/>
        </w:rPr>
        <w:t xml:space="preserve">Антикризисный управляющий </w:t>
      </w:r>
      <w:r>
        <w:rPr>
          <w:sz w:val="22"/>
          <w:szCs w:val="22"/>
        </w:rPr>
        <w:t>— специалист, получивший соответствующее образование и имеющий аттестат управляющего, представляющего интересы государства в органах управления акционерных обществ.</w:t>
      </w:r>
    </w:p>
    <w:p w:rsidR="00255F24" w:rsidRDefault="00255F24">
      <w:pPr>
        <w:spacing w:before="120"/>
        <w:ind w:firstLine="567"/>
        <w:jc w:val="both"/>
        <w:rPr>
          <w:sz w:val="22"/>
          <w:szCs w:val="22"/>
        </w:rPr>
      </w:pPr>
      <w:r>
        <w:rPr>
          <w:i/>
          <w:iCs/>
          <w:sz w:val="22"/>
          <w:szCs w:val="22"/>
        </w:rPr>
        <w:t xml:space="preserve">Арбитражный суд </w:t>
      </w:r>
      <w:r>
        <w:rPr>
          <w:sz w:val="22"/>
          <w:szCs w:val="22"/>
        </w:rPr>
        <w:t>— суд, который осуществляет судебную власть при разрешении возникающих в процессе предпринимательской деятельности споров, вытекающих из гражданских правоотношений (экономические споры), либо из правоотношений в сфере управления.</w:t>
      </w:r>
    </w:p>
    <w:p w:rsidR="00255F24" w:rsidRDefault="00255F24">
      <w:pPr>
        <w:spacing w:before="120"/>
        <w:ind w:firstLine="567"/>
        <w:jc w:val="both"/>
        <w:rPr>
          <w:sz w:val="22"/>
          <w:szCs w:val="22"/>
        </w:rPr>
      </w:pPr>
      <w:r>
        <w:rPr>
          <w:i/>
          <w:iCs/>
          <w:sz w:val="22"/>
          <w:szCs w:val="22"/>
        </w:rPr>
        <w:t xml:space="preserve">Арбитражный управляющий </w:t>
      </w:r>
      <w:r>
        <w:rPr>
          <w:sz w:val="22"/>
          <w:szCs w:val="22"/>
        </w:rPr>
        <w:t>— назначенный Арбитражным судом временным, внешним или конкурсным управляющим специалист по антикризисному управлению, имеющий аттестат управляющего, представляющего интересы государства в органах управления акционерных обществ.</w:t>
      </w:r>
    </w:p>
    <w:p w:rsidR="00255F24" w:rsidRDefault="00255F24">
      <w:pPr>
        <w:spacing w:before="120"/>
        <w:ind w:firstLine="567"/>
        <w:jc w:val="both"/>
        <w:rPr>
          <w:sz w:val="22"/>
          <w:szCs w:val="22"/>
        </w:rPr>
      </w:pPr>
      <w:r>
        <w:rPr>
          <w:i/>
          <w:iCs/>
          <w:sz w:val="22"/>
          <w:szCs w:val="22"/>
        </w:rPr>
        <w:t xml:space="preserve">Арбитражный управляющий </w:t>
      </w:r>
      <w:r>
        <w:rPr>
          <w:sz w:val="22"/>
          <w:szCs w:val="22"/>
        </w:rPr>
        <w:t>— физическое лицо, назначаемое арбитражным судом, не являющееся заинтересованным в отношении должника и кредитора. Он должен обладать специальными знаниями и быть зарегистрирован в качестве индивидуального предпринимателя. К нему относятся: временный управляющий, внешний управляющий, конкурсный управляющий.</w:t>
      </w:r>
    </w:p>
    <w:p w:rsidR="00255F24" w:rsidRDefault="00255F24">
      <w:pPr>
        <w:spacing w:before="120"/>
        <w:ind w:firstLine="567"/>
        <w:jc w:val="both"/>
        <w:rPr>
          <w:sz w:val="22"/>
          <w:szCs w:val="22"/>
        </w:rPr>
      </w:pPr>
      <w:r>
        <w:rPr>
          <w:i/>
          <w:iCs/>
          <w:sz w:val="22"/>
          <w:szCs w:val="22"/>
        </w:rPr>
        <w:t xml:space="preserve">Аттестация антикризисных управляющих </w:t>
      </w:r>
      <w:r>
        <w:rPr>
          <w:sz w:val="22"/>
          <w:szCs w:val="22"/>
        </w:rPr>
        <w:t>проводится аттестационной комиссией в форме аттестационного собеседования, к которому допускаются лица, прошедшие обучение по согласованной с Госкомимуществом России программе и выдержавшие согласованные с последним тестовые испытания.</w:t>
      </w:r>
    </w:p>
    <w:p w:rsidR="00255F24" w:rsidRDefault="00255F24">
      <w:pPr>
        <w:spacing w:before="120"/>
        <w:ind w:firstLine="567"/>
        <w:jc w:val="both"/>
        <w:rPr>
          <w:sz w:val="22"/>
          <w:szCs w:val="22"/>
        </w:rPr>
      </w:pPr>
      <w:r>
        <w:rPr>
          <w:i/>
          <w:iCs/>
          <w:sz w:val="22"/>
          <w:szCs w:val="22"/>
        </w:rPr>
        <w:t>Атоффизная стратегия маркетинга</w:t>
      </w:r>
      <w:r>
        <w:rPr>
          <w:sz w:val="22"/>
          <w:szCs w:val="22"/>
        </w:rPr>
        <w:t xml:space="preserve"> — выдвижение наиболее важных задач в области производственной, ценовой и сбытовой политики фирмы, способствующих достижению стабильности развития бизнеса и снижения риска банкротства.</w:t>
      </w:r>
    </w:p>
    <w:p w:rsidR="00255F24" w:rsidRDefault="00255F24">
      <w:pPr>
        <w:spacing w:before="120"/>
        <w:ind w:firstLine="567"/>
        <w:jc w:val="both"/>
        <w:rPr>
          <w:sz w:val="22"/>
          <w:szCs w:val="22"/>
        </w:rPr>
      </w:pPr>
      <w:r>
        <w:rPr>
          <w:i/>
          <w:iCs/>
          <w:sz w:val="22"/>
          <w:szCs w:val="22"/>
        </w:rPr>
        <w:t xml:space="preserve">Аттестат антикризисного управляющего </w:t>
      </w:r>
      <w:r>
        <w:rPr>
          <w:sz w:val="22"/>
          <w:szCs w:val="22"/>
        </w:rPr>
        <w:t>— выдается ФСДН после соответствующего курса обучения и является основанием для рассмотрения вопроса о назначении его владельца в качестве управляющего предприятием-должником, а также рекомендацией для назначения в качестве арбитражного или конкурсного управляющего.</w:t>
      </w:r>
    </w:p>
    <w:p w:rsidR="00255F24" w:rsidRDefault="00255F24">
      <w:pPr>
        <w:spacing w:before="120"/>
        <w:ind w:firstLine="567"/>
        <w:jc w:val="both"/>
        <w:rPr>
          <w:sz w:val="22"/>
          <w:szCs w:val="22"/>
        </w:rPr>
      </w:pPr>
      <w:r>
        <w:rPr>
          <w:i/>
          <w:iCs/>
          <w:sz w:val="22"/>
          <w:szCs w:val="22"/>
        </w:rPr>
        <w:t>Базисные (основные, первичные) потребности</w:t>
      </w:r>
      <w:r>
        <w:rPr>
          <w:sz w:val="22"/>
          <w:szCs w:val="22"/>
        </w:rPr>
        <w:t xml:space="preserve"> — обычно врожденные потребности, такие как потребности выжить.</w:t>
      </w:r>
    </w:p>
    <w:p w:rsidR="00255F24" w:rsidRDefault="00255F24">
      <w:pPr>
        <w:spacing w:before="120"/>
        <w:ind w:firstLine="567"/>
        <w:jc w:val="both"/>
        <w:rPr>
          <w:sz w:val="22"/>
          <w:szCs w:val="22"/>
        </w:rPr>
      </w:pPr>
      <w:r>
        <w:rPr>
          <w:i/>
          <w:iCs/>
          <w:sz w:val="22"/>
          <w:szCs w:val="22"/>
        </w:rPr>
        <w:t xml:space="preserve">Базовый период </w:t>
      </w:r>
      <w:r>
        <w:rPr>
          <w:sz w:val="22"/>
          <w:szCs w:val="22"/>
        </w:rPr>
        <w:t>— период, используемый как точка отчета при расчетах индекса изменения экономических параметров. Индекс базового периода обычно принимается за 100%. При росте параметра на 8% новый индекс составит 108%.</w:t>
      </w:r>
    </w:p>
    <w:p w:rsidR="00255F24" w:rsidRDefault="00255F24">
      <w:pPr>
        <w:spacing w:before="120"/>
        <w:ind w:firstLine="567"/>
        <w:jc w:val="both"/>
        <w:rPr>
          <w:sz w:val="22"/>
          <w:szCs w:val="22"/>
        </w:rPr>
      </w:pPr>
      <w:r>
        <w:rPr>
          <w:i/>
          <w:iCs/>
          <w:sz w:val="22"/>
          <w:szCs w:val="22"/>
        </w:rPr>
        <w:t xml:space="preserve">Базовая процентная ставка </w:t>
      </w:r>
      <w:r>
        <w:rPr>
          <w:sz w:val="22"/>
          <w:szCs w:val="22"/>
        </w:rPr>
        <w:t>— единица плюс процентная ставка за период. Математически это выражается следующей формулой: Б (i + i), где Б — это база; i — процентная ставка за период.</w:t>
      </w:r>
    </w:p>
    <w:p w:rsidR="00255F24" w:rsidRDefault="00255F24">
      <w:pPr>
        <w:spacing w:before="120"/>
        <w:ind w:firstLine="567"/>
        <w:jc w:val="both"/>
        <w:rPr>
          <w:sz w:val="22"/>
          <w:szCs w:val="22"/>
        </w:rPr>
      </w:pPr>
      <w:r>
        <w:rPr>
          <w:i/>
          <w:iCs/>
          <w:sz w:val="22"/>
          <w:szCs w:val="22"/>
        </w:rPr>
        <w:t xml:space="preserve">Базовая рента </w:t>
      </w:r>
      <w:r>
        <w:rPr>
          <w:sz w:val="22"/>
          <w:szCs w:val="22"/>
        </w:rPr>
        <w:t>— минимальная ставка арендной платы, причитающаяся собственнику объекта при процентной аренде или аренде, предусматривающей рост операционных расходов.</w:t>
      </w:r>
    </w:p>
    <w:p w:rsidR="00255F24" w:rsidRDefault="00255F24">
      <w:pPr>
        <w:spacing w:before="120"/>
        <w:ind w:firstLine="567"/>
        <w:jc w:val="both"/>
        <w:rPr>
          <w:sz w:val="22"/>
          <w:szCs w:val="22"/>
        </w:rPr>
      </w:pPr>
      <w:r>
        <w:rPr>
          <w:i/>
          <w:iCs/>
          <w:sz w:val="22"/>
          <w:szCs w:val="22"/>
        </w:rPr>
        <w:t>Балансовый отчет</w:t>
      </w:r>
      <w:r>
        <w:rPr>
          <w:sz w:val="22"/>
          <w:szCs w:val="22"/>
        </w:rPr>
        <w:t xml:space="preserve"> — бухгалтерский документ, отражающий финансовое положение предприятия на определенную дату.</w:t>
      </w:r>
    </w:p>
    <w:p w:rsidR="00255F24" w:rsidRDefault="00255F24">
      <w:pPr>
        <w:spacing w:before="120"/>
        <w:ind w:firstLine="567"/>
        <w:jc w:val="both"/>
        <w:rPr>
          <w:sz w:val="22"/>
          <w:szCs w:val="22"/>
        </w:rPr>
      </w:pPr>
      <w:r>
        <w:rPr>
          <w:i/>
          <w:iCs/>
          <w:sz w:val="22"/>
          <w:szCs w:val="22"/>
        </w:rPr>
        <w:t xml:space="preserve">Банкрот </w:t>
      </w:r>
      <w:r>
        <w:rPr>
          <w:sz w:val="22"/>
          <w:szCs w:val="22"/>
        </w:rPr>
        <w:t>— должник, у которого есть несколько кредитов и который не в состоянии в дальнейшем выполнять свои платежные обязательства. Им может быть физическое и юридическое лицо.</w:t>
      </w:r>
    </w:p>
    <w:p w:rsidR="00255F24" w:rsidRDefault="00255F24">
      <w:pPr>
        <w:spacing w:before="120"/>
        <w:ind w:firstLine="567"/>
        <w:jc w:val="both"/>
        <w:rPr>
          <w:sz w:val="22"/>
          <w:szCs w:val="22"/>
        </w:rPr>
      </w:pPr>
      <w:r>
        <w:rPr>
          <w:i/>
          <w:iCs/>
          <w:sz w:val="22"/>
          <w:szCs w:val="22"/>
        </w:rPr>
        <w:t xml:space="preserve">Банкротство преднамеренное </w:t>
      </w:r>
      <w:r>
        <w:rPr>
          <w:sz w:val="22"/>
          <w:szCs w:val="22"/>
        </w:rPr>
        <w:t>— это банкротство по вине учредителей (участников) должника или иных лиц, в том числе по вине его руководителя, которые имеют права давать обязательные для должника указания или имеют возможность иным образом определять его действия. В таких случаях эти лица при недостаточности имущества должника могут быть привлечены к субсидиарной ответственности по обязательствам должника.</w:t>
      </w:r>
    </w:p>
    <w:p w:rsidR="00255F24" w:rsidRDefault="00255F24">
      <w:pPr>
        <w:spacing w:before="120"/>
        <w:ind w:firstLine="567"/>
        <w:jc w:val="both"/>
        <w:rPr>
          <w:sz w:val="22"/>
          <w:szCs w:val="22"/>
        </w:rPr>
      </w:pPr>
      <w:r>
        <w:rPr>
          <w:i/>
          <w:iCs/>
          <w:sz w:val="22"/>
          <w:szCs w:val="22"/>
        </w:rPr>
        <w:t>Бартер</w:t>
      </w:r>
      <w:r>
        <w:rPr>
          <w:sz w:val="22"/>
          <w:szCs w:val="22"/>
        </w:rPr>
        <w:t xml:space="preserve"> — прямой безденежный обмен товарами или услугами. Он определяется единым договором (контрактом), в котором производится оценка товаров или услуг в целью создания условий для эквивалентности обмена, для определения страховых сумм, оценки претензий, начисления санкций, таможенного учета и т.д. Основной причиной бартера выступают "валютные проблемы" (нехватка иностранной валюты, неустойчивость отечественной валюты и т.п.).</w:t>
      </w:r>
    </w:p>
    <w:p w:rsidR="00255F24" w:rsidRDefault="00255F24">
      <w:pPr>
        <w:spacing w:before="120"/>
        <w:ind w:firstLine="567"/>
        <w:jc w:val="both"/>
        <w:rPr>
          <w:sz w:val="22"/>
          <w:szCs w:val="22"/>
        </w:rPr>
      </w:pPr>
      <w:r>
        <w:rPr>
          <w:i/>
          <w:iCs/>
          <w:sz w:val="22"/>
          <w:szCs w:val="22"/>
        </w:rPr>
        <w:t>Бизнес</w:t>
      </w:r>
      <w:r>
        <w:rPr>
          <w:sz w:val="22"/>
          <w:szCs w:val="22"/>
        </w:rPr>
        <w:t xml:space="preserve"> — экономическая деятельность, дающая прибыль, или любой вид деятельности, приносящий доход или иные личные выгоды.</w:t>
      </w:r>
    </w:p>
    <w:p w:rsidR="00255F24" w:rsidRDefault="00255F24">
      <w:pPr>
        <w:spacing w:before="120"/>
        <w:ind w:firstLine="567"/>
        <w:jc w:val="both"/>
        <w:rPr>
          <w:sz w:val="22"/>
          <w:szCs w:val="22"/>
        </w:rPr>
      </w:pPr>
      <w:r>
        <w:rPr>
          <w:i/>
          <w:iCs/>
          <w:sz w:val="22"/>
          <w:szCs w:val="22"/>
        </w:rPr>
        <w:t>Бизнес-единица</w:t>
      </w:r>
      <w:r>
        <w:rPr>
          <w:sz w:val="22"/>
          <w:szCs w:val="22"/>
        </w:rPr>
        <w:t xml:space="preserve"> — отдельно управляемое подразделение комплекса, юридически самостоятельное или несамостоятельное, полностью или частично экономически обособленное, ответственное за всю свою деятельность, необходимую для осуществления функций, возложенных на него в комплексе.</w:t>
      </w:r>
    </w:p>
    <w:p w:rsidR="00255F24" w:rsidRDefault="00255F24">
      <w:pPr>
        <w:spacing w:before="120"/>
        <w:ind w:firstLine="567"/>
        <w:jc w:val="both"/>
        <w:rPr>
          <w:sz w:val="22"/>
          <w:szCs w:val="22"/>
        </w:rPr>
      </w:pPr>
      <w:r>
        <w:rPr>
          <w:i/>
          <w:iCs/>
          <w:sz w:val="22"/>
          <w:szCs w:val="22"/>
        </w:rPr>
        <w:t>Бизнес-план</w:t>
      </w:r>
      <w:r>
        <w:rPr>
          <w:sz w:val="22"/>
          <w:szCs w:val="22"/>
        </w:rPr>
        <w:t xml:space="preserve"> — внутрифирменный документ, представляющий основные аспекты разрабатываемого коммерческого предприятия, анализ возникающих проблем, возможные "препятствия" и методы их преодоления, показатели-индикаторы, по которым целесообразно слежение за текущим состоянием дел.</w:t>
      </w:r>
    </w:p>
    <w:p w:rsidR="00255F24" w:rsidRDefault="00255F24">
      <w:pPr>
        <w:spacing w:before="120"/>
        <w:ind w:firstLine="567"/>
        <w:jc w:val="both"/>
        <w:rPr>
          <w:sz w:val="22"/>
          <w:szCs w:val="22"/>
        </w:rPr>
      </w:pPr>
      <w:r>
        <w:rPr>
          <w:i/>
          <w:iCs/>
          <w:sz w:val="22"/>
          <w:szCs w:val="22"/>
        </w:rPr>
        <w:t xml:space="preserve">Борьба за голоса акционеров </w:t>
      </w:r>
      <w:r>
        <w:rPr>
          <w:sz w:val="22"/>
          <w:szCs w:val="22"/>
        </w:rPr>
        <w:t>— попытка взять компанию под контроль, убедив акционеров голосовать за другую команду менеджеров.</w:t>
      </w:r>
    </w:p>
    <w:p w:rsidR="00255F24" w:rsidRDefault="00255F24">
      <w:pPr>
        <w:spacing w:before="120"/>
        <w:ind w:firstLine="567"/>
        <w:jc w:val="both"/>
        <w:rPr>
          <w:sz w:val="22"/>
          <w:szCs w:val="22"/>
        </w:rPr>
      </w:pPr>
      <w:r>
        <w:rPr>
          <w:i/>
          <w:iCs/>
          <w:sz w:val="22"/>
          <w:szCs w:val="22"/>
        </w:rPr>
        <w:t xml:space="preserve">Брокер </w:t>
      </w:r>
      <w:r>
        <w:rPr>
          <w:sz w:val="22"/>
          <w:szCs w:val="22"/>
        </w:rPr>
        <w:t>— лицо, действующее как посредник для другого лица и выполняющее за вознаграждение определенные функции. Обычно это посредник, который сводит покупателя и продавца объекта.</w:t>
      </w:r>
    </w:p>
    <w:p w:rsidR="00255F24" w:rsidRDefault="00255F24">
      <w:pPr>
        <w:spacing w:before="120"/>
        <w:ind w:firstLine="567"/>
        <w:jc w:val="both"/>
        <w:rPr>
          <w:sz w:val="22"/>
          <w:szCs w:val="22"/>
        </w:rPr>
      </w:pPr>
      <w:r>
        <w:rPr>
          <w:i/>
          <w:iCs/>
          <w:sz w:val="22"/>
          <w:szCs w:val="22"/>
        </w:rPr>
        <w:t xml:space="preserve">Будущая оценка </w:t>
      </w:r>
      <w:r>
        <w:rPr>
          <w:sz w:val="22"/>
          <w:szCs w:val="22"/>
        </w:rPr>
        <w:t>— это некоторая сумма, в которую превратятся ваши платежи к известному моменту в будущем с условием расчета этой величины по сложному проценту.</w:t>
      </w:r>
    </w:p>
    <w:p w:rsidR="00255F24" w:rsidRDefault="00255F24">
      <w:pPr>
        <w:spacing w:before="120"/>
        <w:ind w:firstLine="567"/>
        <w:jc w:val="both"/>
        <w:rPr>
          <w:sz w:val="22"/>
          <w:szCs w:val="22"/>
        </w:rPr>
      </w:pPr>
      <w:r>
        <w:rPr>
          <w:i/>
          <w:iCs/>
          <w:sz w:val="22"/>
          <w:szCs w:val="22"/>
        </w:rPr>
        <w:t xml:space="preserve">Бюджет </w:t>
      </w:r>
      <w:r>
        <w:rPr>
          <w:sz w:val="22"/>
          <w:szCs w:val="22"/>
        </w:rPr>
        <w:t>— план, отражающий ожидаемые результаты и распределяемые ресурсы в количественной форме. Служит в качестве контрольного эталона.</w:t>
      </w:r>
    </w:p>
    <w:p w:rsidR="00255F24" w:rsidRDefault="00255F24">
      <w:pPr>
        <w:spacing w:before="120"/>
        <w:ind w:firstLine="567"/>
        <w:jc w:val="both"/>
        <w:rPr>
          <w:sz w:val="22"/>
          <w:szCs w:val="22"/>
        </w:rPr>
      </w:pPr>
      <w:r>
        <w:rPr>
          <w:i/>
          <w:iCs/>
          <w:sz w:val="22"/>
          <w:szCs w:val="22"/>
        </w:rPr>
        <w:t>Бюрократия</w:t>
      </w:r>
      <w:r>
        <w:rPr>
          <w:sz w:val="22"/>
          <w:szCs w:val="22"/>
        </w:rPr>
        <w:t xml:space="preserve"> — тип организации, для которой характерно специализированное распределение труда, четкая управленческая иерархия, правила и стандарты, показатели оценки работы, принципы найма, основывающиеся на компетенции работника.</w:t>
      </w:r>
    </w:p>
    <w:p w:rsidR="00255F24" w:rsidRDefault="00255F24">
      <w:pPr>
        <w:spacing w:before="120"/>
        <w:ind w:firstLine="567"/>
        <w:jc w:val="both"/>
        <w:rPr>
          <w:sz w:val="22"/>
          <w:szCs w:val="22"/>
        </w:rPr>
      </w:pPr>
      <w:r>
        <w:rPr>
          <w:i/>
          <w:iCs/>
          <w:sz w:val="22"/>
          <w:szCs w:val="22"/>
        </w:rPr>
        <w:t>Валовые инвестиции</w:t>
      </w:r>
      <w:r>
        <w:rPr>
          <w:sz w:val="22"/>
          <w:szCs w:val="22"/>
        </w:rPr>
        <w:t xml:space="preserve"> — сумма амортизационных отчислений и чистых инвестиций, направляемая на увеличение реального капитала.</w:t>
      </w:r>
    </w:p>
    <w:p w:rsidR="00255F24" w:rsidRDefault="00255F24">
      <w:pPr>
        <w:spacing w:before="120"/>
        <w:ind w:firstLine="567"/>
        <w:jc w:val="both"/>
        <w:rPr>
          <w:sz w:val="22"/>
          <w:szCs w:val="22"/>
        </w:rPr>
      </w:pPr>
      <w:r>
        <w:rPr>
          <w:i/>
          <w:iCs/>
          <w:sz w:val="22"/>
          <w:szCs w:val="22"/>
        </w:rPr>
        <w:t>Варранты</w:t>
      </w:r>
      <w:r>
        <w:rPr>
          <w:sz w:val="22"/>
          <w:szCs w:val="22"/>
        </w:rPr>
        <w:t xml:space="preserve"> — долгосрочные опционы на приобретение установленного количества обыкновенных акций по оговоренной цене.</w:t>
      </w:r>
    </w:p>
    <w:p w:rsidR="00255F24" w:rsidRDefault="00255F24">
      <w:pPr>
        <w:spacing w:before="120"/>
        <w:ind w:firstLine="567"/>
        <w:jc w:val="both"/>
        <w:rPr>
          <w:sz w:val="22"/>
          <w:szCs w:val="22"/>
        </w:rPr>
      </w:pPr>
      <w:r>
        <w:rPr>
          <w:i/>
          <w:iCs/>
          <w:sz w:val="22"/>
          <w:szCs w:val="22"/>
        </w:rPr>
        <w:t xml:space="preserve">Вероятность </w:t>
      </w:r>
      <w:r>
        <w:rPr>
          <w:sz w:val="22"/>
          <w:szCs w:val="22"/>
        </w:rPr>
        <w:t>— уровень вероятности конкретного события.</w:t>
      </w:r>
    </w:p>
    <w:p w:rsidR="00255F24" w:rsidRDefault="00255F24">
      <w:pPr>
        <w:spacing w:before="120"/>
        <w:ind w:firstLine="567"/>
        <w:jc w:val="both"/>
        <w:rPr>
          <w:sz w:val="22"/>
          <w:szCs w:val="22"/>
        </w:rPr>
      </w:pPr>
      <w:r>
        <w:rPr>
          <w:i/>
          <w:iCs/>
          <w:sz w:val="22"/>
          <w:szCs w:val="22"/>
        </w:rPr>
        <w:t xml:space="preserve">Взаимный фонд </w:t>
      </w:r>
      <w:r>
        <w:rPr>
          <w:sz w:val="22"/>
          <w:szCs w:val="22"/>
        </w:rPr>
        <w:t>— корпорация, которая объединяет и инвестирует средства многих сберегателей и тем самым получает возможность экономить на издержках и диверсифицировать риск.</w:t>
      </w:r>
    </w:p>
    <w:p w:rsidR="00255F24" w:rsidRDefault="00255F24">
      <w:pPr>
        <w:spacing w:before="120"/>
        <w:ind w:firstLine="567"/>
        <w:jc w:val="both"/>
        <w:rPr>
          <w:sz w:val="22"/>
          <w:szCs w:val="22"/>
        </w:rPr>
      </w:pPr>
      <w:r>
        <w:rPr>
          <w:i/>
          <w:iCs/>
          <w:sz w:val="22"/>
          <w:szCs w:val="22"/>
        </w:rPr>
        <w:t xml:space="preserve">Взаимозависимость факторов внешней среды </w:t>
      </w:r>
      <w:r>
        <w:rPr>
          <w:sz w:val="22"/>
          <w:szCs w:val="22"/>
        </w:rPr>
        <w:t>— сила, с которой изменение одного фактора воздействует на другие факторы.</w:t>
      </w:r>
    </w:p>
    <w:p w:rsidR="00255F24" w:rsidRDefault="00255F24">
      <w:pPr>
        <w:spacing w:before="120"/>
        <w:ind w:firstLine="567"/>
        <w:jc w:val="both"/>
        <w:rPr>
          <w:sz w:val="22"/>
          <w:szCs w:val="22"/>
        </w:rPr>
      </w:pPr>
      <w:r>
        <w:rPr>
          <w:i/>
          <w:iCs/>
          <w:sz w:val="22"/>
          <w:szCs w:val="22"/>
        </w:rPr>
        <w:t xml:space="preserve">Взятие под контроль </w:t>
      </w:r>
      <w:r>
        <w:rPr>
          <w:sz w:val="22"/>
          <w:szCs w:val="22"/>
        </w:rPr>
        <w:t>— действие, при помощи которого какое-либо лицо или группа лиц преуспевает в вытеснении руководства фирмы и берет под контроль компанию.</w:t>
      </w:r>
    </w:p>
    <w:p w:rsidR="00255F24" w:rsidRDefault="00255F24">
      <w:pPr>
        <w:spacing w:before="120"/>
        <w:ind w:firstLine="567"/>
        <w:jc w:val="both"/>
        <w:rPr>
          <w:sz w:val="22"/>
          <w:szCs w:val="22"/>
        </w:rPr>
      </w:pPr>
      <w:r>
        <w:rPr>
          <w:i/>
          <w:iCs/>
          <w:sz w:val="22"/>
          <w:szCs w:val="22"/>
        </w:rPr>
        <w:t xml:space="preserve">Власть </w:t>
      </w:r>
      <w:r>
        <w:rPr>
          <w:sz w:val="22"/>
          <w:szCs w:val="22"/>
        </w:rPr>
        <w:t>— возможность действовать или способность воздействовать на ситуацию или поведение других людей.</w:t>
      </w:r>
    </w:p>
    <w:p w:rsidR="00255F24" w:rsidRDefault="00255F24">
      <w:pPr>
        <w:spacing w:before="120"/>
        <w:ind w:firstLine="567"/>
        <w:jc w:val="both"/>
        <w:rPr>
          <w:sz w:val="22"/>
          <w:szCs w:val="22"/>
        </w:rPr>
      </w:pPr>
      <w:r>
        <w:rPr>
          <w:i/>
          <w:iCs/>
          <w:sz w:val="22"/>
          <w:szCs w:val="22"/>
        </w:rPr>
        <w:t xml:space="preserve">Власть в организации </w:t>
      </w:r>
      <w:r>
        <w:rPr>
          <w:sz w:val="22"/>
          <w:szCs w:val="22"/>
        </w:rPr>
        <w:t>— ограниченное право использовать ресурсы организации и направлять усилия части людей в организации на выполнение заданий.</w:t>
      </w:r>
    </w:p>
    <w:p w:rsidR="00255F24" w:rsidRDefault="00255F24">
      <w:pPr>
        <w:spacing w:before="120"/>
        <w:ind w:firstLine="567"/>
        <w:jc w:val="both"/>
        <w:rPr>
          <w:sz w:val="22"/>
          <w:szCs w:val="22"/>
        </w:rPr>
      </w:pPr>
      <w:r>
        <w:rPr>
          <w:i/>
          <w:iCs/>
          <w:sz w:val="22"/>
          <w:szCs w:val="22"/>
        </w:rPr>
        <w:t xml:space="preserve">Власть, основанная на вознаграждение </w:t>
      </w:r>
      <w:r>
        <w:rPr>
          <w:sz w:val="22"/>
          <w:szCs w:val="22"/>
        </w:rPr>
        <w:t>— власть, основанная на убежденности исполнителя, что лицо, оказывающее влияние, имеет возможность удовлетворить его активную потребность или доставить ему удовлетворение.</w:t>
      </w:r>
    </w:p>
    <w:p w:rsidR="00255F24" w:rsidRDefault="00255F24">
      <w:pPr>
        <w:spacing w:before="120"/>
        <w:ind w:firstLine="567"/>
        <w:jc w:val="both"/>
        <w:rPr>
          <w:sz w:val="22"/>
          <w:szCs w:val="22"/>
        </w:rPr>
      </w:pPr>
      <w:r>
        <w:rPr>
          <w:i/>
          <w:iCs/>
          <w:sz w:val="22"/>
          <w:szCs w:val="22"/>
        </w:rPr>
        <w:t>Власть, основанная на принуждении</w:t>
      </w:r>
      <w:r>
        <w:rPr>
          <w:sz w:val="22"/>
          <w:szCs w:val="22"/>
        </w:rPr>
        <w:t xml:space="preserve"> — влияние, основанное на вере исполнителя, что оказывающий влияние может наказать его или ее, затруднив удовлетворение насущных потребностей исполнителя.</w:t>
      </w:r>
    </w:p>
    <w:p w:rsidR="00255F24" w:rsidRDefault="00255F24">
      <w:pPr>
        <w:spacing w:before="120"/>
        <w:ind w:firstLine="567"/>
        <w:jc w:val="both"/>
        <w:rPr>
          <w:sz w:val="22"/>
          <w:szCs w:val="22"/>
        </w:rPr>
      </w:pPr>
      <w:r>
        <w:rPr>
          <w:i/>
          <w:iCs/>
          <w:sz w:val="22"/>
          <w:szCs w:val="22"/>
        </w:rPr>
        <w:t>Влияние</w:t>
      </w:r>
      <w:r>
        <w:rPr>
          <w:sz w:val="22"/>
          <w:szCs w:val="22"/>
        </w:rPr>
        <w:t xml:space="preserve"> — поведение какого-либо человека, которое изменяет отношение и чувства к нему других людей.</w:t>
      </w:r>
    </w:p>
    <w:p w:rsidR="00255F24" w:rsidRDefault="00255F24">
      <w:pPr>
        <w:spacing w:before="120"/>
        <w:ind w:firstLine="567"/>
        <w:jc w:val="both"/>
        <w:rPr>
          <w:sz w:val="22"/>
          <w:szCs w:val="22"/>
        </w:rPr>
      </w:pPr>
      <w:r>
        <w:rPr>
          <w:i/>
          <w:iCs/>
          <w:sz w:val="22"/>
          <w:szCs w:val="22"/>
        </w:rPr>
        <w:t>Вложения в человеческие ресурсы</w:t>
      </w:r>
      <w:r>
        <w:rPr>
          <w:sz w:val="22"/>
          <w:szCs w:val="22"/>
        </w:rPr>
        <w:t xml:space="preserve"> — в современных условиях становится долгосрочным фактором конкурентоспособности и выживания фирмы.</w:t>
      </w:r>
    </w:p>
    <w:p w:rsidR="00255F24" w:rsidRDefault="00255F24">
      <w:pPr>
        <w:spacing w:before="120"/>
        <w:ind w:firstLine="567"/>
        <w:jc w:val="both"/>
        <w:rPr>
          <w:sz w:val="22"/>
          <w:szCs w:val="22"/>
        </w:rPr>
      </w:pPr>
      <w:r>
        <w:rPr>
          <w:i/>
          <w:iCs/>
          <w:sz w:val="22"/>
          <w:szCs w:val="22"/>
        </w:rPr>
        <w:t>Вмененные издержки на основной капитал</w:t>
      </w:r>
      <w:r>
        <w:rPr>
          <w:sz w:val="22"/>
          <w:szCs w:val="22"/>
        </w:rPr>
        <w:t xml:space="preserve"> — ставка доходности по данным инвестированным решениям. Предприятие вместо данного инвестиционного проекта может вложить капитал в другой проект или купить ценные бумаги, приносящие другую прибыль.</w:t>
      </w:r>
    </w:p>
    <w:p w:rsidR="00255F24" w:rsidRDefault="00255F24">
      <w:pPr>
        <w:spacing w:before="120"/>
        <w:ind w:firstLine="567"/>
        <w:jc w:val="both"/>
        <w:rPr>
          <w:sz w:val="22"/>
          <w:szCs w:val="22"/>
        </w:rPr>
      </w:pPr>
      <w:r>
        <w:rPr>
          <w:i/>
          <w:iCs/>
          <w:sz w:val="22"/>
          <w:szCs w:val="22"/>
        </w:rPr>
        <w:t xml:space="preserve">Вмешательство в ход развития организации </w:t>
      </w:r>
      <w:r>
        <w:rPr>
          <w:sz w:val="22"/>
          <w:szCs w:val="22"/>
        </w:rPr>
        <w:t>— один из видов мероприятий, осуществляемых организацией, подразделением или рабочей группой в ходе организации программы развития организации.</w:t>
      </w:r>
    </w:p>
    <w:p w:rsidR="00255F24" w:rsidRDefault="00255F24">
      <w:pPr>
        <w:spacing w:before="120"/>
        <w:ind w:firstLine="567"/>
        <w:jc w:val="both"/>
        <w:rPr>
          <w:sz w:val="22"/>
          <w:szCs w:val="22"/>
        </w:rPr>
      </w:pPr>
      <w:r>
        <w:rPr>
          <w:i/>
          <w:iCs/>
          <w:sz w:val="22"/>
          <w:szCs w:val="22"/>
        </w:rPr>
        <w:t xml:space="preserve">Внешнее управление </w:t>
      </w:r>
      <w:r>
        <w:rPr>
          <w:sz w:val="22"/>
          <w:szCs w:val="22"/>
        </w:rPr>
        <w:t>(судебная санкция) — процедура банкротства, применяемая к должнику в целях восстановления его платежеспособности с передачей полномочий по управлению должником внешнему управляющему, назначенному арбитражным судом по заявлению должника. Внешнее управление продолжается 12 месяцев — на этот период предприятие получает отсрочку по погашению обязательств, льготы по начислению штрафов и пеней по налоговым платежам.</w:t>
      </w:r>
    </w:p>
    <w:p w:rsidR="00255F24" w:rsidRDefault="00255F24">
      <w:pPr>
        <w:spacing w:before="120"/>
        <w:ind w:firstLine="567"/>
        <w:jc w:val="both"/>
        <w:rPr>
          <w:sz w:val="22"/>
          <w:szCs w:val="22"/>
        </w:rPr>
      </w:pPr>
      <w:r>
        <w:rPr>
          <w:i/>
          <w:iCs/>
          <w:sz w:val="22"/>
          <w:szCs w:val="22"/>
        </w:rPr>
        <w:t xml:space="preserve">Внешние обязательства </w:t>
      </w:r>
      <w:r>
        <w:rPr>
          <w:sz w:val="22"/>
          <w:szCs w:val="22"/>
        </w:rPr>
        <w:t>предприятия — это обязательства перед фискальной системой: обязательства по налогам, пеням, штрафам перед бюджетами и др.; обязательства перед финансово-кредитной системой: обязательства перед банками, финансовыми компаниями в случае, если предприятие взяло ссуду или заем в денежной форме или в виде ценных бумаг на основе кредитного договора; обязательства перед кредиторами за поставленные ими товары, выполненные работы или услуги.</w:t>
      </w:r>
    </w:p>
    <w:p w:rsidR="00255F24" w:rsidRDefault="00255F24">
      <w:pPr>
        <w:spacing w:before="120"/>
        <w:ind w:firstLine="567"/>
        <w:jc w:val="both"/>
        <w:rPr>
          <w:sz w:val="22"/>
          <w:szCs w:val="22"/>
        </w:rPr>
      </w:pPr>
      <w:r>
        <w:rPr>
          <w:i/>
          <w:iCs/>
          <w:sz w:val="22"/>
          <w:szCs w:val="22"/>
        </w:rPr>
        <w:t>Внешние пользователи экономической информацией</w:t>
      </w:r>
      <w:r>
        <w:rPr>
          <w:sz w:val="22"/>
          <w:szCs w:val="22"/>
        </w:rPr>
        <w:t xml:space="preserve"> — это специалисты ФСДН, налоговые органы, кредиторы, аудиторские или консалтинговые фирмы, пресса, профсоюзы.</w:t>
      </w:r>
    </w:p>
    <w:p w:rsidR="00255F24" w:rsidRDefault="00255F24">
      <w:pPr>
        <w:spacing w:before="120"/>
        <w:ind w:firstLine="567"/>
        <w:jc w:val="both"/>
        <w:rPr>
          <w:sz w:val="22"/>
          <w:szCs w:val="22"/>
        </w:rPr>
      </w:pPr>
      <w:r>
        <w:rPr>
          <w:i/>
          <w:iCs/>
          <w:sz w:val="22"/>
          <w:szCs w:val="22"/>
        </w:rPr>
        <w:t xml:space="preserve">Внешние поощрения </w:t>
      </w:r>
      <w:r>
        <w:rPr>
          <w:sz w:val="22"/>
          <w:szCs w:val="22"/>
        </w:rPr>
        <w:t>— сюда относится все, что в рамках мотивации имеет какую-либо ценность для сотрудников организации и может быть предложено в качестве стимула к работе. Наиболее типичными примерами такого рода поощрений являются: заработная плата, социальные блага, престижные помещения для работы и т.д.</w:t>
      </w:r>
    </w:p>
    <w:p w:rsidR="00255F24" w:rsidRDefault="00255F24">
      <w:pPr>
        <w:spacing w:before="120"/>
        <w:ind w:firstLine="567"/>
        <w:jc w:val="both"/>
        <w:rPr>
          <w:sz w:val="22"/>
          <w:szCs w:val="22"/>
        </w:rPr>
      </w:pPr>
      <w:r>
        <w:rPr>
          <w:i/>
          <w:iCs/>
          <w:sz w:val="22"/>
          <w:szCs w:val="22"/>
        </w:rPr>
        <w:t>Внешний управляющий</w:t>
      </w:r>
      <w:r>
        <w:rPr>
          <w:sz w:val="22"/>
          <w:szCs w:val="22"/>
        </w:rPr>
        <w:t xml:space="preserve"> — физическое лицо, назначенное арбитражным судом для непосредственного управления имуществом должника.</w:t>
      </w:r>
    </w:p>
    <w:p w:rsidR="00255F24" w:rsidRDefault="00255F24">
      <w:pPr>
        <w:spacing w:before="120"/>
        <w:ind w:firstLine="567"/>
        <w:jc w:val="both"/>
        <w:rPr>
          <w:sz w:val="22"/>
          <w:szCs w:val="22"/>
        </w:rPr>
      </w:pPr>
      <w:r>
        <w:rPr>
          <w:i/>
          <w:iCs/>
          <w:sz w:val="22"/>
          <w:szCs w:val="22"/>
        </w:rPr>
        <w:t xml:space="preserve">Внешняя неопределенность </w:t>
      </w:r>
      <w:r>
        <w:rPr>
          <w:sz w:val="22"/>
          <w:szCs w:val="22"/>
        </w:rPr>
        <w:t>— это функция объема доступной информации в отношении фактора окружающей среды и относительной уверенности в точности этой информации.</w:t>
      </w:r>
    </w:p>
    <w:p w:rsidR="00255F24" w:rsidRDefault="00255F24">
      <w:pPr>
        <w:spacing w:before="120"/>
        <w:ind w:firstLine="567"/>
        <w:jc w:val="both"/>
        <w:rPr>
          <w:sz w:val="22"/>
          <w:szCs w:val="22"/>
        </w:rPr>
      </w:pPr>
      <w:r>
        <w:rPr>
          <w:i/>
          <w:iCs/>
          <w:sz w:val="22"/>
          <w:szCs w:val="22"/>
        </w:rPr>
        <w:t xml:space="preserve">Внутреннее вознаграждение </w:t>
      </w:r>
      <w:r>
        <w:rPr>
          <w:sz w:val="22"/>
          <w:szCs w:val="22"/>
        </w:rPr>
        <w:t>— ценности, приписываемые человеком процессу совершения работы, например, удовлетворение от достижения поставленных целей. Внутренние вознаграждения удовлетворяют потребности высшего порядка.</w:t>
      </w:r>
    </w:p>
    <w:p w:rsidR="00255F24" w:rsidRDefault="00255F24">
      <w:pPr>
        <w:spacing w:before="120"/>
        <w:ind w:firstLine="567"/>
        <w:jc w:val="both"/>
        <w:rPr>
          <w:sz w:val="22"/>
          <w:szCs w:val="22"/>
        </w:rPr>
      </w:pPr>
      <w:r>
        <w:rPr>
          <w:i/>
          <w:iCs/>
          <w:sz w:val="22"/>
          <w:szCs w:val="22"/>
        </w:rPr>
        <w:t xml:space="preserve">Внутренние переменные </w:t>
      </w:r>
      <w:r>
        <w:rPr>
          <w:sz w:val="22"/>
          <w:szCs w:val="22"/>
        </w:rPr>
        <w:t>— ситуационный фактор внутри организации. К основным внутренним переменным относятся цели, структуры, задания, технологии и люди.</w:t>
      </w:r>
    </w:p>
    <w:p w:rsidR="00255F24" w:rsidRDefault="00255F24">
      <w:pPr>
        <w:spacing w:before="120"/>
        <w:ind w:firstLine="567"/>
        <w:jc w:val="both"/>
        <w:rPr>
          <w:sz w:val="22"/>
          <w:szCs w:val="22"/>
        </w:rPr>
      </w:pPr>
      <w:r>
        <w:rPr>
          <w:i/>
          <w:iCs/>
          <w:sz w:val="22"/>
          <w:szCs w:val="22"/>
        </w:rPr>
        <w:t>Внутренние пользователи экономической информацией</w:t>
      </w:r>
      <w:r>
        <w:rPr>
          <w:sz w:val="22"/>
          <w:szCs w:val="22"/>
        </w:rPr>
        <w:t xml:space="preserve"> — это руководители предприятия, а также привлекаемые ими консультанты.</w:t>
      </w:r>
    </w:p>
    <w:p w:rsidR="00255F24" w:rsidRDefault="00255F24">
      <w:pPr>
        <w:spacing w:before="120"/>
        <w:ind w:firstLine="567"/>
        <w:jc w:val="both"/>
        <w:rPr>
          <w:sz w:val="22"/>
          <w:szCs w:val="22"/>
        </w:rPr>
      </w:pPr>
      <w:r>
        <w:rPr>
          <w:i/>
          <w:iCs/>
          <w:sz w:val="22"/>
          <w:szCs w:val="22"/>
        </w:rPr>
        <w:t xml:space="preserve">Внутренняя (предельная) норма окупаемости инвестиций </w:t>
      </w:r>
      <w:r>
        <w:rPr>
          <w:sz w:val="22"/>
          <w:szCs w:val="22"/>
        </w:rPr>
        <w:t>— коэффициент, при котором текущая величина денежных доходов равна сумме текущих инвестиций, а величина чистой текущей стоимости равна нулю.</w:t>
      </w:r>
    </w:p>
    <w:p w:rsidR="00255F24" w:rsidRDefault="00255F24">
      <w:pPr>
        <w:spacing w:before="120"/>
        <w:ind w:firstLine="567"/>
        <w:jc w:val="both"/>
        <w:rPr>
          <w:sz w:val="22"/>
          <w:szCs w:val="22"/>
        </w:rPr>
      </w:pPr>
      <w:r>
        <w:rPr>
          <w:i/>
          <w:iCs/>
          <w:sz w:val="22"/>
          <w:szCs w:val="22"/>
        </w:rPr>
        <w:t>Внутренняя ставка дохода</w:t>
      </w:r>
      <w:r>
        <w:rPr>
          <w:sz w:val="22"/>
          <w:szCs w:val="22"/>
        </w:rPr>
        <w:t xml:space="preserve"> — ставка, при которой дисконтированные доходы от инвестиций равны дисконтированным инвестиционным затратам. Синоним внутренней нормы окупаемости.</w:t>
      </w:r>
    </w:p>
    <w:p w:rsidR="00255F24" w:rsidRDefault="00255F24">
      <w:pPr>
        <w:spacing w:before="120"/>
        <w:ind w:firstLine="567"/>
        <w:jc w:val="both"/>
        <w:rPr>
          <w:sz w:val="22"/>
          <w:szCs w:val="22"/>
        </w:rPr>
      </w:pPr>
      <w:r>
        <w:rPr>
          <w:i/>
          <w:iCs/>
          <w:sz w:val="22"/>
          <w:szCs w:val="22"/>
        </w:rPr>
        <w:t xml:space="preserve">Внутрифирменный суммарный общий риск </w:t>
      </w:r>
      <w:r>
        <w:rPr>
          <w:sz w:val="22"/>
          <w:szCs w:val="22"/>
        </w:rPr>
        <w:t>— риск, не учитывающий эффекты от диверсификаций, он измеряется воздействием проекта на изменчивость доходов фирмы.</w:t>
      </w:r>
    </w:p>
    <w:p w:rsidR="00255F24" w:rsidRDefault="00255F24">
      <w:pPr>
        <w:spacing w:before="120"/>
        <w:ind w:firstLine="567"/>
        <w:jc w:val="both"/>
        <w:rPr>
          <w:sz w:val="22"/>
          <w:szCs w:val="22"/>
        </w:rPr>
      </w:pPr>
      <w:r>
        <w:rPr>
          <w:i/>
          <w:iCs/>
          <w:sz w:val="22"/>
          <w:szCs w:val="22"/>
        </w:rPr>
        <w:t xml:space="preserve">Возврат или возмещение капитала </w:t>
      </w:r>
      <w:r>
        <w:rPr>
          <w:sz w:val="22"/>
          <w:szCs w:val="22"/>
        </w:rPr>
        <w:t>— получение инвестором части суммы первоначальных инвестиций за период владения активом.</w:t>
      </w:r>
    </w:p>
    <w:p w:rsidR="00255F24" w:rsidRDefault="00255F24">
      <w:pPr>
        <w:spacing w:before="120"/>
        <w:ind w:firstLine="567"/>
        <w:jc w:val="both"/>
        <w:rPr>
          <w:sz w:val="22"/>
          <w:szCs w:val="22"/>
        </w:rPr>
      </w:pPr>
      <w:r>
        <w:rPr>
          <w:i/>
          <w:iCs/>
          <w:sz w:val="22"/>
          <w:szCs w:val="22"/>
        </w:rPr>
        <w:t xml:space="preserve">Воздействие эксперта </w:t>
      </w:r>
      <w:r>
        <w:rPr>
          <w:sz w:val="22"/>
          <w:szCs w:val="22"/>
        </w:rPr>
        <w:t>— влияние, основанное на убеждении последователей в том, что их лидер обладает особыми знаниями, позволяющими удовлетворить возникшую потребность.</w:t>
      </w:r>
    </w:p>
    <w:p w:rsidR="00255F24" w:rsidRDefault="00255F24">
      <w:pPr>
        <w:spacing w:before="120"/>
        <w:ind w:firstLine="567"/>
        <w:jc w:val="both"/>
        <w:rPr>
          <w:sz w:val="22"/>
          <w:szCs w:val="22"/>
        </w:rPr>
      </w:pPr>
      <w:r>
        <w:rPr>
          <w:i/>
          <w:iCs/>
          <w:sz w:val="22"/>
          <w:szCs w:val="22"/>
        </w:rPr>
        <w:t xml:space="preserve">Вознаграждение </w:t>
      </w:r>
      <w:r>
        <w:rPr>
          <w:sz w:val="22"/>
          <w:szCs w:val="22"/>
        </w:rPr>
        <w:t>— в рамках теории мотивации — это все, что человеку может казаться ценным.</w:t>
      </w:r>
    </w:p>
    <w:p w:rsidR="00255F24" w:rsidRDefault="00255F24">
      <w:pPr>
        <w:spacing w:before="120"/>
        <w:ind w:firstLine="567"/>
        <w:jc w:val="both"/>
        <w:rPr>
          <w:sz w:val="22"/>
          <w:szCs w:val="22"/>
        </w:rPr>
      </w:pPr>
      <w:r>
        <w:rPr>
          <w:i/>
          <w:iCs/>
          <w:sz w:val="22"/>
          <w:szCs w:val="22"/>
        </w:rPr>
        <w:t xml:space="preserve">Возрастание стоимости </w:t>
      </w:r>
      <w:r>
        <w:rPr>
          <w:sz w:val="22"/>
          <w:szCs w:val="22"/>
        </w:rPr>
        <w:t>— сложение — это арифметический процесс определения конечной суммы платежей или ряда платежей, полученных путем начисления сложного процента.</w:t>
      </w:r>
    </w:p>
    <w:p w:rsidR="00255F24" w:rsidRDefault="00255F24">
      <w:pPr>
        <w:spacing w:before="120"/>
        <w:ind w:firstLine="567"/>
        <w:jc w:val="both"/>
        <w:rPr>
          <w:sz w:val="22"/>
          <w:szCs w:val="22"/>
        </w:rPr>
      </w:pPr>
      <w:r>
        <w:rPr>
          <w:i/>
          <w:iCs/>
          <w:sz w:val="22"/>
          <w:szCs w:val="22"/>
        </w:rPr>
        <w:t xml:space="preserve">Враждебное поглощение </w:t>
      </w:r>
      <w:r>
        <w:rPr>
          <w:sz w:val="22"/>
          <w:szCs w:val="22"/>
        </w:rPr>
        <w:t>— покупка одной компанией капитала другой против воли руководства последней.</w:t>
      </w:r>
    </w:p>
    <w:p w:rsidR="00255F24" w:rsidRDefault="00255F24">
      <w:pPr>
        <w:spacing w:before="120"/>
        <w:ind w:firstLine="567"/>
        <w:jc w:val="both"/>
        <w:rPr>
          <w:sz w:val="22"/>
          <w:szCs w:val="22"/>
        </w:rPr>
      </w:pPr>
      <w:r>
        <w:rPr>
          <w:i/>
          <w:iCs/>
          <w:sz w:val="22"/>
          <w:szCs w:val="22"/>
        </w:rPr>
        <w:t xml:space="preserve">Временная структура процентных ставок </w:t>
      </w:r>
      <w:r>
        <w:rPr>
          <w:sz w:val="22"/>
          <w:szCs w:val="22"/>
        </w:rPr>
        <w:t>— соотношение между доходами от ценных бумаг и сроками их погашения.</w:t>
      </w:r>
    </w:p>
    <w:p w:rsidR="00255F24" w:rsidRDefault="00255F24">
      <w:pPr>
        <w:spacing w:before="120"/>
        <w:ind w:firstLine="567"/>
        <w:jc w:val="both"/>
        <w:rPr>
          <w:sz w:val="22"/>
          <w:szCs w:val="22"/>
        </w:rPr>
      </w:pPr>
      <w:r>
        <w:rPr>
          <w:i/>
          <w:iCs/>
          <w:sz w:val="22"/>
          <w:szCs w:val="22"/>
        </w:rPr>
        <w:t xml:space="preserve">Временный риск </w:t>
      </w:r>
      <w:r>
        <w:rPr>
          <w:sz w:val="22"/>
          <w:szCs w:val="22"/>
        </w:rPr>
        <w:t>— риск покупки или продажи ценных бумаг в неудачное время, что влечет за собой потери.</w:t>
      </w:r>
    </w:p>
    <w:p w:rsidR="00255F24" w:rsidRDefault="00255F24">
      <w:pPr>
        <w:spacing w:before="120"/>
        <w:ind w:firstLine="567"/>
        <w:jc w:val="both"/>
        <w:rPr>
          <w:sz w:val="22"/>
          <w:szCs w:val="22"/>
        </w:rPr>
      </w:pPr>
      <w:r>
        <w:rPr>
          <w:i/>
          <w:iCs/>
          <w:sz w:val="22"/>
          <w:szCs w:val="22"/>
        </w:rPr>
        <w:t xml:space="preserve">Временный управляющий </w:t>
      </w:r>
      <w:r>
        <w:rPr>
          <w:sz w:val="22"/>
          <w:szCs w:val="22"/>
        </w:rPr>
        <w:t>— физическое лицо, назначенное арбитражным судом для наблюдения и осуществления мер по обеспечению сохранности имущества должника.</w:t>
      </w:r>
    </w:p>
    <w:p w:rsidR="00255F24" w:rsidRDefault="00255F24">
      <w:pPr>
        <w:spacing w:before="120"/>
        <w:ind w:firstLine="567"/>
        <w:jc w:val="both"/>
        <w:rPr>
          <w:sz w:val="22"/>
          <w:szCs w:val="22"/>
        </w:rPr>
      </w:pPr>
      <w:r>
        <w:rPr>
          <w:i/>
          <w:iCs/>
          <w:sz w:val="22"/>
          <w:szCs w:val="22"/>
        </w:rPr>
        <w:t xml:space="preserve">Вторичные потребности </w:t>
      </w:r>
      <w:r>
        <w:rPr>
          <w:sz w:val="22"/>
          <w:szCs w:val="22"/>
        </w:rPr>
        <w:t>— потребности, имеющие психосоциальную природу, такие как оценка, привязанности и власть.</w:t>
      </w:r>
    </w:p>
    <w:p w:rsidR="00255F24" w:rsidRDefault="00255F24">
      <w:pPr>
        <w:spacing w:before="120"/>
        <w:ind w:firstLine="567"/>
        <w:jc w:val="both"/>
        <w:rPr>
          <w:sz w:val="22"/>
          <w:szCs w:val="22"/>
        </w:rPr>
      </w:pPr>
      <w:r>
        <w:rPr>
          <w:i/>
          <w:iCs/>
          <w:sz w:val="22"/>
          <w:szCs w:val="22"/>
        </w:rPr>
        <w:t xml:space="preserve">Выборочный контроль при приемке </w:t>
      </w:r>
      <w:r>
        <w:rPr>
          <w:sz w:val="22"/>
          <w:szCs w:val="22"/>
        </w:rPr>
        <w:t>— метод контроля качества, при котором решение о приемке крупной партии принимается по результатам контроля небольшого количества образцов данной партии.</w:t>
      </w:r>
    </w:p>
    <w:p w:rsidR="00255F24" w:rsidRDefault="00255F24">
      <w:pPr>
        <w:spacing w:before="120"/>
        <w:ind w:firstLine="567"/>
        <w:jc w:val="both"/>
        <w:rPr>
          <w:sz w:val="22"/>
          <w:szCs w:val="22"/>
        </w:rPr>
      </w:pPr>
      <w:r>
        <w:rPr>
          <w:i/>
          <w:iCs/>
          <w:sz w:val="22"/>
          <w:szCs w:val="22"/>
        </w:rPr>
        <w:t xml:space="preserve">Выкуп контрольного пакета акций </w:t>
      </w:r>
      <w:r>
        <w:rPr>
          <w:sz w:val="22"/>
          <w:szCs w:val="22"/>
        </w:rPr>
        <w:t>— ситуация, при которой какая-нибудь группа (часто это руководство фирмы) использует кредит для приобретения непогашенных акций своей фирмы.</w:t>
      </w:r>
    </w:p>
    <w:p w:rsidR="00255F24" w:rsidRDefault="00255F24">
      <w:pPr>
        <w:spacing w:before="120"/>
        <w:ind w:firstLine="567"/>
        <w:jc w:val="both"/>
        <w:rPr>
          <w:sz w:val="22"/>
          <w:szCs w:val="22"/>
        </w:rPr>
      </w:pPr>
      <w:r>
        <w:rPr>
          <w:i/>
          <w:iCs/>
          <w:sz w:val="22"/>
          <w:szCs w:val="22"/>
        </w:rPr>
        <w:t xml:space="preserve">Выкуп контрольного пакета акций за счет кредита </w:t>
      </w:r>
      <w:r>
        <w:rPr>
          <w:sz w:val="22"/>
          <w:szCs w:val="22"/>
        </w:rPr>
        <w:t>— ситуация, при которой руководитель фирмы получает крупный заем под обеспечение активами фирмы и сам покупает эту компанию.</w:t>
      </w:r>
    </w:p>
    <w:p w:rsidR="00255F24" w:rsidRDefault="00255F24">
      <w:pPr>
        <w:spacing w:before="120"/>
        <w:ind w:firstLine="567"/>
        <w:jc w:val="both"/>
        <w:rPr>
          <w:sz w:val="22"/>
          <w:szCs w:val="22"/>
        </w:rPr>
      </w:pPr>
      <w:r>
        <w:rPr>
          <w:i/>
          <w:iCs/>
          <w:sz w:val="22"/>
          <w:szCs w:val="22"/>
        </w:rPr>
        <w:t xml:space="preserve">Выручка от перепродажи активов предприятия за вычетом налога </w:t>
      </w:r>
      <w:r>
        <w:rPr>
          <w:sz w:val="22"/>
          <w:szCs w:val="22"/>
        </w:rPr>
        <w:t>— денежная сумма, которую продавец собственности получит от продажи активов после вычета затрат на осуществление сделок, налога на продажу активов и других расходов. Обычно это цена продажи минус сумма соответствующего долга, налоги на доход от продажи активов и расходы на продажу.</w:t>
      </w:r>
    </w:p>
    <w:p w:rsidR="00255F24" w:rsidRDefault="00255F24">
      <w:pPr>
        <w:spacing w:before="120"/>
        <w:ind w:firstLine="567"/>
        <w:jc w:val="both"/>
        <w:rPr>
          <w:sz w:val="22"/>
          <w:szCs w:val="22"/>
        </w:rPr>
      </w:pPr>
      <w:r>
        <w:rPr>
          <w:i/>
          <w:iCs/>
          <w:sz w:val="22"/>
          <w:szCs w:val="22"/>
        </w:rPr>
        <w:t xml:space="preserve">Выручка от реализации продукции </w:t>
      </w:r>
      <w:r>
        <w:rPr>
          <w:sz w:val="22"/>
          <w:szCs w:val="22"/>
        </w:rPr>
        <w:t>— основной источник платежа по обязательствам — по сути является обезличенным денежным поступлением, которое может использоваться для возмещения текущих затрат, быть помещенным в банк, использоваться на капитальное строительство и т.д.</w:t>
      </w:r>
    </w:p>
    <w:p w:rsidR="00255F24" w:rsidRDefault="00255F24">
      <w:pPr>
        <w:spacing w:before="120"/>
        <w:ind w:firstLine="567"/>
        <w:jc w:val="both"/>
        <w:rPr>
          <w:sz w:val="22"/>
          <w:szCs w:val="22"/>
        </w:rPr>
      </w:pPr>
      <w:r>
        <w:rPr>
          <w:i/>
          <w:iCs/>
          <w:sz w:val="22"/>
          <w:szCs w:val="22"/>
        </w:rPr>
        <w:t xml:space="preserve">Высоколиквидные активы </w:t>
      </w:r>
      <w:r>
        <w:rPr>
          <w:sz w:val="22"/>
          <w:szCs w:val="22"/>
        </w:rPr>
        <w:t>— называются активы, которые легко мобилизуются в денежные средства в целях расчета.</w:t>
      </w:r>
    </w:p>
    <w:p w:rsidR="00255F24" w:rsidRDefault="00255F24">
      <w:pPr>
        <w:spacing w:before="120"/>
        <w:ind w:firstLine="567"/>
        <w:jc w:val="both"/>
        <w:rPr>
          <w:sz w:val="22"/>
          <w:szCs w:val="22"/>
        </w:rPr>
      </w:pPr>
      <w:r>
        <w:rPr>
          <w:i/>
          <w:iCs/>
          <w:sz w:val="22"/>
          <w:szCs w:val="22"/>
        </w:rPr>
        <w:t xml:space="preserve">Гарантии достоверности оценки </w:t>
      </w:r>
      <w:r>
        <w:rPr>
          <w:sz w:val="22"/>
          <w:szCs w:val="22"/>
        </w:rPr>
        <w:t>— совокупность взаимосвязанных правил, условий и требований, соблюдение которых обеспечивает правильное проведение оценки объекта, а нарушение влечет применение мер ответственности в соответствии с действующим законодательством по оценке.</w:t>
      </w:r>
    </w:p>
    <w:p w:rsidR="00255F24" w:rsidRDefault="00255F24">
      <w:pPr>
        <w:spacing w:before="120"/>
        <w:ind w:firstLine="567"/>
        <w:jc w:val="both"/>
        <w:rPr>
          <w:sz w:val="22"/>
          <w:szCs w:val="22"/>
        </w:rPr>
      </w:pPr>
      <w:r>
        <w:rPr>
          <w:i/>
          <w:iCs/>
          <w:sz w:val="22"/>
          <w:szCs w:val="22"/>
        </w:rPr>
        <w:t xml:space="preserve">Гарантийный синдикат </w:t>
      </w:r>
      <w:r>
        <w:rPr>
          <w:sz w:val="22"/>
          <w:szCs w:val="22"/>
        </w:rPr>
        <w:t>— синдикат инвестиционных фирм, основанный для того, чтобы разделить риск, связанный с приобретением и распространением нового выпуска ценных бумаг.</w:t>
      </w:r>
    </w:p>
    <w:p w:rsidR="00255F24" w:rsidRDefault="00255F24">
      <w:pPr>
        <w:spacing w:before="120"/>
        <w:ind w:firstLine="567"/>
        <w:jc w:val="both"/>
        <w:rPr>
          <w:sz w:val="22"/>
          <w:szCs w:val="22"/>
        </w:rPr>
      </w:pPr>
      <w:r>
        <w:rPr>
          <w:i/>
          <w:iCs/>
          <w:sz w:val="22"/>
          <w:szCs w:val="22"/>
        </w:rPr>
        <w:t xml:space="preserve">Горизонтальное распределение труда </w:t>
      </w:r>
      <w:r>
        <w:rPr>
          <w:sz w:val="22"/>
          <w:szCs w:val="22"/>
        </w:rPr>
        <w:t>— разделение работы в организации на составляющие компоненты.</w:t>
      </w:r>
    </w:p>
    <w:p w:rsidR="00255F24" w:rsidRDefault="00255F24">
      <w:pPr>
        <w:spacing w:before="120"/>
        <w:ind w:firstLine="567"/>
        <w:jc w:val="both"/>
        <w:rPr>
          <w:sz w:val="22"/>
          <w:szCs w:val="22"/>
        </w:rPr>
      </w:pPr>
      <w:r>
        <w:rPr>
          <w:i/>
          <w:iCs/>
          <w:sz w:val="22"/>
          <w:szCs w:val="22"/>
        </w:rPr>
        <w:t xml:space="preserve">Группа </w:t>
      </w:r>
      <w:r>
        <w:rPr>
          <w:sz w:val="22"/>
          <w:szCs w:val="22"/>
        </w:rPr>
        <w:t>— два лица или более, которые взаимодействуют друг с другом таким образом, что каждое лицо влияет на другого (других) и испытывает на себе его влияние.</w:t>
      </w:r>
    </w:p>
    <w:p w:rsidR="00255F24" w:rsidRDefault="00255F24">
      <w:pPr>
        <w:spacing w:before="120"/>
        <w:ind w:firstLine="567"/>
        <w:jc w:val="both"/>
        <w:rPr>
          <w:sz w:val="22"/>
          <w:szCs w:val="22"/>
        </w:rPr>
      </w:pPr>
      <w:r>
        <w:rPr>
          <w:i/>
          <w:iCs/>
          <w:sz w:val="22"/>
          <w:szCs w:val="22"/>
        </w:rPr>
        <w:t xml:space="preserve">Группа руководителя </w:t>
      </w:r>
      <w:r>
        <w:rPr>
          <w:sz w:val="22"/>
          <w:szCs w:val="22"/>
        </w:rPr>
        <w:t>— группа, состоящая из руководителя и подчиненных, находящихся в зоне его контроля.</w:t>
      </w:r>
    </w:p>
    <w:p w:rsidR="00255F24" w:rsidRDefault="00255F24">
      <w:pPr>
        <w:spacing w:before="120"/>
        <w:ind w:firstLine="567"/>
        <w:jc w:val="both"/>
        <w:rPr>
          <w:sz w:val="22"/>
          <w:szCs w:val="22"/>
        </w:rPr>
      </w:pPr>
      <w:r>
        <w:rPr>
          <w:i/>
          <w:iCs/>
          <w:sz w:val="22"/>
          <w:szCs w:val="22"/>
        </w:rPr>
        <w:t xml:space="preserve">Групповое мышление </w:t>
      </w:r>
      <w:r>
        <w:rPr>
          <w:sz w:val="22"/>
          <w:szCs w:val="22"/>
        </w:rPr>
        <w:t>— тенденция отдельных личностей подавлять свою собственную точку зрения на ту или иную проблему, чтобы не нарушать гармонию группы.</w:t>
      </w:r>
    </w:p>
    <w:p w:rsidR="00255F24" w:rsidRDefault="00255F24">
      <w:pPr>
        <w:spacing w:before="120"/>
        <w:ind w:firstLine="567"/>
        <w:jc w:val="both"/>
        <w:rPr>
          <w:sz w:val="22"/>
          <w:szCs w:val="22"/>
        </w:rPr>
      </w:pPr>
      <w:r>
        <w:rPr>
          <w:i/>
          <w:iCs/>
          <w:sz w:val="22"/>
          <w:szCs w:val="22"/>
        </w:rPr>
        <w:t xml:space="preserve">Движущаяся сборочная линия </w:t>
      </w:r>
      <w:r>
        <w:rPr>
          <w:sz w:val="22"/>
          <w:szCs w:val="22"/>
        </w:rPr>
        <w:t>— приспособление для перемещения производимого продукта от одного работника к другому, каждый работник выполняет при этом отдельные конкретные задания.</w:t>
      </w:r>
    </w:p>
    <w:p w:rsidR="00255F24" w:rsidRDefault="00255F24">
      <w:pPr>
        <w:spacing w:before="120"/>
        <w:ind w:firstLine="567"/>
        <w:jc w:val="both"/>
        <w:rPr>
          <w:sz w:val="22"/>
          <w:szCs w:val="22"/>
        </w:rPr>
      </w:pPr>
      <w:r>
        <w:rPr>
          <w:i/>
          <w:iCs/>
          <w:sz w:val="22"/>
          <w:szCs w:val="22"/>
        </w:rPr>
        <w:t xml:space="preserve">Двухфакторная модель Герц-берга </w:t>
      </w:r>
      <w:r>
        <w:rPr>
          <w:sz w:val="22"/>
          <w:szCs w:val="22"/>
        </w:rPr>
        <w:t>— модель, согласно которой вся мотивация распадается на две большие категории: гигиенические факторы и мотивы.</w:t>
      </w:r>
    </w:p>
    <w:p w:rsidR="00255F24" w:rsidRDefault="00255F24">
      <w:pPr>
        <w:spacing w:before="120"/>
        <w:ind w:firstLine="567"/>
        <w:jc w:val="both"/>
        <w:rPr>
          <w:sz w:val="22"/>
          <w:szCs w:val="22"/>
        </w:rPr>
      </w:pPr>
      <w:r>
        <w:rPr>
          <w:i/>
          <w:iCs/>
          <w:sz w:val="22"/>
          <w:szCs w:val="22"/>
        </w:rPr>
        <w:t xml:space="preserve">Дебиторская задолженность </w:t>
      </w:r>
      <w:r>
        <w:rPr>
          <w:sz w:val="22"/>
          <w:szCs w:val="22"/>
        </w:rPr>
        <w:t>— остаток, недополученный с клиента.</w:t>
      </w:r>
    </w:p>
    <w:p w:rsidR="00255F24" w:rsidRDefault="00255F24">
      <w:pPr>
        <w:spacing w:before="120"/>
        <w:ind w:firstLine="567"/>
        <w:jc w:val="both"/>
        <w:rPr>
          <w:sz w:val="22"/>
          <w:szCs w:val="22"/>
        </w:rPr>
      </w:pPr>
      <w:r>
        <w:rPr>
          <w:i/>
          <w:iCs/>
          <w:sz w:val="22"/>
          <w:szCs w:val="22"/>
        </w:rPr>
        <w:t xml:space="preserve">Делегирование </w:t>
      </w:r>
      <w:r>
        <w:rPr>
          <w:sz w:val="22"/>
          <w:szCs w:val="22"/>
        </w:rPr>
        <w:t>— передача задач и прав получателю, который принимает на себя ответственность за них.</w:t>
      </w:r>
    </w:p>
    <w:p w:rsidR="00255F24" w:rsidRDefault="00255F24">
      <w:pPr>
        <w:spacing w:before="120"/>
        <w:ind w:firstLine="567"/>
        <w:jc w:val="both"/>
        <w:rPr>
          <w:sz w:val="22"/>
          <w:szCs w:val="22"/>
        </w:rPr>
      </w:pPr>
      <w:r>
        <w:rPr>
          <w:i/>
          <w:iCs/>
          <w:sz w:val="22"/>
          <w:szCs w:val="22"/>
        </w:rPr>
        <w:t xml:space="preserve">Деловая этика </w:t>
      </w:r>
      <w:r>
        <w:rPr>
          <w:sz w:val="22"/>
          <w:szCs w:val="22"/>
        </w:rPr>
        <w:t>— понимается как поведение компании по отношению к своим служащим, потребителям, сообществу и акционерам.</w:t>
      </w:r>
    </w:p>
    <w:p w:rsidR="00255F24" w:rsidRDefault="00255F24">
      <w:pPr>
        <w:spacing w:before="120"/>
        <w:ind w:firstLine="567"/>
        <w:jc w:val="both"/>
        <w:rPr>
          <w:sz w:val="22"/>
          <w:szCs w:val="22"/>
        </w:rPr>
      </w:pPr>
      <w:r>
        <w:rPr>
          <w:i/>
          <w:iCs/>
          <w:sz w:val="22"/>
          <w:szCs w:val="22"/>
        </w:rPr>
        <w:t xml:space="preserve">Деловой риск </w:t>
      </w:r>
      <w:r>
        <w:rPr>
          <w:sz w:val="22"/>
          <w:szCs w:val="22"/>
        </w:rPr>
        <w:t>— риск, связанный с прогнозом будущего дохода от основной деятельности компании.</w:t>
      </w:r>
    </w:p>
    <w:p w:rsidR="00255F24" w:rsidRDefault="00255F24">
      <w:pPr>
        <w:spacing w:before="120"/>
        <w:ind w:firstLine="567"/>
        <w:jc w:val="both"/>
        <w:rPr>
          <w:sz w:val="22"/>
          <w:szCs w:val="22"/>
        </w:rPr>
      </w:pPr>
      <w:r>
        <w:rPr>
          <w:i/>
          <w:iCs/>
          <w:sz w:val="22"/>
          <w:szCs w:val="22"/>
        </w:rPr>
        <w:t xml:space="preserve">Демократический руководитель </w:t>
      </w:r>
      <w:r>
        <w:rPr>
          <w:sz w:val="22"/>
          <w:szCs w:val="22"/>
        </w:rPr>
        <w:t>— руководитель, который старается не навязывать свою волю подчиненным и исходит из предпосылки, что люди мотивированы потребностями высшего уровня. Сам он мотивирует своих подчиненных, создавая климат, где люди мотивируют себя сами.</w:t>
      </w:r>
    </w:p>
    <w:p w:rsidR="00255F24" w:rsidRDefault="00255F24">
      <w:pPr>
        <w:spacing w:before="120"/>
        <w:ind w:firstLine="567"/>
        <w:jc w:val="both"/>
        <w:rPr>
          <w:sz w:val="22"/>
          <w:szCs w:val="22"/>
        </w:rPr>
      </w:pPr>
      <w:r>
        <w:rPr>
          <w:i/>
          <w:iCs/>
          <w:sz w:val="22"/>
          <w:szCs w:val="22"/>
        </w:rPr>
        <w:t xml:space="preserve">Денежные потоки </w:t>
      </w:r>
      <w:r>
        <w:rPr>
          <w:sz w:val="22"/>
          <w:szCs w:val="22"/>
        </w:rPr>
        <w:t>— в отличие от расчетного чистого дохода это фактически чистые денежные потоки, которые в течение определенного периода движутся по каналам отращения.</w:t>
      </w:r>
    </w:p>
    <w:p w:rsidR="00255F24" w:rsidRDefault="00255F24">
      <w:pPr>
        <w:spacing w:before="120"/>
        <w:ind w:firstLine="567"/>
        <w:jc w:val="both"/>
        <w:rPr>
          <w:sz w:val="22"/>
          <w:szCs w:val="22"/>
        </w:rPr>
      </w:pPr>
      <w:r>
        <w:rPr>
          <w:i/>
          <w:iCs/>
          <w:sz w:val="22"/>
          <w:szCs w:val="22"/>
        </w:rPr>
        <w:t xml:space="preserve">Дерево решений </w:t>
      </w:r>
      <w:r>
        <w:rPr>
          <w:sz w:val="22"/>
          <w:szCs w:val="22"/>
        </w:rPr>
        <w:t>— схематическое представление сложного процесса принятия решений по какой-либо задаче.</w:t>
      </w:r>
    </w:p>
    <w:p w:rsidR="00255F24" w:rsidRDefault="00255F24">
      <w:pPr>
        <w:spacing w:before="120"/>
        <w:ind w:firstLine="567"/>
        <w:jc w:val="both"/>
        <w:rPr>
          <w:sz w:val="22"/>
          <w:szCs w:val="22"/>
        </w:rPr>
      </w:pPr>
      <w:r>
        <w:rPr>
          <w:i/>
          <w:iCs/>
          <w:sz w:val="22"/>
          <w:szCs w:val="22"/>
        </w:rPr>
        <w:t xml:space="preserve">Децентрализованная организация </w:t>
      </w:r>
      <w:r>
        <w:rPr>
          <w:sz w:val="22"/>
          <w:szCs w:val="22"/>
        </w:rPr>
        <w:t>— организационная структура, в рамках которой право принимать решения распределяются вплоть до нижестоящих управленческих структур.</w:t>
      </w:r>
    </w:p>
    <w:p w:rsidR="00255F24" w:rsidRDefault="00255F24">
      <w:pPr>
        <w:spacing w:before="120"/>
        <w:ind w:firstLine="567"/>
        <w:jc w:val="both"/>
        <w:rPr>
          <w:sz w:val="22"/>
          <w:szCs w:val="22"/>
        </w:rPr>
      </w:pPr>
      <w:r>
        <w:rPr>
          <w:i/>
          <w:iCs/>
          <w:sz w:val="22"/>
          <w:szCs w:val="22"/>
        </w:rPr>
        <w:t xml:space="preserve">Дивизиональная организационная структура </w:t>
      </w:r>
      <w:r>
        <w:rPr>
          <w:sz w:val="22"/>
          <w:szCs w:val="22"/>
        </w:rPr>
        <w:t>— тип организационной структуры, разработанный в интересах больших организаций, для которых функциональные структуры уже перестают быть эффективными. Основными типами структур с определениями являются региональные и продуктовые структуры, а также структуры, ориентированные на покупателя.</w:t>
      </w:r>
    </w:p>
    <w:p w:rsidR="00255F24" w:rsidRDefault="00255F24">
      <w:pPr>
        <w:spacing w:before="120"/>
        <w:ind w:firstLine="567"/>
        <w:jc w:val="both"/>
        <w:rPr>
          <w:sz w:val="22"/>
          <w:szCs w:val="22"/>
        </w:rPr>
      </w:pPr>
      <w:r>
        <w:rPr>
          <w:i/>
          <w:iCs/>
          <w:sz w:val="22"/>
          <w:szCs w:val="22"/>
        </w:rPr>
        <w:t xml:space="preserve">Дисконтирование </w:t>
      </w:r>
      <w:r>
        <w:rPr>
          <w:sz w:val="22"/>
          <w:szCs w:val="22"/>
        </w:rPr>
        <w:t>— (дисконт — с английского "скидка") — это процесс отыскания текущей оценки некоторого платежа или потоков денежных средств, которые поступят в будущем.</w:t>
      </w:r>
    </w:p>
    <w:p w:rsidR="00255F24" w:rsidRDefault="00255F24">
      <w:pPr>
        <w:spacing w:before="120"/>
        <w:ind w:firstLine="567"/>
        <w:jc w:val="both"/>
        <w:rPr>
          <w:sz w:val="22"/>
          <w:szCs w:val="22"/>
        </w:rPr>
      </w:pPr>
      <w:r>
        <w:rPr>
          <w:i/>
          <w:iCs/>
          <w:sz w:val="22"/>
          <w:szCs w:val="22"/>
        </w:rPr>
        <w:t xml:space="preserve">Дисконтированная стоимость </w:t>
      </w:r>
      <w:r>
        <w:rPr>
          <w:sz w:val="22"/>
          <w:szCs w:val="22"/>
        </w:rPr>
        <w:t>— это сегодняшняя оценка будущих платежей, дисконтированных по определенной ставке процента.</w:t>
      </w:r>
    </w:p>
    <w:p w:rsidR="00255F24" w:rsidRDefault="00255F24">
      <w:pPr>
        <w:spacing w:before="120"/>
        <w:ind w:firstLine="567"/>
        <w:jc w:val="both"/>
        <w:rPr>
          <w:sz w:val="22"/>
          <w:szCs w:val="22"/>
        </w:rPr>
      </w:pPr>
      <w:r>
        <w:rPr>
          <w:i/>
          <w:iCs/>
          <w:sz w:val="22"/>
          <w:szCs w:val="22"/>
        </w:rPr>
        <w:t xml:space="preserve">Дисфункциональный конфликт </w:t>
      </w:r>
      <w:r>
        <w:rPr>
          <w:sz w:val="22"/>
          <w:szCs w:val="22"/>
        </w:rPr>
        <w:t>— конфликт, который приводит к уменьшению степени удовлетворенности работой, ослаблению сотрудничества между группами, снижению эффективности деятельности организации.</w:t>
      </w:r>
    </w:p>
    <w:p w:rsidR="00255F24" w:rsidRDefault="00255F24">
      <w:pPr>
        <w:spacing w:before="120"/>
        <w:ind w:firstLine="567"/>
        <w:jc w:val="both"/>
        <w:rPr>
          <w:sz w:val="22"/>
          <w:szCs w:val="22"/>
        </w:rPr>
      </w:pPr>
      <w:r>
        <w:rPr>
          <w:i/>
          <w:iCs/>
          <w:sz w:val="22"/>
          <w:szCs w:val="22"/>
        </w:rPr>
        <w:t xml:space="preserve">Долговое обязательство </w:t>
      </w:r>
      <w:r>
        <w:rPr>
          <w:sz w:val="22"/>
          <w:szCs w:val="22"/>
        </w:rPr>
        <w:t>— 1) экономические определения: долгосрочное долговое обстоятельство; свидетельство задолженности, по которому выплачивается процент; 2) юридическое определение: сумма, внесенная для обеспечения взятого обязательства.</w:t>
      </w:r>
    </w:p>
    <w:p w:rsidR="00255F24" w:rsidRDefault="00255F24">
      <w:pPr>
        <w:spacing w:before="120"/>
        <w:ind w:firstLine="567"/>
        <w:jc w:val="both"/>
        <w:rPr>
          <w:sz w:val="22"/>
          <w:szCs w:val="22"/>
        </w:rPr>
      </w:pPr>
      <w:r>
        <w:rPr>
          <w:i/>
          <w:iCs/>
          <w:sz w:val="22"/>
          <w:szCs w:val="22"/>
        </w:rPr>
        <w:t xml:space="preserve">Должностные инструкции </w:t>
      </w:r>
      <w:r>
        <w:rPr>
          <w:sz w:val="22"/>
          <w:szCs w:val="22"/>
        </w:rPr>
        <w:t>— краткое изложение основных задач, требующихся навыков и полномочий различных должностей в организации.</w:t>
      </w:r>
    </w:p>
    <w:p w:rsidR="00255F24" w:rsidRDefault="00255F24">
      <w:pPr>
        <w:spacing w:before="120"/>
        <w:ind w:firstLine="567"/>
        <w:jc w:val="both"/>
        <w:rPr>
          <w:sz w:val="22"/>
          <w:szCs w:val="22"/>
        </w:rPr>
      </w:pPr>
      <w:r>
        <w:rPr>
          <w:i/>
          <w:iCs/>
          <w:sz w:val="22"/>
          <w:szCs w:val="22"/>
        </w:rPr>
        <w:t xml:space="preserve">Дополнительные льготы </w:t>
      </w:r>
      <w:r>
        <w:rPr>
          <w:sz w:val="22"/>
          <w:szCs w:val="22"/>
        </w:rPr>
        <w:t>— компенсации сверх заработанной платы, включающие оплату больничных, медицинское страхование и т.п. Их также называют дополнительными выплатами.</w:t>
      </w:r>
    </w:p>
    <w:p w:rsidR="00255F24" w:rsidRDefault="00255F24">
      <w:pPr>
        <w:spacing w:before="120"/>
        <w:ind w:firstLine="567"/>
        <w:jc w:val="both"/>
        <w:rPr>
          <w:sz w:val="22"/>
          <w:szCs w:val="22"/>
        </w:rPr>
      </w:pPr>
      <w:r>
        <w:rPr>
          <w:i/>
          <w:iCs/>
          <w:sz w:val="22"/>
          <w:szCs w:val="22"/>
        </w:rPr>
        <w:t xml:space="preserve">Досудебная санация </w:t>
      </w:r>
      <w:r>
        <w:rPr>
          <w:sz w:val="22"/>
          <w:szCs w:val="22"/>
        </w:rPr>
        <w:t>— процедура, когда собственником предприятия, кредитором и заинтересованным в деятельности предприятия инвестором оказывается финансовая помощь предприятию-должнику. Ходатайство о проведении санации должно быть подано в арбитражный суд.</w:t>
      </w:r>
    </w:p>
    <w:p w:rsidR="00255F24" w:rsidRDefault="00255F24">
      <w:pPr>
        <w:spacing w:before="120"/>
        <w:ind w:firstLine="567"/>
        <w:jc w:val="both"/>
        <w:rPr>
          <w:sz w:val="22"/>
          <w:szCs w:val="22"/>
        </w:rPr>
      </w:pPr>
      <w:r>
        <w:rPr>
          <w:i/>
          <w:iCs/>
          <w:sz w:val="22"/>
          <w:szCs w:val="22"/>
        </w:rPr>
        <w:t xml:space="preserve">Доходный метод </w:t>
      </w:r>
      <w:r>
        <w:rPr>
          <w:sz w:val="22"/>
          <w:szCs w:val="22"/>
        </w:rPr>
        <w:t>— основан на капитализации или дисконтировании денежного фонда, который ожидается в будущем.</w:t>
      </w:r>
    </w:p>
    <w:p w:rsidR="00255F24" w:rsidRDefault="00255F24">
      <w:pPr>
        <w:spacing w:before="120"/>
        <w:ind w:firstLine="567"/>
        <w:jc w:val="both"/>
        <w:rPr>
          <w:sz w:val="22"/>
          <w:szCs w:val="22"/>
        </w:rPr>
      </w:pPr>
      <w:r>
        <w:rPr>
          <w:i/>
          <w:iCs/>
          <w:sz w:val="22"/>
          <w:szCs w:val="22"/>
        </w:rPr>
        <w:t xml:space="preserve">Доход от продажи имущества </w:t>
      </w:r>
      <w:r>
        <w:rPr>
          <w:sz w:val="22"/>
          <w:szCs w:val="22"/>
        </w:rPr>
        <w:t>— доход, размер обеспечения которого по иску передается кредиторам.</w:t>
      </w:r>
    </w:p>
    <w:p w:rsidR="00255F24" w:rsidRDefault="00255F24">
      <w:pPr>
        <w:spacing w:before="120"/>
        <w:ind w:firstLine="567"/>
        <w:jc w:val="both"/>
        <w:rPr>
          <w:sz w:val="22"/>
          <w:szCs w:val="22"/>
        </w:rPr>
      </w:pPr>
      <w:r>
        <w:rPr>
          <w:i/>
          <w:iCs/>
          <w:sz w:val="22"/>
          <w:szCs w:val="22"/>
        </w:rPr>
        <w:t xml:space="preserve">Доход от продажи капитального актива </w:t>
      </w:r>
      <w:r>
        <w:rPr>
          <w:sz w:val="22"/>
          <w:szCs w:val="22"/>
        </w:rPr>
        <w:t>— доход, полученный от продажи капитального актива в случае, когда цена продажи превышает его балансовую стоимость.</w:t>
      </w:r>
    </w:p>
    <w:p w:rsidR="00255F24" w:rsidRDefault="00255F24">
      <w:pPr>
        <w:spacing w:before="120"/>
        <w:ind w:firstLine="567"/>
        <w:jc w:val="both"/>
        <w:rPr>
          <w:sz w:val="22"/>
          <w:szCs w:val="22"/>
        </w:rPr>
      </w:pPr>
      <w:r>
        <w:rPr>
          <w:i/>
          <w:iCs/>
          <w:sz w:val="22"/>
          <w:szCs w:val="22"/>
        </w:rPr>
        <w:t xml:space="preserve">Единоначалие </w:t>
      </w:r>
      <w:r>
        <w:rPr>
          <w:sz w:val="22"/>
          <w:szCs w:val="22"/>
        </w:rPr>
        <w:t>— принцип построения организации, согласно которому подчиненный должен принимать полномочия только от одного начальника и быть ответственным только перед ним.</w:t>
      </w:r>
    </w:p>
    <w:p w:rsidR="00255F24" w:rsidRDefault="00255F24">
      <w:pPr>
        <w:spacing w:before="120"/>
        <w:ind w:firstLine="567"/>
        <w:jc w:val="both"/>
        <w:rPr>
          <w:sz w:val="22"/>
          <w:szCs w:val="22"/>
        </w:rPr>
      </w:pPr>
      <w:r>
        <w:rPr>
          <w:i/>
          <w:iCs/>
          <w:sz w:val="22"/>
          <w:szCs w:val="22"/>
        </w:rPr>
        <w:t xml:space="preserve">Ежегодное обслуживание долга </w:t>
      </w:r>
      <w:r>
        <w:rPr>
          <w:sz w:val="22"/>
          <w:szCs w:val="22"/>
        </w:rPr>
        <w:t>— суммарные ежегодные платежи, предусмотренные условиями кредита. Ежегодная процентная ставка — эффективная ежегодная стоимость кредита.</w:t>
      </w:r>
    </w:p>
    <w:p w:rsidR="00255F24" w:rsidRDefault="00255F24">
      <w:pPr>
        <w:spacing w:before="120"/>
        <w:ind w:firstLine="567"/>
        <w:jc w:val="both"/>
        <w:rPr>
          <w:sz w:val="22"/>
          <w:szCs w:val="22"/>
        </w:rPr>
      </w:pPr>
      <w:r>
        <w:rPr>
          <w:i/>
          <w:iCs/>
          <w:sz w:val="22"/>
          <w:szCs w:val="22"/>
        </w:rPr>
        <w:t xml:space="preserve">Емкость рынка </w:t>
      </w:r>
      <w:r>
        <w:rPr>
          <w:sz w:val="22"/>
          <w:szCs w:val="22"/>
        </w:rPr>
        <w:t>— общий объем спроса на товар, услугу. Информация о рынке — широкий круг специально собранных, обработанных и проанализированных сведений, используемых при принятии управленческих решений.</w:t>
      </w:r>
    </w:p>
    <w:p w:rsidR="00255F24" w:rsidRDefault="00255F24">
      <w:pPr>
        <w:spacing w:before="120"/>
        <w:ind w:firstLine="567"/>
        <w:jc w:val="both"/>
        <w:rPr>
          <w:sz w:val="22"/>
          <w:szCs w:val="22"/>
        </w:rPr>
      </w:pPr>
      <w:r>
        <w:rPr>
          <w:i/>
          <w:iCs/>
          <w:sz w:val="22"/>
          <w:szCs w:val="22"/>
        </w:rPr>
        <w:t xml:space="preserve">Зависимый спрос </w:t>
      </w:r>
      <w:r>
        <w:rPr>
          <w:sz w:val="22"/>
          <w:szCs w:val="22"/>
        </w:rPr>
        <w:t>— тип спроса, который зависит от намерений организации производить другие изделия. Характерен прежде всего для рынка компонентов, используемых в составе более сложных изделий.</w:t>
      </w:r>
    </w:p>
    <w:p w:rsidR="00255F24" w:rsidRDefault="00255F24">
      <w:pPr>
        <w:spacing w:before="120"/>
        <w:ind w:firstLine="567"/>
        <w:jc w:val="both"/>
        <w:rPr>
          <w:sz w:val="22"/>
          <w:szCs w:val="22"/>
        </w:rPr>
      </w:pPr>
      <w:r>
        <w:rPr>
          <w:i/>
          <w:iCs/>
          <w:sz w:val="22"/>
          <w:szCs w:val="22"/>
        </w:rPr>
        <w:t xml:space="preserve">Задания </w:t>
      </w:r>
      <w:r>
        <w:rPr>
          <w:sz w:val="22"/>
          <w:szCs w:val="22"/>
        </w:rPr>
        <w:t>— предписанная работа, серия рабочих функций, которые должны быть завершены в определенной форме в рамках ограниченного периода времени.</w:t>
      </w:r>
    </w:p>
    <w:p w:rsidR="00255F24" w:rsidRDefault="00255F24">
      <w:pPr>
        <w:spacing w:before="120"/>
        <w:ind w:firstLine="567"/>
        <w:jc w:val="both"/>
        <w:rPr>
          <w:sz w:val="22"/>
          <w:szCs w:val="22"/>
        </w:rPr>
      </w:pPr>
      <w:r>
        <w:rPr>
          <w:i/>
          <w:iCs/>
          <w:sz w:val="22"/>
          <w:szCs w:val="22"/>
        </w:rPr>
        <w:t xml:space="preserve">Задолженность </w:t>
      </w:r>
      <w:r>
        <w:rPr>
          <w:sz w:val="22"/>
          <w:szCs w:val="22"/>
        </w:rPr>
        <w:t>— подлежащие уплате, но еще не уплаченные денежные суммы.</w:t>
      </w:r>
    </w:p>
    <w:p w:rsidR="00255F24" w:rsidRDefault="00255F24">
      <w:pPr>
        <w:spacing w:before="120"/>
        <w:ind w:firstLine="567"/>
        <w:jc w:val="both"/>
        <w:rPr>
          <w:sz w:val="22"/>
          <w:szCs w:val="22"/>
        </w:rPr>
      </w:pPr>
      <w:r>
        <w:rPr>
          <w:i/>
          <w:iCs/>
          <w:sz w:val="22"/>
          <w:szCs w:val="22"/>
        </w:rPr>
        <w:t xml:space="preserve">Заемный капитал </w:t>
      </w:r>
      <w:r>
        <w:rPr>
          <w:sz w:val="22"/>
          <w:szCs w:val="22"/>
        </w:rPr>
        <w:t>— общая сумма всех взятых обязательств предприятием.</w:t>
      </w:r>
    </w:p>
    <w:p w:rsidR="00255F24" w:rsidRDefault="00255F24">
      <w:pPr>
        <w:spacing w:before="120"/>
        <w:ind w:firstLine="567"/>
        <w:jc w:val="both"/>
        <w:rPr>
          <w:sz w:val="22"/>
          <w:szCs w:val="22"/>
        </w:rPr>
      </w:pPr>
      <w:r>
        <w:rPr>
          <w:i/>
          <w:iCs/>
          <w:sz w:val="22"/>
          <w:szCs w:val="22"/>
        </w:rPr>
        <w:t xml:space="preserve">Заказчик оценки </w:t>
      </w:r>
      <w:r>
        <w:rPr>
          <w:sz w:val="22"/>
          <w:szCs w:val="22"/>
        </w:rPr>
        <w:t>— лицо (физическое или юридическое), заинтересованное в определении стоимости объекта и вступающее с этой целью в договорные отношения с экспертом по оценке.</w:t>
      </w:r>
    </w:p>
    <w:p w:rsidR="00255F24" w:rsidRDefault="00255F24">
      <w:pPr>
        <w:spacing w:before="120"/>
        <w:ind w:firstLine="567"/>
        <w:jc w:val="both"/>
        <w:rPr>
          <w:sz w:val="22"/>
          <w:szCs w:val="22"/>
        </w:rPr>
      </w:pPr>
      <w:r>
        <w:rPr>
          <w:i/>
          <w:iCs/>
          <w:sz w:val="22"/>
          <w:szCs w:val="22"/>
        </w:rPr>
        <w:t xml:space="preserve">Законная власть </w:t>
      </w:r>
      <w:r>
        <w:rPr>
          <w:sz w:val="22"/>
          <w:szCs w:val="22"/>
        </w:rPr>
        <w:t>— влияние, основанное на традиции. Исполнитель верит, что руководитель имеет изначальное право отдавать приказания.</w:t>
      </w:r>
    </w:p>
    <w:p w:rsidR="00255F24" w:rsidRDefault="00255F24">
      <w:pPr>
        <w:spacing w:before="120"/>
        <w:ind w:firstLine="567"/>
        <w:jc w:val="both"/>
        <w:rPr>
          <w:sz w:val="22"/>
          <w:szCs w:val="22"/>
        </w:rPr>
      </w:pPr>
      <w:r>
        <w:rPr>
          <w:i/>
          <w:iCs/>
          <w:sz w:val="22"/>
          <w:szCs w:val="22"/>
        </w:rPr>
        <w:t xml:space="preserve">Закон эффекта </w:t>
      </w:r>
      <w:r>
        <w:rPr>
          <w:sz w:val="22"/>
          <w:szCs w:val="22"/>
        </w:rPr>
        <w:t>— концепция теории мотивации, согласно которой люди стремятся повторять тот тип поведения, который, по их оценкам, позволяет удовлетворить их потребности, и избегать поведение такого типа, которое не приводит к удовлетворению потребностей.</w:t>
      </w:r>
    </w:p>
    <w:p w:rsidR="00255F24" w:rsidRDefault="00255F24">
      <w:pPr>
        <w:spacing w:before="120"/>
        <w:ind w:firstLine="567"/>
        <w:jc w:val="both"/>
        <w:rPr>
          <w:sz w:val="22"/>
          <w:szCs w:val="22"/>
        </w:rPr>
      </w:pPr>
      <w:r>
        <w:rPr>
          <w:i/>
          <w:iCs/>
          <w:sz w:val="22"/>
          <w:szCs w:val="22"/>
        </w:rPr>
        <w:t xml:space="preserve">Запрограммированное решение </w:t>
      </w:r>
      <w:r>
        <w:rPr>
          <w:sz w:val="22"/>
          <w:szCs w:val="22"/>
        </w:rPr>
        <w:t>— выбор, путь к которому ведет через конкретную последовательность этапов или действий. Число возможных альтернатив в этом случае, как правило, ограничено.</w:t>
      </w:r>
    </w:p>
    <w:p w:rsidR="00255F24" w:rsidRDefault="00255F24">
      <w:pPr>
        <w:spacing w:before="120"/>
        <w:ind w:firstLine="567"/>
        <w:jc w:val="both"/>
        <w:rPr>
          <w:sz w:val="22"/>
          <w:szCs w:val="22"/>
        </w:rPr>
      </w:pPr>
      <w:r>
        <w:rPr>
          <w:i/>
          <w:iCs/>
          <w:sz w:val="22"/>
          <w:szCs w:val="22"/>
        </w:rPr>
        <w:t xml:space="preserve">Затратный метод </w:t>
      </w:r>
      <w:r>
        <w:rPr>
          <w:sz w:val="22"/>
          <w:szCs w:val="22"/>
        </w:rPr>
        <w:t>базируется на восстановительной стоимости или стоимости замещения за минусом всех видов износа.</w:t>
      </w:r>
    </w:p>
    <w:p w:rsidR="00255F24" w:rsidRDefault="00255F24">
      <w:pPr>
        <w:spacing w:before="120"/>
        <w:ind w:firstLine="567"/>
        <w:jc w:val="both"/>
        <w:rPr>
          <w:sz w:val="22"/>
          <w:szCs w:val="22"/>
        </w:rPr>
      </w:pPr>
      <w:r>
        <w:rPr>
          <w:i/>
          <w:iCs/>
          <w:sz w:val="22"/>
          <w:szCs w:val="22"/>
        </w:rPr>
        <w:t xml:space="preserve">Защитный срок </w:t>
      </w:r>
      <w:r>
        <w:rPr>
          <w:sz w:val="22"/>
          <w:szCs w:val="22"/>
        </w:rPr>
        <w:t>— время, отводимое предприятию для решения своих финансовых дел. Может предлагаться должником и кредитором.</w:t>
      </w:r>
    </w:p>
    <w:p w:rsidR="00255F24" w:rsidRDefault="00255F24">
      <w:pPr>
        <w:spacing w:before="120"/>
        <w:ind w:firstLine="567"/>
        <w:jc w:val="both"/>
        <w:rPr>
          <w:sz w:val="22"/>
          <w:szCs w:val="22"/>
        </w:rPr>
      </w:pPr>
      <w:r>
        <w:rPr>
          <w:sz w:val="22"/>
          <w:szCs w:val="22"/>
        </w:rPr>
        <w:t>Устанавливается на три месяца и может быть продлен еще на три месяца.</w:t>
      </w:r>
    </w:p>
    <w:p w:rsidR="00255F24" w:rsidRDefault="00255F24">
      <w:pPr>
        <w:spacing w:before="120"/>
        <w:ind w:firstLine="567"/>
        <w:jc w:val="both"/>
        <w:rPr>
          <w:sz w:val="22"/>
          <w:szCs w:val="22"/>
        </w:rPr>
      </w:pPr>
      <w:r>
        <w:rPr>
          <w:i/>
          <w:iCs/>
          <w:sz w:val="22"/>
          <w:szCs w:val="22"/>
        </w:rPr>
        <w:t xml:space="preserve">Заявление (заявка) по искам </w:t>
      </w:r>
      <w:r>
        <w:rPr>
          <w:sz w:val="22"/>
          <w:szCs w:val="22"/>
        </w:rPr>
        <w:t>— подается кредиторами в срок, указанный в решении об объявлении конкурса.</w:t>
      </w:r>
    </w:p>
    <w:p w:rsidR="00255F24" w:rsidRDefault="00255F24">
      <w:pPr>
        <w:spacing w:before="120"/>
        <w:ind w:firstLine="567"/>
        <w:jc w:val="both"/>
        <w:rPr>
          <w:sz w:val="22"/>
          <w:szCs w:val="22"/>
        </w:rPr>
      </w:pPr>
      <w:r>
        <w:rPr>
          <w:i/>
          <w:iCs/>
          <w:sz w:val="22"/>
          <w:szCs w:val="22"/>
        </w:rPr>
        <w:t xml:space="preserve">Заявление на объявление конкурса </w:t>
      </w:r>
      <w:r>
        <w:rPr>
          <w:sz w:val="22"/>
          <w:szCs w:val="22"/>
        </w:rPr>
        <w:t>подается должником, кредитором, иным лицом (по специальному закону).</w:t>
      </w:r>
    </w:p>
    <w:p w:rsidR="00255F24" w:rsidRDefault="00255F24">
      <w:pPr>
        <w:spacing w:before="120"/>
        <w:ind w:firstLine="567"/>
        <w:jc w:val="both"/>
        <w:rPr>
          <w:sz w:val="22"/>
          <w:szCs w:val="22"/>
        </w:rPr>
      </w:pPr>
      <w:r>
        <w:rPr>
          <w:i/>
          <w:iCs/>
          <w:sz w:val="22"/>
          <w:szCs w:val="22"/>
        </w:rPr>
        <w:t>Заявление на прохождение аттестации в качестве управляющего</w:t>
      </w:r>
      <w:r>
        <w:rPr>
          <w:sz w:val="22"/>
          <w:szCs w:val="22"/>
        </w:rPr>
        <w:t>, представляющего интересы государства в органах управления акционерных обществ — подается заявителем в соответствии с утвержденной формой и перечнем необходимых документов. В течение пятнадцати календарных дней с даты получения документов аттестационная комиссия принимает решение о допущении (недопущении) заявителя к прохождению аттестации.</w:t>
      </w:r>
    </w:p>
    <w:p w:rsidR="00255F24" w:rsidRDefault="00255F24">
      <w:pPr>
        <w:spacing w:before="120"/>
        <w:ind w:firstLine="567"/>
        <w:jc w:val="both"/>
        <w:rPr>
          <w:sz w:val="22"/>
          <w:szCs w:val="22"/>
        </w:rPr>
      </w:pPr>
      <w:r>
        <w:rPr>
          <w:i/>
          <w:iCs/>
          <w:sz w:val="22"/>
          <w:szCs w:val="22"/>
        </w:rPr>
        <w:t xml:space="preserve">"Зеленый шантаж" </w:t>
      </w:r>
      <w:r>
        <w:rPr>
          <w:sz w:val="22"/>
          <w:szCs w:val="22"/>
        </w:rPr>
        <w:t>— ситуация, при которой фирма, пытаясь предотвратить поглощение, предлагает агрессору выкупить акции по цене выше рыночной.</w:t>
      </w:r>
    </w:p>
    <w:p w:rsidR="00255F24" w:rsidRDefault="00255F24">
      <w:pPr>
        <w:spacing w:before="120"/>
        <w:ind w:firstLine="567"/>
        <w:jc w:val="both"/>
        <w:rPr>
          <w:sz w:val="22"/>
          <w:szCs w:val="22"/>
        </w:rPr>
      </w:pPr>
      <w:r>
        <w:rPr>
          <w:i/>
          <w:iCs/>
          <w:sz w:val="22"/>
          <w:szCs w:val="22"/>
        </w:rPr>
        <w:t xml:space="preserve">Иерархическая структура </w:t>
      </w:r>
      <w:r>
        <w:rPr>
          <w:sz w:val="22"/>
          <w:szCs w:val="22"/>
        </w:rPr>
        <w:t>— организационная структура, характеризуемая многоуровневым управлением и незначительным объемом управления на каждом уровне.</w:t>
      </w:r>
    </w:p>
    <w:p w:rsidR="00255F24" w:rsidRDefault="00255F24">
      <w:pPr>
        <w:spacing w:before="120"/>
        <w:ind w:firstLine="567"/>
        <w:jc w:val="both"/>
        <w:rPr>
          <w:sz w:val="22"/>
          <w:szCs w:val="22"/>
        </w:rPr>
      </w:pPr>
      <w:r>
        <w:rPr>
          <w:i/>
          <w:iCs/>
          <w:sz w:val="22"/>
          <w:szCs w:val="22"/>
        </w:rPr>
        <w:t xml:space="preserve">Иерархия потребностей Маслоу </w:t>
      </w:r>
      <w:r>
        <w:rPr>
          <w:sz w:val="22"/>
          <w:szCs w:val="22"/>
        </w:rPr>
        <w:t>— подразделение потребностей всех людей на пять групп, осуществленное Абрахамом Маслоу. Им описаны следующие группы потребностей: физиологические, безопасности, социальные, уважения, самовыражения.</w:t>
      </w:r>
    </w:p>
    <w:p w:rsidR="00255F24" w:rsidRDefault="00255F24">
      <w:pPr>
        <w:spacing w:before="120"/>
        <w:ind w:firstLine="567"/>
        <w:jc w:val="both"/>
        <w:rPr>
          <w:sz w:val="22"/>
          <w:szCs w:val="22"/>
        </w:rPr>
      </w:pPr>
      <w:r>
        <w:rPr>
          <w:i/>
          <w:iCs/>
          <w:sz w:val="22"/>
          <w:szCs w:val="22"/>
        </w:rPr>
        <w:t xml:space="preserve">Износ основных фондов </w:t>
      </w:r>
      <w:r>
        <w:rPr>
          <w:sz w:val="22"/>
          <w:szCs w:val="22"/>
        </w:rPr>
        <w:t>— любая потеря полезности основных фондов, которая приводит к уменьшению их действительной стоимости по сравнению с полной восстановительной стоимостью.</w:t>
      </w:r>
    </w:p>
    <w:p w:rsidR="00255F24" w:rsidRDefault="00255F24">
      <w:pPr>
        <w:spacing w:before="120"/>
        <w:ind w:firstLine="567"/>
        <w:jc w:val="both"/>
        <w:rPr>
          <w:sz w:val="22"/>
          <w:szCs w:val="22"/>
        </w:rPr>
      </w:pPr>
      <w:r>
        <w:rPr>
          <w:i/>
          <w:iCs/>
          <w:sz w:val="22"/>
          <w:szCs w:val="22"/>
        </w:rPr>
        <w:t xml:space="preserve">Износ по балансу </w:t>
      </w:r>
      <w:r>
        <w:rPr>
          <w:sz w:val="22"/>
          <w:szCs w:val="22"/>
        </w:rPr>
        <w:t>— бухгалтерское понятие, означающее начисление определенной суммы в целях возврата первоначального капитала, затраченного на покупку основных фондов.</w:t>
      </w:r>
    </w:p>
    <w:p w:rsidR="00255F24" w:rsidRDefault="00255F24">
      <w:pPr>
        <w:spacing w:before="120"/>
        <w:ind w:firstLine="567"/>
        <w:jc w:val="both"/>
        <w:rPr>
          <w:sz w:val="22"/>
          <w:szCs w:val="22"/>
        </w:rPr>
      </w:pPr>
      <w:r>
        <w:rPr>
          <w:i/>
          <w:iCs/>
          <w:sz w:val="22"/>
          <w:szCs w:val="22"/>
        </w:rPr>
        <w:t xml:space="preserve">Изучение методов организации труда </w:t>
      </w:r>
      <w:r>
        <w:rPr>
          <w:sz w:val="22"/>
          <w:szCs w:val="22"/>
        </w:rPr>
        <w:t>— анализ всех составляющих производственных операций для определения возможности их совершенствования.</w:t>
      </w:r>
    </w:p>
    <w:p w:rsidR="00255F24" w:rsidRDefault="00255F24">
      <w:pPr>
        <w:spacing w:before="120"/>
        <w:ind w:firstLine="567"/>
        <w:jc w:val="both"/>
        <w:rPr>
          <w:sz w:val="22"/>
          <w:szCs w:val="22"/>
        </w:rPr>
      </w:pPr>
      <w:r>
        <w:rPr>
          <w:i/>
          <w:iCs/>
          <w:sz w:val="22"/>
          <w:szCs w:val="22"/>
        </w:rPr>
        <w:t xml:space="preserve">Имитация </w:t>
      </w:r>
      <w:r>
        <w:rPr>
          <w:sz w:val="22"/>
          <w:szCs w:val="22"/>
        </w:rPr>
        <w:t>— процесс разработки модели реальной ситуации и выполнения экспериментов с целью понять, как будет реально изменяться ситуация.</w:t>
      </w:r>
    </w:p>
    <w:p w:rsidR="00255F24" w:rsidRDefault="00255F24">
      <w:pPr>
        <w:spacing w:before="120"/>
        <w:ind w:firstLine="567"/>
        <w:jc w:val="both"/>
        <w:rPr>
          <w:sz w:val="22"/>
          <w:szCs w:val="22"/>
        </w:rPr>
      </w:pPr>
      <w:r>
        <w:rPr>
          <w:i/>
          <w:iCs/>
          <w:sz w:val="22"/>
          <w:szCs w:val="22"/>
        </w:rPr>
        <w:t xml:space="preserve">Инвентаризация умения и навыков </w:t>
      </w:r>
      <w:r>
        <w:rPr>
          <w:sz w:val="22"/>
          <w:szCs w:val="22"/>
        </w:rPr>
        <w:t>— письменный учет навыков рабочих и служащих с указанием количества лиц, владеющих ими.</w:t>
      </w:r>
    </w:p>
    <w:p w:rsidR="00255F24" w:rsidRDefault="00255F24">
      <w:pPr>
        <w:spacing w:before="120"/>
        <w:ind w:firstLine="567"/>
        <w:jc w:val="both"/>
        <w:rPr>
          <w:sz w:val="22"/>
          <w:szCs w:val="22"/>
        </w:rPr>
      </w:pPr>
      <w:r>
        <w:rPr>
          <w:i/>
          <w:iCs/>
          <w:sz w:val="22"/>
          <w:szCs w:val="22"/>
        </w:rPr>
        <w:t xml:space="preserve">Инвестиции </w:t>
      </w:r>
      <w:r>
        <w:rPr>
          <w:sz w:val="22"/>
          <w:szCs w:val="22"/>
        </w:rPr>
        <w:t>— капиталовложения с целью получения доходов за длительный период.</w:t>
      </w:r>
    </w:p>
    <w:p w:rsidR="00255F24" w:rsidRDefault="00255F24">
      <w:pPr>
        <w:spacing w:before="120"/>
        <w:ind w:firstLine="567"/>
        <w:jc w:val="both"/>
        <w:rPr>
          <w:sz w:val="22"/>
          <w:szCs w:val="22"/>
        </w:rPr>
      </w:pPr>
      <w:r>
        <w:rPr>
          <w:i/>
          <w:iCs/>
          <w:sz w:val="22"/>
          <w:szCs w:val="22"/>
        </w:rPr>
        <w:t xml:space="preserve">Инвестиционный капитал </w:t>
      </w:r>
      <w:r>
        <w:rPr>
          <w:sz w:val="22"/>
          <w:szCs w:val="22"/>
        </w:rPr>
        <w:t>— сумма обязательств собственного капитала компании, рассматриваемая в долгосрочном периоде.</w:t>
      </w:r>
    </w:p>
    <w:p w:rsidR="00255F24" w:rsidRDefault="00255F24">
      <w:pPr>
        <w:spacing w:before="120"/>
        <w:ind w:firstLine="567"/>
        <w:jc w:val="both"/>
        <w:rPr>
          <w:sz w:val="22"/>
          <w:szCs w:val="22"/>
        </w:rPr>
      </w:pPr>
      <w:r>
        <w:rPr>
          <w:i/>
          <w:iCs/>
          <w:sz w:val="22"/>
          <w:szCs w:val="22"/>
        </w:rPr>
        <w:t xml:space="preserve">Инвестиционный налоговый кредит (ИНК) </w:t>
      </w:r>
      <w:r>
        <w:rPr>
          <w:sz w:val="22"/>
          <w:szCs w:val="22"/>
        </w:rPr>
        <w:t>— определенный процент стоимости новых активов, который закон иногда разрешает фирмам вычитать из суммы, подлежащей уплате в качестве подоходного налога.</w:t>
      </w:r>
    </w:p>
    <w:p w:rsidR="00255F24" w:rsidRDefault="00255F24">
      <w:pPr>
        <w:spacing w:before="120"/>
        <w:ind w:firstLine="567"/>
        <w:jc w:val="both"/>
        <w:rPr>
          <w:sz w:val="22"/>
          <w:szCs w:val="22"/>
        </w:rPr>
      </w:pPr>
      <w:r>
        <w:rPr>
          <w:i/>
          <w:iCs/>
          <w:sz w:val="22"/>
          <w:szCs w:val="22"/>
        </w:rPr>
        <w:t xml:space="preserve">Инвестиционные решения </w:t>
      </w:r>
      <w:r>
        <w:rPr>
          <w:sz w:val="22"/>
          <w:szCs w:val="22"/>
        </w:rPr>
        <w:t>— решения о вложении финансовых ресурсов на длительный срок и при значительном риске с целью получения доходов.</w:t>
      </w:r>
    </w:p>
    <w:p w:rsidR="00255F24" w:rsidRDefault="00255F24">
      <w:pPr>
        <w:spacing w:before="120"/>
        <w:ind w:firstLine="567"/>
        <w:jc w:val="both"/>
        <w:rPr>
          <w:sz w:val="22"/>
          <w:szCs w:val="22"/>
        </w:rPr>
      </w:pPr>
      <w:r>
        <w:rPr>
          <w:i/>
          <w:iCs/>
          <w:sz w:val="22"/>
          <w:szCs w:val="22"/>
        </w:rPr>
        <w:t xml:space="preserve">Индивидуальная частная фирма </w:t>
      </w:r>
      <w:r>
        <w:rPr>
          <w:sz w:val="22"/>
          <w:szCs w:val="22"/>
        </w:rPr>
        <w:t>— фирма, принадлежащая одному владельцу.</w:t>
      </w:r>
    </w:p>
    <w:p w:rsidR="00255F24" w:rsidRDefault="00255F24">
      <w:pPr>
        <w:spacing w:before="120"/>
        <w:ind w:firstLine="567"/>
        <w:jc w:val="both"/>
        <w:rPr>
          <w:sz w:val="22"/>
          <w:szCs w:val="22"/>
        </w:rPr>
      </w:pPr>
      <w:r>
        <w:rPr>
          <w:i/>
          <w:iCs/>
          <w:sz w:val="22"/>
          <w:szCs w:val="22"/>
        </w:rPr>
        <w:t xml:space="preserve">Инновации </w:t>
      </w:r>
      <w:r>
        <w:rPr>
          <w:sz w:val="22"/>
          <w:szCs w:val="22"/>
        </w:rPr>
        <w:t>— процесс постоянного обновления во всех сферах предпринимательства.</w:t>
      </w:r>
    </w:p>
    <w:p w:rsidR="00255F24" w:rsidRDefault="00255F24">
      <w:pPr>
        <w:spacing w:before="120"/>
        <w:ind w:firstLine="567"/>
        <w:jc w:val="both"/>
        <w:rPr>
          <w:sz w:val="22"/>
          <w:szCs w:val="22"/>
        </w:rPr>
      </w:pPr>
      <w:r>
        <w:rPr>
          <w:i/>
          <w:iCs/>
          <w:sz w:val="22"/>
          <w:szCs w:val="22"/>
        </w:rPr>
        <w:t xml:space="preserve">Инновационная деятельность фирмы </w:t>
      </w:r>
      <w:r>
        <w:rPr>
          <w:sz w:val="22"/>
          <w:szCs w:val="22"/>
        </w:rPr>
        <w:t>— ее основным принципом является ориентация на рынок, а не на товар.</w:t>
      </w:r>
    </w:p>
    <w:p w:rsidR="00255F24" w:rsidRDefault="00255F24">
      <w:pPr>
        <w:spacing w:before="120"/>
        <w:ind w:firstLine="567"/>
        <w:jc w:val="both"/>
        <w:rPr>
          <w:sz w:val="22"/>
          <w:szCs w:val="22"/>
        </w:rPr>
      </w:pPr>
      <w:r>
        <w:rPr>
          <w:i/>
          <w:iCs/>
          <w:sz w:val="22"/>
          <w:szCs w:val="22"/>
        </w:rPr>
        <w:t xml:space="preserve">Инновационные стратегии </w:t>
      </w:r>
      <w:r>
        <w:rPr>
          <w:sz w:val="22"/>
          <w:szCs w:val="22"/>
        </w:rPr>
        <w:t>— различаются следующие их модификации: традиционная, оппортунистическая, имитационная, оборонительная, зависимая, наступательная.</w:t>
      </w:r>
    </w:p>
    <w:p w:rsidR="00255F24" w:rsidRDefault="00255F24">
      <w:pPr>
        <w:spacing w:before="120"/>
        <w:ind w:firstLine="567"/>
        <w:jc w:val="both"/>
        <w:rPr>
          <w:sz w:val="22"/>
          <w:szCs w:val="22"/>
        </w:rPr>
      </w:pPr>
      <w:r>
        <w:rPr>
          <w:i/>
          <w:iCs/>
          <w:sz w:val="22"/>
          <w:szCs w:val="22"/>
        </w:rPr>
        <w:t xml:space="preserve">Инспекторы </w:t>
      </w:r>
      <w:r>
        <w:rPr>
          <w:sz w:val="22"/>
          <w:szCs w:val="22"/>
        </w:rPr>
        <w:t>— руководители низшего звена, непосредственно контролирующие деятельность рядовых исполнителей.</w:t>
      </w:r>
    </w:p>
    <w:p w:rsidR="00255F24" w:rsidRDefault="00255F24">
      <w:pPr>
        <w:spacing w:before="120"/>
        <w:ind w:firstLine="567"/>
        <w:jc w:val="both"/>
        <w:rPr>
          <w:sz w:val="22"/>
          <w:szCs w:val="22"/>
        </w:rPr>
      </w:pPr>
      <w:r>
        <w:rPr>
          <w:i/>
          <w:iCs/>
          <w:sz w:val="22"/>
          <w:szCs w:val="22"/>
        </w:rPr>
        <w:t xml:space="preserve">Интеграция </w:t>
      </w:r>
      <w:r>
        <w:rPr>
          <w:sz w:val="22"/>
          <w:szCs w:val="22"/>
        </w:rPr>
        <w:t>— процесс объединения усилий различных подсистем (подразделений) для достижения целей организации.</w:t>
      </w:r>
    </w:p>
    <w:p w:rsidR="00255F24" w:rsidRDefault="00255F24">
      <w:pPr>
        <w:spacing w:before="120"/>
        <w:ind w:firstLine="567"/>
        <w:jc w:val="both"/>
        <w:rPr>
          <w:sz w:val="22"/>
          <w:szCs w:val="22"/>
        </w:rPr>
      </w:pPr>
      <w:r>
        <w:rPr>
          <w:i/>
          <w:iCs/>
          <w:sz w:val="22"/>
          <w:szCs w:val="22"/>
        </w:rPr>
        <w:t xml:space="preserve">Инфляционная премия (ИП) </w:t>
      </w:r>
      <w:r>
        <w:rPr>
          <w:sz w:val="22"/>
          <w:szCs w:val="22"/>
        </w:rPr>
        <w:t>— премия за ожидаемую инфляцию, инвесторы добавляют эту премию к реальной свободной от риска процентной ставке.</w:t>
      </w:r>
    </w:p>
    <w:p w:rsidR="00255F24" w:rsidRDefault="00255F24">
      <w:pPr>
        <w:spacing w:before="120"/>
        <w:ind w:firstLine="567"/>
        <w:jc w:val="both"/>
        <w:rPr>
          <w:sz w:val="22"/>
          <w:szCs w:val="22"/>
        </w:rPr>
      </w:pPr>
      <w:r>
        <w:rPr>
          <w:i/>
          <w:iCs/>
          <w:sz w:val="22"/>
          <w:szCs w:val="22"/>
        </w:rPr>
        <w:t xml:space="preserve">Инфляция затрат </w:t>
      </w:r>
      <w:r>
        <w:rPr>
          <w:sz w:val="22"/>
          <w:szCs w:val="22"/>
        </w:rPr>
        <w:t>— инфляция, объясняемая увеличением затрат предприятий. Развивается в случаях, когда базовые отрасли экономики (часто это сферы естественного монополизма) выходят из-под контроля рынка или государства и цены своей продукции ставят выше среднего роста цен.</w:t>
      </w:r>
    </w:p>
    <w:p w:rsidR="00255F24" w:rsidRDefault="00255F24">
      <w:pPr>
        <w:spacing w:before="120"/>
        <w:ind w:firstLine="567"/>
        <w:jc w:val="both"/>
        <w:rPr>
          <w:sz w:val="22"/>
          <w:szCs w:val="22"/>
        </w:rPr>
      </w:pPr>
      <w:r>
        <w:rPr>
          <w:i/>
          <w:iCs/>
          <w:sz w:val="22"/>
          <w:szCs w:val="22"/>
        </w:rPr>
        <w:t xml:space="preserve">Инфляция спроса </w:t>
      </w:r>
      <w:r>
        <w:rPr>
          <w:sz w:val="22"/>
          <w:szCs w:val="22"/>
        </w:rPr>
        <w:t>— инфляция, объясняемая повышением доходов потребителей темпом, который превышает рост товарной массы. Инфляция спроса развивается обычно в случае резкого увеличения платежей из бюджета, финансируемого в значительной мере "новыми" деньгами или каким-либо способом принудительного кредитования.</w:t>
      </w:r>
    </w:p>
    <w:p w:rsidR="00255F24" w:rsidRDefault="00255F24">
      <w:pPr>
        <w:spacing w:before="120"/>
        <w:ind w:firstLine="567"/>
        <w:jc w:val="both"/>
        <w:rPr>
          <w:sz w:val="22"/>
          <w:szCs w:val="22"/>
        </w:rPr>
      </w:pPr>
      <w:r>
        <w:rPr>
          <w:i/>
          <w:iCs/>
          <w:sz w:val="22"/>
          <w:szCs w:val="22"/>
        </w:rPr>
        <w:t xml:space="preserve">Информационно-управляющая система </w:t>
      </w:r>
      <w:r>
        <w:rPr>
          <w:sz w:val="22"/>
          <w:szCs w:val="22"/>
        </w:rPr>
        <w:t>— формальная система обеспечения руководителей информацией, необходимой для принятия решений.</w:t>
      </w:r>
    </w:p>
    <w:p w:rsidR="00255F24" w:rsidRDefault="00255F24">
      <w:pPr>
        <w:spacing w:before="120"/>
        <w:ind w:firstLine="567"/>
        <w:jc w:val="both"/>
        <w:rPr>
          <w:sz w:val="22"/>
          <w:szCs w:val="22"/>
        </w:rPr>
      </w:pPr>
      <w:r>
        <w:rPr>
          <w:i/>
          <w:iCs/>
          <w:sz w:val="22"/>
          <w:szCs w:val="22"/>
        </w:rPr>
        <w:t xml:space="preserve">Ипотечные облигации </w:t>
      </w:r>
      <w:r>
        <w:rPr>
          <w:sz w:val="22"/>
          <w:szCs w:val="22"/>
        </w:rPr>
        <w:t>— облигации, обеспеченные фиксированными активами (реальным основным капиталом). Первичные ипотечные облигации являются главными по приоритетности претензий, чем вторичные ипотечные облигации.</w:t>
      </w:r>
    </w:p>
    <w:p w:rsidR="00255F24" w:rsidRDefault="00255F24">
      <w:pPr>
        <w:spacing w:before="120"/>
        <w:ind w:firstLine="567"/>
        <w:jc w:val="both"/>
        <w:rPr>
          <w:sz w:val="22"/>
          <w:szCs w:val="22"/>
        </w:rPr>
      </w:pPr>
      <w:r>
        <w:rPr>
          <w:i/>
          <w:iCs/>
          <w:sz w:val="22"/>
          <w:szCs w:val="22"/>
        </w:rPr>
        <w:t xml:space="preserve">Ипотечный кредит </w:t>
      </w:r>
      <w:r>
        <w:rPr>
          <w:sz w:val="22"/>
          <w:szCs w:val="22"/>
        </w:rPr>
        <w:t>— ссуда под залог недвижимости, земельной собственности, которые могут быть проданы кредитором, если заемщик не в состоянии оплатить долг.</w:t>
      </w:r>
    </w:p>
    <w:p w:rsidR="00255F24" w:rsidRDefault="00255F24">
      <w:pPr>
        <w:spacing w:before="120"/>
        <w:ind w:firstLine="567"/>
        <w:jc w:val="both"/>
        <w:rPr>
          <w:sz w:val="22"/>
          <w:szCs w:val="22"/>
        </w:rPr>
      </w:pPr>
      <w:r>
        <w:rPr>
          <w:i/>
          <w:iCs/>
          <w:sz w:val="22"/>
          <w:szCs w:val="22"/>
        </w:rPr>
        <w:t xml:space="preserve">Иск </w:t>
      </w:r>
      <w:r>
        <w:rPr>
          <w:sz w:val="22"/>
          <w:szCs w:val="22"/>
        </w:rPr>
        <w:t>— предъявляемое в судебном или арбитражном порядке требование, вытекающее из принадлежащего истцу права в силу договора или других, предусмотренных в законе оснований.</w:t>
      </w:r>
    </w:p>
    <w:p w:rsidR="00255F24" w:rsidRDefault="00255F24">
      <w:pPr>
        <w:spacing w:before="120"/>
        <w:ind w:firstLine="567"/>
        <w:jc w:val="both"/>
        <w:rPr>
          <w:sz w:val="22"/>
          <w:szCs w:val="22"/>
        </w:rPr>
      </w:pPr>
      <w:r>
        <w:rPr>
          <w:i/>
          <w:iCs/>
          <w:sz w:val="22"/>
          <w:szCs w:val="22"/>
        </w:rPr>
        <w:t xml:space="preserve">Исковое требование </w:t>
      </w:r>
      <w:r>
        <w:rPr>
          <w:sz w:val="22"/>
          <w:szCs w:val="22"/>
        </w:rPr>
        <w:t>— неудовлетворенные долги или доказательства того, что должник является банкротом.</w:t>
      </w:r>
    </w:p>
    <w:p w:rsidR="00255F24" w:rsidRDefault="00255F24">
      <w:pPr>
        <w:spacing w:before="120"/>
        <w:ind w:firstLine="567"/>
        <w:jc w:val="both"/>
        <w:rPr>
          <w:sz w:val="22"/>
          <w:szCs w:val="22"/>
        </w:rPr>
      </w:pPr>
      <w:r>
        <w:rPr>
          <w:i/>
          <w:iCs/>
          <w:sz w:val="22"/>
          <w:szCs w:val="22"/>
        </w:rPr>
        <w:t xml:space="preserve">Истец </w:t>
      </w:r>
      <w:r>
        <w:rPr>
          <w:sz w:val="22"/>
          <w:szCs w:val="22"/>
        </w:rPr>
        <w:t>— тот, кто предъявляет иск. Гражданин или организация, обладающая правами юридического лица, обращающиеся в суд, арбитраж или третейский суд за защитой своего нарушенного или оспариваемого права, либо охраняемого законом интереса.</w:t>
      </w:r>
    </w:p>
    <w:p w:rsidR="00255F24" w:rsidRDefault="00255F24">
      <w:pPr>
        <w:spacing w:before="120"/>
        <w:ind w:firstLine="567"/>
        <w:jc w:val="both"/>
        <w:rPr>
          <w:sz w:val="22"/>
          <w:szCs w:val="22"/>
        </w:rPr>
      </w:pPr>
      <w:r>
        <w:rPr>
          <w:i/>
          <w:iCs/>
          <w:sz w:val="22"/>
          <w:szCs w:val="22"/>
        </w:rPr>
        <w:t xml:space="preserve">Кадровый аудит </w:t>
      </w:r>
      <w:r>
        <w:rPr>
          <w:sz w:val="22"/>
          <w:szCs w:val="22"/>
        </w:rPr>
        <w:t>— система консультационной поддержки, оценки и независимой экспертизы кадрового и организационного потенциала предприятия, позволяющая наряду с финансовым аудитом выявить: 1) соответствие деятельности персонала и структур управления кризисного предприятия существующей нормативной базе; 2) эффективность решения задач, стоящих перед коллективом предприятия, его руководством и отдельными структурными подразделениями; 3) перспективы реализации различных стратегий преодоления кризисной ситуации.</w:t>
      </w:r>
    </w:p>
    <w:p w:rsidR="00255F24" w:rsidRDefault="00255F24">
      <w:pPr>
        <w:spacing w:before="120"/>
        <w:ind w:firstLine="567"/>
        <w:jc w:val="both"/>
        <w:rPr>
          <w:sz w:val="22"/>
          <w:szCs w:val="22"/>
        </w:rPr>
      </w:pPr>
      <w:r>
        <w:rPr>
          <w:i/>
          <w:iCs/>
          <w:sz w:val="22"/>
          <w:szCs w:val="22"/>
        </w:rPr>
        <w:t xml:space="preserve">Кадровая политика на кризисном предприятии </w:t>
      </w:r>
      <w:r>
        <w:rPr>
          <w:sz w:val="22"/>
          <w:szCs w:val="22"/>
        </w:rPr>
        <w:t>— составная часть стратегии вывода предприятия из кризиса. Кадровая политика определяет характер взаимоотношений руководства предприятия с его персоналом. Цель кадровой политики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самой организации, требованиями действующего законодательства, состоянием рынка труда. Составными частями кадровой политики являются: разработка общих принципов и установление приоритетных целей, организационно-штатная политика, информационная политика, финансовая политика, политика развития персонала, оценка результатов деятельности. В зависимости от стратегических целей руководства и имеющихся инструментов кадровой работы могут быть реализованы следующие типы кадровой политики: 1) пассивная; 2) реактивная; 3) превентивная; 4) активная ("авантюристическая"); 5) активная (рациональная).</w:t>
      </w:r>
    </w:p>
    <w:p w:rsidR="00255F24" w:rsidRDefault="00255F24">
      <w:pPr>
        <w:spacing w:before="120"/>
        <w:ind w:firstLine="567"/>
        <w:jc w:val="both"/>
        <w:rPr>
          <w:sz w:val="22"/>
          <w:szCs w:val="22"/>
        </w:rPr>
      </w:pPr>
      <w:r>
        <w:rPr>
          <w:i/>
          <w:iCs/>
          <w:sz w:val="22"/>
          <w:szCs w:val="22"/>
        </w:rPr>
        <w:t xml:space="preserve">Канал связи </w:t>
      </w:r>
      <w:r>
        <w:rPr>
          <w:sz w:val="22"/>
          <w:szCs w:val="22"/>
        </w:rPr>
        <w:t>применительно к обмену информацией — средство передачи информации: письменной, устной, формальной, неформальной, пригодной для электронных средств связи.</w:t>
      </w:r>
    </w:p>
    <w:p w:rsidR="00255F24" w:rsidRDefault="00255F24">
      <w:pPr>
        <w:spacing w:before="120"/>
        <w:ind w:firstLine="567"/>
        <w:jc w:val="both"/>
        <w:rPr>
          <w:sz w:val="22"/>
          <w:szCs w:val="22"/>
        </w:rPr>
      </w:pPr>
      <w:r>
        <w:rPr>
          <w:i/>
          <w:iCs/>
          <w:sz w:val="22"/>
          <w:szCs w:val="22"/>
        </w:rPr>
        <w:t xml:space="preserve">Канал распределения (сбыт) — </w:t>
      </w:r>
      <w:r>
        <w:rPr>
          <w:sz w:val="22"/>
          <w:szCs w:val="22"/>
        </w:rPr>
        <w:t>совокупность предприятий или отдельных лиц, помогающих продать товар или услугу.</w:t>
      </w:r>
    </w:p>
    <w:p w:rsidR="00255F24" w:rsidRDefault="00255F24">
      <w:pPr>
        <w:spacing w:before="120"/>
        <w:ind w:firstLine="567"/>
        <w:jc w:val="both"/>
        <w:rPr>
          <w:sz w:val="22"/>
          <w:szCs w:val="22"/>
        </w:rPr>
      </w:pPr>
      <w:r>
        <w:rPr>
          <w:i/>
          <w:iCs/>
          <w:sz w:val="22"/>
          <w:szCs w:val="22"/>
        </w:rPr>
        <w:t xml:space="preserve">Капитал </w:t>
      </w:r>
      <w:r>
        <w:rPr>
          <w:sz w:val="22"/>
          <w:szCs w:val="22"/>
        </w:rPr>
        <w:t>— накопленные ценности физического или юридического лица.</w:t>
      </w:r>
    </w:p>
    <w:p w:rsidR="00255F24" w:rsidRDefault="00255F24">
      <w:pPr>
        <w:spacing w:before="120"/>
        <w:ind w:firstLine="567"/>
        <w:jc w:val="both"/>
        <w:rPr>
          <w:sz w:val="22"/>
          <w:szCs w:val="22"/>
        </w:rPr>
      </w:pPr>
      <w:r>
        <w:rPr>
          <w:i/>
          <w:iCs/>
          <w:sz w:val="22"/>
          <w:szCs w:val="22"/>
        </w:rPr>
        <w:t xml:space="preserve">Капитальный риск — </w:t>
      </w:r>
      <w:r>
        <w:rPr>
          <w:sz w:val="22"/>
          <w:szCs w:val="22"/>
        </w:rPr>
        <w:t>общий риск на все вложения в ценные бумаги, риск того, что их нельзя будет вернуть, не понеся потерь.</w:t>
      </w:r>
    </w:p>
    <w:p w:rsidR="00255F24" w:rsidRDefault="00255F24">
      <w:pPr>
        <w:spacing w:before="120"/>
        <w:ind w:firstLine="567"/>
        <w:jc w:val="both"/>
        <w:rPr>
          <w:sz w:val="22"/>
          <w:szCs w:val="22"/>
        </w:rPr>
      </w:pPr>
      <w:r>
        <w:rPr>
          <w:i/>
          <w:iCs/>
          <w:sz w:val="22"/>
          <w:szCs w:val="22"/>
        </w:rPr>
        <w:t xml:space="preserve">Карта технологического контроля </w:t>
      </w:r>
      <w:r>
        <w:rPr>
          <w:sz w:val="22"/>
          <w:szCs w:val="22"/>
        </w:rPr>
        <w:t>— инструмент контроля качества, позволяющий контролировать качество продукции или услуг в ходе производства или предоставления услуг.</w:t>
      </w:r>
    </w:p>
    <w:p w:rsidR="00255F24" w:rsidRDefault="00255F24">
      <w:pPr>
        <w:spacing w:before="120"/>
        <w:ind w:firstLine="567"/>
        <w:jc w:val="both"/>
        <w:rPr>
          <w:sz w:val="22"/>
          <w:szCs w:val="22"/>
        </w:rPr>
      </w:pPr>
      <w:r>
        <w:rPr>
          <w:i/>
          <w:iCs/>
          <w:sz w:val="22"/>
          <w:szCs w:val="22"/>
        </w:rPr>
        <w:t xml:space="preserve">Комиссия Госкомимущества по аттестации управляющих, </w:t>
      </w:r>
      <w:r>
        <w:rPr>
          <w:sz w:val="22"/>
          <w:szCs w:val="22"/>
        </w:rPr>
        <w:t>представляющих интересы государства в органах управления акционерных обществ — создается в соответствии с распоряжением Госкомимущества России от 22 июня 1996 г. №849-Р, состоит из двенадцати постоянных членов, а также членов комиссии, временно привлекаемых для проведения аттестации в состав рабочих групп аттестационной комиссии, представители заинтересованных органов могут привлекаться с правом совещательного голоса.</w:t>
      </w:r>
    </w:p>
    <w:p w:rsidR="00255F24" w:rsidRDefault="00255F24">
      <w:pPr>
        <w:spacing w:before="120"/>
        <w:ind w:firstLine="567"/>
        <w:jc w:val="both"/>
        <w:rPr>
          <w:sz w:val="22"/>
          <w:szCs w:val="22"/>
        </w:rPr>
      </w:pPr>
      <w:r>
        <w:rPr>
          <w:i/>
          <w:iCs/>
          <w:sz w:val="22"/>
          <w:szCs w:val="22"/>
        </w:rPr>
        <w:t xml:space="preserve">Кассовый план </w:t>
      </w:r>
      <w:r>
        <w:rPr>
          <w:sz w:val="22"/>
          <w:szCs w:val="22"/>
        </w:rPr>
        <w:t>— это график, показывающий притоки и оттоки денежных средств за определенный период.</w:t>
      </w:r>
    </w:p>
    <w:p w:rsidR="00255F24" w:rsidRDefault="00255F24">
      <w:pPr>
        <w:spacing w:before="120"/>
        <w:ind w:firstLine="567"/>
        <w:jc w:val="both"/>
        <w:rPr>
          <w:sz w:val="22"/>
          <w:szCs w:val="22"/>
        </w:rPr>
      </w:pPr>
      <w:r>
        <w:rPr>
          <w:i/>
          <w:iCs/>
          <w:sz w:val="22"/>
          <w:szCs w:val="22"/>
        </w:rPr>
        <w:t xml:space="preserve">Качество исполнения </w:t>
      </w:r>
      <w:r>
        <w:rPr>
          <w:sz w:val="22"/>
          <w:szCs w:val="22"/>
        </w:rPr>
        <w:t>— концепция качества, отражающая ту степень, в которой товары или предоставляемые организацией услуги фактически удовлетворяют нужды клиентов.</w:t>
      </w:r>
    </w:p>
    <w:p w:rsidR="00255F24" w:rsidRDefault="00255F24">
      <w:pPr>
        <w:spacing w:before="120"/>
        <w:ind w:firstLine="567"/>
        <w:jc w:val="both"/>
        <w:rPr>
          <w:sz w:val="22"/>
          <w:szCs w:val="22"/>
        </w:rPr>
      </w:pPr>
      <w:r>
        <w:rPr>
          <w:i/>
          <w:iCs/>
          <w:sz w:val="22"/>
          <w:szCs w:val="22"/>
        </w:rPr>
        <w:t xml:space="preserve">Качество конструкции </w:t>
      </w:r>
      <w:r>
        <w:rPr>
          <w:sz w:val="22"/>
          <w:szCs w:val="22"/>
        </w:rPr>
        <w:t>— концепция качества, отражающая уровень качества самой конструкции.</w:t>
      </w:r>
    </w:p>
    <w:p w:rsidR="00255F24" w:rsidRDefault="00255F24">
      <w:pPr>
        <w:spacing w:before="120"/>
        <w:ind w:firstLine="567"/>
        <w:jc w:val="both"/>
        <w:rPr>
          <w:sz w:val="22"/>
          <w:szCs w:val="22"/>
        </w:rPr>
      </w:pPr>
      <w:r>
        <w:rPr>
          <w:i/>
          <w:iCs/>
          <w:sz w:val="22"/>
          <w:szCs w:val="22"/>
        </w:rPr>
        <w:t xml:space="preserve">Качество продукции (услуги) </w:t>
      </w:r>
      <w:r>
        <w:rPr>
          <w:sz w:val="22"/>
          <w:szCs w:val="22"/>
        </w:rPr>
        <w:t>— это потенциально полезный эффект для групп потребителей, измеряемый в натуральном или денежном выражении; совокупность полезных свойств объекта.</w:t>
      </w:r>
    </w:p>
    <w:p w:rsidR="00255F24" w:rsidRDefault="00255F24">
      <w:pPr>
        <w:spacing w:before="120"/>
        <w:ind w:firstLine="567"/>
        <w:jc w:val="both"/>
        <w:rPr>
          <w:sz w:val="22"/>
          <w:szCs w:val="22"/>
        </w:rPr>
      </w:pPr>
      <w:r>
        <w:rPr>
          <w:i/>
          <w:iCs/>
          <w:sz w:val="22"/>
          <w:szCs w:val="22"/>
        </w:rPr>
        <w:t xml:space="preserve">Качество соответствия </w:t>
      </w:r>
      <w:r>
        <w:rPr>
          <w:sz w:val="22"/>
          <w:szCs w:val="22"/>
        </w:rPr>
        <w:t>— концепция качества, отражающая ту степень, с которой продукция или услуги, предоставляемые организацией, соответствуют внутренним спецификациям организации.</w:t>
      </w:r>
    </w:p>
    <w:p w:rsidR="00255F24" w:rsidRDefault="00255F24">
      <w:pPr>
        <w:spacing w:before="120"/>
        <w:ind w:firstLine="567"/>
        <w:jc w:val="both"/>
        <w:rPr>
          <w:sz w:val="22"/>
          <w:szCs w:val="22"/>
        </w:rPr>
      </w:pPr>
      <w:r>
        <w:rPr>
          <w:i/>
          <w:iCs/>
          <w:sz w:val="22"/>
          <w:szCs w:val="22"/>
        </w:rPr>
        <w:t xml:space="preserve">Качество трудовой жизни </w:t>
      </w:r>
      <w:r>
        <w:rPr>
          <w:sz w:val="22"/>
          <w:szCs w:val="22"/>
        </w:rPr>
        <w:t>— степень удовлетворения важных личных потребностей через деятельность в трудовой организации.</w:t>
      </w:r>
    </w:p>
    <w:p w:rsidR="00255F24" w:rsidRDefault="00255F24">
      <w:pPr>
        <w:spacing w:before="120"/>
        <w:ind w:firstLine="567"/>
        <w:jc w:val="both"/>
        <w:rPr>
          <w:sz w:val="22"/>
          <w:szCs w:val="22"/>
        </w:rPr>
      </w:pPr>
      <w:r>
        <w:rPr>
          <w:i/>
          <w:iCs/>
          <w:sz w:val="22"/>
          <w:szCs w:val="22"/>
        </w:rPr>
        <w:t xml:space="preserve">Квалификационная характеристика </w:t>
      </w:r>
      <w:r>
        <w:rPr>
          <w:sz w:val="22"/>
          <w:szCs w:val="22"/>
        </w:rPr>
        <w:t>— краткое изложение основных задач, навыков и умений, прав и обязанностей, предъявляемых к различным специальностям в организации.</w:t>
      </w:r>
    </w:p>
    <w:p w:rsidR="00255F24" w:rsidRDefault="00255F24">
      <w:pPr>
        <w:spacing w:before="120"/>
        <w:ind w:firstLine="567"/>
        <w:jc w:val="both"/>
        <w:rPr>
          <w:sz w:val="22"/>
          <w:szCs w:val="22"/>
        </w:rPr>
      </w:pPr>
      <w:r>
        <w:rPr>
          <w:i/>
          <w:iCs/>
          <w:sz w:val="22"/>
          <w:szCs w:val="22"/>
        </w:rPr>
        <w:t xml:space="preserve">Классическая школа управления </w:t>
      </w:r>
      <w:r>
        <w:rPr>
          <w:sz w:val="22"/>
          <w:szCs w:val="22"/>
        </w:rPr>
        <w:t>— подход к управлению, сложившийся на раннем этапе и основанный на идентификации общих принципов для их рационального использования в организации. Теоретики классической школы полагали, что можно отыскать лучшую систему организации путем определения основных функций данного бизнеса.</w:t>
      </w:r>
    </w:p>
    <w:p w:rsidR="00255F24" w:rsidRDefault="00255F24">
      <w:pPr>
        <w:spacing w:before="120"/>
        <w:ind w:firstLine="567"/>
        <w:jc w:val="both"/>
        <w:rPr>
          <w:sz w:val="22"/>
          <w:szCs w:val="22"/>
        </w:rPr>
      </w:pPr>
      <w:r>
        <w:rPr>
          <w:i/>
          <w:iCs/>
          <w:sz w:val="22"/>
          <w:szCs w:val="22"/>
        </w:rPr>
        <w:t xml:space="preserve">Команда </w:t>
      </w:r>
      <w:r>
        <w:rPr>
          <w:sz w:val="22"/>
          <w:szCs w:val="22"/>
        </w:rPr>
        <w:t>— это тщательно сформированный, хорошо управляемый, самоорганизующийся коллектив, быстро и эффективно реагирующий на любые изменения рыночной ситуации, решающий все задачи как единое целое.</w:t>
      </w:r>
    </w:p>
    <w:p w:rsidR="00255F24" w:rsidRDefault="00255F24">
      <w:pPr>
        <w:spacing w:before="120"/>
        <w:ind w:firstLine="567"/>
        <w:jc w:val="both"/>
        <w:rPr>
          <w:sz w:val="22"/>
          <w:szCs w:val="22"/>
        </w:rPr>
      </w:pPr>
      <w:r>
        <w:rPr>
          <w:i/>
          <w:iCs/>
          <w:sz w:val="22"/>
          <w:szCs w:val="22"/>
        </w:rPr>
        <w:t xml:space="preserve">Комитет кредиторов </w:t>
      </w:r>
      <w:r>
        <w:rPr>
          <w:sz w:val="22"/>
          <w:szCs w:val="22"/>
        </w:rPr>
        <w:t>— комитет, который создается в обязательном порядке, если количество конкурсных кредиторов более пятидесяти. Он предоставляет интересы конкурсных кредиторов и осуществляет контроль за действиями внешнего управляющего и конкурсного управляющего, вправе обжаловать действие последних в арбитражный суд. В нем должно быть не более 11 человек.</w:t>
      </w:r>
    </w:p>
    <w:p w:rsidR="00255F24" w:rsidRDefault="00255F24">
      <w:pPr>
        <w:spacing w:before="120"/>
        <w:ind w:firstLine="567"/>
        <w:jc w:val="both"/>
        <w:rPr>
          <w:sz w:val="22"/>
          <w:szCs w:val="22"/>
        </w:rPr>
      </w:pPr>
      <w:r>
        <w:rPr>
          <w:i/>
          <w:iCs/>
          <w:sz w:val="22"/>
          <w:szCs w:val="22"/>
        </w:rPr>
        <w:t xml:space="preserve">Коммерческой организацией </w:t>
      </w:r>
      <w:r>
        <w:rPr>
          <w:sz w:val="22"/>
          <w:szCs w:val="22"/>
        </w:rPr>
        <w:t>является юридическое лицо, преследующее извлечение прибыли в качестве основной цели своей деятельности.</w:t>
      </w:r>
    </w:p>
    <w:p w:rsidR="00255F24" w:rsidRDefault="00255F24">
      <w:pPr>
        <w:spacing w:before="120"/>
        <w:ind w:firstLine="567"/>
        <w:jc w:val="both"/>
        <w:rPr>
          <w:sz w:val="22"/>
          <w:szCs w:val="22"/>
        </w:rPr>
      </w:pPr>
      <w:r>
        <w:rPr>
          <w:i/>
          <w:iCs/>
          <w:sz w:val="22"/>
          <w:szCs w:val="22"/>
        </w:rPr>
        <w:t xml:space="preserve">Коммуникация, общение </w:t>
      </w:r>
      <w:r>
        <w:rPr>
          <w:sz w:val="22"/>
          <w:szCs w:val="22"/>
        </w:rPr>
        <w:t>— обмен информацией и смыслом информации между двумя и более людьми.</w:t>
      </w:r>
    </w:p>
    <w:p w:rsidR="00255F24" w:rsidRDefault="00255F24">
      <w:pPr>
        <w:spacing w:before="120"/>
        <w:ind w:firstLine="567"/>
        <w:jc w:val="both"/>
        <w:rPr>
          <w:sz w:val="22"/>
          <w:szCs w:val="22"/>
        </w:rPr>
      </w:pPr>
      <w:r>
        <w:rPr>
          <w:i/>
          <w:iCs/>
          <w:sz w:val="22"/>
          <w:szCs w:val="22"/>
        </w:rPr>
        <w:t xml:space="preserve">Компенсация </w:t>
      </w:r>
      <w:r>
        <w:rPr>
          <w:sz w:val="22"/>
          <w:szCs w:val="22"/>
        </w:rPr>
        <w:t>— денежное вознаграждение, выплачиваемое организацией своим сотрудникам за выполненную ими работу.</w:t>
      </w:r>
    </w:p>
    <w:p w:rsidR="00255F24" w:rsidRDefault="00255F24">
      <w:pPr>
        <w:spacing w:before="120"/>
        <w:ind w:firstLine="567"/>
        <w:jc w:val="both"/>
        <w:rPr>
          <w:sz w:val="22"/>
          <w:szCs w:val="22"/>
        </w:rPr>
      </w:pPr>
      <w:r>
        <w:rPr>
          <w:i/>
          <w:iCs/>
          <w:sz w:val="22"/>
          <w:szCs w:val="22"/>
        </w:rPr>
        <w:t xml:space="preserve">Компенсация по принципу "кафетерия" </w:t>
      </w:r>
      <w:r>
        <w:rPr>
          <w:sz w:val="22"/>
          <w:szCs w:val="22"/>
        </w:rPr>
        <w:t>— система компенсация, в соответствии с которой служащим позволяется выбирать в допустимых пределах пакет дополнительных вознаграждений, в наибольшей мере отвечающих их потребностям.</w:t>
      </w:r>
    </w:p>
    <w:p w:rsidR="00255F24" w:rsidRDefault="00255F24">
      <w:pPr>
        <w:spacing w:before="120"/>
        <w:ind w:firstLine="567"/>
        <w:jc w:val="both"/>
        <w:rPr>
          <w:sz w:val="22"/>
          <w:szCs w:val="22"/>
        </w:rPr>
      </w:pPr>
      <w:r>
        <w:rPr>
          <w:i/>
          <w:iCs/>
          <w:sz w:val="22"/>
          <w:szCs w:val="22"/>
        </w:rPr>
        <w:t xml:space="preserve">Комплекс маркетинга </w:t>
      </w:r>
      <w:r>
        <w:rPr>
          <w:sz w:val="22"/>
          <w:szCs w:val="22"/>
        </w:rPr>
        <w:t>— набор контролируемых переменных, обеспечивающих заданную реакцию на рынке.</w:t>
      </w:r>
    </w:p>
    <w:p w:rsidR="00255F24" w:rsidRDefault="00255F24">
      <w:pPr>
        <w:spacing w:before="120"/>
        <w:ind w:firstLine="567"/>
        <w:jc w:val="both"/>
        <w:rPr>
          <w:sz w:val="22"/>
          <w:szCs w:val="22"/>
        </w:rPr>
      </w:pPr>
      <w:r>
        <w:rPr>
          <w:i/>
          <w:iCs/>
          <w:sz w:val="22"/>
          <w:szCs w:val="22"/>
        </w:rPr>
        <w:t xml:space="preserve">Компьютеризированное интегрированное производство </w:t>
      </w:r>
      <w:r>
        <w:rPr>
          <w:sz w:val="22"/>
          <w:szCs w:val="22"/>
        </w:rPr>
        <w:t>— применение гибких производственных систем, управляемых интегрированной системой управления производством.</w:t>
      </w:r>
    </w:p>
    <w:p w:rsidR="00255F24" w:rsidRDefault="00255F24">
      <w:pPr>
        <w:spacing w:before="120"/>
        <w:ind w:firstLine="567"/>
        <w:jc w:val="both"/>
        <w:rPr>
          <w:sz w:val="22"/>
          <w:szCs w:val="22"/>
        </w:rPr>
      </w:pPr>
      <w:r>
        <w:rPr>
          <w:i/>
          <w:iCs/>
          <w:sz w:val="22"/>
          <w:szCs w:val="22"/>
        </w:rPr>
        <w:t xml:space="preserve">Конверсионная система массового производства </w:t>
      </w:r>
      <w:r>
        <w:rPr>
          <w:sz w:val="22"/>
          <w:szCs w:val="22"/>
        </w:rPr>
        <w:t>— тип конверсионного процесса, в ходе которого производятся большие количества относительно стандартизированной продукции.</w:t>
      </w:r>
    </w:p>
    <w:p w:rsidR="00255F24" w:rsidRDefault="00255F24">
      <w:pPr>
        <w:spacing w:before="120"/>
        <w:ind w:firstLine="567"/>
        <w:jc w:val="both"/>
        <w:rPr>
          <w:sz w:val="22"/>
          <w:szCs w:val="22"/>
        </w:rPr>
      </w:pPr>
      <w:r>
        <w:rPr>
          <w:i/>
          <w:iCs/>
          <w:sz w:val="22"/>
          <w:szCs w:val="22"/>
        </w:rPr>
        <w:t xml:space="preserve">Конкурентное отличие </w:t>
      </w:r>
      <w:r>
        <w:rPr>
          <w:sz w:val="22"/>
          <w:szCs w:val="22"/>
        </w:rPr>
        <w:t>— высокая компетентность организации в какой-либо области, которая дает организации наилучшие возможности привлекать и сохранять клиентуру.</w:t>
      </w:r>
    </w:p>
    <w:p w:rsidR="00255F24" w:rsidRDefault="00255F24">
      <w:pPr>
        <w:spacing w:before="120"/>
        <w:ind w:firstLine="567"/>
        <w:jc w:val="both"/>
        <w:rPr>
          <w:sz w:val="22"/>
          <w:szCs w:val="22"/>
        </w:rPr>
      </w:pPr>
      <w:r>
        <w:rPr>
          <w:i/>
          <w:iCs/>
          <w:sz w:val="22"/>
          <w:szCs w:val="22"/>
        </w:rPr>
        <w:t xml:space="preserve">Конкурентоспособность </w:t>
      </w:r>
      <w:r>
        <w:rPr>
          <w:sz w:val="22"/>
          <w:szCs w:val="22"/>
        </w:rPr>
        <w:t>— полнота удовлетворения совокупных требований рынка к продукции, обеспечивающая предпринимателю получение определенной нормы прибыли.</w:t>
      </w:r>
    </w:p>
    <w:p w:rsidR="00255F24" w:rsidRDefault="00255F24">
      <w:pPr>
        <w:spacing w:before="120"/>
        <w:ind w:firstLine="567"/>
        <w:jc w:val="both"/>
        <w:rPr>
          <w:sz w:val="22"/>
          <w:szCs w:val="22"/>
        </w:rPr>
      </w:pPr>
      <w:r>
        <w:rPr>
          <w:i/>
          <w:iCs/>
          <w:sz w:val="22"/>
          <w:szCs w:val="22"/>
        </w:rPr>
        <w:t xml:space="preserve">Конкурсная масса </w:t>
      </w:r>
      <w:r>
        <w:rPr>
          <w:sz w:val="22"/>
          <w:szCs w:val="22"/>
        </w:rPr>
        <w:t>— стоимость ликвидируемого имущества должника, распределяемая между кредиторами в порядке очередности.</w:t>
      </w:r>
    </w:p>
    <w:p w:rsidR="00255F24" w:rsidRDefault="00255F24">
      <w:pPr>
        <w:spacing w:before="120"/>
        <w:ind w:firstLine="567"/>
        <w:jc w:val="both"/>
        <w:rPr>
          <w:sz w:val="22"/>
          <w:szCs w:val="22"/>
        </w:rPr>
      </w:pPr>
      <w:r>
        <w:rPr>
          <w:i/>
          <w:iCs/>
          <w:sz w:val="22"/>
          <w:szCs w:val="22"/>
        </w:rPr>
        <w:t xml:space="preserve">Конкурсное производство </w:t>
      </w:r>
      <w:r>
        <w:rPr>
          <w:sz w:val="22"/>
          <w:szCs w:val="22"/>
        </w:rPr>
        <w:t>— процедура банкротства, применяемая к должнику, признанному банкротом в целях соразмерного удовлетворения требований кредиторов.</w:t>
      </w:r>
    </w:p>
    <w:p w:rsidR="00255F24" w:rsidRDefault="00255F24">
      <w:pPr>
        <w:spacing w:before="120"/>
        <w:ind w:firstLine="567"/>
        <w:jc w:val="both"/>
        <w:rPr>
          <w:sz w:val="22"/>
          <w:szCs w:val="22"/>
        </w:rPr>
      </w:pPr>
      <w:r>
        <w:rPr>
          <w:i/>
          <w:iCs/>
          <w:sz w:val="22"/>
          <w:szCs w:val="22"/>
        </w:rPr>
        <w:t xml:space="preserve">Конкурсный кредитор </w:t>
      </w:r>
      <w:r>
        <w:rPr>
          <w:sz w:val="22"/>
          <w:szCs w:val="22"/>
        </w:rPr>
        <w:t>— кредитор по денежным обязательствам, за исключением граждан, перед которыми должник несет ответственность за причинение вреда жизни и здоровью, а также учредителей (участников) должника-юридического лица по обязательствам, вытекающим из такого участия. Правом на подачу заявления кредитора о признании должника банкротом обладают лица, признанные конкурентными кредиторами — кредиторами, участвующими в конкурсном производстве.</w:t>
      </w:r>
    </w:p>
    <w:p w:rsidR="00255F24" w:rsidRDefault="00255F24">
      <w:pPr>
        <w:spacing w:before="120"/>
        <w:ind w:firstLine="567"/>
        <w:jc w:val="both"/>
        <w:rPr>
          <w:sz w:val="22"/>
          <w:szCs w:val="22"/>
        </w:rPr>
      </w:pPr>
      <w:r>
        <w:rPr>
          <w:i/>
          <w:iCs/>
          <w:sz w:val="22"/>
          <w:szCs w:val="22"/>
        </w:rPr>
        <w:t xml:space="preserve">Конкурсный суд </w:t>
      </w:r>
      <w:r>
        <w:rPr>
          <w:sz w:val="22"/>
          <w:szCs w:val="22"/>
        </w:rPr>
        <w:t>— суд, рассматривающий дела о конкурсном производстве. Решение принимает, как правило, один судья.</w:t>
      </w:r>
    </w:p>
    <w:p w:rsidR="00255F24" w:rsidRDefault="00255F24">
      <w:pPr>
        <w:spacing w:before="120"/>
        <w:ind w:firstLine="567"/>
        <w:jc w:val="both"/>
        <w:rPr>
          <w:sz w:val="22"/>
          <w:szCs w:val="22"/>
        </w:rPr>
      </w:pPr>
      <w:r>
        <w:rPr>
          <w:i/>
          <w:iCs/>
          <w:sz w:val="22"/>
          <w:szCs w:val="22"/>
        </w:rPr>
        <w:t xml:space="preserve">Конкурсный управляющий </w:t>
      </w:r>
      <w:r>
        <w:rPr>
          <w:sz w:val="22"/>
          <w:szCs w:val="22"/>
        </w:rPr>
        <w:t>— физическое лицо, назначенное арбитражным судом на конечной стадии банкротства для проведения в основном конкурсного производства, то есть реализации имущества должника. Он формирует конкурсную массу, взимает дебиторскую задолженность, оценивает финансовое состояние должника, управляет банкротом и т.д.</w:t>
      </w:r>
    </w:p>
    <w:p w:rsidR="00255F24" w:rsidRDefault="00255F24">
      <w:pPr>
        <w:spacing w:before="120"/>
        <w:ind w:firstLine="567"/>
        <w:jc w:val="both"/>
        <w:rPr>
          <w:sz w:val="22"/>
          <w:szCs w:val="22"/>
        </w:rPr>
      </w:pPr>
      <w:r>
        <w:rPr>
          <w:i/>
          <w:iCs/>
          <w:sz w:val="22"/>
          <w:szCs w:val="22"/>
        </w:rPr>
        <w:t xml:space="preserve">Конкурс с иностранным элементом </w:t>
      </w:r>
      <w:r>
        <w:rPr>
          <w:sz w:val="22"/>
          <w:szCs w:val="22"/>
        </w:rPr>
        <w:t>— конкурс распространяется и на движимое имущество банкрота, находящегося за границей (если иное не предусматривает международный договор).</w:t>
      </w:r>
    </w:p>
    <w:p w:rsidR="00255F24" w:rsidRDefault="00255F24">
      <w:pPr>
        <w:spacing w:before="120"/>
        <w:ind w:firstLine="567"/>
        <w:jc w:val="both"/>
        <w:rPr>
          <w:sz w:val="22"/>
          <w:szCs w:val="22"/>
        </w:rPr>
      </w:pPr>
      <w:r>
        <w:rPr>
          <w:i/>
          <w:iCs/>
          <w:sz w:val="22"/>
          <w:szCs w:val="22"/>
        </w:rPr>
        <w:t xml:space="preserve">Консолидированный долг </w:t>
      </w:r>
      <w:r>
        <w:rPr>
          <w:sz w:val="22"/>
          <w:szCs w:val="22"/>
        </w:rPr>
        <w:t>(в форме долгосрочных облигаций) — долгосрочная задолженность; "консолидированный" (фунтированный) означает перемещение краткосрочной задолженности в ценные бумаги с более длительным сроком.</w:t>
      </w:r>
    </w:p>
    <w:p w:rsidR="00255F24" w:rsidRDefault="00255F24">
      <w:pPr>
        <w:spacing w:before="120"/>
        <w:ind w:firstLine="567"/>
        <w:jc w:val="both"/>
        <w:rPr>
          <w:sz w:val="22"/>
          <w:szCs w:val="22"/>
        </w:rPr>
      </w:pPr>
      <w:r>
        <w:rPr>
          <w:i/>
          <w:iCs/>
          <w:sz w:val="22"/>
          <w:szCs w:val="22"/>
        </w:rPr>
        <w:t xml:space="preserve">Контроллинг </w:t>
      </w:r>
      <w:r>
        <w:rPr>
          <w:sz w:val="22"/>
          <w:szCs w:val="22"/>
        </w:rPr>
        <w:t>— совокупность методов стратегического и оперативного менеджмента, учета, планирования, анализа и контроля на качественно новом этапе развития рынка; единая система, направленная на достижение стратегических целей компании.</w:t>
      </w:r>
    </w:p>
    <w:p w:rsidR="00255F24" w:rsidRDefault="00255F24">
      <w:pPr>
        <w:spacing w:before="120"/>
        <w:ind w:firstLine="567"/>
        <w:jc w:val="both"/>
        <w:rPr>
          <w:sz w:val="22"/>
          <w:szCs w:val="22"/>
        </w:rPr>
      </w:pPr>
      <w:r>
        <w:rPr>
          <w:i/>
          <w:iCs/>
          <w:sz w:val="22"/>
          <w:szCs w:val="22"/>
        </w:rPr>
        <w:t xml:space="preserve">Контроль </w:t>
      </w:r>
      <w:r>
        <w:rPr>
          <w:sz w:val="22"/>
          <w:szCs w:val="22"/>
        </w:rPr>
        <w:t>— полномочия осуществлять управление предприятием и определять его политику.</w:t>
      </w:r>
    </w:p>
    <w:p w:rsidR="00255F24" w:rsidRDefault="00255F24">
      <w:pPr>
        <w:spacing w:before="120"/>
        <w:ind w:firstLine="567"/>
        <w:jc w:val="both"/>
        <w:rPr>
          <w:sz w:val="22"/>
          <w:szCs w:val="22"/>
        </w:rPr>
      </w:pPr>
      <w:r>
        <w:rPr>
          <w:i/>
          <w:iCs/>
          <w:sz w:val="22"/>
          <w:szCs w:val="22"/>
        </w:rPr>
        <w:t xml:space="preserve">Контрольный пакет акций </w:t>
      </w:r>
      <w:r>
        <w:rPr>
          <w:sz w:val="22"/>
          <w:szCs w:val="22"/>
        </w:rPr>
        <w:t>— пакет акций, позволяющий осуществлять контроль над предприятием.</w:t>
      </w:r>
    </w:p>
    <w:p w:rsidR="00255F24" w:rsidRDefault="00255F24">
      <w:pPr>
        <w:spacing w:before="120"/>
        <w:ind w:firstLine="567"/>
        <w:jc w:val="both"/>
        <w:rPr>
          <w:sz w:val="22"/>
          <w:szCs w:val="22"/>
        </w:rPr>
      </w:pPr>
      <w:r>
        <w:rPr>
          <w:i/>
          <w:iCs/>
          <w:sz w:val="22"/>
          <w:szCs w:val="22"/>
        </w:rPr>
        <w:t xml:space="preserve">Конфликт </w:t>
      </w:r>
      <w:r>
        <w:rPr>
          <w:sz w:val="22"/>
          <w:szCs w:val="22"/>
        </w:rPr>
        <w:t>— несогласие между двумя или более сторонами (лицами или группами), когда каждая сторона старается сделать так, чтобы были приняты именно ее взгляды или цели и помешать другой стороне сделать то же самое.</w:t>
      </w:r>
    </w:p>
    <w:p w:rsidR="00255F24" w:rsidRDefault="00255F24">
      <w:pPr>
        <w:spacing w:before="120"/>
        <w:ind w:firstLine="567"/>
        <w:jc w:val="both"/>
        <w:rPr>
          <w:sz w:val="22"/>
          <w:szCs w:val="22"/>
        </w:rPr>
      </w:pPr>
      <w:r>
        <w:rPr>
          <w:i/>
          <w:iCs/>
          <w:sz w:val="22"/>
          <w:szCs w:val="22"/>
        </w:rPr>
        <w:t xml:space="preserve">Концепция подготовки кадров по антикризисному управлению </w:t>
      </w:r>
      <w:r>
        <w:rPr>
          <w:sz w:val="22"/>
          <w:szCs w:val="22"/>
        </w:rPr>
        <w:t>включает три основных аспекта: 1) управленческий — приобретение знаний и навыков, необходимых для успешного функционирования производства и процветания фирмы; 2) личностный — самоутверждение и самореализация работников в результате профессионального роста и карьерного продвижения; 3) социальный — социализация личности и расширение ее вклада в развитие общества.</w:t>
      </w:r>
    </w:p>
    <w:p w:rsidR="00255F24" w:rsidRDefault="00255F24">
      <w:pPr>
        <w:spacing w:before="120"/>
        <w:ind w:firstLine="567"/>
        <w:jc w:val="both"/>
        <w:rPr>
          <w:sz w:val="22"/>
          <w:szCs w:val="22"/>
        </w:rPr>
      </w:pPr>
      <w:r>
        <w:rPr>
          <w:i/>
          <w:iCs/>
          <w:sz w:val="22"/>
          <w:szCs w:val="22"/>
        </w:rPr>
        <w:t xml:space="preserve">Координация </w:t>
      </w:r>
      <w:r>
        <w:rPr>
          <w:sz w:val="22"/>
          <w:szCs w:val="22"/>
        </w:rPr>
        <w:t>— обеспечение согласованности работы всех звеньев системы управления.</w:t>
      </w:r>
    </w:p>
    <w:p w:rsidR="00255F24" w:rsidRDefault="00255F24">
      <w:pPr>
        <w:spacing w:before="120"/>
        <w:ind w:firstLine="567"/>
        <w:jc w:val="both"/>
        <w:rPr>
          <w:sz w:val="22"/>
          <w:szCs w:val="22"/>
        </w:rPr>
      </w:pPr>
      <w:r>
        <w:rPr>
          <w:i/>
          <w:iCs/>
          <w:sz w:val="22"/>
          <w:szCs w:val="22"/>
        </w:rPr>
        <w:t xml:space="preserve">Корпоративная культура </w:t>
      </w:r>
      <w:r>
        <w:rPr>
          <w:sz w:val="22"/>
          <w:szCs w:val="22"/>
        </w:rPr>
        <w:t>— совокупность ценностей и убеждений, разделяемых работниками фирмы, которые предопределяют их поведение и характер жизнедеятельности организации.</w:t>
      </w:r>
    </w:p>
    <w:p w:rsidR="00255F24" w:rsidRDefault="00255F24">
      <w:pPr>
        <w:spacing w:before="120"/>
        <w:ind w:firstLine="567"/>
        <w:jc w:val="both"/>
        <w:rPr>
          <w:sz w:val="22"/>
          <w:szCs w:val="22"/>
        </w:rPr>
      </w:pPr>
      <w:r>
        <w:rPr>
          <w:i/>
          <w:iCs/>
          <w:sz w:val="22"/>
          <w:szCs w:val="22"/>
        </w:rPr>
        <w:t xml:space="preserve">Корпорация </w:t>
      </w:r>
      <w:r>
        <w:rPr>
          <w:sz w:val="22"/>
          <w:szCs w:val="22"/>
        </w:rPr>
        <w:t>— экономическая организация, зарегистрированная в законном порядке властями, существующая независимо от срока жизни ее владельцев, имеющая неограниченный срок жизни и ограниченную ответственность и легко передающая долю собственности.</w:t>
      </w:r>
    </w:p>
    <w:p w:rsidR="00255F24" w:rsidRDefault="00255F24">
      <w:pPr>
        <w:spacing w:before="120"/>
        <w:ind w:firstLine="567"/>
        <w:jc w:val="both"/>
        <w:rPr>
          <w:sz w:val="22"/>
          <w:szCs w:val="22"/>
        </w:rPr>
      </w:pPr>
      <w:r>
        <w:rPr>
          <w:i/>
          <w:iCs/>
          <w:sz w:val="22"/>
          <w:szCs w:val="22"/>
        </w:rPr>
        <w:t xml:space="preserve">Корпорация финансовых услуг </w:t>
      </w:r>
      <w:r>
        <w:rPr>
          <w:sz w:val="22"/>
          <w:szCs w:val="22"/>
        </w:rPr>
        <w:t>— фирма, которая предлагает широкий спектр финансовых услуг, в том числе инвестиционные, брокерские, страховые и услуги коммерческих банков.</w:t>
      </w:r>
    </w:p>
    <w:p w:rsidR="00255F24" w:rsidRDefault="00255F24">
      <w:pPr>
        <w:spacing w:before="120"/>
        <w:ind w:firstLine="567"/>
        <w:jc w:val="both"/>
        <w:rPr>
          <w:sz w:val="22"/>
          <w:szCs w:val="22"/>
        </w:rPr>
      </w:pPr>
      <w:r>
        <w:rPr>
          <w:i/>
          <w:iCs/>
          <w:sz w:val="22"/>
          <w:szCs w:val="22"/>
        </w:rPr>
        <w:t xml:space="preserve">Корректировки (поправки) </w:t>
      </w:r>
      <w:r>
        <w:rPr>
          <w:sz w:val="22"/>
          <w:szCs w:val="22"/>
        </w:rPr>
        <w:t>— прибавляемые или вычитаемые суммы, выражающие различия между сопоставимым и оцениваемым объектами. Используются в методе прямого сравнительно анализа продаж.</w:t>
      </w:r>
    </w:p>
    <w:p w:rsidR="00255F24" w:rsidRDefault="00255F24">
      <w:pPr>
        <w:spacing w:before="120"/>
        <w:ind w:firstLine="567"/>
        <w:jc w:val="both"/>
        <w:rPr>
          <w:sz w:val="22"/>
          <w:szCs w:val="22"/>
        </w:rPr>
      </w:pPr>
      <w:r>
        <w:rPr>
          <w:i/>
          <w:iCs/>
          <w:sz w:val="22"/>
          <w:szCs w:val="22"/>
        </w:rPr>
        <w:t xml:space="preserve">Косвенные факторы окружающей среды </w:t>
      </w:r>
      <w:r>
        <w:rPr>
          <w:sz w:val="22"/>
          <w:szCs w:val="22"/>
        </w:rPr>
        <w:t>— факторы окружающей среды, которые могут не оказывать немедленного и непосредственного воздействия на деятельность организации, но тем не менее влияют на ее деятельность.</w:t>
      </w:r>
    </w:p>
    <w:p w:rsidR="00255F24" w:rsidRDefault="00255F24">
      <w:pPr>
        <w:spacing w:before="120"/>
        <w:ind w:firstLine="567"/>
        <w:jc w:val="both"/>
        <w:rPr>
          <w:sz w:val="22"/>
          <w:szCs w:val="22"/>
        </w:rPr>
      </w:pPr>
      <w:r>
        <w:rPr>
          <w:i/>
          <w:iCs/>
          <w:sz w:val="22"/>
          <w:szCs w:val="22"/>
        </w:rPr>
        <w:t xml:space="preserve">Коэффициент доверия </w:t>
      </w:r>
      <w:r>
        <w:rPr>
          <w:sz w:val="22"/>
          <w:szCs w:val="22"/>
        </w:rPr>
        <w:t>— оценка вероятности, что предельная ошибка выборки.</w:t>
      </w:r>
    </w:p>
    <w:p w:rsidR="00255F24" w:rsidRDefault="00255F24">
      <w:pPr>
        <w:spacing w:before="120"/>
        <w:ind w:firstLine="567"/>
        <w:jc w:val="both"/>
        <w:rPr>
          <w:sz w:val="22"/>
          <w:szCs w:val="22"/>
        </w:rPr>
      </w:pPr>
      <w:r>
        <w:rPr>
          <w:i/>
          <w:iCs/>
          <w:sz w:val="22"/>
          <w:szCs w:val="22"/>
        </w:rPr>
        <w:t xml:space="preserve">Коэффициент долга </w:t>
      </w:r>
      <w:r>
        <w:rPr>
          <w:sz w:val="22"/>
          <w:szCs w:val="22"/>
        </w:rPr>
        <w:t>— данный коэффициент представляет собой отношение суммарной задолженности к суммарной величине активов.</w:t>
      </w:r>
    </w:p>
    <w:p w:rsidR="00255F24" w:rsidRDefault="00255F24">
      <w:pPr>
        <w:spacing w:before="120"/>
        <w:ind w:firstLine="567"/>
        <w:jc w:val="both"/>
        <w:rPr>
          <w:sz w:val="22"/>
          <w:szCs w:val="22"/>
        </w:rPr>
      </w:pPr>
      <w:r>
        <w:rPr>
          <w:i/>
          <w:iCs/>
          <w:sz w:val="22"/>
          <w:szCs w:val="22"/>
        </w:rPr>
        <w:t xml:space="preserve">Коэффициент капитализации </w:t>
      </w:r>
      <w:r>
        <w:rPr>
          <w:sz w:val="22"/>
          <w:szCs w:val="22"/>
        </w:rPr>
        <w:t>— коэффициент капитализации дохода, который учитывает как доход от инвестиций, так и возврат самих инвестиций.</w:t>
      </w:r>
    </w:p>
    <w:p w:rsidR="00255F24" w:rsidRDefault="00255F24">
      <w:pPr>
        <w:spacing w:before="120"/>
        <w:ind w:firstLine="567"/>
        <w:jc w:val="both"/>
        <w:rPr>
          <w:sz w:val="22"/>
          <w:szCs w:val="22"/>
        </w:rPr>
      </w:pPr>
      <w:r>
        <w:rPr>
          <w:i/>
          <w:iCs/>
          <w:sz w:val="22"/>
          <w:szCs w:val="22"/>
        </w:rPr>
        <w:t xml:space="preserve">Коэффициент качества управления активами </w:t>
      </w:r>
      <w:r>
        <w:rPr>
          <w:sz w:val="22"/>
          <w:szCs w:val="22"/>
        </w:rPr>
        <w:t>— ряд коэффициентов, с помощью которых определяется, насколько эффективно компания управляет своими активами.</w:t>
      </w:r>
    </w:p>
    <w:p w:rsidR="00255F24" w:rsidRDefault="00255F24">
      <w:pPr>
        <w:spacing w:before="120"/>
        <w:ind w:firstLine="567"/>
        <w:jc w:val="both"/>
        <w:rPr>
          <w:sz w:val="22"/>
          <w:szCs w:val="22"/>
        </w:rPr>
      </w:pPr>
      <w:r>
        <w:rPr>
          <w:i/>
          <w:iCs/>
          <w:sz w:val="22"/>
          <w:szCs w:val="22"/>
        </w:rPr>
        <w:t xml:space="preserve">Коэффициент покрытия неплатежеспособности </w:t>
      </w:r>
      <w:r>
        <w:rPr>
          <w:sz w:val="22"/>
          <w:szCs w:val="22"/>
        </w:rPr>
        <w:t>— данный коэффициент показывает, в какой степени краткосрочные кредиты могут быть покрыты активами, возможность превращения которых в наличный денежный капитал ожидается в ближайшем будущем.</w:t>
      </w:r>
    </w:p>
    <w:p w:rsidR="00255F24" w:rsidRDefault="00255F24">
      <w:pPr>
        <w:spacing w:before="120"/>
        <w:ind w:firstLine="567"/>
        <w:jc w:val="both"/>
        <w:rPr>
          <w:sz w:val="22"/>
          <w:szCs w:val="22"/>
        </w:rPr>
      </w:pPr>
      <w:r>
        <w:rPr>
          <w:i/>
          <w:iCs/>
          <w:sz w:val="22"/>
          <w:szCs w:val="22"/>
        </w:rPr>
        <w:t xml:space="preserve">Коэффициент покрытия платежей </w:t>
      </w:r>
      <w:r>
        <w:rPr>
          <w:sz w:val="22"/>
          <w:szCs w:val="22"/>
        </w:rPr>
        <w:t>— отношение доходов предприятий за вычетом налогов и выплат процентов к суммарным процентным платежам; характеризует способность предприятия регулярно выплачивать проценты.</w:t>
      </w:r>
    </w:p>
    <w:p w:rsidR="00255F24" w:rsidRDefault="00255F24">
      <w:pPr>
        <w:spacing w:before="120"/>
        <w:ind w:firstLine="567"/>
        <w:jc w:val="both"/>
        <w:rPr>
          <w:sz w:val="22"/>
          <w:szCs w:val="22"/>
        </w:rPr>
      </w:pPr>
      <w:r>
        <w:rPr>
          <w:i/>
          <w:iCs/>
          <w:sz w:val="22"/>
          <w:szCs w:val="22"/>
        </w:rPr>
        <w:t xml:space="preserve">Коэффициент покрытия процента </w:t>
      </w:r>
      <w:r>
        <w:rPr>
          <w:sz w:val="22"/>
          <w:szCs w:val="22"/>
        </w:rPr>
        <w:t>— этот коэффициент измеряет способность компании уплатить ежегодные проценты по своим обязательствам и рассчитывается путем деления полученной прибыли до выплаты процентов и налогов на выплачиваемые проценты.</w:t>
      </w:r>
    </w:p>
    <w:p w:rsidR="00255F24" w:rsidRDefault="00255F24">
      <w:pPr>
        <w:spacing w:before="120"/>
        <w:ind w:firstLine="567"/>
        <w:jc w:val="both"/>
        <w:rPr>
          <w:sz w:val="22"/>
          <w:szCs w:val="22"/>
        </w:rPr>
      </w:pPr>
      <w:r>
        <w:rPr>
          <w:i/>
          <w:iCs/>
          <w:sz w:val="22"/>
          <w:szCs w:val="22"/>
        </w:rPr>
        <w:t xml:space="preserve">Кредитная политика </w:t>
      </w:r>
      <w:r>
        <w:rPr>
          <w:sz w:val="22"/>
          <w:szCs w:val="22"/>
        </w:rPr>
        <w:t>— комплекс решений, включающих срок действия кредита компании, стандарты кредитоспособности, порядок погашения покупательской задолженности и предлагаемые скидки.</w:t>
      </w:r>
    </w:p>
    <w:p w:rsidR="00255F24" w:rsidRDefault="00255F24">
      <w:pPr>
        <w:spacing w:before="120"/>
        <w:ind w:firstLine="567"/>
        <w:jc w:val="both"/>
        <w:rPr>
          <w:sz w:val="22"/>
          <w:szCs w:val="22"/>
        </w:rPr>
      </w:pPr>
      <w:r>
        <w:rPr>
          <w:i/>
          <w:iCs/>
          <w:sz w:val="22"/>
          <w:szCs w:val="22"/>
        </w:rPr>
        <w:t xml:space="preserve">Кредиторами </w:t>
      </w:r>
      <w:r>
        <w:rPr>
          <w:sz w:val="22"/>
          <w:szCs w:val="22"/>
        </w:rPr>
        <w:t>по денежным обязательствам, имеющими право на подачу заявления в арбитражный суд о признании должника банкротом, являются российские и иностранные физические и юридические лица, а также Российская Федерация, субъекты РФ, муниципальные образования.</w:t>
      </w:r>
    </w:p>
    <w:p w:rsidR="00255F24" w:rsidRDefault="00255F24">
      <w:pPr>
        <w:spacing w:before="120"/>
        <w:ind w:firstLine="567"/>
        <w:jc w:val="both"/>
        <w:rPr>
          <w:sz w:val="22"/>
          <w:szCs w:val="22"/>
        </w:rPr>
      </w:pPr>
      <w:r>
        <w:rPr>
          <w:i/>
          <w:iCs/>
          <w:sz w:val="22"/>
          <w:szCs w:val="22"/>
        </w:rPr>
        <w:t xml:space="preserve">Кредиторская задолженность </w:t>
      </w:r>
      <w:r>
        <w:rPr>
          <w:sz w:val="22"/>
          <w:szCs w:val="22"/>
        </w:rPr>
        <w:t>— задолженность данного предприятия другим предприятиям, организациям, ответственным лицам, государству (кредиторам).</w:t>
      </w:r>
    </w:p>
    <w:p w:rsidR="00255F24" w:rsidRDefault="00255F24">
      <w:pPr>
        <w:spacing w:before="120"/>
        <w:ind w:firstLine="567"/>
        <w:jc w:val="both"/>
        <w:rPr>
          <w:sz w:val="22"/>
          <w:szCs w:val="22"/>
        </w:rPr>
      </w:pPr>
      <w:r>
        <w:rPr>
          <w:i/>
          <w:iCs/>
          <w:sz w:val="22"/>
          <w:szCs w:val="22"/>
        </w:rPr>
        <w:t xml:space="preserve">Кривая доходности </w:t>
      </w:r>
      <w:r>
        <w:rPr>
          <w:sz w:val="22"/>
          <w:szCs w:val="22"/>
        </w:rPr>
        <w:t>— график, показывающий соотношение между доходами от ценных бумаг и сроками их погашения.</w:t>
      </w:r>
    </w:p>
    <w:p w:rsidR="00255F24" w:rsidRDefault="00255F24">
      <w:pPr>
        <w:spacing w:before="120"/>
        <w:ind w:firstLine="567"/>
        <w:jc w:val="both"/>
        <w:rPr>
          <w:sz w:val="22"/>
          <w:szCs w:val="22"/>
        </w:rPr>
      </w:pPr>
      <w:r>
        <w:rPr>
          <w:i/>
          <w:iCs/>
          <w:sz w:val="22"/>
          <w:szCs w:val="22"/>
        </w:rPr>
        <w:t xml:space="preserve">Кривая Лафера </w:t>
      </w:r>
      <w:r>
        <w:rPr>
          <w:sz w:val="22"/>
          <w:szCs w:val="22"/>
        </w:rPr>
        <w:t>— установленная экспертным путем функциональная зависимость между уровнем ставки налога на прибыль и интересом предпринимателя к расширению своей деятельности.</w:t>
      </w:r>
    </w:p>
    <w:p w:rsidR="00255F24" w:rsidRDefault="00255F24">
      <w:pPr>
        <w:spacing w:before="120"/>
        <w:ind w:firstLine="567"/>
        <w:jc w:val="both"/>
        <w:rPr>
          <w:sz w:val="22"/>
          <w:szCs w:val="22"/>
        </w:rPr>
      </w:pPr>
      <w:r>
        <w:rPr>
          <w:i/>
          <w:iCs/>
          <w:sz w:val="22"/>
          <w:szCs w:val="22"/>
        </w:rPr>
        <w:t xml:space="preserve">Критерии для принятия решения </w:t>
      </w:r>
      <w:r>
        <w:rPr>
          <w:sz w:val="22"/>
          <w:szCs w:val="22"/>
        </w:rPr>
        <w:t>— нормы, с которыми можно соотнести альтернативные варианты решения.</w:t>
      </w:r>
    </w:p>
    <w:p w:rsidR="00255F24" w:rsidRDefault="00255F24">
      <w:pPr>
        <w:spacing w:before="120"/>
        <w:ind w:firstLine="567"/>
        <w:jc w:val="both"/>
        <w:rPr>
          <w:sz w:val="22"/>
          <w:szCs w:val="22"/>
        </w:rPr>
      </w:pPr>
      <w:r>
        <w:rPr>
          <w:i/>
          <w:iCs/>
          <w:sz w:val="22"/>
          <w:szCs w:val="22"/>
        </w:rPr>
        <w:t xml:space="preserve">Кружок качества </w:t>
      </w:r>
      <w:r>
        <w:rPr>
          <w:sz w:val="22"/>
          <w:szCs w:val="22"/>
        </w:rPr>
        <w:t>— группа работников подразделения, которые на добровольных началах собираются для того, чтобы обсудить проблемы качества и выработать идеи, направленные на повышение качества.</w:t>
      </w:r>
    </w:p>
    <w:p w:rsidR="00255F24" w:rsidRDefault="00255F24">
      <w:pPr>
        <w:spacing w:before="120"/>
        <w:ind w:firstLine="567"/>
        <w:jc w:val="both"/>
        <w:rPr>
          <w:sz w:val="22"/>
          <w:szCs w:val="22"/>
        </w:rPr>
      </w:pPr>
      <w:r>
        <w:rPr>
          <w:i/>
          <w:iCs/>
          <w:sz w:val="22"/>
          <w:szCs w:val="22"/>
        </w:rPr>
        <w:t xml:space="preserve">Купонный процент </w:t>
      </w:r>
      <w:r>
        <w:rPr>
          <w:sz w:val="22"/>
          <w:szCs w:val="22"/>
        </w:rPr>
        <w:t>— ежегодно выплачиваемый доход на облигацию.</w:t>
      </w:r>
    </w:p>
    <w:p w:rsidR="00255F24" w:rsidRDefault="00255F24">
      <w:pPr>
        <w:spacing w:before="120"/>
        <w:ind w:firstLine="567"/>
        <w:jc w:val="both"/>
        <w:rPr>
          <w:sz w:val="22"/>
          <w:szCs w:val="22"/>
        </w:rPr>
      </w:pPr>
      <w:r>
        <w:rPr>
          <w:i/>
          <w:iCs/>
          <w:sz w:val="22"/>
          <w:szCs w:val="22"/>
        </w:rPr>
        <w:t xml:space="preserve">Лидер организации </w:t>
      </w:r>
      <w:r>
        <w:rPr>
          <w:sz w:val="22"/>
          <w:szCs w:val="22"/>
        </w:rPr>
        <w:t>— человек, эффективно осуществляющий формальное или неформальное руководство или лидерство.</w:t>
      </w:r>
    </w:p>
    <w:p w:rsidR="00255F24" w:rsidRDefault="00255F24">
      <w:pPr>
        <w:spacing w:before="120"/>
        <w:ind w:firstLine="567"/>
        <w:jc w:val="both"/>
        <w:rPr>
          <w:sz w:val="22"/>
          <w:szCs w:val="22"/>
        </w:rPr>
      </w:pPr>
      <w:r>
        <w:rPr>
          <w:i/>
          <w:iCs/>
          <w:sz w:val="22"/>
          <w:szCs w:val="22"/>
        </w:rPr>
        <w:t xml:space="preserve">Лизинг </w:t>
      </w:r>
      <w:r>
        <w:rPr>
          <w:sz w:val="22"/>
          <w:szCs w:val="22"/>
        </w:rPr>
        <w:t>— вид предпринимательской деятельности, направленный на инвестирование временно свободных или привлеченных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w:t>
      </w:r>
    </w:p>
    <w:p w:rsidR="00255F24" w:rsidRDefault="00255F24">
      <w:pPr>
        <w:spacing w:before="120"/>
        <w:ind w:firstLine="567"/>
        <w:jc w:val="both"/>
        <w:rPr>
          <w:sz w:val="22"/>
          <w:szCs w:val="22"/>
        </w:rPr>
      </w:pPr>
      <w:r>
        <w:rPr>
          <w:i/>
          <w:iCs/>
          <w:sz w:val="22"/>
          <w:szCs w:val="22"/>
        </w:rPr>
        <w:t xml:space="preserve">Ликвидатор </w:t>
      </w:r>
      <w:r>
        <w:rPr>
          <w:sz w:val="22"/>
          <w:szCs w:val="22"/>
        </w:rPr>
        <w:t>— лицо, ответственное за принятие всех решений по ликвидации предприятий.</w:t>
      </w:r>
    </w:p>
    <w:p w:rsidR="00255F24" w:rsidRDefault="00255F24">
      <w:pPr>
        <w:spacing w:before="120"/>
        <w:ind w:firstLine="567"/>
        <w:jc w:val="both"/>
        <w:rPr>
          <w:sz w:val="22"/>
          <w:szCs w:val="22"/>
        </w:rPr>
      </w:pPr>
      <w:r>
        <w:rPr>
          <w:i/>
          <w:iCs/>
          <w:sz w:val="22"/>
          <w:szCs w:val="22"/>
        </w:rPr>
        <w:t xml:space="preserve">Ликвидационная стоимость </w:t>
      </w:r>
      <w:r>
        <w:rPr>
          <w:sz w:val="22"/>
          <w:szCs w:val="22"/>
        </w:rPr>
        <w:t>— рыночная стоимость объекта за минусом расходов на ликвидацию предприятия.</w:t>
      </w:r>
    </w:p>
    <w:p w:rsidR="00255F24" w:rsidRDefault="00255F24">
      <w:pPr>
        <w:spacing w:before="120"/>
        <w:ind w:firstLine="567"/>
        <w:jc w:val="both"/>
        <w:rPr>
          <w:sz w:val="22"/>
          <w:szCs w:val="22"/>
        </w:rPr>
      </w:pPr>
      <w:r>
        <w:rPr>
          <w:i/>
          <w:iCs/>
          <w:sz w:val="22"/>
          <w:szCs w:val="22"/>
        </w:rPr>
        <w:t xml:space="preserve">Ликвидационная стоимость прекращения существования активов предприятия </w:t>
      </w:r>
      <w:r>
        <w:rPr>
          <w:sz w:val="22"/>
          <w:szCs w:val="22"/>
        </w:rPr>
        <w:t>— стоимость списываемых и уничтожаемых активов предприятия, у которого закончился физический цикл жизни.</w:t>
      </w:r>
    </w:p>
    <w:p w:rsidR="00255F24" w:rsidRDefault="00255F24">
      <w:pPr>
        <w:spacing w:before="120"/>
        <w:ind w:firstLine="567"/>
        <w:jc w:val="both"/>
        <w:rPr>
          <w:sz w:val="22"/>
          <w:szCs w:val="22"/>
        </w:rPr>
      </w:pPr>
      <w:r>
        <w:rPr>
          <w:i/>
          <w:iCs/>
          <w:sz w:val="22"/>
          <w:szCs w:val="22"/>
        </w:rPr>
        <w:t xml:space="preserve">Ликвидационная стоимость предприятия </w:t>
      </w:r>
      <w:r>
        <w:rPr>
          <w:sz w:val="22"/>
          <w:szCs w:val="22"/>
        </w:rPr>
        <w:t>— чистая денежная сумма, которую собственник предприятия может получить при ликвидации предприятия и раздельной распродаже его активов.</w:t>
      </w:r>
    </w:p>
    <w:p w:rsidR="00255F24" w:rsidRDefault="00255F24">
      <w:pPr>
        <w:spacing w:before="120"/>
        <w:ind w:firstLine="567"/>
        <w:jc w:val="both"/>
        <w:rPr>
          <w:sz w:val="22"/>
          <w:szCs w:val="22"/>
        </w:rPr>
      </w:pPr>
      <w:r>
        <w:rPr>
          <w:i/>
          <w:iCs/>
          <w:sz w:val="22"/>
          <w:szCs w:val="22"/>
        </w:rPr>
        <w:t xml:space="preserve">Ликвидационные процедуры </w:t>
      </w:r>
      <w:r>
        <w:rPr>
          <w:sz w:val="22"/>
          <w:szCs w:val="22"/>
        </w:rPr>
        <w:t>— процедуры, ведущие к прекращению деятельности предприятия. К ним относятся: принудительная ликвидация предприятия-должника по решению арбитражного суда; добровольная ликвидация несостоятельного предприятия под контролем кредиторов.</w:t>
      </w:r>
    </w:p>
    <w:p w:rsidR="00255F24" w:rsidRDefault="00255F24">
      <w:pPr>
        <w:spacing w:before="120"/>
        <w:ind w:firstLine="567"/>
        <w:jc w:val="both"/>
        <w:rPr>
          <w:sz w:val="22"/>
          <w:szCs w:val="22"/>
        </w:rPr>
      </w:pPr>
      <w:r>
        <w:rPr>
          <w:i/>
          <w:iCs/>
          <w:sz w:val="22"/>
          <w:szCs w:val="22"/>
        </w:rPr>
        <w:t xml:space="preserve">Ликвидная премия (ЛП) </w:t>
      </w:r>
      <w:r>
        <w:rPr>
          <w:sz w:val="22"/>
          <w:szCs w:val="22"/>
        </w:rPr>
        <w:t>— премия, добавляемая к равновесной процентной ставке на такую ценную бумагу, которую нельзя незамедлительно обратить в денежные средства.</w:t>
      </w:r>
    </w:p>
    <w:p w:rsidR="00255F24" w:rsidRDefault="00255F24">
      <w:pPr>
        <w:spacing w:before="120"/>
        <w:ind w:firstLine="567"/>
        <w:jc w:val="both"/>
        <w:rPr>
          <w:sz w:val="22"/>
          <w:szCs w:val="22"/>
        </w:rPr>
      </w:pPr>
      <w:r>
        <w:rPr>
          <w:i/>
          <w:iCs/>
          <w:sz w:val="22"/>
          <w:szCs w:val="22"/>
        </w:rPr>
        <w:t xml:space="preserve">Ликвидность </w:t>
      </w:r>
      <w:r>
        <w:rPr>
          <w:sz w:val="22"/>
          <w:szCs w:val="22"/>
        </w:rPr>
        <w:t>— способность рынка поглотить разумное количество ценных бумаг при разумном изменении цены последних или способность элементов основного и оборотного капитала компании быстро и легко реализоваться.</w:t>
      </w:r>
    </w:p>
    <w:p w:rsidR="00255F24" w:rsidRDefault="00255F24">
      <w:pPr>
        <w:spacing w:before="120"/>
        <w:ind w:firstLine="567"/>
        <w:jc w:val="both"/>
        <w:rPr>
          <w:sz w:val="22"/>
          <w:szCs w:val="22"/>
        </w:rPr>
      </w:pPr>
      <w:r>
        <w:rPr>
          <w:i/>
          <w:iCs/>
          <w:sz w:val="22"/>
          <w:szCs w:val="22"/>
        </w:rPr>
        <w:t xml:space="preserve">Ликвидность баланса предприятия </w:t>
      </w:r>
      <w:r>
        <w:rPr>
          <w:sz w:val="22"/>
          <w:szCs w:val="22"/>
        </w:rPr>
        <w:t>— показатели способности предприятия оплачивать текущие обязательства, совершать оборот средств. В качестве официального показателя ликвидности используется "коэффициент текущей ликвидности", определяемый как отношение оборотных средств предприятия к текущей задолженности.</w:t>
      </w:r>
    </w:p>
    <w:p w:rsidR="00255F24" w:rsidRDefault="00255F24">
      <w:pPr>
        <w:spacing w:before="120"/>
        <w:ind w:firstLine="567"/>
        <w:jc w:val="both"/>
        <w:rPr>
          <w:sz w:val="22"/>
          <w:szCs w:val="22"/>
        </w:rPr>
      </w:pPr>
      <w:r>
        <w:rPr>
          <w:i/>
          <w:iCs/>
          <w:sz w:val="22"/>
          <w:szCs w:val="22"/>
        </w:rPr>
        <w:t xml:space="preserve">Ликвидные активы </w:t>
      </w:r>
      <w:r>
        <w:rPr>
          <w:sz w:val="22"/>
          <w:szCs w:val="22"/>
        </w:rPr>
        <w:t>— активы, легко обращаемые в денежные средства, которые можно потратить.</w:t>
      </w:r>
    </w:p>
    <w:p w:rsidR="00255F24" w:rsidRDefault="00255F24">
      <w:pPr>
        <w:spacing w:before="120"/>
        <w:ind w:firstLine="567"/>
        <w:jc w:val="both"/>
        <w:rPr>
          <w:sz w:val="22"/>
          <w:szCs w:val="22"/>
        </w:rPr>
      </w:pPr>
      <w:r>
        <w:rPr>
          <w:i/>
          <w:iCs/>
          <w:sz w:val="22"/>
          <w:szCs w:val="22"/>
        </w:rPr>
        <w:t xml:space="preserve">Линейная или поточная планировка </w:t>
      </w:r>
      <w:r>
        <w:rPr>
          <w:sz w:val="22"/>
          <w:szCs w:val="22"/>
        </w:rPr>
        <w:t>— метод размещения оборудования массового производства, где производственные операции почти аналогичны для всей выпускаемой продукции. Производственные ресурсы располагаются в виде последовательности рабочих станций в соответствии с производственными операциями.</w:t>
      </w:r>
    </w:p>
    <w:p w:rsidR="00255F24" w:rsidRDefault="00255F24">
      <w:pPr>
        <w:spacing w:before="120"/>
        <w:ind w:firstLine="567"/>
        <w:jc w:val="both"/>
        <w:rPr>
          <w:sz w:val="22"/>
          <w:szCs w:val="22"/>
        </w:rPr>
      </w:pPr>
      <w:r>
        <w:rPr>
          <w:i/>
          <w:iCs/>
          <w:sz w:val="22"/>
          <w:szCs w:val="22"/>
        </w:rPr>
        <w:t xml:space="preserve">Линейные полномочия </w:t>
      </w:r>
      <w:r>
        <w:rPr>
          <w:sz w:val="22"/>
          <w:szCs w:val="22"/>
        </w:rPr>
        <w:t>— полномочия, которые передаются от начальника непосредственно подчиненному и далее другим подчиненным.</w:t>
      </w:r>
    </w:p>
    <w:p w:rsidR="00255F24" w:rsidRDefault="00255F24">
      <w:pPr>
        <w:spacing w:before="120"/>
        <w:ind w:firstLine="567"/>
        <w:jc w:val="both"/>
        <w:rPr>
          <w:i/>
          <w:iCs/>
          <w:sz w:val="22"/>
          <w:szCs w:val="22"/>
        </w:rPr>
      </w:pPr>
      <w:r>
        <w:rPr>
          <w:i/>
          <w:iCs/>
          <w:sz w:val="22"/>
          <w:szCs w:val="22"/>
        </w:rPr>
        <w:t xml:space="preserve">Лицензирование арбитражных управляющих </w:t>
      </w:r>
      <w:r>
        <w:rPr>
          <w:sz w:val="22"/>
          <w:szCs w:val="22"/>
        </w:rPr>
        <w:t>— осуществляется по следующей схеме: 1) требования, предъявляемые к кандидатам в арбитражные управляющие; 2) обучение кандидатов в арбитражные управляющие; 3) лицензирование кандидатов в арбитражные управляющие (осуществляется ДСДН); 4) повышение квалификации арбитражных управляющих; 5) продление лицензии арбитражным управляющим.</w:t>
      </w:r>
    </w:p>
    <w:p w:rsidR="00255F24" w:rsidRDefault="00255F24">
      <w:pPr>
        <w:spacing w:before="120"/>
        <w:ind w:firstLine="567"/>
        <w:jc w:val="both"/>
        <w:rPr>
          <w:sz w:val="22"/>
          <w:szCs w:val="22"/>
        </w:rPr>
      </w:pPr>
      <w:r>
        <w:rPr>
          <w:i/>
          <w:iCs/>
          <w:sz w:val="22"/>
          <w:szCs w:val="22"/>
        </w:rPr>
        <w:t xml:space="preserve">Макросреда </w:t>
      </w:r>
      <w:r>
        <w:rPr>
          <w:sz w:val="22"/>
          <w:szCs w:val="22"/>
        </w:rPr>
        <w:t>— факторы широкого социального спектра: демографические, экономические, природно-географические, научно-технические, политические, культурно-исторические и другие, не зависящие от фирмы.</w:t>
      </w:r>
    </w:p>
    <w:p w:rsidR="00255F24" w:rsidRDefault="00255F24">
      <w:pPr>
        <w:spacing w:before="120"/>
        <w:ind w:firstLine="567"/>
        <w:jc w:val="both"/>
        <w:rPr>
          <w:sz w:val="22"/>
          <w:szCs w:val="22"/>
        </w:rPr>
      </w:pPr>
      <w:r>
        <w:rPr>
          <w:i/>
          <w:iCs/>
          <w:sz w:val="22"/>
          <w:szCs w:val="22"/>
        </w:rPr>
        <w:t xml:space="preserve">Максимизация доходов акционеров </w:t>
      </w:r>
      <w:r>
        <w:rPr>
          <w:sz w:val="22"/>
          <w:szCs w:val="22"/>
        </w:rPr>
        <w:t>— основная цель руководства фирмы, которое в своих решениях учитывает риск и фактор времени, определяющие предполагаемую прибыль на одну акцию, для максимизации стоимости капитала фирмы.</w:t>
      </w:r>
    </w:p>
    <w:p w:rsidR="00255F24" w:rsidRDefault="00255F24">
      <w:pPr>
        <w:spacing w:before="120"/>
        <w:ind w:firstLine="567"/>
        <w:jc w:val="both"/>
        <w:rPr>
          <w:sz w:val="22"/>
          <w:szCs w:val="22"/>
        </w:rPr>
      </w:pPr>
      <w:r>
        <w:rPr>
          <w:i/>
          <w:iCs/>
          <w:sz w:val="22"/>
          <w:szCs w:val="22"/>
        </w:rPr>
        <w:t xml:space="preserve">Максимизация прибыли </w:t>
      </w:r>
      <w:r>
        <w:rPr>
          <w:sz w:val="22"/>
          <w:szCs w:val="22"/>
        </w:rPr>
        <w:t>— максимизация чистого дохода фирмы.</w:t>
      </w:r>
    </w:p>
    <w:p w:rsidR="00255F24" w:rsidRDefault="00255F24">
      <w:pPr>
        <w:spacing w:before="120"/>
        <w:ind w:firstLine="567"/>
        <w:jc w:val="both"/>
        <w:rPr>
          <w:sz w:val="22"/>
          <w:szCs w:val="22"/>
        </w:rPr>
      </w:pPr>
      <w:r>
        <w:rPr>
          <w:i/>
          <w:iCs/>
          <w:sz w:val="22"/>
          <w:szCs w:val="22"/>
        </w:rPr>
        <w:t xml:space="preserve">Маркетинг </w:t>
      </w:r>
      <w:r>
        <w:rPr>
          <w:sz w:val="22"/>
          <w:szCs w:val="22"/>
        </w:rPr>
        <w:t>— 1) системно-комплексный подход к решению проблемы рынка, охватывающий все стадии движения товара в рыночных условиях, начиная с изучения потребностей и прогнозирования спроса, разработки ассортиментной политики и программ производства продукции, а также оказания разного рода услуг, связанных с реализацией и потреблением, доведением их до конечного потребителя и кончая организацией послепродажного обслуживания вплоть до утилизации вышедших из употребления изделий и замены их новыми;</w:t>
      </w:r>
    </w:p>
    <w:p w:rsidR="00255F24" w:rsidRDefault="00255F24">
      <w:pPr>
        <w:spacing w:before="120"/>
        <w:ind w:firstLine="567"/>
        <w:jc w:val="both"/>
        <w:rPr>
          <w:sz w:val="22"/>
          <w:szCs w:val="22"/>
        </w:rPr>
      </w:pPr>
      <w:r>
        <w:rPr>
          <w:sz w:val="22"/>
          <w:szCs w:val="22"/>
        </w:rPr>
        <w:t>2) максимальная адаптация к рынку путем выработки стратегии и тактики, ориентированных на потребителя;</w:t>
      </w:r>
    </w:p>
    <w:p w:rsidR="00255F24" w:rsidRDefault="00255F24">
      <w:pPr>
        <w:spacing w:before="120"/>
        <w:ind w:firstLine="567"/>
        <w:jc w:val="both"/>
        <w:rPr>
          <w:sz w:val="22"/>
          <w:szCs w:val="22"/>
        </w:rPr>
      </w:pPr>
      <w:r>
        <w:rPr>
          <w:sz w:val="22"/>
          <w:szCs w:val="22"/>
        </w:rPr>
        <w:t>3) комплексная рыночная деятельность, в сущности представляющая собой систему взглядов и действий, связанных с изучением потребителей, возможностей производства и обмена для их удовлетворения с наименьшим расходованием всех ресурсов и наиболее полным потребительским эффектом.</w:t>
      </w:r>
    </w:p>
    <w:p w:rsidR="00255F24" w:rsidRDefault="00255F24">
      <w:pPr>
        <w:spacing w:before="120"/>
        <w:ind w:firstLine="567"/>
        <w:jc w:val="both"/>
        <w:rPr>
          <w:sz w:val="22"/>
          <w:szCs w:val="22"/>
        </w:rPr>
      </w:pPr>
      <w:r>
        <w:rPr>
          <w:i/>
          <w:iCs/>
          <w:sz w:val="22"/>
          <w:szCs w:val="22"/>
        </w:rPr>
        <w:t xml:space="preserve">Маржинальные правила </w:t>
      </w:r>
      <w:r>
        <w:rPr>
          <w:sz w:val="22"/>
          <w:szCs w:val="22"/>
        </w:rPr>
        <w:t>(предельные потребности) — правила, определяющие максимальную долю задолженности, которая может использоваться для приобретения ценных бумаг.</w:t>
      </w:r>
    </w:p>
    <w:p w:rsidR="00255F24" w:rsidRDefault="00255F24">
      <w:pPr>
        <w:spacing w:before="120"/>
        <w:ind w:firstLine="567"/>
        <w:jc w:val="both"/>
        <w:rPr>
          <w:sz w:val="22"/>
          <w:szCs w:val="22"/>
        </w:rPr>
      </w:pPr>
      <w:r>
        <w:rPr>
          <w:i/>
          <w:iCs/>
          <w:sz w:val="22"/>
          <w:szCs w:val="22"/>
        </w:rPr>
        <w:t xml:space="preserve">Масштаб отклонений </w:t>
      </w:r>
      <w:r>
        <w:rPr>
          <w:sz w:val="22"/>
          <w:szCs w:val="22"/>
        </w:rPr>
        <w:t>— заранее установленная величина, на которую реально достигнутые результаты могут отличаться от запланированных; при этом не требуется принятия мер для корректировки.</w:t>
      </w:r>
    </w:p>
    <w:p w:rsidR="00255F24" w:rsidRDefault="00255F24">
      <w:pPr>
        <w:spacing w:before="120"/>
        <w:ind w:firstLine="567"/>
        <w:jc w:val="both"/>
        <w:rPr>
          <w:sz w:val="22"/>
          <w:szCs w:val="22"/>
        </w:rPr>
      </w:pPr>
      <w:r>
        <w:rPr>
          <w:i/>
          <w:iCs/>
          <w:sz w:val="22"/>
          <w:szCs w:val="22"/>
        </w:rPr>
        <w:t xml:space="preserve">Матричная организация </w:t>
      </w:r>
      <w:r>
        <w:rPr>
          <w:sz w:val="22"/>
          <w:szCs w:val="22"/>
        </w:rPr>
        <w:t>— тип адаптивной структуры, в которой члены сформированной группы несут ответственность за свою деятельность и перед руководителем данного конкретного проекта, где они работают постоянно.</w:t>
      </w:r>
    </w:p>
    <w:p w:rsidR="00255F24" w:rsidRDefault="00255F24">
      <w:pPr>
        <w:spacing w:before="120"/>
        <w:ind w:firstLine="567"/>
        <w:jc w:val="both"/>
        <w:rPr>
          <w:sz w:val="22"/>
          <w:szCs w:val="22"/>
        </w:rPr>
      </w:pPr>
      <w:r>
        <w:rPr>
          <w:i/>
          <w:iCs/>
          <w:sz w:val="22"/>
          <w:szCs w:val="22"/>
        </w:rPr>
        <w:t xml:space="preserve">Межведомственная балансовая комиссия </w:t>
      </w:r>
      <w:r>
        <w:rPr>
          <w:sz w:val="22"/>
          <w:szCs w:val="22"/>
        </w:rPr>
        <w:t>— создается с целью проведения финансового состояния предприятий-должников и принятия решений о возможных антикризисных процедурах: реструктуризации задолженности, предоставление отсрочки по фискальной задолженности или об обращении в арбитражный суд.</w:t>
      </w:r>
    </w:p>
    <w:p w:rsidR="00255F24" w:rsidRDefault="00255F24">
      <w:pPr>
        <w:spacing w:before="120"/>
        <w:ind w:firstLine="567"/>
        <w:jc w:val="both"/>
        <w:rPr>
          <w:sz w:val="22"/>
          <w:szCs w:val="22"/>
        </w:rPr>
      </w:pPr>
      <w:r>
        <w:rPr>
          <w:i/>
          <w:iCs/>
          <w:sz w:val="22"/>
          <w:szCs w:val="22"/>
        </w:rPr>
        <w:t xml:space="preserve">Межличностный стиль решения конфликтов </w:t>
      </w:r>
      <w:r>
        <w:rPr>
          <w:sz w:val="22"/>
          <w:szCs w:val="22"/>
        </w:rPr>
        <w:t>— пятизвенная классификация подходов к разрешению конфликтов: недопущение конфликтных ситуаций, сглаживание конфликтов, искусственное форсирование, использование компромиссов, решение сути конфликтной проблемы.</w:t>
      </w:r>
    </w:p>
    <w:p w:rsidR="00255F24" w:rsidRDefault="00255F24">
      <w:pPr>
        <w:spacing w:before="120"/>
        <w:ind w:firstLine="567"/>
        <w:jc w:val="both"/>
        <w:rPr>
          <w:sz w:val="22"/>
          <w:szCs w:val="22"/>
        </w:rPr>
      </w:pPr>
      <w:r>
        <w:rPr>
          <w:i/>
          <w:iCs/>
          <w:sz w:val="22"/>
          <w:szCs w:val="22"/>
        </w:rPr>
        <w:t xml:space="preserve">Мелкосерийное производство </w:t>
      </w:r>
      <w:r>
        <w:rPr>
          <w:sz w:val="22"/>
          <w:szCs w:val="22"/>
        </w:rPr>
        <w:t>— тип организации производственного процесса, при котором подразделения или обрабатывающие центры специализируются на определенных операциях. Обрабатываемые изделия (или обслуживаемый клиент) небольшими партиями проходят через систему.</w:t>
      </w:r>
    </w:p>
    <w:p w:rsidR="00255F24" w:rsidRDefault="00255F24">
      <w:pPr>
        <w:spacing w:before="120"/>
        <w:ind w:firstLine="567"/>
        <w:jc w:val="both"/>
        <w:rPr>
          <w:sz w:val="22"/>
          <w:szCs w:val="22"/>
        </w:rPr>
      </w:pPr>
      <w:r>
        <w:rPr>
          <w:i/>
          <w:iCs/>
          <w:sz w:val="22"/>
          <w:szCs w:val="22"/>
        </w:rPr>
        <w:t xml:space="preserve">Метод инвестиционной группы </w:t>
      </w:r>
      <w:r>
        <w:rPr>
          <w:sz w:val="22"/>
          <w:szCs w:val="22"/>
        </w:rPr>
        <w:t>— метод расчета общего коэффициента капитализации, определяемого структурой финансирования инвестиционного проекта и уровнем доходности каждого из источников финансирования.</w:t>
      </w:r>
    </w:p>
    <w:p w:rsidR="00255F24" w:rsidRDefault="00255F24">
      <w:pPr>
        <w:spacing w:before="120"/>
        <w:ind w:firstLine="567"/>
        <w:jc w:val="both"/>
        <w:rPr>
          <w:sz w:val="22"/>
          <w:szCs w:val="22"/>
        </w:rPr>
      </w:pPr>
      <w:r>
        <w:rPr>
          <w:i/>
          <w:iCs/>
          <w:sz w:val="22"/>
          <w:szCs w:val="22"/>
        </w:rPr>
        <w:t xml:space="preserve">Метод критического пути </w:t>
      </w:r>
      <w:r>
        <w:rPr>
          <w:sz w:val="22"/>
          <w:szCs w:val="22"/>
        </w:rPr>
        <w:t>— техника осуществления руководства проектом, основной целью которой является обеспечение соблюдения графиков производства и конечных сроков работ. В основе ее лежит допущение того, что длительность событий поддается достаточно точной оценке.</w:t>
      </w:r>
    </w:p>
    <w:p w:rsidR="00255F24" w:rsidRDefault="00255F24">
      <w:pPr>
        <w:spacing w:before="120"/>
        <w:ind w:firstLine="567"/>
        <w:jc w:val="both"/>
        <w:rPr>
          <w:sz w:val="22"/>
          <w:szCs w:val="22"/>
        </w:rPr>
      </w:pPr>
      <w:r>
        <w:rPr>
          <w:i/>
          <w:iCs/>
          <w:sz w:val="22"/>
          <w:szCs w:val="22"/>
        </w:rPr>
        <w:t xml:space="preserve">Метод кумулятивного построения </w:t>
      </w:r>
      <w:r>
        <w:rPr>
          <w:sz w:val="22"/>
          <w:szCs w:val="22"/>
        </w:rPr>
        <w:t>— процесс расчета коэффициента капитализации, при котором к безрисковой процентной ставке прибавляются поправки на риск, низкую ликвидность и управление.</w:t>
      </w:r>
    </w:p>
    <w:p w:rsidR="00255F24" w:rsidRDefault="00255F24">
      <w:pPr>
        <w:spacing w:before="120"/>
        <w:ind w:firstLine="567"/>
        <w:jc w:val="both"/>
        <w:rPr>
          <w:sz w:val="22"/>
          <w:szCs w:val="22"/>
        </w:rPr>
      </w:pPr>
      <w:r>
        <w:rPr>
          <w:i/>
          <w:iCs/>
          <w:sz w:val="22"/>
          <w:szCs w:val="22"/>
        </w:rPr>
        <w:t>Метод отраслевых коэффициентов</w:t>
      </w:r>
      <w:r>
        <w:rPr>
          <w:sz w:val="22"/>
          <w:szCs w:val="22"/>
        </w:rPr>
        <w:t xml:space="preserve"> — предполагает использование формул и показателей, основанных на отраслевых данных и продажах компаний, учитывающих их конкретную специфику.</w:t>
      </w:r>
    </w:p>
    <w:p w:rsidR="00255F24" w:rsidRDefault="00255F24">
      <w:pPr>
        <w:spacing w:before="120"/>
        <w:ind w:firstLine="567"/>
        <w:jc w:val="both"/>
        <w:rPr>
          <w:sz w:val="22"/>
          <w:szCs w:val="22"/>
        </w:rPr>
      </w:pPr>
      <w:r>
        <w:rPr>
          <w:i/>
          <w:iCs/>
          <w:sz w:val="22"/>
          <w:szCs w:val="22"/>
        </w:rPr>
        <w:t xml:space="preserve">Метод перт — метод оценки и пересмотра планов </w:t>
      </w:r>
      <w:r>
        <w:rPr>
          <w:sz w:val="22"/>
          <w:szCs w:val="22"/>
        </w:rPr>
        <w:t>— система управления работами по проектам, основная цель которой заключается в том, чтобы обеспечить соблюдение графиков производства и установленных сроков. Система учитывает неопределенность продолжительности событий.</w:t>
      </w:r>
    </w:p>
    <w:p w:rsidR="00255F24" w:rsidRDefault="00255F24">
      <w:pPr>
        <w:spacing w:before="120"/>
        <w:ind w:firstLine="567"/>
        <w:jc w:val="both"/>
        <w:rPr>
          <w:sz w:val="22"/>
          <w:szCs w:val="22"/>
        </w:rPr>
      </w:pPr>
      <w:r>
        <w:rPr>
          <w:i/>
          <w:iCs/>
          <w:sz w:val="22"/>
          <w:szCs w:val="22"/>
        </w:rPr>
        <w:t xml:space="preserve">Метод рынка капитала </w:t>
      </w:r>
      <w:r>
        <w:rPr>
          <w:sz w:val="22"/>
          <w:szCs w:val="22"/>
        </w:rPr>
        <w:t>— оценка бизнеса базируется на информации о ценах сходных компаний, акции которых свободно обращаются на рынке. Метод используется при покупке миноритарного (не контрольного) пакета акций.</w:t>
      </w:r>
    </w:p>
    <w:p w:rsidR="00255F24" w:rsidRDefault="00255F24">
      <w:pPr>
        <w:spacing w:before="120"/>
        <w:ind w:firstLine="567"/>
        <w:jc w:val="both"/>
        <w:rPr>
          <w:sz w:val="22"/>
          <w:szCs w:val="22"/>
        </w:rPr>
      </w:pPr>
      <w:r>
        <w:rPr>
          <w:i/>
          <w:iCs/>
          <w:sz w:val="22"/>
          <w:szCs w:val="22"/>
        </w:rPr>
        <w:t xml:space="preserve">Метод сделок </w:t>
      </w:r>
      <w:r>
        <w:rPr>
          <w:sz w:val="22"/>
          <w:szCs w:val="22"/>
        </w:rPr>
        <w:t>— основан на информации о ценах, по которым происходило слияние и поглощение сходных компаний. Метод используется при покупке контрольных пакетов акций или мелких компаний.</w:t>
      </w:r>
    </w:p>
    <w:p w:rsidR="00255F24" w:rsidRDefault="00255F24">
      <w:pPr>
        <w:spacing w:before="120"/>
        <w:ind w:firstLine="567"/>
        <w:jc w:val="both"/>
        <w:rPr>
          <w:sz w:val="22"/>
          <w:szCs w:val="22"/>
        </w:rPr>
      </w:pPr>
      <w:r>
        <w:rPr>
          <w:i/>
          <w:iCs/>
          <w:sz w:val="22"/>
          <w:szCs w:val="22"/>
        </w:rPr>
        <w:t xml:space="preserve">Метод срока службы </w:t>
      </w:r>
      <w:r>
        <w:rPr>
          <w:sz w:val="22"/>
          <w:szCs w:val="22"/>
        </w:rPr>
        <w:t>— метод оценки накопленного износа путем умножения полной восстановительной стоимости объекта на коэффициент, равный отношению фактического возраста объекта к продолжительности его полезной экономической жизни (или нормативного срока службы).</w:t>
      </w:r>
    </w:p>
    <w:p w:rsidR="00255F24" w:rsidRDefault="00255F24">
      <w:pPr>
        <w:spacing w:before="120"/>
        <w:ind w:firstLine="567"/>
        <w:jc w:val="both"/>
        <w:rPr>
          <w:sz w:val="22"/>
          <w:szCs w:val="22"/>
        </w:rPr>
      </w:pPr>
      <w:r>
        <w:rPr>
          <w:i/>
          <w:iCs/>
          <w:sz w:val="22"/>
          <w:szCs w:val="22"/>
        </w:rPr>
        <w:t xml:space="preserve">Методы оценки </w:t>
      </w:r>
      <w:r>
        <w:rPr>
          <w:sz w:val="22"/>
          <w:szCs w:val="22"/>
        </w:rPr>
        <w:t>— известные практике и рекомендованные органами федеральной системы оценки методы установления стоимости объекта оценки.</w:t>
      </w:r>
    </w:p>
    <w:p w:rsidR="00255F24" w:rsidRDefault="00255F24">
      <w:pPr>
        <w:spacing w:before="120"/>
        <w:ind w:firstLine="567"/>
        <w:jc w:val="both"/>
        <w:rPr>
          <w:sz w:val="22"/>
          <w:szCs w:val="22"/>
        </w:rPr>
      </w:pPr>
      <w:r>
        <w:rPr>
          <w:i/>
          <w:iCs/>
          <w:sz w:val="22"/>
          <w:szCs w:val="22"/>
        </w:rPr>
        <w:t xml:space="preserve">Методы оценки запасов ЛИФО, ФИФО </w:t>
      </w:r>
      <w:r>
        <w:rPr>
          <w:sz w:val="22"/>
          <w:szCs w:val="22"/>
        </w:rPr>
        <w:t>— запасы сырья и материалов могут получать различную оценку в связи с перенесением затрат на себестоимость продукции. Производственные запасы, списываемые на себестоимость, можно оценивать по средней цене закупленных сырья и материалов (традиционный метод в России), по ценам первых (ФИФО) и ценам последних (ЛИФО) покупок.</w:t>
      </w:r>
    </w:p>
    <w:p w:rsidR="00255F24" w:rsidRDefault="00255F24">
      <w:pPr>
        <w:spacing w:before="120"/>
        <w:ind w:firstLine="567"/>
        <w:jc w:val="both"/>
        <w:rPr>
          <w:sz w:val="22"/>
          <w:szCs w:val="22"/>
        </w:rPr>
      </w:pPr>
      <w:r>
        <w:rPr>
          <w:i/>
          <w:iCs/>
          <w:sz w:val="22"/>
          <w:szCs w:val="22"/>
        </w:rPr>
        <w:t xml:space="preserve">Метод экспертных оценок </w:t>
      </w:r>
      <w:r>
        <w:rPr>
          <w:sz w:val="22"/>
          <w:szCs w:val="22"/>
        </w:rPr>
        <w:t>— метод прогнозирования, основанный на достижении согласия группой экспертов.</w:t>
      </w:r>
    </w:p>
    <w:p w:rsidR="00255F24" w:rsidRDefault="00255F24">
      <w:pPr>
        <w:spacing w:before="120"/>
        <w:ind w:firstLine="567"/>
        <w:jc w:val="both"/>
        <w:rPr>
          <w:sz w:val="22"/>
          <w:szCs w:val="22"/>
        </w:rPr>
      </w:pPr>
      <w:r>
        <w:rPr>
          <w:i/>
          <w:iCs/>
          <w:sz w:val="22"/>
          <w:szCs w:val="22"/>
        </w:rPr>
        <w:t xml:space="preserve">Механизация </w:t>
      </w:r>
      <w:r>
        <w:rPr>
          <w:sz w:val="22"/>
          <w:szCs w:val="22"/>
        </w:rPr>
        <w:t>— использование машин вместо людей.</w:t>
      </w:r>
    </w:p>
    <w:p w:rsidR="00255F24" w:rsidRDefault="00255F24">
      <w:pPr>
        <w:spacing w:before="120"/>
        <w:ind w:firstLine="567"/>
        <w:jc w:val="both"/>
        <w:rPr>
          <w:sz w:val="22"/>
          <w:szCs w:val="22"/>
        </w:rPr>
      </w:pPr>
      <w:r>
        <w:rPr>
          <w:i/>
          <w:iCs/>
          <w:sz w:val="22"/>
          <w:szCs w:val="22"/>
        </w:rPr>
        <w:t xml:space="preserve">Механистическая структура </w:t>
      </w:r>
      <w:r>
        <w:rPr>
          <w:sz w:val="22"/>
          <w:szCs w:val="22"/>
        </w:rPr>
        <w:t>— традиционно-бюрократическая форма организации, в противоположность органической или адаптивной структуре.</w:t>
      </w:r>
    </w:p>
    <w:p w:rsidR="00255F24" w:rsidRDefault="00255F24">
      <w:pPr>
        <w:spacing w:before="120"/>
        <w:ind w:firstLine="567"/>
        <w:jc w:val="both"/>
        <w:rPr>
          <w:sz w:val="22"/>
          <w:szCs w:val="22"/>
        </w:rPr>
      </w:pPr>
      <w:r>
        <w:rPr>
          <w:i/>
          <w:iCs/>
          <w:sz w:val="22"/>
          <w:szCs w:val="22"/>
        </w:rPr>
        <w:t xml:space="preserve">Микросреда </w:t>
      </w:r>
      <w:r>
        <w:rPr>
          <w:sz w:val="22"/>
          <w:szCs w:val="22"/>
        </w:rPr>
        <w:t>— социально-экономический климат деятельности фирмы, факторы, зависящие от усилий ее работников. Интенсивное использование внешних поощрений и наказаний для мотивации сотрудников, сходное с легендарным методом, заставлявшим двигаться осла.</w:t>
      </w:r>
    </w:p>
    <w:p w:rsidR="00255F24" w:rsidRDefault="00255F24">
      <w:pPr>
        <w:spacing w:before="120"/>
        <w:ind w:firstLine="567"/>
        <w:jc w:val="both"/>
        <w:rPr>
          <w:sz w:val="22"/>
          <w:szCs w:val="22"/>
        </w:rPr>
      </w:pPr>
      <w:r>
        <w:rPr>
          <w:i/>
          <w:iCs/>
          <w:sz w:val="22"/>
          <w:szCs w:val="22"/>
        </w:rPr>
        <w:t xml:space="preserve">Мировое соглашение </w:t>
      </w:r>
      <w:r>
        <w:rPr>
          <w:sz w:val="22"/>
          <w:szCs w:val="22"/>
        </w:rPr>
        <w:t>может быть заключено между должником и конкурсными кредиторами на любом этапе производства по делу о несостоятельности. Суть мирового соглашения — в достижении договоренности должника и кредиторов относительно отсрочки или рассрочки платежей или о скидках с долгов.</w:t>
      </w:r>
    </w:p>
    <w:p w:rsidR="00255F24" w:rsidRDefault="00255F24">
      <w:pPr>
        <w:spacing w:before="120"/>
        <w:ind w:firstLine="567"/>
        <w:jc w:val="both"/>
        <w:rPr>
          <w:sz w:val="22"/>
          <w:szCs w:val="22"/>
        </w:rPr>
      </w:pPr>
      <w:r>
        <w:rPr>
          <w:i/>
          <w:iCs/>
          <w:sz w:val="22"/>
          <w:szCs w:val="22"/>
        </w:rPr>
        <w:t xml:space="preserve">Миссия </w:t>
      </w:r>
      <w:r>
        <w:rPr>
          <w:sz w:val="22"/>
          <w:szCs w:val="22"/>
        </w:rPr>
        <w:t>— в планировании основная общая цель или задача организации.</w:t>
      </w:r>
    </w:p>
    <w:p w:rsidR="00255F24" w:rsidRDefault="00255F24">
      <w:pPr>
        <w:spacing w:before="120"/>
        <w:ind w:firstLine="567"/>
        <w:jc w:val="both"/>
        <w:rPr>
          <w:sz w:val="22"/>
          <w:szCs w:val="22"/>
        </w:rPr>
      </w:pPr>
      <w:r>
        <w:rPr>
          <w:i/>
          <w:iCs/>
          <w:sz w:val="22"/>
          <w:szCs w:val="22"/>
        </w:rPr>
        <w:t xml:space="preserve">Миссия предприятия </w:t>
      </w:r>
      <w:r>
        <w:rPr>
          <w:sz w:val="22"/>
          <w:szCs w:val="22"/>
        </w:rPr>
        <w:t>— определенный смысл ее существования оказывает решающее воздействие на результаты деятельности.</w:t>
      </w:r>
    </w:p>
    <w:p w:rsidR="00255F24" w:rsidRDefault="00255F24">
      <w:pPr>
        <w:spacing w:before="120"/>
        <w:ind w:firstLine="567"/>
        <w:jc w:val="both"/>
        <w:rPr>
          <w:sz w:val="22"/>
          <w:szCs w:val="22"/>
        </w:rPr>
      </w:pPr>
      <w:r>
        <w:rPr>
          <w:i/>
          <w:iCs/>
          <w:sz w:val="22"/>
          <w:szCs w:val="22"/>
        </w:rPr>
        <w:t xml:space="preserve">Многонациональная корпорация </w:t>
      </w:r>
      <w:r>
        <w:rPr>
          <w:sz w:val="22"/>
          <w:szCs w:val="22"/>
        </w:rPr>
        <w:t>— фирма, владеющая и управляющая предприятиями, которые расположены более чем в одной стране.</w:t>
      </w:r>
    </w:p>
    <w:p w:rsidR="00255F24" w:rsidRDefault="00255F24">
      <w:pPr>
        <w:spacing w:before="120"/>
        <w:ind w:firstLine="567"/>
        <w:jc w:val="both"/>
        <w:rPr>
          <w:sz w:val="22"/>
          <w:szCs w:val="22"/>
        </w:rPr>
      </w:pPr>
      <w:r>
        <w:rPr>
          <w:i/>
          <w:iCs/>
          <w:sz w:val="22"/>
          <w:szCs w:val="22"/>
        </w:rPr>
        <w:t xml:space="preserve">Моделирование "Монте-Карло" </w:t>
      </w:r>
      <w:r>
        <w:rPr>
          <w:sz w:val="22"/>
          <w:szCs w:val="22"/>
        </w:rPr>
        <w:t>— методика анализа риска, при которой на компьютере моделируются вероятные будущие события, показывая ожидаемые коэффициенты окупаемости капиталовложений и индексы риска.</w:t>
      </w:r>
    </w:p>
    <w:p w:rsidR="00255F24" w:rsidRDefault="00255F24">
      <w:pPr>
        <w:spacing w:before="120"/>
        <w:ind w:firstLine="567"/>
        <w:jc w:val="both"/>
        <w:rPr>
          <w:sz w:val="22"/>
          <w:szCs w:val="22"/>
        </w:rPr>
      </w:pPr>
      <w:r>
        <w:rPr>
          <w:i/>
          <w:iCs/>
          <w:sz w:val="22"/>
          <w:szCs w:val="22"/>
        </w:rPr>
        <w:t xml:space="preserve">Модель </w:t>
      </w:r>
      <w:r>
        <w:rPr>
          <w:sz w:val="22"/>
          <w:szCs w:val="22"/>
        </w:rPr>
        <w:t>— представление предмета, системы или идеи в форме, отличной от формы целого, т.е. самого предмета. Модели играют полезную роль, потому что они упрощают реальность и тем самым облегчают возможность увидеть внутренние отношения.</w:t>
      </w:r>
    </w:p>
    <w:p w:rsidR="00255F24" w:rsidRDefault="00255F24">
      <w:pPr>
        <w:spacing w:before="120"/>
        <w:ind w:firstLine="567"/>
        <w:jc w:val="both"/>
        <w:rPr>
          <w:sz w:val="22"/>
          <w:szCs w:val="22"/>
        </w:rPr>
      </w:pPr>
      <w:r>
        <w:rPr>
          <w:i/>
          <w:iCs/>
          <w:sz w:val="22"/>
          <w:szCs w:val="22"/>
        </w:rPr>
        <w:t xml:space="preserve">Модель линейного программирования </w:t>
      </w:r>
      <w:r>
        <w:rPr>
          <w:sz w:val="22"/>
          <w:szCs w:val="22"/>
        </w:rPr>
        <w:t>— модель, используемая для оптимизации распределения дефицитных ресурсов между конкурирующими потребностями.</w:t>
      </w:r>
    </w:p>
    <w:p w:rsidR="00255F24" w:rsidRDefault="00255F24">
      <w:pPr>
        <w:spacing w:before="120"/>
        <w:ind w:firstLine="567"/>
        <w:jc w:val="both"/>
        <w:rPr>
          <w:sz w:val="22"/>
          <w:szCs w:val="22"/>
        </w:rPr>
      </w:pPr>
      <w:r>
        <w:rPr>
          <w:i/>
          <w:iCs/>
          <w:sz w:val="22"/>
          <w:szCs w:val="22"/>
        </w:rPr>
        <w:t xml:space="preserve">Модель массового обслуживания </w:t>
      </w:r>
      <w:r>
        <w:rPr>
          <w:sz w:val="22"/>
          <w:szCs w:val="22"/>
        </w:rPr>
        <w:t>— модель, используемая для определения оптимального числа предприятий обслуживания, исходя из потребности в них. Называется также моделью очереди.</w:t>
      </w:r>
    </w:p>
    <w:p w:rsidR="00255F24" w:rsidRDefault="00255F24">
      <w:pPr>
        <w:spacing w:before="120"/>
        <w:ind w:firstLine="567"/>
        <w:jc w:val="both"/>
        <w:rPr>
          <w:sz w:val="22"/>
          <w:szCs w:val="22"/>
        </w:rPr>
      </w:pPr>
      <w:r>
        <w:rPr>
          <w:i/>
          <w:iCs/>
          <w:sz w:val="22"/>
          <w:szCs w:val="22"/>
        </w:rPr>
        <w:t xml:space="preserve">Модель Портера-Лоулера </w:t>
      </w:r>
      <w:r>
        <w:rPr>
          <w:sz w:val="22"/>
          <w:szCs w:val="22"/>
        </w:rPr>
        <w:t>— ситуационная теория мотивации, объединяющая элементы теории ожиданий и теории справедливости. Она включает пять переменных величин: усилия, ожидания, результативности, вознаграждения и удовлетворения.</w:t>
      </w:r>
    </w:p>
    <w:p w:rsidR="00255F24" w:rsidRDefault="00255F24">
      <w:pPr>
        <w:spacing w:before="120"/>
        <w:ind w:firstLine="567"/>
        <w:jc w:val="both"/>
        <w:rPr>
          <w:sz w:val="22"/>
          <w:szCs w:val="22"/>
        </w:rPr>
      </w:pPr>
      <w:r>
        <w:rPr>
          <w:i/>
          <w:iCs/>
          <w:sz w:val="22"/>
          <w:szCs w:val="22"/>
        </w:rPr>
        <w:t xml:space="preserve">Модель потребительских ожиданий </w:t>
      </w:r>
      <w:r>
        <w:rPr>
          <w:sz w:val="22"/>
          <w:szCs w:val="22"/>
        </w:rPr>
        <w:t>— прогноз, основанный на изучении потребителей организации.</w:t>
      </w:r>
    </w:p>
    <w:p w:rsidR="00255F24" w:rsidRDefault="00255F24">
      <w:pPr>
        <w:spacing w:before="120"/>
        <w:ind w:firstLine="567"/>
        <w:jc w:val="both"/>
        <w:rPr>
          <w:sz w:val="22"/>
          <w:szCs w:val="22"/>
        </w:rPr>
      </w:pPr>
      <w:r>
        <w:rPr>
          <w:i/>
          <w:iCs/>
          <w:sz w:val="22"/>
          <w:szCs w:val="22"/>
        </w:rPr>
        <w:t xml:space="preserve">Модель принятия решения Врума-Йеттона </w:t>
      </w:r>
      <w:r>
        <w:rPr>
          <w:sz w:val="22"/>
          <w:szCs w:val="22"/>
        </w:rPr>
        <w:t>— вероятностная модель руководства, делающая упор на процесс принятия решений и определяющая пять типов производства, образующих непрерывный континуум: от автократического до демократического.</w:t>
      </w:r>
    </w:p>
    <w:p w:rsidR="00255F24" w:rsidRDefault="00255F24">
      <w:pPr>
        <w:spacing w:before="120"/>
        <w:ind w:firstLine="567"/>
        <w:jc w:val="both"/>
        <w:rPr>
          <w:sz w:val="22"/>
          <w:szCs w:val="22"/>
        </w:rPr>
      </w:pPr>
      <w:r>
        <w:rPr>
          <w:i/>
          <w:iCs/>
          <w:sz w:val="22"/>
          <w:szCs w:val="22"/>
        </w:rPr>
        <w:t xml:space="preserve">Модель управления запасами </w:t>
      </w:r>
      <w:r>
        <w:rPr>
          <w:sz w:val="22"/>
          <w:szCs w:val="22"/>
        </w:rPr>
        <w:t>— модель, используемая для оптимизации графика размещения и размера заказов на ресурсы, а также размера необходимых запасов.</w:t>
      </w:r>
    </w:p>
    <w:p w:rsidR="00255F24" w:rsidRDefault="00255F24">
      <w:pPr>
        <w:spacing w:before="120"/>
        <w:ind w:firstLine="567"/>
        <w:jc w:val="both"/>
        <w:rPr>
          <w:sz w:val="22"/>
          <w:szCs w:val="22"/>
        </w:rPr>
      </w:pPr>
      <w:r>
        <w:rPr>
          <w:i/>
          <w:iCs/>
          <w:sz w:val="22"/>
          <w:szCs w:val="22"/>
        </w:rPr>
        <w:t xml:space="preserve">Модель Хоманса </w:t>
      </w:r>
      <w:r>
        <w:rPr>
          <w:sz w:val="22"/>
          <w:szCs w:val="22"/>
        </w:rPr>
        <w:t>— теория группового поведения, помогающая объяснить, как в рабочей обстановке образуются информационные группы, которые влияют на поведение людей во время работы. Ее элементами являются взаимодействие, чувства и действия.</w:t>
      </w:r>
    </w:p>
    <w:p w:rsidR="00255F24" w:rsidRDefault="00255F24">
      <w:pPr>
        <w:spacing w:before="120"/>
        <w:ind w:firstLine="567"/>
        <w:jc w:val="both"/>
        <w:rPr>
          <w:sz w:val="22"/>
          <w:szCs w:val="22"/>
        </w:rPr>
      </w:pPr>
      <w:r>
        <w:rPr>
          <w:i/>
          <w:iCs/>
          <w:sz w:val="22"/>
          <w:szCs w:val="22"/>
        </w:rPr>
        <w:t xml:space="preserve">Мораторий </w:t>
      </w:r>
      <w:r>
        <w:rPr>
          <w:sz w:val="22"/>
          <w:szCs w:val="22"/>
        </w:rPr>
        <w:t>— это приостановление исполнения должником денежных обязательств и уплаты обязательных платежей. В период внешнего управления штрафы и пени не увеличиваются. Мораторий распространяется на "старые" долги предприятия, срок которых наступил до введения внешнего управления.</w:t>
      </w:r>
    </w:p>
    <w:p w:rsidR="00255F24" w:rsidRDefault="00255F24">
      <w:pPr>
        <w:spacing w:before="120"/>
        <w:ind w:firstLine="567"/>
        <w:jc w:val="both"/>
        <w:rPr>
          <w:sz w:val="22"/>
          <w:szCs w:val="22"/>
        </w:rPr>
      </w:pPr>
      <w:r>
        <w:rPr>
          <w:i/>
          <w:iCs/>
          <w:sz w:val="22"/>
          <w:szCs w:val="22"/>
        </w:rPr>
        <w:t xml:space="preserve">Мотиваторы </w:t>
      </w:r>
      <w:r>
        <w:rPr>
          <w:sz w:val="22"/>
          <w:szCs w:val="22"/>
        </w:rPr>
        <w:t>— в двухфакторной теории Герцберга это — факторы мотивации, которые в отличие от гигиенических факторов, проистекают из сущности самой работы.</w:t>
      </w:r>
    </w:p>
    <w:p w:rsidR="00255F24" w:rsidRDefault="00255F24">
      <w:pPr>
        <w:spacing w:before="120"/>
        <w:ind w:firstLine="567"/>
        <w:jc w:val="both"/>
        <w:rPr>
          <w:sz w:val="22"/>
          <w:szCs w:val="22"/>
        </w:rPr>
      </w:pPr>
      <w:r>
        <w:rPr>
          <w:i/>
          <w:iCs/>
          <w:sz w:val="22"/>
          <w:szCs w:val="22"/>
        </w:rPr>
        <w:t xml:space="preserve">Мотивация </w:t>
      </w:r>
      <w:r>
        <w:rPr>
          <w:sz w:val="22"/>
          <w:szCs w:val="22"/>
        </w:rPr>
        <w:t>— процесс стимулирования самого себя и других на деятельность, направленную на достижение индивидуальных и общей целей организации.</w:t>
      </w:r>
    </w:p>
    <w:p w:rsidR="00255F24" w:rsidRDefault="00255F24">
      <w:pPr>
        <w:spacing w:before="120"/>
        <w:ind w:firstLine="567"/>
        <w:jc w:val="both"/>
        <w:rPr>
          <w:sz w:val="22"/>
          <w:szCs w:val="22"/>
        </w:rPr>
      </w:pPr>
      <w:r>
        <w:rPr>
          <w:i/>
          <w:iCs/>
          <w:sz w:val="22"/>
          <w:szCs w:val="22"/>
        </w:rPr>
        <w:t xml:space="preserve">Мотивация по принципу кнута и пряника </w:t>
      </w:r>
      <w:r>
        <w:rPr>
          <w:sz w:val="22"/>
          <w:szCs w:val="22"/>
        </w:rPr>
        <w:t>— намеренное и интенсивное использование внешних поощрений и наказаний для мотивации сотрудников, сходное с легендарным методом, заставляющим двигаться осла.</w:t>
      </w:r>
    </w:p>
    <w:p w:rsidR="00255F24" w:rsidRDefault="00255F24">
      <w:pPr>
        <w:spacing w:before="120"/>
        <w:ind w:firstLine="567"/>
        <w:jc w:val="both"/>
        <w:rPr>
          <w:sz w:val="22"/>
          <w:szCs w:val="22"/>
        </w:rPr>
      </w:pPr>
      <w:r>
        <w:rPr>
          <w:i/>
          <w:iCs/>
          <w:sz w:val="22"/>
          <w:szCs w:val="22"/>
        </w:rPr>
        <w:t xml:space="preserve">Мотивы, побуждающие менеджеров действовать в интересах акционеров: </w:t>
      </w:r>
      <w:r>
        <w:rPr>
          <w:sz w:val="22"/>
          <w:szCs w:val="22"/>
        </w:rPr>
        <w:t>1) угроза увольнения; 2) угроза поглощения; 3) разумная структура вознаграждения менеджеров.</w:t>
      </w:r>
    </w:p>
    <w:p w:rsidR="00255F24" w:rsidRDefault="00255F24">
      <w:pPr>
        <w:spacing w:before="120"/>
        <w:ind w:firstLine="567"/>
        <w:jc w:val="both"/>
        <w:rPr>
          <w:sz w:val="22"/>
          <w:szCs w:val="22"/>
        </w:rPr>
      </w:pPr>
      <w:r>
        <w:rPr>
          <w:i/>
          <w:iCs/>
          <w:sz w:val="22"/>
          <w:szCs w:val="22"/>
        </w:rPr>
        <w:t xml:space="preserve">Мультипликатор </w:t>
      </w:r>
      <w:r>
        <w:rPr>
          <w:sz w:val="22"/>
          <w:szCs w:val="22"/>
        </w:rPr>
        <w:t>— коэффициент, отражающий соотношение между ценой компании и ее финансовыми показателями, такими как прибыль, денежный поток, выручка от реализации, дивидендные выплаты, чистые активы и т.д. Поскольку в компаниях-аналогах это соотношение должно быть достаточно сходным, мультипликатор используется для определения стоимости оцениваемого предприятия.</w:t>
      </w:r>
    </w:p>
    <w:p w:rsidR="00255F24" w:rsidRDefault="00255F24">
      <w:pPr>
        <w:spacing w:before="120"/>
        <w:ind w:firstLine="567"/>
        <w:jc w:val="both"/>
        <w:rPr>
          <w:sz w:val="22"/>
          <w:szCs w:val="22"/>
        </w:rPr>
      </w:pPr>
      <w:r>
        <w:rPr>
          <w:i/>
          <w:iCs/>
          <w:sz w:val="22"/>
          <w:szCs w:val="22"/>
        </w:rPr>
        <w:t xml:space="preserve">Мультипликатор "цена/выручка от реализации" </w:t>
      </w:r>
      <w:r>
        <w:rPr>
          <w:sz w:val="22"/>
          <w:szCs w:val="22"/>
        </w:rPr>
        <w:t>— соотношение между ценой предприятия и стоимостью годового объема реализуемой продукции и услуг. Используется для оценки компаний с узкой номенклатурой продукции. Этот коэффициент может рассчитываться как отношение цены к фактическому объему производства товаров или услуг.</w:t>
      </w:r>
    </w:p>
    <w:p w:rsidR="00255F24" w:rsidRDefault="00255F24">
      <w:pPr>
        <w:spacing w:before="120"/>
        <w:ind w:firstLine="567"/>
        <w:jc w:val="both"/>
        <w:rPr>
          <w:sz w:val="22"/>
          <w:szCs w:val="22"/>
        </w:rPr>
      </w:pPr>
      <w:r>
        <w:rPr>
          <w:i/>
          <w:iCs/>
          <w:sz w:val="22"/>
          <w:szCs w:val="22"/>
        </w:rPr>
        <w:t xml:space="preserve">Мультипликатор "цена/дивиденды" </w:t>
      </w:r>
      <w:r>
        <w:rPr>
          <w:sz w:val="22"/>
          <w:szCs w:val="22"/>
        </w:rPr>
        <w:t>— соотношение между ценой акции и дивидендными выплатами либо реальными, либо потенциально возможными.</w:t>
      </w:r>
    </w:p>
    <w:p w:rsidR="00255F24" w:rsidRDefault="00255F24">
      <w:pPr>
        <w:spacing w:before="120"/>
        <w:ind w:firstLine="567"/>
        <w:jc w:val="both"/>
        <w:rPr>
          <w:sz w:val="22"/>
          <w:szCs w:val="22"/>
        </w:rPr>
      </w:pPr>
      <w:r>
        <w:rPr>
          <w:i/>
          <w:iCs/>
          <w:sz w:val="22"/>
          <w:szCs w:val="22"/>
        </w:rPr>
        <w:t xml:space="preserve">Мультипликатор "цена/прибыль" или "цена/денежный поток" </w:t>
      </w:r>
      <w:r>
        <w:rPr>
          <w:sz w:val="22"/>
          <w:szCs w:val="22"/>
        </w:rPr>
        <w:t>— соотношение между ценой и доходом предприятия, рассчитываемого до или после учета таких статей, как исчисление амортизации, выплата дивидендов, процентов, налогов, основной суммы долга.</w:t>
      </w:r>
    </w:p>
    <w:p w:rsidR="00255F24" w:rsidRDefault="00255F24">
      <w:pPr>
        <w:spacing w:before="120"/>
        <w:ind w:firstLine="567"/>
        <w:jc w:val="both"/>
        <w:rPr>
          <w:sz w:val="22"/>
          <w:szCs w:val="22"/>
        </w:rPr>
      </w:pPr>
      <w:r>
        <w:rPr>
          <w:i/>
          <w:iCs/>
          <w:sz w:val="22"/>
          <w:szCs w:val="22"/>
        </w:rPr>
        <w:t xml:space="preserve">Мультипликатор "цена/чистые активы" </w:t>
      </w:r>
      <w:r>
        <w:rPr>
          <w:sz w:val="22"/>
          <w:szCs w:val="22"/>
        </w:rPr>
        <w:t>— соотношение между ценой предприятия и его чистыми активами.</w:t>
      </w:r>
    </w:p>
    <w:p w:rsidR="00255F24" w:rsidRDefault="00255F24">
      <w:pPr>
        <w:spacing w:before="120"/>
        <w:ind w:firstLine="567"/>
        <w:jc w:val="both"/>
        <w:rPr>
          <w:sz w:val="22"/>
          <w:szCs w:val="22"/>
        </w:rPr>
      </w:pPr>
      <w:r>
        <w:rPr>
          <w:i/>
          <w:iCs/>
          <w:sz w:val="22"/>
          <w:szCs w:val="22"/>
        </w:rPr>
        <w:t xml:space="preserve">Мусорные облигации </w:t>
      </w:r>
      <w:r>
        <w:rPr>
          <w:sz w:val="22"/>
          <w:szCs w:val="22"/>
        </w:rPr>
        <w:t>— высокорисковые, высокодоходные облигации, используемые для того, чтобы финансировать ипотеки, выкупы своих собственных корпораций и компаний, находящиеся накануне банкротства.</w:t>
      </w:r>
    </w:p>
    <w:p w:rsidR="00255F24" w:rsidRDefault="00255F24">
      <w:pPr>
        <w:spacing w:before="120"/>
        <w:ind w:firstLine="567"/>
        <w:jc w:val="both"/>
        <w:rPr>
          <w:sz w:val="22"/>
          <w:szCs w:val="22"/>
        </w:rPr>
      </w:pPr>
      <w:r>
        <w:rPr>
          <w:i/>
          <w:iCs/>
          <w:sz w:val="22"/>
          <w:szCs w:val="22"/>
        </w:rPr>
        <w:t xml:space="preserve">Наблюдение </w:t>
      </w:r>
      <w:r>
        <w:rPr>
          <w:sz w:val="22"/>
          <w:szCs w:val="22"/>
        </w:rPr>
        <w:t>— процедура банкротства, применяемая к должнику с момента принятия арбитражным судом заявления о признании должника банкротом до момента, определяемого в соответствии с законом РФ, в целях обеспечения сохранности имущества должника и проведения анализа финансового состояния должника.</w:t>
      </w:r>
    </w:p>
    <w:p w:rsidR="00255F24" w:rsidRDefault="00255F24">
      <w:pPr>
        <w:spacing w:before="120"/>
        <w:ind w:firstLine="567"/>
        <w:jc w:val="both"/>
        <w:rPr>
          <w:sz w:val="22"/>
          <w:szCs w:val="22"/>
        </w:rPr>
      </w:pPr>
      <w:r>
        <w:rPr>
          <w:i/>
          <w:iCs/>
          <w:sz w:val="22"/>
          <w:szCs w:val="22"/>
        </w:rPr>
        <w:t xml:space="preserve">Налоговое бремя </w:t>
      </w:r>
      <w:r>
        <w:rPr>
          <w:sz w:val="22"/>
          <w:szCs w:val="22"/>
        </w:rPr>
        <w:t>— выраженное в процентах отношение суммы налогов, взятых за определенный период, к величине доходов, полученных за тот же период.</w:t>
      </w:r>
    </w:p>
    <w:p w:rsidR="00255F24" w:rsidRDefault="00255F24">
      <w:pPr>
        <w:spacing w:before="120"/>
        <w:ind w:firstLine="567"/>
        <w:jc w:val="both"/>
        <w:rPr>
          <w:sz w:val="22"/>
          <w:szCs w:val="22"/>
        </w:rPr>
      </w:pPr>
      <w:r>
        <w:rPr>
          <w:i/>
          <w:iCs/>
          <w:sz w:val="22"/>
          <w:szCs w:val="22"/>
        </w:rPr>
        <w:t xml:space="preserve">Налоговое убежище </w:t>
      </w:r>
      <w:r>
        <w:rPr>
          <w:sz w:val="22"/>
          <w:szCs w:val="22"/>
        </w:rPr>
        <w:t>— условия или сфера деятельности налогоплательщика, попадающего под действие предусмотренных законом налоговых льгот.</w:t>
      </w:r>
    </w:p>
    <w:p w:rsidR="00255F24" w:rsidRDefault="00255F24">
      <w:pPr>
        <w:spacing w:before="120"/>
        <w:ind w:firstLine="567"/>
        <w:jc w:val="both"/>
        <w:rPr>
          <w:sz w:val="22"/>
          <w:szCs w:val="22"/>
        </w:rPr>
      </w:pPr>
      <w:r>
        <w:rPr>
          <w:i/>
          <w:iCs/>
          <w:sz w:val="22"/>
          <w:szCs w:val="22"/>
        </w:rPr>
        <w:t xml:space="preserve">Налоговые каникулы </w:t>
      </w:r>
      <w:r>
        <w:rPr>
          <w:sz w:val="22"/>
          <w:szCs w:val="22"/>
        </w:rPr>
        <w:t>— предоставляемый законодательством срок, в течение которого налогоплательщику разрешено не уплачивать налоги.</w:t>
      </w:r>
    </w:p>
    <w:p w:rsidR="00255F24" w:rsidRDefault="00255F24">
      <w:pPr>
        <w:spacing w:before="120"/>
        <w:ind w:firstLine="567"/>
        <w:jc w:val="both"/>
        <w:rPr>
          <w:sz w:val="22"/>
          <w:szCs w:val="22"/>
        </w:rPr>
      </w:pPr>
      <w:r>
        <w:rPr>
          <w:i/>
          <w:iCs/>
          <w:sz w:val="22"/>
          <w:szCs w:val="22"/>
        </w:rPr>
        <w:t xml:space="preserve">Налоговые льготы </w:t>
      </w:r>
      <w:r>
        <w:rPr>
          <w:sz w:val="22"/>
          <w:szCs w:val="22"/>
        </w:rPr>
        <w:t>— установленные законом условия, при которых налогоплательщик частично или полностью освобождается от уплаты налогов.</w:t>
      </w:r>
    </w:p>
    <w:p w:rsidR="00255F24" w:rsidRDefault="00255F24">
      <w:pPr>
        <w:spacing w:before="120"/>
        <w:ind w:firstLine="567"/>
        <w:jc w:val="both"/>
        <w:rPr>
          <w:sz w:val="22"/>
          <w:szCs w:val="22"/>
        </w:rPr>
      </w:pPr>
      <w:r>
        <w:rPr>
          <w:i/>
          <w:iCs/>
          <w:sz w:val="22"/>
          <w:szCs w:val="22"/>
        </w:rPr>
        <w:t xml:space="preserve">Налогооблагаемый доход </w:t>
      </w:r>
      <w:r>
        <w:rPr>
          <w:sz w:val="22"/>
          <w:szCs w:val="22"/>
        </w:rPr>
        <w:t>— валовый доход за вычетом не подлежащего налогообложению дохода и разрешению налоговых льгот, установленных налоговым кодексом.</w:t>
      </w:r>
    </w:p>
    <w:p w:rsidR="00255F24" w:rsidRDefault="00255F24">
      <w:pPr>
        <w:spacing w:before="120"/>
        <w:ind w:firstLine="567"/>
        <w:jc w:val="both"/>
        <w:rPr>
          <w:sz w:val="22"/>
          <w:szCs w:val="22"/>
        </w:rPr>
      </w:pPr>
      <w:r>
        <w:rPr>
          <w:i/>
          <w:iCs/>
          <w:sz w:val="22"/>
          <w:szCs w:val="22"/>
        </w:rPr>
        <w:t xml:space="preserve">Напряжение </w:t>
      </w:r>
      <w:r>
        <w:rPr>
          <w:sz w:val="22"/>
          <w:szCs w:val="22"/>
        </w:rPr>
        <w:t>— ситуация в управлении, характеризуемая повышенной психической или физиологической напряженностью.</w:t>
      </w:r>
    </w:p>
    <w:p w:rsidR="00255F24" w:rsidRDefault="00255F24">
      <w:pPr>
        <w:spacing w:before="120"/>
        <w:ind w:firstLine="567"/>
        <w:jc w:val="both"/>
        <w:rPr>
          <w:sz w:val="22"/>
          <w:szCs w:val="22"/>
        </w:rPr>
      </w:pPr>
      <w:r>
        <w:rPr>
          <w:i/>
          <w:iCs/>
          <w:sz w:val="22"/>
          <w:szCs w:val="22"/>
        </w:rPr>
        <w:t xml:space="preserve">Недоимка по налогам </w:t>
      </w:r>
      <w:r>
        <w:rPr>
          <w:sz w:val="22"/>
          <w:szCs w:val="22"/>
        </w:rPr>
        <w:t>— сумма налогов, не внесенная налогоплательщиками в бюджет вопреки действующему налоговому законодательству.</w:t>
      </w:r>
    </w:p>
    <w:p w:rsidR="00255F24" w:rsidRDefault="00255F24">
      <w:pPr>
        <w:spacing w:before="120"/>
        <w:ind w:firstLine="567"/>
        <w:jc w:val="both"/>
        <w:rPr>
          <w:sz w:val="22"/>
          <w:szCs w:val="22"/>
        </w:rPr>
      </w:pPr>
      <w:r>
        <w:rPr>
          <w:i/>
          <w:iCs/>
          <w:sz w:val="22"/>
          <w:szCs w:val="22"/>
        </w:rPr>
        <w:t xml:space="preserve">Независимый спрос </w:t>
      </w:r>
      <w:r>
        <w:rPr>
          <w:sz w:val="22"/>
          <w:szCs w:val="22"/>
        </w:rPr>
        <w:t>— тип спроса, который не зависит от намерений организации производить другие изделия.</w:t>
      </w:r>
    </w:p>
    <w:p w:rsidR="00255F24" w:rsidRDefault="00255F24">
      <w:pPr>
        <w:spacing w:before="120"/>
        <w:ind w:firstLine="567"/>
        <w:jc w:val="both"/>
        <w:rPr>
          <w:sz w:val="22"/>
          <w:szCs w:val="22"/>
        </w:rPr>
      </w:pPr>
      <w:r>
        <w:rPr>
          <w:i/>
          <w:iCs/>
          <w:sz w:val="22"/>
          <w:szCs w:val="22"/>
        </w:rPr>
        <w:t xml:space="preserve">Незапрограммированное решение </w:t>
      </w:r>
      <w:r>
        <w:rPr>
          <w:sz w:val="22"/>
          <w:szCs w:val="22"/>
        </w:rPr>
        <w:t>— выбор, который приходится делать в новой или неопределенной ситуации, или в ситуации с неизвестными факторами воздействия.</w:t>
      </w:r>
    </w:p>
    <w:p w:rsidR="00255F24" w:rsidRDefault="00255F24">
      <w:pPr>
        <w:spacing w:before="120"/>
        <w:ind w:firstLine="567"/>
        <w:jc w:val="both"/>
        <w:rPr>
          <w:sz w:val="22"/>
          <w:szCs w:val="22"/>
        </w:rPr>
      </w:pPr>
      <w:r>
        <w:rPr>
          <w:i/>
          <w:iCs/>
          <w:sz w:val="22"/>
          <w:szCs w:val="22"/>
        </w:rPr>
        <w:t xml:space="preserve">Неликвидным </w:t>
      </w:r>
      <w:r>
        <w:rPr>
          <w:sz w:val="22"/>
          <w:szCs w:val="22"/>
        </w:rPr>
        <w:t>имуществом предприятия принято считать основные средства.</w:t>
      </w:r>
    </w:p>
    <w:p w:rsidR="00255F24" w:rsidRDefault="00255F24">
      <w:pPr>
        <w:spacing w:before="120"/>
        <w:ind w:firstLine="567"/>
        <w:jc w:val="both"/>
        <w:rPr>
          <w:sz w:val="22"/>
          <w:szCs w:val="22"/>
        </w:rPr>
      </w:pPr>
      <w:r>
        <w:rPr>
          <w:i/>
          <w:iCs/>
          <w:sz w:val="22"/>
          <w:szCs w:val="22"/>
        </w:rPr>
        <w:t xml:space="preserve">Необеспеченное долговое обязательство </w:t>
      </w:r>
      <w:r>
        <w:rPr>
          <w:sz w:val="22"/>
          <w:szCs w:val="22"/>
        </w:rPr>
        <w:t>— инструмент долгосрочной задолженности, которая не обеспечена ипотекой на определенную собственность.</w:t>
      </w:r>
    </w:p>
    <w:p w:rsidR="00255F24" w:rsidRDefault="00255F24">
      <w:pPr>
        <w:spacing w:before="120"/>
        <w:ind w:firstLine="567"/>
        <w:jc w:val="both"/>
        <w:rPr>
          <w:sz w:val="22"/>
          <w:szCs w:val="22"/>
        </w:rPr>
      </w:pPr>
      <w:r>
        <w:rPr>
          <w:i/>
          <w:iCs/>
          <w:sz w:val="22"/>
          <w:szCs w:val="22"/>
        </w:rPr>
        <w:t xml:space="preserve">Необоснованное наполнение </w:t>
      </w:r>
      <w:r>
        <w:rPr>
          <w:sz w:val="22"/>
          <w:szCs w:val="22"/>
        </w:rPr>
        <w:t>— удержание прибылей в фирме, чтобы дать возможность акционерам не платить подоходный налог с физических лиц.</w:t>
      </w:r>
    </w:p>
    <w:p w:rsidR="00255F24" w:rsidRDefault="00255F24">
      <w:pPr>
        <w:spacing w:before="120"/>
        <w:ind w:firstLine="567"/>
        <w:jc w:val="both"/>
        <w:rPr>
          <w:sz w:val="22"/>
          <w:szCs w:val="22"/>
        </w:rPr>
      </w:pPr>
      <w:r>
        <w:rPr>
          <w:i/>
          <w:iCs/>
          <w:sz w:val="22"/>
          <w:szCs w:val="22"/>
        </w:rPr>
        <w:t xml:space="preserve">Необходимость координации </w:t>
      </w:r>
      <w:r>
        <w:rPr>
          <w:sz w:val="22"/>
          <w:szCs w:val="22"/>
        </w:rPr>
        <w:t>— ситуация, возникающая при вертикальном и горизонтальном разделении труда. Без соответствующей координации люди не смогут работать вместе.</w:t>
      </w:r>
    </w:p>
    <w:p w:rsidR="00255F24" w:rsidRDefault="00255F24">
      <w:pPr>
        <w:spacing w:before="120"/>
        <w:ind w:firstLine="567"/>
        <w:jc w:val="both"/>
        <w:rPr>
          <w:sz w:val="22"/>
          <w:szCs w:val="22"/>
        </w:rPr>
      </w:pPr>
      <w:r>
        <w:rPr>
          <w:i/>
          <w:iCs/>
          <w:sz w:val="22"/>
          <w:szCs w:val="22"/>
        </w:rPr>
        <w:t xml:space="preserve">Неопределенность внешней среды </w:t>
      </w:r>
      <w:r>
        <w:rPr>
          <w:sz w:val="22"/>
          <w:szCs w:val="22"/>
        </w:rPr>
        <w:t>— функция количества информации по конкретному фактору внешней среды и относительной уверенности в точности такой информации.</w:t>
      </w:r>
    </w:p>
    <w:p w:rsidR="00255F24" w:rsidRDefault="00255F24">
      <w:pPr>
        <w:spacing w:before="120"/>
        <w:ind w:firstLine="567"/>
        <w:jc w:val="both"/>
        <w:rPr>
          <w:sz w:val="22"/>
          <w:szCs w:val="22"/>
        </w:rPr>
      </w:pPr>
      <w:r>
        <w:rPr>
          <w:i/>
          <w:iCs/>
          <w:sz w:val="22"/>
          <w:szCs w:val="22"/>
        </w:rPr>
        <w:t xml:space="preserve">Неплатежеспособность </w:t>
      </w:r>
      <w:r>
        <w:rPr>
          <w:sz w:val="22"/>
          <w:szCs w:val="22"/>
        </w:rPr>
        <w:t>— невозможность предприятия погасить свои обязательства — проявляется в нарушении финансовых потоков, обеспечивающих производство и реализацию продукции.</w:t>
      </w:r>
    </w:p>
    <w:p w:rsidR="00255F24" w:rsidRDefault="00255F24">
      <w:pPr>
        <w:spacing w:before="120"/>
        <w:ind w:firstLine="567"/>
        <w:jc w:val="both"/>
        <w:rPr>
          <w:sz w:val="22"/>
          <w:szCs w:val="22"/>
        </w:rPr>
      </w:pPr>
      <w:r>
        <w:rPr>
          <w:i/>
          <w:iCs/>
          <w:sz w:val="22"/>
          <w:szCs w:val="22"/>
        </w:rPr>
        <w:t xml:space="preserve">Нераспределенная прибыль </w:t>
      </w:r>
      <w:r>
        <w:rPr>
          <w:sz w:val="22"/>
          <w:szCs w:val="22"/>
        </w:rPr>
        <w:t>— состоит из той части прибыли компании, которая сохраняется, а не расходуется на выплаты в виде дивидендов.</w:t>
      </w:r>
    </w:p>
    <w:p w:rsidR="00255F24" w:rsidRDefault="00255F24">
      <w:pPr>
        <w:spacing w:before="120"/>
        <w:ind w:firstLine="567"/>
        <w:jc w:val="both"/>
        <w:rPr>
          <w:sz w:val="22"/>
          <w:szCs w:val="22"/>
        </w:rPr>
      </w:pPr>
      <w:r>
        <w:rPr>
          <w:i/>
          <w:iCs/>
          <w:sz w:val="22"/>
          <w:szCs w:val="22"/>
        </w:rPr>
        <w:t xml:space="preserve">Несостоятельность (банкротство) </w:t>
      </w:r>
      <w:r>
        <w:rPr>
          <w:sz w:val="22"/>
          <w:szCs w:val="22"/>
        </w:rPr>
        <w:t>— это признанная арбитражным судом или объявленая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255F24" w:rsidRDefault="00255F24">
      <w:pPr>
        <w:spacing w:before="120"/>
        <w:ind w:firstLine="567"/>
        <w:jc w:val="both"/>
        <w:rPr>
          <w:sz w:val="22"/>
          <w:szCs w:val="22"/>
        </w:rPr>
      </w:pPr>
      <w:r>
        <w:rPr>
          <w:i/>
          <w:iCs/>
          <w:sz w:val="22"/>
          <w:szCs w:val="22"/>
        </w:rPr>
        <w:t xml:space="preserve">Нестабильная внешняя среда </w:t>
      </w:r>
      <w:r>
        <w:rPr>
          <w:sz w:val="22"/>
          <w:szCs w:val="22"/>
        </w:rPr>
        <w:t>— внешнее окружение с высоким уровнем взаимосвязанности факторов, что влечет за собою сложность, подвижность и неопределенность среды.</w:t>
      </w:r>
    </w:p>
    <w:p w:rsidR="00255F24" w:rsidRDefault="00255F24">
      <w:pPr>
        <w:spacing w:before="120"/>
        <w:ind w:firstLine="567"/>
        <w:jc w:val="both"/>
        <w:rPr>
          <w:sz w:val="22"/>
          <w:szCs w:val="22"/>
        </w:rPr>
      </w:pPr>
      <w:r>
        <w:rPr>
          <w:i/>
          <w:iCs/>
          <w:sz w:val="22"/>
          <w:szCs w:val="22"/>
        </w:rPr>
        <w:t xml:space="preserve">Неформальная организация </w:t>
      </w:r>
      <w:r>
        <w:rPr>
          <w:sz w:val="22"/>
          <w:szCs w:val="22"/>
        </w:rPr>
        <w:t>— спонтанно возникающие группы людей, которые регулярно вступают во взаимодействие для достижения определенной цели.</w:t>
      </w:r>
    </w:p>
    <w:p w:rsidR="00255F24" w:rsidRDefault="00255F24">
      <w:pPr>
        <w:spacing w:before="120"/>
        <w:ind w:firstLine="567"/>
        <w:jc w:val="both"/>
        <w:rPr>
          <w:sz w:val="22"/>
          <w:szCs w:val="22"/>
        </w:rPr>
      </w:pPr>
      <w:r>
        <w:rPr>
          <w:i/>
          <w:iCs/>
          <w:sz w:val="22"/>
          <w:szCs w:val="22"/>
        </w:rPr>
        <w:t xml:space="preserve">Нормализация </w:t>
      </w:r>
      <w:r>
        <w:rPr>
          <w:sz w:val="22"/>
          <w:szCs w:val="22"/>
        </w:rPr>
        <w:t>— определение доходов и расходов, характерных для нормально действующего бизнеса; исключает единовременные доходы и расходы, превышающие среднеотраслевые значения.</w:t>
      </w:r>
    </w:p>
    <w:p w:rsidR="00255F24" w:rsidRDefault="00255F24">
      <w:pPr>
        <w:spacing w:before="120"/>
        <w:ind w:firstLine="567"/>
        <w:jc w:val="both"/>
        <w:rPr>
          <w:sz w:val="22"/>
          <w:szCs w:val="22"/>
        </w:rPr>
      </w:pPr>
      <w:r>
        <w:rPr>
          <w:i/>
          <w:iCs/>
          <w:sz w:val="22"/>
          <w:szCs w:val="22"/>
        </w:rPr>
        <w:t xml:space="preserve">Нормальная прибыль </w:t>
      </w:r>
      <w:r>
        <w:rPr>
          <w:sz w:val="22"/>
          <w:szCs w:val="22"/>
        </w:rPr>
        <w:t>(норма прибыли от инвестиций) — прибыль и норма прибыли от инвестиций, которые близки к средним показателям всех фирм.</w:t>
      </w:r>
    </w:p>
    <w:p w:rsidR="00255F24" w:rsidRDefault="00255F24">
      <w:pPr>
        <w:spacing w:before="120"/>
        <w:ind w:firstLine="567"/>
        <w:jc w:val="both"/>
        <w:rPr>
          <w:sz w:val="22"/>
          <w:szCs w:val="22"/>
        </w:rPr>
      </w:pPr>
      <w:r>
        <w:rPr>
          <w:i/>
          <w:iCs/>
          <w:sz w:val="22"/>
          <w:szCs w:val="22"/>
        </w:rPr>
        <w:t xml:space="preserve">Норма возмещения капитала </w:t>
      </w:r>
      <w:r>
        <w:rPr>
          <w:sz w:val="22"/>
          <w:szCs w:val="22"/>
        </w:rPr>
        <w:t>— процент капитала, который ежегодно возвращается инвестору.</w:t>
      </w:r>
    </w:p>
    <w:p w:rsidR="00255F24" w:rsidRDefault="00255F24">
      <w:pPr>
        <w:spacing w:before="120"/>
        <w:ind w:firstLine="567"/>
        <w:jc w:val="both"/>
        <w:rPr>
          <w:sz w:val="22"/>
          <w:szCs w:val="22"/>
        </w:rPr>
      </w:pPr>
      <w:r>
        <w:rPr>
          <w:i/>
          <w:iCs/>
          <w:sz w:val="22"/>
          <w:szCs w:val="22"/>
        </w:rPr>
        <w:t xml:space="preserve">Облигации с плавающей ставкой </w:t>
      </w:r>
      <w:r>
        <w:rPr>
          <w:sz w:val="22"/>
          <w:szCs w:val="22"/>
        </w:rPr>
        <w:t>— облигации, чьи процентные ставки колеблются вместе со сдвигами общего уровня процентных ставок.</w:t>
      </w:r>
    </w:p>
    <w:p w:rsidR="00255F24" w:rsidRDefault="00255F24">
      <w:pPr>
        <w:spacing w:before="120"/>
        <w:ind w:firstLine="567"/>
        <w:jc w:val="both"/>
        <w:rPr>
          <w:sz w:val="22"/>
          <w:szCs w:val="22"/>
        </w:rPr>
      </w:pPr>
      <w:r>
        <w:rPr>
          <w:i/>
          <w:iCs/>
          <w:sz w:val="22"/>
          <w:szCs w:val="22"/>
        </w:rPr>
        <w:t xml:space="preserve">Облигация </w:t>
      </w:r>
      <w:r>
        <w:rPr>
          <w:sz w:val="22"/>
          <w:szCs w:val="22"/>
        </w:rPr>
        <w:t>— это инструмент долгосрочной задолженности.</w:t>
      </w:r>
    </w:p>
    <w:p w:rsidR="00255F24" w:rsidRDefault="00255F24">
      <w:pPr>
        <w:spacing w:before="120"/>
        <w:ind w:firstLine="567"/>
        <w:jc w:val="both"/>
        <w:rPr>
          <w:sz w:val="22"/>
          <w:szCs w:val="22"/>
        </w:rPr>
      </w:pPr>
      <w:r>
        <w:rPr>
          <w:i/>
          <w:iCs/>
          <w:sz w:val="22"/>
          <w:szCs w:val="22"/>
        </w:rPr>
        <w:t xml:space="preserve">Обманное производство </w:t>
      </w:r>
      <w:r>
        <w:rPr>
          <w:sz w:val="22"/>
          <w:szCs w:val="22"/>
        </w:rPr>
        <w:t>— ложное разбирательство, которое предоставило особые выгоды отдельным кредиторам.</w:t>
      </w:r>
    </w:p>
    <w:p w:rsidR="00255F24" w:rsidRDefault="00255F24">
      <w:pPr>
        <w:spacing w:before="120"/>
        <w:ind w:firstLine="567"/>
        <w:jc w:val="both"/>
        <w:rPr>
          <w:sz w:val="22"/>
          <w:szCs w:val="22"/>
        </w:rPr>
      </w:pPr>
      <w:r>
        <w:rPr>
          <w:i/>
          <w:iCs/>
          <w:sz w:val="22"/>
          <w:szCs w:val="22"/>
        </w:rPr>
        <w:t xml:space="preserve">Обмен информацией по вертикали </w:t>
      </w:r>
      <w:r>
        <w:rPr>
          <w:sz w:val="22"/>
          <w:szCs w:val="22"/>
        </w:rPr>
        <w:t>— движение информации с уровня на уровень в пределах организации.</w:t>
      </w:r>
    </w:p>
    <w:p w:rsidR="00255F24" w:rsidRDefault="00255F24">
      <w:pPr>
        <w:spacing w:before="120"/>
        <w:ind w:firstLine="567"/>
        <w:jc w:val="both"/>
        <w:rPr>
          <w:sz w:val="22"/>
          <w:szCs w:val="22"/>
        </w:rPr>
      </w:pPr>
      <w:r>
        <w:rPr>
          <w:i/>
          <w:iCs/>
          <w:sz w:val="22"/>
          <w:szCs w:val="22"/>
        </w:rPr>
        <w:t xml:space="preserve">Обмен невербальной информацией </w:t>
      </w:r>
      <w:r>
        <w:rPr>
          <w:sz w:val="22"/>
          <w:szCs w:val="22"/>
        </w:rPr>
        <w:t>— обмен содержащими информацию знаками без использования слов.</w:t>
      </w:r>
    </w:p>
    <w:p w:rsidR="00255F24" w:rsidRDefault="00255F24">
      <w:pPr>
        <w:spacing w:before="120"/>
        <w:ind w:firstLine="567"/>
        <w:jc w:val="both"/>
        <w:rPr>
          <w:sz w:val="22"/>
          <w:szCs w:val="22"/>
        </w:rPr>
      </w:pPr>
      <w:r>
        <w:rPr>
          <w:i/>
          <w:iCs/>
          <w:sz w:val="22"/>
          <w:szCs w:val="22"/>
        </w:rPr>
        <w:t xml:space="preserve">Оборотные средства </w:t>
      </w:r>
      <w:r>
        <w:rPr>
          <w:sz w:val="22"/>
          <w:szCs w:val="22"/>
        </w:rPr>
        <w:t>— средства, заключенные в производственных запасах предприятия, незавершенном производстве, запасах готовой и отгруженной продукции, в дебиторской задолженности, а также наличные деньги в кассе и денежные средства на счетах предприятия.</w:t>
      </w:r>
    </w:p>
    <w:p w:rsidR="00255F24" w:rsidRDefault="00255F24">
      <w:pPr>
        <w:spacing w:before="120"/>
        <w:ind w:firstLine="567"/>
        <w:jc w:val="both"/>
        <w:rPr>
          <w:sz w:val="22"/>
          <w:szCs w:val="22"/>
        </w:rPr>
      </w:pPr>
      <w:r>
        <w:rPr>
          <w:i/>
          <w:iCs/>
          <w:sz w:val="22"/>
          <w:szCs w:val="22"/>
        </w:rPr>
        <w:t xml:space="preserve">Образ корпорации </w:t>
      </w:r>
      <w:r>
        <w:rPr>
          <w:sz w:val="22"/>
          <w:szCs w:val="22"/>
        </w:rPr>
        <w:t>— впечатление, которое организация оказывает на сотрудников, клиентов и общественность в целом.</w:t>
      </w:r>
    </w:p>
    <w:p w:rsidR="00255F24" w:rsidRDefault="00255F24">
      <w:pPr>
        <w:spacing w:before="120"/>
        <w:ind w:firstLine="567"/>
        <w:jc w:val="both"/>
        <w:rPr>
          <w:sz w:val="22"/>
          <w:szCs w:val="22"/>
        </w:rPr>
      </w:pPr>
      <w:r>
        <w:rPr>
          <w:i/>
          <w:iCs/>
          <w:sz w:val="22"/>
          <w:szCs w:val="22"/>
        </w:rPr>
        <w:t xml:space="preserve">Обратная связь </w:t>
      </w:r>
      <w:r>
        <w:rPr>
          <w:sz w:val="22"/>
          <w:szCs w:val="22"/>
        </w:rPr>
        <w:t>— реакция на сообщение, которая помогает отправителю, источнику информации определить, воспринята ли отправленная им информация.</w:t>
      </w:r>
    </w:p>
    <w:p w:rsidR="00255F24" w:rsidRDefault="00255F24">
      <w:pPr>
        <w:spacing w:before="120"/>
        <w:ind w:firstLine="567"/>
        <w:jc w:val="both"/>
        <w:rPr>
          <w:sz w:val="22"/>
          <w:szCs w:val="22"/>
        </w:rPr>
      </w:pPr>
      <w:r>
        <w:rPr>
          <w:i/>
          <w:iCs/>
          <w:sz w:val="22"/>
          <w:szCs w:val="22"/>
        </w:rPr>
        <w:t xml:space="preserve">Обучение нормам этики </w:t>
      </w:r>
      <w:r>
        <w:rPr>
          <w:sz w:val="22"/>
          <w:szCs w:val="22"/>
        </w:rPr>
        <w:t>— процесс формирования в среде рядовых работников и руководителей представления об этике ведения дела.</w:t>
      </w:r>
    </w:p>
    <w:p w:rsidR="00255F24" w:rsidRDefault="00255F24">
      <w:pPr>
        <w:spacing w:before="120"/>
        <w:ind w:firstLine="567"/>
        <w:jc w:val="both"/>
        <w:rPr>
          <w:sz w:val="22"/>
          <w:szCs w:val="22"/>
        </w:rPr>
      </w:pPr>
      <w:r>
        <w:rPr>
          <w:i/>
          <w:iCs/>
          <w:sz w:val="22"/>
          <w:szCs w:val="22"/>
        </w:rPr>
        <w:t xml:space="preserve">Объявление конкурса </w:t>
      </w:r>
      <w:r>
        <w:rPr>
          <w:sz w:val="22"/>
          <w:szCs w:val="22"/>
        </w:rPr>
        <w:t>— осуществляется судом при выполнении условий конкурсного производства, за 30 дней вызываются конкурсные кредиторы, управляющий конкурсной массой, ликвидатор, налоговый инспектор. Решение обнародуется.</w:t>
      </w:r>
    </w:p>
    <w:p w:rsidR="00255F24" w:rsidRDefault="00255F24">
      <w:pPr>
        <w:spacing w:before="120"/>
        <w:ind w:firstLine="567"/>
        <w:jc w:val="both"/>
        <w:rPr>
          <w:sz w:val="22"/>
          <w:szCs w:val="22"/>
        </w:rPr>
      </w:pPr>
      <w:r>
        <w:rPr>
          <w:i/>
          <w:iCs/>
          <w:sz w:val="22"/>
          <w:szCs w:val="22"/>
        </w:rPr>
        <w:t xml:space="preserve">Объект оценки </w:t>
      </w:r>
      <w:r>
        <w:rPr>
          <w:sz w:val="22"/>
          <w:szCs w:val="22"/>
        </w:rPr>
        <w:t>— движимое и недвижимое имущество, нематериальные активы предприятия, его экономическое состояние и риски, связанные с деятельностью предприятия.</w:t>
      </w:r>
    </w:p>
    <w:p w:rsidR="00255F24" w:rsidRDefault="00255F24">
      <w:pPr>
        <w:spacing w:before="120"/>
        <w:ind w:firstLine="567"/>
        <w:jc w:val="both"/>
        <w:rPr>
          <w:sz w:val="22"/>
          <w:szCs w:val="22"/>
        </w:rPr>
      </w:pPr>
      <w:r>
        <w:rPr>
          <w:i/>
          <w:iCs/>
          <w:sz w:val="22"/>
          <w:szCs w:val="22"/>
        </w:rPr>
        <w:t xml:space="preserve">Объем работы </w:t>
      </w:r>
      <w:r>
        <w:rPr>
          <w:sz w:val="22"/>
          <w:szCs w:val="22"/>
        </w:rPr>
        <w:t>— количество различных операций, выполняемых одним рабочим, и частота их повторения.</w:t>
      </w:r>
    </w:p>
    <w:p w:rsidR="00255F24" w:rsidRDefault="00255F24">
      <w:pPr>
        <w:spacing w:before="120"/>
        <w:ind w:firstLine="567"/>
        <w:jc w:val="both"/>
        <w:rPr>
          <w:sz w:val="22"/>
          <w:szCs w:val="22"/>
        </w:rPr>
      </w:pPr>
      <w:r>
        <w:rPr>
          <w:i/>
          <w:iCs/>
          <w:sz w:val="22"/>
          <w:szCs w:val="22"/>
        </w:rPr>
        <w:t xml:space="preserve">Объем управления </w:t>
      </w:r>
      <w:r>
        <w:rPr>
          <w:sz w:val="22"/>
          <w:szCs w:val="22"/>
        </w:rPr>
        <w:t>— число людей, находящихся в непосредственном подчинении руководителя.</w:t>
      </w:r>
    </w:p>
    <w:p w:rsidR="00255F24" w:rsidRDefault="00255F24">
      <w:pPr>
        <w:spacing w:before="120"/>
        <w:ind w:firstLine="567"/>
        <w:jc w:val="both"/>
        <w:rPr>
          <w:sz w:val="22"/>
          <w:szCs w:val="22"/>
        </w:rPr>
      </w:pPr>
      <w:r>
        <w:rPr>
          <w:i/>
          <w:iCs/>
          <w:sz w:val="22"/>
          <w:szCs w:val="22"/>
        </w:rPr>
        <w:t xml:space="preserve">Обязательные согласования </w:t>
      </w:r>
      <w:r>
        <w:rPr>
          <w:sz w:val="22"/>
          <w:szCs w:val="22"/>
        </w:rPr>
        <w:t>— форма административных полномочий, при которой линейные руководители обязаны обсуждать соответствующие вопросы с персоналом, прежде чем предпринять действия или представить предложение высшему руководству.</w:t>
      </w:r>
    </w:p>
    <w:p w:rsidR="00255F24" w:rsidRDefault="00255F24">
      <w:pPr>
        <w:spacing w:before="120"/>
        <w:ind w:firstLine="567"/>
        <w:jc w:val="both"/>
        <w:rPr>
          <w:sz w:val="22"/>
          <w:szCs w:val="22"/>
        </w:rPr>
      </w:pPr>
      <w:r>
        <w:rPr>
          <w:i/>
          <w:iCs/>
          <w:sz w:val="22"/>
          <w:szCs w:val="22"/>
        </w:rPr>
        <w:t>Ограниченность ресурсов</w:t>
      </w:r>
      <w:r>
        <w:rPr>
          <w:sz w:val="22"/>
          <w:szCs w:val="22"/>
        </w:rPr>
        <w:t xml:space="preserve"> — дисбаланс между потребностью в определенном количестве товаров и услуг и средствами для удовлетворения потребностей.</w:t>
      </w:r>
    </w:p>
    <w:p w:rsidR="00255F24" w:rsidRDefault="00255F24">
      <w:pPr>
        <w:spacing w:before="120"/>
        <w:ind w:firstLine="567"/>
        <w:jc w:val="both"/>
        <w:rPr>
          <w:sz w:val="22"/>
          <w:szCs w:val="22"/>
        </w:rPr>
      </w:pPr>
      <w:r>
        <w:rPr>
          <w:i/>
          <w:iCs/>
          <w:sz w:val="22"/>
          <w:szCs w:val="22"/>
        </w:rPr>
        <w:t xml:space="preserve">Окружение прямого воздействия </w:t>
      </w:r>
      <w:r>
        <w:rPr>
          <w:sz w:val="22"/>
          <w:szCs w:val="22"/>
        </w:rPr>
        <w:t>— внешняя среда, факторы которой непосредственно воздействуют на эти факторы.</w:t>
      </w:r>
    </w:p>
    <w:p w:rsidR="00255F24" w:rsidRDefault="00255F24">
      <w:pPr>
        <w:spacing w:before="120"/>
        <w:ind w:firstLine="567"/>
        <w:jc w:val="both"/>
        <w:rPr>
          <w:sz w:val="22"/>
          <w:szCs w:val="22"/>
        </w:rPr>
      </w:pPr>
      <w:r>
        <w:rPr>
          <w:i/>
          <w:iCs/>
          <w:sz w:val="22"/>
          <w:szCs w:val="22"/>
        </w:rPr>
        <w:t xml:space="preserve">Операционная система </w:t>
      </w:r>
      <w:r>
        <w:rPr>
          <w:sz w:val="22"/>
          <w:szCs w:val="22"/>
        </w:rPr>
        <w:t>— общая система производственной функции организации, состоящая из трех подсистем: перерабатывающей подсистемы, подсистемы обеспечения и планово-контрольной подсистемы.</w:t>
      </w:r>
    </w:p>
    <w:p w:rsidR="00255F24" w:rsidRDefault="00255F24">
      <w:pPr>
        <w:spacing w:before="120"/>
        <w:ind w:firstLine="567"/>
        <w:jc w:val="both"/>
        <w:rPr>
          <w:sz w:val="22"/>
          <w:szCs w:val="22"/>
        </w:rPr>
      </w:pPr>
      <w:r>
        <w:rPr>
          <w:i/>
          <w:iCs/>
          <w:sz w:val="22"/>
          <w:szCs w:val="22"/>
        </w:rPr>
        <w:t xml:space="preserve">Операционное слияние </w:t>
      </w:r>
      <w:r>
        <w:rPr>
          <w:sz w:val="22"/>
          <w:szCs w:val="22"/>
        </w:rPr>
        <w:t>— слияние, при котором фирмы-участницы интегрируются в надежде достичь синергического эффекта.</w:t>
      </w:r>
    </w:p>
    <w:p w:rsidR="00255F24" w:rsidRDefault="00255F24">
      <w:pPr>
        <w:spacing w:before="120"/>
        <w:ind w:firstLine="567"/>
        <w:jc w:val="both"/>
        <w:rPr>
          <w:sz w:val="22"/>
          <w:szCs w:val="22"/>
        </w:rPr>
      </w:pPr>
      <w:r>
        <w:rPr>
          <w:i/>
          <w:iCs/>
          <w:sz w:val="22"/>
          <w:szCs w:val="22"/>
        </w:rPr>
        <w:t xml:space="preserve">Операционные денежные потоки </w:t>
      </w:r>
      <w:r>
        <w:rPr>
          <w:sz w:val="22"/>
          <w:szCs w:val="22"/>
        </w:rPr>
        <w:t>— денежные потоки, которые возникают в результате основной деятельности компании; разница между доходом от реализации и денежными расходами.</w:t>
      </w:r>
    </w:p>
    <w:p w:rsidR="00255F24" w:rsidRDefault="00255F24">
      <w:pPr>
        <w:spacing w:before="120"/>
        <w:ind w:firstLine="567"/>
        <w:jc w:val="both"/>
        <w:rPr>
          <w:sz w:val="22"/>
          <w:szCs w:val="22"/>
        </w:rPr>
      </w:pPr>
      <w:r>
        <w:rPr>
          <w:i/>
          <w:iCs/>
          <w:sz w:val="22"/>
          <w:szCs w:val="22"/>
        </w:rPr>
        <w:t xml:space="preserve">Опрос экспертов </w:t>
      </w:r>
      <w:r>
        <w:rPr>
          <w:sz w:val="22"/>
          <w:szCs w:val="22"/>
        </w:rPr>
        <w:t>— метод прогнозирования, при котором мнения экспертов в разных областях сводятся воедино и усредняются.</w:t>
      </w:r>
    </w:p>
    <w:p w:rsidR="00255F24" w:rsidRDefault="00255F24">
      <w:pPr>
        <w:spacing w:before="120"/>
        <w:ind w:firstLine="567"/>
        <w:jc w:val="both"/>
        <w:rPr>
          <w:sz w:val="22"/>
          <w:szCs w:val="22"/>
        </w:rPr>
      </w:pPr>
      <w:r>
        <w:rPr>
          <w:i/>
          <w:iCs/>
          <w:sz w:val="22"/>
          <w:szCs w:val="22"/>
        </w:rPr>
        <w:t xml:space="preserve">Оптовая торговля </w:t>
      </w:r>
      <w:r>
        <w:rPr>
          <w:sz w:val="22"/>
          <w:szCs w:val="22"/>
        </w:rPr>
        <w:t>— реализация товаров для их производственного использования или перепродажи.</w:t>
      </w:r>
    </w:p>
    <w:p w:rsidR="00255F24" w:rsidRDefault="00255F24">
      <w:pPr>
        <w:spacing w:before="120"/>
        <w:ind w:firstLine="567"/>
        <w:jc w:val="both"/>
        <w:rPr>
          <w:sz w:val="22"/>
          <w:szCs w:val="22"/>
        </w:rPr>
      </w:pPr>
      <w:r>
        <w:rPr>
          <w:i/>
          <w:iCs/>
          <w:sz w:val="22"/>
          <w:szCs w:val="22"/>
        </w:rPr>
        <w:t xml:space="preserve">Опцион </w:t>
      </w:r>
      <w:r>
        <w:rPr>
          <w:sz w:val="22"/>
          <w:szCs w:val="22"/>
        </w:rPr>
        <w:t>— контракт, который дает своему владельцу право купить (или продать) некий актив по оговоренной цене в течение определенного срока.</w:t>
      </w:r>
    </w:p>
    <w:p w:rsidR="00255F24" w:rsidRDefault="00255F24">
      <w:pPr>
        <w:spacing w:before="120"/>
        <w:ind w:firstLine="567"/>
        <w:jc w:val="both"/>
        <w:rPr>
          <w:sz w:val="22"/>
          <w:szCs w:val="22"/>
        </w:rPr>
      </w:pPr>
      <w:r>
        <w:rPr>
          <w:i/>
          <w:iCs/>
          <w:sz w:val="22"/>
          <w:szCs w:val="22"/>
        </w:rPr>
        <w:t xml:space="preserve">Опционы на акции для управленческого персонала </w:t>
      </w:r>
      <w:r>
        <w:rPr>
          <w:sz w:val="22"/>
          <w:szCs w:val="22"/>
        </w:rPr>
        <w:t>— программа поощрения менеджеров, которая дает им право на покупку акций компании через определенное время в будущем по фиксированной цене.</w:t>
      </w:r>
    </w:p>
    <w:p w:rsidR="00255F24" w:rsidRDefault="00255F24">
      <w:pPr>
        <w:spacing w:before="120"/>
        <w:ind w:firstLine="567"/>
        <w:jc w:val="both"/>
        <w:rPr>
          <w:sz w:val="22"/>
          <w:szCs w:val="22"/>
        </w:rPr>
      </w:pPr>
      <w:r>
        <w:rPr>
          <w:i/>
          <w:iCs/>
          <w:sz w:val="22"/>
          <w:szCs w:val="22"/>
        </w:rPr>
        <w:t xml:space="preserve">Организационная структура </w:t>
      </w:r>
      <w:r>
        <w:rPr>
          <w:sz w:val="22"/>
          <w:szCs w:val="22"/>
        </w:rPr>
        <w:t>— логические соотношения уровней управления и функциональных областей, организованное таким образом, чтобы обеспечить эффективное достижение целей.</w:t>
      </w:r>
    </w:p>
    <w:p w:rsidR="00255F24" w:rsidRDefault="00255F24">
      <w:pPr>
        <w:spacing w:before="120"/>
        <w:ind w:firstLine="567"/>
        <w:jc w:val="both"/>
        <w:rPr>
          <w:sz w:val="22"/>
          <w:szCs w:val="22"/>
        </w:rPr>
      </w:pPr>
      <w:r>
        <w:rPr>
          <w:i/>
          <w:iCs/>
          <w:sz w:val="22"/>
          <w:szCs w:val="22"/>
        </w:rPr>
        <w:t xml:space="preserve">Организационная структура, ориентированная на покупателя </w:t>
      </w:r>
      <w:r>
        <w:rPr>
          <w:sz w:val="22"/>
          <w:szCs w:val="22"/>
        </w:rPr>
        <w:t>— тип организационной структуры, где отделения формируются в соответствии с основными группами покупателей.</w:t>
      </w:r>
    </w:p>
    <w:p w:rsidR="00255F24" w:rsidRDefault="00255F24">
      <w:pPr>
        <w:spacing w:before="120"/>
        <w:ind w:firstLine="567"/>
        <w:jc w:val="both"/>
        <w:rPr>
          <w:sz w:val="22"/>
          <w:szCs w:val="22"/>
        </w:rPr>
      </w:pPr>
      <w:r>
        <w:rPr>
          <w:i/>
          <w:iCs/>
          <w:sz w:val="22"/>
          <w:szCs w:val="22"/>
        </w:rPr>
        <w:t xml:space="preserve">Организационная структура типа конгломерата </w:t>
      </w:r>
      <w:r>
        <w:rPr>
          <w:sz w:val="22"/>
          <w:szCs w:val="22"/>
        </w:rPr>
        <w:t>— один из видов адаптивной структуры, используемый очень крупными предпринимательскими организациями, действующими в различных областях. Конгломераты не имеют единой структуры организации; в отдельных частях используют структуры различных типов.</w:t>
      </w:r>
    </w:p>
    <w:p w:rsidR="00255F24" w:rsidRDefault="00255F24">
      <w:pPr>
        <w:spacing w:before="120"/>
        <w:ind w:firstLine="567"/>
        <w:jc w:val="both"/>
        <w:rPr>
          <w:sz w:val="22"/>
          <w:szCs w:val="22"/>
        </w:rPr>
      </w:pPr>
      <w:r>
        <w:rPr>
          <w:i/>
          <w:iCs/>
          <w:sz w:val="22"/>
          <w:szCs w:val="22"/>
        </w:rPr>
        <w:t xml:space="preserve">Организационное лидерство </w:t>
      </w:r>
      <w:r>
        <w:rPr>
          <w:sz w:val="22"/>
          <w:szCs w:val="22"/>
        </w:rPr>
        <w:t>— способность оказывать влияние на отдельных людей и группы в их деятельности для достижения целей организации.</w:t>
      </w:r>
    </w:p>
    <w:p w:rsidR="00255F24" w:rsidRDefault="00255F24">
      <w:pPr>
        <w:spacing w:before="120"/>
        <w:ind w:firstLine="567"/>
        <w:jc w:val="both"/>
        <w:rPr>
          <w:sz w:val="22"/>
          <w:szCs w:val="22"/>
        </w:rPr>
      </w:pPr>
      <w:r>
        <w:rPr>
          <w:i/>
          <w:iCs/>
          <w:sz w:val="22"/>
          <w:szCs w:val="22"/>
        </w:rPr>
        <w:t xml:space="preserve">Организационное решение </w:t>
      </w:r>
      <w:r>
        <w:rPr>
          <w:sz w:val="22"/>
          <w:szCs w:val="22"/>
        </w:rPr>
        <w:t>— выбор, который совершает предприниматель для выполнения обязательств.</w:t>
      </w:r>
    </w:p>
    <w:p w:rsidR="00255F24" w:rsidRDefault="00255F24">
      <w:pPr>
        <w:spacing w:before="120"/>
        <w:ind w:firstLine="567"/>
        <w:jc w:val="both"/>
        <w:rPr>
          <w:sz w:val="22"/>
          <w:szCs w:val="22"/>
        </w:rPr>
      </w:pPr>
      <w:r>
        <w:rPr>
          <w:i/>
          <w:iCs/>
          <w:sz w:val="22"/>
          <w:szCs w:val="22"/>
        </w:rPr>
        <w:t xml:space="preserve">Организационные культуры </w:t>
      </w:r>
      <w:r>
        <w:rPr>
          <w:sz w:val="22"/>
          <w:szCs w:val="22"/>
        </w:rPr>
        <w:t>— способы фиксации и воспроизведения социального опыта в организациях, позволяющие ее членам идентифицировать себя с определенной совокупностью социальных норм и ценностей. Организационные культуры предприятия можно характеризовать: по степени приверженности его работников определенным системам ценностей в меняющихся условиях: сильные и слабые, адаптивные и неадаптивные, пригодные для одной стратегии; по составу регулятивных норм — управленческих форм: в органической организационной культуре доминирует коллективистская управленческая форма, в бюрократической — бюрократическая, в предпринимательской — рыночная, в партиципативной — демократическая. Современные предприятия представляют собой полукультурное образование, оригинальную смесь упомянутых организационных культур, предпринимательской и партиципативной, обусловливают системный кризис, переживаемый нашей страной и имеющей цивилизованную природу.</w:t>
      </w:r>
    </w:p>
    <w:p w:rsidR="00255F24" w:rsidRDefault="00255F24">
      <w:pPr>
        <w:spacing w:before="120"/>
        <w:ind w:firstLine="567"/>
        <w:jc w:val="both"/>
        <w:rPr>
          <w:sz w:val="22"/>
          <w:szCs w:val="22"/>
        </w:rPr>
      </w:pPr>
      <w:r>
        <w:rPr>
          <w:i/>
          <w:iCs/>
          <w:sz w:val="22"/>
          <w:szCs w:val="22"/>
        </w:rPr>
        <w:t xml:space="preserve">Организация по реализации проекта </w:t>
      </w:r>
      <w:r>
        <w:rPr>
          <w:sz w:val="22"/>
          <w:szCs w:val="22"/>
        </w:rPr>
        <w:t>— временная структура, образуемая для выполнения конкретной, точно определенной цели.</w:t>
      </w:r>
    </w:p>
    <w:p w:rsidR="00255F24" w:rsidRDefault="00255F24">
      <w:pPr>
        <w:spacing w:before="120"/>
        <w:ind w:firstLine="567"/>
        <w:jc w:val="both"/>
        <w:rPr>
          <w:sz w:val="22"/>
          <w:szCs w:val="22"/>
        </w:rPr>
      </w:pPr>
      <w:r>
        <w:rPr>
          <w:i/>
          <w:iCs/>
          <w:sz w:val="22"/>
          <w:szCs w:val="22"/>
        </w:rPr>
        <w:t xml:space="preserve">Организация произвольной формы </w:t>
      </w:r>
      <w:r>
        <w:rPr>
          <w:sz w:val="22"/>
          <w:szCs w:val="22"/>
        </w:rPr>
        <w:t>— организация, состоящая из ряда различных структур в противоположность последовательной (логически) устоявшейся структуре.</w:t>
      </w:r>
    </w:p>
    <w:p w:rsidR="00255F24" w:rsidRDefault="00255F24">
      <w:pPr>
        <w:spacing w:before="120"/>
        <w:ind w:firstLine="567"/>
        <w:jc w:val="both"/>
        <w:rPr>
          <w:sz w:val="22"/>
          <w:szCs w:val="22"/>
        </w:rPr>
      </w:pPr>
      <w:r>
        <w:rPr>
          <w:i/>
          <w:iCs/>
          <w:sz w:val="22"/>
          <w:szCs w:val="22"/>
        </w:rPr>
        <w:t xml:space="preserve">Организация формальная </w:t>
      </w:r>
      <w:r>
        <w:rPr>
          <w:sz w:val="22"/>
          <w:szCs w:val="22"/>
        </w:rPr>
        <w:t>— группа людей, деятельность которых сознательно координируется для достижения общей цели или целей.</w:t>
      </w:r>
    </w:p>
    <w:p w:rsidR="00255F24" w:rsidRDefault="00255F24">
      <w:pPr>
        <w:spacing w:before="120"/>
        <w:ind w:firstLine="567"/>
        <w:jc w:val="both"/>
        <w:rPr>
          <w:sz w:val="22"/>
          <w:szCs w:val="22"/>
        </w:rPr>
      </w:pPr>
      <w:r>
        <w:rPr>
          <w:i/>
          <w:iCs/>
          <w:sz w:val="22"/>
          <w:szCs w:val="22"/>
        </w:rPr>
        <w:t xml:space="preserve">Основные средства </w:t>
      </w:r>
      <w:r>
        <w:rPr>
          <w:sz w:val="22"/>
          <w:szCs w:val="22"/>
        </w:rPr>
        <w:t>— средства труда (здания, сооружения, оборудование и т.п.), участвующие в производстве длительное время и постепенно переносящие свою стоимость на продукцию предприятия. В валюту баланса предприятия входят по остаточной стоимости (в активе в качестве справки указывается износ основных средств).</w:t>
      </w:r>
    </w:p>
    <w:p w:rsidR="00255F24" w:rsidRDefault="00255F24">
      <w:pPr>
        <w:spacing w:before="120"/>
        <w:ind w:firstLine="567"/>
        <w:jc w:val="both"/>
        <w:rPr>
          <w:sz w:val="22"/>
          <w:szCs w:val="22"/>
        </w:rPr>
      </w:pPr>
      <w:r>
        <w:rPr>
          <w:i/>
          <w:iCs/>
          <w:sz w:val="22"/>
          <w:szCs w:val="22"/>
        </w:rPr>
        <w:t xml:space="preserve">Особый режим конкурсного разбирательства </w:t>
      </w:r>
      <w:r>
        <w:rPr>
          <w:sz w:val="22"/>
          <w:szCs w:val="22"/>
        </w:rPr>
        <w:t>— действует для должника-банкрота, который является государственным предприятием или в его собственности есть доля государства среди его участников — министерство. Защитный срок в этом случае продлевается до проведения приватизации, но не более чем на шесть месяцев. В противном случае осуществляется переход имущества должника в Фонд национального имущества.</w:t>
      </w:r>
    </w:p>
    <w:p w:rsidR="00255F24" w:rsidRDefault="00255F24">
      <w:pPr>
        <w:spacing w:before="120"/>
        <w:ind w:firstLine="567"/>
        <w:jc w:val="both"/>
        <w:rPr>
          <w:sz w:val="22"/>
          <w:szCs w:val="22"/>
        </w:rPr>
      </w:pPr>
      <w:r>
        <w:rPr>
          <w:i/>
          <w:iCs/>
          <w:sz w:val="22"/>
          <w:szCs w:val="22"/>
        </w:rPr>
        <w:t xml:space="preserve">Оспаривание исков (спорный иск) </w:t>
      </w:r>
      <w:r>
        <w:rPr>
          <w:sz w:val="22"/>
          <w:szCs w:val="22"/>
        </w:rPr>
        <w:t>— осуществляется банкротом, кредитором, управляющим в установленные сроки.</w:t>
      </w:r>
    </w:p>
    <w:p w:rsidR="00255F24" w:rsidRDefault="00255F24">
      <w:pPr>
        <w:spacing w:before="120"/>
        <w:ind w:firstLine="567"/>
        <w:jc w:val="both"/>
        <w:rPr>
          <w:sz w:val="22"/>
          <w:szCs w:val="22"/>
        </w:rPr>
      </w:pPr>
      <w:r>
        <w:rPr>
          <w:i/>
          <w:iCs/>
          <w:sz w:val="22"/>
          <w:szCs w:val="22"/>
        </w:rPr>
        <w:t xml:space="preserve">Отборочный центр </w:t>
      </w:r>
      <w:r>
        <w:rPr>
          <w:sz w:val="22"/>
          <w:szCs w:val="22"/>
        </w:rPr>
        <w:t>— испытательное заведение, в котором способности к выполнению трудовых навыков оценивают методами моделирования.</w:t>
      </w:r>
    </w:p>
    <w:p w:rsidR="00255F24" w:rsidRDefault="00255F24">
      <w:pPr>
        <w:spacing w:before="120"/>
        <w:ind w:firstLine="567"/>
        <w:jc w:val="both"/>
        <w:rPr>
          <w:sz w:val="22"/>
          <w:szCs w:val="22"/>
        </w:rPr>
      </w:pPr>
      <w:r>
        <w:rPr>
          <w:i/>
          <w:iCs/>
          <w:sz w:val="22"/>
          <w:szCs w:val="22"/>
        </w:rPr>
        <w:t xml:space="preserve">Ответственность </w:t>
      </w:r>
      <w:r>
        <w:rPr>
          <w:sz w:val="22"/>
          <w:szCs w:val="22"/>
        </w:rPr>
        <w:t>— обязательство выполнить задания и обеспечивать их удовлетворительное завершение.</w:t>
      </w:r>
    </w:p>
    <w:p w:rsidR="00255F24" w:rsidRDefault="00255F24">
      <w:pPr>
        <w:spacing w:before="120"/>
        <w:ind w:firstLine="567"/>
        <w:jc w:val="both"/>
        <w:rPr>
          <w:sz w:val="22"/>
          <w:szCs w:val="22"/>
        </w:rPr>
      </w:pPr>
      <w:r>
        <w:rPr>
          <w:i/>
          <w:iCs/>
          <w:sz w:val="22"/>
          <w:szCs w:val="22"/>
        </w:rPr>
        <w:t xml:space="preserve">Отличительная компетентность </w:t>
      </w:r>
      <w:r>
        <w:rPr>
          <w:sz w:val="22"/>
          <w:szCs w:val="22"/>
        </w:rPr>
        <w:t>— задача или процесс, реализуемые организацией гораздо лучше, чем ее конкурентами.</w:t>
      </w:r>
    </w:p>
    <w:p w:rsidR="00255F24" w:rsidRDefault="00255F24">
      <w:pPr>
        <w:spacing w:before="120"/>
        <w:ind w:firstLine="567"/>
        <w:jc w:val="both"/>
        <w:rPr>
          <w:sz w:val="22"/>
          <w:szCs w:val="22"/>
        </w:rPr>
      </w:pPr>
      <w:r>
        <w:rPr>
          <w:i/>
          <w:iCs/>
          <w:sz w:val="22"/>
          <w:szCs w:val="22"/>
        </w:rPr>
        <w:t xml:space="preserve">Отсрочка платежа </w:t>
      </w:r>
      <w:r>
        <w:rPr>
          <w:sz w:val="22"/>
          <w:szCs w:val="22"/>
        </w:rPr>
        <w:t>— перенесение платежа на более поздний срок.</w:t>
      </w:r>
    </w:p>
    <w:p w:rsidR="00255F24" w:rsidRDefault="00255F24">
      <w:pPr>
        <w:spacing w:before="120"/>
        <w:ind w:firstLine="567"/>
        <w:jc w:val="both"/>
        <w:rPr>
          <w:sz w:val="22"/>
          <w:szCs w:val="22"/>
        </w:rPr>
      </w:pPr>
      <w:r>
        <w:rPr>
          <w:i/>
          <w:iCs/>
          <w:sz w:val="22"/>
          <w:szCs w:val="22"/>
        </w:rPr>
        <w:t xml:space="preserve">"Отравленные пилюли" </w:t>
      </w:r>
      <w:r>
        <w:rPr>
          <w:sz w:val="22"/>
          <w:szCs w:val="22"/>
        </w:rPr>
        <w:t>— действия, предпринимаемые фирмой, чтобы сделать ее непривлекательной для потенциальных покупателей при попытке враждебного поглощения.</w:t>
      </w:r>
    </w:p>
    <w:p w:rsidR="00255F24" w:rsidRDefault="00255F24">
      <w:pPr>
        <w:spacing w:before="120"/>
        <w:ind w:firstLine="567"/>
        <w:jc w:val="both"/>
        <w:rPr>
          <w:sz w:val="22"/>
          <w:szCs w:val="22"/>
        </w:rPr>
      </w:pPr>
      <w:r>
        <w:rPr>
          <w:i/>
          <w:iCs/>
          <w:sz w:val="22"/>
          <w:szCs w:val="22"/>
        </w:rPr>
        <w:t xml:space="preserve">Отчет об оценке </w:t>
      </w:r>
      <w:r>
        <w:rPr>
          <w:sz w:val="22"/>
          <w:szCs w:val="22"/>
        </w:rPr>
        <w:t>— документ, предоставляемый экспертом-оценщиком заказчику, в котором обосновывается мнение эксперта по результату оценки. Отчет включает: сопроводительное письмо, заключение, задание на оценку, основную часть, обоснование и расчеты, допущения и ограничения, согласование результатов, полученных различными методами, приложения, фотографии и другие справочные материалы, личную подпись, квалификационный аттестат и реквизиты эксперта-оценщика.</w:t>
      </w:r>
    </w:p>
    <w:p w:rsidR="00255F24" w:rsidRDefault="00255F24">
      <w:pPr>
        <w:spacing w:before="120"/>
        <w:ind w:firstLine="567"/>
        <w:jc w:val="both"/>
        <w:rPr>
          <w:sz w:val="22"/>
          <w:szCs w:val="22"/>
        </w:rPr>
      </w:pPr>
      <w:r>
        <w:rPr>
          <w:i/>
          <w:iCs/>
          <w:sz w:val="22"/>
          <w:szCs w:val="22"/>
        </w:rPr>
        <w:t xml:space="preserve">Оценка </w:t>
      </w:r>
      <w:r>
        <w:rPr>
          <w:sz w:val="22"/>
          <w:szCs w:val="22"/>
        </w:rPr>
        <w:t>— 1) деятельность экспертов по оценке, результатом которой является определение стоимости объекта с соблюдением соответствующих требований законодательства и стандартов; 2) результат оценки.</w:t>
      </w:r>
    </w:p>
    <w:p w:rsidR="00255F24" w:rsidRDefault="00255F24">
      <w:pPr>
        <w:spacing w:before="120"/>
        <w:ind w:firstLine="567"/>
        <w:jc w:val="both"/>
        <w:rPr>
          <w:sz w:val="22"/>
          <w:szCs w:val="22"/>
        </w:rPr>
      </w:pPr>
      <w:r>
        <w:rPr>
          <w:i/>
          <w:iCs/>
          <w:sz w:val="22"/>
          <w:szCs w:val="22"/>
        </w:rPr>
        <w:t xml:space="preserve">Оценка деятельности </w:t>
      </w:r>
      <w:r>
        <w:rPr>
          <w:sz w:val="22"/>
          <w:szCs w:val="22"/>
        </w:rPr>
        <w:t>— формальная процедура оценки работы сотрудника в основном путем сбора информации о выполнении поставленных задач.</w:t>
      </w:r>
    </w:p>
    <w:p w:rsidR="00255F24" w:rsidRDefault="00255F24">
      <w:pPr>
        <w:spacing w:before="120"/>
        <w:ind w:firstLine="567"/>
        <w:jc w:val="both"/>
        <w:rPr>
          <w:sz w:val="22"/>
          <w:szCs w:val="22"/>
        </w:rPr>
      </w:pPr>
      <w:r>
        <w:rPr>
          <w:i/>
          <w:iCs/>
          <w:sz w:val="22"/>
          <w:szCs w:val="22"/>
        </w:rPr>
        <w:t xml:space="preserve">Оценка социального аспекта деятельности </w:t>
      </w:r>
      <w:r>
        <w:rPr>
          <w:sz w:val="22"/>
          <w:szCs w:val="22"/>
        </w:rPr>
        <w:t>— оценка социального воздействия деятельности и программ организации с составлением соответствующего отчета.</w:t>
      </w:r>
    </w:p>
    <w:p w:rsidR="00255F24" w:rsidRDefault="00255F24">
      <w:pPr>
        <w:spacing w:before="120"/>
        <w:ind w:firstLine="567"/>
        <w:jc w:val="both"/>
        <w:rPr>
          <w:sz w:val="22"/>
          <w:szCs w:val="22"/>
        </w:rPr>
      </w:pPr>
      <w:r>
        <w:rPr>
          <w:i/>
          <w:iCs/>
          <w:sz w:val="22"/>
          <w:szCs w:val="22"/>
        </w:rPr>
        <w:t xml:space="preserve">Оценочная деятельность </w:t>
      </w:r>
      <w:r>
        <w:rPr>
          <w:sz w:val="22"/>
          <w:szCs w:val="22"/>
        </w:rPr>
        <w:t>— совокупность отношений юридического, организационного и иного характера, в которые вступают ее участники (включая отношения, складывающиеся в процессе проведения оценки, обучения, лицензирования экспертов по оценке, осуществления контроля за их деятельностью и применению мер ответственности в случае нарушения норм законодательства по оценке).</w:t>
      </w:r>
    </w:p>
    <w:p w:rsidR="00255F24" w:rsidRDefault="00255F24">
      <w:pPr>
        <w:spacing w:before="120"/>
        <w:ind w:firstLine="567"/>
        <w:jc w:val="both"/>
        <w:rPr>
          <w:sz w:val="22"/>
          <w:szCs w:val="22"/>
        </w:rPr>
      </w:pPr>
      <w:r>
        <w:rPr>
          <w:i/>
          <w:iCs/>
          <w:sz w:val="22"/>
          <w:szCs w:val="22"/>
        </w:rPr>
        <w:t xml:space="preserve">Оценочная экспертиза </w:t>
      </w:r>
      <w:r>
        <w:rPr>
          <w:sz w:val="22"/>
          <w:szCs w:val="22"/>
        </w:rPr>
        <w:t>— экспертиза, проводимая по поручению государственных органов управления и власти на предмет установления действительной стоимости объекта оценки по сравнению с декларируемой.</w:t>
      </w:r>
    </w:p>
    <w:p w:rsidR="00255F24" w:rsidRDefault="00255F24">
      <w:pPr>
        <w:spacing w:before="120"/>
        <w:ind w:firstLine="567"/>
        <w:jc w:val="both"/>
        <w:rPr>
          <w:sz w:val="22"/>
          <w:szCs w:val="22"/>
        </w:rPr>
      </w:pPr>
      <w:r>
        <w:rPr>
          <w:i/>
          <w:iCs/>
          <w:sz w:val="22"/>
          <w:szCs w:val="22"/>
        </w:rPr>
        <w:t xml:space="preserve">Очередность распределения доходов </w:t>
      </w:r>
      <w:r>
        <w:rPr>
          <w:sz w:val="22"/>
          <w:szCs w:val="22"/>
        </w:rPr>
        <w:t>— иски первого класса: издержки управляющего, издержки по вновь возникшим искам, трудовые иски, иски на содержание. Иски второго класса — налоги. Иски третьего класса — прочие иски.</w:t>
      </w:r>
    </w:p>
    <w:p w:rsidR="00255F24" w:rsidRDefault="00255F24">
      <w:pPr>
        <w:spacing w:before="120"/>
        <w:ind w:firstLine="567"/>
        <w:jc w:val="both"/>
        <w:rPr>
          <w:sz w:val="22"/>
          <w:szCs w:val="22"/>
        </w:rPr>
      </w:pPr>
      <w:r>
        <w:rPr>
          <w:i/>
          <w:iCs/>
          <w:sz w:val="22"/>
          <w:szCs w:val="22"/>
        </w:rPr>
        <w:t xml:space="preserve">Пакет прав </w:t>
      </w:r>
      <w:r>
        <w:rPr>
          <w:sz w:val="22"/>
          <w:szCs w:val="22"/>
        </w:rPr>
        <w:t>— совокупность прав, которыми обладает оцениваемый объект и которые могут быть проданы раздельно. Например, право владения, пользования, распоряжения, доверительного управления и т.д.</w:t>
      </w:r>
    </w:p>
    <w:p w:rsidR="00255F24" w:rsidRDefault="00255F24">
      <w:pPr>
        <w:spacing w:before="120"/>
        <w:ind w:firstLine="567"/>
        <w:jc w:val="both"/>
        <w:rPr>
          <w:sz w:val="22"/>
          <w:szCs w:val="22"/>
        </w:rPr>
      </w:pPr>
      <w:r>
        <w:rPr>
          <w:i/>
          <w:iCs/>
          <w:sz w:val="22"/>
          <w:szCs w:val="22"/>
        </w:rPr>
        <w:t xml:space="preserve">Параллельные полномочия </w:t>
      </w:r>
      <w:r>
        <w:rPr>
          <w:sz w:val="22"/>
          <w:szCs w:val="22"/>
        </w:rPr>
        <w:t>— форма административных полномочий, при которой персонал имеет право наложить вето на решения линейного руководства.</w:t>
      </w:r>
    </w:p>
    <w:p w:rsidR="00255F24" w:rsidRDefault="00255F24">
      <w:pPr>
        <w:spacing w:before="120"/>
        <w:ind w:firstLine="567"/>
        <w:jc w:val="both"/>
        <w:rPr>
          <w:sz w:val="22"/>
          <w:szCs w:val="22"/>
        </w:rPr>
      </w:pPr>
      <w:r>
        <w:rPr>
          <w:i/>
          <w:iCs/>
          <w:sz w:val="22"/>
          <w:szCs w:val="22"/>
        </w:rPr>
        <w:t xml:space="preserve">Пассив </w:t>
      </w:r>
      <w:r>
        <w:rPr>
          <w:sz w:val="22"/>
          <w:szCs w:val="22"/>
        </w:rPr>
        <w:t>— часть бухгалтерского баланса предприятия, отражающая источники средств предприятия (уставный капитал и различные фонды, кредиты и займы, кредиторская задолженность).</w:t>
      </w:r>
    </w:p>
    <w:p w:rsidR="00255F24" w:rsidRDefault="00255F24">
      <w:pPr>
        <w:spacing w:before="120"/>
        <w:ind w:firstLine="567"/>
        <w:jc w:val="both"/>
        <w:rPr>
          <w:sz w:val="22"/>
          <w:szCs w:val="22"/>
        </w:rPr>
      </w:pPr>
      <w:r>
        <w:rPr>
          <w:i/>
          <w:iCs/>
          <w:sz w:val="22"/>
          <w:szCs w:val="22"/>
        </w:rPr>
        <w:t xml:space="preserve">Первичные потребности </w:t>
      </w:r>
      <w:r>
        <w:rPr>
          <w:sz w:val="22"/>
          <w:szCs w:val="22"/>
        </w:rPr>
        <w:t>— психологические, обычно врожденные потребности, такие, например, как потребность самосохранения.</w:t>
      </w:r>
    </w:p>
    <w:p w:rsidR="00255F24" w:rsidRDefault="00255F24">
      <w:pPr>
        <w:spacing w:before="120"/>
        <w:ind w:firstLine="567"/>
        <w:jc w:val="both"/>
        <w:rPr>
          <w:i/>
          <w:iCs/>
          <w:sz w:val="22"/>
          <w:szCs w:val="22"/>
        </w:rPr>
      </w:pPr>
      <w:r>
        <w:rPr>
          <w:i/>
          <w:iCs/>
          <w:sz w:val="22"/>
          <w:szCs w:val="22"/>
        </w:rPr>
        <w:t xml:space="preserve">Переаттестация специалиста по управлению </w:t>
      </w:r>
      <w:r>
        <w:rPr>
          <w:sz w:val="22"/>
          <w:szCs w:val="22"/>
        </w:rPr>
        <w:t>— может иметь место по требованию Госкомимущества РФ в случае троекратного уклонения специалиста от работы по направлениям, согласованным с ним аттестационной комиссией во время аттестационного собеседования. В случае отклонения требований Госкомимущества России по переаттестации выданный аттестат утрачивает силу.</w:t>
      </w:r>
    </w:p>
    <w:p w:rsidR="00255F24" w:rsidRDefault="00255F24">
      <w:pPr>
        <w:spacing w:before="120"/>
        <w:ind w:firstLine="567"/>
        <w:jc w:val="both"/>
        <w:rPr>
          <w:sz w:val="22"/>
          <w:szCs w:val="22"/>
        </w:rPr>
      </w:pPr>
      <w:r>
        <w:rPr>
          <w:i/>
          <w:iCs/>
          <w:sz w:val="22"/>
          <w:szCs w:val="22"/>
        </w:rPr>
        <w:t xml:space="preserve">Передача информации по горизонтали </w:t>
      </w:r>
      <w:r>
        <w:rPr>
          <w:sz w:val="22"/>
          <w:szCs w:val="22"/>
        </w:rPr>
        <w:t>— движение информации из одного подразделения в другое в пределах организации.</w:t>
      </w:r>
    </w:p>
    <w:p w:rsidR="00255F24" w:rsidRDefault="00255F24">
      <w:pPr>
        <w:spacing w:before="120"/>
        <w:ind w:firstLine="567"/>
        <w:jc w:val="both"/>
        <w:rPr>
          <w:sz w:val="22"/>
          <w:szCs w:val="22"/>
        </w:rPr>
      </w:pPr>
      <w:r>
        <w:rPr>
          <w:i/>
          <w:iCs/>
          <w:sz w:val="22"/>
          <w:szCs w:val="22"/>
        </w:rPr>
        <w:t xml:space="preserve">Передача информации сверху вниз </w:t>
      </w:r>
      <w:r>
        <w:rPr>
          <w:sz w:val="22"/>
          <w:szCs w:val="22"/>
        </w:rPr>
        <w:t>— движение информации с верхних уровней организации на нижние.</w:t>
      </w:r>
    </w:p>
    <w:p w:rsidR="00255F24" w:rsidRDefault="00255F24">
      <w:pPr>
        <w:spacing w:before="120"/>
        <w:ind w:firstLine="567"/>
        <w:jc w:val="both"/>
        <w:rPr>
          <w:sz w:val="22"/>
          <w:szCs w:val="22"/>
        </w:rPr>
      </w:pPr>
      <w:r>
        <w:rPr>
          <w:i/>
          <w:iCs/>
          <w:sz w:val="22"/>
          <w:szCs w:val="22"/>
        </w:rPr>
        <w:t xml:space="preserve">Передача информации снизу вверх </w:t>
      </w:r>
      <w:r>
        <w:rPr>
          <w:sz w:val="22"/>
          <w:szCs w:val="22"/>
        </w:rPr>
        <w:t>— движение информации с нижних уровней организации на верхние.</w:t>
      </w:r>
    </w:p>
    <w:p w:rsidR="00255F24" w:rsidRDefault="00255F24">
      <w:pPr>
        <w:spacing w:before="120"/>
        <w:ind w:firstLine="567"/>
        <w:jc w:val="both"/>
        <w:rPr>
          <w:sz w:val="22"/>
          <w:szCs w:val="22"/>
        </w:rPr>
      </w:pPr>
      <w:r>
        <w:rPr>
          <w:i/>
          <w:iCs/>
          <w:sz w:val="22"/>
          <w:szCs w:val="22"/>
        </w:rPr>
        <w:t xml:space="preserve">Передача риска </w:t>
      </w:r>
      <w:r>
        <w:rPr>
          <w:sz w:val="22"/>
          <w:szCs w:val="22"/>
        </w:rPr>
        <w:t>означает, что инвестор передает ответственность за риск кому-то другому, например, страховой компании.</w:t>
      </w:r>
    </w:p>
    <w:p w:rsidR="00255F24" w:rsidRDefault="00255F24">
      <w:pPr>
        <w:spacing w:before="120"/>
        <w:ind w:firstLine="567"/>
        <w:jc w:val="both"/>
        <w:rPr>
          <w:sz w:val="22"/>
          <w:szCs w:val="22"/>
        </w:rPr>
      </w:pPr>
      <w:r>
        <w:rPr>
          <w:i/>
          <w:iCs/>
          <w:sz w:val="22"/>
          <w:szCs w:val="22"/>
        </w:rPr>
        <w:t xml:space="preserve">Переменные затраты предприятия </w:t>
      </w:r>
      <w:r>
        <w:rPr>
          <w:sz w:val="22"/>
          <w:szCs w:val="22"/>
        </w:rPr>
        <w:t>— затраты предприятия, пропорциональные объему деятельности предприятия (затраты сырья и материалов, прямые затраты труда и т.д.).</w:t>
      </w:r>
    </w:p>
    <w:p w:rsidR="00255F24" w:rsidRDefault="00255F24">
      <w:pPr>
        <w:spacing w:before="120"/>
        <w:ind w:firstLine="567"/>
        <w:jc w:val="both"/>
        <w:rPr>
          <w:sz w:val="22"/>
          <w:szCs w:val="22"/>
        </w:rPr>
      </w:pPr>
      <w:r>
        <w:rPr>
          <w:i/>
          <w:iCs/>
          <w:sz w:val="22"/>
          <w:szCs w:val="22"/>
        </w:rPr>
        <w:t xml:space="preserve">Перерабатывающая подсистема </w:t>
      </w:r>
      <w:r>
        <w:rPr>
          <w:sz w:val="22"/>
          <w:szCs w:val="22"/>
        </w:rPr>
        <w:t>— подразделение в организации, которое выполняет производственную работу, непосредственно связанную с превращением поступающих ресурсов в выходную продукцию.</w:t>
      </w:r>
    </w:p>
    <w:p w:rsidR="00255F24" w:rsidRDefault="00255F24">
      <w:pPr>
        <w:spacing w:before="120"/>
        <w:ind w:firstLine="567"/>
        <w:jc w:val="both"/>
        <w:rPr>
          <w:sz w:val="22"/>
          <w:szCs w:val="22"/>
        </w:rPr>
      </w:pPr>
      <w:r>
        <w:rPr>
          <w:i/>
          <w:iCs/>
          <w:sz w:val="22"/>
          <w:szCs w:val="22"/>
        </w:rPr>
        <w:t xml:space="preserve">Перестройка работы </w:t>
      </w:r>
      <w:r>
        <w:rPr>
          <w:sz w:val="22"/>
          <w:szCs w:val="22"/>
        </w:rPr>
        <w:t>— в прогрессивных организациях — это процесс переформулирования целей и задач путем расширения должностных инструкций и функциональных обязанностей для обеспечения больших внутренних вознаграждений.</w:t>
      </w:r>
    </w:p>
    <w:p w:rsidR="00255F24" w:rsidRDefault="00255F24">
      <w:pPr>
        <w:spacing w:before="120"/>
        <w:ind w:firstLine="567"/>
        <w:jc w:val="both"/>
        <w:rPr>
          <w:sz w:val="22"/>
          <w:szCs w:val="22"/>
        </w:rPr>
      </w:pPr>
      <w:r>
        <w:rPr>
          <w:i/>
          <w:iCs/>
          <w:sz w:val="22"/>
          <w:szCs w:val="22"/>
        </w:rPr>
        <w:t xml:space="preserve">Переход в другой налоговый разряд </w:t>
      </w:r>
      <w:r>
        <w:rPr>
          <w:sz w:val="22"/>
          <w:szCs w:val="22"/>
        </w:rPr>
        <w:t>— ситуация, при которой прогрессивные налоговые ставки в сочетании с инфляцией приводят к тому, что большая часть реального дохода налогоплательщика выплачивается в виде налога.</w:t>
      </w:r>
    </w:p>
    <w:p w:rsidR="00255F24" w:rsidRDefault="00255F24">
      <w:pPr>
        <w:spacing w:before="120"/>
        <w:ind w:firstLine="567"/>
        <w:jc w:val="both"/>
        <w:rPr>
          <w:sz w:val="22"/>
          <w:szCs w:val="22"/>
        </w:rPr>
      </w:pPr>
      <w:r>
        <w:rPr>
          <w:i/>
          <w:iCs/>
          <w:sz w:val="22"/>
          <w:szCs w:val="22"/>
        </w:rPr>
        <w:t xml:space="preserve">Перечень внешних опасностей и возможностей (ПВОВ (ЕГОП)) </w:t>
      </w:r>
      <w:r>
        <w:rPr>
          <w:sz w:val="22"/>
          <w:szCs w:val="22"/>
        </w:rPr>
        <w:t>— получем при помощи анализа окружающей Среды.</w:t>
      </w:r>
    </w:p>
    <w:p w:rsidR="00255F24" w:rsidRDefault="00255F24">
      <w:pPr>
        <w:spacing w:before="120"/>
        <w:ind w:firstLine="567"/>
        <w:jc w:val="both"/>
        <w:rPr>
          <w:sz w:val="22"/>
          <w:szCs w:val="22"/>
        </w:rPr>
      </w:pPr>
      <w:r>
        <w:rPr>
          <w:i/>
          <w:iCs/>
          <w:sz w:val="22"/>
          <w:szCs w:val="22"/>
        </w:rPr>
        <w:t xml:space="preserve">План финансового оздоровления </w:t>
      </w:r>
      <w:r>
        <w:rPr>
          <w:sz w:val="22"/>
          <w:szCs w:val="22"/>
        </w:rPr>
        <w:t>включает следующие разделы:</w:t>
      </w:r>
    </w:p>
    <w:p w:rsidR="00255F24" w:rsidRDefault="00255F24">
      <w:pPr>
        <w:spacing w:before="120"/>
        <w:ind w:firstLine="567"/>
        <w:jc w:val="both"/>
        <w:rPr>
          <w:sz w:val="22"/>
          <w:szCs w:val="22"/>
        </w:rPr>
      </w:pPr>
      <w:r>
        <w:rPr>
          <w:sz w:val="22"/>
          <w:szCs w:val="22"/>
        </w:rPr>
        <w:t>1. Общая характеристика предприятия.</w:t>
      </w:r>
    </w:p>
    <w:p w:rsidR="00255F24" w:rsidRDefault="00255F24">
      <w:pPr>
        <w:spacing w:before="120"/>
        <w:ind w:firstLine="567"/>
        <w:jc w:val="both"/>
        <w:rPr>
          <w:sz w:val="22"/>
          <w:szCs w:val="22"/>
        </w:rPr>
      </w:pPr>
      <w:r>
        <w:rPr>
          <w:sz w:val="22"/>
          <w:szCs w:val="22"/>
        </w:rPr>
        <w:t>2. Краткие сведения по плану финансового оздоровления.</w:t>
      </w:r>
    </w:p>
    <w:p w:rsidR="00255F24" w:rsidRDefault="00255F24">
      <w:pPr>
        <w:spacing w:before="120"/>
        <w:ind w:firstLine="567"/>
        <w:jc w:val="both"/>
        <w:rPr>
          <w:sz w:val="22"/>
          <w:szCs w:val="22"/>
        </w:rPr>
      </w:pPr>
      <w:r>
        <w:rPr>
          <w:sz w:val="22"/>
          <w:szCs w:val="22"/>
        </w:rPr>
        <w:t>3. Анализ финансового состояния предприятия.</w:t>
      </w:r>
    </w:p>
    <w:p w:rsidR="00255F24" w:rsidRDefault="00255F24">
      <w:pPr>
        <w:spacing w:before="120"/>
        <w:ind w:firstLine="567"/>
        <w:jc w:val="both"/>
        <w:rPr>
          <w:sz w:val="22"/>
          <w:szCs w:val="22"/>
        </w:rPr>
      </w:pPr>
      <w:r>
        <w:rPr>
          <w:sz w:val="22"/>
          <w:szCs w:val="22"/>
        </w:rPr>
        <w:t>4. Мероприятия по восстановлению платежеспособности и поддержке эффективной хозяйственной деятельности.</w:t>
      </w:r>
    </w:p>
    <w:p w:rsidR="00255F24" w:rsidRDefault="00255F24">
      <w:pPr>
        <w:spacing w:before="120"/>
        <w:ind w:firstLine="567"/>
        <w:jc w:val="both"/>
        <w:rPr>
          <w:sz w:val="22"/>
          <w:szCs w:val="22"/>
        </w:rPr>
      </w:pPr>
      <w:r>
        <w:rPr>
          <w:sz w:val="22"/>
          <w:szCs w:val="22"/>
        </w:rPr>
        <w:t>5. Рынок и конкуренция.</w:t>
      </w:r>
    </w:p>
    <w:p w:rsidR="00255F24" w:rsidRDefault="00255F24">
      <w:pPr>
        <w:spacing w:before="120"/>
        <w:ind w:firstLine="567"/>
        <w:jc w:val="both"/>
        <w:rPr>
          <w:sz w:val="22"/>
          <w:szCs w:val="22"/>
        </w:rPr>
      </w:pPr>
      <w:r>
        <w:rPr>
          <w:sz w:val="22"/>
          <w:szCs w:val="22"/>
        </w:rPr>
        <w:t>6. Деятельность в сфере маркетинга предприятия.</w:t>
      </w:r>
    </w:p>
    <w:p w:rsidR="00255F24" w:rsidRDefault="00255F24">
      <w:pPr>
        <w:spacing w:before="120"/>
        <w:ind w:firstLine="567"/>
        <w:jc w:val="both"/>
        <w:rPr>
          <w:sz w:val="22"/>
          <w:szCs w:val="22"/>
        </w:rPr>
      </w:pPr>
      <w:r>
        <w:rPr>
          <w:sz w:val="22"/>
          <w:szCs w:val="22"/>
        </w:rPr>
        <w:t>7. План производства.</w:t>
      </w:r>
    </w:p>
    <w:p w:rsidR="00255F24" w:rsidRDefault="00255F24">
      <w:pPr>
        <w:spacing w:before="120"/>
        <w:ind w:firstLine="567"/>
        <w:jc w:val="both"/>
        <w:rPr>
          <w:sz w:val="22"/>
          <w:szCs w:val="22"/>
        </w:rPr>
      </w:pPr>
      <w:r>
        <w:rPr>
          <w:sz w:val="22"/>
          <w:szCs w:val="22"/>
        </w:rPr>
        <w:t>8. Финансовый план.</w:t>
      </w:r>
    </w:p>
    <w:p w:rsidR="00255F24" w:rsidRDefault="00255F24">
      <w:pPr>
        <w:spacing w:before="120"/>
        <w:ind w:firstLine="567"/>
        <w:jc w:val="both"/>
        <w:rPr>
          <w:sz w:val="22"/>
          <w:szCs w:val="22"/>
        </w:rPr>
      </w:pPr>
      <w:r>
        <w:rPr>
          <w:i/>
          <w:iCs/>
          <w:sz w:val="22"/>
          <w:szCs w:val="22"/>
        </w:rPr>
        <w:t xml:space="preserve">Планирование </w:t>
      </w:r>
      <w:r>
        <w:rPr>
          <w:sz w:val="22"/>
          <w:szCs w:val="22"/>
        </w:rPr>
        <w:t>— процесс выбора целей и решений, необходимых для их достижения.</w:t>
      </w:r>
    </w:p>
    <w:p w:rsidR="00255F24" w:rsidRDefault="00255F24">
      <w:pPr>
        <w:spacing w:before="120"/>
        <w:ind w:firstLine="567"/>
        <w:jc w:val="both"/>
        <w:rPr>
          <w:sz w:val="22"/>
          <w:szCs w:val="22"/>
        </w:rPr>
      </w:pPr>
      <w:r>
        <w:rPr>
          <w:i/>
          <w:iCs/>
          <w:sz w:val="22"/>
          <w:szCs w:val="22"/>
        </w:rPr>
        <w:t xml:space="preserve">Планирование материально-технических потребностей </w:t>
      </w:r>
      <w:r>
        <w:rPr>
          <w:sz w:val="22"/>
          <w:szCs w:val="22"/>
        </w:rPr>
        <w:t>— система управления материально-техническими запасами, нацеленная на то, чтобы иметь в запасе лишь то, что нужно для выполнения ближайших планов производства.</w:t>
      </w:r>
    </w:p>
    <w:p w:rsidR="00255F24" w:rsidRDefault="00255F24">
      <w:pPr>
        <w:spacing w:before="120"/>
        <w:ind w:firstLine="567"/>
        <w:jc w:val="both"/>
        <w:rPr>
          <w:sz w:val="22"/>
          <w:szCs w:val="22"/>
        </w:rPr>
      </w:pPr>
      <w:r>
        <w:rPr>
          <w:i/>
          <w:iCs/>
          <w:sz w:val="22"/>
          <w:szCs w:val="22"/>
        </w:rPr>
        <w:t xml:space="preserve">Планирование трудовых ресурсов </w:t>
      </w:r>
      <w:r>
        <w:rPr>
          <w:sz w:val="22"/>
          <w:szCs w:val="22"/>
        </w:rPr>
        <w:t>— применение методов планирования кадров и рабочей силы. Три этапа этого планирования предусматривают оценку наличных трудовых ресурсов, оценку будущих потребностей и разработку программы для удовлетворения этих потребностей.</w:t>
      </w:r>
    </w:p>
    <w:p w:rsidR="00255F24" w:rsidRDefault="00255F24">
      <w:pPr>
        <w:spacing w:before="120"/>
        <w:ind w:firstLine="567"/>
        <w:jc w:val="both"/>
        <w:rPr>
          <w:sz w:val="22"/>
          <w:szCs w:val="22"/>
        </w:rPr>
      </w:pPr>
      <w:r>
        <w:rPr>
          <w:i/>
          <w:iCs/>
          <w:sz w:val="22"/>
          <w:szCs w:val="22"/>
        </w:rPr>
        <w:t xml:space="preserve">Планирование маркетинга </w:t>
      </w:r>
      <w:r>
        <w:rPr>
          <w:sz w:val="22"/>
          <w:szCs w:val="22"/>
        </w:rPr>
        <w:t>— детализирование стратегического плана по срокам, исполнителям, стоимости и ожидаемому эффекту.</w:t>
      </w:r>
    </w:p>
    <w:p w:rsidR="00255F24" w:rsidRDefault="00255F24">
      <w:pPr>
        <w:spacing w:before="120"/>
        <w:ind w:firstLine="567"/>
        <w:jc w:val="both"/>
        <w:rPr>
          <w:sz w:val="22"/>
          <w:szCs w:val="22"/>
        </w:rPr>
      </w:pPr>
      <w:r>
        <w:rPr>
          <w:i/>
          <w:iCs/>
          <w:sz w:val="22"/>
          <w:szCs w:val="22"/>
        </w:rPr>
        <w:t xml:space="preserve">Планировка с фиксированным местоположением </w:t>
      </w:r>
      <w:r>
        <w:rPr>
          <w:sz w:val="22"/>
          <w:szCs w:val="22"/>
        </w:rPr>
        <w:t>— система, которая в основном используется при осуществлении проектов. При этом объект работы остается неподвижным, а производственные ресурсы доставляются на место работы по мере необходимости.</w:t>
      </w:r>
    </w:p>
    <w:p w:rsidR="00255F24" w:rsidRDefault="00255F24">
      <w:pPr>
        <w:spacing w:before="120"/>
        <w:ind w:firstLine="567"/>
        <w:jc w:val="both"/>
        <w:rPr>
          <w:sz w:val="22"/>
          <w:szCs w:val="22"/>
        </w:rPr>
      </w:pPr>
      <w:r>
        <w:rPr>
          <w:i/>
          <w:iCs/>
          <w:sz w:val="22"/>
          <w:szCs w:val="22"/>
        </w:rPr>
        <w:t xml:space="preserve">Платежная матрица </w:t>
      </w:r>
      <w:r>
        <w:rPr>
          <w:sz w:val="22"/>
          <w:szCs w:val="22"/>
        </w:rPr>
        <w:t>— статистический метод принятия решения, помогающий руководителю выбирать из возможных альтернатив.</w:t>
      </w:r>
    </w:p>
    <w:p w:rsidR="00255F24" w:rsidRDefault="00255F24">
      <w:pPr>
        <w:spacing w:before="120"/>
        <w:ind w:firstLine="567"/>
        <w:jc w:val="both"/>
        <w:rPr>
          <w:sz w:val="22"/>
          <w:szCs w:val="22"/>
        </w:rPr>
      </w:pPr>
      <w:r>
        <w:rPr>
          <w:i/>
          <w:iCs/>
          <w:sz w:val="22"/>
          <w:szCs w:val="22"/>
        </w:rPr>
        <w:t xml:space="preserve">Плоская структура </w:t>
      </w:r>
      <w:r>
        <w:rPr>
          <w:sz w:val="22"/>
          <w:szCs w:val="22"/>
        </w:rPr>
        <w:t>— структура организации, характеризуемая малым числом уровней управления и широким объемом управления.</w:t>
      </w:r>
    </w:p>
    <w:p w:rsidR="00255F24" w:rsidRDefault="00255F24">
      <w:pPr>
        <w:spacing w:before="120"/>
        <w:ind w:firstLine="567"/>
        <w:jc w:val="both"/>
        <w:rPr>
          <w:sz w:val="22"/>
          <w:szCs w:val="22"/>
        </w:rPr>
      </w:pPr>
      <w:r>
        <w:rPr>
          <w:i/>
          <w:iCs/>
          <w:sz w:val="22"/>
          <w:szCs w:val="22"/>
        </w:rPr>
        <w:t xml:space="preserve">Поведение, ориентированное на контроль </w:t>
      </w:r>
      <w:r>
        <w:rPr>
          <w:sz w:val="22"/>
          <w:szCs w:val="22"/>
        </w:rPr>
        <w:t>— стремление служащих вкладывать больше усилий в те области деятельности, которые контролируются и проверяются руководством, и пренебрегать деятельностью в тех областях, которые объектом пристального контроля не являются.</w:t>
      </w:r>
    </w:p>
    <w:p w:rsidR="00255F24" w:rsidRDefault="00255F24">
      <w:pPr>
        <w:spacing w:before="120"/>
        <w:ind w:firstLine="567"/>
        <w:jc w:val="both"/>
        <w:rPr>
          <w:sz w:val="22"/>
          <w:szCs w:val="22"/>
        </w:rPr>
      </w:pPr>
      <w:r>
        <w:rPr>
          <w:i/>
          <w:iCs/>
          <w:sz w:val="22"/>
          <w:szCs w:val="22"/>
        </w:rPr>
        <w:t xml:space="preserve">Погашение долгов </w:t>
      </w:r>
      <w:r>
        <w:rPr>
          <w:sz w:val="22"/>
          <w:szCs w:val="22"/>
        </w:rPr>
        <w:t>— досудебная процедура, но решается судом. Участники: должник, содолжники, кредиторы.</w:t>
      </w:r>
    </w:p>
    <w:p w:rsidR="00255F24" w:rsidRDefault="00255F24">
      <w:pPr>
        <w:spacing w:before="120"/>
        <w:ind w:firstLine="567"/>
        <w:jc w:val="both"/>
        <w:rPr>
          <w:sz w:val="22"/>
          <w:szCs w:val="22"/>
        </w:rPr>
      </w:pPr>
      <w:r>
        <w:rPr>
          <w:i/>
          <w:iCs/>
          <w:sz w:val="22"/>
          <w:szCs w:val="22"/>
        </w:rPr>
        <w:t xml:space="preserve">Подразделение </w:t>
      </w:r>
      <w:r>
        <w:rPr>
          <w:sz w:val="22"/>
          <w:szCs w:val="22"/>
        </w:rPr>
        <w:t>— формальная группа в организации, отвечающая за выполнение конкретного набора задач для организации в целом.</w:t>
      </w:r>
    </w:p>
    <w:p w:rsidR="00255F24" w:rsidRDefault="00255F24">
      <w:pPr>
        <w:spacing w:before="120"/>
        <w:ind w:firstLine="567"/>
        <w:jc w:val="both"/>
        <w:rPr>
          <w:sz w:val="22"/>
          <w:szCs w:val="22"/>
        </w:rPr>
      </w:pPr>
      <w:r>
        <w:rPr>
          <w:i/>
          <w:iCs/>
          <w:sz w:val="22"/>
          <w:szCs w:val="22"/>
        </w:rPr>
        <w:t xml:space="preserve">Подсистема обеспечения </w:t>
      </w:r>
      <w:r>
        <w:rPr>
          <w:sz w:val="22"/>
          <w:szCs w:val="22"/>
        </w:rPr>
        <w:t>— подразделение организации, которое выполняет функции, необходимые для работы производственной подсистемы.</w:t>
      </w:r>
    </w:p>
    <w:p w:rsidR="00255F24" w:rsidRDefault="00255F24">
      <w:pPr>
        <w:spacing w:before="120"/>
        <w:ind w:firstLine="567"/>
        <w:jc w:val="both"/>
        <w:rPr>
          <w:sz w:val="22"/>
          <w:szCs w:val="22"/>
        </w:rPr>
      </w:pPr>
      <w:r>
        <w:rPr>
          <w:i/>
          <w:iCs/>
          <w:sz w:val="22"/>
          <w:szCs w:val="22"/>
        </w:rPr>
        <w:t xml:space="preserve">Подсистема планирования и контроля </w:t>
      </w:r>
      <w:r>
        <w:rPr>
          <w:sz w:val="22"/>
          <w:szCs w:val="22"/>
        </w:rPr>
        <w:t>— подразделение, которое получает информацию из производственной подсистемы о состоянии системы и незавершенном производстве. На основе комплексной информации, полученной из внешней и внутренней среды, подсистемы планирования и контроля принимает решения по перспективным целям и функциям.</w:t>
      </w:r>
    </w:p>
    <w:p w:rsidR="00255F24" w:rsidRDefault="00255F24">
      <w:pPr>
        <w:spacing w:before="120"/>
        <w:ind w:firstLine="567"/>
        <w:jc w:val="both"/>
        <w:rPr>
          <w:sz w:val="22"/>
          <w:szCs w:val="22"/>
        </w:rPr>
      </w:pPr>
      <w:r>
        <w:rPr>
          <w:i/>
          <w:iCs/>
          <w:sz w:val="22"/>
          <w:szCs w:val="22"/>
        </w:rPr>
        <w:t xml:space="preserve">Подходы к оценке предприятия </w:t>
      </w:r>
      <w:r>
        <w:rPr>
          <w:sz w:val="22"/>
          <w:szCs w:val="22"/>
        </w:rPr>
        <w:t>— имущественный, доходный и сравнительный подходы к оценке предприятия. Каждый подход к оценке объединяет ряд методов оценки предприятий. Например, в состав доходного подхода входят метод капитализации дохода и метод дисконтирования денежных потоков.</w:t>
      </w:r>
    </w:p>
    <w:p w:rsidR="00255F24" w:rsidRDefault="00255F24">
      <w:pPr>
        <w:spacing w:before="120"/>
        <w:ind w:firstLine="567"/>
        <w:jc w:val="both"/>
        <w:rPr>
          <w:sz w:val="22"/>
          <w:szCs w:val="22"/>
        </w:rPr>
      </w:pPr>
      <w:r>
        <w:rPr>
          <w:i/>
          <w:iCs/>
          <w:sz w:val="22"/>
          <w:szCs w:val="22"/>
        </w:rPr>
        <w:t xml:space="preserve">Пожизненная рента </w:t>
      </w:r>
      <w:r>
        <w:rPr>
          <w:sz w:val="22"/>
          <w:szCs w:val="22"/>
        </w:rPr>
        <w:t>(бессрочный аннуитет) — поток равных платежей, ожидаемый в продолжении всей будущей жизни.</w:t>
      </w:r>
    </w:p>
    <w:p w:rsidR="00255F24" w:rsidRDefault="00255F24">
      <w:pPr>
        <w:spacing w:before="120"/>
        <w:ind w:firstLine="567"/>
        <w:jc w:val="both"/>
        <w:rPr>
          <w:sz w:val="22"/>
          <w:szCs w:val="22"/>
        </w:rPr>
      </w:pPr>
      <w:r>
        <w:rPr>
          <w:i/>
          <w:iCs/>
          <w:sz w:val="22"/>
          <w:szCs w:val="22"/>
        </w:rPr>
        <w:t xml:space="preserve">Позиционирование товара </w:t>
      </w:r>
      <w:r>
        <w:rPr>
          <w:sz w:val="22"/>
          <w:szCs w:val="22"/>
        </w:rPr>
        <w:t>— действия по обеспечению его конкурентоспособности на рынке.</w:t>
      </w:r>
    </w:p>
    <w:p w:rsidR="00255F24" w:rsidRDefault="00255F24">
      <w:pPr>
        <w:spacing w:before="120"/>
        <w:ind w:firstLine="567"/>
        <w:jc w:val="both"/>
        <w:rPr>
          <w:sz w:val="22"/>
          <w:szCs w:val="22"/>
        </w:rPr>
      </w:pPr>
      <w:r>
        <w:rPr>
          <w:i/>
          <w:iCs/>
          <w:sz w:val="22"/>
          <w:szCs w:val="22"/>
        </w:rPr>
        <w:t xml:space="preserve">Показатель результативности </w:t>
      </w:r>
      <w:r>
        <w:rPr>
          <w:sz w:val="22"/>
          <w:szCs w:val="22"/>
        </w:rPr>
        <w:t>— специальный показатель, характеризующий уровень достижений на пути реализации поставленных целей. Используется в процессе контроля.</w:t>
      </w:r>
    </w:p>
    <w:p w:rsidR="00255F24" w:rsidRDefault="00255F24">
      <w:pPr>
        <w:spacing w:before="120"/>
        <w:ind w:firstLine="567"/>
        <w:jc w:val="both"/>
        <w:rPr>
          <w:sz w:val="22"/>
          <w:szCs w:val="22"/>
        </w:rPr>
      </w:pPr>
      <w:r>
        <w:rPr>
          <w:i/>
          <w:iCs/>
          <w:sz w:val="22"/>
          <w:szCs w:val="22"/>
        </w:rPr>
        <w:t xml:space="preserve">Покрытие убытков за счет прошлых или будущих прибылей </w:t>
      </w:r>
      <w:r>
        <w:rPr>
          <w:sz w:val="22"/>
          <w:szCs w:val="22"/>
        </w:rPr>
        <w:t>— возможность перенести убытки на предыдущие или последующие годы, чтобы уменьшить налогооблагаемый доход соответствующего года.</w:t>
      </w:r>
    </w:p>
    <w:p w:rsidR="00255F24" w:rsidRDefault="00255F24">
      <w:pPr>
        <w:spacing w:before="120"/>
        <w:ind w:firstLine="567"/>
        <w:jc w:val="both"/>
        <w:rPr>
          <w:sz w:val="22"/>
          <w:szCs w:val="22"/>
        </w:rPr>
      </w:pPr>
      <w:r>
        <w:rPr>
          <w:i/>
          <w:iCs/>
          <w:sz w:val="22"/>
          <w:szCs w:val="22"/>
        </w:rPr>
        <w:t xml:space="preserve">Полезность </w:t>
      </w:r>
      <w:r>
        <w:rPr>
          <w:sz w:val="22"/>
          <w:szCs w:val="22"/>
        </w:rPr>
        <w:t>— степень удовлетворения потребностей. Предельная полезность — полезность дополнительной единицы производственных ресурсов, капиталовложений. В силу действия закона насыщения потребностей предельная полезность каждой дополнительной единицы капиталовложений снижается и на определенном этапе может быть нулевой.</w:t>
      </w:r>
    </w:p>
    <w:p w:rsidR="00255F24" w:rsidRDefault="00255F24">
      <w:pPr>
        <w:spacing w:before="120"/>
        <w:ind w:firstLine="567"/>
        <w:jc w:val="both"/>
        <w:rPr>
          <w:sz w:val="22"/>
          <w:szCs w:val="22"/>
        </w:rPr>
      </w:pPr>
      <w:r>
        <w:rPr>
          <w:i/>
          <w:iCs/>
          <w:sz w:val="22"/>
          <w:szCs w:val="22"/>
        </w:rPr>
        <w:t xml:space="preserve">Политика </w:t>
      </w:r>
      <w:r>
        <w:rPr>
          <w:sz w:val="22"/>
          <w:szCs w:val="22"/>
        </w:rPr>
        <w:t>— общие ориентиры для действий и принятия решения, которые обличают достижение целей.</w:t>
      </w:r>
    </w:p>
    <w:p w:rsidR="00255F24" w:rsidRDefault="00255F24">
      <w:pPr>
        <w:spacing w:before="120"/>
        <w:ind w:firstLine="567"/>
        <w:jc w:val="both"/>
        <w:rPr>
          <w:sz w:val="22"/>
          <w:szCs w:val="22"/>
        </w:rPr>
      </w:pPr>
      <w:r>
        <w:rPr>
          <w:i/>
          <w:iCs/>
          <w:sz w:val="22"/>
          <w:szCs w:val="22"/>
        </w:rPr>
        <w:t xml:space="preserve">Политика распределения дивидендов </w:t>
      </w:r>
      <w:r>
        <w:rPr>
          <w:sz w:val="22"/>
          <w:szCs w:val="22"/>
        </w:rPr>
        <w:t>— решение о том, какую часть текущих доходов выплатить в качестве дивидендов и сколько удержать для реинвестиций.</w:t>
      </w:r>
    </w:p>
    <w:p w:rsidR="00255F24" w:rsidRDefault="00255F24">
      <w:pPr>
        <w:spacing w:before="120"/>
        <w:ind w:firstLine="567"/>
        <w:jc w:val="both"/>
        <w:rPr>
          <w:sz w:val="22"/>
          <w:szCs w:val="22"/>
        </w:rPr>
      </w:pPr>
      <w:r>
        <w:rPr>
          <w:i/>
          <w:iCs/>
          <w:sz w:val="22"/>
          <w:szCs w:val="22"/>
        </w:rPr>
        <w:t xml:space="preserve">Политика управления оборотным капиталом </w:t>
      </w:r>
      <w:r>
        <w:rPr>
          <w:sz w:val="22"/>
          <w:szCs w:val="22"/>
        </w:rPr>
        <w:t>— это выбор основных стратегических решений относительно заданных уровней для каждой категории оборотных средств и способа их финансирования.</w:t>
      </w:r>
    </w:p>
    <w:p w:rsidR="00255F24" w:rsidRDefault="00255F24">
      <w:pPr>
        <w:spacing w:before="120"/>
        <w:ind w:firstLine="567"/>
        <w:jc w:val="both"/>
        <w:rPr>
          <w:sz w:val="22"/>
          <w:szCs w:val="22"/>
        </w:rPr>
      </w:pPr>
      <w:r>
        <w:rPr>
          <w:i/>
          <w:iCs/>
          <w:sz w:val="22"/>
          <w:szCs w:val="22"/>
        </w:rPr>
        <w:t xml:space="preserve">Полномочия </w:t>
      </w:r>
      <w:r>
        <w:rPr>
          <w:sz w:val="22"/>
          <w:szCs w:val="22"/>
        </w:rPr>
        <w:t>— ограниченное право использовать ресурсы организации и направлять усилия ее сотрудников на выполнение заданий.</w:t>
      </w:r>
    </w:p>
    <w:p w:rsidR="00255F24" w:rsidRDefault="00255F24">
      <w:pPr>
        <w:spacing w:before="120"/>
        <w:ind w:firstLine="567"/>
        <w:jc w:val="both"/>
        <w:rPr>
          <w:sz w:val="22"/>
          <w:szCs w:val="22"/>
        </w:rPr>
      </w:pPr>
      <w:r>
        <w:rPr>
          <w:i/>
          <w:iCs/>
          <w:sz w:val="22"/>
          <w:szCs w:val="22"/>
        </w:rPr>
        <w:t xml:space="preserve">Полным </w:t>
      </w:r>
      <w:r>
        <w:rPr>
          <w:sz w:val="22"/>
          <w:szCs w:val="22"/>
        </w:rPr>
        <w:t xml:space="preserve">признается </w:t>
      </w:r>
      <w:r>
        <w:rPr>
          <w:i/>
          <w:iCs/>
          <w:sz w:val="22"/>
          <w:szCs w:val="22"/>
        </w:rPr>
        <w:t>товарищество</w:t>
      </w:r>
      <w:r>
        <w:rPr>
          <w:sz w:val="22"/>
          <w:szCs w:val="22"/>
        </w:rPr>
        <w:t>,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(ст. 69 п. 1 ГКРФ).</w:t>
      </w:r>
    </w:p>
    <w:p w:rsidR="00255F24" w:rsidRDefault="00255F24">
      <w:pPr>
        <w:spacing w:before="120"/>
        <w:ind w:firstLine="567"/>
        <w:jc w:val="both"/>
        <w:rPr>
          <w:sz w:val="22"/>
          <w:szCs w:val="22"/>
        </w:rPr>
      </w:pPr>
      <w:r>
        <w:rPr>
          <w:i/>
          <w:iCs/>
          <w:sz w:val="22"/>
          <w:szCs w:val="22"/>
        </w:rPr>
        <w:t xml:space="preserve">Положение об аттестации управляющих, </w:t>
      </w:r>
      <w:r>
        <w:rPr>
          <w:sz w:val="22"/>
          <w:szCs w:val="22"/>
        </w:rPr>
        <w:t>представляющих интересы государства в органах управления акционерных обществ — утверждено Государственным комитетом РФ по управлению государственным имуществом от 22 июня 1996 года №849-р; включает 4 раздела: I — общие положения; II — органы, осуществляющие аттестацию; III — квалификационные требования к специалистам, претендующим на получение аттестата управляющего; IV — порядок проведения аттестации.</w:t>
      </w:r>
    </w:p>
    <w:p w:rsidR="00255F24" w:rsidRDefault="00255F24">
      <w:pPr>
        <w:spacing w:before="120"/>
        <w:ind w:firstLine="567"/>
        <w:jc w:val="both"/>
        <w:rPr>
          <w:sz w:val="22"/>
          <w:szCs w:val="22"/>
        </w:rPr>
      </w:pPr>
      <w:r>
        <w:rPr>
          <w:i/>
          <w:iCs/>
          <w:sz w:val="22"/>
          <w:szCs w:val="22"/>
        </w:rPr>
        <w:t xml:space="preserve">Пооперационная планировка </w:t>
      </w:r>
      <w:r>
        <w:rPr>
          <w:sz w:val="22"/>
          <w:szCs w:val="22"/>
        </w:rPr>
        <w:t>— группирование производственных ресурсов по принципу выполняемой работы.</w:t>
      </w:r>
    </w:p>
    <w:p w:rsidR="00255F24" w:rsidRDefault="00255F24">
      <w:pPr>
        <w:spacing w:before="120"/>
        <w:ind w:firstLine="567"/>
        <w:jc w:val="both"/>
        <w:rPr>
          <w:sz w:val="22"/>
          <w:szCs w:val="22"/>
        </w:rPr>
      </w:pPr>
      <w:r>
        <w:rPr>
          <w:i/>
          <w:iCs/>
          <w:sz w:val="22"/>
          <w:szCs w:val="22"/>
        </w:rPr>
        <w:t xml:space="preserve">Попечитель </w:t>
      </w:r>
      <w:r>
        <w:rPr>
          <w:sz w:val="22"/>
          <w:szCs w:val="22"/>
        </w:rPr>
        <w:t>— официальное лицо, которое гарантирует, что интересы держателя облигаций защищаются и условия соглашения выполняются.</w:t>
      </w:r>
    </w:p>
    <w:p w:rsidR="00255F24" w:rsidRDefault="00255F24">
      <w:pPr>
        <w:spacing w:before="120"/>
        <w:ind w:firstLine="567"/>
        <w:jc w:val="both"/>
        <w:rPr>
          <w:sz w:val="22"/>
          <w:szCs w:val="22"/>
        </w:rPr>
      </w:pPr>
      <w:r>
        <w:rPr>
          <w:i/>
          <w:iCs/>
          <w:sz w:val="22"/>
          <w:szCs w:val="22"/>
        </w:rPr>
        <w:t xml:space="preserve">Постоянно действующий комитет </w:t>
      </w:r>
      <w:r>
        <w:rPr>
          <w:sz w:val="22"/>
          <w:szCs w:val="22"/>
        </w:rPr>
        <w:t>— сформированная в организации и постоянно действующая группа, направленная на решение какой-либо конкретной задачи.</w:t>
      </w:r>
    </w:p>
    <w:p w:rsidR="00255F24" w:rsidRDefault="00255F24">
      <w:pPr>
        <w:spacing w:before="120"/>
        <w:ind w:firstLine="567"/>
        <w:jc w:val="both"/>
        <w:rPr>
          <w:sz w:val="22"/>
          <w:szCs w:val="22"/>
        </w:rPr>
      </w:pPr>
      <w:r>
        <w:rPr>
          <w:i/>
          <w:iCs/>
          <w:sz w:val="22"/>
          <w:szCs w:val="22"/>
        </w:rPr>
        <w:t xml:space="preserve">Постоянные затраты предприятия </w:t>
      </w:r>
      <w:r>
        <w:rPr>
          <w:sz w:val="22"/>
          <w:szCs w:val="22"/>
        </w:rPr>
        <w:t>— затраты предприятия, почти не зависящие от объемов деятельности предприятия (общехозяйственные, коммерческие расходы).</w:t>
      </w:r>
    </w:p>
    <w:p w:rsidR="00255F24" w:rsidRDefault="00255F24">
      <w:pPr>
        <w:spacing w:before="120"/>
        <w:ind w:firstLine="567"/>
        <w:jc w:val="both"/>
        <w:rPr>
          <w:sz w:val="22"/>
          <w:szCs w:val="22"/>
        </w:rPr>
      </w:pPr>
      <w:r>
        <w:rPr>
          <w:i/>
          <w:iCs/>
          <w:sz w:val="22"/>
          <w:szCs w:val="22"/>
        </w:rPr>
        <w:t xml:space="preserve">Построение организации </w:t>
      </w:r>
      <w:r>
        <w:rPr>
          <w:sz w:val="22"/>
          <w:szCs w:val="22"/>
        </w:rPr>
        <w:t>— процесс формирования структуры организации. Может называться также департаментализацией.</w:t>
      </w:r>
    </w:p>
    <w:p w:rsidR="00255F24" w:rsidRDefault="00255F24">
      <w:pPr>
        <w:spacing w:before="120"/>
        <w:ind w:firstLine="567"/>
        <w:jc w:val="both"/>
        <w:rPr>
          <w:sz w:val="22"/>
          <w:szCs w:val="22"/>
        </w:rPr>
      </w:pPr>
      <w:r>
        <w:rPr>
          <w:i/>
          <w:iCs/>
          <w:sz w:val="22"/>
          <w:szCs w:val="22"/>
        </w:rPr>
        <w:t xml:space="preserve">Потребности </w:t>
      </w:r>
      <w:r>
        <w:rPr>
          <w:sz w:val="22"/>
          <w:szCs w:val="22"/>
        </w:rPr>
        <w:t>— психологический или физиологический дефицит чего-либо, отраженный в восприятии человека.</w:t>
      </w:r>
    </w:p>
    <w:p w:rsidR="00255F24" w:rsidRDefault="00255F24">
      <w:pPr>
        <w:spacing w:before="120"/>
        <w:ind w:firstLine="567"/>
        <w:jc w:val="both"/>
        <w:rPr>
          <w:sz w:val="22"/>
          <w:szCs w:val="22"/>
        </w:rPr>
      </w:pPr>
      <w:r>
        <w:rPr>
          <w:i/>
          <w:iCs/>
          <w:sz w:val="22"/>
          <w:szCs w:val="22"/>
        </w:rPr>
        <w:t xml:space="preserve">Почти денежные резервы </w:t>
      </w:r>
      <w:r>
        <w:rPr>
          <w:sz w:val="22"/>
          <w:szCs w:val="22"/>
        </w:rPr>
        <w:t>— резервы, которые можно быстро и легко превратить в деньги.</w:t>
      </w:r>
    </w:p>
    <w:p w:rsidR="00255F24" w:rsidRDefault="00255F24">
      <w:pPr>
        <w:spacing w:before="120"/>
        <w:ind w:firstLine="567"/>
        <w:jc w:val="both"/>
        <w:rPr>
          <w:sz w:val="22"/>
          <w:szCs w:val="22"/>
        </w:rPr>
      </w:pPr>
      <w:r>
        <w:rPr>
          <w:i/>
          <w:iCs/>
          <w:sz w:val="22"/>
          <w:szCs w:val="22"/>
        </w:rPr>
        <w:t xml:space="preserve">Правила </w:t>
      </w:r>
      <w:r>
        <w:rPr>
          <w:sz w:val="22"/>
          <w:szCs w:val="22"/>
        </w:rPr>
        <w:t>— точное определение того, что следует делать в конкретной уникальной ситуации.</w:t>
      </w:r>
    </w:p>
    <w:p w:rsidR="00255F24" w:rsidRDefault="00255F24">
      <w:pPr>
        <w:spacing w:before="120"/>
        <w:ind w:firstLine="567"/>
        <w:jc w:val="both"/>
        <w:rPr>
          <w:sz w:val="22"/>
          <w:szCs w:val="22"/>
        </w:rPr>
      </w:pPr>
      <w:r>
        <w:rPr>
          <w:i/>
          <w:iCs/>
          <w:sz w:val="22"/>
          <w:szCs w:val="22"/>
        </w:rPr>
        <w:t xml:space="preserve">Предварительный контроль </w:t>
      </w:r>
      <w:r>
        <w:rPr>
          <w:sz w:val="22"/>
          <w:szCs w:val="22"/>
        </w:rPr>
        <w:t>— фаза процедуры контроля, осуществляемая до начала собственно работы. На этой фазе происходит оценка планов, разработка процедур и правил работы, а также составление должностных инструкций в письменной форме.</w:t>
      </w:r>
    </w:p>
    <w:p w:rsidR="00255F24" w:rsidRDefault="00255F24">
      <w:pPr>
        <w:spacing w:before="120"/>
        <w:ind w:firstLine="567"/>
        <w:jc w:val="both"/>
        <w:rPr>
          <w:sz w:val="22"/>
          <w:szCs w:val="22"/>
        </w:rPr>
      </w:pPr>
      <w:r>
        <w:rPr>
          <w:i/>
          <w:iCs/>
          <w:sz w:val="22"/>
          <w:szCs w:val="22"/>
        </w:rPr>
        <w:t xml:space="preserve">Предельная налоговая ставка </w:t>
      </w:r>
      <w:r>
        <w:rPr>
          <w:sz w:val="22"/>
          <w:szCs w:val="22"/>
        </w:rPr>
        <w:t>— налог с последней части дохода.</w:t>
      </w:r>
    </w:p>
    <w:p w:rsidR="00255F24" w:rsidRDefault="00255F24">
      <w:pPr>
        <w:spacing w:before="120"/>
        <w:ind w:firstLine="567"/>
        <w:jc w:val="both"/>
        <w:rPr>
          <w:sz w:val="22"/>
          <w:szCs w:val="22"/>
        </w:rPr>
      </w:pPr>
      <w:r>
        <w:rPr>
          <w:i/>
          <w:iCs/>
          <w:sz w:val="22"/>
          <w:szCs w:val="22"/>
        </w:rPr>
        <w:t xml:space="preserve">Предельная чистая окупаемость инвестиций </w:t>
      </w:r>
      <w:r>
        <w:rPr>
          <w:sz w:val="22"/>
          <w:szCs w:val="22"/>
        </w:rPr>
        <w:t>— разность между предельной нормой окупаемости инвестиций и ставкой ссудного процента.</w:t>
      </w:r>
    </w:p>
    <w:p w:rsidR="00255F24" w:rsidRDefault="00255F24">
      <w:pPr>
        <w:spacing w:before="120"/>
        <w:ind w:firstLine="567"/>
        <w:jc w:val="both"/>
        <w:rPr>
          <w:sz w:val="22"/>
          <w:szCs w:val="22"/>
        </w:rPr>
      </w:pPr>
      <w:r>
        <w:rPr>
          <w:i/>
          <w:iCs/>
          <w:sz w:val="22"/>
          <w:szCs w:val="22"/>
        </w:rPr>
        <w:t xml:space="preserve">Предмет оценки </w:t>
      </w:r>
      <w:r>
        <w:rPr>
          <w:sz w:val="22"/>
          <w:szCs w:val="22"/>
        </w:rPr>
        <w:t>— вид стоимости, а также имущественные и неимущественные права, связанные с объектом оценки.</w:t>
      </w:r>
    </w:p>
    <w:p w:rsidR="00255F24" w:rsidRDefault="00255F24">
      <w:pPr>
        <w:spacing w:before="120"/>
        <w:ind w:firstLine="567"/>
        <w:jc w:val="both"/>
        <w:rPr>
          <w:sz w:val="22"/>
          <w:szCs w:val="22"/>
        </w:rPr>
      </w:pPr>
      <w:r>
        <w:rPr>
          <w:i/>
          <w:iCs/>
          <w:sz w:val="22"/>
          <w:szCs w:val="22"/>
        </w:rPr>
        <w:t xml:space="preserve">Предпосылка </w:t>
      </w:r>
      <w:r>
        <w:rPr>
          <w:sz w:val="22"/>
          <w:szCs w:val="22"/>
        </w:rPr>
        <w:t>— предположение, рассматриваемое как истинное. Используется в качестве отправной точки в процессе принятия решения.</w:t>
      </w:r>
    </w:p>
    <w:p w:rsidR="00255F24" w:rsidRDefault="00255F24">
      <w:pPr>
        <w:spacing w:before="120"/>
        <w:ind w:firstLine="567"/>
        <w:jc w:val="both"/>
        <w:rPr>
          <w:sz w:val="22"/>
          <w:szCs w:val="22"/>
        </w:rPr>
      </w:pPr>
      <w:r>
        <w:rPr>
          <w:i/>
          <w:iCs/>
          <w:sz w:val="22"/>
          <w:szCs w:val="22"/>
        </w:rPr>
        <w:t xml:space="preserve">Предприимчивый руководитель </w:t>
      </w:r>
      <w:r>
        <w:rPr>
          <w:sz w:val="22"/>
          <w:szCs w:val="22"/>
        </w:rPr>
        <w:t>— менеджер, который изыскивает возможности и идет на преднамеренный риск, осуществляя изменения и вводя усовершенствования на своем предприятии.</w:t>
      </w:r>
    </w:p>
    <w:p w:rsidR="00255F24" w:rsidRDefault="00255F24">
      <w:pPr>
        <w:spacing w:before="120"/>
        <w:ind w:firstLine="567"/>
        <w:jc w:val="both"/>
        <w:rPr>
          <w:sz w:val="22"/>
          <w:szCs w:val="22"/>
        </w:rPr>
      </w:pPr>
      <w:r>
        <w:rPr>
          <w:i/>
          <w:iCs/>
          <w:sz w:val="22"/>
          <w:szCs w:val="22"/>
        </w:rPr>
        <w:t xml:space="preserve">Предприниматель </w:t>
      </w:r>
      <w:r>
        <w:rPr>
          <w:sz w:val="22"/>
          <w:szCs w:val="22"/>
        </w:rPr>
        <w:t>— человек, который идет на риск при создании новой организации или при внедрении новой идеи, продукта или услуги.</w:t>
      </w:r>
    </w:p>
    <w:p w:rsidR="00255F24" w:rsidRDefault="00255F24">
      <w:pPr>
        <w:spacing w:before="120"/>
        <w:ind w:firstLine="567"/>
        <w:jc w:val="both"/>
        <w:rPr>
          <w:sz w:val="22"/>
          <w:szCs w:val="22"/>
        </w:rPr>
      </w:pPr>
      <w:r>
        <w:rPr>
          <w:i/>
          <w:iCs/>
          <w:sz w:val="22"/>
          <w:szCs w:val="22"/>
        </w:rPr>
        <w:t xml:space="preserve">Предприятие </w:t>
      </w:r>
      <w:r>
        <w:rPr>
          <w:sz w:val="22"/>
          <w:szCs w:val="22"/>
        </w:rPr>
        <w:t>— самостоятельный хозяйствующий субъект с правами юридического лица, который на основе использования трудовым коллективом имущества, производит и реализует продукцию, выполняет работы, оказывает услуги. Предприятие имеет право заниматься любой хозяйственной деятельностью, не запрещенной законом и отвечающей целям, предусмотренным в Уставе предприятия, имеет право иметь самостоятельный баланс, расчетный и иные счета в банках, печать со своим наименованием и другие права, закрепленные законодательствам.</w:t>
      </w:r>
    </w:p>
    <w:p w:rsidR="00255F24" w:rsidRDefault="00255F24">
      <w:pPr>
        <w:spacing w:before="120"/>
        <w:ind w:firstLine="567"/>
        <w:jc w:val="both"/>
        <w:rPr>
          <w:sz w:val="22"/>
          <w:szCs w:val="22"/>
        </w:rPr>
      </w:pPr>
      <w:r>
        <w:rPr>
          <w:i/>
          <w:iCs/>
          <w:sz w:val="22"/>
          <w:szCs w:val="22"/>
        </w:rPr>
        <w:t xml:space="preserve">Представитель конкурсных кредиторов </w:t>
      </w:r>
      <w:r>
        <w:rPr>
          <w:sz w:val="22"/>
          <w:szCs w:val="22"/>
        </w:rPr>
        <w:t>— выбирается собранием кредиторов, если их количество меньше 15.</w:t>
      </w:r>
    </w:p>
    <w:p w:rsidR="00255F24" w:rsidRDefault="00255F24">
      <w:pPr>
        <w:spacing w:before="120"/>
        <w:ind w:firstLine="567"/>
        <w:jc w:val="both"/>
        <w:rPr>
          <w:sz w:val="22"/>
          <w:szCs w:val="22"/>
        </w:rPr>
      </w:pPr>
      <w:r>
        <w:rPr>
          <w:i/>
          <w:iCs/>
          <w:sz w:val="22"/>
          <w:szCs w:val="22"/>
        </w:rPr>
        <w:t xml:space="preserve">Представитель работников должника </w:t>
      </w:r>
      <w:r>
        <w:rPr>
          <w:sz w:val="22"/>
          <w:szCs w:val="22"/>
        </w:rPr>
        <w:t>— лицо, уполномоченное работниками должника представлять их интересы при проведении процедур банкротства.</w:t>
      </w:r>
    </w:p>
    <w:p w:rsidR="00255F24" w:rsidRDefault="00255F24">
      <w:pPr>
        <w:spacing w:before="120"/>
        <w:ind w:firstLine="567"/>
        <w:jc w:val="both"/>
        <w:rPr>
          <w:sz w:val="22"/>
          <w:szCs w:val="22"/>
        </w:rPr>
      </w:pPr>
      <w:r>
        <w:rPr>
          <w:i/>
          <w:iCs/>
          <w:sz w:val="22"/>
          <w:szCs w:val="22"/>
        </w:rPr>
        <w:t xml:space="preserve">Представительские издержки </w:t>
      </w:r>
      <w:r>
        <w:rPr>
          <w:sz w:val="22"/>
          <w:szCs w:val="22"/>
        </w:rPr>
        <w:t>— расходы, связанные с контролем за деятельностью менеджеров, чтобы обеспечить ее соответствие условиям контракта между менеджерами, акционерами и кредиторами (держатели долговых обязательств).</w:t>
      </w:r>
    </w:p>
    <w:p w:rsidR="00255F24" w:rsidRDefault="00255F24">
      <w:pPr>
        <w:spacing w:before="120"/>
        <w:ind w:firstLine="567"/>
        <w:jc w:val="both"/>
        <w:rPr>
          <w:sz w:val="22"/>
          <w:szCs w:val="22"/>
        </w:rPr>
      </w:pPr>
      <w:r>
        <w:rPr>
          <w:i/>
          <w:iCs/>
          <w:sz w:val="22"/>
          <w:szCs w:val="22"/>
        </w:rPr>
        <w:t xml:space="preserve">Представитель управляющего конкурсной массой </w:t>
      </w:r>
      <w:r>
        <w:rPr>
          <w:sz w:val="22"/>
          <w:szCs w:val="22"/>
        </w:rPr>
        <w:t>— замещает управляющего при невозможности им выполнять свои обязанности.</w:t>
      </w:r>
    </w:p>
    <w:p w:rsidR="00255F24" w:rsidRDefault="00255F24">
      <w:pPr>
        <w:spacing w:before="120"/>
        <w:ind w:firstLine="567"/>
        <w:jc w:val="both"/>
        <w:rPr>
          <w:sz w:val="22"/>
          <w:szCs w:val="22"/>
        </w:rPr>
      </w:pPr>
      <w:r>
        <w:rPr>
          <w:i/>
          <w:iCs/>
          <w:sz w:val="22"/>
          <w:szCs w:val="22"/>
        </w:rPr>
        <w:t xml:space="preserve">Прекращение конкурса </w:t>
      </w:r>
      <w:r>
        <w:rPr>
          <w:sz w:val="22"/>
          <w:szCs w:val="22"/>
        </w:rPr>
        <w:t>— объявление постановления суда о случае принудительного погашения долгов.</w:t>
      </w:r>
    </w:p>
    <w:p w:rsidR="00255F24" w:rsidRDefault="00255F24">
      <w:pPr>
        <w:spacing w:before="120"/>
        <w:ind w:firstLine="567"/>
        <w:jc w:val="both"/>
        <w:rPr>
          <w:sz w:val="22"/>
          <w:szCs w:val="22"/>
        </w:rPr>
      </w:pPr>
      <w:r>
        <w:rPr>
          <w:i/>
          <w:iCs/>
          <w:sz w:val="22"/>
          <w:szCs w:val="22"/>
        </w:rPr>
        <w:t xml:space="preserve">Премия за контроль </w:t>
      </w:r>
      <w:r>
        <w:rPr>
          <w:sz w:val="22"/>
          <w:szCs w:val="22"/>
        </w:rPr>
        <w:t>— преимущество, имеющее стоимостное выражение, связанное с владением контрольным пакетом акций.</w:t>
      </w:r>
    </w:p>
    <w:p w:rsidR="00255F24" w:rsidRDefault="00255F24">
      <w:pPr>
        <w:spacing w:before="120"/>
        <w:ind w:firstLine="567"/>
        <w:jc w:val="both"/>
        <w:rPr>
          <w:sz w:val="22"/>
          <w:szCs w:val="22"/>
        </w:rPr>
      </w:pPr>
      <w:r>
        <w:rPr>
          <w:i/>
          <w:iCs/>
          <w:sz w:val="22"/>
          <w:szCs w:val="22"/>
        </w:rPr>
        <w:t xml:space="preserve">Премия за кредитный риск (ПКР) </w:t>
      </w:r>
      <w:r>
        <w:rPr>
          <w:sz w:val="22"/>
          <w:szCs w:val="22"/>
        </w:rPr>
        <w:t>— разница между процентными ставками на казначейскую и корпоративную облигации, имеющие одинаковые сроки погашения и ликвидность.</w:t>
      </w:r>
    </w:p>
    <w:p w:rsidR="00255F24" w:rsidRDefault="00255F24">
      <w:pPr>
        <w:spacing w:before="120"/>
        <w:ind w:firstLine="567"/>
        <w:jc w:val="both"/>
        <w:rPr>
          <w:sz w:val="22"/>
          <w:szCs w:val="22"/>
        </w:rPr>
      </w:pPr>
      <w:r>
        <w:rPr>
          <w:i/>
          <w:iCs/>
          <w:sz w:val="22"/>
          <w:szCs w:val="22"/>
        </w:rPr>
        <w:t xml:space="preserve">Премия за рыночный риск </w:t>
      </w:r>
      <w:r>
        <w:rPr>
          <w:sz w:val="22"/>
          <w:szCs w:val="22"/>
        </w:rPr>
        <w:t>— дополнительный доход сверх свободной от риска ставки, необходимый для компенсации инвесторам, которые берут на себя средний риск.</w:t>
      </w:r>
    </w:p>
    <w:p w:rsidR="00255F24" w:rsidRDefault="00255F24">
      <w:pPr>
        <w:spacing w:before="120"/>
        <w:ind w:firstLine="567"/>
        <w:jc w:val="both"/>
        <w:rPr>
          <w:sz w:val="22"/>
          <w:szCs w:val="22"/>
        </w:rPr>
      </w:pPr>
      <w:r>
        <w:rPr>
          <w:i/>
          <w:iCs/>
          <w:sz w:val="22"/>
          <w:szCs w:val="22"/>
        </w:rPr>
        <w:t xml:space="preserve">Прибыль на одну акцию (ПОА) </w:t>
      </w:r>
      <w:r>
        <w:rPr>
          <w:sz w:val="22"/>
          <w:szCs w:val="22"/>
        </w:rPr>
        <w:t>— чистый доход фирмы, деленный на количество непогашенных обыкновенных акций.</w:t>
      </w:r>
    </w:p>
    <w:p w:rsidR="00255F24" w:rsidRDefault="00255F24">
      <w:pPr>
        <w:spacing w:before="120"/>
        <w:ind w:firstLine="567"/>
        <w:jc w:val="both"/>
        <w:rPr>
          <w:sz w:val="22"/>
          <w:szCs w:val="22"/>
        </w:rPr>
      </w:pPr>
      <w:r>
        <w:rPr>
          <w:i/>
          <w:iCs/>
          <w:sz w:val="22"/>
          <w:szCs w:val="22"/>
        </w:rPr>
        <w:t xml:space="preserve">Принудительная ликвидность </w:t>
      </w:r>
      <w:r>
        <w:rPr>
          <w:sz w:val="22"/>
          <w:szCs w:val="22"/>
        </w:rPr>
        <w:t>— ликвидация предприятия в короткие сроки, когда имущество ликвидируемого предприятия распродается настолько быстро, насколько это возможно, часто одновременно и на одном аукционе.</w:t>
      </w:r>
    </w:p>
    <w:p w:rsidR="00255F24" w:rsidRDefault="00255F24">
      <w:pPr>
        <w:spacing w:before="120"/>
        <w:ind w:firstLine="567"/>
        <w:jc w:val="both"/>
        <w:rPr>
          <w:sz w:val="22"/>
          <w:szCs w:val="22"/>
        </w:rPr>
      </w:pPr>
      <w:r>
        <w:rPr>
          <w:i/>
          <w:iCs/>
          <w:sz w:val="22"/>
          <w:szCs w:val="22"/>
        </w:rPr>
        <w:t xml:space="preserve">Принудительная ликвидация предприятия-должника </w:t>
      </w:r>
      <w:r>
        <w:rPr>
          <w:sz w:val="22"/>
          <w:szCs w:val="22"/>
        </w:rPr>
        <w:t>— процедура ликвидации несостоятельного предприятия, осуществляемая по решению арбитражного суда.</w:t>
      </w:r>
    </w:p>
    <w:p w:rsidR="00255F24" w:rsidRDefault="00255F24">
      <w:pPr>
        <w:spacing w:before="120"/>
        <w:ind w:firstLine="567"/>
        <w:jc w:val="both"/>
        <w:rPr>
          <w:sz w:val="22"/>
          <w:szCs w:val="22"/>
        </w:rPr>
      </w:pPr>
      <w:r>
        <w:rPr>
          <w:i/>
          <w:iCs/>
          <w:sz w:val="22"/>
          <w:szCs w:val="22"/>
        </w:rPr>
        <w:t xml:space="preserve">Принудительное погашение долгов </w:t>
      </w:r>
      <w:r>
        <w:rPr>
          <w:sz w:val="22"/>
          <w:szCs w:val="22"/>
        </w:rPr>
        <w:t>— осуществляется по предложению банкрота до решения вопроса и распределении судом с согласия большинства кредиторов.</w:t>
      </w:r>
    </w:p>
    <w:p w:rsidR="00255F24" w:rsidRDefault="00255F24">
      <w:pPr>
        <w:spacing w:before="120"/>
        <w:ind w:firstLine="567"/>
        <w:jc w:val="both"/>
        <w:rPr>
          <w:sz w:val="22"/>
          <w:szCs w:val="22"/>
        </w:rPr>
      </w:pPr>
      <w:r>
        <w:rPr>
          <w:i/>
          <w:iCs/>
          <w:sz w:val="22"/>
          <w:szCs w:val="22"/>
        </w:rPr>
        <w:t xml:space="preserve">Принцип исключений </w:t>
      </w:r>
      <w:r>
        <w:rPr>
          <w:sz w:val="22"/>
          <w:szCs w:val="22"/>
        </w:rPr>
        <w:t>— концепция, согласно которой только значительные отклонения от стандартов и правил должны побуждать срабатывать систему контроля.</w:t>
      </w:r>
    </w:p>
    <w:p w:rsidR="00255F24" w:rsidRDefault="00255F24">
      <w:pPr>
        <w:spacing w:before="120"/>
        <w:ind w:firstLine="567"/>
        <w:jc w:val="both"/>
        <w:rPr>
          <w:sz w:val="22"/>
          <w:szCs w:val="22"/>
        </w:rPr>
      </w:pPr>
      <w:r>
        <w:rPr>
          <w:i/>
          <w:iCs/>
          <w:sz w:val="22"/>
          <w:szCs w:val="22"/>
        </w:rPr>
        <w:t xml:space="preserve">Принцип предвидения </w:t>
      </w:r>
      <w:r>
        <w:rPr>
          <w:sz w:val="22"/>
          <w:szCs w:val="22"/>
        </w:rPr>
        <w:t>— принцип оценки, согласно которому стоимость объекта определяется текущей стоимостью будущих доходов или других выгод, получение которых ожидается от владения собственностью.</w:t>
      </w:r>
    </w:p>
    <w:p w:rsidR="00255F24" w:rsidRDefault="00255F24">
      <w:pPr>
        <w:spacing w:before="120"/>
        <w:ind w:firstLine="567"/>
        <w:jc w:val="both"/>
        <w:rPr>
          <w:sz w:val="22"/>
          <w:szCs w:val="22"/>
        </w:rPr>
      </w:pPr>
      <w:r>
        <w:rPr>
          <w:i/>
          <w:iCs/>
          <w:sz w:val="22"/>
          <w:szCs w:val="22"/>
        </w:rPr>
        <w:t xml:space="preserve">Принцип сбалансированности </w:t>
      </w:r>
      <w:r>
        <w:rPr>
          <w:sz w:val="22"/>
          <w:szCs w:val="22"/>
        </w:rPr>
        <w:t>— принцип пропорциональности в землепользовании — означает, что для любого типа землепользования существует оптимальное сочетание различных факторов производства, обеспечивающее получение максимальной стоимости земли.</w:t>
      </w:r>
    </w:p>
    <w:p w:rsidR="00255F24" w:rsidRDefault="00255F24">
      <w:pPr>
        <w:spacing w:before="120"/>
        <w:ind w:firstLine="567"/>
        <w:jc w:val="both"/>
        <w:rPr>
          <w:sz w:val="22"/>
          <w:szCs w:val="22"/>
        </w:rPr>
      </w:pPr>
      <w:r>
        <w:rPr>
          <w:i/>
          <w:iCs/>
          <w:sz w:val="22"/>
          <w:szCs w:val="22"/>
        </w:rPr>
        <w:t xml:space="preserve">Принцип соответствия </w:t>
      </w:r>
      <w:r>
        <w:rPr>
          <w:sz w:val="22"/>
          <w:szCs w:val="22"/>
        </w:rPr>
        <w:t>— принцип, согласно которому руководство должно делегировать индивиду достаточно полномочий, чтобы он был в состоянии выполнять те задачи, за которые несет ответственность.</w:t>
      </w:r>
    </w:p>
    <w:p w:rsidR="00255F24" w:rsidRDefault="00255F24">
      <w:pPr>
        <w:spacing w:before="120"/>
        <w:ind w:firstLine="567"/>
        <w:jc w:val="both"/>
        <w:rPr>
          <w:sz w:val="22"/>
          <w:szCs w:val="22"/>
        </w:rPr>
      </w:pPr>
      <w:r>
        <w:rPr>
          <w:i/>
          <w:iCs/>
          <w:sz w:val="22"/>
          <w:szCs w:val="22"/>
        </w:rPr>
        <w:t xml:space="preserve">Прекращение или потеря капитала </w:t>
      </w:r>
      <w:r>
        <w:rPr>
          <w:sz w:val="22"/>
          <w:szCs w:val="22"/>
        </w:rPr>
        <w:t>— прибыль (убыток), получаемая от продажи капитальных активов по более (менее) высокой цене по сравнению с покупкой.</w:t>
      </w:r>
    </w:p>
    <w:p w:rsidR="00255F24" w:rsidRDefault="00255F24">
      <w:pPr>
        <w:spacing w:before="120"/>
        <w:ind w:firstLine="567"/>
        <w:jc w:val="both"/>
        <w:rPr>
          <w:sz w:val="22"/>
          <w:szCs w:val="22"/>
        </w:rPr>
      </w:pPr>
      <w:r>
        <w:rPr>
          <w:i/>
          <w:iCs/>
          <w:sz w:val="22"/>
          <w:szCs w:val="22"/>
        </w:rPr>
        <w:t xml:space="preserve">Приростной денежный поток </w:t>
      </w:r>
      <w:r>
        <w:rPr>
          <w:sz w:val="22"/>
          <w:szCs w:val="22"/>
        </w:rPr>
        <w:t>— поток платежей, характеризующий инвестиционный проект.</w:t>
      </w:r>
    </w:p>
    <w:p w:rsidR="00255F24" w:rsidRDefault="00255F24">
      <w:pPr>
        <w:spacing w:before="120"/>
        <w:ind w:firstLine="567"/>
        <w:jc w:val="both"/>
        <w:rPr>
          <w:sz w:val="22"/>
          <w:szCs w:val="22"/>
        </w:rPr>
      </w:pPr>
      <w:r>
        <w:rPr>
          <w:i/>
          <w:iCs/>
          <w:sz w:val="22"/>
          <w:szCs w:val="22"/>
        </w:rPr>
        <w:t xml:space="preserve">Причинно-следственное моделирование </w:t>
      </w:r>
      <w:r>
        <w:rPr>
          <w:sz w:val="22"/>
          <w:szCs w:val="22"/>
        </w:rPr>
        <w:t>— способ пробного прогнозирования будущего по результатам статистического анализа зависимости между рассматриваемым и другими факторами.</w:t>
      </w:r>
    </w:p>
    <w:p w:rsidR="00255F24" w:rsidRDefault="00255F24">
      <w:pPr>
        <w:spacing w:before="120"/>
        <w:ind w:firstLine="567"/>
        <w:jc w:val="both"/>
        <w:rPr>
          <w:sz w:val="22"/>
          <w:szCs w:val="22"/>
        </w:rPr>
      </w:pPr>
      <w:r>
        <w:rPr>
          <w:i/>
          <w:iCs/>
          <w:sz w:val="22"/>
          <w:szCs w:val="22"/>
        </w:rPr>
        <w:t xml:space="preserve">Проблема представительства </w:t>
      </w:r>
      <w:r>
        <w:rPr>
          <w:sz w:val="22"/>
          <w:szCs w:val="22"/>
        </w:rPr>
        <w:t>— потенциальный конфликт интересов между: 1) доверителями (внешними акционерами) и их представителями (менеджерами) или 2) акционерами и кредиторами (держателями долговых обязательств).</w:t>
      </w:r>
    </w:p>
    <w:p w:rsidR="00255F24" w:rsidRDefault="00255F24">
      <w:pPr>
        <w:spacing w:before="120"/>
        <w:ind w:firstLine="567"/>
        <w:jc w:val="both"/>
        <w:rPr>
          <w:sz w:val="22"/>
          <w:szCs w:val="22"/>
        </w:rPr>
      </w:pPr>
      <w:r>
        <w:rPr>
          <w:i/>
          <w:iCs/>
          <w:sz w:val="22"/>
          <w:szCs w:val="22"/>
        </w:rPr>
        <w:t xml:space="preserve"> Прогнозирование </w:t>
      </w:r>
      <w:r>
        <w:rPr>
          <w:sz w:val="22"/>
          <w:szCs w:val="22"/>
        </w:rPr>
        <w:t xml:space="preserve">: </w:t>
      </w:r>
    </w:p>
    <w:p w:rsidR="00255F24" w:rsidRDefault="00255F24">
      <w:pPr>
        <w:spacing w:before="120"/>
        <w:ind w:firstLine="567"/>
        <w:jc w:val="both"/>
        <w:rPr>
          <w:sz w:val="22"/>
          <w:szCs w:val="22"/>
        </w:rPr>
      </w:pPr>
      <w:r>
        <w:rPr>
          <w:sz w:val="22"/>
          <w:szCs w:val="22"/>
        </w:rPr>
        <w:t>1)метод планирования, в котором предсказание будущего опирается на накопленный опыт и текущие предположения относительно будущего.</w:t>
      </w:r>
    </w:p>
    <w:p w:rsidR="00255F24" w:rsidRDefault="00255F24">
      <w:pPr>
        <w:spacing w:before="120"/>
        <w:ind w:firstLine="567"/>
        <w:jc w:val="both"/>
        <w:rPr>
          <w:sz w:val="22"/>
          <w:szCs w:val="22"/>
        </w:rPr>
      </w:pPr>
      <w:r>
        <w:rPr>
          <w:sz w:val="22"/>
          <w:szCs w:val="22"/>
        </w:rPr>
        <w:t>2)это предвидение определенных событий.</w:t>
      </w:r>
    </w:p>
    <w:p w:rsidR="00255F24" w:rsidRDefault="00255F24">
      <w:pPr>
        <w:spacing w:before="120"/>
        <w:ind w:firstLine="567"/>
        <w:jc w:val="both"/>
        <w:rPr>
          <w:sz w:val="22"/>
          <w:szCs w:val="22"/>
        </w:rPr>
      </w:pPr>
      <w:r>
        <w:rPr>
          <w:i/>
          <w:iCs/>
          <w:sz w:val="22"/>
          <w:szCs w:val="22"/>
        </w:rPr>
        <w:t xml:space="preserve">Программы подготовки антикризисных управляющих </w:t>
      </w:r>
      <w:r>
        <w:rPr>
          <w:sz w:val="22"/>
          <w:szCs w:val="22"/>
        </w:rPr>
        <w:t>— это программы, ориентирующие руководителей на бескризисное управление, повышение конкурентоспособности за счет максимального использования в работе человеческих ресурсов.</w:t>
      </w:r>
    </w:p>
    <w:p w:rsidR="00255F24" w:rsidRDefault="00255F24">
      <w:pPr>
        <w:spacing w:before="120"/>
        <w:ind w:firstLine="567"/>
        <w:jc w:val="both"/>
        <w:rPr>
          <w:sz w:val="22"/>
          <w:szCs w:val="22"/>
        </w:rPr>
      </w:pPr>
      <w:r>
        <w:rPr>
          <w:i/>
          <w:iCs/>
          <w:sz w:val="22"/>
          <w:szCs w:val="22"/>
        </w:rPr>
        <w:t xml:space="preserve">Прогрессивный налог </w:t>
      </w:r>
      <w:r>
        <w:rPr>
          <w:sz w:val="22"/>
          <w:szCs w:val="22"/>
        </w:rPr>
        <w:t>— система налогообложения, в соответствии с которой с возрастанием доходов увеличивается налоговая ставка.</w:t>
      </w:r>
    </w:p>
    <w:p w:rsidR="00255F24" w:rsidRDefault="00255F24">
      <w:pPr>
        <w:spacing w:before="120"/>
        <w:ind w:firstLine="567"/>
        <w:jc w:val="both"/>
        <w:rPr>
          <w:sz w:val="22"/>
          <w:szCs w:val="22"/>
        </w:rPr>
      </w:pPr>
      <w:r>
        <w:rPr>
          <w:i/>
          <w:iCs/>
          <w:sz w:val="22"/>
          <w:szCs w:val="22"/>
        </w:rPr>
        <w:t xml:space="preserve">"Продолжниковская" система банкротства </w:t>
      </w:r>
      <w:r>
        <w:rPr>
          <w:sz w:val="22"/>
          <w:szCs w:val="22"/>
        </w:rPr>
        <w:t>— система банкротства, позволяющая должнику, попавшему в тяжелое финансовое положение волею обстоятельств, освободиться от долгов и получить возможность "fresh start" (нового старта). Действует во Франции и США.</w:t>
      </w:r>
    </w:p>
    <w:p w:rsidR="00255F24" w:rsidRDefault="00255F24">
      <w:pPr>
        <w:spacing w:before="120"/>
        <w:ind w:firstLine="567"/>
        <w:jc w:val="both"/>
        <w:rPr>
          <w:sz w:val="22"/>
          <w:szCs w:val="22"/>
        </w:rPr>
      </w:pPr>
      <w:r>
        <w:rPr>
          <w:i/>
          <w:iCs/>
          <w:sz w:val="22"/>
          <w:szCs w:val="22"/>
        </w:rPr>
        <w:t xml:space="preserve">Продуктовая организационная структура </w:t>
      </w:r>
      <w:r>
        <w:rPr>
          <w:sz w:val="22"/>
          <w:szCs w:val="22"/>
        </w:rPr>
        <w:t>— структура, основным элементов которой являются отделения, ответственные за выпуск основных типов продукции.</w:t>
      </w:r>
    </w:p>
    <w:p w:rsidR="00255F24" w:rsidRDefault="00255F24">
      <w:pPr>
        <w:spacing w:before="120"/>
        <w:ind w:firstLine="567"/>
        <w:jc w:val="both"/>
        <w:rPr>
          <w:sz w:val="22"/>
          <w:szCs w:val="22"/>
        </w:rPr>
      </w:pPr>
      <w:r>
        <w:rPr>
          <w:i/>
          <w:iCs/>
          <w:sz w:val="22"/>
          <w:szCs w:val="22"/>
        </w:rPr>
        <w:t xml:space="preserve">Проектная конверсионная система </w:t>
      </w:r>
      <w:r>
        <w:rPr>
          <w:sz w:val="22"/>
          <w:szCs w:val="22"/>
        </w:rPr>
        <w:t>— тип конверсионного процесса, в котором каждое выпускаемое изделие или услуга уникальны по своей сути, решаемым задачам, области применения и т.п.</w:t>
      </w:r>
    </w:p>
    <w:p w:rsidR="00255F24" w:rsidRDefault="00255F24">
      <w:pPr>
        <w:spacing w:before="120"/>
        <w:ind w:firstLine="567"/>
        <w:jc w:val="both"/>
        <w:rPr>
          <w:sz w:val="22"/>
          <w:szCs w:val="22"/>
        </w:rPr>
      </w:pPr>
      <w:r>
        <w:rPr>
          <w:i/>
          <w:iCs/>
          <w:sz w:val="22"/>
          <w:szCs w:val="22"/>
        </w:rPr>
        <w:t xml:space="preserve">Проектная организационная структура </w:t>
      </w:r>
      <w:r>
        <w:rPr>
          <w:sz w:val="22"/>
          <w:szCs w:val="22"/>
        </w:rPr>
        <w:t>— временная организационная структура, формируемая для достижения конкретной, четко очерченной цели.</w:t>
      </w:r>
    </w:p>
    <w:p w:rsidR="00255F24" w:rsidRDefault="00255F24">
      <w:pPr>
        <w:spacing w:before="120"/>
        <w:ind w:firstLine="567"/>
        <w:jc w:val="both"/>
        <w:rPr>
          <w:sz w:val="22"/>
          <w:szCs w:val="22"/>
        </w:rPr>
      </w:pPr>
      <w:r>
        <w:rPr>
          <w:i/>
          <w:iCs/>
          <w:sz w:val="22"/>
          <w:szCs w:val="22"/>
        </w:rPr>
        <w:t xml:space="preserve">Производительность </w:t>
      </w:r>
      <w:r>
        <w:rPr>
          <w:sz w:val="22"/>
          <w:szCs w:val="22"/>
        </w:rPr>
        <w:t>— в количественном выражении — это объем выпуска, деленный на объем потребленных ресурсов. В широком смысле — относительная эффективность и экономичность организации.</w:t>
      </w:r>
    </w:p>
    <w:p w:rsidR="00255F24" w:rsidRDefault="00255F24">
      <w:pPr>
        <w:spacing w:before="120"/>
        <w:ind w:firstLine="567"/>
        <w:jc w:val="both"/>
        <w:rPr>
          <w:sz w:val="22"/>
          <w:szCs w:val="22"/>
        </w:rPr>
      </w:pPr>
      <w:r>
        <w:rPr>
          <w:i/>
          <w:iCs/>
          <w:sz w:val="22"/>
          <w:szCs w:val="22"/>
        </w:rPr>
        <w:t xml:space="preserve">Производственная функция </w:t>
      </w:r>
      <w:r>
        <w:rPr>
          <w:sz w:val="22"/>
          <w:szCs w:val="22"/>
        </w:rPr>
        <w:t>— виды деятельности, которые производят товары или услуги, поставляемые организацией во внешнюю среду.</w:t>
      </w:r>
    </w:p>
    <w:p w:rsidR="00255F24" w:rsidRDefault="00255F24">
      <w:pPr>
        <w:spacing w:before="120"/>
        <w:ind w:firstLine="567"/>
        <w:jc w:val="both"/>
        <w:rPr>
          <w:sz w:val="22"/>
          <w:szCs w:val="22"/>
        </w:rPr>
      </w:pPr>
      <w:r>
        <w:rPr>
          <w:i/>
          <w:iCs/>
          <w:sz w:val="22"/>
          <w:szCs w:val="22"/>
        </w:rPr>
        <w:t xml:space="preserve">Производственные конфликты </w:t>
      </w:r>
      <w:r>
        <w:rPr>
          <w:sz w:val="22"/>
          <w:szCs w:val="22"/>
        </w:rPr>
        <w:t>— открытое или скрытое столкновение индивидуальных и (или) групповых интересов в сфере деловых и профессиональных отношений, складывающихся в совместной производственной деятельности. На кризисном предприятии можно выделить следующие основные типы производственных конфликтов: 1) ценностные, связанные с отсутствием разделяемого всем коллективом видения будущего предприятия; 2) ориентационные, обусловленные низким уровнем мотивации к высокопроизводительному труду; 3) функционально-ролевые, вызываемые несоответствием организации производственной деятельности новым производственным задачам и возникающим ожиданиям работников; 4) коммуникативные, порождаемые отсутствием должного уровня взаимопонимания между работниками предприятия.</w:t>
      </w:r>
    </w:p>
    <w:p w:rsidR="00255F24" w:rsidRDefault="00255F24">
      <w:pPr>
        <w:spacing w:before="120"/>
        <w:ind w:firstLine="567"/>
        <w:jc w:val="both"/>
        <w:rPr>
          <w:sz w:val="22"/>
          <w:szCs w:val="22"/>
        </w:rPr>
      </w:pPr>
      <w:r>
        <w:rPr>
          <w:sz w:val="22"/>
          <w:szCs w:val="22"/>
        </w:rPr>
        <w:t>Развитие производственного конфликта, превращение его из скрытого в открытый, как правило, проходит следующие фазы, каждая из которых имеет свои симптомы: 1) избегание конфликта (увеличение числа неявок на работу, отсутствие числа неявок на работу, отсутствие под благовидными предлогами на своем рабочем месте, поддакивание начальству); 2) задавливание конфликта во внутрь (плохое здоровье, пьянство как уход от действительности, низкая удовлетворенность трудом, нарушения ритма выпуска продукции и технологической дисциплины); 3) открытое противодействие (распространение слухов, воровство и разрушение оборудования, социальные акции профсоюза, "дикие" и организованные забастовки).</w:t>
      </w:r>
    </w:p>
    <w:p w:rsidR="00255F24" w:rsidRDefault="00255F24">
      <w:pPr>
        <w:spacing w:before="120"/>
        <w:ind w:firstLine="567"/>
        <w:jc w:val="both"/>
        <w:rPr>
          <w:sz w:val="22"/>
          <w:szCs w:val="22"/>
        </w:rPr>
      </w:pPr>
      <w:r>
        <w:rPr>
          <w:i/>
          <w:iCs/>
          <w:sz w:val="22"/>
          <w:szCs w:val="22"/>
        </w:rPr>
        <w:t xml:space="preserve">Производственные возможности </w:t>
      </w:r>
      <w:r>
        <w:rPr>
          <w:sz w:val="22"/>
          <w:szCs w:val="22"/>
        </w:rPr>
        <w:t>— имеющаяся в экономике отдача от инвестиций в производственные (приносящие денежные средства) активы.</w:t>
      </w:r>
    </w:p>
    <w:p w:rsidR="00255F24" w:rsidRDefault="00255F24">
      <w:pPr>
        <w:spacing w:before="120"/>
        <w:ind w:firstLine="567"/>
        <w:jc w:val="both"/>
        <w:rPr>
          <w:sz w:val="22"/>
          <w:szCs w:val="22"/>
        </w:rPr>
      </w:pPr>
      <w:r>
        <w:rPr>
          <w:i/>
          <w:iCs/>
          <w:sz w:val="22"/>
          <w:szCs w:val="22"/>
        </w:rPr>
        <w:t xml:space="preserve">Производственный левераж (производственный рычаг) </w:t>
      </w:r>
      <w:r>
        <w:rPr>
          <w:sz w:val="22"/>
          <w:szCs w:val="22"/>
        </w:rPr>
        <w:t>— определяется степенью использования постоянных расходов предприятия. Расчеты показывают, что увеличение доли постоянных расходов в издержках предприятия повышает влияние прироста объема производства на рентабельность.</w:t>
      </w:r>
    </w:p>
    <w:p w:rsidR="00255F24" w:rsidRDefault="00255F24">
      <w:pPr>
        <w:spacing w:before="120"/>
        <w:ind w:firstLine="567"/>
        <w:jc w:val="both"/>
        <w:rPr>
          <w:sz w:val="22"/>
          <w:szCs w:val="22"/>
        </w:rPr>
      </w:pPr>
      <w:r>
        <w:rPr>
          <w:i/>
          <w:iCs/>
          <w:sz w:val="22"/>
          <w:szCs w:val="22"/>
        </w:rPr>
        <w:t xml:space="preserve">Производство по принципу "точно во-время" </w:t>
      </w:r>
      <w:r>
        <w:rPr>
          <w:sz w:val="22"/>
          <w:szCs w:val="22"/>
        </w:rPr>
        <w:t>— система управления материально-техническими запасами, в которой продукция, комплектующие изделия и материалы поступают только тогда и в таком количестве, когда и сколько их требуется. Основная цель системы заключается в том, чтобы сократить издержки капитала и издержки хранения.</w:t>
      </w:r>
    </w:p>
    <w:p w:rsidR="00255F24" w:rsidRDefault="00255F24">
      <w:pPr>
        <w:spacing w:before="120"/>
        <w:ind w:firstLine="567"/>
        <w:jc w:val="both"/>
        <w:rPr>
          <w:sz w:val="22"/>
          <w:szCs w:val="22"/>
        </w:rPr>
      </w:pPr>
      <w:r>
        <w:rPr>
          <w:i/>
          <w:iCs/>
          <w:sz w:val="22"/>
          <w:szCs w:val="22"/>
        </w:rPr>
        <w:t xml:space="preserve">"Прокредиторская" система банкротства </w:t>
      </w:r>
      <w:r>
        <w:rPr>
          <w:sz w:val="22"/>
          <w:szCs w:val="22"/>
        </w:rPr>
        <w:t>— такая система, целью которой является наиболее полное удовлетворение требований кредиторов, когда зачастую уже интересы должника не принимаются во внимание. Главное в этой системе заключается в жестком контроле за сохранностью активов должника и оперативной его ликвидации. Используется в Европе (за исключением Франции).</w:t>
      </w:r>
    </w:p>
    <w:p w:rsidR="00255F24" w:rsidRDefault="00255F24">
      <w:pPr>
        <w:spacing w:before="120"/>
        <w:ind w:firstLine="567"/>
        <w:jc w:val="both"/>
        <w:rPr>
          <w:sz w:val="22"/>
          <w:szCs w:val="22"/>
        </w:rPr>
      </w:pPr>
      <w:r>
        <w:rPr>
          <w:i/>
          <w:iCs/>
          <w:sz w:val="22"/>
          <w:szCs w:val="22"/>
        </w:rPr>
        <w:t xml:space="preserve">Пролюзный период </w:t>
      </w:r>
      <w:r>
        <w:rPr>
          <w:sz w:val="22"/>
          <w:szCs w:val="22"/>
        </w:rPr>
        <w:t>— период прогнозирования доходов от инвестиций (обычно не выше 5 шт.); затем рассматривается постпрогнозный период.</w:t>
      </w:r>
    </w:p>
    <w:p w:rsidR="00255F24" w:rsidRDefault="00255F24">
      <w:pPr>
        <w:spacing w:before="120"/>
        <w:ind w:firstLine="567"/>
        <w:jc w:val="both"/>
        <w:rPr>
          <w:sz w:val="22"/>
          <w:szCs w:val="22"/>
        </w:rPr>
      </w:pPr>
      <w:r>
        <w:rPr>
          <w:i/>
          <w:iCs/>
          <w:sz w:val="22"/>
          <w:szCs w:val="22"/>
        </w:rPr>
        <w:t xml:space="preserve">Промежуточный управленческий процесс </w:t>
      </w:r>
      <w:r>
        <w:rPr>
          <w:sz w:val="22"/>
          <w:szCs w:val="22"/>
        </w:rPr>
        <w:t>— важный аспект деятельности, перекрывающий и связывающий четыре основные функции: планирование, организация, мотивация и контроль. Его часто называют связующим процессом.</w:t>
      </w:r>
    </w:p>
    <w:p w:rsidR="00255F24" w:rsidRDefault="00255F24">
      <w:pPr>
        <w:spacing w:before="120"/>
        <w:ind w:firstLine="567"/>
        <w:jc w:val="both"/>
        <w:rPr>
          <w:sz w:val="22"/>
          <w:szCs w:val="22"/>
        </w:rPr>
      </w:pPr>
      <w:r>
        <w:rPr>
          <w:i/>
          <w:iCs/>
          <w:sz w:val="22"/>
          <w:szCs w:val="22"/>
        </w:rPr>
        <w:t xml:space="preserve">Процедуры </w:t>
      </w:r>
      <w:r>
        <w:rPr>
          <w:sz w:val="22"/>
          <w:szCs w:val="22"/>
        </w:rPr>
        <w:t>— предписание относительно того, какие действия предпринять в конкретной ситуации.</w:t>
      </w:r>
    </w:p>
    <w:p w:rsidR="00255F24" w:rsidRDefault="00255F24">
      <w:pPr>
        <w:spacing w:before="120"/>
        <w:ind w:firstLine="567"/>
        <w:jc w:val="both"/>
        <w:rPr>
          <w:sz w:val="22"/>
          <w:szCs w:val="22"/>
        </w:rPr>
      </w:pPr>
      <w:r>
        <w:rPr>
          <w:i/>
          <w:iCs/>
          <w:sz w:val="22"/>
          <w:szCs w:val="22"/>
        </w:rPr>
        <w:t xml:space="preserve">Процентный риск </w:t>
      </w:r>
      <w:r>
        <w:rPr>
          <w:sz w:val="22"/>
          <w:szCs w:val="22"/>
        </w:rPr>
        <w:t>— риск потери капитала для инвесторов из-за изменения процентной ставки.</w:t>
      </w:r>
    </w:p>
    <w:p w:rsidR="00255F24" w:rsidRDefault="00255F24">
      <w:pPr>
        <w:spacing w:before="120"/>
        <w:ind w:firstLine="567"/>
        <w:jc w:val="both"/>
        <w:rPr>
          <w:sz w:val="22"/>
          <w:szCs w:val="22"/>
        </w:rPr>
      </w:pPr>
      <w:r>
        <w:rPr>
          <w:i/>
          <w:iCs/>
          <w:sz w:val="22"/>
          <w:szCs w:val="22"/>
        </w:rPr>
        <w:t xml:space="preserve">Процесс обмена информацией </w:t>
      </w:r>
      <w:r>
        <w:rPr>
          <w:sz w:val="22"/>
          <w:szCs w:val="22"/>
        </w:rPr>
        <w:t>— обмен информацией между двумя или большим числом людей.</w:t>
      </w:r>
    </w:p>
    <w:p w:rsidR="00255F24" w:rsidRDefault="00255F24">
      <w:pPr>
        <w:spacing w:before="120"/>
        <w:ind w:firstLine="567"/>
        <w:jc w:val="both"/>
        <w:rPr>
          <w:sz w:val="22"/>
          <w:szCs w:val="22"/>
        </w:rPr>
      </w:pPr>
      <w:r>
        <w:rPr>
          <w:i/>
          <w:iCs/>
          <w:sz w:val="22"/>
          <w:szCs w:val="22"/>
        </w:rPr>
        <w:t xml:space="preserve">Процесс управления </w:t>
      </w:r>
      <w:r>
        <w:rPr>
          <w:sz w:val="22"/>
          <w:szCs w:val="22"/>
        </w:rPr>
        <w:t>— общий объем непрерывных взаимосвязанных действий или функций в рамках организации.</w:t>
      </w:r>
    </w:p>
    <w:p w:rsidR="00255F24" w:rsidRDefault="00255F24">
      <w:pPr>
        <w:spacing w:before="120"/>
        <w:ind w:firstLine="567"/>
        <w:jc w:val="both"/>
        <w:rPr>
          <w:sz w:val="22"/>
          <w:szCs w:val="22"/>
        </w:rPr>
      </w:pPr>
      <w:r>
        <w:rPr>
          <w:i/>
          <w:iCs/>
          <w:sz w:val="22"/>
          <w:szCs w:val="22"/>
        </w:rPr>
        <w:t xml:space="preserve">Процессный подход к управлению </w:t>
      </w:r>
      <w:r>
        <w:rPr>
          <w:sz w:val="22"/>
          <w:szCs w:val="22"/>
        </w:rPr>
        <w:t>— подход к управлению, основывающейся на концепции, согласно которой управление есть непрерывная серия взаимосвязанных действий или функций.</w:t>
      </w:r>
    </w:p>
    <w:p w:rsidR="00255F24" w:rsidRDefault="00255F24">
      <w:pPr>
        <w:spacing w:before="120"/>
        <w:ind w:firstLine="567"/>
        <w:jc w:val="both"/>
        <w:rPr>
          <w:sz w:val="22"/>
          <w:szCs w:val="22"/>
        </w:rPr>
      </w:pPr>
      <w:r>
        <w:rPr>
          <w:i/>
          <w:iCs/>
          <w:sz w:val="22"/>
          <w:szCs w:val="22"/>
        </w:rPr>
        <w:t xml:space="preserve">Психологическое тестирование </w:t>
      </w:r>
      <w:r>
        <w:rPr>
          <w:sz w:val="22"/>
          <w:szCs w:val="22"/>
        </w:rPr>
        <w:t>— обязательный элемент программы обучения специалистов по антикризисному управлению, в ходе которого оцениваются по восьмибалльной шкале мыслительные, организаторские, коммуникативные способности и личные качества обучаемого.</w:t>
      </w:r>
    </w:p>
    <w:p w:rsidR="00255F24" w:rsidRDefault="00255F24">
      <w:pPr>
        <w:spacing w:before="120"/>
        <w:ind w:firstLine="567"/>
        <w:jc w:val="both"/>
        <w:rPr>
          <w:sz w:val="22"/>
          <w:szCs w:val="22"/>
        </w:rPr>
      </w:pPr>
      <w:r>
        <w:rPr>
          <w:i/>
          <w:iCs/>
          <w:sz w:val="22"/>
          <w:szCs w:val="22"/>
        </w:rPr>
        <w:t xml:space="preserve">Рабочая группа </w:t>
      </w:r>
      <w:r>
        <w:rPr>
          <w:sz w:val="22"/>
          <w:szCs w:val="22"/>
        </w:rPr>
        <w:t>— группа, состоящая из лиц, работающих вместе.</w:t>
      </w:r>
    </w:p>
    <w:p w:rsidR="00255F24" w:rsidRDefault="00255F24">
      <w:pPr>
        <w:spacing w:before="120"/>
        <w:ind w:firstLine="567"/>
        <w:jc w:val="both"/>
        <w:rPr>
          <w:sz w:val="22"/>
          <w:szCs w:val="22"/>
        </w:rPr>
      </w:pPr>
      <w:r>
        <w:rPr>
          <w:i/>
          <w:iCs/>
          <w:sz w:val="22"/>
          <w:szCs w:val="22"/>
        </w:rPr>
        <w:t xml:space="preserve">Равенство конечного результата </w:t>
      </w:r>
      <w:r>
        <w:rPr>
          <w:sz w:val="22"/>
          <w:szCs w:val="22"/>
        </w:rPr>
        <w:t>— принцип, согласно которому один и тот же результат может быть получен различными способами при различных начальных условиях.</w:t>
      </w:r>
    </w:p>
    <w:p w:rsidR="00255F24" w:rsidRDefault="00255F24">
      <w:pPr>
        <w:spacing w:before="120"/>
        <w:ind w:firstLine="567"/>
        <w:jc w:val="both"/>
        <w:rPr>
          <w:sz w:val="22"/>
          <w:szCs w:val="22"/>
        </w:rPr>
      </w:pPr>
      <w:r>
        <w:rPr>
          <w:i/>
          <w:iCs/>
          <w:sz w:val="22"/>
          <w:szCs w:val="22"/>
        </w:rPr>
        <w:t xml:space="preserve">Равновесная цена </w:t>
      </w:r>
      <w:r>
        <w:rPr>
          <w:sz w:val="22"/>
          <w:szCs w:val="22"/>
        </w:rPr>
        <w:t>— цена при балансе спроса и предложения.</w:t>
      </w:r>
    </w:p>
    <w:p w:rsidR="00255F24" w:rsidRDefault="00255F24">
      <w:pPr>
        <w:spacing w:before="120"/>
        <w:ind w:firstLine="567"/>
        <w:jc w:val="both"/>
        <w:rPr>
          <w:sz w:val="22"/>
          <w:szCs w:val="22"/>
        </w:rPr>
      </w:pPr>
      <w:r>
        <w:rPr>
          <w:i/>
          <w:iCs/>
          <w:sz w:val="22"/>
          <w:szCs w:val="22"/>
        </w:rPr>
        <w:t xml:space="preserve">Развитие организации </w:t>
      </w:r>
      <w:r>
        <w:rPr>
          <w:sz w:val="22"/>
          <w:szCs w:val="22"/>
        </w:rPr>
        <w:t>— долгосрочная программа усовершенствования возможностей организации решать различные проблемы и способностей к обновлению, в особенности путем повышения эффективности управления культурой организации. При этом активно используются теоретические и технологические новинки, достижения прикладных наук о поведении, в т.ч. и теории операций.</w:t>
      </w:r>
    </w:p>
    <w:p w:rsidR="00255F24" w:rsidRDefault="00255F24">
      <w:pPr>
        <w:spacing w:before="120"/>
        <w:ind w:firstLine="567"/>
        <w:jc w:val="both"/>
        <w:rPr>
          <w:sz w:val="22"/>
          <w:szCs w:val="22"/>
        </w:rPr>
      </w:pPr>
      <w:r>
        <w:rPr>
          <w:i/>
          <w:iCs/>
          <w:sz w:val="22"/>
          <w:szCs w:val="22"/>
        </w:rPr>
        <w:t xml:space="preserve">Разумная вера </w:t>
      </w:r>
      <w:r>
        <w:rPr>
          <w:sz w:val="22"/>
          <w:szCs w:val="22"/>
        </w:rPr>
        <w:t>— влияние, основанное на вере исполнителя в том, что оказывающий влияние имеет соответствующий опыт. Знания руководителя принимаются на веру.</w:t>
      </w:r>
    </w:p>
    <w:p w:rsidR="00255F24" w:rsidRDefault="00255F24">
      <w:pPr>
        <w:spacing w:before="120"/>
        <w:ind w:firstLine="567"/>
        <w:jc w:val="both"/>
        <w:rPr>
          <w:sz w:val="22"/>
          <w:szCs w:val="22"/>
        </w:rPr>
      </w:pPr>
      <w:r>
        <w:rPr>
          <w:i/>
          <w:iCs/>
          <w:sz w:val="22"/>
          <w:szCs w:val="22"/>
        </w:rPr>
        <w:t xml:space="preserve">Рассрочка платежа </w:t>
      </w:r>
      <w:r>
        <w:rPr>
          <w:sz w:val="22"/>
          <w:szCs w:val="22"/>
        </w:rPr>
        <w:t>— "растягивание" платежа, дробление его на несколько более мелких, осуществляемых в течение некоторого периода.</w:t>
      </w:r>
    </w:p>
    <w:p w:rsidR="00255F24" w:rsidRDefault="00255F24">
      <w:pPr>
        <w:spacing w:before="120"/>
        <w:ind w:firstLine="567"/>
        <w:jc w:val="both"/>
        <w:rPr>
          <w:sz w:val="22"/>
          <w:szCs w:val="22"/>
        </w:rPr>
      </w:pPr>
      <w:r>
        <w:rPr>
          <w:i/>
          <w:iCs/>
          <w:sz w:val="22"/>
          <w:szCs w:val="22"/>
        </w:rPr>
        <w:t xml:space="preserve">Расчетная прибыль </w:t>
      </w:r>
      <w:r>
        <w:rPr>
          <w:sz w:val="22"/>
          <w:szCs w:val="22"/>
        </w:rPr>
        <w:t>— чистый доход фирмы, указанный в ее финансовом отчете.</w:t>
      </w:r>
    </w:p>
    <w:p w:rsidR="00255F24" w:rsidRDefault="00255F24">
      <w:pPr>
        <w:spacing w:before="120"/>
        <w:ind w:firstLine="567"/>
        <w:jc w:val="both"/>
        <w:rPr>
          <w:sz w:val="22"/>
          <w:szCs w:val="22"/>
        </w:rPr>
      </w:pPr>
      <w:r>
        <w:rPr>
          <w:i/>
          <w:iCs/>
          <w:sz w:val="22"/>
          <w:szCs w:val="22"/>
        </w:rPr>
        <w:t xml:space="preserve">Расширение объема работы </w:t>
      </w:r>
      <w:r>
        <w:rPr>
          <w:sz w:val="22"/>
          <w:szCs w:val="22"/>
        </w:rPr>
        <w:t>— реорганизация труда с расширением объема выполняемых работ.</w:t>
      </w:r>
    </w:p>
    <w:p w:rsidR="00255F24" w:rsidRDefault="00255F24">
      <w:pPr>
        <w:spacing w:before="120"/>
        <w:ind w:firstLine="567"/>
        <w:jc w:val="both"/>
        <w:rPr>
          <w:sz w:val="22"/>
          <w:szCs w:val="22"/>
        </w:rPr>
      </w:pPr>
      <w:r>
        <w:rPr>
          <w:i/>
          <w:iCs/>
          <w:sz w:val="22"/>
          <w:szCs w:val="22"/>
        </w:rPr>
        <w:t xml:space="preserve">Рациональное решение </w:t>
      </w:r>
      <w:r>
        <w:rPr>
          <w:sz w:val="22"/>
          <w:szCs w:val="22"/>
        </w:rPr>
        <w:t>— выбор, подкрепленный результатами объективного анализа.</w:t>
      </w:r>
    </w:p>
    <w:p w:rsidR="00255F24" w:rsidRDefault="00255F24">
      <w:pPr>
        <w:spacing w:before="120"/>
        <w:ind w:firstLine="567"/>
        <w:jc w:val="both"/>
        <w:rPr>
          <w:sz w:val="22"/>
          <w:szCs w:val="22"/>
        </w:rPr>
      </w:pPr>
      <w:r>
        <w:rPr>
          <w:sz w:val="22"/>
          <w:szCs w:val="22"/>
        </w:rPr>
        <w:t>Рациональное решение в отличие от основанного на суждении не зависит от опыта, накопленного в прошлом.</w:t>
      </w:r>
    </w:p>
    <w:p w:rsidR="00255F24" w:rsidRDefault="00255F24">
      <w:pPr>
        <w:spacing w:before="120"/>
        <w:ind w:firstLine="567"/>
        <w:jc w:val="both"/>
        <w:rPr>
          <w:sz w:val="22"/>
          <w:szCs w:val="22"/>
        </w:rPr>
      </w:pPr>
      <w:r>
        <w:rPr>
          <w:i/>
          <w:iCs/>
          <w:sz w:val="22"/>
          <w:szCs w:val="22"/>
        </w:rPr>
        <w:t xml:space="preserve">Реализация конкурсной массы </w:t>
      </w:r>
      <w:r>
        <w:rPr>
          <w:sz w:val="22"/>
          <w:szCs w:val="22"/>
        </w:rPr>
        <w:t>осуществляется путем продажи на аукционе или вне аукциона.</w:t>
      </w:r>
    </w:p>
    <w:p w:rsidR="00255F24" w:rsidRDefault="00255F24">
      <w:pPr>
        <w:spacing w:before="120"/>
        <w:ind w:firstLine="567"/>
        <w:jc w:val="both"/>
        <w:rPr>
          <w:sz w:val="22"/>
          <w:szCs w:val="22"/>
        </w:rPr>
      </w:pPr>
      <w:r>
        <w:rPr>
          <w:i/>
          <w:iCs/>
          <w:sz w:val="22"/>
          <w:szCs w:val="22"/>
        </w:rPr>
        <w:t xml:space="preserve">Реальная ставка дисконта </w:t>
      </w:r>
      <w:r>
        <w:rPr>
          <w:sz w:val="22"/>
          <w:szCs w:val="22"/>
        </w:rPr>
        <w:t>— очищенная от инфляции ставка процента, ставка доходности.</w:t>
      </w:r>
    </w:p>
    <w:p w:rsidR="00255F24" w:rsidRDefault="00255F24">
      <w:pPr>
        <w:spacing w:before="120"/>
        <w:ind w:firstLine="567"/>
        <w:jc w:val="both"/>
        <w:rPr>
          <w:sz w:val="22"/>
          <w:szCs w:val="22"/>
        </w:rPr>
      </w:pPr>
      <w:r>
        <w:rPr>
          <w:i/>
          <w:iCs/>
          <w:sz w:val="22"/>
          <w:szCs w:val="22"/>
        </w:rPr>
        <w:t xml:space="preserve">Региональная организационная структура </w:t>
      </w:r>
      <w:r>
        <w:rPr>
          <w:sz w:val="22"/>
          <w:szCs w:val="22"/>
        </w:rPr>
        <w:t>— тип дивизиональной структуры, в которой используется географический принцип построения.</w:t>
      </w:r>
    </w:p>
    <w:p w:rsidR="00255F24" w:rsidRDefault="00255F24">
      <w:pPr>
        <w:spacing w:before="120"/>
        <w:ind w:firstLine="567"/>
        <w:jc w:val="both"/>
        <w:rPr>
          <w:sz w:val="22"/>
          <w:szCs w:val="22"/>
        </w:rPr>
      </w:pPr>
      <w:r>
        <w:rPr>
          <w:i/>
          <w:iCs/>
          <w:sz w:val="22"/>
          <w:szCs w:val="22"/>
        </w:rPr>
        <w:t xml:space="preserve">Регулирование </w:t>
      </w:r>
      <w:r>
        <w:rPr>
          <w:sz w:val="22"/>
          <w:szCs w:val="22"/>
        </w:rPr>
        <w:t>— воздействия на объект, управления, посредством которых достигается состояние устойчивости этого объекта в случае возникновения отклонения от заданных параметров.</w:t>
      </w:r>
    </w:p>
    <w:p w:rsidR="00255F24" w:rsidRDefault="00255F24">
      <w:pPr>
        <w:spacing w:before="120"/>
        <w:ind w:firstLine="567"/>
        <w:jc w:val="both"/>
        <w:rPr>
          <w:sz w:val="22"/>
          <w:szCs w:val="22"/>
        </w:rPr>
      </w:pPr>
      <w:r>
        <w:rPr>
          <w:i/>
          <w:iCs/>
          <w:sz w:val="22"/>
          <w:szCs w:val="22"/>
        </w:rPr>
        <w:t xml:space="preserve">Резерв времени </w:t>
      </w:r>
      <w:r>
        <w:rPr>
          <w:sz w:val="22"/>
          <w:szCs w:val="22"/>
        </w:rPr>
        <w:t>— разница между самым ранним возможным временем завершения проекта и самым поздним допустимым временем его завершения. Резерв времени дает свободу при планировании выполнения тех событий, которые не лежат на критическом пути.</w:t>
      </w:r>
    </w:p>
    <w:p w:rsidR="00255F24" w:rsidRDefault="00255F24">
      <w:pPr>
        <w:spacing w:before="120"/>
        <w:ind w:firstLine="567"/>
        <w:jc w:val="both"/>
        <w:rPr>
          <w:sz w:val="22"/>
          <w:szCs w:val="22"/>
        </w:rPr>
      </w:pPr>
      <w:r>
        <w:rPr>
          <w:i/>
          <w:iCs/>
          <w:sz w:val="22"/>
          <w:szCs w:val="22"/>
        </w:rPr>
        <w:t xml:space="preserve">Резервные запасы </w:t>
      </w:r>
      <w:r>
        <w:rPr>
          <w:sz w:val="22"/>
          <w:szCs w:val="22"/>
        </w:rPr>
        <w:t>— дополнительные запасы, хранимые на случай изменений темпов сбыта или задержек с производством и поставками.</w:t>
      </w:r>
    </w:p>
    <w:p w:rsidR="00255F24" w:rsidRDefault="00255F24">
      <w:pPr>
        <w:spacing w:before="120"/>
        <w:ind w:firstLine="567"/>
        <w:jc w:val="both"/>
        <w:rPr>
          <w:sz w:val="22"/>
          <w:szCs w:val="22"/>
        </w:rPr>
      </w:pPr>
      <w:r>
        <w:rPr>
          <w:i/>
          <w:iCs/>
          <w:sz w:val="22"/>
          <w:szCs w:val="22"/>
        </w:rPr>
        <w:t xml:space="preserve">Реинвестиционный риск </w:t>
      </w:r>
      <w:r>
        <w:rPr>
          <w:sz w:val="22"/>
          <w:szCs w:val="22"/>
        </w:rPr>
        <w:t>— риск падения процентных ставок, которое приведет к снижению дохода в момент погашения облигаций и реинвестирования средств.</w:t>
      </w:r>
    </w:p>
    <w:p w:rsidR="00255F24" w:rsidRDefault="00255F24">
      <w:pPr>
        <w:spacing w:before="120"/>
        <w:ind w:firstLine="567"/>
        <w:jc w:val="both"/>
        <w:rPr>
          <w:sz w:val="22"/>
          <w:szCs w:val="22"/>
        </w:rPr>
      </w:pPr>
      <w:r>
        <w:rPr>
          <w:i/>
          <w:iCs/>
          <w:sz w:val="22"/>
          <w:szCs w:val="22"/>
        </w:rPr>
        <w:t xml:space="preserve">Реинженеринг </w:t>
      </w:r>
      <w:r>
        <w:rPr>
          <w:sz w:val="22"/>
          <w:szCs w:val="22"/>
        </w:rPr>
        <w:t>(перестройка) — включает в себя: постановку задач, создание модели существующей компании, перепроектирование бизнес-процессов, разработку систем организационного взаимодействия персонала, разработки поддерживающих информационных систем, внедрение обновленных процессов.</w:t>
      </w:r>
    </w:p>
    <w:p w:rsidR="00255F24" w:rsidRDefault="00255F24">
      <w:pPr>
        <w:spacing w:before="120"/>
        <w:ind w:firstLine="567"/>
        <w:jc w:val="both"/>
        <w:rPr>
          <w:sz w:val="22"/>
          <w:szCs w:val="22"/>
        </w:rPr>
      </w:pPr>
      <w:r>
        <w:rPr>
          <w:i/>
          <w:iCs/>
          <w:sz w:val="22"/>
          <w:szCs w:val="22"/>
        </w:rPr>
        <w:t xml:space="preserve">Рейтинги облигаций </w:t>
      </w:r>
      <w:r>
        <w:rPr>
          <w:sz w:val="22"/>
          <w:szCs w:val="22"/>
        </w:rPr>
        <w:t>— присваиваются тем, которые отражают их возможность дохождения до неуплаты. Чем более высокий рейтинг у облигации, тем ниже ее требуемая процентная ставка.</w:t>
      </w:r>
    </w:p>
    <w:p w:rsidR="00255F24" w:rsidRDefault="00255F24">
      <w:pPr>
        <w:spacing w:before="120"/>
        <w:ind w:firstLine="567"/>
        <w:jc w:val="both"/>
        <w:rPr>
          <w:sz w:val="22"/>
          <w:szCs w:val="22"/>
        </w:rPr>
      </w:pPr>
      <w:r>
        <w:rPr>
          <w:i/>
          <w:iCs/>
          <w:sz w:val="22"/>
          <w:szCs w:val="22"/>
        </w:rPr>
        <w:t xml:space="preserve">Реклама </w:t>
      </w:r>
      <w:r>
        <w:rPr>
          <w:sz w:val="22"/>
          <w:szCs w:val="22"/>
        </w:rPr>
        <w:t>— различные формы коммуникации посредством оплачиваемой информации.</w:t>
      </w:r>
    </w:p>
    <w:p w:rsidR="00255F24" w:rsidRDefault="00255F24">
      <w:pPr>
        <w:spacing w:before="120"/>
        <w:ind w:firstLine="567"/>
        <w:jc w:val="both"/>
        <w:rPr>
          <w:sz w:val="22"/>
          <w:szCs w:val="22"/>
        </w:rPr>
      </w:pPr>
      <w:r>
        <w:rPr>
          <w:i/>
          <w:iCs/>
          <w:sz w:val="22"/>
          <w:szCs w:val="22"/>
        </w:rPr>
        <w:t xml:space="preserve">Рекламная компания </w:t>
      </w:r>
      <w:r>
        <w:rPr>
          <w:sz w:val="22"/>
          <w:szCs w:val="22"/>
        </w:rPr>
        <w:t>— комплекс последовательно проводимых долговременных рекламно-коммерческих акций и мероприятий.</w:t>
      </w:r>
    </w:p>
    <w:p w:rsidR="00255F24" w:rsidRDefault="00255F24">
      <w:pPr>
        <w:spacing w:before="120"/>
        <w:ind w:firstLine="567"/>
        <w:jc w:val="both"/>
        <w:rPr>
          <w:sz w:val="22"/>
          <w:szCs w:val="22"/>
        </w:rPr>
      </w:pPr>
      <w:r>
        <w:rPr>
          <w:i/>
          <w:iCs/>
          <w:sz w:val="22"/>
          <w:szCs w:val="22"/>
        </w:rPr>
        <w:t xml:space="preserve">Рекомендательные полномочия </w:t>
      </w:r>
      <w:r>
        <w:rPr>
          <w:sz w:val="22"/>
          <w:szCs w:val="22"/>
        </w:rPr>
        <w:t>— форма административных полномочий, предполагающая, что линейные руководители обращаются за административными решениями и рекомендациями, но не обязаны их принимать.</w:t>
      </w:r>
    </w:p>
    <w:p w:rsidR="00255F24" w:rsidRDefault="00255F24">
      <w:pPr>
        <w:spacing w:before="120"/>
        <w:ind w:firstLine="567"/>
        <w:jc w:val="both"/>
        <w:rPr>
          <w:sz w:val="22"/>
          <w:szCs w:val="22"/>
        </w:rPr>
      </w:pPr>
      <w:r>
        <w:rPr>
          <w:i/>
          <w:iCs/>
          <w:sz w:val="22"/>
          <w:szCs w:val="22"/>
        </w:rPr>
        <w:t xml:space="preserve">Релевантная информация для принятия решения </w:t>
      </w:r>
      <w:r>
        <w:rPr>
          <w:sz w:val="22"/>
          <w:szCs w:val="22"/>
        </w:rPr>
        <w:t>— данные, отбираемые под конкретную задачу, лицо, цель и период времени.</w:t>
      </w:r>
    </w:p>
    <w:p w:rsidR="00255F24" w:rsidRDefault="00255F24">
      <w:pPr>
        <w:spacing w:before="120"/>
        <w:ind w:firstLine="567"/>
        <w:jc w:val="both"/>
        <w:rPr>
          <w:sz w:val="22"/>
          <w:szCs w:val="22"/>
        </w:rPr>
      </w:pPr>
      <w:r>
        <w:rPr>
          <w:i/>
          <w:iCs/>
          <w:sz w:val="22"/>
          <w:szCs w:val="22"/>
        </w:rPr>
        <w:t xml:space="preserve">Реорганизационные процедуры </w:t>
      </w:r>
      <w:r>
        <w:rPr>
          <w:sz w:val="22"/>
          <w:szCs w:val="22"/>
        </w:rPr>
        <w:t>— процедуры, применяемые к предприятиям-должникам с целью его сохранения, а также для того, чтобы вывести предприятия из неплатежеспособного состояния. К ним относятся внешнее управление имуществом предприятия-должника; досудебная санация, наблюдение.</w:t>
      </w:r>
    </w:p>
    <w:p w:rsidR="00255F24" w:rsidRDefault="00255F24">
      <w:pPr>
        <w:spacing w:before="120"/>
        <w:ind w:firstLine="567"/>
        <w:jc w:val="both"/>
        <w:rPr>
          <w:sz w:val="22"/>
          <w:szCs w:val="22"/>
        </w:rPr>
      </w:pPr>
      <w:r>
        <w:rPr>
          <w:i/>
          <w:iCs/>
          <w:sz w:val="22"/>
          <w:szCs w:val="22"/>
        </w:rPr>
        <w:t xml:space="preserve">Реорганизация труда </w:t>
      </w:r>
      <w:r>
        <w:rPr>
          <w:sz w:val="22"/>
          <w:szCs w:val="22"/>
        </w:rPr>
        <w:t>— в передовых организациях изменение условий труда путем расширения объема или углубления содержательности работ в целях повышения внутренней удовлетворенности работников.</w:t>
      </w:r>
    </w:p>
    <w:p w:rsidR="00255F24" w:rsidRDefault="00255F24">
      <w:pPr>
        <w:spacing w:before="120"/>
        <w:ind w:firstLine="567"/>
        <w:jc w:val="both"/>
        <w:rPr>
          <w:sz w:val="22"/>
          <w:szCs w:val="22"/>
        </w:rPr>
      </w:pPr>
      <w:r>
        <w:rPr>
          <w:i/>
          <w:iCs/>
          <w:sz w:val="22"/>
          <w:szCs w:val="22"/>
        </w:rPr>
        <w:t xml:space="preserve">Реструктуризация кредиторской задолженности </w:t>
      </w:r>
      <w:r>
        <w:rPr>
          <w:sz w:val="22"/>
          <w:szCs w:val="22"/>
        </w:rPr>
        <w:t>— комплекс мероприятий, направленных на сокращение обязательств предприятия перед контрагентами, бюджетом, внебюджетными фондами.</w:t>
      </w:r>
    </w:p>
    <w:p w:rsidR="00255F24" w:rsidRDefault="00255F24">
      <w:pPr>
        <w:spacing w:before="120"/>
        <w:ind w:firstLine="567"/>
        <w:jc w:val="both"/>
        <w:rPr>
          <w:sz w:val="22"/>
          <w:szCs w:val="22"/>
        </w:rPr>
      </w:pPr>
      <w:r>
        <w:rPr>
          <w:i/>
          <w:iCs/>
          <w:sz w:val="22"/>
          <w:szCs w:val="22"/>
        </w:rPr>
        <w:t xml:space="preserve">Реструктуризация предприятия </w:t>
      </w:r>
      <w:r>
        <w:rPr>
          <w:sz w:val="22"/>
          <w:szCs w:val="22"/>
        </w:rPr>
        <w:t>— это структурная перестройка в целях обеспечения эффективного распределения и использования всех ресурсов предприятия (материальных, финансовых, трудовых, земли, технологий), заключающаяся в создании комплекса бизнес-единиц на основе разделения, соединения, ликвидации (передачи) действующих и организации новых структурных подразделений, присоединения к предприятию других предприятий, приобретения определяющей доли в уставном капитале или акций сторонних организаций.</w:t>
      </w:r>
    </w:p>
    <w:p w:rsidR="00255F24" w:rsidRDefault="00255F24">
      <w:pPr>
        <w:spacing w:before="120"/>
        <w:ind w:firstLine="567"/>
        <w:jc w:val="both"/>
        <w:rPr>
          <w:sz w:val="22"/>
          <w:szCs w:val="22"/>
        </w:rPr>
      </w:pPr>
      <w:r>
        <w:rPr>
          <w:i/>
          <w:iCs/>
          <w:sz w:val="22"/>
          <w:szCs w:val="22"/>
        </w:rPr>
        <w:t xml:space="preserve">Решение </w:t>
      </w:r>
      <w:r>
        <w:rPr>
          <w:sz w:val="22"/>
          <w:szCs w:val="22"/>
        </w:rPr>
        <w:t>— выбор альтернативы.</w:t>
      </w:r>
    </w:p>
    <w:p w:rsidR="00255F24" w:rsidRDefault="00255F24">
      <w:pPr>
        <w:spacing w:before="120"/>
        <w:ind w:firstLine="567"/>
        <w:jc w:val="both"/>
        <w:rPr>
          <w:sz w:val="22"/>
          <w:szCs w:val="22"/>
        </w:rPr>
      </w:pPr>
      <w:r>
        <w:rPr>
          <w:i/>
          <w:iCs/>
          <w:sz w:val="22"/>
          <w:szCs w:val="22"/>
        </w:rPr>
        <w:t xml:space="preserve">Риск </w:t>
      </w:r>
      <w:r>
        <w:rPr>
          <w:sz w:val="22"/>
          <w:szCs w:val="22"/>
        </w:rPr>
        <w:t>— уровень неопределенности в предсказании результата.</w:t>
      </w:r>
    </w:p>
    <w:p w:rsidR="00255F24" w:rsidRDefault="00255F24">
      <w:pPr>
        <w:spacing w:before="120"/>
        <w:ind w:firstLine="567"/>
        <w:jc w:val="both"/>
        <w:rPr>
          <w:sz w:val="22"/>
          <w:szCs w:val="22"/>
        </w:rPr>
      </w:pPr>
      <w:r>
        <w:rPr>
          <w:i/>
          <w:iCs/>
          <w:sz w:val="22"/>
          <w:szCs w:val="22"/>
        </w:rPr>
        <w:t xml:space="preserve">Риск </w:t>
      </w:r>
      <w:r>
        <w:rPr>
          <w:sz w:val="22"/>
          <w:szCs w:val="22"/>
        </w:rPr>
        <w:t>— вероятность того, что произойдет какое-нибудь неблагоприятное событие.</w:t>
      </w:r>
    </w:p>
    <w:p w:rsidR="00255F24" w:rsidRDefault="00255F24">
      <w:pPr>
        <w:spacing w:before="120"/>
        <w:ind w:firstLine="567"/>
        <w:jc w:val="both"/>
        <w:rPr>
          <w:sz w:val="22"/>
          <w:szCs w:val="22"/>
        </w:rPr>
      </w:pPr>
      <w:r>
        <w:rPr>
          <w:i/>
          <w:iCs/>
          <w:sz w:val="22"/>
          <w:szCs w:val="22"/>
        </w:rPr>
        <w:t xml:space="preserve">Риск законодательных изменений </w:t>
      </w:r>
      <w:r>
        <w:rPr>
          <w:sz w:val="22"/>
          <w:szCs w:val="22"/>
        </w:rPr>
        <w:t>— риск, который может привести к необходимости перерегистрации выпуска ценных бумаг, изменению условий или заменам выпусков, вызывающий существенные дополнительные издержки и потери для эмитента и инвестора.</w:t>
      </w:r>
    </w:p>
    <w:p w:rsidR="00255F24" w:rsidRDefault="00255F24">
      <w:pPr>
        <w:spacing w:before="120"/>
        <w:ind w:firstLine="567"/>
        <w:jc w:val="both"/>
        <w:rPr>
          <w:sz w:val="22"/>
          <w:szCs w:val="22"/>
        </w:rPr>
      </w:pPr>
      <w:r>
        <w:rPr>
          <w:i/>
          <w:iCs/>
          <w:sz w:val="22"/>
          <w:szCs w:val="22"/>
        </w:rPr>
        <w:t xml:space="preserve">Риск-менеджмент </w:t>
      </w:r>
      <w:r>
        <w:rPr>
          <w:sz w:val="22"/>
          <w:szCs w:val="22"/>
        </w:rPr>
        <w:t>— представляет собой систему оценки риска, управления риском и финансовыми отношениями, возникающими в процесса бизнеса.</w:t>
      </w:r>
    </w:p>
    <w:p w:rsidR="00255F24" w:rsidRDefault="00255F24">
      <w:pPr>
        <w:spacing w:before="120"/>
        <w:ind w:firstLine="567"/>
        <w:jc w:val="both"/>
        <w:rPr>
          <w:sz w:val="22"/>
          <w:szCs w:val="22"/>
        </w:rPr>
      </w:pPr>
      <w:r>
        <w:rPr>
          <w:i/>
          <w:iCs/>
          <w:sz w:val="22"/>
          <w:szCs w:val="22"/>
        </w:rPr>
        <w:t xml:space="preserve">Риск-менеджмент в подразделении </w:t>
      </w:r>
      <w:r>
        <w:rPr>
          <w:sz w:val="22"/>
          <w:szCs w:val="22"/>
        </w:rPr>
        <w:t>— включает в себя анализ состояния рынка и возможностей подразделения, который нацелен на маркетинговые исследования с целью определения наиболее перспективных направлений деятельности данного подразделения, с предварительной оценкой степени риска и поиска методов его предупреждения или уменьшения.</w:t>
      </w:r>
    </w:p>
    <w:p w:rsidR="00255F24" w:rsidRDefault="00255F24">
      <w:pPr>
        <w:spacing w:before="120"/>
        <w:ind w:firstLine="567"/>
        <w:jc w:val="both"/>
        <w:rPr>
          <w:sz w:val="22"/>
          <w:szCs w:val="22"/>
        </w:rPr>
      </w:pPr>
      <w:r>
        <w:rPr>
          <w:i/>
          <w:iCs/>
          <w:sz w:val="22"/>
          <w:szCs w:val="22"/>
        </w:rPr>
        <w:t xml:space="preserve">Риск неплатежа </w:t>
      </w:r>
      <w:r>
        <w:rPr>
          <w:sz w:val="22"/>
          <w:szCs w:val="22"/>
        </w:rPr>
        <w:t>— риск, связанный с тем. Что заемщик не будет выплачивать проценты или основную сумму займа.</w:t>
      </w:r>
    </w:p>
    <w:p w:rsidR="00255F24" w:rsidRDefault="00255F24">
      <w:pPr>
        <w:spacing w:before="120"/>
        <w:ind w:firstLine="567"/>
        <w:jc w:val="both"/>
        <w:rPr>
          <w:sz w:val="22"/>
          <w:szCs w:val="22"/>
        </w:rPr>
      </w:pPr>
      <w:r>
        <w:rPr>
          <w:i/>
          <w:iCs/>
          <w:sz w:val="22"/>
          <w:szCs w:val="22"/>
        </w:rPr>
        <w:t xml:space="preserve">Риск, присущий данной компании </w:t>
      </w:r>
      <w:r>
        <w:rPr>
          <w:sz w:val="22"/>
          <w:szCs w:val="22"/>
        </w:rPr>
        <w:t>— доля риска ценной бумаги, связанная со случайными событиями, которую можно устранить путем диверсификации.</w:t>
      </w:r>
    </w:p>
    <w:p w:rsidR="00255F24" w:rsidRDefault="00255F24">
      <w:pPr>
        <w:spacing w:before="120"/>
        <w:ind w:firstLine="567"/>
        <w:jc w:val="both"/>
        <w:rPr>
          <w:sz w:val="22"/>
          <w:szCs w:val="22"/>
        </w:rPr>
      </w:pPr>
      <w:r>
        <w:rPr>
          <w:i/>
          <w:iCs/>
          <w:sz w:val="22"/>
          <w:szCs w:val="22"/>
        </w:rPr>
        <w:t xml:space="preserve">Риск процентной ставки </w:t>
      </w:r>
      <w:r>
        <w:rPr>
          <w:sz w:val="22"/>
          <w:szCs w:val="22"/>
        </w:rPr>
        <w:t>— вероятность того, что рыночные процентные ставки изменятся, что повлияет на стоимость инвестиций с установленной фиксированной ставкой.</w:t>
      </w:r>
    </w:p>
    <w:p w:rsidR="00255F24" w:rsidRDefault="00255F24">
      <w:pPr>
        <w:spacing w:before="120"/>
        <w:ind w:firstLine="567"/>
        <w:jc w:val="both"/>
        <w:rPr>
          <w:sz w:val="22"/>
          <w:szCs w:val="22"/>
        </w:rPr>
      </w:pPr>
      <w:r>
        <w:rPr>
          <w:i/>
          <w:iCs/>
          <w:sz w:val="22"/>
          <w:szCs w:val="22"/>
        </w:rPr>
        <w:t xml:space="preserve">Риэлтер </w:t>
      </w:r>
      <w:r>
        <w:rPr>
          <w:sz w:val="22"/>
          <w:szCs w:val="22"/>
        </w:rPr>
        <w:t>— брокер по недвижимости; деятельность риэлтера требует лицензии.</w:t>
      </w:r>
    </w:p>
    <w:p w:rsidR="00255F24" w:rsidRDefault="00255F24">
      <w:pPr>
        <w:spacing w:before="120"/>
        <w:ind w:firstLine="567"/>
        <w:jc w:val="both"/>
        <w:rPr>
          <w:sz w:val="22"/>
          <w:szCs w:val="22"/>
        </w:rPr>
      </w:pPr>
      <w:r>
        <w:rPr>
          <w:i/>
          <w:iCs/>
          <w:sz w:val="22"/>
          <w:szCs w:val="22"/>
        </w:rPr>
        <w:t xml:space="preserve">Робот </w:t>
      </w:r>
      <w:r>
        <w:rPr>
          <w:sz w:val="22"/>
          <w:szCs w:val="22"/>
        </w:rPr>
        <w:t>— программируемое устройство для выполнения операций с материалами и инструментами, которые иначе пришлось бы выполнять рабочим. Роботы особенно полезны при выполнении монотонных повторяющихся операций.</w:t>
      </w:r>
    </w:p>
    <w:p w:rsidR="00255F24" w:rsidRDefault="00255F24">
      <w:pPr>
        <w:spacing w:before="120"/>
        <w:ind w:firstLine="567"/>
        <w:jc w:val="both"/>
        <w:rPr>
          <w:sz w:val="22"/>
          <w:szCs w:val="22"/>
        </w:rPr>
      </w:pPr>
      <w:r>
        <w:rPr>
          <w:i/>
          <w:iCs/>
          <w:sz w:val="22"/>
          <w:szCs w:val="22"/>
        </w:rPr>
        <w:t xml:space="preserve">Розничная торговля </w:t>
      </w:r>
      <w:r>
        <w:rPr>
          <w:sz w:val="22"/>
          <w:szCs w:val="22"/>
        </w:rPr>
        <w:t>— продажа товаров и услуг для их некоммерческого использования.</w:t>
      </w:r>
    </w:p>
    <w:p w:rsidR="00255F24" w:rsidRDefault="00255F24">
      <w:pPr>
        <w:spacing w:before="120"/>
        <w:ind w:firstLine="567"/>
        <w:jc w:val="both"/>
        <w:rPr>
          <w:sz w:val="22"/>
          <w:szCs w:val="22"/>
        </w:rPr>
      </w:pPr>
      <w:r>
        <w:rPr>
          <w:i/>
          <w:iCs/>
          <w:sz w:val="22"/>
          <w:szCs w:val="22"/>
        </w:rPr>
        <w:t xml:space="preserve">Руководитель высшего звена </w:t>
      </w:r>
      <w:r>
        <w:rPr>
          <w:sz w:val="22"/>
          <w:szCs w:val="22"/>
        </w:rPr>
        <w:t>— руководитель, отвечающий за решения для организации в целом или для значительной части этой организации.</w:t>
      </w:r>
    </w:p>
    <w:p w:rsidR="00255F24" w:rsidRDefault="00255F24">
      <w:pPr>
        <w:spacing w:before="120"/>
        <w:ind w:firstLine="567"/>
        <w:jc w:val="both"/>
        <w:rPr>
          <w:sz w:val="22"/>
          <w:szCs w:val="22"/>
        </w:rPr>
      </w:pPr>
      <w:r>
        <w:rPr>
          <w:i/>
          <w:iCs/>
          <w:sz w:val="22"/>
          <w:szCs w:val="22"/>
        </w:rPr>
        <w:t xml:space="preserve">Руководитель низшего звена </w:t>
      </w:r>
      <w:r>
        <w:rPr>
          <w:sz w:val="22"/>
          <w:szCs w:val="22"/>
        </w:rPr>
        <w:t>(линейные руководители) — руководители в организации на уровне, находящемся непосредственно над уровнем неуправленческого персонала.</w:t>
      </w:r>
    </w:p>
    <w:p w:rsidR="00255F24" w:rsidRDefault="00255F24">
      <w:pPr>
        <w:spacing w:before="120"/>
        <w:ind w:firstLine="567"/>
        <w:jc w:val="both"/>
        <w:rPr>
          <w:sz w:val="22"/>
          <w:szCs w:val="22"/>
        </w:rPr>
      </w:pPr>
      <w:r>
        <w:rPr>
          <w:i/>
          <w:iCs/>
          <w:sz w:val="22"/>
          <w:szCs w:val="22"/>
        </w:rPr>
        <w:t xml:space="preserve">Руководитель, предприниматель </w:t>
      </w:r>
      <w:r>
        <w:rPr>
          <w:sz w:val="22"/>
          <w:szCs w:val="22"/>
        </w:rPr>
        <w:t>— руководитель, который активно ищет новые возможности и добровольно принимает на себя риск, вводя изменения и усовершенствования.</w:t>
      </w:r>
    </w:p>
    <w:p w:rsidR="00255F24" w:rsidRDefault="00255F24">
      <w:pPr>
        <w:spacing w:before="120"/>
        <w:ind w:firstLine="567"/>
        <w:jc w:val="both"/>
        <w:rPr>
          <w:sz w:val="22"/>
          <w:szCs w:val="22"/>
        </w:rPr>
      </w:pPr>
      <w:r>
        <w:rPr>
          <w:i/>
          <w:iCs/>
          <w:sz w:val="22"/>
          <w:szCs w:val="22"/>
        </w:rPr>
        <w:t xml:space="preserve">Руководитель, сосредоточенный на труде </w:t>
      </w:r>
      <w:r>
        <w:rPr>
          <w:sz w:val="22"/>
          <w:szCs w:val="22"/>
        </w:rPr>
        <w:t>— руководитель, занимающийся прежде всего организацией работы и разработкой системы вознаграждений с целью повышения производительности труда.</w:t>
      </w:r>
    </w:p>
    <w:p w:rsidR="00255F24" w:rsidRDefault="00255F24">
      <w:pPr>
        <w:spacing w:before="120"/>
        <w:ind w:firstLine="567"/>
        <w:jc w:val="both"/>
        <w:rPr>
          <w:sz w:val="22"/>
          <w:szCs w:val="22"/>
        </w:rPr>
      </w:pPr>
      <w:r>
        <w:rPr>
          <w:i/>
          <w:iCs/>
          <w:sz w:val="22"/>
          <w:szCs w:val="22"/>
        </w:rPr>
        <w:t xml:space="preserve">Руководитель, сосредоточенный на человеке </w:t>
      </w:r>
      <w:r>
        <w:rPr>
          <w:sz w:val="22"/>
          <w:szCs w:val="22"/>
        </w:rPr>
        <w:t>— руководитель, который заботится в первую очередь о людях и повышает производительность труда путем совершенствования человеческих отношений. В континууме руководства Лайкерта такой тип руководителя располагается на противоположном конце от руководителя, сосредоточенного на труде.</w:t>
      </w:r>
    </w:p>
    <w:p w:rsidR="00255F24" w:rsidRDefault="00255F24">
      <w:pPr>
        <w:spacing w:before="120"/>
        <w:ind w:firstLine="567"/>
        <w:jc w:val="both"/>
        <w:rPr>
          <w:sz w:val="22"/>
          <w:szCs w:val="22"/>
        </w:rPr>
      </w:pPr>
      <w:r>
        <w:rPr>
          <w:i/>
          <w:iCs/>
          <w:sz w:val="22"/>
          <w:szCs w:val="22"/>
        </w:rPr>
        <w:t xml:space="preserve">Руководство организации </w:t>
      </w:r>
      <w:r>
        <w:rPr>
          <w:sz w:val="22"/>
          <w:szCs w:val="22"/>
        </w:rPr>
        <w:t>— способность оказывать влияние на отдельных лиц и на группы, побуждая их работать на достижении целей организации.</w:t>
      </w:r>
    </w:p>
    <w:p w:rsidR="00255F24" w:rsidRDefault="00255F24">
      <w:pPr>
        <w:spacing w:before="120"/>
        <w:ind w:firstLine="567"/>
        <w:jc w:val="both"/>
        <w:rPr>
          <w:sz w:val="22"/>
          <w:szCs w:val="22"/>
        </w:rPr>
      </w:pPr>
      <w:r>
        <w:rPr>
          <w:i/>
          <w:iCs/>
          <w:sz w:val="22"/>
          <w:szCs w:val="22"/>
        </w:rPr>
        <w:t xml:space="preserve">Рыночная конъюнктура </w:t>
      </w:r>
      <w:r>
        <w:rPr>
          <w:sz w:val="22"/>
          <w:szCs w:val="22"/>
        </w:rPr>
        <w:t>— взаимозависимые колебания спроса и предложения.</w:t>
      </w:r>
    </w:p>
    <w:p w:rsidR="00255F24" w:rsidRDefault="00255F24">
      <w:pPr>
        <w:spacing w:before="120"/>
        <w:ind w:firstLine="567"/>
        <w:jc w:val="both"/>
        <w:rPr>
          <w:sz w:val="22"/>
          <w:szCs w:val="22"/>
        </w:rPr>
      </w:pPr>
      <w:r>
        <w:rPr>
          <w:i/>
          <w:iCs/>
          <w:sz w:val="22"/>
          <w:szCs w:val="22"/>
        </w:rPr>
        <w:t xml:space="preserve">Рыночная стоимость </w:t>
      </w:r>
      <w:r>
        <w:rPr>
          <w:sz w:val="22"/>
          <w:szCs w:val="22"/>
        </w:rPr>
        <w:t>— денежное выражение цены (или иных эквивалентов), с которыми согласны продавец и покупатель, не подверженные никакому давлению и хорошо осведомленные о всех имеющих отношение к покупке фактах.</w:t>
      </w:r>
    </w:p>
    <w:p w:rsidR="00255F24" w:rsidRDefault="00255F24">
      <w:pPr>
        <w:spacing w:before="120"/>
        <w:ind w:firstLine="567"/>
        <w:jc w:val="both"/>
        <w:rPr>
          <w:sz w:val="22"/>
          <w:szCs w:val="22"/>
        </w:rPr>
      </w:pPr>
      <w:r>
        <w:rPr>
          <w:i/>
          <w:iCs/>
          <w:sz w:val="22"/>
          <w:szCs w:val="22"/>
        </w:rPr>
        <w:t xml:space="preserve">Рыночная стоимость собственного оборотного капитала </w:t>
      </w:r>
      <w:r>
        <w:rPr>
          <w:sz w:val="22"/>
          <w:szCs w:val="22"/>
        </w:rPr>
        <w:t>— разница между величинами текущих активов и текущих обязательств.</w:t>
      </w:r>
    </w:p>
    <w:p w:rsidR="00255F24" w:rsidRDefault="00255F24">
      <w:pPr>
        <w:spacing w:before="120"/>
        <w:ind w:firstLine="567"/>
        <w:jc w:val="both"/>
        <w:rPr>
          <w:sz w:val="22"/>
          <w:szCs w:val="22"/>
        </w:rPr>
      </w:pPr>
      <w:r>
        <w:rPr>
          <w:i/>
          <w:iCs/>
          <w:sz w:val="22"/>
          <w:szCs w:val="22"/>
        </w:rPr>
        <w:t xml:space="preserve">Рыночная стоимость объекта </w:t>
      </w:r>
      <w:r>
        <w:rPr>
          <w:sz w:val="22"/>
          <w:szCs w:val="22"/>
        </w:rPr>
        <w:t>— наиболее вероятная цена, складывающаяся на момент оценки в месте ее проведения на основании спроса и предложения.</w:t>
      </w:r>
    </w:p>
    <w:p w:rsidR="00255F24" w:rsidRDefault="00255F24">
      <w:pPr>
        <w:spacing w:before="120"/>
        <w:ind w:firstLine="567"/>
        <w:jc w:val="both"/>
        <w:rPr>
          <w:sz w:val="22"/>
          <w:szCs w:val="22"/>
        </w:rPr>
      </w:pPr>
      <w:r>
        <w:rPr>
          <w:i/>
          <w:iCs/>
          <w:sz w:val="22"/>
          <w:szCs w:val="22"/>
        </w:rPr>
        <w:t xml:space="preserve">Рыночная цена </w:t>
      </w:r>
      <w:r>
        <w:rPr>
          <w:sz w:val="22"/>
          <w:szCs w:val="22"/>
        </w:rPr>
        <w:t>— господствующая на рынке единая цена на аналогичные товары.</w:t>
      </w:r>
    </w:p>
    <w:p w:rsidR="00255F24" w:rsidRDefault="00255F24">
      <w:pPr>
        <w:spacing w:before="120"/>
        <w:ind w:firstLine="567"/>
        <w:jc w:val="both"/>
        <w:rPr>
          <w:sz w:val="22"/>
          <w:szCs w:val="22"/>
        </w:rPr>
      </w:pPr>
      <w:r>
        <w:rPr>
          <w:i/>
          <w:iCs/>
          <w:sz w:val="22"/>
          <w:szCs w:val="22"/>
        </w:rPr>
        <w:t xml:space="preserve">Рыночный риск </w:t>
      </w:r>
      <w:r>
        <w:rPr>
          <w:sz w:val="22"/>
          <w:szCs w:val="22"/>
        </w:rPr>
        <w:t>(бета риск) — доля риска, которую нельзя устранить путем диверсификации.</w:t>
      </w:r>
    </w:p>
    <w:p w:rsidR="00255F24" w:rsidRDefault="00255F24">
      <w:pPr>
        <w:spacing w:before="120"/>
        <w:ind w:firstLine="567"/>
        <w:jc w:val="both"/>
        <w:rPr>
          <w:sz w:val="22"/>
          <w:szCs w:val="22"/>
        </w:rPr>
      </w:pPr>
      <w:r>
        <w:rPr>
          <w:i/>
          <w:iCs/>
          <w:sz w:val="22"/>
          <w:szCs w:val="22"/>
        </w:rPr>
        <w:t xml:space="preserve">Рыночный подход оценки бизнеса </w:t>
      </w:r>
      <w:r>
        <w:rPr>
          <w:sz w:val="22"/>
          <w:szCs w:val="22"/>
        </w:rPr>
        <w:t>— способ, основанный на информации о продаже акций или всего акционерного капитала аналогичных компаний. Этот подход предполагает использование трех методов — рынка капитала, сделок и отраслевых коэффициентов.</w:t>
      </w:r>
    </w:p>
    <w:p w:rsidR="00255F24" w:rsidRDefault="00255F24">
      <w:pPr>
        <w:spacing w:before="120"/>
        <w:ind w:firstLine="567"/>
        <w:jc w:val="both"/>
        <w:rPr>
          <w:sz w:val="22"/>
          <w:szCs w:val="22"/>
        </w:rPr>
      </w:pPr>
      <w:r>
        <w:rPr>
          <w:sz w:val="22"/>
          <w:szCs w:val="22"/>
        </w:rPr>
        <w:t>Основным преимуществом является определение цены исходя из реально сложившихся на рынке спроса и предложения на данный бизнес, которая учитывает как доходность, так и риск.</w:t>
      </w:r>
    </w:p>
    <w:p w:rsidR="00255F24" w:rsidRDefault="00255F24">
      <w:pPr>
        <w:spacing w:before="120"/>
        <w:ind w:firstLine="567"/>
        <w:jc w:val="both"/>
        <w:rPr>
          <w:sz w:val="22"/>
          <w:szCs w:val="22"/>
        </w:rPr>
      </w:pPr>
      <w:r>
        <w:rPr>
          <w:i/>
          <w:iCs/>
          <w:sz w:val="22"/>
          <w:szCs w:val="22"/>
        </w:rPr>
        <w:t xml:space="preserve">Рыночный продукт </w:t>
      </w:r>
      <w:r>
        <w:rPr>
          <w:sz w:val="22"/>
          <w:szCs w:val="22"/>
        </w:rPr>
        <w:t>— конкретное изделие, услуга, работа и вообще любая собственность, в том числе интеллектуальная, что может явиться объектом купли-продажи.</w:t>
      </w:r>
    </w:p>
    <w:p w:rsidR="00255F24" w:rsidRDefault="00255F24">
      <w:pPr>
        <w:spacing w:before="120"/>
        <w:ind w:firstLine="567"/>
        <w:jc w:val="both"/>
        <w:rPr>
          <w:sz w:val="22"/>
          <w:szCs w:val="22"/>
        </w:rPr>
      </w:pPr>
      <w:r>
        <w:rPr>
          <w:i/>
          <w:iCs/>
          <w:sz w:val="22"/>
          <w:szCs w:val="22"/>
        </w:rPr>
        <w:t xml:space="preserve">Сборочный конвейер </w:t>
      </w:r>
      <w:r>
        <w:rPr>
          <w:sz w:val="22"/>
          <w:szCs w:val="22"/>
        </w:rPr>
        <w:t>— устройство, которое перемещает детали или обрабатываемые изделия от рабочего к рабочему. Каждый рабочий выполняет закрепленную за ним работу.</w:t>
      </w:r>
    </w:p>
    <w:p w:rsidR="00255F24" w:rsidRDefault="00255F24">
      <w:pPr>
        <w:spacing w:before="120"/>
        <w:ind w:firstLine="567"/>
        <w:jc w:val="both"/>
        <w:rPr>
          <w:sz w:val="22"/>
          <w:szCs w:val="22"/>
        </w:rPr>
      </w:pPr>
      <w:r>
        <w:rPr>
          <w:i/>
          <w:iCs/>
          <w:sz w:val="22"/>
          <w:szCs w:val="22"/>
        </w:rPr>
        <w:t xml:space="preserve">Связующий процесс </w:t>
      </w:r>
      <w:r>
        <w:rPr>
          <w:sz w:val="22"/>
          <w:szCs w:val="22"/>
        </w:rPr>
        <w:t>— в управлении — это процесс, необходимый для осуществления планирования, организации, мотивации и контроля. Основные связующие процессы — это принятие решений и общение (коммуникация). Руководство тоже можно рассматривать как связующий процесс.</w:t>
      </w:r>
    </w:p>
    <w:p w:rsidR="00255F24" w:rsidRDefault="00255F24">
      <w:pPr>
        <w:spacing w:before="120"/>
        <w:ind w:firstLine="567"/>
        <w:jc w:val="both"/>
        <w:rPr>
          <w:sz w:val="22"/>
          <w:szCs w:val="22"/>
        </w:rPr>
      </w:pPr>
      <w:r>
        <w:rPr>
          <w:i/>
          <w:iCs/>
          <w:sz w:val="22"/>
          <w:szCs w:val="22"/>
        </w:rPr>
        <w:t xml:space="preserve">Сегментирование </w:t>
      </w:r>
      <w:r>
        <w:rPr>
          <w:sz w:val="22"/>
          <w:szCs w:val="22"/>
        </w:rPr>
        <w:t>— деление рынка по группам потребителей, регионам и другим факторам.</w:t>
      </w:r>
    </w:p>
    <w:p w:rsidR="00255F24" w:rsidRDefault="00255F24">
      <w:pPr>
        <w:spacing w:before="120"/>
        <w:ind w:firstLine="567"/>
        <w:jc w:val="both"/>
        <w:rPr>
          <w:sz w:val="22"/>
          <w:szCs w:val="22"/>
        </w:rPr>
      </w:pPr>
      <w:r>
        <w:rPr>
          <w:i/>
          <w:iCs/>
          <w:sz w:val="22"/>
          <w:szCs w:val="22"/>
        </w:rPr>
        <w:t xml:space="preserve">Сегмент рынка </w:t>
      </w:r>
      <w:r>
        <w:rPr>
          <w:sz w:val="22"/>
          <w:szCs w:val="22"/>
        </w:rPr>
        <w:t>— его доля, часть, округляемая по какому-либо показателю.</w:t>
      </w:r>
    </w:p>
    <w:p w:rsidR="00255F24" w:rsidRDefault="00255F24">
      <w:pPr>
        <w:spacing w:before="120"/>
        <w:ind w:firstLine="567"/>
        <w:jc w:val="both"/>
        <w:rPr>
          <w:sz w:val="22"/>
          <w:szCs w:val="22"/>
        </w:rPr>
      </w:pPr>
      <w:r>
        <w:rPr>
          <w:i/>
          <w:iCs/>
          <w:sz w:val="22"/>
          <w:szCs w:val="22"/>
        </w:rPr>
        <w:t xml:space="preserve">Селективный риск </w:t>
      </w:r>
      <w:r>
        <w:rPr>
          <w:sz w:val="22"/>
          <w:szCs w:val="22"/>
        </w:rPr>
        <w:t>— риск неправильного выбора ценных бумаг при формировании портфеля для инвестирования в сравнении с другими видами бумаг; это риск степени точности оценки инвестиционных качеств ценных бумаг.</w:t>
      </w:r>
    </w:p>
    <w:p w:rsidR="00255F24" w:rsidRDefault="00255F24">
      <w:pPr>
        <w:spacing w:before="120"/>
        <w:ind w:firstLine="567"/>
        <w:jc w:val="both"/>
        <w:rPr>
          <w:sz w:val="22"/>
          <w:szCs w:val="22"/>
        </w:rPr>
      </w:pPr>
      <w:r>
        <w:rPr>
          <w:i/>
          <w:iCs/>
          <w:sz w:val="22"/>
          <w:szCs w:val="22"/>
        </w:rPr>
        <w:t xml:space="preserve">Семантика </w:t>
      </w:r>
      <w:r>
        <w:rPr>
          <w:sz w:val="22"/>
          <w:szCs w:val="22"/>
        </w:rPr>
        <w:t>— изучение способа использования слов и передаваемых ими значений.</w:t>
      </w:r>
    </w:p>
    <w:p w:rsidR="00255F24" w:rsidRDefault="00255F24">
      <w:pPr>
        <w:spacing w:before="120"/>
        <w:ind w:firstLine="567"/>
        <w:jc w:val="both"/>
        <w:rPr>
          <w:sz w:val="22"/>
          <w:szCs w:val="22"/>
        </w:rPr>
      </w:pPr>
      <w:r>
        <w:rPr>
          <w:i/>
          <w:iCs/>
          <w:sz w:val="22"/>
          <w:szCs w:val="22"/>
        </w:rPr>
        <w:t xml:space="preserve">Сетка управления </w:t>
      </w:r>
      <w:r>
        <w:rPr>
          <w:sz w:val="22"/>
          <w:szCs w:val="22"/>
        </w:rPr>
        <w:t>— двухразмерный подход к оценке эффективности руководства. Согласно этому подходу в руководстве различают 5 основных стилей: вертикальная ось сетки представляет "заботу о людях", а горизонтальная — "заботу о производстве".</w:t>
      </w:r>
    </w:p>
    <w:p w:rsidR="00255F24" w:rsidRDefault="00255F24">
      <w:pPr>
        <w:spacing w:before="120"/>
        <w:ind w:firstLine="567"/>
        <w:jc w:val="both"/>
        <w:rPr>
          <w:sz w:val="22"/>
          <w:szCs w:val="22"/>
        </w:rPr>
      </w:pPr>
      <w:r>
        <w:rPr>
          <w:i/>
          <w:iCs/>
          <w:sz w:val="22"/>
          <w:szCs w:val="22"/>
        </w:rPr>
        <w:t xml:space="preserve">Синергический эффект </w:t>
      </w:r>
      <w:r>
        <w:rPr>
          <w:sz w:val="22"/>
          <w:szCs w:val="22"/>
        </w:rPr>
        <w:t>— положительное влияние осуществления одного из проектов на поток доходов от первых инвестиций и увеличение общей суммы доходов от обеих инвестиций.</w:t>
      </w:r>
    </w:p>
    <w:p w:rsidR="00255F24" w:rsidRDefault="00255F24">
      <w:pPr>
        <w:spacing w:before="120"/>
        <w:ind w:firstLine="567"/>
        <w:jc w:val="both"/>
        <w:rPr>
          <w:sz w:val="22"/>
          <w:szCs w:val="22"/>
        </w:rPr>
      </w:pPr>
      <w:r>
        <w:rPr>
          <w:i/>
          <w:iCs/>
          <w:sz w:val="22"/>
          <w:szCs w:val="22"/>
        </w:rPr>
        <w:t xml:space="preserve">Синергия </w:t>
      </w:r>
      <w:r>
        <w:rPr>
          <w:sz w:val="22"/>
          <w:szCs w:val="22"/>
        </w:rPr>
        <w:t>— условие, состоящее в том, что общий результат превосходит сумму сложенных эффектов; при синергическом слиянии стоимость после слияния превосходит сумму стоимостей отдельных компаний до слияния.</w:t>
      </w:r>
    </w:p>
    <w:p w:rsidR="00255F24" w:rsidRDefault="00255F24">
      <w:pPr>
        <w:spacing w:before="120"/>
        <w:ind w:firstLine="567"/>
        <w:jc w:val="both"/>
        <w:rPr>
          <w:sz w:val="22"/>
          <w:szCs w:val="22"/>
        </w:rPr>
      </w:pPr>
      <w:r>
        <w:rPr>
          <w:i/>
          <w:iCs/>
          <w:sz w:val="22"/>
          <w:szCs w:val="22"/>
        </w:rPr>
        <w:t xml:space="preserve">Система </w:t>
      </w:r>
      <w:r>
        <w:rPr>
          <w:sz w:val="22"/>
          <w:szCs w:val="22"/>
        </w:rPr>
        <w:t>— единство, состоящее из взаимозависимых частей, каждая из которых привносит что-то конкретное в уникальные характеристики целого. Организации считаются открытыми системами, потому что они динамично взаимодействуют с внешней средой.</w:t>
      </w:r>
    </w:p>
    <w:p w:rsidR="00255F24" w:rsidRDefault="00255F24">
      <w:pPr>
        <w:spacing w:before="120"/>
        <w:ind w:firstLine="567"/>
        <w:jc w:val="both"/>
        <w:rPr>
          <w:sz w:val="22"/>
          <w:szCs w:val="22"/>
        </w:rPr>
      </w:pPr>
      <w:r>
        <w:rPr>
          <w:i/>
          <w:iCs/>
          <w:sz w:val="22"/>
          <w:szCs w:val="22"/>
        </w:rPr>
        <w:t xml:space="preserve">Система обратной связи </w:t>
      </w:r>
      <w:r>
        <w:rPr>
          <w:sz w:val="22"/>
          <w:szCs w:val="22"/>
        </w:rPr>
        <w:t>— в управлении — любой механизм, обеспечивающий получение данных о результатах, которые могут быть использованы руководителями для корректировки отклонений от намеченного плана.</w:t>
      </w:r>
    </w:p>
    <w:p w:rsidR="00255F24" w:rsidRDefault="00255F24">
      <w:pPr>
        <w:spacing w:before="120"/>
        <w:ind w:firstLine="567"/>
        <w:jc w:val="both"/>
        <w:rPr>
          <w:sz w:val="22"/>
          <w:szCs w:val="22"/>
        </w:rPr>
      </w:pPr>
      <w:r>
        <w:rPr>
          <w:i/>
          <w:iCs/>
          <w:sz w:val="22"/>
          <w:szCs w:val="22"/>
        </w:rPr>
        <w:t xml:space="preserve">Система овердрафта </w:t>
      </w:r>
      <w:r>
        <w:rPr>
          <w:sz w:val="22"/>
          <w:szCs w:val="22"/>
        </w:rPr>
        <w:t>— система, при которой депоненты могут выписывать чеки на суммы, превышающие их остатки, при этом банки автоматически предоставляют кредиты на покрытие этих недостач.</w:t>
      </w:r>
    </w:p>
    <w:p w:rsidR="00255F24" w:rsidRDefault="00255F24">
      <w:pPr>
        <w:spacing w:before="120"/>
        <w:ind w:firstLine="567"/>
        <w:jc w:val="both"/>
        <w:rPr>
          <w:sz w:val="22"/>
          <w:szCs w:val="22"/>
        </w:rPr>
      </w:pPr>
      <w:r>
        <w:rPr>
          <w:i/>
          <w:iCs/>
          <w:sz w:val="22"/>
          <w:szCs w:val="22"/>
        </w:rPr>
        <w:t xml:space="preserve">Система производства по типу проектов </w:t>
      </w:r>
      <w:r>
        <w:rPr>
          <w:sz w:val="22"/>
          <w:szCs w:val="22"/>
        </w:rPr>
        <w:t>— вид производственного процесса, в котором каждая выпускаемая единица продукции уникальна по свей конструкции, выполняемым задачам, месторасположению или по каким-либо другим важным признакам.</w:t>
      </w:r>
    </w:p>
    <w:p w:rsidR="00255F24" w:rsidRDefault="00255F24">
      <w:pPr>
        <w:spacing w:before="120"/>
        <w:ind w:firstLine="567"/>
        <w:jc w:val="both"/>
        <w:rPr>
          <w:sz w:val="22"/>
          <w:szCs w:val="22"/>
        </w:rPr>
      </w:pPr>
      <w:r>
        <w:rPr>
          <w:i/>
          <w:iCs/>
          <w:sz w:val="22"/>
          <w:szCs w:val="22"/>
        </w:rPr>
        <w:t xml:space="preserve">Система с непрерывным процессом переработки </w:t>
      </w:r>
      <w:r>
        <w:rPr>
          <w:sz w:val="22"/>
          <w:szCs w:val="22"/>
        </w:rPr>
        <w:t>— вид процесса с выпуском больших количеств однородного продукта.</w:t>
      </w:r>
    </w:p>
    <w:p w:rsidR="00255F24" w:rsidRDefault="00255F24">
      <w:pPr>
        <w:spacing w:before="120"/>
        <w:ind w:firstLine="567"/>
        <w:jc w:val="both"/>
        <w:rPr>
          <w:sz w:val="22"/>
          <w:szCs w:val="22"/>
        </w:rPr>
      </w:pPr>
      <w:r>
        <w:rPr>
          <w:i/>
          <w:iCs/>
          <w:sz w:val="22"/>
          <w:szCs w:val="22"/>
        </w:rPr>
        <w:t xml:space="preserve">Система управления кадрами </w:t>
      </w:r>
      <w:r>
        <w:rPr>
          <w:sz w:val="22"/>
          <w:szCs w:val="22"/>
        </w:rPr>
        <w:t>— представляет собой комплекс целей, задач и основных направлений деятельности, а также различных видов, форм, методов и соответствующего механизма управления, направленных на обеспечение постоянного роста эффективности производства, производительности труда и качества работы.</w:t>
      </w:r>
    </w:p>
    <w:p w:rsidR="00255F24" w:rsidRDefault="00255F24">
      <w:pPr>
        <w:spacing w:before="120"/>
        <w:ind w:firstLine="567"/>
        <w:jc w:val="both"/>
        <w:rPr>
          <w:sz w:val="22"/>
          <w:szCs w:val="22"/>
        </w:rPr>
      </w:pPr>
      <w:r>
        <w:rPr>
          <w:i/>
          <w:iCs/>
          <w:sz w:val="22"/>
          <w:szCs w:val="22"/>
        </w:rPr>
        <w:t xml:space="preserve">Система ускоренного возмещения стоимости (СУВС) </w:t>
      </w:r>
      <w:r>
        <w:rPr>
          <w:sz w:val="22"/>
          <w:szCs w:val="22"/>
        </w:rPr>
        <w:t>— система начисления амортизации, которая дает возможность компаниям списывать стоимость активов за более короткий период, чем сроки их службы.</w:t>
      </w:r>
    </w:p>
    <w:p w:rsidR="00255F24" w:rsidRDefault="00255F24">
      <w:pPr>
        <w:spacing w:before="120"/>
        <w:ind w:firstLine="567"/>
        <w:jc w:val="both"/>
        <w:rPr>
          <w:sz w:val="22"/>
          <w:szCs w:val="22"/>
        </w:rPr>
      </w:pPr>
      <w:r>
        <w:rPr>
          <w:i/>
          <w:iCs/>
          <w:sz w:val="22"/>
          <w:szCs w:val="22"/>
        </w:rPr>
        <w:t xml:space="preserve">Система с фиксированной периодичностью </w:t>
      </w:r>
      <w:r>
        <w:rPr>
          <w:sz w:val="22"/>
          <w:szCs w:val="22"/>
        </w:rPr>
        <w:t>— метод периодического восстановления уровня материально-технических запасов, например, раз в две недели. Объем заказа при этом зависит от объема наличия на момент заказа.</w:t>
      </w:r>
    </w:p>
    <w:p w:rsidR="00255F24" w:rsidRDefault="00255F24">
      <w:pPr>
        <w:spacing w:before="120"/>
        <w:ind w:firstLine="567"/>
        <w:jc w:val="both"/>
        <w:rPr>
          <w:sz w:val="22"/>
          <w:szCs w:val="22"/>
        </w:rPr>
      </w:pPr>
      <w:r>
        <w:rPr>
          <w:i/>
          <w:iCs/>
          <w:sz w:val="22"/>
          <w:szCs w:val="22"/>
        </w:rPr>
        <w:t xml:space="preserve">Система с фиксированным количеством </w:t>
      </w:r>
      <w:r>
        <w:rPr>
          <w:sz w:val="22"/>
          <w:szCs w:val="22"/>
        </w:rPr>
        <w:t>— метод, при котором осуществляется постоянный контроль уровня материально-технических запасов. Заказы размещаются только тогда, когда этот уровень падает ниже заданной и неизменной величины.</w:t>
      </w:r>
    </w:p>
    <w:p w:rsidR="00255F24" w:rsidRDefault="00255F24">
      <w:pPr>
        <w:spacing w:before="120"/>
        <w:ind w:firstLine="567"/>
        <w:jc w:val="both"/>
        <w:rPr>
          <w:sz w:val="22"/>
          <w:szCs w:val="22"/>
        </w:rPr>
      </w:pPr>
      <w:r>
        <w:rPr>
          <w:i/>
          <w:iCs/>
          <w:sz w:val="22"/>
          <w:szCs w:val="22"/>
        </w:rPr>
        <w:t xml:space="preserve">Ситуативная модель Фидлера </w:t>
      </w:r>
      <w:r>
        <w:rPr>
          <w:sz w:val="22"/>
          <w:szCs w:val="22"/>
        </w:rPr>
        <w:t>— модель, в которой выделены три фактора, влияющих на эффективность руководства: отношения между руководителем и членами коллектива, структура задания и должностная власть, т.е. законная власть, данная руководителю по должности.</w:t>
      </w:r>
    </w:p>
    <w:p w:rsidR="00255F24" w:rsidRDefault="00255F24">
      <w:pPr>
        <w:spacing w:before="120"/>
        <w:ind w:firstLine="567"/>
        <w:jc w:val="both"/>
        <w:rPr>
          <w:sz w:val="22"/>
          <w:szCs w:val="22"/>
        </w:rPr>
      </w:pPr>
      <w:r>
        <w:rPr>
          <w:i/>
          <w:iCs/>
          <w:sz w:val="22"/>
          <w:szCs w:val="22"/>
        </w:rPr>
        <w:t xml:space="preserve">Ситуационная теория мотивации </w:t>
      </w:r>
      <w:r>
        <w:rPr>
          <w:sz w:val="22"/>
          <w:szCs w:val="22"/>
        </w:rPr>
        <w:t>— модель мотивации, основанная на предположении, что поведение человека является функцией не только его потребностей, но и восприятия им той или иной ситуации и возможных результатов выбора того или иного типа поведения.</w:t>
      </w:r>
    </w:p>
    <w:p w:rsidR="00255F24" w:rsidRDefault="00255F24">
      <w:pPr>
        <w:spacing w:before="120"/>
        <w:ind w:firstLine="567"/>
        <w:jc w:val="both"/>
        <w:rPr>
          <w:sz w:val="22"/>
          <w:szCs w:val="22"/>
        </w:rPr>
      </w:pPr>
      <w:r>
        <w:rPr>
          <w:i/>
          <w:iCs/>
          <w:sz w:val="22"/>
          <w:szCs w:val="22"/>
        </w:rPr>
        <w:t xml:space="preserve">Ситуационный подход </w:t>
      </w:r>
      <w:r>
        <w:rPr>
          <w:sz w:val="22"/>
          <w:szCs w:val="22"/>
        </w:rPr>
        <w:t>— концепция, утверждающая, что оптимальное решение есть функция факторов среды в самой организации (внутренние переменные) и в окружающей среде (внешние переменные). В данном подходе сделана попытка интегрировать отдельные аспекты исторически предшествующих школ управления путем сочетания определенных приемов. Концепция управления в конкретных ситуациях для более эффективного достижения целей организации. Известен под названием "конкретный подход".</w:t>
      </w:r>
    </w:p>
    <w:p w:rsidR="00255F24" w:rsidRDefault="00255F24">
      <w:pPr>
        <w:spacing w:before="120"/>
        <w:ind w:firstLine="567"/>
        <w:jc w:val="both"/>
        <w:rPr>
          <w:sz w:val="22"/>
          <w:szCs w:val="22"/>
        </w:rPr>
      </w:pPr>
      <w:r>
        <w:rPr>
          <w:i/>
          <w:iCs/>
          <w:sz w:val="22"/>
          <w:szCs w:val="22"/>
        </w:rPr>
        <w:t xml:space="preserve">Скидка на неконтрольный характер </w:t>
      </w:r>
      <w:r>
        <w:rPr>
          <w:sz w:val="22"/>
          <w:szCs w:val="22"/>
        </w:rPr>
        <w:t>— величина, на которую уменьшается пропорциональная оцениваемому пакету доля в общей стоимости предприятия с учетом неконтрольного характера оцениваемого пакета.</w:t>
      </w:r>
    </w:p>
    <w:p w:rsidR="00255F24" w:rsidRDefault="00255F24">
      <w:pPr>
        <w:spacing w:before="120"/>
        <w:ind w:firstLine="567"/>
        <w:jc w:val="both"/>
        <w:rPr>
          <w:sz w:val="22"/>
          <w:szCs w:val="22"/>
        </w:rPr>
      </w:pPr>
      <w:r>
        <w:rPr>
          <w:i/>
          <w:iCs/>
          <w:sz w:val="22"/>
          <w:szCs w:val="22"/>
        </w:rPr>
        <w:t xml:space="preserve">Скидка на низкую ликвидность </w:t>
      </w:r>
      <w:r>
        <w:rPr>
          <w:sz w:val="22"/>
          <w:szCs w:val="22"/>
        </w:rPr>
        <w:t>— величина или доля в процентах, на которую уменьшается стоимость собственного капитала, чтобы отразить его недостаточную ликвидность.</w:t>
      </w:r>
    </w:p>
    <w:p w:rsidR="00255F24" w:rsidRDefault="00255F24">
      <w:pPr>
        <w:spacing w:before="120"/>
        <w:ind w:firstLine="567"/>
        <w:jc w:val="both"/>
        <w:rPr>
          <w:sz w:val="22"/>
          <w:szCs w:val="22"/>
        </w:rPr>
      </w:pPr>
      <w:r>
        <w:rPr>
          <w:i/>
          <w:iCs/>
          <w:sz w:val="22"/>
          <w:szCs w:val="22"/>
        </w:rPr>
        <w:t xml:space="preserve">Скорректированная балансовая стоимость </w:t>
      </w:r>
      <w:r>
        <w:rPr>
          <w:sz w:val="22"/>
          <w:szCs w:val="22"/>
        </w:rPr>
        <w:t>— величина балансовой стоимости, которая получается после того, как статьи активов и пассивов увеличиваются или уменьшаются по сравнению с соответствующими записями в бухгалтерских книгах.</w:t>
      </w:r>
    </w:p>
    <w:p w:rsidR="00255F24" w:rsidRDefault="00255F24">
      <w:pPr>
        <w:spacing w:before="120"/>
        <w:ind w:firstLine="567"/>
        <w:jc w:val="both"/>
        <w:rPr>
          <w:sz w:val="22"/>
          <w:szCs w:val="22"/>
        </w:rPr>
      </w:pPr>
      <w:r>
        <w:rPr>
          <w:i/>
          <w:iCs/>
          <w:sz w:val="22"/>
          <w:szCs w:val="22"/>
        </w:rPr>
        <w:t xml:space="preserve">S-корпорации </w:t>
      </w:r>
      <w:r>
        <w:rPr>
          <w:sz w:val="22"/>
          <w:szCs w:val="22"/>
        </w:rPr>
        <w:t>— малые фирмы в США; получение этого статуса дает определенные налоговые льготы.</w:t>
      </w:r>
    </w:p>
    <w:p w:rsidR="00255F24" w:rsidRDefault="00255F24">
      <w:pPr>
        <w:spacing w:before="120"/>
        <w:ind w:firstLine="567"/>
        <w:jc w:val="both"/>
        <w:rPr>
          <w:sz w:val="22"/>
          <w:szCs w:val="22"/>
        </w:rPr>
      </w:pPr>
      <w:r>
        <w:rPr>
          <w:i/>
          <w:iCs/>
          <w:sz w:val="22"/>
          <w:szCs w:val="22"/>
        </w:rPr>
        <w:t xml:space="preserve">Слияние </w:t>
      </w:r>
      <w:r>
        <w:rPr>
          <w:sz w:val="22"/>
          <w:szCs w:val="22"/>
        </w:rPr>
        <w:t>— объединение двух или более фирм в форме единой фирмы.</w:t>
      </w:r>
    </w:p>
    <w:p w:rsidR="00255F24" w:rsidRDefault="00255F24">
      <w:pPr>
        <w:spacing w:before="120"/>
        <w:ind w:firstLine="567"/>
        <w:jc w:val="both"/>
        <w:rPr>
          <w:sz w:val="22"/>
          <w:szCs w:val="22"/>
        </w:rPr>
      </w:pPr>
      <w:r>
        <w:rPr>
          <w:i/>
          <w:iCs/>
          <w:sz w:val="22"/>
          <w:szCs w:val="22"/>
        </w:rPr>
        <w:t xml:space="preserve">Сложность высшего окружения </w:t>
      </w:r>
      <w:r>
        <w:rPr>
          <w:sz w:val="22"/>
          <w:szCs w:val="22"/>
        </w:rPr>
        <w:t>— определяется числом высших факторов, на которые организации приходится реагировать, а также степенью переменчивости каждого такого фактора.</w:t>
      </w:r>
    </w:p>
    <w:p w:rsidR="00255F24" w:rsidRDefault="00255F24">
      <w:pPr>
        <w:spacing w:before="120"/>
        <w:ind w:firstLine="567"/>
        <w:jc w:val="both"/>
        <w:rPr>
          <w:sz w:val="22"/>
          <w:szCs w:val="22"/>
        </w:rPr>
      </w:pPr>
      <w:r>
        <w:rPr>
          <w:i/>
          <w:iCs/>
          <w:sz w:val="22"/>
          <w:szCs w:val="22"/>
        </w:rPr>
        <w:t xml:space="preserve">Слухи </w:t>
      </w:r>
      <w:r>
        <w:rPr>
          <w:sz w:val="22"/>
          <w:szCs w:val="22"/>
        </w:rPr>
        <w:t>— информация, передаваемая по неформальным каналам сообщения.</w:t>
      </w:r>
    </w:p>
    <w:p w:rsidR="00255F24" w:rsidRDefault="00255F24">
      <w:pPr>
        <w:spacing w:before="120"/>
        <w:ind w:firstLine="567"/>
        <w:jc w:val="both"/>
        <w:rPr>
          <w:sz w:val="22"/>
          <w:szCs w:val="22"/>
        </w:rPr>
      </w:pPr>
      <w:r>
        <w:rPr>
          <w:i/>
          <w:iCs/>
          <w:sz w:val="22"/>
          <w:szCs w:val="22"/>
        </w:rPr>
        <w:t xml:space="preserve">Собрание кредиторов </w:t>
      </w:r>
      <w:r>
        <w:rPr>
          <w:sz w:val="22"/>
          <w:szCs w:val="22"/>
        </w:rPr>
        <w:t>— собрание, которое созывается арбитражным управляющим по собственной инициативе, требованию комитета кредиторов, конкурсных кредиторов, налоговых или иных уполномоченных органов. А также может созываться судом.</w:t>
      </w:r>
    </w:p>
    <w:p w:rsidR="00255F24" w:rsidRDefault="00255F24">
      <w:pPr>
        <w:spacing w:before="120"/>
        <w:ind w:firstLine="567"/>
        <w:jc w:val="both"/>
        <w:rPr>
          <w:sz w:val="22"/>
          <w:szCs w:val="22"/>
        </w:rPr>
      </w:pPr>
      <w:r>
        <w:rPr>
          <w:i/>
          <w:iCs/>
          <w:sz w:val="22"/>
          <w:szCs w:val="22"/>
        </w:rPr>
        <w:t xml:space="preserve">Собственные оборотные средства </w:t>
      </w:r>
      <w:r>
        <w:rPr>
          <w:sz w:val="22"/>
          <w:szCs w:val="22"/>
        </w:rPr>
        <w:t>— часть собственных средств предприятия, финансирующая оборотные средства предприятия. Рассчитывается как разница между первым пассивом баланса предприятия (источники собственных средств) и первым разделом актива баланса предприятия (основные средства и прочие внеоборотные активы).</w:t>
      </w:r>
    </w:p>
    <w:p w:rsidR="00255F24" w:rsidRDefault="00255F24">
      <w:pPr>
        <w:spacing w:before="120"/>
        <w:ind w:firstLine="567"/>
        <w:jc w:val="both"/>
        <w:rPr>
          <w:sz w:val="22"/>
          <w:szCs w:val="22"/>
        </w:rPr>
      </w:pPr>
      <w:r>
        <w:rPr>
          <w:i/>
          <w:iCs/>
          <w:sz w:val="22"/>
          <w:szCs w:val="22"/>
        </w:rPr>
        <w:t xml:space="preserve">Собственные средства предприятия </w:t>
      </w:r>
      <w:r>
        <w:rPr>
          <w:sz w:val="22"/>
          <w:szCs w:val="22"/>
        </w:rPr>
        <w:t>— формально это средства, находящие отражения в первом разделе пассива баланса предприятия (источника собственных средств). В расчетах можно относить к ним и некоторые статьи из второго раздела пассива баланса — доходы будущих периодов, фонды потребления. Условно собственными средствами предприятия можно считать иногда и минимальную кредиторскую задолженность предприятия (устойчивые пассивы).</w:t>
      </w:r>
    </w:p>
    <w:p w:rsidR="00255F24" w:rsidRDefault="00255F24">
      <w:pPr>
        <w:spacing w:before="120"/>
        <w:ind w:firstLine="567"/>
        <w:jc w:val="both"/>
        <w:rPr>
          <w:sz w:val="22"/>
          <w:szCs w:val="22"/>
        </w:rPr>
      </w:pPr>
      <w:r>
        <w:rPr>
          <w:i/>
          <w:iCs/>
          <w:sz w:val="22"/>
          <w:szCs w:val="22"/>
        </w:rPr>
        <w:t xml:space="preserve">Собственный капитал </w:t>
      </w:r>
      <w:r>
        <w:rPr>
          <w:sz w:val="22"/>
          <w:szCs w:val="22"/>
        </w:rPr>
        <w:t>— капитал компании, включающий внешний (оплаченный) капитал и нераспределенную прибыль. В зависимости от организационно-правовой формы предприятия может быть представлен как единоличное владение, пай членов товарищества или акционерный капитал.</w:t>
      </w:r>
    </w:p>
    <w:p w:rsidR="00255F24" w:rsidRDefault="00255F24">
      <w:pPr>
        <w:spacing w:before="120"/>
        <w:ind w:firstLine="567"/>
        <w:jc w:val="both"/>
        <w:rPr>
          <w:sz w:val="22"/>
          <w:szCs w:val="22"/>
        </w:rPr>
      </w:pPr>
      <w:r>
        <w:rPr>
          <w:i/>
          <w:iCs/>
          <w:sz w:val="22"/>
          <w:szCs w:val="22"/>
        </w:rPr>
        <w:t xml:space="preserve">Событие проекта </w:t>
      </w:r>
      <w:r>
        <w:rPr>
          <w:sz w:val="22"/>
          <w:szCs w:val="22"/>
        </w:rPr>
        <w:t>— любой элемент проекта, требующий определенного времени исполнения, отсутствие которого может задержать начало других событий. События не обязательно включают в себя задачи, относящиеся к выполнению работ.</w:t>
      </w:r>
    </w:p>
    <w:p w:rsidR="00255F24" w:rsidRDefault="00255F24">
      <w:pPr>
        <w:spacing w:before="120"/>
        <w:ind w:firstLine="567"/>
        <w:jc w:val="both"/>
        <w:rPr>
          <w:sz w:val="22"/>
          <w:szCs w:val="22"/>
        </w:rPr>
      </w:pPr>
      <w:r>
        <w:rPr>
          <w:i/>
          <w:iCs/>
          <w:sz w:val="22"/>
          <w:szCs w:val="22"/>
        </w:rPr>
        <w:t xml:space="preserve">Совокупное мнение торговых агентов </w:t>
      </w:r>
      <w:r>
        <w:rPr>
          <w:sz w:val="22"/>
          <w:szCs w:val="22"/>
        </w:rPr>
        <w:t>— метод прогнозирования спроса по "предчувствиям" персонала отдела сбыта и по мнению управляющего сбытом и некоторых торговых агентов.</w:t>
      </w:r>
    </w:p>
    <w:p w:rsidR="00255F24" w:rsidRDefault="00255F24">
      <w:pPr>
        <w:spacing w:before="120"/>
        <w:ind w:firstLine="567"/>
        <w:jc w:val="both"/>
        <w:rPr>
          <w:sz w:val="22"/>
          <w:szCs w:val="22"/>
        </w:rPr>
      </w:pPr>
      <w:r>
        <w:rPr>
          <w:i/>
          <w:iCs/>
          <w:sz w:val="22"/>
          <w:szCs w:val="22"/>
        </w:rPr>
        <w:t xml:space="preserve">Содержательность работы </w:t>
      </w:r>
      <w:r>
        <w:rPr>
          <w:sz w:val="22"/>
          <w:szCs w:val="22"/>
        </w:rPr>
        <w:t>— относительная степень того влияния, которое рабочий может оказать на саму работу и на производственную среду.</w:t>
      </w:r>
    </w:p>
    <w:p w:rsidR="00255F24" w:rsidRDefault="00255F24">
      <w:pPr>
        <w:spacing w:before="120"/>
        <w:ind w:firstLine="567"/>
        <w:jc w:val="both"/>
        <w:rPr>
          <w:sz w:val="22"/>
          <w:szCs w:val="22"/>
        </w:rPr>
      </w:pPr>
      <w:r>
        <w:rPr>
          <w:i/>
          <w:iCs/>
          <w:sz w:val="22"/>
          <w:szCs w:val="22"/>
        </w:rPr>
        <w:t xml:space="preserve">Содержательные теории мотивации </w:t>
      </w:r>
      <w:r>
        <w:rPr>
          <w:sz w:val="22"/>
          <w:szCs w:val="22"/>
        </w:rPr>
        <w:t>— теория мотивации, основанная на попытке определить в первую очередь те потребности, которые заставляют людей действовать. К числу таких теорий относятся теории Абрахама Маслоу, Фредерика Герцберга и Девида Макклеланда.</w:t>
      </w:r>
    </w:p>
    <w:p w:rsidR="00255F24" w:rsidRDefault="00255F24">
      <w:pPr>
        <w:spacing w:before="120"/>
        <w:ind w:firstLine="567"/>
        <w:jc w:val="both"/>
        <w:rPr>
          <w:sz w:val="22"/>
          <w:szCs w:val="22"/>
        </w:rPr>
      </w:pPr>
      <w:r>
        <w:rPr>
          <w:i/>
          <w:iCs/>
          <w:sz w:val="22"/>
          <w:szCs w:val="22"/>
        </w:rPr>
        <w:t xml:space="preserve">Создание организации </w:t>
      </w:r>
      <w:r>
        <w:rPr>
          <w:sz w:val="22"/>
          <w:szCs w:val="22"/>
        </w:rPr>
        <w:t>— процесс создания структуры организации, которая дает возможность ее сотрудникам эффективно работать вместе для достижения целей организации.</w:t>
      </w:r>
    </w:p>
    <w:p w:rsidR="00255F24" w:rsidRDefault="00255F24">
      <w:pPr>
        <w:spacing w:before="120"/>
        <w:ind w:firstLine="567"/>
        <w:jc w:val="both"/>
        <w:rPr>
          <w:sz w:val="22"/>
          <w:szCs w:val="22"/>
        </w:rPr>
      </w:pPr>
      <w:r>
        <w:rPr>
          <w:i/>
          <w:iCs/>
          <w:sz w:val="22"/>
          <w:szCs w:val="22"/>
        </w:rPr>
        <w:t xml:space="preserve">Соотношение целей и средств </w:t>
      </w:r>
      <w:r>
        <w:rPr>
          <w:sz w:val="22"/>
          <w:szCs w:val="22"/>
        </w:rPr>
        <w:t>— модель руководства, согласно которой руководители должны реализовывать тот тип руководства, который наиболее подходит для данной ситуации.</w:t>
      </w:r>
    </w:p>
    <w:p w:rsidR="00255F24" w:rsidRDefault="00255F24">
      <w:pPr>
        <w:spacing w:before="120"/>
        <w:ind w:firstLine="567"/>
        <w:jc w:val="both"/>
        <w:rPr>
          <w:sz w:val="22"/>
          <w:szCs w:val="22"/>
        </w:rPr>
      </w:pPr>
      <w:r>
        <w:rPr>
          <w:i/>
          <w:iCs/>
          <w:sz w:val="22"/>
          <w:szCs w:val="22"/>
        </w:rPr>
        <w:t xml:space="preserve">Социальная адаптация в организации </w:t>
      </w:r>
      <w:r>
        <w:rPr>
          <w:sz w:val="22"/>
          <w:szCs w:val="22"/>
        </w:rPr>
        <w:t>— процесс знакомства новых работников с правилами, практикой и культурой организации в ходе официальной подготовки и неофициального общения.</w:t>
      </w:r>
    </w:p>
    <w:p w:rsidR="00255F24" w:rsidRDefault="00255F24">
      <w:pPr>
        <w:spacing w:before="120"/>
        <w:ind w:firstLine="567"/>
        <w:jc w:val="both"/>
        <w:rPr>
          <w:sz w:val="22"/>
          <w:szCs w:val="22"/>
        </w:rPr>
      </w:pPr>
      <w:r>
        <w:rPr>
          <w:i/>
          <w:iCs/>
          <w:sz w:val="22"/>
          <w:szCs w:val="22"/>
        </w:rPr>
        <w:t xml:space="preserve">Социальная ответственность </w:t>
      </w:r>
      <w:r>
        <w:rPr>
          <w:sz w:val="22"/>
          <w:szCs w:val="22"/>
        </w:rPr>
        <w:t xml:space="preserve">— </w:t>
      </w:r>
    </w:p>
    <w:p w:rsidR="00255F24" w:rsidRDefault="00255F24">
      <w:pPr>
        <w:spacing w:before="120"/>
        <w:ind w:firstLine="567"/>
        <w:jc w:val="both"/>
        <w:rPr>
          <w:sz w:val="22"/>
          <w:szCs w:val="22"/>
        </w:rPr>
      </w:pPr>
      <w:r>
        <w:rPr>
          <w:sz w:val="22"/>
          <w:szCs w:val="22"/>
        </w:rPr>
        <w:t>1)действия организации, предпринимаемые во благо общества добровольно, а не по требованию закона.</w:t>
      </w:r>
    </w:p>
    <w:p w:rsidR="00255F24" w:rsidRDefault="00255F24">
      <w:pPr>
        <w:pStyle w:val="2"/>
        <w:rPr>
          <w:sz w:val="22"/>
          <w:szCs w:val="22"/>
        </w:rPr>
      </w:pPr>
      <w:r>
        <w:rPr>
          <w:sz w:val="22"/>
          <w:szCs w:val="22"/>
        </w:rPr>
        <w:t>2)концепция, согласно которой компании должны активно заботиться о благосостоянии общества в целом.</w:t>
      </w:r>
    </w:p>
    <w:p w:rsidR="00255F24" w:rsidRDefault="00255F24">
      <w:pPr>
        <w:spacing w:before="120"/>
        <w:ind w:firstLine="567"/>
        <w:jc w:val="both"/>
        <w:rPr>
          <w:sz w:val="22"/>
          <w:szCs w:val="22"/>
        </w:rPr>
      </w:pPr>
      <w:r>
        <w:rPr>
          <w:i/>
          <w:iCs/>
          <w:sz w:val="22"/>
          <w:szCs w:val="22"/>
        </w:rPr>
        <w:t xml:space="preserve">Социотехническая система </w:t>
      </w:r>
      <w:r>
        <w:rPr>
          <w:sz w:val="22"/>
          <w:szCs w:val="22"/>
        </w:rPr>
        <w:t>— система, представляющая людей и технологические компоненты. Все формальные организации представляют собой социотехнические системы.</w:t>
      </w:r>
    </w:p>
    <w:p w:rsidR="00255F24" w:rsidRDefault="00255F24">
      <w:pPr>
        <w:spacing w:before="120"/>
        <w:ind w:firstLine="567"/>
        <w:jc w:val="both"/>
        <w:rPr>
          <w:sz w:val="22"/>
          <w:szCs w:val="22"/>
        </w:rPr>
      </w:pPr>
      <w:r>
        <w:rPr>
          <w:i/>
          <w:iCs/>
          <w:sz w:val="22"/>
          <w:szCs w:val="22"/>
        </w:rPr>
        <w:t xml:space="preserve">Социотехнические подсистемы </w:t>
      </w:r>
      <w:r>
        <w:rPr>
          <w:sz w:val="22"/>
          <w:szCs w:val="22"/>
        </w:rPr>
        <w:t>— внутренние переменные организации, представляющие людей и технические компоненты.</w:t>
      </w:r>
    </w:p>
    <w:p w:rsidR="00255F24" w:rsidRDefault="00255F24">
      <w:pPr>
        <w:spacing w:before="120"/>
        <w:ind w:firstLine="567"/>
        <w:jc w:val="both"/>
        <w:rPr>
          <w:sz w:val="22"/>
          <w:szCs w:val="22"/>
        </w:rPr>
      </w:pPr>
      <w:r>
        <w:rPr>
          <w:i/>
          <w:iCs/>
          <w:sz w:val="22"/>
          <w:szCs w:val="22"/>
        </w:rPr>
        <w:t xml:space="preserve">Специализированное разделение труда </w:t>
      </w:r>
      <w:r>
        <w:rPr>
          <w:sz w:val="22"/>
          <w:szCs w:val="22"/>
        </w:rPr>
        <w:t>— с точки зрения технологии — это ситуация, при которой лица, лучшим образом справляющиеся с работой, выполняют ее для всей организации. Термин относится к горизонтальному разделению труда при малых составляющих компонентах — на сборочном конвейере.</w:t>
      </w:r>
    </w:p>
    <w:p w:rsidR="00255F24" w:rsidRDefault="00255F24">
      <w:pPr>
        <w:spacing w:before="120"/>
        <w:ind w:firstLine="567"/>
        <w:jc w:val="both"/>
        <w:rPr>
          <w:sz w:val="22"/>
          <w:szCs w:val="22"/>
        </w:rPr>
      </w:pPr>
      <w:r>
        <w:rPr>
          <w:i/>
          <w:iCs/>
          <w:sz w:val="22"/>
          <w:szCs w:val="22"/>
        </w:rPr>
        <w:t xml:space="preserve">Специальный управляющий </w:t>
      </w:r>
      <w:r>
        <w:rPr>
          <w:sz w:val="22"/>
          <w:szCs w:val="22"/>
        </w:rPr>
        <w:t>— назначается в помощь управляющему конкурсной массой для решения специальных вопросов.</w:t>
      </w:r>
    </w:p>
    <w:p w:rsidR="00255F24" w:rsidRDefault="00255F24">
      <w:pPr>
        <w:spacing w:before="120"/>
        <w:ind w:firstLine="567"/>
        <w:jc w:val="both"/>
        <w:rPr>
          <w:sz w:val="22"/>
          <w:szCs w:val="22"/>
        </w:rPr>
      </w:pPr>
      <w:r>
        <w:rPr>
          <w:i/>
          <w:iCs/>
          <w:sz w:val="22"/>
          <w:szCs w:val="22"/>
        </w:rPr>
        <w:t xml:space="preserve">Список исков </w:t>
      </w:r>
      <w:r>
        <w:rPr>
          <w:sz w:val="22"/>
          <w:szCs w:val="22"/>
        </w:rPr>
        <w:t>— перечень исков в порядке очередности для рассмотрения.</w:t>
      </w:r>
    </w:p>
    <w:p w:rsidR="00255F24" w:rsidRDefault="00255F24">
      <w:pPr>
        <w:spacing w:before="120"/>
        <w:ind w:firstLine="567"/>
        <w:jc w:val="both"/>
        <w:rPr>
          <w:sz w:val="22"/>
          <w:szCs w:val="22"/>
        </w:rPr>
      </w:pPr>
      <w:r>
        <w:rPr>
          <w:i/>
          <w:iCs/>
          <w:sz w:val="22"/>
          <w:szCs w:val="22"/>
        </w:rPr>
        <w:t xml:space="preserve">Среда косвенного воздействия </w:t>
      </w:r>
      <w:r>
        <w:rPr>
          <w:sz w:val="22"/>
          <w:szCs w:val="22"/>
        </w:rPr>
        <w:t>— внешняя среда, факторы которой могут не оказывать немедленного и прямого воздействия на организацию, но тем не менее влияют на нее.</w:t>
      </w:r>
    </w:p>
    <w:p w:rsidR="00255F24" w:rsidRDefault="00255F24">
      <w:pPr>
        <w:spacing w:before="120"/>
        <w:ind w:firstLine="567"/>
        <w:jc w:val="both"/>
        <w:rPr>
          <w:sz w:val="22"/>
          <w:szCs w:val="22"/>
        </w:rPr>
      </w:pPr>
      <w:r>
        <w:rPr>
          <w:i/>
          <w:iCs/>
          <w:sz w:val="22"/>
          <w:szCs w:val="22"/>
        </w:rPr>
        <w:t xml:space="preserve">Средняя налоговая ставка </w:t>
      </w:r>
      <w:r>
        <w:rPr>
          <w:sz w:val="22"/>
          <w:szCs w:val="22"/>
        </w:rPr>
        <w:t>— уплаченные налоги, деленные на налогооблогаемый доход.</w:t>
      </w:r>
    </w:p>
    <w:p w:rsidR="00255F24" w:rsidRDefault="00255F24">
      <w:pPr>
        <w:spacing w:before="120"/>
        <w:ind w:firstLine="567"/>
        <w:jc w:val="both"/>
        <w:rPr>
          <w:sz w:val="22"/>
          <w:szCs w:val="22"/>
        </w:rPr>
      </w:pPr>
      <w:r>
        <w:rPr>
          <w:i/>
          <w:iCs/>
          <w:sz w:val="22"/>
          <w:szCs w:val="22"/>
        </w:rPr>
        <w:t xml:space="preserve">Средняя статья дохода </w:t>
      </w:r>
      <w:r>
        <w:rPr>
          <w:sz w:val="22"/>
          <w:szCs w:val="22"/>
        </w:rPr>
        <w:t>— ставка дохода, рассчитанная следующим образом: суммарные инвестиции вычитаются из суммарных поступлений от инвестиций, результат делится на число лет владения собственностью и на общую сумму инвестиций.</w:t>
      </w:r>
    </w:p>
    <w:p w:rsidR="00255F24" w:rsidRDefault="00255F24">
      <w:pPr>
        <w:spacing w:before="120"/>
        <w:ind w:firstLine="567"/>
        <w:jc w:val="both"/>
        <w:rPr>
          <w:sz w:val="22"/>
          <w:szCs w:val="22"/>
        </w:rPr>
      </w:pPr>
      <w:r>
        <w:rPr>
          <w:i/>
          <w:iCs/>
          <w:sz w:val="22"/>
          <w:szCs w:val="22"/>
        </w:rPr>
        <w:t xml:space="preserve">Срок окупаемости инвестиций </w:t>
      </w:r>
      <w:r>
        <w:rPr>
          <w:sz w:val="22"/>
          <w:szCs w:val="22"/>
        </w:rPr>
        <w:t>— период, в течение которого доходы от инвестиций становятся равны первоначальным вложениям. Денежные потоки (доходы и расходы) дисконтированы.</w:t>
      </w:r>
    </w:p>
    <w:p w:rsidR="00255F24" w:rsidRDefault="00255F24">
      <w:pPr>
        <w:spacing w:before="120"/>
        <w:ind w:firstLine="567"/>
        <w:jc w:val="both"/>
        <w:rPr>
          <w:sz w:val="22"/>
          <w:szCs w:val="22"/>
        </w:rPr>
      </w:pPr>
      <w:r>
        <w:rPr>
          <w:i/>
          <w:iCs/>
          <w:sz w:val="22"/>
          <w:szCs w:val="22"/>
        </w:rPr>
        <w:t xml:space="preserve">Срочные кредиты </w:t>
      </w:r>
      <w:r>
        <w:rPr>
          <w:sz w:val="22"/>
          <w:szCs w:val="22"/>
        </w:rPr>
        <w:t>— кредиты, которые обычно получаются от банка или страховой компании на срок более года.</w:t>
      </w:r>
    </w:p>
    <w:p w:rsidR="00255F24" w:rsidRDefault="00255F24">
      <w:pPr>
        <w:spacing w:before="120"/>
        <w:ind w:firstLine="567"/>
        <w:jc w:val="both"/>
        <w:rPr>
          <w:sz w:val="22"/>
          <w:szCs w:val="22"/>
        </w:rPr>
      </w:pPr>
      <w:r>
        <w:rPr>
          <w:i/>
          <w:iCs/>
          <w:sz w:val="22"/>
          <w:szCs w:val="22"/>
        </w:rPr>
        <w:t xml:space="preserve">Ссудный процент </w:t>
      </w:r>
      <w:r>
        <w:rPr>
          <w:sz w:val="22"/>
          <w:szCs w:val="22"/>
        </w:rPr>
        <w:t>— процент, выплачиваемый за кредит, полученный под реальные инвестиции.</w:t>
      </w:r>
    </w:p>
    <w:p w:rsidR="00255F24" w:rsidRDefault="00255F24">
      <w:pPr>
        <w:spacing w:before="120"/>
        <w:ind w:firstLine="567"/>
        <w:jc w:val="both"/>
        <w:rPr>
          <w:sz w:val="22"/>
          <w:szCs w:val="22"/>
        </w:rPr>
      </w:pPr>
      <w:r>
        <w:rPr>
          <w:i/>
          <w:iCs/>
          <w:sz w:val="22"/>
          <w:szCs w:val="22"/>
        </w:rPr>
        <w:t xml:space="preserve">Ставка дисконта </w:t>
      </w:r>
      <w:r>
        <w:rPr>
          <w:sz w:val="22"/>
          <w:szCs w:val="22"/>
        </w:rPr>
        <w:t>— ставка, используемая для перерасчета потока доходов в рыночную стоимость.</w:t>
      </w:r>
    </w:p>
    <w:p w:rsidR="00255F24" w:rsidRDefault="00255F24">
      <w:pPr>
        <w:spacing w:before="120"/>
        <w:ind w:firstLine="567"/>
        <w:jc w:val="both"/>
        <w:rPr>
          <w:sz w:val="22"/>
          <w:szCs w:val="22"/>
        </w:rPr>
      </w:pPr>
      <w:r>
        <w:rPr>
          <w:i/>
          <w:iCs/>
          <w:sz w:val="22"/>
          <w:szCs w:val="22"/>
        </w:rPr>
        <w:t xml:space="preserve">Ставка доходности инвестиций </w:t>
      </w:r>
      <w:r>
        <w:rPr>
          <w:sz w:val="22"/>
          <w:szCs w:val="22"/>
        </w:rPr>
        <w:t>— показатель эффективности инвестиций, определяемый как отношение текущей стоимости будущих доходов к текущей стоимости капиталовложений.</w:t>
      </w:r>
    </w:p>
    <w:p w:rsidR="00255F24" w:rsidRDefault="00255F24">
      <w:pPr>
        <w:spacing w:before="120"/>
        <w:ind w:firstLine="567"/>
        <w:jc w:val="both"/>
        <w:rPr>
          <w:sz w:val="22"/>
          <w:szCs w:val="22"/>
        </w:rPr>
      </w:pPr>
      <w:r>
        <w:rPr>
          <w:i/>
          <w:iCs/>
          <w:sz w:val="22"/>
          <w:szCs w:val="22"/>
        </w:rPr>
        <w:t xml:space="preserve">Ставка капитализации </w:t>
      </w:r>
      <w:r>
        <w:rPr>
          <w:sz w:val="22"/>
          <w:szCs w:val="22"/>
        </w:rPr>
        <w:t>— ставка, используемая для перерасчета потока доходов в рыночную стоимость.</w:t>
      </w:r>
    </w:p>
    <w:p w:rsidR="00255F24" w:rsidRDefault="00255F24">
      <w:pPr>
        <w:spacing w:before="120"/>
        <w:ind w:firstLine="567"/>
        <w:jc w:val="both"/>
        <w:rPr>
          <w:sz w:val="22"/>
          <w:szCs w:val="22"/>
        </w:rPr>
      </w:pPr>
      <w:r>
        <w:rPr>
          <w:i/>
          <w:iCs/>
          <w:sz w:val="22"/>
          <w:szCs w:val="22"/>
        </w:rPr>
        <w:t xml:space="preserve">Стандарт </w:t>
      </w:r>
      <w:r>
        <w:rPr>
          <w:sz w:val="22"/>
          <w:szCs w:val="22"/>
        </w:rPr>
        <w:t>— конкретная цель, продвижение к которой поддается измерению.</w:t>
      </w:r>
    </w:p>
    <w:p w:rsidR="00255F24" w:rsidRDefault="00255F24">
      <w:pPr>
        <w:spacing w:before="120"/>
        <w:ind w:firstLine="567"/>
        <w:jc w:val="both"/>
        <w:rPr>
          <w:sz w:val="22"/>
          <w:szCs w:val="22"/>
        </w:rPr>
      </w:pPr>
      <w:r>
        <w:rPr>
          <w:i/>
          <w:iCs/>
          <w:sz w:val="22"/>
          <w:szCs w:val="22"/>
        </w:rPr>
        <w:t xml:space="preserve">Стандартизация </w:t>
      </w:r>
      <w:r>
        <w:rPr>
          <w:sz w:val="22"/>
          <w:szCs w:val="22"/>
        </w:rPr>
        <w:t>— использование в процессе производства и сборки однородных взаимозаменяемых деталей и узлов.</w:t>
      </w:r>
    </w:p>
    <w:p w:rsidR="00255F24" w:rsidRDefault="00255F24">
      <w:pPr>
        <w:spacing w:before="120"/>
        <w:ind w:firstLine="567"/>
        <w:jc w:val="both"/>
        <w:rPr>
          <w:sz w:val="22"/>
          <w:szCs w:val="22"/>
        </w:rPr>
      </w:pPr>
      <w:r>
        <w:rPr>
          <w:i/>
          <w:iCs/>
          <w:sz w:val="22"/>
          <w:szCs w:val="22"/>
        </w:rPr>
        <w:t xml:space="preserve">Стандарты кредитоспособности </w:t>
      </w:r>
      <w:r>
        <w:rPr>
          <w:sz w:val="22"/>
          <w:szCs w:val="22"/>
        </w:rPr>
        <w:t>— стандарты, определяющие минимальную финансовую надежность, которую должен продемонстрировать претендент, чтобы получить кредит.</w:t>
      </w:r>
    </w:p>
    <w:p w:rsidR="00255F24" w:rsidRDefault="00255F24">
      <w:pPr>
        <w:spacing w:before="120"/>
        <w:ind w:firstLine="567"/>
        <w:jc w:val="both"/>
        <w:rPr>
          <w:sz w:val="22"/>
          <w:szCs w:val="22"/>
        </w:rPr>
      </w:pPr>
      <w:r>
        <w:rPr>
          <w:i/>
          <w:iCs/>
          <w:sz w:val="22"/>
          <w:szCs w:val="22"/>
        </w:rPr>
        <w:t xml:space="preserve">Стандарты оценки </w:t>
      </w:r>
      <w:r>
        <w:rPr>
          <w:sz w:val="22"/>
          <w:szCs w:val="22"/>
        </w:rPr>
        <w:t>— нормативно закрепленные требования к выполнению работ экспертом по оценке.</w:t>
      </w:r>
    </w:p>
    <w:p w:rsidR="00255F24" w:rsidRDefault="00255F24">
      <w:pPr>
        <w:spacing w:before="120"/>
        <w:ind w:firstLine="567"/>
        <w:jc w:val="both"/>
        <w:rPr>
          <w:sz w:val="22"/>
          <w:szCs w:val="22"/>
        </w:rPr>
      </w:pPr>
      <w:r>
        <w:rPr>
          <w:i/>
          <w:iCs/>
          <w:sz w:val="22"/>
          <w:szCs w:val="22"/>
        </w:rPr>
        <w:t xml:space="preserve">Стиль руководства </w:t>
      </w:r>
      <w:r>
        <w:rPr>
          <w:sz w:val="22"/>
          <w:szCs w:val="22"/>
        </w:rPr>
        <w:t>— обобщенные виды поведения руководителя в отношениях с подчиненными в процессе достижения поставленных целей (автократический, демократический).</w:t>
      </w:r>
    </w:p>
    <w:p w:rsidR="00255F24" w:rsidRDefault="00255F24">
      <w:pPr>
        <w:spacing w:before="120"/>
        <w:ind w:firstLine="567"/>
        <w:jc w:val="both"/>
        <w:rPr>
          <w:sz w:val="22"/>
          <w:szCs w:val="22"/>
        </w:rPr>
      </w:pPr>
      <w:r>
        <w:rPr>
          <w:i/>
          <w:iCs/>
          <w:sz w:val="22"/>
          <w:szCs w:val="22"/>
        </w:rPr>
        <w:t xml:space="preserve">Стимулирование </w:t>
      </w:r>
      <w:r>
        <w:rPr>
          <w:sz w:val="22"/>
          <w:szCs w:val="22"/>
        </w:rPr>
        <w:t>— побуждение работников фирмы к заинтересованности в результатах своего труда.</w:t>
      </w:r>
    </w:p>
    <w:p w:rsidR="00255F24" w:rsidRDefault="00255F24">
      <w:pPr>
        <w:spacing w:before="120"/>
        <w:ind w:firstLine="567"/>
        <w:jc w:val="both"/>
        <w:rPr>
          <w:sz w:val="22"/>
          <w:szCs w:val="22"/>
        </w:rPr>
      </w:pPr>
      <w:r>
        <w:rPr>
          <w:i/>
          <w:iCs/>
          <w:sz w:val="22"/>
          <w:szCs w:val="22"/>
        </w:rPr>
        <w:t xml:space="preserve">Стимулирование сбыта </w:t>
      </w:r>
      <w:r>
        <w:rPr>
          <w:sz w:val="22"/>
          <w:szCs w:val="22"/>
        </w:rPr>
        <w:t>— использование комплекса средств для ускорения ответной реакции рынка.</w:t>
      </w:r>
    </w:p>
    <w:p w:rsidR="00255F24" w:rsidRDefault="00255F24">
      <w:pPr>
        <w:spacing w:before="120"/>
        <w:ind w:firstLine="567"/>
        <w:jc w:val="both"/>
        <w:rPr>
          <w:sz w:val="22"/>
          <w:szCs w:val="22"/>
        </w:rPr>
      </w:pPr>
      <w:r>
        <w:rPr>
          <w:i/>
          <w:iCs/>
          <w:sz w:val="22"/>
          <w:szCs w:val="22"/>
        </w:rPr>
        <w:t xml:space="preserve">Стоимость капитала фирмы </w:t>
      </w:r>
      <w:r>
        <w:rPr>
          <w:sz w:val="22"/>
          <w:szCs w:val="22"/>
        </w:rPr>
        <w:t>зависит от предполагаемых доходов на одну акцию, выбора подходящего момента для получения прибыли, надежности ожидаемых доходов, использования кредитов и политики распределения дивидендов.</w:t>
      </w:r>
    </w:p>
    <w:p w:rsidR="00255F24" w:rsidRDefault="00255F24">
      <w:pPr>
        <w:spacing w:before="120"/>
        <w:ind w:firstLine="567"/>
        <w:jc w:val="both"/>
        <w:rPr>
          <w:sz w:val="22"/>
          <w:szCs w:val="22"/>
        </w:rPr>
      </w:pPr>
      <w:r>
        <w:rPr>
          <w:i/>
          <w:iCs/>
          <w:sz w:val="22"/>
          <w:szCs w:val="22"/>
        </w:rPr>
        <w:t xml:space="preserve">Стратегический план компании </w:t>
      </w:r>
      <w:r>
        <w:rPr>
          <w:sz w:val="22"/>
          <w:szCs w:val="22"/>
        </w:rPr>
        <w:t>— это свод его целей и средств их достижения, корректируемый в зависимости от изменений внешней и внутренней среды.</w:t>
      </w:r>
    </w:p>
    <w:p w:rsidR="00255F24" w:rsidRDefault="00255F24">
      <w:pPr>
        <w:spacing w:before="120"/>
        <w:ind w:firstLine="567"/>
        <w:jc w:val="both"/>
        <w:rPr>
          <w:sz w:val="22"/>
          <w:szCs w:val="22"/>
        </w:rPr>
      </w:pPr>
      <w:r>
        <w:rPr>
          <w:i/>
          <w:iCs/>
          <w:sz w:val="22"/>
          <w:szCs w:val="22"/>
        </w:rPr>
        <w:t xml:space="preserve">Стратегическое планирование </w:t>
      </w:r>
      <w:r>
        <w:rPr>
          <w:sz w:val="22"/>
          <w:szCs w:val="22"/>
        </w:rPr>
        <w:t>— выступает как совокупность решений и действий, предпринятых руководством компании, обеспечивающих разработку конкретных стратегий, практическая реализация которых обеспечивает возможность достижений поставленных целей; основная составляющая инновационной политики предприятия.</w:t>
      </w:r>
    </w:p>
    <w:p w:rsidR="00255F24" w:rsidRDefault="00255F24">
      <w:pPr>
        <w:spacing w:before="120"/>
        <w:ind w:firstLine="567"/>
        <w:jc w:val="both"/>
        <w:rPr>
          <w:sz w:val="22"/>
          <w:szCs w:val="22"/>
        </w:rPr>
      </w:pPr>
      <w:bookmarkStart w:id="0" w:name="à"/>
      <w:bookmarkEnd w:id="0"/>
      <w:r>
        <w:rPr>
          <w:i/>
          <w:iCs/>
          <w:sz w:val="22"/>
          <w:szCs w:val="22"/>
        </w:rPr>
        <w:t xml:space="preserve">Стратегическое планирование </w:t>
      </w:r>
      <w:r>
        <w:rPr>
          <w:sz w:val="22"/>
          <w:szCs w:val="22"/>
        </w:rPr>
        <w:t>— набор действий и решений, предпринятых руководством, которые ведут к разработке конкретных стратегий, предназначенных для того, чтобы помочь организации достичь своих целей.</w:t>
      </w:r>
    </w:p>
    <w:p w:rsidR="00255F24" w:rsidRDefault="00255F24">
      <w:pPr>
        <w:spacing w:before="120"/>
        <w:ind w:firstLine="567"/>
        <w:jc w:val="both"/>
        <w:rPr>
          <w:sz w:val="22"/>
          <w:szCs w:val="22"/>
        </w:rPr>
      </w:pPr>
      <w:r>
        <w:rPr>
          <w:i/>
          <w:iCs/>
          <w:sz w:val="22"/>
          <w:szCs w:val="22"/>
        </w:rPr>
        <w:t xml:space="preserve">Стратегия </w:t>
      </w:r>
      <w:r>
        <w:rPr>
          <w:sz w:val="22"/>
          <w:szCs w:val="22"/>
        </w:rPr>
        <w:t>— общий, всесторонний план достижения целей.</w:t>
      </w:r>
    </w:p>
    <w:p w:rsidR="00255F24" w:rsidRDefault="00255F24">
      <w:pPr>
        <w:spacing w:before="120"/>
        <w:ind w:firstLine="567"/>
        <w:jc w:val="both"/>
        <w:rPr>
          <w:sz w:val="22"/>
          <w:szCs w:val="22"/>
        </w:rPr>
      </w:pPr>
      <w:r>
        <w:rPr>
          <w:i/>
          <w:iCs/>
          <w:sz w:val="22"/>
          <w:szCs w:val="22"/>
        </w:rPr>
        <w:t xml:space="preserve">Стратегия ограниченного роста </w:t>
      </w:r>
      <w:r>
        <w:rPr>
          <w:sz w:val="22"/>
          <w:szCs w:val="22"/>
        </w:rPr>
        <w:t>— стратегическая альтернатива, которая характеризуется целями, установленными на уровне прошлых достижений с учетом инфляции. Чаще всего используются в хорошо развитых отраслях со статичной внешней средой.</w:t>
      </w:r>
    </w:p>
    <w:p w:rsidR="00255F24" w:rsidRDefault="00255F24">
      <w:pPr>
        <w:spacing w:before="120"/>
        <w:ind w:firstLine="567"/>
        <w:jc w:val="both"/>
        <w:rPr>
          <w:sz w:val="22"/>
          <w:szCs w:val="22"/>
        </w:rPr>
      </w:pPr>
      <w:r>
        <w:rPr>
          <w:i/>
          <w:iCs/>
          <w:sz w:val="22"/>
          <w:szCs w:val="22"/>
        </w:rPr>
        <w:t xml:space="preserve">Стратегия роста </w:t>
      </w:r>
      <w:r>
        <w:rPr>
          <w:sz w:val="22"/>
          <w:szCs w:val="22"/>
        </w:rPr>
        <w:t>— стратегия, при которой уровень краткосрочных и долгосрочных целей каждого года значительно увеличивается по отношению к показателям предыдущего года.</w:t>
      </w:r>
    </w:p>
    <w:p w:rsidR="00255F24" w:rsidRDefault="00255F24">
      <w:pPr>
        <w:spacing w:before="120"/>
        <w:ind w:firstLine="567"/>
        <w:jc w:val="both"/>
        <w:rPr>
          <w:sz w:val="22"/>
          <w:szCs w:val="22"/>
        </w:rPr>
      </w:pPr>
      <w:r>
        <w:rPr>
          <w:i/>
          <w:iCs/>
          <w:sz w:val="22"/>
          <w:szCs w:val="22"/>
        </w:rPr>
        <w:t xml:space="preserve">Стратегия сокращения </w:t>
      </w:r>
      <w:r>
        <w:rPr>
          <w:sz w:val="22"/>
          <w:szCs w:val="22"/>
        </w:rPr>
        <w:t>— стратегическая альтернатива, которая характеризуется установлением целей ниже достигнутого уровня или исключением некоторых направлений деятельности.</w:t>
      </w:r>
    </w:p>
    <w:p w:rsidR="00255F24" w:rsidRDefault="00255F24">
      <w:pPr>
        <w:spacing w:before="120"/>
        <w:ind w:firstLine="567"/>
        <w:jc w:val="both"/>
        <w:rPr>
          <w:sz w:val="22"/>
          <w:szCs w:val="22"/>
        </w:rPr>
      </w:pPr>
      <w:r>
        <w:rPr>
          <w:i/>
          <w:iCs/>
          <w:sz w:val="22"/>
          <w:szCs w:val="22"/>
        </w:rPr>
        <w:t xml:space="preserve">Стратегия фирмы </w:t>
      </w:r>
      <w:r>
        <w:rPr>
          <w:sz w:val="22"/>
          <w:szCs w:val="22"/>
        </w:rPr>
        <w:t>материализуется в детальном комплексном плане, предназначенным для обеспечения осуществления миссии фирмы, достижения ее целей.</w:t>
      </w:r>
    </w:p>
    <w:p w:rsidR="00255F24" w:rsidRDefault="00255F24">
      <w:pPr>
        <w:spacing w:before="120"/>
        <w:ind w:firstLine="567"/>
        <w:jc w:val="both"/>
        <w:rPr>
          <w:sz w:val="22"/>
          <w:szCs w:val="22"/>
        </w:rPr>
      </w:pPr>
      <w:r>
        <w:rPr>
          <w:i/>
          <w:iCs/>
          <w:sz w:val="22"/>
          <w:szCs w:val="22"/>
        </w:rPr>
        <w:t xml:space="preserve">Стратегия фирмы </w:t>
      </w:r>
      <w:r>
        <w:rPr>
          <w:sz w:val="22"/>
          <w:szCs w:val="22"/>
        </w:rPr>
        <w:t>— рассчитанная на перспективу система мер, обеспечивающая достижение конкретных намеченных целей.</w:t>
      </w:r>
    </w:p>
    <w:p w:rsidR="00255F24" w:rsidRDefault="00255F24">
      <w:pPr>
        <w:spacing w:before="120"/>
        <w:ind w:firstLine="567"/>
        <w:jc w:val="both"/>
        <w:rPr>
          <w:sz w:val="22"/>
          <w:szCs w:val="22"/>
        </w:rPr>
      </w:pPr>
      <w:r>
        <w:rPr>
          <w:i/>
          <w:iCs/>
          <w:sz w:val="22"/>
          <w:szCs w:val="22"/>
        </w:rPr>
        <w:t xml:space="preserve">Страхование </w:t>
      </w:r>
      <w:r>
        <w:rPr>
          <w:sz w:val="22"/>
          <w:szCs w:val="22"/>
        </w:rPr>
        <w:t>— защита имущественных интересов хозяйствующих субъектов и граждан при наступлении определенных событий (страховых случаев) за счет денежных фондов, формируемых из уплачиваемых ими страховых взносов.</w:t>
      </w:r>
    </w:p>
    <w:p w:rsidR="00255F24" w:rsidRDefault="00255F24">
      <w:pPr>
        <w:spacing w:before="120"/>
        <w:ind w:firstLine="567"/>
        <w:jc w:val="both"/>
        <w:rPr>
          <w:sz w:val="22"/>
          <w:szCs w:val="22"/>
        </w:rPr>
      </w:pPr>
      <w:r>
        <w:rPr>
          <w:i/>
          <w:iCs/>
          <w:sz w:val="22"/>
          <w:szCs w:val="22"/>
        </w:rPr>
        <w:t xml:space="preserve">Структурные методы разрешения конфликтов </w:t>
      </w:r>
      <w:r>
        <w:rPr>
          <w:sz w:val="22"/>
          <w:szCs w:val="22"/>
        </w:rPr>
        <w:t>— четыре метода разрешения конфликтов: уточнение перспектив, связанных с должностными обязанностями; использование механизмов координации и интеграции; установление новых, более сложных целей; использование механизма поощрений.</w:t>
      </w:r>
    </w:p>
    <w:p w:rsidR="00255F24" w:rsidRDefault="00255F24">
      <w:pPr>
        <w:spacing w:before="120"/>
        <w:ind w:firstLine="567"/>
        <w:jc w:val="both"/>
        <w:rPr>
          <w:sz w:val="22"/>
          <w:szCs w:val="22"/>
        </w:rPr>
      </w:pPr>
      <w:r>
        <w:rPr>
          <w:i/>
          <w:iCs/>
          <w:sz w:val="22"/>
          <w:szCs w:val="22"/>
        </w:rPr>
        <w:t xml:space="preserve">Сумма текущих стоимостей, полученных в результате раздельной капитализации доходов от зданий и от земельного участка </w:t>
      </w:r>
      <w:r>
        <w:rPr>
          <w:sz w:val="22"/>
          <w:szCs w:val="22"/>
        </w:rPr>
        <w:t>— общая стоимость объекта недвижимости (здания и земельного участка).</w:t>
      </w:r>
    </w:p>
    <w:p w:rsidR="00255F24" w:rsidRDefault="00255F24">
      <w:pPr>
        <w:spacing w:before="120"/>
        <w:ind w:firstLine="567"/>
        <w:jc w:val="both"/>
        <w:rPr>
          <w:sz w:val="22"/>
          <w:szCs w:val="22"/>
        </w:rPr>
      </w:pPr>
      <w:r>
        <w:rPr>
          <w:i/>
          <w:iCs/>
          <w:sz w:val="22"/>
          <w:szCs w:val="22"/>
        </w:rPr>
        <w:t xml:space="preserve">Сценарный анализ </w:t>
      </w:r>
      <w:r>
        <w:rPr>
          <w:sz w:val="22"/>
          <w:szCs w:val="22"/>
        </w:rPr>
        <w:t>— методика анализа риска, при которой наборы "плохих" и "хороших" финансовых обстоятельств сравниваются с наиболее вероятными обстоятельствами или обстоятельствами базового состояния.</w:t>
      </w:r>
    </w:p>
    <w:p w:rsidR="00255F24" w:rsidRDefault="00255F24">
      <w:pPr>
        <w:spacing w:before="120"/>
        <w:ind w:firstLine="567"/>
        <w:jc w:val="both"/>
        <w:rPr>
          <w:sz w:val="22"/>
          <w:szCs w:val="22"/>
        </w:rPr>
      </w:pPr>
      <w:r>
        <w:rPr>
          <w:i/>
          <w:iCs/>
          <w:sz w:val="22"/>
          <w:szCs w:val="22"/>
        </w:rPr>
        <w:t xml:space="preserve">Тактика </w:t>
      </w:r>
      <w:r>
        <w:rPr>
          <w:sz w:val="22"/>
          <w:szCs w:val="22"/>
        </w:rPr>
        <w:t>— краткосрочная стратегия для достижения цели, разрабатываемая обычно на уровне руководителей среднего звена.</w:t>
      </w:r>
    </w:p>
    <w:p w:rsidR="00255F24" w:rsidRDefault="00255F24">
      <w:pPr>
        <w:spacing w:before="120"/>
        <w:ind w:firstLine="567"/>
        <w:jc w:val="both"/>
        <w:rPr>
          <w:sz w:val="22"/>
          <w:szCs w:val="22"/>
        </w:rPr>
      </w:pPr>
      <w:r>
        <w:rPr>
          <w:i/>
          <w:iCs/>
          <w:sz w:val="22"/>
          <w:szCs w:val="22"/>
        </w:rPr>
        <w:t xml:space="preserve">Текущая стоимость </w:t>
      </w:r>
      <w:r>
        <w:rPr>
          <w:sz w:val="22"/>
          <w:szCs w:val="22"/>
        </w:rPr>
        <w:t>— стоимость денежного потока от операционной деятельности и выручки от продажи объекта, дисконтированных по заданной ставке.</w:t>
      </w:r>
    </w:p>
    <w:p w:rsidR="00255F24" w:rsidRDefault="00255F24">
      <w:pPr>
        <w:spacing w:before="120"/>
        <w:ind w:firstLine="567"/>
        <w:jc w:val="both"/>
        <w:rPr>
          <w:sz w:val="22"/>
          <w:szCs w:val="22"/>
        </w:rPr>
      </w:pPr>
      <w:r>
        <w:rPr>
          <w:i/>
          <w:iCs/>
          <w:sz w:val="22"/>
          <w:szCs w:val="22"/>
        </w:rPr>
        <w:t xml:space="preserve">Текущий контроль </w:t>
      </w:r>
      <w:r>
        <w:rPr>
          <w:sz w:val="22"/>
          <w:szCs w:val="22"/>
        </w:rPr>
        <w:t>— этап процедуры контроля, осуществляемый непосредственно в ходе проведения работ.</w:t>
      </w:r>
    </w:p>
    <w:p w:rsidR="00255F24" w:rsidRDefault="00255F24">
      <w:pPr>
        <w:spacing w:before="120"/>
        <w:ind w:firstLine="567"/>
        <w:jc w:val="both"/>
        <w:rPr>
          <w:sz w:val="22"/>
          <w:szCs w:val="22"/>
        </w:rPr>
      </w:pPr>
      <w:r>
        <w:rPr>
          <w:i/>
          <w:iCs/>
          <w:sz w:val="22"/>
          <w:szCs w:val="22"/>
        </w:rPr>
        <w:t xml:space="preserve">Тендерное предложение </w:t>
      </w:r>
      <w:r>
        <w:rPr>
          <w:sz w:val="22"/>
          <w:szCs w:val="22"/>
        </w:rPr>
        <w:t>— предложение о выкупе капитала фирмы непосредственно у ее акционеров.</w:t>
      </w:r>
    </w:p>
    <w:p w:rsidR="00255F24" w:rsidRDefault="00255F24">
      <w:pPr>
        <w:spacing w:before="120"/>
        <w:ind w:firstLine="567"/>
        <w:jc w:val="both"/>
        <w:rPr>
          <w:sz w:val="22"/>
          <w:szCs w:val="22"/>
        </w:rPr>
      </w:pPr>
      <w:r>
        <w:rPr>
          <w:i/>
          <w:iCs/>
          <w:sz w:val="22"/>
          <w:szCs w:val="22"/>
        </w:rPr>
        <w:t xml:space="preserve">Теория жизненного цикла </w:t>
      </w:r>
      <w:r>
        <w:rPr>
          <w:sz w:val="22"/>
          <w:szCs w:val="22"/>
        </w:rPr>
        <w:t>— ситуационная теория поведения руководителей, основанная на концепции, согласно которой наиболее эффективное поведение достигается тогда, когда оно меняется в зависимости от "зрелости" подчиненных, т.е. от их способности взять на себя ответственность, от их стремления достичь каких-либо целей, уровня их образования и качества профессиональной подготовки.</w:t>
      </w:r>
    </w:p>
    <w:p w:rsidR="00255F24" w:rsidRDefault="00255F24">
      <w:pPr>
        <w:spacing w:before="120"/>
        <w:ind w:firstLine="567"/>
        <w:jc w:val="both"/>
        <w:rPr>
          <w:sz w:val="22"/>
          <w:szCs w:val="22"/>
        </w:rPr>
      </w:pPr>
      <w:r>
        <w:rPr>
          <w:i/>
          <w:iCs/>
          <w:sz w:val="22"/>
          <w:szCs w:val="22"/>
        </w:rPr>
        <w:t xml:space="preserve">Теория игр </w:t>
      </w:r>
      <w:r>
        <w:rPr>
          <w:sz w:val="22"/>
          <w:szCs w:val="22"/>
        </w:rPr>
        <w:t>— метод моделирования, используемый для оценки воздействия решения на конкурентов.</w:t>
      </w:r>
    </w:p>
    <w:p w:rsidR="00255F24" w:rsidRDefault="00255F24">
      <w:pPr>
        <w:spacing w:before="120"/>
        <w:ind w:firstLine="567"/>
        <w:jc w:val="both"/>
        <w:rPr>
          <w:sz w:val="22"/>
          <w:szCs w:val="22"/>
        </w:rPr>
      </w:pPr>
      <w:r>
        <w:rPr>
          <w:i/>
          <w:iCs/>
          <w:sz w:val="22"/>
          <w:szCs w:val="22"/>
        </w:rPr>
        <w:t xml:space="preserve">Теория ожидания </w:t>
      </w:r>
      <w:r>
        <w:rPr>
          <w:sz w:val="22"/>
          <w:szCs w:val="22"/>
        </w:rPr>
        <w:t>— концепция, согласно которой наличие у человека активных потребностей не является единственным и достаточным условием мотивации его поведения на достижение какой-либо цели. Человек должен ожидать при этом, что его действия обязательно приведут к достижению этой цели.</w:t>
      </w:r>
    </w:p>
    <w:p w:rsidR="00255F24" w:rsidRDefault="00255F24">
      <w:pPr>
        <w:spacing w:before="120"/>
        <w:ind w:firstLine="567"/>
        <w:jc w:val="both"/>
        <w:rPr>
          <w:sz w:val="22"/>
          <w:szCs w:val="22"/>
        </w:rPr>
      </w:pPr>
      <w:r>
        <w:rPr>
          <w:i/>
          <w:iCs/>
          <w:sz w:val="22"/>
          <w:szCs w:val="22"/>
        </w:rPr>
        <w:t xml:space="preserve">Теория ожидания </w:t>
      </w:r>
      <w:r>
        <w:rPr>
          <w:sz w:val="22"/>
          <w:szCs w:val="22"/>
        </w:rPr>
        <w:t>— теория, согласно которой направление кривой доходности зависит от инфляционных ожиданий инвесторов.</w:t>
      </w:r>
    </w:p>
    <w:p w:rsidR="00255F24" w:rsidRDefault="00255F24">
      <w:pPr>
        <w:spacing w:before="120"/>
        <w:ind w:firstLine="567"/>
        <w:jc w:val="both"/>
        <w:rPr>
          <w:sz w:val="22"/>
          <w:szCs w:val="22"/>
        </w:rPr>
      </w:pPr>
      <w:r>
        <w:rPr>
          <w:i/>
          <w:iCs/>
          <w:sz w:val="22"/>
          <w:szCs w:val="22"/>
        </w:rPr>
        <w:t xml:space="preserve">Теория потребностей Макклелланда </w:t>
      </w:r>
      <w:r>
        <w:rPr>
          <w:sz w:val="22"/>
          <w:szCs w:val="22"/>
        </w:rPr>
        <w:t>— модель мотивации, которая описывает поведение людей через три категории потребностей: власти, достижений, принадлежности.</w:t>
      </w:r>
    </w:p>
    <w:p w:rsidR="00255F24" w:rsidRDefault="00255F24">
      <w:pPr>
        <w:spacing w:before="120"/>
        <w:ind w:firstLine="567"/>
        <w:jc w:val="both"/>
        <w:rPr>
          <w:sz w:val="22"/>
          <w:szCs w:val="22"/>
        </w:rPr>
      </w:pPr>
      <w:r>
        <w:rPr>
          <w:i/>
          <w:iCs/>
          <w:sz w:val="22"/>
          <w:szCs w:val="22"/>
        </w:rPr>
        <w:t xml:space="preserve">Теория предпочтения ликвидности </w:t>
      </w:r>
      <w:r>
        <w:rPr>
          <w:sz w:val="22"/>
          <w:szCs w:val="22"/>
        </w:rPr>
        <w:t>— теория, согласно которой кредиторы предпочитают краткосрочные, а не долгосрочные займы и, следовательно, предоставляют краткосрочные кредиты по более низким ставкам, чем долгосрочные.</w:t>
      </w:r>
    </w:p>
    <w:p w:rsidR="00255F24" w:rsidRDefault="00255F24">
      <w:pPr>
        <w:spacing w:before="120"/>
        <w:ind w:firstLine="567"/>
        <w:jc w:val="both"/>
        <w:rPr>
          <w:sz w:val="22"/>
          <w:szCs w:val="22"/>
        </w:rPr>
      </w:pPr>
      <w:r>
        <w:rPr>
          <w:i/>
          <w:iCs/>
          <w:sz w:val="22"/>
          <w:szCs w:val="22"/>
        </w:rPr>
        <w:t xml:space="preserve">Теория сегментации рынка </w:t>
      </w:r>
      <w:r>
        <w:rPr>
          <w:sz w:val="22"/>
          <w:szCs w:val="22"/>
        </w:rPr>
        <w:t>— согласно этой теории каждый кредитор и каждый заемщик предпочитает определенные сроки долговых обязательств.</w:t>
      </w:r>
    </w:p>
    <w:p w:rsidR="00255F24" w:rsidRDefault="00255F24">
      <w:pPr>
        <w:spacing w:before="120"/>
        <w:ind w:firstLine="567"/>
        <w:jc w:val="both"/>
        <w:rPr>
          <w:sz w:val="22"/>
          <w:szCs w:val="22"/>
        </w:rPr>
      </w:pPr>
      <w:r>
        <w:rPr>
          <w:i/>
          <w:iCs/>
          <w:sz w:val="22"/>
          <w:szCs w:val="22"/>
        </w:rPr>
        <w:t xml:space="preserve">Теория систем </w:t>
      </w:r>
      <w:r>
        <w:rPr>
          <w:sz w:val="22"/>
          <w:szCs w:val="22"/>
        </w:rPr>
        <w:t>— концепция, в соответствии с которой менеджеры должны рассматривать организацию как открытую систему взаимосвязанных частей, которая пытается достигнуть разнообразных целей в изменяющейся внешней среде.</w:t>
      </w:r>
    </w:p>
    <w:p w:rsidR="00255F24" w:rsidRDefault="00255F24">
      <w:pPr>
        <w:spacing w:before="120"/>
        <w:ind w:firstLine="567"/>
        <w:jc w:val="both"/>
        <w:rPr>
          <w:sz w:val="22"/>
          <w:szCs w:val="22"/>
        </w:rPr>
      </w:pPr>
      <w:r>
        <w:rPr>
          <w:i/>
          <w:iCs/>
          <w:sz w:val="22"/>
          <w:szCs w:val="22"/>
        </w:rPr>
        <w:t xml:space="preserve">Теория справедливости </w:t>
      </w:r>
      <w:r>
        <w:rPr>
          <w:sz w:val="22"/>
          <w:szCs w:val="22"/>
        </w:rPr>
        <w:t>— ситуационная теория мотивации, согласно которой люди субъективным образом определяют отношение ожидаемого поощрения к затраченным для этого усилиям и сопоставляют полученное отношение с отношениями, получаемыми другими людьми, выполняющими аналогичную работу. Если человек в этой ситуации получает большее вознаграждение, то он будет стремиться ликвидировать этот дисбаланс.</w:t>
      </w:r>
    </w:p>
    <w:p w:rsidR="00255F24" w:rsidRDefault="00255F24">
      <w:pPr>
        <w:spacing w:before="120"/>
        <w:ind w:firstLine="567"/>
        <w:jc w:val="both"/>
        <w:rPr>
          <w:sz w:val="22"/>
          <w:szCs w:val="22"/>
        </w:rPr>
      </w:pPr>
      <w:r>
        <w:rPr>
          <w:i/>
          <w:iCs/>
          <w:sz w:val="22"/>
          <w:szCs w:val="22"/>
        </w:rPr>
        <w:t xml:space="preserve">Теория "Х" </w:t>
      </w:r>
      <w:r>
        <w:rPr>
          <w:sz w:val="22"/>
          <w:szCs w:val="22"/>
        </w:rPr>
        <w:t>— термин Дугласа Мак Григора, относящийся к оценке автократического руководителя его исполнителей. Такой руководитель считает, что люди не любят работать, лишены всякого честолюбия, предпочитают, чтобы ими руководили, хотят защищенности, главный вывод — людей надо принуждать работать.</w:t>
      </w:r>
    </w:p>
    <w:p w:rsidR="00255F24" w:rsidRDefault="00255F24">
      <w:pPr>
        <w:spacing w:before="120"/>
        <w:ind w:firstLine="567"/>
        <w:jc w:val="both"/>
        <w:rPr>
          <w:sz w:val="22"/>
          <w:szCs w:val="22"/>
        </w:rPr>
      </w:pPr>
      <w:r>
        <w:rPr>
          <w:i/>
          <w:iCs/>
          <w:sz w:val="22"/>
          <w:szCs w:val="22"/>
        </w:rPr>
        <w:t xml:space="preserve">Теория "Y" </w:t>
      </w:r>
      <w:r>
        <w:rPr>
          <w:sz w:val="22"/>
          <w:szCs w:val="22"/>
        </w:rPr>
        <w:t>— термин Дугласа Мак Григора. В соответствии с этой теорией при соответствующих условиях люди будут стремится к работе, тогда как преданность целям организации является функцией вознаграждений, связанных с достижением цели. Согласно этой теории большая часть населения обладает творческим потенциалом.</w:t>
      </w:r>
    </w:p>
    <w:p w:rsidR="00255F24" w:rsidRDefault="00255F24">
      <w:pPr>
        <w:spacing w:before="120"/>
        <w:ind w:firstLine="567"/>
        <w:jc w:val="both"/>
        <w:rPr>
          <w:sz w:val="22"/>
          <w:szCs w:val="22"/>
        </w:rPr>
      </w:pPr>
      <w:r>
        <w:rPr>
          <w:i/>
          <w:iCs/>
          <w:sz w:val="22"/>
          <w:szCs w:val="22"/>
        </w:rPr>
        <w:t xml:space="preserve">Тестовые испытания антикризисных управляющих </w:t>
      </w:r>
      <w:r>
        <w:rPr>
          <w:sz w:val="22"/>
          <w:szCs w:val="22"/>
        </w:rPr>
        <w:t>— это форма, в которой проводится аттестация антикризисных управляющих; они должны соответствовать утвержденной Госкомимуществом России программе подготовки управляющих, при этом аттестационная комиссия устанавливает виды деятельности, отраслевую принадлежность и местонахождение предприятий, по которым может привлекаться к работе данный специалист, и принимает решение об аттестации (в отказе аттестации) специалиста.</w:t>
      </w:r>
    </w:p>
    <w:p w:rsidR="00255F24" w:rsidRDefault="00255F24">
      <w:pPr>
        <w:spacing w:before="120"/>
        <w:ind w:firstLine="567"/>
        <w:jc w:val="both"/>
        <w:rPr>
          <w:sz w:val="22"/>
          <w:szCs w:val="22"/>
        </w:rPr>
      </w:pPr>
      <w:r>
        <w:rPr>
          <w:i/>
          <w:iCs/>
          <w:sz w:val="22"/>
          <w:szCs w:val="22"/>
        </w:rPr>
        <w:t xml:space="preserve">Техника остатка для зданий и сооружений </w:t>
      </w:r>
      <w:r>
        <w:rPr>
          <w:sz w:val="22"/>
          <w:szCs w:val="22"/>
        </w:rPr>
        <w:t>— способ оценки стоимости зданий и сооружений, согласно которому доход, получаемый от эксплуатации, является остатком чистого операционного дохода после вычета дохода, приходящегося на земельный участок. Коэффициент, используемый для капитализации дохода от зданий, сооружений, учитывает как доход на капитал, так и возраст капитала. Доход, приписываемый земельному участку, капитализируется по коэффициенту, учитывающему только доход на капитал.</w:t>
      </w:r>
    </w:p>
    <w:p w:rsidR="00255F24" w:rsidRDefault="00255F24">
      <w:pPr>
        <w:spacing w:before="120"/>
        <w:ind w:firstLine="567"/>
        <w:jc w:val="both"/>
        <w:rPr>
          <w:sz w:val="22"/>
          <w:szCs w:val="22"/>
        </w:rPr>
      </w:pPr>
      <w:r>
        <w:rPr>
          <w:i/>
          <w:iCs/>
          <w:sz w:val="22"/>
          <w:szCs w:val="22"/>
        </w:rPr>
        <w:t xml:space="preserve">Технология </w:t>
      </w:r>
      <w:r>
        <w:rPr>
          <w:sz w:val="22"/>
          <w:szCs w:val="22"/>
        </w:rPr>
        <w:t>— любое средство преобразования исходных материалов, будь то люди, информация или физические материалы — для получения желаемых продукций или услуг.</w:t>
      </w:r>
    </w:p>
    <w:p w:rsidR="00255F24" w:rsidRDefault="00255F24">
      <w:pPr>
        <w:spacing w:before="120"/>
        <w:ind w:firstLine="567"/>
        <w:jc w:val="both"/>
        <w:rPr>
          <w:sz w:val="22"/>
          <w:szCs w:val="22"/>
        </w:rPr>
      </w:pPr>
      <w:r>
        <w:rPr>
          <w:i/>
          <w:iCs/>
          <w:sz w:val="22"/>
          <w:szCs w:val="22"/>
        </w:rPr>
        <w:t xml:space="preserve">Технологические категории Вудворд </w:t>
      </w:r>
      <w:r>
        <w:rPr>
          <w:sz w:val="22"/>
          <w:szCs w:val="22"/>
        </w:rPr>
        <w:t>— широко известная система типов классификации технологий. Типы технологий включают малосерийное, крупносерийное и непрерывное производство.</w:t>
      </w:r>
    </w:p>
    <w:p w:rsidR="00255F24" w:rsidRDefault="00255F24">
      <w:pPr>
        <w:spacing w:before="120"/>
        <w:ind w:firstLine="567"/>
        <w:jc w:val="both"/>
        <w:rPr>
          <w:sz w:val="22"/>
          <w:szCs w:val="22"/>
        </w:rPr>
      </w:pPr>
      <w:r>
        <w:rPr>
          <w:i/>
          <w:iCs/>
          <w:sz w:val="22"/>
          <w:szCs w:val="22"/>
        </w:rPr>
        <w:t xml:space="preserve">Технологические категории Томпсона </w:t>
      </w:r>
      <w:r>
        <w:rPr>
          <w:sz w:val="22"/>
          <w:szCs w:val="22"/>
        </w:rPr>
        <w:t>— система классификационных технологий. Они включают устойчивые или долговременные, среднесрочные и интенсивные типы технологий.</w:t>
      </w:r>
    </w:p>
    <w:p w:rsidR="00255F24" w:rsidRDefault="00255F24">
      <w:pPr>
        <w:spacing w:before="120"/>
        <w:ind w:firstLine="567"/>
        <w:jc w:val="both"/>
        <w:rPr>
          <w:sz w:val="22"/>
          <w:szCs w:val="22"/>
        </w:rPr>
      </w:pPr>
      <w:r>
        <w:rPr>
          <w:i/>
          <w:iCs/>
          <w:sz w:val="22"/>
          <w:szCs w:val="22"/>
        </w:rPr>
        <w:t xml:space="preserve">Технологическое устаревание </w:t>
      </w:r>
      <w:r>
        <w:rPr>
          <w:sz w:val="22"/>
          <w:szCs w:val="22"/>
        </w:rPr>
        <w:t>— потеря стоимости, вызванная изменениями в технологии, в результате которых актив становится менее продуктивным, более дорогим в эксплуатации.</w:t>
      </w:r>
    </w:p>
    <w:p w:rsidR="00255F24" w:rsidRDefault="00255F24">
      <w:pPr>
        <w:spacing w:before="120"/>
        <w:ind w:firstLine="567"/>
        <w:jc w:val="both"/>
        <w:rPr>
          <w:sz w:val="22"/>
          <w:szCs w:val="22"/>
        </w:rPr>
      </w:pPr>
      <w:r>
        <w:rPr>
          <w:i/>
          <w:iCs/>
          <w:sz w:val="22"/>
          <w:szCs w:val="22"/>
        </w:rPr>
        <w:t xml:space="preserve">Товарищество (партнерство) </w:t>
      </w:r>
      <w:r>
        <w:rPr>
          <w:sz w:val="22"/>
          <w:szCs w:val="22"/>
        </w:rPr>
        <w:t>— незарегистрированная в качестве корпорации фирма, принадлежащая двум или нескольким лицам.</w:t>
      </w:r>
    </w:p>
    <w:p w:rsidR="00255F24" w:rsidRDefault="00255F24">
      <w:pPr>
        <w:spacing w:before="120"/>
        <w:ind w:firstLine="567"/>
        <w:jc w:val="both"/>
        <w:rPr>
          <w:sz w:val="22"/>
          <w:szCs w:val="22"/>
        </w:rPr>
      </w:pPr>
      <w:r>
        <w:rPr>
          <w:i/>
          <w:iCs/>
          <w:sz w:val="22"/>
          <w:szCs w:val="22"/>
        </w:rPr>
        <w:t xml:space="preserve">Товарное предложение </w:t>
      </w:r>
      <w:r>
        <w:rPr>
          <w:sz w:val="22"/>
          <w:szCs w:val="22"/>
        </w:rPr>
        <w:t>— масса потребительских стоимостей, представленных на рынке.</w:t>
      </w:r>
    </w:p>
    <w:p w:rsidR="00255F24" w:rsidRDefault="00255F24">
      <w:pPr>
        <w:spacing w:before="120"/>
        <w:ind w:firstLine="567"/>
        <w:jc w:val="both"/>
        <w:rPr>
          <w:sz w:val="22"/>
          <w:szCs w:val="22"/>
        </w:rPr>
      </w:pPr>
      <w:r>
        <w:rPr>
          <w:i/>
          <w:iCs/>
          <w:sz w:val="22"/>
          <w:szCs w:val="22"/>
        </w:rPr>
        <w:t xml:space="preserve">Точка безубыточности </w:t>
      </w:r>
      <w:r>
        <w:rPr>
          <w:sz w:val="22"/>
          <w:szCs w:val="22"/>
        </w:rPr>
        <w:t>— объем продаж, при котором общие затраты равны общим доходам и поэтому прибыль равна нулю.</w:t>
      </w:r>
    </w:p>
    <w:p w:rsidR="00255F24" w:rsidRDefault="00255F24">
      <w:pPr>
        <w:spacing w:before="120"/>
        <w:ind w:firstLine="567"/>
        <w:jc w:val="both"/>
        <w:rPr>
          <w:sz w:val="22"/>
          <w:szCs w:val="22"/>
        </w:rPr>
      </w:pPr>
      <w:r>
        <w:rPr>
          <w:i/>
          <w:iCs/>
          <w:sz w:val="22"/>
          <w:szCs w:val="22"/>
        </w:rPr>
        <w:t xml:space="preserve">Точка самоокупаемости или безубыточности </w:t>
      </w:r>
      <w:r>
        <w:rPr>
          <w:sz w:val="22"/>
          <w:szCs w:val="22"/>
        </w:rPr>
        <w:t>— точка, при которой совокупный доход равен совокупным расходам.</w:t>
      </w:r>
    </w:p>
    <w:p w:rsidR="00255F24" w:rsidRDefault="00255F24">
      <w:pPr>
        <w:spacing w:before="120"/>
        <w:ind w:firstLine="567"/>
        <w:jc w:val="both"/>
        <w:rPr>
          <w:sz w:val="22"/>
          <w:szCs w:val="22"/>
        </w:rPr>
      </w:pPr>
      <w:r>
        <w:rPr>
          <w:i/>
          <w:iCs/>
          <w:sz w:val="22"/>
          <w:szCs w:val="22"/>
        </w:rPr>
        <w:t xml:space="preserve">Трансформация </w:t>
      </w:r>
      <w:r>
        <w:rPr>
          <w:sz w:val="22"/>
          <w:szCs w:val="22"/>
        </w:rPr>
        <w:t>— пересмотр или изменение формы бухгалтерской отчетности, если она ведется в соответствии с местными стандартами бухгалтерского учета. Не является обязательной.</w:t>
      </w:r>
    </w:p>
    <w:p w:rsidR="00255F24" w:rsidRDefault="00255F24">
      <w:pPr>
        <w:spacing w:before="120"/>
        <w:ind w:firstLine="567"/>
        <w:jc w:val="both"/>
        <w:rPr>
          <w:sz w:val="22"/>
          <w:szCs w:val="22"/>
        </w:rPr>
      </w:pPr>
      <w:r>
        <w:rPr>
          <w:i/>
          <w:iCs/>
          <w:sz w:val="22"/>
          <w:szCs w:val="22"/>
        </w:rPr>
        <w:t xml:space="preserve">Убеждение </w:t>
      </w:r>
      <w:r>
        <w:rPr>
          <w:sz w:val="22"/>
          <w:szCs w:val="22"/>
        </w:rPr>
        <w:t>— приемы эффективного сообщения точки зрения одного человека другим.</w:t>
      </w:r>
    </w:p>
    <w:p w:rsidR="00255F24" w:rsidRDefault="00255F24">
      <w:pPr>
        <w:spacing w:before="120"/>
        <w:ind w:firstLine="567"/>
        <w:jc w:val="both"/>
        <w:rPr>
          <w:sz w:val="22"/>
          <w:szCs w:val="22"/>
        </w:rPr>
      </w:pPr>
      <w:r>
        <w:rPr>
          <w:i/>
          <w:iCs/>
          <w:sz w:val="22"/>
          <w:szCs w:val="22"/>
        </w:rPr>
        <w:t xml:space="preserve">Углубление работы </w:t>
      </w:r>
      <w:r>
        <w:rPr>
          <w:sz w:val="22"/>
          <w:szCs w:val="22"/>
        </w:rPr>
        <w:t>— реорганизация труда с углублением содержания выполняемых работ.</w:t>
      </w:r>
    </w:p>
    <w:p w:rsidR="00255F24" w:rsidRDefault="00255F24">
      <w:pPr>
        <w:spacing w:before="120"/>
        <w:ind w:firstLine="567"/>
        <w:jc w:val="both"/>
        <w:rPr>
          <w:sz w:val="22"/>
          <w:szCs w:val="22"/>
        </w:rPr>
      </w:pPr>
      <w:r>
        <w:rPr>
          <w:i/>
          <w:iCs/>
          <w:sz w:val="22"/>
          <w:szCs w:val="22"/>
        </w:rPr>
        <w:t xml:space="preserve">Управляющий конкурсной массой </w:t>
      </w:r>
      <w:r>
        <w:rPr>
          <w:sz w:val="22"/>
          <w:szCs w:val="22"/>
        </w:rPr>
        <w:t>— физическое лицо, полностью способное к совершению юридических действий, имеющее профессиональную подготовку, материально беспристрастное, давшее письменное согласие. Выбирается из списка, определяемого судом.</w:t>
      </w:r>
    </w:p>
    <w:p w:rsidR="00255F24" w:rsidRDefault="00255F24">
      <w:pPr>
        <w:spacing w:before="120"/>
        <w:ind w:firstLine="567"/>
        <w:jc w:val="both"/>
        <w:rPr>
          <w:sz w:val="22"/>
          <w:szCs w:val="22"/>
        </w:rPr>
      </w:pPr>
      <w:r>
        <w:rPr>
          <w:i/>
          <w:iCs/>
          <w:sz w:val="22"/>
          <w:szCs w:val="22"/>
        </w:rPr>
        <w:t xml:space="preserve">Уровень запасов </w:t>
      </w:r>
      <w:r>
        <w:rPr>
          <w:sz w:val="22"/>
          <w:szCs w:val="22"/>
        </w:rPr>
        <w:t>— отношение имеющихся запасов в стоимостном или натуральном выражении к ожидаемому среднедневнему обороту в предстоящем периоде. Исчисляется в днях товарооборота.</w:t>
      </w:r>
    </w:p>
    <w:p w:rsidR="00255F24" w:rsidRDefault="00255F24">
      <w:pPr>
        <w:spacing w:before="120"/>
        <w:ind w:firstLine="567"/>
        <w:jc w:val="both"/>
        <w:rPr>
          <w:sz w:val="22"/>
          <w:szCs w:val="22"/>
        </w:rPr>
      </w:pPr>
      <w:r>
        <w:rPr>
          <w:i/>
          <w:iCs/>
          <w:sz w:val="22"/>
          <w:szCs w:val="22"/>
        </w:rPr>
        <w:t xml:space="preserve">Уровень риска реинвестиций </w:t>
      </w:r>
      <w:r>
        <w:rPr>
          <w:sz w:val="22"/>
          <w:szCs w:val="22"/>
        </w:rPr>
        <w:t>— риск, связанный со снижением дохода после реинвестирования средств, полученных на краткосрочные облигации.</w:t>
      </w:r>
    </w:p>
    <w:p w:rsidR="00255F24" w:rsidRDefault="00255F24">
      <w:pPr>
        <w:spacing w:before="120"/>
        <w:ind w:firstLine="567"/>
        <w:jc w:val="both"/>
        <w:rPr>
          <w:sz w:val="22"/>
          <w:szCs w:val="22"/>
        </w:rPr>
      </w:pPr>
      <w:r>
        <w:rPr>
          <w:i/>
          <w:iCs/>
          <w:sz w:val="22"/>
          <w:szCs w:val="22"/>
        </w:rPr>
        <w:t xml:space="preserve">Уровни лицензирования антикризисных управляющих </w:t>
      </w:r>
      <w:r>
        <w:rPr>
          <w:sz w:val="22"/>
          <w:szCs w:val="22"/>
        </w:rPr>
        <w:t>— установлено 3 уровня лицензий, дающих право управления предприятиями, находящимися на той или иной стадии банкротства.</w:t>
      </w:r>
    </w:p>
    <w:p w:rsidR="00255F24" w:rsidRDefault="00255F24">
      <w:pPr>
        <w:spacing w:before="120"/>
        <w:ind w:firstLine="567"/>
        <w:jc w:val="both"/>
        <w:rPr>
          <w:sz w:val="22"/>
          <w:szCs w:val="22"/>
        </w:rPr>
      </w:pPr>
      <w:r>
        <w:rPr>
          <w:sz w:val="22"/>
          <w:szCs w:val="22"/>
        </w:rPr>
        <w:t>Лицензия I уровня дает право осуществлять антикризисное управление на малых и средних предприятиях.</w:t>
      </w:r>
    </w:p>
    <w:p w:rsidR="00255F24" w:rsidRDefault="00255F24">
      <w:pPr>
        <w:spacing w:before="120"/>
        <w:ind w:firstLine="567"/>
        <w:jc w:val="both"/>
        <w:rPr>
          <w:sz w:val="22"/>
          <w:szCs w:val="22"/>
        </w:rPr>
      </w:pPr>
      <w:r>
        <w:rPr>
          <w:sz w:val="22"/>
          <w:szCs w:val="22"/>
        </w:rPr>
        <w:t>Лицензия II уровня — это уровень управления средними и крупными предприятиями.</w:t>
      </w:r>
    </w:p>
    <w:p w:rsidR="00255F24" w:rsidRDefault="00255F24">
      <w:pPr>
        <w:spacing w:before="120"/>
        <w:ind w:firstLine="567"/>
        <w:jc w:val="both"/>
        <w:rPr>
          <w:sz w:val="22"/>
          <w:szCs w:val="22"/>
        </w:rPr>
      </w:pPr>
      <w:r>
        <w:rPr>
          <w:sz w:val="22"/>
          <w:szCs w:val="22"/>
        </w:rPr>
        <w:t>Лицензия III уровня — это уровень управления крупными, крупнейшими, градообразующими предприятиями, естественными монополиями.</w:t>
      </w:r>
    </w:p>
    <w:p w:rsidR="00255F24" w:rsidRDefault="00255F24">
      <w:pPr>
        <w:spacing w:before="120"/>
        <w:ind w:firstLine="567"/>
        <w:jc w:val="both"/>
        <w:rPr>
          <w:sz w:val="22"/>
          <w:szCs w:val="22"/>
        </w:rPr>
      </w:pPr>
      <w:r>
        <w:rPr>
          <w:i/>
          <w:iCs/>
          <w:sz w:val="22"/>
          <w:szCs w:val="22"/>
        </w:rPr>
        <w:t>Услуга</w:t>
      </w:r>
      <w:r>
        <w:rPr>
          <w:sz w:val="22"/>
          <w:szCs w:val="22"/>
        </w:rPr>
        <w:t xml:space="preserve"> — любая оплаченная выгода, не отделимая от своего источника.</w:t>
      </w:r>
    </w:p>
    <w:p w:rsidR="00255F24" w:rsidRDefault="00255F24">
      <w:pPr>
        <w:spacing w:before="120"/>
        <w:ind w:firstLine="567"/>
        <w:jc w:val="both"/>
        <w:rPr>
          <w:sz w:val="22"/>
          <w:szCs w:val="22"/>
        </w:rPr>
      </w:pPr>
      <w:r>
        <w:rPr>
          <w:i/>
          <w:iCs/>
          <w:sz w:val="22"/>
          <w:szCs w:val="22"/>
        </w:rPr>
        <w:t xml:space="preserve">Успех </w:t>
      </w:r>
      <w:r>
        <w:rPr>
          <w:sz w:val="22"/>
          <w:szCs w:val="22"/>
        </w:rPr>
        <w:t>— достижение поставленной цели.</w:t>
      </w:r>
    </w:p>
    <w:p w:rsidR="00255F24" w:rsidRDefault="00255F24">
      <w:pPr>
        <w:spacing w:before="120"/>
        <w:ind w:firstLine="567"/>
        <w:jc w:val="both"/>
        <w:rPr>
          <w:sz w:val="22"/>
          <w:szCs w:val="22"/>
        </w:rPr>
      </w:pPr>
      <w:r>
        <w:rPr>
          <w:i/>
          <w:iCs/>
          <w:sz w:val="22"/>
          <w:szCs w:val="22"/>
        </w:rPr>
        <w:t xml:space="preserve">Уставный капитал </w:t>
      </w:r>
      <w:r>
        <w:rPr>
          <w:sz w:val="22"/>
          <w:szCs w:val="22"/>
        </w:rPr>
        <w:t>— важнейший источник формирования имущества предприятия, направляемый на приобретение производственных ресурсов предприятия.</w:t>
      </w:r>
    </w:p>
    <w:p w:rsidR="00255F24" w:rsidRDefault="00255F24">
      <w:pPr>
        <w:spacing w:before="120"/>
        <w:ind w:firstLine="567"/>
        <w:jc w:val="both"/>
        <w:rPr>
          <w:sz w:val="22"/>
          <w:szCs w:val="22"/>
        </w:rPr>
      </w:pPr>
      <w:r>
        <w:rPr>
          <w:i/>
          <w:iCs/>
          <w:sz w:val="22"/>
          <w:szCs w:val="22"/>
        </w:rPr>
        <w:t xml:space="preserve">Устойчивость рынка </w:t>
      </w:r>
      <w:r>
        <w:rPr>
          <w:sz w:val="22"/>
          <w:szCs w:val="22"/>
        </w:rPr>
        <w:t>— определяется продолжительностью жизненного цикла рыночного продукта.</w:t>
      </w:r>
    </w:p>
    <w:p w:rsidR="00255F24" w:rsidRDefault="00255F24">
      <w:pPr>
        <w:spacing w:before="120"/>
        <w:ind w:firstLine="567"/>
        <w:jc w:val="both"/>
        <w:rPr>
          <w:sz w:val="22"/>
          <w:szCs w:val="22"/>
        </w:rPr>
      </w:pPr>
      <w:r>
        <w:rPr>
          <w:i/>
          <w:iCs/>
          <w:sz w:val="22"/>
          <w:szCs w:val="22"/>
        </w:rPr>
        <w:t xml:space="preserve">Участники конкурса </w:t>
      </w:r>
      <w:r>
        <w:rPr>
          <w:sz w:val="22"/>
          <w:szCs w:val="22"/>
        </w:rPr>
        <w:t>— конкурсные кредиторы, управляющие конкурсной массой и должник.</w:t>
      </w:r>
    </w:p>
    <w:p w:rsidR="00255F24" w:rsidRDefault="00255F24">
      <w:pPr>
        <w:spacing w:before="120"/>
        <w:ind w:firstLine="567"/>
        <w:jc w:val="both"/>
        <w:rPr>
          <w:sz w:val="22"/>
          <w:szCs w:val="22"/>
        </w:rPr>
      </w:pPr>
      <w:r>
        <w:rPr>
          <w:i/>
          <w:iCs/>
          <w:sz w:val="22"/>
          <w:szCs w:val="22"/>
        </w:rPr>
        <w:t xml:space="preserve">Участники оценочной деятельности </w:t>
      </w:r>
      <w:r>
        <w:rPr>
          <w:sz w:val="22"/>
          <w:szCs w:val="22"/>
        </w:rPr>
        <w:t>— эксперты по оценке, их профессиональные объединения, органы государственной власти и управления, физические и юридические лица, выступающие как заказчиками оценки, так и в любых других формах.</w:t>
      </w:r>
    </w:p>
    <w:p w:rsidR="00255F24" w:rsidRDefault="00255F24">
      <w:pPr>
        <w:spacing w:before="120"/>
        <w:ind w:firstLine="567"/>
        <w:jc w:val="both"/>
        <w:rPr>
          <w:sz w:val="22"/>
          <w:szCs w:val="22"/>
        </w:rPr>
      </w:pPr>
      <w:r>
        <w:rPr>
          <w:i/>
          <w:iCs/>
          <w:sz w:val="22"/>
          <w:szCs w:val="22"/>
        </w:rPr>
        <w:t xml:space="preserve">Ущерб </w:t>
      </w:r>
      <w:r>
        <w:rPr>
          <w:sz w:val="22"/>
          <w:szCs w:val="22"/>
        </w:rPr>
        <w:t>— сокрытие предмета, принадлежащего к конкурсной массе.</w:t>
      </w:r>
    </w:p>
    <w:p w:rsidR="00255F24" w:rsidRDefault="00255F24">
      <w:pPr>
        <w:spacing w:before="120"/>
        <w:ind w:firstLine="567"/>
        <w:jc w:val="both"/>
        <w:rPr>
          <w:sz w:val="22"/>
          <w:szCs w:val="22"/>
        </w:rPr>
      </w:pPr>
      <w:r>
        <w:rPr>
          <w:i/>
          <w:iCs/>
          <w:sz w:val="22"/>
          <w:szCs w:val="22"/>
        </w:rPr>
        <w:t xml:space="preserve">ФСДН — Федеральная служба по делам о несостоятельности и финансовому оздоровлению </w:t>
      </w:r>
      <w:r>
        <w:rPr>
          <w:sz w:val="22"/>
          <w:szCs w:val="22"/>
        </w:rPr>
        <w:t>— государственный орган, проводящий политику антикризисного регулирования.</w:t>
      </w:r>
    </w:p>
    <w:p w:rsidR="00255F24" w:rsidRDefault="00255F24">
      <w:pPr>
        <w:spacing w:before="120"/>
        <w:ind w:firstLine="567"/>
        <w:jc w:val="both"/>
        <w:rPr>
          <w:sz w:val="22"/>
          <w:szCs w:val="22"/>
        </w:rPr>
      </w:pPr>
      <w:r>
        <w:rPr>
          <w:i/>
          <w:iCs/>
          <w:sz w:val="22"/>
          <w:szCs w:val="22"/>
        </w:rPr>
        <w:t xml:space="preserve">Физическое устаревание </w:t>
      </w:r>
      <w:r>
        <w:rPr>
          <w:sz w:val="22"/>
          <w:szCs w:val="22"/>
        </w:rPr>
        <w:t>— потеря стоимости актива, вызванная полным изнашиванием, разрушением, прочими физическими факторами.</w:t>
      </w:r>
    </w:p>
    <w:p w:rsidR="00255F24" w:rsidRDefault="00255F24">
      <w:pPr>
        <w:spacing w:before="120"/>
        <w:ind w:firstLine="567"/>
        <w:jc w:val="both"/>
        <w:rPr>
          <w:sz w:val="22"/>
          <w:szCs w:val="22"/>
        </w:rPr>
      </w:pPr>
      <w:r>
        <w:rPr>
          <w:i/>
          <w:iCs/>
          <w:sz w:val="22"/>
          <w:szCs w:val="22"/>
        </w:rPr>
        <w:t xml:space="preserve">Фильтрация </w:t>
      </w:r>
      <w:r>
        <w:rPr>
          <w:sz w:val="22"/>
          <w:szCs w:val="22"/>
        </w:rPr>
        <w:t>— тенденция искажения сообщений по мере их движения вверх, вниз или на каком-либо уровне в пределах организации.</w:t>
      </w:r>
    </w:p>
    <w:p w:rsidR="00255F24" w:rsidRDefault="00255F24">
      <w:pPr>
        <w:spacing w:before="120"/>
        <w:ind w:firstLine="567"/>
        <w:jc w:val="both"/>
        <w:rPr>
          <w:sz w:val="22"/>
          <w:szCs w:val="22"/>
        </w:rPr>
      </w:pPr>
      <w:r>
        <w:rPr>
          <w:i/>
          <w:iCs/>
          <w:sz w:val="22"/>
          <w:szCs w:val="22"/>
        </w:rPr>
        <w:t xml:space="preserve">Финансовый Леверидж (финансовый рычаг) </w:t>
      </w:r>
      <w:r>
        <w:rPr>
          <w:sz w:val="22"/>
          <w:szCs w:val="22"/>
        </w:rPr>
        <w:t>определяется степенью использования заемных средств предприятия. Расчеты показывают, что увеличение доли заемных средств в финансировании пассивов повышает влияние прироста объема деятельности на рентабельность.</w:t>
      </w:r>
    </w:p>
    <w:p w:rsidR="00255F24" w:rsidRDefault="00255F24">
      <w:pPr>
        <w:spacing w:before="120"/>
        <w:ind w:firstLine="567"/>
        <w:jc w:val="both"/>
        <w:rPr>
          <w:sz w:val="22"/>
          <w:szCs w:val="22"/>
        </w:rPr>
      </w:pPr>
      <w:r>
        <w:rPr>
          <w:i/>
          <w:iCs/>
          <w:sz w:val="22"/>
          <w:szCs w:val="22"/>
        </w:rPr>
        <w:t xml:space="preserve">Финансовый менеджмент </w:t>
      </w:r>
      <w:r>
        <w:rPr>
          <w:sz w:val="22"/>
          <w:szCs w:val="22"/>
        </w:rPr>
        <w:t>— это вид профессиональной деятельности, направленный на достижение целей предприятия (фирмы) путем эффективного использования всей системы финансовых взаимосвязей, фондов и резервов, формирующих финансовый механизм деятельности предприятия в условиях рыночной экономики.</w:t>
      </w:r>
    </w:p>
    <w:p w:rsidR="00255F24" w:rsidRDefault="00255F24">
      <w:pPr>
        <w:spacing w:before="120"/>
        <w:ind w:firstLine="567"/>
        <w:jc w:val="both"/>
        <w:rPr>
          <w:sz w:val="22"/>
          <w:szCs w:val="22"/>
        </w:rPr>
      </w:pPr>
      <w:r>
        <w:rPr>
          <w:i/>
          <w:iCs/>
          <w:sz w:val="22"/>
          <w:szCs w:val="22"/>
        </w:rPr>
        <w:t xml:space="preserve">Финансовый оборот </w:t>
      </w:r>
      <w:r>
        <w:rPr>
          <w:sz w:val="22"/>
          <w:szCs w:val="22"/>
        </w:rPr>
        <w:t>— движение денежных средств, обслуживающих процесс производства и реализации продукции.</w:t>
      </w:r>
    </w:p>
    <w:p w:rsidR="00255F24" w:rsidRDefault="00255F24">
      <w:pPr>
        <w:spacing w:before="120"/>
        <w:ind w:firstLine="567"/>
        <w:jc w:val="both"/>
        <w:rPr>
          <w:sz w:val="22"/>
          <w:szCs w:val="22"/>
        </w:rPr>
      </w:pPr>
      <w:r>
        <w:rPr>
          <w:i/>
          <w:iCs/>
          <w:sz w:val="22"/>
          <w:szCs w:val="22"/>
        </w:rPr>
        <w:t xml:space="preserve">Финансовый посредник </w:t>
      </w:r>
      <w:r>
        <w:rPr>
          <w:sz w:val="22"/>
          <w:szCs w:val="22"/>
        </w:rPr>
        <w:t>— специализированная финансовая фирма, облегчающая передачу средств от сберегателей тем, кто в них нуждается.</w:t>
      </w:r>
    </w:p>
    <w:p w:rsidR="00255F24" w:rsidRDefault="00255F24">
      <w:pPr>
        <w:spacing w:before="120"/>
        <w:ind w:firstLine="567"/>
        <w:jc w:val="both"/>
        <w:rPr>
          <w:sz w:val="22"/>
          <w:szCs w:val="22"/>
        </w:rPr>
      </w:pPr>
      <w:r>
        <w:rPr>
          <w:i/>
          <w:iCs/>
          <w:sz w:val="22"/>
          <w:szCs w:val="22"/>
        </w:rPr>
        <w:t xml:space="preserve">Формальная группа </w:t>
      </w:r>
      <w:r>
        <w:rPr>
          <w:sz w:val="22"/>
          <w:szCs w:val="22"/>
        </w:rPr>
        <w:t>— группа, специально сформированная руководством посредством организационного процесса. Ее целью обычно является выполнение какого-либо конкретного задания.</w:t>
      </w:r>
    </w:p>
    <w:p w:rsidR="00255F24" w:rsidRDefault="00255F24">
      <w:pPr>
        <w:spacing w:before="120"/>
        <w:ind w:firstLine="567"/>
        <w:jc w:val="both"/>
        <w:rPr>
          <w:sz w:val="22"/>
          <w:szCs w:val="22"/>
        </w:rPr>
      </w:pPr>
      <w:r>
        <w:rPr>
          <w:i/>
          <w:iCs/>
          <w:sz w:val="22"/>
          <w:szCs w:val="22"/>
        </w:rPr>
        <w:t xml:space="preserve">Формула Левериджа </w:t>
      </w:r>
      <w:r>
        <w:rPr>
          <w:sz w:val="22"/>
          <w:szCs w:val="22"/>
        </w:rPr>
        <w:t>— описывает минимальный уровень безубыточности производства.</w:t>
      </w:r>
    </w:p>
    <w:p w:rsidR="00255F24" w:rsidRDefault="00255F24">
      <w:pPr>
        <w:spacing w:before="120"/>
        <w:ind w:firstLine="567"/>
        <w:jc w:val="both"/>
        <w:rPr>
          <w:sz w:val="22"/>
          <w:szCs w:val="22"/>
        </w:rPr>
      </w:pPr>
      <w:r>
        <w:rPr>
          <w:sz w:val="22"/>
          <w:szCs w:val="22"/>
        </w:rPr>
        <w:t>Q * P - FC - VC * Q - jD - t(EBIT - jD) = E, где</w:t>
      </w:r>
    </w:p>
    <w:p w:rsidR="00255F24" w:rsidRDefault="00255F24">
      <w:pPr>
        <w:spacing w:before="120"/>
        <w:ind w:firstLine="567"/>
        <w:jc w:val="both"/>
        <w:rPr>
          <w:sz w:val="22"/>
          <w:szCs w:val="22"/>
        </w:rPr>
      </w:pPr>
      <w:r>
        <w:rPr>
          <w:sz w:val="22"/>
          <w:szCs w:val="22"/>
        </w:rPr>
        <w:t>Q — натуральный объем производства;</w:t>
      </w:r>
    </w:p>
    <w:p w:rsidR="00255F24" w:rsidRDefault="00255F24">
      <w:pPr>
        <w:spacing w:before="120"/>
        <w:ind w:firstLine="567"/>
        <w:jc w:val="both"/>
        <w:rPr>
          <w:sz w:val="22"/>
          <w:szCs w:val="22"/>
        </w:rPr>
      </w:pPr>
      <w:r>
        <w:rPr>
          <w:sz w:val="22"/>
          <w:szCs w:val="22"/>
        </w:rPr>
        <w:t>P — цена единицы готовой продукции;</w:t>
      </w:r>
    </w:p>
    <w:p w:rsidR="00255F24" w:rsidRDefault="00255F24">
      <w:pPr>
        <w:spacing w:before="120"/>
        <w:ind w:firstLine="567"/>
        <w:jc w:val="both"/>
        <w:rPr>
          <w:sz w:val="22"/>
          <w:szCs w:val="22"/>
        </w:rPr>
      </w:pPr>
      <w:r>
        <w:rPr>
          <w:sz w:val="22"/>
          <w:szCs w:val="22"/>
        </w:rPr>
        <w:t>FC — постоянные затраты;</w:t>
      </w:r>
    </w:p>
    <w:p w:rsidR="00255F24" w:rsidRDefault="00255F24">
      <w:pPr>
        <w:spacing w:before="120"/>
        <w:ind w:firstLine="567"/>
        <w:jc w:val="both"/>
        <w:rPr>
          <w:sz w:val="22"/>
          <w:szCs w:val="22"/>
        </w:rPr>
      </w:pPr>
      <w:r>
        <w:rPr>
          <w:sz w:val="22"/>
          <w:szCs w:val="22"/>
        </w:rPr>
        <w:t>VC — переменные затраты;</w:t>
      </w:r>
    </w:p>
    <w:p w:rsidR="00255F24" w:rsidRDefault="00255F24">
      <w:pPr>
        <w:spacing w:before="120"/>
        <w:ind w:firstLine="567"/>
        <w:jc w:val="both"/>
        <w:rPr>
          <w:sz w:val="22"/>
          <w:szCs w:val="22"/>
        </w:rPr>
      </w:pPr>
      <w:r>
        <w:rPr>
          <w:sz w:val="22"/>
          <w:szCs w:val="22"/>
        </w:rPr>
        <w:t>EBIT — валовая прибыль (EBIT = Q * P - FC - VC * Q);</w:t>
      </w:r>
    </w:p>
    <w:p w:rsidR="00255F24" w:rsidRDefault="00255F24">
      <w:pPr>
        <w:spacing w:before="120"/>
        <w:ind w:firstLine="567"/>
        <w:jc w:val="both"/>
        <w:rPr>
          <w:sz w:val="22"/>
          <w:szCs w:val="22"/>
        </w:rPr>
      </w:pPr>
      <w:r>
        <w:rPr>
          <w:sz w:val="22"/>
          <w:szCs w:val="22"/>
        </w:rPr>
        <w:t>j — средняя ставка, %;</w:t>
      </w:r>
    </w:p>
    <w:p w:rsidR="00255F24" w:rsidRDefault="00255F24">
      <w:pPr>
        <w:spacing w:before="120"/>
        <w:ind w:firstLine="567"/>
        <w:jc w:val="both"/>
        <w:rPr>
          <w:sz w:val="22"/>
          <w:szCs w:val="22"/>
        </w:rPr>
      </w:pPr>
      <w:r>
        <w:rPr>
          <w:sz w:val="22"/>
          <w:szCs w:val="22"/>
        </w:rPr>
        <w:t>t — ставка налога;</w:t>
      </w:r>
    </w:p>
    <w:p w:rsidR="00255F24" w:rsidRDefault="00255F24">
      <w:pPr>
        <w:spacing w:before="120"/>
        <w:ind w:firstLine="567"/>
        <w:jc w:val="both"/>
        <w:rPr>
          <w:sz w:val="22"/>
          <w:szCs w:val="22"/>
        </w:rPr>
      </w:pPr>
      <w:r>
        <w:rPr>
          <w:sz w:val="22"/>
          <w:szCs w:val="22"/>
        </w:rPr>
        <w:t>D — величина заемных средств.</w:t>
      </w:r>
    </w:p>
    <w:p w:rsidR="00255F24" w:rsidRDefault="00255F24">
      <w:pPr>
        <w:spacing w:before="120"/>
        <w:ind w:firstLine="567"/>
        <w:jc w:val="both"/>
        <w:rPr>
          <w:sz w:val="22"/>
          <w:szCs w:val="22"/>
        </w:rPr>
      </w:pPr>
      <w:r>
        <w:rPr>
          <w:i/>
          <w:iCs/>
          <w:sz w:val="22"/>
          <w:szCs w:val="22"/>
        </w:rPr>
        <w:t xml:space="preserve">Фундаментальная стоимость </w:t>
      </w:r>
      <w:r>
        <w:rPr>
          <w:sz w:val="22"/>
          <w:szCs w:val="22"/>
        </w:rPr>
        <w:t>— аналитическая оценка стоимости объекта, основанная на предполагаемых внутренних характеристиках инвестиций, не затронутая особенностями, относящимися к любому конкретному инвестору.</w:t>
      </w:r>
    </w:p>
    <w:p w:rsidR="00255F24" w:rsidRDefault="00255F24">
      <w:pPr>
        <w:spacing w:before="120"/>
        <w:ind w:firstLine="567"/>
        <w:jc w:val="both"/>
        <w:rPr>
          <w:sz w:val="22"/>
          <w:szCs w:val="22"/>
        </w:rPr>
      </w:pPr>
      <w:r>
        <w:rPr>
          <w:i/>
          <w:iCs/>
          <w:sz w:val="22"/>
          <w:szCs w:val="22"/>
        </w:rPr>
        <w:t xml:space="preserve">Функциональный конфликт </w:t>
      </w:r>
      <w:r>
        <w:rPr>
          <w:sz w:val="22"/>
          <w:szCs w:val="22"/>
        </w:rPr>
        <w:t>— конфликт, который ведет к повышению эффективности деятельности организации.</w:t>
      </w:r>
    </w:p>
    <w:p w:rsidR="00255F24" w:rsidRDefault="00255F24">
      <w:pPr>
        <w:spacing w:before="120"/>
        <w:ind w:firstLine="567"/>
        <w:jc w:val="both"/>
        <w:rPr>
          <w:sz w:val="22"/>
          <w:szCs w:val="22"/>
        </w:rPr>
      </w:pPr>
      <w:r>
        <w:rPr>
          <w:i/>
          <w:iCs/>
          <w:sz w:val="22"/>
          <w:szCs w:val="22"/>
        </w:rPr>
        <w:t xml:space="preserve">Функции маркетинга </w:t>
      </w:r>
      <w:r>
        <w:rPr>
          <w:sz w:val="22"/>
          <w:szCs w:val="22"/>
        </w:rPr>
        <w:t>— основные действия, с помощью которых достигаются поставленные цели маркетинга. К ним относятся: изучение рынка, разработка товара, ценовая политика, реклама, стимулирование продажи, организация сбыта, сервис.</w:t>
      </w:r>
    </w:p>
    <w:p w:rsidR="00255F24" w:rsidRDefault="00255F24">
      <w:pPr>
        <w:spacing w:before="120"/>
        <w:ind w:firstLine="567"/>
        <w:jc w:val="both"/>
        <w:rPr>
          <w:sz w:val="22"/>
          <w:szCs w:val="22"/>
        </w:rPr>
      </w:pPr>
      <w:r>
        <w:rPr>
          <w:i/>
          <w:iCs/>
          <w:sz w:val="22"/>
          <w:szCs w:val="22"/>
        </w:rPr>
        <w:t xml:space="preserve">Функциональная организационная структура </w:t>
      </w:r>
      <w:r>
        <w:rPr>
          <w:sz w:val="22"/>
          <w:szCs w:val="22"/>
        </w:rPr>
        <w:t>— тип организационной структуры, построенной в соответствии с видами работ, выполняемыми отдельными подразделениями.</w:t>
      </w:r>
    </w:p>
    <w:p w:rsidR="00255F24" w:rsidRDefault="00255F24">
      <w:pPr>
        <w:spacing w:before="120"/>
        <w:ind w:firstLine="567"/>
        <w:jc w:val="both"/>
        <w:rPr>
          <w:sz w:val="22"/>
          <w:szCs w:val="22"/>
        </w:rPr>
      </w:pPr>
      <w:r>
        <w:rPr>
          <w:i/>
          <w:iCs/>
          <w:sz w:val="22"/>
          <w:szCs w:val="22"/>
        </w:rPr>
        <w:t xml:space="preserve">Функциональное устаревание </w:t>
      </w:r>
      <w:r>
        <w:rPr>
          <w:sz w:val="22"/>
          <w:szCs w:val="22"/>
        </w:rPr>
        <w:t>— потеря стоимости актива, связанная с невозможностью выполнять функции, для которых актив предназначался.</w:t>
      </w:r>
    </w:p>
    <w:p w:rsidR="00255F24" w:rsidRDefault="00255F24">
      <w:pPr>
        <w:spacing w:before="120"/>
        <w:ind w:firstLine="567"/>
        <w:jc w:val="both"/>
        <w:rPr>
          <w:sz w:val="22"/>
          <w:szCs w:val="22"/>
        </w:rPr>
      </w:pPr>
      <w:r>
        <w:rPr>
          <w:i/>
          <w:iCs/>
          <w:sz w:val="22"/>
          <w:szCs w:val="22"/>
        </w:rPr>
        <w:t xml:space="preserve">Функциональные области </w:t>
      </w:r>
      <w:r>
        <w:rPr>
          <w:sz w:val="22"/>
          <w:szCs w:val="22"/>
        </w:rPr>
        <w:t>— области деятельности, в которых функционируют подразделения в интересах организации в целом. Сюда относятся маркетинг, производство, обучение кадров, планирование финансовых ресурсов.</w:t>
      </w:r>
    </w:p>
    <w:p w:rsidR="00255F24" w:rsidRDefault="00255F24">
      <w:pPr>
        <w:spacing w:before="120"/>
        <w:ind w:firstLine="567"/>
        <w:jc w:val="both"/>
        <w:rPr>
          <w:sz w:val="22"/>
          <w:szCs w:val="22"/>
        </w:rPr>
      </w:pPr>
      <w:r>
        <w:rPr>
          <w:i/>
          <w:iCs/>
          <w:sz w:val="22"/>
          <w:szCs w:val="22"/>
        </w:rPr>
        <w:t xml:space="preserve">Функциональные полномочия </w:t>
      </w:r>
      <w:r>
        <w:rPr>
          <w:sz w:val="22"/>
          <w:szCs w:val="22"/>
        </w:rPr>
        <w:t>— форма административных полномочий, при которой персонал может начать действия по указаниям руководителя, но может также и наложить на них вето в пределах своей компетенции.</w:t>
      </w:r>
    </w:p>
    <w:p w:rsidR="00255F24" w:rsidRDefault="00255F24">
      <w:pPr>
        <w:spacing w:before="120"/>
        <w:ind w:firstLine="567"/>
        <w:jc w:val="both"/>
        <w:rPr>
          <w:sz w:val="22"/>
          <w:szCs w:val="22"/>
        </w:rPr>
      </w:pPr>
      <w:r>
        <w:rPr>
          <w:i/>
          <w:iCs/>
          <w:sz w:val="22"/>
          <w:szCs w:val="22"/>
        </w:rPr>
        <w:t xml:space="preserve">Харизма </w:t>
      </w:r>
      <w:r>
        <w:rPr>
          <w:sz w:val="22"/>
          <w:szCs w:val="22"/>
        </w:rPr>
        <w:t>— влияние, основанное на свойствах личности руководителя или его способности привлекать сторонников.</w:t>
      </w:r>
    </w:p>
    <w:p w:rsidR="00255F24" w:rsidRDefault="00255F24">
      <w:pPr>
        <w:spacing w:before="120"/>
        <w:ind w:firstLine="567"/>
        <w:jc w:val="both"/>
        <w:rPr>
          <w:sz w:val="22"/>
          <w:szCs w:val="22"/>
        </w:rPr>
      </w:pPr>
      <w:r>
        <w:rPr>
          <w:i/>
          <w:iCs/>
          <w:sz w:val="22"/>
          <w:szCs w:val="22"/>
        </w:rPr>
        <w:t xml:space="preserve">Холдинг-компания </w:t>
      </w:r>
      <w:r>
        <w:rPr>
          <w:sz w:val="22"/>
          <w:szCs w:val="22"/>
        </w:rPr>
        <w:t>— корпорация, которая владеет достаточным количеством обыкновенных акций другой фирмы, чтобы осуществлять над ней фактический контроль.</w:t>
      </w:r>
    </w:p>
    <w:p w:rsidR="00255F24" w:rsidRDefault="00255F24">
      <w:pPr>
        <w:spacing w:before="120"/>
        <w:ind w:firstLine="567"/>
        <w:jc w:val="both"/>
        <w:rPr>
          <w:sz w:val="22"/>
          <w:szCs w:val="22"/>
        </w:rPr>
      </w:pPr>
      <w:r>
        <w:rPr>
          <w:i/>
          <w:iCs/>
          <w:sz w:val="22"/>
          <w:szCs w:val="22"/>
        </w:rPr>
        <w:t xml:space="preserve">Целевое управление </w:t>
      </w:r>
      <w:r>
        <w:rPr>
          <w:sz w:val="22"/>
          <w:szCs w:val="22"/>
        </w:rPr>
        <w:t>— процесс, состоящий из 4-х независимых этапов: 1) выработка ясной сжатой формулировки целей; 2) разработки реалистичных планов их достижения; 3) систематический контроль и измерение качества работы и результатов; 4) принятие корректирующих мер для достижения планируемых результатов.</w:t>
      </w:r>
    </w:p>
    <w:p w:rsidR="00255F24" w:rsidRDefault="00255F24">
      <w:pPr>
        <w:spacing w:before="120"/>
        <w:ind w:firstLine="567"/>
        <w:jc w:val="both"/>
        <w:rPr>
          <w:sz w:val="22"/>
          <w:szCs w:val="22"/>
        </w:rPr>
      </w:pPr>
      <w:r>
        <w:rPr>
          <w:i/>
          <w:iCs/>
          <w:sz w:val="22"/>
          <w:szCs w:val="22"/>
        </w:rPr>
        <w:t xml:space="preserve">Целевой комитет </w:t>
      </w:r>
      <w:r>
        <w:rPr>
          <w:sz w:val="22"/>
          <w:szCs w:val="22"/>
        </w:rPr>
        <w:t>— временная группа, созданная для достижения определенной цели.</w:t>
      </w:r>
    </w:p>
    <w:p w:rsidR="00255F24" w:rsidRDefault="00255F24">
      <w:pPr>
        <w:spacing w:before="120"/>
        <w:ind w:firstLine="567"/>
        <w:jc w:val="both"/>
        <w:rPr>
          <w:sz w:val="22"/>
          <w:szCs w:val="22"/>
        </w:rPr>
      </w:pPr>
      <w:r>
        <w:rPr>
          <w:i/>
          <w:iCs/>
          <w:sz w:val="22"/>
          <w:szCs w:val="22"/>
        </w:rPr>
        <w:t xml:space="preserve">Цели </w:t>
      </w:r>
      <w:r>
        <w:rPr>
          <w:sz w:val="22"/>
          <w:szCs w:val="22"/>
        </w:rPr>
        <w:t>— в организации — это конкретные конечные состояния или искомые результаты, которых хотела бы добиться группа, работая вместе. Формальные организации определяют цели через процесс планирования.</w:t>
      </w:r>
    </w:p>
    <w:p w:rsidR="00255F24" w:rsidRDefault="00255F24">
      <w:pPr>
        <w:spacing w:before="120"/>
        <w:ind w:firstLine="567"/>
        <w:jc w:val="both"/>
        <w:rPr>
          <w:sz w:val="22"/>
          <w:szCs w:val="22"/>
        </w:rPr>
      </w:pPr>
      <w:r>
        <w:rPr>
          <w:i/>
          <w:iCs/>
          <w:sz w:val="22"/>
          <w:szCs w:val="22"/>
        </w:rPr>
        <w:t xml:space="preserve">Цель оценки </w:t>
      </w:r>
      <w:r>
        <w:rPr>
          <w:sz w:val="22"/>
          <w:szCs w:val="22"/>
        </w:rPr>
        <w:t>— формулировка основной задачи, которая должна быть решена в результате оценки. Формулировка должна включать вид оцениваемой стоимости, пакет оцениваемых прав, полное наименование объекта оценки и дату оценки.</w:t>
      </w:r>
    </w:p>
    <w:p w:rsidR="00255F24" w:rsidRDefault="00255F24">
      <w:pPr>
        <w:spacing w:before="120"/>
        <w:ind w:firstLine="567"/>
        <w:jc w:val="both"/>
        <w:rPr>
          <w:sz w:val="22"/>
          <w:szCs w:val="22"/>
        </w:rPr>
      </w:pPr>
      <w:r>
        <w:rPr>
          <w:i/>
          <w:iCs/>
          <w:sz w:val="22"/>
          <w:szCs w:val="22"/>
        </w:rPr>
        <w:t xml:space="preserve">Ценовая политика </w:t>
      </w:r>
      <w:r>
        <w:rPr>
          <w:sz w:val="22"/>
          <w:szCs w:val="22"/>
        </w:rPr>
        <w:t>— это установление цен в рамках базовой ценовой стратегии с целью достижения наиболее выгодных объемов продаж, средних затрат на производство и наивысшего возможного уровня прибыльности.</w:t>
      </w:r>
    </w:p>
    <w:p w:rsidR="00255F24" w:rsidRDefault="00255F24">
      <w:pPr>
        <w:spacing w:before="120"/>
        <w:ind w:firstLine="567"/>
        <w:jc w:val="both"/>
        <w:rPr>
          <w:sz w:val="22"/>
          <w:szCs w:val="22"/>
        </w:rPr>
      </w:pPr>
      <w:r>
        <w:rPr>
          <w:i/>
          <w:iCs/>
          <w:sz w:val="22"/>
          <w:szCs w:val="22"/>
        </w:rPr>
        <w:t xml:space="preserve">Централизация </w:t>
      </w:r>
      <w:r>
        <w:rPr>
          <w:sz w:val="22"/>
          <w:szCs w:val="22"/>
        </w:rPr>
        <w:t>— условие, при котором право принимать наиболее важные решения остается за высшими уровнями управления.</w:t>
      </w:r>
    </w:p>
    <w:p w:rsidR="00255F24" w:rsidRDefault="00255F24">
      <w:pPr>
        <w:spacing w:before="120"/>
        <w:ind w:firstLine="567"/>
        <w:jc w:val="both"/>
        <w:rPr>
          <w:sz w:val="22"/>
          <w:szCs w:val="22"/>
        </w:rPr>
      </w:pPr>
      <w:r>
        <w:rPr>
          <w:i/>
          <w:iCs/>
          <w:sz w:val="22"/>
          <w:szCs w:val="22"/>
        </w:rPr>
        <w:t xml:space="preserve">Цепочка "производство — потребности потребителя" </w:t>
      </w:r>
      <w:r>
        <w:rPr>
          <w:sz w:val="22"/>
          <w:szCs w:val="22"/>
        </w:rPr>
        <w:t>— основное предназначение организации, характеризующее задачу производства — выпуск тех товаров или услуг, которые служат для удовлетворения основных потребностей потребителя.</w:t>
      </w:r>
    </w:p>
    <w:p w:rsidR="00255F24" w:rsidRDefault="00255F24">
      <w:pPr>
        <w:spacing w:before="120"/>
        <w:ind w:firstLine="567"/>
        <w:jc w:val="both"/>
        <w:rPr>
          <w:sz w:val="22"/>
          <w:szCs w:val="22"/>
        </w:rPr>
      </w:pPr>
      <w:r>
        <w:rPr>
          <w:i/>
          <w:iCs/>
          <w:sz w:val="22"/>
          <w:szCs w:val="22"/>
        </w:rPr>
        <w:t xml:space="preserve">Цепь команд </w:t>
      </w:r>
      <w:r>
        <w:rPr>
          <w:sz w:val="22"/>
          <w:szCs w:val="22"/>
        </w:rPr>
        <w:t>— иерархия уровней управления, создаваемая делегированием полномочий для осуществления вертикального разделения координированных усилий. Известна также как "скалярная подчиненность" или "скалярная цепь".</w:t>
      </w:r>
    </w:p>
    <w:p w:rsidR="00255F24" w:rsidRDefault="00255F24">
      <w:pPr>
        <w:spacing w:before="120"/>
        <w:ind w:firstLine="567"/>
        <w:jc w:val="both"/>
        <w:rPr>
          <w:sz w:val="22"/>
          <w:szCs w:val="22"/>
        </w:rPr>
      </w:pPr>
      <w:r>
        <w:rPr>
          <w:i/>
          <w:iCs/>
          <w:sz w:val="22"/>
          <w:szCs w:val="22"/>
        </w:rPr>
        <w:t xml:space="preserve">Цикл жизни продукта и производственного процесса </w:t>
      </w:r>
      <w:r>
        <w:rPr>
          <w:sz w:val="22"/>
          <w:szCs w:val="22"/>
        </w:rPr>
        <w:t>— ситуация, когда цикл жизни производственного процесса идет нога в ногу с циклом жизни продукта, т.е. разработка и производство данного вида продукта соответствует спросу потребителей на данный конкретный тип продукта.</w:t>
      </w:r>
    </w:p>
    <w:p w:rsidR="00255F24" w:rsidRDefault="00255F24">
      <w:pPr>
        <w:spacing w:before="120"/>
        <w:ind w:firstLine="567"/>
        <w:jc w:val="both"/>
        <w:rPr>
          <w:sz w:val="22"/>
          <w:szCs w:val="22"/>
        </w:rPr>
      </w:pPr>
      <w:r>
        <w:rPr>
          <w:i/>
          <w:iCs/>
          <w:sz w:val="22"/>
          <w:szCs w:val="22"/>
        </w:rPr>
        <w:t xml:space="preserve">Цикл обращения денежных средств </w:t>
      </w:r>
      <w:r>
        <w:rPr>
          <w:sz w:val="22"/>
          <w:szCs w:val="22"/>
        </w:rPr>
        <w:t>— период времени между платой за покупку сырья и взиманием денежной задолженности, образованной от продажи готовой продукции.</w:t>
      </w:r>
    </w:p>
    <w:p w:rsidR="00255F24" w:rsidRDefault="00255F24">
      <w:pPr>
        <w:spacing w:before="120"/>
        <w:ind w:firstLine="567"/>
        <w:jc w:val="both"/>
        <w:rPr>
          <w:sz w:val="22"/>
          <w:szCs w:val="22"/>
        </w:rPr>
      </w:pPr>
      <w:r>
        <w:rPr>
          <w:i/>
          <w:iCs/>
          <w:sz w:val="22"/>
          <w:szCs w:val="22"/>
        </w:rPr>
        <w:t xml:space="preserve">Четыре системы Лайнерта </w:t>
      </w:r>
      <w:r>
        <w:rPr>
          <w:sz w:val="22"/>
          <w:szCs w:val="22"/>
        </w:rPr>
        <w:t>— постулат Рэнсиса Лайкерта, согласно которому существуют параллельные системы управленческого стиля: диктаторски-авторитарный, благосклонно-авторитарный, консультативно-демократический и вовлеченно-демократический.</w:t>
      </w:r>
    </w:p>
    <w:p w:rsidR="00255F24" w:rsidRDefault="00255F24">
      <w:pPr>
        <w:spacing w:before="120"/>
        <w:ind w:firstLine="567"/>
        <w:jc w:val="both"/>
        <w:rPr>
          <w:sz w:val="22"/>
          <w:szCs w:val="22"/>
        </w:rPr>
      </w:pPr>
      <w:r>
        <w:rPr>
          <w:i/>
          <w:iCs/>
          <w:sz w:val="22"/>
          <w:szCs w:val="22"/>
        </w:rPr>
        <w:t xml:space="preserve">Чистая текущая стоимость </w:t>
      </w:r>
      <w:r>
        <w:rPr>
          <w:sz w:val="22"/>
          <w:szCs w:val="22"/>
        </w:rPr>
        <w:t>— стоимость потока доходов от операционной деятельности и от продажи объекта при заданной ставке дисконта минус первоначальные инвестиционные затраты.</w:t>
      </w:r>
    </w:p>
    <w:p w:rsidR="00255F24" w:rsidRDefault="00255F24">
      <w:pPr>
        <w:spacing w:before="120"/>
        <w:ind w:firstLine="567"/>
        <w:jc w:val="both"/>
        <w:rPr>
          <w:sz w:val="22"/>
          <w:szCs w:val="22"/>
        </w:rPr>
      </w:pPr>
      <w:r>
        <w:rPr>
          <w:i/>
          <w:iCs/>
          <w:sz w:val="22"/>
          <w:szCs w:val="22"/>
        </w:rPr>
        <w:t>Чистые активы (нетто-активы)</w:t>
      </w:r>
      <w:r>
        <w:rPr>
          <w:sz w:val="22"/>
          <w:szCs w:val="22"/>
        </w:rPr>
        <w:t xml:space="preserve"> — разница между суммарными активами и суммарными обязательствами.</w:t>
      </w:r>
    </w:p>
    <w:p w:rsidR="00255F24" w:rsidRDefault="00255F24">
      <w:pPr>
        <w:spacing w:before="120"/>
        <w:ind w:firstLine="567"/>
        <w:jc w:val="both"/>
        <w:rPr>
          <w:sz w:val="22"/>
          <w:szCs w:val="22"/>
        </w:rPr>
      </w:pPr>
      <w:r>
        <w:rPr>
          <w:i/>
          <w:iCs/>
          <w:sz w:val="22"/>
          <w:szCs w:val="22"/>
        </w:rPr>
        <w:t xml:space="preserve">Чистый доход </w:t>
      </w:r>
      <w:r>
        <w:rPr>
          <w:sz w:val="22"/>
          <w:szCs w:val="22"/>
        </w:rPr>
        <w:t>— разница между доходами и расходами (включая налоги).</w:t>
      </w:r>
    </w:p>
    <w:p w:rsidR="00255F24" w:rsidRDefault="00255F24">
      <w:pPr>
        <w:spacing w:before="120"/>
        <w:ind w:firstLine="567"/>
        <w:jc w:val="both"/>
        <w:rPr>
          <w:sz w:val="22"/>
          <w:szCs w:val="22"/>
        </w:rPr>
      </w:pPr>
      <w:r>
        <w:rPr>
          <w:i/>
          <w:iCs/>
          <w:sz w:val="22"/>
          <w:szCs w:val="22"/>
        </w:rPr>
        <w:t xml:space="preserve">Школа научного управления </w:t>
      </w:r>
      <w:r>
        <w:rPr>
          <w:sz w:val="22"/>
          <w:szCs w:val="22"/>
        </w:rPr>
        <w:t>— первый формальный подход к управлению. Основан на том, что ручной труд может быть изменен, перепрофилирован через наблюдения, замеры, логику и анализ так, чтобы он стал более эффективным.</w:t>
      </w:r>
    </w:p>
    <w:p w:rsidR="00255F24" w:rsidRDefault="00255F24">
      <w:pPr>
        <w:spacing w:before="120"/>
        <w:ind w:firstLine="567"/>
        <w:jc w:val="both"/>
        <w:rPr>
          <w:sz w:val="22"/>
          <w:szCs w:val="22"/>
        </w:rPr>
      </w:pPr>
      <w:r>
        <w:rPr>
          <w:i/>
          <w:iCs/>
          <w:sz w:val="22"/>
          <w:szCs w:val="22"/>
        </w:rPr>
        <w:t xml:space="preserve">Школа научного управления </w:t>
      </w:r>
      <w:r>
        <w:rPr>
          <w:sz w:val="22"/>
          <w:szCs w:val="22"/>
        </w:rPr>
        <w:t>— подход к управлению, для которого характерно применение научного метода, моделей и системной ориентации. Иногда называется количественным подходом.</w:t>
      </w:r>
    </w:p>
    <w:p w:rsidR="00255F24" w:rsidRDefault="00255F24">
      <w:pPr>
        <w:spacing w:before="120"/>
        <w:ind w:firstLine="567"/>
        <w:jc w:val="both"/>
        <w:rPr>
          <w:sz w:val="22"/>
          <w:szCs w:val="22"/>
        </w:rPr>
      </w:pPr>
      <w:r>
        <w:rPr>
          <w:i/>
          <w:iCs/>
          <w:sz w:val="22"/>
          <w:szCs w:val="22"/>
        </w:rPr>
        <w:t xml:space="preserve">Школа поведенческих бихевиористических наук </w:t>
      </w:r>
      <w:r>
        <w:rPr>
          <w:sz w:val="22"/>
          <w:szCs w:val="22"/>
        </w:rPr>
        <w:t>— концептуальный подход к управлению, который вырос из движения за человеческие отношения, сложившегося после второй мировой войны. Он основан на передовых концепциях психологии и социологии. Поведенческая школа занималась тем, что помогала сотрудникам полностью реализовать свой потенциал, применяя концепции поведенческих наук и проектирование организации и управлению ими, повышая тем самым их эффективность.</w:t>
      </w:r>
    </w:p>
    <w:p w:rsidR="00255F24" w:rsidRDefault="00255F24">
      <w:pPr>
        <w:spacing w:before="120"/>
        <w:ind w:firstLine="567"/>
        <w:jc w:val="both"/>
        <w:rPr>
          <w:sz w:val="22"/>
          <w:szCs w:val="22"/>
        </w:rPr>
      </w:pPr>
      <w:r>
        <w:rPr>
          <w:i/>
          <w:iCs/>
          <w:sz w:val="22"/>
          <w:szCs w:val="22"/>
        </w:rPr>
        <w:t xml:space="preserve">Школа человеческих отношений </w:t>
      </w:r>
      <w:r>
        <w:rPr>
          <w:sz w:val="22"/>
          <w:szCs w:val="22"/>
        </w:rPr>
        <w:t>— исторически существовавший концептуальный подход, в центре которого находится человеческий фактор, включающий и отношения между людьми в процессе работы. Известными исследователями этого направления были Пэри Паркер Фоллет и Элтон Мэйо.</w:t>
      </w:r>
    </w:p>
    <w:p w:rsidR="00255F24" w:rsidRDefault="00255F24">
      <w:pPr>
        <w:spacing w:before="120"/>
        <w:ind w:firstLine="567"/>
        <w:jc w:val="both"/>
        <w:rPr>
          <w:sz w:val="22"/>
          <w:szCs w:val="22"/>
        </w:rPr>
      </w:pPr>
      <w:r>
        <w:rPr>
          <w:i/>
          <w:iCs/>
          <w:sz w:val="22"/>
          <w:szCs w:val="22"/>
        </w:rPr>
        <w:t xml:space="preserve">Шум </w:t>
      </w:r>
      <w:r>
        <w:rPr>
          <w:sz w:val="22"/>
          <w:szCs w:val="22"/>
        </w:rPr>
        <w:t>— все, что искажает значение при обмене информацией.</w:t>
      </w:r>
    </w:p>
    <w:p w:rsidR="00255F24" w:rsidRDefault="00255F24">
      <w:pPr>
        <w:spacing w:before="120"/>
        <w:ind w:firstLine="567"/>
        <w:jc w:val="both"/>
        <w:rPr>
          <w:sz w:val="22"/>
          <w:szCs w:val="22"/>
        </w:rPr>
      </w:pPr>
      <w:r>
        <w:rPr>
          <w:i/>
          <w:iCs/>
          <w:sz w:val="22"/>
          <w:szCs w:val="22"/>
        </w:rPr>
        <w:t xml:space="preserve">Экономический анализ </w:t>
      </w:r>
      <w:r>
        <w:rPr>
          <w:sz w:val="22"/>
          <w:szCs w:val="22"/>
        </w:rPr>
        <w:t>— многочисленные методы для оценки затрат и выгод, а также относительной прибыльности деятельности.</w:t>
      </w:r>
    </w:p>
    <w:p w:rsidR="00255F24" w:rsidRDefault="00255F24">
      <w:pPr>
        <w:spacing w:before="120"/>
        <w:ind w:firstLine="567"/>
        <w:jc w:val="both"/>
        <w:rPr>
          <w:sz w:val="22"/>
          <w:szCs w:val="22"/>
        </w:rPr>
      </w:pPr>
      <w:r>
        <w:rPr>
          <w:i/>
          <w:iCs/>
          <w:sz w:val="22"/>
          <w:szCs w:val="22"/>
        </w:rPr>
        <w:t xml:space="preserve">Экономическое устаревание </w:t>
      </w:r>
      <w:r>
        <w:rPr>
          <w:sz w:val="22"/>
          <w:szCs w:val="22"/>
        </w:rPr>
        <w:t>— потеря стоимости актива, вызванная внешними факторами.</w:t>
      </w:r>
    </w:p>
    <w:p w:rsidR="00255F24" w:rsidRDefault="00255F24">
      <w:pPr>
        <w:spacing w:before="120"/>
        <w:ind w:firstLine="567"/>
        <w:jc w:val="both"/>
        <w:rPr>
          <w:sz w:val="22"/>
          <w:szCs w:val="22"/>
        </w:rPr>
      </w:pPr>
      <w:r>
        <w:rPr>
          <w:i/>
          <w:iCs/>
          <w:sz w:val="22"/>
          <w:szCs w:val="22"/>
        </w:rPr>
        <w:t xml:space="preserve">Эксперт по оценке </w:t>
      </w:r>
      <w:r>
        <w:rPr>
          <w:sz w:val="22"/>
          <w:szCs w:val="22"/>
        </w:rPr>
        <w:t>— лицо, отвечающее всем требованиям, которые предъявляются законодательством к специалисту по оценке для его профессиональной оценочной деятельности.</w:t>
      </w:r>
    </w:p>
    <w:p w:rsidR="00255F24" w:rsidRDefault="00255F24">
      <w:pPr>
        <w:spacing w:before="120"/>
        <w:ind w:firstLine="567"/>
        <w:jc w:val="both"/>
        <w:rPr>
          <w:sz w:val="22"/>
          <w:szCs w:val="22"/>
        </w:rPr>
      </w:pPr>
      <w:r>
        <w:rPr>
          <w:i/>
          <w:iCs/>
          <w:sz w:val="22"/>
          <w:szCs w:val="22"/>
        </w:rPr>
        <w:t xml:space="preserve">Эталонная власть </w:t>
      </w:r>
      <w:r>
        <w:rPr>
          <w:sz w:val="22"/>
          <w:szCs w:val="22"/>
        </w:rPr>
        <w:t>— влияние, основанное на личных свойствах оказывающего влияние. Такое воздействие приводит к тому, что исполнитель тянется к руководителю или даже отождествляет себя с ним.</w:t>
      </w:r>
    </w:p>
    <w:p w:rsidR="00255F24" w:rsidRDefault="00255F24">
      <w:pPr>
        <w:spacing w:before="120"/>
        <w:ind w:firstLine="567"/>
        <w:jc w:val="both"/>
        <w:rPr>
          <w:sz w:val="22"/>
          <w:szCs w:val="22"/>
        </w:rPr>
      </w:pPr>
      <w:r>
        <w:rPr>
          <w:i/>
          <w:iCs/>
          <w:sz w:val="22"/>
          <w:szCs w:val="22"/>
        </w:rPr>
        <w:t xml:space="preserve">Этика </w:t>
      </w:r>
      <w:r>
        <w:rPr>
          <w:sz w:val="22"/>
          <w:szCs w:val="22"/>
        </w:rPr>
        <w:t>— принципы, отделяющие правильное поведение от неправильного.</w:t>
      </w:r>
    </w:p>
    <w:p w:rsidR="00255F24" w:rsidRDefault="00255F24">
      <w:pPr>
        <w:spacing w:before="120"/>
        <w:ind w:firstLine="567"/>
        <w:jc w:val="both"/>
        <w:rPr>
          <w:sz w:val="22"/>
          <w:szCs w:val="22"/>
        </w:rPr>
      </w:pPr>
      <w:r>
        <w:rPr>
          <w:i/>
          <w:iCs/>
          <w:sz w:val="22"/>
          <w:szCs w:val="22"/>
        </w:rPr>
        <w:t xml:space="preserve">Этические нормы </w:t>
      </w:r>
      <w:r>
        <w:rPr>
          <w:sz w:val="22"/>
          <w:szCs w:val="22"/>
        </w:rPr>
        <w:t>— система общих ценностей и правил этики, соблюдение которых организация требует от своих сотрудников.</w:t>
      </w:r>
    </w:p>
    <w:p w:rsidR="00255F24" w:rsidRDefault="00255F24">
      <w:pPr>
        <w:spacing w:before="120"/>
        <w:ind w:firstLine="567"/>
        <w:jc w:val="both"/>
        <w:rPr>
          <w:sz w:val="22"/>
          <w:szCs w:val="22"/>
        </w:rPr>
      </w:pPr>
      <w:r>
        <w:rPr>
          <w:i/>
          <w:iCs/>
          <w:sz w:val="22"/>
          <w:szCs w:val="22"/>
        </w:rPr>
        <w:t xml:space="preserve">Эффективность производства </w:t>
      </w:r>
      <w:r>
        <w:rPr>
          <w:sz w:val="22"/>
          <w:szCs w:val="22"/>
        </w:rPr>
        <w:t>— рыночная стоимость произведенной продукции, деленная на суммарные затраты ресурсов организации.</w:t>
      </w:r>
    </w:p>
    <w:p w:rsidR="00255F24" w:rsidRDefault="00255F24">
      <w:pPr>
        <w:spacing w:before="120"/>
        <w:ind w:firstLine="567"/>
        <w:jc w:val="both"/>
        <w:rPr>
          <w:sz w:val="22"/>
          <w:szCs w:val="22"/>
        </w:rPr>
      </w:pPr>
      <w:r>
        <w:rPr>
          <w:i/>
          <w:iCs/>
          <w:sz w:val="22"/>
          <w:szCs w:val="22"/>
        </w:rPr>
        <w:t xml:space="preserve">Эффект клиентуры </w:t>
      </w:r>
      <w:r>
        <w:rPr>
          <w:sz w:val="22"/>
          <w:szCs w:val="22"/>
        </w:rPr>
        <w:t>— стремление компании привлекать такого инвестора, которому нравится ее дивидендная политика.</w:t>
      </w:r>
    </w:p>
    <w:p w:rsidR="00255F24" w:rsidRDefault="00255F24">
      <w:pPr>
        <w:spacing w:before="120"/>
        <w:ind w:firstLine="567"/>
        <w:jc w:val="both"/>
        <w:rPr>
          <w:sz w:val="22"/>
          <w:szCs w:val="22"/>
        </w:rPr>
      </w:pPr>
      <w:r>
        <w:rPr>
          <w:i/>
          <w:iCs/>
          <w:sz w:val="22"/>
          <w:szCs w:val="22"/>
        </w:rPr>
        <w:t xml:space="preserve">Эффект Оливера-Танци </w:t>
      </w:r>
      <w:r>
        <w:rPr>
          <w:sz w:val="22"/>
          <w:szCs w:val="22"/>
        </w:rPr>
        <w:t>— снижение массы собираемых налогов с увеличением налоговых ставок.</w:t>
      </w:r>
    </w:p>
    <w:p w:rsidR="00255F24" w:rsidRDefault="00255F24">
      <w:pPr>
        <w:spacing w:before="120"/>
        <w:ind w:firstLine="567"/>
        <w:jc w:val="both"/>
        <w:rPr>
          <w:sz w:val="22"/>
          <w:szCs w:val="22"/>
        </w:rPr>
      </w:pPr>
      <w:r>
        <w:rPr>
          <w:i/>
          <w:iCs/>
          <w:sz w:val="22"/>
          <w:szCs w:val="22"/>
        </w:rPr>
        <w:t xml:space="preserve">Эффект Хоторна </w:t>
      </w:r>
      <w:r>
        <w:rPr>
          <w:sz w:val="22"/>
          <w:szCs w:val="22"/>
        </w:rPr>
        <w:t>— условие, в котором новизна, интерес к эксперименту или повышение внимания к наследуемому вопросу приводит к искажению, слишком благоприятному результату во время эксперимента.</w:t>
      </w:r>
    </w:p>
    <w:p w:rsidR="00255F24" w:rsidRDefault="00255F24">
      <w:pPr>
        <w:spacing w:before="120"/>
        <w:ind w:firstLine="567"/>
        <w:jc w:val="both"/>
        <w:rPr>
          <w:sz w:val="22"/>
          <w:szCs w:val="22"/>
        </w:rPr>
      </w:pPr>
      <w:r>
        <w:rPr>
          <w:i/>
          <w:iCs/>
          <w:sz w:val="22"/>
          <w:szCs w:val="22"/>
        </w:rPr>
        <w:t xml:space="preserve">Юридическим лицом </w:t>
      </w:r>
      <w:r>
        <w:rPr>
          <w:sz w:val="22"/>
          <w:szCs w:val="22"/>
        </w:rPr>
        <w:t>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bookmarkStart w:id="1" w:name="_GoBack"/>
      <w:bookmarkEnd w:id="1"/>
    </w:p>
    <w:sectPr w:rsidR="00255F24">
      <w:footerReference w:type="default" r:id="rId6"/>
      <w:pgSz w:w="11907" w:h="16840"/>
      <w:pgMar w:top="1418" w:right="1134"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F24" w:rsidRDefault="00255F24">
      <w:r>
        <w:separator/>
      </w:r>
    </w:p>
  </w:endnote>
  <w:endnote w:type="continuationSeparator" w:id="0">
    <w:p w:rsidR="00255F24" w:rsidRDefault="0025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24" w:rsidRDefault="00255F24">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55</w:t>
    </w:r>
    <w:r>
      <w:rPr>
        <w:rStyle w:val="a7"/>
      </w:rPr>
      <w:fldChar w:fldCharType="end"/>
    </w:r>
  </w:p>
  <w:p w:rsidR="00255F24" w:rsidRDefault="00255F2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F24" w:rsidRDefault="00255F24">
      <w:r>
        <w:separator/>
      </w:r>
    </w:p>
  </w:footnote>
  <w:footnote w:type="continuationSeparator" w:id="0">
    <w:p w:rsidR="00255F24" w:rsidRDefault="00255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F24"/>
    <w:rsid w:val="00255F24"/>
    <w:rsid w:val="00CB4713"/>
    <w:rsid w:val="00F400E9"/>
    <w:rsid w:val="00FC4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05093B-737F-4C69-9887-C1D31DF1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a4">
    <w:name w:val="текст сноски"/>
    <w:basedOn w:val="a"/>
    <w:uiPriority w:val="99"/>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4"/>
      <w:szCs w:val="24"/>
    </w:rPr>
  </w:style>
  <w:style w:type="character" w:customStyle="1" w:styleId="a7">
    <w:name w:val="номер страницы"/>
    <w:basedOn w:val="a3"/>
    <w:uiPriority w:val="99"/>
    <w:rPr>
      <w:rFonts w:cs="Times New Roman"/>
    </w:rPr>
  </w:style>
  <w:style w:type="paragraph" w:styleId="2">
    <w:name w:val="Body Text 2"/>
    <w:basedOn w:val="a"/>
    <w:link w:val="20"/>
    <w:uiPriority w:val="99"/>
    <w:pPr>
      <w:spacing w:before="120"/>
      <w:ind w:firstLine="567"/>
      <w:jc w:val="both"/>
    </w:pPr>
    <w:rPr>
      <w:sz w:val="28"/>
      <w:szCs w:val="28"/>
    </w:rPr>
  </w:style>
  <w:style w:type="character" w:customStyle="1" w:styleId="20">
    <w:name w:val="Основной текст 2 Знак"/>
    <w:basedOn w:val="a0"/>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17964</Words>
  <Characters>102395</Characters>
  <Application>Microsoft Office Word</Application>
  <DocSecurity>0</DocSecurity>
  <Lines>853</Lines>
  <Paragraphs>240</Paragraphs>
  <ScaleCrop>false</ScaleCrop>
  <Company>Дом 49/3</Company>
  <LinksUpToDate>false</LinksUpToDate>
  <CharactersWithSpaces>120119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Антикризисное управление</dc:title>
  <dc:subject/>
  <dc:creator>Vladimir</dc:creator>
  <cp:keywords/>
  <dc:description/>
  <cp:lastModifiedBy>admin</cp:lastModifiedBy>
  <cp:revision>2</cp:revision>
  <dcterms:created xsi:type="dcterms:W3CDTF">2014-04-11T20:44:00Z</dcterms:created>
  <dcterms:modified xsi:type="dcterms:W3CDTF">2014-04-11T20:44:00Z</dcterms:modified>
</cp:coreProperties>
</file>