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D6" w:rsidRDefault="000A10D6" w:rsidP="00C264E6">
      <w:pPr>
        <w:ind w:firstLine="0"/>
        <w:jc w:val="center"/>
        <w:rPr>
          <w:szCs w:val="28"/>
          <w:lang w:eastAsia="ru-RU"/>
        </w:rPr>
      </w:pPr>
    </w:p>
    <w:p w:rsidR="006F7C41" w:rsidRPr="00C264E6" w:rsidRDefault="006F7C41" w:rsidP="00C264E6">
      <w:pPr>
        <w:ind w:firstLine="0"/>
        <w:jc w:val="center"/>
        <w:rPr>
          <w:szCs w:val="28"/>
          <w:lang w:eastAsia="ru-RU"/>
        </w:rPr>
      </w:pPr>
      <w:r w:rsidRPr="00C264E6">
        <w:rPr>
          <w:szCs w:val="28"/>
          <w:lang w:eastAsia="ru-RU"/>
        </w:rPr>
        <w:t>Федеральное агентство по образованию РФ</w:t>
      </w:r>
    </w:p>
    <w:p w:rsidR="006F7C41" w:rsidRPr="00C264E6" w:rsidRDefault="006F7C41" w:rsidP="00C264E6">
      <w:pPr>
        <w:ind w:firstLine="0"/>
        <w:jc w:val="center"/>
        <w:rPr>
          <w:szCs w:val="28"/>
          <w:lang w:eastAsia="ru-RU"/>
        </w:rPr>
      </w:pPr>
      <w:r w:rsidRPr="00C264E6">
        <w:rPr>
          <w:szCs w:val="28"/>
          <w:lang w:eastAsia="ru-RU"/>
        </w:rPr>
        <w:t>ГОУВПО  «Сибирский государственный индустриальный университет»</w:t>
      </w:r>
    </w:p>
    <w:p w:rsidR="006F7C41" w:rsidRPr="00C264E6" w:rsidRDefault="006F7C41" w:rsidP="00C264E6">
      <w:pPr>
        <w:ind w:firstLine="0"/>
        <w:jc w:val="center"/>
        <w:rPr>
          <w:szCs w:val="28"/>
          <w:lang w:eastAsia="ru-RU"/>
        </w:rPr>
      </w:pPr>
    </w:p>
    <w:p w:rsidR="006F7C41" w:rsidRPr="00C264E6" w:rsidRDefault="006F7C41" w:rsidP="00C264E6">
      <w:pPr>
        <w:ind w:firstLine="0"/>
        <w:jc w:val="center"/>
        <w:rPr>
          <w:szCs w:val="28"/>
          <w:lang w:eastAsia="ru-RU"/>
        </w:rPr>
      </w:pPr>
      <w:r w:rsidRPr="00C264E6">
        <w:rPr>
          <w:szCs w:val="28"/>
          <w:lang w:eastAsia="ru-RU"/>
        </w:rPr>
        <w:t>Кафедра СПУН</w:t>
      </w:r>
    </w:p>
    <w:p w:rsidR="006F7C41" w:rsidRPr="00C264E6" w:rsidRDefault="006F7C41" w:rsidP="00C264E6">
      <w:pPr>
        <w:ind w:firstLine="540"/>
        <w:jc w:val="center"/>
        <w:rPr>
          <w:sz w:val="24"/>
          <w:szCs w:val="24"/>
          <w:lang w:eastAsia="ru-RU"/>
        </w:rPr>
      </w:pPr>
    </w:p>
    <w:p w:rsidR="006F7C41" w:rsidRPr="00C264E6" w:rsidRDefault="006F7C41" w:rsidP="00C264E6">
      <w:pPr>
        <w:ind w:firstLine="540"/>
        <w:jc w:val="center"/>
        <w:rPr>
          <w:sz w:val="24"/>
          <w:szCs w:val="24"/>
          <w:lang w:eastAsia="ru-RU"/>
        </w:rPr>
      </w:pPr>
    </w:p>
    <w:p w:rsidR="006F7C41" w:rsidRPr="00C264E6" w:rsidRDefault="006F7C41" w:rsidP="00C264E6">
      <w:pPr>
        <w:ind w:firstLine="540"/>
        <w:jc w:val="center"/>
        <w:rPr>
          <w:sz w:val="24"/>
          <w:szCs w:val="24"/>
          <w:lang w:eastAsia="ru-RU"/>
        </w:rPr>
      </w:pPr>
    </w:p>
    <w:p w:rsidR="006F7C41" w:rsidRPr="00C264E6" w:rsidRDefault="006F7C41" w:rsidP="00C264E6">
      <w:pPr>
        <w:ind w:firstLine="540"/>
        <w:jc w:val="center"/>
        <w:rPr>
          <w:sz w:val="24"/>
          <w:szCs w:val="24"/>
          <w:lang w:eastAsia="ru-RU"/>
        </w:rPr>
      </w:pPr>
    </w:p>
    <w:p w:rsidR="006F7C41" w:rsidRPr="00C264E6" w:rsidRDefault="006F7C41" w:rsidP="00C264E6">
      <w:pPr>
        <w:ind w:firstLine="540"/>
        <w:jc w:val="center"/>
        <w:rPr>
          <w:sz w:val="24"/>
          <w:szCs w:val="24"/>
          <w:lang w:eastAsia="ru-RU"/>
        </w:rPr>
      </w:pPr>
    </w:p>
    <w:p w:rsidR="006F7C41" w:rsidRPr="00C264E6" w:rsidRDefault="006F7C41" w:rsidP="00C264E6">
      <w:pPr>
        <w:ind w:firstLine="540"/>
        <w:jc w:val="center"/>
        <w:rPr>
          <w:sz w:val="24"/>
          <w:szCs w:val="24"/>
          <w:lang w:eastAsia="ru-RU"/>
        </w:rPr>
      </w:pPr>
    </w:p>
    <w:p w:rsidR="006F7C41" w:rsidRPr="00C264E6" w:rsidRDefault="006F7C41" w:rsidP="00C264E6">
      <w:pPr>
        <w:ind w:firstLine="540"/>
        <w:jc w:val="center"/>
        <w:rPr>
          <w:sz w:val="24"/>
          <w:szCs w:val="24"/>
          <w:lang w:eastAsia="ru-RU"/>
        </w:rPr>
      </w:pPr>
    </w:p>
    <w:p w:rsidR="006F7C41" w:rsidRPr="00C264E6" w:rsidRDefault="006F7C41" w:rsidP="00C264E6">
      <w:pPr>
        <w:ind w:firstLine="540"/>
        <w:jc w:val="center"/>
        <w:rPr>
          <w:sz w:val="24"/>
          <w:szCs w:val="24"/>
          <w:lang w:eastAsia="ru-RU"/>
        </w:rPr>
      </w:pPr>
    </w:p>
    <w:p w:rsidR="006F7C41" w:rsidRPr="00C264E6" w:rsidRDefault="006F7C41" w:rsidP="00C264E6">
      <w:pPr>
        <w:ind w:firstLine="0"/>
        <w:jc w:val="center"/>
        <w:rPr>
          <w:szCs w:val="28"/>
          <w:lang w:eastAsia="ru-RU"/>
        </w:rPr>
      </w:pPr>
      <w:r w:rsidRPr="00C264E6">
        <w:rPr>
          <w:szCs w:val="28"/>
          <w:lang w:eastAsia="ru-RU"/>
        </w:rPr>
        <w:t>Курсовой проект по дисциплине «Технология строительных процессов»</w:t>
      </w:r>
    </w:p>
    <w:p w:rsidR="006F7C41" w:rsidRPr="00C264E6" w:rsidRDefault="006F7C41" w:rsidP="00C264E6">
      <w:pPr>
        <w:ind w:firstLine="0"/>
        <w:jc w:val="center"/>
        <w:rPr>
          <w:sz w:val="36"/>
          <w:szCs w:val="36"/>
          <w:lang w:eastAsia="ru-RU"/>
        </w:rPr>
      </w:pPr>
      <w:r w:rsidRPr="00C264E6">
        <w:rPr>
          <w:sz w:val="36"/>
          <w:szCs w:val="36"/>
          <w:lang w:eastAsia="ru-RU"/>
        </w:rPr>
        <w:t>Проектирование технологических процессов нулевого цикла</w:t>
      </w:r>
    </w:p>
    <w:p w:rsidR="006F7C41" w:rsidRPr="00C264E6" w:rsidRDefault="006F7C41" w:rsidP="00C264E6">
      <w:pPr>
        <w:ind w:firstLine="540"/>
        <w:jc w:val="center"/>
        <w:rPr>
          <w:b/>
          <w:sz w:val="40"/>
          <w:szCs w:val="40"/>
          <w:lang w:eastAsia="ru-RU"/>
        </w:rPr>
      </w:pPr>
      <w:r w:rsidRPr="00C264E6">
        <w:rPr>
          <w:b/>
          <w:sz w:val="40"/>
          <w:szCs w:val="40"/>
          <w:lang w:eastAsia="ru-RU"/>
        </w:rPr>
        <w:t xml:space="preserve"> </w:t>
      </w:r>
    </w:p>
    <w:p w:rsidR="006F7C41" w:rsidRPr="00C264E6" w:rsidRDefault="006F7C41" w:rsidP="00C264E6">
      <w:pPr>
        <w:ind w:firstLine="540"/>
        <w:jc w:val="center"/>
        <w:rPr>
          <w:sz w:val="24"/>
          <w:szCs w:val="24"/>
          <w:lang w:eastAsia="ru-RU"/>
        </w:rPr>
      </w:pPr>
    </w:p>
    <w:p w:rsidR="006F7C41" w:rsidRPr="00C264E6" w:rsidRDefault="006F7C41" w:rsidP="00C264E6">
      <w:pPr>
        <w:ind w:firstLine="540"/>
        <w:jc w:val="center"/>
        <w:rPr>
          <w:sz w:val="24"/>
          <w:szCs w:val="24"/>
          <w:lang w:eastAsia="ru-RU"/>
        </w:rPr>
      </w:pPr>
    </w:p>
    <w:p w:rsidR="006F7C41" w:rsidRPr="00C264E6" w:rsidRDefault="006F7C41" w:rsidP="00C264E6">
      <w:pPr>
        <w:ind w:firstLine="540"/>
        <w:jc w:val="right"/>
        <w:rPr>
          <w:szCs w:val="28"/>
          <w:lang w:eastAsia="ru-RU"/>
        </w:rPr>
      </w:pPr>
    </w:p>
    <w:p w:rsidR="006F7C41" w:rsidRPr="00C264E6" w:rsidRDefault="006F7C41" w:rsidP="00C264E6">
      <w:pPr>
        <w:ind w:firstLine="540"/>
        <w:jc w:val="right"/>
        <w:rPr>
          <w:szCs w:val="28"/>
          <w:lang w:eastAsia="ru-RU"/>
        </w:rPr>
      </w:pPr>
      <w:r w:rsidRPr="00C264E6">
        <w:rPr>
          <w:szCs w:val="28"/>
          <w:lang w:eastAsia="ru-RU"/>
        </w:rPr>
        <w:t>Выполнила: ст. гр. СПО-08</w:t>
      </w:r>
    </w:p>
    <w:p w:rsidR="006F7C41" w:rsidRPr="00C264E6" w:rsidRDefault="006F7C41" w:rsidP="00C264E6">
      <w:pPr>
        <w:ind w:firstLine="54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Кузнецова Н.А.</w:t>
      </w:r>
    </w:p>
    <w:p w:rsidR="006F7C41" w:rsidRPr="00C264E6" w:rsidRDefault="006F7C41" w:rsidP="00C264E6">
      <w:pPr>
        <w:ind w:firstLine="540"/>
        <w:jc w:val="right"/>
        <w:rPr>
          <w:szCs w:val="28"/>
          <w:lang w:eastAsia="ru-RU"/>
        </w:rPr>
      </w:pPr>
    </w:p>
    <w:p w:rsidR="006F7C41" w:rsidRPr="00C264E6" w:rsidRDefault="006F7C41" w:rsidP="00C264E6">
      <w:pPr>
        <w:ind w:firstLine="540"/>
        <w:jc w:val="right"/>
        <w:rPr>
          <w:szCs w:val="28"/>
          <w:lang w:eastAsia="ru-RU"/>
        </w:rPr>
      </w:pPr>
      <w:r w:rsidRPr="00C264E6">
        <w:rPr>
          <w:szCs w:val="28"/>
          <w:lang w:eastAsia="ru-RU"/>
        </w:rPr>
        <w:t>Руководитель:</w:t>
      </w:r>
    </w:p>
    <w:p w:rsidR="006F7C41" w:rsidRPr="00C264E6" w:rsidRDefault="006F7C41" w:rsidP="00C264E6">
      <w:pPr>
        <w:ind w:firstLine="540"/>
        <w:jc w:val="right"/>
        <w:rPr>
          <w:szCs w:val="28"/>
          <w:lang w:eastAsia="ru-RU"/>
        </w:rPr>
      </w:pPr>
      <w:r w:rsidRPr="00C264E6">
        <w:rPr>
          <w:szCs w:val="28"/>
          <w:lang w:eastAsia="ru-RU"/>
        </w:rPr>
        <w:tab/>
        <w:t>Магарамова Н.С.</w:t>
      </w:r>
    </w:p>
    <w:p w:rsidR="006F7C41" w:rsidRPr="00C264E6" w:rsidRDefault="006F7C41" w:rsidP="00C264E6">
      <w:pPr>
        <w:ind w:firstLine="540"/>
        <w:jc w:val="right"/>
        <w:rPr>
          <w:szCs w:val="28"/>
          <w:lang w:eastAsia="ru-RU"/>
        </w:rPr>
      </w:pPr>
    </w:p>
    <w:p w:rsidR="006F7C41" w:rsidRPr="00C264E6" w:rsidRDefault="006F7C41" w:rsidP="00C264E6">
      <w:pPr>
        <w:ind w:firstLine="540"/>
        <w:jc w:val="right"/>
        <w:rPr>
          <w:szCs w:val="28"/>
          <w:lang w:eastAsia="ru-RU"/>
        </w:rPr>
      </w:pPr>
    </w:p>
    <w:p w:rsidR="006F7C41" w:rsidRPr="00C264E6" w:rsidRDefault="006F7C41" w:rsidP="00C264E6">
      <w:pPr>
        <w:ind w:firstLine="540"/>
        <w:jc w:val="right"/>
        <w:rPr>
          <w:szCs w:val="28"/>
          <w:lang w:eastAsia="ru-RU"/>
        </w:rPr>
      </w:pPr>
    </w:p>
    <w:p w:rsidR="006F7C41" w:rsidRPr="00C264E6" w:rsidRDefault="006F7C41" w:rsidP="00C264E6">
      <w:pPr>
        <w:ind w:firstLine="540"/>
        <w:jc w:val="right"/>
        <w:rPr>
          <w:szCs w:val="28"/>
          <w:lang w:eastAsia="ru-RU"/>
        </w:rPr>
      </w:pPr>
    </w:p>
    <w:p w:rsidR="006F7C41" w:rsidRPr="00C264E6" w:rsidRDefault="006F7C41" w:rsidP="00C264E6">
      <w:pPr>
        <w:ind w:firstLine="540"/>
        <w:jc w:val="right"/>
        <w:rPr>
          <w:szCs w:val="28"/>
          <w:lang w:eastAsia="ru-RU"/>
        </w:rPr>
      </w:pPr>
    </w:p>
    <w:p w:rsidR="006F7C41" w:rsidRPr="00C264E6" w:rsidRDefault="006F7C41" w:rsidP="00C264E6">
      <w:pPr>
        <w:ind w:firstLine="0"/>
        <w:jc w:val="center"/>
        <w:rPr>
          <w:szCs w:val="28"/>
          <w:lang w:eastAsia="ru-RU"/>
        </w:rPr>
      </w:pPr>
      <w:r w:rsidRPr="00C264E6">
        <w:rPr>
          <w:szCs w:val="28"/>
          <w:lang w:eastAsia="ru-RU"/>
        </w:rPr>
        <w:lastRenderedPageBreak/>
        <w:t>Новокузнецк 2010</w:t>
      </w:r>
    </w:p>
    <w:p w:rsidR="006F7C41" w:rsidRPr="00461A0A" w:rsidRDefault="006F7C41" w:rsidP="00461A0A">
      <w:r w:rsidRPr="00C264E6">
        <w:rPr>
          <w:sz w:val="24"/>
          <w:szCs w:val="24"/>
          <w:lang w:eastAsia="ru-RU"/>
        </w:rPr>
        <w:br w:type="page"/>
      </w:r>
      <w:r w:rsidRPr="00461A0A">
        <w:t>Оглавление</w:t>
      </w:r>
    </w:p>
    <w:p w:rsidR="006F7C41" w:rsidRPr="0001318C" w:rsidRDefault="006F7C41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81372695" w:history="1">
        <w:r w:rsidRPr="00A71346">
          <w:rPr>
            <w:rStyle w:val="a5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_Toc281372695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696" w:history="1">
        <w:r w:rsidR="006F7C41" w:rsidRPr="00A71346">
          <w:rPr>
            <w:rStyle w:val="a5"/>
            <w:noProof/>
          </w:rPr>
          <w:t>1 Исходные данные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_Toc281372696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697" w:history="1">
        <w:r w:rsidR="006F7C41" w:rsidRPr="00A71346">
          <w:rPr>
            <w:rStyle w:val="a5"/>
            <w:noProof/>
          </w:rPr>
          <w:t>2  Определение объемов работ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_Toc281372697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698" w:history="1">
        <w:r w:rsidR="006F7C41" w:rsidRPr="00A71346">
          <w:rPr>
            <w:rStyle w:val="a5"/>
            <w:noProof/>
          </w:rPr>
          <w:t>2.1 Определение объема котлована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_Toc281372698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699" w:history="1">
        <w:r w:rsidR="006F7C41" w:rsidRPr="00A71346">
          <w:rPr>
            <w:rStyle w:val="a5"/>
            <w:noProof/>
          </w:rPr>
          <w:t>2.2 Определение объема съезда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_Toc281372699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00" w:history="1">
        <w:r w:rsidR="006F7C41" w:rsidRPr="00A71346">
          <w:rPr>
            <w:rStyle w:val="a5"/>
            <w:noProof/>
          </w:rPr>
          <w:t>2.3. Определение объема работ по планировке площадки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_Toc281372700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01" w:history="1">
        <w:r w:rsidR="006F7C41" w:rsidRPr="00A71346">
          <w:rPr>
            <w:rStyle w:val="a5"/>
            <w:noProof/>
          </w:rPr>
          <w:t>2.4. Вычисление объема срезки растительного слоя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_Toc281372701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02" w:history="1">
        <w:r w:rsidR="006F7C41" w:rsidRPr="00A71346">
          <w:rPr>
            <w:rStyle w:val="a5"/>
            <w:noProof/>
          </w:rPr>
          <w:t>2.5. Определение объема работ по недобору грунта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_Toc281372702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03" w:history="1">
        <w:r w:rsidR="006F7C41" w:rsidRPr="00A71346">
          <w:rPr>
            <w:rStyle w:val="a5"/>
            <w:noProof/>
          </w:rPr>
          <w:t>2.6 Вычисление объема ручной доработки грунта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_Toc281372703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04" w:history="1">
        <w:r w:rsidR="006F7C41" w:rsidRPr="00A71346">
          <w:rPr>
            <w:rStyle w:val="a5"/>
            <w:noProof/>
          </w:rPr>
          <w:t>2.7 Объем работ по обратной засыпке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_Toc281372704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05" w:history="1">
        <w:r w:rsidR="006F7C41" w:rsidRPr="00A71346">
          <w:rPr>
            <w:rStyle w:val="a5"/>
            <w:noProof/>
          </w:rPr>
          <w:t>2.8 Объем работ по уплотнению грунта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_Toc281372705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06" w:history="1">
        <w:r w:rsidR="006F7C41" w:rsidRPr="00A71346">
          <w:rPr>
            <w:rStyle w:val="a5"/>
            <w:noProof/>
          </w:rPr>
          <w:t>2.9 Объем работ по разработке грунта в транспортные средства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_Toc281372706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07" w:history="1">
        <w:r w:rsidR="006F7C41" w:rsidRPr="00A71346">
          <w:rPr>
            <w:rStyle w:val="a5"/>
            <w:noProof/>
          </w:rPr>
          <w:t>2.10. Объем работ по устройству фундаментов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_Toc281372707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08" w:history="1">
        <w:r w:rsidR="006F7C41" w:rsidRPr="00A71346">
          <w:rPr>
            <w:rStyle w:val="a5"/>
            <w:noProof/>
          </w:rPr>
          <w:t xml:space="preserve">2.10.1 </w:t>
        </w:r>
        <w:r w:rsidR="006F7C41" w:rsidRPr="00A71346">
          <w:rPr>
            <w:rStyle w:val="a5"/>
            <w:noProof/>
            <w:spacing w:val="-20"/>
          </w:rPr>
          <w:t>Объем работ по устройству гравийно- песчаной подготовки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_Toc281372708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09" w:history="1">
        <w:r w:rsidR="006F7C41" w:rsidRPr="00A71346">
          <w:rPr>
            <w:rStyle w:val="a5"/>
            <w:noProof/>
          </w:rPr>
          <w:t>2.10.2. Объем работ по устройству опалубки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_Toc281372709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10" w:history="1">
        <w:r w:rsidR="006F7C41" w:rsidRPr="00A71346">
          <w:rPr>
            <w:rStyle w:val="a5"/>
            <w:noProof/>
          </w:rPr>
          <w:t>2.10.3 Объем работ по монтажу арматуры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_Toc281372710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11" w:history="1">
        <w:r w:rsidR="006F7C41" w:rsidRPr="00A71346">
          <w:rPr>
            <w:rStyle w:val="a5"/>
            <w:noProof/>
          </w:rPr>
          <w:t>2.10.4 Объем работ по укладке бетонной смеси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_Toc281372711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12" w:history="1">
        <w:r w:rsidR="006F7C41" w:rsidRPr="00A71346">
          <w:rPr>
            <w:rStyle w:val="a5"/>
            <w:noProof/>
          </w:rPr>
          <w:t>2.10.5 Объем работ по распалубливанию конструкции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_Toc281372712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13" w:history="1">
        <w:r w:rsidR="006F7C41" w:rsidRPr="00A71346">
          <w:rPr>
            <w:rStyle w:val="a5"/>
            <w:noProof/>
          </w:rPr>
          <w:t>3  Выбор комплектов машин и механизмов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_Toc281372713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14" w:history="1">
        <w:r w:rsidR="006F7C41" w:rsidRPr="00A71346">
          <w:rPr>
            <w:rStyle w:val="a5"/>
            <w:noProof/>
          </w:rPr>
          <w:t>3.1  Выбор ведущей машины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_Toc281372714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15" w:history="1">
        <w:r w:rsidR="006F7C41" w:rsidRPr="00A71346">
          <w:rPr>
            <w:rStyle w:val="a5"/>
            <w:noProof/>
          </w:rPr>
          <w:t>3.2 Выбор вспомогательных машин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_Toc281372715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16" w:history="1">
        <w:r w:rsidR="006F7C41" w:rsidRPr="00A71346">
          <w:rPr>
            <w:rStyle w:val="a5"/>
            <w:noProof/>
          </w:rPr>
          <w:t>3.2.1. Выбор автосамосвала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_Toc281372716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17" w:history="1">
        <w:r w:rsidR="006F7C41" w:rsidRPr="00A71346">
          <w:rPr>
            <w:rStyle w:val="a5"/>
            <w:noProof/>
            <w:lang w:eastAsia="ru-RU"/>
          </w:rPr>
          <w:t>3.2.2. Выбор бульдозера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_Toc281372717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18" w:history="1">
        <w:r w:rsidR="006F7C41" w:rsidRPr="00A71346">
          <w:rPr>
            <w:rStyle w:val="a5"/>
            <w:noProof/>
            <w:lang w:eastAsia="ru-RU"/>
          </w:rPr>
          <w:t>4 Технико-экономическое сравнение вариантов производства земляных работ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_Toc281372718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19" w:history="1">
        <w:r w:rsidR="006F7C41" w:rsidRPr="00A71346">
          <w:rPr>
            <w:rStyle w:val="a5"/>
            <w:noProof/>
            <w:lang w:eastAsia="ru-RU"/>
          </w:rPr>
          <w:t>4.1 Требуемое количество автосамосвалов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_Toc281372719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20" w:history="1">
        <w:r w:rsidR="006F7C41" w:rsidRPr="00A71346">
          <w:rPr>
            <w:rStyle w:val="a5"/>
            <w:noProof/>
            <w:lang w:eastAsia="ru-RU"/>
          </w:rPr>
          <w:t>4.2Определение сметной себестоимости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_Toc281372720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21" w:history="1">
        <w:r w:rsidR="006F7C41" w:rsidRPr="00A71346">
          <w:rPr>
            <w:rStyle w:val="a5"/>
            <w:noProof/>
            <w:lang w:eastAsia="ru-RU"/>
          </w:rPr>
          <w:t>4.2.1 Себестоимость единицы продукции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_Toc281372721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22" w:history="1">
        <w:r w:rsidR="006F7C41" w:rsidRPr="00A71346">
          <w:rPr>
            <w:rStyle w:val="a5"/>
            <w:noProof/>
            <w:lang w:eastAsia="ru-RU"/>
          </w:rPr>
          <w:t>4.2.2  Трудоёмкость разработки 1 м</w:t>
        </w:r>
        <w:r w:rsidR="006F7C41" w:rsidRPr="00A71346">
          <w:rPr>
            <w:rStyle w:val="a5"/>
            <w:noProof/>
            <w:vertAlign w:val="superscript"/>
            <w:lang w:eastAsia="ru-RU"/>
          </w:rPr>
          <w:t>3</w:t>
        </w:r>
        <w:r w:rsidR="006F7C41" w:rsidRPr="00A71346">
          <w:rPr>
            <w:rStyle w:val="a5"/>
            <w:noProof/>
            <w:lang w:eastAsia="ru-RU"/>
          </w:rPr>
          <w:t xml:space="preserve"> грунта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_Toc281372722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23" w:history="1">
        <w:r w:rsidR="006F7C41" w:rsidRPr="00A71346">
          <w:rPr>
            <w:rStyle w:val="a5"/>
            <w:noProof/>
            <w:lang w:eastAsia="ru-RU"/>
          </w:rPr>
          <w:t>4.2.3  Приведённые затраты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_Toc281372723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24" w:history="1">
        <w:r w:rsidR="006F7C41" w:rsidRPr="00A71346">
          <w:rPr>
            <w:rStyle w:val="a5"/>
            <w:noProof/>
            <w:lang w:eastAsia="ru-RU"/>
          </w:rPr>
          <w:t>4.2.4  Удельные приведённые затраты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_Toc281372724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25" w:history="1">
        <w:r w:rsidR="006F7C41" w:rsidRPr="00A71346">
          <w:rPr>
            <w:rStyle w:val="a5"/>
            <w:noProof/>
            <w:lang w:eastAsia="ru-RU"/>
          </w:rPr>
          <w:t>4.2.5  Экономическая эффективность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_Toc281372725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26" w:history="1">
        <w:r w:rsidR="006F7C41" w:rsidRPr="00A71346">
          <w:rPr>
            <w:rStyle w:val="a5"/>
            <w:noProof/>
            <w:lang w:eastAsia="ru-RU"/>
          </w:rPr>
          <w:t>4.2.6  Расчет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_Toc281372726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27" w:history="1">
        <w:r w:rsidR="006F7C41" w:rsidRPr="00A71346">
          <w:rPr>
            <w:rStyle w:val="a5"/>
            <w:noProof/>
            <w:lang w:eastAsia="ru-RU"/>
          </w:rPr>
          <w:t>5  Калькуляция трудовых затрат и заработной платы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_Toc281372727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28" w:history="1">
        <w:r w:rsidR="006F7C41" w:rsidRPr="00A71346">
          <w:rPr>
            <w:rStyle w:val="a5"/>
            <w:noProof/>
          </w:rPr>
          <w:t>6  Расчет производительности машин комплекта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_Toc281372728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29" w:history="1">
        <w:r w:rsidR="006F7C41" w:rsidRPr="00A71346">
          <w:rPr>
            <w:rStyle w:val="a5"/>
            <w:noProof/>
          </w:rPr>
          <w:t>6.2. Расчет производительности бульдозера ДЗ-28 (Д-533) на основе трактора Т130: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_Toc281372729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30" w:history="1">
        <w:r w:rsidR="006F7C41" w:rsidRPr="00A71346">
          <w:rPr>
            <w:rStyle w:val="a5"/>
            <w:noProof/>
          </w:rPr>
          <w:t>6.3 Производительность  выбранного автосамосвала КамАЗ-5</w:t>
        </w:r>
        <w:r w:rsidR="006F7C41">
          <w:rPr>
            <w:rStyle w:val="a5"/>
            <w:noProof/>
          </w:rPr>
          <w:t xml:space="preserve">510, м3/ч, 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_Toc281372730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31" w:history="1">
        <w:r w:rsidR="006F7C41" w:rsidRPr="00A71346">
          <w:rPr>
            <w:rStyle w:val="a5"/>
            <w:noProof/>
          </w:rPr>
          <w:t>7 Расчет экскаваторного забоя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_Toc281372731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32" w:history="1">
        <w:r w:rsidR="006F7C41" w:rsidRPr="00A71346">
          <w:rPr>
            <w:rStyle w:val="a5"/>
            <w:noProof/>
          </w:rPr>
          <w:t>7.1 Расчет торцевой проходки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_Toc281372732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33" w:history="1">
        <w:r w:rsidR="006F7C41" w:rsidRPr="00A71346">
          <w:rPr>
            <w:rStyle w:val="a5"/>
            <w:noProof/>
          </w:rPr>
          <w:t>8 Описание принятой технологии выполнения процессов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_Toc281372733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34" w:history="1">
        <w:r w:rsidR="006F7C41" w:rsidRPr="00A71346">
          <w:rPr>
            <w:rStyle w:val="a5"/>
            <w:noProof/>
          </w:rPr>
          <w:t>9  Разработка мероприятий по охране труда и защите окружающей среды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_Toc281372734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35" w:history="1">
        <w:r w:rsidR="006F7C41" w:rsidRPr="00A71346">
          <w:rPr>
            <w:rStyle w:val="a5"/>
            <w:noProof/>
          </w:rPr>
          <w:t>9.1 Земляные работы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_Toc281372735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36" w:history="1">
        <w:r w:rsidR="006F7C41" w:rsidRPr="00A71346">
          <w:rPr>
            <w:rStyle w:val="a5"/>
            <w:noProof/>
          </w:rPr>
          <w:t>9.2 Бетонные работы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_Toc281372736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37" w:history="1">
        <w:r w:rsidR="006F7C41" w:rsidRPr="00A71346">
          <w:rPr>
            <w:rStyle w:val="a5"/>
            <w:noProof/>
          </w:rPr>
          <w:t>9.3  Охрана окружающей среды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_Toc281372737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38" w:history="1">
        <w:r w:rsidR="006F7C41" w:rsidRPr="00A71346">
          <w:rPr>
            <w:rStyle w:val="a5"/>
            <w:noProof/>
          </w:rPr>
          <w:t>9.4 Меры безопасности при работе экскаватора в забое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_Toc281372738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3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39" w:history="1">
        <w:r w:rsidR="006F7C41" w:rsidRPr="00A71346">
          <w:rPr>
            <w:rStyle w:val="a5"/>
            <w:noProof/>
          </w:rPr>
          <w:t>9.5 Меры безопасности при работе бульдозера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_Toc281372739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Pr="0001318C" w:rsidRDefault="00B819AF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281372740" w:history="1">
        <w:r w:rsidR="006F7C41" w:rsidRPr="00A71346">
          <w:rPr>
            <w:rStyle w:val="a5"/>
            <w:noProof/>
          </w:rPr>
          <w:t>Библиографический список</w:t>
        </w:r>
        <w:r w:rsidR="006F7C41">
          <w:rPr>
            <w:noProof/>
            <w:webHidden/>
          </w:rPr>
          <w:tab/>
        </w:r>
        <w:r w:rsidR="006F7C41">
          <w:rPr>
            <w:noProof/>
            <w:webHidden/>
          </w:rPr>
          <w:fldChar w:fldCharType="begin"/>
        </w:r>
        <w:r w:rsidR="006F7C41">
          <w:rPr>
            <w:noProof/>
            <w:webHidden/>
          </w:rPr>
          <w:instrText xml:space="preserve"> PAGEREF _Toc281372740 \h </w:instrText>
        </w:r>
        <w:r w:rsidR="006F7C41">
          <w:rPr>
            <w:noProof/>
            <w:webHidden/>
          </w:rPr>
        </w:r>
        <w:r w:rsidR="006F7C41">
          <w:rPr>
            <w:noProof/>
            <w:webHidden/>
          </w:rPr>
          <w:fldChar w:fldCharType="separate"/>
        </w:r>
        <w:r w:rsidR="00950765">
          <w:rPr>
            <w:noProof/>
            <w:webHidden/>
          </w:rPr>
          <w:t>3</w:t>
        </w:r>
        <w:r w:rsidR="006F7C41">
          <w:rPr>
            <w:noProof/>
            <w:webHidden/>
          </w:rPr>
          <w:fldChar w:fldCharType="end"/>
        </w:r>
      </w:hyperlink>
    </w:p>
    <w:p w:rsidR="006F7C41" w:rsidRDefault="006F7C41">
      <w:r>
        <w:fldChar w:fldCharType="end"/>
      </w:r>
    </w:p>
    <w:p w:rsidR="006F7C41" w:rsidRDefault="006F7C41" w:rsidP="00C33C25"/>
    <w:p w:rsidR="006F7C41" w:rsidRDefault="006F7C41"/>
    <w:p w:rsidR="006F7C41" w:rsidRDefault="006F7C41"/>
    <w:p w:rsidR="006F7C41" w:rsidRDefault="006F7C41"/>
    <w:p w:rsidR="006F7C41" w:rsidRPr="005130DD" w:rsidRDefault="006F7C41" w:rsidP="00683653">
      <w:pPr>
        <w:pStyle w:val="1"/>
        <w:rPr>
          <w:color w:val="auto"/>
          <w:sz w:val="32"/>
        </w:rPr>
      </w:pPr>
      <w:bookmarkStart w:id="0" w:name="_Toc278396246"/>
      <w:bookmarkStart w:id="1" w:name="_Toc279430903"/>
      <w:bookmarkStart w:id="2" w:name="_Toc280714485"/>
      <w:bookmarkStart w:id="3" w:name="_Toc281372695"/>
      <w:r w:rsidRPr="005130DD">
        <w:rPr>
          <w:color w:val="auto"/>
          <w:sz w:val="32"/>
        </w:rPr>
        <w:t>Введение</w:t>
      </w:r>
      <w:bookmarkEnd w:id="0"/>
      <w:bookmarkEnd w:id="1"/>
      <w:bookmarkEnd w:id="2"/>
      <w:bookmarkEnd w:id="3"/>
    </w:p>
    <w:p w:rsidR="006F7C41" w:rsidRDefault="006F7C41" w:rsidP="00683653">
      <w:pPr>
        <w:rPr>
          <w:szCs w:val="28"/>
        </w:rPr>
      </w:pPr>
    </w:p>
    <w:p w:rsidR="006F7C41" w:rsidRPr="00683653" w:rsidRDefault="006F7C41" w:rsidP="00683653">
      <w:pPr>
        <w:rPr>
          <w:szCs w:val="28"/>
        </w:rPr>
      </w:pPr>
      <w:r w:rsidRPr="00683653">
        <w:rPr>
          <w:szCs w:val="28"/>
        </w:rPr>
        <w:t>В зависимости от вида строительства объем работ нулевого цикла может составлять 5-20% от объема всех работ на объекте, а стоимость работ нулевого цикла может колебаться в районе 20-25% от общей стоимости работ. Перед началом работ нулевого цикла необходимо выяснить все особенности грунта на участке, подлежащем застройке, составить подробный план будущего дома и план инженерных коммуникаций. Завершенным нулевой цикл считается по возведении подземной части здания.</w:t>
      </w:r>
    </w:p>
    <w:p w:rsidR="006F7C41" w:rsidRPr="00683653" w:rsidRDefault="006F7C41" w:rsidP="00683653">
      <w:pPr>
        <w:rPr>
          <w:szCs w:val="28"/>
        </w:rPr>
      </w:pPr>
      <w:r w:rsidRPr="00683653">
        <w:rPr>
          <w:szCs w:val="28"/>
        </w:rPr>
        <w:t>К работам по нулевому циклу относятся:</w:t>
      </w:r>
    </w:p>
    <w:p w:rsidR="006F7C41" w:rsidRPr="00683653" w:rsidRDefault="006F7C41" w:rsidP="00683653">
      <w:pPr>
        <w:pStyle w:val="13"/>
        <w:numPr>
          <w:ilvl w:val="0"/>
          <w:numId w:val="1"/>
        </w:numPr>
        <w:ind w:hanging="11"/>
        <w:rPr>
          <w:szCs w:val="28"/>
        </w:rPr>
      </w:pPr>
      <w:r w:rsidRPr="00683653">
        <w:rPr>
          <w:szCs w:val="28"/>
        </w:rPr>
        <w:t>вертикальная планировка участка, обеспечение гидроизоляции фундамента;</w:t>
      </w:r>
    </w:p>
    <w:p w:rsidR="006F7C41" w:rsidRPr="00683653" w:rsidRDefault="006F7C41" w:rsidP="00683653">
      <w:pPr>
        <w:pStyle w:val="13"/>
        <w:numPr>
          <w:ilvl w:val="0"/>
          <w:numId w:val="1"/>
        </w:numPr>
        <w:ind w:hanging="11"/>
        <w:rPr>
          <w:szCs w:val="28"/>
        </w:rPr>
      </w:pPr>
      <w:r w:rsidRPr="00683653">
        <w:rPr>
          <w:szCs w:val="28"/>
        </w:rPr>
        <w:t>земляные работы — разбивка и рытье траншей, котлованов для устройства фундаментов;</w:t>
      </w:r>
    </w:p>
    <w:p w:rsidR="006F7C41" w:rsidRPr="00683653" w:rsidRDefault="006F7C41" w:rsidP="00683653">
      <w:pPr>
        <w:pStyle w:val="13"/>
        <w:numPr>
          <w:ilvl w:val="0"/>
          <w:numId w:val="1"/>
        </w:numPr>
        <w:ind w:hanging="11"/>
        <w:rPr>
          <w:szCs w:val="28"/>
        </w:rPr>
      </w:pPr>
      <w:r w:rsidRPr="00683653">
        <w:rPr>
          <w:szCs w:val="28"/>
        </w:rPr>
        <w:t>транспортировка грунта;</w:t>
      </w:r>
    </w:p>
    <w:p w:rsidR="006F7C41" w:rsidRPr="00683653" w:rsidRDefault="006F7C41" w:rsidP="00683653">
      <w:pPr>
        <w:pStyle w:val="13"/>
        <w:numPr>
          <w:ilvl w:val="0"/>
          <w:numId w:val="1"/>
        </w:numPr>
        <w:ind w:hanging="11"/>
        <w:rPr>
          <w:szCs w:val="28"/>
        </w:rPr>
      </w:pPr>
      <w:r w:rsidRPr="00683653">
        <w:rPr>
          <w:szCs w:val="28"/>
        </w:rPr>
        <w:t>прокладка трубопроводов и кабельной сети;</w:t>
      </w:r>
    </w:p>
    <w:p w:rsidR="006F7C41" w:rsidRPr="00683653" w:rsidRDefault="006F7C41" w:rsidP="00683653">
      <w:pPr>
        <w:pStyle w:val="13"/>
        <w:numPr>
          <w:ilvl w:val="0"/>
          <w:numId w:val="1"/>
        </w:numPr>
        <w:ind w:hanging="11"/>
        <w:rPr>
          <w:szCs w:val="28"/>
        </w:rPr>
      </w:pPr>
      <w:r w:rsidRPr="00683653">
        <w:rPr>
          <w:szCs w:val="28"/>
        </w:rPr>
        <w:t>обратная засыпка грунта;</w:t>
      </w:r>
    </w:p>
    <w:p w:rsidR="006F7C41" w:rsidRPr="00683653" w:rsidRDefault="006F7C41" w:rsidP="00683653">
      <w:pPr>
        <w:pStyle w:val="13"/>
        <w:numPr>
          <w:ilvl w:val="0"/>
          <w:numId w:val="1"/>
        </w:numPr>
        <w:ind w:hanging="11"/>
        <w:rPr>
          <w:szCs w:val="28"/>
        </w:rPr>
      </w:pPr>
      <w:r w:rsidRPr="00683653">
        <w:rPr>
          <w:szCs w:val="28"/>
        </w:rPr>
        <w:t>устройство насыпи с уплотнением.</w:t>
      </w:r>
    </w:p>
    <w:p w:rsidR="006F7C41" w:rsidRPr="00683653" w:rsidRDefault="006F7C41" w:rsidP="00683653">
      <w:pPr>
        <w:rPr>
          <w:szCs w:val="28"/>
        </w:rPr>
      </w:pPr>
    </w:p>
    <w:p w:rsidR="006F7C41" w:rsidRPr="00683653" w:rsidRDefault="006F7C41" w:rsidP="00683653">
      <w:pPr>
        <w:rPr>
          <w:szCs w:val="28"/>
        </w:rPr>
      </w:pPr>
      <w:r w:rsidRPr="00683653">
        <w:rPr>
          <w:szCs w:val="28"/>
        </w:rPr>
        <w:t>Земляные работы - это работы по планированию земельных участков, разработке грунта в выемках и его транспортированию (перемещению).</w:t>
      </w:r>
    </w:p>
    <w:p w:rsidR="006F7C41" w:rsidRPr="00683653" w:rsidRDefault="006F7C41" w:rsidP="00683653">
      <w:pPr>
        <w:rPr>
          <w:szCs w:val="28"/>
        </w:rPr>
      </w:pPr>
      <w:r w:rsidRPr="00683653">
        <w:rPr>
          <w:szCs w:val="28"/>
        </w:rPr>
        <w:t>Земельные работы являются одним из важнейших элементов промышленного, гидротехнического, транспортного, жилищно-гражданского строительства. Во многом качество выполнения этапа земельных работ - как выкопан котлован или вырыта траншея, зависит качество и сроки дальнейшего строительства.</w:t>
      </w:r>
    </w:p>
    <w:p w:rsidR="006F7C41" w:rsidRDefault="006F7C41" w:rsidP="00683653">
      <w:pPr>
        <w:rPr>
          <w:szCs w:val="28"/>
        </w:rPr>
      </w:pPr>
      <w:r w:rsidRPr="00683653">
        <w:rPr>
          <w:szCs w:val="28"/>
        </w:rPr>
        <w:t>Для определения объемов каждого вида земляных работ существуют различные методы и расчетные формулы. Целесообразность метода расчета выбирается в каждом конкретном случае с учетом рельефа местности, размеров, конфигурации и других особенностей сооружений, способов производства работ, а также исходя из требуемой точности подсчетов.</w:t>
      </w:r>
    </w:p>
    <w:p w:rsidR="006F7C41" w:rsidRPr="00683653" w:rsidRDefault="006F7C41" w:rsidP="005675FB">
      <w:pPr>
        <w:rPr>
          <w:szCs w:val="28"/>
        </w:rPr>
      </w:pPr>
      <w:r w:rsidRPr="00683653">
        <w:rPr>
          <w:szCs w:val="28"/>
        </w:rPr>
        <w:t>Целью курсового проекта является овладение основами проектирования технологии строительных процессов при планировке строительной площадки и возведении подземной части здания и методике разработки технологической карты на производство работ нулевого цикла.</w:t>
      </w:r>
    </w:p>
    <w:p w:rsidR="006F7C41" w:rsidRPr="00683653" w:rsidRDefault="006F7C41" w:rsidP="005675FB">
      <w:pPr>
        <w:rPr>
          <w:szCs w:val="28"/>
        </w:rPr>
      </w:pPr>
      <w:r w:rsidRPr="00683653">
        <w:rPr>
          <w:szCs w:val="28"/>
        </w:rPr>
        <w:t>При выполнении курсового проекта ставятся следующие задачи</w:t>
      </w:r>
      <w:r>
        <w:rPr>
          <w:szCs w:val="28"/>
        </w:rPr>
        <w:t>:</w:t>
      </w:r>
    </w:p>
    <w:p w:rsidR="006F7C41" w:rsidRPr="00683653" w:rsidRDefault="006F7C41" w:rsidP="00D85F75">
      <w:pPr>
        <w:numPr>
          <w:ilvl w:val="0"/>
          <w:numId w:val="15"/>
        </w:numPr>
        <w:rPr>
          <w:szCs w:val="28"/>
        </w:rPr>
      </w:pPr>
      <w:r w:rsidRPr="00683653">
        <w:rPr>
          <w:szCs w:val="28"/>
        </w:rPr>
        <w:t>Изучение строительных процессов;</w:t>
      </w:r>
    </w:p>
    <w:p w:rsidR="006F7C41" w:rsidRPr="00683653" w:rsidRDefault="006F7C41" w:rsidP="00D85F75">
      <w:pPr>
        <w:numPr>
          <w:ilvl w:val="0"/>
          <w:numId w:val="15"/>
        </w:numPr>
        <w:rPr>
          <w:szCs w:val="28"/>
        </w:rPr>
      </w:pPr>
      <w:r w:rsidRPr="00683653">
        <w:rPr>
          <w:szCs w:val="28"/>
        </w:rPr>
        <w:t>Выбор основных строительных механизмов, применяемых при выполнении нулевого цикла;</w:t>
      </w:r>
    </w:p>
    <w:p w:rsidR="006F7C41" w:rsidRPr="00683653" w:rsidRDefault="006F7C41" w:rsidP="00D85F75">
      <w:pPr>
        <w:numPr>
          <w:ilvl w:val="0"/>
          <w:numId w:val="15"/>
        </w:numPr>
        <w:rPr>
          <w:szCs w:val="28"/>
        </w:rPr>
      </w:pPr>
      <w:r w:rsidRPr="00683653">
        <w:rPr>
          <w:szCs w:val="28"/>
        </w:rPr>
        <w:t>Разработка технологической карты на выполнение земляных работ.</w:t>
      </w:r>
    </w:p>
    <w:p w:rsidR="006F7C41" w:rsidRPr="00683653" w:rsidRDefault="006F7C41" w:rsidP="00D85F75">
      <w:pPr>
        <w:numPr>
          <w:ilvl w:val="0"/>
          <w:numId w:val="15"/>
        </w:numPr>
        <w:rPr>
          <w:szCs w:val="28"/>
        </w:rPr>
      </w:pPr>
      <w:r w:rsidRPr="00683653">
        <w:rPr>
          <w:szCs w:val="28"/>
        </w:rPr>
        <w:t>Проект состоит из пояснительной записки, выполненной в машинописном варианте на бумаге формата А4, и графической части, выполненной на листе формата А1.</w:t>
      </w:r>
    </w:p>
    <w:p w:rsidR="006F7C41" w:rsidRPr="007A3B80" w:rsidRDefault="006F7C41" w:rsidP="00683653">
      <w:pPr>
        <w:rPr>
          <w:color w:val="A6A6A6"/>
          <w:szCs w:val="28"/>
        </w:rPr>
      </w:pPr>
    </w:p>
    <w:p w:rsidR="006F7C41" w:rsidRPr="007A3B80" w:rsidRDefault="006F7C41" w:rsidP="00683653">
      <w:pPr>
        <w:rPr>
          <w:color w:val="A6A6A6"/>
          <w:szCs w:val="28"/>
        </w:rPr>
      </w:pPr>
    </w:p>
    <w:p w:rsidR="006F7C41" w:rsidRPr="007A3B80" w:rsidRDefault="006F7C41" w:rsidP="00683653">
      <w:pPr>
        <w:rPr>
          <w:color w:val="A6A6A6"/>
          <w:szCs w:val="28"/>
        </w:rPr>
      </w:pPr>
    </w:p>
    <w:p w:rsidR="006F7C41" w:rsidRPr="007A3B80" w:rsidRDefault="006F7C41" w:rsidP="00683653">
      <w:pPr>
        <w:rPr>
          <w:color w:val="A6A6A6"/>
          <w:szCs w:val="28"/>
        </w:rPr>
      </w:pPr>
    </w:p>
    <w:p w:rsidR="006F7C41" w:rsidRPr="007A3B80" w:rsidRDefault="006F7C41" w:rsidP="00683653">
      <w:pPr>
        <w:rPr>
          <w:color w:val="A6A6A6"/>
          <w:szCs w:val="28"/>
        </w:rPr>
      </w:pPr>
    </w:p>
    <w:p w:rsidR="006F7C41" w:rsidRPr="007A3B80" w:rsidRDefault="006F7C41" w:rsidP="00683653">
      <w:pPr>
        <w:rPr>
          <w:color w:val="A6A6A6"/>
          <w:szCs w:val="28"/>
        </w:rPr>
      </w:pPr>
    </w:p>
    <w:p w:rsidR="006F7C41" w:rsidRPr="007A3B80" w:rsidRDefault="006F7C41" w:rsidP="00683653">
      <w:pPr>
        <w:rPr>
          <w:color w:val="A6A6A6"/>
          <w:szCs w:val="28"/>
        </w:rPr>
      </w:pPr>
    </w:p>
    <w:p w:rsidR="006F7C41" w:rsidRPr="007A3B80" w:rsidRDefault="006F7C41" w:rsidP="00683653">
      <w:pPr>
        <w:rPr>
          <w:color w:val="A6A6A6"/>
          <w:szCs w:val="28"/>
        </w:rPr>
      </w:pPr>
    </w:p>
    <w:p w:rsidR="006F7C41" w:rsidRPr="007A3B80" w:rsidRDefault="006F7C41" w:rsidP="00683653">
      <w:pPr>
        <w:rPr>
          <w:color w:val="A6A6A6"/>
          <w:szCs w:val="28"/>
        </w:rPr>
      </w:pPr>
    </w:p>
    <w:p w:rsidR="006F7C41" w:rsidRPr="007A3B80" w:rsidRDefault="006F7C41" w:rsidP="00683653">
      <w:pPr>
        <w:rPr>
          <w:color w:val="A6A6A6"/>
          <w:szCs w:val="28"/>
        </w:rPr>
      </w:pPr>
    </w:p>
    <w:p w:rsidR="006F7C41" w:rsidRPr="007A3B80" w:rsidRDefault="006F7C41" w:rsidP="00683653">
      <w:pPr>
        <w:rPr>
          <w:color w:val="A6A6A6"/>
          <w:szCs w:val="28"/>
        </w:rPr>
      </w:pPr>
    </w:p>
    <w:p w:rsidR="006F7C41" w:rsidRPr="007A3B80" w:rsidRDefault="006F7C41" w:rsidP="00683653">
      <w:pPr>
        <w:rPr>
          <w:color w:val="A6A6A6"/>
          <w:szCs w:val="28"/>
        </w:rPr>
      </w:pPr>
    </w:p>
    <w:p w:rsidR="006F7C41" w:rsidRPr="007A3B80" w:rsidRDefault="006F7C41" w:rsidP="00683653">
      <w:pPr>
        <w:rPr>
          <w:color w:val="A6A6A6"/>
          <w:szCs w:val="28"/>
        </w:rPr>
      </w:pPr>
    </w:p>
    <w:p w:rsidR="006F7C41" w:rsidRPr="007A3B80" w:rsidRDefault="006F7C41" w:rsidP="00683653">
      <w:pPr>
        <w:rPr>
          <w:color w:val="A6A6A6"/>
          <w:szCs w:val="28"/>
        </w:rPr>
      </w:pPr>
    </w:p>
    <w:p w:rsidR="006F7C41" w:rsidRPr="007A3B80" w:rsidRDefault="006F7C41" w:rsidP="00683653">
      <w:pPr>
        <w:rPr>
          <w:color w:val="A6A6A6"/>
          <w:szCs w:val="28"/>
        </w:rPr>
      </w:pPr>
    </w:p>
    <w:p w:rsidR="006F7C41" w:rsidRPr="005130DD" w:rsidRDefault="006F7C41" w:rsidP="00683653">
      <w:pPr>
        <w:pStyle w:val="1"/>
        <w:spacing w:before="0"/>
        <w:rPr>
          <w:rFonts w:ascii="Times New Roman" w:hAnsi="Times New Roman"/>
          <w:color w:val="auto"/>
          <w:sz w:val="32"/>
        </w:rPr>
      </w:pPr>
      <w:bookmarkStart w:id="4" w:name="_Toc278396247"/>
      <w:bookmarkStart w:id="5" w:name="_Toc279430904"/>
      <w:bookmarkStart w:id="6" w:name="_Toc280714486"/>
      <w:bookmarkStart w:id="7" w:name="_Toc281372696"/>
      <w:r w:rsidRPr="005130DD">
        <w:rPr>
          <w:rFonts w:ascii="Times New Roman" w:hAnsi="Times New Roman"/>
          <w:color w:val="auto"/>
          <w:sz w:val="32"/>
        </w:rPr>
        <w:t>1 Исходные данные</w:t>
      </w:r>
      <w:bookmarkEnd w:id="4"/>
      <w:bookmarkEnd w:id="5"/>
      <w:bookmarkEnd w:id="6"/>
      <w:bookmarkEnd w:id="7"/>
    </w:p>
    <w:p w:rsidR="006F7C41" w:rsidRDefault="006F7C41" w:rsidP="00683653">
      <w:pPr>
        <w:rPr>
          <w:szCs w:val="28"/>
          <w:lang w:eastAsia="ru-RU"/>
        </w:rPr>
      </w:pPr>
    </w:p>
    <w:p w:rsidR="006F7C41" w:rsidRPr="00683653" w:rsidRDefault="006F7C41" w:rsidP="00683653">
      <w:pPr>
        <w:rPr>
          <w:szCs w:val="28"/>
          <w:lang w:eastAsia="ru-RU"/>
        </w:rPr>
      </w:pPr>
      <w:r w:rsidRPr="00683653">
        <w:rPr>
          <w:szCs w:val="28"/>
          <w:lang w:eastAsia="ru-RU"/>
        </w:rPr>
        <w:t>Требуется разработать технологическую карту на осуществление работ нулевого цикла для здания, показанного на рисунке 1,  размещенного на площадке, по нижеприведённым значениям.</w:t>
      </w:r>
    </w:p>
    <w:p w:rsidR="006F7C41" w:rsidRPr="00683653" w:rsidRDefault="006F7C41" w:rsidP="00683653">
      <w:pPr>
        <w:rPr>
          <w:szCs w:val="28"/>
          <w:lang w:eastAsia="ru-RU"/>
        </w:rPr>
      </w:pPr>
    </w:p>
    <w:p w:rsidR="006F7C41" w:rsidRPr="00683653" w:rsidRDefault="00B819AF" w:rsidP="00683653">
      <w:pPr>
        <w:rPr>
          <w:szCs w:val="28"/>
          <w:lang w:eastAsia="ru-RU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276pt">
            <v:imagedata r:id="rId7" o:title="" croptop="14897f" cropbottom="30098f" cropleft="28187f" cropright="19145f"/>
          </v:shape>
        </w:pict>
      </w:r>
    </w:p>
    <w:p w:rsidR="006F7C41" w:rsidRPr="00683653" w:rsidRDefault="006F7C41" w:rsidP="00683653">
      <w:pPr>
        <w:rPr>
          <w:szCs w:val="28"/>
          <w:lang w:eastAsia="ru-RU"/>
        </w:rPr>
      </w:pPr>
      <w:r w:rsidRPr="00683653">
        <w:rPr>
          <w:szCs w:val="28"/>
          <w:lang w:eastAsia="ru-RU"/>
        </w:rPr>
        <w:t>Рисунок 1 – Схема строительной площадки</w:t>
      </w:r>
    </w:p>
    <w:p w:rsidR="006F7C41" w:rsidRPr="00683653" w:rsidRDefault="006F7C41" w:rsidP="00683653">
      <w:pPr>
        <w:rPr>
          <w:szCs w:val="28"/>
          <w:lang w:eastAsia="ru-RU"/>
        </w:rPr>
      </w:pPr>
    </w:p>
    <w:p w:rsidR="006F7C41" w:rsidRPr="00683653" w:rsidRDefault="006F7C41" w:rsidP="00683653">
      <w:pPr>
        <w:rPr>
          <w:szCs w:val="28"/>
          <w:lang w:eastAsia="ru-RU"/>
        </w:rPr>
      </w:pPr>
      <w:r w:rsidRPr="00683653">
        <w:rPr>
          <w:szCs w:val="28"/>
          <w:lang w:eastAsia="ru-RU"/>
        </w:rPr>
        <w:t>Место строительства:  город Актюбинск;</w:t>
      </w:r>
    </w:p>
    <w:p w:rsidR="006F7C41" w:rsidRPr="00683653" w:rsidRDefault="006F7C41" w:rsidP="00683653">
      <w:pPr>
        <w:rPr>
          <w:szCs w:val="28"/>
          <w:lang w:eastAsia="ru-RU"/>
        </w:rPr>
      </w:pPr>
      <w:r w:rsidRPr="00683653">
        <w:rPr>
          <w:szCs w:val="28"/>
          <w:lang w:eastAsia="ru-RU"/>
        </w:rPr>
        <w:t>Начало выполнения работ: 1 октября;</w:t>
      </w:r>
    </w:p>
    <w:p w:rsidR="006F7C41" w:rsidRPr="00683653" w:rsidRDefault="006F7C41" w:rsidP="00683653">
      <w:pPr>
        <w:rPr>
          <w:szCs w:val="28"/>
          <w:lang w:eastAsia="ru-RU"/>
        </w:rPr>
      </w:pPr>
      <w:r w:rsidRPr="00683653">
        <w:rPr>
          <w:szCs w:val="28"/>
          <w:lang w:eastAsia="ru-RU"/>
        </w:rPr>
        <w:t xml:space="preserve">Глубина котлована: </w:t>
      </w:r>
      <w:r w:rsidRPr="00683653">
        <w:rPr>
          <w:szCs w:val="28"/>
          <w:lang w:val="en-US" w:eastAsia="ru-RU"/>
        </w:rPr>
        <w:t>h</w:t>
      </w:r>
      <w:r w:rsidRPr="00683653">
        <w:rPr>
          <w:szCs w:val="28"/>
          <w:lang w:eastAsia="ru-RU"/>
        </w:rPr>
        <w:t>=2,45</w:t>
      </w:r>
      <w:r>
        <w:rPr>
          <w:szCs w:val="28"/>
          <w:lang w:eastAsia="ru-RU"/>
        </w:rPr>
        <w:t>м</w:t>
      </w:r>
      <w:r w:rsidRPr="00683653">
        <w:rPr>
          <w:szCs w:val="28"/>
          <w:lang w:eastAsia="ru-RU"/>
        </w:rPr>
        <w:t>;</w:t>
      </w:r>
    </w:p>
    <w:p w:rsidR="006F7C41" w:rsidRPr="00683653" w:rsidRDefault="006F7C41" w:rsidP="00683653">
      <w:pPr>
        <w:rPr>
          <w:szCs w:val="28"/>
          <w:lang w:eastAsia="ru-RU"/>
        </w:rPr>
      </w:pPr>
      <w:r w:rsidRPr="00683653">
        <w:rPr>
          <w:szCs w:val="28"/>
          <w:lang w:eastAsia="ru-RU"/>
        </w:rPr>
        <w:t>Размер здания в осях: 54×42. Схема здания в осях представлена на рисунке 2.</w:t>
      </w:r>
    </w:p>
    <w:p w:rsidR="006F7C41" w:rsidRPr="00683653" w:rsidRDefault="006F7C41" w:rsidP="00683653">
      <w:pPr>
        <w:rPr>
          <w:szCs w:val="28"/>
          <w:lang w:eastAsia="ru-RU"/>
        </w:rPr>
      </w:pPr>
      <w:r>
        <w:rPr>
          <w:szCs w:val="28"/>
          <w:lang w:eastAsia="ru-RU"/>
        </w:rPr>
        <w:t>Размеры строительной площадки</w:t>
      </w:r>
      <w:r w:rsidRPr="00683653">
        <w:rPr>
          <w:szCs w:val="28"/>
          <w:lang w:eastAsia="ru-RU"/>
        </w:rPr>
        <w:t>: 260 × 195 м.</w:t>
      </w:r>
    </w:p>
    <w:p w:rsidR="006F7C41" w:rsidRDefault="006F7C41" w:rsidP="005C6E84">
      <w:pPr>
        <w:keepLines/>
        <w:spacing w:line="276" w:lineRule="auto"/>
        <w:rPr>
          <w:szCs w:val="28"/>
          <w:lang w:eastAsia="ru-RU"/>
        </w:rPr>
      </w:pPr>
      <w:r w:rsidRPr="00683653">
        <w:rPr>
          <w:szCs w:val="28"/>
          <w:lang w:eastAsia="ru-RU"/>
        </w:rPr>
        <w:t xml:space="preserve">Уклон планируемой площадки  </w:t>
      </w:r>
      <w:r w:rsidRPr="00683653">
        <w:rPr>
          <w:szCs w:val="28"/>
          <w:lang w:val="en-US" w:eastAsia="ru-RU"/>
        </w:rPr>
        <w:t>i</w:t>
      </w:r>
      <w:r w:rsidRPr="00683653">
        <w:rPr>
          <w:szCs w:val="28"/>
          <w:lang w:eastAsia="ru-RU"/>
        </w:rPr>
        <w:t xml:space="preserve"> = 0,002;</w:t>
      </w:r>
    </w:p>
    <w:p w:rsidR="006F7C41" w:rsidRDefault="006F7C41" w:rsidP="005C6E84">
      <w:pPr>
        <w:keepLines/>
        <w:spacing w:line="276" w:lineRule="auto"/>
        <w:rPr>
          <w:szCs w:val="28"/>
          <w:lang w:eastAsia="ru-RU"/>
        </w:rPr>
      </w:pPr>
    </w:p>
    <w:p w:rsidR="006F7C41" w:rsidRDefault="006F7C41" w:rsidP="005C6E84">
      <w:pPr>
        <w:keepLines/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В</w:t>
      </w:r>
      <w:r w:rsidRPr="00683653">
        <w:rPr>
          <w:szCs w:val="28"/>
          <w:lang w:eastAsia="ru-RU"/>
        </w:rPr>
        <w:t>ид грунта: глина</w:t>
      </w:r>
      <w:r>
        <w:rPr>
          <w:szCs w:val="28"/>
          <w:lang w:eastAsia="ru-RU"/>
        </w:rPr>
        <w:t>, плотность</w:t>
      </w:r>
      <w:r w:rsidRPr="00683653">
        <w:rPr>
          <w:szCs w:val="28"/>
          <w:lang w:eastAsia="ru-RU"/>
        </w:rPr>
        <w:t xml:space="preserve">  ρ=1,85</w:t>
      </w:r>
      <w:r>
        <w:rPr>
          <w:szCs w:val="28"/>
          <w:lang w:eastAsia="ru-RU"/>
        </w:rPr>
        <w:t>м</w:t>
      </w:r>
      <w:r w:rsidRPr="00683653">
        <w:rPr>
          <w:szCs w:val="28"/>
          <w:vertAlign w:val="superscript"/>
          <w:lang w:eastAsia="ru-RU"/>
        </w:rPr>
        <w:t>3</w:t>
      </w:r>
      <w:r w:rsidRPr="00683653">
        <w:rPr>
          <w:szCs w:val="28"/>
          <w:lang w:eastAsia="ru-RU"/>
        </w:rPr>
        <w:t>;</w:t>
      </w:r>
      <w:r>
        <w:rPr>
          <w:szCs w:val="28"/>
          <w:lang w:eastAsia="ru-RU"/>
        </w:rPr>
        <w:t>грунт нормальной влажности -15%.</w:t>
      </w:r>
    </w:p>
    <w:p w:rsidR="006F7C41" w:rsidRDefault="006F7C41" w:rsidP="005C6E84">
      <w:pPr>
        <w:keepLines/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Pr="00683653">
        <w:rPr>
          <w:szCs w:val="28"/>
          <w:lang w:eastAsia="ru-RU"/>
        </w:rPr>
        <w:t xml:space="preserve">Разрыхляемость грунта характеризуется двумя коэффициентами: </w:t>
      </w:r>
      <w:r>
        <w:rPr>
          <w:szCs w:val="28"/>
          <w:lang w:eastAsia="ru-RU"/>
        </w:rPr>
        <w:t xml:space="preserve">        </w:t>
      </w:r>
      <w:r w:rsidRPr="00683653">
        <w:rPr>
          <w:szCs w:val="28"/>
          <w:lang w:eastAsia="ru-RU"/>
        </w:rPr>
        <w:t>коэффициент первоначального разрыхления: k</w:t>
      </w:r>
      <w:r w:rsidRPr="00683653">
        <w:rPr>
          <w:szCs w:val="28"/>
          <w:vertAlign w:val="subscript"/>
          <w:lang w:eastAsia="ru-RU"/>
        </w:rPr>
        <w:t>п.р.</w:t>
      </w:r>
      <w:r>
        <w:rPr>
          <w:szCs w:val="28"/>
          <w:lang w:eastAsia="ru-RU"/>
        </w:rPr>
        <w:t>=1,25;</w:t>
      </w:r>
      <w:r w:rsidRPr="00683653">
        <w:rPr>
          <w:szCs w:val="28"/>
          <w:lang w:eastAsia="ru-RU"/>
        </w:rPr>
        <w:t xml:space="preserve"> </w:t>
      </w:r>
    </w:p>
    <w:p w:rsidR="006F7C41" w:rsidRPr="00683653" w:rsidRDefault="006F7C41" w:rsidP="001678F0">
      <w:pPr>
        <w:keepLines/>
        <w:spacing w:line="276" w:lineRule="auto"/>
        <w:ind w:firstLine="0"/>
        <w:rPr>
          <w:szCs w:val="28"/>
          <w:lang w:eastAsia="ru-RU"/>
        </w:rPr>
      </w:pPr>
      <w:r w:rsidRPr="00683653">
        <w:rPr>
          <w:szCs w:val="28"/>
          <w:lang w:eastAsia="ru-RU"/>
        </w:rPr>
        <w:t>коэффициент остаточного разрыхления: k</w:t>
      </w:r>
      <w:r w:rsidRPr="00683653">
        <w:rPr>
          <w:szCs w:val="28"/>
          <w:vertAlign w:val="subscript"/>
          <w:lang w:eastAsia="ru-RU"/>
        </w:rPr>
        <w:t>о.р.</w:t>
      </w:r>
      <w:r w:rsidRPr="00683653">
        <w:rPr>
          <w:szCs w:val="28"/>
          <w:lang w:eastAsia="ru-RU"/>
        </w:rPr>
        <w:t>=1,05.</w:t>
      </w:r>
    </w:p>
    <w:p w:rsidR="006F7C41" w:rsidRPr="00683653" w:rsidRDefault="006F7C41" w:rsidP="00683653">
      <w:pPr>
        <w:tabs>
          <w:tab w:val="left" w:pos="2340"/>
        </w:tabs>
        <w:rPr>
          <w:szCs w:val="28"/>
          <w:lang w:eastAsia="ru-RU"/>
        </w:rPr>
      </w:pPr>
      <w:r w:rsidRPr="00683653">
        <w:rPr>
          <w:szCs w:val="28"/>
          <w:lang w:eastAsia="ru-RU"/>
        </w:rPr>
        <w:t>Угол естественного откоса: 40-45ºС.</w:t>
      </w:r>
    </w:p>
    <w:p w:rsidR="006F7C41" w:rsidRPr="00683653" w:rsidRDefault="006F7C41" w:rsidP="00683653">
      <w:pPr>
        <w:tabs>
          <w:tab w:val="left" w:pos="2340"/>
        </w:tabs>
        <w:rPr>
          <w:szCs w:val="28"/>
          <w:lang w:eastAsia="ru-RU"/>
        </w:rPr>
      </w:pPr>
      <w:r w:rsidRPr="00683653">
        <w:rPr>
          <w:szCs w:val="28"/>
          <w:lang w:eastAsia="ru-RU"/>
        </w:rPr>
        <w:t>Крутизна откосов (отношение высоты к заложению) при глубине котл</w:t>
      </w:r>
      <w:r>
        <w:rPr>
          <w:szCs w:val="28"/>
          <w:lang w:eastAsia="ru-RU"/>
        </w:rPr>
        <w:t>о</w:t>
      </w:r>
      <w:r w:rsidRPr="00683653">
        <w:rPr>
          <w:szCs w:val="28"/>
          <w:lang w:eastAsia="ru-RU"/>
        </w:rPr>
        <w:t xml:space="preserve">вана не более 3м: </w:t>
      </w:r>
      <w:r w:rsidRPr="00683653">
        <w:rPr>
          <w:szCs w:val="28"/>
          <w:lang w:val="en-US" w:eastAsia="ru-RU"/>
        </w:rPr>
        <w:t>h</w:t>
      </w:r>
      <w:r w:rsidRPr="00683653">
        <w:rPr>
          <w:szCs w:val="28"/>
          <w:lang w:eastAsia="ru-RU"/>
        </w:rPr>
        <w:t>:</w:t>
      </w:r>
      <w:r w:rsidRPr="00683653">
        <w:rPr>
          <w:szCs w:val="28"/>
          <w:lang w:val="en-US" w:eastAsia="ru-RU"/>
        </w:rPr>
        <w:t>m</w:t>
      </w:r>
      <w:r w:rsidRPr="00683653">
        <w:rPr>
          <w:szCs w:val="28"/>
          <w:lang w:eastAsia="ru-RU"/>
        </w:rPr>
        <w:t xml:space="preserve"> = 1:0,25, коэффициент крутизны откосов </w:t>
      </w:r>
      <w:r w:rsidRPr="00683653">
        <w:rPr>
          <w:szCs w:val="28"/>
          <w:lang w:val="en-US" w:eastAsia="ru-RU"/>
        </w:rPr>
        <w:t>m</w:t>
      </w:r>
      <w:r w:rsidRPr="00683653">
        <w:rPr>
          <w:szCs w:val="28"/>
          <w:lang w:eastAsia="ru-RU"/>
        </w:rPr>
        <w:t>=0,25.</w:t>
      </w:r>
    </w:p>
    <w:p w:rsidR="006F7C41" w:rsidRPr="00683653" w:rsidRDefault="006F7C41" w:rsidP="00683653">
      <w:pPr>
        <w:ind w:left="360"/>
        <w:rPr>
          <w:szCs w:val="28"/>
          <w:lang w:eastAsia="ru-RU"/>
        </w:rPr>
      </w:pPr>
      <w:r w:rsidRPr="00683653">
        <w:rPr>
          <w:szCs w:val="28"/>
          <w:lang w:eastAsia="ru-RU"/>
        </w:rPr>
        <w:t>Дальность транспортирования грунта: 15 км;</w:t>
      </w:r>
    </w:p>
    <w:p w:rsidR="006F7C41" w:rsidRPr="00683653" w:rsidRDefault="00B819AF" w:rsidP="00683653">
      <w:pPr>
        <w:rPr>
          <w:szCs w:val="28"/>
        </w:rPr>
      </w:pPr>
      <w:r>
        <w:rPr>
          <w:szCs w:val="28"/>
        </w:rPr>
        <w:pict>
          <v:shape id="_x0000_i1026" type="#_x0000_t75" style="width:444.75pt;height:366.75pt">
            <v:imagedata r:id="rId8" o:title="" croptop="9406f" cropbottom="6220f" cropleft="5264f" cropright="15883f"/>
          </v:shape>
        </w:pict>
      </w:r>
    </w:p>
    <w:p w:rsidR="006F7C41" w:rsidRPr="00683653" w:rsidRDefault="006F7C41" w:rsidP="00683653">
      <w:pPr>
        <w:rPr>
          <w:szCs w:val="28"/>
        </w:rPr>
      </w:pPr>
      <w:r w:rsidRPr="00683653">
        <w:rPr>
          <w:szCs w:val="28"/>
        </w:rPr>
        <w:t>Рисунок 2 – Схема здания в осях.</w:t>
      </w:r>
    </w:p>
    <w:p w:rsidR="006F7C41" w:rsidRDefault="006F7C41" w:rsidP="00683653">
      <w:pPr>
        <w:ind w:left="360"/>
        <w:rPr>
          <w:szCs w:val="28"/>
          <w:lang w:eastAsia="ru-RU"/>
        </w:rPr>
      </w:pPr>
    </w:p>
    <w:p w:rsidR="006F7C41" w:rsidRPr="00683653" w:rsidRDefault="006F7C41" w:rsidP="00683653">
      <w:pPr>
        <w:ind w:left="360"/>
        <w:rPr>
          <w:szCs w:val="28"/>
          <w:lang w:eastAsia="ru-RU"/>
        </w:rPr>
      </w:pPr>
      <w:r w:rsidRPr="00683653">
        <w:rPr>
          <w:szCs w:val="28"/>
          <w:lang w:eastAsia="ru-RU"/>
        </w:rPr>
        <w:t>Фундамент здания.</w:t>
      </w:r>
    </w:p>
    <w:p w:rsidR="006F7C41" w:rsidRPr="00683653" w:rsidRDefault="006F7C41" w:rsidP="00683653">
      <w:pPr>
        <w:ind w:left="360"/>
        <w:rPr>
          <w:szCs w:val="28"/>
          <w:lang w:eastAsia="ru-RU"/>
        </w:rPr>
      </w:pPr>
      <w:r w:rsidRPr="00683653">
        <w:rPr>
          <w:szCs w:val="28"/>
          <w:lang w:eastAsia="ru-RU"/>
        </w:rPr>
        <w:t>Тип фундаментов: Схема фундамента – столбчатый монолитный, фундаментный блок типа - ФА 37-42. Схема фундамента с армированием представлена на рисунке 3.</w:t>
      </w:r>
    </w:p>
    <w:p w:rsidR="006F7C41" w:rsidRPr="00683653" w:rsidRDefault="006F7C41" w:rsidP="00683653">
      <w:pPr>
        <w:ind w:left="360"/>
        <w:rPr>
          <w:szCs w:val="28"/>
          <w:lang w:eastAsia="ru-RU"/>
        </w:rPr>
      </w:pPr>
    </w:p>
    <w:p w:rsidR="006F7C41" w:rsidRPr="00683653" w:rsidRDefault="00B819AF" w:rsidP="00683653">
      <w:pPr>
        <w:ind w:left="-709"/>
        <w:rPr>
          <w:szCs w:val="28"/>
          <w:lang w:eastAsia="ru-RU"/>
        </w:rPr>
      </w:pPr>
      <w:r>
        <w:rPr>
          <w:szCs w:val="28"/>
        </w:rPr>
        <w:pict>
          <v:shape id="_x0000_i1027" type="#_x0000_t75" style="width:473.25pt;height:389.25pt">
            <v:imagedata r:id="rId9" o:title="" croptop="17992f" cropbottom="22209f" cropleft="17476f" cropright="23848f"/>
          </v:shape>
        </w:pict>
      </w:r>
    </w:p>
    <w:p w:rsidR="006F7C41" w:rsidRPr="00683653" w:rsidRDefault="006F7C41" w:rsidP="00683653">
      <w:pPr>
        <w:ind w:left="360"/>
        <w:rPr>
          <w:szCs w:val="28"/>
          <w:lang w:eastAsia="ru-RU"/>
        </w:rPr>
      </w:pPr>
      <w:r w:rsidRPr="00683653">
        <w:rPr>
          <w:szCs w:val="28"/>
          <w:lang w:eastAsia="ru-RU"/>
        </w:rPr>
        <w:t>Рисунок 3 – Армирование фундамента.</w:t>
      </w:r>
    </w:p>
    <w:p w:rsidR="006F7C41" w:rsidRPr="00683653" w:rsidRDefault="006F7C41" w:rsidP="00683653">
      <w:pPr>
        <w:ind w:left="360"/>
        <w:rPr>
          <w:szCs w:val="28"/>
          <w:lang w:eastAsia="ru-RU"/>
        </w:rPr>
      </w:pPr>
    </w:p>
    <w:p w:rsidR="006F7C41" w:rsidRPr="00683653" w:rsidRDefault="006F7C41" w:rsidP="00683653">
      <w:pPr>
        <w:rPr>
          <w:szCs w:val="28"/>
          <w:lang w:eastAsia="ru-RU"/>
        </w:rPr>
      </w:pPr>
      <w:r w:rsidRPr="00683653">
        <w:rPr>
          <w:szCs w:val="28"/>
          <w:lang w:eastAsia="ru-RU"/>
        </w:rPr>
        <w:t>Размеры: подколонник – 0,9×0,9 м;</w:t>
      </w:r>
    </w:p>
    <w:p w:rsidR="006F7C41" w:rsidRPr="00683653" w:rsidRDefault="006F7C41" w:rsidP="00683653">
      <w:pPr>
        <w:ind w:left="360"/>
        <w:rPr>
          <w:szCs w:val="28"/>
          <w:lang w:eastAsia="ru-RU"/>
        </w:rPr>
      </w:pPr>
      <w:r w:rsidRPr="00683653">
        <w:rPr>
          <w:szCs w:val="28"/>
          <w:lang w:eastAsia="ru-RU"/>
        </w:rPr>
        <w:t xml:space="preserve">                Колонна – 0,4×0,4 м;</w:t>
      </w:r>
    </w:p>
    <w:p w:rsidR="006F7C41" w:rsidRPr="00683653" w:rsidRDefault="006F7C41" w:rsidP="00683653">
      <w:pPr>
        <w:ind w:left="360"/>
        <w:rPr>
          <w:szCs w:val="28"/>
          <w:lang w:eastAsia="ru-RU"/>
        </w:rPr>
      </w:pPr>
      <w:r w:rsidRPr="00683653">
        <w:rPr>
          <w:szCs w:val="28"/>
          <w:lang w:eastAsia="ru-RU"/>
        </w:rPr>
        <w:t xml:space="preserve">                Глубина – 0,8 м;</w:t>
      </w:r>
    </w:p>
    <w:p w:rsidR="006F7C41" w:rsidRPr="00683653" w:rsidRDefault="006F7C41" w:rsidP="00683653">
      <w:pPr>
        <w:ind w:left="360"/>
        <w:rPr>
          <w:szCs w:val="28"/>
          <w:lang w:eastAsia="ru-RU"/>
        </w:rPr>
      </w:pPr>
      <w:r w:rsidRPr="00683653">
        <w:rPr>
          <w:szCs w:val="28"/>
          <w:lang w:eastAsia="ru-RU"/>
        </w:rPr>
        <w:t xml:space="preserve">                1 ступень фундамента – 2,7×1,8×0,3 м;</w:t>
      </w:r>
    </w:p>
    <w:p w:rsidR="006F7C41" w:rsidRPr="00683653" w:rsidRDefault="006F7C41" w:rsidP="00683653">
      <w:pPr>
        <w:ind w:left="360"/>
        <w:rPr>
          <w:szCs w:val="28"/>
          <w:lang w:eastAsia="ru-RU"/>
        </w:rPr>
      </w:pPr>
      <w:r w:rsidRPr="00683653">
        <w:rPr>
          <w:szCs w:val="28"/>
          <w:lang w:eastAsia="ru-RU"/>
        </w:rPr>
        <w:t xml:space="preserve">                2 ступень фундамента – 1,8×1,8×0,3 м.</w:t>
      </w:r>
    </w:p>
    <w:p w:rsidR="006F7C41" w:rsidRPr="00683653" w:rsidRDefault="006F7C41" w:rsidP="00683653">
      <w:pPr>
        <w:ind w:left="360"/>
        <w:rPr>
          <w:szCs w:val="28"/>
          <w:lang w:eastAsia="ru-RU"/>
        </w:rPr>
      </w:pPr>
      <w:r w:rsidRPr="00683653">
        <w:rPr>
          <w:szCs w:val="28"/>
          <w:lang w:eastAsia="ru-RU"/>
        </w:rPr>
        <w:t>Вид дорог: гравийная;</w:t>
      </w:r>
    </w:p>
    <w:p w:rsidR="006F7C41" w:rsidRPr="00683653" w:rsidRDefault="006F7C41" w:rsidP="00683653">
      <w:pPr>
        <w:ind w:left="360"/>
        <w:rPr>
          <w:szCs w:val="28"/>
          <w:lang w:eastAsia="ru-RU"/>
        </w:rPr>
      </w:pPr>
      <w:r w:rsidRPr="00683653">
        <w:rPr>
          <w:szCs w:val="28"/>
          <w:lang w:eastAsia="ru-RU"/>
        </w:rPr>
        <w:t>Дальность транспортирования бетонной смеси: 25 км;</w:t>
      </w:r>
    </w:p>
    <w:p w:rsidR="006F7C41" w:rsidRPr="00683653" w:rsidRDefault="006F7C41" w:rsidP="00683653">
      <w:pPr>
        <w:ind w:left="360"/>
        <w:rPr>
          <w:szCs w:val="28"/>
          <w:lang w:eastAsia="ru-RU"/>
        </w:rPr>
      </w:pPr>
      <w:r w:rsidRPr="00683653">
        <w:rPr>
          <w:szCs w:val="28"/>
          <w:lang w:eastAsia="ru-RU"/>
        </w:rPr>
        <w:t xml:space="preserve">Климатический район строительства – </w:t>
      </w:r>
      <w:r w:rsidRPr="00683653">
        <w:rPr>
          <w:szCs w:val="28"/>
          <w:lang w:val="en-US" w:eastAsia="ru-RU"/>
        </w:rPr>
        <w:t>II</w:t>
      </w:r>
      <w:r w:rsidRPr="00683653">
        <w:rPr>
          <w:szCs w:val="28"/>
          <w:vertAlign w:val="subscript"/>
          <w:lang w:eastAsia="ru-RU"/>
        </w:rPr>
        <w:t>4</w:t>
      </w:r>
      <w:r w:rsidRPr="00683653">
        <w:rPr>
          <w:szCs w:val="28"/>
          <w:lang w:eastAsia="ru-RU"/>
        </w:rPr>
        <w:t>.</w:t>
      </w:r>
    </w:p>
    <w:p w:rsidR="006F7C41" w:rsidRPr="00683653" w:rsidRDefault="006F7C41" w:rsidP="00683653">
      <w:pPr>
        <w:rPr>
          <w:szCs w:val="28"/>
          <w:lang w:eastAsia="ru-RU"/>
        </w:rPr>
      </w:pPr>
    </w:p>
    <w:p w:rsidR="006F7C41" w:rsidRPr="00683653" w:rsidRDefault="006F7C41" w:rsidP="00683653">
      <w:pPr>
        <w:rPr>
          <w:szCs w:val="28"/>
        </w:rPr>
      </w:pPr>
    </w:p>
    <w:p w:rsidR="006F7C41" w:rsidRPr="00683653" w:rsidRDefault="006F7C41" w:rsidP="00683653">
      <w:pPr>
        <w:rPr>
          <w:szCs w:val="28"/>
        </w:rPr>
      </w:pPr>
    </w:p>
    <w:p w:rsidR="006F7C41" w:rsidRPr="005130DD" w:rsidRDefault="006F7C41" w:rsidP="000572BB">
      <w:pPr>
        <w:pStyle w:val="1"/>
        <w:rPr>
          <w:color w:val="auto"/>
          <w:sz w:val="32"/>
        </w:rPr>
      </w:pPr>
      <w:bookmarkStart w:id="8" w:name="_Toc278396248"/>
      <w:bookmarkStart w:id="9" w:name="_Toc279430905"/>
      <w:bookmarkStart w:id="10" w:name="_Toc280714487"/>
      <w:bookmarkStart w:id="11" w:name="_Toc281372697"/>
      <w:r w:rsidRPr="005130DD">
        <w:rPr>
          <w:color w:val="auto"/>
          <w:sz w:val="32"/>
        </w:rPr>
        <w:t>2  Определение объемов работ</w:t>
      </w:r>
      <w:bookmarkEnd w:id="8"/>
      <w:bookmarkEnd w:id="9"/>
      <w:bookmarkEnd w:id="10"/>
      <w:bookmarkEnd w:id="11"/>
    </w:p>
    <w:p w:rsidR="006F7C41" w:rsidRPr="005130DD" w:rsidRDefault="006F7C41" w:rsidP="005130DD">
      <w:pPr>
        <w:pStyle w:val="3"/>
      </w:pPr>
      <w:bookmarkStart w:id="12" w:name="_Toc278396249"/>
      <w:bookmarkStart w:id="13" w:name="_Toc279430906"/>
      <w:bookmarkStart w:id="14" w:name="_Toc280714488"/>
      <w:bookmarkStart w:id="15" w:name="_Toc281372698"/>
      <w:r w:rsidRPr="005130DD">
        <w:t>2.1 Определение объема котлована</w:t>
      </w:r>
      <w:bookmarkEnd w:id="12"/>
      <w:bookmarkEnd w:id="13"/>
      <w:bookmarkEnd w:id="14"/>
      <w:bookmarkEnd w:id="15"/>
    </w:p>
    <w:p w:rsidR="006F7C41" w:rsidRDefault="006F7C41" w:rsidP="007B2596">
      <w:r>
        <w:t xml:space="preserve"> Для вычисления объема котлована необходимо разбить его на 5 частей. На рисунке 4а изображена схема котлована.</w:t>
      </w:r>
    </w:p>
    <w:p w:rsidR="006F7C41" w:rsidRDefault="00B819AF" w:rsidP="007B2596">
      <w:r>
        <w:pict>
          <v:shape id="_x0000_i1028" type="#_x0000_t75" style="width:289.5pt;height:315pt">
            <v:imagedata r:id="rId10" o:title="" croptop="22422f" cropbottom="26472f" cropleft="13684f" cropright="40505f"/>
          </v:shape>
        </w:pict>
      </w:r>
    </w:p>
    <w:p w:rsidR="006F7C41" w:rsidRDefault="00B819AF" w:rsidP="00870A26">
      <w:pPr>
        <w:jc w:val="left"/>
        <w:rPr>
          <w:szCs w:val="28"/>
        </w:rPr>
      </w:pPr>
      <w:r>
        <w:rPr>
          <w:szCs w:val="28"/>
        </w:rPr>
        <w:pict>
          <v:shape id="_x0000_i1029" type="#_x0000_t75" style="width:299.25pt;height:227.25pt">
            <v:imagedata r:id="rId11" o:title="" croptop="24970f" cropbottom="17276f" cropleft="11317f" cropright="32344f"/>
          </v:shape>
        </w:pict>
      </w:r>
    </w:p>
    <w:p w:rsidR="006F7C41" w:rsidRDefault="006F7C41" w:rsidP="00DF7A98">
      <w:pPr>
        <w:rPr>
          <w:szCs w:val="28"/>
        </w:rPr>
      </w:pPr>
    </w:p>
    <w:p w:rsidR="006F7C41" w:rsidRDefault="006F7C41" w:rsidP="00DF7A98"/>
    <w:p w:rsidR="006F7C41" w:rsidRDefault="00B819AF" w:rsidP="00DF7A98">
      <w:pPr>
        <w:rPr>
          <w:szCs w:val="28"/>
        </w:rPr>
      </w:pPr>
      <w:r>
        <w:rPr>
          <w:szCs w:val="28"/>
        </w:rPr>
        <w:pict>
          <v:shape id="_x0000_i1030" type="#_x0000_t75" style="width:306.75pt;height:216.75pt">
            <v:imagedata r:id="rId12" o:title="" croptop="30731f" cropbottom="15312f" cropleft="23867f" cropright="21597f"/>
          </v:shape>
        </w:pict>
      </w: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  <w:r>
        <w:rPr>
          <w:szCs w:val="28"/>
        </w:rPr>
        <w:t>Рисунок 4 – Схема котлована.</w:t>
      </w:r>
    </w:p>
    <w:p w:rsidR="006F7C41" w:rsidRDefault="006F7C41" w:rsidP="00DF7A98">
      <w:pPr>
        <w:rPr>
          <w:szCs w:val="28"/>
        </w:rPr>
      </w:pPr>
      <w:r>
        <w:rPr>
          <w:szCs w:val="28"/>
        </w:rPr>
        <w:t>а – котлован; б – профиль котлована, 1 и 2 части; в – профиль котлована, 3 и 4 части.</w:t>
      </w: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  <w:r w:rsidRPr="00DF7A98">
        <w:rPr>
          <w:szCs w:val="28"/>
        </w:rPr>
        <w:t xml:space="preserve">Вычисляем объем первой и второй </w:t>
      </w:r>
      <w:r>
        <w:rPr>
          <w:szCs w:val="28"/>
        </w:rPr>
        <w:t>частей котлована. Их профиль представлен на рисунке 4б.</w:t>
      </w:r>
    </w:p>
    <w:p w:rsidR="006F7C41" w:rsidRDefault="006F7C41" w:rsidP="00DF7A98">
      <w:pPr>
        <w:rPr>
          <w:szCs w:val="28"/>
        </w:rPr>
      </w:pPr>
      <w:r>
        <w:rPr>
          <w:szCs w:val="28"/>
        </w:rPr>
        <w:t>Длина котлована по низу:</w:t>
      </w:r>
    </w:p>
    <w:p w:rsidR="006F7C41" w:rsidRDefault="006F7C41" w:rsidP="001678F0">
      <w:pPr>
        <w:ind w:firstLine="0"/>
        <w:jc w:val="right"/>
        <w:rPr>
          <w:szCs w:val="28"/>
        </w:rPr>
      </w:pPr>
      <w:r>
        <w:rPr>
          <w:szCs w:val="28"/>
          <w:lang w:val="en-US"/>
        </w:rPr>
        <w:t>b</w:t>
      </w:r>
      <w:r w:rsidRPr="00DF7A98">
        <w:rPr>
          <w:szCs w:val="28"/>
        </w:rPr>
        <w:t xml:space="preserve"> = </w:t>
      </w:r>
      <w:r>
        <w:rPr>
          <w:szCs w:val="28"/>
          <w:lang w:val="en-US"/>
        </w:rPr>
        <w:t>A</w:t>
      </w:r>
      <w:r w:rsidRPr="00DF7A98">
        <w:rPr>
          <w:szCs w:val="28"/>
        </w:rPr>
        <w:t xml:space="preserve"> +</w:t>
      </w:r>
      <w:r>
        <w:rPr>
          <w:szCs w:val="28"/>
          <w:lang w:val="en-US"/>
        </w:rPr>
        <w:t>f</w:t>
      </w:r>
      <w:r w:rsidRPr="00DF7A98">
        <w:rPr>
          <w:szCs w:val="28"/>
        </w:rPr>
        <w:t>+2</w:t>
      </w:r>
      <w:r>
        <w:rPr>
          <w:szCs w:val="28"/>
          <w:lang w:val="en-US"/>
        </w:rPr>
        <w:t>z</w:t>
      </w:r>
      <w:r w:rsidRPr="00DF7A98">
        <w:rPr>
          <w:szCs w:val="28"/>
        </w:rPr>
        <w:t>,</w:t>
      </w:r>
      <w:r>
        <w:rPr>
          <w:szCs w:val="28"/>
        </w:rPr>
        <w:t xml:space="preserve">                                                  (1)</w:t>
      </w:r>
    </w:p>
    <w:p w:rsidR="006F7C41" w:rsidRDefault="006F7C41" w:rsidP="009341BD">
      <w:pPr>
        <w:ind w:firstLine="0"/>
        <w:rPr>
          <w:szCs w:val="28"/>
        </w:rPr>
      </w:pPr>
      <w:r w:rsidRPr="00DF7A98">
        <w:rPr>
          <w:szCs w:val="28"/>
        </w:rPr>
        <w:t xml:space="preserve"> </w:t>
      </w:r>
      <w:r>
        <w:rPr>
          <w:szCs w:val="28"/>
        </w:rPr>
        <w:t xml:space="preserve">где А – размер здания в осях,  А = </w:t>
      </w:r>
      <w:r w:rsidRPr="00BF4226">
        <w:rPr>
          <w:szCs w:val="28"/>
        </w:rPr>
        <w:t>30</w:t>
      </w:r>
      <w:r>
        <w:rPr>
          <w:szCs w:val="28"/>
        </w:rPr>
        <w:t xml:space="preserve"> м;</w:t>
      </w:r>
    </w:p>
    <w:p w:rsidR="006F7C41" w:rsidRDefault="006F7C41" w:rsidP="001678F0">
      <w:pPr>
        <w:ind w:firstLine="567"/>
        <w:rPr>
          <w:szCs w:val="28"/>
        </w:rPr>
      </w:pPr>
      <w:r>
        <w:rPr>
          <w:szCs w:val="28"/>
          <w:lang w:val="en-US"/>
        </w:rPr>
        <w:t>f</w:t>
      </w:r>
      <w:r w:rsidRPr="00BF4226">
        <w:rPr>
          <w:szCs w:val="28"/>
        </w:rPr>
        <w:t xml:space="preserve"> – </w:t>
      </w:r>
      <w:r>
        <w:rPr>
          <w:szCs w:val="28"/>
        </w:rPr>
        <w:t xml:space="preserve">ширина фундамента, </w:t>
      </w:r>
      <w:r>
        <w:rPr>
          <w:szCs w:val="28"/>
          <w:lang w:val="en-US"/>
        </w:rPr>
        <w:t>f</w:t>
      </w:r>
      <w:r w:rsidRPr="00BF4226">
        <w:rPr>
          <w:szCs w:val="28"/>
        </w:rPr>
        <w:t xml:space="preserve"> = 2,7 </w:t>
      </w:r>
      <w:r>
        <w:rPr>
          <w:szCs w:val="28"/>
        </w:rPr>
        <w:t>м;</w:t>
      </w:r>
    </w:p>
    <w:p w:rsidR="006F7C41" w:rsidRDefault="006F7C41" w:rsidP="001678F0">
      <w:pPr>
        <w:ind w:firstLine="567"/>
        <w:rPr>
          <w:szCs w:val="28"/>
        </w:rPr>
      </w:pPr>
      <w:r>
        <w:rPr>
          <w:szCs w:val="28"/>
          <w:lang w:val="en-US"/>
        </w:rPr>
        <w:t>z</w:t>
      </w:r>
      <w:r w:rsidRPr="00BF4226">
        <w:rPr>
          <w:szCs w:val="28"/>
        </w:rPr>
        <w:t xml:space="preserve"> – </w:t>
      </w:r>
      <w:r>
        <w:rPr>
          <w:szCs w:val="28"/>
        </w:rPr>
        <w:t xml:space="preserve">расстояние от начала фундамента до начала откоса, </w:t>
      </w:r>
      <w:r>
        <w:rPr>
          <w:szCs w:val="28"/>
          <w:lang w:val="en-US"/>
        </w:rPr>
        <w:t>z</w:t>
      </w:r>
      <w:r w:rsidRPr="00BF4226">
        <w:rPr>
          <w:szCs w:val="28"/>
        </w:rPr>
        <w:t xml:space="preserve"> = </w:t>
      </w:r>
      <w:r>
        <w:rPr>
          <w:szCs w:val="28"/>
        </w:rPr>
        <w:t>0,8 м;</w:t>
      </w:r>
    </w:p>
    <w:p w:rsidR="006F7C41" w:rsidRDefault="006F7C41" w:rsidP="009341BD">
      <w:pPr>
        <w:ind w:firstLine="0"/>
        <w:rPr>
          <w:szCs w:val="28"/>
        </w:rPr>
      </w:pPr>
      <w:r>
        <w:rPr>
          <w:szCs w:val="28"/>
          <w:lang w:val="en-US"/>
        </w:rPr>
        <w:t>b</w:t>
      </w:r>
      <w:r>
        <w:rPr>
          <w:szCs w:val="28"/>
        </w:rPr>
        <w:t xml:space="preserve"> = 30+2,</w:t>
      </w:r>
      <w:r w:rsidRPr="00BF4226">
        <w:rPr>
          <w:szCs w:val="28"/>
        </w:rPr>
        <w:t>7+2</w:t>
      </w:r>
      <w:r>
        <w:object w:dxaOrig="120" w:dyaOrig="120">
          <v:shape id="_x0000_i1031" type="#_x0000_t75" style="width:5.25pt;height:5.25pt" o:ole="">
            <v:imagedata r:id="rId13" o:title=""/>
          </v:shape>
          <o:OLEObject Type="Embed" ProgID="Equation.3" ShapeID="_x0000_i1031" DrawAspect="Content" ObjectID="_1458218116" r:id="rId14"/>
        </w:object>
      </w:r>
      <w:r w:rsidRPr="00BF4226">
        <w:rPr>
          <w:szCs w:val="28"/>
        </w:rPr>
        <w:t>0</w:t>
      </w:r>
      <w:r>
        <w:rPr>
          <w:szCs w:val="28"/>
        </w:rPr>
        <w:t>,8</w:t>
      </w:r>
      <w:r w:rsidRPr="00BF4226">
        <w:rPr>
          <w:szCs w:val="28"/>
        </w:rPr>
        <w:t xml:space="preserve"> = </w:t>
      </w:r>
      <w:r>
        <w:rPr>
          <w:szCs w:val="28"/>
        </w:rPr>
        <w:t>34,3м;</w:t>
      </w:r>
    </w:p>
    <w:p w:rsidR="006F7C41" w:rsidRDefault="006F7C41" w:rsidP="001678F0">
      <w:pPr>
        <w:rPr>
          <w:szCs w:val="28"/>
        </w:rPr>
      </w:pPr>
      <w:r>
        <w:rPr>
          <w:szCs w:val="28"/>
        </w:rPr>
        <w:t>Длина котлована по верху:</w:t>
      </w:r>
    </w:p>
    <w:p w:rsidR="006F7C41" w:rsidRDefault="006F7C41" w:rsidP="002C31D8">
      <w:pPr>
        <w:ind w:firstLine="0"/>
        <w:jc w:val="right"/>
        <w:rPr>
          <w:szCs w:val="28"/>
        </w:rPr>
      </w:pPr>
      <w:r>
        <w:rPr>
          <w:szCs w:val="28"/>
          <w:lang w:val="en-US"/>
        </w:rPr>
        <w:t>d</w:t>
      </w:r>
      <w:r w:rsidRPr="00BF4226">
        <w:rPr>
          <w:szCs w:val="28"/>
        </w:rPr>
        <w:t xml:space="preserve"> = </w:t>
      </w:r>
      <w:r>
        <w:rPr>
          <w:szCs w:val="28"/>
          <w:lang w:val="en-US"/>
        </w:rPr>
        <w:t>b</w:t>
      </w:r>
      <w:r w:rsidRPr="00BF4226">
        <w:rPr>
          <w:szCs w:val="28"/>
        </w:rPr>
        <w:t xml:space="preserve"> + 2</w:t>
      </w:r>
      <w:r>
        <w:rPr>
          <w:szCs w:val="28"/>
          <w:lang w:val="en-US"/>
        </w:rPr>
        <w:t>k</w:t>
      </w:r>
      <w:r w:rsidRPr="00BF4226">
        <w:rPr>
          <w:szCs w:val="28"/>
        </w:rPr>
        <w:t>,</w:t>
      </w:r>
      <w:r>
        <w:rPr>
          <w:szCs w:val="28"/>
        </w:rPr>
        <w:t xml:space="preserve">                                                   </w:t>
      </w:r>
      <w:r w:rsidRPr="002C31D8">
        <w:rPr>
          <w:szCs w:val="28"/>
        </w:rPr>
        <w:t xml:space="preserve"> </w:t>
      </w:r>
      <w:r>
        <w:rPr>
          <w:szCs w:val="28"/>
        </w:rPr>
        <w:t>(2)</w:t>
      </w:r>
    </w:p>
    <w:p w:rsidR="006F7C41" w:rsidRDefault="006F7C41" w:rsidP="009341BD">
      <w:pPr>
        <w:ind w:firstLine="0"/>
        <w:rPr>
          <w:szCs w:val="28"/>
        </w:rPr>
      </w:pPr>
      <w:r>
        <w:rPr>
          <w:szCs w:val="28"/>
        </w:rPr>
        <w:t>где</w:t>
      </w:r>
      <w:r w:rsidRPr="00BF4226">
        <w:rPr>
          <w:szCs w:val="28"/>
        </w:rPr>
        <w:t xml:space="preserve"> </w:t>
      </w:r>
      <w:r>
        <w:rPr>
          <w:szCs w:val="28"/>
          <w:lang w:val="en-US"/>
        </w:rPr>
        <w:t>k</w:t>
      </w:r>
      <w:r w:rsidRPr="00BF4226">
        <w:rPr>
          <w:szCs w:val="28"/>
        </w:rPr>
        <w:t xml:space="preserve">-  </w:t>
      </w:r>
      <w:r>
        <w:rPr>
          <w:szCs w:val="28"/>
        </w:rPr>
        <w:t xml:space="preserve">заложение, </w:t>
      </w:r>
      <w:r>
        <w:rPr>
          <w:szCs w:val="28"/>
          <w:lang w:val="en-US"/>
        </w:rPr>
        <w:t>k</w:t>
      </w:r>
      <w:r w:rsidRPr="00BF4226">
        <w:rPr>
          <w:szCs w:val="28"/>
        </w:rPr>
        <w:t>=</w:t>
      </w:r>
      <w:r>
        <w:rPr>
          <w:szCs w:val="28"/>
          <w:lang w:val="en-US"/>
        </w:rPr>
        <w:t>h</w:t>
      </w:r>
      <w:r>
        <w:object w:dxaOrig="120" w:dyaOrig="120">
          <v:shape id="_x0000_i1032" type="#_x0000_t75" style="width:5.25pt;height:5.25pt" o:ole="">
            <v:imagedata r:id="rId15" o:title=""/>
          </v:shape>
          <o:OLEObject Type="Embed" ProgID="Equation.3" ShapeID="_x0000_i1032" DrawAspect="Content" ObjectID="_1458218117" r:id="rId16"/>
        </w:object>
      </w:r>
      <w:r>
        <w:rPr>
          <w:szCs w:val="28"/>
          <w:lang w:val="en-US"/>
        </w:rPr>
        <w:t>m</w:t>
      </w:r>
      <w:r w:rsidRPr="00BF4226">
        <w:rPr>
          <w:szCs w:val="28"/>
        </w:rPr>
        <w:t>=2</w:t>
      </w:r>
      <w:r>
        <w:rPr>
          <w:szCs w:val="28"/>
        </w:rPr>
        <w:t>,</w:t>
      </w:r>
      <w:r w:rsidRPr="008A0253">
        <w:rPr>
          <w:szCs w:val="28"/>
        </w:rPr>
        <w:t>45</w:t>
      </w:r>
      <w:r>
        <w:object w:dxaOrig="120" w:dyaOrig="120">
          <v:shape id="_x0000_i1033" type="#_x0000_t75" style="width:5.25pt;height:5.25pt" o:ole="">
            <v:imagedata r:id="rId17" o:title=""/>
          </v:shape>
          <o:OLEObject Type="Embed" ProgID="Equation.3" ShapeID="_x0000_i1033" DrawAspect="Content" ObjectID="_1458218118" r:id="rId18"/>
        </w:object>
      </w:r>
      <w:r w:rsidRPr="008A0253">
        <w:rPr>
          <w:szCs w:val="28"/>
        </w:rPr>
        <w:t>0</w:t>
      </w:r>
      <w:r>
        <w:rPr>
          <w:szCs w:val="28"/>
        </w:rPr>
        <w:t>,</w:t>
      </w:r>
      <w:r w:rsidRPr="008A0253">
        <w:rPr>
          <w:szCs w:val="28"/>
        </w:rPr>
        <w:t>25=0</w:t>
      </w:r>
      <w:r>
        <w:rPr>
          <w:szCs w:val="28"/>
        </w:rPr>
        <w:t>,</w:t>
      </w:r>
      <w:r w:rsidRPr="008A0253">
        <w:rPr>
          <w:szCs w:val="28"/>
        </w:rPr>
        <w:t>61</w:t>
      </w:r>
      <w:r>
        <w:rPr>
          <w:szCs w:val="28"/>
        </w:rPr>
        <w:t>м;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  <w:lang w:val="en-US"/>
        </w:rPr>
        <w:t>d</w:t>
      </w:r>
      <w:r w:rsidRPr="00EE630C">
        <w:rPr>
          <w:szCs w:val="28"/>
        </w:rPr>
        <w:t xml:space="preserve"> = </w:t>
      </w:r>
      <w:r>
        <w:rPr>
          <w:szCs w:val="28"/>
        </w:rPr>
        <w:t>34,</w:t>
      </w:r>
      <w:r w:rsidRPr="00EE630C">
        <w:rPr>
          <w:szCs w:val="28"/>
        </w:rPr>
        <w:t>3 +</w:t>
      </w:r>
      <w:r>
        <w:rPr>
          <w:szCs w:val="28"/>
        </w:rPr>
        <w:t>2</w:t>
      </w:r>
      <w:r>
        <w:object w:dxaOrig="120" w:dyaOrig="120">
          <v:shape id="_x0000_i1034" type="#_x0000_t75" style="width:5.25pt;height:5.25pt" o:ole="">
            <v:imagedata r:id="rId19" o:title=""/>
          </v:shape>
          <o:OLEObject Type="Embed" ProgID="Equation.3" ShapeID="_x0000_i1034" DrawAspect="Content" ObjectID="_1458218119" r:id="rId20"/>
        </w:object>
      </w:r>
      <w:r w:rsidRPr="00EE630C">
        <w:rPr>
          <w:szCs w:val="28"/>
        </w:rPr>
        <w:t>0</w:t>
      </w:r>
      <w:r>
        <w:rPr>
          <w:szCs w:val="28"/>
        </w:rPr>
        <w:t>,</w:t>
      </w:r>
      <w:r w:rsidRPr="00EE630C">
        <w:rPr>
          <w:szCs w:val="28"/>
        </w:rPr>
        <w:t xml:space="preserve">61 = </w:t>
      </w:r>
      <w:r>
        <w:rPr>
          <w:szCs w:val="28"/>
        </w:rPr>
        <w:t>35,52м;</w:t>
      </w:r>
      <w:r>
        <w:rPr>
          <w:szCs w:val="28"/>
        </w:rPr>
        <w:tab/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>Ширина котлована по низу:</w:t>
      </w:r>
    </w:p>
    <w:p w:rsidR="006F7C41" w:rsidRDefault="006F7C41" w:rsidP="002C31D8">
      <w:pPr>
        <w:tabs>
          <w:tab w:val="left" w:pos="4020"/>
        </w:tabs>
        <w:ind w:firstLine="0"/>
        <w:jc w:val="right"/>
        <w:rPr>
          <w:szCs w:val="28"/>
        </w:rPr>
      </w:pPr>
      <w:r>
        <w:rPr>
          <w:szCs w:val="28"/>
          <w:lang w:val="en-US"/>
        </w:rPr>
        <w:t>a</w:t>
      </w:r>
      <w:r w:rsidRPr="00187764">
        <w:rPr>
          <w:szCs w:val="28"/>
        </w:rPr>
        <w:t xml:space="preserve"> = </w:t>
      </w:r>
      <w:r>
        <w:rPr>
          <w:szCs w:val="28"/>
          <w:lang w:val="en-US"/>
        </w:rPr>
        <w:t>B</w:t>
      </w:r>
      <w:r w:rsidRPr="00187764">
        <w:rPr>
          <w:szCs w:val="28"/>
        </w:rPr>
        <w:t xml:space="preserve"> +</w:t>
      </w:r>
      <w:r>
        <w:rPr>
          <w:szCs w:val="28"/>
          <w:lang w:val="en-US"/>
        </w:rPr>
        <w:t>f</w:t>
      </w:r>
      <w:r>
        <w:rPr>
          <w:szCs w:val="28"/>
        </w:rPr>
        <w:t>/2</w:t>
      </w:r>
      <w:r w:rsidRPr="00187764">
        <w:rPr>
          <w:szCs w:val="28"/>
        </w:rPr>
        <w:t xml:space="preserve">+ </w:t>
      </w:r>
      <w:r>
        <w:rPr>
          <w:szCs w:val="28"/>
          <w:lang w:val="en-US"/>
        </w:rPr>
        <w:t>z</w:t>
      </w:r>
      <w:r w:rsidRPr="00187764">
        <w:rPr>
          <w:szCs w:val="28"/>
        </w:rPr>
        <w:t>,</w:t>
      </w:r>
      <w:r w:rsidRPr="002C31D8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(3)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>где В – размер здания в осях, В = 6м,</w:t>
      </w:r>
    </w:p>
    <w:p w:rsidR="006F7C41" w:rsidRDefault="006F7C41" w:rsidP="001678F0">
      <w:pPr>
        <w:tabs>
          <w:tab w:val="left" w:pos="4020"/>
        </w:tabs>
        <w:ind w:firstLine="426"/>
        <w:rPr>
          <w:szCs w:val="28"/>
        </w:rPr>
      </w:pPr>
      <w:r>
        <w:rPr>
          <w:szCs w:val="28"/>
          <w:lang w:val="en-US"/>
        </w:rPr>
        <w:t>f</w:t>
      </w:r>
      <w:r w:rsidRPr="00592B4F">
        <w:rPr>
          <w:szCs w:val="28"/>
        </w:rPr>
        <w:t xml:space="preserve">- </w:t>
      </w:r>
      <w:r>
        <w:rPr>
          <w:szCs w:val="28"/>
        </w:rPr>
        <w:t xml:space="preserve"> ширина фундамента, </w:t>
      </w:r>
      <w:r>
        <w:rPr>
          <w:szCs w:val="28"/>
          <w:lang w:val="en-US"/>
        </w:rPr>
        <w:t>f</w:t>
      </w:r>
      <w:r>
        <w:rPr>
          <w:szCs w:val="28"/>
        </w:rPr>
        <w:t xml:space="preserve"> /2=1,35м;</w:t>
      </w:r>
    </w:p>
    <w:p w:rsidR="006F7C41" w:rsidRDefault="006F7C41" w:rsidP="001678F0">
      <w:pPr>
        <w:tabs>
          <w:tab w:val="left" w:pos="4020"/>
        </w:tabs>
        <w:ind w:firstLine="426"/>
        <w:rPr>
          <w:szCs w:val="28"/>
        </w:rPr>
      </w:pPr>
      <w:r>
        <w:rPr>
          <w:szCs w:val="28"/>
          <w:lang w:val="en-US"/>
        </w:rPr>
        <w:t>z</w:t>
      </w:r>
      <w:r w:rsidRPr="001D1A6E">
        <w:rPr>
          <w:szCs w:val="28"/>
        </w:rPr>
        <w:t xml:space="preserve"> – </w:t>
      </w:r>
      <w:r>
        <w:rPr>
          <w:szCs w:val="28"/>
        </w:rPr>
        <w:t xml:space="preserve">расстояние от фундамента до начала откоса, </w:t>
      </w:r>
      <w:r>
        <w:rPr>
          <w:szCs w:val="28"/>
          <w:lang w:val="en-US"/>
        </w:rPr>
        <w:t>z</w:t>
      </w:r>
      <w:r>
        <w:rPr>
          <w:szCs w:val="28"/>
        </w:rPr>
        <w:t>= 0,8</w:t>
      </w:r>
      <w:r w:rsidRPr="001D1A6E">
        <w:rPr>
          <w:szCs w:val="28"/>
        </w:rPr>
        <w:t xml:space="preserve"> </w:t>
      </w:r>
      <w:r>
        <w:rPr>
          <w:szCs w:val="28"/>
        </w:rPr>
        <w:t>м;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>а = 6+1,35+0,8=7,7 м.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>Ширина котлована по верху:</w:t>
      </w:r>
    </w:p>
    <w:p w:rsidR="006F7C41" w:rsidRDefault="006F7C41" w:rsidP="002C31D8">
      <w:pPr>
        <w:tabs>
          <w:tab w:val="left" w:pos="4020"/>
        </w:tabs>
        <w:ind w:firstLine="0"/>
        <w:jc w:val="right"/>
        <w:rPr>
          <w:szCs w:val="28"/>
        </w:rPr>
      </w:pPr>
      <w:r>
        <w:rPr>
          <w:szCs w:val="28"/>
        </w:rPr>
        <w:t xml:space="preserve">с = </w:t>
      </w:r>
      <w:r>
        <w:rPr>
          <w:szCs w:val="28"/>
          <w:lang w:val="en-US"/>
        </w:rPr>
        <w:t>a</w:t>
      </w:r>
      <w:r w:rsidRPr="001D1A6E">
        <w:rPr>
          <w:szCs w:val="28"/>
        </w:rPr>
        <w:t xml:space="preserve"> + </w:t>
      </w:r>
      <w:r>
        <w:rPr>
          <w:szCs w:val="28"/>
          <w:lang w:val="en-US"/>
        </w:rPr>
        <w:t>k</w:t>
      </w:r>
      <w:r w:rsidRPr="001D1A6E">
        <w:rPr>
          <w:szCs w:val="28"/>
        </w:rPr>
        <w:t>,</w:t>
      </w:r>
      <w:r>
        <w:rPr>
          <w:szCs w:val="28"/>
        </w:rPr>
        <w:t xml:space="preserve">                                                 </w:t>
      </w:r>
      <w:r w:rsidRPr="002C31D8">
        <w:rPr>
          <w:szCs w:val="28"/>
        </w:rPr>
        <w:t xml:space="preserve"> </w:t>
      </w:r>
      <w:r>
        <w:rPr>
          <w:szCs w:val="28"/>
        </w:rPr>
        <w:t>(4)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k</w:t>
      </w:r>
      <w:r w:rsidRPr="001D1A6E">
        <w:rPr>
          <w:szCs w:val="28"/>
        </w:rPr>
        <w:t xml:space="preserve"> – </w:t>
      </w:r>
      <w:r>
        <w:rPr>
          <w:szCs w:val="28"/>
        </w:rPr>
        <w:t xml:space="preserve">заложение, </w:t>
      </w:r>
      <w:r>
        <w:rPr>
          <w:szCs w:val="28"/>
          <w:lang w:val="en-US"/>
        </w:rPr>
        <w:t>k</w:t>
      </w:r>
      <w:r w:rsidRPr="001D1A6E">
        <w:rPr>
          <w:szCs w:val="28"/>
        </w:rPr>
        <w:t xml:space="preserve">= </w:t>
      </w:r>
      <w:r>
        <w:rPr>
          <w:szCs w:val="28"/>
          <w:lang w:val="en-US"/>
        </w:rPr>
        <w:t>h</w:t>
      </w:r>
      <w:r>
        <w:object w:dxaOrig="120" w:dyaOrig="120">
          <v:shape id="_x0000_i1035" type="#_x0000_t75" style="width:5.25pt;height:5.25pt" o:ole="">
            <v:imagedata r:id="rId21" o:title=""/>
          </v:shape>
          <o:OLEObject Type="Embed" ProgID="Equation.3" ShapeID="_x0000_i1035" DrawAspect="Content" ObjectID="_1458218120" r:id="rId22"/>
        </w:object>
      </w:r>
      <w:r>
        <w:rPr>
          <w:szCs w:val="28"/>
          <w:lang w:val="en-US"/>
        </w:rPr>
        <w:t>m</w:t>
      </w:r>
      <w:r w:rsidRPr="001D1A6E">
        <w:rPr>
          <w:szCs w:val="28"/>
        </w:rPr>
        <w:t>=2</w:t>
      </w:r>
      <w:r>
        <w:rPr>
          <w:szCs w:val="28"/>
        </w:rPr>
        <w:t>,</w:t>
      </w:r>
      <w:r w:rsidRPr="001D1A6E">
        <w:rPr>
          <w:szCs w:val="28"/>
        </w:rPr>
        <w:t>45</w:t>
      </w:r>
      <w:r>
        <w:object w:dxaOrig="120" w:dyaOrig="120">
          <v:shape id="_x0000_i1036" type="#_x0000_t75" style="width:5.25pt;height:5.25pt" o:ole="">
            <v:imagedata r:id="rId23" o:title=""/>
          </v:shape>
          <o:OLEObject Type="Embed" ProgID="Equation.3" ShapeID="_x0000_i1036" DrawAspect="Content" ObjectID="_1458218121" r:id="rId24"/>
        </w:object>
      </w:r>
      <w:r w:rsidRPr="001D1A6E">
        <w:rPr>
          <w:szCs w:val="28"/>
        </w:rPr>
        <w:t>0</w:t>
      </w:r>
      <w:r>
        <w:rPr>
          <w:szCs w:val="28"/>
        </w:rPr>
        <w:t>,</w:t>
      </w:r>
      <w:r w:rsidRPr="001D1A6E">
        <w:rPr>
          <w:szCs w:val="28"/>
        </w:rPr>
        <w:t>25=0</w:t>
      </w:r>
      <w:r>
        <w:rPr>
          <w:szCs w:val="28"/>
        </w:rPr>
        <w:t>,</w:t>
      </w:r>
      <w:r w:rsidRPr="001D1A6E">
        <w:rPr>
          <w:szCs w:val="28"/>
        </w:rPr>
        <w:t>61</w:t>
      </w:r>
      <w:r>
        <w:rPr>
          <w:szCs w:val="28"/>
        </w:rPr>
        <w:t>м;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  <w:lang w:val="en-US"/>
        </w:rPr>
        <w:t>c</w:t>
      </w:r>
      <w:r w:rsidRPr="001D1A6E">
        <w:rPr>
          <w:szCs w:val="28"/>
        </w:rPr>
        <w:t xml:space="preserve"> = </w:t>
      </w:r>
      <w:r>
        <w:rPr>
          <w:szCs w:val="28"/>
        </w:rPr>
        <w:t>7,7</w:t>
      </w:r>
      <w:r w:rsidRPr="001D1A6E">
        <w:rPr>
          <w:szCs w:val="28"/>
        </w:rPr>
        <w:t>+0</w:t>
      </w:r>
      <w:r>
        <w:rPr>
          <w:szCs w:val="28"/>
        </w:rPr>
        <w:t>,</w:t>
      </w:r>
      <w:r w:rsidRPr="001D1A6E">
        <w:rPr>
          <w:szCs w:val="28"/>
        </w:rPr>
        <w:t>61=</w:t>
      </w:r>
      <w:r>
        <w:rPr>
          <w:szCs w:val="28"/>
        </w:rPr>
        <w:t>8,31м.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>Объем первой и второй частей котлована:</w:t>
      </w:r>
    </w:p>
    <w:p w:rsidR="006F7C41" w:rsidRPr="002C31D8" w:rsidRDefault="006F7C41" w:rsidP="002C31D8">
      <w:pPr>
        <w:tabs>
          <w:tab w:val="left" w:pos="4020"/>
        </w:tabs>
        <w:ind w:firstLine="0"/>
        <w:jc w:val="right"/>
        <w:rPr>
          <w:szCs w:val="28"/>
          <w:lang w:val="en-US"/>
        </w:rPr>
      </w:pPr>
      <w:r>
        <w:rPr>
          <w:szCs w:val="28"/>
          <w:lang w:val="en-US"/>
        </w:rPr>
        <w:t>V</w:t>
      </w:r>
      <w:r>
        <w:rPr>
          <w:szCs w:val="28"/>
          <w:vertAlign w:val="subscript"/>
        </w:rPr>
        <w:t>котл</w:t>
      </w:r>
      <w:r w:rsidRPr="001C4514">
        <w:rPr>
          <w:szCs w:val="28"/>
          <w:lang w:val="en-US"/>
        </w:rPr>
        <w:t xml:space="preserve">= </w:t>
      </w:r>
      <w:r>
        <w:rPr>
          <w:szCs w:val="28"/>
          <w:lang w:val="en-US"/>
        </w:rPr>
        <w:t>h/6 [(ab+cd) + (a+c)</w:t>
      </w:r>
      <w:r w:rsidRPr="00483932">
        <w:rPr>
          <w:lang w:val="en-US"/>
        </w:rPr>
        <w:t xml:space="preserve"> </w:t>
      </w:r>
      <w:r>
        <w:object w:dxaOrig="120" w:dyaOrig="120">
          <v:shape id="_x0000_i1037" type="#_x0000_t75" style="width:5.25pt;height:5.25pt" o:ole="">
            <v:imagedata r:id="rId21" o:title=""/>
          </v:shape>
          <o:OLEObject Type="Embed" ProgID="Equation.3" ShapeID="_x0000_i1037" DrawAspect="Content" ObjectID="_1458218122" r:id="rId25"/>
        </w:object>
      </w:r>
      <w:r>
        <w:rPr>
          <w:szCs w:val="28"/>
          <w:lang w:val="en-US"/>
        </w:rPr>
        <w:t xml:space="preserve"> (b+d)]</w:t>
      </w:r>
      <w:r w:rsidRPr="001C4514">
        <w:rPr>
          <w:szCs w:val="28"/>
          <w:lang w:val="en-US"/>
        </w:rPr>
        <w:t>;</w:t>
      </w:r>
      <w:r w:rsidRPr="002C31D8">
        <w:rPr>
          <w:szCs w:val="28"/>
          <w:lang w:val="en-US"/>
        </w:rPr>
        <w:t xml:space="preserve">                                (5)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  <w:lang w:val="en-US"/>
        </w:rPr>
        <w:t>V</w:t>
      </w:r>
      <w:r w:rsidRPr="008C06CB">
        <w:rPr>
          <w:szCs w:val="28"/>
          <w:vertAlign w:val="subscript"/>
        </w:rPr>
        <w:t>1,2</w:t>
      </w:r>
      <w:r w:rsidRPr="008C06CB">
        <w:rPr>
          <w:szCs w:val="28"/>
        </w:rPr>
        <w:t>=2</w:t>
      </w:r>
      <w:r>
        <w:object w:dxaOrig="120" w:dyaOrig="120">
          <v:shape id="_x0000_i1038" type="#_x0000_t75" style="width:5.25pt;height:5.25pt" o:ole="">
            <v:imagedata r:id="rId21" o:title=""/>
          </v:shape>
          <o:OLEObject Type="Embed" ProgID="Equation.3" ShapeID="_x0000_i1038" DrawAspect="Content" ObjectID="_1458218123" r:id="rId26"/>
        </w:object>
      </w:r>
      <w:r w:rsidRPr="008C06CB">
        <w:rPr>
          <w:szCs w:val="28"/>
        </w:rPr>
        <w:t>2</w:t>
      </w:r>
      <w:r>
        <w:rPr>
          <w:szCs w:val="28"/>
        </w:rPr>
        <w:t>,</w:t>
      </w:r>
      <w:r w:rsidRPr="008C06CB">
        <w:rPr>
          <w:szCs w:val="28"/>
        </w:rPr>
        <w:t>45/6[(</w:t>
      </w:r>
      <w:r>
        <w:rPr>
          <w:szCs w:val="28"/>
        </w:rPr>
        <w:t>7,7</w:t>
      </w:r>
      <w:r>
        <w:object w:dxaOrig="120" w:dyaOrig="120">
          <v:shape id="_x0000_i1039" type="#_x0000_t75" style="width:5.25pt;height:5.25pt" o:ole="">
            <v:imagedata r:id="rId21" o:title=""/>
          </v:shape>
          <o:OLEObject Type="Embed" ProgID="Equation.3" ShapeID="_x0000_i1039" DrawAspect="Content" ObjectID="_1458218124" r:id="rId27"/>
        </w:object>
      </w:r>
      <w:r>
        <w:rPr>
          <w:szCs w:val="28"/>
        </w:rPr>
        <w:t>34,</w:t>
      </w:r>
      <w:r w:rsidRPr="008C06CB">
        <w:rPr>
          <w:szCs w:val="28"/>
        </w:rPr>
        <w:t>3+</w:t>
      </w:r>
      <w:r>
        <w:rPr>
          <w:szCs w:val="28"/>
        </w:rPr>
        <w:t>8,31</w:t>
      </w:r>
      <w:r>
        <w:object w:dxaOrig="120" w:dyaOrig="120">
          <v:shape id="_x0000_i1040" type="#_x0000_t75" style="width:5.25pt;height:5.25pt" o:ole="">
            <v:imagedata r:id="rId21" o:title=""/>
          </v:shape>
          <o:OLEObject Type="Embed" ProgID="Equation.3" ShapeID="_x0000_i1040" DrawAspect="Content" ObjectID="_1458218125" r:id="rId28"/>
        </w:object>
      </w:r>
      <w:r>
        <w:rPr>
          <w:szCs w:val="28"/>
        </w:rPr>
        <w:t>35,</w:t>
      </w:r>
      <w:r w:rsidRPr="008C06CB">
        <w:rPr>
          <w:szCs w:val="28"/>
        </w:rPr>
        <w:t>52)+(</w:t>
      </w:r>
      <w:r>
        <w:rPr>
          <w:szCs w:val="28"/>
        </w:rPr>
        <w:t>7,7</w:t>
      </w:r>
      <w:r w:rsidRPr="008C06CB">
        <w:rPr>
          <w:szCs w:val="28"/>
        </w:rPr>
        <w:t>+</w:t>
      </w:r>
      <w:r>
        <w:rPr>
          <w:szCs w:val="28"/>
        </w:rPr>
        <w:t>8,31)</w:t>
      </w:r>
      <w:r w:rsidRPr="00483932">
        <w:t xml:space="preserve"> </w:t>
      </w:r>
      <w:r>
        <w:object w:dxaOrig="120" w:dyaOrig="120">
          <v:shape id="_x0000_i1041" type="#_x0000_t75" style="width:5.25pt;height:5.25pt" o:ole="">
            <v:imagedata r:id="rId21" o:title=""/>
          </v:shape>
          <o:OLEObject Type="Embed" ProgID="Equation.3" ShapeID="_x0000_i1041" DrawAspect="Content" ObjectID="_1458218126" r:id="rId29"/>
        </w:object>
      </w:r>
      <w:r w:rsidRPr="008C06CB">
        <w:rPr>
          <w:szCs w:val="28"/>
        </w:rPr>
        <w:t xml:space="preserve"> </w:t>
      </w:r>
      <w:r>
        <w:rPr>
          <w:szCs w:val="28"/>
        </w:rPr>
        <w:t>(34,3+35,52)]=1369,62м</w:t>
      </w:r>
      <w:r>
        <w:rPr>
          <w:szCs w:val="28"/>
          <w:vertAlign w:val="superscript"/>
        </w:rPr>
        <w:t>3</w:t>
      </w:r>
      <w:r>
        <w:rPr>
          <w:szCs w:val="28"/>
        </w:rPr>
        <w:t>.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>Вычисляем объем третьей и четвертой частей котлована. Их профиль представлен на рисунке 4в: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>Длина котлована по низу:</w:t>
      </w:r>
    </w:p>
    <w:p w:rsidR="006F7C41" w:rsidRDefault="006F7C41" w:rsidP="002C31D8">
      <w:pPr>
        <w:ind w:firstLine="0"/>
        <w:jc w:val="right"/>
        <w:rPr>
          <w:szCs w:val="28"/>
        </w:rPr>
      </w:pPr>
      <w:r>
        <w:rPr>
          <w:szCs w:val="28"/>
          <w:lang w:val="en-US"/>
        </w:rPr>
        <w:t>b</w:t>
      </w:r>
      <w:r w:rsidRPr="008C06CB">
        <w:rPr>
          <w:szCs w:val="28"/>
        </w:rPr>
        <w:t>=</w:t>
      </w:r>
      <w:r>
        <w:rPr>
          <w:szCs w:val="28"/>
          <w:lang w:val="en-US"/>
        </w:rPr>
        <w:t>A</w:t>
      </w:r>
      <w:r w:rsidRPr="00592B4F">
        <w:rPr>
          <w:szCs w:val="28"/>
        </w:rPr>
        <w:t>+</w:t>
      </w:r>
      <w:r>
        <w:rPr>
          <w:szCs w:val="28"/>
          <w:lang w:val="en-US"/>
        </w:rPr>
        <w:t>f</w:t>
      </w:r>
      <w:r w:rsidRPr="00592B4F">
        <w:rPr>
          <w:szCs w:val="28"/>
        </w:rPr>
        <w:t>/2 +</w:t>
      </w:r>
      <w:r>
        <w:rPr>
          <w:szCs w:val="28"/>
          <w:lang w:val="en-US"/>
        </w:rPr>
        <w:t>z</w:t>
      </w:r>
      <w:r w:rsidRPr="00DF7A98">
        <w:rPr>
          <w:szCs w:val="28"/>
        </w:rPr>
        <w:t>,</w:t>
      </w:r>
      <w:r w:rsidRPr="002C31D8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(6)</w:t>
      </w:r>
    </w:p>
    <w:p w:rsidR="006F7C41" w:rsidRDefault="006F7C41" w:rsidP="009341BD">
      <w:pPr>
        <w:ind w:firstLine="0"/>
        <w:rPr>
          <w:szCs w:val="28"/>
        </w:rPr>
      </w:pPr>
      <w:r>
        <w:rPr>
          <w:szCs w:val="28"/>
        </w:rPr>
        <w:t xml:space="preserve">где А – размер здания в осях,  А = </w:t>
      </w:r>
      <w:r w:rsidRPr="00592B4F">
        <w:rPr>
          <w:szCs w:val="28"/>
        </w:rPr>
        <w:t>12</w:t>
      </w:r>
      <w:r>
        <w:rPr>
          <w:szCs w:val="28"/>
        </w:rPr>
        <w:t xml:space="preserve"> м;</w:t>
      </w:r>
    </w:p>
    <w:p w:rsidR="006F7C41" w:rsidRDefault="006F7C41" w:rsidP="001678F0">
      <w:pPr>
        <w:ind w:firstLine="426"/>
        <w:rPr>
          <w:szCs w:val="28"/>
        </w:rPr>
      </w:pPr>
      <w:r>
        <w:rPr>
          <w:szCs w:val="28"/>
          <w:lang w:val="en-US"/>
        </w:rPr>
        <w:t>f</w:t>
      </w:r>
      <w:r w:rsidRPr="00BF4226">
        <w:rPr>
          <w:szCs w:val="28"/>
        </w:rPr>
        <w:t xml:space="preserve"> – </w:t>
      </w:r>
      <w:r>
        <w:rPr>
          <w:szCs w:val="28"/>
        </w:rPr>
        <w:t xml:space="preserve">ширина фундамента, </w:t>
      </w:r>
      <w:r>
        <w:rPr>
          <w:szCs w:val="28"/>
          <w:lang w:val="en-US"/>
        </w:rPr>
        <w:t>f</w:t>
      </w:r>
      <w:r w:rsidRPr="00BF4226">
        <w:rPr>
          <w:szCs w:val="28"/>
        </w:rPr>
        <w:t xml:space="preserve"> = 2,7 </w:t>
      </w:r>
      <w:r>
        <w:rPr>
          <w:szCs w:val="28"/>
        </w:rPr>
        <w:t>м;</w:t>
      </w:r>
    </w:p>
    <w:p w:rsidR="006F7C41" w:rsidRDefault="006F7C41" w:rsidP="001678F0">
      <w:pPr>
        <w:ind w:firstLine="426"/>
        <w:rPr>
          <w:szCs w:val="28"/>
        </w:rPr>
      </w:pPr>
      <w:r>
        <w:rPr>
          <w:szCs w:val="28"/>
          <w:lang w:val="en-US"/>
        </w:rPr>
        <w:t>z</w:t>
      </w:r>
      <w:r w:rsidRPr="00BF4226">
        <w:rPr>
          <w:szCs w:val="28"/>
        </w:rPr>
        <w:t xml:space="preserve"> – </w:t>
      </w:r>
      <w:r>
        <w:rPr>
          <w:szCs w:val="28"/>
        </w:rPr>
        <w:t xml:space="preserve">расстояние от начала фундамента до начала откоса, </w:t>
      </w:r>
      <w:r>
        <w:rPr>
          <w:szCs w:val="28"/>
          <w:lang w:val="en-US"/>
        </w:rPr>
        <w:t>z</w:t>
      </w:r>
      <w:r w:rsidRPr="00BF4226">
        <w:rPr>
          <w:szCs w:val="28"/>
        </w:rPr>
        <w:t xml:space="preserve"> = </w:t>
      </w:r>
      <w:r>
        <w:rPr>
          <w:szCs w:val="28"/>
        </w:rPr>
        <w:t>0,8 м;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  <w:lang w:val="en-US"/>
        </w:rPr>
        <w:t>b</w:t>
      </w:r>
      <w:r w:rsidRPr="00592B4F">
        <w:rPr>
          <w:szCs w:val="28"/>
        </w:rPr>
        <w:t xml:space="preserve"> = 12 + 2</w:t>
      </w:r>
      <w:r>
        <w:rPr>
          <w:szCs w:val="28"/>
        </w:rPr>
        <w:t>,</w:t>
      </w:r>
      <w:r w:rsidRPr="00592B4F">
        <w:rPr>
          <w:szCs w:val="28"/>
        </w:rPr>
        <w:t>7/2 + 0</w:t>
      </w:r>
      <w:r>
        <w:rPr>
          <w:szCs w:val="28"/>
        </w:rPr>
        <w:t>,8=14,15</w:t>
      </w:r>
      <w:r w:rsidRPr="00592B4F">
        <w:rPr>
          <w:szCs w:val="28"/>
        </w:rPr>
        <w:t xml:space="preserve"> </w:t>
      </w:r>
      <w:r>
        <w:rPr>
          <w:szCs w:val="28"/>
        </w:rPr>
        <w:t>м;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>Длина котлована по верху:</w:t>
      </w:r>
    </w:p>
    <w:p w:rsidR="006F7C41" w:rsidRDefault="006F7C41" w:rsidP="002C31D8">
      <w:pPr>
        <w:tabs>
          <w:tab w:val="left" w:pos="4020"/>
        </w:tabs>
        <w:ind w:firstLine="0"/>
        <w:jc w:val="right"/>
        <w:rPr>
          <w:szCs w:val="28"/>
        </w:rPr>
      </w:pPr>
      <w:r>
        <w:rPr>
          <w:szCs w:val="28"/>
          <w:lang w:val="en-US"/>
        </w:rPr>
        <w:t>d</w:t>
      </w:r>
      <w:r w:rsidRPr="00592B4F">
        <w:rPr>
          <w:szCs w:val="28"/>
        </w:rPr>
        <w:t xml:space="preserve"> = </w:t>
      </w:r>
      <w:r>
        <w:rPr>
          <w:szCs w:val="28"/>
          <w:lang w:val="en-US"/>
        </w:rPr>
        <w:t>b</w:t>
      </w:r>
      <w:r w:rsidRPr="00592B4F">
        <w:rPr>
          <w:szCs w:val="28"/>
        </w:rPr>
        <w:t xml:space="preserve"> + </w:t>
      </w:r>
      <w:r>
        <w:rPr>
          <w:szCs w:val="28"/>
          <w:lang w:val="en-US"/>
        </w:rPr>
        <w:t>k</w:t>
      </w:r>
      <w:r w:rsidRPr="00592B4F">
        <w:rPr>
          <w:szCs w:val="28"/>
        </w:rPr>
        <w:t>,</w:t>
      </w:r>
      <w:r>
        <w:rPr>
          <w:szCs w:val="28"/>
        </w:rPr>
        <w:t xml:space="preserve">                                                            </w:t>
      </w:r>
      <w:r w:rsidRPr="002C31D8">
        <w:rPr>
          <w:szCs w:val="28"/>
        </w:rPr>
        <w:t xml:space="preserve"> </w:t>
      </w:r>
      <w:r>
        <w:rPr>
          <w:szCs w:val="28"/>
        </w:rPr>
        <w:t>(7)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k</w:t>
      </w:r>
      <w:r>
        <w:rPr>
          <w:szCs w:val="28"/>
        </w:rPr>
        <w:t xml:space="preserve"> – заложение, </w:t>
      </w:r>
      <w:r>
        <w:rPr>
          <w:szCs w:val="28"/>
          <w:lang w:val="en-US"/>
        </w:rPr>
        <w:t>k</w:t>
      </w:r>
      <w:r w:rsidRPr="00592B4F">
        <w:rPr>
          <w:szCs w:val="28"/>
        </w:rPr>
        <w:t>=</w:t>
      </w:r>
      <w:r>
        <w:rPr>
          <w:szCs w:val="28"/>
          <w:lang w:val="en-US"/>
        </w:rPr>
        <w:t>h</w:t>
      </w:r>
      <w:r>
        <w:object w:dxaOrig="120" w:dyaOrig="120">
          <v:shape id="_x0000_i1042" type="#_x0000_t75" style="width:5.25pt;height:5.25pt" o:ole="">
            <v:imagedata r:id="rId30" o:title=""/>
          </v:shape>
          <o:OLEObject Type="Embed" ProgID="Equation.3" ShapeID="_x0000_i1042" DrawAspect="Content" ObjectID="_1458218127" r:id="rId31"/>
        </w:object>
      </w:r>
      <w:r>
        <w:rPr>
          <w:szCs w:val="28"/>
          <w:lang w:val="en-US"/>
        </w:rPr>
        <w:t>m</w:t>
      </w:r>
      <w:r>
        <w:rPr>
          <w:szCs w:val="28"/>
        </w:rPr>
        <w:t>=2,</w:t>
      </w:r>
      <w:r w:rsidRPr="00592B4F">
        <w:rPr>
          <w:szCs w:val="28"/>
        </w:rPr>
        <w:t>45</w:t>
      </w:r>
      <w:r>
        <w:object w:dxaOrig="120" w:dyaOrig="120">
          <v:shape id="_x0000_i1043" type="#_x0000_t75" style="width:5.25pt;height:5.25pt" o:ole="">
            <v:imagedata r:id="rId32" o:title=""/>
          </v:shape>
          <o:OLEObject Type="Embed" ProgID="Equation.3" ShapeID="_x0000_i1043" DrawAspect="Content" ObjectID="_1458218128" r:id="rId33"/>
        </w:object>
      </w:r>
      <w:r>
        <w:rPr>
          <w:szCs w:val="28"/>
        </w:rPr>
        <w:t>0,25=0,</w:t>
      </w:r>
      <w:r w:rsidRPr="00592B4F">
        <w:rPr>
          <w:szCs w:val="28"/>
        </w:rPr>
        <w:t>61</w:t>
      </w:r>
      <w:r>
        <w:rPr>
          <w:szCs w:val="28"/>
        </w:rPr>
        <w:t>м;</w:t>
      </w:r>
    </w:p>
    <w:p w:rsidR="006F7C41" w:rsidRDefault="006F7C41" w:rsidP="001678F0">
      <w:pPr>
        <w:tabs>
          <w:tab w:val="left" w:pos="4020"/>
        </w:tabs>
        <w:ind w:firstLine="426"/>
        <w:rPr>
          <w:szCs w:val="28"/>
        </w:rPr>
      </w:pPr>
      <w:r>
        <w:rPr>
          <w:szCs w:val="28"/>
          <w:lang w:val="en-US"/>
        </w:rPr>
        <w:t>d</w:t>
      </w:r>
      <w:r>
        <w:rPr>
          <w:szCs w:val="28"/>
        </w:rPr>
        <w:t xml:space="preserve"> = 14,15+0,61 =14,76</w:t>
      </w:r>
      <w:r w:rsidRPr="00592B4F">
        <w:rPr>
          <w:szCs w:val="28"/>
        </w:rPr>
        <w:t xml:space="preserve"> </w:t>
      </w:r>
      <w:r>
        <w:rPr>
          <w:szCs w:val="28"/>
        </w:rPr>
        <w:t>м.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>Ширина котлована по низу:</w:t>
      </w:r>
    </w:p>
    <w:p w:rsidR="006F7C41" w:rsidRDefault="006F7C41" w:rsidP="00622D65">
      <w:pPr>
        <w:tabs>
          <w:tab w:val="left" w:pos="4020"/>
        </w:tabs>
        <w:ind w:firstLine="0"/>
        <w:jc w:val="right"/>
        <w:rPr>
          <w:szCs w:val="28"/>
        </w:rPr>
      </w:pPr>
      <w:r>
        <w:rPr>
          <w:szCs w:val="28"/>
          <w:lang w:val="en-US"/>
        </w:rPr>
        <w:t>a</w:t>
      </w:r>
      <w:r w:rsidRPr="00592B4F">
        <w:rPr>
          <w:szCs w:val="28"/>
        </w:rPr>
        <w:t xml:space="preserve"> = </w:t>
      </w:r>
      <w:r>
        <w:rPr>
          <w:szCs w:val="28"/>
          <w:lang w:val="en-US"/>
        </w:rPr>
        <w:t>B</w:t>
      </w:r>
      <w:r w:rsidRPr="00592B4F">
        <w:rPr>
          <w:szCs w:val="28"/>
        </w:rPr>
        <w:t xml:space="preserve"> +</w:t>
      </w:r>
      <w:r>
        <w:rPr>
          <w:szCs w:val="28"/>
          <w:lang w:val="en-US"/>
        </w:rPr>
        <w:t>f</w:t>
      </w:r>
      <w:r w:rsidRPr="00592B4F">
        <w:rPr>
          <w:szCs w:val="28"/>
        </w:rPr>
        <w:t xml:space="preserve"> +</w:t>
      </w:r>
      <w:r>
        <w:rPr>
          <w:szCs w:val="28"/>
        </w:rPr>
        <w:t>2</w:t>
      </w:r>
      <w:r>
        <w:rPr>
          <w:szCs w:val="28"/>
          <w:lang w:val="en-US"/>
        </w:rPr>
        <w:t>z</w:t>
      </w:r>
      <w:r w:rsidRPr="00592B4F">
        <w:rPr>
          <w:szCs w:val="28"/>
        </w:rPr>
        <w:t xml:space="preserve"> ,</w:t>
      </w:r>
      <w:r w:rsidRPr="002C31D8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(8)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 xml:space="preserve">где В – размер здания в осях, В = </w:t>
      </w:r>
      <w:r w:rsidRPr="00592B4F">
        <w:rPr>
          <w:szCs w:val="28"/>
        </w:rPr>
        <w:t>30</w:t>
      </w:r>
      <w:r>
        <w:rPr>
          <w:szCs w:val="28"/>
        </w:rPr>
        <w:t>м,</w:t>
      </w:r>
    </w:p>
    <w:p w:rsidR="006F7C41" w:rsidRPr="00592B4F" w:rsidRDefault="006F7C41" w:rsidP="001678F0">
      <w:pPr>
        <w:tabs>
          <w:tab w:val="left" w:pos="4020"/>
        </w:tabs>
        <w:ind w:firstLine="426"/>
        <w:rPr>
          <w:szCs w:val="28"/>
        </w:rPr>
      </w:pPr>
      <w:r>
        <w:rPr>
          <w:szCs w:val="28"/>
          <w:lang w:val="en-US"/>
        </w:rPr>
        <w:t>f</w:t>
      </w:r>
      <w:r w:rsidRPr="00592B4F">
        <w:rPr>
          <w:szCs w:val="28"/>
        </w:rPr>
        <w:t xml:space="preserve">- </w:t>
      </w:r>
      <w:r>
        <w:rPr>
          <w:szCs w:val="28"/>
        </w:rPr>
        <w:t xml:space="preserve"> ширина фундамента, </w:t>
      </w:r>
      <w:r>
        <w:rPr>
          <w:szCs w:val="28"/>
          <w:lang w:val="en-US"/>
        </w:rPr>
        <w:t>f</w:t>
      </w:r>
      <w:r>
        <w:rPr>
          <w:szCs w:val="28"/>
        </w:rPr>
        <w:t xml:space="preserve"> =  2,</w:t>
      </w:r>
      <w:r w:rsidRPr="00592B4F">
        <w:rPr>
          <w:szCs w:val="28"/>
        </w:rPr>
        <w:t xml:space="preserve">7 </w:t>
      </w:r>
      <w:r>
        <w:rPr>
          <w:szCs w:val="28"/>
        </w:rPr>
        <w:t>м;</w:t>
      </w:r>
    </w:p>
    <w:p w:rsidR="006F7C41" w:rsidRDefault="006F7C41" w:rsidP="001678F0">
      <w:pPr>
        <w:tabs>
          <w:tab w:val="left" w:pos="4020"/>
        </w:tabs>
        <w:ind w:firstLine="426"/>
        <w:rPr>
          <w:szCs w:val="28"/>
        </w:rPr>
      </w:pPr>
      <w:r>
        <w:rPr>
          <w:szCs w:val="28"/>
          <w:lang w:val="en-US"/>
        </w:rPr>
        <w:t>z</w:t>
      </w:r>
      <w:r w:rsidRPr="001D1A6E">
        <w:rPr>
          <w:szCs w:val="28"/>
        </w:rPr>
        <w:t xml:space="preserve"> – </w:t>
      </w:r>
      <w:r>
        <w:rPr>
          <w:szCs w:val="28"/>
        </w:rPr>
        <w:t xml:space="preserve">расстояние от фундамента до начала откоса, </w:t>
      </w:r>
      <w:r>
        <w:rPr>
          <w:szCs w:val="28"/>
          <w:lang w:val="en-US"/>
        </w:rPr>
        <w:t>z</w:t>
      </w:r>
      <w:r>
        <w:rPr>
          <w:szCs w:val="28"/>
        </w:rPr>
        <w:t>= 0,8</w:t>
      </w:r>
      <w:r w:rsidRPr="001D1A6E">
        <w:rPr>
          <w:szCs w:val="28"/>
        </w:rPr>
        <w:t xml:space="preserve"> </w:t>
      </w:r>
      <w:r>
        <w:rPr>
          <w:szCs w:val="28"/>
        </w:rPr>
        <w:t>м;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>а = 30+2,7+2</w:t>
      </w:r>
      <w:r>
        <w:object w:dxaOrig="120" w:dyaOrig="120">
          <v:shape id="_x0000_i1044" type="#_x0000_t75" style="width:5.25pt;height:5.25pt" o:ole="">
            <v:imagedata r:id="rId21" o:title=""/>
          </v:shape>
          <o:OLEObject Type="Embed" ProgID="Equation.3" ShapeID="_x0000_i1044" DrawAspect="Content" ObjectID="_1458218129" r:id="rId34"/>
        </w:object>
      </w:r>
      <w:r>
        <w:rPr>
          <w:szCs w:val="28"/>
        </w:rPr>
        <w:t>0,8=33,8 м.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>Ширина котлована по верху:</w:t>
      </w:r>
    </w:p>
    <w:p w:rsidR="006F7C41" w:rsidRDefault="006F7C41" w:rsidP="00622D65">
      <w:pPr>
        <w:tabs>
          <w:tab w:val="left" w:pos="4020"/>
        </w:tabs>
        <w:ind w:firstLine="0"/>
        <w:jc w:val="right"/>
        <w:rPr>
          <w:szCs w:val="28"/>
        </w:rPr>
      </w:pPr>
      <w:r>
        <w:rPr>
          <w:szCs w:val="28"/>
        </w:rPr>
        <w:t>с = а + 2</w:t>
      </w:r>
      <w:r>
        <w:rPr>
          <w:szCs w:val="28"/>
          <w:lang w:val="en-US"/>
        </w:rPr>
        <w:t>k</w:t>
      </w:r>
      <w:r w:rsidRPr="00E65A4D">
        <w:rPr>
          <w:szCs w:val="28"/>
        </w:rPr>
        <w:t>,</w:t>
      </w:r>
      <w:r>
        <w:rPr>
          <w:szCs w:val="28"/>
        </w:rPr>
        <w:t xml:space="preserve">                                                    (9)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k</w:t>
      </w:r>
      <w:r>
        <w:rPr>
          <w:szCs w:val="28"/>
        </w:rPr>
        <w:t xml:space="preserve"> = </w:t>
      </w:r>
      <w:r>
        <w:rPr>
          <w:szCs w:val="28"/>
          <w:lang w:val="en-US"/>
        </w:rPr>
        <w:t>h</w:t>
      </w:r>
      <w:r>
        <w:object w:dxaOrig="120" w:dyaOrig="120">
          <v:shape id="_x0000_i1045" type="#_x0000_t75" style="width:5.25pt;height:5.25pt" o:ole="">
            <v:imagedata r:id="rId35" o:title=""/>
          </v:shape>
          <o:OLEObject Type="Embed" ProgID="Equation.3" ShapeID="_x0000_i1045" DrawAspect="Content" ObjectID="_1458218130" r:id="rId36"/>
        </w:object>
      </w:r>
      <w:r>
        <w:rPr>
          <w:szCs w:val="28"/>
          <w:lang w:val="en-US"/>
        </w:rPr>
        <w:t>m</w:t>
      </w:r>
      <w:r>
        <w:rPr>
          <w:szCs w:val="28"/>
        </w:rPr>
        <w:t>=2,</w:t>
      </w:r>
      <w:r w:rsidRPr="00E65A4D">
        <w:rPr>
          <w:szCs w:val="28"/>
        </w:rPr>
        <w:t>45</w:t>
      </w:r>
      <w:r>
        <w:object w:dxaOrig="120" w:dyaOrig="120">
          <v:shape id="_x0000_i1046" type="#_x0000_t75" style="width:5.25pt;height:5.25pt" o:ole="">
            <v:imagedata r:id="rId37" o:title=""/>
          </v:shape>
          <o:OLEObject Type="Embed" ProgID="Equation.3" ShapeID="_x0000_i1046" DrawAspect="Content" ObjectID="_1458218131" r:id="rId38"/>
        </w:object>
      </w:r>
      <w:r w:rsidRPr="00E65A4D">
        <w:rPr>
          <w:szCs w:val="28"/>
        </w:rPr>
        <w:t>0</w:t>
      </w:r>
      <w:r>
        <w:rPr>
          <w:szCs w:val="28"/>
        </w:rPr>
        <w:t>,</w:t>
      </w:r>
      <w:r w:rsidRPr="00E65A4D">
        <w:rPr>
          <w:szCs w:val="28"/>
        </w:rPr>
        <w:t>25=0</w:t>
      </w:r>
      <w:r>
        <w:rPr>
          <w:szCs w:val="28"/>
        </w:rPr>
        <w:t>,</w:t>
      </w:r>
      <w:r w:rsidRPr="00E65A4D">
        <w:rPr>
          <w:szCs w:val="28"/>
        </w:rPr>
        <w:t>61</w:t>
      </w:r>
      <w:r>
        <w:rPr>
          <w:szCs w:val="28"/>
        </w:rPr>
        <w:t xml:space="preserve"> м.</w:t>
      </w:r>
    </w:p>
    <w:p w:rsidR="006F7C41" w:rsidRPr="00621278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  <w:lang w:val="en-US"/>
        </w:rPr>
        <w:t>c</w:t>
      </w:r>
      <w:r>
        <w:rPr>
          <w:szCs w:val="28"/>
        </w:rPr>
        <w:t xml:space="preserve"> = 33,8</w:t>
      </w:r>
      <w:r w:rsidRPr="00EE630C">
        <w:rPr>
          <w:szCs w:val="28"/>
        </w:rPr>
        <w:t>+2</w:t>
      </w:r>
      <w:r>
        <w:object w:dxaOrig="120" w:dyaOrig="120">
          <v:shape id="_x0000_i1047" type="#_x0000_t75" style="width:5.25pt;height:5.25pt" o:ole="">
            <v:imagedata r:id="rId39" o:title=""/>
          </v:shape>
          <o:OLEObject Type="Embed" ProgID="Equation.3" ShapeID="_x0000_i1047" DrawAspect="Content" ObjectID="_1458218132" r:id="rId40"/>
        </w:object>
      </w:r>
      <w:r w:rsidRPr="00EE630C">
        <w:rPr>
          <w:szCs w:val="28"/>
        </w:rPr>
        <w:t>0</w:t>
      </w:r>
      <w:r>
        <w:rPr>
          <w:szCs w:val="28"/>
        </w:rPr>
        <w:t>,61=35,0</w:t>
      </w:r>
      <w:r w:rsidRPr="00EE630C">
        <w:rPr>
          <w:szCs w:val="28"/>
        </w:rPr>
        <w:t>2</w:t>
      </w:r>
      <w:r>
        <w:rPr>
          <w:szCs w:val="28"/>
        </w:rPr>
        <w:t>м.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>Объем третьей и четвертой частей котлована:</w:t>
      </w:r>
    </w:p>
    <w:p w:rsidR="006F7C41" w:rsidRPr="00622D65" w:rsidRDefault="006F7C41" w:rsidP="00622D65">
      <w:pPr>
        <w:tabs>
          <w:tab w:val="left" w:pos="4020"/>
        </w:tabs>
        <w:ind w:firstLine="0"/>
        <w:jc w:val="right"/>
        <w:rPr>
          <w:szCs w:val="28"/>
          <w:lang w:val="en-US"/>
        </w:rPr>
      </w:pPr>
      <w:r>
        <w:rPr>
          <w:szCs w:val="28"/>
          <w:lang w:val="en-US"/>
        </w:rPr>
        <w:t>V</w:t>
      </w:r>
      <w:r>
        <w:rPr>
          <w:szCs w:val="28"/>
          <w:vertAlign w:val="subscript"/>
        </w:rPr>
        <w:t>котл</w:t>
      </w:r>
      <w:r w:rsidRPr="00F5040F">
        <w:rPr>
          <w:szCs w:val="28"/>
          <w:lang w:val="en-US"/>
        </w:rPr>
        <w:t xml:space="preserve">= </w:t>
      </w:r>
      <w:r>
        <w:rPr>
          <w:szCs w:val="28"/>
          <w:lang w:val="en-US"/>
        </w:rPr>
        <w:t>h</w:t>
      </w:r>
      <w:r w:rsidRPr="00F5040F">
        <w:rPr>
          <w:szCs w:val="28"/>
          <w:lang w:val="en-US"/>
        </w:rPr>
        <w:t>/6 [(</w:t>
      </w:r>
      <w:r>
        <w:rPr>
          <w:szCs w:val="28"/>
          <w:lang w:val="en-US"/>
        </w:rPr>
        <w:t>ab</w:t>
      </w:r>
      <w:r w:rsidRPr="00F5040F">
        <w:rPr>
          <w:szCs w:val="28"/>
          <w:lang w:val="en-US"/>
        </w:rPr>
        <w:t>+</w:t>
      </w:r>
      <w:r>
        <w:rPr>
          <w:szCs w:val="28"/>
          <w:lang w:val="en-US"/>
        </w:rPr>
        <w:t>cd</w:t>
      </w:r>
      <w:r w:rsidRPr="00F5040F">
        <w:rPr>
          <w:szCs w:val="28"/>
          <w:lang w:val="en-US"/>
        </w:rPr>
        <w:t>) + (</w:t>
      </w:r>
      <w:r>
        <w:rPr>
          <w:szCs w:val="28"/>
          <w:lang w:val="en-US"/>
        </w:rPr>
        <w:t>a</w:t>
      </w:r>
      <w:r w:rsidRPr="00F5040F">
        <w:rPr>
          <w:szCs w:val="28"/>
          <w:lang w:val="en-US"/>
        </w:rPr>
        <w:t>+</w:t>
      </w:r>
      <w:r>
        <w:rPr>
          <w:szCs w:val="28"/>
          <w:lang w:val="en-US"/>
        </w:rPr>
        <w:t>c</w:t>
      </w:r>
      <w:r w:rsidRPr="00F5040F">
        <w:rPr>
          <w:szCs w:val="28"/>
          <w:lang w:val="en-US"/>
        </w:rPr>
        <w:t>)</w:t>
      </w:r>
      <w:r w:rsidRPr="00F5040F">
        <w:rPr>
          <w:lang w:val="en-US"/>
        </w:rPr>
        <w:t xml:space="preserve"> </w:t>
      </w:r>
      <w:r>
        <w:object w:dxaOrig="120" w:dyaOrig="120">
          <v:shape id="_x0000_i1048" type="#_x0000_t75" style="width:5.25pt;height:5.25pt" o:ole="">
            <v:imagedata r:id="rId41" o:title=""/>
          </v:shape>
          <o:OLEObject Type="Embed" ProgID="Equation.3" ShapeID="_x0000_i1048" DrawAspect="Content" ObjectID="_1458218133" r:id="rId42"/>
        </w:object>
      </w:r>
      <w:r w:rsidRPr="00F5040F">
        <w:rPr>
          <w:szCs w:val="28"/>
          <w:lang w:val="en-US"/>
        </w:rPr>
        <w:t xml:space="preserve"> (</w:t>
      </w:r>
      <w:r>
        <w:rPr>
          <w:szCs w:val="28"/>
          <w:lang w:val="en-US"/>
        </w:rPr>
        <w:t>b</w:t>
      </w:r>
      <w:r w:rsidRPr="00F5040F">
        <w:rPr>
          <w:szCs w:val="28"/>
          <w:lang w:val="en-US"/>
        </w:rPr>
        <w:t>+</w:t>
      </w:r>
      <w:r>
        <w:rPr>
          <w:szCs w:val="28"/>
          <w:lang w:val="en-US"/>
        </w:rPr>
        <w:t>d</w:t>
      </w:r>
      <w:r w:rsidRPr="00F5040F">
        <w:rPr>
          <w:szCs w:val="28"/>
          <w:lang w:val="en-US"/>
        </w:rPr>
        <w:t xml:space="preserve">)];                                   </w:t>
      </w:r>
      <w:r w:rsidRPr="00622D65">
        <w:rPr>
          <w:szCs w:val="28"/>
          <w:lang w:val="en-US"/>
        </w:rPr>
        <w:t>(10)</w:t>
      </w:r>
    </w:p>
    <w:p w:rsidR="006F7C41" w:rsidRPr="003F7C52" w:rsidRDefault="006F7C41" w:rsidP="009341BD">
      <w:pPr>
        <w:tabs>
          <w:tab w:val="left" w:pos="4020"/>
        </w:tabs>
        <w:ind w:firstLine="0"/>
        <w:rPr>
          <w:spacing w:val="-20"/>
          <w:szCs w:val="28"/>
        </w:rPr>
      </w:pPr>
      <w:r w:rsidRPr="003F7C52">
        <w:rPr>
          <w:spacing w:val="-20"/>
          <w:szCs w:val="28"/>
          <w:lang w:val="en-US"/>
        </w:rPr>
        <w:t>V</w:t>
      </w:r>
      <w:r w:rsidRPr="003F7C52">
        <w:rPr>
          <w:spacing w:val="-20"/>
          <w:szCs w:val="28"/>
          <w:vertAlign w:val="subscript"/>
        </w:rPr>
        <w:t>3,4</w:t>
      </w:r>
      <w:r>
        <w:rPr>
          <w:spacing w:val="-20"/>
          <w:szCs w:val="28"/>
        </w:rPr>
        <w:t>==2*2.45/6[(33,8</w:t>
      </w:r>
      <w:r>
        <w:object w:dxaOrig="120" w:dyaOrig="120">
          <v:shape id="_x0000_i1049" type="#_x0000_t75" style="width:5.25pt;height:5.25pt" o:ole="">
            <v:imagedata r:id="rId43" o:title=""/>
          </v:shape>
          <o:OLEObject Type="Embed" ProgID="Equation.3" ShapeID="_x0000_i1049" DrawAspect="Content" ObjectID="_1458218134" r:id="rId44"/>
        </w:object>
      </w:r>
      <w:r>
        <w:t>14,15</w:t>
      </w:r>
      <w:r w:rsidRPr="003F7C52">
        <w:rPr>
          <w:spacing w:val="-20"/>
          <w:szCs w:val="28"/>
        </w:rPr>
        <w:t>+</w:t>
      </w:r>
      <w:r>
        <w:rPr>
          <w:spacing w:val="-20"/>
          <w:szCs w:val="28"/>
        </w:rPr>
        <w:t>35,02</w:t>
      </w:r>
      <w:r>
        <w:object w:dxaOrig="120" w:dyaOrig="120">
          <v:shape id="_x0000_i1050" type="#_x0000_t75" style="width:5.25pt;height:5.25pt" o:ole="">
            <v:imagedata r:id="rId45" o:title=""/>
          </v:shape>
          <o:OLEObject Type="Embed" ProgID="Equation.3" ShapeID="_x0000_i1050" DrawAspect="Content" ObjectID="_1458218135" r:id="rId46"/>
        </w:object>
      </w:r>
      <w:r w:rsidRPr="003F7C52">
        <w:rPr>
          <w:spacing w:val="-20"/>
          <w:szCs w:val="28"/>
        </w:rPr>
        <w:t>14,</w:t>
      </w:r>
      <w:r>
        <w:rPr>
          <w:spacing w:val="-20"/>
          <w:szCs w:val="28"/>
        </w:rPr>
        <w:t>7</w:t>
      </w:r>
      <w:r w:rsidRPr="003F7C52">
        <w:rPr>
          <w:spacing w:val="-20"/>
          <w:szCs w:val="28"/>
        </w:rPr>
        <w:t>6)+(33,</w:t>
      </w:r>
      <w:r>
        <w:rPr>
          <w:spacing w:val="-20"/>
          <w:szCs w:val="28"/>
        </w:rPr>
        <w:t>8</w:t>
      </w:r>
      <w:r w:rsidRPr="003F7C52">
        <w:rPr>
          <w:spacing w:val="-20"/>
          <w:szCs w:val="28"/>
        </w:rPr>
        <w:t>+3</w:t>
      </w:r>
      <w:r>
        <w:rPr>
          <w:spacing w:val="-20"/>
          <w:szCs w:val="28"/>
        </w:rPr>
        <w:t>5,0</w:t>
      </w:r>
      <w:r w:rsidRPr="003F7C52">
        <w:rPr>
          <w:spacing w:val="-20"/>
          <w:szCs w:val="28"/>
        </w:rPr>
        <w:t>2)</w:t>
      </w:r>
      <w:r>
        <w:object w:dxaOrig="120" w:dyaOrig="120">
          <v:shape id="_x0000_i1051" type="#_x0000_t75" style="width:5.25pt;height:5.25pt" o:ole="">
            <v:imagedata r:id="rId47" o:title=""/>
          </v:shape>
          <o:OLEObject Type="Embed" ProgID="Equation.3" ShapeID="_x0000_i1051" DrawAspect="Content" ObjectID="_1458218136" r:id="rId48"/>
        </w:object>
      </w:r>
      <w:r w:rsidRPr="003F7C52">
        <w:rPr>
          <w:spacing w:val="-20"/>
          <w:szCs w:val="28"/>
        </w:rPr>
        <w:t xml:space="preserve"> (</w:t>
      </w:r>
      <w:r>
        <w:rPr>
          <w:spacing w:val="-20"/>
          <w:szCs w:val="28"/>
        </w:rPr>
        <w:t>14,15</w:t>
      </w:r>
      <w:r w:rsidRPr="003F7C52">
        <w:rPr>
          <w:spacing w:val="-20"/>
          <w:szCs w:val="28"/>
        </w:rPr>
        <w:t>+</w:t>
      </w:r>
      <w:r>
        <w:rPr>
          <w:spacing w:val="-20"/>
          <w:szCs w:val="28"/>
        </w:rPr>
        <w:t>14,76</w:t>
      </w:r>
      <w:r w:rsidRPr="003F7C52">
        <w:rPr>
          <w:spacing w:val="-20"/>
          <w:szCs w:val="28"/>
        </w:rPr>
        <w:t>)]=</w:t>
      </w:r>
      <w:r>
        <w:rPr>
          <w:spacing w:val="-20"/>
          <w:szCs w:val="28"/>
        </w:rPr>
        <w:t>2437,54</w:t>
      </w:r>
      <w:r w:rsidRPr="003F7C52">
        <w:rPr>
          <w:spacing w:val="-20"/>
          <w:szCs w:val="28"/>
        </w:rPr>
        <w:t xml:space="preserve"> м</w:t>
      </w:r>
      <w:r w:rsidRPr="003F7C52">
        <w:rPr>
          <w:spacing w:val="-20"/>
          <w:szCs w:val="28"/>
          <w:vertAlign w:val="superscript"/>
        </w:rPr>
        <w:t>3</w:t>
      </w:r>
      <w:r w:rsidRPr="003F7C52">
        <w:rPr>
          <w:spacing w:val="-20"/>
          <w:szCs w:val="28"/>
        </w:rPr>
        <w:t>.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>Вычисляем объем пятой части котлована: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 xml:space="preserve">Ширина котлована: а =  30м; длина котлована, </w:t>
      </w:r>
      <w:r>
        <w:rPr>
          <w:szCs w:val="28"/>
          <w:lang w:val="en-US"/>
        </w:rPr>
        <w:t>b</w:t>
      </w:r>
      <w:r w:rsidRPr="003D6B84">
        <w:rPr>
          <w:szCs w:val="28"/>
        </w:rPr>
        <w:t xml:space="preserve"> = 30 </w:t>
      </w:r>
      <w:r>
        <w:rPr>
          <w:szCs w:val="28"/>
        </w:rPr>
        <w:t>м.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>Объем пятой части котлована:</w:t>
      </w:r>
    </w:p>
    <w:p w:rsidR="006F7C41" w:rsidRDefault="006F7C41" w:rsidP="00622D65">
      <w:pPr>
        <w:tabs>
          <w:tab w:val="left" w:pos="4020"/>
        </w:tabs>
        <w:ind w:firstLine="0"/>
        <w:jc w:val="right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  <w:vertAlign w:val="subscript"/>
        </w:rPr>
        <w:t>котл.</w:t>
      </w:r>
      <w:r>
        <w:rPr>
          <w:szCs w:val="28"/>
        </w:rPr>
        <w:t xml:space="preserve"> = </w:t>
      </w:r>
      <w:r>
        <w:rPr>
          <w:szCs w:val="28"/>
          <w:lang w:val="en-US"/>
        </w:rPr>
        <w:t>h</w:t>
      </w:r>
      <w:r>
        <w:object w:dxaOrig="120" w:dyaOrig="120">
          <v:shape id="_x0000_i1052" type="#_x0000_t75" style="width:5.25pt;height:5.25pt" o:ole="">
            <v:imagedata r:id="rId49" o:title=""/>
          </v:shape>
          <o:OLEObject Type="Embed" ProgID="Equation.3" ShapeID="_x0000_i1052" DrawAspect="Content" ObjectID="_1458218137" r:id="rId50"/>
        </w:object>
      </w:r>
      <w:r>
        <w:rPr>
          <w:szCs w:val="28"/>
          <w:lang w:val="en-US"/>
        </w:rPr>
        <w:t>a</w:t>
      </w:r>
      <w:r>
        <w:object w:dxaOrig="120" w:dyaOrig="120">
          <v:shape id="_x0000_i1053" type="#_x0000_t75" style="width:5.25pt;height:5.25pt" o:ole="">
            <v:imagedata r:id="rId51" o:title=""/>
          </v:shape>
          <o:OLEObject Type="Embed" ProgID="Equation.3" ShapeID="_x0000_i1053" DrawAspect="Content" ObjectID="_1458218138" r:id="rId52"/>
        </w:object>
      </w:r>
      <w:r>
        <w:rPr>
          <w:szCs w:val="28"/>
          <w:lang w:val="en-US"/>
        </w:rPr>
        <w:t>b</w:t>
      </w:r>
      <w:r>
        <w:rPr>
          <w:szCs w:val="28"/>
        </w:rPr>
        <w:t>;</w:t>
      </w:r>
      <w:r w:rsidRPr="00622D65">
        <w:rPr>
          <w:szCs w:val="28"/>
        </w:rPr>
        <w:t xml:space="preserve"> </w:t>
      </w:r>
      <w:r>
        <w:rPr>
          <w:szCs w:val="28"/>
        </w:rPr>
        <w:t xml:space="preserve">                                               (11)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  <w:lang w:val="en-US"/>
        </w:rPr>
        <w:t>V</w:t>
      </w:r>
      <w:r w:rsidRPr="00A2698A">
        <w:rPr>
          <w:szCs w:val="28"/>
          <w:vertAlign w:val="subscript"/>
        </w:rPr>
        <w:t>5</w:t>
      </w:r>
      <w:r w:rsidRPr="00A2698A">
        <w:rPr>
          <w:szCs w:val="28"/>
        </w:rPr>
        <w:t xml:space="preserve"> = 2</w:t>
      </w:r>
      <w:r>
        <w:rPr>
          <w:szCs w:val="28"/>
        </w:rPr>
        <w:t>,</w:t>
      </w:r>
      <w:r w:rsidRPr="00A2698A">
        <w:rPr>
          <w:szCs w:val="28"/>
        </w:rPr>
        <w:t>45</w:t>
      </w:r>
      <w:r>
        <w:object w:dxaOrig="120" w:dyaOrig="120">
          <v:shape id="_x0000_i1054" type="#_x0000_t75" style="width:5.25pt;height:5.25pt" o:ole="">
            <v:imagedata r:id="rId53" o:title=""/>
          </v:shape>
          <o:OLEObject Type="Embed" ProgID="Equation.3" ShapeID="_x0000_i1054" DrawAspect="Content" ObjectID="_1458218139" r:id="rId54"/>
        </w:object>
      </w:r>
      <w:r w:rsidRPr="00A2698A">
        <w:rPr>
          <w:szCs w:val="28"/>
        </w:rPr>
        <w:t>30</w:t>
      </w:r>
      <w:r>
        <w:object w:dxaOrig="120" w:dyaOrig="120">
          <v:shape id="_x0000_i1055" type="#_x0000_t75" style="width:5.25pt;height:5.25pt" o:ole="">
            <v:imagedata r:id="rId55" o:title=""/>
          </v:shape>
          <o:OLEObject Type="Embed" ProgID="Equation.3" ShapeID="_x0000_i1055" DrawAspect="Content" ObjectID="_1458218140" r:id="rId56"/>
        </w:object>
      </w:r>
      <w:r w:rsidRPr="00A2698A">
        <w:rPr>
          <w:szCs w:val="28"/>
        </w:rPr>
        <w:t xml:space="preserve">30 = 2205 </w:t>
      </w:r>
      <w:r>
        <w:rPr>
          <w:szCs w:val="28"/>
        </w:rPr>
        <w:t>м</w:t>
      </w:r>
      <w:r>
        <w:rPr>
          <w:szCs w:val="28"/>
          <w:vertAlign w:val="superscript"/>
        </w:rPr>
        <w:t>3</w:t>
      </w:r>
      <w:r>
        <w:rPr>
          <w:szCs w:val="28"/>
        </w:rPr>
        <w:t>.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>Объем котлована:</w:t>
      </w:r>
    </w:p>
    <w:p w:rsidR="006F7C41" w:rsidRDefault="006F7C41" w:rsidP="00622D65">
      <w:pPr>
        <w:tabs>
          <w:tab w:val="left" w:pos="4020"/>
        </w:tabs>
        <w:ind w:firstLine="0"/>
        <w:jc w:val="right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  <w:vertAlign w:val="subscript"/>
        </w:rPr>
        <w:t>котл.</w:t>
      </w:r>
      <w:r>
        <w:rPr>
          <w:szCs w:val="28"/>
        </w:rPr>
        <w:t>=</w:t>
      </w:r>
      <w:r>
        <w:rPr>
          <w:szCs w:val="28"/>
          <w:lang w:val="en-US"/>
        </w:rPr>
        <w:t>V</w:t>
      </w:r>
      <w:r w:rsidRPr="008C06CB">
        <w:rPr>
          <w:szCs w:val="28"/>
          <w:vertAlign w:val="subscript"/>
        </w:rPr>
        <w:t xml:space="preserve">1,2 </w:t>
      </w:r>
      <w:r w:rsidRPr="00A2698A">
        <w:rPr>
          <w:szCs w:val="28"/>
        </w:rPr>
        <w:t>+</w:t>
      </w:r>
      <w:r>
        <w:rPr>
          <w:szCs w:val="28"/>
          <w:lang w:val="en-US"/>
        </w:rPr>
        <w:t>V</w:t>
      </w:r>
      <w:r>
        <w:rPr>
          <w:szCs w:val="28"/>
          <w:vertAlign w:val="subscript"/>
        </w:rPr>
        <w:t>3,4</w:t>
      </w:r>
      <w:r w:rsidRPr="00A2698A">
        <w:rPr>
          <w:szCs w:val="28"/>
        </w:rPr>
        <w:t xml:space="preserve">+ </w:t>
      </w:r>
      <w:r>
        <w:rPr>
          <w:szCs w:val="28"/>
          <w:lang w:val="en-US"/>
        </w:rPr>
        <w:t>V</w:t>
      </w:r>
      <w:r w:rsidRPr="00A2698A">
        <w:rPr>
          <w:szCs w:val="28"/>
          <w:vertAlign w:val="subscript"/>
        </w:rPr>
        <w:t>5</w:t>
      </w:r>
      <w:r>
        <w:rPr>
          <w:szCs w:val="28"/>
        </w:rPr>
        <w:t xml:space="preserve">;                                       </w:t>
      </w:r>
      <w:r w:rsidRPr="00622D65">
        <w:rPr>
          <w:szCs w:val="28"/>
        </w:rPr>
        <w:t xml:space="preserve"> </w:t>
      </w:r>
      <w:r>
        <w:rPr>
          <w:szCs w:val="28"/>
        </w:rPr>
        <w:t>(12)</w:t>
      </w:r>
    </w:p>
    <w:p w:rsidR="006F7C41" w:rsidRDefault="006F7C41" w:rsidP="009341BD">
      <w:pPr>
        <w:tabs>
          <w:tab w:val="left" w:pos="4020"/>
        </w:tabs>
        <w:ind w:firstLine="0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  <w:vertAlign w:val="subscript"/>
        </w:rPr>
        <w:t>котл.</w:t>
      </w:r>
      <w:r>
        <w:rPr>
          <w:szCs w:val="28"/>
        </w:rPr>
        <w:t>=1369,62+2437,54+2205 = 6012,16 м</w:t>
      </w:r>
      <w:r>
        <w:rPr>
          <w:szCs w:val="28"/>
          <w:vertAlign w:val="superscript"/>
        </w:rPr>
        <w:t>3</w:t>
      </w:r>
      <w:r>
        <w:rPr>
          <w:szCs w:val="28"/>
        </w:rPr>
        <w:t>.</w:t>
      </w:r>
    </w:p>
    <w:p w:rsidR="006F7C41" w:rsidRPr="002B7670" w:rsidRDefault="006F7C41" w:rsidP="005130DD">
      <w:pPr>
        <w:pStyle w:val="3"/>
        <w:rPr>
          <w:b w:val="0"/>
        </w:rPr>
      </w:pPr>
      <w:bookmarkStart w:id="16" w:name="_Toc278396250"/>
      <w:bookmarkStart w:id="17" w:name="_Toc279430907"/>
      <w:bookmarkStart w:id="18" w:name="_Toc280714489"/>
      <w:bookmarkStart w:id="19" w:name="_Toc281372699"/>
      <w:r w:rsidRPr="002B7670">
        <w:rPr>
          <w:b w:val="0"/>
        </w:rPr>
        <w:t>2.2 Определение объема съезда</w:t>
      </w:r>
      <w:bookmarkEnd w:id="16"/>
      <w:bookmarkEnd w:id="17"/>
      <w:bookmarkEnd w:id="18"/>
      <w:bookmarkEnd w:id="19"/>
    </w:p>
    <w:p w:rsidR="006F7C41" w:rsidRDefault="006F7C41" w:rsidP="00064609">
      <w:pPr>
        <w:rPr>
          <w:szCs w:val="28"/>
        </w:rPr>
      </w:pPr>
      <w:r w:rsidRPr="00064609">
        <w:rPr>
          <w:szCs w:val="28"/>
        </w:rPr>
        <w:t>Съезд обозначен на рисунке</w:t>
      </w:r>
      <w:r>
        <w:rPr>
          <w:szCs w:val="28"/>
        </w:rPr>
        <w:t xml:space="preserve"> 4а.</w:t>
      </w:r>
    </w:p>
    <w:p w:rsidR="006F7C41" w:rsidRPr="00622D65" w:rsidRDefault="006F7C41" w:rsidP="00622D65">
      <w:pPr>
        <w:ind w:firstLine="0"/>
        <w:jc w:val="right"/>
        <w:rPr>
          <w:szCs w:val="28"/>
          <w:lang w:val="en-US"/>
        </w:rPr>
      </w:pPr>
      <w:r>
        <w:rPr>
          <w:szCs w:val="28"/>
          <w:lang w:val="en-US"/>
        </w:rPr>
        <w:t>V</w:t>
      </w:r>
      <w:r>
        <w:rPr>
          <w:szCs w:val="28"/>
          <w:vertAlign w:val="subscript"/>
        </w:rPr>
        <w:t>съезда</w:t>
      </w:r>
      <w:r w:rsidRPr="00A02D21">
        <w:rPr>
          <w:szCs w:val="28"/>
          <w:lang w:val="en-US"/>
        </w:rPr>
        <w:t>=(</w:t>
      </w:r>
      <w:r>
        <w:rPr>
          <w:szCs w:val="28"/>
          <w:lang w:val="en-US"/>
        </w:rPr>
        <w:t>2S+s</w:t>
      </w:r>
      <w:r w:rsidRPr="00A02D21">
        <w:rPr>
          <w:szCs w:val="28"/>
          <w:lang w:val="en-US"/>
        </w:rPr>
        <w:t>)</w:t>
      </w:r>
      <w:r>
        <w:rPr>
          <w:szCs w:val="28"/>
          <w:lang w:val="en-US"/>
        </w:rPr>
        <w:t>h</w:t>
      </w:r>
      <w:r>
        <w:object w:dxaOrig="120" w:dyaOrig="120">
          <v:shape id="_x0000_i1056" type="#_x0000_t75" style="width:5.25pt;height:5.25pt" o:ole="">
            <v:imagedata r:id="rId57" o:title=""/>
          </v:shape>
          <o:OLEObject Type="Embed" ProgID="Equation.3" ShapeID="_x0000_i1056" DrawAspect="Content" ObjectID="_1458218141" r:id="rId58"/>
        </w:object>
      </w:r>
      <w:r>
        <w:rPr>
          <w:szCs w:val="28"/>
          <w:lang w:val="en-US"/>
        </w:rPr>
        <w:t>l/6</w:t>
      </w:r>
      <w:r w:rsidRPr="00A02D21">
        <w:rPr>
          <w:szCs w:val="28"/>
          <w:lang w:val="en-US"/>
        </w:rPr>
        <w:t>;</w:t>
      </w:r>
      <w:r w:rsidRPr="00622D65">
        <w:rPr>
          <w:szCs w:val="28"/>
          <w:lang w:val="en-US"/>
        </w:rPr>
        <w:t xml:space="preserve">                                         </w:t>
      </w:r>
      <w:r w:rsidRPr="00A02D21">
        <w:rPr>
          <w:szCs w:val="28"/>
          <w:lang w:val="en-US"/>
        </w:rPr>
        <w:t xml:space="preserve"> </w:t>
      </w:r>
      <w:r w:rsidRPr="00622D65">
        <w:rPr>
          <w:szCs w:val="28"/>
          <w:lang w:val="en-US"/>
        </w:rPr>
        <w:t>(13)</w:t>
      </w:r>
    </w:p>
    <w:p w:rsidR="006F7C41" w:rsidRPr="00A02D21" w:rsidRDefault="006F7C41" w:rsidP="00441549">
      <w:pPr>
        <w:ind w:firstLine="0"/>
        <w:jc w:val="left"/>
        <w:rPr>
          <w:szCs w:val="28"/>
          <w:lang w:val="en-US"/>
        </w:rPr>
      </w:pPr>
      <w:r>
        <w:rPr>
          <w:szCs w:val="28"/>
        </w:rPr>
        <w:t>где</w:t>
      </w:r>
      <w:r w:rsidRPr="00D85F7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s =7</w:t>
      </w:r>
      <w:r>
        <w:rPr>
          <w:szCs w:val="28"/>
        </w:rPr>
        <w:t>м</w:t>
      </w:r>
      <w:r w:rsidRPr="00A02D21">
        <w:rPr>
          <w:szCs w:val="28"/>
          <w:lang w:val="en-US"/>
        </w:rPr>
        <w:t>,</w:t>
      </w:r>
    </w:p>
    <w:p w:rsidR="006F7C41" w:rsidRPr="00D85F75" w:rsidRDefault="006F7C41" w:rsidP="00441549">
      <w:pPr>
        <w:ind w:firstLine="426"/>
        <w:rPr>
          <w:szCs w:val="28"/>
          <w:lang w:val="en-US"/>
        </w:rPr>
      </w:pPr>
      <w:r>
        <w:rPr>
          <w:szCs w:val="28"/>
          <w:lang w:val="en-US"/>
        </w:rPr>
        <w:t>S</w:t>
      </w:r>
      <w:r w:rsidRPr="00D85F75">
        <w:rPr>
          <w:szCs w:val="28"/>
          <w:lang w:val="en-US"/>
        </w:rPr>
        <w:t xml:space="preserve"> =</w:t>
      </w:r>
      <w:r>
        <w:rPr>
          <w:szCs w:val="28"/>
          <w:lang w:val="en-US"/>
        </w:rPr>
        <w:t>s</w:t>
      </w:r>
      <w:r w:rsidRPr="00D85F75">
        <w:rPr>
          <w:szCs w:val="28"/>
          <w:lang w:val="en-US"/>
        </w:rPr>
        <w:t>+2</w:t>
      </w:r>
      <w:r>
        <w:rPr>
          <w:szCs w:val="28"/>
          <w:lang w:val="en-US"/>
        </w:rPr>
        <w:t>k</w:t>
      </w:r>
      <w:r w:rsidRPr="00D85F75">
        <w:rPr>
          <w:szCs w:val="28"/>
          <w:lang w:val="en-US"/>
        </w:rPr>
        <w:t>=7+2</w:t>
      </w:r>
      <w:r>
        <w:object w:dxaOrig="120" w:dyaOrig="120">
          <v:shape id="_x0000_i1057" type="#_x0000_t75" style="width:5.25pt;height:5.25pt" o:ole="">
            <v:imagedata r:id="rId59" o:title=""/>
          </v:shape>
          <o:OLEObject Type="Embed" ProgID="Equation.3" ShapeID="_x0000_i1057" DrawAspect="Content" ObjectID="_1458218142" r:id="rId60"/>
        </w:object>
      </w:r>
      <w:r>
        <w:rPr>
          <w:szCs w:val="28"/>
          <w:lang w:val="en-US"/>
        </w:rPr>
        <w:t>0</w:t>
      </w:r>
      <w:r w:rsidRPr="00F5040F">
        <w:rPr>
          <w:szCs w:val="28"/>
          <w:lang w:val="en-US"/>
        </w:rPr>
        <w:t>,</w:t>
      </w:r>
      <w:r w:rsidRPr="00D85F75">
        <w:rPr>
          <w:szCs w:val="28"/>
          <w:lang w:val="en-US"/>
        </w:rPr>
        <w:t>61=8</w:t>
      </w:r>
      <w:r w:rsidRPr="00F5040F">
        <w:rPr>
          <w:szCs w:val="28"/>
          <w:lang w:val="en-US"/>
        </w:rPr>
        <w:t>,</w:t>
      </w:r>
      <w:r w:rsidRPr="00D85F75">
        <w:rPr>
          <w:szCs w:val="28"/>
          <w:lang w:val="en-US"/>
        </w:rPr>
        <w:t xml:space="preserve">22 </w:t>
      </w:r>
      <w:r>
        <w:rPr>
          <w:szCs w:val="28"/>
        </w:rPr>
        <w:t>м</w:t>
      </w:r>
      <w:r w:rsidRPr="00D85F75">
        <w:rPr>
          <w:szCs w:val="28"/>
          <w:lang w:val="en-US"/>
        </w:rPr>
        <w:t>,</w:t>
      </w:r>
    </w:p>
    <w:p w:rsidR="006F7C41" w:rsidRPr="00D85F75" w:rsidRDefault="006F7C41" w:rsidP="00441549">
      <w:pPr>
        <w:tabs>
          <w:tab w:val="left" w:pos="5220"/>
        </w:tabs>
        <w:ind w:firstLine="426"/>
        <w:rPr>
          <w:szCs w:val="28"/>
          <w:lang w:val="en-US"/>
        </w:rPr>
      </w:pPr>
      <w:r>
        <w:rPr>
          <w:szCs w:val="28"/>
          <w:lang w:val="en-US"/>
        </w:rPr>
        <w:t>h</w:t>
      </w:r>
      <w:r w:rsidRPr="00D85F75">
        <w:rPr>
          <w:szCs w:val="28"/>
          <w:lang w:val="en-US"/>
        </w:rPr>
        <w:t xml:space="preserve"> = 2</w:t>
      </w:r>
      <w:r w:rsidRPr="00F5040F">
        <w:rPr>
          <w:szCs w:val="28"/>
          <w:lang w:val="en-US"/>
        </w:rPr>
        <w:t>,</w:t>
      </w:r>
      <w:r w:rsidRPr="00D85F75">
        <w:rPr>
          <w:szCs w:val="28"/>
          <w:lang w:val="en-US"/>
        </w:rPr>
        <w:t>45</w:t>
      </w:r>
      <w:r>
        <w:rPr>
          <w:szCs w:val="28"/>
        </w:rPr>
        <w:t>м</w:t>
      </w:r>
      <w:r w:rsidRPr="00D85F75">
        <w:rPr>
          <w:szCs w:val="28"/>
          <w:lang w:val="en-US"/>
        </w:rPr>
        <w:t>,</w:t>
      </w:r>
      <w:r w:rsidRPr="00D85F75">
        <w:rPr>
          <w:szCs w:val="28"/>
          <w:lang w:val="en-US"/>
        </w:rPr>
        <w:tab/>
      </w:r>
    </w:p>
    <w:p w:rsidR="006F7C41" w:rsidRDefault="006F7C41" w:rsidP="00441549">
      <w:pPr>
        <w:ind w:firstLine="426"/>
        <w:rPr>
          <w:szCs w:val="28"/>
        </w:rPr>
      </w:pPr>
      <w:r>
        <w:rPr>
          <w:szCs w:val="28"/>
          <w:lang w:val="en-US"/>
        </w:rPr>
        <w:t>l</w:t>
      </w:r>
      <w:r w:rsidRPr="00A02D21">
        <w:rPr>
          <w:szCs w:val="28"/>
        </w:rPr>
        <w:t xml:space="preserve"> – </w:t>
      </w:r>
      <w:r>
        <w:rPr>
          <w:szCs w:val="28"/>
        </w:rPr>
        <w:t>длина съезда;</w:t>
      </w:r>
    </w:p>
    <w:p w:rsidR="006F7C41" w:rsidRPr="00F5040F" w:rsidRDefault="006F7C41" w:rsidP="00441549">
      <w:pPr>
        <w:ind w:firstLine="426"/>
        <w:rPr>
          <w:szCs w:val="28"/>
        </w:rPr>
      </w:pPr>
      <w:r>
        <w:rPr>
          <w:szCs w:val="28"/>
          <w:lang w:val="en-US"/>
        </w:rPr>
        <w:t>l</w:t>
      </w:r>
      <w:r w:rsidRPr="00F5040F">
        <w:rPr>
          <w:szCs w:val="28"/>
        </w:rPr>
        <w:t>=</w:t>
      </w:r>
      <w:r>
        <w:rPr>
          <w:szCs w:val="28"/>
          <w:lang w:val="en-US"/>
        </w:rPr>
        <w:t>h</w:t>
      </w:r>
      <w:r w:rsidRPr="00F5040F">
        <w:rPr>
          <w:szCs w:val="28"/>
        </w:rPr>
        <w:t>/</w:t>
      </w:r>
      <w:r>
        <w:rPr>
          <w:szCs w:val="28"/>
          <w:lang w:val="en-US"/>
        </w:rPr>
        <w:t>i</w:t>
      </w:r>
      <w:r w:rsidRPr="00F5040F">
        <w:rPr>
          <w:szCs w:val="28"/>
        </w:rPr>
        <w:t>=2,45/0,15=16,33</w:t>
      </w:r>
      <w:r>
        <w:rPr>
          <w:szCs w:val="28"/>
        </w:rPr>
        <w:t>м</w:t>
      </w:r>
      <w:r w:rsidRPr="00F5040F">
        <w:rPr>
          <w:szCs w:val="28"/>
        </w:rPr>
        <w:t xml:space="preserve">; </w:t>
      </w:r>
      <w:r>
        <w:rPr>
          <w:szCs w:val="28"/>
          <w:lang w:val="en-US"/>
        </w:rPr>
        <w:t>i</w:t>
      </w:r>
      <w:r w:rsidRPr="00F5040F">
        <w:rPr>
          <w:szCs w:val="28"/>
        </w:rPr>
        <w:t xml:space="preserve"> – </w:t>
      </w:r>
      <w:r>
        <w:rPr>
          <w:szCs w:val="28"/>
        </w:rPr>
        <w:t>уклон</w:t>
      </w:r>
      <w:r w:rsidRPr="00F5040F">
        <w:rPr>
          <w:szCs w:val="28"/>
        </w:rPr>
        <w:t xml:space="preserve"> </w:t>
      </w:r>
      <w:r>
        <w:rPr>
          <w:szCs w:val="28"/>
        </w:rPr>
        <w:t>съезда</w:t>
      </w:r>
      <w:r w:rsidRPr="00F5040F">
        <w:rPr>
          <w:szCs w:val="28"/>
        </w:rPr>
        <w:t xml:space="preserve">, </w:t>
      </w:r>
      <w:r>
        <w:rPr>
          <w:szCs w:val="28"/>
          <w:lang w:val="en-US"/>
        </w:rPr>
        <w:t>i</w:t>
      </w:r>
      <w:r w:rsidRPr="00F5040F">
        <w:rPr>
          <w:szCs w:val="28"/>
        </w:rPr>
        <w:t>=15%=0,15;</w:t>
      </w:r>
    </w:p>
    <w:p w:rsidR="006F7C41" w:rsidRDefault="006F7C41" w:rsidP="009341BD">
      <w:pPr>
        <w:ind w:firstLine="0"/>
        <w:rPr>
          <w:szCs w:val="28"/>
        </w:rPr>
      </w:pPr>
      <w:r>
        <w:rPr>
          <w:szCs w:val="28"/>
        </w:rPr>
        <w:t>Объем съезда:</w:t>
      </w:r>
    </w:p>
    <w:p w:rsidR="006F7C41" w:rsidRDefault="006F7C41" w:rsidP="009341BD">
      <w:pPr>
        <w:ind w:firstLine="0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  <w:vertAlign w:val="subscript"/>
        </w:rPr>
        <w:t>съезда</w:t>
      </w:r>
      <w:r>
        <w:rPr>
          <w:szCs w:val="28"/>
        </w:rPr>
        <w:t>=(2</w:t>
      </w:r>
      <w:r>
        <w:object w:dxaOrig="120" w:dyaOrig="120">
          <v:shape id="_x0000_i1058" type="#_x0000_t75" style="width:5.25pt;height:5.25pt" o:ole="">
            <v:imagedata r:id="rId59" o:title=""/>
          </v:shape>
          <o:OLEObject Type="Embed" ProgID="Equation.3" ShapeID="_x0000_i1058" DrawAspect="Content" ObjectID="_1458218143" r:id="rId61"/>
        </w:object>
      </w:r>
      <w:r>
        <w:rPr>
          <w:szCs w:val="28"/>
        </w:rPr>
        <w:t>8,22+7)2,45</w:t>
      </w:r>
      <w:r>
        <w:object w:dxaOrig="120" w:dyaOrig="120">
          <v:shape id="_x0000_i1059" type="#_x0000_t75" style="width:5.25pt;height:5.25pt" o:ole="">
            <v:imagedata r:id="rId59" o:title=""/>
          </v:shape>
          <o:OLEObject Type="Embed" ProgID="Equation.3" ShapeID="_x0000_i1059" DrawAspect="Content" ObjectID="_1458218144" r:id="rId62"/>
        </w:object>
      </w:r>
      <w:r>
        <w:rPr>
          <w:szCs w:val="28"/>
        </w:rPr>
        <w:t>16,33/6=156,3 м</w:t>
      </w:r>
      <w:r>
        <w:rPr>
          <w:szCs w:val="28"/>
          <w:vertAlign w:val="superscript"/>
        </w:rPr>
        <w:t>3</w:t>
      </w:r>
      <w:r>
        <w:rPr>
          <w:szCs w:val="28"/>
        </w:rPr>
        <w:t>.</w:t>
      </w:r>
    </w:p>
    <w:p w:rsidR="006F7C41" w:rsidRDefault="006F7C41" w:rsidP="009341BD">
      <w:pPr>
        <w:ind w:firstLine="0"/>
        <w:rPr>
          <w:szCs w:val="28"/>
        </w:rPr>
      </w:pPr>
    </w:p>
    <w:p w:rsidR="006F7C41" w:rsidRPr="002B7670" w:rsidRDefault="006F7C41" w:rsidP="005130DD">
      <w:pPr>
        <w:pStyle w:val="3"/>
        <w:rPr>
          <w:b w:val="0"/>
        </w:rPr>
      </w:pPr>
      <w:bookmarkStart w:id="20" w:name="_Toc278396251"/>
      <w:bookmarkStart w:id="21" w:name="_Toc279430908"/>
      <w:bookmarkStart w:id="22" w:name="_Toc280714490"/>
      <w:bookmarkStart w:id="23" w:name="_Toc281372700"/>
      <w:r w:rsidRPr="002B7670">
        <w:rPr>
          <w:b w:val="0"/>
        </w:rPr>
        <w:t>2.3. Определение объема работ по планировке площадки</w:t>
      </w:r>
      <w:bookmarkEnd w:id="20"/>
      <w:bookmarkEnd w:id="21"/>
      <w:bookmarkEnd w:id="22"/>
      <w:bookmarkEnd w:id="23"/>
    </w:p>
    <w:p w:rsidR="006F7C41" w:rsidRDefault="006F7C41" w:rsidP="004414D4">
      <w:pPr>
        <w:rPr>
          <w:szCs w:val="28"/>
        </w:rPr>
      </w:pPr>
      <w:r>
        <w:rPr>
          <w:szCs w:val="28"/>
        </w:rPr>
        <w:t>Объем работ по планировке площадки принимается равным площади строительной площадки, подлежащей застройке и составляет:</w:t>
      </w:r>
    </w:p>
    <w:p w:rsidR="006F7C41" w:rsidRPr="00622D65" w:rsidRDefault="006F7C41" w:rsidP="00622D65">
      <w:pPr>
        <w:ind w:firstLine="0"/>
        <w:jc w:val="right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  <w:vertAlign w:val="subscript"/>
        </w:rPr>
        <w:t>пл</w:t>
      </w:r>
      <w:r>
        <w:rPr>
          <w:szCs w:val="28"/>
        </w:rPr>
        <w:t>=</w:t>
      </w:r>
      <w:r>
        <w:rPr>
          <w:szCs w:val="28"/>
          <w:lang w:val="en-US"/>
        </w:rPr>
        <w:t>S</w:t>
      </w:r>
      <w:r>
        <w:rPr>
          <w:szCs w:val="28"/>
          <w:vertAlign w:val="subscript"/>
        </w:rPr>
        <w:t>пл</w:t>
      </w:r>
      <w:r>
        <w:rPr>
          <w:szCs w:val="28"/>
        </w:rPr>
        <w:t>=</w:t>
      </w:r>
      <w:r>
        <w:rPr>
          <w:szCs w:val="28"/>
          <w:lang w:val="en-US"/>
        </w:rPr>
        <w:t>A</w:t>
      </w:r>
      <w:r>
        <w:rPr>
          <w:szCs w:val="28"/>
          <w:vertAlign w:val="subscript"/>
        </w:rPr>
        <w:t>пл</w:t>
      </w:r>
      <w:r>
        <w:object w:dxaOrig="120" w:dyaOrig="120">
          <v:shape id="_x0000_i1060" type="#_x0000_t75" style="width:5.25pt;height:5.25pt" o:ole="">
            <v:imagedata r:id="rId63" o:title=""/>
          </v:shape>
          <o:OLEObject Type="Embed" ProgID="Equation.3" ShapeID="_x0000_i1060" DrawAspect="Content" ObjectID="_1458218145" r:id="rId64"/>
        </w:object>
      </w:r>
      <w:r>
        <w:rPr>
          <w:szCs w:val="28"/>
          <w:lang w:val="en-US"/>
        </w:rPr>
        <w:t>B</w:t>
      </w:r>
      <w:r>
        <w:rPr>
          <w:szCs w:val="28"/>
          <w:vertAlign w:val="subscript"/>
        </w:rPr>
        <w:t>пл</w:t>
      </w:r>
      <w:r>
        <w:rPr>
          <w:szCs w:val="28"/>
        </w:rPr>
        <w:t>;</w:t>
      </w:r>
      <w:r w:rsidRPr="00622D65">
        <w:rPr>
          <w:szCs w:val="28"/>
        </w:rPr>
        <w:t xml:space="preserve"> </w:t>
      </w:r>
      <w:r>
        <w:rPr>
          <w:szCs w:val="28"/>
        </w:rPr>
        <w:t xml:space="preserve">                                            </w:t>
      </w:r>
      <w:r w:rsidRPr="00622D65">
        <w:rPr>
          <w:szCs w:val="28"/>
        </w:rPr>
        <w:t>(1</w:t>
      </w:r>
      <w:r>
        <w:rPr>
          <w:szCs w:val="28"/>
        </w:rPr>
        <w:t>4</w:t>
      </w:r>
      <w:r w:rsidRPr="00622D65">
        <w:rPr>
          <w:szCs w:val="28"/>
        </w:rPr>
        <w:t>)</w:t>
      </w:r>
    </w:p>
    <w:p w:rsidR="006F7C41" w:rsidRDefault="006F7C41" w:rsidP="004414D4">
      <w:pPr>
        <w:rPr>
          <w:szCs w:val="28"/>
        </w:rPr>
      </w:pPr>
      <w:r>
        <w:rPr>
          <w:szCs w:val="28"/>
        </w:rPr>
        <w:t>Объем работ по планировке площадки:</w:t>
      </w:r>
    </w:p>
    <w:p w:rsidR="006F7C41" w:rsidRPr="00605A07" w:rsidRDefault="006F7C41" w:rsidP="004414D4">
      <w:pPr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  <w:vertAlign w:val="subscript"/>
        </w:rPr>
        <w:t>пл</w:t>
      </w:r>
      <w:r>
        <w:rPr>
          <w:szCs w:val="28"/>
        </w:rPr>
        <w:t>=260</w:t>
      </w:r>
      <w:r>
        <w:object w:dxaOrig="120" w:dyaOrig="120">
          <v:shape id="_x0000_i1061" type="#_x0000_t75" style="width:5.25pt;height:5.25pt" o:ole="">
            <v:imagedata r:id="rId65" o:title=""/>
          </v:shape>
          <o:OLEObject Type="Embed" ProgID="Equation.3" ShapeID="_x0000_i1061" DrawAspect="Content" ObjectID="_1458218146" r:id="rId66"/>
        </w:object>
      </w:r>
      <w:r>
        <w:rPr>
          <w:szCs w:val="28"/>
        </w:rPr>
        <w:t>195=50700 м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6F7C41" w:rsidRPr="00B83D92" w:rsidRDefault="006F7C41" w:rsidP="000B7C86">
      <w:pPr>
        <w:tabs>
          <w:tab w:val="left" w:pos="540"/>
        </w:tabs>
        <w:ind w:firstLine="540"/>
        <w:jc w:val="right"/>
        <w:rPr>
          <w:color w:val="FF0000"/>
          <w:szCs w:val="28"/>
        </w:rPr>
      </w:pPr>
      <w:bookmarkStart w:id="24" w:name="_Toc278396253"/>
      <w:bookmarkStart w:id="25" w:name="_Toc279430910"/>
    </w:p>
    <w:p w:rsidR="006F7C41" w:rsidRPr="002B7670" w:rsidRDefault="006F7C41" w:rsidP="005130DD">
      <w:pPr>
        <w:pStyle w:val="3"/>
        <w:rPr>
          <w:b w:val="0"/>
          <w:spacing w:val="-4"/>
        </w:rPr>
      </w:pPr>
      <w:bookmarkStart w:id="26" w:name="_Toc279657424"/>
      <w:bookmarkStart w:id="27" w:name="_Toc280714493"/>
      <w:bookmarkStart w:id="28" w:name="_Toc281372701"/>
      <w:r w:rsidRPr="002B7670">
        <w:rPr>
          <w:b w:val="0"/>
        </w:rPr>
        <w:t xml:space="preserve">2.4. </w:t>
      </w:r>
      <w:bookmarkStart w:id="29" w:name="_Toc249774022"/>
      <w:r w:rsidRPr="002B7670">
        <w:rPr>
          <w:b w:val="0"/>
        </w:rPr>
        <w:t>Вычисление объема срезки растительного слоя</w:t>
      </w:r>
      <w:bookmarkEnd w:id="26"/>
      <w:bookmarkEnd w:id="27"/>
      <w:bookmarkEnd w:id="28"/>
      <w:bookmarkEnd w:id="29"/>
      <w:r w:rsidRPr="002B7670">
        <w:rPr>
          <w:b w:val="0"/>
          <w:spacing w:val="-4"/>
        </w:rPr>
        <w:t xml:space="preserve"> </w:t>
      </w:r>
    </w:p>
    <w:p w:rsidR="006F7C41" w:rsidRPr="00EF2785" w:rsidRDefault="006F7C41" w:rsidP="00C05D1F">
      <w:pPr>
        <w:rPr>
          <w:spacing w:val="-4"/>
          <w:szCs w:val="28"/>
        </w:rPr>
      </w:pPr>
      <w:r w:rsidRPr="00EF2785">
        <w:rPr>
          <w:spacing w:val="-4"/>
          <w:szCs w:val="28"/>
        </w:rPr>
        <w:t xml:space="preserve">Объем работ по срезке растительного слоя определяется размерами котлована поверху с добавлением с каждой стороны выемки полосы шириной </w:t>
      </w:r>
      <w:smartTag w:uri="urn:schemas-microsoft-com:office:smarttags" w:element="metricconverter">
        <w:smartTagPr>
          <w:attr w:name="ProductID" w:val="50 м"/>
        </w:smartTagPr>
        <w:r w:rsidRPr="00EF2785">
          <w:rPr>
            <w:spacing w:val="-4"/>
            <w:szCs w:val="28"/>
          </w:rPr>
          <w:t>5</w:t>
        </w:r>
        <w:r>
          <w:rPr>
            <w:spacing w:val="-4"/>
            <w:szCs w:val="28"/>
          </w:rPr>
          <w:t xml:space="preserve">0 </w:t>
        </w:r>
        <w:r w:rsidRPr="00EF2785">
          <w:rPr>
            <w:spacing w:val="-4"/>
            <w:szCs w:val="28"/>
          </w:rPr>
          <w:t>м</w:t>
        </w:r>
      </w:smartTag>
      <w:r>
        <w:rPr>
          <w:spacing w:val="-4"/>
          <w:szCs w:val="28"/>
        </w:rPr>
        <w:t>.</w:t>
      </w:r>
    </w:p>
    <w:p w:rsidR="006F7C41" w:rsidRPr="00D63888" w:rsidRDefault="006F7C41" w:rsidP="00C05D1F">
      <w:pPr>
        <w:rPr>
          <w:szCs w:val="28"/>
        </w:rPr>
      </w:pPr>
      <w:r w:rsidRPr="00D63888">
        <w:rPr>
          <w:szCs w:val="28"/>
        </w:rPr>
        <w:t>Вычисление объема</w:t>
      </w:r>
      <w:r>
        <w:rPr>
          <w:szCs w:val="28"/>
        </w:rPr>
        <w:t xml:space="preserve"> срезки </w:t>
      </w:r>
      <w:r w:rsidRPr="00D63888">
        <w:rPr>
          <w:szCs w:val="28"/>
        </w:rPr>
        <w:t>растительного слоя</w:t>
      </w:r>
      <w:r>
        <w:rPr>
          <w:szCs w:val="28"/>
        </w:rPr>
        <w:t>,</w:t>
      </w:r>
      <w:r w:rsidRPr="00D63888">
        <w:rPr>
          <w:szCs w:val="28"/>
        </w:rPr>
        <w:t xml:space="preserve"> </w:t>
      </w:r>
      <w:r>
        <w:rPr>
          <w:szCs w:val="28"/>
        </w:rPr>
        <w:t>м,</w:t>
      </w:r>
      <w:r>
        <w:rPr>
          <w:szCs w:val="28"/>
          <w:vertAlign w:val="superscript"/>
        </w:rPr>
        <w:t xml:space="preserve">2 </w:t>
      </w:r>
      <w:r w:rsidRPr="00D63888">
        <w:rPr>
          <w:szCs w:val="28"/>
        </w:rPr>
        <w:t>производится по формуле:</w:t>
      </w:r>
    </w:p>
    <w:p w:rsidR="006F7C41" w:rsidRDefault="006F7C41" w:rsidP="00C05D1F">
      <w:pPr>
        <w:jc w:val="right"/>
        <w:rPr>
          <w:szCs w:val="28"/>
        </w:rPr>
      </w:pPr>
      <w:r w:rsidRPr="00996067">
        <w:rPr>
          <w:position w:val="-14"/>
          <w:szCs w:val="28"/>
        </w:rPr>
        <w:object w:dxaOrig="2940" w:dyaOrig="400">
          <v:shape id="_x0000_i1062" type="#_x0000_t75" style="width:145.5pt;height:20.25pt" o:ole="">
            <v:imagedata r:id="rId67" o:title=""/>
          </v:shape>
          <o:OLEObject Type="Embed" ProgID="Equation.3" ShapeID="_x0000_i1062" DrawAspect="Content" ObjectID="_1458218147" r:id="rId68"/>
        </w:object>
      </w:r>
      <w:r>
        <w:rPr>
          <w:szCs w:val="28"/>
        </w:rPr>
        <w:t>+</w:t>
      </w:r>
      <w:r w:rsidRPr="00C05D1F">
        <w:t xml:space="preserve"> (</w:t>
      </w:r>
      <w:r>
        <w:t>2</w:t>
      </w:r>
      <w:r>
        <w:object w:dxaOrig="120" w:dyaOrig="120">
          <v:shape id="_x0000_i1063" type="#_x0000_t75" style="width:5.25pt;height:5.25pt" o:ole="">
            <v:imagedata r:id="rId69" o:title=""/>
          </v:shape>
          <o:OLEObject Type="Embed" ProgID="Equation.3" ShapeID="_x0000_i1063" DrawAspect="Content" ObjectID="_1458218148" r:id="rId70"/>
        </w:object>
      </w:r>
      <w:r>
        <w:rPr>
          <w:lang w:val="en-US"/>
        </w:rPr>
        <w:t>C</w:t>
      </w:r>
      <w:r w:rsidRPr="00C05D1F">
        <w:rPr>
          <w:vertAlign w:val="superscript"/>
        </w:rPr>
        <w:t>’</w:t>
      </w:r>
      <w:r w:rsidRPr="00C05D1F">
        <w:t>+100)</w:t>
      </w:r>
      <w:r>
        <w:t>(</w:t>
      </w:r>
      <w:r>
        <w:rPr>
          <w:lang w:val="en-US"/>
        </w:rPr>
        <w:t>D</w:t>
      </w:r>
      <w:r w:rsidRPr="00C05D1F">
        <w:rPr>
          <w:vertAlign w:val="superscript"/>
        </w:rPr>
        <w:t>’</w:t>
      </w:r>
      <w:r w:rsidRPr="00C05D1F">
        <w:t>+100</w:t>
      </w:r>
      <w:r>
        <w:t>)</w:t>
      </w:r>
      <w:r w:rsidRPr="00BC2893">
        <w:t xml:space="preserve"> </w:t>
      </w:r>
      <w:r>
        <w:t>+</w:t>
      </w:r>
      <w:r>
        <w:rPr>
          <w:lang w:val="en-US"/>
        </w:rPr>
        <w:t>V</w:t>
      </w:r>
      <w:r w:rsidRPr="00C05D1F">
        <w:rPr>
          <w:vertAlign w:val="subscript"/>
        </w:rPr>
        <w:t>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(15)</w:t>
      </w:r>
    </w:p>
    <w:p w:rsidR="006F7C41" w:rsidRDefault="006F7C41" w:rsidP="00C05D1F">
      <w:pPr>
        <w:jc w:val="left"/>
        <w:rPr>
          <w:szCs w:val="28"/>
        </w:rPr>
      </w:pPr>
      <w:r>
        <w:rPr>
          <w:szCs w:val="28"/>
        </w:rPr>
        <w:t>Объем равен:</w:t>
      </w:r>
    </w:p>
    <w:p w:rsidR="006F7C41" w:rsidRPr="00C05D1F" w:rsidRDefault="006F7C41" w:rsidP="00C05D1F">
      <w:r w:rsidRPr="00996067">
        <w:rPr>
          <w:position w:val="-14"/>
          <w:szCs w:val="28"/>
        </w:rPr>
        <w:object w:dxaOrig="7200" w:dyaOrig="400">
          <v:shape id="_x0000_i1064" type="#_x0000_t75" style="width:356.25pt;height:20.25pt" o:ole="">
            <v:imagedata r:id="rId71" o:title=""/>
          </v:shape>
          <o:OLEObject Type="Embed" ProgID="Equation.3" ShapeID="_x0000_i1064" DrawAspect="Content" ObjectID="_1458218149" r:id="rId72"/>
        </w:object>
      </w:r>
    </w:p>
    <w:p w:rsidR="006F7C41" w:rsidRPr="002B7670" w:rsidRDefault="006F7C41" w:rsidP="005130DD">
      <w:pPr>
        <w:pStyle w:val="3"/>
        <w:rPr>
          <w:b w:val="0"/>
        </w:rPr>
      </w:pPr>
      <w:bookmarkStart w:id="30" w:name="_Toc280714494"/>
      <w:bookmarkStart w:id="31" w:name="_Toc281372702"/>
      <w:r w:rsidRPr="002B7670">
        <w:rPr>
          <w:b w:val="0"/>
        </w:rPr>
        <w:t>2.5. Определение объема работ по недобору грунта</w:t>
      </w:r>
      <w:bookmarkEnd w:id="24"/>
      <w:bookmarkEnd w:id="25"/>
      <w:bookmarkEnd w:id="30"/>
      <w:bookmarkEnd w:id="31"/>
    </w:p>
    <w:p w:rsidR="006F7C41" w:rsidRDefault="006F7C41" w:rsidP="009341BD">
      <w:pPr>
        <w:ind w:firstLine="0"/>
      </w:pPr>
      <w:r>
        <w:t>Глубина недобора: δ</w:t>
      </w:r>
      <w:r>
        <w:rPr>
          <w:vertAlign w:val="subscript"/>
        </w:rPr>
        <w:t>недобора</w:t>
      </w:r>
      <w:r>
        <w:t>=0,15м;</w:t>
      </w:r>
    </w:p>
    <w:p w:rsidR="006F7C41" w:rsidRDefault="006F7C41" w:rsidP="009341BD">
      <w:pPr>
        <w:ind w:firstLine="0"/>
      </w:pPr>
      <w:r>
        <w:t xml:space="preserve">Объем недобора: </w:t>
      </w:r>
    </w:p>
    <w:p w:rsidR="006F7C41" w:rsidRPr="00622D65" w:rsidRDefault="006F7C41" w:rsidP="00622D65">
      <w:pPr>
        <w:ind w:firstLine="0"/>
        <w:jc w:val="right"/>
        <w:rPr>
          <w:szCs w:val="28"/>
        </w:rPr>
      </w:pPr>
      <w:r>
        <w:rPr>
          <w:lang w:val="en-US"/>
        </w:rPr>
        <w:t>V</w:t>
      </w:r>
      <w:r>
        <w:rPr>
          <w:vertAlign w:val="subscript"/>
        </w:rPr>
        <w:t>недобора</w:t>
      </w:r>
      <w:r>
        <w:t>=δ</w:t>
      </w:r>
      <w:r>
        <w:rPr>
          <w:vertAlign w:val="subscript"/>
        </w:rPr>
        <w:t>недобора</w:t>
      </w:r>
      <w:r>
        <w:object w:dxaOrig="120" w:dyaOrig="120">
          <v:shape id="_x0000_i1065" type="#_x0000_t75" style="width:5.25pt;height:5.25pt" o:ole="">
            <v:imagedata r:id="rId73" o:title=""/>
          </v:shape>
          <o:OLEObject Type="Embed" ProgID="Equation.3" ShapeID="_x0000_i1065" DrawAspect="Content" ObjectID="_1458218150" r:id="rId74"/>
        </w:object>
      </w:r>
      <w:r>
        <w:rPr>
          <w:lang w:val="en-US"/>
        </w:rPr>
        <w:t>S</w:t>
      </w:r>
      <w:r>
        <w:rPr>
          <w:vertAlign w:val="subscript"/>
        </w:rPr>
        <w:t>котл.дн.</w:t>
      </w:r>
      <w:r>
        <w:t xml:space="preserve">;                                    </w:t>
      </w:r>
      <w:r w:rsidRPr="00622D65">
        <w:rPr>
          <w:szCs w:val="28"/>
        </w:rPr>
        <w:t xml:space="preserve"> (1</w:t>
      </w:r>
      <w:r>
        <w:rPr>
          <w:szCs w:val="28"/>
        </w:rPr>
        <w:t>6</w:t>
      </w:r>
      <w:r w:rsidRPr="00622D65">
        <w:rPr>
          <w:szCs w:val="28"/>
        </w:rPr>
        <w:t>)</w:t>
      </w:r>
    </w:p>
    <w:p w:rsidR="006F7C41" w:rsidRDefault="006F7C41" w:rsidP="00441549">
      <w:pPr>
        <w:ind w:firstLine="0"/>
        <w:jc w:val="center"/>
      </w:pPr>
    </w:p>
    <w:p w:rsidR="006F7C41" w:rsidRDefault="006F7C41" w:rsidP="009341BD">
      <w:pPr>
        <w:ind w:firstLine="0"/>
      </w:pPr>
      <w:r>
        <w:rPr>
          <w:lang w:val="en-US"/>
        </w:rPr>
        <w:t>S</w:t>
      </w:r>
      <w:r>
        <w:rPr>
          <w:vertAlign w:val="subscript"/>
        </w:rPr>
        <w:t>котл.дн</w:t>
      </w:r>
      <w:r>
        <w:t>=2</w:t>
      </w:r>
      <w:r>
        <w:object w:dxaOrig="120" w:dyaOrig="120">
          <v:shape id="_x0000_i1066" type="#_x0000_t75" style="width:5.25pt;height:5.25pt" o:ole="">
            <v:imagedata r:id="rId75" o:title=""/>
          </v:shape>
          <o:OLEObject Type="Embed" ProgID="Equation.3" ShapeID="_x0000_i1066" DrawAspect="Content" ObjectID="_1458218151" r:id="rId76"/>
        </w:object>
      </w:r>
      <w:r>
        <w:t xml:space="preserve"> (34,3</w:t>
      </w:r>
      <w:r>
        <w:object w:dxaOrig="120" w:dyaOrig="120">
          <v:shape id="_x0000_i1067" type="#_x0000_t75" style="width:5.25pt;height:5.25pt" o:ole="">
            <v:imagedata r:id="rId77" o:title=""/>
          </v:shape>
          <o:OLEObject Type="Embed" ProgID="Equation.3" ShapeID="_x0000_i1067" DrawAspect="Content" ObjectID="_1458218152" r:id="rId78"/>
        </w:object>
      </w:r>
      <w:r>
        <w:t>7,7)+2</w:t>
      </w:r>
      <w:r>
        <w:object w:dxaOrig="120" w:dyaOrig="120">
          <v:shape id="_x0000_i1068" type="#_x0000_t75" style="width:5.25pt;height:5.25pt" o:ole="">
            <v:imagedata r:id="rId69" o:title=""/>
          </v:shape>
          <o:OLEObject Type="Embed" ProgID="Equation.3" ShapeID="_x0000_i1068" DrawAspect="Content" ObjectID="_1458218153" r:id="rId79"/>
        </w:object>
      </w:r>
      <w:r>
        <w:t>(14,15</w:t>
      </w:r>
      <w:r>
        <w:object w:dxaOrig="120" w:dyaOrig="120">
          <v:shape id="_x0000_i1069" type="#_x0000_t75" style="width:5.25pt;height:5.25pt" o:ole="">
            <v:imagedata r:id="rId80" o:title=""/>
          </v:shape>
          <o:OLEObject Type="Embed" ProgID="Equation.3" ShapeID="_x0000_i1069" DrawAspect="Content" ObjectID="_1458218154" r:id="rId81"/>
        </w:object>
      </w:r>
      <w:r>
        <w:t>33,8)+30</w:t>
      </w:r>
      <w:r>
        <w:object w:dxaOrig="120" w:dyaOrig="120">
          <v:shape id="_x0000_i1070" type="#_x0000_t75" style="width:5.25pt;height:5.25pt" o:ole="">
            <v:imagedata r:id="rId82" o:title=""/>
          </v:shape>
          <o:OLEObject Type="Embed" ProgID="Equation.3" ShapeID="_x0000_i1070" DrawAspect="Content" ObjectID="_1458218155" r:id="rId83"/>
        </w:object>
      </w:r>
      <w:r>
        <w:t>30=2384,76 м</w:t>
      </w:r>
      <w:r>
        <w:rPr>
          <w:vertAlign w:val="superscript"/>
        </w:rPr>
        <w:t>2</w:t>
      </w:r>
      <w:r>
        <w:t>;</w:t>
      </w:r>
    </w:p>
    <w:p w:rsidR="006F7C41" w:rsidRDefault="006F7C41" w:rsidP="009341BD">
      <w:pPr>
        <w:ind w:firstLine="0"/>
      </w:pPr>
    </w:p>
    <w:p w:rsidR="006F7C41" w:rsidRDefault="006F7C41" w:rsidP="009341BD">
      <w:pPr>
        <w:ind w:firstLine="0"/>
      </w:pPr>
      <w:r>
        <w:t>Объем работ  по недобору грунта:</w:t>
      </w:r>
    </w:p>
    <w:p w:rsidR="006F7C41" w:rsidRDefault="006F7C41" w:rsidP="009341BD">
      <w:pPr>
        <w:ind w:firstLine="0"/>
      </w:pPr>
      <w:r>
        <w:rPr>
          <w:lang w:val="en-US"/>
        </w:rPr>
        <w:t>V</w:t>
      </w:r>
      <w:r>
        <w:rPr>
          <w:vertAlign w:val="subscript"/>
        </w:rPr>
        <w:t>недобора</w:t>
      </w:r>
      <w:r>
        <w:t>=0,15</w:t>
      </w:r>
      <w:r>
        <w:object w:dxaOrig="120" w:dyaOrig="120">
          <v:shape id="_x0000_i1071" type="#_x0000_t75" style="width:5.25pt;height:5.25pt" o:ole="">
            <v:imagedata r:id="rId69" o:title=""/>
          </v:shape>
          <o:OLEObject Type="Embed" ProgID="Equation.3" ShapeID="_x0000_i1071" DrawAspect="Content" ObjectID="_1458218156" r:id="rId84"/>
        </w:object>
      </w:r>
      <w:r>
        <w:t>2384,76=357,71 м</w:t>
      </w:r>
      <w:r>
        <w:rPr>
          <w:vertAlign w:val="superscript"/>
        </w:rPr>
        <w:t>3</w:t>
      </w:r>
      <w:r>
        <w:t>.</w:t>
      </w:r>
    </w:p>
    <w:p w:rsidR="006F7C41" w:rsidRDefault="006F7C41" w:rsidP="00514B1C">
      <w:pPr>
        <w:jc w:val="center"/>
        <w:rPr>
          <w:szCs w:val="28"/>
        </w:rPr>
      </w:pPr>
    </w:p>
    <w:p w:rsidR="006F7C41" w:rsidRPr="002B7670" w:rsidRDefault="006F7C41" w:rsidP="005130DD">
      <w:pPr>
        <w:pStyle w:val="3"/>
        <w:rPr>
          <w:b w:val="0"/>
        </w:rPr>
      </w:pPr>
      <w:bookmarkStart w:id="32" w:name="_Toc249774027"/>
      <w:bookmarkStart w:id="33" w:name="_Toc280714495"/>
      <w:r>
        <w:t xml:space="preserve">     </w:t>
      </w:r>
      <w:bookmarkStart w:id="34" w:name="_Toc281372703"/>
      <w:r w:rsidRPr="002B7670">
        <w:rPr>
          <w:b w:val="0"/>
        </w:rPr>
        <w:t>2.6 Вычисление объема ручной доработки грунта</w:t>
      </w:r>
      <w:bookmarkEnd w:id="32"/>
      <w:bookmarkEnd w:id="33"/>
      <w:bookmarkEnd w:id="34"/>
      <w:r w:rsidRPr="002B7670">
        <w:rPr>
          <w:b w:val="0"/>
        </w:rPr>
        <w:t xml:space="preserve"> </w:t>
      </w:r>
    </w:p>
    <w:p w:rsidR="006F7C41" w:rsidRPr="00747927" w:rsidRDefault="006F7C41" w:rsidP="00513283">
      <w:pPr>
        <w:pStyle w:val="HTML"/>
        <w:spacing w:line="36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747927">
        <w:rPr>
          <w:rFonts w:ascii="Times New Roman" w:hAnsi="Times New Roman"/>
          <w:sz w:val="28"/>
          <w:szCs w:val="28"/>
        </w:rPr>
        <w:t>Ручная доработка производится бригадой рабочих - землекопов с целью 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927">
        <w:rPr>
          <w:rFonts w:ascii="Times New Roman" w:hAnsi="Times New Roman"/>
          <w:sz w:val="28"/>
          <w:szCs w:val="28"/>
        </w:rPr>
        <w:t>лишнего грунта, не убранного экскаватором, из траншеи и выравнивания</w:t>
      </w:r>
      <w:r>
        <w:rPr>
          <w:rFonts w:ascii="Times New Roman" w:hAnsi="Times New Roman"/>
          <w:sz w:val="28"/>
          <w:szCs w:val="28"/>
        </w:rPr>
        <w:t xml:space="preserve"> основания. </w:t>
      </w:r>
      <w:r w:rsidRPr="00747927">
        <w:rPr>
          <w:rFonts w:ascii="Times New Roman" w:hAnsi="Times New Roman"/>
          <w:sz w:val="28"/>
          <w:szCs w:val="28"/>
        </w:rPr>
        <w:t>Убираемый грунт складируется в кавальер на бровке траншеи.</w:t>
      </w:r>
    </w:p>
    <w:p w:rsidR="006F7C41" w:rsidRDefault="006F7C41" w:rsidP="00513283">
      <w:pPr>
        <w:tabs>
          <w:tab w:val="center" w:pos="5173"/>
        </w:tabs>
        <w:rPr>
          <w:szCs w:val="28"/>
        </w:rPr>
      </w:pPr>
      <w:r>
        <w:rPr>
          <w:szCs w:val="28"/>
        </w:rPr>
        <w:t>Вычисление объема ручной доработки грунта определяется по формуле:</w:t>
      </w:r>
    </w:p>
    <w:p w:rsidR="006F7C41" w:rsidRDefault="006F7C41" w:rsidP="00513283">
      <w:pPr>
        <w:jc w:val="right"/>
        <w:rPr>
          <w:szCs w:val="28"/>
        </w:rPr>
      </w:pPr>
      <w:r w:rsidRPr="00996067">
        <w:rPr>
          <w:position w:val="-14"/>
          <w:szCs w:val="28"/>
        </w:rPr>
        <w:object w:dxaOrig="2540" w:dyaOrig="380">
          <v:shape id="_x0000_i1072" type="#_x0000_t75" style="width:126.75pt;height:18.75pt" o:ole="">
            <v:imagedata r:id="rId85" o:title=""/>
          </v:shape>
          <o:OLEObject Type="Embed" ProgID="Equation.3" ShapeID="_x0000_i1072" DrawAspect="Content" ObjectID="_1458218157" r:id="rId86"/>
        </w:object>
      </w:r>
      <w:r>
        <w:rPr>
          <w:szCs w:val="28"/>
        </w:rPr>
        <w:t xml:space="preserve">                                      (17)</w:t>
      </w:r>
    </w:p>
    <w:p w:rsidR="006F7C41" w:rsidRDefault="006F7C41" w:rsidP="00513283">
      <w:pPr>
        <w:rPr>
          <w:szCs w:val="28"/>
        </w:rPr>
      </w:pPr>
      <w:r>
        <w:rPr>
          <w:szCs w:val="28"/>
        </w:rPr>
        <w:t xml:space="preserve">где </w:t>
      </w:r>
      <w:r w:rsidRPr="00577655">
        <w:rPr>
          <w:position w:val="-12"/>
          <w:szCs w:val="28"/>
        </w:rPr>
        <w:object w:dxaOrig="520" w:dyaOrig="360">
          <v:shape id="_x0000_i1073" type="#_x0000_t75" style="width:26.25pt;height:18.75pt" o:ole="">
            <v:imagedata r:id="rId87" o:title=""/>
          </v:shape>
          <o:OLEObject Type="Embed" ProgID="Equation.3" ShapeID="_x0000_i1073" DrawAspect="Content" ObjectID="_1458218158" r:id="rId88"/>
        </w:object>
      </w:r>
      <w:r>
        <w:rPr>
          <w:szCs w:val="28"/>
        </w:rPr>
        <w:t xml:space="preserve"> - объем котлована, вычисляется по формуле (1), </w:t>
      </w:r>
      <w:r w:rsidRPr="003F1D3E">
        <w:rPr>
          <w:position w:val="-12"/>
          <w:szCs w:val="28"/>
        </w:rPr>
        <w:object w:dxaOrig="520" w:dyaOrig="360">
          <v:shape id="_x0000_i1074" type="#_x0000_t75" style="width:26.25pt;height:18.75pt" o:ole="">
            <v:imagedata r:id="rId89" o:title=""/>
          </v:shape>
          <o:OLEObject Type="Embed" ProgID="Equation.3" ShapeID="_x0000_i1074" DrawAspect="Content" ObjectID="_1458218159" r:id="rId90"/>
        </w:object>
      </w:r>
      <w:r>
        <w:rPr>
          <w:szCs w:val="28"/>
        </w:rPr>
        <w:t xml:space="preserve"> - объем въездной траншеи, определяется по формуле (11).</w:t>
      </w:r>
    </w:p>
    <w:p w:rsidR="006F7C41" w:rsidRDefault="00B819AF" w:rsidP="00513283">
      <w:pPr>
        <w:ind w:firstLine="0"/>
      </w:pPr>
      <w:r>
        <w:rPr>
          <w:noProof/>
          <w:lang w:eastAsia="ru-RU"/>
        </w:rPr>
        <w:object w:dxaOrig="1440" w:dyaOrig="1440">
          <v:shape id="_x0000_s1026" type="#_x0000_t75" style="position:absolute;left:0;text-align:left;margin-left:0;margin-top:0;width:200.4pt;height:20.4pt;z-index:251658240;mso-position-horizontal:left">
            <v:imagedata r:id="rId91" o:title=""/>
            <w10:wrap type="square" side="right"/>
          </v:shape>
          <o:OLEObject Type="Embed" ProgID="Equation.3" ShapeID="_x0000_s1026" DrawAspect="Content" ObjectID="_1458218300" r:id="rId92"/>
        </w:object>
      </w:r>
      <w:r w:rsidR="006F7C41">
        <w:br w:type="textWrapping" w:clear="all"/>
      </w:r>
    </w:p>
    <w:p w:rsidR="006F7C41" w:rsidRDefault="006F7C41" w:rsidP="006D0486"/>
    <w:p w:rsidR="006F7C41" w:rsidRPr="002B7670" w:rsidRDefault="006F7C41" w:rsidP="005130DD">
      <w:pPr>
        <w:pStyle w:val="3"/>
        <w:rPr>
          <w:b w:val="0"/>
        </w:rPr>
      </w:pPr>
      <w:bookmarkStart w:id="35" w:name="_Toc278396254"/>
      <w:bookmarkStart w:id="36" w:name="_Toc279430911"/>
      <w:bookmarkStart w:id="37" w:name="_Toc280714496"/>
      <w:bookmarkStart w:id="38" w:name="_Toc281372704"/>
      <w:r w:rsidRPr="002B7670">
        <w:rPr>
          <w:b w:val="0"/>
        </w:rPr>
        <w:t>2.7 Объем работ по обратной засыпке</w:t>
      </w:r>
      <w:bookmarkEnd w:id="35"/>
      <w:bookmarkEnd w:id="36"/>
      <w:bookmarkEnd w:id="37"/>
      <w:bookmarkEnd w:id="38"/>
    </w:p>
    <w:p w:rsidR="006F7C41" w:rsidRDefault="006F7C41" w:rsidP="00D10EC8">
      <w:r>
        <w:t xml:space="preserve">Определяется по формуле: </w:t>
      </w:r>
    </w:p>
    <w:p w:rsidR="006F7C41" w:rsidRPr="00622D65" w:rsidRDefault="006F7C41" w:rsidP="00622D65">
      <w:pPr>
        <w:ind w:firstLine="0"/>
        <w:jc w:val="right"/>
        <w:rPr>
          <w:szCs w:val="28"/>
          <w:lang w:val="en-US"/>
        </w:rPr>
      </w:pPr>
      <w:r w:rsidRPr="00AE6687">
        <w:rPr>
          <w:position w:val="-32"/>
          <w:szCs w:val="28"/>
        </w:rPr>
        <w:object w:dxaOrig="3180" w:dyaOrig="720">
          <v:shape id="_x0000_i1076" type="#_x0000_t75" style="width:159pt;height:36pt" o:ole="">
            <v:imagedata r:id="rId93" o:title=""/>
          </v:shape>
          <o:OLEObject Type="Embed" ProgID="Equation.3" ShapeID="_x0000_i1076" DrawAspect="Content" ObjectID="_1458218160" r:id="rId94"/>
        </w:object>
      </w:r>
      <w:r>
        <w:t xml:space="preserve">;                                  </w:t>
      </w:r>
      <w:r w:rsidRPr="00622D65">
        <w:rPr>
          <w:szCs w:val="28"/>
          <w:lang w:val="en-US"/>
        </w:rPr>
        <w:t>(1</w:t>
      </w:r>
      <w:r>
        <w:rPr>
          <w:szCs w:val="28"/>
        </w:rPr>
        <w:t>8</w:t>
      </w:r>
      <w:r w:rsidRPr="00622D65">
        <w:rPr>
          <w:szCs w:val="28"/>
          <w:lang w:val="en-US"/>
        </w:rPr>
        <w:t>)</w:t>
      </w:r>
    </w:p>
    <w:p w:rsidR="006F7C41" w:rsidRDefault="006F7C41" w:rsidP="00441549">
      <w:pPr>
        <w:jc w:val="center"/>
      </w:pPr>
    </w:p>
    <w:p w:rsidR="006F7C41" w:rsidRDefault="00B819AF" w:rsidP="00441549">
      <w:pPr>
        <w:jc w:val="center"/>
      </w:pPr>
      <w:r>
        <w:pict>
          <v:shape id="_x0000_i1077" type="#_x0000_t75" style="width:306.75pt;height:133.5pt">
            <v:imagedata r:id="rId95" o:title="" croptop="31554f" cropbottom="7661f" cropleft=".0625" cropright="24925f"/>
          </v:shape>
        </w:pict>
      </w:r>
    </w:p>
    <w:p w:rsidR="006F7C41" w:rsidRDefault="006F7C41" w:rsidP="00D10EC8">
      <w:r>
        <w:t>Рисунок 5 – Обратная засыпка.</w:t>
      </w:r>
    </w:p>
    <w:p w:rsidR="006F7C41" w:rsidRDefault="006F7C41" w:rsidP="009341BD">
      <w:pPr>
        <w:ind w:firstLine="0"/>
      </w:pPr>
      <w:r>
        <w:t xml:space="preserve">Где </w:t>
      </w:r>
      <w:r>
        <w:rPr>
          <w:lang w:val="en-US"/>
        </w:rPr>
        <w:t>V</w:t>
      </w:r>
      <w:r>
        <w:rPr>
          <w:vertAlign w:val="subscript"/>
        </w:rPr>
        <w:t>котл</w:t>
      </w:r>
      <w:r>
        <w:t>=6012,16 м</w:t>
      </w:r>
      <w:r>
        <w:rPr>
          <w:vertAlign w:val="superscript"/>
        </w:rPr>
        <w:t>3</w:t>
      </w:r>
      <w:r>
        <w:t>;</w:t>
      </w:r>
    </w:p>
    <w:p w:rsidR="006F7C41" w:rsidRDefault="006F7C41" w:rsidP="00441549">
      <w:pPr>
        <w:tabs>
          <w:tab w:val="left" w:pos="3030"/>
        </w:tabs>
        <w:ind w:firstLine="567"/>
      </w:pPr>
      <w:r>
        <w:rPr>
          <w:lang w:val="en-US"/>
        </w:rPr>
        <w:t>V</w:t>
      </w:r>
      <w:r>
        <w:rPr>
          <w:vertAlign w:val="subscript"/>
        </w:rPr>
        <w:t>съезда</w:t>
      </w:r>
      <w:r>
        <w:t>=156,3м</w:t>
      </w:r>
      <w:r>
        <w:rPr>
          <w:vertAlign w:val="superscript"/>
        </w:rPr>
        <w:t>3</w:t>
      </w:r>
      <w:r>
        <w:t>;</w:t>
      </w:r>
      <w:r>
        <w:tab/>
      </w:r>
    </w:p>
    <w:p w:rsidR="006F7C41" w:rsidRDefault="006F7C41" w:rsidP="00441549">
      <w:pPr>
        <w:ind w:firstLine="567"/>
        <w:rPr>
          <w:vertAlign w:val="subscript"/>
        </w:rPr>
      </w:pPr>
      <w:r>
        <w:rPr>
          <w:lang w:val="en-US"/>
        </w:rPr>
        <w:t>V</w:t>
      </w:r>
      <w:r>
        <w:rPr>
          <w:vertAlign w:val="subscript"/>
        </w:rPr>
        <w:t>зд.</w:t>
      </w:r>
      <w:r>
        <w:t>=4884,63м</w:t>
      </w:r>
      <w:r>
        <w:rPr>
          <w:vertAlign w:val="superscript"/>
        </w:rPr>
        <w:t>3</w:t>
      </w:r>
      <w:r>
        <w:rPr>
          <w:vertAlign w:val="subscript"/>
        </w:rPr>
        <w:t>;</w:t>
      </w:r>
    </w:p>
    <w:p w:rsidR="006F7C41" w:rsidRPr="00C26F83" w:rsidRDefault="006F7C41" w:rsidP="00441549">
      <w:pPr>
        <w:ind w:firstLine="567"/>
      </w:pPr>
      <w:r>
        <w:rPr>
          <w:lang w:val="en-US"/>
        </w:rPr>
        <w:t>k</w:t>
      </w:r>
      <w:r>
        <w:rPr>
          <w:vertAlign w:val="subscript"/>
        </w:rPr>
        <w:t>о.р.</w:t>
      </w:r>
      <w:r>
        <w:t>=</w:t>
      </w:r>
      <w:r w:rsidRPr="00C26F83">
        <w:t>1.05</w:t>
      </w:r>
    </w:p>
    <w:p w:rsidR="006F7C41" w:rsidRDefault="006F7C41" w:rsidP="009341BD">
      <w:pPr>
        <w:ind w:firstLine="0"/>
      </w:pPr>
      <w:r>
        <w:t>Объем работ по обратной засыпке:</w:t>
      </w:r>
    </w:p>
    <w:p w:rsidR="006F7C41" w:rsidRDefault="006F7C41" w:rsidP="009341BD">
      <w:pPr>
        <w:ind w:firstLine="0"/>
        <w:rPr>
          <w:vertAlign w:val="subscript"/>
        </w:rPr>
      </w:pPr>
      <w:r w:rsidRPr="009A7E33">
        <w:fldChar w:fldCharType="begin"/>
      </w:r>
      <w:r w:rsidRPr="009A7E33">
        <w:instrText xml:space="preserve"> QUOTE </w:instrText>
      </w:r>
      <w:r w:rsidR="00B819AF">
        <w:pict>
          <v:shape id="_x0000_i1078" type="#_x0000_t75" style="width:153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557BF&quot;/&gt;&lt;wsp:rsid wsp:val=&quot;000572BB&quot;/&gt;&lt;wsp:rsid wsp:val=&quot;00064609&quot;/&gt;&lt;wsp:rsid wsp:val=&quot;00066752&quot;/&gt;&lt;wsp:rsid wsp:val=&quot;00091EC0&quot;/&gt;&lt;wsp:rsid wsp:val=&quot;00187764&quot;/&gt;&lt;wsp:rsid wsp:val=&quot;001A2CA1&quot;/&gt;&lt;wsp:rsid wsp:val=&quot;001C4514&quot;/&gt;&lt;wsp:rsid wsp:val=&quot;001D1A6E&quot;/&gt;&lt;wsp:rsid wsp:val=&quot;001F10EC&quot;/&gt;&lt;wsp:rsid wsp:val=&quot;00250175&quot;/&gt;&lt;wsp:rsid wsp:val=&quot;00267898&quot;/&gt;&lt;wsp:rsid wsp:val=&quot;00285A4B&quot;/&gt;&lt;wsp:rsid wsp:val=&quot;00291F12&quot;/&gt;&lt;wsp:rsid wsp:val=&quot;002D6B96&quot;/&gt;&lt;wsp:rsid wsp:val=&quot;00337ABF&quot;/&gt;&lt;wsp:rsid wsp:val=&quot;003568B2&quot;/&gt;&lt;wsp:rsid wsp:val=&quot;00382F1F&quot;/&gt;&lt;wsp:rsid wsp:val=&quot;003D6B84&quot;/&gt;&lt;wsp:rsid wsp:val=&quot;004414D4&quot;/&gt;&lt;wsp:rsid wsp:val=&quot;00483463&quot;/&gt;&lt;wsp:rsid wsp:val=&quot;004B3B3F&quot;/&gt;&lt;wsp:rsid wsp:val=&quot;00543F8A&quot;/&gt;&lt;wsp:rsid wsp:val=&quot;00592B4F&quot;/&gt;&lt;wsp:rsid wsp:val=&quot;00603ECE&quot;/&gt;&lt;wsp:rsid wsp:val=&quot;00605A07&quot;/&gt;&lt;wsp:rsid wsp:val=&quot;00621278&quot;/&gt;&lt;wsp:rsid wsp:val=&quot;00637221&quot;/&gt;&lt;wsp:rsid wsp:val=&quot;0064540B&quot;/&gt;&lt;wsp:rsid wsp:val=&quot;00683653&quot;/&gt;&lt;wsp:rsid wsp:val=&quot;00687FFE&quot;/&gt;&lt;wsp:rsid wsp:val=&quot;006B11B3&quot;/&gt;&lt;wsp:rsid wsp:val=&quot;006D0486&quot;/&gt;&lt;wsp:rsid wsp:val=&quot;006D790C&quot;/&gt;&lt;wsp:rsid wsp:val=&quot;007B2596&quot;/&gt;&lt;wsp:rsid wsp:val=&quot;00825B00&quot;/&gt;&lt;wsp:rsid wsp:val=&quot;008261CA&quot;/&gt;&lt;wsp:rsid wsp:val=&quot;008472F2&quot;/&gt;&lt;wsp:rsid wsp:val=&quot;008A0253&quot;/&gt;&lt;wsp:rsid wsp:val=&quot;008A3AD5&quot;/&gt;&lt;wsp:rsid wsp:val=&quot;008A7FD2&quot;/&gt;&lt;wsp:rsid wsp:val=&quot;008C06CB&quot;/&gt;&lt;wsp:rsid wsp:val=&quot;008D030F&quot;/&gt;&lt;wsp:rsid wsp:val=&quot;008E55B5&quot;/&gt;&lt;wsp:rsid wsp:val=&quot;009341BD&quot;/&gt;&lt;wsp:rsid wsp:val=&quot;009A7E33&quot;/&gt;&lt;wsp:rsid wsp:val=&quot;009E09C2&quot;/&gt;&lt;wsp:rsid wsp:val=&quot;00A02D21&quot;/&gt;&lt;wsp:rsid wsp:val=&quot;00A24B8F&quot;/&gt;&lt;wsp:rsid wsp:val=&quot;00A2698A&quot;/&gt;&lt;wsp:rsid wsp:val=&quot;00AA3E6E&quot;/&gt;&lt;wsp:rsid wsp:val=&quot;00B557BF&quot;/&gt;&lt;wsp:rsid wsp:val=&quot;00B72A3A&quot;/&gt;&lt;wsp:rsid wsp:val=&quot;00BF4226&quot;/&gt;&lt;wsp:rsid wsp:val=&quot;00BF7410&quot;/&gt;&lt;wsp:rsid wsp:val=&quot;00C0090D&quot;/&gt;&lt;wsp:rsid wsp:val=&quot;00C1542F&quot;/&gt;&lt;wsp:rsid wsp:val=&quot;00C26F83&quot;/&gt;&lt;wsp:rsid wsp:val=&quot;00C86BB4&quot;/&gt;&lt;wsp:rsid wsp:val=&quot;00CC58C4&quot;/&gt;&lt;wsp:rsid wsp:val=&quot;00CF0C78&quot;/&gt;&lt;wsp:rsid wsp:val=&quot;00D10EC8&quot;/&gt;&lt;wsp:rsid wsp:val=&quot;00DF7A98&quot;/&gt;&lt;wsp:rsid wsp:val=&quot;00E07938&quot;/&gt;&lt;wsp:rsid wsp:val=&quot;00E153EF&quot;/&gt;&lt;wsp:rsid wsp:val=&quot;00E65A4D&quot;/&gt;&lt;wsp:rsid wsp:val=&quot;00EE630C&quot;/&gt;&lt;wsp:rsid wsp:val=&quot;00F075E9&quot;/&gt;&lt;wsp:rsid wsp:val=&quot;00F27B24&quot;/&gt;&lt;wsp:rsid wsp:val=&quot;00F56455&quot;/&gt;&lt;wsp:rsid wsp:val=&quot;00F63F25&quot;/&gt;&lt;wsp:rsid wsp:val=&quot;00F76B89&quot;/&gt;&lt;wsp:rsid wsp:val=&quot;00FB34D2&quot;/&gt;&lt;/wsp:rsids&gt;&lt;/w:docPr&gt;&lt;w:body&gt;&lt;w:p wsp:rsidR=&quot;00000000&quot; wsp:rsidRDefault=&quot;00291F12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m:rPr&gt;&lt;m:nor/&gt;&lt;/m:rPr&gt;&lt;w:rPr&gt;&lt;w:rFonts w:ascii=&quot;Cambria Math&quot; w:h-ansi=&quot;Cambria Math&quot;/&gt;&lt;wx:font wx:val=&quot;Cambria Math&quot;/&gt;&lt;/w:rPr&gt;&lt;m:t&gt;(5861+156,3) -2268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1,05&lt;/m:t&gt;&lt;/m:r&gt;&lt;/m:den&gt;&lt;/m:f&gt;&lt;m:r&gt;&lt;w:rPr&gt;&lt;w:rFonts w:ascii=&quot;Cambria Math&quot; w:h-ansi=&quot;Cambria Math&quot;/&gt;&lt;wx:font wx:val=&quot;Cambria Math&quot;/&gt;&lt;w:i/&gt;&lt;/w:rPr&gt;&lt;m:t&gt;=3570,7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6" o:title="" chromakey="white"/>
          </v:shape>
        </w:pict>
      </w:r>
      <w:r w:rsidRPr="009A7E33">
        <w:instrText xml:space="preserve"> </w:instrText>
      </w:r>
      <w:r w:rsidRPr="009A7E33">
        <w:fldChar w:fldCharType="separate"/>
      </w:r>
      <w:r w:rsidRPr="00111980">
        <w:rPr>
          <w:position w:val="-28"/>
          <w:szCs w:val="28"/>
        </w:rPr>
        <w:object w:dxaOrig="5140" w:dyaOrig="660">
          <v:shape id="_x0000_i1079" type="#_x0000_t75" style="width:257.25pt;height:31.5pt" o:ole="">
            <v:imagedata r:id="rId97" o:title=""/>
          </v:shape>
          <o:OLEObject Type="Embed" ProgID="Equation.3" ShapeID="_x0000_i1079" DrawAspect="Content" ObjectID="_1458218161" r:id="rId98"/>
        </w:object>
      </w:r>
      <w:r w:rsidRPr="009A7E33">
        <w:fldChar w:fldCharType="end"/>
      </w:r>
    </w:p>
    <w:p w:rsidR="006F7C41" w:rsidRPr="002B7670" w:rsidRDefault="006F7C41" w:rsidP="002B7670">
      <w:pPr>
        <w:pStyle w:val="3"/>
        <w:rPr>
          <w:b w:val="0"/>
        </w:rPr>
      </w:pPr>
      <w:bookmarkStart w:id="39" w:name="_Toc278396255"/>
      <w:bookmarkStart w:id="40" w:name="_Toc279430912"/>
      <w:bookmarkStart w:id="41" w:name="_Toc280714497"/>
      <w:bookmarkStart w:id="42" w:name="_Toc281372705"/>
      <w:r w:rsidRPr="002B7670">
        <w:rPr>
          <w:b w:val="0"/>
        </w:rPr>
        <w:t>2.8 Объем работ по уплотнению грунта</w:t>
      </w:r>
      <w:bookmarkEnd w:id="39"/>
      <w:bookmarkEnd w:id="40"/>
      <w:bookmarkEnd w:id="41"/>
      <w:bookmarkEnd w:id="42"/>
    </w:p>
    <w:p w:rsidR="006F7C41" w:rsidRDefault="006F7C41" w:rsidP="00441549">
      <w:pPr>
        <w:tabs>
          <w:tab w:val="left" w:pos="540"/>
        </w:tabs>
        <w:rPr>
          <w:szCs w:val="28"/>
        </w:rPr>
      </w:pPr>
      <w:r w:rsidRPr="00EA166C">
        <w:rPr>
          <w:szCs w:val="28"/>
        </w:rPr>
        <w:t xml:space="preserve">Уплотнение  грунтов  производится главным образом для обеспечения их заданной плотности и, следовательно, уменьшения величины и неравномерности последующей </w:t>
      </w:r>
      <w:r w:rsidRPr="00441549">
        <w:rPr>
          <w:szCs w:val="28"/>
        </w:rPr>
        <w:t>о</w:t>
      </w:r>
      <w:r>
        <w:rPr>
          <w:szCs w:val="28"/>
        </w:rPr>
        <w:t>садки</w:t>
      </w:r>
      <w:r w:rsidRPr="00EA166C">
        <w:rPr>
          <w:szCs w:val="28"/>
        </w:rPr>
        <w:t xml:space="preserve"> оснований и земляных сооружений.</w:t>
      </w:r>
      <w:r w:rsidRPr="00441549">
        <w:rPr>
          <w:szCs w:val="28"/>
        </w:rPr>
        <w:t xml:space="preserve"> </w:t>
      </w:r>
      <w:r w:rsidRPr="001E6CB3">
        <w:rPr>
          <w:szCs w:val="28"/>
        </w:rPr>
        <w:t xml:space="preserve">Засыпку пазух производят послойно. </w:t>
      </w:r>
      <w:r>
        <w:rPr>
          <w:szCs w:val="28"/>
        </w:rPr>
        <w:t>Т</w:t>
      </w:r>
      <w:r w:rsidRPr="001E6CB3">
        <w:rPr>
          <w:szCs w:val="28"/>
        </w:rPr>
        <w:t xml:space="preserve">олщина отсыпаемого слоя должна быть не более </w:t>
      </w:r>
      <w:smartTag w:uri="urn:schemas-microsoft-com:office:smarttags" w:element="metricconverter">
        <w:smartTagPr>
          <w:attr w:name="ProductID" w:val="25 см"/>
        </w:smartTagPr>
        <w:r w:rsidRPr="001E6CB3">
          <w:rPr>
            <w:szCs w:val="28"/>
          </w:rPr>
          <w:t>25 см</w:t>
        </w:r>
      </w:smartTag>
      <w:r w:rsidRPr="001E6CB3">
        <w:rPr>
          <w:szCs w:val="28"/>
        </w:rPr>
        <w:t xml:space="preserve"> и число проходов не менее 4. Грунт уплотняют вручную, начиная с зон возле конструкций фундамента, стен подвала, мест ввода коммуникаций, а затем двигаются по направлению к краю откоса. </w:t>
      </w:r>
    </w:p>
    <w:p w:rsidR="006F7C41" w:rsidRDefault="006F7C41" w:rsidP="004B3B3F">
      <w:r w:rsidRPr="00441549">
        <w:t>Объем работ по уплотнению грунта</w:t>
      </w:r>
      <w:r>
        <w:t xml:space="preserve"> определяется по формуле:</w:t>
      </w:r>
    </w:p>
    <w:p w:rsidR="006F7C41" w:rsidRPr="00D85F75" w:rsidRDefault="006F7C41" w:rsidP="00622D65">
      <w:pPr>
        <w:ind w:firstLine="0"/>
        <w:jc w:val="right"/>
        <w:rPr>
          <w:szCs w:val="28"/>
        </w:rPr>
      </w:pPr>
      <w:r>
        <w:rPr>
          <w:lang w:val="en-US"/>
        </w:rPr>
        <w:t>V</w:t>
      </w:r>
      <w:r>
        <w:rPr>
          <w:vertAlign w:val="subscript"/>
        </w:rPr>
        <w:t>упл.</w:t>
      </w:r>
      <w:r>
        <w:t>=</w:t>
      </w:r>
      <w:r w:rsidRPr="009A7E33">
        <w:fldChar w:fldCharType="begin"/>
      </w:r>
      <w:r w:rsidRPr="009A7E33">
        <w:instrText xml:space="preserve"> QUOTE </w:instrText>
      </w:r>
      <w:r w:rsidR="00B819AF">
        <w:pict>
          <v:shape id="_x0000_i1080" type="#_x0000_t75" style="width:64.5pt;height:26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557BF&quot;/&gt;&lt;wsp:rsid wsp:val=&quot;000572BB&quot;/&gt;&lt;wsp:rsid wsp:val=&quot;00064609&quot;/&gt;&lt;wsp:rsid wsp:val=&quot;00066752&quot;/&gt;&lt;wsp:rsid wsp:val=&quot;00091EC0&quot;/&gt;&lt;wsp:rsid wsp:val=&quot;00187764&quot;/&gt;&lt;wsp:rsid wsp:val=&quot;001A2CA1&quot;/&gt;&lt;wsp:rsid wsp:val=&quot;001C4514&quot;/&gt;&lt;wsp:rsid wsp:val=&quot;001D1A6E&quot;/&gt;&lt;wsp:rsid wsp:val=&quot;001F10EC&quot;/&gt;&lt;wsp:rsid wsp:val=&quot;00250175&quot;/&gt;&lt;wsp:rsid wsp:val=&quot;00267898&quot;/&gt;&lt;wsp:rsid wsp:val=&quot;00285A4B&quot;/&gt;&lt;wsp:rsid wsp:val=&quot;002D6B96&quot;/&gt;&lt;wsp:rsid wsp:val=&quot;00337ABF&quot;/&gt;&lt;wsp:rsid wsp:val=&quot;003568B2&quot;/&gt;&lt;wsp:rsid wsp:val=&quot;00382F1F&quot;/&gt;&lt;wsp:rsid wsp:val=&quot;003D6B84&quot;/&gt;&lt;wsp:rsid wsp:val=&quot;004414D4&quot;/&gt;&lt;wsp:rsid wsp:val=&quot;00483463&quot;/&gt;&lt;wsp:rsid wsp:val=&quot;004B3B3F&quot;/&gt;&lt;wsp:rsid wsp:val=&quot;00543F8A&quot;/&gt;&lt;wsp:rsid wsp:val=&quot;00592B4F&quot;/&gt;&lt;wsp:rsid wsp:val=&quot;00603ECE&quot;/&gt;&lt;wsp:rsid wsp:val=&quot;00605A07&quot;/&gt;&lt;wsp:rsid wsp:val=&quot;00621278&quot;/&gt;&lt;wsp:rsid wsp:val=&quot;00637221&quot;/&gt;&lt;wsp:rsid wsp:val=&quot;0064540B&quot;/&gt;&lt;wsp:rsid wsp:val=&quot;00683653&quot;/&gt;&lt;wsp:rsid wsp:val=&quot;00687FFE&quot;/&gt;&lt;wsp:rsid wsp:val=&quot;006B11B3&quot;/&gt;&lt;wsp:rsid wsp:val=&quot;006D0486&quot;/&gt;&lt;wsp:rsid wsp:val=&quot;006D790C&quot;/&gt;&lt;wsp:rsid wsp:val=&quot;007B2596&quot;/&gt;&lt;wsp:rsid wsp:val=&quot;00825B00&quot;/&gt;&lt;wsp:rsid wsp:val=&quot;008261CA&quot;/&gt;&lt;wsp:rsid wsp:val=&quot;008472F2&quot;/&gt;&lt;wsp:rsid wsp:val=&quot;008A0253&quot;/&gt;&lt;wsp:rsid wsp:val=&quot;008A3AD5&quot;/&gt;&lt;wsp:rsid wsp:val=&quot;008A7FD2&quot;/&gt;&lt;wsp:rsid wsp:val=&quot;008C06CB&quot;/&gt;&lt;wsp:rsid wsp:val=&quot;008D030F&quot;/&gt;&lt;wsp:rsid wsp:val=&quot;008E55B5&quot;/&gt;&lt;wsp:rsid wsp:val=&quot;009341BD&quot;/&gt;&lt;wsp:rsid wsp:val=&quot;00941C48&quot;/&gt;&lt;wsp:rsid wsp:val=&quot;009A7E33&quot;/&gt;&lt;wsp:rsid wsp:val=&quot;009E09C2&quot;/&gt;&lt;wsp:rsid wsp:val=&quot;00A02D21&quot;/&gt;&lt;wsp:rsid wsp:val=&quot;00A24B8F&quot;/&gt;&lt;wsp:rsid wsp:val=&quot;00A2698A&quot;/&gt;&lt;wsp:rsid wsp:val=&quot;00AA3E6E&quot;/&gt;&lt;wsp:rsid wsp:val=&quot;00B557BF&quot;/&gt;&lt;wsp:rsid wsp:val=&quot;00B72A3A&quot;/&gt;&lt;wsp:rsid wsp:val=&quot;00BF4226&quot;/&gt;&lt;wsp:rsid wsp:val=&quot;00BF7410&quot;/&gt;&lt;wsp:rsid wsp:val=&quot;00C0090D&quot;/&gt;&lt;wsp:rsid wsp:val=&quot;00C1542F&quot;/&gt;&lt;wsp:rsid wsp:val=&quot;00C26F83&quot;/&gt;&lt;wsp:rsid wsp:val=&quot;00C86BB4&quot;/&gt;&lt;wsp:rsid wsp:val=&quot;00CC58C4&quot;/&gt;&lt;wsp:rsid wsp:val=&quot;00CF0C78&quot;/&gt;&lt;wsp:rsid wsp:val=&quot;00D10EC8&quot;/&gt;&lt;wsp:rsid wsp:val=&quot;00DF7A98&quot;/&gt;&lt;wsp:rsid wsp:val=&quot;00E07938&quot;/&gt;&lt;wsp:rsid wsp:val=&quot;00E153EF&quot;/&gt;&lt;wsp:rsid wsp:val=&quot;00E65A4D&quot;/&gt;&lt;wsp:rsid wsp:val=&quot;00EE630C&quot;/&gt;&lt;wsp:rsid wsp:val=&quot;00F075E9&quot;/&gt;&lt;wsp:rsid wsp:val=&quot;00F27B24&quot;/&gt;&lt;wsp:rsid wsp:val=&quot;00F56455&quot;/&gt;&lt;wsp:rsid wsp:val=&quot;00F63F25&quot;/&gt;&lt;wsp:rsid wsp:val=&quot;00F76B89&quot;/&gt;&lt;wsp:rsid wsp:val=&quot;00FB34D2&quot;/&gt;&lt;/wsp:rsids&gt;&lt;/w:docPr&gt;&lt;w:body&gt;&lt;w:p wsp:rsidR=&quot;00000000&quot; wsp:rsidRDefault=&quot;00941C48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V&lt;/m:t&gt;&lt;/m:r&gt;&lt;m:r&gt;&lt;w:rPr&gt;&lt;w:rFonts w:ascii=&quot;Cambria Math&quot; w:h-ansi=&quot;Cambria Math&quot;/&gt;&lt;wx:font wx:val=&quot;Cambria Math&quot;/&gt;&lt;w:i/&gt;&lt;/w:rPr&gt;&lt;m:t&gt;РѕР±СЂ. Р·Р°СЃРїРєРё&lt;/m:t&gt;&lt;/m:r&gt;&lt;/m:num&gt;&lt;m:den&gt;&lt;m:r&gt;&lt;w:rPr&gt;&lt;w:rFonts w:ascii=&quot;Cambria Math&quot; w:h-ansi=&quot;Cambria Math&quot;/&gt;&lt;wx:font wx:val=&quot;Cambria Math&quot;/&gt;&lt;w:i/&gt;&lt;/w:rPr&gt;&lt;m:t&gt;ОґСѓРїР»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9A7E33">
        <w:instrText xml:space="preserve"> </w:instrText>
      </w:r>
      <w:r w:rsidRPr="009A7E33">
        <w:fldChar w:fldCharType="separate"/>
      </w:r>
      <w:r w:rsidR="00B819AF">
        <w:pict>
          <v:shape id="_x0000_i1081" type="#_x0000_t75" style="width:64.5pt;height:26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557BF&quot;/&gt;&lt;wsp:rsid wsp:val=&quot;000572BB&quot;/&gt;&lt;wsp:rsid wsp:val=&quot;00064609&quot;/&gt;&lt;wsp:rsid wsp:val=&quot;00066752&quot;/&gt;&lt;wsp:rsid wsp:val=&quot;00091EC0&quot;/&gt;&lt;wsp:rsid wsp:val=&quot;00187764&quot;/&gt;&lt;wsp:rsid wsp:val=&quot;001A2CA1&quot;/&gt;&lt;wsp:rsid wsp:val=&quot;001C4514&quot;/&gt;&lt;wsp:rsid wsp:val=&quot;001D1A6E&quot;/&gt;&lt;wsp:rsid wsp:val=&quot;001F10EC&quot;/&gt;&lt;wsp:rsid wsp:val=&quot;00250175&quot;/&gt;&lt;wsp:rsid wsp:val=&quot;00267898&quot;/&gt;&lt;wsp:rsid wsp:val=&quot;00285A4B&quot;/&gt;&lt;wsp:rsid wsp:val=&quot;002D6B96&quot;/&gt;&lt;wsp:rsid wsp:val=&quot;00337ABF&quot;/&gt;&lt;wsp:rsid wsp:val=&quot;003568B2&quot;/&gt;&lt;wsp:rsid wsp:val=&quot;00382F1F&quot;/&gt;&lt;wsp:rsid wsp:val=&quot;003D6B84&quot;/&gt;&lt;wsp:rsid wsp:val=&quot;004414D4&quot;/&gt;&lt;wsp:rsid wsp:val=&quot;00483463&quot;/&gt;&lt;wsp:rsid wsp:val=&quot;004B3B3F&quot;/&gt;&lt;wsp:rsid wsp:val=&quot;00543F8A&quot;/&gt;&lt;wsp:rsid wsp:val=&quot;00592B4F&quot;/&gt;&lt;wsp:rsid wsp:val=&quot;00603ECE&quot;/&gt;&lt;wsp:rsid wsp:val=&quot;00605A07&quot;/&gt;&lt;wsp:rsid wsp:val=&quot;00621278&quot;/&gt;&lt;wsp:rsid wsp:val=&quot;00637221&quot;/&gt;&lt;wsp:rsid wsp:val=&quot;0064540B&quot;/&gt;&lt;wsp:rsid wsp:val=&quot;00683653&quot;/&gt;&lt;wsp:rsid wsp:val=&quot;00687FFE&quot;/&gt;&lt;wsp:rsid wsp:val=&quot;006B11B3&quot;/&gt;&lt;wsp:rsid wsp:val=&quot;006D0486&quot;/&gt;&lt;wsp:rsid wsp:val=&quot;006D790C&quot;/&gt;&lt;wsp:rsid wsp:val=&quot;007B2596&quot;/&gt;&lt;wsp:rsid wsp:val=&quot;00825B00&quot;/&gt;&lt;wsp:rsid wsp:val=&quot;008261CA&quot;/&gt;&lt;wsp:rsid wsp:val=&quot;008472F2&quot;/&gt;&lt;wsp:rsid wsp:val=&quot;008A0253&quot;/&gt;&lt;wsp:rsid wsp:val=&quot;008A3AD5&quot;/&gt;&lt;wsp:rsid wsp:val=&quot;008A7FD2&quot;/&gt;&lt;wsp:rsid wsp:val=&quot;008C06CB&quot;/&gt;&lt;wsp:rsid wsp:val=&quot;008D030F&quot;/&gt;&lt;wsp:rsid wsp:val=&quot;008E55B5&quot;/&gt;&lt;wsp:rsid wsp:val=&quot;009341BD&quot;/&gt;&lt;wsp:rsid wsp:val=&quot;00941C48&quot;/&gt;&lt;wsp:rsid wsp:val=&quot;009A7E33&quot;/&gt;&lt;wsp:rsid wsp:val=&quot;009E09C2&quot;/&gt;&lt;wsp:rsid wsp:val=&quot;00A02D21&quot;/&gt;&lt;wsp:rsid wsp:val=&quot;00A24B8F&quot;/&gt;&lt;wsp:rsid wsp:val=&quot;00A2698A&quot;/&gt;&lt;wsp:rsid wsp:val=&quot;00AA3E6E&quot;/&gt;&lt;wsp:rsid wsp:val=&quot;00B557BF&quot;/&gt;&lt;wsp:rsid wsp:val=&quot;00B72A3A&quot;/&gt;&lt;wsp:rsid wsp:val=&quot;00BF4226&quot;/&gt;&lt;wsp:rsid wsp:val=&quot;00BF7410&quot;/&gt;&lt;wsp:rsid wsp:val=&quot;00C0090D&quot;/&gt;&lt;wsp:rsid wsp:val=&quot;00C1542F&quot;/&gt;&lt;wsp:rsid wsp:val=&quot;00C26F83&quot;/&gt;&lt;wsp:rsid wsp:val=&quot;00C86BB4&quot;/&gt;&lt;wsp:rsid wsp:val=&quot;00CC58C4&quot;/&gt;&lt;wsp:rsid wsp:val=&quot;00CF0C78&quot;/&gt;&lt;wsp:rsid wsp:val=&quot;00D10EC8&quot;/&gt;&lt;wsp:rsid wsp:val=&quot;00DF7A98&quot;/&gt;&lt;wsp:rsid wsp:val=&quot;00E07938&quot;/&gt;&lt;wsp:rsid wsp:val=&quot;00E153EF&quot;/&gt;&lt;wsp:rsid wsp:val=&quot;00E65A4D&quot;/&gt;&lt;wsp:rsid wsp:val=&quot;00EE630C&quot;/&gt;&lt;wsp:rsid wsp:val=&quot;00F075E9&quot;/&gt;&lt;wsp:rsid wsp:val=&quot;00F27B24&quot;/&gt;&lt;wsp:rsid wsp:val=&quot;00F56455&quot;/&gt;&lt;wsp:rsid wsp:val=&quot;00F63F25&quot;/&gt;&lt;wsp:rsid wsp:val=&quot;00F76B89&quot;/&gt;&lt;wsp:rsid wsp:val=&quot;00FB34D2&quot;/&gt;&lt;/wsp:rsids&gt;&lt;/w:docPr&gt;&lt;w:body&gt;&lt;w:p wsp:rsidR=&quot;00000000&quot; wsp:rsidRDefault=&quot;00941C48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V&lt;/m:t&gt;&lt;/m:r&gt;&lt;m:r&gt;&lt;w:rPr&gt;&lt;w:rFonts w:ascii=&quot;Cambria Math&quot; w:h-ansi=&quot;Cambria Math&quot;/&gt;&lt;wx:font wx:val=&quot;Cambria Math&quot;/&gt;&lt;w:i/&gt;&lt;/w:rPr&gt;&lt;m:t&gt;РѕР±СЂ. Р·Р°СЃРїРєРё&lt;/m:t&gt;&lt;/m:r&gt;&lt;/m:num&gt;&lt;m:den&gt;&lt;m:r&gt;&lt;w:rPr&gt;&lt;w:rFonts w:ascii=&quot;Cambria Math&quot; w:h-ansi=&quot;Cambria Math&quot;/&gt;&lt;wx:font wx:val=&quot;Cambria Math&quot;/&gt;&lt;w:i/&gt;&lt;/w:rPr&gt;&lt;m:t&gt;ОґСѓРїР»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9A7E33">
        <w:fldChar w:fldCharType="end"/>
      </w:r>
      <w:r>
        <w:t xml:space="preserve">;                                               </w:t>
      </w:r>
      <w:r w:rsidRPr="00D85F75">
        <w:rPr>
          <w:szCs w:val="28"/>
        </w:rPr>
        <w:t xml:space="preserve"> (1</w:t>
      </w:r>
      <w:r>
        <w:rPr>
          <w:szCs w:val="28"/>
        </w:rPr>
        <w:t>9</w:t>
      </w:r>
      <w:r w:rsidRPr="00D85F75">
        <w:rPr>
          <w:szCs w:val="28"/>
        </w:rPr>
        <w:t>)</w:t>
      </w:r>
    </w:p>
    <w:p w:rsidR="006F7C41" w:rsidRDefault="006F7C41" w:rsidP="00441549">
      <w:pPr>
        <w:jc w:val="center"/>
      </w:pPr>
    </w:p>
    <w:p w:rsidR="006F7C41" w:rsidRDefault="006F7C41" w:rsidP="004B3B3F">
      <w:r>
        <w:t>где δ – толщина уплотнения грунта, δ= 0,2м;</w:t>
      </w:r>
    </w:p>
    <w:p w:rsidR="006F7C41" w:rsidRDefault="006F7C41" w:rsidP="004B3B3F">
      <w:r w:rsidRPr="00564235">
        <w:rPr>
          <w:position w:val="-28"/>
          <w:szCs w:val="28"/>
        </w:rPr>
        <w:object w:dxaOrig="2720" w:dyaOrig="660">
          <v:shape id="_x0000_i1082" type="#_x0000_t75" style="width:135pt;height:31.5pt" o:ole="">
            <v:imagedata r:id="rId100" o:title=""/>
          </v:shape>
          <o:OLEObject Type="Embed" ProgID="Equation.3" ShapeID="_x0000_i1082" DrawAspect="Content" ObjectID="_1458218162" r:id="rId101"/>
        </w:object>
      </w:r>
    </w:p>
    <w:p w:rsidR="006F7C41" w:rsidRDefault="006F7C41" w:rsidP="004B3B3F"/>
    <w:p w:rsidR="006F7C41" w:rsidRPr="002B7670" w:rsidRDefault="006F7C41" w:rsidP="002B7670">
      <w:pPr>
        <w:pStyle w:val="3"/>
        <w:rPr>
          <w:b w:val="0"/>
        </w:rPr>
      </w:pPr>
      <w:bookmarkStart w:id="43" w:name="_Toc278396256"/>
      <w:bookmarkStart w:id="44" w:name="_Toc279430913"/>
      <w:bookmarkStart w:id="45" w:name="_Toc280714498"/>
      <w:bookmarkStart w:id="46" w:name="_Toc281372706"/>
      <w:r w:rsidRPr="002B7670">
        <w:rPr>
          <w:b w:val="0"/>
        </w:rPr>
        <w:t>2.9 Объем работ по разработке грунта в транспортные средства</w:t>
      </w:r>
      <w:bookmarkEnd w:id="43"/>
      <w:bookmarkEnd w:id="44"/>
      <w:bookmarkEnd w:id="45"/>
      <w:bookmarkEnd w:id="46"/>
    </w:p>
    <w:p w:rsidR="006F7C41" w:rsidRDefault="006F7C41" w:rsidP="00091EC0">
      <w:r>
        <w:t xml:space="preserve">С учетом зимних условий работы: </w:t>
      </w:r>
    </w:p>
    <w:p w:rsidR="006F7C41" w:rsidRPr="00D85F75" w:rsidRDefault="006F7C41" w:rsidP="00622D65">
      <w:pPr>
        <w:ind w:firstLine="0"/>
        <w:jc w:val="right"/>
        <w:rPr>
          <w:szCs w:val="28"/>
        </w:rPr>
      </w:pPr>
      <w:r w:rsidRPr="0009479E">
        <w:rPr>
          <w:position w:val="-14"/>
          <w:szCs w:val="28"/>
          <w:lang w:val="en-US"/>
        </w:rPr>
        <w:object w:dxaOrig="1880" w:dyaOrig="380">
          <v:shape id="_x0000_i1083" type="#_x0000_t75" style="width:93pt;height:18.75pt" o:ole="">
            <v:imagedata r:id="rId102" o:title=""/>
          </v:shape>
          <o:OLEObject Type="Embed" ProgID="Equation.3" ShapeID="_x0000_i1083" DrawAspect="Content" ObjectID="_1458218163" r:id="rId103"/>
        </w:object>
      </w:r>
      <w:r>
        <w:rPr>
          <w:vertAlign w:val="subscript"/>
        </w:rPr>
        <w:t>.</w:t>
      </w:r>
      <w:r>
        <w:t xml:space="preserve">;                                                   </w:t>
      </w:r>
      <w:r w:rsidRPr="00D85F75">
        <w:rPr>
          <w:szCs w:val="28"/>
        </w:rPr>
        <w:t xml:space="preserve"> (</w:t>
      </w:r>
      <w:r>
        <w:rPr>
          <w:szCs w:val="28"/>
        </w:rPr>
        <w:t>20</w:t>
      </w:r>
      <w:r w:rsidRPr="00D85F75">
        <w:rPr>
          <w:szCs w:val="28"/>
        </w:rPr>
        <w:t>)</w:t>
      </w:r>
    </w:p>
    <w:p w:rsidR="006F7C41" w:rsidRDefault="006F7C41" w:rsidP="002C31D8">
      <w:pPr>
        <w:jc w:val="center"/>
      </w:pPr>
    </w:p>
    <w:p w:rsidR="006F7C41" w:rsidRPr="001A2CA1" w:rsidRDefault="006F7C41" w:rsidP="00091EC0">
      <w:r>
        <w:rPr>
          <w:lang w:val="en-US"/>
        </w:rPr>
        <w:t>V</w:t>
      </w:r>
      <w:r>
        <w:rPr>
          <w:vertAlign w:val="subscript"/>
        </w:rPr>
        <w:t>тр</w:t>
      </w:r>
      <w:r>
        <w:t>=6012,16+156,3=6168,46</w:t>
      </w:r>
      <w:r w:rsidRPr="00E51E5E">
        <w:t xml:space="preserve"> </w:t>
      </w:r>
      <w:r>
        <w:t>м</w:t>
      </w:r>
      <w:r>
        <w:rPr>
          <w:vertAlign w:val="superscript"/>
        </w:rPr>
        <w:t>3</w:t>
      </w:r>
    </w:p>
    <w:p w:rsidR="006F7C41" w:rsidRPr="002B7670" w:rsidRDefault="006F7C41" w:rsidP="002B7670">
      <w:pPr>
        <w:pStyle w:val="3"/>
        <w:rPr>
          <w:b w:val="0"/>
        </w:rPr>
      </w:pPr>
      <w:bookmarkStart w:id="47" w:name="_Toc278396257"/>
      <w:bookmarkStart w:id="48" w:name="_Toc279430914"/>
      <w:bookmarkStart w:id="49" w:name="_Toc280714499"/>
      <w:bookmarkStart w:id="50" w:name="_Toc281372707"/>
      <w:r w:rsidRPr="002B7670">
        <w:rPr>
          <w:b w:val="0"/>
        </w:rPr>
        <w:t>2.10. Объем работ по устройству фундаментов</w:t>
      </w:r>
      <w:bookmarkEnd w:id="47"/>
      <w:bookmarkEnd w:id="48"/>
      <w:bookmarkEnd w:id="49"/>
      <w:bookmarkEnd w:id="50"/>
    </w:p>
    <w:p w:rsidR="006F7C41" w:rsidRPr="002B7670" w:rsidRDefault="006F7C41" w:rsidP="002B7670">
      <w:pPr>
        <w:pStyle w:val="3"/>
        <w:rPr>
          <w:b w:val="0"/>
        </w:rPr>
      </w:pPr>
      <w:bookmarkStart w:id="51" w:name="_Toc278396258"/>
      <w:bookmarkStart w:id="52" w:name="_Toc279430915"/>
      <w:bookmarkStart w:id="53" w:name="_Toc280714500"/>
      <w:bookmarkStart w:id="54" w:name="_Toc281372708"/>
      <w:r w:rsidRPr="002B7670">
        <w:rPr>
          <w:b w:val="0"/>
        </w:rPr>
        <w:t xml:space="preserve">2.10.1 </w:t>
      </w:r>
      <w:r w:rsidRPr="001114EE">
        <w:rPr>
          <w:b w:val="0"/>
          <w:spacing w:val="-20"/>
        </w:rPr>
        <w:t>Объем работ по устройству гравийно- песчаной подготовк</w:t>
      </w:r>
      <w:bookmarkEnd w:id="51"/>
      <w:bookmarkEnd w:id="52"/>
      <w:bookmarkEnd w:id="53"/>
      <w:r w:rsidRPr="001114EE">
        <w:rPr>
          <w:b w:val="0"/>
          <w:spacing w:val="-20"/>
        </w:rPr>
        <w:t>и</w:t>
      </w:r>
      <w:bookmarkEnd w:id="54"/>
    </w:p>
    <w:p w:rsidR="006F7C41" w:rsidRDefault="006F7C41" w:rsidP="001A2CA1">
      <w:r>
        <w:t>Схема гравийно-песчаной подготовки представлена на рисунке 6.</w:t>
      </w:r>
    </w:p>
    <w:p w:rsidR="006F7C41" w:rsidRDefault="00B819AF" w:rsidP="001A2CA1">
      <w:r>
        <w:pict>
          <v:shape id="_x0000_i1084" type="#_x0000_t75" style="width:361.5pt;height:131.25pt;mso-position-horizontal-relative:char;mso-position-vertical-relative:line">
            <v:imagedata r:id="rId104" o:title=""/>
          </v:shape>
        </w:pict>
      </w:r>
    </w:p>
    <w:p w:rsidR="006F7C41" w:rsidRDefault="006F7C41" w:rsidP="00FB34D2">
      <w:pPr>
        <w:ind w:firstLine="0"/>
      </w:pPr>
      <w:r>
        <w:t>Рисунок 6 – Устройство гравийно-песчаной подготовки.</w:t>
      </w:r>
    </w:p>
    <w:p w:rsidR="006F7C41" w:rsidRPr="00622D65" w:rsidRDefault="006F7C41" w:rsidP="00622D65">
      <w:pPr>
        <w:ind w:firstLine="0"/>
        <w:jc w:val="right"/>
      </w:pPr>
      <w:r>
        <w:rPr>
          <w:lang w:val="en-US"/>
        </w:rPr>
        <w:t>V</w:t>
      </w:r>
      <w:r>
        <w:rPr>
          <w:vertAlign w:val="subscript"/>
        </w:rPr>
        <w:t>гр.</w:t>
      </w:r>
      <w:r>
        <w:t>=а</w:t>
      </w:r>
      <w:r>
        <w:rPr>
          <w:vertAlign w:val="subscript"/>
        </w:rPr>
        <w:t>ст</w:t>
      </w:r>
      <w:r>
        <w:object w:dxaOrig="120" w:dyaOrig="120">
          <v:shape id="_x0000_i1085" type="#_x0000_t75" style="width:5.25pt;height:5.25pt" o:ole="">
            <v:imagedata r:id="rId69" o:title=""/>
          </v:shape>
          <o:OLEObject Type="Embed" ProgID="Equation.3" ShapeID="_x0000_i1085" DrawAspect="Content" ObjectID="_1458218164" r:id="rId105"/>
        </w:object>
      </w:r>
      <w:r>
        <w:rPr>
          <w:lang w:val="en-US"/>
        </w:rPr>
        <w:t>b</w:t>
      </w:r>
      <w:r>
        <w:rPr>
          <w:vertAlign w:val="subscript"/>
        </w:rPr>
        <w:t>ст</w:t>
      </w:r>
      <w:r>
        <w:object w:dxaOrig="120" w:dyaOrig="120">
          <v:shape id="_x0000_i1086" type="#_x0000_t75" style="width:5.25pt;height:5.25pt" o:ole="">
            <v:imagedata r:id="rId69" o:title=""/>
          </v:shape>
          <o:OLEObject Type="Embed" ProgID="Equation.3" ShapeID="_x0000_i1086" DrawAspect="Content" ObjectID="_1458218165" r:id="rId106"/>
        </w:object>
      </w:r>
      <w:r>
        <w:t>δ</w:t>
      </w:r>
      <w:r>
        <w:object w:dxaOrig="120" w:dyaOrig="120">
          <v:shape id="_x0000_i1087" type="#_x0000_t75" style="width:5.25pt;height:5.25pt" o:ole="">
            <v:imagedata r:id="rId69" o:title=""/>
          </v:shape>
          <o:OLEObject Type="Embed" ProgID="Equation.3" ShapeID="_x0000_i1087" DrawAspect="Content" ObjectID="_1458218166" r:id="rId107"/>
        </w:object>
      </w:r>
      <w:r>
        <w:rPr>
          <w:lang w:val="en-US"/>
        </w:rPr>
        <w:t>n</w:t>
      </w:r>
      <w:r>
        <w:rPr>
          <w:vertAlign w:val="subscript"/>
        </w:rPr>
        <w:t>ф</w:t>
      </w:r>
      <w:r>
        <w:t>;</w:t>
      </w:r>
      <w:r w:rsidRPr="00622D65">
        <w:rPr>
          <w:szCs w:val="28"/>
        </w:rPr>
        <w:t xml:space="preserve"> </w:t>
      </w:r>
      <w:r>
        <w:rPr>
          <w:szCs w:val="28"/>
        </w:rPr>
        <w:t xml:space="preserve">                                          </w:t>
      </w:r>
      <w:r w:rsidRPr="00622D65">
        <w:rPr>
          <w:szCs w:val="28"/>
        </w:rPr>
        <w:t>(</w:t>
      </w:r>
      <w:r>
        <w:rPr>
          <w:szCs w:val="28"/>
        </w:rPr>
        <w:t>21</w:t>
      </w:r>
      <w:r w:rsidRPr="00622D65">
        <w:rPr>
          <w:szCs w:val="28"/>
        </w:rPr>
        <w:t>)</w:t>
      </w:r>
    </w:p>
    <w:p w:rsidR="006F7C41" w:rsidRDefault="006F7C41" w:rsidP="00FB34D2">
      <w:pPr>
        <w:ind w:firstLine="0"/>
      </w:pPr>
      <w:r>
        <w:t>Размер нижней ступени фундамента:</w:t>
      </w:r>
    </w:p>
    <w:p w:rsidR="006F7C41" w:rsidRDefault="006F7C41" w:rsidP="00FB34D2">
      <w:pPr>
        <w:ind w:firstLine="0"/>
      </w:pPr>
      <w:r>
        <w:t>2,7×1,8×0,3м;</w:t>
      </w:r>
    </w:p>
    <w:p w:rsidR="006F7C41" w:rsidRDefault="006F7C41" w:rsidP="00FB34D2">
      <w:pPr>
        <w:ind w:firstLine="0"/>
      </w:pPr>
      <w:r>
        <w:t>Толщина подготовки: δ=0,3м;</w:t>
      </w:r>
    </w:p>
    <w:p w:rsidR="006F7C41" w:rsidRDefault="006F7C41" w:rsidP="00FB34D2">
      <w:pPr>
        <w:ind w:firstLine="0"/>
      </w:pPr>
      <w:r>
        <w:t xml:space="preserve">Количество фундаментов: </w:t>
      </w:r>
      <w:r>
        <w:rPr>
          <w:lang w:val="en-US"/>
        </w:rPr>
        <w:t>n</w:t>
      </w:r>
      <w:r>
        <w:rPr>
          <w:vertAlign w:val="subscript"/>
        </w:rPr>
        <w:t>ф</w:t>
      </w:r>
      <w:r>
        <w:t>=72.</w:t>
      </w:r>
    </w:p>
    <w:p w:rsidR="006F7C41" w:rsidRDefault="006F7C41" w:rsidP="00FB34D2">
      <w:pPr>
        <w:ind w:firstLine="0"/>
      </w:pPr>
      <w:r>
        <w:t>Объем работ по устройству гравийно-песчаной подготовки:</w:t>
      </w:r>
    </w:p>
    <w:p w:rsidR="006F7C41" w:rsidRDefault="006F7C41" w:rsidP="00FB34D2">
      <w:pPr>
        <w:ind w:firstLine="0"/>
      </w:pPr>
      <w:r>
        <w:rPr>
          <w:lang w:val="en-US"/>
        </w:rPr>
        <w:t>V</w:t>
      </w:r>
      <w:r>
        <w:rPr>
          <w:vertAlign w:val="subscript"/>
        </w:rPr>
        <w:t>гр.</w:t>
      </w:r>
      <w:r>
        <w:t>=2,7</w:t>
      </w:r>
      <w:r>
        <w:object w:dxaOrig="120" w:dyaOrig="120">
          <v:shape id="_x0000_i1088" type="#_x0000_t75" style="width:5.25pt;height:5.25pt" o:ole="">
            <v:imagedata r:id="rId69" o:title=""/>
          </v:shape>
          <o:OLEObject Type="Embed" ProgID="Equation.3" ShapeID="_x0000_i1088" DrawAspect="Content" ObjectID="_1458218167" r:id="rId108"/>
        </w:object>
      </w:r>
      <w:r>
        <w:t>1,8</w:t>
      </w:r>
      <w:r>
        <w:object w:dxaOrig="120" w:dyaOrig="120">
          <v:shape id="_x0000_i1089" type="#_x0000_t75" style="width:5.25pt;height:5.25pt" o:ole="">
            <v:imagedata r:id="rId69" o:title=""/>
          </v:shape>
          <o:OLEObject Type="Embed" ProgID="Equation.3" ShapeID="_x0000_i1089" DrawAspect="Content" ObjectID="_1458218168" r:id="rId109"/>
        </w:object>
      </w:r>
      <w:r>
        <w:t>0,3</w:t>
      </w:r>
      <w:r>
        <w:object w:dxaOrig="120" w:dyaOrig="120">
          <v:shape id="_x0000_i1090" type="#_x0000_t75" style="width:5.25pt;height:5.25pt" o:ole="">
            <v:imagedata r:id="rId69" o:title=""/>
          </v:shape>
          <o:OLEObject Type="Embed" ProgID="Equation.3" ShapeID="_x0000_i1090" DrawAspect="Content" ObjectID="_1458218169" r:id="rId110"/>
        </w:object>
      </w:r>
      <w:r>
        <w:t>72=104,976 м</w:t>
      </w:r>
      <w:r>
        <w:rPr>
          <w:vertAlign w:val="superscript"/>
        </w:rPr>
        <w:t>3</w:t>
      </w:r>
      <w:r>
        <w:t>.</w:t>
      </w:r>
    </w:p>
    <w:p w:rsidR="006F7C41" w:rsidRPr="002B7670" w:rsidRDefault="006F7C41" w:rsidP="002B7670">
      <w:pPr>
        <w:pStyle w:val="3"/>
        <w:rPr>
          <w:b w:val="0"/>
        </w:rPr>
      </w:pPr>
      <w:bookmarkStart w:id="55" w:name="_Toc278396259"/>
      <w:bookmarkStart w:id="56" w:name="_Toc279430916"/>
      <w:bookmarkStart w:id="57" w:name="_Toc280714501"/>
      <w:bookmarkStart w:id="58" w:name="_Toc281372709"/>
      <w:r w:rsidRPr="002B7670">
        <w:rPr>
          <w:b w:val="0"/>
        </w:rPr>
        <w:t>2.10.2. Объем работ по устройству опалубки</w:t>
      </w:r>
      <w:bookmarkEnd w:id="55"/>
      <w:bookmarkEnd w:id="56"/>
      <w:bookmarkEnd w:id="57"/>
      <w:bookmarkEnd w:id="58"/>
    </w:p>
    <w:p w:rsidR="006F7C41" w:rsidRDefault="006F7C41" w:rsidP="00FB34D2">
      <w:pPr>
        <w:ind w:firstLine="0"/>
      </w:pPr>
      <w:r>
        <w:t>Опалубочные работы:</w:t>
      </w:r>
    </w:p>
    <w:p w:rsidR="006F7C41" w:rsidRDefault="006F7C41" w:rsidP="00622D65">
      <w:pPr>
        <w:jc w:val="right"/>
      </w:pPr>
      <w:r w:rsidRPr="00222F6A">
        <w:rPr>
          <w:position w:val="-14"/>
          <w:szCs w:val="28"/>
        </w:rPr>
        <w:object w:dxaOrig="2299" w:dyaOrig="400">
          <v:shape id="_x0000_i1091" type="#_x0000_t75" style="width:116.25pt;height:20.25pt" o:ole="">
            <v:imagedata r:id="rId111" o:title=""/>
          </v:shape>
          <o:OLEObject Type="Embed" ProgID="Equation.3" ShapeID="_x0000_i1091" DrawAspect="Content" ObjectID="_1458218170" r:id="rId112"/>
        </w:object>
      </w:r>
      <w:r>
        <w:rPr>
          <w:szCs w:val="28"/>
        </w:rPr>
        <w:t xml:space="preserve">                                        </w:t>
      </w:r>
      <w:r>
        <w:rPr>
          <w:szCs w:val="28"/>
          <w:lang w:val="en-US"/>
        </w:rPr>
        <w:t>(</w:t>
      </w:r>
      <w:r>
        <w:rPr>
          <w:szCs w:val="28"/>
        </w:rPr>
        <w:t>22</w:t>
      </w:r>
      <w:r w:rsidRPr="00622D65">
        <w:rPr>
          <w:szCs w:val="28"/>
          <w:lang w:val="en-US"/>
        </w:rPr>
        <w:t>)</w:t>
      </w:r>
    </w:p>
    <w:p w:rsidR="006F7C41" w:rsidRDefault="00B819AF" w:rsidP="00CC58C4">
      <w:r>
        <w:pict>
          <v:shape id="_x0000_i1092" type="#_x0000_t75" style="width:430.5pt;height:228.75pt;mso-position-horizontal-relative:char;mso-position-vertical-relative:line">
            <v:imagedata r:id="rId113" o:title=""/>
          </v:shape>
        </w:pict>
      </w:r>
    </w:p>
    <w:p w:rsidR="006F7C41" w:rsidRDefault="006F7C41" w:rsidP="00CC58C4">
      <w:r>
        <w:t>Рисунок 7 – Установка опалубки.</w:t>
      </w:r>
    </w:p>
    <w:p w:rsidR="006F7C41" w:rsidRDefault="006F7C41" w:rsidP="00FB34D2">
      <w:pPr>
        <w:ind w:firstLine="0"/>
      </w:pPr>
      <w:r>
        <w:rPr>
          <w:lang w:val="en-US"/>
        </w:rPr>
        <w:t>S</w:t>
      </w:r>
      <w:r>
        <w:t>=(</w:t>
      </w:r>
      <w:r w:rsidRPr="00023527">
        <w:t>2.7</w:t>
      </w:r>
      <w:r>
        <w:object w:dxaOrig="120" w:dyaOrig="120">
          <v:shape id="_x0000_i1093" type="#_x0000_t75" style="width:5.25pt;height:5.25pt" o:ole="">
            <v:imagedata r:id="rId69" o:title=""/>
          </v:shape>
          <o:OLEObject Type="Embed" ProgID="Equation.3" ShapeID="_x0000_i1093" DrawAspect="Content" ObjectID="_1458218171" r:id="rId114"/>
        </w:object>
      </w:r>
      <w:r w:rsidRPr="00023527">
        <w:t>0.3+1.8</w:t>
      </w:r>
      <w:r>
        <w:object w:dxaOrig="120" w:dyaOrig="120">
          <v:shape id="_x0000_i1094" type="#_x0000_t75" style="width:5.25pt;height:5.25pt" o:ole="">
            <v:imagedata r:id="rId69" o:title=""/>
          </v:shape>
          <o:OLEObject Type="Embed" ProgID="Equation.3" ShapeID="_x0000_i1094" DrawAspect="Content" ObjectID="_1458218172" r:id="rId115"/>
        </w:object>
      </w:r>
      <w:r w:rsidRPr="00023527">
        <w:t>0.3)</w:t>
      </w:r>
      <w:r>
        <w:object w:dxaOrig="120" w:dyaOrig="120">
          <v:shape id="_x0000_i1095" type="#_x0000_t75" style="width:5.25pt;height:5.25pt" o:ole="">
            <v:imagedata r:id="rId69" o:title=""/>
          </v:shape>
          <o:OLEObject Type="Embed" ProgID="Equation.3" ShapeID="_x0000_i1095" DrawAspect="Content" ObjectID="_1458218173" r:id="rId116"/>
        </w:object>
      </w:r>
      <w:r w:rsidRPr="00023527">
        <w:t>2+(1.8</w:t>
      </w:r>
      <w:r>
        <w:object w:dxaOrig="120" w:dyaOrig="120">
          <v:shape id="_x0000_i1096" type="#_x0000_t75" style="width:5.25pt;height:5.25pt" o:ole="">
            <v:imagedata r:id="rId69" o:title=""/>
          </v:shape>
          <o:OLEObject Type="Embed" ProgID="Equation.3" ShapeID="_x0000_i1096" DrawAspect="Content" ObjectID="_1458218174" r:id="rId117"/>
        </w:object>
      </w:r>
      <w:r w:rsidRPr="00023527">
        <w:t>0.3)</w:t>
      </w:r>
      <w:r w:rsidRPr="002C31D8">
        <w:t xml:space="preserve"> </w:t>
      </w:r>
      <w:r>
        <w:object w:dxaOrig="120" w:dyaOrig="120">
          <v:shape id="_x0000_i1097" type="#_x0000_t75" style="width:5.25pt;height:5.25pt" o:ole="">
            <v:imagedata r:id="rId69" o:title=""/>
          </v:shape>
          <o:OLEObject Type="Embed" ProgID="Equation.3" ShapeID="_x0000_i1097" DrawAspect="Content" ObjectID="_1458218175" r:id="rId118"/>
        </w:object>
      </w:r>
      <w:r w:rsidRPr="00023527">
        <w:t>4+(1.85</w:t>
      </w:r>
      <w:r>
        <w:object w:dxaOrig="120" w:dyaOrig="120">
          <v:shape id="_x0000_i1098" type="#_x0000_t75" style="width:5.25pt;height:5.25pt" o:ole="">
            <v:imagedata r:id="rId69" o:title=""/>
          </v:shape>
          <o:OLEObject Type="Embed" ProgID="Equation.3" ShapeID="_x0000_i1098" DrawAspect="Content" ObjectID="_1458218176" r:id="rId119"/>
        </w:object>
      </w:r>
      <w:r w:rsidRPr="00023527">
        <w:t>0.9)</w:t>
      </w:r>
      <w:r w:rsidRPr="002C31D8">
        <w:t xml:space="preserve"> </w:t>
      </w:r>
      <w:r>
        <w:object w:dxaOrig="120" w:dyaOrig="120">
          <v:shape id="_x0000_i1099" type="#_x0000_t75" style="width:5.25pt;height:5.25pt" o:ole="">
            <v:imagedata r:id="rId69" o:title=""/>
          </v:shape>
          <o:OLEObject Type="Embed" ProgID="Equation.3" ShapeID="_x0000_i1099" DrawAspect="Content" ObjectID="_1458218177" r:id="rId120"/>
        </w:object>
      </w:r>
      <w:r w:rsidRPr="00023527">
        <w:t>4]=11.52</w:t>
      </w:r>
      <w:r>
        <w:t>м</w:t>
      </w:r>
      <w:r>
        <w:rPr>
          <w:vertAlign w:val="superscript"/>
        </w:rPr>
        <w:t>2</w:t>
      </w:r>
      <w:r>
        <w:t>;</w:t>
      </w:r>
    </w:p>
    <w:p w:rsidR="006F7C41" w:rsidRDefault="006F7C41" w:rsidP="00FB34D2">
      <w:pPr>
        <w:tabs>
          <w:tab w:val="left" w:pos="6399"/>
        </w:tabs>
        <w:ind w:firstLine="0"/>
      </w:pPr>
      <w:r>
        <w:t>Объем работ по устройству опалубки:</w:t>
      </w:r>
      <w:r>
        <w:tab/>
      </w:r>
    </w:p>
    <w:p w:rsidR="006F7C41" w:rsidRDefault="006F7C41" w:rsidP="00FB34D2">
      <w:pPr>
        <w:ind w:firstLine="0"/>
      </w:pPr>
      <w:r>
        <w:rPr>
          <w:lang w:val="en-US"/>
        </w:rPr>
        <w:t>V</w:t>
      </w:r>
      <w:r>
        <w:rPr>
          <w:vertAlign w:val="subscript"/>
        </w:rPr>
        <w:t>опал.раб</w:t>
      </w:r>
      <w:r>
        <w:t>=11,52</w:t>
      </w:r>
      <w:r>
        <w:object w:dxaOrig="120" w:dyaOrig="120">
          <v:shape id="_x0000_i1100" type="#_x0000_t75" style="width:5.25pt;height:5.25pt" o:ole="">
            <v:imagedata r:id="rId69" o:title=""/>
          </v:shape>
          <o:OLEObject Type="Embed" ProgID="Equation.3" ShapeID="_x0000_i1100" DrawAspect="Content" ObjectID="_1458218178" r:id="rId121"/>
        </w:object>
      </w:r>
      <w:r>
        <w:t>72=829,44м</w:t>
      </w:r>
      <w:r>
        <w:rPr>
          <w:vertAlign w:val="superscript"/>
        </w:rPr>
        <w:t>2</w:t>
      </w:r>
      <w:r>
        <w:t>.</w:t>
      </w:r>
    </w:p>
    <w:p w:rsidR="006F7C41" w:rsidRDefault="006F7C41" w:rsidP="00CC58C4"/>
    <w:p w:rsidR="006F7C41" w:rsidRDefault="006F7C41" w:rsidP="00CC58C4"/>
    <w:p w:rsidR="006F7C41" w:rsidRPr="002B7670" w:rsidRDefault="006F7C41" w:rsidP="002B7670">
      <w:pPr>
        <w:pStyle w:val="3"/>
        <w:rPr>
          <w:b w:val="0"/>
        </w:rPr>
      </w:pPr>
      <w:bookmarkStart w:id="59" w:name="_Toc278396260"/>
      <w:bookmarkStart w:id="60" w:name="_Toc279430917"/>
      <w:bookmarkStart w:id="61" w:name="_Toc280714502"/>
      <w:bookmarkStart w:id="62" w:name="_Toc281372710"/>
      <w:r w:rsidRPr="002B7670">
        <w:rPr>
          <w:b w:val="0"/>
        </w:rPr>
        <w:t>2.10.3 Объем работ по монтажу арматуры</w:t>
      </w:r>
      <w:bookmarkEnd w:id="59"/>
      <w:bookmarkEnd w:id="60"/>
      <w:bookmarkEnd w:id="61"/>
      <w:bookmarkEnd w:id="62"/>
    </w:p>
    <w:p w:rsidR="006F7C41" w:rsidRPr="00904B56" w:rsidRDefault="006F7C41" w:rsidP="00023527">
      <w:pPr>
        <w:tabs>
          <w:tab w:val="left" w:pos="540"/>
        </w:tabs>
        <w:rPr>
          <w:szCs w:val="28"/>
        </w:rPr>
      </w:pPr>
      <w:r w:rsidRPr="00904B56">
        <w:rPr>
          <w:szCs w:val="28"/>
        </w:rPr>
        <w:t>Объём работ по монтажу арматурн</w:t>
      </w:r>
      <w:r>
        <w:rPr>
          <w:szCs w:val="28"/>
        </w:rPr>
        <w:t>ых сеток</w:t>
      </w:r>
      <w:r w:rsidRPr="00904B56">
        <w:rPr>
          <w:szCs w:val="28"/>
        </w:rPr>
        <w:t>:</w:t>
      </w:r>
    </w:p>
    <w:p w:rsidR="006F7C41" w:rsidRDefault="00B819AF" w:rsidP="00023527">
      <w:pPr>
        <w:tabs>
          <w:tab w:val="left" w:pos="540"/>
        </w:tabs>
        <w:ind w:firstLine="720"/>
        <w:jc w:val="center"/>
        <w:rPr>
          <w:szCs w:val="28"/>
        </w:rPr>
      </w:pPr>
      <w:r>
        <w:rPr>
          <w:position w:val="-14"/>
          <w:szCs w:val="28"/>
        </w:rPr>
        <w:pict>
          <v:shape id="_x0000_i1101" type="#_x0000_t75" style="width:80.25pt;height:19.5pt">
            <v:imagedata r:id="rId122" o:title=""/>
          </v:shape>
        </w:pict>
      </w:r>
      <w:r w:rsidR="006F7C41">
        <w:rPr>
          <w:szCs w:val="28"/>
        </w:rPr>
        <w:t xml:space="preserve">           (23)</w:t>
      </w:r>
    </w:p>
    <w:p w:rsidR="006F7C41" w:rsidRPr="00904B56" w:rsidRDefault="006F7C41" w:rsidP="00023527">
      <w:pPr>
        <w:tabs>
          <w:tab w:val="left" w:pos="540"/>
        </w:tabs>
        <w:rPr>
          <w:szCs w:val="28"/>
        </w:rPr>
      </w:pPr>
      <w:r w:rsidRPr="00904B56">
        <w:rPr>
          <w:szCs w:val="28"/>
        </w:rPr>
        <w:t>Объём работ по монтажу арматурн</w:t>
      </w:r>
      <w:r>
        <w:rPr>
          <w:szCs w:val="28"/>
        </w:rPr>
        <w:t>ого</w:t>
      </w:r>
      <w:r w:rsidRPr="00904B56">
        <w:rPr>
          <w:szCs w:val="28"/>
        </w:rPr>
        <w:t xml:space="preserve"> </w:t>
      </w:r>
      <w:r>
        <w:rPr>
          <w:szCs w:val="28"/>
        </w:rPr>
        <w:t>каркаса</w:t>
      </w:r>
      <w:r w:rsidRPr="00904B56">
        <w:rPr>
          <w:szCs w:val="28"/>
        </w:rPr>
        <w:t>:</w:t>
      </w:r>
    </w:p>
    <w:p w:rsidR="006F7C41" w:rsidRDefault="00B819AF" w:rsidP="00023527">
      <w:pPr>
        <w:tabs>
          <w:tab w:val="left" w:pos="540"/>
        </w:tabs>
        <w:ind w:firstLine="720"/>
        <w:jc w:val="center"/>
        <w:rPr>
          <w:szCs w:val="28"/>
        </w:rPr>
      </w:pPr>
      <w:r>
        <w:rPr>
          <w:position w:val="-14"/>
          <w:szCs w:val="28"/>
        </w:rPr>
        <w:pict>
          <v:shape id="_x0000_i1102" type="#_x0000_t75" style="width:88.5pt;height:19.5pt">
            <v:imagedata r:id="rId123" o:title=""/>
          </v:shape>
        </w:pict>
      </w:r>
      <w:r w:rsidR="006F7C41">
        <w:rPr>
          <w:szCs w:val="28"/>
        </w:rPr>
        <w:t xml:space="preserve">           (24)</w:t>
      </w:r>
    </w:p>
    <w:p w:rsidR="006F7C41" w:rsidRDefault="006F7C41" w:rsidP="00023527">
      <w:pPr>
        <w:tabs>
          <w:tab w:val="left" w:pos="540"/>
        </w:tabs>
        <w:rPr>
          <w:szCs w:val="28"/>
        </w:rPr>
      </w:pPr>
      <w:r>
        <w:rPr>
          <w:szCs w:val="28"/>
        </w:rPr>
        <w:t xml:space="preserve">где </w:t>
      </w:r>
      <w:r w:rsidRPr="00146FC6">
        <w:rPr>
          <w:i/>
          <w:szCs w:val="28"/>
          <w:lang w:val="en-US"/>
        </w:rPr>
        <w:t>n</w:t>
      </w:r>
      <w:r w:rsidRPr="00146FC6">
        <w:rPr>
          <w:i/>
          <w:szCs w:val="28"/>
          <w:vertAlign w:val="subscript"/>
        </w:rPr>
        <w:t>сеток</w:t>
      </w:r>
      <w:r>
        <w:rPr>
          <w:szCs w:val="28"/>
        </w:rPr>
        <w:t xml:space="preserve"> – число арматурных сеток;</w:t>
      </w:r>
    </w:p>
    <w:p w:rsidR="006F7C41" w:rsidRDefault="006F7C41" w:rsidP="00023527">
      <w:pPr>
        <w:tabs>
          <w:tab w:val="left" w:pos="540"/>
        </w:tabs>
        <w:ind w:firstLine="1260"/>
        <w:rPr>
          <w:szCs w:val="28"/>
        </w:rPr>
      </w:pPr>
      <w:r w:rsidRPr="00146FC6">
        <w:rPr>
          <w:i/>
          <w:szCs w:val="28"/>
          <w:lang w:val="en-US"/>
        </w:rPr>
        <w:t>n</w:t>
      </w:r>
      <w:r w:rsidRPr="00146FC6">
        <w:rPr>
          <w:i/>
          <w:szCs w:val="28"/>
          <w:vertAlign w:val="subscript"/>
        </w:rPr>
        <w:t>каркасов</w:t>
      </w:r>
      <w:r>
        <w:rPr>
          <w:szCs w:val="28"/>
        </w:rPr>
        <w:t xml:space="preserve"> – число арматурных каркасов;</w:t>
      </w:r>
    </w:p>
    <w:p w:rsidR="006F7C41" w:rsidRDefault="006F7C41" w:rsidP="00023527">
      <w:pPr>
        <w:tabs>
          <w:tab w:val="left" w:pos="540"/>
        </w:tabs>
        <w:ind w:firstLine="1260"/>
        <w:rPr>
          <w:szCs w:val="28"/>
        </w:rPr>
      </w:pPr>
      <w:r w:rsidRPr="00146FC6">
        <w:rPr>
          <w:i/>
          <w:szCs w:val="28"/>
          <w:lang w:val="en-US"/>
        </w:rPr>
        <w:t>n</w:t>
      </w:r>
      <w:r w:rsidRPr="00146FC6">
        <w:rPr>
          <w:i/>
          <w:szCs w:val="28"/>
          <w:vertAlign w:val="subscript"/>
        </w:rPr>
        <w:t>ф</w:t>
      </w:r>
      <w:r>
        <w:rPr>
          <w:szCs w:val="28"/>
        </w:rPr>
        <w:t xml:space="preserve"> – число фундаментов;</w:t>
      </w:r>
    </w:p>
    <w:p w:rsidR="006F7C41" w:rsidRDefault="00B819AF" w:rsidP="00023527">
      <w:pPr>
        <w:tabs>
          <w:tab w:val="left" w:pos="540"/>
        </w:tabs>
        <w:rPr>
          <w:szCs w:val="28"/>
        </w:rPr>
      </w:pPr>
      <w:r>
        <w:rPr>
          <w:position w:val="-14"/>
          <w:szCs w:val="28"/>
        </w:rPr>
        <w:pict>
          <v:shape id="_x0000_i1103" type="#_x0000_t75" style="width:81.75pt;height:19.5pt">
            <v:imagedata r:id="rId124" o:title=""/>
          </v:shape>
        </w:pict>
      </w:r>
      <w:r w:rsidR="006F7C41">
        <w:rPr>
          <w:szCs w:val="28"/>
        </w:rPr>
        <w:t>;</w:t>
      </w:r>
    </w:p>
    <w:p w:rsidR="006F7C41" w:rsidRDefault="00B819AF" w:rsidP="00023527">
      <w:pPr>
        <w:tabs>
          <w:tab w:val="left" w:pos="540"/>
        </w:tabs>
        <w:rPr>
          <w:szCs w:val="28"/>
        </w:rPr>
      </w:pPr>
      <w:r>
        <w:rPr>
          <w:position w:val="-14"/>
          <w:szCs w:val="28"/>
        </w:rPr>
        <w:pict>
          <v:shape id="_x0000_i1104" type="#_x0000_t75" style="width:81.75pt;height:19.5pt">
            <v:imagedata r:id="rId125" o:title=""/>
          </v:shape>
        </w:pict>
      </w:r>
      <w:r w:rsidR="006F7C41">
        <w:rPr>
          <w:szCs w:val="28"/>
        </w:rPr>
        <w:t>;</w:t>
      </w:r>
    </w:p>
    <w:p w:rsidR="006F7C41" w:rsidRDefault="006F7C41" w:rsidP="00023527">
      <w:pPr>
        <w:tabs>
          <w:tab w:val="left" w:pos="540"/>
        </w:tabs>
        <w:rPr>
          <w:szCs w:val="28"/>
        </w:rPr>
      </w:pPr>
      <w:r>
        <w:rPr>
          <w:szCs w:val="28"/>
        </w:rPr>
        <w:t>Объём работ по монтажу арматуры:</w:t>
      </w:r>
    </w:p>
    <w:p w:rsidR="006F7C41" w:rsidRDefault="00B819AF" w:rsidP="00023527">
      <w:pPr>
        <w:tabs>
          <w:tab w:val="left" w:pos="540"/>
        </w:tabs>
        <w:ind w:firstLine="720"/>
        <w:jc w:val="center"/>
        <w:rPr>
          <w:szCs w:val="28"/>
        </w:rPr>
      </w:pPr>
      <w:r>
        <w:rPr>
          <w:position w:val="-14"/>
          <w:szCs w:val="28"/>
        </w:rPr>
        <w:pict>
          <v:shape id="_x0000_i1105" type="#_x0000_t75" style="width:84pt;height:19.5pt">
            <v:imagedata r:id="rId126" o:title=""/>
          </v:shape>
        </w:pict>
      </w:r>
      <w:r w:rsidR="006F7C41">
        <w:rPr>
          <w:szCs w:val="28"/>
        </w:rPr>
        <w:t xml:space="preserve">            (25)</w:t>
      </w:r>
    </w:p>
    <w:p w:rsidR="006F7C41" w:rsidRDefault="00B819AF" w:rsidP="00023527">
      <w:pPr>
        <w:tabs>
          <w:tab w:val="left" w:pos="540"/>
        </w:tabs>
        <w:rPr>
          <w:szCs w:val="28"/>
        </w:rPr>
      </w:pPr>
      <w:r>
        <w:rPr>
          <w:position w:val="-14"/>
          <w:szCs w:val="28"/>
        </w:rPr>
        <w:pict>
          <v:shape id="_x0000_i1106" type="#_x0000_t75" style="width:99pt;height:17.25pt">
            <v:imagedata r:id="rId127" o:title=""/>
          </v:shape>
        </w:pict>
      </w:r>
      <w:r w:rsidR="006F7C41">
        <w:rPr>
          <w:szCs w:val="28"/>
        </w:rPr>
        <w:t>.</w:t>
      </w:r>
    </w:p>
    <w:p w:rsidR="006F7C41" w:rsidRDefault="006F7C41" w:rsidP="00023527">
      <w:pPr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Масса </w:t>
      </w:r>
      <w:r w:rsidRPr="00146FC6">
        <w:rPr>
          <w:i/>
          <w:szCs w:val="28"/>
        </w:rPr>
        <w:t>1 м</w:t>
      </w:r>
      <w:r>
        <w:rPr>
          <w:szCs w:val="28"/>
        </w:rPr>
        <w:t xml:space="preserve"> арматуры </w:t>
      </w:r>
      <w:r w:rsidRPr="00146FC6">
        <w:rPr>
          <w:i/>
          <w:szCs w:val="28"/>
        </w:rPr>
        <w:t>Ø12</w:t>
      </w:r>
      <w:r>
        <w:rPr>
          <w:szCs w:val="28"/>
        </w:rPr>
        <w:t xml:space="preserve"> </w:t>
      </w:r>
      <w:r w:rsidRPr="00146FC6">
        <w:rPr>
          <w:i/>
          <w:szCs w:val="28"/>
        </w:rPr>
        <w:t>– 0,888 кг/м</w:t>
      </w:r>
      <w:r>
        <w:rPr>
          <w:szCs w:val="28"/>
        </w:rPr>
        <w:t>;</w:t>
      </w:r>
    </w:p>
    <w:p w:rsidR="006F7C41" w:rsidRDefault="006F7C41" w:rsidP="00023527">
      <w:pPr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Масса </w:t>
      </w:r>
      <w:r w:rsidRPr="00146FC6">
        <w:rPr>
          <w:i/>
          <w:szCs w:val="28"/>
        </w:rPr>
        <w:t>1 м</w:t>
      </w:r>
      <w:r>
        <w:rPr>
          <w:szCs w:val="28"/>
        </w:rPr>
        <w:t xml:space="preserve"> арматуры </w:t>
      </w:r>
      <w:r w:rsidRPr="00146FC6">
        <w:rPr>
          <w:i/>
          <w:szCs w:val="28"/>
        </w:rPr>
        <w:t>Ø14 – 1,21 кг/м</w:t>
      </w:r>
      <w:r>
        <w:rPr>
          <w:szCs w:val="28"/>
        </w:rPr>
        <w:t>;</w:t>
      </w:r>
    </w:p>
    <w:p w:rsidR="006F7C41" w:rsidRDefault="006F7C41" w:rsidP="00023527">
      <w:pPr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Масса арматурной сетки:</w:t>
      </w:r>
    </w:p>
    <w:p w:rsidR="006F7C41" w:rsidRDefault="00B819AF" w:rsidP="00023527">
      <w:pPr>
        <w:tabs>
          <w:tab w:val="left" w:pos="540"/>
        </w:tabs>
        <w:jc w:val="center"/>
        <w:rPr>
          <w:szCs w:val="28"/>
        </w:rPr>
      </w:pPr>
      <w:r>
        <w:rPr>
          <w:position w:val="-14"/>
          <w:szCs w:val="28"/>
        </w:rPr>
        <w:pict>
          <v:shape id="_x0000_i1107" type="#_x0000_t75" style="width:58.5pt;height:19.5pt">
            <v:imagedata r:id="rId128" o:title=""/>
          </v:shape>
        </w:pict>
      </w:r>
      <w:r w:rsidR="006F7C41">
        <w:rPr>
          <w:szCs w:val="28"/>
        </w:rPr>
        <w:t xml:space="preserve">              (26)</w:t>
      </w:r>
    </w:p>
    <w:p w:rsidR="006F7C41" w:rsidRDefault="006F7C41" w:rsidP="00023527">
      <w:pPr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Масса арматурного каркаса:</w:t>
      </w:r>
    </w:p>
    <w:p w:rsidR="006F7C41" w:rsidRDefault="00B819AF" w:rsidP="00023527">
      <w:pPr>
        <w:tabs>
          <w:tab w:val="left" w:pos="540"/>
        </w:tabs>
        <w:jc w:val="center"/>
        <w:rPr>
          <w:szCs w:val="28"/>
        </w:rPr>
      </w:pPr>
      <w:r>
        <w:rPr>
          <w:position w:val="-14"/>
          <w:szCs w:val="28"/>
        </w:rPr>
        <w:pict>
          <v:shape id="_x0000_i1108" type="#_x0000_t75" style="width:60.75pt;height:19.5pt">
            <v:imagedata r:id="rId129" o:title=""/>
          </v:shape>
        </w:pict>
      </w:r>
      <w:r w:rsidR="006F7C41">
        <w:rPr>
          <w:szCs w:val="28"/>
        </w:rPr>
        <w:t xml:space="preserve">              (27)</w:t>
      </w:r>
    </w:p>
    <w:p w:rsidR="006F7C41" w:rsidRDefault="00B819AF" w:rsidP="00023527">
      <w:pPr>
        <w:tabs>
          <w:tab w:val="left" w:pos="540"/>
        </w:tabs>
        <w:rPr>
          <w:szCs w:val="28"/>
        </w:rPr>
      </w:pPr>
      <w:r>
        <w:rPr>
          <w:position w:val="-14"/>
          <w:szCs w:val="28"/>
        </w:rPr>
        <w:pict>
          <v:shape id="_x0000_i1109" type="#_x0000_t75" style="width:205.5pt;height:19.5pt">
            <v:imagedata r:id="rId130" o:title=""/>
          </v:shape>
        </w:pict>
      </w:r>
      <w:r w:rsidR="006F7C41">
        <w:rPr>
          <w:szCs w:val="28"/>
        </w:rPr>
        <w:t>;</w:t>
      </w:r>
    </w:p>
    <w:p w:rsidR="006F7C41" w:rsidRDefault="00B819AF" w:rsidP="00023527">
      <w:pPr>
        <w:tabs>
          <w:tab w:val="left" w:pos="540"/>
        </w:tabs>
        <w:rPr>
          <w:szCs w:val="28"/>
        </w:rPr>
      </w:pPr>
      <w:r>
        <w:rPr>
          <w:position w:val="-14"/>
          <w:szCs w:val="28"/>
        </w:rPr>
        <w:pict>
          <v:shape id="_x0000_i1110" type="#_x0000_t75" style="width:211.5pt;height:19.5pt">
            <v:imagedata r:id="rId131" o:title=""/>
          </v:shape>
        </w:pict>
      </w:r>
      <w:r w:rsidR="006F7C41">
        <w:rPr>
          <w:szCs w:val="28"/>
        </w:rPr>
        <w:t>.</w:t>
      </w:r>
    </w:p>
    <w:p w:rsidR="006F7C41" w:rsidRDefault="006F7C41" w:rsidP="00023527">
      <w:pPr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Масса арматуры:</w:t>
      </w:r>
    </w:p>
    <w:p w:rsidR="006F7C41" w:rsidRDefault="00B819AF" w:rsidP="00023527">
      <w:pPr>
        <w:tabs>
          <w:tab w:val="left" w:pos="540"/>
        </w:tabs>
        <w:jc w:val="center"/>
        <w:rPr>
          <w:szCs w:val="28"/>
        </w:rPr>
      </w:pPr>
      <w:r>
        <w:rPr>
          <w:position w:val="-14"/>
          <w:szCs w:val="28"/>
        </w:rPr>
        <w:pict>
          <v:shape id="_x0000_i1111" type="#_x0000_t75" style="width:120.75pt;height:19.5pt">
            <v:imagedata r:id="rId132" o:title=""/>
          </v:shape>
        </w:pict>
      </w:r>
      <w:r w:rsidR="006F7C41">
        <w:rPr>
          <w:szCs w:val="28"/>
        </w:rPr>
        <w:t xml:space="preserve">              (28)</w:t>
      </w:r>
    </w:p>
    <w:p w:rsidR="006F7C41" w:rsidRPr="008177CD" w:rsidRDefault="00B819AF" w:rsidP="00023527">
      <w:pPr>
        <w:tabs>
          <w:tab w:val="left" w:pos="540"/>
        </w:tabs>
        <w:rPr>
          <w:szCs w:val="28"/>
        </w:rPr>
      </w:pPr>
      <w:r>
        <w:rPr>
          <w:position w:val="-14"/>
          <w:szCs w:val="28"/>
        </w:rPr>
        <w:pict>
          <v:shape id="_x0000_i1112" type="#_x0000_t75" style="width:196.5pt;height:17.25pt">
            <v:imagedata r:id="rId133" o:title=""/>
          </v:shape>
        </w:pict>
      </w:r>
      <w:r w:rsidR="006F7C41">
        <w:rPr>
          <w:szCs w:val="28"/>
        </w:rPr>
        <w:t>.</w:t>
      </w:r>
    </w:p>
    <w:p w:rsidR="006F7C41" w:rsidRPr="002B7670" w:rsidRDefault="006F7C41" w:rsidP="002B7670">
      <w:pPr>
        <w:pStyle w:val="3"/>
        <w:rPr>
          <w:b w:val="0"/>
        </w:rPr>
      </w:pPr>
      <w:bookmarkStart w:id="63" w:name="_Toc278396261"/>
      <w:bookmarkStart w:id="64" w:name="_Toc279430918"/>
      <w:bookmarkStart w:id="65" w:name="_Toc280714503"/>
      <w:bookmarkStart w:id="66" w:name="_Toc281372711"/>
      <w:r w:rsidRPr="002B7670">
        <w:rPr>
          <w:b w:val="0"/>
        </w:rPr>
        <w:t>2.10.4 Объем работ по укладке бетонной смеси</w:t>
      </w:r>
      <w:bookmarkEnd w:id="63"/>
      <w:bookmarkEnd w:id="64"/>
      <w:bookmarkEnd w:id="65"/>
      <w:bookmarkEnd w:id="66"/>
    </w:p>
    <w:p w:rsidR="006F7C41" w:rsidRPr="00622D65" w:rsidRDefault="006F7C41" w:rsidP="00622D65">
      <w:pPr>
        <w:ind w:firstLine="0"/>
        <w:jc w:val="right"/>
      </w:pPr>
      <w:r>
        <w:t xml:space="preserve">Объем работ по укладке бетонной смеси определяется по формуле: </w:t>
      </w:r>
      <w:r>
        <w:rPr>
          <w:lang w:val="en-US"/>
        </w:rPr>
        <w:t>V</w:t>
      </w:r>
      <w:r>
        <w:rPr>
          <w:vertAlign w:val="subscript"/>
        </w:rPr>
        <w:t>бет</w:t>
      </w:r>
      <w:r>
        <w:t>=1,02</w:t>
      </w:r>
      <w:r>
        <w:object w:dxaOrig="120" w:dyaOrig="120">
          <v:shape id="_x0000_i1113" type="#_x0000_t75" style="width:5.25pt;height:5.25pt" o:ole="">
            <v:imagedata r:id="rId69" o:title=""/>
          </v:shape>
          <o:OLEObject Type="Embed" ProgID="Equation.3" ShapeID="_x0000_i1113" DrawAspect="Content" ObjectID="_1458218179" r:id="rId134"/>
        </w:object>
      </w:r>
      <w:r>
        <w:rPr>
          <w:lang w:val="en-US"/>
        </w:rPr>
        <w:t>V</w:t>
      </w:r>
      <w:r>
        <w:rPr>
          <w:vertAlign w:val="subscript"/>
        </w:rPr>
        <w:t>фунд</w:t>
      </w:r>
      <w:r>
        <w:object w:dxaOrig="120" w:dyaOrig="120">
          <v:shape id="_x0000_i1114" type="#_x0000_t75" style="width:5.25pt;height:5.25pt" o:ole="">
            <v:imagedata r:id="rId69" o:title=""/>
          </v:shape>
          <o:OLEObject Type="Embed" ProgID="Equation.3" ShapeID="_x0000_i1114" DrawAspect="Content" ObjectID="_1458218180" r:id="rId135"/>
        </w:object>
      </w:r>
      <w:r>
        <w:rPr>
          <w:lang w:val="en-US"/>
        </w:rPr>
        <w:t>n</w:t>
      </w:r>
      <w:r>
        <w:rPr>
          <w:vertAlign w:val="subscript"/>
        </w:rPr>
        <w:t>ф</w:t>
      </w:r>
      <w:r>
        <w:t>;</w:t>
      </w:r>
      <w:r w:rsidRPr="00622D65">
        <w:rPr>
          <w:szCs w:val="28"/>
        </w:rPr>
        <w:t xml:space="preserve"> </w:t>
      </w:r>
      <w:r>
        <w:rPr>
          <w:szCs w:val="28"/>
        </w:rPr>
        <w:t xml:space="preserve">                                             </w:t>
      </w:r>
      <w:r w:rsidRPr="00622D65">
        <w:rPr>
          <w:szCs w:val="28"/>
        </w:rPr>
        <w:t>(</w:t>
      </w:r>
      <w:r>
        <w:rPr>
          <w:szCs w:val="28"/>
        </w:rPr>
        <w:t>29</w:t>
      </w:r>
      <w:r w:rsidRPr="00622D65">
        <w:rPr>
          <w:szCs w:val="28"/>
        </w:rPr>
        <w:t>)</w:t>
      </w:r>
    </w:p>
    <w:p w:rsidR="006F7C41" w:rsidRDefault="006F7C41" w:rsidP="00FB34D2">
      <w:pPr>
        <w:ind w:firstLine="0"/>
      </w:pPr>
      <w:r>
        <w:t>Объем фундамента:</w:t>
      </w:r>
    </w:p>
    <w:p w:rsidR="006F7C41" w:rsidRDefault="006F7C41" w:rsidP="00FB34D2">
      <w:pPr>
        <w:ind w:firstLine="0"/>
      </w:pPr>
      <w:r>
        <w:rPr>
          <w:lang w:val="en-US"/>
        </w:rPr>
        <w:t>V</w:t>
      </w:r>
      <w:r>
        <w:rPr>
          <w:vertAlign w:val="subscript"/>
        </w:rPr>
        <w:t>фунд</w:t>
      </w:r>
      <w:r>
        <w:t>=0,3</w:t>
      </w:r>
      <w:r>
        <w:object w:dxaOrig="120" w:dyaOrig="120">
          <v:shape id="_x0000_i1115" type="#_x0000_t75" style="width:5.25pt;height:5.25pt" o:ole="">
            <v:imagedata r:id="rId69" o:title=""/>
          </v:shape>
          <o:OLEObject Type="Embed" ProgID="Equation.3" ShapeID="_x0000_i1115" DrawAspect="Content" ObjectID="_1458218181" r:id="rId136"/>
        </w:object>
      </w:r>
      <w:r>
        <w:t>2,7</w:t>
      </w:r>
      <w:r>
        <w:object w:dxaOrig="120" w:dyaOrig="120">
          <v:shape id="_x0000_i1116" type="#_x0000_t75" style="width:5.25pt;height:5.25pt" o:ole="">
            <v:imagedata r:id="rId69" o:title=""/>
          </v:shape>
          <o:OLEObject Type="Embed" ProgID="Equation.3" ShapeID="_x0000_i1116" DrawAspect="Content" ObjectID="_1458218182" r:id="rId137"/>
        </w:object>
      </w:r>
      <w:r>
        <w:t>1,8+0,3</w:t>
      </w:r>
      <w:r>
        <w:object w:dxaOrig="120" w:dyaOrig="120">
          <v:shape id="_x0000_i1117" type="#_x0000_t75" style="width:5.25pt;height:5.25pt" o:ole="">
            <v:imagedata r:id="rId69" o:title=""/>
          </v:shape>
          <o:OLEObject Type="Embed" ProgID="Equation.3" ShapeID="_x0000_i1117" DrawAspect="Content" ObjectID="_1458218183" r:id="rId138"/>
        </w:object>
      </w:r>
      <w:r>
        <w:t>1,8</w:t>
      </w:r>
      <w:r>
        <w:object w:dxaOrig="120" w:dyaOrig="120">
          <v:shape id="_x0000_i1118" type="#_x0000_t75" style="width:5.25pt;height:5.25pt" o:ole="">
            <v:imagedata r:id="rId69" o:title=""/>
          </v:shape>
          <o:OLEObject Type="Embed" ProgID="Equation.3" ShapeID="_x0000_i1118" DrawAspect="Content" ObjectID="_1458218184" r:id="rId139"/>
        </w:object>
      </w:r>
      <w:r>
        <w:t>1,8+1,85</w:t>
      </w:r>
      <w:r>
        <w:object w:dxaOrig="120" w:dyaOrig="120">
          <v:shape id="_x0000_i1119" type="#_x0000_t75" style="width:5.25pt;height:5.25pt" o:ole="">
            <v:imagedata r:id="rId69" o:title=""/>
          </v:shape>
          <o:OLEObject Type="Embed" ProgID="Equation.3" ShapeID="_x0000_i1119" DrawAspect="Content" ObjectID="_1458218185" r:id="rId140"/>
        </w:object>
      </w:r>
      <w:r>
        <w:t>0,9</w:t>
      </w:r>
      <w:r>
        <w:object w:dxaOrig="120" w:dyaOrig="120">
          <v:shape id="_x0000_i1120" type="#_x0000_t75" style="width:5.25pt;height:5.25pt" o:ole="">
            <v:imagedata r:id="rId69" o:title=""/>
          </v:shape>
          <o:OLEObject Type="Embed" ProgID="Equation.3" ShapeID="_x0000_i1120" DrawAspect="Content" ObjectID="_1458218186" r:id="rId141"/>
        </w:object>
      </w:r>
      <w:r>
        <w:t>0,9-0,8</w:t>
      </w:r>
      <w:r>
        <w:object w:dxaOrig="120" w:dyaOrig="120">
          <v:shape id="_x0000_i1121" type="#_x0000_t75" style="width:5.25pt;height:5.25pt" o:ole="">
            <v:imagedata r:id="rId69" o:title=""/>
          </v:shape>
          <o:OLEObject Type="Embed" ProgID="Equation.3" ShapeID="_x0000_i1121" DrawAspect="Content" ObjectID="_1458218187" r:id="rId142"/>
        </w:object>
      </w:r>
      <w:r>
        <w:t>0,4</w:t>
      </w:r>
      <w:r>
        <w:object w:dxaOrig="120" w:dyaOrig="120">
          <v:shape id="_x0000_i1122" type="#_x0000_t75" style="width:5.25pt;height:5.25pt" o:ole="">
            <v:imagedata r:id="rId69" o:title=""/>
          </v:shape>
          <o:OLEObject Type="Embed" ProgID="Equation.3" ShapeID="_x0000_i1122" DrawAspect="Content" ObjectID="_1458218188" r:id="rId143"/>
        </w:object>
      </w:r>
      <w:r>
        <w:t>0,4=3,8 м</w:t>
      </w:r>
      <w:r>
        <w:rPr>
          <w:vertAlign w:val="superscript"/>
        </w:rPr>
        <w:t>3</w:t>
      </w:r>
      <w:r>
        <w:t>;</w:t>
      </w:r>
    </w:p>
    <w:p w:rsidR="006F7C41" w:rsidRDefault="006F7C41" w:rsidP="00FB34D2">
      <w:pPr>
        <w:ind w:firstLine="0"/>
      </w:pPr>
      <w:r>
        <w:t>Объем работ по укладке бетонной смеси:</w:t>
      </w:r>
    </w:p>
    <w:p w:rsidR="006F7C41" w:rsidRDefault="006F7C41" w:rsidP="00FB34D2">
      <w:pPr>
        <w:ind w:firstLine="0"/>
      </w:pPr>
      <w:r>
        <w:rPr>
          <w:lang w:val="en-US"/>
        </w:rPr>
        <w:t>V</w:t>
      </w:r>
      <w:r>
        <w:rPr>
          <w:vertAlign w:val="subscript"/>
        </w:rPr>
        <w:t>бет</w:t>
      </w:r>
      <w:r>
        <w:t>=1,02</w:t>
      </w:r>
      <w:r>
        <w:object w:dxaOrig="120" w:dyaOrig="120">
          <v:shape id="_x0000_i1123" type="#_x0000_t75" style="width:5.25pt;height:5.25pt" o:ole="">
            <v:imagedata r:id="rId69" o:title=""/>
          </v:shape>
          <o:OLEObject Type="Embed" ProgID="Equation.3" ShapeID="_x0000_i1123" DrawAspect="Content" ObjectID="_1458218189" r:id="rId144"/>
        </w:object>
      </w:r>
      <w:r>
        <w:t>3,8</w:t>
      </w:r>
      <w:r>
        <w:object w:dxaOrig="120" w:dyaOrig="120">
          <v:shape id="_x0000_i1124" type="#_x0000_t75" style="width:5.25pt;height:5.25pt" o:ole="">
            <v:imagedata r:id="rId69" o:title=""/>
          </v:shape>
          <o:OLEObject Type="Embed" ProgID="Equation.3" ShapeID="_x0000_i1124" DrawAspect="Content" ObjectID="_1458218190" r:id="rId145"/>
        </w:object>
      </w:r>
      <w:r>
        <w:t>72=279,07м</w:t>
      </w:r>
      <w:r>
        <w:rPr>
          <w:vertAlign w:val="superscript"/>
        </w:rPr>
        <w:t>3</w:t>
      </w:r>
      <w:r>
        <w:t>.</w:t>
      </w:r>
    </w:p>
    <w:p w:rsidR="006F7C41" w:rsidRDefault="006F7C41" w:rsidP="006D790C"/>
    <w:p w:rsidR="006F7C41" w:rsidRPr="002B7670" w:rsidRDefault="006F7C41" w:rsidP="002B7670">
      <w:pPr>
        <w:pStyle w:val="3"/>
        <w:rPr>
          <w:b w:val="0"/>
        </w:rPr>
      </w:pPr>
      <w:bookmarkStart w:id="67" w:name="_Toc278396262"/>
      <w:bookmarkStart w:id="68" w:name="_Toc279430919"/>
      <w:bookmarkStart w:id="69" w:name="_Toc280714504"/>
      <w:bookmarkStart w:id="70" w:name="_Toc281372712"/>
      <w:r w:rsidRPr="002B7670">
        <w:rPr>
          <w:b w:val="0"/>
        </w:rPr>
        <w:t>2.10.5 Объем работ по распалубливанию конструкции</w:t>
      </w:r>
      <w:bookmarkEnd w:id="67"/>
      <w:bookmarkEnd w:id="68"/>
      <w:bookmarkEnd w:id="69"/>
      <w:bookmarkEnd w:id="70"/>
    </w:p>
    <w:p w:rsidR="006F7C41" w:rsidRDefault="006F7C41" w:rsidP="00FB34D2">
      <w:pPr>
        <w:ind w:firstLine="0"/>
      </w:pPr>
      <w:r>
        <w:t>Объем работ по распалубливанию конструкции определяется по формуле:</w:t>
      </w:r>
    </w:p>
    <w:p w:rsidR="006F7C41" w:rsidRDefault="006F7C41" w:rsidP="00622D65">
      <w:pPr>
        <w:ind w:firstLine="0"/>
        <w:jc w:val="right"/>
      </w:pPr>
      <w:r>
        <w:rPr>
          <w:lang w:val="en-US"/>
        </w:rPr>
        <w:t>V</w:t>
      </w:r>
      <w:r>
        <w:rPr>
          <w:vertAlign w:val="subscript"/>
        </w:rPr>
        <w:t>расп</w:t>
      </w:r>
      <w:r>
        <w:t>=</w:t>
      </w:r>
      <w:r>
        <w:rPr>
          <w:lang w:val="en-US"/>
        </w:rPr>
        <w:t>V</w:t>
      </w:r>
      <w:r>
        <w:rPr>
          <w:vertAlign w:val="subscript"/>
        </w:rPr>
        <w:t>опал.раб</w:t>
      </w:r>
      <w:r>
        <w:t>;</w:t>
      </w:r>
      <w:r w:rsidRPr="00D85F75">
        <w:rPr>
          <w:szCs w:val="28"/>
        </w:rPr>
        <w:t xml:space="preserve"> </w:t>
      </w:r>
      <w:r>
        <w:rPr>
          <w:szCs w:val="28"/>
        </w:rPr>
        <w:t xml:space="preserve">                                               </w:t>
      </w:r>
      <w:r w:rsidRPr="00D85F75">
        <w:rPr>
          <w:szCs w:val="28"/>
        </w:rPr>
        <w:t>(</w:t>
      </w:r>
      <w:r>
        <w:rPr>
          <w:szCs w:val="28"/>
        </w:rPr>
        <w:t>30</w:t>
      </w:r>
      <w:r w:rsidRPr="00D85F75">
        <w:rPr>
          <w:szCs w:val="28"/>
        </w:rPr>
        <w:t>)</w:t>
      </w:r>
    </w:p>
    <w:p w:rsidR="006F7C41" w:rsidRDefault="006F7C41" w:rsidP="00FB34D2">
      <w:pPr>
        <w:ind w:firstLine="0"/>
      </w:pPr>
      <w:r>
        <w:t>Объем работ по распалубливанию конструкции:</w:t>
      </w:r>
    </w:p>
    <w:p w:rsidR="006F7C41" w:rsidRPr="00637221" w:rsidRDefault="006F7C41" w:rsidP="00FB34D2">
      <w:pPr>
        <w:ind w:firstLine="0"/>
      </w:pPr>
      <w:r>
        <w:rPr>
          <w:lang w:val="en-US"/>
        </w:rPr>
        <w:t>V</w:t>
      </w:r>
      <w:r>
        <w:rPr>
          <w:vertAlign w:val="subscript"/>
        </w:rPr>
        <w:t>расп</w:t>
      </w:r>
      <w:r>
        <w:t>=829,44м</w:t>
      </w:r>
      <w:r>
        <w:rPr>
          <w:vertAlign w:val="superscript"/>
        </w:rPr>
        <w:t>2</w:t>
      </w:r>
      <w:r>
        <w:t xml:space="preserve">. </w:t>
      </w:r>
    </w:p>
    <w:p w:rsidR="006F7C41" w:rsidRDefault="006F7C41" w:rsidP="00023527">
      <w:pPr>
        <w:tabs>
          <w:tab w:val="left" w:pos="540"/>
        </w:tabs>
        <w:rPr>
          <w:b/>
          <w:szCs w:val="28"/>
        </w:rPr>
      </w:pPr>
    </w:p>
    <w:p w:rsidR="006F7C41" w:rsidRPr="00CC4BA5" w:rsidRDefault="006F7C41" w:rsidP="00023527">
      <w:pPr>
        <w:tabs>
          <w:tab w:val="left" w:pos="540"/>
        </w:tabs>
        <w:jc w:val="right"/>
        <w:rPr>
          <w:szCs w:val="28"/>
        </w:rPr>
      </w:pPr>
      <w:r w:rsidRPr="00856404">
        <w:rPr>
          <w:szCs w:val="28"/>
        </w:rPr>
        <w:t>Таблица 1</w:t>
      </w:r>
    </w:p>
    <w:p w:rsidR="006F7C41" w:rsidRPr="00856404" w:rsidRDefault="006F7C41" w:rsidP="00023527">
      <w:pPr>
        <w:tabs>
          <w:tab w:val="left" w:pos="540"/>
        </w:tabs>
        <w:jc w:val="center"/>
        <w:rPr>
          <w:szCs w:val="28"/>
        </w:rPr>
      </w:pPr>
      <w:r>
        <w:rPr>
          <w:szCs w:val="28"/>
        </w:rPr>
        <w:t>Ведомость объёмов работ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1387"/>
        <w:gridCol w:w="1603"/>
        <w:gridCol w:w="2196"/>
      </w:tblGrid>
      <w:tr w:rsidR="006F7C41" w:rsidRPr="00E51E5E" w:rsidTr="00513283">
        <w:tc>
          <w:tcPr>
            <w:tcW w:w="4461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Наименование работ</w:t>
            </w:r>
          </w:p>
        </w:tc>
        <w:tc>
          <w:tcPr>
            <w:tcW w:w="1387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Ед. изм.</w:t>
            </w:r>
          </w:p>
        </w:tc>
        <w:tc>
          <w:tcPr>
            <w:tcW w:w="1603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Объём</w:t>
            </w:r>
          </w:p>
        </w:tc>
        <w:tc>
          <w:tcPr>
            <w:tcW w:w="2196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Примечание</w:t>
            </w:r>
          </w:p>
        </w:tc>
      </w:tr>
      <w:tr w:rsidR="006F7C41" w:rsidRPr="00E51E5E" w:rsidTr="00513283">
        <w:tc>
          <w:tcPr>
            <w:tcW w:w="4461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Геодезическая разбивка</w:t>
            </w:r>
          </w:p>
        </w:tc>
        <w:tc>
          <w:tcPr>
            <w:tcW w:w="1387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м</w:t>
            </w:r>
            <w:r w:rsidRPr="00E51E5E">
              <w:rPr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03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50700</w:t>
            </w:r>
          </w:p>
        </w:tc>
        <w:tc>
          <w:tcPr>
            <w:tcW w:w="2196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6F7C41" w:rsidRPr="00E51E5E" w:rsidTr="00513283">
        <w:tc>
          <w:tcPr>
            <w:tcW w:w="4461" w:type="dxa"/>
            <w:vAlign w:val="center"/>
          </w:tcPr>
          <w:p w:rsidR="006F7C41" w:rsidRPr="004E0E63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Срезка растительного слоя</w:t>
            </w:r>
          </w:p>
        </w:tc>
        <w:tc>
          <w:tcPr>
            <w:tcW w:w="1387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м</w:t>
            </w:r>
            <w:r w:rsidRPr="00E51E5E">
              <w:rPr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03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CD46CD">
              <w:rPr>
                <w:position w:val="-10"/>
              </w:rPr>
              <w:object w:dxaOrig="940" w:dyaOrig="320">
                <v:shape id="_x0000_i1125" type="#_x0000_t75" style="width:45pt;height:15.75pt" o:ole="">
                  <v:imagedata r:id="rId146" o:title=""/>
                </v:shape>
                <o:OLEObject Type="Embed" ProgID="Equation.3" ShapeID="_x0000_i1125" DrawAspect="Content" ObjectID="_1458218191" r:id="rId147"/>
              </w:object>
            </w:r>
          </w:p>
        </w:tc>
        <w:tc>
          <w:tcPr>
            <w:tcW w:w="2196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Бульдозер</w:t>
            </w:r>
          </w:p>
        </w:tc>
      </w:tr>
      <w:tr w:rsidR="006F7C41" w:rsidRPr="00E51E5E" w:rsidTr="00513283">
        <w:tc>
          <w:tcPr>
            <w:tcW w:w="4461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Предварительная планировка площадки</w:t>
            </w:r>
          </w:p>
        </w:tc>
        <w:tc>
          <w:tcPr>
            <w:tcW w:w="1387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м</w:t>
            </w:r>
            <w:r w:rsidRPr="00E51E5E">
              <w:rPr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03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50700</w:t>
            </w:r>
          </w:p>
        </w:tc>
        <w:tc>
          <w:tcPr>
            <w:tcW w:w="2196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Бульдозер</w:t>
            </w:r>
          </w:p>
        </w:tc>
      </w:tr>
      <w:tr w:rsidR="006F7C41" w:rsidRPr="00E51E5E" w:rsidTr="00513283">
        <w:trPr>
          <w:trHeight w:val="323"/>
        </w:trPr>
        <w:tc>
          <w:tcPr>
            <w:tcW w:w="4461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Ручная доработка грунта</w:t>
            </w:r>
          </w:p>
        </w:tc>
        <w:tc>
          <w:tcPr>
            <w:tcW w:w="1387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03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4F8D">
              <w:rPr>
                <w:position w:val="-10"/>
              </w:rPr>
              <w:object w:dxaOrig="720" w:dyaOrig="320">
                <v:shape id="_x0000_i1126" type="#_x0000_t75" style="width:36pt;height:15.75pt" o:ole="">
                  <v:imagedata r:id="rId148" o:title=""/>
                </v:shape>
                <o:OLEObject Type="Embed" ProgID="Equation.3" ShapeID="_x0000_i1126" DrawAspect="Content" ObjectID="_1458218192" r:id="rId149"/>
              </w:object>
            </w:r>
          </w:p>
        </w:tc>
        <w:tc>
          <w:tcPr>
            <w:tcW w:w="2196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–</w:t>
            </w:r>
          </w:p>
        </w:tc>
      </w:tr>
      <w:tr w:rsidR="006F7C41" w:rsidRPr="00E51E5E" w:rsidTr="00513283">
        <w:trPr>
          <w:trHeight w:val="322"/>
        </w:trPr>
        <w:tc>
          <w:tcPr>
            <w:tcW w:w="4461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Разработка грунта в котловане</w:t>
            </w:r>
          </w:p>
        </w:tc>
        <w:tc>
          <w:tcPr>
            <w:tcW w:w="1387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м</w:t>
            </w:r>
            <w:r w:rsidRPr="00E51E5E">
              <w:rPr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03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6012,16</w:t>
            </w:r>
          </w:p>
        </w:tc>
        <w:tc>
          <w:tcPr>
            <w:tcW w:w="2196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Экскаватор</w:t>
            </w:r>
          </w:p>
        </w:tc>
      </w:tr>
      <w:tr w:rsidR="006F7C41" w:rsidRPr="00E51E5E" w:rsidTr="00513283">
        <w:tc>
          <w:tcPr>
            <w:tcW w:w="4461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Разработка съезда</w:t>
            </w:r>
          </w:p>
        </w:tc>
        <w:tc>
          <w:tcPr>
            <w:tcW w:w="1387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м</w:t>
            </w:r>
            <w:r w:rsidRPr="00E51E5E">
              <w:rPr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03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156,3</w:t>
            </w:r>
          </w:p>
        </w:tc>
        <w:tc>
          <w:tcPr>
            <w:tcW w:w="2196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Экскаватор</w:t>
            </w:r>
          </w:p>
        </w:tc>
      </w:tr>
      <w:tr w:rsidR="006F7C41" w:rsidRPr="00E51E5E" w:rsidTr="00513283">
        <w:tc>
          <w:tcPr>
            <w:tcW w:w="4461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Транспортировка грунта</w:t>
            </w:r>
          </w:p>
        </w:tc>
        <w:tc>
          <w:tcPr>
            <w:tcW w:w="1387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м</w:t>
            </w:r>
            <w:r w:rsidRPr="00E51E5E">
              <w:rPr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03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6168,46</w:t>
            </w:r>
          </w:p>
        </w:tc>
        <w:tc>
          <w:tcPr>
            <w:tcW w:w="2196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Автосамосвал</w:t>
            </w:r>
          </w:p>
        </w:tc>
      </w:tr>
      <w:tr w:rsidR="006F7C41" w:rsidRPr="00E51E5E" w:rsidTr="00513283">
        <w:tc>
          <w:tcPr>
            <w:tcW w:w="4461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Разработка недобора грунта</w:t>
            </w:r>
          </w:p>
        </w:tc>
        <w:tc>
          <w:tcPr>
            <w:tcW w:w="1387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м</w:t>
            </w:r>
            <w:r w:rsidRPr="00E51E5E">
              <w:rPr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03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357,71</w:t>
            </w:r>
          </w:p>
        </w:tc>
        <w:tc>
          <w:tcPr>
            <w:tcW w:w="2196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Бульдозер</w:t>
            </w:r>
          </w:p>
        </w:tc>
      </w:tr>
      <w:tr w:rsidR="006F7C41" w:rsidRPr="00E51E5E" w:rsidTr="00513283">
        <w:tc>
          <w:tcPr>
            <w:tcW w:w="4461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Уплотнение грунта</w:t>
            </w:r>
          </w:p>
        </w:tc>
        <w:tc>
          <w:tcPr>
            <w:tcW w:w="1387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м</w:t>
            </w:r>
            <w:r w:rsidRPr="00E51E5E">
              <w:rPr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03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3056,82</w:t>
            </w:r>
          </w:p>
        </w:tc>
        <w:tc>
          <w:tcPr>
            <w:tcW w:w="2196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–</w:t>
            </w:r>
          </w:p>
        </w:tc>
      </w:tr>
      <w:tr w:rsidR="006F7C41" w:rsidRPr="00E51E5E" w:rsidTr="00513283">
        <w:tc>
          <w:tcPr>
            <w:tcW w:w="4461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Гравийно-песчаная подготовка</w:t>
            </w:r>
          </w:p>
        </w:tc>
        <w:tc>
          <w:tcPr>
            <w:tcW w:w="1387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м</w:t>
            </w:r>
            <w:r w:rsidRPr="00E51E5E">
              <w:rPr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03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104,97</w:t>
            </w:r>
          </w:p>
        </w:tc>
        <w:tc>
          <w:tcPr>
            <w:tcW w:w="2196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–</w:t>
            </w:r>
          </w:p>
        </w:tc>
      </w:tr>
      <w:tr w:rsidR="006F7C41" w:rsidRPr="00E51E5E" w:rsidTr="00513283">
        <w:tc>
          <w:tcPr>
            <w:tcW w:w="4461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Монтаж опалубки</w:t>
            </w:r>
          </w:p>
        </w:tc>
        <w:tc>
          <w:tcPr>
            <w:tcW w:w="1387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м</w:t>
            </w:r>
            <w:r w:rsidRPr="00E51E5E">
              <w:rPr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03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829,44</w:t>
            </w:r>
          </w:p>
        </w:tc>
        <w:tc>
          <w:tcPr>
            <w:tcW w:w="2196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–</w:t>
            </w:r>
          </w:p>
        </w:tc>
      </w:tr>
      <w:tr w:rsidR="006F7C41" w:rsidRPr="00E51E5E" w:rsidTr="00513283">
        <w:tc>
          <w:tcPr>
            <w:tcW w:w="4461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Монтаж арматуры</w:t>
            </w:r>
          </w:p>
        </w:tc>
        <w:tc>
          <w:tcPr>
            <w:tcW w:w="1387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шт</w:t>
            </w:r>
          </w:p>
        </w:tc>
        <w:tc>
          <w:tcPr>
            <w:tcW w:w="1603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144</w:t>
            </w:r>
          </w:p>
        </w:tc>
        <w:tc>
          <w:tcPr>
            <w:tcW w:w="2196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–</w:t>
            </w:r>
          </w:p>
        </w:tc>
      </w:tr>
      <w:tr w:rsidR="006F7C41" w:rsidRPr="00E51E5E" w:rsidTr="00513283">
        <w:tc>
          <w:tcPr>
            <w:tcW w:w="4461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Укладка бетонной смеси</w:t>
            </w:r>
          </w:p>
        </w:tc>
        <w:tc>
          <w:tcPr>
            <w:tcW w:w="1387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м</w:t>
            </w:r>
            <w:r w:rsidRPr="00E51E5E">
              <w:rPr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03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279,07</w:t>
            </w:r>
          </w:p>
        </w:tc>
        <w:tc>
          <w:tcPr>
            <w:tcW w:w="2196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–</w:t>
            </w:r>
          </w:p>
        </w:tc>
      </w:tr>
      <w:tr w:rsidR="006F7C41" w:rsidRPr="00E51E5E" w:rsidTr="00513283">
        <w:tc>
          <w:tcPr>
            <w:tcW w:w="4461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Распалубливание</w:t>
            </w:r>
          </w:p>
        </w:tc>
        <w:tc>
          <w:tcPr>
            <w:tcW w:w="1387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м</w:t>
            </w:r>
            <w:r w:rsidRPr="00E51E5E">
              <w:rPr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03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829,44</w:t>
            </w:r>
          </w:p>
        </w:tc>
        <w:tc>
          <w:tcPr>
            <w:tcW w:w="2196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–</w:t>
            </w:r>
          </w:p>
        </w:tc>
      </w:tr>
      <w:tr w:rsidR="006F7C41" w:rsidRPr="00E51E5E" w:rsidTr="00513283">
        <w:tc>
          <w:tcPr>
            <w:tcW w:w="4461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Обратная засыпка</w:t>
            </w:r>
          </w:p>
        </w:tc>
        <w:tc>
          <w:tcPr>
            <w:tcW w:w="1387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м</w:t>
            </w:r>
            <w:r w:rsidRPr="00E51E5E">
              <w:rPr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03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1222,73</w:t>
            </w:r>
          </w:p>
        </w:tc>
        <w:tc>
          <w:tcPr>
            <w:tcW w:w="2196" w:type="dxa"/>
            <w:vAlign w:val="center"/>
          </w:tcPr>
          <w:p w:rsidR="006F7C41" w:rsidRPr="00E51E5E" w:rsidRDefault="006F7C41" w:rsidP="00E51E5E">
            <w:pPr>
              <w:spacing w:before="100" w:beforeAutospacing="1" w:after="100" w:afterAutospacing="1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E51E5E">
              <w:rPr>
                <w:szCs w:val="28"/>
                <w:lang w:eastAsia="ru-RU"/>
              </w:rPr>
              <w:t>Бульдозер</w:t>
            </w:r>
          </w:p>
        </w:tc>
      </w:tr>
    </w:tbl>
    <w:p w:rsidR="006F7C41" w:rsidRDefault="006F7C41" w:rsidP="001A2CA1">
      <w:pPr>
        <w:rPr>
          <w:rFonts w:ascii="Cambria Math" w:hAnsi="Cambria Math"/>
        </w:rPr>
      </w:pPr>
    </w:p>
    <w:p w:rsidR="006F7C41" w:rsidRDefault="006F7C41" w:rsidP="001A2CA1">
      <w:pPr>
        <w:rPr>
          <w:rFonts w:ascii="Cambria Math" w:hAnsi="Cambria Math"/>
        </w:rPr>
      </w:pPr>
    </w:p>
    <w:p w:rsidR="006F7C41" w:rsidRPr="002B7670" w:rsidRDefault="006F7C41" w:rsidP="005F1089">
      <w:pPr>
        <w:pStyle w:val="1"/>
        <w:rPr>
          <w:color w:val="auto"/>
          <w:sz w:val="32"/>
        </w:rPr>
      </w:pPr>
      <w:bookmarkStart w:id="71" w:name="_Toc279430920"/>
      <w:bookmarkStart w:id="72" w:name="_Toc280714505"/>
      <w:bookmarkStart w:id="73" w:name="_Toc281372713"/>
      <w:r>
        <w:rPr>
          <w:color w:val="auto"/>
          <w:sz w:val="32"/>
        </w:rPr>
        <w:t xml:space="preserve">3 </w:t>
      </w:r>
      <w:r w:rsidRPr="002B7670">
        <w:rPr>
          <w:color w:val="auto"/>
          <w:sz w:val="32"/>
        </w:rPr>
        <w:t xml:space="preserve"> Выбор комплектов машин и механизмов</w:t>
      </w:r>
      <w:bookmarkEnd w:id="71"/>
      <w:bookmarkEnd w:id="72"/>
      <w:bookmarkEnd w:id="73"/>
    </w:p>
    <w:p w:rsidR="006F7C41" w:rsidRPr="002B7670" w:rsidRDefault="006F7C41" w:rsidP="002B7670">
      <w:pPr>
        <w:pStyle w:val="3"/>
        <w:rPr>
          <w:b w:val="0"/>
        </w:rPr>
      </w:pPr>
      <w:bookmarkStart w:id="74" w:name="_Toc279430921"/>
      <w:bookmarkStart w:id="75" w:name="_Toc280714506"/>
      <w:bookmarkStart w:id="76" w:name="_Toc281372714"/>
      <w:r>
        <w:rPr>
          <w:b w:val="0"/>
        </w:rPr>
        <w:t xml:space="preserve">3.1 </w:t>
      </w:r>
      <w:r w:rsidRPr="002B7670">
        <w:rPr>
          <w:b w:val="0"/>
        </w:rPr>
        <w:t xml:space="preserve"> Выбор ведущей машины</w:t>
      </w:r>
      <w:bookmarkEnd w:id="74"/>
      <w:bookmarkEnd w:id="75"/>
      <w:bookmarkEnd w:id="76"/>
    </w:p>
    <w:p w:rsidR="006F7C41" w:rsidRPr="002B7670" w:rsidRDefault="006F7C41" w:rsidP="002B7670">
      <w:pPr>
        <w:shd w:val="clear" w:color="auto" w:fill="FFFFFF"/>
        <w:spacing w:before="86"/>
        <w:ind w:left="14" w:right="24" w:firstLine="562"/>
        <w:rPr>
          <w:szCs w:val="28"/>
        </w:rPr>
      </w:pPr>
      <w:r w:rsidRPr="002B7670">
        <w:rPr>
          <w:color w:val="000000"/>
          <w:spacing w:val="-11"/>
          <w:szCs w:val="28"/>
        </w:rPr>
        <w:t>Выбор необходимого комплекта машин производится путем срав</w:t>
      </w:r>
      <w:r w:rsidRPr="002B7670">
        <w:rPr>
          <w:color w:val="000000"/>
          <w:spacing w:val="-11"/>
          <w:szCs w:val="28"/>
        </w:rPr>
        <w:softHyphen/>
      </w:r>
      <w:r w:rsidRPr="002B7670">
        <w:rPr>
          <w:color w:val="000000"/>
          <w:spacing w:val="-10"/>
          <w:szCs w:val="28"/>
        </w:rPr>
        <w:t>нения технико-экономических показателей различных, технически целе</w:t>
      </w:r>
      <w:r w:rsidRPr="002B7670">
        <w:rPr>
          <w:color w:val="000000"/>
          <w:spacing w:val="-10"/>
          <w:szCs w:val="28"/>
        </w:rPr>
        <w:softHyphen/>
      </w:r>
      <w:r w:rsidRPr="002B7670">
        <w:rPr>
          <w:color w:val="000000"/>
          <w:szCs w:val="28"/>
        </w:rPr>
        <w:t>сообразных вариантов.</w:t>
      </w:r>
    </w:p>
    <w:p w:rsidR="006F7C41" w:rsidRPr="002B7670" w:rsidRDefault="006F7C41" w:rsidP="002B7670">
      <w:pPr>
        <w:shd w:val="clear" w:color="auto" w:fill="FFFFFF"/>
        <w:ind w:left="557"/>
        <w:rPr>
          <w:szCs w:val="28"/>
        </w:rPr>
      </w:pPr>
      <w:r w:rsidRPr="002B7670">
        <w:rPr>
          <w:color w:val="000000"/>
          <w:spacing w:val="-11"/>
          <w:szCs w:val="28"/>
        </w:rPr>
        <w:t>К таким показателям относятся:</w:t>
      </w:r>
    </w:p>
    <w:p w:rsidR="006F7C41" w:rsidRDefault="006F7C41" w:rsidP="002B7670">
      <w:pPr>
        <w:shd w:val="clear" w:color="auto" w:fill="FFFFFF"/>
        <w:tabs>
          <w:tab w:val="left" w:pos="706"/>
        </w:tabs>
        <w:spacing w:before="19"/>
        <w:ind w:left="706" w:hanging="154"/>
        <w:rPr>
          <w:color w:val="000000"/>
          <w:spacing w:val="-6"/>
          <w:szCs w:val="28"/>
        </w:rPr>
      </w:pPr>
      <w:r w:rsidRPr="002B7670">
        <w:rPr>
          <w:color w:val="000000"/>
          <w:szCs w:val="28"/>
        </w:rPr>
        <w:t>-</w:t>
      </w:r>
      <w:r w:rsidRPr="002B7670">
        <w:rPr>
          <w:color w:val="000000"/>
          <w:szCs w:val="28"/>
        </w:rPr>
        <w:tab/>
      </w:r>
      <w:r w:rsidRPr="002B7670">
        <w:rPr>
          <w:color w:val="000000"/>
          <w:spacing w:val="-6"/>
          <w:szCs w:val="28"/>
        </w:rPr>
        <w:t xml:space="preserve">производительность комплекта, </w:t>
      </w:r>
      <w:r w:rsidRPr="002B7670">
        <w:rPr>
          <w:i/>
          <w:iCs/>
          <w:color w:val="000000"/>
          <w:spacing w:val="-6"/>
          <w:szCs w:val="28"/>
        </w:rPr>
        <w:t>м</w:t>
      </w:r>
      <w:r w:rsidRPr="002B7670">
        <w:rPr>
          <w:i/>
          <w:iCs/>
          <w:color w:val="000000"/>
          <w:spacing w:val="-6"/>
          <w:szCs w:val="28"/>
          <w:vertAlign w:val="superscript"/>
        </w:rPr>
        <w:t>3</w:t>
      </w:r>
      <w:r w:rsidRPr="002B7670">
        <w:rPr>
          <w:i/>
          <w:iCs/>
          <w:color w:val="000000"/>
          <w:spacing w:val="-6"/>
          <w:szCs w:val="28"/>
        </w:rPr>
        <w:t xml:space="preserve">/см. </w:t>
      </w:r>
      <w:r w:rsidRPr="002B7670">
        <w:rPr>
          <w:color w:val="000000"/>
          <w:spacing w:val="-6"/>
          <w:szCs w:val="28"/>
        </w:rPr>
        <w:t xml:space="preserve">определяемая по </w:t>
      </w:r>
    </w:p>
    <w:p w:rsidR="006F7C41" w:rsidRPr="002B7670" w:rsidRDefault="006F7C41" w:rsidP="002B7670">
      <w:pPr>
        <w:shd w:val="clear" w:color="auto" w:fill="FFFFFF"/>
        <w:tabs>
          <w:tab w:val="left" w:pos="706"/>
        </w:tabs>
        <w:spacing w:before="19"/>
        <w:ind w:left="706" w:hanging="154"/>
        <w:rPr>
          <w:szCs w:val="28"/>
        </w:rPr>
      </w:pPr>
      <w:r w:rsidRPr="002B7670">
        <w:rPr>
          <w:color w:val="000000"/>
          <w:spacing w:val="-6"/>
          <w:szCs w:val="28"/>
        </w:rPr>
        <w:t>произ</w:t>
      </w:r>
      <w:r w:rsidRPr="002B7670">
        <w:rPr>
          <w:color w:val="000000"/>
          <w:spacing w:val="-6"/>
          <w:szCs w:val="28"/>
        </w:rPr>
        <w:softHyphen/>
      </w:r>
      <w:r w:rsidRPr="002B7670">
        <w:rPr>
          <w:color w:val="000000"/>
          <w:szCs w:val="28"/>
        </w:rPr>
        <w:t>водительности ведущей машины;</w:t>
      </w:r>
    </w:p>
    <w:p w:rsidR="006F7C41" w:rsidRPr="002B7670" w:rsidRDefault="006F7C41" w:rsidP="002B7670">
      <w:pPr>
        <w:shd w:val="clear" w:color="auto" w:fill="FFFFFF"/>
        <w:tabs>
          <w:tab w:val="left" w:pos="706"/>
        </w:tabs>
        <w:ind w:firstLine="0"/>
        <w:rPr>
          <w:szCs w:val="28"/>
        </w:rPr>
      </w:pPr>
      <w:r w:rsidRPr="002B7670">
        <w:rPr>
          <w:color w:val="000000"/>
          <w:szCs w:val="28"/>
        </w:rPr>
        <w:t xml:space="preserve">        -</w:t>
      </w:r>
      <w:r w:rsidRPr="002B7670">
        <w:rPr>
          <w:color w:val="000000"/>
          <w:spacing w:val="-2"/>
          <w:szCs w:val="28"/>
        </w:rPr>
        <w:t xml:space="preserve">трудоемкость разработки 1 </w:t>
      </w:r>
      <w:r w:rsidRPr="002B7670">
        <w:rPr>
          <w:i/>
          <w:iCs/>
          <w:color w:val="000000"/>
          <w:spacing w:val="-2"/>
          <w:szCs w:val="28"/>
        </w:rPr>
        <w:t xml:space="preserve">м </w:t>
      </w:r>
      <w:r w:rsidRPr="002B7670">
        <w:rPr>
          <w:color w:val="000000"/>
          <w:spacing w:val="-2"/>
          <w:szCs w:val="28"/>
        </w:rPr>
        <w:t xml:space="preserve">грунта, </w:t>
      </w:r>
      <w:r w:rsidRPr="002B7670">
        <w:rPr>
          <w:i/>
          <w:iCs/>
          <w:color w:val="000000"/>
          <w:spacing w:val="-2"/>
          <w:szCs w:val="28"/>
        </w:rPr>
        <w:t>чел.</w:t>
      </w:r>
      <w:r w:rsidRPr="002B7670">
        <w:rPr>
          <w:szCs w:val="28"/>
        </w:rPr>
        <w:object w:dxaOrig="120" w:dyaOrig="120">
          <v:shape id="_x0000_i1127" type="#_x0000_t75" style="width:5.25pt;height:5.25pt" o:ole="">
            <v:imagedata r:id="rId69" o:title=""/>
          </v:shape>
          <o:OLEObject Type="Embed" ProgID="Equation.3" ShapeID="_x0000_i1127" DrawAspect="Content" ObjectID="_1458218193" r:id="rId150"/>
        </w:object>
      </w:r>
      <w:r w:rsidRPr="002B7670">
        <w:rPr>
          <w:i/>
          <w:iCs/>
          <w:color w:val="000000"/>
          <w:spacing w:val="-2"/>
          <w:szCs w:val="28"/>
        </w:rPr>
        <w:t>ч/м</w:t>
      </w:r>
      <w:r w:rsidRPr="002B7670">
        <w:rPr>
          <w:i/>
          <w:iCs/>
          <w:color w:val="000000"/>
          <w:spacing w:val="-2"/>
          <w:szCs w:val="28"/>
          <w:vertAlign w:val="superscript"/>
        </w:rPr>
        <w:t>3</w:t>
      </w:r>
      <w:r w:rsidRPr="002B7670">
        <w:rPr>
          <w:i/>
          <w:iCs/>
          <w:color w:val="000000"/>
          <w:spacing w:val="-2"/>
          <w:szCs w:val="28"/>
        </w:rPr>
        <w:t xml:space="preserve"> ;</w:t>
      </w:r>
    </w:p>
    <w:p w:rsidR="006F7C41" w:rsidRPr="002B7670" w:rsidRDefault="006F7C41" w:rsidP="002B7670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552" w:firstLine="0"/>
        <w:rPr>
          <w:color w:val="000000"/>
          <w:szCs w:val="28"/>
        </w:rPr>
      </w:pPr>
      <w:r w:rsidRPr="002B7670">
        <w:rPr>
          <w:color w:val="000000"/>
          <w:szCs w:val="28"/>
        </w:rPr>
        <w:t xml:space="preserve">расход энергии на </w:t>
      </w:r>
      <w:r w:rsidRPr="002B7670">
        <w:rPr>
          <w:i/>
          <w:iCs/>
          <w:color w:val="000000"/>
          <w:szCs w:val="28"/>
        </w:rPr>
        <w:t xml:space="preserve">1м  </w:t>
      </w:r>
      <w:r w:rsidRPr="002B7670">
        <w:rPr>
          <w:color w:val="000000"/>
          <w:szCs w:val="28"/>
        </w:rPr>
        <w:t>грунта, кв</w:t>
      </w:r>
      <w:r w:rsidRPr="002B7670">
        <w:rPr>
          <w:i/>
          <w:iCs/>
          <w:color w:val="000000"/>
          <w:szCs w:val="28"/>
        </w:rPr>
        <w:t>т-ч/м</w:t>
      </w:r>
      <w:r w:rsidRPr="002B7670">
        <w:rPr>
          <w:i/>
          <w:iCs/>
          <w:color w:val="000000"/>
          <w:szCs w:val="28"/>
          <w:vertAlign w:val="superscript"/>
        </w:rPr>
        <w:t>3</w:t>
      </w:r>
      <w:r w:rsidRPr="002B7670">
        <w:rPr>
          <w:i/>
          <w:iCs/>
          <w:color w:val="000000"/>
          <w:szCs w:val="28"/>
        </w:rPr>
        <w:t xml:space="preserve"> </w:t>
      </w:r>
      <w:r w:rsidRPr="002B7670">
        <w:rPr>
          <w:color w:val="000000"/>
          <w:szCs w:val="28"/>
        </w:rPr>
        <w:t>;</w:t>
      </w:r>
    </w:p>
    <w:p w:rsidR="006F7C41" w:rsidRPr="002B7670" w:rsidRDefault="006F7C41" w:rsidP="002B7670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/>
        <w:ind w:left="552" w:firstLine="0"/>
        <w:rPr>
          <w:color w:val="000000"/>
          <w:szCs w:val="28"/>
        </w:rPr>
      </w:pPr>
      <w:r w:rsidRPr="002B7670">
        <w:rPr>
          <w:color w:val="000000"/>
          <w:spacing w:val="-2"/>
          <w:szCs w:val="28"/>
        </w:rPr>
        <w:t xml:space="preserve">себестоимость разработки 1 </w:t>
      </w:r>
      <w:r w:rsidRPr="002B7670">
        <w:rPr>
          <w:i/>
          <w:iCs/>
          <w:color w:val="000000"/>
          <w:spacing w:val="-2"/>
          <w:szCs w:val="28"/>
        </w:rPr>
        <w:t xml:space="preserve">м </w:t>
      </w:r>
      <w:r w:rsidRPr="002B7670">
        <w:rPr>
          <w:color w:val="000000"/>
          <w:spacing w:val="-2"/>
          <w:szCs w:val="28"/>
        </w:rPr>
        <w:t xml:space="preserve">грунта, </w:t>
      </w:r>
      <w:r w:rsidRPr="002B7670">
        <w:rPr>
          <w:i/>
          <w:iCs/>
          <w:color w:val="000000"/>
          <w:spacing w:val="-2"/>
          <w:szCs w:val="28"/>
        </w:rPr>
        <w:t>руб/м</w:t>
      </w:r>
      <w:r w:rsidRPr="002B7670">
        <w:rPr>
          <w:i/>
          <w:iCs/>
          <w:color w:val="000000"/>
          <w:spacing w:val="-2"/>
          <w:szCs w:val="28"/>
          <w:vertAlign w:val="superscript"/>
        </w:rPr>
        <w:t>3</w:t>
      </w:r>
      <w:r w:rsidRPr="002B7670">
        <w:rPr>
          <w:i/>
          <w:iCs/>
          <w:color w:val="000000"/>
          <w:spacing w:val="-2"/>
          <w:szCs w:val="28"/>
        </w:rPr>
        <w:t xml:space="preserve">  </w:t>
      </w:r>
      <w:r w:rsidRPr="002B7670">
        <w:rPr>
          <w:color w:val="000000"/>
          <w:spacing w:val="-2"/>
          <w:szCs w:val="28"/>
        </w:rPr>
        <w:t>;</w:t>
      </w:r>
    </w:p>
    <w:p w:rsidR="006F7C41" w:rsidRPr="002B7670" w:rsidRDefault="006F7C41" w:rsidP="002B7670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552" w:firstLine="0"/>
        <w:rPr>
          <w:color w:val="000000"/>
          <w:szCs w:val="28"/>
        </w:rPr>
      </w:pPr>
      <w:r w:rsidRPr="002B7670">
        <w:rPr>
          <w:color w:val="000000"/>
          <w:spacing w:val="-4"/>
          <w:szCs w:val="28"/>
        </w:rPr>
        <w:t xml:space="preserve">приведенные затраты на разработку 1 </w:t>
      </w:r>
      <w:r w:rsidRPr="002B7670">
        <w:rPr>
          <w:i/>
          <w:iCs/>
          <w:color w:val="000000"/>
          <w:spacing w:val="-4"/>
          <w:szCs w:val="28"/>
        </w:rPr>
        <w:t xml:space="preserve">м </w:t>
      </w:r>
      <w:r w:rsidRPr="002B7670">
        <w:rPr>
          <w:color w:val="000000"/>
          <w:spacing w:val="-4"/>
          <w:szCs w:val="28"/>
        </w:rPr>
        <w:t xml:space="preserve">грунта, </w:t>
      </w:r>
      <w:r w:rsidRPr="002B7670">
        <w:rPr>
          <w:i/>
          <w:iCs/>
          <w:color w:val="000000"/>
          <w:spacing w:val="-4"/>
          <w:szCs w:val="28"/>
        </w:rPr>
        <w:t>руб/м</w:t>
      </w:r>
      <w:r w:rsidRPr="002B7670">
        <w:rPr>
          <w:i/>
          <w:iCs/>
          <w:color w:val="000000"/>
          <w:spacing w:val="-4"/>
          <w:szCs w:val="28"/>
          <w:vertAlign w:val="superscript"/>
        </w:rPr>
        <w:t>3</w:t>
      </w:r>
      <w:r w:rsidRPr="002B7670">
        <w:rPr>
          <w:i/>
          <w:iCs/>
          <w:color w:val="000000"/>
          <w:spacing w:val="-4"/>
          <w:szCs w:val="28"/>
        </w:rPr>
        <w:t xml:space="preserve"> </w:t>
      </w:r>
      <w:r w:rsidRPr="002B7670">
        <w:rPr>
          <w:color w:val="000000"/>
          <w:spacing w:val="-4"/>
          <w:szCs w:val="28"/>
        </w:rPr>
        <w:t>;</w:t>
      </w:r>
    </w:p>
    <w:p w:rsidR="006F7C41" w:rsidRPr="002B7670" w:rsidRDefault="006F7C41" w:rsidP="002B7670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/>
        <w:ind w:left="552" w:firstLine="0"/>
        <w:rPr>
          <w:color w:val="000000"/>
          <w:szCs w:val="28"/>
        </w:rPr>
      </w:pPr>
      <w:r w:rsidRPr="002B7670">
        <w:rPr>
          <w:color w:val="000000"/>
          <w:spacing w:val="-9"/>
          <w:szCs w:val="28"/>
        </w:rPr>
        <w:t xml:space="preserve">продолжительность выполнения работ, </w:t>
      </w:r>
      <w:r w:rsidRPr="002B7670">
        <w:rPr>
          <w:i/>
          <w:iCs/>
          <w:color w:val="000000"/>
          <w:spacing w:val="-9"/>
          <w:szCs w:val="28"/>
        </w:rPr>
        <w:t>см .</w:t>
      </w:r>
    </w:p>
    <w:p w:rsidR="006F7C41" w:rsidRPr="002B7670" w:rsidRDefault="006F7C41" w:rsidP="002B7670">
      <w:pPr>
        <w:shd w:val="clear" w:color="auto" w:fill="FFFFFF"/>
        <w:tabs>
          <w:tab w:val="left" w:pos="284"/>
        </w:tabs>
        <w:spacing w:before="10"/>
        <w:ind w:left="34" w:firstLine="562"/>
        <w:rPr>
          <w:szCs w:val="28"/>
        </w:rPr>
      </w:pPr>
      <w:r w:rsidRPr="002B7670">
        <w:rPr>
          <w:color w:val="000000"/>
          <w:spacing w:val="-11"/>
          <w:szCs w:val="28"/>
        </w:rPr>
        <w:t>На выбор типа экскаватора, его марки, вида рабочего оборудования для производства работ на конкретном объекте, влияют: грунтовые и кли</w:t>
      </w:r>
      <w:r w:rsidRPr="002B7670">
        <w:rPr>
          <w:color w:val="000000"/>
          <w:spacing w:val="-11"/>
          <w:szCs w:val="28"/>
        </w:rPr>
        <w:softHyphen/>
      </w:r>
      <w:r w:rsidRPr="002B7670">
        <w:rPr>
          <w:color w:val="000000"/>
          <w:spacing w:val="-10"/>
          <w:szCs w:val="28"/>
        </w:rPr>
        <w:t>матические условия;  сроки земляных работ; пара</w:t>
      </w:r>
      <w:r w:rsidRPr="002B7670">
        <w:rPr>
          <w:color w:val="000000"/>
          <w:spacing w:val="-10"/>
          <w:szCs w:val="28"/>
        </w:rPr>
        <w:softHyphen/>
      </w:r>
      <w:r w:rsidRPr="002B7670">
        <w:rPr>
          <w:color w:val="000000"/>
          <w:spacing w:val="-11"/>
          <w:szCs w:val="28"/>
        </w:rPr>
        <w:t>метры земляного сооружения; дальность транспортирования грунта; стес</w:t>
      </w:r>
      <w:r w:rsidRPr="002B7670">
        <w:rPr>
          <w:color w:val="000000"/>
          <w:spacing w:val="-11"/>
          <w:szCs w:val="28"/>
        </w:rPr>
        <w:softHyphen/>
      </w:r>
      <w:r w:rsidRPr="002B7670">
        <w:rPr>
          <w:color w:val="000000"/>
          <w:szCs w:val="28"/>
        </w:rPr>
        <w:t>ненность фронта работ; экономические показатели.</w:t>
      </w:r>
    </w:p>
    <w:p w:rsidR="006F7C41" w:rsidRPr="002B7670" w:rsidRDefault="006F7C41" w:rsidP="002B7670">
      <w:pPr>
        <w:tabs>
          <w:tab w:val="left" w:pos="284"/>
          <w:tab w:val="left" w:pos="540"/>
        </w:tabs>
        <w:rPr>
          <w:szCs w:val="28"/>
        </w:rPr>
      </w:pPr>
      <w:r w:rsidRPr="002B7670">
        <w:rPr>
          <w:szCs w:val="28"/>
        </w:rPr>
        <w:t xml:space="preserve">Ведущей машиной по производству земляных работ является экскаватор,  вспомогательные выбираются в зависимости от основной. </w:t>
      </w:r>
    </w:p>
    <w:p w:rsidR="006F7C41" w:rsidRPr="002B7670" w:rsidRDefault="006F7C41" w:rsidP="002B7670">
      <w:pPr>
        <w:tabs>
          <w:tab w:val="left" w:pos="284"/>
        </w:tabs>
        <w:rPr>
          <w:rStyle w:val="apple-converted-space"/>
          <w:color w:val="000000"/>
          <w:szCs w:val="28"/>
        </w:rPr>
      </w:pPr>
      <w:r w:rsidRPr="002B7670">
        <w:rPr>
          <w:rStyle w:val="apple-style-span"/>
          <w:color w:val="000000"/>
          <w:szCs w:val="28"/>
        </w:rPr>
        <w:t>Основной объем грунта при производстве земляных работ разрабатывается при помощи одноковшовых экскаваторов. Навесным оборудованием к ним является: прямая и обратная лопаты, драглайн и грейфер. Экскаватор обратная лопата и драглайн разрабатывают грунт ниже своей стоянки и грузят его в автосамосвал или разрабатывают навымет. При этом транспорт перемещается по берме траншеи, котлована или по дну выемки.</w:t>
      </w:r>
      <w:r w:rsidRPr="002B7670">
        <w:rPr>
          <w:rStyle w:val="10"/>
          <w:rFonts w:ascii="Times New Roman" w:hAnsi="Times New Roman"/>
          <w:bCs/>
          <w:color w:val="000000"/>
          <w:szCs w:val="28"/>
        </w:rPr>
        <w:t xml:space="preserve"> </w:t>
      </w:r>
      <w:r w:rsidRPr="002B7670">
        <w:rPr>
          <w:rStyle w:val="apple-style-span"/>
          <w:color w:val="000000"/>
          <w:szCs w:val="28"/>
        </w:rPr>
        <w:t>С целью предотвращения повреждения основания и перебора грунта при его разработке, в выемке оставлялся недобор, величина которого зависит от сменного оборудования одноковшового экскаватора и емкости ковша</w:t>
      </w:r>
      <w:r w:rsidRPr="002B7670">
        <w:rPr>
          <w:rStyle w:val="apple-converted-space"/>
          <w:color w:val="000000"/>
          <w:szCs w:val="28"/>
        </w:rPr>
        <w:t>.</w:t>
      </w:r>
    </w:p>
    <w:p w:rsidR="006F7C41" w:rsidRPr="002B7670" w:rsidRDefault="006F7C41" w:rsidP="002B7670">
      <w:pPr>
        <w:tabs>
          <w:tab w:val="left" w:pos="284"/>
          <w:tab w:val="left" w:pos="540"/>
        </w:tabs>
        <w:rPr>
          <w:szCs w:val="28"/>
        </w:rPr>
      </w:pPr>
      <w:r w:rsidRPr="002B7670">
        <w:rPr>
          <w:szCs w:val="28"/>
        </w:rPr>
        <w:t xml:space="preserve">В зимних условиях работы необходим экскаватор с зубчатым ковшом. Так как глубина котлована </w:t>
      </w:r>
      <w:r w:rsidRPr="002B7670">
        <w:rPr>
          <w:i/>
          <w:szCs w:val="28"/>
          <w:lang w:val="en-US"/>
        </w:rPr>
        <w:t>h</w:t>
      </w:r>
      <w:r w:rsidRPr="002B7670">
        <w:rPr>
          <w:i/>
          <w:szCs w:val="28"/>
        </w:rPr>
        <w:t>=2,45</w:t>
      </w:r>
      <w:r w:rsidRPr="002B7670">
        <w:rPr>
          <w:szCs w:val="28"/>
        </w:rPr>
        <w:t xml:space="preserve">, то необходимая вместимость ковша должна находиться в пределах </w:t>
      </w:r>
      <w:r w:rsidRPr="002B7670">
        <w:rPr>
          <w:i/>
          <w:szCs w:val="28"/>
        </w:rPr>
        <w:t>0,65-1 м</w:t>
      </w:r>
      <w:r w:rsidRPr="002B7670">
        <w:rPr>
          <w:i/>
          <w:szCs w:val="28"/>
          <w:vertAlign w:val="superscript"/>
        </w:rPr>
        <w:t>3</w:t>
      </w:r>
      <w:r w:rsidRPr="002B7670">
        <w:rPr>
          <w:szCs w:val="28"/>
        </w:rPr>
        <w:t xml:space="preserve">. </w:t>
      </w:r>
    </w:p>
    <w:p w:rsidR="006F7C41" w:rsidRPr="002B7670" w:rsidRDefault="006F7C41" w:rsidP="002B7670">
      <w:pPr>
        <w:tabs>
          <w:tab w:val="left" w:pos="284"/>
          <w:tab w:val="left" w:pos="540"/>
        </w:tabs>
        <w:rPr>
          <w:szCs w:val="28"/>
        </w:rPr>
      </w:pPr>
      <w:r w:rsidRPr="002B7670">
        <w:rPr>
          <w:szCs w:val="28"/>
        </w:rPr>
        <w:t>Выбираем два варианта ведущей машины:</w:t>
      </w:r>
    </w:p>
    <w:p w:rsidR="006F7C41" w:rsidRDefault="006F7C41" w:rsidP="009329BB">
      <w:pPr>
        <w:tabs>
          <w:tab w:val="left" w:pos="540"/>
        </w:tabs>
        <w:jc w:val="right"/>
        <w:rPr>
          <w:szCs w:val="28"/>
        </w:rPr>
      </w:pPr>
      <w:r>
        <w:rPr>
          <w:szCs w:val="28"/>
        </w:rPr>
        <w:t>Таблица 2</w:t>
      </w:r>
    </w:p>
    <w:p w:rsidR="006F7C41" w:rsidRDefault="006F7C41" w:rsidP="009329BB">
      <w:pPr>
        <w:tabs>
          <w:tab w:val="left" w:pos="540"/>
        </w:tabs>
        <w:jc w:val="center"/>
        <w:rPr>
          <w:szCs w:val="28"/>
        </w:rPr>
      </w:pPr>
      <w:r>
        <w:rPr>
          <w:szCs w:val="28"/>
        </w:rPr>
        <w:t>Технические характеристики экскаваторов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3234"/>
        <w:gridCol w:w="900"/>
        <w:gridCol w:w="14"/>
        <w:gridCol w:w="1594"/>
        <w:gridCol w:w="249"/>
        <w:gridCol w:w="1383"/>
      </w:tblGrid>
      <w:tr w:rsidR="006F7C41" w:rsidRPr="009C78D3" w:rsidTr="002B7670">
        <w:tc>
          <w:tcPr>
            <w:tcW w:w="5148" w:type="dxa"/>
            <w:gridSpan w:val="2"/>
            <w:vMerge w:val="restart"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Показатель</w:t>
            </w:r>
          </w:p>
        </w:tc>
        <w:tc>
          <w:tcPr>
            <w:tcW w:w="900" w:type="dxa"/>
            <w:vMerge w:val="restart"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Ед. изм.</w:t>
            </w:r>
          </w:p>
        </w:tc>
        <w:tc>
          <w:tcPr>
            <w:tcW w:w="3240" w:type="dxa"/>
            <w:gridSpan w:val="4"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Экскаваторы</w:t>
            </w:r>
          </w:p>
        </w:tc>
      </w:tr>
      <w:tr w:rsidR="006F7C41" w:rsidRPr="009C78D3" w:rsidTr="002B7670">
        <w:tc>
          <w:tcPr>
            <w:tcW w:w="5148" w:type="dxa"/>
            <w:gridSpan w:val="2"/>
            <w:vMerge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Э-652</w:t>
            </w:r>
          </w:p>
        </w:tc>
        <w:tc>
          <w:tcPr>
            <w:tcW w:w="1632" w:type="dxa"/>
            <w:gridSpan w:val="2"/>
            <w:vAlign w:val="center"/>
          </w:tcPr>
          <w:p w:rsidR="006F7C41" w:rsidRPr="009C78D3" w:rsidRDefault="006F7C41" w:rsidP="003F25B1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ЭО-4111</w:t>
            </w:r>
            <w:r>
              <w:rPr>
                <w:szCs w:val="28"/>
                <w:lang w:eastAsia="ru-RU"/>
              </w:rPr>
              <w:t>В</w:t>
            </w:r>
          </w:p>
        </w:tc>
      </w:tr>
      <w:tr w:rsidR="006F7C41" w:rsidRPr="009C78D3" w:rsidTr="002B7670">
        <w:tc>
          <w:tcPr>
            <w:tcW w:w="5148" w:type="dxa"/>
            <w:gridSpan w:val="2"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Тип рабочего оборудования</w:t>
            </w:r>
          </w:p>
        </w:tc>
        <w:tc>
          <w:tcPr>
            <w:tcW w:w="900" w:type="dxa"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–</w:t>
            </w:r>
          </w:p>
        </w:tc>
        <w:tc>
          <w:tcPr>
            <w:tcW w:w="1608" w:type="dxa"/>
            <w:gridSpan w:val="2"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драглайн</w:t>
            </w:r>
          </w:p>
        </w:tc>
        <w:tc>
          <w:tcPr>
            <w:tcW w:w="1632" w:type="dxa"/>
            <w:gridSpan w:val="2"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обратная лопата</w:t>
            </w:r>
          </w:p>
        </w:tc>
      </w:tr>
      <w:tr w:rsidR="006F7C41" w:rsidRPr="009C78D3" w:rsidTr="002B7670">
        <w:tc>
          <w:tcPr>
            <w:tcW w:w="5148" w:type="dxa"/>
            <w:gridSpan w:val="2"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Объём ковша</w:t>
            </w:r>
          </w:p>
        </w:tc>
        <w:tc>
          <w:tcPr>
            <w:tcW w:w="900" w:type="dxa"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м</w:t>
            </w:r>
            <w:r w:rsidRPr="009C78D3">
              <w:rPr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08" w:type="dxa"/>
            <w:gridSpan w:val="2"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0,65</w:t>
            </w:r>
          </w:p>
        </w:tc>
        <w:tc>
          <w:tcPr>
            <w:tcW w:w="1632" w:type="dxa"/>
            <w:gridSpan w:val="2"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0,8</w:t>
            </w:r>
          </w:p>
        </w:tc>
      </w:tr>
      <w:tr w:rsidR="006F7C41" w:rsidRPr="009C78D3" w:rsidTr="002B7670">
        <w:tc>
          <w:tcPr>
            <w:tcW w:w="1914" w:type="dxa"/>
            <w:vMerge w:val="restart"/>
            <w:vAlign w:val="center"/>
          </w:tcPr>
          <w:p w:rsidR="006F7C41" w:rsidRPr="002B7670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val="en-US" w:eastAsia="ru-RU"/>
              </w:rPr>
            </w:pPr>
            <w:r>
              <w:rPr>
                <w:szCs w:val="28"/>
                <w:lang w:val="en-US" w:eastAsia="ru-RU"/>
              </w:rPr>
              <w:t>max</w:t>
            </w:r>
          </w:p>
        </w:tc>
        <w:tc>
          <w:tcPr>
            <w:tcW w:w="3234" w:type="dxa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глубина копания</w:t>
            </w:r>
          </w:p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right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при боковом проходе</w:t>
            </w:r>
          </w:p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right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при концевом проходе</w:t>
            </w:r>
          </w:p>
        </w:tc>
        <w:tc>
          <w:tcPr>
            <w:tcW w:w="900" w:type="dxa"/>
            <w:vMerge w:val="restart"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м</w:t>
            </w:r>
          </w:p>
        </w:tc>
        <w:tc>
          <w:tcPr>
            <w:tcW w:w="1608" w:type="dxa"/>
            <w:gridSpan w:val="2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4,4</w:t>
            </w:r>
          </w:p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7,3</w:t>
            </w:r>
          </w:p>
        </w:tc>
        <w:tc>
          <w:tcPr>
            <w:tcW w:w="1632" w:type="dxa"/>
            <w:gridSpan w:val="2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4,0</w:t>
            </w:r>
          </w:p>
        </w:tc>
      </w:tr>
      <w:tr w:rsidR="006F7C41" w:rsidRPr="009C78D3" w:rsidTr="002B7670">
        <w:tc>
          <w:tcPr>
            <w:tcW w:w="1914" w:type="dxa"/>
            <w:vMerge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234" w:type="dxa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радиус копания</w:t>
            </w:r>
          </w:p>
        </w:tc>
        <w:tc>
          <w:tcPr>
            <w:tcW w:w="900" w:type="dxa"/>
            <w:vMerge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11,1</w:t>
            </w:r>
          </w:p>
        </w:tc>
        <w:tc>
          <w:tcPr>
            <w:tcW w:w="1632" w:type="dxa"/>
            <w:gridSpan w:val="2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10,16</w:t>
            </w:r>
          </w:p>
        </w:tc>
      </w:tr>
      <w:tr w:rsidR="006F7C41" w:rsidRPr="009C78D3" w:rsidTr="002B7670">
        <w:tc>
          <w:tcPr>
            <w:tcW w:w="1914" w:type="dxa"/>
            <w:vMerge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234" w:type="dxa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радиус выгрузки</w:t>
            </w:r>
          </w:p>
        </w:tc>
        <w:tc>
          <w:tcPr>
            <w:tcW w:w="900" w:type="dxa"/>
            <w:vMerge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gridSpan w:val="2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8,1</w:t>
            </w:r>
          </w:p>
        </w:tc>
      </w:tr>
      <w:tr w:rsidR="006F7C41" w:rsidRPr="009C78D3" w:rsidTr="002B7670">
        <w:tc>
          <w:tcPr>
            <w:tcW w:w="1914" w:type="dxa"/>
            <w:vMerge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234" w:type="dxa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высота выгрузки</w:t>
            </w:r>
          </w:p>
        </w:tc>
        <w:tc>
          <w:tcPr>
            <w:tcW w:w="900" w:type="dxa"/>
            <w:vMerge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5,5</w:t>
            </w:r>
          </w:p>
        </w:tc>
        <w:tc>
          <w:tcPr>
            <w:tcW w:w="1632" w:type="dxa"/>
            <w:gridSpan w:val="2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6,14</w:t>
            </w:r>
          </w:p>
        </w:tc>
      </w:tr>
      <w:tr w:rsidR="006F7C41" w:rsidRPr="009C78D3" w:rsidTr="002B7670">
        <w:tc>
          <w:tcPr>
            <w:tcW w:w="5148" w:type="dxa"/>
            <w:gridSpan w:val="2"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Продолжительность цикла</w:t>
            </w:r>
          </w:p>
        </w:tc>
        <w:tc>
          <w:tcPr>
            <w:tcW w:w="900" w:type="dxa"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с</w:t>
            </w:r>
          </w:p>
        </w:tc>
        <w:tc>
          <w:tcPr>
            <w:tcW w:w="1608" w:type="dxa"/>
            <w:gridSpan w:val="2"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25</w:t>
            </w:r>
          </w:p>
        </w:tc>
        <w:tc>
          <w:tcPr>
            <w:tcW w:w="1632" w:type="dxa"/>
            <w:gridSpan w:val="2"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20</w:t>
            </w:r>
          </w:p>
        </w:tc>
      </w:tr>
      <w:tr w:rsidR="006F7C41" w:rsidRPr="0037138E" w:rsidTr="00CA7362">
        <w:tblPrEx>
          <w:tblLook w:val="00A0" w:firstRow="1" w:lastRow="0" w:firstColumn="1" w:lastColumn="0" w:noHBand="0" w:noVBand="0"/>
        </w:tblPrEx>
        <w:trPr>
          <w:gridBefore w:val="4"/>
          <w:gridAfter w:val="1"/>
          <w:wBefore w:w="6062" w:type="dxa"/>
          <w:wAfter w:w="1383" w:type="dxa"/>
          <w:trHeight w:val="45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C41" w:rsidRPr="0037138E" w:rsidRDefault="006F7C41" w:rsidP="00090176">
            <w:pPr>
              <w:tabs>
                <w:tab w:val="left" w:pos="540"/>
              </w:tabs>
              <w:ind w:firstLine="238"/>
              <w:jc w:val="center"/>
              <w:rPr>
                <w:szCs w:val="28"/>
              </w:rPr>
            </w:pPr>
          </w:p>
        </w:tc>
      </w:tr>
    </w:tbl>
    <w:p w:rsidR="006F7C41" w:rsidRDefault="006F7C41" w:rsidP="00B77E41">
      <w:pPr>
        <w:tabs>
          <w:tab w:val="left" w:pos="540"/>
        </w:tabs>
        <w:jc w:val="right"/>
        <w:rPr>
          <w:szCs w:val="28"/>
        </w:rPr>
      </w:pPr>
      <w:r>
        <w:rPr>
          <w:szCs w:val="28"/>
        </w:rPr>
        <w:t>Таблица 3</w:t>
      </w:r>
    </w:p>
    <w:p w:rsidR="006F7C41" w:rsidRDefault="006F7C41" w:rsidP="00B77E41">
      <w:pPr>
        <w:tabs>
          <w:tab w:val="left" w:pos="540"/>
        </w:tabs>
        <w:jc w:val="center"/>
        <w:rPr>
          <w:szCs w:val="28"/>
        </w:rPr>
      </w:pPr>
      <w:r>
        <w:rPr>
          <w:szCs w:val="28"/>
        </w:rPr>
        <w:t>Условия труда машинного комплекта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F7C41" w:rsidRPr="00003323" w:rsidTr="00F3463D">
        <w:tc>
          <w:tcPr>
            <w:tcW w:w="3190" w:type="dxa"/>
            <w:vAlign w:val="center"/>
          </w:tcPr>
          <w:p w:rsidR="006F7C41" w:rsidRPr="00003323" w:rsidRDefault="006F7C41" w:rsidP="00F3463D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003323">
              <w:rPr>
                <w:szCs w:val="28"/>
              </w:rPr>
              <w:t>Показатель</w:t>
            </w:r>
          </w:p>
        </w:tc>
        <w:tc>
          <w:tcPr>
            <w:tcW w:w="3190" w:type="dxa"/>
            <w:vAlign w:val="center"/>
          </w:tcPr>
          <w:p w:rsidR="006F7C41" w:rsidRPr="00003323" w:rsidRDefault="006F7C41" w:rsidP="00F3463D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003323">
              <w:rPr>
                <w:szCs w:val="28"/>
              </w:rPr>
              <w:t>Обоснование</w:t>
            </w:r>
          </w:p>
        </w:tc>
        <w:tc>
          <w:tcPr>
            <w:tcW w:w="3191" w:type="dxa"/>
            <w:vAlign w:val="center"/>
          </w:tcPr>
          <w:p w:rsidR="006F7C41" w:rsidRPr="00003323" w:rsidRDefault="006F7C41" w:rsidP="00F3463D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003323">
              <w:rPr>
                <w:szCs w:val="28"/>
              </w:rPr>
              <w:t>Группа</w:t>
            </w:r>
            <w:r w:rsidRPr="00003323">
              <w:rPr>
                <w:szCs w:val="28"/>
                <w:lang w:val="en-US"/>
              </w:rPr>
              <w:t>/</w:t>
            </w:r>
            <w:r w:rsidRPr="00003323">
              <w:rPr>
                <w:szCs w:val="28"/>
              </w:rPr>
              <w:t>зона</w:t>
            </w:r>
          </w:p>
        </w:tc>
      </w:tr>
      <w:tr w:rsidR="006F7C41" w:rsidRPr="00003323" w:rsidTr="00F3463D">
        <w:tc>
          <w:tcPr>
            <w:tcW w:w="3190" w:type="dxa"/>
            <w:vAlign w:val="center"/>
          </w:tcPr>
          <w:p w:rsidR="006F7C41" w:rsidRPr="00003323" w:rsidRDefault="006F7C41" w:rsidP="00F3463D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003323">
              <w:rPr>
                <w:szCs w:val="28"/>
              </w:rPr>
              <w:t>Грунт</w:t>
            </w:r>
          </w:p>
        </w:tc>
        <w:tc>
          <w:tcPr>
            <w:tcW w:w="3190" w:type="dxa"/>
            <w:vAlign w:val="center"/>
          </w:tcPr>
          <w:p w:rsidR="006F7C41" w:rsidRPr="00003323" w:rsidRDefault="006F7C41" w:rsidP="00B77E41">
            <w:pPr>
              <w:tabs>
                <w:tab w:val="left" w:pos="540"/>
              </w:tabs>
              <w:ind w:firstLine="230"/>
              <w:jc w:val="center"/>
              <w:rPr>
                <w:szCs w:val="28"/>
              </w:rPr>
            </w:pPr>
            <w:r w:rsidRPr="00003323">
              <w:rPr>
                <w:szCs w:val="28"/>
              </w:rPr>
              <w:t>Е2-1 табл.2</w:t>
            </w:r>
          </w:p>
        </w:tc>
        <w:tc>
          <w:tcPr>
            <w:tcW w:w="3191" w:type="dxa"/>
            <w:vAlign w:val="center"/>
          </w:tcPr>
          <w:p w:rsidR="006F7C41" w:rsidRPr="00003323" w:rsidRDefault="006F7C41" w:rsidP="00F3463D">
            <w:pPr>
              <w:tabs>
                <w:tab w:val="left" w:pos="540"/>
              </w:tabs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III</w:t>
            </w:r>
            <w:r w:rsidRPr="00003323">
              <w:rPr>
                <w:szCs w:val="28"/>
              </w:rPr>
              <w:t>м</w:t>
            </w:r>
          </w:p>
        </w:tc>
      </w:tr>
      <w:tr w:rsidR="006F7C41" w:rsidRPr="00003323" w:rsidTr="00F3463D">
        <w:tc>
          <w:tcPr>
            <w:tcW w:w="3190" w:type="dxa"/>
            <w:vAlign w:val="center"/>
          </w:tcPr>
          <w:p w:rsidR="006F7C41" w:rsidRPr="00003323" w:rsidRDefault="006F7C41" w:rsidP="00B77E41">
            <w:pPr>
              <w:tabs>
                <w:tab w:val="left" w:pos="540"/>
              </w:tabs>
              <w:ind w:firstLine="0"/>
              <w:jc w:val="center"/>
              <w:rPr>
                <w:szCs w:val="28"/>
              </w:rPr>
            </w:pPr>
            <w:r w:rsidRPr="00003323">
              <w:rPr>
                <w:szCs w:val="28"/>
              </w:rPr>
              <w:t>Температурная зона</w:t>
            </w:r>
          </w:p>
        </w:tc>
        <w:tc>
          <w:tcPr>
            <w:tcW w:w="3190" w:type="dxa"/>
            <w:vAlign w:val="center"/>
          </w:tcPr>
          <w:p w:rsidR="006F7C41" w:rsidRPr="00003323" w:rsidRDefault="006F7C41" w:rsidP="00B77E41">
            <w:pPr>
              <w:tabs>
                <w:tab w:val="left" w:pos="230"/>
              </w:tabs>
              <w:ind w:firstLine="50"/>
              <w:jc w:val="center"/>
              <w:rPr>
                <w:szCs w:val="28"/>
              </w:rPr>
            </w:pPr>
            <w:r>
              <w:rPr>
                <w:szCs w:val="28"/>
              </w:rPr>
              <w:t>СНиП 2.01.01-82</w:t>
            </w:r>
          </w:p>
        </w:tc>
        <w:tc>
          <w:tcPr>
            <w:tcW w:w="3191" w:type="dxa"/>
            <w:vAlign w:val="center"/>
          </w:tcPr>
          <w:p w:rsidR="006F7C41" w:rsidRPr="00623476" w:rsidRDefault="006F7C41" w:rsidP="00F3463D">
            <w:pPr>
              <w:tabs>
                <w:tab w:val="left" w:pos="540"/>
              </w:tabs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</w:t>
            </w:r>
          </w:p>
        </w:tc>
      </w:tr>
      <w:tr w:rsidR="006F7C41" w:rsidRPr="00003323" w:rsidTr="00F3463D">
        <w:tc>
          <w:tcPr>
            <w:tcW w:w="3190" w:type="dxa"/>
            <w:vAlign w:val="center"/>
          </w:tcPr>
          <w:p w:rsidR="006F7C41" w:rsidRPr="00003323" w:rsidRDefault="006F7C41" w:rsidP="00B77E41">
            <w:pPr>
              <w:tabs>
                <w:tab w:val="left" w:pos="540"/>
              </w:tabs>
              <w:ind w:firstLine="0"/>
              <w:jc w:val="center"/>
              <w:rPr>
                <w:szCs w:val="28"/>
              </w:rPr>
            </w:pPr>
            <w:r w:rsidRPr="00003323">
              <w:rPr>
                <w:szCs w:val="28"/>
              </w:rPr>
              <w:t>Размерная группа машины</w:t>
            </w:r>
          </w:p>
        </w:tc>
        <w:tc>
          <w:tcPr>
            <w:tcW w:w="3190" w:type="dxa"/>
            <w:vAlign w:val="center"/>
          </w:tcPr>
          <w:p w:rsidR="006F7C41" w:rsidRPr="00003323" w:rsidRDefault="006F7C41" w:rsidP="00B77E41">
            <w:pPr>
              <w:tabs>
                <w:tab w:val="left" w:pos="540"/>
              </w:tabs>
              <w:ind w:firstLine="50"/>
              <w:jc w:val="center"/>
              <w:rPr>
                <w:szCs w:val="28"/>
              </w:rPr>
            </w:pPr>
            <w:r>
              <w:rPr>
                <w:szCs w:val="28"/>
              </w:rPr>
              <w:t>Справочник по строит. машинам, Рейш А.К.</w:t>
            </w:r>
          </w:p>
        </w:tc>
        <w:tc>
          <w:tcPr>
            <w:tcW w:w="3191" w:type="dxa"/>
            <w:vAlign w:val="center"/>
          </w:tcPr>
          <w:p w:rsidR="006F7C41" w:rsidRPr="00003323" w:rsidRDefault="006F7C41" w:rsidP="00F3463D">
            <w:pPr>
              <w:tabs>
                <w:tab w:val="left" w:pos="5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4-5</w:t>
            </w:r>
          </w:p>
        </w:tc>
      </w:tr>
    </w:tbl>
    <w:p w:rsidR="006F7C41" w:rsidRDefault="006F7C41" w:rsidP="00B77E41">
      <w:pPr>
        <w:tabs>
          <w:tab w:val="left" w:pos="540"/>
        </w:tabs>
        <w:rPr>
          <w:szCs w:val="28"/>
        </w:rPr>
      </w:pPr>
    </w:p>
    <w:p w:rsidR="006F7C41" w:rsidRDefault="006F7C41" w:rsidP="00B77E41">
      <w:pPr>
        <w:tabs>
          <w:tab w:val="left" w:pos="540"/>
        </w:tabs>
        <w:jc w:val="right"/>
        <w:rPr>
          <w:szCs w:val="28"/>
        </w:rPr>
      </w:pPr>
      <w:r>
        <w:rPr>
          <w:szCs w:val="28"/>
        </w:rPr>
        <w:t>Таблица 4</w:t>
      </w:r>
    </w:p>
    <w:p w:rsidR="006F7C41" w:rsidRDefault="006F7C41" w:rsidP="00B77E41">
      <w:pPr>
        <w:tabs>
          <w:tab w:val="left" w:pos="540"/>
        </w:tabs>
        <w:jc w:val="center"/>
        <w:rPr>
          <w:szCs w:val="28"/>
        </w:rPr>
      </w:pPr>
      <w:r>
        <w:rPr>
          <w:szCs w:val="28"/>
        </w:rPr>
        <w:t>Состав персонала ведущей машины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701"/>
        <w:gridCol w:w="2659"/>
      </w:tblGrid>
      <w:tr w:rsidR="006F7C41" w:rsidRPr="00003323" w:rsidTr="00F3463D">
        <w:tc>
          <w:tcPr>
            <w:tcW w:w="3652" w:type="dxa"/>
            <w:vAlign w:val="center"/>
          </w:tcPr>
          <w:p w:rsidR="006F7C41" w:rsidRPr="00003323" w:rsidRDefault="006F7C41" w:rsidP="00F3463D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003323">
              <w:rPr>
                <w:szCs w:val="28"/>
              </w:rPr>
              <w:t>Профессия</w:t>
            </w:r>
            <w:r w:rsidRPr="00623476">
              <w:rPr>
                <w:szCs w:val="28"/>
              </w:rPr>
              <w:t>/</w:t>
            </w:r>
            <w:r w:rsidRPr="00003323">
              <w:rPr>
                <w:szCs w:val="28"/>
              </w:rPr>
              <w:t>квалификация</w:t>
            </w:r>
          </w:p>
        </w:tc>
        <w:tc>
          <w:tcPr>
            <w:tcW w:w="1559" w:type="dxa"/>
            <w:vAlign w:val="center"/>
          </w:tcPr>
          <w:p w:rsidR="006F7C41" w:rsidRPr="00B77E41" w:rsidRDefault="006F7C41" w:rsidP="00B77E41">
            <w:pPr>
              <w:tabs>
                <w:tab w:val="left" w:pos="5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Э-652Б</w:t>
            </w:r>
          </w:p>
        </w:tc>
        <w:tc>
          <w:tcPr>
            <w:tcW w:w="1701" w:type="dxa"/>
            <w:vAlign w:val="center"/>
          </w:tcPr>
          <w:p w:rsidR="006F7C41" w:rsidRPr="0037138E" w:rsidRDefault="006F7C41" w:rsidP="00D223AD">
            <w:pPr>
              <w:tabs>
                <w:tab w:val="left" w:pos="5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ЭО-4111В</w:t>
            </w:r>
          </w:p>
        </w:tc>
        <w:tc>
          <w:tcPr>
            <w:tcW w:w="2659" w:type="dxa"/>
            <w:vAlign w:val="center"/>
          </w:tcPr>
          <w:p w:rsidR="006F7C41" w:rsidRPr="00003323" w:rsidRDefault="006F7C41" w:rsidP="00F3463D">
            <w:pPr>
              <w:tabs>
                <w:tab w:val="left" w:pos="5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Обоснование</w:t>
            </w:r>
          </w:p>
        </w:tc>
      </w:tr>
      <w:tr w:rsidR="006F7C41" w:rsidRPr="00003323" w:rsidTr="00F3463D">
        <w:tc>
          <w:tcPr>
            <w:tcW w:w="3652" w:type="dxa"/>
            <w:vAlign w:val="center"/>
          </w:tcPr>
          <w:p w:rsidR="006F7C41" w:rsidRPr="00623476" w:rsidRDefault="006F7C41" w:rsidP="002205E2">
            <w:pPr>
              <w:tabs>
                <w:tab w:val="left" w:pos="284"/>
              </w:tabs>
              <w:ind w:hanging="142"/>
              <w:jc w:val="center"/>
              <w:rPr>
                <w:i/>
                <w:szCs w:val="28"/>
              </w:rPr>
            </w:pPr>
            <w:r w:rsidRPr="00623476">
              <w:rPr>
                <w:i/>
                <w:szCs w:val="28"/>
              </w:rPr>
              <w:t>Машинист</w:t>
            </w:r>
            <w:r>
              <w:rPr>
                <w:i/>
                <w:szCs w:val="28"/>
              </w:rPr>
              <w:t>,</w:t>
            </w:r>
            <w:r w:rsidRPr="00623476">
              <w:rPr>
                <w:i/>
                <w:szCs w:val="28"/>
              </w:rPr>
              <w:t xml:space="preserve"> 6 разряд</w:t>
            </w:r>
          </w:p>
        </w:tc>
        <w:tc>
          <w:tcPr>
            <w:tcW w:w="1559" w:type="dxa"/>
            <w:vAlign w:val="center"/>
          </w:tcPr>
          <w:p w:rsidR="006F7C41" w:rsidRPr="00003323" w:rsidRDefault="006F7C41" w:rsidP="00F3463D">
            <w:pPr>
              <w:tabs>
                <w:tab w:val="left" w:pos="5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F7C41" w:rsidRPr="00003323" w:rsidRDefault="006F7C41" w:rsidP="00F3463D">
            <w:pPr>
              <w:tabs>
                <w:tab w:val="left" w:pos="5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59" w:type="dxa"/>
            <w:vAlign w:val="center"/>
          </w:tcPr>
          <w:p w:rsidR="006F7C41" w:rsidRPr="00003323" w:rsidRDefault="006F7C41" w:rsidP="00B77E41">
            <w:pPr>
              <w:tabs>
                <w:tab w:val="left" w:pos="540"/>
              </w:tabs>
              <w:ind w:firstLine="64"/>
              <w:jc w:val="center"/>
              <w:rPr>
                <w:szCs w:val="28"/>
              </w:rPr>
            </w:pPr>
            <w:r>
              <w:rPr>
                <w:szCs w:val="28"/>
              </w:rPr>
              <w:t>Е2-1-10, табл.1</w:t>
            </w:r>
          </w:p>
        </w:tc>
      </w:tr>
      <w:tr w:rsidR="006F7C41" w:rsidRPr="00003323" w:rsidTr="00F3463D">
        <w:tc>
          <w:tcPr>
            <w:tcW w:w="3652" w:type="dxa"/>
            <w:vAlign w:val="center"/>
          </w:tcPr>
          <w:p w:rsidR="006F7C41" w:rsidRPr="00623476" w:rsidRDefault="006F7C41" w:rsidP="002205E2">
            <w:pPr>
              <w:tabs>
                <w:tab w:val="left" w:pos="540"/>
              </w:tabs>
              <w:ind w:hanging="142"/>
              <w:jc w:val="center"/>
              <w:rPr>
                <w:i/>
                <w:szCs w:val="28"/>
              </w:rPr>
            </w:pPr>
            <w:r w:rsidRPr="00623476">
              <w:rPr>
                <w:i/>
                <w:szCs w:val="28"/>
              </w:rPr>
              <w:t>Пом. машиниста</w:t>
            </w:r>
            <w:r>
              <w:rPr>
                <w:i/>
                <w:szCs w:val="28"/>
              </w:rPr>
              <w:t>,</w:t>
            </w:r>
            <w:r w:rsidRPr="00623476">
              <w:rPr>
                <w:i/>
                <w:szCs w:val="28"/>
              </w:rPr>
              <w:t xml:space="preserve"> 5</w:t>
            </w:r>
            <w:r>
              <w:rPr>
                <w:i/>
                <w:szCs w:val="28"/>
              </w:rPr>
              <w:t xml:space="preserve"> разряд</w:t>
            </w:r>
          </w:p>
        </w:tc>
        <w:tc>
          <w:tcPr>
            <w:tcW w:w="1559" w:type="dxa"/>
            <w:vAlign w:val="center"/>
          </w:tcPr>
          <w:p w:rsidR="006F7C41" w:rsidRPr="00003323" w:rsidRDefault="006F7C41" w:rsidP="00F3463D">
            <w:pPr>
              <w:tabs>
                <w:tab w:val="left" w:pos="5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F7C41" w:rsidRPr="00003323" w:rsidRDefault="006F7C41" w:rsidP="00F3463D">
            <w:pPr>
              <w:tabs>
                <w:tab w:val="left" w:pos="5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659" w:type="dxa"/>
            <w:vAlign w:val="center"/>
          </w:tcPr>
          <w:p w:rsidR="006F7C41" w:rsidRPr="00003323" w:rsidRDefault="006F7C41" w:rsidP="00B77E41">
            <w:pPr>
              <w:tabs>
                <w:tab w:val="left" w:pos="540"/>
              </w:tabs>
              <w:ind w:firstLine="244"/>
              <w:jc w:val="center"/>
              <w:rPr>
                <w:szCs w:val="28"/>
              </w:rPr>
            </w:pPr>
            <w:r>
              <w:rPr>
                <w:szCs w:val="28"/>
              </w:rPr>
              <w:t>Е2-1-11, табл.2</w:t>
            </w:r>
          </w:p>
        </w:tc>
      </w:tr>
    </w:tbl>
    <w:p w:rsidR="006F7C41" w:rsidRPr="00CF662F" w:rsidRDefault="006F7C41" w:rsidP="00CF662F">
      <w:pPr>
        <w:pStyle w:val="3"/>
        <w:spacing w:before="0" w:after="0"/>
        <w:rPr>
          <w:b w:val="0"/>
        </w:rPr>
      </w:pPr>
      <w:bookmarkStart w:id="77" w:name="_Toc279430922"/>
      <w:bookmarkStart w:id="78" w:name="_Toc280714507"/>
      <w:bookmarkStart w:id="79" w:name="_Toc281372715"/>
      <w:r w:rsidRPr="00CF662F">
        <w:rPr>
          <w:b w:val="0"/>
        </w:rPr>
        <w:t>3.2 Выбор вспомогательных машин</w:t>
      </w:r>
      <w:bookmarkEnd w:id="77"/>
      <w:bookmarkEnd w:id="78"/>
      <w:bookmarkEnd w:id="79"/>
      <w:r w:rsidRPr="00CF662F">
        <w:rPr>
          <w:b w:val="0"/>
        </w:rPr>
        <w:t xml:space="preserve"> </w:t>
      </w:r>
    </w:p>
    <w:p w:rsidR="006F7C41" w:rsidRPr="00CF662F" w:rsidRDefault="006F7C41" w:rsidP="00CF662F">
      <w:pPr>
        <w:pStyle w:val="3"/>
        <w:rPr>
          <w:b w:val="0"/>
        </w:rPr>
      </w:pPr>
      <w:bookmarkStart w:id="80" w:name="_Toc279430923"/>
      <w:bookmarkStart w:id="81" w:name="_Toc280714508"/>
      <w:bookmarkStart w:id="82" w:name="_Toc281372716"/>
      <w:r w:rsidRPr="00CF662F">
        <w:rPr>
          <w:b w:val="0"/>
        </w:rPr>
        <w:t>3.2.1. Выбор автосамосвала</w:t>
      </w:r>
      <w:bookmarkEnd w:id="80"/>
      <w:bookmarkEnd w:id="81"/>
      <w:bookmarkEnd w:id="82"/>
    </w:p>
    <w:p w:rsidR="006F7C41" w:rsidRDefault="006F7C41" w:rsidP="00B77E41">
      <w:pPr>
        <w:rPr>
          <w:szCs w:val="28"/>
        </w:rPr>
      </w:pPr>
      <w:r>
        <w:rPr>
          <w:szCs w:val="28"/>
        </w:rPr>
        <w:t>Выбор</w:t>
      </w:r>
      <w:r w:rsidRPr="00A2550B">
        <w:rPr>
          <w:szCs w:val="28"/>
        </w:rPr>
        <w:t xml:space="preserve"> автосамосвал</w:t>
      </w:r>
      <w:r>
        <w:rPr>
          <w:szCs w:val="28"/>
        </w:rPr>
        <w:t>а производится</w:t>
      </w:r>
      <w:r w:rsidRPr="00A2550B">
        <w:rPr>
          <w:szCs w:val="28"/>
        </w:rPr>
        <w:t xml:space="preserve"> в зависимости от вместимости ковша экскава</w:t>
      </w:r>
      <w:r>
        <w:rPr>
          <w:szCs w:val="28"/>
        </w:rPr>
        <w:t>тора.</w:t>
      </w:r>
    </w:p>
    <w:p w:rsidR="006F7C41" w:rsidRDefault="006F7C41" w:rsidP="00B77E41">
      <w:pPr>
        <w:rPr>
          <w:szCs w:val="28"/>
        </w:rPr>
      </w:pPr>
      <w:r>
        <w:rPr>
          <w:szCs w:val="28"/>
        </w:rPr>
        <w:t>Выбираем автосамосвалы со следующими характеристиками:</w:t>
      </w:r>
    </w:p>
    <w:p w:rsidR="006F7C41" w:rsidRDefault="006F7C41" w:rsidP="00B77E41">
      <w:pPr>
        <w:jc w:val="right"/>
        <w:rPr>
          <w:szCs w:val="28"/>
        </w:rPr>
      </w:pPr>
      <w:r>
        <w:rPr>
          <w:szCs w:val="28"/>
        </w:rPr>
        <w:t>Таблица 5</w:t>
      </w:r>
    </w:p>
    <w:p w:rsidR="006F7C41" w:rsidRDefault="006F7C41" w:rsidP="00B77E41">
      <w:pPr>
        <w:jc w:val="center"/>
        <w:rPr>
          <w:szCs w:val="28"/>
        </w:rPr>
      </w:pPr>
      <w:r>
        <w:rPr>
          <w:szCs w:val="28"/>
        </w:rPr>
        <w:t>Технические характеристики автосамосвала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3"/>
        <w:gridCol w:w="1043"/>
        <w:gridCol w:w="1584"/>
      </w:tblGrid>
      <w:tr w:rsidR="006F7C41" w:rsidRPr="00103FFF" w:rsidTr="00D223AD">
        <w:tc>
          <w:tcPr>
            <w:tcW w:w="0" w:type="auto"/>
            <w:vAlign w:val="center"/>
          </w:tcPr>
          <w:p w:rsidR="006F7C41" w:rsidRPr="00103FFF" w:rsidRDefault="006F7C41" w:rsidP="00FF2BCB">
            <w:pPr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Марка автосамосвала</w:t>
            </w:r>
          </w:p>
        </w:tc>
        <w:tc>
          <w:tcPr>
            <w:tcW w:w="0" w:type="auto"/>
            <w:vAlign w:val="center"/>
          </w:tcPr>
          <w:p w:rsidR="006F7C41" w:rsidRPr="00103FFF" w:rsidRDefault="006F7C41" w:rsidP="00FF2BCB">
            <w:pPr>
              <w:ind w:hanging="65"/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Ед.изм.</w:t>
            </w:r>
          </w:p>
        </w:tc>
        <w:tc>
          <w:tcPr>
            <w:tcW w:w="0" w:type="auto"/>
            <w:vAlign w:val="center"/>
          </w:tcPr>
          <w:p w:rsidR="006F7C41" w:rsidRPr="00FF2BCB" w:rsidRDefault="006F7C41" w:rsidP="00FF2BCB">
            <w:pPr>
              <w:ind w:hanging="116"/>
              <w:jc w:val="center"/>
              <w:rPr>
                <w:szCs w:val="28"/>
                <w:lang w:val="en-US"/>
              </w:rPr>
            </w:pPr>
            <w:r w:rsidRPr="00103FFF">
              <w:rPr>
                <w:szCs w:val="28"/>
              </w:rPr>
              <w:t>КамАЗ-551</w:t>
            </w:r>
            <w:r>
              <w:rPr>
                <w:szCs w:val="28"/>
                <w:lang w:val="en-US"/>
              </w:rPr>
              <w:t>0</w:t>
            </w:r>
          </w:p>
        </w:tc>
      </w:tr>
      <w:tr w:rsidR="006F7C41" w:rsidRPr="00103FFF" w:rsidTr="00D223AD">
        <w:tc>
          <w:tcPr>
            <w:tcW w:w="0" w:type="auto"/>
            <w:vAlign w:val="center"/>
          </w:tcPr>
          <w:p w:rsidR="006F7C41" w:rsidRPr="00103FFF" w:rsidRDefault="006F7C41" w:rsidP="00FF2BCB">
            <w:pPr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Грузоподъемность</w:t>
            </w:r>
          </w:p>
        </w:tc>
        <w:tc>
          <w:tcPr>
            <w:tcW w:w="0" w:type="auto"/>
            <w:vAlign w:val="center"/>
          </w:tcPr>
          <w:p w:rsidR="006F7C41" w:rsidRPr="00103FFF" w:rsidRDefault="006F7C41" w:rsidP="00CA7362">
            <w:pPr>
              <w:ind w:firstLine="218"/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т</w:t>
            </w:r>
          </w:p>
        </w:tc>
        <w:tc>
          <w:tcPr>
            <w:tcW w:w="0" w:type="auto"/>
            <w:vAlign w:val="center"/>
          </w:tcPr>
          <w:p w:rsidR="006F7C41" w:rsidRPr="00103FFF" w:rsidRDefault="006F7C41" w:rsidP="00CA7362">
            <w:pPr>
              <w:ind w:firstLine="309"/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13</w:t>
            </w:r>
          </w:p>
        </w:tc>
      </w:tr>
      <w:tr w:rsidR="006F7C41" w:rsidRPr="00103FFF" w:rsidTr="00D223AD">
        <w:tc>
          <w:tcPr>
            <w:tcW w:w="0" w:type="auto"/>
            <w:vAlign w:val="center"/>
          </w:tcPr>
          <w:p w:rsidR="006F7C41" w:rsidRPr="00103FFF" w:rsidRDefault="006F7C41" w:rsidP="00FF2BCB">
            <w:pPr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Вместимость кузова, м</w:t>
            </w:r>
            <w:r w:rsidRPr="00103FFF">
              <w:rPr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6F7C41" w:rsidRPr="00103FFF" w:rsidRDefault="006F7C41" w:rsidP="00CA7362">
            <w:pPr>
              <w:ind w:firstLine="218"/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м</w:t>
            </w:r>
            <w:r w:rsidRPr="00103FFF">
              <w:rPr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6F7C41" w:rsidRPr="00103FFF" w:rsidRDefault="006F7C41" w:rsidP="00CA7362">
            <w:pPr>
              <w:ind w:firstLine="309"/>
              <w:jc w:val="center"/>
              <w:rPr>
                <w:szCs w:val="28"/>
              </w:rPr>
            </w:pPr>
            <w:r>
              <w:rPr>
                <w:szCs w:val="28"/>
              </w:rPr>
              <w:t>6,6</w:t>
            </w:r>
          </w:p>
        </w:tc>
      </w:tr>
      <w:tr w:rsidR="006F7C41" w:rsidRPr="00103FFF" w:rsidTr="00D223AD">
        <w:tc>
          <w:tcPr>
            <w:tcW w:w="0" w:type="auto"/>
            <w:vAlign w:val="center"/>
          </w:tcPr>
          <w:p w:rsidR="006F7C41" w:rsidRPr="00103FFF" w:rsidRDefault="006F7C41" w:rsidP="00FF2BCB">
            <w:pPr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Наибольший радиус разворота</w:t>
            </w:r>
          </w:p>
        </w:tc>
        <w:tc>
          <w:tcPr>
            <w:tcW w:w="0" w:type="auto"/>
            <w:vAlign w:val="center"/>
          </w:tcPr>
          <w:p w:rsidR="006F7C41" w:rsidRPr="00103FFF" w:rsidRDefault="006F7C41" w:rsidP="00CA7362">
            <w:pPr>
              <w:ind w:firstLine="218"/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м</w:t>
            </w:r>
          </w:p>
        </w:tc>
        <w:tc>
          <w:tcPr>
            <w:tcW w:w="0" w:type="auto"/>
            <w:vAlign w:val="center"/>
          </w:tcPr>
          <w:p w:rsidR="006F7C41" w:rsidRPr="00103FFF" w:rsidRDefault="006F7C41" w:rsidP="00CA7362">
            <w:pPr>
              <w:ind w:firstLine="309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103FFF">
              <w:rPr>
                <w:szCs w:val="28"/>
              </w:rPr>
              <w:t>,5</w:t>
            </w:r>
          </w:p>
        </w:tc>
      </w:tr>
      <w:tr w:rsidR="006F7C41" w:rsidRPr="00103FFF" w:rsidTr="00D223AD">
        <w:tc>
          <w:tcPr>
            <w:tcW w:w="0" w:type="auto"/>
            <w:vAlign w:val="center"/>
          </w:tcPr>
          <w:p w:rsidR="006F7C41" w:rsidRPr="00103FFF" w:rsidRDefault="006F7C41" w:rsidP="00FF2B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Погрузочная высота</w:t>
            </w:r>
          </w:p>
        </w:tc>
        <w:tc>
          <w:tcPr>
            <w:tcW w:w="0" w:type="auto"/>
            <w:vAlign w:val="center"/>
          </w:tcPr>
          <w:p w:rsidR="006F7C41" w:rsidRPr="00103FFF" w:rsidRDefault="006F7C41" w:rsidP="00CA7362">
            <w:pPr>
              <w:ind w:firstLine="218"/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м</w:t>
            </w:r>
          </w:p>
        </w:tc>
        <w:tc>
          <w:tcPr>
            <w:tcW w:w="0" w:type="auto"/>
            <w:vAlign w:val="center"/>
          </w:tcPr>
          <w:p w:rsidR="006F7C41" w:rsidRPr="00103FFF" w:rsidRDefault="006F7C41" w:rsidP="00CA7362">
            <w:pPr>
              <w:ind w:firstLine="309"/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2,</w:t>
            </w:r>
            <w:r>
              <w:rPr>
                <w:szCs w:val="28"/>
              </w:rPr>
              <w:t>1</w:t>
            </w:r>
          </w:p>
        </w:tc>
      </w:tr>
      <w:tr w:rsidR="006F7C41" w:rsidRPr="00103FFF" w:rsidTr="00D223AD">
        <w:trPr>
          <w:trHeight w:val="342"/>
        </w:trPr>
        <w:tc>
          <w:tcPr>
            <w:tcW w:w="0" w:type="auto"/>
            <w:vAlign w:val="center"/>
          </w:tcPr>
          <w:p w:rsidR="006F7C41" w:rsidRPr="00103FFF" w:rsidRDefault="006F7C41" w:rsidP="00FF2BCB">
            <w:pPr>
              <w:ind w:firstLine="0"/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Время маневров при погрузке</w:t>
            </w:r>
          </w:p>
        </w:tc>
        <w:tc>
          <w:tcPr>
            <w:tcW w:w="0" w:type="auto"/>
            <w:vAlign w:val="center"/>
          </w:tcPr>
          <w:p w:rsidR="006F7C41" w:rsidRPr="00103FFF" w:rsidRDefault="006F7C41" w:rsidP="00CA7362">
            <w:pPr>
              <w:ind w:firstLine="218"/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мин.</w:t>
            </w:r>
          </w:p>
        </w:tc>
        <w:tc>
          <w:tcPr>
            <w:tcW w:w="0" w:type="auto"/>
            <w:vAlign w:val="center"/>
          </w:tcPr>
          <w:p w:rsidR="006F7C41" w:rsidRPr="00103FFF" w:rsidRDefault="006F7C41" w:rsidP="00CA7362">
            <w:pPr>
              <w:ind w:firstLine="309"/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1,</w:t>
            </w:r>
            <w:r>
              <w:rPr>
                <w:szCs w:val="28"/>
              </w:rPr>
              <w:t>5</w:t>
            </w:r>
          </w:p>
        </w:tc>
      </w:tr>
      <w:tr w:rsidR="006F7C41" w:rsidRPr="00103FFF" w:rsidTr="00D223AD">
        <w:tc>
          <w:tcPr>
            <w:tcW w:w="0" w:type="auto"/>
            <w:vAlign w:val="center"/>
          </w:tcPr>
          <w:p w:rsidR="006F7C41" w:rsidRPr="00103FFF" w:rsidRDefault="006F7C41" w:rsidP="00FF2BCB">
            <w:pPr>
              <w:ind w:firstLine="0"/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Время маневров при разгрузке</w:t>
            </w:r>
          </w:p>
        </w:tc>
        <w:tc>
          <w:tcPr>
            <w:tcW w:w="0" w:type="auto"/>
            <w:vAlign w:val="center"/>
          </w:tcPr>
          <w:p w:rsidR="006F7C41" w:rsidRPr="00103FFF" w:rsidRDefault="006F7C41" w:rsidP="00CA7362">
            <w:pPr>
              <w:ind w:firstLine="218"/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мин.</w:t>
            </w:r>
          </w:p>
        </w:tc>
        <w:tc>
          <w:tcPr>
            <w:tcW w:w="0" w:type="auto"/>
            <w:vAlign w:val="center"/>
          </w:tcPr>
          <w:p w:rsidR="006F7C41" w:rsidRPr="00103FFF" w:rsidRDefault="006F7C41" w:rsidP="00CA7362">
            <w:pPr>
              <w:ind w:firstLine="309"/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2</w:t>
            </w:r>
          </w:p>
        </w:tc>
      </w:tr>
      <w:tr w:rsidR="006F7C41" w:rsidRPr="00103FFF" w:rsidTr="00D223AD">
        <w:tc>
          <w:tcPr>
            <w:tcW w:w="0" w:type="auto"/>
            <w:vAlign w:val="center"/>
          </w:tcPr>
          <w:p w:rsidR="006F7C41" w:rsidRPr="00103FFF" w:rsidRDefault="006F7C41" w:rsidP="00FF2BCB">
            <w:pPr>
              <w:ind w:firstLine="0"/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Средняя скорость движения</w:t>
            </w:r>
          </w:p>
          <w:p w:rsidR="006F7C41" w:rsidRPr="00103FFF" w:rsidRDefault="006F7C41" w:rsidP="00FF2BCB">
            <w:pPr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груженный</w:t>
            </w:r>
          </w:p>
          <w:p w:rsidR="006F7C41" w:rsidRPr="00103FFF" w:rsidRDefault="006F7C41" w:rsidP="00FF2BCB">
            <w:pPr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порожняком</w:t>
            </w:r>
          </w:p>
        </w:tc>
        <w:tc>
          <w:tcPr>
            <w:tcW w:w="0" w:type="auto"/>
            <w:vAlign w:val="center"/>
          </w:tcPr>
          <w:p w:rsidR="006F7C41" w:rsidRPr="00103FFF" w:rsidRDefault="006F7C41" w:rsidP="00CA7362">
            <w:pPr>
              <w:ind w:firstLine="218"/>
              <w:jc w:val="center"/>
              <w:rPr>
                <w:szCs w:val="28"/>
              </w:rPr>
            </w:pPr>
          </w:p>
          <w:p w:rsidR="006F7C41" w:rsidRPr="00103FFF" w:rsidRDefault="006F7C41" w:rsidP="00CA7362">
            <w:pPr>
              <w:ind w:firstLine="218"/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км</w:t>
            </w:r>
            <w:r w:rsidRPr="00FF2BCB">
              <w:rPr>
                <w:szCs w:val="28"/>
              </w:rPr>
              <w:t>/</w:t>
            </w:r>
            <w:r w:rsidRPr="00103FFF">
              <w:rPr>
                <w:szCs w:val="28"/>
              </w:rPr>
              <w:t>ч</w:t>
            </w:r>
          </w:p>
          <w:p w:rsidR="006F7C41" w:rsidRPr="00103FFF" w:rsidRDefault="006F7C41" w:rsidP="00CA7362">
            <w:pPr>
              <w:ind w:firstLine="218"/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км</w:t>
            </w:r>
            <w:r w:rsidRPr="00FF2BCB">
              <w:rPr>
                <w:szCs w:val="28"/>
              </w:rPr>
              <w:t>/</w:t>
            </w:r>
            <w:r w:rsidRPr="00103FFF">
              <w:rPr>
                <w:szCs w:val="28"/>
              </w:rPr>
              <w:t>ч</w:t>
            </w:r>
          </w:p>
        </w:tc>
        <w:tc>
          <w:tcPr>
            <w:tcW w:w="0" w:type="auto"/>
            <w:vAlign w:val="center"/>
          </w:tcPr>
          <w:p w:rsidR="006F7C41" w:rsidRPr="00FF2BCB" w:rsidRDefault="006F7C41" w:rsidP="00CA7362">
            <w:pPr>
              <w:ind w:firstLine="309"/>
              <w:jc w:val="center"/>
              <w:rPr>
                <w:szCs w:val="28"/>
              </w:rPr>
            </w:pPr>
          </w:p>
          <w:p w:rsidR="006F7C41" w:rsidRPr="00FF2BCB" w:rsidRDefault="006F7C41" w:rsidP="00CA7362">
            <w:pPr>
              <w:ind w:firstLine="309"/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до</w:t>
            </w:r>
            <w:r w:rsidRPr="00FF2BCB">
              <w:rPr>
                <w:szCs w:val="28"/>
              </w:rPr>
              <w:t xml:space="preserve"> 60</w:t>
            </w:r>
          </w:p>
          <w:p w:rsidR="006F7C41" w:rsidRPr="00103FFF" w:rsidRDefault="006F7C41" w:rsidP="00CA7362">
            <w:pPr>
              <w:ind w:firstLine="309"/>
              <w:jc w:val="center"/>
              <w:rPr>
                <w:szCs w:val="28"/>
              </w:rPr>
            </w:pPr>
            <w:r w:rsidRPr="00103FFF">
              <w:rPr>
                <w:szCs w:val="28"/>
              </w:rPr>
              <w:t>до 90</w:t>
            </w:r>
          </w:p>
        </w:tc>
      </w:tr>
    </w:tbl>
    <w:p w:rsidR="006F7C41" w:rsidRPr="00CF662F" w:rsidRDefault="006F7C41" w:rsidP="00CF662F">
      <w:pPr>
        <w:pStyle w:val="3"/>
        <w:rPr>
          <w:b w:val="0"/>
          <w:lang w:val="x-none" w:eastAsia="ru-RU"/>
        </w:rPr>
      </w:pPr>
      <w:bookmarkStart w:id="83" w:name="_Toc281372717"/>
      <w:r w:rsidRPr="00CF662F">
        <w:rPr>
          <w:b w:val="0"/>
          <w:lang w:val="x-none" w:eastAsia="ru-RU"/>
        </w:rPr>
        <w:t>3.2.2. Выбор бульдозера</w:t>
      </w:r>
      <w:bookmarkEnd w:id="83"/>
    </w:p>
    <w:p w:rsidR="006F7C41" w:rsidRPr="00F15EF0" w:rsidRDefault="006F7C41" w:rsidP="00F15EF0">
      <w:pPr>
        <w:rPr>
          <w:szCs w:val="28"/>
          <w:lang w:eastAsia="ru-RU"/>
        </w:rPr>
      </w:pPr>
      <w:r w:rsidRPr="00F15EF0">
        <w:rPr>
          <w:szCs w:val="28"/>
          <w:lang w:eastAsia="ru-RU"/>
        </w:rPr>
        <w:t>Выбираем бульдозер со следующими характеристиками:</w:t>
      </w:r>
    </w:p>
    <w:p w:rsidR="006F7C41" w:rsidRPr="00F15EF0" w:rsidRDefault="006F7C41" w:rsidP="00F15EF0">
      <w:pPr>
        <w:ind w:firstLine="720"/>
        <w:rPr>
          <w:szCs w:val="28"/>
          <w:lang w:eastAsia="ru-RU"/>
        </w:rPr>
      </w:pPr>
      <w:r w:rsidRPr="00F15EF0">
        <w:rPr>
          <w:szCs w:val="28"/>
          <w:lang w:eastAsia="ru-RU"/>
        </w:rPr>
        <w:t>Таблица 6 – Технические характеристики бульдозера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1"/>
        <w:gridCol w:w="1108"/>
        <w:gridCol w:w="2146"/>
      </w:tblGrid>
      <w:tr w:rsidR="006F7C41" w:rsidRPr="00F15EF0" w:rsidTr="00513283">
        <w:trPr>
          <w:jc w:val="center"/>
        </w:trPr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Характеристика</w:t>
            </w:r>
          </w:p>
        </w:tc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Ед.изм.</w:t>
            </w:r>
          </w:p>
        </w:tc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Значение</w:t>
            </w:r>
          </w:p>
        </w:tc>
      </w:tr>
      <w:tr w:rsidR="006F7C41" w:rsidRPr="00F15EF0" w:rsidTr="00513283">
        <w:trPr>
          <w:jc w:val="center"/>
        </w:trPr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Марка бульдозера</w:t>
            </w:r>
          </w:p>
        </w:tc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–</w:t>
            </w:r>
          </w:p>
        </w:tc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ДЗ-28 (Д-533)</w:t>
            </w:r>
          </w:p>
        </w:tc>
      </w:tr>
      <w:tr w:rsidR="006F7C41" w:rsidRPr="00F15EF0" w:rsidTr="00513283">
        <w:trPr>
          <w:jc w:val="center"/>
        </w:trPr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Тип базового трактора</w:t>
            </w:r>
          </w:p>
        </w:tc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–</w:t>
            </w:r>
          </w:p>
        </w:tc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Т-130</w:t>
            </w:r>
          </w:p>
        </w:tc>
      </w:tr>
      <w:tr w:rsidR="006F7C41" w:rsidRPr="00F15EF0" w:rsidTr="00513283">
        <w:trPr>
          <w:jc w:val="center"/>
        </w:trPr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Тип отвала</w:t>
            </w:r>
          </w:p>
        </w:tc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–</w:t>
            </w:r>
          </w:p>
        </w:tc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Поворотный</w:t>
            </w:r>
          </w:p>
        </w:tc>
      </w:tr>
      <w:tr w:rsidR="006F7C41" w:rsidRPr="00F15EF0" w:rsidTr="00513283">
        <w:trPr>
          <w:jc w:val="center"/>
        </w:trPr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Длина отвала</w:t>
            </w:r>
          </w:p>
        </w:tc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м</w:t>
            </w:r>
          </w:p>
        </w:tc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3,94</w:t>
            </w:r>
          </w:p>
        </w:tc>
      </w:tr>
      <w:tr w:rsidR="006F7C41" w:rsidRPr="00F15EF0" w:rsidTr="00513283">
        <w:trPr>
          <w:jc w:val="center"/>
        </w:trPr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Высота отвала</w:t>
            </w:r>
          </w:p>
        </w:tc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м</w:t>
            </w:r>
          </w:p>
        </w:tc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1</w:t>
            </w:r>
          </w:p>
        </w:tc>
      </w:tr>
      <w:tr w:rsidR="006F7C41" w:rsidRPr="00F15EF0" w:rsidTr="00513283">
        <w:trPr>
          <w:jc w:val="center"/>
        </w:trPr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Управление</w:t>
            </w:r>
          </w:p>
        </w:tc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Гидравлическое</w:t>
            </w:r>
          </w:p>
        </w:tc>
      </w:tr>
      <w:tr w:rsidR="006F7C41" w:rsidRPr="00F15EF0" w:rsidTr="00513283">
        <w:trPr>
          <w:jc w:val="center"/>
        </w:trPr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Мощность</w:t>
            </w:r>
          </w:p>
        </w:tc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кВт</w:t>
            </w:r>
          </w:p>
        </w:tc>
        <w:tc>
          <w:tcPr>
            <w:tcW w:w="0" w:type="auto"/>
          </w:tcPr>
          <w:p w:rsidR="006F7C41" w:rsidRPr="00F15EF0" w:rsidRDefault="006F7C41" w:rsidP="00F15EF0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F15EF0">
              <w:rPr>
                <w:szCs w:val="28"/>
                <w:lang w:eastAsia="ru-RU"/>
              </w:rPr>
              <w:t>118</w:t>
            </w:r>
          </w:p>
        </w:tc>
      </w:tr>
    </w:tbl>
    <w:p w:rsidR="006F7C41" w:rsidRDefault="006F7C41" w:rsidP="00F15EF0">
      <w:pPr>
        <w:tabs>
          <w:tab w:val="left" w:pos="540"/>
          <w:tab w:val="left" w:pos="720"/>
        </w:tabs>
        <w:ind w:firstLine="0"/>
        <w:rPr>
          <w:b/>
          <w:sz w:val="32"/>
          <w:szCs w:val="32"/>
          <w:lang w:eastAsia="ru-RU"/>
        </w:rPr>
      </w:pPr>
    </w:p>
    <w:p w:rsidR="006F7C41" w:rsidRPr="00CF662F" w:rsidRDefault="006F7C41" w:rsidP="00755B5C">
      <w:pPr>
        <w:pStyle w:val="1"/>
        <w:rPr>
          <w:rFonts w:ascii="Times New Roman" w:hAnsi="Times New Roman"/>
          <w:color w:val="auto"/>
          <w:sz w:val="32"/>
          <w:lang w:val="x-none"/>
        </w:rPr>
      </w:pPr>
      <w:bookmarkStart w:id="84" w:name="_Toc280714509"/>
      <w:bookmarkStart w:id="85" w:name="_Toc281372718"/>
      <w:r>
        <w:rPr>
          <w:rFonts w:ascii="Times New Roman" w:hAnsi="Times New Roman"/>
          <w:color w:val="auto"/>
          <w:sz w:val="32"/>
          <w:lang w:val="x-none"/>
        </w:rPr>
        <w:t>4</w:t>
      </w:r>
      <w:r w:rsidRPr="00CF662F">
        <w:rPr>
          <w:rFonts w:ascii="Times New Roman" w:hAnsi="Times New Roman"/>
          <w:color w:val="auto"/>
          <w:sz w:val="32"/>
          <w:lang w:val="x-none"/>
        </w:rPr>
        <w:t xml:space="preserve"> Технико-экономическое сравнение вариантов производства земляных работ</w:t>
      </w:r>
      <w:bookmarkEnd w:id="84"/>
      <w:bookmarkEnd w:id="85"/>
    </w:p>
    <w:p w:rsidR="006F7C41" w:rsidRPr="00F15EF0" w:rsidRDefault="006F7C41" w:rsidP="00F15EF0">
      <w:pPr>
        <w:tabs>
          <w:tab w:val="left" w:pos="540"/>
          <w:tab w:val="left" w:pos="720"/>
        </w:tabs>
        <w:ind w:firstLine="0"/>
        <w:rPr>
          <w:b/>
          <w:sz w:val="32"/>
          <w:szCs w:val="32"/>
          <w:lang w:eastAsia="ru-RU"/>
        </w:rPr>
      </w:pPr>
      <w:r w:rsidRPr="00F15EF0">
        <w:rPr>
          <w:szCs w:val="28"/>
          <w:lang w:eastAsia="ru-RU"/>
        </w:rPr>
        <w:t>После подбора двух комплектов землеройно-транспортных машин производят их технико-экономическое сравнение</w:t>
      </w:r>
    </w:p>
    <w:p w:rsidR="006F7C41" w:rsidRPr="00755B5C" w:rsidRDefault="006F7C41" w:rsidP="00F15EF0">
      <w:pPr>
        <w:ind w:firstLine="0"/>
        <w:rPr>
          <w:szCs w:val="28"/>
          <w:lang w:eastAsia="ru-RU"/>
        </w:rPr>
      </w:pPr>
      <w:r w:rsidRPr="00755B5C">
        <w:rPr>
          <w:szCs w:val="28"/>
          <w:lang w:eastAsia="ru-RU"/>
        </w:rPr>
        <w:t>4.1. Производительность ведущей машины</w:t>
      </w:r>
    </w:p>
    <w:p w:rsidR="006F7C41" w:rsidRPr="00F15EF0" w:rsidRDefault="00B819AF" w:rsidP="00F15EF0">
      <w:pPr>
        <w:ind w:firstLine="0"/>
        <w:jc w:val="right"/>
        <w:rPr>
          <w:szCs w:val="28"/>
          <w:lang w:eastAsia="ru-RU"/>
        </w:rPr>
      </w:pPr>
      <w:r>
        <w:rPr>
          <w:position w:val="-14"/>
          <w:szCs w:val="28"/>
          <w:lang w:eastAsia="ru-RU"/>
        </w:rPr>
        <w:pict>
          <v:shape id="_x0000_i1128" type="#_x0000_t75" style="width:172.5pt;height:19.5pt">
            <v:imagedata r:id="rId151" o:title=""/>
          </v:shape>
        </w:pict>
      </w:r>
      <w:r w:rsidR="006F7C41" w:rsidRPr="00F15EF0">
        <w:rPr>
          <w:szCs w:val="28"/>
          <w:lang w:eastAsia="ru-RU"/>
        </w:rPr>
        <w:tab/>
        <w:t xml:space="preserve">                     </w:t>
      </w:r>
      <w:r w:rsidR="006F7C41" w:rsidRPr="00F15EF0">
        <w:rPr>
          <w:szCs w:val="28"/>
          <w:lang w:eastAsia="ru-RU"/>
        </w:rPr>
        <w:tab/>
        <w:t xml:space="preserve">   (31)</w:t>
      </w:r>
    </w:p>
    <w:p w:rsidR="006F7C41" w:rsidRPr="00F15EF0" w:rsidRDefault="006F7C41" w:rsidP="00F15EF0">
      <w:pPr>
        <w:ind w:firstLine="0"/>
        <w:jc w:val="left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eastAsia="ru-RU"/>
        </w:rPr>
        <w:t>Т</w:t>
      </w:r>
      <w:r w:rsidRPr="00F15EF0">
        <w:rPr>
          <w:szCs w:val="28"/>
          <w:lang w:eastAsia="ru-RU"/>
        </w:rPr>
        <w:t xml:space="preserve"> – продолжительность смены, </w:t>
      </w:r>
      <w:r w:rsidRPr="00F15EF0">
        <w:rPr>
          <w:i/>
          <w:szCs w:val="28"/>
          <w:lang w:eastAsia="ru-RU"/>
        </w:rPr>
        <w:t>см</w:t>
      </w:r>
      <w:r w:rsidRPr="00F15EF0">
        <w:rPr>
          <w:szCs w:val="28"/>
          <w:lang w:eastAsia="ru-RU"/>
        </w:rPr>
        <w:t>;</w:t>
      </w:r>
    </w:p>
    <w:p w:rsidR="006F7C41" w:rsidRPr="00F15EF0" w:rsidRDefault="006F7C41" w:rsidP="00F15EF0">
      <w:pPr>
        <w:ind w:firstLine="0"/>
        <w:jc w:val="left"/>
        <w:rPr>
          <w:szCs w:val="28"/>
          <w:lang w:eastAsia="ru-RU"/>
        </w:rPr>
      </w:pPr>
      <w:r w:rsidRPr="00F15EF0">
        <w:rPr>
          <w:i/>
          <w:szCs w:val="28"/>
          <w:lang w:val="en-US" w:eastAsia="ru-RU"/>
        </w:rPr>
        <w:t>q</w:t>
      </w:r>
      <w:r w:rsidRPr="00F15EF0">
        <w:rPr>
          <w:szCs w:val="28"/>
          <w:lang w:eastAsia="ru-RU"/>
        </w:rPr>
        <w:t xml:space="preserve"> – ёмкость ковша, </w:t>
      </w:r>
      <w:r w:rsidRPr="00F15EF0">
        <w:rPr>
          <w:i/>
          <w:szCs w:val="28"/>
          <w:lang w:eastAsia="ru-RU"/>
        </w:rPr>
        <w:t>м</w:t>
      </w:r>
      <w:r w:rsidRPr="00F15EF0">
        <w:rPr>
          <w:i/>
          <w:szCs w:val="28"/>
          <w:vertAlign w:val="superscript"/>
          <w:lang w:eastAsia="ru-RU"/>
        </w:rPr>
        <w:t>3</w:t>
      </w:r>
      <w:r w:rsidRPr="00F15EF0">
        <w:rPr>
          <w:szCs w:val="28"/>
          <w:lang w:eastAsia="ru-RU"/>
        </w:rPr>
        <w:t>;</w:t>
      </w:r>
    </w:p>
    <w:p w:rsidR="006F7C41" w:rsidRPr="00F15EF0" w:rsidRDefault="006F7C41" w:rsidP="00F15EF0">
      <w:pPr>
        <w:ind w:firstLine="0"/>
        <w:jc w:val="left"/>
        <w:rPr>
          <w:szCs w:val="28"/>
          <w:lang w:eastAsia="ru-RU"/>
        </w:rPr>
      </w:pPr>
      <w:r w:rsidRPr="00F15EF0">
        <w:rPr>
          <w:i/>
          <w:szCs w:val="28"/>
          <w:lang w:val="en-US" w:eastAsia="ru-RU"/>
        </w:rPr>
        <w:t>t</w:t>
      </w:r>
      <w:r w:rsidRPr="00F15EF0">
        <w:rPr>
          <w:i/>
          <w:szCs w:val="28"/>
          <w:vertAlign w:val="subscript"/>
          <w:lang w:eastAsia="ru-RU"/>
        </w:rPr>
        <w:t>ц</w:t>
      </w:r>
      <w:r w:rsidRPr="00F15EF0">
        <w:rPr>
          <w:szCs w:val="28"/>
          <w:lang w:eastAsia="ru-RU"/>
        </w:rPr>
        <w:t xml:space="preserve"> – продолжительность цикла, </w:t>
      </w:r>
      <w:r w:rsidRPr="00F15EF0">
        <w:rPr>
          <w:i/>
          <w:szCs w:val="28"/>
          <w:lang w:eastAsia="ru-RU"/>
        </w:rPr>
        <w:t>сек</w:t>
      </w:r>
      <w:r w:rsidRPr="00F15EF0">
        <w:rPr>
          <w:szCs w:val="28"/>
          <w:lang w:eastAsia="ru-RU"/>
        </w:rPr>
        <w:t>;</w:t>
      </w:r>
    </w:p>
    <w:p w:rsidR="006F7C41" w:rsidRPr="00F15EF0" w:rsidRDefault="006F7C41" w:rsidP="00F15EF0">
      <w:pPr>
        <w:ind w:firstLine="0"/>
        <w:jc w:val="left"/>
        <w:rPr>
          <w:szCs w:val="28"/>
          <w:lang w:eastAsia="ru-RU"/>
        </w:rPr>
      </w:pPr>
      <w:r w:rsidRPr="00F15EF0">
        <w:rPr>
          <w:i/>
          <w:szCs w:val="28"/>
          <w:lang w:val="en-US" w:eastAsia="ru-RU"/>
        </w:rPr>
        <w:t>n</w:t>
      </w:r>
      <w:r w:rsidRPr="00F15EF0">
        <w:rPr>
          <w:i/>
          <w:szCs w:val="28"/>
          <w:vertAlign w:val="subscript"/>
          <w:lang w:eastAsia="ru-RU"/>
        </w:rPr>
        <w:t>ц</w:t>
      </w:r>
      <w:r w:rsidRPr="00F15EF0">
        <w:rPr>
          <w:szCs w:val="28"/>
          <w:lang w:eastAsia="ru-RU"/>
        </w:rPr>
        <w:t xml:space="preserve"> – количество циклов в минуту</w:t>
      </w:r>
    </w:p>
    <w:p w:rsidR="006F7C41" w:rsidRPr="00F15EF0" w:rsidRDefault="00B819AF" w:rsidP="00F15EF0">
      <w:pPr>
        <w:ind w:firstLine="0"/>
        <w:jc w:val="right"/>
        <w:rPr>
          <w:szCs w:val="28"/>
          <w:lang w:eastAsia="ru-RU"/>
        </w:rPr>
      </w:pPr>
      <w:r>
        <w:rPr>
          <w:position w:val="-32"/>
          <w:szCs w:val="28"/>
          <w:lang w:eastAsia="ru-RU"/>
        </w:rPr>
        <w:pict>
          <v:shape id="_x0000_i1129" type="#_x0000_t75" style="width:41.25pt;height:34.5pt">
            <v:imagedata r:id="rId152" o:title=""/>
          </v:shape>
        </w:pict>
      </w:r>
      <w:r w:rsidR="006F7C41" w:rsidRPr="00F15EF0">
        <w:rPr>
          <w:szCs w:val="28"/>
          <w:lang w:eastAsia="ru-RU"/>
        </w:rPr>
        <w:tab/>
        <w:t xml:space="preserve">                             </w: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(32)</w:t>
      </w:r>
    </w:p>
    <w:p w:rsidR="006F7C41" w:rsidRPr="00F15EF0" w:rsidRDefault="006F7C41" w:rsidP="00F15EF0">
      <w:pPr>
        <w:ind w:firstLine="0"/>
        <w:jc w:val="left"/>
        <w:rPr>
          <w:szCs w:val="28"/>
          <w:lang w:eastAsia="ru-RU"/>
        </w:rPr>
      </w:pPr>
      <w:r w:rsidRPr="00F15EF0">
        <w:rPr>
          <w:i/>
          <w:szCs w:val="28"/>
          <w:lang w:val="en-US" w:eastAsia="ru-RU"/>
        </w:rPr>
        <w:t>k</w:t>
      </w:r>
      <w:r w:rsidRPr="00F15EF0">
        <w:rPr>
          <w:i/>
          <w:szCs w:val="28"/>
          <w:vertAlign w:val="subscript"/>
          <w:lang w:eastAsia="ru-RU"/>
        </w:rPr>
        <w:t>н</w:t>
      </w:r>
      <w:r w:rsidRPr="00F15EF0">
        <w:rPr>
          <w:szCs w:val="28"/>
          <w:lang w:eastAsia="ru-RU"/>
        </w:rPr>
        <w:t xml:space="preserve"> – коэффициент наполнения ковша; 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i/>
          <w:szCs w:val="28"/>
          <w:lang w:val="en-US" w:eastAsia="ru-RU"/>
        </w:rPr>
        <w:t>k</w:t>
      </w:r>
      <w:r w:rsidRPr="00F15EF0">
        <w:rPr>
          <w:i/>
          <w:szCs w:val="28"/>
          <w:vertAlign w:val="subscript"/>
          <w:lang w:eastAsia="ru-RU"/>
        </w:rPr>
        <w:t>е</w:t>
      </w:r>
      <w:r w:rsidRPr="00F15EF0">
        <w:rPr>
          <w:szCs w:val="28"/>
          <w:lang w:eastAsia="ru-RU"/>
        </w:rPr>
        <w:t xml:space="preserve"> – коэффициент использования емкости ковша;</w:t>
      </w:r>
    </w:p>
    <w:p w:rsidR="006F7C41" w:rsidRPr="00F15EF0" w:rsidRDefault="00B819AF" w:rsidP="00F15EF0">
      <w:pPr>
        <w:ind w:firstLine="0"/>
        <w:jc w:val="right"/>
        <w:rPr>
          <w:szCs w:val="28"/>
          <w:lang w:eastAsia="ru-RU"/>
        </w:rPr>
      </w:pPr>
      <w:r>
        <w:rPr>
          <w:position w:val="-32"/>
          <w:szCs w:val="28"/>
          <w:lang w:eastAsia="ru-RU"/>
        </w:rPr>
        <w:pict>
          <v:shape id="_x0000_i1130" type="#_x0000_t75" style="width:47.25pt;height:36.75pt">
            <v:imagedata r:id="rId153" o:title=""/>
          </v:shape>
        </w:pic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(33)</w:t>
      </w:r>
    </w:p>
    <w:p w:rsidR="006F7C41" w:rsidRPr="00F15EF0" w:rsidRDefault="006F7C41" w:rsidP="00F15EF0">
      <w:pPr>
        <w:ind w:firstLine="0"/>
        <w:jc w:val="left"/>
        <w:rPr>
          <w:szCs w:val="28"/>
          <w:lang w:eastAsia="ru-RU"/>
        </w:rPr>
      </w:pPr>
      <w:r w:rsidRPr="00F15EF0">
        <w:rPr>
          <w:i/>
          <w:szCs w:val="28"/>
          <w:lang w:val="en-US" w:eastAsia="ru-RU"/>
        </w:rPr>
        <w:t>k</w:t>
      </w:r>
      <w:r w:rsidRPr="00F15EF0">
        <w:rPr>
          <w:i/>
          <w:szCs w:val="28"/>
          <w:vertAlign w:val="subscript"/>
          <w:lang w:eastAsia="ru-RU"/>
        </w:rPr>
        <w:t>п.р.</w:t>
      </w:r>
      <w:r w:rsidRPr="00F15EF0">
        <w:rPr>
          <w:szCs w:val="28"/>
          <w:lang w:eastAsia="ru-RU"/>
        </w:rPr>
        <w:t xml:space="preserve"> – коэффициент первоначального разрыхления;</w:t>
      </w:r>
    </w:p>
    <w:p w:rsidR="006F7C41" w:rsidRPr="00F15EF0" w:rsidRDefault="006F7C41" w:rsidP="00F15EF0">
      <w:pPr>
        <w:ind w:firstLine="0"/>
        <w:jc w:val="left"/>
        <w:rPr>
          <w:szCs w:val="28"/>
          <w:lang w:eastAsia="ru-RU"/>
        </w:rPr>
      </w:pPr>
      <w:r w:rsidRPr="00F15EF0">
        <w:rPr>
          <w:i/>
          <w:szCs w:val="28"/>
          <w:lang w:val="en-US" w:eastAsia="ru-RU"/>
        </w:rPr>
        <w:t>k</w:t>
      </w:r>
      <w:r w:rsidRPr="00F15EF0">
        <w:rPr>
          <w:i/>
          <w:szCs w:val="28"/>
          <w:vertAlign w:val="subscript"/>
          <w:lang w:eastAsia="ru-RU"/>
        </w:rPr>
        <w:t>В</w:t>
      </w:r>
      <w:r w:rsidRPr="00F15EF0">
        <w:rPr>
          <w:szCs w:val="28"/>
          <w:lang w:eastAsia="ru-RU"/>
        </w:rPr>
        <w:t xml:space="preserve"> – коэффициент использования машины по времени;</w:t>
      </w:r>
    </w:p>
    <w:p w:rsidR="006F7C41" w:rsidRPr="00F15EF0" w:rsidRDefault="00B819AF" w:rsidP="00F15EF0">
      <w:pPr>
        <w:ind w:firstLine="0"/>
        <w:jc w:val="right"/>
        <w:rPr>
          <w:szCs w:val="28"/>
          <w:lang w:eastAsia="ru-RU"/>
        </w:rPr>
      </w:pPr>
      <w:r>
        <w:rPr>
          <w:position w:val="-24"/>
          <w:szCs w:val="28"/>
          <w:lang w:eastAsia="ru-RU"/>
        </w:rPr>
        <w:pict>
          <v:shape id="_x0000_i1131" type="#_x0000_t75" style="width:95.25pt;height:30pt">
            <v:imagedata r:id="rId154" o:title=""/>
          </v:shape>
        </w:pict>
      </w:r>
      <w:r w:rsidR="006F7C41" w:rsidRPr="00F15EF0">
        <w:rPr>
          <w:szCs w:val="28"/>
          <w:lang w:eastAsia="ru-RU"/>
        </w:rPr>
        <w:tab/>
        <w:t xml:space="preserve">                     </w: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 (34)</w:t>
      </w:r>
    </w:p>
    <w:p w:rsidR="006F7C41" w:rsidRPr="00F15EF0" w:rsidRDefault="006F7C41" w:rsidP="00F15EF0">
      <w:pPr>
        <w:ind w:firstLine="0"/>
        <w:jc w:val="left"/>
        <w:rPr>
          <w:szCs w:val="28"/>
          <w:lang w:eastAsia="ru-RU"/>
        </w:rPr>
      </w:pPr>
      <w:r w:rsidRPr="00F15EF0">
        <w:rPr>
          <w:szCs w:val="28"/>
          <w:lang w:eastAsia="ru-RU"/>
        </w:rPr>
        <w:t>Количество смен разработки:</w:t>
      </w:r>
    </w:p>
    <w:p w:rsidR="006F7C41" w:rsidRPr="00F15EF0" w:rsidRDefault="00B819AF" w:rsidP="00F15EF0">
      <w:pPr>
        <w:ind w:firstLine="0"/>
        <w:jc w:val="right"/>
        <w:rPr>
          <w:szCs w:val="28"/>
          <w:lang w:eastAsia="ru-RU"/>
        </w:rPr>
      </w:pPr>
      <w:r>
        <w:rPr>
          <w:position w:val="-30"/>
          <w:szCs w:val="28"/>
          <w:lang w:eastAsia="ru-RU"/>
        </w:rPr>
        <w:pict>
          <v:shape id="_x0000_i1132" type="#_x0000_t75" style="width:80.25pt;height:34.5pt">
            <v:imagedata r:id="rId155" o:title=""/>
          </v:shape>
        </w:pict>
      </w:r>
      <w:r w:rsidR="006F7C41" w:rsidRPr="00F15EF0">
        <w:rPr>
          <w:szCs w:val="28"/>
          <w:lang w:eastAsia="ru-RU"/>
        </w:rPr>
        <w:tab/>
        <w:t xml:space="preserve">                     </w: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 (35)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val="en-US" w:eastAsia="ru-RU"/>
        </w:rPr>
        <w:t>V</w:t>
      </w:r>
      <w:r w:rsidRPr="00F15EF0">
        <w:rPr>
          <w:i/>
          <w:szCs w:val="28"/>
          <w:vertAlign w:val="subscript"/>
          <w:lang w:eastAsia="ru-RU"/>
        </w:rPr>
        <w:t>э</w:t>
      </w:r>
      <w:r w:rsidRPr="00F15EF0">
        <w:rPr>
          <w:szCs w:val="28"/>
          <w:lang w:eastAsia="ru-RU"/>
        </w:rPr>
        <w:t xml:space="preserve"> – объём экскавации</w:t>
      </w:r>
    </w:p>
    <w:p w:rsidR="006F7C41" w:rsidRPr="00F15EF0" w:rsidRDefault="00B819AF" w:rsidP="00F15EF0">
      <w:pPr>
        <w:tabs>
          <w:tab w:val="left" w:pos="540"/>
        </w:tabs>
        <w:ind w:firstLine="0"/>
        <w:jc w:val="right"/>
        <w:rPr>
          <w:szCs w:val="28"/>
          <w:lang w:eastAsia="ru-RU"/>
        </w:rPr>
      </w:pPr>
      <w:r>
        <w:rPr>
          <w:position w:val="-12"/>
          <w:szCs w:val="28"/>
          <w:lang w:val="en-US" w:eastAsia="ru-RU"/>
        </w:rPr>
        <w:pict>
          <v:shape id="_x0000_i1133" type="#_x0000_t75" style="width:105.75pt;height:17.25pt">
            <v:imagedata r:id="rId156" o:title=""/>
          </v:shape>
        </w:pict>
      </w:r>
      <w:r w:rsidR="006F7C41" w:rsidRPr="00F15EF0">
        <w:rPr>
          <w:szCs w:val="28"/>
          <w:lang w:eastAsia="ru-RU"/>
        </w:rPr>
        <w:t xml:space="preserve">                                               (36)</w:t>
      </w:r>
    </w:p>
    <w:p w:rsidR="006F7C41" w:rsidRPr="00F15EF0" w:rsidRDefault="006F7C41" w:rsidP="00F15EF0">
      <w:pPr>
        <w:tabs>
          <w:tab w:val="left" w:pos="540"/>
        </w:tabs>
        <w:ind w:firstLine="0"/>
        <w:jc w:val="right"/>
        <w:rPr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3"/>
      </w:tblGrid>
      <w:tr w:rsidR="006F7C41" w:rsidRPr="009C78D3" w:rsidTr="009C78D3">
        <w:tc>
          <w:tcPr>
            <w:tcW w:w="4788" w:type="dxa"/>
            <w:vAlign w:val="center"/>
          </w:tcPr>
          <w:p w:rsidR="006F7C41" w:rsidRPr="009C78D3" w:rsidRDefault="006F7C41" w:rsidP="00D31B45">
            <w:pPr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 xml:space="preserve">Вариант </w:t>
            </w:r>
            <w:r w:rsidRPr="009C78D3">
              <w:rPr>
                <w:szCs w:val="28"/>
                <w:lang w:val="en-US" w:eastAsia="ru-RU"/>
              </w:rPr>
              <w:t>I</w:t>
            </w:r>
            <w:r w:rsidRPr="009C78D3">
              <w:rPr>
                <w:szCs w:val="28"/>
                <w:lang w:eastAsia="ru-RU"/>
              </w:rPr>
              <w:t xml:space="preserve"> – экскаватор ЭО</w:t>
            </w:r>
            <w:r>
              <w:rPr>
                <w:szCs w:val="28"/>
                <w:lang w:eastAsia="ru-RU"/>
              </w:rPr>
              <w:t>652</w:t>
            </w:r>
            <w:r w:rsidRPr="009C78D3">
              <w:rPr>
                <w:szCs w:val="28"/>
                <w:lang w:eastAsia="ru-RU"/>
              </w:rPr>
              <w:t xml:space="preserve"> (драглайн)</w:t>
            </w:r>
          </w:p>
        </w:tc>
        <w:tc>
          <w:tcPr>
            <w:tcW w:w="4783" w:type="dxa"/>
            <w:vAlign w:val="center"/>
          </w:tcPr>
          <w:p w:rsidR="006F7C41" w:rsidRPr="009C78D3" w:rsidRDefault="006F7C41" w:rsidP="009C78D3">
            <w:pPr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 xml:space="preserve">Вариант </w:t>
            </w:r>
            <w:r w:rsidRPr="009C78D3">
              <w:rPr>
                <w:szCs w:val="28"/>
                <w:lang w:val="en-US" w:eastAsia="ru-RU"/>
              </w:rPr>
              <w:t>II</w:t>
            </w:r>
            <w:r w:rsidRPr="009C78D3">
              <w:rPr>
                <w:szCs w:val="28"/>
                <w:lang w:eastAsia="ru-RU"/>
              </w:rPr>
              <w:t xml:space="preserve"> – экскаватор Э-4111В (обратная лопата)</w:t>
            </w:r>
          </w:p>
        </w:tc>
      </w:tr>
      <w:tr w:rsidR="006F7C41" w:rsidRPr="009C78D3" w:rsidTr="009C78D3">
        <w:tc>
          <w:tcPr>
            <w:tcW w:w="4788" w:type="dxa"/>
          </w:tcPr>
          <w:p w:rsidR="006F7C41" w:rsidRPr="00A274A0" w:rsidRDefault="006F7C41" w:rsidP="00F613F7">
            <w:pPr>
              <w:rPr>
                <w:szCs w:val="28"/>
              </w:rPr>
            </w:pPr>
            <w:r w:rsidRPr="00A274A0">
              <w:rPr>
                <w:i/>
                <w:szCs w:val="28"/>
              </w:rPr>
              <w:t xml:space="preserve">Т = 8ч, </w:t>
            </w:r>
            <w:r w:rsidRPr="00A274A0">
              <w:rPr>
                <w:i/>
                <w:szCs w:val="28"/>
                <w:lang w:val="en-US"/>
              </w:rPr>
              <w:t>q</w:t>
            </w:r>
            <w:r w:rsidRPr="00A274A0">
              <w:rPr>
                <w:i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A274A0">
                <w:rPr>
                  <w:i/>
                  <w:szCs w:val="28"/>
                </w:rPr>
                <w:t>0,75 м</w:t>
              </w:r>
              <w:r w:rsidRPr="00A274A0">
                <w:rPr>
                  <w:i/>
                  <w:szCs w:val="28"/>
                  <w:vertAlign w:val="superscript"/>
                </w:rPr>
                <w:t>3</w:t>
              </w:r>
            </w:smartTag>
            <w:r w:rsidRPr="00A274A0">
              <w:rPr>
                <w:i/>
                <w:szCs w:val="28"/>
              </w:rPr>
              <w:t xml:space="preserve">, </w:t>
            </w:r>
            <w:r w:rsidRPr="00BB14A3">
              <w:rPr>
                <w:position w:val="-14"/>
                <w:szCs w:val="28"/>
              </w:rPr>
              <w:object w:dxaOrig="900" w:dyaOrig="400">
                <v:shape id="_x0000_i1134" type="#_x0000_t75" style="width:44.25pt;height:19.5pt" o:ole="">
                  <v:imagedata r:id="rId157" o:title=""/>
                </v:shape>
                <o:OLEObject Type="Embed" ProgID="Equation.3" ShapeID="_x0000_i1134" DrawAspect="Content" ObjectID="_1458218194" r:id="rId158"/>
              </w:object>
            </w:r>
            <w:r w:rsidRPr="00A274A0">
              <w:rPr>
                <w:i/>
                <w:szCs w:val="28"/>
              </w:rPr>
              <w:t xml:space="preserve">, </w:t>
            </w:r>
            <w:r w:rsidRPr="00A274A0">
              <w:rPr>
                <w:position w:val="-12"/>
                <w:szCs w:val="28"/>
              </w:rPr>
              <w:object w:dxaOrig="900" w:dyaOrig="380">
                <v:shape id="_x0000_i1135" type="#_x0000_t75" style="width:44.25pt;height:18.75pt" o:ole="">
                  <v:imagedata r:id="rId159" o:title=""/>
                </v:shape>
                <o:OLEObject Type="Embed" ProgID="Equation.3" ShapeID="_x0000_i1135" DrawAspect="Content" ObjectID="_1458218195" r:id="rId160"/>
              </w:object>
            </w:r>
            <w:r w:rsidRPr="00A274A0">
              <w:rPr>
                <w:szCs w:val="28"/>
              </w:rPr>
              <w:t xml:space="preserve">; </w:t>
            </w:r>
            <w:r w:rsidRPr="00A274A0">
              <w:rPr>
                <w:i/>
                <w:szCs w:val="28"/>
                <w:lang w:val="en-US"/>
              </w:rPr>
              <w:t>k</w:t>
            </w:r>
            <w:r w:rsidRPr="00A274A0">
              <w:rPr>
                <w:i/>
                <w:szCs w:val="28"/>
                <w:vertAlign w:val="subscript"/>
              </w:rPr>
              <w:t>п.р.</w:t>
            </w:r>
            <w:r w:rsidRPr="00A274A0">
              <w:rPr>
                <w:i/>
                <w:szCs w:val="28"/>
              </w:rPr>
              <w:t xml:space="preserve"> = 1,</w:t>
            </w:r>
            <w:r>
              <w:rPr>
                <w:i/>
                <w:szCs w:val="28"/>
              </w:rPr>
              <w:t>2</w:t>
            </w:r>
            <w:r w:rsidRPr="00A274A0">
              <w:rPr>
                <w:i/>
                <w:szCs w:val="28"/>
              </w:rPr>
              <w:t>5</w:t>
            </w:r>
            <w:r w:rsidRPr="00A274A0">
              <w:rPr>
                <w:szCs w:val="28"/>
              </w:rPr>
              <w:t xml:space="preserve"> [Е2-1, пр. 2];</w:t>
            </w:r>
          </w:p>
          <w:p w:rsidR="006F7C41" w:rsidRPr="00A274A0" w:rsidRDefault="006F7C41" w:rsidP="00F613F7">
            <w:pPr>
              <w:rPr>
                <w:szCs w:val="28"/>
              </w:rPr>
            </w:pPr>
            <w:r w:rsidRPr="00A274A0">
              <w:rPr>
                <w:position w:val="-24"/>
                <w:szCs w:val="28"/>
              </w:rPr>
              <w:object w:dxaOrig="1380" w:dyaOrig="620">
                <v:shape id="_x0000_i1136" type="#_x0000_t75" style="width:69pt;height:30.75pt" o:ole="">
                  <v:imagedata r:id="rId161" o:title=""/>
                </v:shape>
                <o:OLEObject Type="Embed" ProgID="Equation.3" ShapeID="_x0000_i1136" DrawAspect="Content" ObjectID="_1458218196" r:id="rId162"/>
              </w:object>
            </w:r>
            <w:r w:rsidRPr="00A274A0">
              <w:rPr>
                <w:szCs w:val="28"/>
              </w:rPr>
              <w:t xml:space="preserve">; </w:t>
            </w:r>
            <w:r w:rsidRPr="00A274A0">
              <w:rPr>
                <w:position w:val="-28"/>
                <w:szCs w:val="28"/>
              </w:rPr>
              <w:object w:dxaOrig="1600" w:dyaOrig="660">
                <v:shape id="_x0000_i1137" type="#_x0000_t75" style="width:80.25pt;height:31.5pt" o:ole="">
                  <v:imagedata r:id="rId163" o:title=""/>
                </v:shape>
                <o:OLEObject Type="Embed" ProgID="Equation.3" ShapeID="_x0000_i1137" DrawAspect="Content" ObjectID="_1458218197" r:id="rId164"/>
              </w:object>
            </w:r>
            <w:r w:rsidRPr="00A274A0">
              <w:rPr>
                <w:szCs w:val="28"/>
              </w:rPr>
              <w:t>;</w:t>
            </w:r>
          </w:p>
          <w:p w:rsidR="006F7C41" w:rsidRPr="00A274A0" w:rsidRDefault="006F7C41" w:rsidP="00F613F7">
            <w:pPr>
              <w:rPr>
                <w:szCs w:val="28"/>
              </w:rPr>
            </w:pPr>
            <w:r w:rsidRPr="00A274A0">
              <w:rPr>
                <w:position w:val="-10"/>
                <w:szCs w:val="28"/>
              </w:rPr>
              <w:object w:dxaOrig="980" w:dyaOrig="360">
                <v:shape id="_x0000_i1138" type="#_x0000_t75" style="width:48.75pt;height:18pt" o:ole="">
                  <v:imagedata r:id="rId165" o:title=""/>
                </v:shape>
                <o:OLEObject Type="Embed" ProgID="Equation.3" ShapeID="_x0000_i1138" DrawAspect="Content" ObjectID="_1458218198" r:id="rId166"/>
              </w:object>
            </w:r>
            <w:r w:rsidRPr="00A274A0">
              <w:rPr>
                <w:szCs w:val="28"/>
              </w:rPr>
              <w:t xml:space="preserve"> – разработка грунта с погрузкой в транспортные средства [Е2-1, пр. 3]; </w:t>
            </w:r>
          </w:p>
          <w:p w:rsidR="006F7C41" w:rsidRPr="00A274A0" w:rsidRDefault="006F7C41" w:rsidP="00F613F7">
            <w:pPr>
              <w:rPr>
                <w:szCs w:val="28"/>
              </w:rPr>
            </w:pPr>
            <w:r w:rsidRPr="00A274A0">
              <w:rPr>
                <w:position w:val="-12"/>
                <w:szCs w:val="28"/>
                <w:lang w:val="en-US"/>
              </w:rPr>
              <w:object w:dxaOrig="3280" w:dyaOrig="380">
                <v:shape id="_x0000_i1139" type="#_x0000_t75" style="width:162pt;height:18.75pt" o:ole="">
                  <v:imagedata r:id="rId167" o:title=""/>
                </v:shape>
                <o:OLEObject Type="Embed" ProgID="Equation.3" ShapeID="_x0000_i1139" DrawAspect="Content" ObjectID="_1458218199" r:id="rId168"/>
              </w:object>
            </w:r>
          </w:p>
          <w:p w:rsidR="006F7C41" w:rsidRPr="00A274A0" w:rsidRDefault="006F7C41" w:rsidP="00F613F7">
            <w:pPr>
              <w:rPr>
                <w:szCs w:val="28"/>
              </w:rPr>
            </w:pPr>
            <w:r w:rsidRPr="00A274A0">
              <w:rPr>
                <w:position w:val="-32"/>
                <w:szCs w:val="28"/>
              </w:rPr>
              <w:object w:dxaOrig="4380" w:dyaOrig="760">
                <v:shape id="_x0000_i1140" type="#_x0000_t75" style="width:216.75pt;height:38.25pt" o:ole="">
                  <v:imagedata r:id="rId169" o:title=""/>
                </v:shape>
                <o:OLEObject Type="Embed" ProgID="Equation.3" ShapeID="_x0000_i1140" DrawAspect="Content" ObjectID="_1458218200" r:id="rId170"/>
              </w:object>
            </w:r>
          </w:p>
          <w:p w:rsidR="006F7C41" w:rsidRPr="00A274A0" w:rsidRDefault="006F7C41" w:rsidP="00F613F7">
            <w:pPr>
              <w:rPr>
                <w:szCs w:val="28"/>
              </w:rPr>
            </w:pPr>
            <w:r w:rsidRPr="00A274A0">
              <w:rPr>
                <w:position w:val="-24"/>
                <w:szCs w:val="28"/>
              </w:rPr>
              <w:object w:dxaOrig="2439" w:dyaOrig="620">
                <v:shape id="_x0000_i1141" type="#_x0000_t75" style="width:120.75pt;height:30.75pt" o:ole="">
                  <v:imagedata r:id="rId171" o:title=""/>
                </v:shape>
                <o:OLEObject Type="Embed" ProgID="Equation.3" ShapeID="_x0000_i1141" DrawAspect="Content" ObjectID="_1458218201" r:id="rId172"/>
              </w:object>
            </w:r>
            <w:r w:rsidRPr="00A274A0">
              <w:rPr>
                <w:szCs w:val="28"/>
              </w:rPr>
              <w:t>;</w:t>
            </w:r>
          </w:p>
          <w:p w:rsidR="006F7C41" w:rsidRPr="00A274A0" w:rsidRDefault="006F7C41" w:rsidP="00F613F7">
            <w:pPr>
              <w:rPr>
                <w:szCs w:val="28"/>
              </w:rPr>
            </w:pPr>
            <w:r w:rsidRPr="00A274A0">
              <w:rPr>
                <w:position w:val="-24"/>
                <w:szCs w:val="28"/>
              </w:rPr>
              <w:object w:dxaOrig="2880" w:dyaOrig="620">
                <v:shape id="_x0000_i1142" type="#_x0000_t75" style="width:2in;height:30.75pt" o:ole="">
                  <v:imagedata r:id="rId173" o:title=""/>
                </v:shape>
                <o:OLEObject Type="Embed" ProgID="Equation.3" ShapeID="_x0000_i1142" DrawAspect="Content" ObjectID="_1458218202" r:id="rId174"/>
              </w:object>
            </w:r>
            <w:r w:rsidRPr="00A274A0">
              <w:rPr>
                <w:szCs w:val="28"/>
              </w:rPr>
              <w:t>.</w:t>
            </w:r>
          </w:p>
        </w:tc>
        <w:tc>
          <w:tcPr>
            <w:tcW w:w="4783" w:type="dxa"/>
          </w:tcPr>
          <w:p w:rsidR="006F7C41" w:rsidRPr="00A274A0" w:rsidRDefault="006F7C41" w:rsidP="00F613F7">
            <w:pPr>
              <w:rPr>
                <w:szCs w:val="28"/>
              </w:rPr>
            </w:pPr>
            <w:r w:rsidRPr="00A274A0">
              <w:rPr>
                <w:i/>
                <w:szCs w:val="28"/>
              </w:rPr>
              <w:t xml:space="preserve">Т = 8ч, </w:t>
            </w:r>
            <w:r w:rsidRPr="00A274A0">
              <w:rPr>
                <w:i/>
                <w:szCs w:val="28"/>
                <w:lang w:val="en-US"/>
              </w:rPr>
              <w:t>q</w:t>
            </w:r>
            <w:r w:rsidRPr="00A274A0">
              <w:rPr>
                <w:i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65 м3"/>
              </w:smartTagPr>
              <w:r w:rsidRPr="00A274A0">
                <w:rPr>
                  <w:i/>
                  <w:szCs w:val="28"/>
                </w:rPr>
                <w:t>0,65 м</w:t>
              </w:r>
              <w:r w:rsidRPr="00A274A0">
                <w:rPr>
                  <w:i/>
                  <w:szCs w:val="28"/>
                  <w:vertAlign w:val="superscript"/>
                </w:rPr>
                <w:t>3</w:t>
              </w:r>
            </w:smartTag>
            <w:r w:rsidRPr="00A274A0">
              <w:rPr>
                <w:i/>
                <w:szCs w:val="28"/>
              </w:rPr>
              <w:t xml:space="preserve">, </w:t>
            </w:r>
            <w:r w:rsidRPr="00A274A0">
              <w:rPr>
                <w:position w:val="-14"/>
                <w:szCs w:val="28"/>
              </w:rPr>
              <w:object w:dxaOrig="900" w:dyaOrig="400">
                <v:shape id="_x0000_i1143" type="#_x0000_t75" style="width:44.25pt;height:19.5pt" o:ole="">
                  <v:imagedata r:id="rId175" o:title=""/>
                </v:shape>
                <o:OLEObject Type="Embed" ProgID="Equation.3" ShapeID="_x0000_i1143" DrawAspect="Content" ObjectID="_1458218203" r:id="rId176"/>
              </w:object>
            </w:r>
            <w:r w:rsidRPr="00A274A0">
              <w:rPr>
                <w:i/>
                <w:szCs w:val="28"/>
              </w:rPr>
              <w:t xml:space="preserve">, </w:t>
            </w:r>
            <w:r w:rsidRPr="00A274A0">
              <w:rPr>
                <w:position w:val="-12"/>
                <w:szCs w:val="28"/>
              </w:rPr>
              <w:object w:dxaOrig="620" w:dyaOrig="380">
                <v:shape id="_x0000_i1144" type="#_x0000_t75" style="width:30.75pt;height:18.75pt" o:ole="">
                  <v:imagedata r:id="rId177" o:title=""/>
                </v:shape>
                <o:OLEObject Type="Embed" ProgID="Equation.3" ShapeID="_x0000_i1144" DrawAspect="Content" ObjectID="_1458218204" r:id="rId178"/>
              </w:object>
            </w:r>
            <w:r w:rsidRPr="00A274A0">
              <w:rPr>
                <w:szCs w:val="28"/>
              </w:rPr>
              <w:t>;</w:t>
            </w:r>
            <w:r w:rsidRPr="00A274A0">
              <w:rPr>
                <w:i/>
                <w:szCs w:val="28"/>
              </w:rPr>
              <w:t xml:space="preserve"> </w:t>
            </w:r>
            <w:r w:rsidRPr="00A274A0">
              <w:rPr>
                <w:i/>
                <w:szCs w:val="28"/>
                <w:lang w:val="en-US"/>
              </w:rPr>
              <w:t>k</w:t>
            </w:r>
            <w:r w:rsidRPr="00A274A0">
              <w:rPr>
                <w:i/>
                <w:szCs w:val="28"/>
                <w:vertAlign w:val="subscript"/>
              </w:rPr>
              <w:t>п.р.</w:t>
            </w:r>
            <w:r w:rsidRPr="00A274A0">
              <w:rPr>
                <w:i/>
                <w:szCs w:val="28"/>
              </w:rPr>
              <w:t xml:space="preserve"> = 1,15</w:t>
            </w:r>
            <w:r w:rsidRPr="00A274A0">
              <w:rPr>
                <w:szCs w:val="28"/>
              </w:rPr>
              <w:t xml:space="preserve"> [Е2-1, пр. 2];</w:t>
            </w:r>
          </w:p>
          <w:p w:rsidR="006F7C41" w:rsidRPr="00A274A0" w:rsidRDefault="006F7C41" w:rsidP="00F613F7">
            <w:pPr>
              <w:rPr>
                <w:szCs w:val="28"/>
              </w:rPr>
            </w:pPr>
            <w:r w:rsidRPr="00A274A0">
              <w:rPr>
                <w:position w:val="-24"/>
                <w:szCs w:val="28"/>
              </w:rPr>
              <w:object w:dxaOrig="1219" w:dyaOrig="620">
                <v:shape id="_x0000_i1145" type="#_x0000_t75" style="width:61.5pt;height:30.75pt" o:ole="">
                  <v:imagedata r:id="rId179" o:title=""/>
                </v:shape>
                <o:OLEObject Type="Embed" ProgID="Equation.3" ShapeID="_x0000_i1145" DrawAspect="Content" ObjectID="_1458218205" r:id="rId180"/>
              </w:object>
            </w:r>
            <w:r w:rsidRPr="00A274A0">
              <w:rPr>
                <w:szCs w:val="28"/>
              </w:rPr>
              <w:t xml:space="preserve">; </w:t>
            </w:r>
            <w:r w:rsidRPr="00A274A0">
              <w:rPr>
                <w:position w:val="-28"/>
                <w:szCs w:val="28"/>
              </w:rPr>
              <w:object w:dxaOrig="1600" w:dyaOrig="660">
                <v:shape id="_x0000_i1146" type="#_x0000_t75" style="width:80.25pt;height:31.5pt" o:ole="">
                  <v:imagedata r:id="rId163" o:title=""/>
                </v:shape>
                <o:OLEObject Type="Embed" ProgID="Equation.3" ShapeID="_x0000_i1146" DrawAspect="Content" ObjectID="_1458218206" r:id="rId181"/>
              </w:object>
            </w:r>
            <w:r w:rsidRPr="00A274A0">
              <w:rPr>
                <w:szCs w:val="28"/>
              </w:rPr>
              <w:t>;</w:t>
            </w:r>
          </w:p>
          <w:p w:rsidR="006F7C41" w:rsidRPr="00A274A0" w:rsidRDefault="006F7C41" w:rsidP="00F613F7">
            <w:pPr>
              <w:rPr>
                <w:szCs w:val="28"/>
              </w:rPr>
            </w:pPr>
            <w:r w:rsidRPr="00A274A0">
              <w:rPr>
                <w:position w:val="-10"/>
                <w:szCs w:val="28"/>
              </w:rPr>
              <w:object w:dxaOrig="1020" w:dyaOrig="360">
                <v:shape id="_x0000_i1147" type="#_x0000_t75" style="width:51.75pt;height:18pt" o:ole="">
                  <v:imagedata r:id="rId182" o:title=""/>
                </v:shape>
                <o:OLEObject Type="Embed" ProgID="Equation.3" ShapeID="_x0000_i1147" DrawAspect="Content" ObjectID="_1458218207" r:id="rId183"/>
              </w:object>
            </w:r>
            <w:r w:rsidRPr="00A274A0">
              <w:rPr>
                <w:szCs w:val="28"/>
              </w:rPr>
              <w:t xml:space="preserve"> – разработка грунта с погрузкой в транспортные средства [Е2-1, пр. 3];</w:t>
            </w:r>
          </w:p>
          <w:p w:rsidR="006F7C41" w:rsidRPr="00A274A0" w:rsidRDefault="006F7C41" w:rsidP="00F613F7">
            <w:pPr>
              <w:rPr>
                <w:szCs w:val="28"/>
              </w:rPr>
            </w:pPr>
            <w:r w:rsidRPr="00A274A0">
              <w:rPr>
                <w:position w:val="-12"/>
                <w:szCs w:val="28"/>
                <w:lang w:val="en-US"/>
              </w:rPr>
              <w:object w:dxaOrig="3260" w:dyaOrig="380">
                <v:shape id="_x0000_i1148" type="#_x0000_t75" style="width:161.25pt;height:18.75pt" o:ole="">
                  <v:imagedata r:id="rId184" o:title=""/>
                </v:shape>
                <o:OLEObject Type="Embed" ProgID="Equation.3" ShapeID="_x0000_i1148" DrawAspect="Content" ObjectID="_1458218208" r:id="rId185"/>
              </w:object>
            </w:r>
          </w:p>
          <w:p w:rsidR="006F7C41" w:rsidRPr="00A274A0" w:rsidRDefault="006F7C41" w:rsidP="00F613F7">
            <w:pPr>
              <w:rPr>
                <w:szCs w:val="28"/>
              </w:rPr>
            </w:pPr>
            <w:r w:rsidRPr="00A274A0">
              <w:rPr>
                <w:position w:val="-32"/>
                <w:szCs w:val="28"/>
              </w:rPr>
              <w:object w:dxaOrig="4080" w:dyaOrig="760">
                <v:shape id="_x0000_i1149" type="#_x0000_t75" style="width:201.75pt;height:38.25pt" o:ole="">
                  <v:imagedata r:id="rId186" o:title=""/>
                </v:shape>
                <o:OLEObject Type="Embed" ProgID="Equation.3" ShapeID="_x0000_i1149" DrawAspect="Content" ObjectID="_1458218209" r:id="rId187"/>
              </w:object>
            </w:r>
          </w:p>
          <w:p w:rsidR="006F7C41" w:rsidRPr="00A274A0" w:rsidRDefault="006F7C41" w:rsidP="00F613F7">
            <w:pPr>
              <w:rPr>
                <w:szCs w:val="28"/>
              </w:rPr>
            </w:pPr>
            <w:r w:rsidRPr="00A274A0">
              <w:rPr>
                <w:position w:val="-24"/>
                <w:szCs w:val="28"/>
              </w:rPr>
              <w:object w:dxaOrig="2320" w:dyaOrig="620">
                <v:shape id="_x0000_i1150" type="#_x0000_t75" style="width:116.25pt;height:30.75pt" o:ole="">
                  <v:imagedata r:id="rId188" o:title=""/>
                </v:shape>
                <o:OLEObject Type="Embed" ProgID="Equation.3" ShapeID="_x0000_i1150" DrawAspect="Content" ObjectID="_1458218210" r:id="rId189"/>
              </w:object>
            </w:r>
            <w:r w:rsidRPr="00A274A0">
              <w:rPr>
                <w:szCs w:val="28"/>
              </w:rPr>
              <w:t>;</w:t>
            </w:r>
          </w:p>
          <w:p w:rsidR="006F7C41" w:rsidRPr="00A274A0" w:rsidRDefault="006F7C41" w:rsidP="00F613F7">
            <w:pPr>
              <w:rPr>
                <w:szCs w:val="28"/>
              </w:rPr>
            </w:pPr>
            <w:r w:rsidRPr="00A274A0">
              <w:rPr>
                <w:position w:val="-24"/>
                <w:szCs w:val="28"/>
              </w:rPr>
              <w:object w:dxaOrig="2700" w:dyaOrig="620">
                <v:shape id="_x0000_i1151" type="#_x0000_t75" style="width:133.5pt;height:30.75pt" o:ole="">
                  <v:imagedata r:id="rId190" o:title=""/>
                </v:shape>
                <o:OLEObject Type="Embed" ProgID="Equation.3" ShapeID="_x0000_i1151" DrawAspect="Content" ObjectID="_1458218211" r:id="rId191"/>
              </w:object>
            </w:r>
            <w:r w:rsidRPr="00A274A0">
              <w:rPr>
                <w:szCs w:val="28"/>
              </w:rPr>
              <w:t>.</w:t>
            </w:r>
          </w:p>
        </w:tc>
      </w:tr>
    </w:tbl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</w:p>
    <w:p w:rsidR="006F7C41" w:rsidRPr="00CF662F" w:rsidRDefault="006F7C41" w:rsidP="00CF662F">
      <w:pPr>
        <w:pStyle w:val="3"/>
        <w:rPr>
          <w:b w:val="0"/>
          <w:lang w:val="x-none" w:eastAsia="ru-RU"/>
        </w:rPr>
      </w:pPr>
      <w:bookmarkStart w:id="86" w:name="_Toc280714510"/>
      <w:bookmarkStart w:id="87" w:name="_Toc281372719"/>
      <w:r>
        <w:rPr>
          <w:b w:val="0"/>
          <w:lang w:val="x-none" w:eastAsia="ru-RU"/>
        </w:rPr>
        <w:t>4.1 Требуемо</w:t>
      </w:r>
      <w:r w:rsidRPr="00CF662F">
        <w:rPr>
          <w:b w:val="0"/>
          <w:lang w:val="x-none" w:eastAsia="ru-RU"/>
        </w:rPr>
        <w:t>е количество автосамосвалов</w:t>
      </w:r>
      <w:bookmarkEnd w:id="86"/>
      <w:bookmarkEnd w:id="87"/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Из условий непрерывной работы ведущей машины: </w:t>
      </w:r>
    </w:p>
    <w:p w:rsidR="006F7C41" w:rsidRPr="00F15EF0" w:rsidRDefault="00B819AF" w:rsidP="00F15EF0">
      <w:pPr>
        <w:ind w:firstLine="0"/>
        <w:jc w:val="right"/>
        <w:rPr>
          <w:szCs w:val="28"/>
          <w:lang w:eastAsia="ru-RU"/>
        </w:rPr>
      </w:pPr>
      <w:r>
        <w:rPr>
          <w:position w:val="-30"/>
          <w:szCs w:val="28"/>
          <w:lang w:eastAsia="ru-RU"/>
        </w:rPr>
        <w:pict>
          <v:shape id="_x0000_i1152" type="#_x0000_t75" style="width:41.25pt;height:36.75pt">
            <v:imagedata r:id="rId192" o:title=""/>
          </v:shape>
        </w:pic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(37)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val="en-US" w:eastAsia="ru-RU"/>
        </w:rPr>
        <w:t>T</w:t>
      </w:r>
      <w:r w:rsidRPr="00F15EF0">
        <w:rPr>
          <w:i/>
          <w:szCs w:val="28"/>
          <w:vertAlign w:val="subscript"/>
          <w:lang w:eastAsia="ru-RU"/>
        </w:rPr>
        <w:t>ц</w:t>
      </w:r>
      <w:r w:rsidRPr="00F15EF0">
        <w:rPr>
          <w:szCs w:val="28"/>
          <w:lang w:eastAsia="ru-RU"/>
        </w:rPr>
        <w:t xml:space="preserve"> – время полного цикла работы автосамосвала, </w:t>
      </w:r>
      <w:r w:rsidRPr="00F15EF0">
        <w:rPr>
          <w:i/>
          <w:szCs w:val="28"/>
          <w:lang w:eastAsia="ru-RU"/>
        </w:rPr>
        <w:t>мин</w:t>
      </w:r>
      <w:r w:rsidRPr="00F15EF0">
        <w:rPr>
          <w:szCs w:val="28"/>
          <w:lang w:eastAsia="ru-RU"/>
        </w:rPr>
        <w:t>;</w:t>
      </w:r>
    </w:p>
    <w:p w:rsidR="006F7C41" w:rsidRPr="00F15EF0" w:rsidRDefault="00B819AF" w:rsidP="00F15EF0">
      <w:pPr>
        <w:ind w:firstLine="0"/>
        <w:jc w:val="right"/>
        <w:rPr>
          <w:szCs w:val="28"/>
          <w:lang w:eastAsia="ru-RU"/>
        </w:rPr>
      </w:pPr>
      <w:r>
        <w:rPr>
          <w:position w:val="-14"/>
          <w:szCs w:val="28"/>
          <w:lang w:eastAsia="ru-RU"/>
        </w:rPr>
        <w:pict>
          <v:shape id="_x0000_i1153" type="#_x0000_t75" style="width:171pt;height:17.25pt">
            <v:imagedata r:id="rId193" o:title=""/>
          </v:shape>
        </w:pic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           </w:t>
      </w:r>
      <w:r w:rsidR="006F7C41" w:rsidRPr="00F15EF0">
        <w:rPr>
          <w:szCs w:val="28"/>
          <w:lang w:eastAsia="ru-RU"/>
        </w:rPr>
        <w:tab/>
        <w:t xml:space="preserve">      (38)</w:t>
      </w:r>
    </w:p>
    <w:p w:rsidR="006F7C41" w:rsidRPr="00F15EF0" w:rsidRDefault="006F7C41" w:rsidP="00F15EF0">
      <w:pPr>
        <w:tabs>
          <w:tab w:val="left" w:pos="1140"/>
        </w:tabs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val="en-US" w:eastAsia="ru-RU"/>
        </w:rPr>
        <w:t>t</w:t>
      </w:r>
      <w:r w:rsidRPr="00F15EF0">
        <w:rPr>
          <w:i/>
          <w:szCs w:val="28"/>
          <w:vertAlign w:val="subscript"/>
          <w:lang w:eastAsia="ru-RU"/>
        </w:rPr>
        <w:t>погр</w:t>
      </w:r>
      <w:r w:rsidRPr="00F15EF0">
        <w:rPr>
          <w:szCs w:val="28"/>
          <w:lang w:eastAsia="ru-RU"/>
        </w:rPr>
        <w:t xml:space="preserve"> – время погрузки автосамосвала, </w:t>
      </w:r>
      <w:r w:rsidRPr="00F15EF0">
        <w:rPr>
          <w:i/>
          <w:szCs w:val="28"/>
          <w:lang w:eastAsia="ru-RU"/>
        </w:rPr>
        <w:t>мин</w:t>
      </w:r>
      <w:r w:rsidRPr="00F15EF0">
        <w:rPr>
          <w:szCs w:val="28"/>
          <w:lang w:eastAsia="ru-RU"/>
        </w:rPr>
        <w:t>;</w:t>
      </w:r>
    </w:p>
    <w:p w:rsidR="006F7C41" w:rsidRPr="00F15EF0" w:rsidRDefault="00B819AF" w:rsidP="00F15EF0">
      <w:pPr>
        <w:ind w:firstLine="0"/>
        <w:jc w:val="right"/>
        <w:rPr>
          <w:szCs w:val="28"/>
          <w:lang w:eastAsia="ru-RU"/>
        </w:rPr>
      </w:pPr>
      <w:r>
        <w:rPr>
          <w:position w:val="-24"/>
          <w:szCs w:val="28"/>
          <w:lang w:eastAsia="ru-RU"/>
        </w:rPr>
        <w:pict>
          <v:shape id="_x0000_i1154" type="#_x0000_t75" style="width:64.5pt;height:30pt">
            <v:imagedata r:id="rId194" o:title=""/>
          </v:shape>
        </w:pict>
      </w:r>
      <w:r w:rsidR="006F7C41" w:rsidRPr="00F15EF0">
        <w:rPr>
          <w:szCs w:val="28"/>
          <w:lang w:eastAsia="ru-RU"/>
        </w:rPr>
        <w:tab/>
        <w:t xml:space="preserve">                                         </w:t>
      </w:r>
      <w:r w:rsidR="006F7C41" w:rsidRPr="00F15EF0">
        <w:rPr>
          <w:szCs w:val="28"/>
          <w:lang w:eastAsia="ru-RU"/>
        </w:rPr>
        <w:tab/>
        <w:t xml:space="preserve">      (39)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val="en-US" w:eastAsia="ru-RU"/>
        </w:rPr>
        <w:t>n</w:t>
      </w:r>
      <w:r w:rsidRPr="00F15EF0">
        <w:rPr>
          <w:i/>
          <w:szCs w:val="28"/>
          <w:vertAlign w:val="subscript"/>
          <w:lang w:eastAsia="ru-RU"/>
        </w:rPr>
        <w:t>к</w:t>
      </w:r>
      <w:r w:rsidRPr="00F15EF0">
        <w:rPr>
          <w:szCs w:val="28"/>
          <w:vertAlign w:val="subscript"/>
          <w:lang w:eastAsia="ru-RU"/>
        </w:rPr>
        <w:t xml:space="preserve"> </w:t>
      </w:r>
      <w:r w:rsidRPr="00F15EF0">
        <w:rPr>
          <w:szCs w:val="28"/>
          <w:lang w:eastAsia="ru-RU"/>
        </w:rPr>
        <w:t>– количество ковшей, помещаемых в кузов;</w:t>
      </w:r>
    </w:p>
    <w:p w:rsidR="006F7C41" w:rsidRPr="00F15EF0" w:rsidRDefault="00B819AF" w:rsidP="00F15EF0">
      <w:pPr>
        <w:ind w:firstLine="0"/>
        <w:jc w:val="right"/>
        <w:rPr>
          <w:szCs w:val="28"/>
          <w:lang w:eastAsia="ru-RU"/>
        </w:rPr>
      </w:pPr>
      <w:r>
        <w:rPr>
          <w:position w:val="-30"/>
          <w:szCs w:val="28"/>
          <w:lang w:eastAsia="ru-RU"/>
        </w:rPr>
        <w:pict>
          <v:shape id="_x0000_i1155" type="#_x0000_t75" style="width:64.5pt;height:32.25pt">
            <v:imagedata r:id="rId195" o:title=""/>
          </v:shape>
        </w:pic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          (40)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val="en-US" w:eastAsia="ru-RU"/>
        </w:rPr>
        <w:t>Q</w:t>
      </w:r>
      <w:r w:rsidRPr="00F15EF0">
        <w:rPr>
          <w:szCs w:val="28"/>
          <w:lang w:eastAsia="ru-RU"/>
        </w:rPr>
        <w:t xml:space="preserve"> – грузоподъемность автосамосвала, </w:t>
      </w:r>
      <w:r w:rsidRPr="00F15EF0">
        <w:rPr>
          <w:i/>
          <w:szCs w:val="28"/>
          <w:lang w:eastAsia="ru-RU"/>
        </w:rPr>
        <w:t>т;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i/>
          <w:szCs w:val="28"/>
          <w:lang w:eastAsia="ru-RU"/>
        </w:rPr>
        <w:t>γ</w:t>
      </w:r>
      <w:r w:rsidRPr="00F15EF0">
        <w:rPr>
          <w:szCs w:val="28"/>
          <w:lang w:eastAsia="ru-RU"/>
        </w:rPr>
        <w:t xml:space="preserve">  – плотность грунта, </w:t>
      </w:r>
      <w:r w:rsidRPr="00F15EF0">
        <w:rPr>
          <w:i/>
          <w:szCs w:val="28"/>
          <w:lang w:eastAsia="ru-RU"/>
        </w:rPr>
        <w:t>т/м</w:t>
      </w:r>
      <w:r w:rsidRPr="00F15EF0">
        <w:rPr>
          <w:i/>
          <w:szCs w:val="28"/>
          <w:vertAlign w:val="superscript"/>
          <w:lang w:eastAsia="ru-RU"/>
        </w:rPr>
        <w:t>3</w:t>
      </w:r>
      <w:r w:rsidRPr="00F15EF0">
        <w:rPr>
          <w:szCs w:val="28"/>
          <w:lang w:eastAsia="ru-RU"/>
        </w:rPr>
        <w:t>;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i/>
          <w:szCs w:val="28"/>
          <w:lang w:val="en-US" w:eastAsia="ru-RU"/>
        </w:rPr>
        <w:t>t</w:t>
      </w:r>
      <w:r w:rsidRPr="00F15EF0">
        <w:rPr>
          <w:i/>
          <w:szCs w:val="28"/>
          <w:vertAlign w:val="subscript"/>
          <w:lang w:eastAsia="ru-RU"/>
        </w:rPr>
        <w:t>м.п.</w:t>
      </w:r>
      <w:r w:rsidRPr="00F15EF0">
        <w:rPr>
          <w:szCs w:val="28"/>
          <w:lang w:eastAsia="ru-RU"/>
        </w:rPr>
        <w:t xml:space="preserve"> – время маневрирования при погрузке, мин;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i/>
          <w:szCs w:val="28"/>
          <w:lang w:val="en-US" w:eastAsia="ru-RU"/>
        </w:rPr>
        <w:t>t</w:t>
      </w:r>
      <w:r w:rsidRPr="00F15EF0">
        <w:rPr>
          <w:i/>
          <w:szCs w:val="28"/>
          <w:vertAlign w:val="subscript"/>
          <w:lang w:eastAsia="ru-RU"/>
        </w:rPr>
        <w:t>пути</w:t>
      </w:r>
      <w:r w:rsidRPr="00F15EF0">
        <w:rPr>
          <w:szCs w:val="28"/>
          <w:lang w:eastAsia="ru-RU"/>
        </w:rPr>
        <w:t xml:space="preserve"> – время пути в отвал и обратно, </w:t>
      </w:r>
      <w:r w:rsidRPr="00F15EF0">
        <w:rPr>
          <w:i/>
          <w:szCs w:val="28"/>
          <w:lang w:eastAsia="ru-RU"/>
        </w:rPr>
        <w:t>мин</w:t>
      </w:r>
      <w:r w:rsidRPr="00F15EF0">
        <w:rPr>
          <w:szCs w:val="28"/>
          <w:lang w:eastAsia="ru-RU"/>
        </w:rPr>
        <w:t>;</w:t>
      </w:r>
    </w:p>
    <w:p w:rsidR="006F7C41" w:rsidRPr="00F15EF0" w:rsidRDefault="00B819AF" w:rsidP="00F15EF0">
      <w:pPr>
        <w:ind w:firstLine="0"/>
        <w:jc w:val="right"/>
        <w:rPr>
          <w:szCs w:val="28"/>
          <w:lang w:eastAsia="ru-RU"/>
        </w:rPr>
      </w:pPr>
      <w:r>
        <w:rPr>
          <w:position w:val="-32"/>
          <w:szCs w:val="28"/>
          <w:lang w:eastAsia="ru-RU"/>
        </w:rPr>
        <w:pict>
          <v:shape id="_x0000_i1156" type="#_x0000_t75" style="width:75.75pt;height:36.75pt">
            <v:imagedata r:id="rId196" o:title=""/>
          </v:shape>
        </w:pic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(41)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val="en-US" w:eastAsia="ru-RU"/>
        </w:rPr>
        <w:t>l</w:t>
      </w:r>
      <w:r w:rsidRPr="00F15EF0">
        <w:rPr>
          <w:i/>
          <w:szCs w:val="28"/>
          <w:vertAlign w:val="subscript"/>
          <w:lang w:eastAsia="ru-RU"/>
        </w:rPr>
        <w:t>тр</w:t>
      </w:r>
      <w:r w:rsidRPr="00F15EF0">
        <w:rPr>
          <w:szCs w:val="28"/>
          <w:lang w:eastAsia="ru-RU"/>
        </w:rPr>
        <w:t xml:space="preserve"> – дальность транспортировки, </w:t>
      </w:r>
      <w:r w:rsidRPr="00F15EF0">
        <w:rPr>
          <w:i/>
          <w:szCs w:val="28"/>
          <w:lang w:eastAsia="ru-RU"/>
        </w:rPr>
        <w:t>км</w:t>
      </w:r>
      <w:r w:rsidRPr="00F15EF0">
        <w:rPr>
          <w:szCs w:val="28"/>
          <w:lang w:eastAsia="ru-RU"/>
        </w:rPr>
        <w:t>;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 </w:t>
      </w:r>
      <w:r w:rsidRPr="00F15EF0">
        <w:rPr>
          <w:i/>
          <w:szCs w:val="28"/>
          <w:lang w:val="en-US" w:eastAsia="ru-RU"/>
        </w:rPr>
        <w:t>V</w:t>
      </w:r>
      <w:r w:rsidRPr="00F15EF0">
        <w:rPr>
          <w:i/>
          <w:szCs w:val="28"/>
          <w:vertAlign w:val="subscript"/>
          <w:lang w:eastAsia="ru-RU"/>
        </w:rPr>
        <w:t>ср</w:t>
      </w:r>
      <w:r w:rsidRPr="00F15EF0">
        <w:rPr>
          <w:szCs w:val="28"/>
          <w:lang w:eastAsia="ru-RU"/>
        </w:rPr>
        <w:t xml:space="preserve"> – средняя скорость автосамосвала, </w:t>
      </w:r>
      <w:r w:rsidRPr="00F15EF0">
        <w:rPr>
          <w:i/>
          <w:szCs w:val="28"/>
          <w:lang w:eastAsia="ru-RU"/>
        </w:rPr>
        <w:t>км/ч</w:t>
      </w:r>
      <w:r w:rsidRPr="00F15EF0">
        <w:rPr>
          <w:szCs w:val="28"/>
          <w:lang w:eastAsia="ru-RU"/>
        </w:rPr>
        <w:t>;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i/>
          <w:szCs w:val="28"/>
          <w:lang w:val="en-US" w:eastAsia="ru-RU"/>
        </w:rPr>
        <w:t>t</w:t>
      </w:r>
      <w:r w:rsidRPr="00F15EF0">
        <w:rPr>
          <w:i/>
          <w:szCs w:val="28"/>
          <w:vertAlign w:val="subscript"/>
          <w:lang w:eastAsia="ru-RU"/>
        </w:rPr>
        <w:t>разер</w:t>
      </w:r>
      <w:r w:rsidRPr="00F15EF0">
        <w:rPr>
          <w:szCs w:val="28"/>
          <w:vertAlign w:val="subscript"/>
          <w:lang w:eastAsia="ru-RU"/>
        </w:rPr>
        <w:t xml:space="preserve"> </w:t>
      </w:r>
      <w:r w:rsidRPr="00F15EF0">
        <w:rPr>
          <w:szCs w:val="28"/>
          <w:lang w:eastAsia="ru-RU"/>
        </w:rPr>
        <w:t xml:space="preserve">– время разгрузки автосамосвала на отвале, </w:t>
      </w:r>
      <w:r w:rsidRPr="00F15EF0">
        <w:rPr>
          <w:i/>
          <w:szCs w:val="28"/>
          <w:lang w:eastAsia="ru-RU"/>
        </w:rPr>
        <w:t>мин</w:t>
      </w:r>
      <w:r w:rsidRPr="00F15EF0">
        <w:rPr>
          <w:szCs w:val="28"/>
          <w:lang w:eastAsia="ru-RU"/>
        </w:rPr>
        <w:t>;</w:t>
      </w:r>
    </w:p>
    <w:p w:rsidR="006F7C41" w:rsidRPr="00F15EF0" w:rsidRDefault="00B819AF" w:rsidP="00F15EF0">
      <w:pPr>
        <w:ind w:firstLine="0"/>
        <w:jc w:val="right"/>
        <w:rPr>
          <w:szCs w:val="28"/>
          <w:lang w:eastAsia="ru-RU"/>
        </w:rPr>
      </w:pPr>
      <w:r>
        <w:rPr>
          <w:position w:val="-14"/>
          <w:szCs w:val="28"/>
          <w:lang w:eastAsia="ru-RU"/>
        </w:rPr>
        <w:pict>
          <v:shape id="_x0000_i1157" type="#_x0000_t75" style="width:81.75pt;height:17.25pt">
            <v:imagedata r:id="rId197" o:title=""/>
          </v:shape>
        </w:pic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(42)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i/>
          <w:szCs w:val="28"/>
          <w:lang w:val="en-US" w:eastAsia="ru-RU"/>
        </w:rPr>
        <w:t>t</w:t>
      </w:r>
      <w:r w:rsidRPr="00F15EF0">
        <w:rPr>
          <w:i/>
          <w:szCs w:val="28"/>
          <w:vertAlign w:val="subscript"/>
          <w:lang w:eastAsia="ru-RU"/>
        </w:rPr>
        <w:t>м.р.</w:t>
      </w:r>
      <w:r w:rsidRPr="00F15EF0">
        <w:rPr>
          <w:szCs w:val="28"/>
          <w:lang w:eastAsia="ru-RU"/>
        </w:rPr>
        <w:t xml:space="preserve"> – время маневрирования при разгрузке, мин;</w:t>
      </w:r>
    </w:p>
    <w:p w:rsidR="006F7C41" w:rsidRPr="00F15EF0" w:rsidRDefault="006F7C41" w:rsidP="00F15EF0">
      <w:pPr>
        <w:ind w:firstLine="0"/>
        <w:jc w:val="right"/>
        <w:rPr>
          <w:szCs w:val="28"/>
          <w:lang w:eastAsia="ru-RU"/>
        </w:rPr>
      </w:pPr>
    </w:p>
    <w:p w:rsidR="006F7C41" w:rsidRPr="00F15EF0" w:rsidRDefault="006F7C41" w:rsidP="00F15EF0">
      <w:pPr>
        <w:ind w:firstLine="0"/>
        <w:rPr>
          <w:szCs w:val="28"/>
          <w:lang w:eastAsia="ru-RU"/>
        </w:rPr>
      </w:pP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i/>
          <w:szCs w:val="28"/>
          <w:lang w:val="en-US" w:eastAsia="ru-RU"/>
        </w:rPr>
        <w:t>T</w:t>
      </w:r>
      <w:r w:rsidRPr="00F15EF0">
        <w:rPr>
          <w:i/>
          <w:szCs w:val="28"/>
          <w:vertAlign w:val="subscript"/>
          <w:lang w:eastAsia="ru-RU"/>
        </w:rPr>
        <w:t>пл</w:t>
      </w:r>
      <w:r w:rsidRPr="00F15EF0">
        <w:rPr>
          <w:szCs w:val="28"/>
          <w:lang w:eastAsia="ru-RU"/>
        </w:rPr>
        <w:t xml:space="preserve"> – время задержки на площадке, </w:t>
      </w:r>
      <w:r w:rsidRPr="00F15EF0">
        <w:rPr>
          <w:i/>
          <w:szCs w:val="28"/>
          <w:lang w:eastAsia="ru-RU"/>
        </w:rPr>
        <w:t>мин</w:t>
      </w:r>
      <w:r w:rsidRPr="00F15EF0">
        <w:rPr>
          <w:szCs w:val="28"/>
          <w:lang w:eastAsia="ru-RU"/>
        </w:rPr>
        <w:t>;</w:t>
      </w:r>
      <w:r w:rsidR="00B819AF">
        <w:rPr>
          <w:position w:val="-10"/>
          <w:szCs w:val="28"/>
          <w:lang w:val="en-US" w:eastAsia="ru-RU"/>
        </w:rPr>
        <w:pict>
          <v:shape id="_x0000_i1158" type="#_x0000_t75" style="width:9pt;height:15pt">
            <v:imagedata r:id="rId198" o:title=""/>
          </v:shape>
        </w:pict>
      </w:r>
    </w:p>
    <w:p w:rsidR="006F7C41" w:rsidRPr="00F15EF0" w:rsidRDefault="00B819AF" w:rsidP="00F15EF0">
      <w:pPr>
        <w:ind w:firstLine="0"/>
        <w:jc w:val="right"/>
        <w:rPr>
          <w:szCs w:val="28"/>
          <w:lang w:eastAsia="ru-RU"/>
        </w:rPr>
      </w:pPr>
      <w:r>
        <w:rPr>
          <w:position w:val="-14"/>
          <w:szCs w:val="28"/>
          <w:lang w:eastAsia="ru-RU"/>
        </w:rPr>
        <w:pict>
          <v:shape id="_x0000_i1159" type="#_x0000_t75" style="width:75.75pt;height:17.25pt">
            <v:imagedata r:id="rId199" o:title=""/>
          </v:shape>
        </w:pic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(43)</w:t>
      </w:r>
    </w:p>
    <w:p w:rsidR="006F7C41" w:rsidRPr="00F15EF0" w:rsidRDefault="006F7C41" w:rsidP="00F15EF0">
      <w:pPr>
        <w:ind w:firstLine="0"/>
        <w:jc w:val="right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F7C41" w:rsidRPr="009C78D3" w:rsidTr="009C78D3">
        <w:tc>
          <w:tcPr>
            <w:tcW w:w="4785" w:type="dxa"/>
            <w:tcBorders>
              <w:top w:val="nil"/>
              <w:left w:val="nil"/>
            </w:tcBorders>
            <w:vAlign w:val="center"/>
          </w:tcPr>
          <w:p w:rsidR="006F7C41" w:rsidRPr="009C78D3" w:rsidRDefault="006F7C41" w:rsidP="00022DAE">
            <w:pPr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 xml:space="preserve">Вариант </w:t>
            </w:r>
            <w:r w:rsidRPr="009C78D3">
              <w:rPr>
                <w:szCs w:val="28"/>
                <w:lang w:val="en-US" w:eastAsia="ru-RU"/>
              </w:rPr>
              <w:t>I</w:t>
            </w:r>
            <w:r w:rsidRPr="009C78D3">
              <w:rPr>
                <w:szCs w:val="28"/>
                <w:lang w:eastAsia="ru-RU"/>
              </w:rPr>
              <w:t xml:space="preserve"> – экскаватор ЭО-</w:t>
            </w:r>
            <w:r>
              <w:rPr>
                <w:szCs w:val="28"/>
                <w:lang w:eastAsia="ru-RU"/>
              </w:rPr>
              <w:t>652</w:t>
            </w:r>
            <w:r w:rsidRPr="009C78D3">
              <w:rPr>
                <w:szCs w:val="28"/>
                <w:lang w:eastAsia="ru-RU"/>
              </w:rPr>
              <w:t>(драглайн)</w:t>
            </w:r>
          </w:p>
        </w:tc>
        <w:tc>
          <w:tcPr>
            <w:tcW w:w="4786" w:type="dxa"/>
            <w:tcBorders>
              <w:top w:val="nil"/>
              <w:right w:val="nil"/>
            </w:tcBorders>
            <w:vAlign w:val="center"/>
          </w:tcPr>
          <w:p w:rsidR="006F7C41" w:rsidRPr="009C78D3" w:rsidRDefault="006F7C41" w:rsidP="009C78D3">
            <w:pPr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 xml:space="preserve">Вариант </w:t>
            </w:r>
            <w:r w:rsidRPr="009C78D3">
              <w:rPr>
                <w:szCs w:val="28"/>
                <w:lang w:val="en-US" w:eastAsia="ru-RU"/>
              </w:rPr>
              <w:t>II</w:t>
            </w:r>
            <w:r w:rsidRPr="009C78D3">
              <w:rPr>
                <w:szCs w:val="28"/>
                <w:lang w:eastAsia="ru-RU"/>
              </w:rPr>
              <w:t xml:space="preserve"> – экскаватор Э-4111В (обратная лопата)</w:t>
            </w:r>
          </w:p>
        </w:tc>
      </w:tr>
      <w:tr w:rsidR="006F7C41" w:rsidRPr="009C78D3" w:rsidTr="009C78D3"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6F7C41" w:rsidRPr="009C78D3" w:rsidRDefault="006F7C41" w:rsidP="009C78D3">
            <w:pPr>
              <w:tabs>
                <w:tab w:val="left" w:pos="540"/>
              </w:tabs>
              <w:ind w:firstLine="0"/>
              <w:jc w:val="center"/>
              <w:rPr>
                <w:i/>
                <w:szCs w:val="28"/>
                <w:lang w:eastAsia="ru-RU"/>
              </w:rPr>
            </w:pPr>
            <w:r w:rsidRPr="009C78D3">
              <w:rPr>
                <w:i/>
                <w:szCs w:val="28"/>
                <w:lang w:val="en-US" w:eastAsia="ru-RU"/>
              </w:rPr>
              <w:t>Q</w:t>
            </w:r>
            <w:r w:rsidRPr="009C78D3">
              <w:rPr>
                <w:i/>
                <w:szCs w:val="28"/>
                <w:lang w:eastAsia="ru-RU"/>
              </w:rPr>
              <w:t xml:space="preserve"> = 13 т, γ = 1,</w:t>
            </w:r>
            <w:r>
              <w:rPr>
                <w:i/>
                <w:szCs w:val="28"/>
                <w:lang w:eastAsia="ru-RU"/>
              </w:rPr>
              <w:t>85</w:t>
            </w:r>
            <w:r w:rsidRPr="009C78D3">
              <w:rPr>
                <w:i/>
                <w:szCs w:val="28"/>
                <w:lang w:eastAsia="ru-RU"/>
              </w:rPr>
              <w:t xml:space="preserve"> т/м</w:t>
            </w:r>
            <w:r w:rsidRPr="009C78D3">
              <w:rPr>
                <w:i/>
                <w:szCs w:val="28"/>
                <w:vertAlign w:val="superscript"/>
                <w:lang w:eastAsia="ru-RU"/>
              </w:rPr>
              <w:t>3</w:t>
            </w:r>
            <w:r w:rsidRPr="009C78D3">
              <w:rPr>
                <w:i/>
                <w:szCs w:val="28"/>
                <w:lang w:eastAsia="ru-RU"/>
              </w:rPr>
              <w:t xml:space="preserve">, </w:t>
            </w:r>
            <w:r w:rsidRPr="009C78D3">
              <w:rPr>
                <w:i/>
                <w:szCs w:val="28"/>
                <w:lang w:val="en-US" w:eastAsia="ru-RU"/>
              </w:rPr>
              <w:t>k</w:t>
            </w:r>
            <w:r w:rsidRPr="009C78D3">
              <w:rPr>
                <w:i/>
                <w:szCs w:val="28"/>
                <w:vertAlign w:val="subscript"/>
                <w:lang w:eastAsia="ru-RU"/>
              </w:rPr>
              <w:t>е</w:t>
            </w:r>
            <w:r w:rsidRPr="009C78D3">
              <w:rPr>
                <w:i/>
                <w:szCs w:val="28"/>
                <w:lang w:eastAsia="ru-RU"/>
              </w:rPr>
              <w:t xml:space="preserve"> = 0,</w:t>
            </w:r>
            <w:r>
              <w:rPr>
                <w:i/>
                <w:szCs w:val="28"/>
                <w:lang w:eastAsia="ru-RU"/>
              </w:rPr>
              <w:t>92</w:t>
            </w:r>
            <w:r w:rsidRPr="009C78D3">
              <w:rPr>
                <w:i/>
                <w:szCs w:val="28"/>
                <w:lang w:eastAsia="ru-RU"/>
              </w:rPr>
              <w:t xml:space="preserve">, </w:t>
            </w:r>
            <w:r w:rsidRPr="009C78D3">
              <w:rPr>
                <w:i/>
                <w:szCs w:val="28"/>
                <w:lang w:val="en-US" w:eastAsia="ru-RU"/>
              </w:rPr>
              <w:t>l</w:t>
            </w:r>
            <w:r w:rsidRPr="009C78D3">
              <w:rPr>
                <w:i/>
                <w:szCs w:val="28"/>
                <w:vertAlign w:val="subscript"/>
                <w:lang w:eastAsia="ru-RU"/>
              </w:rPr>
              <w:t>тр</w:t>
            </w:r>
            <w:r w:rsidRPr="009C78D3">
              <w:rPr>
                <w:i/>
                <w:szCs w:val="28"/>
                <w:lang w:eastAsia="ru-RU"/>
              </w:rPr>
              <w:t xml:space="preserve"> = </w:t>
            </w:r>
            <w:r>
              <w:rPr>
                <w:i/>
                <w:szCs w:val="28"/>
                <w:lang w:eastAsia="ru-RU"/>
              </w:rPr>
              <w:t>15</w:t>
            </w:r>
            <w:r w:rsidRPr="009C78D3">
              <w:rPr>
                <w:i/>
                <w:szCs w:val="28"/>
                <w:lang w:eastAsia="ru-RU"/>
              </w:rPr>
              <w:t xml:space="preserve">  км, </w:t>
            </w:r>
            <w:r w:rsidRPr="009C78D3">
              <w:rPr>
                <w:i/>
                <w:szCs w:val="28"/>
                <w:lang w:val="en-US" w:eastAsia="ru-RU"/>
              </w:rPr>
              <w:t>V</w:t>
            </w:r>
            <w:r w:rsidRPr="009C78D3">
              <w:rPr>
                <w:i/>
                <w:szCs w:val="28"/>
                <w:vertAlign w:val="subscript"/>
                <w:lang w:eastAsia="ru-RU"/>
              </w:rPr>
              <w:t>ср</w:t>
            </w:r>
            <w:r w:rsidRPr="009C78D3">
              <w:rPr>
                <w:i/>
                <w:szCs w:val="28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0 км/ч"/>
              </w:smartTagPr>
              <w:r w:rsidRPr="009C78D3">
                <w:rPr>
                  <w:i/>
                  <w:szCs w:val="28"/>
                  <w:lang w:eastAsia="ru-RU"/>
                </w:rPr>
                <w:t>30 км/ч</w:t>
              </w:r>
            </w:smartTag>
            <w:r w:rsidRPr="009C78D3">
              <w:rPr>
                <w:i/>
                <w:szCs w:val="28"/>
                <w:lang w:eastAsia="ru-RU"/>
              </w:rPr>
              <w:t xml:space="preserve">, </w:t>
            </w:r>
            <w:r w:rsidRPr="009C78D3">
              <w:rPr>
                <w:i/>
                <w:szCs w:val="28"/>
                <w:lang w:val="en-US" w:eastAsia="ru-RU"/>
              </w:rPr>
              <w:t>t</w:t>
            </w:r>
            <w:r w:rsidRPr="009C78D3">
              <w:rPr>
                <w:i/>
                <w:szCs w:val="28"/>
                <w:vertAlign w:val="subscript"/>
                <w:lang w:eastAsia="ru-RU"/>
              </w:rPr>
              <w:t>м.п.</w:t>
            </w:r>
            <w:r w:rsidRPr="009C78D3">
              <w:rPr>
                <w:i/>
                <w:szCs w:val="28"/>
                <w:lang w:eastAsia="ru-RU"/>
              </w:rPr>
              <w:t xml:space="preserve"> = </w:t>
            </w:r>
            <w:r>
              <w:rPr>
                <w:i/>
                <w:szCs w:val="28"/>
                <w:lang w:eastAsia="ru-RU"/>
              </w:rPr>
              <w:t>1,5</w:t>
            </w:r>
            <w:r w:rsidRPr="009C78D3">
              <w:rPr>
                <w:i/>
                <w:szCs w:val="28"/>
                <w:lang w:eastAsia="ru-RU"/>
              </w:rPr>
              <w:t xml:space="preserve"> мин,</w:t>
            </w:r>
          </w:p>
          <w:p w:rsidR="006F7C41" w:rsidRPr="009C78D3" w:rsidRDefault="006F7C41" w:rsidP="009C78D3">
            <w:pPr>
              <w:tabs>
                <w:tab w:val="left" w:pos="540"/>
              </w:tabs>
              <w:ind w:firstLine="0"/>
              <w:jc w:val="center"/>
              <w:rPr>
                <w:i/>
                <w:szCs w:val="28"/>
                <w:lang w:eastAsia="ru-RU"/>
              </w:rPr>
            </w:pPr>
            <w:r w:rsidRPr="009C78D3">
              <w:rPr>
                <w:i/>
                <w:szCs w:val="28"/>
                <w:lang w:eastAsia="ru-RU"/>
              </w:rPr>
              <w:t xml:space="preserve"> </w:t>
            </w:r>
            <w:r w:rsidRPr="009C78D3">
              <w:rPr>
                <w:i/>
                <w:szCs w:val="28"/>
                <w:lang w:val="en-US" w:eastAsia="ru-RU"/>
              </w:rPr>
              <w:t>t</w:t>
            </w:r>
            <w:r w:rsidRPr="009C78D3">
              <w:rPr>
                <w:i/>
                <w:szCs w:val="28"/>
                <w:vertAlign w:val="subscript"/>
                <w:lang w:eastAsia="ru-RU"/>
              </w:rPr>
              <w:t xml:space="preserve">м.р. </w:t>
            </w:r>
            <w:r w:rsidRPr="009C78D3">
              <w:rPr>
                <w:i/>
                <w:szCs w:val="28"/>
                <w:lang w:eastAsia="ru-RU"/>
              </w:rPr>
              <w:t>= 2 мин.</w:t>
            </w:r>
          </w:p>
        </w:tc>
      </w:tr>
      <w:tr w:rsidR="006F7C41" w:rsidRPr="00A274A0" w:rsidTr="00F613F7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6F7C41" w:rsidRPr="00A274A0" w:rsidRDefault="006F7C41" w:rsidP="00F613F7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i/>
                <w:szCs w:val="28"/>
                <w:lang w:val="en-US"/>
              </w:rPr>
              <w:t>q</w:t>
            </w:r>
            <w:r w:rsidRPr="00A274A0">
              <w:rPr>
                <w:i/>
                <w:szCs w:val="28"/>
              </w:rPr>
              <w:t xml:space="preserve"> = 0,</w:t>
            </w:r>
            <w:r>
              <w:rPr>
                <w:i/>
                <w:szCs w:val="28"/>
              </w:rPr>
              <w:t>6</w:t>
            </w:r>
            <w:r w:rsidRPr="00A274A0">
              <w:rPr>
                <w:i/>
                <w:szCs w:val="28"/>
              </w:rPr>
              <w:t>5 м</w:t>
            </w:r>
            <w:r w:rsidRPr="00A274A0">
              <w:rPr>
                <w:i/>
                <w:szCs w:val="28"/>
                <w:vertAlign w:val="superscript"/>
              </w:rPr>
              <w:t>3</w:t>
            </w:r>
            <w:r w:rsidRPr="00A274A0">
              <w:rPr>
                <w:i/>
                <w:szCs w:val="28"/>
              </w:rPr>
              <w:t xml:space="preserve">, </w:t>
            </w:r>
            <w:r w:rsidRPr="00A274A0">
              <w:rPr>
                <w:position w:val="-14"/>
                <w:szCs w:val="28"/>
              </w:rPr>
              <w:object w:dxaOrig="900" w:dyaOrig="400">
                <v:shape id="_x0000_i1160" type="#_x0000_t75" style="width:44.25pt;height:19.5pt" o:ole="">
                  <v:imagedata r:id="rId200" o:title=""/>
                </v:shape>
                <o:OLEObject Type="Embed" ProgID="Equation.3" ShapeID="_x0000_i1160" DrawAspect="Content" ObjectID="_1458218212" r:id="rId201"/>
              </w:object>
            </w:r>
            <w:r w:rsidRPr="00A274A0">
              <w:rPr>
                <w:szCs w:val="28"/>
              </w:rPr>
              <w:t>;</w:t>
            </w:r>
          </w:p>
          <w:p w:rsidR="006F7C41" w:rsidRPr="00A274A0" w:rsidRDefault="006F7C41" w:rsidP="00F613F7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28"/>
                <w:szCs w:val="28"/>
              </w:rPr>
              <w:object w:dxaOrig="3180" w:dyaOrig="660">
                <v:shape id="_x0000_i1161" type="#_x0000_t75" style="width:159pt;height:31.5pt" o:ole="">
                  <v:imagedata r:id="rId202" o:title=""/>
                </v:shape>
                <o:OLEObject Type="Embed" ProgID="Equation.3" ShapeID="_x0000_i1161" DrawAspect="Content" ObjectID="_1458218213" r:id="rId203"/>
              </w:object>
            </w:r>
            <w:r w:rsidRPr="00A274A0">
              <w:rPr>
                <w:szCs w:val="28"/>
              </w:rPr>
              <w:t>;</w:t>
            </w:r>
          </w:p>
          <w:p w:rsidR="006F7C41" w:rsidRPr="00A274A0" w:rsidRDefault="006F7C41" w:rsidP="00F613F7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24"/>
                <w:szCs w:val="28"/>
              </w:rPr>
              <w:object w:dxaOrig="2060" w:dyaOrig="620">
                <v:shape id="_x0000_i1162" type="#_x0000_t75" style="width:102pt;height:30.75pt" o:ole="">
                  <v:imagedata r:id="rId204" o:title=""/>
                </v:shape>
                <o:OLEObject Type="Embed" ProgID="Equation.3" ShapeID="_x0000_i1162" DrawAspect="Content" ObjectID="_1458218214" r:id="rId205"/>
              </w:object>
            </w:r>
            <w:r w:rsidRPr="00A274A0">
              <w:rPr>
                <w:szCs w:val="28"/>
              </w:rPr>
              <w:t>;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6F7C41" w:rsidRPr="00A274A0" w:rsidRDefault="006F7C41" w:rsidP="00F613F7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i/>
                <w:szCs w:val="28"/>
                <w:lang w:val="en-US"/>
              </w:rPr>
              <w:t>q</w:t>
            </w:r>
            <w:r w:rsidRPr="00A274A0">
              <w:rPr>
                <w:i/>
                <w:szCs w:val="28"/>
                <w:vertAlign w:val="superscript"/>
                <w:lang w:val="en-US"/>
              </w:rPr>
              <w:t>II</w:t>
            </w:r>
            <w:r w:rsidRPr="00A274A0">
              <w:rPr>
                <w:i/>
                <w:szCs w:val="28"/>
              </w:rPr>
              <w:t xml:space="preserve"> = 0,</w:t>
            </w:r>
            <w:r>
              <w:rPr>
                <w:i/>
                <w:szCs w:val="28"/>
                <w:lang w:val="en-US"/>
              </w:rPr>
              <w:t>8</w:t>
            </w:r>
            <w:r w:rsidRPr="00A274A0">
              <w:rPr>
                <w:i/>
                <w:szCs w:val="28"/>
              </w:rPr>
              <w:t xml:space="preserve"> м</w:t>
            </w:r>
            <w:r w:rsidRPr="00A274A0">
              <w:rPr>
                <w:i/>
                <w:szCs w:val="28"/>
                <w:vertAlign w:val="superscript"/>
              </w:rPr>
              <w:t>3</w:t>
            </w:r>
            <w:r w:rsidRPr="00A274A0">
              <w:rPr>
                <w:i/>
                <w:szCs w:val="28"/>
              </w:rPr>
              <w:t xml:space="preserve">, </w:t>
            </w:r>
            <w:r w:rsidRPr="00A274A0">
              <w:rPr>
                <w:position w:val="-14"/>
                <w:szCs w:val="28"/>
              </w:rPr>
              <w:object w:dxaOrig="900" w:dyaOrig="400">
                <v:shape id="_x0000_i1163" type="#_x0000_t75" style="width:44.25pt;height:19.5pt" o:ole="">
                  <v:imagedata r:id="rId206" o:title=""/>
                </v:shape>
                <o:OLEObject Type="Embed" ProgID="Equation.3" ShapeID="_x0000_i1163" DrawAspect="Content" ObjectID="_1458218215" r:id="rId207"/>
              </w:object>
            </w:r>
            <w:r w:rsidRPr="00A274A0">
              <w:rPr>
                <w:szCs w:val="28"/>
              </w:rPr>
              <w:t>;</w:t>
            </w:r>
          </w:p>
          <w:p w:rsidR="006F7C41" w:rsidRPr="00A274A0" w:rsidRDefault="006F7C41" w:rsidP="00F613F7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28"/>
                <w:szCs w:val="28"/>
              </w:rPr>
              <w:object w:dxaOrig="3040" w:dyaOrig="660">
                <v:shape id="_x0000_i1164" type="#_x0000_t75" style="width:152.25pt;height:31.5pt" o:ole="">
                  <v:imagedata r:id="rId208" o:title=""/>
                </v:shape>
                <o:OLEObject Type="Embed" ProgID="Equation.3" ShapeID="_x0000_i1164" DrawAspect="Content" ObjectID="_1458218216" r:id="rId209"/>
              </w:object>
            </w:r>
            <w:r w:rsidRPr="00A274A0">
              <w:rPr>
                <w:szCs w:val="28"/>
              </w:rPr>
              <w:t>;</w:t>
            </w:r>
          </w:p>
          <w:p w:rsidR="006F7C41" w:rsidRPr="00A274A0" w:rsidRDefault="006F7C41" w:rsidP="00F613F7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24"/>
                <w:szCs w:val="28"/>
              </w:rPr>
              <w:object w:dxaOrig="2340" w:dyaOrig="620">
                <v:shape id="_x0000_i1165" type="#_x0000_t75" style="width:115.5pt;height:30.75pt" o:ole="">
                  <v:imagedata r:id="rId210" o:title=""/>
                </v:shape>
                <o:OLEObject Type="Embed" ProgID="Equation.3" ShapeID="_x0000_i1165" DrawAspect="Content" ObjectID="_1458218217" r:id="rId211"/>
              </w:object>
            </w:r>
            <w:r w:rsidRPr="00A274A0">
              <w:rPr>
                <w:szCs w:val="28"/>
              </w:rPr>
              <w:t>;</w:t>
            </w:r>
          </w:p>
        </w:tc>
      </w:tr>
      <w:tr w:rsidR="006F7C41" w:rsidRPr="00A274A0" w:rsidTr="00F613F7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C41" w:rsidRPr="00A274A0" w:rsidRDefault="006F7C41" w:rsidP="00F613F7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A274A0">
              <w:rPr>
                <w:position w:val="-24"/>
                <w:szCs w:val="28"/>
              </w:rPr>
              <w:object w:dxaOrig="2360" w:dyaOrig="620">
                <v:shape id="_x0000_i1166" type="#_x0000_t75" style="width:117pt;height:30.75pt" o:ole="">
                  <v:imagedata r:id="rId212" o:title=""/>
                </v:shape>
                <o:OLEObject Type="Embed" ProgID="Equation.3" ShapeID="_x0000_i1166" DrawAspect="Content" ObjectID="_1458218218" r:id="rId213"/>
              </w:object>
            </w:r>
            <w:r w:rsidRPr="00A274A0">
              <w:rPr>
                <w:szCs w:val="28"/>
              </w:rPr>
              <w:t>;</w:t>
            </w:r>
          </w:p>
          <w:p w:rsidR="006F7C41" w:rsidRPr="00A274A0" w:rsidRDefault="006F7C41" w:rsidP="00F613F7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A274A0">
              <w:rPr>
                <w:position w:val="-14"/>
                <w:szCs w:val="28"/>
              </w:rPr>
              <w:object w:dxaOrig="2360" w:dyaOrig="380">
                <v:shape id="_x0000_i1167" type="#_x0000_t75" style="width:117pt;height:18.75pt" o:ole="">
                  <v:imagedata r:id="rId214" o:title=""/>
                </v:shape>
                <o:OLEObject Type="Embed" ProgID="Equation.3" ShapeID="_x0000_i1167" DrawAspect="Content" ObjectID="_1458218219" r:id="rId215"/>
              </w:object>
            </w:r>
            <w:r w:rsidRPr="00A274A0">
              <w:rPr>
                <w:szCs w:val="28"/>
              </w:rPr>
              <w:t>;</w:t>
            </w:r>
          </w:p>
        </w:tc>
      </w:tr>
      <w:tr w:rsidR="006F7C41" w:rsidRPr="00A274A0" w:rsidTr="00F613F7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6F7C41" w:rsidRPr="00A274A0" w:rsidRDefault="006F7C41" w:rsidP="00F613F7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14"/>
                <w:szCs w:val="28"/>
              </w:rPr>
              <w:object w:dxaOrig="3540" w:dyaOrig="400">
                <v:shape id="_x0000_i1168" type="#_x0000_t75" style="width:177pt;height:19.5pt" o:ole="">
                  <v:imagedata r:id="rId216" o:title=""/>
                </v:shape>
                <o:OLEObject Type="Embed" ProgID="Equation.3" ShapeID="_x0000_i1168" DrawAspect="Content" ObjectID="_1458218220" r:id="rId217"/>
              </w:object>
            </w:r>
            <w:r w:rsidRPr="00A274A0">
              <w:rPr>
                <w:szCs w:val="28"/>
              </w:rPr>
              <w:t>;</w:t>
            </w:r>
          </w:p>
          <w:p w:rsidR="006F7C41" w:rsidRPr="00A274A0" w:rsidRDefault="006F7C41" w:rsidP="00F613F7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12"/>
                <w:szCs w:val="28"/>
              </w:rPr>
              <w:object w:dxaOrig="2140" w:dyaOrig="380">
                <v:shape id="_x0000_i1169" type="#_x0000_t75" style="width:105.75pt;height:18.75pt" o:ole="">
                  <v:imagedata r:id="rId218" o:title=""/>
                </v:shape>
                <o:OLEObject Type="Embed" ProgID="Equation.3" ShapeID="_x0000_i1169" DrawAspect="Content" ObjectID="_1458218221" r:id="rId219"/>
              </w:object>
            </w:r>
            <w:r w:rsidRPr="00A274A0">
              <w:rPr>
                <w:szCs w:val="28"/>
              </w:rPr>
              <w:t>;</w:t>
            </w:r>
          </w:p>
          <w:p w:rsidR="006F7C41" w:rsidRPr="00A274A0" w:rsidRDefault="006F7C41" w:rsidP="00F613F7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28"/>
                <w:szCs w:val="28"/>
              </w:rPr>
              <w:object w:dxaOrig="2260" w:dyaOrig="660">
                <v:shape id="_x0000_i1170" type="#_x0000_t75" style="width:113.25pt;height:31.5pt" o:ole="">
                  <v:imagedata r:id="rId220" o:title=""/>
                </v:shape>
                <o:OLEObject Type="Embed" ProgID="Equation.3" ShapeID="_x0000_i1170" DrawAspect="Content" ObjectID="_1458218222" r:id="rId221"/>
              </w:object>
            </w:r>
            <w:r w:rsidRPr="00A274A0">
              <w:rPr>
                <w:szCs w:val="28"/>
              </w:rPr>
              <w:t>.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6F7C41" w:rsidRPr="00A274A0" w:rsidRDefault="006F7C41" w:rsidP="00F613F7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14"/>
                <w:szCs w:val="28"/>
              </w:rPr>
              <w:object w:dxaOrig="3980" w:dyaOrig="400">
                <v:shape id="_x0000_i1171" type="#_x0000_t75" style="width:198.75pt;height:19.5pt" o:ole="">
                  <v:imagedata r:id="rId222" o:title=""/>
                </v:shape>
                <o:OLEObject Type="Embed" ProgID="Equation.3" ShapeID="_x0000_i1171" DrawAspect="Content" ObjectID="_1458218223" r:id="rId223"/>
              </w:object>
            </w:r>
            <w:r w:rsidRPr="00A274A0">
              <w:rPr>
                <w:szCs w:val="28"/>
              </w:rPr>
              <w:t>;</w:t>
            </w:r>
          </w:p>
          <w:p w:rsidR="006F7C41" w:rsidRPr="00A274A0" w:rsidRDefault="006F7C41" w:rsidP="00F613F7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12"/>
                <w:szCs w:val="28"/>
              </w:rPr>
              <w:object w:dxaOrig="2580" w:dyaOrig="380">
                <v:shape id="_x0000_i1172" type="#_x0000_t75" style="width:129pt;height:18.75pt" o:ole="">
                  <v:imagedata r:id="rId224" o:title=""/>
                </v:shape>
                <o:OLEObject Type="Embed" ProgID="Equation.3" ShapeID="_x0000_i1172" DrawAspect="Content" ObjectID="_1458218224" r:id="rId225"/>
              </w:object>
            </w:r>
            <w:r w:rsidRPr="00A274A0">
              <w:rPr>
                <w:szCs w:val="28"/>
              </w:rPr>
              <w:t>;</w:t>
            </w:r>
          </w:p>
          <w:p w:rsidR="006F7C41" w:rsidRPr="00A274A0" w:rsidRDefault="006F7C41" w:rsidP="00F613F7">
            <w:pPr>
              <w:tabs>
                <w:tab w:val="left" w:pos="540"/>
              </w:tabs>
              <w:rPr>
                <w:szCs w:val="28"/>
              </w:rPr>
            </w:pPr>
            <w:r w:rsidRPr="00B423D5">
              <w:rPr>
                <w:position w:val="-28"/>
                <w:szCs w:val="28"/>
              </w:rPr>
              <w:object w:dxaOrig="2400" w:dyaOrig="660">
                <v:shape id="_x0000_i1173" type="#_x0000_t75" style="width:120pt;height:33pt" o:ole="">
                  <v:imagedata r:id="rId226" o:title=""/>
                </v:shape>
                <o:OLEObject Type="Embed" ProgID="Equation.3" ShapeID="_x0000_i1173" DrawAspect="Content" ObjectID="_1458218225" r:id="rId227"/>
              </w:object>
            </w:r>
            <w:r w:rsidRPr="00A274A0">
              <w:rPr>
                <w:szCs w:val="28"/>
              </w:rPr>
              <w:t>.</w:t>
            </w:r>
          </w:p>
        </w:tc>
      </w:tr>
      <w:tr w:rsidR="006F7C41" w:rsidRPr="009C78D3" w:rsidTr="009C78D3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6F7C41" w:rsidRPr="009C78D3" w:rsidRDefault="006F7C41" w:rsidP="009C78D3">
            <w:pPr>
              <w:tabs>
                <w:tab w:val="left" w:pos="540"/>
              </w:tabs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6F7C41" w:rsidRPr="009C78D3" w:rsidRDefault="006F7C41" w:rsidP="009C78D3">
            <w:pPr>
              <w:tabs>
                <w:tab w:val="left" w:pos="540"/>
              </w:tabs>
              <w:ind w:firstLine="0"/>
              <w:rPr>
                <w:szCs w:val="28"/>
                <w:lang w:eastAsia="ru-RU"/>
              </w:rPr>
            </w:pPr>
          </w:p>
        </w:tc>
      </w:tr>
    </w:tbl>
    <w:p w:rsidR="006F7C41" w:rsidRPr="00CF662F" w:rsidRDefault="006F7C41" w:rsidP="00CF662F">
      <w:pPr>
        <w:pStyle w:val="3"/>
        <w:rPr>
          <w:b w:val="0"/>
          <w:lang w:val="x-none" w:eastAsia="ru-RU"/>
        </w:rPr>
      </w:pPr>
      <w:bookmarkStart w:id="88" w:name="_Toc280714511"/>
      <w:bookmarkStart w:id="89" w:name="_Toc281372720"/>
      <w:r w:rsidRPr="00CF662F">
        <w:rPr>
          <w:b w:val="0"/>
          <w:lang w:val="x-none" w:eastAsia="ru-RU"/>
        </w:rPr>
        <w:t>4.</w:t>
      </w:r>
      <w:r>
        <w:rPr>
          <w:b w:val="0"/>
          <w:lang w:val="x-none" w:eastAsia="ru-RU"/>
        </w:rPr>
        <w:t>2</w:t>
      </w:r>
      <w:r w:rsidRPr="00CF662F">
        <w:rPr>
          <w:b w:val="0"/>
          <w:lang w:val="x-none" w:eastAsia="ru-RU"/>
        </w:rPr>
        <w:t>Определение сметной себестоимости</w:t>
      </w:r>
      <w:bookmarkEnd w:id="88"/>
      <w:bookmarkEnd w:id="89"/>
    </w:p>
    <w:p w:rsidR="006F7C41" w:rsidRPr="00CF662F" w:rsidRDefault="006F7C41" w:rsidP="00CF662F">
      <w:pPr>
        <w:pStyle w:val="3"/>
        <w:rPr>
          <w:b w:val="0"/>
          <w:lang w:val="x-none" w:eastAsia="ru-RU"/>
        </w:rPr>
      </w:pPr>
      <w:bookmarkStart w:id="90" w:name="_Toc280714512"/>
      <w:bookmarkStart w:id="91" w:name="_Toc281372721"/>
      <w:r w:rsidRPr="00CF662F">
        <w:rPr>
          <w:b w:val="0"/>
          <w:lang w:val="x-none" w:eastAsia="ru-RU"/>
        </w:rPr>
        <w:t>4.</w:t>
      </w:r>
      <w:r>
        <w:rPr>
          <w:b w:val="0"/>
          <w:lang w:val="x-none" w:eastAsia="ru-RU"/>
        </w:rPr>
        <w:t>2.1</w:t>
      </w:r>
      <w:r w:rsidRPr="00CF662F">
        <w:rPr>
          <w:b w:val="0"/>
          <w:lang w:val="x-none" w:eastAsia="ru-RU"/>
        </w:rPr>
        <w:t xml:space="preserve"> Себестоимость единицы продукции</w:t>
      </w:r>
      <w:bookmarkEnd w:id="90"/>
      <w:bookmarkEnd w:id="91"/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>Себестоимость единицы продукции определяются по формуле:</w:t>
      </w:r>
    </w:p>
    <w:p w:rsidR="006F7C41" w:rsidRPr="00F15EF0" w:rsidRDefault="00B819AF" w:rsidP="00F15EF0">
      <w:pPr>
        <w:tabs>
          <w:tab w:val="left" w:pos="540"/>
        </w:tabs>
        <w:ind w:firstLine="0"/>
        <w:jc w:val="right"/>
        <w:rPr>
          <w:szCs w:val="28"/>
          <w:lang w:eastAsia="ru-RU"/>
        </w:rPr>
      </w:pPr>
      <w:r>
        <w:rPr>
          <w:position w:val="-30"/>
          <w:szCs w:val="28"/>
          <w:lang w:eastAsia="ru-RU"/>
        </w:rPr>
        <w:pict>
          <v:shape id="_x0000_i1174" type="#_x0000_t75" style="width:86.25pt;height:34.5pt">
            <v:imagedata r:id="rId228" o:title=""/>
          </v:shape>
        </w:pict>
      </w:r>
      <w:r w:rsidR="006F7C41" w:rsidRPr="00F15EF0">
        <w:rPr>
          <w:szCs w:val="28"/>
          <w:lang w:eastAsia="ru-RU"/>
        </w:rPr>
        <w:t xml:space="preserve"> </w:t>
      </w:r>
      <w:r w:rsidR="006F7C41" w:rsidRPr="00F15EF0">
        <w:rPr>
          <w:szCs w:val="28"/>
          <w:lang w:eastAsia="ru-RU"/>
        </w:rPr>
        <w:tab/>
        <w:t xml:space="preserve">                     </w: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(44)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val="en-US" w:eastAsia="ru-RU"/>
        </w:rPr>
        <w:t>V</w:t>
      </w:r>
      <w:r w:rsidRPr="00F15EF0">
        <w:rPr>
          <w:i/>
          <w:szCs w:val="28"/>
          <w:vertAlign w:val="subscript"/>
          <w:lang w:eastAsia="ru-RU"/>
        </w:rPr>
        <w:t>э</w:t>
      </w:r>
      <w:r w:rsidRPr="00F15EF0">
        <w:rPr>
          <w:szCs w:val="28"/>
          <w:lang w:eastAsia="ru-RU"/>
        </w:rPr>
        <w:t xml:space="preserve"> – объём котлована со съездом, </w:t>
      </w:r>
      <w:r w:rsidRPr="00F15EF0">
        <w:rPr>
          <w:i/>
          <w:szCs w:val="28"/>
          <w:lang w:eastAsia="ru-RU"/>
        </w:rPr>
        <w:t>м</w:t>
      </w:r>
      <w:r w:rsidRPr="00F15EF0">
        <w:rPr>
          <w:i/>
          <w:szCs w:val="28"/>
          <w:vertAlign w:val="superscript"/>
          <w:lang w:eastAsia="ru-RU"/>
        </w:rPr>
        <w:t>3</w:t>
      </w:r>
      <w:r w:rsidRPr="00F15EF0">
        <w:rPr>
          <w:szCs w:val="28"/>
          <w:lang w:eastAsia="ru-RU"/>
        </w:rPr>
        <w:t>;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i/>
          <w:szCs w:val="28"/>
          <w:lang w:eastAsia="ru-RU"/>
        </w:rPr>
        <w:t>С</w:t>
      </w:r>
      <w:r w:rsidRPr="00F15EF0">
        <w:rPr>
          <w:szCs w:val="28"/>
          <w:lang w:eastAsia="ru-RU"/>
        </w:rPr>
        <w:t xml:space="preserve"> – сметная себестоимость земляных работ, </w:t>
      </w:r>
      <w:r w:rsidRPr="00F15EF0">
        <w:rPr>
          <w:i/>
          <w:szCs w:val="28"/>
          <w:lang w:eastAsia="ru-RU"/>
        </w:rPr>
        <w:t>руб</w:t>
      </w:r>
      <w:r w:rsidRPr="00F15EF0">
        <w:rPr>
          <w:szCs w:val="28"/>
          <w:lang w:eastAsia="ru-RU"/>
        </w:rPr>
        <w:t>;</w:t>
      </w:r>
    </w:p>
    <w:p w:rsidR="006F7C41" w:rsidRPr="00F15EF0" w:rsidRDefault="00B819AF" w:rsidP="00F15EF0">
      <w:pPr>
        <w:tabs>
          <w:tab w:val="left" w:pos="540"/>
        </w:tabs>
        <w:ind w:firstLine="0"/>
        <w:jc w:val="right"/>
        <w:rPr>
          <w:szCs w:val="28"/>
          <w:lang w:eastAsia="ru-RU"/>
        </w:rPr>
      </w:pPr>
      <w:r>
        <w:rPr>
          <w:position w:val="-14"/>
          <w:szCs w:val="28"/>
          <w:lang w:eastAsia="ru-RU"/>
        </w:rPr>
        <w:pict>
          <v:shape id="_x0000_i1175" type="#_x0000_t75" style="width:220.5pt;height:19.5pt">
            <v:imagedata r:id="rId229" o:title=""/>
          </v:shape>
        </w:pict>
      </w:r>
      <w:r w:rsidR="006F7C41" w:rsidRPr="00F15EF0">
        <w:rPr>
          <w:szCs w:val="28"/>
          <w:lang w:eastAsia="ru-RU"/>
        </w:rPr>
        <w:t xml:space="preserve">              </w: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(45)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eastAsia="ru-RU"/>
        </w:rPr>
        <w:t>1,08</w:t>
      </w:r>
      <w:r w:rsidRPr="00F15EF0">
        <w:rPr>
          <w:szCs w:val="28"/>
          <w:lang w:eastAsia="ru-RU"/>
        </w:rPr>
        <w:t xml:space="preserve"> – коэффициент, учитывающий накладные расходы на эксплуатацию машин и механизмов;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i/>
          <w:szCs w:val="28"/>
          <w:lang w:eastAsia="ru-RU"/>
        </w:rPr>
        <w:t>Т</w:t>
      </w:r>
      <w:r w:rsidRPr="00F15EF0">
        <w:rPr>
          <w:i/>
          <w:szCs w:val="28"/>
          <w:vertAlign w:val="subscript"/>
          <w:lang w:eastAsia="ru-RU"/>
        </w:rPr>
        <w:t>м.см.</w:t>
      </w:r>
      <w:r w:rsidRPr="00F15EF0">
        <w:rPr>
          <w:szCs w:val="28"/>
          <w:vertAlign w:val="subscript"/>
          <w:lang w:eastAsia="ru-RU"/>
        </w:rPr>
        <w:t xml:space="preserve">  </w:t>
      </w:r>
      <w:r w:rsidRPr="00F15EF0">
        <w:rPr>
          <w:szCs w:val="28"/>
          <w:lang w:eastAsia="ru-RU"/>
        </w:rPr>
        <w:t xml:space="preserve">– количество смен машины, </w:t>
      </w:r>
      <w:r w:rsidRPr="00F15EF0">
        <w:rPr>
          <w:i/>
          <w:szCs w:val="28"/>
          <w:lang w:eastAsia="ru-RU"/>
        </w:rPr>
        <w:t>см</w:t>
      </w:r>
      <w:r w:rsidRPr="00F15EF0">
        <w:rPr>
          <w:szCs w:val="28"/>
          <w:lang w:eastAsia="ru-RU"/>
        </w:rPr>
        <w:t>;</w:t>
      </w:r>
    </w:p>
    <w:p w:rsidR="006F7C41" w:rsidRPr="00F15EF0" w:rsidRDefault="00B819AF" w:rsidP="00F15EF0">
      <w:pPr>
        <w:tabs>
          <w:tab w:val="left" w:pos="540"/>
        </w:tabs>
        <w:ind w:firstLine="0"/>
        <w:jc w:val="right"/>
        <w:rPr>
          <w:szCs w:val="28"/>
          <w:lang w:eastAsia="ru-RU"/>
        </w:rPr>
      </w:pPr>
      <w:r>
        <w:rPr>
          <w:position w:val="-34"/>
          <w:szCs w:val="28"/>
          <w:lang w:eastAsia="ru-RU"/>
        </w:rPr>
        <w:pict>
          <v:shape id="_x0000_i1176" type="#_x0000_t75" style="width:64.5pt;height:36.75pt">
            <v:imagedata r:id="rId230" o:title=""/>
          </v:shape>
        </w:pict>
      </w:r>
      <w:r w:rsidR="006F7C41" w:rsidRPr="00F15EF0">
        <w:rPr>
          <w:szCs w:val="28"/>
          <w:lang w:eastAsia="ru-RU"/>
        </w:rPr>
        <w:t xml:space="preserve"> </w:t>
      </w:r>
      <w:r w:rsidR="006F7C41" w:rsidRPr="00F15EF0">
        <w:rPr>
          <w:szCs w:val="28"/>
          <w:lang w:eastAsia="ru-RU"/>
        </w:rPr>
        <w:tab/>
        <w:t xml:space="preserve">                         </w: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(46)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="00B819AF">
        <w:rPr>
          <w:position w:val="-12"/>
          <w:szCs w:val="28"/>
          <w:lang w:eastAsia="ru-RU"/>
        </w:rPr>
        <w:pict>
          <v:shape id="_x0000_i1177" type="#_x0000_t75" style="width:26.25pt;height:19.5pt">
            <v:imagedata r:id="rId231" o:title=""/>
          </v:shape>
        </w:pict>
      </w:r>
      <w:r w:rsidRPr="00F15EF0">
        <w:rPr>
          <w:szCs w:val="28"/>
          <w:lang w:eastAsia="ru-RU"/>
        </w:rPr>
        <w:t xml:space="preserve"> – сменная норма выработки, </w:t>
      </w:r>
      <w:r w:rsidRPr="00F15EF0">
        <w:rPr>
          <w:i/>
          <w:szCs w:val="28"/>
          <w:lang w:eastAsia="ru-RU"/>
        </w:rPr>
        <w:t>м</w:t>
      </w:r>
      <w:r w:rsidRPr="00F15EF0">
        <w:rPr>
          <w:i/>
          <w:szCs w:val="28"/>
          <w:vertAlign w:val="superscript"/>
          <w:lang w:eastAsia="ru-RU"/>
        </w:rPr>
        <w:t>3</w:t>
      </w:r>
      <w:r w:rsidRPr="00F15EF0">
        <w:rPr>
          <w:i/>
          <w:szCs w:val="28"/>
          <w:lang w:eastAsia="ru-RU"/>
        </w:rPr>
        <w:t>/см</w:t>
      </w:r>
      <w:r w:rsidRPr="00F15EF0">
        <w:rPr>
          <w:szCs w:val="28"/>
          <w:lang w:eastAsia="ru-RU"/>
        </w:rPr>
        <w:t>;</w:t>
      </w:r>
    </w:p>
    <w:p w:rsidR="006F7C41" w:rsidRPr="00F15EF0" w:rsidRDefault="00B819AF" w:rsidP="00F15EF0">
      <w:pPr>
        <w:tabs>
          <w:tab w:val="left" w:pos="540"/>
        </w:tabs>
        <w:ind w:firstLine="0"/>
        <w:jc w:val="right"/>
        <w:rPr>
          <w:szCs w:val="28"/>
          <w:lang w:eastAsia="ru-RU"/>
        </w:rPr>
      </w:pPr>
      <w:r>
        <w:rPr>
          <w:position w:val="-32"/>
          <w:szCs w:val="28"/>
          <w:lang w:eastAsia="ru-RU"/>
        </w:rPr>
        <w:pict>
          <v:shape id="_x0000_i1178" type="#_x0000_t75" style="width:90.75pt;height:34.5pt">
            <v:imagedata r:id="rId232" o:title=""/>
          </v:shape>
        </w:pict>
      </w:r>
      <w:r w:rsidR="006F7C41" w:rsidRPr="00F15EF0">
        <w:rPr>
          <w:szCs w:val="28"/>
          <w:lang w:eastAsia="ru-RU"/>
        </w:rPr>
        <w:t xml:space="preserve">                         </w: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(47)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eastAsia="ru-RU"/>
        </w:rPr>
        <w:t>Н</w:t>
      </w:r>
      <w:r w:rsidRPr="00F15EF0">
        <w:rPr>
          <w:i/>
          <w:szCs w:val="28"/>
          <w:vertAlign w:val="subscript"/>
          <w:lang w:eastAsia="ru-RU"/>
        </w:rPr>
        <w:t>выр</w:t>
      </w:r>
      <w:r w:rsidRPr="00F15EF0">
        <w:rPr>
          <w:szCs w:val="28"/>
          <w:vertAlign w:val="subscript"/>
          <w:lang w:eastAsia="ru-RU"/>
        </w:rPr>
        <w:t xml:space="preserve">  </w:t>
      </w:r>
      <w:r w:rsidRPr="00F15EF0">
        <w:rPr>
          <w:szCs w:val="28"/>
          <w:lang w:eastAsia="ru-RU"/>
        </w:rPr>
        <w:t xml:space="preserve">– норма выработки, </w:t>
      </w:r>
      <w:r w:rsidRPr="00F15EF0">
        <w:rPr>
          <w:i/>
          <w:szCs w:val="28"/>
          <w:lang w:eastAsia="ru-RU"/>
        </w:rPr>
        <w:t>маш·ч</w:t>
      </w:r>
      <w:r w:rsidRPr="00F15EF0">
        <w:rPr>
          <w:szCs w:val="28"/>
          <w:lang w:eastAsia="ru-RU"/>
        </w:rPr>
        <w:t>;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i/>
          <w:szCs w:val="28"/>
          <w:lang w:eastAsia="ru-RU"/>
        </w:rPr>
        <w:t>С</w:t>
      </w:r>
      <w:r w:rsidRPr="00F15EF0">
        <w:rPr>
          <w:i/>
          <w:szCs w:val="28"/>
          <w:vertAlign w:val="subscript"/>
          <w:lang w:eastAsia="ru-RU"/>
        </w:rPr>
        <w:t>м.см.</w:t>
      </w:r>
      <w:r w:rsidRPr="00F15EF0">
        <w:rPr>
          <w:szCs w:val="28"/>
          <w:vertAlign w:val="subscript"/>
          <w:lang w:eastAsia="ru-RU"/>
        </w:rPr>
        <w:t xml:space="preserve"> </w:t>
      </w:r>
      <w:r w:rsidRPr="00F15EF0">
        <w:rPr>
          <w:szCs w:val="28"/>
          <w:lang w:eastAsia="ru-RU"/>
        </w:rPr>
        <w:t xml:space="preserve">– стоимость одной машино-смены, </w:t>
      </w:r>
      <w:r w:rsidRPr="00F15EF0">
        <w:rPr>
          <w:i/>
          <w:szCs w:val="28"/>
          <w:lang w:eastAsia="ru-RU"/>
        </w:rPr>
        <w:t>руб</w:t>
      </w:r>
      <w:r w:rsidRPr="00F15EF0">
        <w:rPr>
          <w:szCs w:val="28"/>
          <w:lang w:eastAsia="ru-RU"/>
        </w:rPr>
        <w:t>;</w:t>
      </w:r>
    </w:p>
    <w:p w:rsidR="006F7C41" w:rsidRPr="00F15EF0" w:rsidRDefault="00B819AF" w:rsidP="00F15EF0">
      <w:pPr>
        <w:tabs>
          <w:tab w:val="left" w:pos="540"/>
        </w:tabs>
        <w:ind w:firstLine="0"/>
        <w:jc w:val="right"/>
        <w:rPr>
          <w:szCs w:val="28"/>
          <w:lang w:eastAsia="ru-RU"/>
        </w:rPr>
      </w:pPr>
      <w:r>
        <w:rPr>
          <w:position w:val="-12"/>
          <w:szCs w:val="28"/>
          <w:lang w:eastAsia="ru-RU"/>
        </w:rPr>
        <w:pict>
          <v:shape id="_x0000_i1179" type="#_x0000_t75" style="width:105.75pt;height:19.5pt">
            <v:imagedata r:id="rId233" o:title=""/>
          </v:shape>
        </w:pict>
      </w:r>
      <w:r w:rsidR="006F7C41" w:rsidRPr="00F15EF0">
        <w:rPr>
          <w:szCs w:val="28"/>
          <w:lang w:eastAsia="ru-RU"/>
        </w:rPr>
        <w:t xml:space="preserve">                         </w: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(48)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eastAsia="ru-RU"/>
        </w:rPr>
        <w:t>3,6</w:t>
      </w:r>
      <w:r w:rsidRPr="00F15EF0">
        <w:rPr>
          <w:szCs w:val="28"/>
          <w:lang w:eastAsia="ru-RU"/>
        </w:rPr>
        <w:t xml:space="preserve"> – переходный коэффициент стоимости машино-смены;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i/>
          <w:szCs w:val="28"/>
          <w:lang w:eastAsia="ru-RU"/>
        </w:rPr>
        <w:t>Т</w:t>
      </w:r>
      <w:r w:rsidRPr="00F15EF0">
        <w:rPr>
          <w:i/>
          <w:szCs w:val="28"/>
          <w:vertAlign w:val="subscript"/>
          <w:lang w:eastAsia="ru-RU"/>
        </w:rPr>
        <w:t>см</w:t>
      </w:r>
      <w:r w:rsidRPr="00F15EF0">
        <w:rPr>
          <w:i/>
          <w:szCs w:val="28"/>
          <w:lang w:eastAsia="ru-RU"/>
        </w:rPr>
        <w:t xml:space="preserve"> = 8ч</w:t>
      </w:r>
      <w:r w:rsidRPr="00F15EF0">
        <w:rPr>
          <w:szCs w:val="28"/>
          <w:lang w:eastAsia="ru-RU"/>
        </w:rPr>
        <w:t xml:space="preserve"> – продолжительность одной рабочей смены;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i/>
          <w:szCs w:val="28"/>
          <w:lang w:eastAsia="ru-RU"/>
        </w:rPr>
        <w:t>С</w:t>
      </w:r>
      <w:r w:rsidRPr="00F15EF0">
        <w:rPr>
          <w:i/>
          <w:szCs w:val="28"/>
          <w:vertAlign w:val="subscript"/>
          <w:lang w:eastAsia="ru-RU"/>
        </w:rPr>
        <w:t>м.ч.</w:t>
      </w:r>
      <w:r w:rsidRPr="00F15EF0">
        <w:rPr>
          <w:szCs w:val="28"/>
          <w:vertAlign w:val="subscript"/>
          <w:lang w:eastAsia="ru-RU"/>
        </w:rPr>
        <w:t xml:space="preserve"> </w:t>
      </w:r>
      <w:r w:rsidRPr="00F15EF0">
        <w:rPr>
          <w:szCs w:val="28"/>
          <w:lang w:eastAsia="ru-RU"/>
        </w:rPr>
        <w:t xml:space="preserve">– себестоимость одного машино-часа, </w:t>
      </w:r>
      <w:r w:rsidRPr="00F15EF0">
        <w:rPr>
          <w:i/>
          <w:szCs w:val="28"/>
          <w:lang w:eastAsia="ru-RU"/>
        </w:rPr>
        <w:t>руб/ч</w:t>
      </w:r>
      <w:r w:rsidRPr="00F15EF0">
        <w:rPr>
          <w:szCs w:val="28"/>
          <w:lang w:eastAsia="ru-RU"/>
        </w:rPr>
        <w:t>;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i/>
          <w:szCs w:val="28"/>
          <w:lang w:val="en-US" w:eastAsia="ru-RU"/>
        </w:rPr>
        <w:t>n</w:t>
      </w:r>
      <w:r w:rsidRPr="00F15EF0">
        <w:rPr>
          <w:szCs w:val="28"/>
          <w:lang w:eastAsia="ru-RU"/>
        </w:rPr>
        <w:t xml:space="preserve"> – количество машин;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i/>
          <w:szCs w:val="28"/>
          <w:lang w:eastAsia="ru-RU"/>
        </w:rPr>
        <w:t>1,5</w:t>
      </w:r>
      <w:r w:rsidRPr="00F15EF0">
        <w:rPr>
          <w:szCs w:val="28"/>
          <w:lang w:eastAsia="ru-RU"/>
        </w:rPr>
        <w:t xml:space="preserve"> – коэффициент, учитывающий расходы на заработную плату рабочих, занятых ручным трудом;</w:t>
      </w:r>
    </w:p>
    <w:p w:rsidR="006F7C41" w:rsidRPr="00F15EF0" w:rsidRDefault="00B819AF" w:rsidP="00F15EF0">
      <w:pPr>
        <w:tabs>
          <w:tab w:val="left" w:pos="540"/>
        </w:tabs>
        <w:ind w:firstLine="0"/>
        <w:rPr>
          <w:szCs w:val="28"/>
          <w:lang w:eastAsia="ru-RU"/>
        </w:rPr>
      </w:pPr>
      <w:r>
        <w:rPr>
          <w:position w:val="-14"/>
          <w:szCs w:val="28"/>
          <w:lang w:eastAsia="ru-RU"/>
        </w:rPr>
        <w:pict>
          <v:shape id="_x0000_i1180" type="#_x0000_t75" style="width:36.75pt;height:19.5pt">
            <v:imagedata r:id="rId234" o:title=""/>
          </v:shape>
        </w:pict>
      </w:r>
      <w:r w:rsidR="006F7C41" w:rsidRPr="00F15EF0">
        <w:rPr>
          <w:szCs w:val="28"/>
          <w:lang w:eastAsia="ru-RU"/>
        </w:rPr>
        <w:t xml:space="preserve"> – заработная плата рабочих, занятых ручным трудом;</w:t>
      </w:r>
    </w:p>
    <w:p w:rsidR="006F7C41" w:rsidRPr="00F15EF0" w:rsidRDefault="00B819AF" w:rsidP="00F15EF0">
      <w:pPr>
        <w:tabs>
          <w:tab w:val="left" w:pos="540"/>
        </w:tabs>
        <w:ind w:firstLine="0"/>
        <w:jc w:val="right"/>
        <w:rPr>
          <w:szCs w:val="28"/>
          <w:lang w:eastAsia="ru-RU"/>
        </w:rPr>
      </w:pPr>
      <w:r>
        <w:rPr>
          <w:position w:val="-24"/>
          <w:szCs w:val="28"/>
          <w:lang w:eastAsia="ru-RU"/>
        </w:rPr>
        <w:pict>
          <v:shape id="_x0000_i1181" type="#_x0000_t75" style="width:311.25pt;height:30pt">
            <v:imagedata r:id="rId235" o:title=""/>
          </v:shape>
        </w:pict>
      </w:r>
      <w:r w:rsidR="006F7C41" w:rsidRPr="00F15EF0">
        <w:rPr>
          <w:szCs w:val="28"/>
          <w:lang w:eastAsia="ru-RU"/>
        </w:rPr>
        <w:t xml:space="preserve">           </w:t>
      </w:r>
      <w:r w:rsidR="006F7C41" w:rsidRPr="00F15EF0">
        <w:rPr>
          <w:szCs w:val="28"/>
          <w:lang w:eastAsia="ru-RU"/>
        </w:rPr>
        <w:tab/>
        <w:t xml:space="preserve">     (49)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eastAsia="ru-RU"/>
        </w:rPr>
        <w:t>120</w:t>
      </w:r>
      <w:r w:rsidRPr="00F15EF0">
        <w:rPr>
          <w:szCs w:val="28"/>
          <w:lang w:eastAsia="ru-RU"/>
        </w:rPr>
        <w:t xml:space="preserve"> – переходный коэффициент расценок;</w:t>
      </w:r>
    </w:p>
    <w:p w:rsidR="006F7C41" w:rsidRPr="00F15EF0" w:rsidRDefault="00B819AF" w:rsidP="00F15EF0">
      <w:pPr>
        <w:tabs>
          <w:tab w:val="left" w:pos="540"/>
        </w:tabs>
        <w:ind w:firstLine="0"/>
        <w:rPr>
          <w:szCs w:val="28"/>
          <w:lang w:eastAsia="ru-RU"/>
        </w:rPr>
      </w:pPr>
      <w:r>
        <w:rPr>
          <w:position w:val="-14"/>
          <w:szCs w:val="28"/>
          <w:lang w:eastAsia="ru-RU"/>
        </w:rPr>
        <w:pict>
          <v:shape id="_x0000_i1182" type="#_x0000_t75" style="width:27.75pt;height:19.5pt">
            <v:imagedata r:id="rId236" o:title=""/>
          </v:shape>
        </w:pict>
      </w:r>
      <w:r w:rsidR="006F7C41" w:rsidRPr="00F15EF0">
        <w:rPr>
          <w:szCs w:val="28"/>
          <w:lang w:eastAsia="ru-RU"/>
        </w:rPr>
        <w:t xml:space="preserve"> – расценки в ЕНиР;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i/>
          <w:szCs w:val="28"/>
          <w:lang w:val="en-US" w:eastAsia="ru-RU"/>
        </w:rPr>
        <w:t>V</w:t>
      </w:r>
      <w:r w:rsidRPr="00F15EF0">
        <w:rPr>
          <w:i/>
          <w:szCs w:val="28"/>
          <w:vertAlign w:val="subscript"/>
          <w:lang w:eastAsia="ru-RU"/>
        </w:rPr>
        <w:t>руч.нед</w:t>
      </w:r>
      <w:r w:rsidRPr="00F15EF0">
        <w:rPr>
          <w:i/>
          <w:szCs w:val="28"/>
          <w:lang w:eastAsia="ru-RU"/>
        </w:rPr>
        <w:t xml:space="preserve">. </w:t>
      </w:r>
      <w:r w:rsidRPr="00F15EF0">
        <w:rPr>
          <w:szCs w:val="28"/>
          <w:lang w:eastAsia="ru-RU"/>
        </w:rPr>
        <w:t xml:space="preserve">– объём работ по недобору, </w:t>
      </w:r>
      <w:r w:rsidRPr="00F15EF0">
        <w:rPr>
          <w:i/>
          <w:szCs w:val="28"/>
          <w:lang w:eastAsia="ru-RU"/>
        </w:rPr>
        <w:t>м</w:t>
      </w:r>
      <w:r w:rsidRPr="00F15EF0">
        <w:rPr>
          <w:i/>
          <w:szCs w:val="28"/>
          <w:vertAlign w:val="superscript"/>
          <w:lang w:eastAsia="ru-RU"/>
        </w:rPr>
        <w:t>3</w:t>
      </w:r>
      <w:r w:rsidRPr="00F15EF0">
        <w:rPr>
          <w:szCs w:val="28"/>
          <w:lang w:eastAsia="ru-RU"/>
        </w:rPr>
        <w:t>;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i/>
          <w:szCs w:val="28"/>
          <w:lang w:val="en-US" w:eastAsia="ru-RU"/>
        </w:rPr>
        <w:t>V</w:t>
      </w:r>
      <w:r w:rsidRPr="00F15EF0">
        <w:rPr>
          <w:i/>
          <w:szCs w:val="28"/>
          <w:vertAlign w:val="subscript"/>
          <w:lang w:eastAsia="ru-RU"/>
        </w:rPr>
        <w:t>упл</w:t>
      </w:r>
      <w:r w:rsidRPr="00F15EF0">
        <w:rPr>
          <w:i/>
          <w:szCs w:val="28"/>
          <w:lang w:eastAsia="ru-RU"/>
        </w:rPr>
        <w:t>.</w:t>
      </w:r>
      <w:r w:rsidRPr="00F15EF0">
        <w:rPr>
          <w:szCs w:val="28"/>
          <w:lang w:eastAsia="ru-RU"/>
        </w:rPr>
        <w:t xml:space="preserve"> – объём работ по уплотнению грунта, </w:t>
      </w:r>
      <w:r w:rsidRPr="00F15EF0">
        <w:rPr>
          <w:i/>
          <w:szCs w:val="28"/>
          <w:lang w:eastAsia="ru-RU"/>
        </w:rPr>
        <w:t>м</w:t>
      </w:r>
      <w:r w:rsidRPr="00F15EF0">
        <w:rPr>
          <w:i/>
          <w:szCs w:val="28"/>
          <w:vertAlign w:val="superscript"/>
          <w:lang w:eastAsia="ru-RU"/>
        </w:rPr>
        <w:t>3</w:t>
      </w:r>
      <w:r w:rsidRPr="00F15EF0">
        <w:rPr>
          <w:szCs w:val="28"/>
          <w:lang w:eastAsia="ru-RU"/>
        </w:rPr>
        <w:t>;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i/>
          <w:szCs w:val="28"/>
          <w:lang w:eastAsia="ru-RU"/>
        </w:rPr>
        <w:t>С</w:t>
      </w:r>
      <w:r w:rsidRPr="00F15EF0">
        <w:rPr>
          <w:i/>
          <w:szCs w:val="28"/>
          <w:vertAlign w:val="subscript"/>
          <w:lang w:eastAsia="ru-RU"/>
        </w:rPr>
        <w:t>доп</w:t>
      </w:r>
      <w:r w:rsidRPr="00F15EF0">
        <w:rPr>
          <w:szCs w:val="28"/>
          <w:vertAlign w:val="subscript"/>
          <w:lang w:eastAsia="ru-RU"/>
        </w:rPr>
        <w:t xml:space="preserve"> </w:t>
      </w:r>
      <w:r w:rsidRPr="00F15EF0">
        <w:rPr>
          <w:szCs w:val="28"/>
          <w:lang w:eastAsia="ru-RU"/>
        </w:rPr>
        <w:t xml:space="preserve">– дополнительные затраты, </w:t>
      </w:r>
      <w:r w:rsidRPr="00F15EF0">
        <w:rPr>
          <w:i/>
          <w:szCs w:val="28"/>
          <w:lang w:eastAsia="ru-RU"/>
        </w:rPr>
        <w:t>руб</w:t>
      </w:r>
      <w:r w:rsidRPr="00F15EF0">
        <w:rPr>
          <w:szCs w:val="28"/>
          <w:lang w:eastAsia="ru-RU"/>
        </w:rPr>
        <w:t>, принимаются равными нулю;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</w:p>
    <w:p w:rsidR="006F7C41" w:rsidRPr="00CF662F" w:rsidRDefault="006F7C41" w:rsidP="00CF662F">
      <w:pPr>
        <w:pStyle w:val="3"/>
        <w:rPr>
          <w:b w:val="0"/>
          <w:lang w:val="x-none" w:eastAsia="ru-RU"/>
        </w:rPr>
      </w:pPr>
      <w:bookmarkStart w:id="92" w:name="_Toc280714513"/>
      <w:bookmarkStart w:id="93" w:name="_Toc281372722"/>
      <w:r>
        <w:rPr>
          <w:b w:val="0"/>
          <w:lang w:val="x-none" w:eastAsia="ru-RU"/>
        </w:rPr>
        <w:t>4.2</w:t>
      </w:r>
      <w:r w:rsidRPr="00CF662F">
        <w:rPr>
          <w:b w:val="0"/>
          <w:lang w:val="x-none" w:eastAsia="ru-RU"/>
        </w:rPr>
        <w:t>.2</w:t>
      </w:r>
      <w:r>
        <w:rPr>
          <w:b w:val="0"/>
          <w:lang w:val="x-none" w:eastAsia="ru-RU"/>
        </w:rPr>
        <w:t xml:space="preserve"> </w:t>
      </w:r>
      <w:r w:rsidRPr="00CF662F">
        <w:rPr>
          <w:b w:val="0"/>
          <w:lang w:val="x-none" w:eastAsia="ru-RU"/>
        </w:rPr>
        <w:t xml:space="preserve"> Трудоёмкость разработки </w:t>
      </w:r>
      <w:smartTag w:uri="urn:schemas-microsoft-com:office:smarttags" w:element="metricconverter">
        <w:smartTagPr>
          <w:attr w:name="ProductID" w:val="1 м3"/>
        </w:smartTagPr>
        <w:r w:rsidRPr="00CF662F">
          <w:rPr>
            <w:b w:val="0"/>
            <w:lang w:val="x-none" w:eastAsia="ru-RU"/>
          </w:rPr>
          <w:t>1 м</w:t>
        </w:r>
        <w:r w:rsidRPr="00CF662F">
          <w:rPr>
            <w:b w:val="0"/>
            <w:vertAlign w:val="superscript"/>
            <w:lang w:val="x-none" w:eastAsia="ru-RU"/>
          </w:rPr>
          <w:t>3</w:t>
        </w:r>
      </w:smartTag>
      <w:r w:rsidRPr="00CF662F">
        <w:rPr>
          <w:b w:val="0"/>
          <w:lang w:val="x-none" w:eastAsia="ru-RU"/>
        </w:rPr>
        <w:t xml:space="preserve"> грунта</w:t>
      </w:r>
      <w:bookmarkEnd w:id="92"/>
      <w:bookmarkEnd w:id="93"/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Трудоёмкость разработки </w:t>
      </w:r>
      <w:smartTag w:uri="urn:schemas-microsoft-com:office:smarttags" w:element="metricconverter">
        <w:smartTagPr>
          <w:attr w:name="ProductID" w:val="1 м3"/>
        </w:smartTagPr>
        <w:r w:rsidRPr="00F15EF0">
          <w:rPr>
            <w:szCs w:val="28"/>
            <w:lang w:eastAsia="ru-RU"/>
          </w:rPr>
          <w:t>1 м</w:t>
        </w:r>
        <w:r w:rsidRPr="00F15EF0">
          <w:rPr>
            <w:szCs w:val="28"/>
            <w:vertAlign w:val="superscript"/>
            <w:lang w:eastAsia="ru-RU"/>
          </w:rPr>
          <w:t>3</w:t>
        </w:r>
      </w:smartTag>
      <w:r w:rsidRPr="00F15EF0">
        <w:rPr>
          <w:szCs w:val="28"/>
          <w:lang w:eastAsia="ru-RU"/>
        </w:rPr>
        <w:t xml:space="preserve"> грунта определяется по формуле:</w:t>
      </w:r>
    </w:p>
    <w:p w:rsidR="006F7C41" w:rsidRPr="00F15EF0" w:rsidRDefault="00B819AF" w:rsidP="00F15EF0">
      <w:pPr>
        <w:tabs>
          <w:tab w:val="left" w:pos="540"/>
        </w:tabs>
        <w:ind w:firstLine="0"/>
        <w:jc w:val="right"/>
        <w:rPr>
          <w:szCs w:val="28"/>
          <w:lang w:eastAsia="ru-RU"/>
        </w:rPr>
      </w:pPr>
      <w:r>
        <w:rPr>
          <w:position w:val="-30"/>
          <w:szCs w:val="28"/>
          <w:lang w:eastAsia="ru-RU"/>
        </w:rPr>
        <w:pict>
          <v:shape id="_x0000_i1183" type="#_x0000_t75" style="width:108pt;height:34.5pt">
            <v:imagedata r:id="rId237" o:title=""/>
          </v:shape>
        </w:pict>
      </w:r>
      <w:r w:rsidR="006F7C41" w:rsidRPr="00F15EF0">
        <w:rPr>
          <w:szCs w:val="28"/>
          <w:lang w:eastAsia="ru-RU"/>
        </w:rPr>
        <w:t xml:space="preserve">                         </w: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(50)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val="en-US" w:eastAsia="ru-RU"/>
        </w:rPr>
        <w:t>Q</w:t>
      </w:r>
      <w:r w:rsidRPr="00F15EF0">
        <w:rPr>
          <w:i/>
          <w:szCs w:val="28"/>
          <w:vertAlign w:val="subscript"/>
          <w:lang w:eastAsia="ru-RU"/>
        </w:rPr>
        <w:t>полн</w:t>
      </w:r>
      <w:r w:rsidRPr="00F15EF0">
        <w:rPr>
          <w:szCs w:val="28"/>
          <w:lang w:eastAsia="ru-RU"/>
        </w:rPr>
        <w:t xml:space="preserve"> – полные трудозатраты, </w:t>
      </w:r>
      <w:r w:rsidRPr="00F15EF0">
        <w:rPr>
          <w:i/>
          <w:szCs w:val="28"/>
          <w:lang w:eastAsia="ru-RU"/>
        </w:rPr>
        <w:t>руб</w:t>
      </w:r>
      <w:r w:rsidRPr="00F15EF0">
        <w:rPr>
          <w:szCs w:val="28"/>
          <w:lang w:eastAsia="ru-RU"/>
        </w:rPr>
        <w:t>;</w:t>
      </w:r>
    </w:p>
    <w:p w:rsidR="006F7C41" w:rsidRPr="00F15EF0" w:rsidRDefault="00B819AF" w:rsidP="00F15EF0">
      <w:pPr>
        <w:tabs>
          <w:tab w:val="left" w:pos="540"/>
        </w:tabs>
        <w:ind w:firstLine="0"/>
        <w:jc w:val="right"/>
        <w:rPr>
          <w:szCs w:val="28"/>
          <w:lang w:eastAsia="ru-RU"/>
        </w:rPr>
      </w:pPr>
      <w:r>
        <w:rPr>
          <w:position w:val="-14"/>
          <w:szCs w:val="28"/>
          <w:lang w:eastAsia="ru-RU"/>
        </w:rPr>
        <w:pict>
          <v:shape id="_x0000_i1184" type="#_x0000_t75" style="width:172.5pt;height:19.5pt">
            <v:imagedata r:id="rId238" o:title=""/>
          </v:shape>
        </w:pict>
      </w:r>
      <w:r w:rsidR="006F7C41" w:rsidRPr="00F15EF0">
        <w:rPr>
          <w:szCs w:val="28"/>
          <w:lang w:eastAsia="ru-RU"/>
        </w:rPr>
        <w:t xml:space="preserve">                         </w: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(51)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="00B819AF">
        <w:rPr>
          <w:position w:val="-14"/>
          <w:szCs w:val="28"/>
          <w:lang w:eastAsia="ru-RU"/>
        </w:rPr>
        <w:pict>
          <v:shape id="_x0000_i1185" type="#_x0000_t75" style="width:39pt;height:19.5pt">
            <v:imagedata r:id="rId239" o:title=""/>
          </v:shape>
        </w:pict>
      </w:r>
      <w:r w:rsidRPr="00F15EF0">
        <w:rPr>
          <w:szCs w:val="28"/>
          <w:lang w:eastAsia="ru-RU"/>
        </w:rPr>
        <w:t xml:space="preserve">– полные механизированные трудозатраты, </w:t>
      </w:r>
      <w:r w:rsidRPr="00F15EF0">
        <w:rPr>
          <w:i/>
          <w:szCs w:val="28"/>
          <w:lang w:eastAsia="ru-RU"/>
        </w:rPr>
        <w:t>чел·ч</w:t>
      </w:r>
      <w:r w:rsidRPr="00F15EF0">
        <w:rPr>
          <w:szCs w:val="28"/>
          <w:lang w:eastAsia="ru-RU"/>
        </w:rPr>
        <w:t>;</w:t>
      </w:r>
    </w:p>
    <w:p w:rsidR="006F7C41" w:rsidRPr="00F15EF0" w:rsidRDefault="00B819AF" w:rsidP="00F15EF0">
      <w:pPr>
        <w:tabs>
          <w:tab w:val="left" w:pos="540"/>
        </w:tabs>
        <w:ind w:firstLine="0"/>
        <w:jc w:val="right"/>
        <w:rPr>
          <w:szCs w:val="28"/>
          <w:lang w:eastAsia="ru-RU"/>
        </w:rPr>
      </w:pPr>
      <w:r>
        <w:rPr>
          <w:position w:val="-14"/>
          <w:szCs w:val="28"/>
          <w:lang w:eastAsia="ru-RU"/>
        </w:rPr>
        <w:pict>
          <v:shape id="_x0000_i1186" type="#_x0000_t75" style="width:333pt;height:19.5pt">
            <v:imagedata r:id="rId240" o:title=""/>
          </v:shape>
        </w:pict>
      </w:r>
      <w:r w:rsidR="006F7C41" w:rsidRPr="00F15EF0">
        <w:rPr>
          <w:szCs w:val="28"/>
          <w:lang w:eastAsia="ru-RU"/>
        </w:rPr>
        <w:t xml:space="preserve">              </w:t>
      </w:r>
      <w:r w:rsidR="006F7C41" w:rsidRPr="00F15EF0">
        <w:rPr>
          <w:szCs w:val="28"/>
          <w:lang w:eastAsia="ru-RU"/>
        </w:rPr>
        <w:tab/>
        <w:t xml:space="preserve">     (52)</w:t>
      </w:r>
    </w:p>
    <w:p w:rsidR="006F7C41" w:rsidRPr="00F15EF0" w:rsidRDefault="00B819AF" w:rsidP="00F15EF0">
      <w:pPr>
        <w:tabs>
          <w:tab w:val="left" w:pos="540"/>
        </w:tabs>
        <w:ind w:firstLine="0"/>
        <w:jc w:val="right"/>
        <w:rPr>
          <w:szCs w:val="28"/>
          <w:lang w:eastAsia="ru-RU"/>
        </w:rPr>
      </w:pPr>
      <w:r>
        <w:rPr>
          <w:position w:val="-34"/>
          <w:szCs w:val="28"/>
          <w:lang w:eastAsia="ru-RU"/>
        </w:rPr>
        <w:pict>
          <v:shape id="_x0000_i1187" type="#_x0000_t75" style="width:97.5pt;height:36.75pt">
            <v:imagedata r:id="rId241" o:title=""/>
          </v:shape>
        </w:pict>
      </w:r>
      <w:r w:rsidR="006F7C41" w:rsidRPr="00F15EF0">
        <w:rPr>
          <w:szCs w:val="28"/>
          <w:lang w:eastAsia="ru-RU"/>
        </w:rPr>
        <w:t xml:space="preserve">                         </w: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(53)</w:t>
      </w:r>
    </w:p>
    <w:p w:rsidR="006F7C41" w:rsidRPr="00F15EF0" w:rsidRDefault="00B819AF" w:rsidP="00F15EF0">
      <w:pPr>
        <w:tabs>
          <w:tab w:val="left" w:pos="540"/>
        </w:tabs>
        <w:ind w:firstLine="0"/>
        <w:jc w:val="right"/>
        <w:rPr>
          <w:szCs w:val="28"/>
          <w:lang w:eastAsia="ru-RU"/>
        </w:rPr>
      </w:pPr>
      <w:r>
        <w:rPr>
          <w:position w:val="-34"/>
          <w:szCs w:val="28"/>
          <w:lang w:eastAsia="ru-RU"/>
        </w:rPr>
        <w:pict>
          <v:shape id="_x0000_i1188" type="#_x0000_t75" style="width:127.5pt;height:36.75pt">
            <v:imagedata r:id="rId242" o:title=""/>
          </v:shape>
        </w:pict>
      </w:r>
      <w:r w:rsidR="006F7C41" w:rsidRPr="00F15EF0">
        <w:rPr>
          <w:szCs w:val="28"/>
          <w:lang w:eastAsia="ru-RU"/>
        </w:rPr>
        <w:t xml:space="preserve">                </w: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(54)</w:t>
      </w:r>
    </w:p>
    <w:p w:rsidR="006F7C41" w:rsidRPr="00F15EF0" w:rsidRDefault="00B819AF" w:rsidP="00F15EF0">
      <w:pPr>
        <w:tabs>
          <w:tab w:val="left" w:pos="540"/>
        </w:tabs>
        <w:ind w:firstLine="0"/>
        <w:jc w:val="right"/>
        <w:rPr>
          <w:szCs w:val="28"/>
          <w:lang w:eastAsia="ru-RU"/>
        </w:rPr>
      </w:pPr>
      <w:r>
        <w:rPr>
          <w:position w:val="-12"/>
          <w:szCs w:val="28"/>
          <w:lang w:eastAsia="ru-RU"/>
        </w:rPr>
        <w:pict>
          <v:shape id="_x0000_i1189" type="#_x0000_t75" style="width:54pt;height:19.5pt">
            <v:imagedata r:id="rId243" o:title=""/>
          </v:shape>
        </w:pict>
      </w:r>
      <w:r w:rsidR="006F7C41" w:rsidRPr="00F15EF0">
        <w:rPr>
          <w:szCs w:val="28"/>
          <w:lang w:eastAsia="ru-RU"/>
        </w:rPr>
        <w:t xml:space="preserve">                           </w: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(55)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 где </w:t>
      </w:r>
      <w:r w:rsidRPr="00F15EF0">
        <w:rPr>
          <w:i/>
          <w:szCs w:val="28"/>
          <w:lang w:val="en-US" w:eastAsia="ru-RU"/>
        </w:rPr>
        <w:t>m</w:t>
      </w:r>
      <w:r w:rsidRPr="00F15EF0">
        <w:rPr>
          <w:szCs w:val="28"/>
          <w:lang w:eastAsia="ru-RU"/>
        </w:rPr>
        <w:t xml:space="preserve"> – количество человек, обслуживающих машину;</w:t>
      </w:r>
    </w:p>
    <w:p w:rsidR="006F7C41" w:rsidRPr="00F15EF0" w:rsidRDefault="00B819AF" w:rsidP="00F15EF0">
      <w:pPr>
        <w:tabs>
          <w:tab w:val="left" w:pos="540"/>
        </w:tabs>
        <w:ind w:firstLine="0"/>
        <w:rPr>
          <w:szCs w:val="28"/>
          <w:lang w:eastAsia="ru-RU"/>
        </w:rPr>
      </w:pPr>
      <w:r>
        <w:rPr>
          <w:position w:val="-14"/>
          <w:szCs w:val="28"/>
          <w:lang w:eastAsia="ru-RU"/>
        </w:rPr>
        <w:pict>
          <v:shape id="_x0000_i1190" type="#_x0000_t75" style="width:41.25pt;height:19.5pt">
            <v:imagedata r:id="rId244" o:title=""/>
          </v:shape>
        </w:pict>
      </w:r>
      <w:r w:rsidR="006F7C41" w:rsidRPr="00F15EF0">
        <w:rPr>
          <w:szCs w:val="28"/>
          <w:lang w:eastAsia="ru-RU"/>
        </w:rPr>
        <w:t xml:space="preserve">– полные трудозатраты ручного труда, </w:t>
      </w:r>
      <w:r w:rsidR="006F7C41" w:rsidRPr="00F15EF0">
        <w:rPr>
          <w:i/>
          <w:szCs w:val="28"/>
          <w:lang w:eastAsia="ru-RU"/>
        </w:rPr>
        <w:t>чел·ч</w:t>
      </w:r>
      <w:r w:rsidR="006F7C41" w:rsidRPr="00F15EF0">
        <w:rPr>
          <w:szCs w:val="28"/>
          <w:lang w:eastAsia="ru-RU"/>
        </w:rPr>
        <w:t>;</w:t>
      </w:r>
    </w:p>
    <w:p w:rsidR="006F7C41" w:rsidRPr="00F15EF0" w:rsidRDefault="00B819AF" w:rsidP="00F15EF0">
      <w:pPr>
        <w:tabs>
          <w:tab w:val="left" w:pos="540"/>
        </w:tabs>
        <w:ind w:firstLine="0"/>
        <w:jc w:val="right"/>
        <w:rPr>
          <w:szCs w:val="28"/>
          <w:lang w:eastAsia="ru-RU"/>
        </w:rPr>
      </w:pPr>
      <w:r>
        <w:rPr>
          <w:position w:val="-14"/>
          <w:szCs w:val="28"/>
          <w:lang w:eastAsia="ru-RU"/>
        </w:rPr>
        <w:pict>
          <v:shape id="_x0000_i1191" type="#_x0000_t75" style="width:151.5pt;height:19.5pt">
            <v:imagedata r:id="rId245" o:title=""/>
          </v:shape>
        </w:pict>
      </w:r>
      <w:r w:rsidR="006F7C41" w:rsidRPr="00F15EF0">
        <w:rPr>
          <w:szCs w:val="28"/>
          <w:lang w:eastAsia="ru-RU"/>
        </w:rPr>
        <w:t xml:space="preserve">                         </w: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(56)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eastAsia="ru-RU"/>
        </w:rPr>
        <w:t>Н</w:t>
      </w:r>
      <w:r w:rsidRPr="00F15EF0">
        <w:rPr>
          <w:i/>
          <w:szCs w:val="28"/>
          <w:vertAlign w:val="subscript"/>
          <w:lang w:eastAsia="ru-RU"/>
        </w:rPr>
        <w:t>вр</w:t>
      </w:r>
      <w:r w:rsidRPr="00F15EF0">
        <w:rPr>
          <w:i/>
          <w:szCs w:val="28"/>
          <w:lang w:eastAsia="ru-RU"/>
        </w:rPr>
        <w:t xml:space="preserve"> </w:t>
      </w:r>
      <w:r w:rsidRPr="00F15EF0">
        <w:rPr>
          <w:szCs w:val="28"/>
          <w:lang w:eastAsia="ru-RU"/>
        </w:rPr>
        <w:t>– норма времени;</w:t>
      </w:r>
    </w:p>
    <w:p w:rsidR="006F7C41" w:rsidRPr="00F15EF0" w:rsidRDefault="00B819AF" w:rsidP="00F15EF0">
      <w:pPr>
        <w:tabs>
          <w:tab w:val="left" w:pos="540"/>
        </w:tabs>
        <w:ind w:firstLine="0"/>
        <w:rPr>
          <w:szCs w:val="28"/>
          <w:lang w:eastAsia="ru-RU"/>
        </w:rPr>
      </w:pPr>
      <w:r>
        <w:rPr>
          <w:position w:val="-14"/>
          <w:szCs w:val="28"/>
          <w:lang w:eastAsia="ru-RU"/>
        </w:rPr>
        <w:pict>
          <v:shape id="_x0000_i1192" type="#_x0000_t75" style="width:39pt;height:19.5pt">
            <v:imagedata r:id="rId246" o:title=""/>
          </v:shape>
        </w:pict>
      </w:r>
      <w:r w:rsidR="006F7C41" w:rsidRPr="00F15EF0">
        <w:rPr>
          <w:szCs w:val="28"/>
          <w:lang w:eastAsia="ru-RU"/>
        </w:rPr>
        <w:t xml:space="preserve">– дополнительные трудозатраты, </w:t>
      </w:r>
      <w:r w:rsidR="006F7C41" w:rsidRPr="00F15EF0">
        <w:rPr>
          <w:i/>
          <w:szCs w:val="28"/>
          <w:lang w:eastAsia="ru-RU"/>
        </w:rPr>
        <w:t>чел·ч</w:t>
      </w:r>
      <w:r w:rsidR="006F7C41" w:rsidRPr="00F15EF0">
        <w:rPr>
          <w:szCs w:val="28"/>
          <w:lang w:eastAsia="ru-RU"/>
        </w:rPr>
        <w:t>, принимаются равными нулю;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</w:p>
    <w:p w:rsidR="006F7C41" w:rsidRPr="00CF662F" w:rsidRDefault="006F7C41" w:rsidP="00CF662F">
      <w:pPr>
        <w:pStyle w:val="3"/>
        <w:rPr>
          <w:b w:val="0"/>
          <w:lang w:val="x-none" w:eastAsia="ru-RU"/>
        </w:rPr>
      </w:pPr>
      <w:bookmarkStart w:id="94" w:name="_Toc280714514"/>
      <w:bookmarkStart w:id="95" w:name="_Toc281372723"/>
      <w:r w:rsidRPr="00CF662F">
        <w:rPr>
          <w:b w:val="0"/>
          <w:lang w:val="x-none" w:eastAsia="ru-RU"/>
        </w:rPr>
        <w:t>4.</w:t>
      </w:r>
      <w:r>
        <w:rPr>
          <w:b w:val="0"/>
          <w:lang w:val="x-none" w:eastAsia="ru-RU"/>
        </w:rPr>
        <w:t xml:space="preserve">2.3 </w:t>
      </w:r>
      <w:r w:rsidRPr="00CF662F">
        <w:rPr>
          <w:b w:val="0"/>
          <w:lang w:val="x-none" w:eastAsia="ru-RU"/>
        </w:rPr>
        <w:t xml:space="preserve"> Приведённые затраты</w:t>
      </w:r>
      <w:bookmarkEnd w:id="94"/>
      <w:bookmarkEnd w:id="95"/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>Приведённые затраты определяются по формуле:</w:t>
      </w:r>
    </w:p>
    <w:p w:rsidR="006F7C41" w:rsidRPr="00F15EF0" w:rsidRDefault="00B819AF" w:rsidP="00F15EF0">
      <w:pPr>
        <w:tabs>
          <w:tab w:val="left" w:pos="540"/>
        </w:tabs>
        <w:ind w:firstLine="0"/>
        <w:jc w:val="right"/>
        <w:rPr>
          <w:szCs w:val="28"/>
          <w:lang w:eastAsia="ru-RU"/>
        </w:rPr>
      </w:pPr>
      <w:r>
        <w:rPr>
          <w:position w:val="-12"/>
          <w:szCs w:val="28"/>
          <w:lang w:eastAsia="ru-RU"/>
        </w:rPr>
        <w:pict>
          <v:shape id="_x0000_i1193" type="#_x0000_t75" style="width:99pt;height:19.5pt">
            <v:imagedata r:id="rId247" o:title=""/>
          </v:shape>
        </w:pict>
      </w:r>
      <w:r w:rsidR="006F7C41" w:rsidRPr="00F15EF0">
        <w:rPr>
          <w:szCs w:val="28"/>
          <w:lang w:eastAsia="ru-RU"/>
        </w:rPr>
        <w:t xml:space="preserve">                         </w: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(57)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eastAsia="ru-RU"/>
        </w:rPr>
        <w:t>Е</w:t>
      </w:r>
      <w:r w:rsidRPr="00F15EF0">
        <w:rPr>
          <w:i/>
          <w:szCs w:val="28"/>
          <w:vertAlign w:val="subscript"/>
          <w:lang w:eastAsia="ru-RU"/>
        </w:rPr>
        <w:t>н</w:t>
      </w:r>
      <w:r w:rsidRPr="00F15EF0">
        <w:rPr>
          <w:szCs w:val="28"/>
          <w:lang w:eastAsia="ru-RU"/>
        </w:rPr>
        <w:t xml:space="preserve"> – коэффициент общей экономической эффективности (величина обратная сроку окупаемости машины</w:t>
      </w:r>
      <w:r w:rsidR="00B819AF">
        <w:rPr>
          <w:position w:val="-12"/>
          <w:szCs w:val="28"/>
          <w:lang w:eastAsia="ru-RU"/>
        </w:rPr>
        <w:pict>
          <v:shape id="_x0000_i1194" type="#_x0000_t75" style="width:49.5pt;height:19.5pt">
            <v:imagedata r:id="rId248" o:title=""/>
          </v:shape>
        </w:pict>
      </w:r>
      <w:r w:rsidRPr="00F15EF0">
        <w:rPr>
          <w:szCs w:val="28"/>
          <w:lang w:eastAsia="ru-RU"/>
        </w:rPr>
        <w:t>);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i/>
          <w:szCs w:val="28"/>
          <w:lang w:eastAsia="ru-RU"/>
        </w:rPr>
        <w:t>К</w:t>
      </w:r>
      <w:r w:rsidRPr="00F15EF0">
        <w:rPr>
          <w:szCs w:val="28"/>
          <w:lang w:eastAsia="ru-RU"/>
        </w:rPr>
        <w:t xml:space="preserve"> – капитальные вложения на единицу годового объёма работ, </w:t>
      </w:r>
      <w:r w:rsidRPr="00F15EF0">
        <w:rPr>
          <w:i/>
          <w:szCs w:val="28"/>
          <w:lang w:eastAsia="ru-RU"/>
        </w:rPr>
        <w:t>руб.</w:t>
      </w:r>
    </w:p>
    <w:p w:rsidR="006F7C41" w:rsidRPr="00F15EF0" w:rsidRDefault="00B819AF" w:rsidP="00F15EF0">
      <w:pPr>
        <w:ind w:firstLine="0"/>
        <w:jc w:val="right"/>
        <w:rPr>
          <w:szCs w:val="28"/>
          <w:lang w:eastAsia="ru-RU"/>
        </w:rPr>
      </w:pPr>
      <w:r>
        <w:rPr>
          <w:position w:val="-30"/>
          <w:szCs w:val="28"/>
          <w:lang w:eastAsia="ru-RU"/>
        </w:rPr>
        <w:pict>
          <v:shape id="_x0000_i1195" type="#_x0000_t75" style="width:93pt;height:36.75pt">
            <v:imagedata r:id="rId249" o:title=""/>
          </v:shape>
        </w:pic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(58)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eastAsia="ru-RU"/>
        </w:rPr>
        <w:t>С</w:t>
      </w:r>
      <w:r w:rsidRPr="00F15EF0">
        <w:rPr>
          <w:i/>
          <w:szCs w:val="28"/>
          <w:vertAlign w:val="subscript"/>
          <w:lang w:eastAsia="ru-RU"/>
        </w:rPr>
        <w:t>опт</w:t>
      </w:r>
      <w:r w:rsidRPr="00F15EF0">
        <w:rPr>
          <w:szCs w:val="28"/>
          <w:lang w:eastAsia="ru-RU"/>
        </w:rPr>
        <w:t xml:space="preserve"> – оптовая стоимость машины, </w:t>
      </w:r>
      <w:r w:rsidRPr="00F15EF0">
        <w:rPr>
          <w:i/>
          <w:szCs w:val="28"/>
          <w:lang w:eastAsia="ru-RU"/>
        </w:rPr>
        <w:t>руб</w:t>
      </w:r>
      <w:r w:rsidRPr="00F15EF0">
        <w:rPr>
          <w:szCs w:val="28"/>
          <w:lang w:eastAsia="ru-RU"/>
        </w:rPr>
        <w:t>;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i/>
          <w:szCs w:val="28"/>
          <w:lang w:eastAsia="ru-RU"/>
        </w:rPr>
        <w:t>Т</w:t>
      </w:r>
      <w:r w:rsidRPr="00F15EF0">
        <w:rPr>
          <w:i/>
          <w:szCs w:val="28"/>
          <w:vertAlign w:val="subscript"/>
          <w:lang w:eastAsia="ru-RU"/>
        </w:rPr>
        <w:t>год</w:t>
      </w:r>
      <w:r w:rsidRPr="00F15EF0">
        <w:rPr>
          <w:szCs w:val="28"/>
          <w:vertAlign w:val="subscript"/>
          <w:lang w:eastAsia="ru-RU"/>
        </w:rPr>
        <w:t xml:space="preserve"> </w:t>
      </w:r>
      <w:r w:rsidRPr="00F15EF0">
        <w:rPr>
          <w:szCs w:val="28"/>
          <w:lang w:eastAsia="ru-RU"/>
        </w:rPr>
        <w:t xml:space="preserve">– время работы ведущей машины комплекта;      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</w:p>
    <w:p w:rsidR="006F7C41" w:rsidRPr="00CF662F" w:rsidRDefault="006F7C41" w:rsidP="00CF662F">
      <w:pPr>
        <w:pStyle w:val="3"/>
        <w:rPr>
          <w:b w:val="0"/>
          <w:lang w:val="x-none" w:eastAsia="ru-RU"/>
        </w:rPr>
      </w:pPr>
      <w:bookmarkStart w:id="96" w:name="_Toc280714515"/>
      <w:bookmarkStart w:id="97" w:name="_Toc281372724"/>
      <w:r w:rsidRPr="00CF662F">
        <w:rPr>
          <w:b w:val="0"/>
          <w:lang w:val="x-none" w:eastAsia="ru-RU"/>
        </w:rPr>
        <w:t>4.</w:t>
      </w:r>
      <w:r>
        <w:rPr>
          <w:b w:val="0"/>
          <w:lang w:val="x-none" w:eastAsia="ru-RU"/>
        </w:rPr>
        <w:t xml:space="preserve">2.4 </w:t>
      </w:r>
      <w:r w:rsidRPr="00CF662F">
        <w:rPr>
          <w:b w:val="0"/>
          <w:lang w:val="x-none" w:eastAsia="ru-RU"/>
        </w:rPr>
        <w:t xml:space="preserve"> Удельные приведённые затраты</w:t>
      </w:r>
      <w:bookmarkEnd w:id="96"/>
      <w:bookmarkEnd w:id="97"/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>Приведённые затраты определяются по формуле:</w:t>
      </w:r>
    </w:p>
    <w:p w:rsidR="006F7C41" w:rsidRPr="00F15EF0" w:rsidRDefault="00B819AF" w:rsidP="00F15EF0">
      <w:pPr>
        <w:tabs>
          <w:tab w:val="left" w:pos="540"/>
        </w:tabs>
        <w:ind w:firstLine="0"/>
        <w:jc w:val="right"/>
        <w:rPr>
          <w:szCs w:val="28"/>
          <w:lang w:eastAsia="ru-RU"/>
        </w:rPr>
      </w:pPr>
      <w:r>
        <w:rPr>
          <w:position w:val="-14"/>
          <w:szCs w:val="28"/>
          <w:lang w:eastAsia="ru-RU"/>
        </w:rPr>
        <w:pict>
          <v:shape id="_x0000_i1196" type="#_x0000_t75" style="width:135.75pt;height:19.5pt">
            <v:imagedata r:id="rId250" o:title=""/>
          </v:shape>
        </w:pict>
      </w:r>
      <w:r w:rsidR="006F7C41" w:rsidRPr="00F15EF0">
        <w:rPr>
          <w:szCs w:val="28"/>
          <w:lang w:eastAsia="ru-RU"/>
        </w:rPr>
        <w:t xml:space="preserve">                         </w: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(59)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val="en-US" w:eastAsia="ru-RU"/>
        </w:rPr>
        <w:t>k</w:t>
      </w:r>
      <w:r w:rsidRPr="00F15EF0">
        <w:rPr>
          <w:i/>
          <w:szCs w:val="28"/>
          <w:vertAlign w:val="subscript"/>
          <w:lang w:eastAsia="ru-RU"/>
        </w:rPr>
        <w:t>уд</w:t>
      </w:r>
      <w:r w:rsidRPr="00F15EF0">
        <w:rPr>
          <w:szCs w:val="28"/>
          <w:lang w:eastAsia="ru-RU"/>
        </w:rPr>
        <w:t xml:space="preserve"> – удельные капитальные вложения на единицу годового объёма работ, </w:t>
      </w:r>
      <w:r w:rsidRPr="00F15EF0">
        <w:rPr>
          <w:i/>
          <w:szCs w:val="28"/>
          <w:lang w:eastAsia="ru-RU"/>
        </w:rPr>
        <w:t>руб/м</w:t>
      </w:r>
      <w:r w:rsidRPr="00F15EF0">
        <w:rPr>
          <w:i/>
          <w:szCs w:val="28"/>
          <w:vertAlign w:val="superscript"/>
          <w:lang w:eastAsia="ru-RU"/>
        </w:rPr>
        <w:t>3</w:t>
      </w:r>
    </w:p>
    <w:p w:rsidR="006F7C41" w:rsidRPr="00F15EF0" w:rsidRDefault="00B819AF" w:rsidP="00F15EF0">
      <w:pPr>
        <w:ind w:firstLine="0"/>
        <w:jc w:val="right"/>
        <w:rPr>
          <w:szCs w:val="28"/>
          <w:lang w:eastAsia="ru-RU"/>
        </w:rPr>
      </w:pPr>
      <w:r>
        <w:rPr>
          <w:position w:val="-30"/>
          <w:szCs w:val="28"/>
          <w:lang w:eastAsia="ru-RU"/>
        </w:rPr>
        <w:pict>
          <v:shape id="_x0000_i1197" type="#_x0000_t75" style="width:120.75pt;height:36.75pt">
            <v:imagedata r:id="rId251" o:title=""/>
          </v:shape>
        </w:pic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(60)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eastAsia="ru-RU"/>
        </w:rPr>
        <w:t>С</w:t>
      </w:r>
      <w:r w:rsidRPr="00F15EF0">
        <w:rPr>
          <w:i/>
          <w:szCs w:val="28"/>
          <w:vertAlign w:val="subscript"/>
          <w:lang w:eastAsia="ru-RU"/>
        </w:rPr>
        <w:t>опт</w:t>
      </w:r>
      <w:r w:rsidRPr="00F15EF0">
        <w:rPr>
          <w:szCs w:val="28"/>
          <w:lang w:eastAsia="ru-RU"/>
        </w:rPr>
        <w:t xml:space="preserve"> – оптовая стоимость, </w:t>
      </w:r>
      <w:r w:rsidRPr="00F15EF0">
        <w:rPr>
          <w:i/>
          <w:szCs w:val="28"/>
          <w:lang w:eastAsia="ru-RU"/>
        </w:rPr>
        <w:t>руб</w:t>
      </w:r>
      <w:r w:rsidRPr="00F15EF0">
        <w:rPr>
          <w:szCs w:val="28"/>
          <w:lang w:eastAsia="ru-RU"/>
        </w:rPr>
        <w:t>;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i/>
          <w:szCs w:val="28"/>
          <w:lang w:eastAsia="ru-RU"/>
        </w:rPr>
        <w:t>П</w:t>
      </w:r>
      <w:r w:rsidRPr="00F15EF0">
        <w:rPr>
          <w:i/>
          <w:szCs w:val="28"/>
          <w:vertAlign w:val="subscript"/>
          <w:lang w:eastAsia="ru-RU"/>
        </w:rPr>
        <w:t>год</w:t>
      </w:r>
      <w:r w:rsidRPr="00F15EF0">
        <w:rPr>
          <w:szCs w:val="28"/>
          <w:vertAlign w:val="subscript"/>
          <w:lang w:eastAsia="ru-RU"/>
        </w:rPr>
        <w:t xml:space="preserve"> </w:t>
      </w:r>
      <w:r w:rsidRPr="00F15EF0">
        <w:rPr>
          <w:szCs w:val="28"/>
          <w:lang w:eastAsia="ru-RU"/>
        </w:rPr>
        <w:t xml:space="preserve">– годовая производительность ведущей машины комплекта, </w:t>
      </w:r>
      <w:r w:rsidRPr="00F15EF0">
        <w:rPr>
          <w:i/>
          <w:szCs w:val="28"/>
          <w:lang w:eastAsia="ru-RU"/>
        </w:rPr>
        <w:t>м</w:t>
      </w:r>
      <w:r w:rsidRPr="00F15EF0">
        <w:rPr>
          <w:i/>
          <w:szCs w:val="28"/>
          <w:vertAlign w:val="superscript"/>
          <w:lang w:eastAsia="ru-RU"/>
        </w:rPr>
        <w:t>3</w:t>
      </w:r>
      <w:r w:rsidRPr="00F15EF0">
        <w:rPr>
          <w:szCs w:val="28"/>
          <w:lang w:eastAsia="ru-RU"/>
        </w:rPr>
        <w:t xml:space="preserve">;      </w:t>
      </w:r>
    </w:p>
    <w:p w:rsidR="006F7C41" w:rsidRPr="00F15EF0" w:rsidRDefault="00B819AF" w:rsidP="00F15EF0">
      <w:pPr>
        <w:ind w:firstLine="0"/>
        <w:jc w:val="right"/>
        <w:rPr>
          <w:szCs w:val="28"/>
          <w:lang w:eastAsia="ru-RU"/>
        </w:rPr>
      </w:pPr>
      <w:r>
        <w:rPr>
          <w:position w:val="-12"/>
          <w:szCs w:val="28"/>
          <w:lang w:val="en-US" w:eastAsia="ru-RU"/>
        </w:rPr>
        <w:pict>
          <v:shape id="_x0000_i1198" type="#_x0000_t75" style="width:80.25pt;height:19.5pt">
            <v:imagedata r:id="rId252" o:title=""/>
          </v:shape>
        </w:pic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>(61)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="00B819AF">
        <w:rPr>
          <w:position w:val="-14"/>
          <w:szCs w:val="28"/>
          <w:lang w:val="en-US" w:eastAsia="ru-RU"/>
        </w:rPr>
        <w:pict>
          <v:shape id="_x0000_i1199" type="#_x0000_t75" style="width:56.25pt;height:19.5pt">
            <v:imagedata r:id="rId253" o:title=""/>
          </v:shape>
        </w:pict>
      </w:r>
      <w:r w:rsidRPr="00F15EF0">
        <w:rPr>
          <w:szCs w:val="28"/>
          <w:lang w:eastAsia="ru-RU"/>
        </w:rPr>
        <w:t xml:space="preserve"> – сменная производительность, равная норме выработки.</w:t>
      </w:r>
    </w:p>
    <w:p w:rsidR="006F7C41" w:rsidRPr="00755B5C" w:rsidRDefault="006F7C41" w:rsidP="00755B5C">
      <w:pPr>
        <w:pStyle w:val="1"/>
        <w:rPr>
          <w:color w:val="auto"/>
          <w:lang w:val="x-none"/>
        </w:rPr>
      </w:pPr>
    </w:p>
    <w:p w:rsidR="006F7C41" w:rsidRPr="00CF662F" w:rsidRDefault="006F7C41" w:rsidP="00CF662F">
      <w:pPr>
        <w:pStyle w:val="3"/>
        <w:rPr>
          <w:b w:val="0"/>
          <w:szCs w:val="24"/>
          <w:lang w:val="x-none" w:eastAsia="ru-RU"/>
        </w:rPr>
      </w:pPr>
      <w:bookmarkStart w:id="98" w:name="_Toc280714516"/>
      <w:bookmarkStart w:id="99" w:name="_Toc281372725"/>
      <w:r>
        <w:rPr>
          <w:b w:val="0"/>
          <w:lang w:val="x-none" w:eastAsia="ru-RU"/>
        </w:rPr>
        <w:t xml:space="preserve">4.2.5 </w:t>
      </w:r>
      <w:r w:rsidRPr="00CF662F">
        <w:rPr>
          <w:b w:val="0"/>
          <w:lang w:val="x-none" w:eastAsia="ru-RU"/>
        </w:rPr>
        <w:t xml:space="preserve"> Экономическая эффективность</w:t>
      </w:r>
      <w:bookmarkEnd w:id="98"/>
      <w:bookmarkEnd w:id="99"/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>Экономическая эффективность определяется по формуле:</w:t>
      </w:r>
    </w:p>
    <w:p w:rsidR="006F7C41" w:rsidRPr="00F15EF0" w:rsidRDefault="006F7C41" w:rsidP="00F15EF0">
      <w:pPr>
        <w:ind w:firstLine="0"/>
        <w:jc w:val="right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                                                     </w:t>
      </w:r>
      <w:r w:rsidR="00B819AF">
        <w:rPr>
          <w:position w:val="-10"/>
          <w:szCs w:val="28"/>
          <w:lang w:eastAsia="ru-RU"/>
        </w:rPr>
        <w:pict>
          <v:shape id="_x0000_i1200" type="#_x0000_t75" style="width:90.75pt;height:19.5pt">
            <v:imagedata r:id="rId254" o:title=""/>
          </v:shape>
        </w:pict>
      </w:r>
      <w:r w:rsidRPr="00F15EF0">
        <w:rPr>
          <w:szCs w:val="28"/>
          <w:lang w:eastAsia="ru-RU"/>
        </w:rPr>
        <w:tab/>
      </w:r>
      <w:r w:rsidRPr="00F15EF0">
        <w:rPr>
          <w:szCs w:val="28"/>
          <w:lang w:eastAsia="ru-RU"/>
        </w:rPr>
        <w:tab/>
        <w:t xml:space="preserve">                </w:t>
      </w:r>
      <w:r w:rsidRPr="00F15EF0">
        <w:rPr>
          <w:szCs w:val="28"/>
          <w:lang w:eastAsia="ru-RU"/>
        </w:rPr>
        <w:tab/>
        <w:t xml:space="preserve">        (62)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eastAsia="ru-RU"/>
        </w:rPr>
        <w:t>Э</w:t>
      </w:r>
      <w:r w:rsidRPr="00F15EF0">
        <w:rPr>
          <w:i/>
          <w:szCs w:val="28"/>
          <w:vertAlign w:val="superscript"/>
          <w:lang w:eastAsia="ru-RU"/>
        </w:rPr>
        <w:t>I</w:t>
      </w:r>
      <w:r w:rsidRPr="00F15EF0">
        <w:rPr>
          <w:szCs w:val="28"/>
          <w:lang w:eastAsia="ru-RU"/>
        </w:rPr>
        <w:t xml:space="preserve"> – экономическая эффективность от снижения себестоимости, </w:t>
      </w:r>
      <w:r w:rsidRPr="00F15EF0">
        <w:rPr>
          <w:i/>
          <w:szCs w:val="28"/>
          <w:lang w:eastAsia="ru-RU"/>
        </w:rPr>
        <w:t>руб</w:t>
      </w:r>
      <w:r w:rsidRPr="00F15EF0">
        <w:rPr>
          <w:szCs w:val="28"/>
          <w:lang w:eastAsia="ru-RU"/>
        </w:rPr>
        <w:t>;</w:t>
      </w:r>
    </w:p>
    <w:p w:rsidR="006F7C41" w:rsidRPr="00F15EF0" w:rsidRDefault="00B819AF" w:rsidP="00F15EF0">
      <w:pPr>
        <w:ind w:firstLine="0"/>
        <w:jc w:val="right"/>
        <w:rPr>
          <w:szCs w:val="28"/>
          <w:lang w:eastAsia="ru-RU"/>
        </w:rPr>
      </w:pPr>
      <w:r>
        <w:rPr>
          <w:position w:val="-12"/>
          <w:szCs w:val="28"/>
          <w:lang w:eastAsia="ru-RU"/>
        </w:rPr>
        <w:pict>
          <v:shape id="_x0000_i1201" type="#_x0000_t75" style="width:153pt;height:19.5pt">
            <v:imagedata r:id="rId255" o:title=""/>
          </v:shape>
        </w:pic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  (63)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eastAsia="ru-RU"/>
        </w:rPr>
        <w:t>С</w:t>
      </w:r>
      <w:r w:rsidRPr="00F15EF0">
        <w:rPr>
          <w:i/>
          <w:szCs w:val="28"/>
          <w:vertAlign w:val="superscript"/>
          <w:lang w:val="en-US" w:eastAsia="ru-RU"/>
        </w:rPr>
        <w:t>I</w:t>
      </w:r>
      <w:r w:rsidRPr="00F15EF0">
        <w:rPr>
          <w:i/>
          <w:szCs w:val="28"/>
          <w:lang w:eastAsia="ru-RU"/>
        </w:rPr>
        <w:t>, С</w:t>
      </w:r>
      <w:r w:rsidRPr="00F15EF0">
        <w:rPr>
          <w:i/>
          <w:szCs w:val="28"/>
          <w:vertAlign w:val="superscript"/>
          <w:lang w:val="en-US" w:eastAsia="ru-RU"/>
        </w:rPr>
        <w:t>II</w:t>
      </w:r>
      <w:r w:rsidRPr="00F15EF0">
        <w:rPr>
          <w:i/>
          <w:szCs w:val="28"/>
          <w:lang w:eastAsia="ru-RU"/>
        </w:rPr>
        <w:t xml:space="preserve"> </w:t>
      </w:r>
      <w:r w:rsidRPr="00F15EF0">
        <w:rPr>
          <w:szCs w:val="28"/>
          <w:lang w:eastAsia="ru-RU"/>
        </w:rPr>
        <w:t xml:space="preserve">– полная себестоимость, </w:t>
      </w:r>
      <w:r w:rsidRPr="00F15EF0">
        <w:rPr>
          <w:i/>
          <w:szCs w:val="28"/>
          <w:lang w:eastAsia="ru-RU"/>
        </w:rPr>
        <w:t>руб</w:t>
      </w:r>
      <w:r w:rsidRPr="00F15EF0">
        <w:rPr>
          <w:szCs w:val="28"/>
          <w:lang w:eastAsia="ru-RU"/>
        </w:rPr>
        <w:t xml:space="preserve">; 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i/>
          <w:szCs w:val="28"/>
          <w:lang w:eastAsia="ru-RU"/>
        </w:rPr>
        <w:t>К</w:t>
      </w:r>
      <w:r w:rsidRPr="00F15EF0">
        <w:rPr>
          <w:i/>
          <w:szCs w:val="28"/>
          <w:vertAlign w:val="superscript"/>
          <w:lang w:val="en-US" w:eastAsia="ru-RU"/>
        </w:rPr>
        <w:t>I</w:t>
      </w:r>
      <w:r w:rsidRPr="00F15EF0">
        <w:rPr>
          <w:i/>
          <w:szCs w:val="28"/>
          <w:vertAlign w:val="subscript"/>
          <w:lang w:eastAsia="ru-RU"/>
        </w:rPr>
        <w:tab/>
      </w:r>
      <w:r w:rsidRPr="00F15EF0">
        <w:rPr>
          <w:i/>
          <w:szCs w:val="28"/>
          <w:lang w:eastAsia="ru-RU"/>
        </w:rPr>
        <w:t>, К</w:t>
      </w:r>
      <w:r w:rsidRPr="00F15EF0">
        <w:rPr>
          <w:i/>
          <w:szCs w:val="28"/>
          <w:vertAlign w:val="superscript"/>
          <w:lang w:val="en-US" w:eastAsia="ru-RU"/>
        </w:rPr>
        <w:t>II</w:t>
      </w:r>
      <w:r w:rsidRPr="00F15EF0">
        <w:rPr>
          <w:i/>
          <w:szCs w:val="28"/>
          <w:lang w:eastAsia="ru-RU"/>
        </w:rPr>
        <w:t xml:space="preserve"> </w:t>
      </w:r>
      <w:r w:rsidRPr="00F15EF0">
        <w:rPr>
          <w:szCs w:val="28"/>
          <w:lang w:eastAsia="ru-RU"/>
        </w:rPr>
        <w:t xml:space="preserve">– полные капитальные вложения, </w:t>
      </w:r>
      <w:r w:rsidRPr="00F15EF0">
        <w:rPr>
          <w:i/>
          <w:szCs w:val="28"/>
          <w:lang w:eastAsia="ru-RU"/>
        </w:rPr>
        <w:t>руб</w:t>
      </w:r>
      <w:r w:rsidRPr="00F15EF0">
        <w:rPr>
          <w:szCs w:val="28"/>
          <w:lang w:eastAsia="ru-RU"/>
        </w:rPr>
        <w:t>;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i/>
          <w:szCs w:val="28"/>
          <w:lang w:eastAsia="ru-RU"/>
        </w:rPr>
        <w:t>Э</w:t>
      </w:r>
      <w:r w:rsidRPr="00F15EF0">
        <w:rPr>
          <w:i/>
          <w:szCs w:val="28"/>
          <w:vertAlign w:val="superscript"/>
          <w:lang w:val="en-US" w:eastAsia="ru-RU"/>
        </w:rPr>
        <w:t>II</w:t>
      </w:r>
      <w:r w:rsidRPr="00F15EF0">
        <w:rPr>
          <w:i/>
          <w:szCs w:val="28"/>
          <w:vertAlign w:val="subscript"/>
          <w:lang w:eastAsia="ru-RU"/>
        </w:rPr>
        <w:t xml:space="preserve"> </w:t>
      </w:r>
      <w:r w:rsidRPr="00F15EF0">
        <w:rPr>
          <w:szCs w:val="28"/>
          <w:lang w:eastAsia="ru-RU"/>
        </w:rPr>
        <w:t xml:space="preserve">– экономическая эффективность от сокращения сроков строительства, </w:t>
      </w:r>
      <w:r w:rsidRPr="00F15EF0">
        <w:rPr>
          <w:i/>
          <w:szCs w:val="28"/>
          <w:lang w:eastAsia="ru-RU"/>
        </w:rPr>
        <w:t>руб</w:t>
      </w:r>
      <w:r w:rsidRPr="00F15EF0">
        <w:rPr>
          <w:szCs w:val="28"/>
          <w:lang w:eastAsia="ru-RU"/>
        </w:rPr>
        <w:t>;</w:t>
      </w:r>
    </w:p>
    <w:p w:rsidR="006F7C41" w:rsidRPr="00F15EF0" w:rsidRDefault="00B819AF" w:rsidP="00F15EF0">
      <w:pPr>
        <w:tabs>
          <w:tab w:val="center" w:pos="4677"/>
        </w:tabs>
        <w:ind w:firstLine="0"/>
        <w:jc w:val="right"/>
        <w:rPr>
          <w:szCs w:val="28"/>
          <w:lang w:eastAsia="ru-RU"/>
        </w:rPr>
      </w:pPr>
      <w:r>
        <w:rPr>
          <w:position w:val="-32"/>
          <w:szCs w:val="28"/>
          <w:lang w:eastAsia="ru-RU"/>
        </w:rPr>
        <w:pict>
          <v:shape id="_x0000_i1202" type="#_x0000_t75" style="width:151.5pt;height:36.75pt">
            <v:imagedata r:id="rId256" o:title=""/>
          </v:shape>
        </w:pic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  (64) </w:t>
      </w:r>
    </w:p>
    <w:p w:rsidR="006F7C41" w:rsidRPr="00F15EF0" w:rsidRDefault="00B819AF" w:rsidP="00F15EF0">
      <w:pPr>
        <w:tabs>
          <w:tab w:val="left" w:pos="3120"/>
          <w:tab w:val="center" w:pos="4677"/>
        </w:tabs>
        <w:ind w:firstLine="0"/>
        <w:jc w:val="right"/>
        <w:rPr>
          <w:szCs w:val="28"/>
          <w:lang w:eastAsia="ru-RU"/>
        </w:rPr>
      </w:pPr>
      <w:r>
        <w:rPr>
          <w:position w:val="-28"/>
          <w:szCs w:val="28"/>
          <w:lang w:eastAsia="ru-RU"/>
        </w:rPr>
        <w:pict>
          <v:shape id="_x0000_i1203" type="#_x0000_t75" style="width:90.75pt;height:34.5pt">
            <v:imagedata r:id="rId257" o:title=""/>
          </v:shape>
        </w:pict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</w:r>
      <w:r w:rsidR="006F7C41" w:rsidRPr="00F15EF0">
        <w:rPr>
          <w:szCs w:val="28"/>
          <w:lang w:eastAsia="ru-RU"/>
        </w:rPr>
        <w:tab/>
        <w:t xml:space="preserve">       (65)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 xml:space="preserve">где </w:t>
      </w:r>
      <w:r w:rsidRPr="00F15EF0">
        <w:rPr>
          <w:i/>
          <w:szCs w:val="28"/>
          <w:lang w:eastAsia="ru-RU"/>
        </w:rPr>
        <w:t>Н</w:t>
      </w:r>
      <w:r w:rsidRPr="00F15EF0">
        <w:rPr>
          <w:i/>
          <w:szCs w:val="28"/>
          <w:vertAlign w:val="subscript"/>
          <w:lang w:eastAsia="ru-RU"/>
        </w:rPr>
        <w:t>н.р.</w:t>
      </w:r>
      <w:r w:rsidRPr="00F15EF0">
        <w:rPr>
          <w:szCs w:val="28"/>
          <w:vertAlign w:val="subscript"/>
          <w:lang w:eastAsia="ru-RU"/>
        </w:rPr>
        <w:t xml:space="preserve"> </w:t>
      </w:r>
      <w:r w:rsidRPr="00F15EF0">
        <w:rPr>
          <w:szCs w:val="28"/>
          <w:lang w:eastAsia="ru-RU"/>
        </w:rPr>
        <w:t xml:space="preserve">– накладные расходы, </w:t>
      </w:r>
      <w:r w:rsidRPr="00F15EF0">
        <w:rPr>
          <w:i/>
          <w:szCs w:val="28"/>
          <w:lang w:eastAsia="ru-RU"/>
        </w:rPr>
        <w:t>руб</w:t>
      </w:r>
      <w:r w:rsidRPr="00F15EF0">
        <w:rPr>
          <w:szCs w:val="28"/>
          <w:lang w:eastAsia="ru-RU"/>
        </w:rPr>
        <w:t>;</w:t>
      </w: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i/>
          <w:szCs w:val="28"/>
          <w:lang w:val="en-US" w:eastAsia="ru-RU"/>
        </w:rPr>
        <w:t>k</w:t>
      </w:r>
      <w:r w:rsidRPr="00F15EF0">
        <w:rPr>
          <w:i/>
          <w:szCs w:val="28"/>
          <w:vertAlign w:val="subscript"/>
          <w:lang w:eastAsia="ru-RU"/>
        </w:rPr>
        <w:t>усл.пост</w:t>
      </w:r>
      <w:r w:rsidRPr="00F15EF0">
        <w:rPr>
          <w:szCs w:val="28"/>
          <w:vertAlign w:val="subscript"/>
          <w:lang w:eastAsia="ru-RU"/>
        </w:rPr>
        <w:t xml:space="preserve"> </w:t>
      </w:r>
      <w:r w:rsidRPr="00F15EF0">
        <w:rPr>
          <w:szCs w:val="28"/>
          <w:lang w:eastAsia="ru-RU"/>
        </w:rPr>
        <w:t xml:space="preserve">– коэффициент условно постоянной части накладных расходов (те расходы, которые не зависят от объёма работ), принимается равным </w:t>
      </w:r>
      <w:r w:rsidRPr="00F15EF0">
        <w:rPr>
          <w:i/>
          <w:szCs w:val="28"/>
          <w:lang w:eastAsia="ru-RU"/>
        </w:rPr>
        <w:t>0,6</w:t>
      </w:r>
      <w:r w:rsidRPr="00F15EF0">
        <w:rPr>
          <w:szCs w:val="28"/>
          <w:lang w:eastAsia="ru-RU"/>
        </w:rPr>
        <w:t>.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b/>
          <w:szCs w:val="28"/>
          <w:lang w:eastAsia="ru-RU"/>
        </w:rPr>
      </w:pPr>
    </w:p>
    <w:p w:rsidR="006F7C41" w:rsidRPr="00CF662F" w:rsidRDefault="006F7C41" w:rsidP="00CF662F">
      <w:pPr>
        <w:pStyle w:val="3"/>
        <w:rPr>
          <w:b w:val="0"/>
          <w:lang w:val="x-none" w:eastAsia="ru-RU"/>
        </w:rPr>
      </w:pPr>
      <w:bookmarkStart w:id="100" w:name="_Toc280714517"/>
      <w:bookmarkStart w:id="101" w:name="_Toc281372726"/>
      <w:r>
        <w:rPr>
          <w:b w:val="0"/>
          <w:lang w:val="x-none" w:eastAsia="ru-RU"/>
        </w:rPr>
        <w:t>4.2</w:t>
      </w:r>
      <w:r w:rsidRPr="00CF662F">
        <w:rPr>
          <w:b w:val="0"/>
          <w:lang w:val="x-none" w:eastAsia="ru-RU"/>
        </w:rPr>
        <w:t>.6</w:t>
      </w:r>
      <w:r>
        <w:rPr>
          <w:b w:val="0"/>
          <w:lang w:val="x-none" w:eastAsia="ru-RU"/>
        </w:rPr>
        <w:t xml:space="preserve"> </w:t>
      </w:r>
      <w:r w:rsidRPr="00CF662F">
        <w:rPr>
          <w:b w:val="0"/>
          <w:lang w:val="x-none" w:eastAsia="ru-RU"/>
        </w:rPr>
        <w:t xml:space="preserve"> Расчет</w:t>
      </w:r>
      <w:bookmarkEnd w:id="100"/>
      <w:bookmarkEnd w:id="101"/>
      <w:r w:rsidRPr="00CF662F">
        <w:rPr>
          <w:b w:val="0"/>
          <w:lang w:val="x-none" w:eastAsia="ru-RU"/>
        </w:rPr>
        <w:t xml:space="preserve"> </w:t>
      </w:r>
    </w:p>
    <w:p w:rsidR="006F7C41" w:rsidRPr="00F15EF0" w:rsidRDefault="006F7C41" w:rsidP="00F15EF0">
      <w:pPr>
        <w:tabs>
          <w:tab w:val="left" w:pos="540"/>
        </w:tabs>
        <w:ind w:firstLine="0"/>
        <w:rPr>
          <w:b/>
          <w:szCs w:val="28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232"/>
        <w:gridCol w:w="63"/>
        <w:gridCol w:w="4755"/>
      </w:tblGrid>
      <w:tr w:rsidR="006F7C41" w:rsidRPr="009C78D3" w:rsidTr="00640F34">
        <w:tc>
          <w:tcPr>
            <w:tcW w:w="4722" w:type="dxa"/>
            <w:tcBorders>
              <w:bottom w:val="single" w:sz="4" w:space="0" w:color="auto"/>
            </w:tcBorders>
            <w:vAlign w:val="center"/>
          </w:tcPr>
          <w:p w:rsidR="006F7C41" w:rsidRPr="009C78D3" w:rsidRDefault="006F7C41" w:rsidP="00800439">
            <w:pPr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 xml:space="preserve">Вариант </w:t>
            </w:r>
            <w:r w:rsidRPr="009C78D3">
              <w:rPr>
                <w:szCs w:val="28"/>
                <w:lang w:val="en-US" w:eastAsia="ru-RU"/>
              </w:rPr>
              <w:t>I</w:t>
            </w:r>
            <w:r w:rsidRPr="009C78D3">
              <w:rPr>
                <w:szCs w:val="28"/>
                <w:lang w:eastAsia="ru-RU"/>
              </w:rPr>
              <w:t xml:space="preserve"> – экскаватор ЭО-</w:t>
            </w:r>
            <w:r w:rsidRPr="00800439">
              <w:rPr>
                <w:szCs w:val="28"/>
                <w:lang w:eastAsia="ru-RU"/>
              </w:rPr>
              <w:t>652</w:t>
            </w:r>
            <w:r w:rsidRPr="009C78D3">
              <w:rPr>
                <w:szCs w:val="28"/>
                <w:lang w:eastAsia="ru-RU"/>
              </w:rPr>
              <w:t xml:space="preserve"> (драглайн)</w:t>
            </w:r>
          </w:p>
        </w:tc>
        <w:tc>
          <w:tcPr>
            <w:tcW w:w="4849" w:type="dxa"/>
            <w:gridSpan w:val="3"/>
            <w:tcBorders>
              <w:bottom w:val="single" w:sz="4" w:space="0" w:color="auto"/>
            </w:tcBorders>
            <w:vAlign w:val="center"/>
          </w:tcPr>
          <w:p w:rsidR="006F7C41" w:rsidRPr="009C78D3" w:rsidRDefault="006F7C41" w:rsidP="009C78D3">
            <w:pPr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 xml:space="preserve">Вариант </w:t>
            </w:r>
            <w:r w:rsidRPr="009C78D3">
              <w:rPr>
                <w:szCs w:val="28"/>
                <w:lang w:val="en-US" w:eastAsia="ru-RU"/>
              </w:rPr>
              <w:t>II</w:t>
            </w:r>
            <w:r w:rsidRPr="009C78D3">
              <w:rPr>
                <w:szCs w:val="28"/>
                <w:lang w:eastAsia="ru-RU"/>
              </w:rPr>
              <w:t xml:space="preserve"> – экскаватор Э-4111В (обратная лопата)</w:t>
            </w:r>
          </w:p>
        </w:tc>
      </w:tr>
      <w:tr w:rsidR="006F7C41" w:rsidRPr="009C78D3" w:rsidTr="00640F34">
        <w:tc>
          <w:tcPr>
            <w:tcW w:w="4722" w:type="dxa"/>
            <w:tcBorders>
              <w:top w:val="single" w:sz="4" w:space="0" w:color="auto"/>
            </w:tcBorders>
          </w:tcPr>
          <w:p w:rsidR="006F7C41" w:rsidRPr="009C78D3" w:rsidRDefault="006F7C41" w:rsidP="00800439">
            <w:pPr>
              <w:tabs>
                <w:tab w:val="left" w:pos="540"/>
              </w:tabs>
              <w:ind w:firstLine="0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Стоимость 1 часа работы экскаватора с ёмкостью  ковша 0</w:t>
            </w:r>
            <w:r w:rsidRPr="009C78D3">
              <w:rPr>
                <w:i/>
                <w:szCs w:val="28"/>
                <w:lang w:eastAsia="ru-RU"/>
              </w:rPr>
              <w:t>,</w:t>
            </w:r>
            <w:r w:rsidRPr="00800439">
              <w:rPr>
                <w:i/>
                <w:szCs w:val="28"/>
                <w:lang w:eastAsia="ru-RU"/>
              </w:rPr>
              <w:t>65</w:t>
            </w:r>
            <w:r w:rsidRPr="009C78D3">
              <w:rPr>
                <w:i/>
                <w:szCs w:val="28"/>
                <w:lang w:eastAsia="ru-RU"/>
              </w:rPr>
              <w:t xml:space="preserve"> м</w:t>
            </w:r>
            <w:r w:rsidRPr="009C78D3">
              <w:rPr>
                <w:i/>
                <w:szCs w:val="28"/>
                <w:vertAlign w:val="superscript"/>
                <w:lang w:eastAsia="ru-RU"/>
              </w:rPr>
              <w:t>3</w:t>
            </w:r>
            <w:r w:rsidRPr="009C78D3">
              <w:rPr>
                <w:i/>
                <w:szCs w:val="28"/>
                <w:lang w:eastAsia="ru-RU"/>
              </w:rPr>
              <w:t xml:space="preserve"> – С</w:t>
            </w:r>
            <w:r w:rsidRPr="009C78D3">
              <w:rPr>
                <w:i/>
                <w:szCs w:val="28"/>
                <w:vertAlign w:val="subscript"/>
                <w:lang w:eastAsia="ru-RU"/>
              </w:rPr>
              <w:t xml:space="preserve">м.ч. </w:t>
            </w:r>
            <w:r w:rsidRPr="009C78D3">
              <w:rPr>
                <w:i/>
                <w:szCs w:val="28"/>
                <w:lang w:eastAsia="ru-RU"/>
              </w:rPr>
              <w:t xml:space="preserve">= </w:t>
            </w:r>
            <w:r w:rsidRPr="00800439">
              <w:rPr>
                <w:i/>
                <w:szCs w:val="28"/>
                <w:lang w:eastAsia="ru-RU"/>
              </w:rPr>
              <w:t>554.13</w:t>
            </w:r>
            <w:r w:rsidRPr="009C78D3">
              <w:rPr>
                <w:i/>
                <w:szCs w:val="28"/>
                <w:lang w:eastAsia="ru-RU"/>
              </w:rPr>
              <w:t xml:space="preserve"> руб/маш·ч;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</w:tcBorders>
          </w:tcPr>
          <w:p w:rsidR="006F7C41" w:rsidRPr="009C78D3" w:rsidRDefault="006F7C41" w:rsidP="00800439">
            <w:pPr>
              <w:tabs>
                <w:tab w:val="left" w:pos="540"/>
              </w:tabs>
              <w:ind w:firstLine="0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Стоимость 1 часа работы экскаватора с ёмкостью  ковша 0</w:t>
            </w:r>
            <w:r w:rsidRPr="009C78D3">
              <w:rPr>
                <w:i/>
                <w:szCs w:val="28"/>
                <w:lang w:eastAsia="ru-RU"/>
              </w:rPr>
              <w:t>,</w:t>
            </w:r>
            <w:r w:rsidRPr="00800439">
              <w:rPr>
                <w:i/>
                <w:szCs w:val="28"/>
                <w:lang w:eastAsia="ru-RU"/>
              </w:rPr>
              <w:t>8</w:t>
            </w:r>
            <w:r w:rsidRPr="009C78D3">
              <w:rPr>
                <w:i/>
                <w:szCs w:val="28"/>
                <w:lang w:eastAsia="ru-RU"/>
              </w:rPr>
              <w:t xml:space="preserve"> м</w:t>
            </w:r>
            <w:r w:rsidRPr="009C78D3">
              <w:rPr>
                <w:i/>
                <w:szCs w:val="28"/>
                <w:vertAlign w:val="superscript"/>
                <w:lang w:eastAsia="ru-RU"/>
              </w:rPr>
              <w:t>3</w:t>
            </w:r>
            <w:r w:rsidRPr="009C78D3">
              <w:rPr>
                <w:i/>
                <w:szCs w:val="28"/>
                <w:lang w:eastAsia="ru-RU"/>
              </w:rPr>
              <w:t xml:space="preserve"> – С</w:t>
            </w:r>
            <w:r w:rsidRPr="009C78D3">
              <w:rPr>
                <w:i/>
                <w:szCs w:val="28"/>
                <w:vertAlign w:val="subscript"/>
                <w:lang w:eastAsia="ru-RU"/>
              </w:rPr>
              <w:t xml:space="preserve">м.ч. </w:t>
            </w:r>
            <w:r w:rsidRPr="009C78D3">
              <w:rPr>
                <w:i/>
                <w:szCs w:val="28"/>
                <w:lang w:eastAsia="ru-RU"/>
              </w:rPr>
              <w:t xml:space="preserve">= </w:t>
            </w:r>
            <w:r w:rsidRPr="00800439">
              <w:rPr>
                <w:i/>
                <w:szCs w:val="28"/>
                <w:lang w:eastAsia="ru-RU"/>
              </w:rPr>
              <w:t>714.66</w:t>
            </w:r>
            <w:r w:rsidRPr="009C78D3">
              <w:rPr>
                <w:i/>
                <w:szCs w:val="28"/>
                <w:lang w:eastAsia="ru-RU"/>
              </w:rPr>
              <w:t xml:space="preserve"> руб/маш·ч;</w:t>
            </w:r>
            <w:r w:rsidRPr="009C78D3">
              <w:rPr>
                <w:szCs w:val="28"/>
                <w:lang w:eastAsia="ru-RU"/>
              </w:rPr>
              <w:t xml:space="preserve"> </w:t>
            </w:r>
          </w:p>
        </w:tc>
      </w:tr>
      <w:tr w:rsidR="006F7C41" w:rsidRPr="009C78D3" w:rsidTr="00800439">
        <w:tc>
          <w:tcPr>
            <w:tcW w:w="9571" w:type="dxa"/>
            <w:gridSpan w:val="4"/>
          </w:tcPr>
          <w:p w:rsidR="006F7C41" w:rsidRPr="009C78D3" w:rsidRDefault="006F7C41" w:rsidP="009C78D3">
            <w:pPr>
              <w:tabs>
                <w:tab w:val="left" w:pos="540"/>
              </w:tabs>
              <w:ind w:firstLine="0"/>
              <w:rPr>
                <w:i/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 xml:space="preserve">Стоимость работы бульдозера мощностью </w:t>
            </w:r>
            <w:r w:rsidRPr="009C78D3">
              <w:rPr>
                <w:i/>
                <w:szCs w:val="28"/>
                <w:lang w:eastAsia="ru-RU"/>
              </w:rPr>
              <w:t>118 кВт – С</w:t>
            </w:r>
            <w:r w:rsidRPr="009C78D3">
              <w:rPr>
                <w:i/>
                <w:szCs w:val="28"/>
                <w:vertAlign w:val="subscript"/>
                <w:lang w:eastAsia="ru-RU"/>
              </w:rPr>
              <w:t xml:space="preserve">м.ч.. </w:t>
            </w:r>
            <w:r w:rsidRPr="009C78D3">
              <w:rPr>
                <w:i/>
                <w:szCs w:val="28"/>
                <w:lang w:eastAsia="ru-RU"/>
              </w:rPr>
              <w:t xml:space="preserve">= 788,11 руб/маш·ч; </w:t>
            </w:r>
            <w:r w:rsidRPr="009C78D3">
              <w:rPr>
                <w:szCs w:val="28"/>
                <w:lang w:eastAsia="ru-RU"/>
              </w:rPr>
              <w:t xml:space="preserve">стоимость работы самосвала грузоподъёмностью до </w:t>
            </w:r>
            <w:r w:rsidRPr="009C78D3">
              <w:rPr>
                <w:i/>
                <w:szCs w:val="28"/>
                <w:lang w:eastAsia="ru-RU"/>
              </w:rPr>
              <w:t>13 т</w:t>
            </w:r>
            <w:r w:rsidRPr="009C78D3">
              <w:rPr>
                <w:szCs w:val="28"/>
                <w:lang w:eastAsia="ru-RU"/>
              </w:rPr>
              <w:t xml:space="preserve"> – </w:t>
            </w:r>
            <w:r w:rsidRPr="009C78D3">
              <w:rPr>
                <w:i/>
                <w:szCs w:val="28"/>
                <w:lang w:eastAsia="ru-RU"/>
              </w:rPr>
              <w:t>С</w:t>
            </w:r>
            <w:r w:rsidRPr="009C78D3">
              <w:rPr>
                <w:i/>
                <w:szCs w:val="28"/>
                <w:vertAlign w:val="subscript"/>
                <w:lang w:eastAsia="ru-RU"/>
              </w:rPr>
              <w:t xml:space="preserve">м.ч. </w:t>
            </w:r>
            <w:r w:rsidRPr="009C78D3">
              <w:rPr>
                <w:i/>
                <w:szCs w:val="28"/>
                <w:lang w:eastAsia="ru-RU"/>
              </w:rPr>
              <w:t>= 594,49  руб/маш·ч ;</w:t>
            </w:r>
          </w:p>
          <w:p w:rsidR="006F7C41" w:rsidRPr="009C78D3" w:rsidRDefault="006F7C41" w:rsidP="009C78D3">
            <w:pPr>
              <w:tabs>
                <w:tab w:val="left" w:pos="540"/>
              </w:tabs>
              <w:ind w:firstLine="0"/>
              <w:rPr>
                <w:szCs w:val="28"/>
                <w:lang w:eastAsia="ru-RU"/>
              </w:rPr>
            </w:pPr>
            <w:r w:rsidRPr="009C78D3">
              <w:rPr>
                <w:szCs w:val="28"/>
                <w:u w:val="single"/>
                <w:lang w:eastAsia="ru-RU"/>
              </w:rPr>
              <w:t>Стоимость одной машино-смены</w:t>
            </w:r>
            <w:r w:rsidRPr="009C78D3">
              <w:rPr>
                <w:szCs w:val="28"/>
                <w:lang w:eastAsia="ru-RU"/>
              </w:rPr>
              <w:t xml:space="preserve">: </w:t>
            </w:r>
          </w:p>
          <w:p w:rsidR="006F7C41" w:rsidRPr="009C78D3" w:rsidRDefault="00B819AF" w:rsidP="009C78D3">
            <w:pPr>
              <w:tabs>
                <w:tab w:val="left" w:pos="540"/>
              </w:tabs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position w:val="-12"/>
                <w:szCs w:val="28"/>
                <w:lang w:eastAsia="ru-RU"/>
              </w:rPr>
              <w:pict>
                <v:shape id="_x0000_i1204" type="#_x0000_t75" style="width:228.75pt;height:19.5pt">
                  <v:imagedata r:id="rId258" o:title=""/>
                </v:shape>
              </w:pict>
            </w:r>
            <w:r w:rsidR="006F7C41" w:rsidRPr="009C78D3">
              <w:rPr>
                <w:szCs w:val="28"/>
                <w:lang w:eastAsia="ru-RU"/>
              </w:rPr>
              <w:t>;</w:t>
            </w:r>
          </w:p>
          <w:p w:rsidR="006F7C41" w:rsidRPr="009C78D3" w:rsidRDefault="00B819AF" w:rsidP="009C78D3">
            <w:pPr>
              <w:tabs>
                <w:tab w:val="left" w:pos="540"/>
              </w:tabs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position w:val="-12"/>
                <w:szCs w:val="28"/>
                <w:lang w:eastAsia="ru-RU"/>
              </w:rPr>
              <w:pict>
                <v:shape id="_x0000_i1205" type="#_x0000_t75" style="width:235.5pt;height:19.5pt">
                  <v:imagedata r:id="rId259" o:title=""/>
                </v:shape>
              </w:pict>
            </w:r>
            <w:r w:rsidR="006F7C41" w:rsidRPr="009C78D3">
              <w:rPr>
                <w:szCs w:val="28"/>
                <w:lang w:eastAsia="ru-RU"/>
              </w:rPr>
              <w:t>;</w:t>
            </w:r>
          </w:p>
        </w:tc>
      </w:tr>
      <w:tr w:rsidR="006F7C41" w:rsidRPr="00A274A0" w:rsidTr="00640F34">
        <w:tc>
          <w:tcPr>
            <w:tcW w:w="4938" w:type="dxa"/>
            <w:gridSpan w:val="2"/>
          </w:tcPr>
          <w:p w:rsidR="006F7C41" w:rsidRPr="00A274A0" w:rsidRDefault="006F7C41" w:rsidP="00F613F7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12"/>
                <w:szCs w:val="28"/>
              </w:rPr>
              <w:object w:dxaOrig="4459" w:dyaOrig="380">
                <v:shape id="_x0000_i1206" type="#_x0000_t75" style="width:220.5pt;height:19.5pt" o:ole="">
                  <v:imagedata r:id="rId260" o:title=""/>
                </v:shape>
                <o:OLEObject Type="Embed" ProgID="Equation.3" ShapeID="_x0000_i1206" DrawAspect="Content" ObjectID="_1458218226" r:id="rId261"/>
              </w:object>
            </w:r>
          </w:p>
        </w:tc>
        <w:tc>
          <w:tcPr>
            <w:tcW w:w="4633" w:type="dxa"/>
            <w:gridSpan w:val="2"/>
          </w:tcPr>
          <w:p w:rsidR="006F7C41" w:rsidRPr="00A274A0" w:rsidRDefault="006F7C41" w:rsidP="00F613F7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12"/>
                <w:szCs w:val="28"/>
              </w:rPr>
              <w:object w:dxaOrig="4520" w:dyaOrig="380">
                <v:shape id="_x0000_i1207" type="#_x0000_t75" style="width:223.5pt;height:19.5pt" o:ole="">
                  <v:imagedata r:id="rId262" o:title=""/>
                </v:shape>
                <o:OLEObject Type="Embed" ProgID="Equation.3" ShapeID="_x0000_i1207" DrawAspect="Content" ObjectID="_1458218227" r:id="rId263"/>
              </w:object>
            </w:r>
          </w:p>
        </w:tc>
      </w:tr>
      <w:tr w:rsidR="006F7C41" w:rsidRPr="00A274A0" w:rsidTr="00F613F7">
        <w:tc>
          <w:tcPr>
            <w:tcW w:w="9571" w:type="dxa"/>
            <w:gridSpan w:val="4"/>
          </w:tcPr>
          <w:p w:rsidR="006F7C41" w:rsidRPr="00A274A0" w:rsidRDefault="006F7C41" w:rsidP="00F613F7">
            <w:pPr>
              <w:tabs>
                <w:tab w:val="left" w:pos="540"/>
              </w:tabs>
              <w:ind w:firstLine="720"/>
              <w:rPr>
                <w:szCs w:val="28"/>
                <w:u w:val="single"/>
              </w:rPr>
            </w:pPr>
            <w:r w:rsidRPr="00A274A0">
              <w:rPr>
                <w:szCs w:val="28"/>
                <w:u w:val="single"/>
              </w:rPr>
              <w:t>Количество смен машины:</w:t>
            </w:r>
          </w:p>
          <w:p w:rsidR="006F7C41" w:rsidRPr="00A274A0" w:rsidRDefault="006F7C41" w:rsidP="00F613F7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A274A0">
              <w:rPr>
                <w:position w:val="-28"/>
                <w:szCs w:val="28"/>
              </w:rPr>
              <w:object w:dxaOrig="4099" w:dyaOrig="700">
                <v:shape id="_x0000_i1208" type="#_x0000_t75" style="width:203.25pt;height:34.5pt" o:ole="">
                  <v:imagedata r:id="rId264" o:title=""/>
                </v:shape>
                <o:OLEObject Type="Embed" ProgID="Equation.3" ShapeID="_x0000_i1208" DrawAspect="Content" ObjectID="_1458218228" r:id="rId265"/>
              </w:object>
            </w:r>
            <w:r w:rsidRPr="00A274A0">
              <w:rPr>
                <w:szCs w:val="28"/>
              </w:rPr>
              <w:t xml:space="preserve">, </w:t>
            </w:r>
            <w:r w:rsidRPr="00A274A0">
              <w:rPr>
                <w:i/>
                <w:szCs w:val="28"/>
              </w:rPr>
              <w:t>Н</w:t>
            </w:r>
            <w:r w:rsidRPr="00A274A0">
              <w:rPr>
                <w:i/>
                <w:szCs w:val="28"/>
                <w:vertAlign w:val="subscript"/>
              </w:rPr>
              <w:t>выр</w:t>
            </w:r>
            <w:r w:rsidRPr="00A274A0">
              <w:rPr>
                <w:i/>
                <w:szCs w:val="28"/>
              </w:rPr>
              <w:t xml:space="preserve"> = 0,</w:t>
            </w:r>
            <w:r w:rsidRPr="00F613F7">
              <w:rPr>
                <w:i/>
                <w:szCs w:val="28"/>
              </w:rPr>
              <w:t>43</w:t>
            </w:r>
            <w:r>
              <w:object w:dxaOrig="120" w:dyaOrig="120">
                <v:shape id="_x0000_i1209" type="#_x0000_t75" style="width:6pt;height:6pt" o:ole="">
                  <v:imagedata r:id="rId69" o:title=""/>
                </v:shape>
                <o:OLEObject Type="Embed" ProgID="Equation.3" ShapeID="_x0000_i1209" DrawAspect="Content" ObjectID="_1458218229" r:id="rId266"/>
              </w:object>
            </w:r>
            <w:r w:rsidRPr="00A274A0">
              <w:rPr>
                <w:szCs w:val="28"/>
              </w:rPr>
              <w:t xml:space="preserve"> </w:t>
            </w:r>
            <w:r>
              <w:rPr>
                <w:szCs w:val="28"/>
              </w:rPr>
              <w:t>0,87</w:t>
            </w:r>
            <w:r w:rsidRPr="00A274A0">
              <w:rPr>
                <w:szCs w:val="28"/>
              </w:rPr>
              <w:t>[§Е2-1-</w:t>
            </w:r>
            <w:r>
              <w:rPr>
                <w:szCs w:val="28"/>
              </w:rPr>
              <w:t>34</w:t>
            </w:r>
            <w:r w:rsidRPr="00A274A0">
              <w:rPr>
                <w:szCs w:val="28"/>
              </w:rPr>
              <w:t>];</w:t>
            </w:r>
          </w:p>
          <w:p w:rsidR="006F7C41" w:rsidRPr="00A274A0" w:rsidRDefault="006F7C41" w:rsidP="00F613F7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A274A0">
              <w:rPr>
                <w:position w:val="-28"/>
                <w:szCs w:val="28"/>
              </w:rPr>
              <w:object w:dxaOrig="3840" w:dyaOrig="700">
                <v:shape id="_x0000_i1210" type="#_x0000_t75" style="width:189.75pt;height:34.5pt" o:ole="">
                  <v:imagedata r:id="rId267" o:title=""/>
                </v:shape>
                <o:OLEObject Type="Embed" ProgID="Equation.3" ShapeID="_x0000_i1210" DrawAspect="Content" ObjectID="_1458218230" r:id="rId268"/>
              </w:object>
            </w:r>
            <w:r w:rsidRPr="00A274A0">
              <w:rPr>
                <w:szCs w:val="28"/>
              </w:rPr>
              <w:t xml:space="preserve">, </w:t>
            </w:r>
            <w:r w:rsidRPr="00A274A0">
              <w:rPr>
                <w:i/>
                <w:szCs w:val="28"/>
              </w:rPr>
              <w:t>Н</w:t>
            </w:r>
            <w:r w:rsidRPr="00A274A0">
              <w:rPr>
                <w:i/>
                <w:szCs w:val="28"/>
                <w:vertAlign w:val="subscript"/>
              </w:rPr>
              <w:t>выр</w:t>
            </w:r>
            <w:r w:rsidRPr="00A274A0">
              <w:rPr>
                <w:i/>
                <w:szCs w:val="28"/>
              </w:rPr>
              <w:t xml:space="preserve"> = 0,14 </w:t>
            </w:r>
            <w:r w:rsidRPr="00A274A0">
              <w:rPr>
                <w:szCs w:val="28"/>
              </w:rPr>
              <w:t>[§Е2-1-35];</w:t>
            </w:r>
          </w:p>
          <w:p w:rsidR="006F7C41" w:rsidRPr="00A274A0" w:rsidRDefault="006F7C41" w:rsidP="00F613F7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A274A0">
              <w:rPr>
                <w:position w:val="-28"/>
                <w:szCs w:val="28"/>
              </w:rPr>
              <w:object w:dxaOrig="3460" w:dyaOrig="700">
                <v:shape id="_x0000_i1211" type="#_x0000_t75" style="width:173.25pt;height:34.5pt" o:ole="">
                  <v:imagedata r:id="rId269" o:title=""/>
                </v:shape>
                <o:OLEObject Type="Embed" ProgID="Equation.3" ShapeID="_x0000_i1211" DrawAspect="Content" ObjectID="_1458218231" r:id="rId270"/>
              </w:object>
            </w:r>
            <w:r w:rsidRPr="00A274A0">
              <w:rPr>
                <w:szCs w:val="28"/>
              </w:rPr>
              <w:t xml:space="preserve">, </w:t>
            </w:r>
            <w:r w:rsidRPr="00A274A0">
              <w:rPr>
                <w:i/>
                <w:szCs w:val="28"/>
              </w:rPr>
              <w:t>Н</w:t>
            </w:r>
            <w:r w:rsidRPr="00A274A0">
              <w:rPr>
                <w:i/>
                <w:szCs w:val="28"/>
                <w:vertAlign w:val="subscript"/>
              </w:rPr>
              <w:t>выр</w:t>
            </w:r>
            <w:r>
              <w:rPr>
                <w:i/>
                <w:szCs w:val="28"/>
              </w:rPr>
              <w:t xml:space="preserve"> = 0,82</w:t>
            </w:r>
            <w:r w:rsidRPr="00A274A0">
              <w:rPr>
                <w:szCs w:val="28"/>
              </w:rPr>
              <w:t xml:space="preserve"> [§Е2-1-22];</w:t>
            </w:r>
          </w:p>
          <w:p w:rsidR="006F7C41" w:rsidRPr="00A274A0" w:rsidRDefault="006F7C41" w:rsidP="00F613F7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A274A0">
              <w:rPr>
                <w:position w:val="-28"/>
                <w:szCs w:val="28"/>
              </w:rPr>
              <w:object w:dxaOrig="6580" w:dyaOrig="660">
                <v:shape id="_x0000_i1212" type="#_x0000_t75" style="width:329.25pt;height:33pt" o:ole="">
                  <v:imagedata r:id="rId271" o:title=""/>
                </v:shape>
                <o:OLEObject Type="Embed" ProgID="Equation.3" ShapeID="_x0000_i1212" DrawAspect="Content" ObjectID="_1458218232" r:id="rId272"/>
              </w:object>
            </w:r>
          </w:p>
        </w:tc>
      </w:tr>
      <w:tr w:rsidR="006F7C41" w:rsidRPr="00A274A0" w:rsidTr="00640F34">
        <w:tc>
          <w:tcPr>
            <w:tcW w:w="4938" w:type="dxa"/>
            <w:gridSpan w:val="2"/>
          </w:tcPr>
          <w:p w:rsidR="006F7C41" w:rsidRPr="00A274A0" w:rsidRDefault="006F7C41" w:rsidP="00F613F7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F613F7">
              <w:rPr>
                <w:position w:val="-28"/>
                <w:szCs w:val="28"/>
              </w:rPr>
              <w:object w:dxaOrig="3480" w:dyaOrig="700">
                <v:shape id="_x0000_i1213" type="#_x0000_t75" style="width:172.5pt;height:34.5pt" o:ole="">
                  <v:imagedata r:id="rId273" o:title=""/>
                </v:shape>
                <o:OLEObject Type="Embed" ProgID="Equation.3" ShapeID="_x0000_i1213" DrawAspect="Content" ObjectID="_1458218233" r:id="rId274"/>
              </w:object>
            </w:r>
            <w:r w:rsidRPr="00A274A0">
              <w:rPr>
                <w:szCs w:val="28"/>
              </w:rPr>
              <w:t>,</w:t>
            </w:r>
          </w:p>
          <w:p w:rsidR="006F7C41" w:rsidRPr="00A274A0" w:rsidRDefault="006F7C41" w:rsidP="00F613F7">
            <w:pPr>
              <w:tabs>
                <w:tab w:val="left" w:pos="540"/>
              </w:tabs>
              <w:jc w:val="right"/>
              <w:rPr>
                <w:szCs w:val="28"/>
              </w:rPr>
            </w:pPr>
            <w:r w:rsidRPr="00A274A0">
              <w:rPr>
                <w:i/>
                <w:szCs w:val="28"/>
              </w:rPr>
              <w:t>Н</w:t>
            </w:r>
            <w:r w:rsidRPr="00A274A0">
              <w:rPr>
                <w:i/>
                <w:szCs w:val="28"/>
                <w:vertAlign w:val="subscript"/>
              </w:rPr>
              <w:t>выр</w:t>
            </w:r>
            <w:r w:rsidRPr="00A274A0">
              <w:rPr>
                <w:i/>
                <w:szCs w:val="28"/>
              </w:rPr>
              <w:t xml:space="preserve"> =</w:t>
            </w:r>
            <w:r>
              <w:rPr>
                <w:i/>
                <w:szCs w:val="28"/>
              </w:rPr>
              <w:t>3,6</w:t>
            </w:r>
            <w:r w:rsidRPr="00A274A0">
              <w:rPr>
                <w:szCs w:val="28"/>
              </w:rPr>
              <w:t xml:space="preserve"> [§Е2-1-10];</w:t>
            </w:r>
          </w:p>
          <w:p w:rsidR="006F7C41" w:rsidRPr="00A274A0" w:rsidRDefault="006F7C41" w:rsidP="00F613F7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D70EAD">
              <w:rPr>
                <w:position w:val="-28"/>
                <w:szCs w:val="28"/>
              </w:rPr>
              <w:object w:dxaOrig="3800" w:dyaOrig="660">
                <v:shape id="_x0000_i1214" type="#_x0000_t75" style="width:188.25pt;height:33pt" o:ole="">
                  <v:imagedata r:id="rId275" o:title=""/>
                </v:shape>
                <o:OLEObject Type="Embed" ProgID="Equation.3" ShapeID="_x0000_i1214" DrawAspect="Content" ObjectID="_1458218234" r:id="rId276"/>
              </w:object>
            </w:r>
            <w:r w:rsidRPr="00A274A0">
              <w:rPr>
                <w:szCs w:val="28"/>
              </w:rPr>
              <w:t>;</w:t>
            </w:r>
          </w:p>
          <w:p w:rsidR="006F7C41" w:rsidRPr="00A274A0" w:rsidRDefault="006F7C41" w:rsidP="00F613F7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A274A0">
              <w:rPr>
                <w:position w:val="-12"/>
                <w:szCs w:val="28"/>
              </w:rPr>
              <w:object w:dxaOrig="1300" w:dyaOrig="380">
                <v:shape id="_x0000_i1215" type="#_x0000_t75" style="width:65.25pt;height:19.5pt" o:ole="">
                  <v:imagedata r:id="rId277" o:title=""/>
                </v:shape>
                <o:OLEObject Type="Embed" ProgID="Equation.3" ShapeID="_x0000_i1215" DrawAspect="Content" ObjectID="_1458218235" r:id="rId278"/>
              </w:object>
            </w:r>
          </w:p>
        </w:tc>
        <w:tc>
          <w:tcPr>
            <w:tcW w:w="4633" w:type="dxa"/>
            <w:gridSpan w:val="2"/>
          </w:tcPr>
          <w:p w:rsidR="006F7C41" w:rsidRPr="00A274A0" w:rsidRDefault="006F7C41" w:rsidP="00F613F7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F613F7">
              <w:rPr>
                <w:position w:val="-28"/>
                <w:szCs w:val="28"/>
              </w:rPr>
              <w:object w:dxaOrig="3460" w:dyaOrig="700">
                <v:shape id="_x0000_i1216" type="#_x0000_t75" style="width:171pt;height:34.5pt" o:ole="">
                  <v:imagedata r:id="rId279" o:title=""/>
                </v:shape>
                <o:OLEObject Type="Embed" ProgID="Equation.3" ShapeID="_x0000_i1216" DrawAspect="Content" ObjectID="_1458218236" r:id="rId280"/>
              </w:object>
            </w:r>
            <w:r w:rsidRPr="00A274A0">
              <w:rPr>
                <w:szCs w:val="28"/>
              </w:rPr>
              <w:t>,</w:t>
            </w:r>
          </w:p>
          <w:p w:rsidR="006F7C41" w:rsidRPr="00A274A0" w:rsidRDefault="006F7C41" w:rsidP="00F613F7">
            <w:pPr>
              <w:tabs>
                <w:tab w:val="left" w:pos="540"/>
              </w:tabs>
              <w:jc w:val="right"/>
              <w:rPr>
                <w:szCs w:val="28"/>
              </w:rPr>
            </w:pPr>
            <w:r w:rsidRPr="00A274A0">
              <w:rPr>
                <w:i/>
                <w:szCs w:val="28"/>
              </w:rPr>
              <w:t>Н</w:t>
            </w:r>
            <w:r w:rsidRPr="00A274A0">
              <w:rPr>
                <w:i/>
                <w:szCs w:val="28"/>
                <w:vertAlign w:val="subscript"/>
              </w:rPr>
              <w:t>выр</w:t>
            </w:r>
            <w:r w:rsidRPr="00A274A0">
              <w:rPr>
                <w:i/>
                <w:szCs w:val="28"/>
              </w:rPr>
              <w:t xml:space="preserve"> = 2</w:t>
            </w:r>
            <w:r>
              <w:rPr>
                <w:i/>
                <w:szCs w:val="28"/>
              </w:rPr>
              <w:t>,3</w:t>
            </w:r>
            <w:r w:rsidRPr="00A274A0">
              <w:rPr>
                <w:szCs w:val="28"/>
              </w:rPr>
              <w:t xml:space="preserve"> [§Е2-1-9];</w:t>
            </w:r>
          </w:p>
          <w:p w:rsidR="006F7C41" w:rsidRPr="00A274A0" w:rsidRDefault="006F7C41" w:rsidP="00F613F7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D70EAD">
              <w:rPr>
                <w:position w:val="-28"/>
                <w:szCs w:val="28"/>
              </w:rPr>
              <w:object w:dxaOrig="3780" w:dyaOrig="660">
                <v:shape id="_x0000_i1217" type="#_x0000_t75" style="width:186.75pt;height:33pt" o:ole="">
                  <v:imagedata r:id="rId281" o:title=""/>
                </v:shape>
                <o:OLEObject Type="Embed" ProgID="Equation.3" ShapeID="_x0000_i1217" DrawAspect="Content" ObjectID="_1458218237" r:id="rId282"/>
              </w:object>
            </w:r>
            <w:r w:rsidRPr="00A274A0">
              <w:rPr>
                <w:szCs w:val="28"/>
              </w:rPr>
              <w:t>;</w:t>
            </w:r>
          </w:p>
          <w:p w:rsidR="006F7C41" w:rsidRPr="00A274A0" w:rsidRDefault="006F7C41" w:rsidP="00F613F7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A274A0">
              <w:rPr>
                <w:position w:val="-12"/>
                <w:szCs w:val="28"/>
              </w:rPr>
              <w:object w:dxaOrig="1320" w:dyaOrig="380">
                <v:shape id="_x0000_i1218" type="#_x0000_t75" style="width:65.25pt;height:19.5pt" o:ole="">
                  <v:imagedata r:id="rId283" o:title=""/>
                </v:shape>
                <o:OLEObject Type="Embed" ProgID="Equation.3" ShapeID="_x0000_i1218" DrawAspect="Content" ObjectID="_1458218238" r:id="rId284"/>
              </w:object>
            </w:r>
          </w:p>
        </w:tc>
      </w:tr>
      <w:tr w:rsidR="006F7C41" w:rsidRPr="00A274A0" w:rsidTr="00F613F7">
        <w:tc>
          <w:tcPr>
            <w:tcW w:w="9571" w:type="dxa"/>
            <w:gridSpan w:val="4"/>
          </w:tcPr>
          <w:p w:rsidR="006F7C41" w:rsidRPr="00A274A0" w:rsidRDefault="006F7C41" w:rsidP="00F613F7">
            <w:pPr>
              <w:tabs>
                <w:tab w:val="left" w:pos="540"/>
              </w:tabs>
              <w:rPr>
                <w:szCs w:val="28"/>
                <w:u w:val="single"/>
              </w:rPr>
            </w:pPr>
            <w:r w:rsidRPr="00A274A0">
              <w:rPr>
                <w:szCs w:val="28"/>
                <w:u w:val="single"/>
              </w:rPr>
              <w:t>Заработная плата:</w:t>
            </w:r>
          </w:p>
          <w:p w:rsidR="006F7C41" w:rsidRPr="00A274A0" w:rsidRDefault="006F7C41" w:rsidP="00F613F7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A274A0">
              <w:rPr>
                <w:position w:val="-24"/>
                <w:szCs w:val="28"/>
              </w:rPr>
              <w:object w:dxaOrig="6039" w:dyaOrig="620">
                <v:shape id="_x0000_i1219" type="#_x0000_t75" style="width:299.25pt;height:30pt" o:ole="">
                  <v:imagedata r:id="rId285" o:title=""/>
                </v:shape>
                <o:OLEObject Type="Embed" ProgID="Equation.3" ShapeID="_x0000_i1219" DrawAspect="Content" ObjectID="_1458218239" r:id="rId286"/>
              </w:object>
            </w:r>
          </w:p>
        </w:tc>
      </w:tr>
      <w:tr w:rsidR="006F7C41" w:rsidRPr="00A274A0" w:rsidTr="00F613F7">
        <w:tc>
          <w:tcPr>
            <w:tcW w:w="9571" w:type="dxa"/>
            <w:gridSpan w:val="4"/>
          </w:tcPr>
          <w:p w:rsidR="006F7C41" w:rsidRPr="00A274A0" w:rsidRDefault="006F7C41" w:rsidP="00F613F7">
            <w:pPr>
              <w:tabs>
                <w:tab w:val="left" w:pos="540"/>
              </w:tabs>
              <w:rPr>
                <w:szCs w:val="28"/>
                <w:u w:val="single"/>
              </w:rPr>
            </w:pPr>
            <w:r w:rsidRPr="00A274A0">
              <w:rPr>
                <w:szCs w:val="28"/>
                <w:u w:val="single"/>
              </w:rPr>
              <w:t>Сметная себестоимость земляных работ</w:t>
            </w:r>
          </w:p>
        </w:tc>
      </w:tr>
      <w:tr w:rsidR="006F7C41" w:rsidRPr="00A274A0" w:rsidTr="00640F34">
        <w:trPr>
          <w:trHeight w:val="120"/>
        </w:trPr>
        <w:tc>
          <w:tcPr>
            <w:tcW w:w="4938" w:type="dxa"/>
            <w:gridSpan w:val="2"/>
          </w:tcPr>
          <w:p w:rsidR="006F7C41" w:rsidRPr="00A274A0" w:rsidRDefault="006F7C41" w:rsidP="00F613F7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30"/>
                <w:szCs w:val="28"/>
              </w:rPr>
              <w:object w:dxaOrig="4500" w:dyaOrig="720">
                <v:shape id="_x0000_i1220" type="#_x0000_t75" style="width:222.75pt;height:36pt" o:ole="">
                  <v:imagedata r:id="rId287" o:title=""/>
                </v:shape>
                <o:OLEObject Type="Embed" ProgID="Equation.3" ShapeID="_x0000_i1220" DrawAspect="Content" ObjectID="_1458218240" r:id="rId288"/>
              </w:object>
            </w:r>
          </w:p>
        </w:tc>
        <w:tc>
          <w:tcPr>
            <w:tcW w:w="4633" w:type="dxa"/>
            <w:gridSpan w:val="2"/>
          </w:tcPr>
          <w:p w:rsidR="006F7C41" w:rsidRPr="00A274A0" w:rsidRDefault="006F7C41" w:rsidP="00F613F7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30"/>
                <w:szCs w:val="28"/>
              </w:rPr>
              <w:object w:dxaOrig="4400" w:dyaOrig="720">
                <v:shape id="_x0000_i1221" type="#_x0000_t75" style="width:219.75pt;height:36pt" o:ole="">
                  <v:imagedata r:id="rId289" o:title=""/>
                </v:shape>
                <o:OLEObject Type="Embed" ProgID="Equation.3" ShapeID="_x0000_i1221" DrawAspect="Content" ObjectID="_1458218241" r:id="rId290"/>
              </w:object>
            </w:r>
          </w:p>
        </w:tc>
      </w:tr>
      <w:tr w:rsidR="006F7C41" w:rsidRPr="00A274A0" w:rsidTr="00F613F7">
        <w:trPr>
          <w:trHeight w:val="120"/>
        </w:trPr>
        <w:tc>
          <w:tcPr>
            <w:tcW w:w="9571" w:type="dxa"/>
            <w:gridSpan w:val="4"/>
          </w:tcPr>
          <w:p w:rsidR="006F7C41" w:rsidRPr="00A274A0" w:rsidRDefault="006F7C41" w:rsidP="00F613F7">
            <w:pPr>
              <w:tabs>
                <w:tab w:val="left" w:pos="540"/>
              </w:tabs>
              <w:rPr>
                <w:szCs w:val="28"/>
                <w:u w:val="single"/>
              </w:rPr>
            </w:pPr>
            <w:r w:rsidRPr="00A274A0">
              <w:rPr>
                <w:szCs w:val="28"/>
                <w:u w:val="single"/>
              </w:rPr>
              <w:t>Себестоимость единицы продукции:</w:t>
            </w:r>
          </w:p>
        </w:tc>
      </w:tr>
      <w:tr w:rsidR="006F7C41" w:rsidRPr="00A274A0" w:rsidTr="00640F34">
        <w:trPr>
          <w:trHeight w:val="120"/>
        </w:trPr>
        <w:tc>
          <w:tcPr>
            <w:tcW w:w="4938" w:type="dxa"/>
            <w:gridSpan w:val="2"/>
          </w:tcPr>
          <w:p w:rsidR="006F7C41" w:rsidRPr="00A274A0" w:rsidRDefault="006F7C41" w:rsidP="00F613F7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D70EAD">
              <w:rPr>
                <w:position w:val="-28"/>
                <w:szCs w:val="28"/>
              </w:rPr>
              <w:object w:dxaOrig="3360" w:dyaOrig="660">
                <v:shape id="_x0000_i1222" type="#_x0000_t75" style="width:166.5pt;height:33pt" o:ole="">
                  <v:imagedata r:id="rId291" o:title=""/>
                </v:shape>
                <o:OLEObject Type="Embed" ProgID="Equation.3" ShapeID="_x0000_i1222" DrawAspect="Content" ObjectID="_1458218242" r:id="rId292"/>
              </w:object>
            </w:r>
          </w:p>
        </w:tc>
        <w:tc>
          <w:tcPr>
            <w:tcW w:w="4633" w:type="dxa"/>
            <w:gridSpan w:val="2"/>
          </w:tcPr>
          <w:p w:rsidR="006F7C41" w:rsidRPr="00A274A0" w:rsidRDefault="006F7C41" w:rsidP="00F613F7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D70EAD">
              <w:rPr>
                <w:position w:val="-28"/>
                <w:szCs w:val="28"/>
              </w:rPr>
              <w:object w:dxaOrig="3340" w:dyaOrig="660">
                <v:shape id="_x0000_i1223" type="#_x0000_t75" style="width:167.25pt;height:33pt" o:ole="">
                  <v:imagedata r:id="rId293" o:title=""/>
                </v:shape>
                <o:OLEObject Type="Embed" ProgID="Equation.3" ShapeID="_x0000_i1223" DrawAspect="Content" ObjectID="_1458218243" r:id="rId294"/>
              </w:object>
            </w:r>
          </w:p>
        </w:tc>
      </w:tr>
      <w:tr w:rsidR="006F7C41" w:rsidRPr="00A274A0" w:rsidTr="00640F34">
        <w:trPr>
          <w:trHeight w:val="120"/>
        </w:trPr>
        <w:tc>
          <w:tcPr>
            <w:tcW w:w="5154" w:type="dxa"/>
            <w:gridSpan w:val="3"/>
            <w:tcBorders>
              <w:bottom w:val="nil"/>
            </w:tcBorders>
          </w:tcPr>
          <w:p w:rsidR="006F7C41" w:rsidRPr="00A274A0" w:rsidRDefault="006F7C41" w:rsidP="008F1DEF">
            <w:pPr>
              <w:tabs>
                <w:tab w:val="left" w:pos="540"/>
              </w:tabs>
              <w:ind w:firstLine="0"/>
              <w:rPr>
                <w:szCs w:val="28"/>
                <w:u w:val="single"/>
              </w:rPr>
            </w:pPr>
            <w:r w:rsidRPr="00A274A0">
              <w:rPr>
                <w:szCs w:val="28"/>
                <w:u w:val="single"/>
              </w:rPr>
              <w:t xml:space="preserve">Трудоёмкость разработки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A274A0">
                <w:rPr>
                  <w:i/>
                  <w:szCs w:val="28"/>
                  <w:u w:val="single"/>
                </w:rPr>
                <w:t>1 м</w:t>
              </w:r>
              <w:r w:rsidRPr="00A274A0">
                <w:rPr>
                  <w:i/>
                  <w:szCs w:val="28"/>
                  <w:u w:val="single"/>
                  <w:vertAlign w:val="superscript"/>
                </w:rPr>
                <w:t>3</w:t>
              </w:r>
            </w:smartTag>
            <w:r w:rsidRPr="00A274A0">
              <w:rPr>
                <w:szCs w:val="28"/>
                <w:u w:val="single"/>
              </w:rPr>
              <w:t xml:space="preserve"> грунта</w:t>
            </w:r>
          </w:p>
          <w:p w:rsidR="006F7C41" w:rsidRPr="00A274A0" w:rsidRDefault="006F7C41" w:rsidP="008F1DEF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A274A0">
              <w:rPr>
                <w:position w:val="-14"/>
                <w:szCs w:val="28"/>
              </w:rPr>
              <w:object w:dxaOrig="4720" w:dyaOrig="400">
                <v:shape id="_x0000_i1224" type="#_x0000_t75" style="width:236.25pt;height:20.25pt" o:ole="">
                  <v:imagedata r:id="rId295" o:title=""/>
                </v:shape>
                <o:OLEObject Type="Embed" ProgID="Equation.3" ShapeID="_x0000_i1224" DrawAspect="Content" ObjectID="_1458218244" r:id="rId296"/>
              </w:object>
            </w:r>
            <w:r w:rsidRPr="00A274A0">
              <w:rPr>
                <w:szCs w:val="28"/>
              </w:rPr>
              <w:t>;</w:t>
            </w:r>
          </w:p>
          <w:p w:rsidR="006F7C41" w:rsidRPr="00A274A0" w:rsidRDefault="006F7C41" w:rsidP="008F1DEF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A274A0">
              <w:rPr>
                <w:position w:val="-14"/>
                <w:szCs w:val="28"/>
              </w:rPr>
              <w:object w:dxaOrig="5200" w:dyaOrig="400">
                <v:shape id="_x0000_i1225" type="#_x0000_t75" style="width:260.25pt;height:20.25pt" o:ole="">
                  <v:imagedata r:id="rId297" o:title=""/>
                </v:shape>
                <o:OLEObject Type="Embed" ProgID="Equation.3" ShapeID="_x0000_i1225" DrawAspect="Content" ObjectID="_1458218245" r:id="rId298"/>
              </w:object>
            </w:r>
            <w:r w:rsidRPr="00A274A0">
              <w:rPr>
                <w:szCs w:val="28"/>
              </w:rPr>
              <w:t>;</w:t>
            </w:r>
          </w:p>
          <w:p w:rsidR="006F7C41" w:rsidRPr="00A274A0" w:rsidRDefault="006F7C41" w:rsidP="008F1DEF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A274A0">
              <w:rPr>
                <w:position w:val="-14"/>
                <w:szCs w:val="28"/>
              </w:rPr>
              <w:object w:dxaOrig="2439" w:dyaOrig="400">
                <v:shape id="_x0000_i1226" type="#_x0000_t75" style="width:122.25pt;height:20.25pt" o:ole="">
                  <v:imagedata r:id="rId299" o:title=""/>
                </v:shape>
                <o:OLEObject Type="Embed" ProgID="Equation.3" ShapeID="_x0000_i1226" DrawAspect="Content" ObjectID="_1458218246" r:id="rId300"/>
              </w:object>
            </w:r>
            <w:r w:rsidRPr="00A274A0">
              <w:rPr>
                <w:szCs w:val="28"/>
              </w:rPr>
              <w:t>;</w:t>
            </w:r>
          </w:p>
          <w:p w:rsidR="006F7C41" w:rsidRDefault="006F7C41" w:rsidP="008F1DEF">
            <w:pPr>
              <w:ind w:firstLine="720"/>
              <w:rPr>
                <w:szCs w:val="28"/>
              </w:rPr>
            </w:pPr>
            <w:r w:rsidRPr="008F1C6B">
              <w:rPr>
                <w:position w:val="-28"/>
                <w:szCs w:val="28"/>
              </w:rPr>
              <w:object w:dxaOrig="3300" w:dyaOrig="660">
                <v:shape id="_x0000_i1227" type="#_x0000_t75" style="width:165pt;height:33.75pt" o:ole="">
                  <v:imagedata r:id="rId301" o:title=""/>
                </v:shape>
                <o:OLEObject Type="Embed" ProgID="Equation.3" ShapeID="_x0000_i1227" DrawAspect="Content" ObjectID="_1458218247" r:id="rId302"/>
              </w:object>
            </w:r>
          </w:p>
          <w:p w:rsidR="006F7C41" w:rsidRDefault="006F7C41" w:rsidP="008F1DEF">
            <w:pPr>
              <w:tabs>
                <w:tab w:val="left" w:pos="540"/>
              </w:tabs>
              <w:jc w:val="left"/>
              <w:rPr>
                <w:szCs w:val="28"/>
                <w:u w:val="single"/>
              </w:rPr>
            </w:pPr>
          </w:p>
          <w:p w:rsidR="006F7C41" w:rsidRDefault="006F7C41" w:rsidP="008F1DEF">
            <w:pPr>
              <w:tabs>
                <w:tab w:val="left" w:pos="540"/>
              </w:tabs>
              <w:jc w:val="center"/>
              <w:rPr>
                <w:szCs w:val="28"/>
              </w:rPr>
            </w:pPr>
          </w:p>
          <w:p w:rsidR="006F7C41" w:rsidRPr="00A274A0" w:rsidRDefault="006F7C41" w:rsidP="008F1DEF">
            <w:pPr>
              <w:tabs>
                <w:tab w:val="left" w:pos="540"/>
              </w:tabs>
              <w:jc w:val="center"/>
              <w:rPr>
                <w:szCs w:val="28"/>
              </w:rPr>
            </w:pPr>
          </w:p>
        </w:tc>
        <w:tc>
          <w:tcPr>
            <w:tcW w:w="4417" w:type="dxa"/>
            <w:tcBorders>
              <w:bottom w:val="nil"/>
            </w:tcBorders>
          </w:tcPr>
          <w:p w:rsidR="006F7C41" w:rsidRPr="00A274A0" w:rsidRDefault="006F7C41" w:rsidP="008F1DEF">
            <w:pPr>
              <w:tabs>
                <w:tab w:val="left" w:pos="540"/>
              </w:tabs>
              <w:ind w:firstLine="0"/>
              <w:rPr>
                <w:szCs w:val="28"/>
                <w:u w:val="single"/>
              </w:rPr>
            </w:pPr>
            <w:r w:rsidRPr="00A274A0">
              <w:rPr>
                <w:szCs w:val="28"/>
                <w:u w:val="single"/>
              </w:rPr>
              <w:t xml:space="preserve">Трудоёмкость разработки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A274A0">
                <w:rPr>
                  <w:i/>
                  <w:szCs w:val="28"/>
                  <w:u w:val="single"/>
                </w:rPr>
                <w:t>1 м</w:t>
              </w:r>
              <w:r w:rsidRPr="00A274A0">
                <w:rPr>
                  <w:i/>
                  <w:szCs w:val="28"/>
                  <w:u w:val="single"/>
                  <w:vertAlign w:val="superscript"/>
                </w:rPr>
                <w:t>3</w:t>
              </w:r>
            </w:smartTag>
            <w:r w:rsidRPr="00A274A0">
              <w:rPr>
                <w:szCs w:val="28"/>
                <w:u w:val="single"/>
              </w:rPr>
              <w:t xml:space="preserve"> грунта</w:t>
            </w:r>
          </w:p>
          <w:p w:rsidR="006F7C41" w:rsidRPr="00A274A0" w:rsidRDefault="006F7C41" w:rsidP="008F1DEF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A274A0">
              <w:rPr>
                <w:position w:val="-14"/>
                <w:szCs w:val="28"/>
              </w:rPr>
              <w:object w:dxaOrig="4660" w:dyaOrig="400">
                <v:shape id="_x0000_i1228" type="#_x0000_t75" style="width:231pt;height:20.25pt" o:ole="">
                  <v:imagedata r:id="rId303" o:title=""/>
                </v:shape>
                <o:OLEObject Type="Embed" ProgID="Equation.3" ShapeID="_x0000_i1228" DrawAspect="Content" ObjectID="_1458218248" r:id="rId304"/>
              </w:object>
            </w:r>
            <w:r w:rsidRPr="00A274A0">
              <w:rPr>
                <w:szCs w:val="28"/>
              </w:rPr>
              <w:t>;</w:t>
            </w:r>
          </w:p>
          <w:p w:rsidR="006F7C41" w:rsidRPr="00A274A0" w:rsidRDefault="006F7C41" w:rsidP="008F1DEF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A274A0">
              <w:rPr>
                <w:position w:val="-14"/>
                <w:szCs w:val="28"/>
              </w:rPr>
              <w:object w:dxaOrig="5200" w:dyaOrig="400">
                <v:shape id="_x0000_i1229" type="#_x0000_t75" style="width:260.25pt;height:20.25pt" o:ole="">
                  <v:imagedata r:id="rId305" o:title=""/>
                </v:shape>
                <o:OLEObject Type="Embed" ProgID="Equation.3" ShapeID="_x0000_i1229" DrawAspect="Content" ObjectID="_1458218249" r:id="rId306"/>
              </w:object>
            </w:r>
            <w:r w:rsidRPr="00A274A0">
              <w:rPr>
                <w:szCs w:val="28"/>
              </w:rPr>
              <w:t>;</w:t>
            </w:r>
          </w:p>
          <w:p w:rsidR="006F7C41" w:rsidRPr="00A274A0" w:rsidRDefault="006F7C41" w:rsidP="008F1DEF">
            <w:pPr>
              <w:tabs>
                <w:tab w:val="left" w:pos="540"/>
              </w:tabs>
              <w:jc w:val="center"/>
              <w:rPr>
                <w:szCs w:val="28"/>
              </w:rPr>
            </w:pPr>
            <w:r w:rsidRPr="00A274A0">
              <w:rPr>
                <w:position w:val="-14"/>
                <w:szCs w:val="28"/>
              </w:rPr>
              <w:object w:dxaOrig="2439" w:dyaOrig="400">
                <v:shape id="_x0000_i1230" type="#_x0000_t75" style="width:122.25pt;height:20.25pt" o:ole="">
                  <v:imagedata r:id="rId307" o:title=""/>
                </v:shape>
                <o:OLEObject Type="Embed" ProgID="Equation.3" ShapeID="_x0000_i1230" DrawAspect="Content" ObjectID="_1458218250" r:id="rId308"/>
              </w:object>
            </w:r>
            <w:r w:rsidRPr="00A274A0">
              <w:rPr>
                <w:szCs w:val="28"/>
              </w:rPr>
              <w:t>;</w:t>
            </w:r>
          </w:p>
          <w:p w:rsidR="006F7C41" w:rsidRDefault="006F7C41" w:rsidP="008F1DEF">
            <w:pPr>
              <w:ind w:firstLine="720"/>
              <w:rPr>
                <w:szCs w:val="28"/>
              </w:rPr>
            </w:pPr>
            <w:r w:rsidRPr="008F1C6B">
              <w:rPr>
                <w:position w:val="-28"/>
                <w:szCs w:val="28"/>
              </w:rPr>
              <w:object w:dxaOrig="3280" w:dyaOrig="660">
                <v:shape id="_x0000_i1231" type="#_x0000_t75" style="width:162pt;height:33.75pt" o:ole="">
                  <v:imagedata r:id="rId309" o:title=""/>
                </v:shape>
                <o:OLEObject Type="Embed" ProgID="Equation.3" ShapeID="_x0000_i1231" DrawAspect="Content" ObjectID="_1458218251" r:id="rId310"/>
              </w:object>
            </w:r>
          </w:p>
          <w:p w:rsidR="006F7C41" w:rsidRDefault="006F7C41" w:rsidP="008F1DEF">
            <w:pPr>
              <w:tabs>
                <w:tab w:val="left" w:pos="540"/>
              </w:tabs>
              <w:jc w:val="left"/>
              <w:rPr>
                <w:szCs w:val="28"/>
                <w:u w:val="single"/>
              </w:rPr>
            </w:pPr>
          </w:p>
          <w:p w:rsidR="006F7C41" w:rsidRDefault="006F7C41" w:rsidP="008F1DEF">
            <w:pPr>
              <w:tabs>
                <w:tab w:val="left" w:pos="540"/>
              </w:tabs>
              <w:jc w:val="center"/>
              <w:rPr>
                <w:szCs w:val="28"/>
              </w:rPr>
            </w:pPr>
          </w:p>
          <w:p w:rsidR="006F7C41" w:rsidRPr="00A274A0" w:rsidRDefault="006F7C41" w:rsidP="008F1DEF">
            <w:pPr>
              <w:tabs>
                <w:tab w:val="left" w:pos="540"/>
              </w:tabs>
              <w:jc w:val="center"/>
              <w:rPr>
                <w:szCs w:val="28"/>
              </w:rPr>
            </w:pPr>
          </w:p>
        </w:tc>
      </w:tr>
    </w:tbl>
    <w:p w:rsidR="006F7C41" w:rsidRDefault="006F7C41" w:rsidP="00800439"/>
    <w:p w:rsidR="006F7C41" w:rsidRPr="00F15EF0" w:rsidRDefault="006F7C41" w:rsidP="00F15EF0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6F7C41" w:rsidRPr="00F15EF0" w:rsidRDefault="006F7C41" w:rsidP="00F15EF0">
      <w:pPr>
        <w:ind w:firstLine="0"/>
        <w:jc w:val="left"/>
        <w:rPr>
          <w:szCs w:val="28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4641"/>
      </w:tblGrid>
      <w:tr w:rsidR="006F7C41" w:rsidRPr="00A274A0" w:rsidTr="008F1DEF">
        <w:trPr>
          <w:trHeight w:val="120"/>
        </w:trPr>
        <w:tc>
          <w:tcPr>
            <w:tcW w:w="9571" w:type="dxa"/>
            <w:gridSpan w:val="2"/>
          </w:tcPr>
          <w:p w:rsidR="006F7C41" w:rsidRPr="00A274A0" w:rsidRDefault="006F7C41" w:rsidP="008F1DEF">
            <w:pPr>
              <w:tabs>
                <w:tab w:val="left" w:pos="540"/>
              </w:tabs>
              <w:rPr>
                <w:szCs w:val="28"/>
                <w:u w:val="single"/>
              </w:rPr>
            </w:pPr>
            <w:r w:rsidRPr="00A274A0">
              <w:rPr>
                <w:szCs w:val="28"/>
                <w:u w:val="single"/>
              </w:rPr>
              <w:t>Приведённые затраты</w:t>
            </w:r>
          </w:p>
        </w:tc>
      </w:tr>
      <w:tr w:rsidR="006F7C41" w:rsidRPr="00A274A0" w:rsidTr="007F707C">
        <w:trPr>
          <w:trHeight w:val="120"/>
        </w:trPr>
        <w:tc>
          <w:tcPr>
            <w:tcW w:w="4935" w:type="dxa"/>
          </w:tcPr>
          <w:p w:rsidR="006F7C41" w:rsidRPr="00A274A0" w:rsidRDefault="006F7C41" w:rsidP="008F1DEF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i/>
                <w:szCs w:val="28"/>
              </w:rPr>
              <w:t>Т</w:t>
            </w:r>
            <w:r w:rsidRPr="00A274A0">
              <w:rPr>
                <w:i/>
                <w:szCs w:val="28"/>
                <w:vertAlign w:val="subscript"/>
              </w:rPr>
              <w:t>год</w:t>
            </w:r>
            <w:r w:rsidRPr="00A274A0">
              <w:rPr>
                <w:i/>
                <w:szCs w:val="28"/>
              </w:rPr>
              <w:t xml:space="preserve"> = 402;</w:t>
            </w:r>
            <w:r w:rsidRPr="00A274A0">
              <w:rPr>
                <w:szCs w:val="28"/>
              </w:rPr>
              <w:t xml:space="preserve"> </w:t>
            </w:r>
            <w:r w:rsidRPr="00A274A0">
              <w:rPr>
                <w:position w:val="-50"/>
                <w:szCs w:val="28"/>
              </w:rPr>
              <w:object w:dxaOrig="2040" w:dyaOrig="1160">
                <v:shape id="_x0000_i1232" type="#_x0000_t75" style="width:101.25pt;height:57.75pt" o:ole="">
                  <v:imagedata r:id="rId311" o:title=""/>
                </v:shape>
                <o:OLEObject Type="Embed" ProgID="Equation.3" ShapeID="_x0000_i1232" DrawAspect="Content" ObjectID="_1458218252" r:id="rId312"/>
              </w:object>
            </w:r>
          </w:p>
          <w:p w:rsidR="006F7C41" w:rsidRPr="00A274A0" w:rsidRDefault="006F7C41" w:rsidP="008F1DEF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58"/>
                <w:szCs w:val="28"/>
              </w:rPr>
              <w:object w:dxaOrig="4020" w:dyaOrig="1280">
                <v:shape id="_x0000_i1233" type="#_x0000_t75" style="width:201pt;height:63pt" o:ole="">
                  <v:imagedata r:id="rId313" o:title=""/>
                </v:shape>
                <o:OLEObject Type="Embed" ProgID="Equation.3" ShapeID="_x0000_i1233" DrawAspect="Content" ObjectID="_1458218253" r:id="rId314"/>
              </w:object>
            </w:r>
          </w:p>
          <w:p w:rsidR="006F7C41" w:rsidRPr="00A274A0" w:rsidRDefault="006F7C41" w:rsidP="008F1DEF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30"/>
                <w:szCs w:val="28"/>
              </w:rPr>
              <w:object w:dxaOrig="3720" w:dyaOrig="720">
                <v:shape id="_x0000_i1234" type="#_x0000_t75" style="width:186pt;height:36pt" o:ole="">
                  <v:imagedata r:id="rId315" o:title=""/>
                </v:shape>
                <o:OLEObject Type="Embed" ProgID="Equation.3" ShapeID="_x0000_i1234" DrawAspect="Content" ObjectID="_1458218254" r:id="rId316"/>
              </w:object>
            </w:r>
          </w:p>
        </w:tc>
        <w:tc>
          <w:tcPr>
            <w:tcW w:w="4636" w:type="dxa"/>
          </w:tcPr>
          <w:p w:rsidR="006F7C41" w:rsidRPr="00A274A0" w:rsidRDefault="006F7C41" w:rsidP="008F1DEF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i/>
                <w:szCs w:val="28"/>
              </w:rPr>
              <w:t>Т</w:t>
            </w:r>
            <w:r w:rsidRPr="00A274A0">
              <w:rPr>
                <w:i/>
                <w:szCs w:val="28"/>
                <w:vertAlign w:val="subscript"/>
              </w:rPr>
              <w:t>год</w:t>
            </w:r>
            <w:r w:rsidRPr="00A274A0">
              <w:rPr>
                <w:i/>
                <w:szCs w:val="28"/>
              </w:rPr>
              <w:t xml:space="preserve"> = 402;</w:t>
            </w:r>
            <w:r w:rsidRPr="00A274A0">
              <w:rPr>
                <w:szCs w:val="28"/>
              </w:rPr>
              <w:t xml:space="preserve"> </w:t>
            </w:r>
            <w:r w:rsidRPr="00A274A0">
              <w:rPr>
                <w:position w:val="-50"/>
                <w:szCs w:val="28"/>
              </w:rPr>
              <w:object w:dxaOrig="2060" w:dyaOrig="1160">
                <v:shape id="_x0000_i1235" type="#_x0000_t75" style="width:102pt;height:57.75pt" o:ole="">
                  <v:imagedata r:id="rId317" o:title=""/>
                </v:shape>
                <o:OLEObject Type="Embed" ProgID="Equation.3" ShapeID="_x0000_i1235" DrawAspect="Content" ObjectID="_1458218255" r:id="rId318"/>
              </w:object>
            </w:r>
          </w:p>
          <w:p w:rsidR="006F7C41" w:rsidRPr="00A274A0" w:rsidRDefault="006F7C41" w:rsidP="008F1DEF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58"/>
                <w:szCs w:val="28"/>
              </w:rPr>
              <w:object w:dxaOrig="4040" w:dyaOrig="1280">
                <v:shape id="_x0000_i1236" type="#_x0000_t75" style="width:200.25pt;height:63pt" o:ole="">
                  <v:imagedata r:id="rId319" o:title=""/>
                </v:shape>
                <o:OLEObject Type="Embed" ProgID="Equation.3" ShapeID="_x0000_i1236" DrawAspect="Content" ObjectID="_1458218256" r:id="rId320"/>
              </w:object>
            </w:r>
          </w:p>
          <w:p w:rsidR="006F7C41" w:rsidRPr="00A274A0" w:rsidRDefault="006F7C41" w:rsidP="008F1DEF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30"/>
                <w:szCs w:val="28"/>
              </w:rPr>
              <w:object w:dxaOrig="3480" w:dyaOrig="720">
                <v:shape id="_x0000_i1237" type="#_x0000_t75" style="width:172.5pt;height:36pt" o:ole="">
                  <v:imagedata r:id="rId321" o:title=""/>
                </v:shape>
                <o:OLEObject Type="Embed" ProgID="Equation.3" ShapeID="_x0000_i1237" DrawAspect="Content" ObjectID="_1458218257" r:id="rId322"/>
              </w:object>
            </w:r>
          </w:p>
        </w:tc>
      </w:tr>
      <w:tr w:rsidR="006F7C41" w:rsidRPr="00A274A0" w:rsidTr="008F1DEF">
        <w:trPr>
          <w:trHeight w:val="120"/>
        </w:trPr>
        <w:tc>
          <w:tcPr>
            <w:tcW w:w="9571" w:type="dxa"/>
            <w:gridSpan w:val="2"/>
          </w:tcPr>
          <w:p w:rsidR="006F7C41" w:rsidRPr="00A274A0" w:rsidRDefault="006F7C41" w:rsidP="008F1DEF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szCs w:val="28"/>
                <w:u w:val="single"/>
              </w:rPr>
              <w:t>Удельные приведённые затраты</w:t>
            </w:r>
          </w:p>
        </w:tc>
      </w:tr>
      <w:tr w:rsidR="006F7C41" w:rsidRPr="00A274A0" w:rsidTr="007F707C">
        <w:trPr>
          <w:trHeight w:val="120"/>
        </w:trPr>
        <w:tc>
          <w:tcPr>
            <w:tcW w:w="4935" w:type="dxa"/>
          </w:tcPr>
          <w:p w:rsidR="006F7C41" w:rsidRPr="00A274A0" w:rsidRDefault="006F7C41" w:rsidP="008F1DEF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12"/>
                <w:szCs w:val="28"/>
              </w:rPr>
              <w:object w:dxaOrig="3840" w:dyaOrig="380">
                <v:shape id="_x0000_i1238" type="#_x0000_t75" style="width:192pt;height:19.5pt" o:ole="">
                  <v:imagedata r:id="rId323" o:title=""/>
                </v:shape>
                <o:OLEObject Type="Embed" ProgID="Equation.3" ShapeID="_x0000_i1238" DrawAspect="Content" ObjectID="_1458218258" r:id="rId324"/>
              </w:object>
            </w:r>
          </w:p>
          <w:p w:rsidR="006F7C41" w:rsidRPr="00A274A0" w:rsidRDefault="006F7C41" w:rsidP="008F1DEF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62"/>
                <w:szCs w:val="28"/>
              </w:rPr>
              <w:object w:dxaOrig="3320" w:dyaOrig="1359">
                <v:shape id="_x0000_i1239" type="#_x0000_t75" style="width:164.25pt;height:67.5pt" o:ole="">
                  <v:imagedata r:id="rId325" o:title=""/>
                </v:shape>
                <o:OLEObject Type="Embed" ProgID="Equation.3" ShapeID="_x0000_i1239" DrawAspect="Content" ObjectID="_1458218259" r:id="rId326"/>
              </w:object>
            </w:r>
          </w:p>
          <w:p w:rsidR="006F7C41" w:rsidRPr="00A274A0" w:rsidRDefault="006F7C41" w:rsidP="008F1DEF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12"/>
                <w:szCs w:val="28"/>
              </w:rPr>
              <w:object w:dxaOrig="4340" w:dyaOrig="380">
                <v:shape id="_x0000_i1240" type="#_x0000_t75" style="width:214.5pt;height:19.5pt" o:ole="">
                  <v:imagedata r:id="rId327" o:title=""/>
                </v:shape>
                <o:OLEObject Type="Embed" ProgID="Equation.3" ShapeID="_x0000_i1240" DrawAspect="Content" ObjectID="_1458218260" r:id="rId328"/>
              </w:object>
            </w:r>
          </w:p>
        </w:tc>
        <w:tc>
          <w:tcPr>
            <w:tcW w:w="4636" w:type="dxa"/>
          </w:tcPr>
          <w:p w:rsidR="006F7C41" w:rsidRPr="00A274A0" w:rsidRDefault="006F7C41" w:rsidP="008F1DEF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12"/>
                <w:szCs w:val="28"/>
              </w:rPr>
              <w:object w:dxaOrig="3920" w:dyaOrig="380">
                <v:shape id="_x0000_i1241" type="#_x0000_t75" style="width:195.75pt;height:19.5pt" o:ole="">
                  <v:imagedata r:id="rId329" o:title=""/>
                </v:shape>
                <o:OLEObject Type="Embed" ProgID="Equation.3" ShapeID="_x0000_i1241" DrawAspect="Content" ObjectID="_1458218261" r:id="rId330"/>
              </w:object>
            </w:r>
          </w:p>
          <w:p w:rsidR="006F7C41" w:rsidRPr="00A274A0" w:rsidRDefault="006F7C41" w:rsidP="008F1DEF">
            <w:pPr>
              <w:tabs>
                <w:tab w:val="left" w:pos="540"/>
              </w:tabs>
              <w:rPr>
                <w:szCs w:val="28"/>
              </w:rPr>
            </w:pPr>
            <w:r w:rsidRPr="00F26FB6">
              <w:rPr>
                <w:position w:val="-62"/>
                <w:szCs w:val="28"/>
              </w:rPr>
              <w:object w:dxaOrig="3260" w:dyaOrig="1359">
                <v:shape id="_x0000_i1242" type="#_x0000_t75" style="width:162.75pt;height:67.5pt" o:ole="">
                  <v:imagedata r:id="rId331" o:title=""/>
                </v:shape>
                <o:OLEObject Type="Embed" ProgID="Equation.3" ShapeID="_x0000_i1242" DrawAspect="Content" ObjectID="_1458218262" r:id="rId332"/>
              </w:object>
            </w:r>
          </w:p>
          <w:p w:rsidR="006F7C41" w:rsidRPr="00A274A0" w:rsidRDefault="006F7C41" w:rsidP="008F1DEF">
            <w:pPr>
              <w:tabs>
                <w:tab w:val="left" w:pos="540"/>
              </w:tabs>
              <w:rPr>
                <w:szCs w:val="28"/>
              </w:rPr>
            </w:pPr>
            <w:r w:rsidRPr="00A274A0">
              <w:rPr>
                <w:position w:val="-12"/>
                <w:szCs w:val="28"/>
              </w:rPr>
              <w:object w:dxaOrig="4420" w:dyaOrig="380">
                <v:shape id="_x0000_i1243" type="#_x0000_t75" style="width:221.25pt;height:19.5pt" o:ole="">
                  <v:imagedata r:id="rId333" o:title=""/>
                </v:shape>
                <o:OLEObject Type="Embed" ProgID="Equation.3" ShapeID="_x0000_i1243" DrawAspect="Content" ObjectID="_1458218263" r:id="rId334"/>
              </w:object>
            </w:r>
          </w:p>
        </w:tc>
      </w:tr>
    </w:tbl>
    <w:p w:rsidR="006F7C41" w:rsidRPr="007F707C" w:rsidRDefault="006F7C41" w:rsidP="007F707C">
      <w:pPr>
        <w:jc w:val="left"/>
        <w:rPr>
          <w:szCs w:val="28"/>
          <w:lang w:eastAsia="ru-RU"/>
        </w:rPr>
      </w:pPr>
      <w:r w:rsidRPr="007F707C">
        <w:rPr>
          <w:szCs w:val="28"/>
          <w:lang w:eastAsia="ru-RU"/>
        </w:rPr>
        <w:t>Таблица 8 – Сравнительные характеристики вариантов машин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778"/>
        <w:gridCol w:w="1146"/>
        <w:gridCol w:w="1641"/>
        <w:gridCol w:w="1658"/>
      </w:tblGrid>
      <w:tr w:rsidR="006F7C41" w:rsidRPr="007F707C" w:rsidTr="008F1DEF">
        <w:trPr>
          <w:trHeight w:val="315"/>
        </w:trPr>
        <w:tc>
          <w:tcPr>
            <w:tcW w:w="3348" w:type="dxa"/>
            <w:vMerge w:val="restart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7F707C">
              <w:rPr>
                <w:szCs w:val="28"/>
                <w:lang w:val="en-US" w:eastAsia="ru-RU"/>
              </w:rPr>
              <w:t>Показатели</w:t>
            </w:r>
          </w:p>
        </w:tc>
        <w:tc>
          <w:tcPr>
            <w:tcW w:w="1778" w:type="dxa"/>
            <w:vMerge w:val="restart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7F707C">
              <w:rPr>
                <w:szCs w:val="28"/>
                <w:lang w:eastAsia="ru-RU"/>
              </w:rPr>
              <w:t>Обозначение</w:t>
            </w:r>
          </w:p>
        </w:tc>
        <w:tc>
          <w:tcPr>
            <w:tcW w:w="1146" w:type="dxa"/>
            <w:vMerge w:val="restart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7F707C">
              <w:rPr>
                <w:szCs w:val="28"/>
                <w:lang w:eastAsia="ru-RU"/>
              </w:rPr>
              <w:t>Ед.изм.</w:t>
            </w:r>
          </w:p>
        </w:tc>
        <w:tc>
          <w:tcPr>
            <w:tcW w:w="3299" w:type="dxa"/>
            <w:gridSpan w:val="2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7F707C">
              <w:rPr>
                <w:szCs w:val="28"/>
                <w:lang w:eastAsia="ru-RU"/>
              </w:rPr>
              <w:t>Варианты</w:t>
            </w:r>
          </w:p>
        </w:tc>
      </w:tr>
      <w:tr w:rsidR="006F7C41" w:rsidRPr="007F707C" w:rsidTr="008F1DEF">
        <w:trPr>
          <w:trHeight w:val="315"/>
        </w:trPr>
        <w:tc>
          <w:tcPr>
            <w:tcW w:w="3348" w:type="dxa"/>
            <w:vMerge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78" w:type="dxa"/>
            <w:vMerge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46" w:type="dxa"/>
            <w:vMerge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val="en-US" w:eastAsia="ru-RU"/>
              </w:rPr>
            </w:pPr>
            <w:r w:rsidRPr="007F707C">
              <w:rPr>
                <w:szCs w:val="28"/>
                <w:lang w:val="en-US" w:eastAsia="ru-RU"/>
              </w:rPr>
              <w:t>I</w:t>
            </w:r>
          </w:p>
        </w:tc>
        <w:tc>
          <w:tcPr>
            <w:tcW w:w="1658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val="en-US" w:eastAsia="ru-RU"/>
              </w:rPr>
            </w:pPr>
            <w:r w:rsidRPr="007F707C">
              <w:rPr>
                <w:szCs w:val="28"/>
                <w:lang w:val="en-US" w:eastAsia="ru-RU"/>
              </w:rPr>
              <w:t>II</w:t>
            </w:r>
          </w:p>
        </w:tc>
      </w:tr>
      <w:tr w:rsidR="006F7C41" w:rsidRPr="007F707C" w:rsidTr="008F1DEF">
        <w:trPr>
          <w:trHeight w:val="315"/>
        </w:trPr>
        <w:tc>
          <w:tcPr>
            <w:tcW w:w="3348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7F707C">
              <w:rPr>
                <w:szCs w:val="28"/>
                <w:lang w:eastAsia="ru-RU"/>
              </w:rPr>
              <w:t>Удельная себестоимость (стоимость единицы продукции)</w:t>
            </w:r>
          </w:p>
        </w:tc>
        <w:tc>
          <w:tcPr>
            <w:tcW w:w="1778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i/>
                <w:szCs w:val="28"/>
                <w:lang w:eastAsia="ru-RU"/>
              </w:rPr>
            </w:pPr>
            <w:r w:rsidRPr="007F707C">
              <w:rPr>
                <w:i/>
                <w:szCs w:val="28"/>
                <w:lang w:eastAsia="ru-RU"/>
              </w:rPr>
              <w:t>С</w:t>
            </w:r>
            <w:r w:rsidRPr="007F707C">
              <w:rPr>
                <w:i/>
                <w:szCs w:val="28"/>
                <w:vertAlign w:val="subscript"/>
                <w:lang w:eastAsia="ru-RU"/>
              </w:rPr>
              <w:t>е</w:t>
            </w:r>
          </w:p>
        </w:tc>
        <w:tc>
          <w:tcPr>
            <w:tcW w:w="1146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i/>
                <w:szCs w:val="28"/>
                <w:lang w:eastAsia="ru-RU"/>
              </w:rPr>
            </w:pPr>
            <w:r w:rsidRPr="007F707C">
              <w:rPr>
                <w:i/>
                <w:szCs w:val="28"/>
                <w:lang w:eastAsia="ru-RU"/>
              </w:rPr>
              <w:t>руб/м</w:t>
            </w:r>
            <w:r w:rsidRPr="007F707C">
              <w:rPr>
                <w:i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41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7F707C">
              <w:rPr>
                <w:szCs w:val="28"/>
                <w:lang w:eastAsia="ru-RU"/>
              </w:rPr>
              <w:t>170,12</w:t>
            </w:r>
          </w:p>
        </w:tc>
        <w:tc>
          <w:tcPr>
            <w:tcW w:w="1658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7F707C">
              <w:rPr>
                <w:szCs w:val="28"/>
                <w:lang w:eastAsia="ru-RU"/>
              </w:rPr>
              <w:t>140,05</w:t>
            </w:r>
          </w:p>
        </w:tc>
      </w:tr>
      <w:tr w:rsidR="006F7C41" w:rsidRPr="007F707C" w:rsidTr="008F1DEF">
        <w:trPr>
          <w:trHeight w:val="315"/>
        </w:trPr>
        <w:tc>
          <w:tcPr>
            <w:tcW w:w="3348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7F707C">
              <w:rPr>
                <w:szCs w:val="28"/>
                <w:lang w:eastAsia="ru-RU"/>
              </w:rPr>
              <w:t>Удельные приведённые затраты</w:t>
            </w:r>
          </w:p>
        </w:tc>
        <w:tc>
          <w:tcPr>
            <w:tcW w:w="1778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i/>
                <w:szCs w:val="28"/>
                <w:lang w:eastAsia="ru-RU"/>
              </w:rPr>
            </w:pPr>
            <w:r w:rsidRPr="007F707C">
              <w:rPr>
                <w:i/>
                <w:szCs w:val="28"/>
                <w:lang w:eastAsia="ru-RU"/>
              </w:rPr>
              <w:t>П</w:t>
            </w:r>
            <w:r w:rsidRPr="007F707C">
              <w:rPr>
                <w:i/>
                <w:szCs w:val="28"/>
                <w:vertAlign w:val="subscript"/>
                <w:lang w:eastAsia="ru-RU"/>
              </w:rPr>
              <w:t>е</w:t>
            </w:r>
          </w:p>
        </w:tc>
        <w:tc>
          <w:tcPr>
            <w:tcW w:w="1146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i/>
                <w:szCs w:val="28"/>
                <w:lang w:eastAsia="ru-RU"/>
              </w:rPr>
            </w:pPr>
            <w:r w:rsidRPr="007F707C">
              <w:rPr>
                <w:i/>
                <w:szCs w:val="28"/>
                <w:lang w:eastAsia="ru-RU"/>
              </w:rPr>
              <w:t>руб/м</w:t>
            </w:r>
            <w:r w:rsidRPr="007F707C">
              <w:rPr>
                <w:i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41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7F707C">
              <w:rPr>
                <w:szCs w:val="28"/>
                <w:lang w:eastAsia="ru-RU"/>
              </w:rPr>
              <w:t>142,67</w:t>
            </w:r>
          </w:p>
        </w:tc>
        <w:tc>
          <w:tcPr>
            <w:tcW w:w="1658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7F707C">
              <w:rPr>
                <w:szCs w:val="28"/>
                <w:lang w:eastAsia="ru-RU"/>
              </w:rPr>
              <w:t>110,67</w:t>
            </w:r>
          </w:p>
        </w:tc>
      </w:tr>
      <w:tr w:rsidR="006F7C41" w:rsidRPr="007F707C" w:rsidTr="008F1DEF">
        <w:trPr>
          <w:trHeight w:val="315"/>
        </w:trPr>
        <w:tc>
          <w:tcPr>
            <w:tcW w:w="3348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7F707C">
              <w:rPr>
                <w:szCs w:val="28"/>
                <w:lang w:eastAsia="ru-RU"/>
              </w:rPr>
              <w:t>Удельная трудоёмкость</w:t>
            </w:r>
          </w:p>
        </w:tc>
        <w:tc>
          <w:tcPr>
            <w:tcW w:w="1778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i/>
                <w:szCs w:val="28"/>
                <w:lang w:eastAsia="ru-RU"/>
              </w:rPr>
            </w:pPr>
            <w:r w:rsidRPr="007F707C">
              <w:rPr>
                <w:i/>
                <w:szCs w:val="28"/>
                <w:lang w:val="en-US" w:eastAsia="ru-RU"/>
              </w:rPr>
              <w:t>Q</w:t>
            </w:r>
            <w:r w:rsidRPr="007F707C">
              <w:rPr>
                <w:i/>
                <w:szCs w:val="28"/>
                <w:vertAlign w:val="subscript"/>
                <w:lang w:val="en-US" w:eastAsia="ru-RU"/>
              </w:rPr>
              <w:t>е</w:t>
            </w:r>
          </w:p>
        </w:tc>
        <w:tc>
          <w:tcPr>
            <w:tcW w:w="1146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i/>
                <w:szCs w:val="28"/>
                <w:lang w:eastAsia="ru-RU"/>
              </w:rPr>
            </w:pPr>
            <w:r w:rsidRPr="007F707C">
              <w:rPr>
                <w:i/>
                <w:szCs w:val="28"/>
                <w:lang w:eastAsia="ru-RU"/>
              </w:rPr>
              <w:t>чел·ч/м</w:t>
            </w:r>
            <w:r w:rsidRPr="007F707C">
              <w:rPr>
                <w:i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41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7F707C">
              <w:rPr>
                <w:szCs w:val="28"/>
                <w:lang w:eastAsia="ru-RU"/>
              </w:rPr>
              <w:t>1,36</w:t>
            </w:r>
          </w:p>
        </w:tc>
        <w:tc>
          <w:tcPr>
            <w:tcW w:w="1658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7F707C">
              <w:rPr>
                <w:szCs w:val="28"/>
                <w:lang w:eastAsia="ru-RU"/>
              </w:rPr>
              <w:t>1,33</w:t>
            </w:r>
          </w:p>
        </w:tc>
      </w:tr>
      <w:tr w:rsidR="006F7C41" w:rsidRPr="007F707C" w:rsidTr="008F1DEF">
        <w:tc>
          <w:tcPr>
            <w:tcW w:w="3348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7F707C">
              <w:rPr>
                <w:szCs w:val="28"/>
                <w:lang w:eastAsia="ru-RU"/>
              </w:rPr>
              <w:t>Продолжительность</w:t>
            </w:r>
          </w:p>
        </w:tc>
        <w:tc>
          <w:tcPr>
            <w:tcW w:w="1778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i/>
                <w:szCs w:val="28"/>
                <w:lang w:eastAsia="ru-RU"/>
              </w:rPr>
            </w:pPr>
            <w:r w:rsidRPr="007F707C">
              <w:rPr>
                <w:i/>
                <w:szCs w:val="28"/>
                <w:lang w:eastAsia="ru-RU"/>
              </w:rPr>
              <w:t>Т</w:t>
            </w:r>
          </w:p>
        </w:tc>
        <w:tc>
          <w:tcPr>
            <w:tcW w:w="1146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i/>
                <w:szCs w:val="28"/>
                <w:lang w:eastAsia="ru-RU"/>
              </w:rPr>
            </w:pPr>
            <w:r w:rsidRPr="007F707C">
              <w:rPr>
                <w:i/>
                <w:szCs w:val="28"/>
                <w:lang w:eastAsia="ru-RU"/>
              </w:rPr>
              <w:t>см</w:t>
            </w:r>
          </w:p>
        </w:tc>
        <w:tc>
          <w:tcPr>
            <w:tcW w:w="1641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7F707C">
              <w:rPr>
                <w:szCs w:val="28"/>
                <w:lang w:eastAsia="ru-RU"/>
              </w:rPr>
              <w:t>28</w:t>
            </w:r>
          </w:p>
        </w:tc>
        <w:tc>
          <w:tcPr>
            <w:tcW w:w="1658" w:type="dxa"/>
            <w:vAlign w:val="center"/>
          </w:tcPr>
          <w:p w:rsidR="006F7C41" w:rsidRPr="007F707C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7F707C">
              <w:rPr>
                <w:szCs w:val="28"/>
                <w:lang w:eastAsia="ru-RU"/>
              </w:rPr>
              <w:t>18</w:t>
            </w:r>
          </w:p>
        </w:tc>
      </w:tr>
    </w:tbl>
    <w:p w:rsidR="006F7C41" w:rsidRDefault="006F7C41" w:rsidP="00F15EF0">
      <w:pPr>
        <w:tabs>
          <w:tab w:val="left" w:pos="540"/>
        </w:tabs>
        <w:ind w:firstLine="0"/>
        <w:rPr>
          <w:szCs w:val="28"/>
          <w:u w:val="single"/>
          <w:lang w:eastAsia="ru-RU"/>
        </w:rPr>
      </w:pPr>
    </w:p>
    <w:p w:rsidR="006F7C41" w:rsidRPr="00F15EF0" w:rsidRDefault="006F7C41" w:rsidP="00F15EF0">
      <w:pPr>
        <w:tabs>
          <w:tab w:val="left" w:pos="540"/>
        </w:tabs>
        <w:ind w:firstLine="0"/>
        <w:rPr>
          <w:szCs w:val="28"/>
          <w:u w:val="single"/>
          <w:lang w:eastAsia="ru-RU"/>
        </w:rPr>
      </w:pPr>
      <w:r w:rsidRPr="00F15EF0">
        <w:rPr>
          <w:szCs w:val="28"/>
          <w:u w:val="single"/>
          <w:lang w:eastAsia="ru-RU"/>
        </w:rPr>
        <w:t>Экономическая эффективность:</w:t>
      </w:r>
    </w:p>
    <w:p w:rsidR="006F7C41" w:rsidRPr="009F0E6C" w:rsidRDefault="006F7C41" w:rsidP="007F707C">
      <w:pPr>
        <w:jc w:val="center"/>
        <w:rPr>
          <w:szCs w:val="28"/>
        </w:rPr>
      </w:pPr>
      <w:r w:rsidRPr="009F0E6C">
        <w:rPr>
          <w:position w:val="-10"/>
          <w:szCs w:val="28"/>
        </w:rPr>
        <w:object w:dxaOrig="7740" w:dyaOrig="360">
          <v:shape id="_x0000_i1244" type="#_x0000_t75" style="width:383.25pt;height:18.75pt" o:ole="">
            <v:imagedata r:id="rId335" o:title=""/>
          </v:shape>
          <o:OLEObject Type="Embed" ProgID="Equation.3" ShapeID="_x0000_i1244" DrawAspect="Content" ObjectID="_1458218264" r:id="rId336"/>
        </w:object>
      </w:r>
      <w:r w:rsidRPr="009F0E6C">
        <w:rPr>
          <w:szCs w:val="28"/>
        </w:rPr>
        <w:t>;</w:t>
      </w:r>
    </w:p>
    <w:p w:rsidR="006F7C41" w:rsidRPr="009F0E6C" w:rsidRDefault="006F7C41" w:rsidP="007F707C">
      <w:pPr>
        <w:jc w:val="center"/>
        <w:rPr>
          <w:szCs w:val="28"/>
        </w:rPr>
      </w:pPr>
      <w:r w:rsidRPr="009F0E6C">
        <w:rPr>
          <w:position w:val="-28"/>
          <w:szCs w:val="28"/>
        </w:rPr>
        <w:object w:dxaOrig="3960" w:dyaOrig="660">
          <v:shape id="_x0000_i1245" type="#_x0000_t75" style="width:198pt;height:33.75pt" o:ole="">
            <v:imagedata r:id="rId337" o:title=""/>
          </v:shape>
          <o:OLEObject Type="Embed" ProgID="Equation.3" ShapeID="_x0000_i1245" DrawAspect="Content" ObjectID="_1458218265" r:id="rId338"/>
        </w:object>
      </w:r>
      <w:r w:rsidRPr="009F0E6C">
        <w:rPr>
          <w:szCs w:val="28"/>
        </w:rPr>
        <w:t>;</w:t>
      </w:r>
    </w:p>
    <w:p w:rsidR="006F7C41" w:rsidRPr="009F0E6C" w:rsidRDefault="006F7C41" w:rsidP="007F707C">
      <w:pPr>
        <w:jc w:val="center"/>
        <w:rPr>
          <w:szCs w:val="28"/>
        </w:rPr>
      </w:pPr>
      <w:r w:rsidRPr="009F0E6C">
        <w:rPr>
          <w:position w:val="-28"/>
          <w:szCs w:val="28"/>
        </w:rPr>
        <w:object w:dxaOrig="4060" w:dyaOrig="680">
          <v:shape id="_x0000_i1246" type="#_x0000_t75" style="width:201pt;height:34.5pt" o:ole="">
            <v:imagedata r:id="rId339" o:title=""/>
          </v:shape>
          <o:OLEObject Type="Embed" ProgID="Equation.3" ShapeID="_x0000_i1246" DrawAspect="Content" ObjectID="_1458218266" r:id="rId340"/>
        </w:object>
      </w:r>
      <w:r w:rsidRPr="009F0E6C">
        <w:rPr>
          <w:szCs w:val="28"/>
        </w:rPr>
        <w:t>;</w:t>
      </w:r>
    </w:p>
    <w:p w:rsidR="006F7C41" w:rsidRDefault="006F7C41" w:rsidP="007F707C">
      <w:pPr>
        <w:jc w:val="center"/>
        <w:rPr>
          <w:szCs w:val="28"/>
        </w:rPr>
      </w:pPr>
      <w:r w:rsidRPr="009F0E6C">
        <w:rPr>
          <w:position w:val="-10"/>
          <w:szCs w:val="28"/>
        </w:rPr>
        <w:object w:dxaOrig="4099" w:dyaOrig="320">
          <v:shape id="_x0000_i1247" type="#_x0000_t75" style="width:204.75pt;height:15.75pt" o:ole="">
            <v:imagedata r:id="rId341" o:title=""/>
          </v:shape>
          <o:OLEObject Type="Embed" ProgID="Equation.3" ShapeID="_x0000_i1247" DrawAspect="Content" ObjectID="_1458218267" r:id="rId342"/>
        </w:object>
      </w:r>
    </w:p>
    <w:p w:rsidR="006F7C41" w:rsidRDefault="006F7C41" w:rsidP="00F15EF0">
      <w:pPr>
        <w:ind w:firstLine="0"/>
        <w:rPr>
          <w:szCs w:val="28"/>
          <w:lang w:val="en-US" w:eastAsia="ru-RU"/>
        </w:rPr>
      </w:pP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>После сравнения технико-экономических показателей производится окончательный выбор комплекта машин.</w:t>
      </w:r>
    </w:p>
    <w:p w:rsidR="006F7C41" w:rsidRPr="00CF662F" w:rsidRDefault="006F7C41" w:rsidP="00F15EF0">
      <w:pPr>
        <w:ind w:firstLine="0"/>
        <w:rPr>
          <w:szCs w:val="28"/>
          <w:lang w:eastAsia="ru-RU"/>
        </w:rPr>
      </w:pPr>
    </w:p>
    <w:p w:rsidR="006F7C41" w:rsidRPr="00F15EF0" w:rsidRDefault="006F7C41" w:rsidP="00F15EF0">
      <w:pPr>
        <w:ind w:firstLine="0"/>
        <w:rPr>
          <w:szCs w:val="28"/>
          <w:lang w:eastAsia="ru-RU"/>
        </w:rPr>
      </w:pPr>
      <w:r w:rsidRPr="00F15EF0">
        <w:rPr>
          <w:szCs w:val="28"/>
          <w:lang w:eastAsia="ru-RU"/>
        </w:rPr>
        <w:t>Таблица 9 – принятый комплект машин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093"/>
        <w:gridCol w:w="2013"/>
        <w:gridCol w:w="1188"/>
        <w:gridCol w:w="1815"/>
      </w:tblGrid>
      <w:tr w:rsidR="006F7C41" w:rsidRPr="009C78D3" w:rsidTr="009C78D3">
        <w:tc>
          <w:tcPr>
            <w:tcW w:w="2302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Вид работ</w:t>
            </w:r>
          </w:p>
        </w:tc>
        <w:tc>
          <w:tcPr>
            <w:tcW w:w="2093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Принятый комплект машин</w:t>
            </w:r>
          </w:p>
        </w:tc>
        <w:tc>
          <w:tcPr>
            <w:tcW w:w="2013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Марка машин</w:t>
            </w:r>
          </w:p>
        </w:tc>
        <w:tc>
          <w:tcPr>
            <w:tcW w:w="1188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Кол-во</w:t>
            </w:r>
          </w:p>
        </w:tc>
        <w:tc>
          <w:tcPr>
            <w:tcW w:w="1815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Основные рабочие параметры</w:t>
            </w:r>
          </w:p>
        </w:tc>
      </w:tr>
      <w:tr w:rsidR="006F7C41" w:rsidRPr="009C78D3" w:rsidTr="009C78D3">
        <w:tc>
          <w:tcPr>
            <w:tcW w:w="2302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093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013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8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815" w:type="dxa"/>
            <w:vAlign w:val="center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6F7C41" w:rsidRPr="009C78D3" w:rsidTr="009C78D3">
        <w:tc>
          <w:tcPr>
            <w:tcW w:w="2302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Разработка грунта</w:t>
            </w:r>
          </w:p>
        </w:tc>
        <w:tc>
          <w:tcPr>
            <w:tcW w:w="2093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Экскаватор одноковшовый, обратная лопата</w:t>
            </w:r>
          </w:p>
        </w:tc>
        <w:tc>
          <w:tcPr>
            <w:tcW w:w="2013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ЭО-4111В</w:t>
            </w:r>
          </w:p>
        </w:tc>
        <w:tc>
          <w:tcPr>
            <w:tcW w:w="1188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1</w:t>
            </w:r>
          </w:p>
        </w:tc>
        <w:tc>
          <w:tcPr>
            <w:tcW w:w="1815" w:type="dxa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274A0">
              <w:rPr>
                <w:position w:val="-90"/>
                <w:szCs w:val="28"/>
              </w:rPr>
              <w:object w:dxaOrig="1440" w:dyaOrig="1939">
                <v:shape id="_x0000_i1248" type="#_x0000_t75" style="width:1in;height:96.75pt" o:ole="">
                  <v:imagedata r:id="rId343" o:title=""/>
                </v:shape>
                <o:OLEObject Type="Embed" ProgID="Equation.3" ShapeID="_x0000_i1248" DrawAspect="Content" ObjectID="_1458218268" r:id="rId344"/>
              </w:object>
            </w:r>
          </w:p>
        </w:tc>
      </w:tr>
      <w:tr w:rsidR="006F7C41" w:rsidRPr="009C78D3" w:rsidTr="009C78D3">
        <w:tc>
          <w:tcPr>
            <w:tcW w:w="2302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Транспортировка грунта</w:t>
            </w:r>
          </w:p>
        </w:tc>
        <w:tc>
          <w:tcPr>
            <w:tcW w:w="2093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Автосамосвал</w:t>
            </w:r>
          </w:p>
        </w:tc>
        <w:tc>
          <w:tcPr>
            <w:tcW w:w="2013" w:type="dxa"/>
            <w:vAlign w:val="center"/>
          </w:tcPr>
          <w:p w:rsidR="006F7C41" w:rsidRPr="009C78D3" w:rsidRDefault="006F7C41" w:rsidP="007F707C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КамАЗ-55</w:t>
            </w:r>
            <w:r>
              <w:rPr>
                <w:szCs w:val="28"/>
                <w:lang w:eastAsia="ru-RU"/>
              </w:rPr>
              <w:t>10</w:t>
            </w:r>
          </w:p>
        </w:tc>
        <w:tc>
          <w:tcPr>
            <w:tcW w:w="1188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</w:t>
            </w:r>
          </w:p>
        </w:tc>
        <w:tc>
          <w:tcPr>
            <w:tcW w:w="1815" w:type="dxa"/>
          </w:tcPr>
          <w:p w:rsidR="006F7C41" w:rsidRPr="009C78D3" w:rsidRDefault="006F7C41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274A0">
              <w:rPr>
                <w:position w:val="-32"/>
                <w:szCs w:val="28"/>
              </w:rPr>
              <w:object w:dxaOrig="1400" w:dyaOrig="760">
                <v:shape id="_x0000_i1249" type="#_x0000_t75" style="width:69.75pt;height:37.5pt" o:ole="">
                  <v:imagedata r:id="rId345" o:title=""/>
                </v:shape>
                <o:OLEObject Type="Embed" ProgID="Equation.3" ShapeID="_x0000_i1249" DrawAspect="Content" ObjectID="_1458218269" r:id="rId346"/>
              </w:object>
            </w:r>
          </w:p>
        </w:tc>
      </w:tr>
      <w:tr w:rsidR="006F7C41" w:rsidRPr="009C78D3" w:rsidTr="009C78D3">
        <w:tc>
          <w:tcPr>
            <w:tcW w:w="2302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Разработка недобора грунта</w:t>
            </w:r>
          </w:p>
        </w:tc>
        <w:tc>
          <w:tcPr>
            <w:tcW w:w="2093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Бульдозер</w:t>
            </w:r>
          </w:p>
        </w:tc>
        <w:tc>
          <w:tcPr>
            <w:tcW w:w="2013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ДЗ-28 (Д-533)</w:t>
            </w:r>
          </w:p>
        </w:tc>
        <w:tc>
          <w:tcPr>
            <w:tcW w:w="1188" w:type="dxa"/>
            <w:vAlign w:val="center"/>
          </w:tcPr>
          <w:p w:rsidR="006F7C41" w:rsidRPr="009C78D3" w:rsidRDefault="006F7C41" w:rsidP="009C78D3">
            <w:pPr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9C78D3">
              <w:rPr>
                <w:szCs w:val="28"/>
                <w:lang w:eastAsia="ru-RU"/>
              </w:rPr>
              <w:t>1</w:t>
            </w:r>
          </w:p>
        </w:tc>
        <w:tc>
          <w:tcPr>
            <w:tcW w:w="1815" w:type="dxa"/>
          </w:tcPr>
          <w:p w:rsidR="006F7C41" w:rsidRPr="009C78D3" w:rsidRDefault="00B819AF" w:rsidP="009C78D3">
            <w:pPr>
              <w:tabs>
                <w:tab w:val="left" w:pos="540"/>
              </w:tabs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position w:val="-30"/>
                <w:szCs w:val="28"/>
                <w:lang w:eastAsia="ru-RU"/>
              </w:rPr>
              <w:pict>
                <v:shape id="_x0000_i1250" type="#_x0000_t75" style="width:71.25pt;height:36.75pt">
                  <v:imagedata r:id="rId347" o:title=""/>
                </v:shape>
              </w:pict>
            </w:r>
          </w:p>
        </w:tc>
      </w:tr>
    </w:tbl>
    <w:p w:rsidR="006F7C41" w:rsidRPr="00F15EF0" w:rsidRDefault="006F7C41" w:rsidP="00F15EF0">
      <w:pPr>
        <w:spacing w:line="240" w:lineRule="auto"/>
        <w:ind w:firstLine="0"/>
        <w:jc w:val="left"/>
        <w:rPr>
          <w:szCs w:val="28"/>
          <w:lang w:eastAsia="ru-RU"/>
        </w:rPr>
      </w:pPr>
    </w:p>
    <w:p w:rsidR="006F7C41" w:rsidRPr="00755B5C" w:rsidRDefault="006F7C41" w:rsidP="00755B5C">
      <w:pPr>
        <w:pStyle w:val="1"/>
        <w:rPr>
          <w:color w:val="auto"/>
          <w:lang w:val="x-none"/>
        </w:rPr>
      </w:pPr>
      <w:r w:rsidRPr="00F15EF0">
        <w:rPr>
          <w:lang w:val="x-none"/>
        </w:rPr>
        <w:br w:type="page"/>
      </w:r>
      <w:bookmarkStart w:id="102" w:name="_Toc280714518"/>
      <w:bookmarkStart w:id="103" w:name="_Toc281372727"/>
      <w:r w:rsidRPr="00CF662F">
        <w:rPr>
          <w:color w:val="auto"/>
          <w:sz w:val="32"/>
          <w:lang w:val="x-none"/>
        </w:rPr>
        <w:t>5</w:t>
      </w:r>
      <w:r>
        <w:rPr>
          <w:color w:val="auto"/>
          <w:sz w:val="32"/>
          <w:lang w:val="x-none"/>
        </w:rPr>
        <w:t xml:space="preserve"> </w:t>
      </w:r>
      <w:r w:rsidRPr="00CF662F">
        <w:rPr>
          <w:color w:val="auto"/>
          <w:sz w:val="32"/>
          <w:lang w:val="x-none"/>
        </w:rPr>
        <w:t xml:space="preserve"> Калькуляция трудовых затрат и заработной платы</w:t>
      </w:r>
      <w:bookmarkEnd w:id="102"/>
      <w:bookmarkEnd w:id="103"/>
    </w:p>
    <w:p w:rsidR="006F7C41" w:rsidRPr="00F15EF0" w:rsidRDefault="006F7C41" w:rsidP="00F15EF0">
      <w:pPr>
        <w:spacing w:line="240" w:lineRule="auto"/>
        <w:ind w:firstLine="0"/>
        <w:jc w:val="left"/>
        <w:rPr>
          <w:szCs w:val="28"/>
          <w:lang w:eastAsia="ru-RU"/>
        </w:rPr>
      </w:pPr>
    </w:p>
    <w:p w:rsidR="006F7C41" w:rsidRPr="004414D4" w:rsidRDefault="006F7C41" w:rsidP="00F15EF0">
      <w:pPr>
        <w:tabs>
          <w:tab w:val="left" w:pos="540"/>
          <w:tab w:val="left" w:pos="720"/>
        </w:tabs>
        <w:ind w:left="709"/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DF7A98">
      <w:pPr>
        <w:rPr>
          <w:szCs w:val="28"/>
        </w:rPr>
      </w:pPr>
    </w:p>
    <w:p w:rsidR="006F7C41" w:rsidRDefault="006F7C41" w:rsidP="00755B5C">
      <w:pPr>
        <w:pStyle w:val="1"/>
        <w:rPr>
          <w:color w:val="auto"/>
          <w:sz w:val="32"/>
        </w:rPr>
      </w:pPr>
      <w:bookmarkStart w:id="104" w:name="_Toc249774039"/>
      <w:bookmarkStart w:id="105" w:name="_Toc280714519"/>
    </w:p>
    <w:p w:rsidR="006F7C41" w:rsidRPr="00CF662F" w:rsidRDefault="006F7C41" w:rsidP="00755B5C">
      <w:pPr>
        <w:pStyle w:val="1"/>
        <w:rPr>
          <w:color w:val="auto"/>
          <w:sz w:val="32"/>
        </w:rPr>
      </w:pPr>
      <w:r>
        <w:rPr>
          <w:color w:val="auto"/>
          <w:sz w:val="32"/>
        </w:rPr>
        <w:br w:type="page"/>
      </w:r>
      <w:bookmarkStart w:id="106" w:name="_Toc281372728"/>
      <w:r>
        <w:rPr>
          <w:color w:val="auto"/>
          <w:sz w:val="32"/>
        </w:rPr>
        <w:t xml:space="preserve">6 </w:t>
      </w:r>
      <w:r w:rsidRPr="00CF662F">
        <w:rPr>
          <w:color w:val="auto"/>
          <w:sz w:val="32"/>
        </w:rPr>
        <w:t xml:space="preserve"> Расчет производительности машин комплекта</w:t>
      </w:r>
      <w:bookmarkEnd w:id="104"/>
      <w:bookmarkEnd w:id="105"/>
      <w:bookmarkEnd w:id="106"/>
    </w:p>
    <w:p w:rsidR="006F7C41" w:rsidRDefault="006F7C41" w:rsidP="00411532">
      <w:pPr>
        <w:pStyle w:val="ab"/>
        <w:spacing w:line="360" w:lineRule="auto"/>
        <w:ind w:firstLine="709"/>
        <w:jc w:val="both"/>
        <w:rPr>
          <w:sz w:val="28"/>
          <w:szCs w:val="28"/>
        </w:rPr>
      </w:pPr>
    </w:p>
    <w:p w:rsidR="006F7C41" w:rsidRPr="00390FC7" w:rsidRDefault="006F7C41" w:rsidP="00411532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390FC7">
        <w:rPr>
          <w:sz w:val="28"/>
          <w:szCs w:val="28"/>
        </w:rPr>
        <w:t xml:space="preserve">Производительность </w:t>
      </w:r>
      <w:r>
        <w:rPr>
          <w:sz w:val="28"/>
          <w:szCs w:val="28"/>
        </w:rPr>
        <w:t xml:space="preserve">является одной из важнейших характеристик строительных машин.  </w:t>
      </w:r>
    </w:p>
    <w:p w:rsidR="006F7C41" w:rsidRDefault="006F7C41" w:rsidP="00411532">
      <w:pPr>
        <w:pStyle w:val="ab"/>
        <w:numPr>
          <w:ilvl w:val="1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 Производительность экскаватора ЭО-4111В</w:t>
      </w:r>
    </w:p>
    <w:p w:rsidR="006F7C41" w:rsidRDefault="006F7C41" w:rsidP="00411532">
      <w:pPr>
        <w:pStyle w:val="ab"/>
        <w:spacing w:before="0" w:beforeAutospacing="0" w:after="0" w:afterAutospacing="0" w:line="360" w:lineRule="auto"/>
        <w:ind w:lef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производительность экскаватора,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 определяется по формуле:</w:t>
      </w:r>
    </w:p>
    <w:p w:rsidR="006F7C41" w:rsidRDefault="006F7C41" w:rsidP="00411532">
      <w:pPr>
        <w:pStyle w:val="ab"/>
        <w:spacing w:before="0" w:beforeAutospacing="0" w:after="0" w:afterAutospacing="0" w:line="360" w:lineRule="auto"/>
        <w:ind w:left="360" w:firstLine="709"/>
        <w:jc w:val="right"/>
        <w:rPr>
          <w:sz w:val="28"/>
          <w:szCs w:val="28"/>
        </w:rPr>
      </w:pPr>
      <w:r w:rsidRPr="0014725B">
        <w:rPr>
          <w:position w:val="-14"/>
          <w:sz w:val="28"/>
          <w:szCs w:val="28"/>
        </w:rPr>
        <w:object w:dxaOrig="2120" w:dyaOrig="380">
          <v:shape id="_x0000_i1251" type="#_x0000_t75" style="width:105.75pt;height:19.5pt" o:ole="">
            <v:imagedata r:id="rId348" o:title=""/>
          </v:shape>
          <o:OLEObject Type="Embed" ProgID="Equation.3" ShapeID="_x0000_i1251" DrawAspect="Content" ObjectID="_1458218270" r:id="rId349"/>
        </w:object>
      </w:r>
      <w:r>
        <w:rPr>
          <w:sz w:val="28"/>
          <w:szCs w:val="28"/>
        </w:rPr>
        <w:t xml:space="preserve">                                                      (58)</w:t>
      </w:r>
    </w:p>
    <w:p w:rsidR="006F7C41" w:rsidRDefault="006F7C41" w:rsidP="00411532">
      <w:pPr>
        <w:rPr>
          <w:szCs w:val="28"/>
        </w:rPr>
      </w:pPr>
      <w:r>
        <w:rPr>
          <w:szCs w:val="28"/>
        </w:rPr>
        <w:t xml:space="preserve">где  </w:t>
      </w:r>
      <w:r>
        <w:rPr>
          <w:szCs w:val="28"/>
          <w:lang w:val="en-US"/>
        </w:rPr>
        <w:t>q</w:t>
      </w:r>
      <w:r>
        <w:rPr>
          <w:szCs w:val="28"/>
        </w:rPr>
        <w:t xml:space="preserve"> – емкость, м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, ковша экскаватора;</w:t>
      </w:r>
      <w:r w:rsidRPr="0014725B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en-US"/>
        </w:rPr>
        <w:t>k</w:t>
      </w:r>
      <w:r>
        <w:rPr>
          <w:szCs w:val="28"/>
          <w:vertAlign w:val="subscript"/>
        </w:rPr>
        <w:t>е</w:t>
      </w:r>
      <w:r>
        <w:rPr>
          <w:szCs w:val="28"/>
        </w:rPr>
        <w:t xml:space="preserve"> – коэффициент использования емкости ковша; </w:t>
      </w:r>
      <w:r>
        <w:rPr>
          <w:szCs w:val="28"/>
          <w:lang w:val="en-US"/>
        </w:rPr>
        <w:t>k</w:t>
      </w:r>
      <w:r>
        <w:rPr>
          <w:szCs w:val="28"/>
          <w:vertAlign w:val="subscript"/>
        </w:rPr>
        <w:t xml:space="preserve">п –  </w:t>
      </w:r>
      <w:r>
        <w:rPr>
          <w:szCs w:val="28"/>
        </w:rPr>
        <w:t>коэффициент потерь времени на передвижку экскаватора по забою;</w:t>
      </w:r>
      <w:r w:rsidRPr="00F175CE">
        <w:rPr>
          <w:szCs w:val="28"/>
        </w:rPr>
        <w:t xml:space="preserve"> </w:t>
      </w:r>
      <w:r w:rsidRPr="00F175CE">
        <w:rPr>
          <w:position w:val="-14"/>
          <w:szCs w:val="28"/>
        </w:rPr>
        <w:object w:dxaOrig="279" w:dyaOrig="380">
          <v:shape id="_x0000_i1252" type="#_x0000_t75" style="width:14.25pt;height:19.5pt" o:ole="">
            <v:imagedata r:id="rId350" o:title=""/>
          </v:shape>
          <o:OLEObject Type="Embed" ProgID="Equation.3" ShapeID="_x0000_i1252" DrawAspect="Content" ObjectID="_1458218271" r:id="rId351"/>
        </w:object>
      </w:r>
      <w:r>
        <w:rPr>
          <w:szCs w:val="28"/>
        </w:rPr>
        <w:t>– число циклов экскавации в одну минуту, цикл/мин</w:t>
      </w:r>
    </w:p>
    <w:p w:rsidR="006F7C41" w:rsidRDefault="006F7C41" w:rsidP="00411532">
      <w:pPr>
        <w:jc w:val="right"/>
        <w:rPr>
          <w:szCs w:val="28"/>
        </w:rPr>
      </w:pPr>
      <w:r w:rsidRPr="0014725B">
        <w:rPr>
          <w:position w:val="-34"/>
          <w:szCs w:val="28"/>
        </w:rPr>
        <w:object w:dxaOrig="960" w:dyaOrig="720">
          <v:shape id="_x0000_i1253" type="#_x0000_t75" style="width:48.75pt;height:36pt" o:ole="">
            <v:imagedata r:id="rId352" o:title=""/>
          </v:shape>
          <o:OLEObject Type="Embed" ProgID="Equation.3" ShapeID="_x0000_i1253" DrawAspect="Content" ObjectID="_1458218272" r:id="rId353"/>
        </w:object>
      </w:r>
      <w:r>
        <w:rPr>
          <w:szCs w:val="28"/>
        </w:rPr>
        <w:t xml:space="preserve">                                                                      (59)</w:t>
      </w:r>
    </w:p>
    <w:p w:rsidR="006F7C41" w:rsidRPr="0014725B" w:rsidRDefault="006F7C41" w:rsidP="00411532">
      <w:pPr>
        <w:rPr>
          <w:szCs w:val="28"/>
        </w:rPr>
      </w:pPr>
      <w:r>
        <w:rPr>
          <w:szCs w:val="28"/>
        </w:rPr>
        <w:t xml:space="preserve">где </w:t>
      </w:r>
      <w:r w:rsidRPr="00234839">
        <w:rPr>
          <w:position w:val="-14"/>
          <w:szCs w:val="28"/>
          <w:lang w:val="en-US"/>
        </w:rPr>
        <w:object w:dxaOrig="360" w:dyaOrig="400">
          <v:shape id="_x0000_i1254" type="#_x0000_t75" style="width:19.5pt;height:20.25pt" o:ole="">
            <v:imagedata r:id="rId354" o:title=""/>
          </v:shape>
          <o:OLEObject Type="Embed" ProgID="Equation.3" ShapeID="_x0000_i1254" DrawAspect="Content" ObjectID="_1458218273" r:id="rId355"/>
        </w:object>
      </w:r>
      <w:r>
        <w:rPr>
          <w:szCs w:val="28"/>
        </w:rPr>
        <w:t xml:space="preserve">- время, сек, цикла </w:t>
      </w:r>
      <w:r w:rsidRPr="0045067C">
        <w:rPr>
          <w:szCs w:val="28"/>
        </w:rPr>
        <w:t>экскавации</w:t>
      </w:r>
      <w:r>
        <w:rPr>
          <w:szCs w:val="28"/>
        </w:rPr>
        <w:t xml:space="preserve">. </w:t>
      </w:r>
    </w:p>
    <w:p w:rsidR="006F7C41" w:rsidRDefault="006F7C41" w:rsidP="00411532">
      <w:pPr>
        <w:rPr>
          <w:szCs w:val="28"/>
        </w:rPr>
      </w:pPr>
      <w:r>
        <w:rPr>
          <w:szCs w:val="28"/>
        </w:rPr>
        <w:t>Для принятого экскаватора ЭО-4111В с оборудованием «обратная лопата» принимаем</w:t>
      </w:r>
    </w:p>
    <w:p w:rsidR="006F7C41" w:rsidRDefault="006F7C41" w:rsidP="00411532">
      <w:pPr>
        <w:rPr>
          <w:szCs w:val="28"/>
        </w:rPr>
      </w:pPr>
      <w:r>
        <w:rPr>
          <w:szCs w:val="28"/>
          <w:vertAlign w:val="subscript"/>
        </w:rPr>
        <w:t xml:space="preserve"> </w:t>
      </w:r>
      <w:r w:rsidRPr="00234839">
        <w:rPr>
          <w:position w:val="-14"/>
          <w:szCs w:val="28"/>
          <w:vertAlign w:val="subscript"/>
        </w:rPr>
        <w:object w:dxaOrig="360" w:dyaOrig="400">
          <v:shape id="_x0000_i1255" type="#_x0000_t75" style="width:19.5pt;height:20.25pt" o:ole="">
            <v:imagedata r:id="rId354" o:title=""/>
          </v:shape>
          <o:OLEObject Type="Embed" ProgID="Equation.3" ShapeID="_x0000_i1255" DrawAspect="Content" ObjectID="_1458218274" r:id="rId356"/>
        </w:object>
      </w:r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=20 с      </w:t>
      </w:r>
      <w:r>
        <w:rPr>
          <w:szCs w:val="28"/>
          <w:lang w:val="en-US"/>
        </w:rPr>
        <w:t>q</w:t>
      </w:r>
      <w:r>
        <w:rPr>
          <w:szCs w:val="28"/>
        </w:rPr>
        <w:t>=0,8 м</w:t>
      </w:r>
      <w:r>
        <w:rPr>
          <w:szCs w:val="28"/>
          <w:vertAlign w:val="superscript"/>
        </w:rPr>
        <w:t xml:space="preserve">3      </w:t>
      </w:r>
      <w:r>
        <w:rPr>
          <w:szCs w:val="28"/>
        </w:rPr>
        <w:t xml:space="preserve"> </w:t>
      </w:r>
    </w:p>
    <w:p w:rsidR="006F7C41" w:rsidRPr="0014725B" w:rsidRDefault="006F7C41" w:rsidP="00411532">
      <w:pPr>
        <w:jc w:val="right"/>
        <w:rPr>
          <w:szCs w:val="28"/>
        </w:rPr>
      </w:pPr>
      <w:r w:rsidRPr="0014725B">
        <w:rPr>
          <w:position w:val="-32"/>
          <w:szCs w:val="28"/>
        </w:rPr>
        <w:object w:dxaOrig="920" w:dyaOrig="700">
          <v:shape id="_x0000_i1256" type="#_x0000_t75" style="width:44.25pt;height:35.25pt" o:ole="">
            <v:imagedata r:id="rId357" o:title=""/>
          </v:shape>
          <o:OLEObject Type="Embed" ProgID="Equation.3" ShapeID="_x0000_i1256" DrawAspect="Content" ObjectID="_1458218275" r:id="rId358"/>
        </w:object>
      </w:r>
      <w:r w:rsidRPr="0014725B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(60),</w:t>
      </w:r>
    </w:p>
    <w:p w:rsidR="006F7C41" w:rsidRDefault="006F7C41" w:rsidP="00411532">
      <w:pPr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k</w:t>
      </w:r>
      <w:r>
        <w:rPr>
          <w:szCs w:val="28"/>
          <w:vertAlign w:val="subscript"/>
        </w:rPr>
        <w:t>н</w:t>
      </w:r>
      <w:r>
        <w:rPr>
          <w:szCs w:val="28"/>
        </w:rPr>
        <w:t xml:space="preserve"> – коэффициент наполнения ковша; </w:t>
      </w:r>
      <w:r>
        <w:rPr>
          <w:szCs w:val="28"/>
          <w:lang w:val="en-US"/>
        </w:rPr>
        <w:t>k</w:t>
      </w:r>
      <w:r>
        <w:rPr>
          <w:szCs w:val="28"/>
          <w:vertAlign w:val="subscript"/>
        </w:rPr>
        <w:t>пр</w:t>
      </w:r>
      <w:r>
        <w:rPr>
          <w:szCs w:val="28"/>
        </w:rPr>
        <w:t xml:space="preserve"> – коэффициент первоначального разрыхления;</w:t>
      </w:r>
    </w:p>
    <w:p w:rsidR="006F7C41" w:rsidRPr="0045067C" w:rsidRDefault="006F7C41" w:rsidP="00411532">
      <w:pPr>
        <w:rPr>
          <w:szCs w:val="28"/>
        </w:rPr>
      </w:pPr>
      <w:r w:rsidRPr="0014725B">
        <w:rPr>
          <w:szCs w:val="28"/>
        </w:rPr>
        <w:t xml:space="preserve"> </w:t>
      </w:r>
      <w:r>
        <w:rPr>
          <w:szCs w:val="28"/>
          <w:lang w:val="en-US"/>
        </w:rPr>
        <w:t>k</w:t>
      </w:r>
      <w:r>
        <w:rPr>
          <w:szCs w:val="28"/>
          <w:vertAlign w:val="subscript"/>
        </w:rPr>
        <w:t>пр</w:t>
      </w:r>
      <w:r>
        <w:rPr>
          <w:szCs w:val="28"/>
        </w:rPr>
        <w:t xml:space="preserve">=1,25       </w:t>
      </w:r>
      <w:r>
        <w:rPr>
          <w:szCs w:val="28"/>
          <w:lang w:val="en-US"/>
        </w:rPr>
        <w:t>k</w:t>
      </w:r>
      <w:r>
        <w:rPr>
          <w:szCs w:val="28"/>
          <w:vertAlign w:val="subscript"/>
        </w:rPr>
        <w:t>н</w:t>
      </w:r>
      <w:r>
        <w:rPr>
          <w:szCs w:val="28"/>
        </w:rPr>
        <w:t>=1,15</w:t>
      </w:r>
    </w:p>
    <w:p w:rsidR="006F7C41" w:rsidRDefault="006F7C41" w:rsidP="00411532">
      <w:pPr>
        <w:pStyle w:val="ab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4839AB">
        <w:rPr>
          <w:position w:val="-10"/>
          <w:sz w:val="28"/>
          <w:szCs w:val="28"/>
        </w:rPr>
        <w:object w:dxaOrig="3820" w:dyaOrig="360">
          <v:shape id="_x0000_i1257" type="#_x0000_t75" style="width:189pt;height:19.5pt" o:ole="">
            <v:imagedata r:id="rId359" o:title=""/>
          </v:shape>
          <o:OLEObject Type="Embed" ProgID="Equation.3" ShapeID="_x0000_i1257" DrawAspect="Content" ObjectID="_1458218276" r:id="rId360"/>
        </w:object>
      </w:r>
      <w:r>
        <w:rPr>
          <w:sz w:val="28"/>
          <w:szCs w:val="28"/>
        </w:rPr>
        <w:t xml:space="preserve">                                      (61)</w:t>
      </w:r>
    </w:p>
    <w:p w:rsidR="006F7C41" w:rsidRDefault="006F7C41" w:rsidP="0041153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 эксплуатационную производительность экскаватора,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/см, по формуле:</w:t>
      </w:r>
    </w:p>
    <w:p w:rsidR="006F7C41" w:rsidRDefault="006F7C41" w:rsidP="00411532">
      <w:pPr>
        <w:pStyle w:val="ab"/>
        <w:spacing w:before="0" w:beforeAutospacing="0" w:after="0" w:afterAutospacing="0"/>
        <w:ind w:left="360" w:firstLine="709"/>
        <w:jc w:val="right"/>
        <w:rPr>
          <w:sz w:val="28"/>
          <w:szCs w:val="28"/>
        </w:rPr>
      </w:pPr>
      <w:r w:rsidRPr="00AC3A5B">
        <w:rPr>
          <w:position w:val="-12"/>
          <w:sz w:val="28"/>
          <w:szCs w:val="28"/>
        </w:rPr>
        <w:object w:dxaOrig="1700" w:dyaOrig="360">
          <v:shape id="_x0000_i1258" type="#_x0000_t75" style="width:84pt;height:19.5pt" o:ole="">
            <v:imagedata r:id="rId361" o:title=""/>
          </v:shape>
          <o:OLEObject Type="Embed" ProgID="Equation.3" ShapeID="_x0000_i1258" DrawAspect="Content" ObjectID="_1458218277" r:id="rId362"/>
        </w:object>
      </w:r>
      <w:r>
        <w:rPr>
          <w:sz w:val="28"/>
          <w:szCs w:val="28"/>
        </w:rPr>
        <w:t xml:space="preserve">                                                          (62)</w:t>
      </w:r>
    </w:p>
    <w:p w:rsidR="006F7C41" w:rsidRDefault="006F7C41" w:rsidP="00411532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AC3A5B">
        <w:rPr>
          <w:position w:val="-10"/>
          <w:sz w:val="28"/>
          <w:szCs w:val="28"/>
        </w:rPr>
        <w:object w:dxaOrig="360" w:dyaOrig="340">
          <v:shape id="_x0000_i1259" type="#_x0000_t75" style="width:19.5pt;height:16.5pt" o:ole="">
            <v:imagedata r:id="rId363" o:title=""/>
          </v:shape>
          <o:OLEObject Type="Embed" ProgID="Equation.3" ShapeID="_x0000_i1259" DrawAspect="Content" ObjectID="_1458218278" r:id="rId364"/>
        </w:object>
      </w:r>
      <w:r>
        <w:rPr>
          <w:sz w:val="28"/>
          <w:szCs w:val="28"/>
        </w:rPr>
        <w:t>, – техническая производительность экскаватора,</w:t>
      </w:r>
      <w:r w:rsidRPr="00AC3A5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/ч, определяется по формуле (</w:t>
      </w:r>
      <w:r w:rsidRPr="00E9147A">
        <w:rPr>
          <w:sz w:val="28"/>
          <w:szCs w:val="28"/>
        </w:rPr>
        <w:t>61</w:t>
      </w:r>
      <w:r>
        <w:rPr>
          <w:sz w:val="28"/>
          <w:szCs w:val="28"/>
        </w:rPr>
        <w:t xml:space="preserve">); </w:t>
      </w:r>
      <w:r w:rsidRPr="00AC3A5B">
        <w:rPr>
          <w:position w:val="-12"/>
          <w:sz w:val="28"/>
          <w:szCs w:val="28"/>
          <w:lang w:val="en-US"/>
        </w:rPr>
        <w:object w:dxaOrig="380" w:dyaOrig="360">
          <v:shape id="_x0000_i1260" type="#_x0000_t75" style="width:19.5pt;height:19.5pt" o:ole="">
            <v:imagedata r:id="rId365" o:title=""/>
          </v:shape>
          <o:OLEObject Type="Embed" ProgID="Equation.3" ShapeID="_x0000_i1260" DrawAspect="Content" ObjectID="_1458218279" r:id="rId366"/>
        </w:object>
      </w:r>
      <w:r>
        <w:rPr>
          <w:sz w:val="28"/>
          <w:szCs w:val="28"/>
        </w:rPr>
        <w:t xml:space="preserve"> – продолжительность одной рабочей смены (8 часов);</w:t>
      </w:r>
      <w:r w:rsidRPr="00AC3A5B">
        <w:rPr>
          <w:sz w:val="28"/>
          <w:szCs w:val="28"/>
        </w:rPr>
        <w:t xml:space="preserve"> </w:t>
      </w:r>
    </w:p>
    <w:p w:rsidR="006F7C41" w:rsidRDefault="006F7C41" w:rsidP="00411532">
      <w:pPr>
        <w:pStyle w:val="a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 – коэффициент использования экскаватора по времени в течение смены;</w:t>
      </w:r>
    </w:p>
    <w:p w:rsidR="006F7C41" w:rsidRDefault="006F7C41" w:rsidP="00411532">
      <w:pPr>
        <w:pStyle w:val="a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=0,66 при работе в автотранспортные средства.</w:t>
      </w:r>
    </w:p>
    <w:p w:rsidR="006F7C41" w:rsidRDefault="006F7C41" w:rsidP="00411532">
      <w:pPr>
        <w:pStyle w:val="ab"/>
        <w:spacing w:before="0" w:beforeAutospacing="0" w:after="0" w:afterAutospacing="0" w:line="360" w:lineRule="auto"/>
        <w:ind w:left="360" w:firstLine="709"/>
        <w:jc w:val="center"/>
        <w:rPr>
          <w:sz w:val="28"/>
          <w:szCs w:val="28"/>
        </w:rPr>
      </w:pPr>
      <w:r w:rsidRPr="00AC3A5B">
        <w:rPr>
          <w:position w:val="-10"/>
          <w:sz w:val="28"/>
          <w:szCs w:val="28"/>
        </w:rPr>
        <w:object w:dxaOrig="3760" w:dyaOrig="360">
          <v:shape id="_x0000_i1261" type="#_x0000_t75" style="width:188.25pt;height:19.5pt" o:ole="">
            <v:imagedata r:id="rId367" o:title=""/>
          </v:shape>
          <o:OLEObject Type="Embed" ProgID="Equation.3" ShapeID="_x0000_i1261" DrawAspect="Content" ObjectID="_1458218280" r:id="rId368"/>
        </w:object>
      </w:r>
    </w:p>
    <w:p w:rsidR="006F7C41" w:rsidRDefault="006F7C41" w:rsidP="00CF662F">
      <w:pPr>
        <w:pStyle w:val="3"/>
        <w:rPr>
          <w:b w:val="0"/>
        </w:rPr>
      </w:pPr>
      <w:bookmarkStart w:id="107" w:name="_Toc280714520"/>
    </w:p>
    <w:p w:rsidR="006F7C41" w:rsidRPr="00CF662F" w:rsidRDefault="006F7C41" w:rsidP="00CF662F">
      <w:pPr>
        <w:pStyle w:val="3"/>
        <w:rPr>
          <w:b w:val="0"/>
        </w:rPr>
      </w:pPr>
      <w:bookmarkStart w:id="108" w:name="_Toc281372729"/>
      <w:r w:rsidRPr="00CF662F">
        <w:rPr>
          <w:b w:val="0"/>
        </w:rPr>
        <w:t>6.2. Расчет производительности бульдозера ДЗ-28 (Д-533) на основе трактора Т130:</w:t>
      </w:r>
      <w:bookmarkEnd w:id="107"/>
      <w:bookmarkEnd w:id="108"/>
    </w:p>
    <w:p w:rsidR="006F7C41" w:rsidRDefault="006F7C41" w:rsidP="00411532">
      <w:pPr>
        <w:ind w:firstLine="720"/>
        <w:rPr>
          <w:szCs w:val="28"/>
        </w:rPr>
      </w:pPr>
    </w:p>
    <w:p w:rsidR="006F7C41" w:rsidRPr="00755B5C" w:rsidRDefault="006F7C41" w:rsidP="00411532">
      <w:pPr>
        <w:ind w:firstLine="720"/>
        <w:rPr>
          <w:szCs w:val="28"/>
        </w:rPr>
      </w:pPr>
      <w:r w:rsidRPr="00755B5C">
        <w:rPr>
          <w:szCs w:val="28"/>
        </w:rPr>
        <w:t>Для обратной засыпки, м3/ч, определяется по формуле:</w:t>
      </w:r>
    </w:p>
    <w:p w:rsidR="006F7C41" w:rsidRPr="00755B5C" w:rsidRDefault="006F7C41" w:rsidP="00411532">
      <w:pPr>
        <w:ind w:firstLine="540"/>
        <w:jc w:val="right"/>
        <w:rPr>
          <w:szCs w:val="28"/>
        </w:rPr>
      </w:pPr>
      <w:r w:rsidRPr="00755B5C">
        <w:rPr>
          <w:position w:val="-32"/>
          <w:szCs w:val="28"/>
        </w:rPr>
        <w:object w:dxaOrig="2439" w:dyaOrig="720">
          <v:shape id="_x0000_i1262" type="#_x0000_t75" style="width:122.25pt;height:36pt" o:ole="">
            <v:imagedata r:id="rId369" o:title=""/>
          </v:shape>
          <o:OLEObject Type="Embed" ProgID="Equation.3" ShapeID="_x0000_i1262" DrawAspect="Content" ObjectID="_1458218281" r:id="rId370"/>
        </w:object>
      </w:r>
      <w:r w:rsidRPr="00755B5C">
        <w:rPr>
          <w:szCs w:val="28"/>
        </w:rPr>
        <w:t>,                                                      (63)</w:t>
      </w:r>
    </w:p>
    <w:p w:rsidR="006F7C41" w:rsidRPr="00755B5C" w:rsidRDefault="006F7C41" w:rsidP="00411532">
      <w:pPr>
        <w:rPr>
          <w:szCs w:val="28"/>
        </w:rPr>
      </w:pPr>
      <w:r w:rsidRPr="00755B5C">
        <w:rPr>
          <w:szCs w:val="28"/>
        </w:rPr>
        <w:t xml:space="preserve">где  </w:t>
      </w:r>
      <w:r w:rsidRPr="00755B5C">
        <w:rPr>
          <w:position w:val="-12"/>
          <w:szCs w:val="28"/>
        </w:rPr>
        <w:object w:dxaOrig="380" w:dyaOrig="360">
          <v:shape id="_x0000_i1263" type="#_x0000_t75" style="width:19.5pt;height:19.5pt" o:ole="">
            <v:imagedata r:id="rId371" o:title=""/>
          </v:shape>
          <o:OLEObject Type="Embed" ProgID="Equation.3" ShapeID="_x0000_i1263" DrawAspect="Content" ObjectID="_1458218282" r:id="rId372"/>
        </w:object>
      </w:r>
      <w:r w:rsidRPr="00755B5C">
        <w:rPr>
          <w:szCs w:val="28"/>
        </w:rPr>
        <w:t xml:space="preserve"> – продолжительность одной рабочей смены (8 часов); </w:t>
      </w:r>
    </w:p>
    <w:p w:rsidR="006F7C41" w:rsidRPr="00755B5C" w:rsidRDefault="006F7C41" w:rsidP="00411532">
      <w:pPr>
        <w:ind w:firstLine="540"/>
        <w:rPr>
          <w:szCs w:val="28"/>
        </w:rPr>
      </w:pPr>
      <w:r w:rsidRPr="00755B5C">
        <w:rPr>
          <w:szCs w:val="28"/>
        </w:rPr>
        <w:t xml:space="preserve">  </w:t>
      </w:r>
      <w:r w:rsidRPr="00755B5C">
        <w:rPr>
          <w:szCs w:val="28"/>
          <w:lang w:val="en-US"/>
        </w:rPr>
        <w:t>Q</w:t>
      </w:r>
      <w:r w:rsidRPr="00755B5C">
        <w:rPr>
          <w:szCs w:val="28"/>
        </w:rPr>
        <w:t xml:space="preserve"> – объем грунта в призме волочения, м</w:t>
      </w:r>
      <w:r w:rsidRPr="00755B5C">
        <w:rPr>
          <w:szCs w:val="28"/>
          <w:vertAlign w:val="superscript"/>
        </w:rPr>
        <w:t>3</w:t>
      </w:r>
      <w:r w:rsidRPr="00755B5C">
        <w:rPr>
          <w:szCs w:val="28"/>
        </w:rPr>
        <w:t>;</w:t>
      </w:r>
    </w:p>
    <w:p w:rsidR="006F7C41" w:rsidRPr="00755B5C" w:rsidRDefault="006F7C41" w:rsidP="00411532">
      <w:pPr>
        <w:ind w:firstLine="540"/>
        <w:rPr>
          <w:szCs w:val="28"/>
        </w:rPr>
      </w:pPr>
      <w:r w:rsidRPr="00755B5C">
        <w:rPr>
          <w:position w:val="-12"/>
          <w:szCs w:val="28"/>
        </w:rPr>
        <w:object w:dxaOrig="260" w:dyaOrig="360">
          <v:shape id="_x0000_i1264" type="#_x0000_t75" style="width:12.75pt;height:19.5pt" o:ole="">
            <v:imagedata r:id="rId373" o:title=""/>
          </v:shape>
          <o:OLEObject Type="Embed" ProgID="Equation.3" ShapeID="_x0000_i1264" DrawAspect="Content" ObjectID="_1458218283" r:id="rId374"/>
        </w:object>
      </w:r>
      <w:r w:rsidRPr="00755B5C">
        <w:rPr>
          <w:szCs w:val="28"/>
        </w:rPr>
        <w:t xml:space="preserve"> – коэффициент использования бульдозера по времени; </w:t>
      </w:r>
    </w:p>
    <w:p w:rsidR="006F7C41" w:rsidRPr="00755B5C" w:rsidRDefault="006F7C41" w:rsidP="00411532">
      <w:pPr>
        <w:ind w:firstLine="540"/>
        <w:rPr>
          <w:szCs w:val="28"/>
        </w:rPr>
      </w:pPr>
      <w:r w:rsidRPr="00755B5C">
        <w:rPr>
          <w:szCs w:val="28"/>
        </w:rPr>
        <w:t>Тц – время цикла,ч , определяется по формуле:</w:t>
      </w:r>
    </w:p>
    <w:p w:rsidR="006F7C41" w:rsidRPr="00755B5C" w:rsidRDefault="006F7C41" w:rsidP="00411532">
      <w:pPr>
        <w:ind w:firstLine="540"/>
        <w:jc w:val="right"/>
        <w:rPr>
          <w:szCs w:val="28"/>
        </w:rPr>
      </w:pPr>
      <w:r w:rsidRPr="00755B5C">
        <w:rPr>
          <w:position w:val="-32"/>
          <w:szCs w:val="28"/>
        </w:rPr>
        <w:object w:dxaOrig="2960" w:dyaOrig="720">
          <v:shape id="_x0000_i1265" type="#_x0000_t75" style="width:146.25pt;height:36pt" o:ole="">
            <v:imagedata r:id="rId375" o:title=""/>
          </v:shape>
          <o:OLEObject Type="Embed" ProgID="Equation.3" ShapeID="_x0000_i1265" DrawAspect="Content" ObjectID="_1458218284" r:id="rId376"/>
        </w:object>
      </w:r>
      <w:r w:rsidRPr="00755B5C">
        <w:rPr>
          <w:szCs w:val="28"/>
        </w:rPr>
        <w:t xml:space="preserve">                                           (64)</w:t>
      </w:r>
    </w:p>
    <w:p w:rsidR="006F7C41" w:rsidRPr="00755B5C" w:rsidRDefault="006F7C41" w:rsidP="00411532">
      <w:pPr>
        <w:ind w:firstLine="540"/>
        <w:rPr>
          <w:szCs w:val="28"/>
        </w:rPr>
      </w:pPr>
      <w:r w:rsidRPr="00755B5C">
        <w:rPr>
          <w:position w:val="-12"/>
          <w:szCs w:val="28"/>
        </w:rPr>
        <w:object w:dxaOrig="220" w:dyaOrig="360">
          <v:shape id="_x0000_i1266" type="#_x0000_t75" style="width:12pt;height:18.75pt" o:ole="">
            <v:imagedata r:id="rId377" o:title=""/>
          </v:shape>
          <o:OLEObject Type="Embed" ProgID="Equation.3" ShapeID="_x0000_i1266" DrawAspect="Content" ObjectID="_1458218285" r:id="rId378"/>
        </w:object>
      </w:r>
      <w:r w:rsidRPr="00755B5C">
        <w:rPr>
          <w:szCs w:val="28"/>
        </w:rPr>
        <w:t xml:space="preserve"> – длина набора, определяется по формуле:</w:t>
      </w:r>
    </w:p>
    <w:p w:rsidR="006F7C41" w:rsidRPr="00755B5C" w:rsidRDefault="006F7C41" w:rsidP="00411532">
      <w:pPr>
        <w:ind w:firstLine="540"/>
        <w:jc w:val="right"/>
        <w:rPr>
          <w:szCs w:val="28"/>
        </w:rPr>
      </w:pPr>
      <w:r w:rsidRPr="00755B5C">
        <w:rPr>
          <w:szCs w:val="28"/>
        </w:rPr>
        <w:object w:dxaOrig="1579" w:dyaOrig="720">
          <v:shape id="_x0000_i1267" type="#_x0000_t75" style="width:78pt;height:36pt" o:ole="">
            <v:imagedata r:id="rId379" o:title=""/>
          </v:shape>
          <o:OLEObject Type="Embed" ProgID="Equation.3" ShapeID="_x0000_i1267" DrawAspect="Content" ObjectID="_1458218286" r:id="rId380"/>
        </w:object>
      </w:r>
      <w:r w:rsidRPr="00755B5C">
        <w:rPr>
          <w:szCs w:val="28"/>
        </w:rPr>
        <w:t xml:space="preserve">,                                                     (65)         </w:t>
      </w:r>
    </w:p>
    <w:p w:rsidR="006F7C41" w:rsidRPr="00755B5C" w:rsidRDefault="006F7C41" w:rsidP="00411532">
      <w:pPr>
        <w:ind w:firstLine="540"/>
        <w:jc w:val="center"/>
        <w:rPr>
          <w:szCs w:val="28"/>
        </w:rPr>
      </w:pPr>
      <w:r w:rsidRPr="00755B5C">
        <w:rPr>
          <w:position w:val="-28"/>
          <w:szCs w:val="28"/>
        </w:rPr>
        <w:object w:dxaOrig="2520" w:dyaOrig="660">
          <v:shape id="_x0000_i1268" type="#_x0000_t75" style="width:126pt;height:33.75pt" o:ole="">
            <v:imagedata r:id="rId381" o:title=""/>
          </v:shape>
          <o:OLEObject Type="Embed" ProgID="Equation.3" ShapeID="_x0000_i1268" DrawAspect="Content" ObjectID="_1458218287" r:id="rId382"/>
        </w:object>
      </w:r>
    </w:p>
    <w:p w:rsidR="006F7C41" w:rsidRPr="00755B5C" w:rsidRDefault="006F7C41" w:rsidP="00411532">
      <w:pPr>
        <w:ind w:firstLine="360"/>
        <w:rPr>
          <w:szCs w:val="28"/>
        </w:rPr>
      </w:pPr>
      <w:r w:rsidRPr="00755B5C">
        <w:rPr>
          <w:szCs w:val="28"/>
        </w:rPr>
        <w:t>А</w:t>
      </w:r>
      <w:r w:rsidRPr="00755B5C">
        <w:rPr>
          <w:szCs w:val="28"/>
          <w:vertAlign w:val="subscript"/>
        </w:rPr>
        <w:t>1</w:t>
      </w:r>
      <w:r w:rsidRPr="00755B5C">
        <w:rPr>
          <w:szCs w:val="28"/>
        </w:rPr>
        <w:t xml:space="preserve"> – толщина срезаемой стружки;</w:t>
      </w:r>
    </w:p>
    <w:p w:rsidR="006F7C41" w:rsidRPr="00755B5C" w:rsidRDefault="006F7C41" w:rsidP="00411532">
      <w:pPr>
        <w:ind w:firstLine="360"/>
        <w:rPr>
          <w:szCs w:val="28"/>
        </w:rPr>
      </w:pPr>
      <w:r w:rsidRPr="00755B5C">
        <w:rPr>
          <w:szCs w:val="28"/>
        </w:rPr>
        <w:t>l</w:t>
      </w:r>
      <w:r w:rsidRPr="00755B5C">
        <w:rPr>
          <w:szCs w:val="28"/>
          <w:vertAlign w:val="subscript"/>
        </w:rPr>
        <w:t xml:space="preserve">р   </w:t>
      </w:r>
      <w:r w:rsidRPr="00755B5C">
        <w:rPr>
          <w:szCs w:val="28"/>
        </w:rPr>
        <w:t>– длина пути разгрузки, м,</w:t>
      </w:r>
    </w:p>
    <w:p w:rsidR="006F7C41" w:rsidRPr="00755B5C" w:rsidRDefault="006F7C41" w:rsidP="00411532">
      <w:pPr>
        <w:ind w:firstLine="360"/>
        <w:jc w:val="right"/>
        <w:rPr>
          <w:szCs w:val="28"/>
        </w:rPr>
      </w:pPr>
      <w:r w:rsidRPr="00755B5C">
        <w:rPr>
          <w:position w:val="-32"/>
          <w:szCs w:val="28"/>
        </w:rPr>
        <w:object w:dxaOrig="1640" w:dyaOrig="720">
          <v:shape id="_x0000_i1269" type="#_x0000_t75" style="width:80.25pt;height:36pt" o:ole="">
            <v:imagedata r:id="rId383" o:title=""/>
          </v:shape>
          <o:OLEObject Type="Embed" ProgID="Equation.3" ShapeID="_x0000_i1269" DrawAspect="Content" ObjectID="_1458218288" r:id="rId384"/>
        </w:object>
      </w:r>
      <w:r w:rsidRPr="00755B5C">
        <w:rPr>
          <w:szCs w:val="28"/>
        </w:rPr>
        <w:t>,                                                    (66)</w:t>
      </w:r>
    </w:p>
    <w:p w:rsidR="006F7C41" w:rsidRPr="00755B5C" w:rsidRDefault="006F7C41" w:rsidP="00411532">
      <w:pPr>
        <w:ind w:firstLine="360"/>
        <w:jc w:val="center"/>
        <w:rPr>
          <w:szCs w:val="28"/>
        </w:rPr>
      </w:pPr>
      <w:r w:rsidRPr="00755B5C">
        <w:rPr>
          <w:position w:val="-28"/>
          <w:szCs w:val="28"/>
        </w:rPr>
        <w:object w:dxaOrig="2580" w:dyaOrig="660">
          <v:shape id="_x0000_i1270" type="#_x0000_t75" style="width:129pt;height:33.75pt" o:ole="">
            <v:imagedata r:id="rId385" o:title=""/>
          </v:shape>
          <o:OLEObject Type="Embed" ProgID="Equation.3" ShapeID="_x0000_i1270" DrawAspect="Content" ObjectID="_1458218289" r:id="rId386"/>
        </w:object>
      </w:r>
      <w:r w:rsidRPr="00755B5C">
        <w:rPr>
          <w:szCs w:val="28"/>
        </w:rPr>
        <w:t>,</w:t>
      </w:r>
    </w:p>
    <w:p w:rsidR="006F7C41" w:rsidRPr="00755B5C" w:rsidRDefault="006F7C41" w:rsidP="00411532">
      <w:pPr>
        <w:ind w:firstLine="360"/>
        <w:rPr>
          <w:szCs w:val="28"/>
        </w:rPr>
      </w:pPr>
      <w:r w:rsidRPr="00755B5C">
        <w:rPr>
          <w:szCs w:val="28"/>
          <w:lang w:val="en-US"/>
        </w:rPr>
        <w:t>v</w:t>
      </w:r>
      <w:r w:rsidRPr="00755B5C">
        <w:rPr>
          <w:szCs w:val="28"/>
          <w:vertAlign w:val="subscript"/>
        </w:rPr>
        <w:t>н</w:t>
      </w:r>
      <w:r w:rsidRPr="00755B5C">
        <w:rPr>
          <w:szCs w:val="28"/>
        </w:rPr>
        <w:t xml:space="preserve"> – скорость, м/с, бульдозера при наборе грунта</w:t>
      </w:r>
    </w:p>
    <w:p w:rsidR="006F7C41" w:rsidRPr="00755B5C" w:rsidRDefault="006F7C41" w:rsidP="00411532">
      <w:pPr>
        <w:ind w:firstLine="360"/>
        <w:jc w:val="center"/>
        <w:rPr>
          <w:szCs w:val="28"/>
        </w:rPr>
      </w:pPr>
      <w:r w:rsidRPr="00755B5C">
        <w:rPr>
          <w:position w:val="-12"/>
          <w:szCs w:val="28"/>
        </w:rPr>
        <w:object w:dxaOrig="2460" w:dyaOrig="360">
          <v:shape id="_x0000_i1271" type="#_x0000_t75" style="width:123pt;height:18.75pt" o:ole="">
            <v:imagedata r:id="rId387" o:title=""/>
          </v:shape>
          <o:OLEObject Type="Embed" ProgID="Equation.3" ShapeID="_x0000_i1271" DrawAspect="Content" ObjectID="_1458218290" r:id="rId388"/>
        </w:object>
      </w:r>
    </w:p>
    <w:p w:rsidR="006F7C41" w:rsidRPr="00755B5C" w:rsidRDefault="006F7C41" w:rsidP="00411532">
      <w:pPr>
        <w:ind w:firstLine="360"/>
        <w:rPr>
          <w:szCs w:val="28"/>
        </w:rPr>
      </w:pPr>
      <w:r w:rsidRPr="00755B5C">
        <w:rPr>
          <w:szCs w:val="28"/>
        </w:rPr>
        <w:t>v</w:t>
      </w:r>
      <w:r w:rsidRPr="00755B5C">
        <w:rPr>
          <w:szCs w:val="28"/>
          <w:vertAlign w:val="subscript"/>
        </w:rPr>
        <w:t>р</w:t>
      </w:r>
      <w:r w:rsidRPr="00755B5C">
        <w:rPr>
          <w:szCs w:val="28"/>
        </w:rPr>
        <w:t xml:space="preserve"> – скорость, м/с, бульдозера при разгрузке определяется по формуле:</w:t>
      </w:r>
    </w:p>
    <w:p w:rsidR="006F7C41" w:rsidRPr="00755B5C" w:rsidRDefault="006F7C41" w:rsidP="00411532">
      <w:pPr>
        <w:ind w:firstLine="360"/>
        <w:jc w:val="center"/>
        <w:rPr>
          <w:szCs w:val="28"/>
        </w:rPr>
      </w:pPr>
      <w:r w:rsidRPr="00755B5C">
        <w:rPr>
          <w:position w:val="-14"/>
          <w:szCs w:val="28"/>
        </w:rPr>
        <w:object w:dxaOrig="4520" w:dyaOrig="380">
          <v:shape id="_x0000_i1272" type="#_x0000_t75" style="width:223.5pt;height:19.5pt" o:ole="">
            <v:imagedata r:id="rId389" o:title=""/>
          </v:shape>
          <o:OLEObject Type="Embed" ProgID="Equation.3" ShapeID="_x0000_i1272" DrawAspect="Content" ObjectID="_1458218291" r:id="rId390"/>
        </w:object>
      </w:r>
    </w:p>
    <w:p w:rsidR="006F7C41" w:rsidRPr="00755B5C" w:rsidRDefault="006F7C41" w:rsidP="00411532">
      <w:pPr>
        <w:ind w:firstLine="360"/>
        <w:rPr>
          <w:szCs w:val="28"/>
        </w:rPr>
      </w:pPr>
      <w:r w:rsidRPr="00755B5C">
        <w:rPr>
          <w:szCs w:val="28"/>
        </w:rPr>
        <w:t>l</w:t>
      </w:r>
      <w:r w:rsidRPr="00755B5C">
        <w:rPr>
          <w:i/>
          <w:szCs w:val="28"/>
          <w:vertAlign w:val="subscript"/>
        </w:rPr>
        <w:t>т</w:t>
      </w:r>
      <w:r w:rsidRPr="00755B5C">
        <w:rPr>
          <w:szCs w:val="28"/>
        </w:rPr>
        <w:t xml:space="preserve"> – расстояние, м, перемещения грунта;</w:t>
      </w:r>
    </w:p>
    <w:p w:rsidR="006F7C41" w:rsidRPr="00755B5C" w:rsidRDefault="006F7C41" w:rsidP="00411532">
      <w:pPr>
        <w:ind w:firstLine="360"/>
        <w:rPr>
          <w:szCs w:val="28"/>
        </w:rPr>
      </w:pPr>
      <w:r w:rsidRPr="00755B5C">
        <w:rPr>
          <w:szCs w:val="28"/>
        </w:rPr>
        <w:t>α – коэффициент, учитывающий потери грунта при транспортировании:</w:t>
      </w:r>
    </w:p>
    <w:p w:rsidR="006F7C41" w:rsidRPr="00755B5C" w:rsidRDefault="006F7C41" w:rsidP="00411532">
      <w:pPr>
        <w:ind w:firstLine="360"/>
        <w:jc w:val="right"/>
        <w:rPr>
          <w:szCs w:val="28"/>
        </w:rPr>
      </w:pPr>
      <w:r w:rsidRPr="00755B5C">
        <w:rPr>
          <w:szCs w:val="28"/>
        </w:rPr>
        <w:t>α=1-0,005∙</w:t>
      </w:r>
      <w:r w:rsidRPr="00755B5C">
        <w:rPr>
          <w:i/>
          <w:szCs w:val="28"/>
          <w:lang w:val="en-US"/>
        </w:rPr>
        <w:t>l</w:t>
      </w:r>
      <w:r w:rsidRPr="00755B5C">
        <w:rPr>
          <w:i/>
          <w:szCs w:val="28"/>
          <w:vertAlign w:val="subscript"/>
        </w:rPr>
        <w:t>т</w:t>
      </w:r>
      <w:r w:rsidRPr="00755B5C">
        <w:rPr>
          <w:szCs w:val="28"/>
        </w:rPr>
        <w:t>=1-0,005∙30=0,64                                 (67)</w:t>
      </w:r>
    </w:p>
    <w:p w:rsidR="006F7C41" w:rsidRPr="00755B5C" w:rsidRDefault="006F7C41" w:rsidP="00411532">
      <w:pPr>
        <w:ind w:firstLine="360"/>
        <w:rPr>
          <w:szCs w:val="28"/>
        </w:rPr>
      </w:pPr>
      <w:r w:rsidRPr="00755B5C">
        <w:rPr>
          <w:szCs w:val="28"/>
        </w:rPr>
        <w:t>v</w:t>
      </w:r>
      <w:r w:rsidRPr="00755B5C">
        <w:rPr>
          <w:i/>
          <w:szCs w:val="28"/>
          <w:vertAlign w:val="subscript"/>
        </w:rPr>
        <w:t>т</w:t>
      </w:r>
      <w:r w:rsidRPr="00755B5C">
        <w:rPr>
          <w:szCs w:val="28"/>
        </w:rPr>
        <w:t xml:space="preserve"> – скорость, м/с, бульдозера в груженом состоянии определяется по формуле:                              </w:t>
      </w:r>
      <w:r w:rsidRPr="00755B5C">
        <w:rPr>
          <w:position w:val="-12"/>
          <w:szCs w:val="28"/>
        </w:rPr>
        <w:object w:dxaOrig="4520" w:dyaOrig="360">
          <v:shape id="_x0000_i1273" type="#_x0000_t75" style="width:223.5pt;height:18.75pt" o:ole="">
            <v:imagedata r:id="rId391" o:title=""/>
          </v:shape>
          <o:OLEObject Type="Embed" ProgID="Equation.3" ShapeID="_x0000_i1273" DrawAspect="Content" ObjectID="_1458218292" r:id="rId392"/>
        </w:object>
      </w:r>
    </w:p>
    <w:p w:rsidR="006F7C41" w:rsidRPr="00755B5C" w:rsidRDefault="006F7C41" w:rsidP="00411532">
      <w:pPr>
        <w:ind w:firstLine="360"/>
        <w:rPr>
          <w:szCs w:val="28"/>
        </w:rPr>
      </w:pPr>
      <w:r w:rsidRPr="00755B5C">
        <w:rPr>
          <w:szCs w:val="28"/>
        </w:rPr>
        <w:t>l</w:t>
      </w:r>
      <w:r w:rsidRPr="00755B5C">
        <w:rPr>
          <w:szCs w:val="28"/>
          <w:vertAlign w:val="subscript"/>
        </w:rPr>
        <w:t xml:space="preserve">х.х. </w:t>
      </w:r>
      <w:r w:rsidRPr="00755B5C">
        <w:rPr>
          <w:szCs w:val="28"/>
        </w:rPr>
        <w:t>– расстояние, м, перемещения грунта;</w:t>
      </w:r>
    </w:p>
    <w:p w:rsidR="006F7C41" w:rsidRPr="00755B5C" w:rsidRDefault="006F7C41" w:rsidP="00411532">
      <w:pPr>
        <w:ind w:firstLine="360"/>
        <w:rPr>
          <w:szCs w:val="28"/>
        </w:rPr>
      </w:pPr>
      <w:r w:rsidRPr="00755B5C">
        <w:rPr>
          <w:szCs w:val="28"/>
        </w:rPr>
        <w:t>v</w:t>
      </w:r>
      <w:r w:rsidRPr="00755B5C">
        <w:rPr>
          <w:szCs w:val="28"/>
          <w:vertAlign w:val="subscript"/>
        </w:rPr>
        <w:t>х.х.</w:t>
      </w:r>
      <w:r w:rsidRPr="00755B5C">
        <w:rPr>
          <w:szCs w:val="28"/>
        </w:rPr>
        <w:t xml:space="preserve"> – скорость, м/с, бульдозера в разгруженном состоянии</w:t>
      </w:r>
    </w:p>
    <w:p w:rsidR="006F7C41" w:rsidRPr="00755B5C" w:rsidRDefault="006F7C41" w:rsidP="00411532">
      <w:pPr>
        <w:ind w:firstLine="360"/>
        <w:rPr>
          <w:szCs w:val="28"/>
        </w:rPr>
      </w:pPr>
      <w:r w:rsidRPr="00755B5C">
        <w:rPr>
          <w:szCs w:val="28"/>
        </w:rPr>
        <w:t>(</w:t>
      </w:r>
      <w:r w:rsidRPr="00755B5C">
        <w:rPr>
          <w:position w:val="-12"/>
          <w:szCs w:val="28"/>
        </w:rPr>
        <w:object w:dxaOrig="2340" w:dyaOrig="360">
          <v:shape id="_x0000_i1274" type="#_x0000_t75" style="width:115.5pt;height:18.75pt" o:ole="">
            <v:imagedata r:id="rId393" o:title=""/>
          </v:shape>
          <o:OLEObject Type="Embed" ProgID="Equation.3" ShapeID="_x0000_i1274" DrawAspect="Content" ObjectID="_1458218293" r:id="rId394"/>
        </w:object>
      </w:r>
      <w:r w:rsidRPr="00755B5C">
        <w:rPr>
          <w:szCs w:val="28"/>
        </w:rPr>
        <w:t>)</w:t>
      </w:r>
    </w:p>
    <w:p w:rsidR="006F7C41" w:rsidRPr="00755B5C" w:rsidRDefault="006F7C41" w:rsidP="00411532">
      <w:pPr>
        <w:ind w:firstLine="360"/>
        <w:rPr>
          <w:szCs w:val="28"/>
        </w:rPr>
      </w:pPr>
      <w:r w:rsidRPr="00755B5C">
        <w:rPr>
          <w:szCs w:val="28"/>
          <w:lang w:val="en-US"/>
        </w:rPr>
        <w:t>t</w:t>
      </w:r>
      <w:r w:rsidRPr="00755B5C">
        <w:rPr>
          <w:szCs w:val="28"/>
          <w:vertAlign w:val="subscript"/>
        </w:rPr>
        <w:t>пов</w:t>
      </w:r>
      <w:r w:rsidRPr="00755B5C">
        <w:rPr>
          <w:szCs w:val="28"/>
        </w:rPr>
        <w:t xml:space="preserve"> – время, с, поворотов (</w:t>
      </w:r>
      <w:r w:rsidRPr="00755B5C">
        <w:rPr>
          <w:szCs w:val="28"/>
          <w:lang w:val="en-US"/>
        </w:rPr>
        <w:t>t</w:t>
      </w:r>
      <w:r w:rsidRPr="00755B5C">
        <w:rPr>
          <w:szCs w:val="28"/>
          <w:vertAlign w:val="subscript"/>
        </w:rPr>
        <w:t>пов</w:t>
      </w:r>
      <w:r w:rsidRPr="00755B5C">
        <w:rPr>
          <w:szCs w:val="28"/>
        </w:rPr>
        <w:t>=120 с),</w:t>
      </w:r>
    </w:p>
    <w:p w:rsidR="006F7C41" w:rsidRPr="00755B5C" w:rsidRDefault="006F7C41" w:rsidP="00411532">
      <w:pPr>
        <w:ind w:firstLine="540"/>
        <w:jc w:val="center"/>
        <w:rPr>
          <w:szCs w:val="28"/>
        </w:rPr>
      </w:pPr>
      <w:r w:rsidRPr="00755B5C">
        <w:rPr>
          <w:position w:val="-28"/>
          <w:szCs w:val="28"/>
        </w:rPr>
        <w:object w:dxaOrig="4440" w:dyaOrig="660">
          <v:shape id="_x0000_i1275" type="#_x0000_t75" style="width:222pt;height:33.75pt" o:ole="">
            <v:imagedata r:id="rId395" o:title=""/>
          </v:shape>
          <o:OLEObject Type="Embed" ProgID="Equation.3" ShapeID="_x0000_i1275" DrawAspect="Content" ObjectID="_1458218294" r:id="rId396"/>
        </w:object>
      </w:r>
    </w:p>
    <w:p w:rsidR="006F7C41" w:rsidRPr="00755B5C" w:rsidRDefault="006F7C41" w:rsidP="00411532">
      <w:pPr>
        <w:ind w:firstLine="720"/>
        <w:rPr>
          <w:szCs w:val="28"/>
        </w:rPr>
      </w:pPr>
      <w:r w:rsidRPr="00755B5C">
        <w:rPr>
          <w:szCs w:val="28"/>
        </w:rPr>
        <w:t>Тогда производительность бульдозера:</w:t>
      </w:r>
    </w:p>
    <w:p w:rsidR="006F7C41" w:rsidRPr="00FA08CE" w:rsidRDefault="006F7C41" w:rsidP="00411532">
      <w:pPr>
        <w:ind w:firstLine="540"/>
        <w:jc w:val="center"/>
      </w:pPr>
      <w:r w:rsidRPr="00755B5C">
        <w:rPr>
          <w:position w:val="-28"/>
          <w:szCs w:val="28"/>
        </w:rPr>
        <w:object w:dxaOrig="4280" w:dyaOrig="660">
          <v:shape id="_x0000_i1276" type="#_x0000_t75" style="width:213.75pt;height:33.75pt" o:ole="">
            <v:imagedata r:id="rId397" o:title=""/>
          </v:shape>
          <o:OLEObject Type="Embed" ProgID="Equation.3" ShapeID="_x0000_i1276" DrawAspect="Content" ObjectID="_1458218295" r:id="rId398"/>
        </w:object>
      </w:r>
    </w:p>
    <w:p w:rsidR="006F7C41" w:rsidRPr="004839AB" w:rsidRDefault="006F7C41" w:rsidP="00411532">
      <w:pPr>
        <w:pStyle w:val="ab"/>
        <w:spacing w:line="360" w:lineRule="auto"/>
        <w:ind w:left="720"/>
        <w:jc w:val="both"/>
        <w:rPr>
          <w:sz w:val="28"/>
          <w:szCs w:val="28"/>
          <w:lang w:val="en-US"/>
        </w:rPr>
      </w:pPr>
    </w:p>
    <w:p w:rsidR="006F7C41" w:rsidRPr="00CF662F" w:rsidRDefault="006F7C41" w:rsidP="00CF662F">
      <w:pPr>
        <w:pStyle w:val="3"/>
        <w:rPr>
          <w:rStyle w:val="10"/>
          <w:color w:val="auto"/>
          <w:sz w:val="26"/>
        </w:rPr>
      </w:pPr>
      <w:bookmarkStart w:id="109" w:name="_Toc280714521"/>
      <w:bookmarkStart w:id="110" w:name="_Toc281372730"/>
      <w:r w:rsidRPr="00CF662F">
        <w:rPr>
          <w:rStyle w:val="10"/>
          <w:color w:val="auto"/>
          <w:sz w:val="26"/>
        </w:rPr>
        <w:t>6.3</w:t>
      </w:r>
      <w:bookmarkEnd w:id="109"/>
      <w:r w:rsidRPr="00CF662F">
        <w:t xml:space="preserve"> </w:t>
      </w:r>
      <w:r w:rsidRPr="00CF662F">
        <w:rPr>
          <w:rStyle w:val="10"/>
          <w:color w:val="auto"/>
          <w:sz w:val="26"/>
        </w:rPr>
        <w:t>Производительность  выбранного автосамосвала КамАЗ-5510, м3/ч, определим по формуле:</w:t>
      </w:r>
      <w:bookmarkEnd w:id="110"/>
      <w:r w:rsidRPr="00CF662F">
        <w:rPr>
          <w:rStyle w:val="10"/>
          <w:color w:val="auto"/>
          <w:sz w:val="26"/>
        </w:rPr>
        <w:t xml:space="preserve"> </w:t>
      </w:r>
    </w:p>
    <w:p w:rsidR="006F7C41" w:rsidRDefault="006F7C41" w:rsidP="00411532">
      <w:pPr>
        <w:pStyle w:val="ab"/>
        <w:spacing w:before="0" w:beforeAutospacing="0" w:after="0" w:afterAutospacing="0" w:line="360" w:lineRule="auto"/>
        <w:ind w:left="357" w:firstLine="709"/>
        <w:jc w:val="right"/>
        <w:rPr>
          <w:sz w:val="28"/>
          <w:szCs w:val="28"/>
        </w:rPr>
      </w:pPr>
      <w:r w:rsidRPr="00755B5C">
        <w:rPr>
          <w:position w:val="-66"/>
          <w:sz w:val="28"/>
          <w:szCs w:val="28"/>
        </w:rPr>
        <w:object w:dxaOrig="3820" w:dyaOrig="1080">
          <v:shape id="_x0000_i1277" type="#_x0000_t75" style="width:242.25pt;height:63.75pt" o:ole="">
            <v:imagedata r:id="rId399" o:title=""/>
          </v:shape>
          <o:OLEObject Type="Embed" ProgID="Equation.3" ShapeID="_x0000_i1277" DrawAspect="Content" ObjectID="_1458218296" r:id="rId400"/>
        </w:object>
      </w:r>
      <w:r>
        <w:rPr>
          <w:sz w:val="28"/>
          <w:szCs w:val="28"/>
        </w:rPr>
        <w:t xml:space="preserve">                                     (68)                                                        </w:t>
      </w:r>
    </w:p>
    <w:p w:rsidR="006F7C41" w:rsidRDefault="006F7C41" w:rsidP="00411532">
      <w:pPr>
        <w:pStyle w:val="ab"/>
        <w:spacing w:before="0" w:beforeAutospacing="0" w:after="0" w:afterAutospacing="0" w:line="360" w:lineRule="auto"/>
        <w:ind w:left="357" w:hanging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603E1F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=13т</w:t>
      </w:r>
      <w:r w:rsidRPr="00E3485F">
        <w:rPr>
          <w:sz w:val="28"/>
          <w:szCs w:val="28"/>
        </w:rPr>
        <w:t xml:space="preserve"> - </w:t>
      </w:r>
      <w:r w:rsidRPr="00603E1F">
        <w:rPr>
          <w:sz w:val="28"/>
          <w:szCs w:val="28"/>
        </w:rPr>
        <w:t>грузоподъемность</w:t>
      </w:r>
      <w:r>
        <w:rPr>
          <w:sz w:val="28"/>
          <w:szCs w:val="28"/>
        </w:rPr>
        <w:t xml:space="preserve">, </w:t>
      </w:r>
    </w:p>
    <w:p w:rsidR="006F7C41" w:rsidRDefault="006F7C41" w:rsidP="00411532">
      <w:pPr>
        <w:pStyle w:val="ab"/>
        <w:spacing w:before="0" w:beforeAutospacing="0" w:after="0" w:afterAutospacing="0" w:line="360" w:lineRule="auto"/>
        <w:ind w:left="357" w:hanging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3E1F">
        <w:rPr>
          <w:sz w:val="28"/>
          <w:szCs w:val="28"/>
        </w:rPr>
        <w:t>К</w:t>
      </w:r>
      <w:r w:rsidRPr="00603E1F">
        <w:rPr>
          <w:sz w:val="28"/>
          <w:szCs w:val="28"/>
          <w:vertAlign w:val="subscript"/>
        </w:rPr>
        <w:t>г</w:t>
      </w:r>
      <w:r w:rsidRPr="00603E1F">
        <w:rPr>
          <w:sz w:val="28"/>
          <w:szCs w:val="28"/>
        </w:rPr>
        <w:t xml:space="preserve"> =1,0</w:t>
      </w:r>
      <w:r>
        <w:rPr>
          <w:sz w:val="28"/>
          <w:szCs w:val="28"/>
        </w:rPr>
        <w:t>4</w:t>
      </w:r>
      <w:r w:rsidRPr="00603E1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03E1F">
        <w:rPr>
          <w:sz w:val="28"/>
          <w:szCs w:val="28"/>
        </w:rPr>
        <w:t>коэффициент использования</w:t>
      </w:r>
      <w:r>
        <w:rPr>
          <w:sz w:val="28"/>
          <w:szCs w:val="28"/>
        </w:rPr>
        <w:t xml:space="preserve"> </w:t>
      </w:r>
      <w:r w:rsidRPr="00603E1F">
        <w:rPr>
          <w:sz w:val="28"/>
          <w:szCs w:val="28"/>
        </w:rPr>
        <w:t>автосамосвала по</w:t>
      </w:r>
      <w:r>
        <w:rPr>
          <w:sz w:val="28"/>
          <w:szCs w:val="28"/>
        </w:rPr>
        <w:t xml:space="preserve"> г</w:t>
      </w:r>
      <w:r w:rsidRPr="00603E1F">
        <w:rPr>
          <w:sz w:val="28"/>
          <w:szCs w:val="28"/>
        </w:rPr>
        <w:t>рузоподъемности</w:t>
      </w:r>
      <w:r>
        <w:rPr>
          <w:sz w:val="28"/>
          <w:szCs w:val="28"/>
        </w:rPr>
        <w:t>,</w:t>
      </w:r>
    </w:p>
    <w:p w:rsidR="006F7C41" w:rsidRDefault="006F7C41" w:rsidP="00411532">
      <w:pPr>
        <w:pStyle w:val="ab"/>
        <w:spacing w:before="0" w:beforeAutospacing="0" w:after="0" w:afterAutospacing="0" w:line="360" w:lineRule="auto"/>
        <w:ind w:left="357" w:hanging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3E1F">
        <w:rPr>
          <w:sz w:val="28"/>
          <w:szCs w:val="28"/>
        </w:rPr>
        <w:t>К</w:t>
      </w:r>
      <w:r w:rsidRPr="00603E1F">
        <w:rPr>
          <w:sz w:val="28"/>
          <w:szCs w:val="28"/>
          <w:vertAlign w:val="subscript"/>
        </w:rPr>
        <w:t>пр</w:t>
      </w:r>
      <w:r w:rsidRPr="00603E1F">
        <w:rPr>
          <w:sz w:val="28"/>
          <w:szCs w:val="28"/>
        </w:rPr>
        <w:t xml:space="preserve"> =0,8 -</w:t>
      </w:r>
      <w:r>
        <w:rPr>
          <w:sz w:val="28"/>
          <w:szCs w:val="28"/>
        </w:rPr>
        <w:t xml:space="preserve"> </w:t>
      </w:r>
      <w:r w:rsidRPr="00603E1F">
        <w:rPr>
          <w:sz w:val="28"/>
          <w:szCs w:val="28"/>
        </w:rPr>
        <w:t>коэффициент использования по пробегу</w:t>
      </w:r>
      <w:r>
        <w:rPr>
          <w:sz w:val="28"/>
          <w:szCs w:val="28"/>
        </w:rPr>
        <w:t xml:space="preserve">, </w:t>
      </w:r>
    </w:p>
    <w:p w:rsidR="006F7C41" w:rsidRDefault="006F7C41" w:rsidP="00411532">
      <w:pPr>
        <w:pStyle w:val="ab"/>
        <w:spacing w:before="0" w:beforeAutospacing="0" w:after="0" w:afterAutospacing="0" w:line="360" w:lineRule="auto"/>
        <w:ind w:left="357" w:hanging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03E1F">
        <w:rPr>
          <w:sz w:val="28"/>
          <w:szCs w:val="28"/>
        </w:rPr>
        <w:t>К</w:t>
      </w:r>
      <w:r w:rsidRPr="00603E1F">
        <w:rPr>
          <w:sz w:val="28"/>
          <w:szCs w:val="28"/>
          <w:vertAlign w:val="subscript"/>
        </w:rPr>
        <w:t>ц</w:t>
      </w:r>
      <w:r w:rsidRPr="00603E1F">
        <w:rPr>
          <w:sz w:val="28"/>
          <w:szCs w:val="28"/>
        </w:rPr>
        <w:t>=0,8 - коэффициент, учитывающий затраты времени на разгон и торможе</w:t>
      </w:r>
      <w:r w:rsidRPr="00603E1F">
        <w:rPr>
          <w:sz w:val="28"/>
          <w:szCs w:val="28"/>
        </w:rPr>
        <w:softHyphen/>
        <w:t>ние</w:t>
      </w:r>
      <w:r>
        <w:rPr>
          <w:sz w:val="28"/>
          <w:szCs w:val="28"/>
        </w:rPr>
        <w:t xml:space="preserve">, </w:t>
      </w:r>
    </w:p>
    <w:p w:rsidR="006F7C41" w:rsidRDefault="006F7C41" w:rsidP="00411532">
      <w:pPr>
        <w:pStyle w:val="ab"/>
        <w:spacing w:before="0" w:beforeAutospacing="0" w:after="0" w:afterAutospacing="0" w:line="360" w:lineRule="auto"/>
        <w:ind w:left="357" w:hanging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03E1F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=15 </w:t>
      </w:r>
      <w:r w:rsidRPr="00603E1F">
        <w:rPr>
          <w:sz w:val="28"/>
          <w:szCs w:val="28"/>
        </w:rPr>
        <w:t>км - дальность транспортирования грунта</w:t>
      </w:r>
      <w:r>
        <w:rPr>
          <w:sz w:val="28"/>
          <w:szCs w:val="28"/>
        </w:rPr>
        <w:t>,</w:t>
      </w:r>
    </w:p>
    <w:p w:rsidR="006F7C41" w:rsidRDefault="006F7C41" w:rsidP="00411532">
      <w:pPr>
        <w:pStyle w:val="ab"/>
        <w:spacing w:before="0" w:beforeAutospacing="0" w:after="0" w:afterAutospacing="0" w:line="360" w:lineRule="auto"/>
        <w:ind w:left="357" w:hanging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=39 </w:t>
      </w:r>
      <w:r w:rsidRPr="00603E1F">
        <w:rPr>
          <w:sz w:val="28"/>
          <w:szCs w:val="28"/>
        </w:rPr>
        <w:t>км/ч - скорость движения автосамосвала</w:t>
      </w:r>
      <w:r>
        <w:rPr>
          <w:sz w:val="28"/>
          <w:szCs w:val="28"/>
        </w:rPr>
        <w:t xml:space="preserve">, </w:t>
      </w:r>
    </w:p>
    <w:p w:rsidR="006F7C41" w:rsidRDefault="006F7C41" w:rsidP="00411532">
      <w:pPr>
        <w:pStyle w:val="ab"/>
        <w:spacing w:before="0" w:beforeAutospacing="0" w:after="0" w:afterAutospacing="0" w:line="360" w:lineRule="auto"/>
        <w:ind w:left="357" w:hanging="18"/>
        <w:jc w:val="both"/>
        <w:rPr>
          <w:sz w:val="28"/>
          <w:szCs w:val="28"/>
        </w:rPr>
      </w:pPr>
      <w:r w:rsidRPr="00603E1F"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П</w:t>
      </w:r>
      <w:r w:rsidRPr="00603E1F">
        <w:rPr>
          <w:sz w:val="28"/>
          <w:szCs w:val="28"/>
        </w:rPr>
        <w:t>=</w:t>
      </w:r>
      <w:r>
        <w:rPr>
          <w:sz w:val="28"/>
          <w:szCs w:val="28"/>
        </w:rPr>
        <w:t xml:space="preserve">199,8 </w:t>
      </w:r>
      <w:r w:rsidRPr="00603E1F">
        <w:rPr>
          <w:spacing w:val="-4"/>
          <w:sz w:val="28"/>
          <w:szCs w:val="28"/>
        </w:rPr>
        <w:t>сек</w:t>
      </w:r>
      <w:r w:rsidRPr="00603E1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03E1F">
        <w:rPr>
          <w:sz w:val="28"/>
          <w:szCs w:val="28"/>
        </w:rPr>
        <w:t>время погрузки</w:t>
      </w:r>
      <w:r>
        <w:rPr>
          <w:sz w:val="28"/>
          <w:szCs w:val="28"/>
        </w:rPr>
        <w:t xml:space="preserve">, </w:t>
      </w:r>
    </w:p>
    <w:p w:rsidR="006F7C41" w:rsidRDefault="006F7C41" w:rsidP="00411532">
      <w:pPr>
        <w:pStyle w:val="ab"/>
        <w:spacing w:before="0" w:beforeAutospacing="0" w:after="0" w:afterAutospacing="0" w:line="360" w:lineRule="auto"/>
        <w:ind w:left="357" w:hanging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3E1F">
        <w:rPr>
          <w:sz w:val="28"/>
          <w:szCs w:val="28"/>
          <w:lang w:val="en-US"/>
        </w:rPr>
        <w:t>t</w:t>
      </w:r>
      <w:r w:rsidRPr="00603E1F">
        <w:rPr>
          <w:sz w:val="28"/>
          <w:szCs w:val="28"/>
          <w:vertAlign w:val="subscript"/>
        </w:rPr>
        <w:t>р</w:t>
      </w:r>
      <w:r w:rsidRPr="00603E1F">
        <w:rPr>
          <w:sz w:val="28"/>
          <w:szCs w:val="28"/>
        </w:rPr>
        <w:t>=</w:t>
      </w:r>
      <w:r>
        <w:rPr>
          <w:sz w:val="28"/>
          <w:szCs w:val="28"/>
        </w:rPr>
        <w:t>138</w:t>
      </w:r>
      <w:r w:rsidRPr="00603E1F">
        <w:rPr>
          <w:spacing w:val="-4"/>
          <w:sz w:val="28"/>
          <w:szCs w:val="28"/>
        </w:rPr>
        <w:t>сек</w:t>
      </w:r>
      <w:r w:rsidRPr="00603E1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03E1F">
        <w:rPr>
          <w:sz w:val="28"/>
          <w:szCs w:val="28"/>
        </w:rPr>
        <w:t>время разгрузки</w:t>
      </w:r>
      <w:r>
        <w:rPr>
          <w:sz w:val="28"/>
          <w:szCs w:val="28"/>
        </w:rPr>
        <w:t xml:space="preserve">, </w:t>
      </w:r>
    </w:p>
    <w:p w:rsidR="006F7C41" w:rsidRDefault="006F7C41" w:rsidP="00411532">
      <w:pPr>
        <w:pStyle w:val="ab"/>
        <w:spacing w:before="0" w:beforeAutospacing="0" w:after="0" w:afterAutospacing="0" w:line="360" w:lineRule="auto"/>
        <w:ind w:left="357" w:hanging="18"/>
        <w:jc w:val="both"/>
        <w:rPr>
          <w:sz w:val="28"/>
          <w:szCs w:val="28"/>
        </w:rPr>
      </w:pPr>
      <w:r w:rsidRPr="00603E1F"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М</w:t>
      </w:r>
      <w:r w:rsidRPr="00603E1F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П.</w:t>
      </w:r>
      <w:r w:rsidRPr="00603E1F">
        <w:rPr>
          <w:sz w:val="28"/>
          <w:szCs w:val="28"/>
        </w:rPr>
        <w:t>=</w:t>
      </w:r>
      <w:r>
        <w:rPr>
          <w:sz w:val="28"/>
          <w:szCs w:val="28"/>
        </w:rPr>
        <w:t>120</w:t>
      </w:r>
      <w:r w:rsidRPr="00603E1F">
        <w:rPr>
          <w:spacing w:val="-4"/>
          <w:sz w:val="28"/>
          <w:szCs w:val="28"/>
        </w:rPr>
        <w:t xml:space="preserve"> сек</w:t>
      </w:r>
      <w:r w:rsidRPr="00603E1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03E1F">
        <w:rPr>
          <w:sz w:val="28"/>
          <w:szCs w:val="28"/>
        </w:rPr>
        <w:t>время маневрирования при погрузке</w:t>
      </w:r>
      <w:r w:rsidRPr="005E3E23">
        <w:rPr>
          <w:sz w:val="28"/>
          <w:szCs w:val="28"/>
        </w:rPr>
        <w:t>;</w:t>
      </w:r>
    </w:p>
    <w:p w:rsidR="006F7C41" w:rsidRDefault="006F7C41" w:rsidP="00411532">
      <w:pPr>
        <w:pStyle w:val="ab"/>
        <w:spacing w:before="0" w:beforeAutospacing="0" w:after="0" w:afterAutospacing="0" w:line="360" w:lineRule="auto"/>
        <w:ind w:left="357" w:hanging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E3E23"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=8 </w:t>
      </w:r>
      <w:r w:rsidRPr="005E3E23">
        <w:rPr>
          <w:sz w:val="28"/>
          <w:szCs w:val="28"/>
        </w:rPr>
        <w:t xml:space="preserve">- продолжительность </w:t>
      </w:r>
      <w:r>
        <w:rPr>
          <w:sz w:val="28"/>
          <w:szCs w:val="28"/>
        </w:rPr>
        <w:t>смены, ч.</w:t>
      </w:r>
    </w:p>
    <w:p w:rsidR="006F7C41" w:rsidRDefault="006F7C41" w:rsidP="00411532">
      <w:pPr>
        <w:pStyle w:val="ab"/>
        <w:spacing w:line="360" w:lineRule="auto"/>
        <w:ind w:left="360" w:firstLine="709"/>
        <w:jc w:val="center"/>
        <w:rPr>
          <w:sz w:val="28"/>
          <w:szCs w:val="28"/>
          <w:lang w:val="en-US"/>
        </w:rPr>
      </w:pPr>
      <w:r w:rsidRPr="00E3485F">
        <w:rPr>
          <w:position w:val="-64"/>
          <w:sz w:val="28"/>
          <w:szCs w:val="28"/>
        </w:rPr>
        <w:object w:dxaOrig="6060" w:dyaOrig="1020">
          <v:shape id="_x0000_i1278" type="#_x0000_t75" style="width:384.75pt;height:58.5pt" o:ole="">
            <v:imagedata r:id="rId401" o:title=""/>
          </v:shape>
          <o:OLEObject Type="Embed" ProgID="Equation.3" ShapeID="_x0000_i1278" DrawAspect="Content" ObjectID="_1458218297" r:id="rId402"/>
        </w:object>
      </w:r>
    </w:p>
    <w:p w:rsidR="006F7C41" w:rsidRDefault="006F7C41" w:rsidP="00411532">
      <w:pPr>
        <w:pStyle w:val="ab"/>
        <w:spacing w:line="360" w:lineRule="auto"/>
        <w:ind w:left="360" w:firstLine="709"/>
        <w:jc w:val="center"/>
        <w:rPr>
          <w:sz w:val="28"/>
          <w:szCs w:val="28"/>
        </w:rPr>
      </w:pPr>
    </w:p>
    <w:p w:rsidR="006F7C41" w:rsidRDefault="006F7C41" w:rsidP="00411532">
      <w:pPr>
        <w:pStyle w:val="ab"/>
        <w:spacing w:line="360" w:lineRule="auto"/>
        <w:ind w:left="360" w:firstLine="709"/>
        <w:jc w:val="center"/>
        <w:rPr>
          <w:sz w:val="28"/>
          <w:szCs w:val="28"/>
        </w:rPr>
      </w:pPr>
    </w:p>
    <w:p w:rsidR="006F7C41" w:rsidRDefault="006F7C41" w:rsidP="00411532">
      <w:pPr>
        <w:pStyle w:val="ab"/>
        <w:spacing w:line="360" w:lineRule="auto"/>
        <w:ind w:left="360" w:firstLine="709"/>
        <w:jc w:val="center"/>
        <w:rPr>
          <w:sz w:val="28"/>
          <w:szCs w:val="28"/>
        </w:rPr>
      </w:pPr>
    </w:p>
    <w:p w:rsidR="006F7C41" w:rsidRDefault="006F7C41" w:rsidP="00411532">
      <w:pPr>
        <w:pStyle w:val="ab"/>
        <w:spacing w:line="360" w:lineRule="auto"/>
        <w:ind w:left="360" w:firstLine="709"/>
        <w:jc w:val="center"/>
        <w:rPr>
          <w:sz w:val="28"/>
          <w:szCs w:val="28"/>
        </w:rPr>
      </w:pPr>
    </w:p>
    <w:p w:rsidR="006F7C41" w:rsidRDefault="006F7C41" w:rsidP="00411532">
      <w:pPr>
        <w:pStyle w:val="ab"/>
        <w:spacing w:line="360" w:lineRule="auto"/>
        <w:ind w:left="360" w:firstLine="709"/>
        <w:jc w:val="center"/>
        <w:rPr>
          <w:sz w:val="28"/>
          <w:szCs w:val="28"/>
        </w:rPr>
      </w:pPr>
    </w:p>
    <w:p w:rsidR="006F7C41" w:rsidRDefault="006F7C41" w:rsidP="00411532">
      <w:pPr>
        <w:pStyle w:val="ab"/>
        <w:spacing w:line="360" w:lineRule="auto"/>
        <w:ind w:left="360" w:firstLine="709"/>
        <w:jc w:val="center"/>
        <w:rPr>
          <w:sz w:val="28"/>
          <w:szCs w:val="28"/>
        </w:rPr>
      </w:pPr>
    </w:p>
    <w:p w:rsidR="006F7C41" w:rsidRDefault="006F7C41" w:rsidP="00411532">
      <w:pPr>
        <w:pStyle w:val="ab"/>
        <w:spacing w:line="360" w:lineRule="auto"/>
        <w:ind w:left="360" w:firstLine="709"/>
        <w:jc w:val="center"/>
        <w:rPr>
          <w:sz w:val="28"/>
          <w:szCs w:val="28"/>
        </w:rPr>
      </w:pPr>
    </w:p>
    <w:p w:rsidR="006F7C41" w:rsidRDefault="006F7C41" w:rsidP="00411532">
      <w:pPr>
        <w:pStyle w:val="ab"/>
        <w:spacing w:line="360" w:lineRule="auto"/>
        <w:ind w:left="360" w:firstLine="709"/>
        <w:jc w:val="center"/>
        <w:rPr>
          <w:sz w:val="28"/>
          <w:szCs w:val="28"/>
        </w:rPr>
      </w:pPr>
    </w:p>
    <w:p w:rsidR="006F7C41" w:rsidRDefault="006F7C41" w:rsidP="00411532">
      <w:pPr>
        <w:pStyle w:val="ab"/>
        <w:spacing w:line="360" w:lineRule="auto"/>
        <w:ind w:left="360" w:firstLine="709"/>
        <w:jc w:val="center"/>
        <w:rPr>
          <w:sz w:val="28"/>
          <w:szCs w:val="28"/>
        </w:rPr>
      </w:pPr>
    </w:p>
    <w:p w:rsidR="006F7C41" w:rsidRDefault="006F7C41" w:rsidP="00411532">
      <w:pPr>
        <w:pStyle w:val="ab"/>
        <w:spacing w:line="360" w:lineRule="auto"/>
        <w:ind w:left="360" w:firstLine="709"/>
        <w:jc w:val="center"/>
        <w:rPr>
          <w:sz w:val="28"/>
          <w:szCs w:val="28"/>
          <w:lang w:val="en-US"/>
        </w:rPr>
      </w:pPr>
    </w:p>
    <w:p w:rsidR="006F7C41" w:rsidRPr="00CF662F" w:rsidRDefault="006F7C41" w:rsidP="00411532">
      <w:pPr>
        <w:pStyle w:val="ab"/>
        <w:spacing w:line="360" w:lineRule="auto"/>
        <w:ind w:left="360" w:firstLine="709"/>
        <w:jc w:val="center"/>
        <w:rPr>
          <w:sz w:val="28"/>
          <w:szCs w:val="28"/>
          <w:lang w:val="en-US"/>
        </w:rPr>
      </w:pPr>
    </w:p>
    <w:p w:rsidR="006F7C41" w:rsidRDefault="006F7C41" w:rsidP="00411532">
      <w:pPr>
        <w:pStyle w:val="ab"/>
        <w:spacing w:line="360" w:lineRule="auto"/>
        <w:ind w:left="360" w:firstLine="709"/>
        <w:jc w:val="center"/>
        <w:rPr>
          <w:sz w:val="28"/>
          <w:szCs w:val="28"/>
        </w:rPr>
      </w:pPr>
    </w:p>
    <w:p w:rsidR="006F7C41" w:rsidRPr="00CF662F" w:rsidRDefault="006F7C41" w:rsidP="00755B5C">
      <w:pPr>
        <w:pStyle w:val="1"/>
        <w:rPr>
          <w:color w:val="auto"/>
          <w:sz w:val="32"/>
        </w:rPr>
      </w:pPr>
      <w:bookmarkStart w:id="111" w:name="_Toc249774040"/>
      <w:bookmarkStart w:id="112" w:name="_Toc280714522"/>
      <w:bookmarkStart w:id="113" w:name="_Toc281372731"/>
      <w:r w:rsidRPr="00CF662F">
        <w:rPr>
          <w:color w:val="auto"/>
          <w:sz w:val="32"/>
        </w:rPr>
        <w:t>7</w:t>
      </w:r>
      <w:r w:rsidRPr="00F440F6">
        <w:rPr>
          <w:color w:val="auto"/>
          <w:sz w:val="32"/>
        </w:rPr>
        <w:t xml:space="preserve"> </w:t>
      </w:r>
      <w:r w:rsidRPr="00CF662F">
        <w:rPr>
          <w:color w:val="auto"/>
          <w:sz w:val="32"/>
        </w:rPr>
        <w:t>Расчет экскаваторного забоя</w:t>
      </w:r>
      <w:bookmarkEnd w:id="111"/>
      <w:bookmarkEnd w:id="112"/>
      <w:bookmarkEnd w:id="113"/>
    </w:p>
    <w:p w:rsidR="006F7C41" w:rsidRDefault="006F7C41" w:rsidP="00E15B7A">
      <w:pPr>
        <w:pStyle w:val="ab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6F7C41" w:rsidRDefault="006F7C41" w:rsidP="00E15B7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FDD">
        <w:rPr>
          <w:sz w:val="28"/>
          <w:szCs w:val="28"/>
        </w:rPr>
        <w:t>Забоем</w:t>
      </w:r>
      <w:r>
        <w:rPr>
          <w:sz w:val="28"/>
          <w:szCs w:val="28"/>
        </w:rPr>
        <w:t xml:space="preserve"> -</w:t>
      </w:r>
      <w:r w:rsidRPr="004D5FDD">
        <w:rPr>
          <w:sz w:val="28"/>
          <w:szCs w:val="28"/>
        </w:rPr>
        <w:t xml:space="preserve"> </w:t>
      </w:r>
      <w:r w:rsidRPr="006064CE">
        <w:rPr>
          <w:sz w:val="28"/>
          <w:szCs w:val="28"/>
        </w:rPr>
        <w:t>называется рабочая зона экскаватора.</w:t>
      </w:r>
      <w:r>
        <w:rPr>
          <w:sz w:val="28"/>
          <w:szCs w:val="28"/>
        </w:rPr>
        <w:t xml:space="preserve"> </w:t>
      </w:r>
      <w:r w:rsidRPr="006064CE">
        <w:rPr>
          <w:sz w:val="28"/>
          <w:szCs w:val="28"/>
        </w:rPr>
        <w:t xml:space="preserve">К этой зоне относится площадка, где размещается экскаватор, часть поверхности разрабатываемого массива и место установки транспортных средств или площадка для укладки разрабатываемого грунта. </w:t>
      </w:r>
    </w:p>
    <w:p w:rsidR="006F7C41" w:rsidRDefault="006F7C41" w:rsidP="00E15B7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07E6">
        <w:rPr>
          <w:sz w:val="28"/>
          <w:szCs w:val="28"/>
        </w:rPr>
        <w:t xml:space="preserve">По мере разработки грунта в забое экскаватор перемещается, </w:t>
      </w:r>
      <w:r w:rsidRPr="004D5FDD">
        <w:rPr>
          <w:sz w:val="28"/>
          <w:szCs w:val="28"/>
        </w:rPr>
        <w:t>проходками</w:t>
      </w:r>
      <w:r w:rsidRPr="005107E6">
        <w:rPr>
          <w:sz w:val="28"/>
          <w:szCs w:val="28"/>
        </w:rPr>
        <w:t xml:space="preserve"> называются отработанные участки. По направлению движения экскаватора относительно продольной оси выемки различают </w:t>
      </w:r>
      <w:r w:rsidRPr="004D5FDD">
        <w:rPr>
          <w:sz w:val="28"/>
          <w:szCs w:val="28"/>
        </w:rPr>
        <w:t xml:space="preserve">продольный </w:t>
      </w:r>
      <w:r w:rsidRPr="005107E6">
        <w:rPr>
          <w:sz w:val="28"/>
          <w:szCs w:val="28"/>
        </w:rPr>
        <w:t>(</w:t>
      </w:r>
      <w:r>
        <w:rPr>
          <w:sz w:val="28"/>
          <w:szCs w:val="28"/>
        </w:rPr>
        <w:t xml:space="preserve">с </w:t>
      </w:r>
      <w:r w:rsidRPr="004D5FDD">
        <w:rPr>
          <w:sz w:val="28"/>
          <w:szCs w:val="28"/>
        </w:rPr>
        <w:t>торцовым</w:t>
      </w:r>
      <w:r w:rsidRPr="005107E6">
        <w:rPr>
          <w:sz w:val="28"/>
          <w:szCs w:val="28"/>
        </w:rPr>
        <w:t xml:space="preserve"> забоем) </w:t>
      </w:r>
      <w:r w:rsidRPr="004D5FDD">
        <w:rPr>
          <w:sz w:val="28"/>
          <w:szCs w:val="28"/>
        </w:rPr>
        <w:t>и боковой</w:t>
      </w:r>
      <w:r w:rsidRPr="005107E6">
        <w:rPr>
          <w:sz w:val="28"/>
          <w:szCs w:val="28"/>
        </w:rPr>
        <w:t xml:space="preserve"> способы разработки.</w:t>
      </w:r>
    </w:p>
    <w:p w:rsidR="006F7C41" w:rsidRPr="006064CE" w:rsidRDefault="006F7C41" w:rsidP="00E15B7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07E6">
        <w:rPr>
          <w:sz w:val="28"/>
          <w:szCs w:val="28"/>
        </w:rPr>
        <w:t xml:space="preserve"> </w:t>
      </w:r>
      <w:r>
        <w:rPr>
          <w:sz w:val="28"/>
          <w:szCs w:val="28"/>
        </w:rPr>
        <w:t>Мы выбрали</w:t>
      </w:r>
      <w:r w:rsidRPr="005107E6">
        <w:rPr>
          <w:sz w:val="28"/>
          <w:szCs w:val="28"/>
        </w:rPr>
        <w:t xml:space="preserve"> экскаватор</w:t>
      </w:r>
      <w:r>
        <w:rPr>
          <w:sz w:val="28"/>
          <w:szCs w:val="28"/>
        </w:rPr>
        <w:t xml:space="preserve"> с рабочим оборудованием обратная лопата. </w:t>
      </w:r>
      <w:r w:rsidRPr="006064CE">
        <w:rPr>
          <w:sz w:val="28"/>
          <w:szCs w:val="28"/>
        </w:rPr>
        <w:t xml:space="preserve">С его помощью можно отрывать траншеи и котлованы значительной глубины </w:t>
      </w:r>
      <w:r>
        <w:rPr>
          <w:sz w:val="28"/>
          <w:szCs w:val="28"/>
        </w:rPr>
        <w:t>и выполнять выгрузку грунта в автосамосвалы.</w:t>
      </w:r>
    </w:p>
    <w:p w:rsidR="006F7C41" w:rsidRPr="00F440F6" w:rsidRDefault="006F7C41" w:rsidP="00E15B7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D02">
        <w:rPr>
          <w:sz w:val="28"/>
          <w:szCs w:val="28"/>
        </w:rPr>
        <w:t xml:space="preserve">При разработке </w:t>
      </w:r>
      <w:r>
        <w:rPr>
          <w:sz w:val="28"/>
          <w:szCs w:val="28"/>
        </w:rPr>
        <w:t>котлована принимаем торцевую</w:t>
      </w:r>
      <w:r w:rsidRPr="00585D02">
        <w:rPr>
          <w:sz w:val="28"/>
          <w:szCs w:val="28"/>
        </w:rPr>
        <w:t xml:space="preserve"> проход</w:t>
      </w:r>
      <w:r>
        <w:rPr>
          <w:sz w:val="28"/>
          <w:szCs w:val="28"/>
        </w:rPr>
        <w:t xml:space="preserve">ку,  т.к. </w:t>
      </w:r>
      <w:r w:rsidRPr="00585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начало работ 1 октября – отвал не требуется.  </w:t>
      </w:r>
    </w:p>
    <w:p w:rsidR="006F7C41" w:rsidRPr="00F440F6" w:rsidRDefault="006F7C41" w:rsidP="00E15B7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7C41" w:rsidRDefault="006F7C41" w:rsidP="00CF662F">
      <w:pPr>
        <w:pStyle w:val="3"/>
        <w:rPr>
          <w:b w:val="0"/>
        </w:rPr>
      </w:pPr>
      <w:bookmarkStart w:id="114" w:name="_Toc249774042"/>
      <w:bookmarkStart w:id="115" w:name="_Toc280714523"/>
    </w:p>
    <w:p w:rsidR="006F7C41" w:rsidRDefault="006F7C41" w:rsidP="00CF662F">
      <w:pPr>
        <w:pStyle w:val="3"/>
        <w:rPr>
          <w:b w:val="0"/>
        </w:rPr>
      </w:pPr>
    </w:p>
    <w:p w:rsidR="006F7C41" w:rsidRPr="00CF662F" w:rsidRDefault="006F7C41" w:rsidP="00CF662F">
      <w:pPr>
        <w:pStyle w:val="3"/>
        <w:rPr>
          <w:b w:val="0"/>
        </w:rPr>
      </w:pPr>
      <w:bookmarkStart w:id="116" w:name="_Toc281372732"/>
      <w:r w:rsidRPr="00CF662F">
        <w:rPr>
          <w:b w:val="0"/>
        </w:rPr>
        <w:t>7.1 Расчет торцевой проходки</w:t>
      </w:r>
      <w:bookmarkEnd w:id="114"/>
      <w:bookmarkEnd w:id="115"/>
      <w:bookmarkEnd w:id="116"/>
    </w:p>
    <w:p w:rsidR="006F7C41" w:rsidRPr="00265577" w:rsidRDefault="006F7C41" w:rsidP="00E15B7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FDD">
        <w:rPr>
          <w:sz w:val="28"/>
          <w:szCs w:val="28"/>
        </w:rPr>
        <w:t>Торцевой</w:t>
      </w:r>
      <w:r w:rsidRPr="005107E6">
        <w:rPr>
          <w:sz w:val="28"/>
          <w:szCs w:val="28"/>
        </w:rPr>
        <w:t xml:space="preserve"> забой применяется при разработке выемок ниже уровня стоянки экскаватора, при этом экскаватор, передвигаясь задним ходом по поверхности земли или на уровне, расположенном выше дна выемки, разрабатывает торец выемки. </w:t>
      </w:r>
    </w:p>
    <w:p w:rsidR="006F7C41" w:rsidRPr="00265577" w:rsidRDefault="006F7C41" w:rsidP="00E15B7A">
      <w:pPr>
        <w:pStyle w:val="ab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6F7C41" w:rsidRPr="002D4683" w:rsidRDefault="00B819AF" w:rsidP="00E15B7A">
      <w:pPr>
        <w:jc w:val="center"/>
        <w:rPr>
          <w:szCs w:val="28"/>
        </w:rPr>
      </w:pPr>
      <w:r>
        <w:rPr>
          <w:szCs w:val="28"/>
        </w:rPr>
        <w:pict>
          <v:shape id="_x0000_i1279" type="#_x0000_t75" style="width:295.5pt;height:273pt">
            <v:imagedata r:id="rId403" o:title=""/>
          </v:shape>
        </w:pict>
      </w:r>
    </w:p>
    <w:p w:rsidR="006F7C41" w:rsidRPr="00265577" w:rsidRDefault="006F7C41" w:rsidP="00E15B7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7C41" w:rsidRDefault="00B819AF" w:rsidP="00E15B7A">
      <w:r>
        <w:pict>
          <v:shape id="_x0000_i1280" type="#_x0000_t75" style="width:372pt;height:259.5pt">
            <v:imagedata r:id="rId404" o:title=""/>
          </v:shape>
        </w:pict>
      </w:r>
    </w:p>
    <w:p w:rsidR="006F7C41" w:rsidRDefault="006F7C41" w:rsidP="00E15B7A"/>
    <w:p w:rsidR="006F7C41" w:rsidRPr="004839AB" w:rsidRDefault="00B819AF" w:rsidP="00E15B7A">
      <w:pPr>
        <w:rPr>
          <w:szCs w:val="28"/>
        </w:rPr>
      </w:pPr>
      <w:r>
        <w:rPr>
          <w:noProof/>
          <w:lang w:eastAsia="ru-RU"/>
        </w:rPr>
        <w:pict>
          <v:rect id="_x0000_s1027" style="position:absolute;left:0;text-align:left;margin-left:88.35pt;margin-top:-30.25pt;width:19.95pt;height:26.4pt;z-index:251657216" stroked="f"/>
        </w:pict>
      </w:r>
      <w:r w:rsidR="006F7C41" w:rsidRPr="00585D02">
        <w:t xml:space="preserve">Рисунок </w:t>
      </w:r>
      <w:r w:rsidR="006F7C41" w:rsidRPr="00265577">
        <w:t>5</w:t>
      </w:r>
      <w:r w:rsidR="006F7C41" w:rsidRPr="00585D02">
        <w:t xml:space="preserve"> </w:t>
      </w:r>
      <w:r w:rsidR="006F7C41" w:rsidRPr="00585D02">
        <w:softHyphen/>
        <w:t>– торцевая проходка</w:t>
      </w:r>
      <w:r w:rsidR="006F7C41">
        <w:t xml:space="preserve">: </w:t>
      </w:r>
      <w:r w:rsidR="006F7C41">
        <w:rPr>
          <w:lang w:val="en-US"/>
        </w:rPr>
        <w:t>B</w:t>
      </w:r>
      <w:r w:rsidR="006F7C41">
        <w:t xml:space="preserve"> - ширина траншеи по верху, м</w:t>
      </w:r>
      <w:r w:rsidR="006F7C41" w:rsidRPr="003F2997">
        <w:t>;</w:t>
      </w:r>
      <w:r w:rsidR="006F7C41" w:rsidRPr="00585D02">
        <w:t xml:space="preserve"> </w:t>
      </w:r>
      <w:r w:rsidR="006F7C41" w:rsidRPr="00573DBE">
        <w:rPr>
          <w:lang w:val="en-US"/>
        </w:rPr>
        <w:t>R</w:t>
      </w:r>
      <w:r w:rsidR="006F7C41">
        <w:rPr>
          <w:vertAlign w:val="subscript"/>
        </w:rPr>
        <w:t>в</w:t>
      </w:r>
      <w:r w:rsidR="006F7C41" w:rsidRPr="00573DBE">
        <w:t>- радиус выгрузки, м</w:t>
      </w:r>
      <w:r w:rsidR="006F7C41">
        <w:t xml:space="preserve">; </w:t>
      </w:r>
    </w:p>
    <w:p w:rsidR="006F7C41" w:rsidRDefault="006F7C41" w:rsidP="00E15B7A">
      <w:pPr>
        <w:rPr>
          <w:szCs w:val="28"/>
        </w:rPr>
      </w:pPr>
    </w:p>
    <w:p w:rsidR="006F7C41" w:rsidRPr="00976589" w:rsidRDefault="006F7C41" w:rsidP="00E15B7A">
      <w:pPr>
        <w:rPr>
          <w:szCs w:val="28"/>
        </w:rPr>
      </w:pPr>
      <w:r w:rsidRPr="00976589">
        <w:rPr>
          <w:szCs w:val="28"/>
        </w:rPr>
        <w:t>Расчет для торцевой проходки производим по следующим формулам:</w:t>
      </w:r>
    </w:p>
    <w:p w:rsidR="006F7C41" w:rsidRPr="00DE6750" w:rsidRDefault="006F7C41" w:rsidP="00E15B7A">
      <w:pPr>
        <w:jc w:val="right"/>
        <w:rPr>
          <w:szCs w:val="28"/>
        </w:rPr>
      </w:pPr>
      <w:r w:rsidRPr="00BD4747">
        <w:rPr>
          <w:position w:val="-14"/>
          <w:szCs w:val="28"/>
        </w:rPr>
        <w:object w:dxaOrig="1700" w:dyaOrig="460">
          <v:shape id="_x0000_i1281" type="#_x0000_t75" style="width:97.5pt;height:27pt" o:ole="">
            <v:imagedata r:id="rId405" o:title=""/>
          </v:shape>
          <o:OLEObject Type="Embed" ProgID="Equation.3" ShapeID="_x0000_i1281" DrawAspect="Content" ObjectID="_1458218298" r:id="rId406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(75)</w:t>
      </w:r>
    </w:p>
    <w:p w:rsidR="006F7C41" w:rsidRDefault="006F7C41" w:rsidP="00E15B7A">
      <w:pPr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B</w:t>
      </w:r>
      <w:r>
        <w:rPr>
          <w:szCs w:val="28"/>
        </w:rPr>
        <w:t xml:space="preserve"> – ширина траншеи по верху, м;</w:t>
      </w:r>
    </w:p>
    <w:p w:rsidR="006F7C41" w:rsidRDefault="006F7C41" w:rsidP="00E15B7A">
      <w:pPr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  <w:lang w:val="en-US"/>
        </w:rPr>
        <w:t>R</w:t>
      </w:r>
      <w:r>
        <w:rPr>
          <w:szCs w:val="28"/>
          <w:vertAlign w:val="subscript"/>
        </w:rPr>
        <w:t>ст.</w:t>
      </w:r>
      <w:r>
        <w:rPr>
          <w:szCs w:val="28"/>
        </w:rPr>
        <w:t>- оптимальный радиус резания, м;</w:t>
      </w:r>
    </w:p>
    <w:p w:rsidR="006F7C41" w:rsidRDefault="006F7C41" w:rsidP="00BD4747">
      <w:pPr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  <w:lang w:val="en-US"/>
        </w:rPr>
        <w:t>l</w:t>
      </w:r>
      <w:r>
        <w:rPr>
          <w:szCs w:val="28"/>
          <w:vertAlign w:val="subscript"/>
        </w:rPr>
        <w:t>п.</w:t>
      </w:r>
      <w:r>
        <w:rPr>
          <w:szCs w:val="28"/>
        </w:rPr>
        <w:t xml:space="preserve">- длина передвижки, </w:t>
      </w:r>
      <w:r>
        <w:rPr>
          <w:szCs w:val="28"/>
          <w:lang w:val="en-US"/>
        </w:rPr>
        <w:t>l</w:t>
      </w:r>
      <w:r>
        <w:rPr>
          <w:szCs w:val="28"/>
          <w:vertAlign w:val="subscript"/>
        </w:rPr>
        <w:t>п</w:t>
      </w:r>
      <w:r>
        <w:rPr>
          <w:szCs w:val="28"/>
          <w:vertAlign w:val="superscript"/>
        </w:rPr>
        <w:t>=</w:t>
      </w:r>
      <w:r>
        <w:rPr>
          <w:szCs w:val="28"/>
        </w:rPr>
        <w:t>3м.</w:t>
      </w:r>
    </w:p>
    <w:p w:rsidR="006F7C41" w:rsidRDefault="006F7C41" w:rsidP="00E15B7A">
      <w:pPr>
        <w:tabs>
          <w:tab w:val="left" w:pos="450"/>
        </w:tabs>
        <w:rPr>
          <w:szCs w:val="28"/>
        </w:rPr>
      </w:pPr>
      <w:r>
        <w:rPr>
          <w:szCs w:val="28"/>
        </w:rPr>
        <w:t>Вычисление параметров для торцевой проходки:</w:t>
      </w:r>
    </w:p>
    <w:p w:rsidR="006F7C41" w:rsidRDefault="006F7C41" w:rsidP="00E15B7A">
      <w:pPr>
        <w:tabs>
          <w:tab w:val="left" w:pos="450"/>
        </w:tabs>
        <w:jc w:val="center"/>
        <w:rPr>
          <w:szCs w:val="28"/>
        </w:rPr>
      </w:pPr>
      <w:r w:rsidRPr="00BD4747">
        <w:rPr>
          <w:position w:val="-12"/>
          <w:szCs w:val="28"/>
          <w:lang w:val="en-US"/>
        </w:rPr>
        <w:object w:dxaOrig="2760" w:dyaOrig="440">
          <v:shape id="_x0000_i1282" type="#_x0000_t75" style="width:165.75pt;height:27pt" o:ole="">
            <v:imagedata r:id="rId407" o:title=""/>
          </v:shape>
          <o:OLEObject Type="Embed" ProgID="Equation.3" ShapeID="_x0000_i1282" DrawAspect="Content" ObjectID="_1458218299" r:id="rId408"/>
        </w:object>
      </w:r>
    </w:p>
    <w:p w:rsidR="006F7C41" w:rsidRDefault="006F7C41" w:rsidP="00E15B7A">
      <w:pPr>
        <w:pStyle w:val="ab"/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Берма безопасности:</w:t>
      </w:r>
    </w:p>
    <w:p w:rsidR="006F7C41" w:rsidRPr="000F05F3" w:rsidRDefault="006F7C41" w:rsidP="000F05F3">
      <w:pPr>
        <w:pStyle w:val="ab"/>
        <w:spacing w:line="360" w:lineRule="auto"/>
        <w:ind w:left="36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с=</w:t>
      </w:r>
      <w:r>
        <w:rPr>
          <w:sz w:val="28"/>
          <w:szCs w:val="28"/>
          <w:lang w:val="en-US"/>
        </w:rPr>
        <w:t>h</w:t>
      </w:r>
      <w:r w:rsidRPr="000F05F3">
        <w:rPr>
          <w:sz w:val="28"/>
          <w:szCs w:val="28"/>
        </w:rPr>
        <w:t>(1-</w:t>
      </w:r>
      <w:r>
        <w:rPr>
          <w:sz w:val="28"/>
          <w:szCs w:val="28"/>
          <w:lang w:val="en-US"/>
        </w:rPr>
        <w:t>m</w:t>
      </w:r>
      <w:r w:rsidRPr="000F05F3">
        <w:rPr>
          <w:sz w:val="28"/>
          <w:szCs w:val="28"/>
        </w:rPr>
        <w:t>)</w:t>
      </w:r>
    </w:p>
    <w:p w:rsidR="006F7C41" w:rsidRDefault="006F7C41" w:rsidP="000F05F3">
      <w:pPr>
        <w:pStyle w:val="ab"/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где, </w:t>
      </w:r>
      <w:r>
        <w:rPr>
          <w:sz w:val="28"/>
          <w:szCs w:val="28"/>
          <w:lang w:val="en-US"/>
        </w:rPr>
        <w:t>h</w:t>
      </w:r>
      <w:r w:rsidRPr="000F05F3">
        <w:rPr>
          <w:sz w:val="28"/>
          <w:szCs w:val="28"/>
        </w:rPr>
        <w:t>-</w:t>
      </w:r>
      <w:r>
        <w:rPr>
          <w:sz w:val="28"/>
          <w:szCs w:val="28"/>
        </w:rPr>
        <w:t xml:space="preserve">глубина котлована,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=2,</w:t>
      </w:r>
      <w:r w:rsidRPr="000F05F3">
        <w:rPr>
          <w:sz w:val="28"/>
          <w:szCs w:val="28"/>
        </w:rPr>
        <w:t>45</w:t>
      </w:r>
      <w:r>
        <w:rPr>
          <w:sz w:val="28"/>
          <w:szCs w:val="28"/>
        </w:rPr>
        <w:t>м.</w:t>
      </w:r>
    </w:p>
    <w:p w:rsidR="006F7C41" w:rsidRDefault="006F7C41" w:rsidP="000F05F3">
      <w:pPr>
        <w:pStyle w:val="ab"/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m</w:t>
      </w:r>
      <w:r w:rsidRPr="00755B5C">
        <w:rPr>
          <w:sz w:val="28"/>
          <w:szCs w:val="28"/>
        </w:rPr>
        <w:t>-</w:t>
      </w:r>
      <w:r>
        <w:rPr>
          <w:sz w:val="28"/>
          <w:szCs w:val="28"/>
        </w:rPr>
        <w:t xml:space="preserve">заложение, </w:t>
      </w:r>
      <w:r>
        <w:rPr>
          <w:sz w:val="28"/>
          <w:szCs w:val="28"/>
          <w:lang w:val="en-US"/>
        </w:rPr>
        <w:t>m</w:t>
      </w:r>
      <w:r w:rsidRPr="00755B5C">
        <w:rPr>
          <w:sz w:val="28"/>
          <w:szCs w:val="28"/>
        </w:rPr>
        <w:t>=0</w:t>
      </w:r>
      <w:r>
        <w:rPr>
          <w:sz w:val="28"/>
          <w:szCs w:val="28"/>
        </w:rPr>
        <w:t>,25.</w:t>
      </w:r>
    </w:p>
    <w:p w:rsidR="006F7C41" w:rsidRDefault="006F7C41" w:rsidP="000F05F3">
      <w:pPr>
        <w:pStyle w:val="ab"/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с=2,45(1-0,25)=1,84м.</w:t>
      </w:r>
    </w:p>
    <w:p w:rsidR="006F7C41" w:rsidRDefault="006F7C41" w:rsidP="000F05F3">
      <w:pPr>
        <w:pStyle w:val="ab"/>
        <w:spacing w:line="360" w:lineRule="auto"/>
        <w:ind w:left="360" w:firstLine="709"/>
        <w:rPr>
          <w:sz w:val="28"/>
          <w:szCs w:val="28"/>
        </w:rPr>
      </w:pPr>
    </w:p>
    <w:p w:rsidR="006F7C41" w:rsidRDefault="006F7C41" w:rsidP="000F05F3">
      <w:pPr>
        <w:pStyle w:val="ab"/>
        <w:spacing w:line="360" w:lineRule="auto"/>
        <w:ind w:left="360" w:firstLine="709"/>
        <w:rPr>
          <w:sz w:val="28"/>
          <w:szCs w:val="28"/>
        </w:rPr>
      </w:pPr>
    </w:p>
    <w:p w:rsidR="006F7C41" w:rsidRDefault="006F7C41" w:rsidP="000F05F3">
      <w:pPr>
        <w:pStyle w:val="ab"/>
        <w:spacing w:line="360" w:lineRule="auto"/>
        <w:ind w:left="360" w:firstLine="709"/>
        <w:rPr>
          <w:sz w:val="28"/>
          <w:szCs w:val="28"/>
        </w:rPr>
      </w:pPr>
    </w:p>
    <w:p w:rsidR="006F7C41" w:rsidRDefault="006F7C41" w:rsidP="000F05F3">
      <w:pPr>
        <w:pStyle w:val="ab"/>
        <w:spacing w:line="360" w:lineRule="auto"/>
        <w:ind w:left="360" w:firstLine="709"/>
        <w:rPr>
          <w:sz w:val="28"/>
          <w:szCs w:val="28"/>
        </w:rPr>
      </w:pPr>
    </w:p>
    <w:p w:rsidR="006F7C41" w:rsidRDefault="006F7C41" w:rsidP="000F05F3">
      <w:pPr>
        <w:pStyle w:val="ab"/>
        <w:spacing w:line="360" w:lineRule="auto"/>
        <w:ind w:left="360" w:firstLine="709"/>
        <w:rPr>
          <w:sz w:val="28"/>
          <w:szCs w:val="28"/>
        </w:rPr>
      </w:pPr>
    </w:p>
    <w:p w:rsidR="006F7C41" w:rsidRDefault="006F7C41" w:rsidP="000F05F3">
      <w:pPr>
        <w:pStyle w:val="ab"/>
        <w:spacing w:line="360" w:lineRule="auto"/>
        <w:ind w:left="360" w:firstLine="709"/>
        <w:rPr>
          <w:sz w:val="28"/>
          <w:szCs w:val="28"/>
        </w:rPr>
      </w:pPr>
    </w:p>
    <w:p w:rsidR="006F7C41" w:rsidRDefault="006F7C41" w:rsidP="000F05F3">
      <w:pPr>
        <w:pStyle w:val="ab"/>
        <w:spacing w:line="360" w:lineRule="auto"/>
        <w:ind w:left="360" w:firstLine="709"/>
        <w:rPr>
          <w:sz w:val="28"/>
          <w:szCs w:val="28"/>
        </w:rPr>
      </w:pPr>
    </w:p>
    <w:p w:rsidR="006F7C41" w:rsidRDefault="006F7C41" w:rsidP="000F05F3">
      <w:pPr>
        <w:pStyle w:val="ab"/>
        <w:spacing w:line="360" w:lineRule="auto"/>
        <w:ind w:left="360" w:firstLine="709"/>
        <w:rPr>
          <w:sz w:val="28"/>
          <w:szCs w:val="28"/>
        </w:rPr>
      </w:pPr>
    </w:p>
    <w:p w:rsidR="006F7C41" w:rsidRDefault="006F7C41" w:rsidP="000F05F3">
      <w:pPr>
        <w:pStyle w:val="ab"/>
        <w:spacing w:line="360" w:lineRule="auto"/>
        <w:ind w:left="360" w:firstLine="709"/>
        <w:rPr>
          <w:sz w:val="28"/>
          <w:szCs w:val="28"/>
        </w:rPr>
      </w:pPr>
    </w:p>
    <w:p w:rsidR="006F7C41" w:rsidRDefault="006F7C41" w:rsidP="000F05F3">
      <w:pPr>
        <w:pStyle w:val="ab"/>
        <w:spacing w:line="360" w:lineRule="auto"/>
        <w:ind w:left="360" w:firstLine="709"/>
        <w:rPr>
          <w:sz w:val="28"/>
          <w:szCs w:val="28"/>
        </w:rPr>
      </w:pPr>
    </w:p>
    <w:p w:rsidR="006F7C41" w:rsidRPr="00CF662F" w:rsidRDefault="006F7C41" w:rsidP="00CF662F">
      <w:pPr>
        <w:pStyle w:val="1"/>
        <w:rPr>
          <w:color w:val="auto"/>
        </w:rPr>
      </w:pPr>
      <w:bookmarkStart w:id="117" w:name="_Toc281372733"/>
      <w:r w:rsidRPr="00580416">
        <w:rPr>
          <w:color w:val="auto"/>
        </w:rPr>
        <w:t>8</w:t>
      </w:r>
      <w:r w:rsidRPr="00CF662F">
        <w:rPr>
          <w:color w:val="auto"/>
          <w:sz w:val="32"/>
        </w:rPr>
        <w:t xml:space="preserve"> Описание принятой технологии выполнения процессов</w:t>
      </w:r>
      <w:bookmarkEnd w:id="117"/>
    </w:p>
    <w:p w:rsidR="006F7C41" w:rsidRDefault="006F7C41" w:rsidP="00345050">
      <w:pPr>
        <w:rPr>
          <w:szCs w:val="28"/>
        </w:rPr>
      </w:pPr>
    </w:p>
    <w:p w:rsidR="006F7C41" w:rsidRPr="00E06999" w:rsidRDefault="006F7C41" w:rsidP="00345050">
      <w:pPr>
        <w:rPr>
          <w:szCs w:val="28"/>
        </w:rPr>
      </w:pPr>
      <w:r w:rsidRPr="00E06999">
        <w:rPr>
          <w:szCs w:val="28"/>
        </w:rPr>
        <w:t>До начала земляных работ на площадке выполняются следующие подготовительные работы, предусмотренные правилами С</w:t>
      </w:r>
      <w:r>
        <w:rPr>
          <w:szCs w:val="28"/>
        </w:rPr>
        <w:t>Н</w:t>
      </w:r>
      <w:r w:rsidRPr="00E06999">
        <w:rPr>
          <w:szCs w:val="28"/>
        </w:rPr>
        <w:t>иП 3.02.01-87 «Земляные сооружения, основания и фундаменты»:</w:t>
      </w:r>
      <w:r>
        <w:rPr>
          <w:szCs w:val="28"/>
        </w:rPr>
        <w:t xml:space="preserve"> </w:t>
      </w:r>
      <w:r w:rsidRPr="00E06999">
        <w:rPr>
          <w:szCs w:val="28"/>
        </w:rPr>
        <w:t>проверяется и восстанавливается опорная геодезическая сеть, созданная при проектировании;</w:t>
      </w:r>
      <w:r>
        <w:rPr>
          <w:szCs w:val="28"/>
        </w:rPr>
        <w:t xml:space="preserve"> </w:t>
      </w:r>
      <w:r w:rsidRPr="00E06999">
        <w:rPr>
          <w:szCs w:val="28"/>
        </w:rPr>
        <w:t>создается геодезическая разбивочная основа;</w:t>
      </w:r>
      <w:r>
        <w:rPr>
          <w:szCs w:val="28"/>
        </w:rPr>
        <w:t xml:space="preserve"> </w:t>
      </w:r>
      <w:r w:rsidRPr="00E06999">
        <w:rPr>
          <w:szCs w:val="28"/>
        </w:rPr>
        <w:t>осуществляется вынос проекта на местность с разбивкой и закреплением основных осей и точек с установкой дополнительных реперов при строительстве линейных сооружений;</w:t>
      </w:r>
      <w:r>
        <w:rPr>
          <w:szCs w:val="28"/>
        </w:rPr>
        <w:t xml:space="preserve"> </w:t>
      </w:r>
      <w:r w:rsidRPr="00E06999">
        <w:rPr>
          <w:szCs w:val="28"/>
        </w:rPr>
        <w:t>выносится в натуру от пунктов геодезической разбивочной основы оси и отметки земляных сооружений.</w:t>
      </w:r>
    </w:p>
    <w:p w:rsidR="006F7C41" w:rsidRPr="00157359" w:rsidRDefault="006F7C41" w:rsidP="00B82CCB">
      <w:pPr>
        <w:rPr>
          <w:szCs w:val="28"/>
        </w:rPr>
      </w:pPr>
      <w:r w:rsidRPr="00157359">
        <w:rPr>
          <w:szCs w:val="28"/>
        </w:rPr>
        <w:t>После чего производят срезку ра</w:t>
      </w:r>
      <w:r>
        <w:rPr>
          <w:szCs w:val="28"/>
        </w:rPr>
        <w:t xml:space="preserve">стительного слоя бульдозером </w:t>
      </w:r>
      <w:r>
        <w:t>ДЗ-28(Д-533)</w:t>
      </w:r>
      <w:r w:rsidRPr="00157359">
        <w:rPr>
          <w:szCs w:val="28"/>
        </w:rPr>
        <w:t xml:space="preserve"> Плодородный слой почвы, подлежащий снятию с застраиваемой площади, срезают и перемещают в специально выделенные места, где складируют для последующего использования.</w:t>
      </w:r>
    </w:p>
    <w:p w:rsidR="006F7C41" w:rsidRPr="00157359" w:rsidRDefault="006F7C41" w:rsidP="00B82CCB">
      <w:pPr>
        <w:rPr>
          <w:szCs w:val="28"/>
        </w:rPr>
      </w:pPr>
      <w:r w:rsidRPr="00157359">
        <w:rPr>
          <w:szCs w:val="28"/>
        </w:rPr>
        <w:t xml:space="preserve">Для удобства дальнейшей работы по разработке котлована выполняют "грубую" вертикальную планировку площадки бульдозером </w:t>
      </w:r>
      <w:r>
        <w:t>ДЗ-28(Д-533)Т-130.</w:t>
      </w:r>
    </w:p>
    <w:p w:rsidR="006F7C41" w:rsidRPr="00157359" w:rsidRDefault="006F7C41" w:rsidP="00B82CCB">
      <w:pPr>
        <w:rPr>
          <w:szCs w:val="28"/>
        </w:rPr>
      </w:pPr>
      <w:r w:rsidRPr="00157359">
        <w:rPr>
          <w:szCs w:val="28"/>
        </w:rPr>
        <w:t>Затем выполняется разработка котлована экскаватором ЭО-</w:t>
      </w:r>
      <w:r>
        <w:rPr>
          <w:szCs w:val="28"/>
        </w:rPr>
        <w:t>4111</w:t>
      </w:r>
      <w:r w:rsidRPr="00157359">
        <w:rPr>
          <w:szCs w:val="28"/>
        </w:rPr>
        <w:t xml:space="preserve"> </w:t>
      </w:r>
      <w:r>
        <w:rPr>
          <w:szCs w:val="28"/>
        </w:rPr>
        <w:t>В</w:t>
      </w:r>
      <w:r w:rsidRPr="00157359">
        <w:rPr>
          <w:szCs w:val="28"/>
        </w:rPr>
        <w:t>(</w:t>
      </w:r>
      <w:r>
        <w:rPr>
          <w:szCs w:val="28"/>
        </w:rPr>
        <w:t>обратная лопата</w:t>
      </w:r>
      <w:r w:rsidRPr="00157359">
        <w:rPr>
          <w:szCs w:val="28"/>
        </w:rPr>
        <w:t>)  с погрузкой в транспортн</w:t>
      </w:r>
      <w:r>
        <w:rPr>
          <w:szCs w:val="28"/>
        </w:rPr>
        <w:t>ые средства – автосамосвалы КамАЗ</w:t>
      </w:r>
      <w:r w:rsidRPr="00157359">
        <w:rPr>
          <w:szCs w:val="28"/>
        </w:rPr>
        <w:t>-</w:t>
      </w:r>
      <w:r>
        <w:rPr>
          <w:szCs w:val="28"/>
        </w:rPr>
        <w:t>5510</w:t>
      </w:r>
      <w:r w:rsidRPr="00157359">
        <w:rPr>
          <w:szCs w:val="28"/>
        </w:rPr>
        <w:t xml:space="preserve"> (</w:t>
      </w:r>
      <w:r>
        <w:rPr>
          <w:szCs w:val="28"/>
        </w:rPr>
        <w:t>14</w:t>
      </w:r>
      <w:r w:rsidRPr="00157359">
        <w:rPr>
          <w:szCs w:val="28"/>
        </w:rPr>
        <w:t xml:space="preserve"> штук). Чтобы разработать котлован нужной ширины, выбираем соответствующие по размерам проходки. Для съезда машин в котлован предусмотрена въездная траншея с двусторонним движением и уклоном </w:t>
      </w:r>
      <w:r w:rsidRPr="00157359">
        <w:rPr>
          <w:szCs w:val="28"/>
          <w:lang w:val="en-US"/>
        </w:rPr>
        <w:t>i</w:t>
      </w:r>
      <w:r>
        <w:rPr>
          <w:szCs w:val="28"/>
        </w:rPr>
        <w:t>=15</w:t>
      </w:r>
      <w:r w:rsidRPr="00157359">
        <w:rPr>
          <w:szCs w:val="28"/>
        </w:rPr>
        <w:t>%. Грунт погружаемый в автосамосвалы</w:t>
      </w:r>
      <w:r>
        <w:rPr>
          <w:szCs w:val="28"/>
        </w:rPr>
        <w:t xml:space="preserve"> транспортируют на расстояние 15</w:t>
      </w:r>
      <w:r w:rsidRPr="00157359">
        <w:rPr>
          <w:szCs w:val="28"/>
        </w:rPr>
        <w:t xml:space="preserve"> км. </w:t>
      </w:r>
    </w:p>
    <w:p w:rsidR="006F7C41" w:rsidRPr="00157359" w:rsidRDefault="006F7C41" w:rsidP="00B82CCB">
      <w:pPr>
        <w:rPr>
          <w:szCs w:val="28"/>
        </w:rPr>
      </w:pPr>
      <w:r w:rsidRPr="00157359">
        <w:rPr>
          <w:szCs w:val="28"/>
        </w:rPr>
        <w:t>После разработки котлована экскаватором производится разработка недобора грунта бульдозером глубиной 20см. Проходки бульдозер выполняет вдоль длинной стороны котлована, где грунт экскаватором забирается.</w:t>
      </w:r>
    </w:p>
    <w:p w:rsidR="006F7C41" w:rsidRDefault="006F7C41" w:rsidP="00B82CCB">
      <w:pPr>
        <w:rPr>
          <w:szCs w:val="28"/>
        </w:rPr>
      </w:pPr>
      <w:r w:rsidRPr="00157359">
        <w:rPr>
          <w:szCs w:val="28"/>
        </w:rPr>
        <w:t>После установки фундамента здания производят обратную засыпку с помощью бульдозера. Параллельно с обратной засыпкой производится послойное трамбование грунта. Трамбование производится вручную (ввиду стеснённых условий работы исключающих использование техники) с помощью электротрамбовки</w:t>
      </w:r>
      <w:r>
        <w:rPr>
          <w:szCs w:val="28"/>
        </w:rPr>
        <w:t xml:space="preserve"> ИЭ-4505</w:t>
      </w:r>
      <w:r w:rsidRPr="00157359">
        <w:rPr>
          <w:szCs w:val="28"/>
        </w:rPr>
        <w:t xml:space="preserve"> со слоями толщиной </w:t>
      </w:r>
      <w:smartTag w:uri="urn:schemas-microsoft-com:office:smarttags" w:element="metricconverter">
        <w:smartTagPr>
          <w:attr w:name="ProductID" w:val="20 см"/>
        </w:smartTagPr>
        <w:r w:rsidRPr="00157359">
          <w:rPr>
            <w:szCs w:val="28"/>
          </w:rPr>
          <w:t>20 см</w:t>
        </w:r>
      </w:smartTag>
      <w:r w:rsidRPr="00157359">
        <w:rPr>
          <w:szCs w:val="28"/>
        </w:rPr>
        <w:t>.</w:t>
      </w:r>
    </w:p>
    <w:p w:rsidR="006F7C41" w:rsidRDefault="006F7C41" w:rsidP="00B82CCB">
      <w:pPr>
        <w:tabs>
          <w:tab w:val="left" w:pos="4565"/>
        </w:tabs>
        <w:spacing w:before="120" w:after="120"/>
        <w:rPr>
          <w:b/>
          <w:szCs w:val="28"/>
        </w:rPr>
      </w:pPr>
    </w:p>
    <w:p w:rsidR="006F7C41" w:rsidRDefault="006F7C41" w:rsidP="00345050">
      <w:pPr>
        <w:tabs>
          <w:tab w:val="left" w:pos="1425"/>
        </w:tabs>
        <w:rPr>
          <w:szCs w:val="28"/>
        </w:rPr>
      </w:pPr>
    </w:p>
    <w:p w:rsidR="006F7C41" w:rsidRPr="00F440F6" w:rsidRDefault="006F7C41" w:rsidP="00CF662F">
      <w:pPr>
        <w:pStyle w:val="1"/>
        <w:rPr>
          <w:color w:val="auto"/>
          <w:sz w:val="32"/>
        </w:rPr>
      </w:pPr>
      <w:bookmarkStart w:id="118" w:name="_Toc249774044"/>
      <w:bookmarkStart w:id="119" w:name="_Toc280714524"/>
    </w:p>
    <w:p w:rsidR="006F7C41" w:rsidRPr="00F440F6" w:rsidRDefault="006F7C41" w:rsidP="00CF662F">
      <w:pPr>
        <w:pStyle w:val="1"/>
        <w:rPr>
          <w:color w:val="auto"/>
          <w:sz w:val="32"/>
        </w:rPr>
      </w:pPr>
    </w:p>
    <w:p w:rsidR="006F7C41" w:rsidRPr="00F440F6" w:rsidRDefault="006F7C41" w:rsidP="00CF662F">
      <w:pPr>
        <w:pStyle w:val="1"/>
        <w:rPr>
          <w:color w:val="auto"/>
          <w:sz w:val="32"/>
        </w:rPr>
      </w:pPr>
    </w:p>
    <w:p w:rsidR="006F7C41" w:rsidRPr="00F440F6" w:rsidRDefault="006F7C41" w:rsidP="00CF662F">
      <w:pPr>
        <w:pStyle w:val="1"/>
        <w:rPr>
          <w:color w:val="auto"/>
          <w:sz w:val="32"/>
        </w:rPr>
      </w:pPr>
    </w:p>
    <w:p w:rsidR="006F7C41" w:rsidRPr="00F440F6" w:rsidRDefault="006F7C41" w:rsidP="00CF662F">
      <w:pPr>
        <w:pStyle w:val="1"/>
        <w:rPr>
          <w:color w:val="auto"/>
          <w:sz w:val="32"/>
        </w:rPr>
      </w:pPr>
    </w:p>
    <w:p w:rsidR="006F7C41" w:rsidRPr="00F440F6" w:rsidRDefault="006F7C41" w:rsidP="00CF662F">
      <w:pPr>
        <w:pStyle w:val="1"/>
        <w:rPr>
          <w:color w:val="auto"/>
          <w:sz w:val="32"/>
        </w:rPr>
      </w:pPr>
    </w:p>
    <w:p w:rsidR="006F7C41" w:rsidRPr="00F440F6" w:rsidRDefault="006F7C41" w:rsidP="00CF662F">
      <w:pPr>
        <w:pStyle w:val="1"/>
        <w:rPr>
          <w:color w:val="auto"/>
          <w:sz w:val="32"/>
        </w:rPr>
      </w:pPr>
    </w:p>
    <w:p w:rsidR="006F7C41" w:rsidRPr="00F440F6" w:rsidRDefault="006F7C41" w:rsidP="00CF662F">
      <w:pPr>
        <w:pStyle w:val="1"/>
        <w:rPr>
          <w:color w:val="auto"/>
          <w:sz w:val="32"/>
        </w:rPr>
      </w:pPr>
    </w:p>
    <w:p w:rsidR="006F7C41" w:rsidRPr="00F440F6" w:rsidRDefault="006F7C41" w:rsidP="00CF662F"/>
    <w:p w:rsidR="006F7C41" w:rsidRPr="00F440F6" w:rsidRDefault="006F7C41" w:rsidP="00CF662F"/>
    <w:p w:rsidR="006F7C41" w:rsidRPr="00CF662F" w:rsidRDefault="006F7C41" w:rsidP="00CF662F">
      <w:pPr>
        <w:pStyle w:val="1"/>
        <w:rPr>
          <w:color w:val="auto"/>
          <w:sz w:val="32"/>
        </w:rPr>
      </w:pPr>
      <w:bookmarkStart w:id="120" w:name="_Toc281372734"/>
      <w:r>
        <w:rPr>
          <w:color w:val="auto"/>
          <w:sz w:val="32"/>
        </w:rPr>
        <w:t>9</w:t>
      </w:r>
      <w:r w:rsidRPr="00CF662F">
        <w:rPr>
          <w:color w:val="auto"/>
          <w:sz w:val="32"/>
        </w:rPr>
        <w:t xml:space="preserve">  </w:t>
      </w:r>
      <w:bookmarkEnd w:id="118"/>
      <w:r w:rsidRPr="00CF662F">
        <w:rPr>
          <w:color w:val="auto"/>
          <w:sz w:val="32"/>
        </w:rPr>
        <w:t>Разработка мероприятий по охране труда и защите окружающей среды</w:t>
      </w:r>
      <w:bookmarkEnd w:id="119"/>
      <w:bookmarkEnd w:id="120"/>
    </w:p>
    <w:p w:rsidR="006F7C41" w:rsidRPr="00F440F6" w:rsidRDefault="006F7C41" w:rsidP="00755B5C">
      <w:pPr>
        <w:rPr>
          <w:sz w:val="26"/>
          <w:szCs w:val="26"/>
        </w:rPr>
      </w:pPr>
      <w:bookmarkStart w:id="121" w:name="_Toc249774045"/>
    </w:p>
    <w:p w:rsidR="006F7C41" w:rsidRPr="00CF662F" w:rsidRDefault="006F7C41" w:rsidP="00CF662F">
      <w:pPr>
        <w:pStyle w:val="3"/>
        <w:rPr>
          <w:b w:val="0"/>
        </w:rPr>
      </w:pPr>
      <w:bookmarkStart w:id="122" w:name="_Toc281372735"/>
      <w:r>
        <w:rPr>
          <w:b w:val="0"/>
        </w:rPr>
        <w:t>9</w:t>
      </w:r>
      <w:r w:rsidRPr="00CF662F">
        <w:rPr>
          <w:b w:val="0"/>
        </w:rPr>
        <w:t>.1 Земляные работы</w:t>
      </w:r>
      <w:bookmarkEnd w:id="122"/>
    </w:p>
    <w:p w:rsidR="006F7C41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 xml:space="preserve">2 Разрабатывать грунт в выемках "подкопом" не допускается. 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4 При работе экскаватора не разрешается производить другие работы со стороны забоя и находиться работникам в радиусе действия экскаватора плюс 5 м.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9 Автомобили-самосвалы при разгрузке на насыпях, а также при засыпке выемок следует устанавливать не ближе 1 м от бровки естественного откоса; разгрузка с эстакад, не имеющих защитных (отбойных) брусьев, запрещается.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Места разгрузки автотранспорта должны определяться регулировщиком.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10 Запрещается разработка грунта бульдозерами и скреперами при движении на подъем или под уклон, с углом наклона более указанного в паспорте машины.</w:t>
      </w:r>
    </w:p>
    <w:p w:rsidR="006F7C41" w:rsidRPr="00A73A9A" w:rsidRDefault="006F7C41" w:rsidP="00755B5C">
      <w:pPr>
        <w:rPr>
          <w:sz w:val="26"/>
          <w:szCs w:val="26"/>
        </w:rPr>
      </w:pPr>
    </w:p>
    <w:p w:rsidR="006F7C41" w:rsidRPr="00CF662F" w:rsidRDefault="006F7C41" w:rsidP="00CF662F">
      <w:pPr>
        <w:pStyle w:val="3"/>
        <w:rPr>
          <w:b w:val="0"/>
        </w:rPr>
      </w:pPr>
      <w:bookmarkStart w:id="123" w:name="_Toc281372736"/>
      <w:r>
        <w:rPr>
          <w:b w:val="0"/>
        </w:rPr>
        <w:t>9</w:t>
      </w:r>
      <w:r w:rsidRPr="00CF662F">
        <w:rPr>
          <w:b w:val="0"/>
        </w:rPr>
        <w:t>.2 Бетонные работы</w:t>
      </w:r>
      <w:bookmarkEnd w:id="123"/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1 Работа смесительных машин должна осуществляться при соблюдении следующих требований: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очистка приямков для загрузочных ковшей должна осуществляться после надежного закрепления ковша в поднятом положении;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очистка барабанов и корыт смесительных машин допускается только после остановки машины и снятия напряжения.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2 При выполнении работ по заготовке арматуры необходимо: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устанавливать защитные ограждения рабочих мест, предназначенных для разматывания бухт (мотков) и выправления арматуры;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при резке станками стержней арматуры на отрезки длиной менее 0,3 м применять приспособления, предупреждающие их разлет;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устанавливать защитные ограждения рабочих мест при обработке стержней арматуры, выступающей за габариты верстака, а у двусторонних верстаков, кроме того, разделять верстак посередине продольной металлической предохранительной сеткой высотой не менее 1 м;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складывать заготовленную арматуру в специально отведенных для этого местах;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закрывать щитами торцевые части стержней арматуры в местах общих проходов, имеющих ширину менее 1 м.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3 Элементы каркасов арматуры необходимо пакетировать с учетом условий их подъема, складирования и транспортирования к месту монтажа.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4 Бункеры (бадьи) для бетонной смеси должны соответствовать требованиям государственных стандартов. Перемещение загруженного или порожнего бункера разрешается только при закрытом затворе.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5 При укладке бетона из бункера расстояние между нижней кромкой бункера и ранее уложенным бетоном или поверхностью, на которую укладывается бетон, должно быть не более 1 м, если иные расстояния не предусмотрены ППР.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6 Ежедневно перед началом укладки бетона в опалубку необходимо проверять состояние тары, опалубки и средств подмащивания. Обнаруженные неисправности следует незамедлительно устранять.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Перед началом укладки бетонной смеси виброхоботом необходимо проверять исправность и надежность закрепления всех его звеньев между собой и к страховочному канату.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7 При подаче бетона с помощью бетононасоса необходимо: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осуществлять работы по монтажу, демонтажу и ремонту бетоноводов, а также удалению из них пробок только после снижения давления до атмосферного;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удалять всех работающих от бетоновода на время продувки на расстояние не менее 10 м;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укладывать бетоноводы на прокладки для снижения воздействия динамической нагрузки на арматурный каркас и опалубку при подаче бетона.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8 Удаление пробки в бетоноводе сжатым воздухом допускается при условии: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наличия защитного щита у выходного отверстия бетоновода;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нахождения работающих на расстоянии не менее 10 м от выходного отверстия бетоновода;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осуществления подачи воздуха в бетоновод равномерно, не превышая допустимого давления.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При невозможности удаления пробки следует снять давление в бетоноводе, простукиванием найти место нахождения пробки в бетоноводе, расстыковать бетоновод и удалить пробку или заменить засоренное звено.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9 При установке элементов опалубки в несколько ярусов каждый последующий ярус следует устанавливать после закрепления нижнего яруса.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10 Разборка опалубки должна производиться после достижения бетоном заданной прочности.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Минимальная прочность бетона при распалубке загруженных конструкций, в том числе от собственной нагрузки, определяется ППР и согласовывается с проектной организацией.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11 При разборке опалубки необходимо принимать меры против случайного падения элементов опалубки, обрушения поддерживающих лесов и конструкций.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12 При передвижении секций катучей опалубки и передвижных лесов необходимо принимать меры, обеспечивающие безопасность работающих. Лицам, не участвующим в этой операции, находиться на секциях опалубки или лесов запрещается.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13 При уплотнении бетонной смеси электровибраторами перемещать вибратор за токоведущие кабели не допускается, а при перерывах в работе и при переходе с одного места на другое электровибраторы необходимо выключать.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14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15 При электропрогреве бетона монтаж и присоединение электрооборудования к питающей сети должны выполнять только электромонтеры, имеющие квалификационную группу по электробезопасности не ниже III.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16 В зоне электропрогрева необходимо применять изолированные гибкие кабели или провода в защитном шланге. Не допускается прокладывать провода непосредственно по грунту или по слою опилок, а также провода с нарушенной изоляцией.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17 Зона электропрогрева бетона должна находиться под круглосуточным наблюдением электромонтеров, выполняющих монтаж электросети.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Пребывание работников и выполнение работ на этих участках не допускается, за исключением работ, выполняемых по наряду-допуску в соответствии с межотраслевыми правилами по охране труда при эксплуатации электроустановок.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18 Открытая (незабетонированная) арматура железобетонных конструкций, связанная с участком, находящимся под электропрогревом, подлежит заземлению (занулению).</w:t>
      </w:r>
    </w:p>
    <w:p w:rsidR="006F7C41" w:rsidRPr="00A73A9A" w:rsidRDefault="006F7C41" w:rsidP="00755B5C">
      <w:pPr>
        <w:rPr>
          <w:sz w:val="26"/>
          <w:szCs w:val="26"/>
        </w:rPr>
      </w:pPr>
      <w:r w:rsidRPr="00A73A9A">
        <w:rPr>
          <w:sz w:val="26"/>
          <w:szCs w:val="26"/>
        </w:rPr>
        <w:t>19 После каждого перемещения электрооборудования, применяемого при прогреве бетона, на новое место следует измерять сопротивление изоляции мегаомметром.</w:t>
      </w:r>
    </w:p>
    <w:p w:rsidR="006F7C41" w:rsidRDefault="006F7C41" w:rsidP="00345050">
      <w:pPr>
        <w:shd w:val="clear" w:color="auto" w:fill="FFFFFF"/>
        <w:spacing w:before="120" w:after="120"/>
        <w:outlineLvl w:val="1"/>
        <w:rPr>
          <w:color w:val="000000"/>
          <w:szCs w:val="28"/>
        </w:rPr>
      </w:pPr>
    </w:p>
    <w:p w:rsidR="006F7C41" w:rsidRDefault="006F7C41" w:rsidP="00345050">
      <w:pPr>
        <w:shd w:val="clear" w:color="auto" w:fill="FFFFFF"/>
        <w:spacing w:before="120" w:after="120"/>
        <w:outlineLvl w:val="1"/>
        <w:rPr>
          <w:color w:val="000000"/>
          <w:szCs w:val="28"/>
        </w:rPr>
      </w:pPr>
    </w:p>
    <w:p w:rsidR="006F7C41" w:rsidRPr="00CF662F" w:rsidRDefault="006F7C41" w:rsidP="00CF662F">
      <w:pPr>
        <w:pStyle w:val="3"/>
        <w:rPr>
          <w:b w:val="0"/>
        </w:rPr>
      </w:pPr>
      <w:bookmarkStart w:id="124" w:name="_Toc281372737"/>
      <w:r>
        <w:rPr>
          <w:b w:val="0"/>
        </w:rPr>
        <w:t>9</w:t>
      </w:r>
      <w:r w:rsidRPr="00CF662F">
        <w:rPr>
          <w:b w:val="0"/>
        </w:rPr>
        <w:t xml:space="preserve">.3  </w:t>
      </w:r>
      <w:bookmarkStart w:id="125" w:name="_Toc280714525"/>
      <w:r w:rsidRPr="00CF662F">
        <w:rPr>
          <w:b w:val="0"/>
        </w:rPr>
        <w:t>Охрана окружающей среды</w:t>
      </w:r>
      <w:bookmarkEnd w:id="121"/>
      <w:bookmarkEnd w:id="124"/>
      <w:bookmarkEnd w:id="125"/>
    </w:p>
    <w:p w:rsidR="006F7C41" w:rsidRDefault="006F7C41" w:rsidP="00345050">
      <w:pPr>
        <w:shd w:val="clear" w:color="auto" w:fill="FFFFFF"/>
        <w:rPr>
          <w:szCs w:val="28"/>
        </w:rPr>
      </w:pPr>
      <w:r>
        <w:rPr>
          <w:color w:val="000000"/>
          <w:szCs w:val="28"/>
        </w:rPr>
        <w:t>1. При организации строительного производства необходимо осу</w:t>
      </w:r>
      <w:r>
        <w:rPr>
          <w:color w:val="000000"/>
          <w:szCs w:val="28"/>
        </w:rPr>
        <w:softHyphen/>
        <w:t xml:space="preserve">ществлять мероприятия и работы по охране окружающей природной среды, которые должны включать рекультивацию земель, предотвращение потерь </w:t>
      </w:r>
      <w:r>
        <w:rPr>
          <w:color w:val="000000"/>
          <w:spacing w:val="4"/>
          <w:szCs w:val="28"/>
        </w:rPr>
        <w:t xml:space="preserve">природных ресурсов, предотвращение или очистку вредных выбросов в </w:t>
      </w:r>
      <w:r>
        <w:rPr>
          <w:color w:val="000000"/>
          <w:spacing w:val="3"/>
          <w:szCs w:val="28"/>
        </w:rPr>
        <w:t xml:space="preserve">почву, водоемы и атмосферу. Указанные мероприятия и работы должны </w:t>
      </w:r>
      <w:r>
        <w:rPr>
          <w:color w:val="000000"/>
          <w:spacing w:val="2"/>
          <w:szCs w:val="28"/>
        </w:rPr>
        <w:t>быть предусмотрены в проектно-сметной документации.</w:t>
      </w:r>
    </w:p>
    <w:p w:rsidR="006F7C41" w:rsidRDefault="006F7C41" w:rsidP="0034505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pacing w:val="1"/>
          <w:szCs w:val="28"/>
        </w:rPr>
        <w:t xml:space="preserve">     2.Производство строительно-монтажных работ в пределах охранных, </w:t>
      </w:r>
      <w:r>
        <w:rPr>
          <w:color w:val="000000"/>
          <w:spacing w:val="7"/>
          <w:szCs w:val="28"/>
        </w:rPr>
        <w:t>заповедных и санитарных зон и территорий следует осуществлять в по</w:t>
      </w:r>
      <w:r>
        <w:rPr>
          <w:color w:val="000000"/>
          <w:spacing w:val="7"/>
          <w:szCs w:val="28"/>
        </w:rPr>
        <w:softHyphen/>
      </w:r>
      <w:r>
        <w:rPr>
          <w:color w:val="000000"/>
          <w:spacing w:val="1"/>
          <w:szCs w:val="28"/>
        </w:rPr>
        <w:t>рядке, установленном специальными правилами и положениями о них.</w:t>
      </w:r>
    </w:p>
    <w:p w:rsidR="006F7C41" w:rsidRDefault="006F7C41" w:rsidP="0034505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pacing w:val="3"/>
          <w:szCs w:val="28"/>
        </w:rPr>
        <w:t xml:space="preserve">     3. На территории строящихся объектов не допускается непредусмот</w:t>
      </w:r>
      <w:r>
        <w:rPr>
          <w:color w:val="000000"/>
          <w:spacing w:val="3"/>
          <w:szCs w:val="28"/>
        </w:rPr>
        <w:softHyphen/>
      </w:r>
      <w:r>
        <w:rPr>
          <w:color w:val="000000"/>
          <w:spacing w:val="2"/>
          <w:szCs w:val="28"/>
        </w:rPr>
        <w:t>ренное проектной документацией сведение древесной - кустарниковой расти</w:t>
      </w:r>
      <w:r>
        <w:rPr>
          <w:color w:val="000000"/>
          <w:spacing w:val="2"/>
          <w:szCs w:val="28"/>
        </w:rPr>
        <w:softHyphen/>
      </w:r>
      <w:r>
        <w:rPr>
          <w:color w:val="000000"/>
          <w:spacing w:val="3"/>
          <w:szCs w:val="28"/>
        </w:rPr>
        <w:t>тельности и засыпка грунтом корневых шеек и стволов растущих деревьев и кустарника.</w:t>
      </w:r>
    </w:p>
    <w:p w:rsidR="006F7C41" w:rsidRDefault="006F7C41" w:rsidP="0034505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pacing w:val="7"/>
          <w:szCs w:val="28"/>
        </w:rPr>
        <w:t xml:space="preserve">     4.Временные  автомобильные дороги  и другие  подъездные пути </w:t>
      </w:r>
      <w:r>
        <w:rPr>
          <w:color w:val="000000"/>
          <w:spacing w:val="3"/>
          <w:szCs w:val="28"/>
        </w:rPr>
        <w:t>должны устраиваться с учетом требований по предотвращению поврежде</w:t>
      </w:r>
      <w:r>
        <w:rPr>
          <w:color w:val="000000"/>
          <w:spacing w:val="3"/>
          <w:szCs w:val="28"/>
        </w:rPr>
        <w:softHyphen/>
      </w:r>
      <w:r>
        <w:rPr>
          <w:color w:val="000000"/>
          <w:spacing w:val="6"/>
          <w:szCs w:val="28"/>
        </w:rPr>
        <w:t>ний сельскохозяйственных угодий и древесно-кустарниковой раститель</w:t>
      </w:r>
      <w:r>
        <w:rPr>
          <w:color w:val="000000"/>
          <w:spacing w:val="6"/>
          <w:szCs w:val="28"/>
        </w:rPr>
        <w:softHyphen/>
      </w:r>
      <w:r>
        <w:rPr>
          <w:color w:val="000000"/>
          <w:spacing w:val="-2"/>
          <w:szCs w:val="28"/>
        </w:rPr>
        <w:t>ности.</w:t>
      </w:r>
    </w:p>
    <w:p w:rsidR="006F7C41" w:rsidRDefault="006F7C41" w:rsidP="0034505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pacing w:val="6"/>
          <w:szCs w:val="28"/>
        </w:rPr>
        <w:t xml:space="preserve">     5.При производстве строительно-монтажных работ на селитебных </w:t>
      </w:r>
      <w:r>
        <w:rPr>
          <w:color w:val="000000"/>
          <w:spacing w:val="8"/>
          <w:szCs w:val="28"/>
        </w:rPr>
        <w:t xml:space="preserve">территориях должны быть соблюдены требования по предотвращению </w:t>
      </w:r>
      <w:r>
        <w:rPr>
          <w:color w:val="000000"/>
          <w:spacing w:val="4"/>
          <w:szCs w:val="28"/>
        </w:rPr>
        <w:t>запыленности и загазованности воздуха. Не допускается при уборке отхо</w:t>
      </w:r>
      <w:r>
        <w:rPr>
          <w:color w:val="000000"/>
          <w:spacing w:val="4"/>
          <w:szCs w:val="28"/>
        </w:rPr>
        <w:softHyphen/>
      </w:r>
      <w:r>
        <w:rPr>
          <w:color w:val="000000"/>
          <w:spacing w:val="2"/>
          <w:szCs w:val="28"/>
        </w:rPr>
        <w:t xml:space="preserve">дов и мусора сбрасывать их с этажей зданий и сооружений без применения </w:t>
      </w:r>
      <w:r>
        <w:rPr>
          <w:color w:val="000000"/>
          <w:spacing w:val="5"/>
          <w:szCs w:val="28"/>
        </w:rPr>
        <w:t>закрытых лотков и бункеров-накопителей.</w:t>
      </w:r>
    </w:p>
    <w:p w:rsidR="006F7C41" w:rsidRDefault="006F7C41" w:rsidP="0034505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pacing w:val="3"/>
          <w:szCs w:val="28"/>
        </w:rPr>
        <w:t xml:space="preserve">     6.Производственные и бытовые стоки, образующиеся на строитель</w:t>
      </w:r>
      <w:r>
        <w:rPr>
          <w:color w:val="000000"/>
          <w:spacing w:val="3"/>
          <w:szCs w:val="28"/>
        </w:rPr>
        <w:softHyphen/>
      </w:r>
      <w:r>
        <w:rPr>
          <w:color w:val="000000"/>
          <w:spacing w:val="5"/>
          <w:szCs w:val="28"/>
        </w:rPr>
        <w:t>ной площадке, должны очищаться и обезвреживаться в порядке, предус</w:t>
      </w:r>
      <w:r>
        <w:rPr>
          <w:color w:val="000000"/>
          <w:spacing w:val="5"/>
          <w:szCs w:val="28"/>
        </w:rPr>
        <w:softHyphen/>
        <w:t>мотренном проектом   организации строительства и проектами производ</w:t>
      </w:r>
      <w:r>
        <w:rPr>
          <w:color w:val="000000"/>
          <w:spacing w:val="5"/>
          <w:szCs w:val="28"/>
        </w:rPr>
        <w:softHyphen/>
      </w:r>
      <w:r>
        <w:rPr>
          <w:color w:val="000000"/>
          <w:spacing w:val="-2"/>
          <w:szCs w:val="28"/>
        </w:rPr>
        <w:t>ства работ.</w:t>
      </w:r>
    </w:p>
    <w:p w:rsidR="006F7C41" w:rsidRDefault="006F7C41" w:rsidP="0034505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pacing w:val="3"/>
          <w:szCs w:val="28"/>
        </w:rPr>
        <w:t xml:space="preserve">     7.Попутная разработка природных ресурсов допускается только при наличии проектной документации, согласованной соответствующими орга</w:t>
      </w:r>
      <w:r>
        <w:rPr>
          <w:color w:val="000000"/>
          <w:spacing w:val="3"/>
          <w:szCs w:val="28"/>
        </w:rPr>
        <w:softHyphen/>
      </w:r>
      <w:r>
        <w:rPr>
          <w:color w:val="000000"/>
          <w:spacing w:val="1"/>
          <w:szCs w:val="28"/>
        </w:rPr>
        <w:t>нами государственного надзора.</w:t>
      </w:r>
    </w:p>
    <w:p w:rsidR="006F7C41" w:rsidRDefault="006F7C41" w:rsidP="00345050">
      <w:pPr>
        <w:shd w:val="clear" w:color="auto" w:fill="FFFFFF"/>
        <w:spacing w:before="120" w:after="120"/>
        <w:outlineLvl w:val="1"/>
        <w:rPr>
          <w:szCs w:val="28"/>
        </w:rPr>
      </w:pPr>
      <w:bookmarkStart w:id="126" w:name="_Toc249774047"/>
      <w:bookmarkStart w:id="127" w:name="_Toc280714527"/>
    </w:p>
    <w:p w:rsidR="006F7C41" w:rsidRPr="0037284F" w:rsidRDefault="006F7C41" w:rsidP="0037284F">
      <w:pPr>
        <w:pStyle w:val="3"/>
        <w:rPr>
          <w:b w:val="0"/>
        </w:rPr>
      </w:pPr>
      <w:bookmarkStart w:id="128" w:name="_Toc281372738"/>
      <w:r w:rsidRPr="0037284F">
        <w:rPr>
          <w:b w:val="0"/>
        </w:rPr>
        <w:t>9.4 Меры безопасности при работе экскаватора в забое</w:t>
      </w:r>
      <w:bookmarkEnd w:id="126"/>
      <w:bookmarkEnd w:id="127"/>
      <w:bookmarkEnd w:id="128"/>
    </w:p>
    <w:p w:rsidR="006F7C41" w:rsidRPr="007A51F6" w:rsidRDefault="006F7C41" w:rsidP="00345050">
      <w:pPr>
        <w:shd w:val="clear" w:color="auto" w:fill="FFFFFF"/>
        <w:rPr>
          <w:szCs w:val="28"/>
        </w:rPr>
      </w:pPr>
      <w:r w:rsidRPr="007A51F6">
        <w:rPr>
          <w:szCs w:val="28"/>
        </w:rPr>
        <w:t xml:space="preserve">Во время работы экскаватора нельзя находиться посторонним в радиусе его действия плюс </w:t>
      </w:r>
      <w:smartTag w:uri="urn:schemas-microsoft-com:office:smarttags" w:element="metricconverter">
        <w:smartTagPr>
          <w:attr w:name="ProductID" w:val="5 м"/>
        </w:smartTagPr>
        <w:r w:rsidRPr="007A51F6">
          <w:rPr>
            <w:szCs w:val="28"/>
          </w:rPr>
          <w:t>5 м</w:t>
        </w:r>
      </w:smartTag>
      <w:r w:rsidRPr="007A51F6">
        <w:rPr>
          <w:szCs w:val="28"/>
        </w:rPr>
        <w:t>.</w:t>
      </w:r>
    </w:p>
    <w:p w:rsidR="006F7C41" w:rsidRPr="007A51F6" w:rsidRDefault="006F7C41" w:rsidP="00345050">
      <w:pPr>
        <w:shd w:val="clear" w:color="auto" w:fill="FFFFFF"/>
        <w:rPr>
          <w:szCs w:val="28"/>
        </w:rPr>
      </w:pPr>
      <w:r w:rsidRPr="007A51F6">
        <w:rPr>
          <w:szCs w:val="28"/>
        </w:rPr>
        <w:t xml:space="preserve">Осмотр узлов, расположенных в тесных и опасных местах, во время работы двигателя и механизмов экскаваторов запрещается. </w:t>
      </w:r>
    </w:p>
    <w:p w:rsidR="006F7C41" w:rsidRPr="007A51F6" w:rsidRDefault="006F7C41" w:rsidP="00345050">
      <w:pPr>
        <w:shd w:val="clear" w:color="auto" w:fill="FFFFFF"/>
        <w:rPr>
          <w:szCs w:val="28"/>
        </w:rPr>
      </w:pPr>
      <w:r w:rsidRPr="007A51F6">
        <w:rPr>
          <w:szCs w:val="28"/>
        </w:rPr>
        <w:t>При загрузке автосамосвала, не имеющего над кабиной предо</w:t>
      </w:r>
      <w:r w:rsidRPr="007A51F6">
        <w:rPr>
          <w:szCs w:val="28"/>
        </w:rPr>
        <w:softHyphen/>
        <w:t>хранительного бронированного щита, шофер обязан выходить из ка</w:t>
      </w:r>
      <w:r w:rsidRPr="007A51F6">
        <w:rPr>
          <w:szCs w:val="28"/>
        </w:rPr>
        <w:softHyphen/>
        <w:t>бины и находиться на безопасном расстоянии.</w:t>
      </w:r>
    </w:p>
    <w:p w:rsidR="006F7C41" w:rsidRPr="007A51F6" w:rsidRDefault="006F7C41" w:rsidP="00345050">
      <w:pPr>
        <w:shd w:val="clear" w:color="auto" w:fill="FFFFFF"/>
        <w:rPr>
          <w:szCs w:val="28"/>
        </w:rPr>
      </w:pPr>
      <w:r w:rsidRPr="007A51F6">
        <w:rPr>
          <w:szCs w:val="28"/>
        </w:rPr>
        <w:t>Во избежание повреждения рабочего оборудования платформу экскаватора с наполненным ковшом можно поворачивать только после выхода ковша из забоя.</w:t>
      </w:r>
    </w:p>
    <w:p w:rsidR="006F7C41" w:rsidRPr="007A51F6" w:rsidRDefault="006F7C41" w:rsidP="00345050">
      <w:pPr>
        <w:shd w:val="clear" w:color="auto" w:fill="FFFFFF"/>
        <w:rPr>
          <w:szCs w:val="28"/>
        </w:rPr>
      </w:pPr>
      <w:r w:rsidRPr="007A51F6">
        <w:rPr>
          <w:szCs w:val="28"/>
        </w:rPr>
        <w:t>Перед кратковременной остановкой или по окончании работ стрелу экскаватора следует расположить вдоль оси, а ковш опустить на землю.</w:t>
      </w:r>
    </w:p>
    <w:p w:rsidR="006F7C41" w:rsidRPr="007A51F6" w:rsidRDefault="006F7C41" w:rsidP="00345050">
      <w:pPr>
        <w:shd w:val="clear" w:color="auto" w:fill="FFFFFF"/>
        <w:rPr>
          <w:szCs w:val="28"/>
        </w:rPr>
      </w:pPr>
      <w:r w:rsidRPr="007A51F6">
        <w:rPr>
          <w:szCs w:val="28"/>
        </w:rPr>
        <w:t>Все вращающиеся части экскаватора должны быть надежно ог</w:t>
      </w:r>
      <w:r w:rsidRPr="007A51F6">
        <w:rPr>
          <w:szCs w:val="28"/>
        </w:rPr>
        <w:softHyphen/>
        <w:t>раждены снимающимися металлическими кожухами, сетками или щитками. Запрещается включать двигатель экскаватора без наличия на всех местах ограждений.</w:t>
      </w:r>
    </w:p>
    <w:p w:rsidR="006F7C41" w:rsidRPr="0037284F" w:rsidRDefault="006F7C41" w:rsidP="0037284F">
      <w:pPr>
        <w:pStyle w:val="3"/>
        <w:rPr>
          <w:b w:val="0"/>
        </w:rPr>
      </w:pPr>
      <w:bookmarkStart w:id="129" w:name="_Toc249774048"/>
      <w:bookmarkStart w:id="130" w:name="_Toc280714528"/>
      <w:bookmarkStart w:id="131" w:name="_Toc281372739"/>
      <w:r w:rsidRPr="0037284F">
        <w:rPr>
          <w:b w:val="0"/>
        </w:rPr>
        <w:t>9.5 Меры безопасности при работе бульдозера</w:t>
      </w:r>
      <w:bookmarkEnd w:id="129"/>
      <w:bookmarkEnd w:id="130"/>
      <w:bookmarkEnd w:id="131"/>
    </w:p>
    <w:p w:rsidR="006F7C41" w:rsidRPr="007A51F6" w:rsidRDefault="006F7C41" w:rsidP="00345050">
      <w:pPr>
        <w:shd w:val="clear" w:color="auto" w:fill="FFFFFF"/>
        <w:rPr>
          <w:szCs w:val="28"/>
        </w:rPr>
      </w:pPr>
      <w:r w:rsidRPr="007A51F6">
        <w:rPr>
          <w:szCs w:val="28"/>
        </w:rPr>
        <w:t>При совместной работе экскаватора и бульдозера последний не должен находиться в радиусе действия стрелы экскаватора. Ма</w:t>
      </w:r>
      <w:r w:rsidRPr="007A51F6">
        <w:rPr>
          <w:szCs w:val="28"/>
        </w:rPr>
        <w:softHyphen/>
        <w:t>шинист бульдозера может приступать к работе вблизи экскаватора после того, как ковш экскаватора будет опущен на землю.</w:t>
      </w:r>
    </w:p>
    <w:p w:rsidR="006F7C41" w:rsidRPr="007A51F6" w:rsidRDefault="006F7C41" w:rsidP="00755B5C">
      <w:pPr>
        <w:shd w:val="clear" w:color="auto" w:fill="FFFFFF"/>
        <w:rPr>
          <w:szCs w:val="28"/>
        </w:rPr>
      </w:pPr>
      <w:r w:rsidRPr="007A51F6">
        <w:rPr>
          <w:szCs w:val="28"/>
        </w:rPr>
        <w:t>Находиться под поднятым отвалом, удерживаемым только сталь</w:t>
      </w:r>
      <w:r w:rsidRPr="007A51F6">
        <w:rPr>
          <w:szCs w:val="28"/>
        </w:rPr>
        <w:softHyphen/>
        <w:t>ным канатом или гидравлическим приводом, запрещается. В случае необходимости осмотра и выполнения ремонтных работ под под</w:t>
      </w:r>
      <w:r w:rsidRPr="007A51F6">
        <w:rPr>
          <w:szCs w:val="28"/>
        </w:rPr>
        <w:softHyphen/>
        <w:t>нятым отвалом, в поднятом положении отвал поддерживают специ</w:t>
      </w:r>
      <w:r w:rsidRPr="007A51F6">
        <w:rPr>
          <w:szCs w:val="28"/>
        </w:rPr>
        <w:softHyphen/>
        <w:t>альными упорами или устанавливают его на клети из брусьев.</w:t>
      </w:r>
    </w:p>
    <w:p w:rsidR="006F7C41" w:rsidRPr="00B308FA" w:rsidRDefault="006F7C41" w:rsidP="00755B5C">
      <w:pPr>
        <w:shd w:val="clear" w:color="auto" w:fill="FFFFFF"/>
        <w:rPr>
          <w:color w:val="A6A6A6"/>
          <w:szCs w:val="28"/>
        </w:rPr>
      </w:pPr>
    </w:p>
    <w:p w:rsidR="006F7C41" w:rsidRPr="00B308FA" w:rsidRDefault="006F7C41" w:rsidP="00755B5C">
      <w:pPr>
        <w:shd w:val="clear" w:color="auto" w:fill="FFFFFF"/>
        <w:rPr>
          <w:color w:val="A6A6A6"/>
          <w:szCs w:val="28"/>
        </w:rPr>
      </w:pPr>
    </w:p>
    <w:p w:rsidR="006F7C41" w:rsidRPr="00B308FA" w:rsidRDefault="006F7C41" w:rsidP="00755B5C">
      <w:pPr>
        <w:shd w:val="clear" w:color="auto" w:fill="FFFFFF"/>
        <w:rPr>
          <w:color w:val="A6A6A6"/>
          <w:szCs w:val="28"/>
        </w:rPr>
      </w:pPr>
    </w:p>
    <w:p w:rsidR="006F7C41" w:rsidRPr="00B308FA" w:rsidRDefault="006F7C41" w:rsidP="00755B5C">
      <w:pPr>
        <w:shd w:val="clear" w:color="auto" w:fill="FFFFFF"/>
        <w:rPr>
          <w:color w:val="A6A6A6"/>
          <w:szCs w:val="28"/>
        </w:rPr>
      </w:pPr>
    </w:p>
    <w:p w:rsidR="006F7C41" w:rsidRPr="00B308FA" w:rsidRDefault="006F7C41" w:rsidP="00755B5C">
      <w:pPr>
        <w:shd w:val="clear" w:color="auto" w:fill="FFFFFF"/>
        <w:rPr>
          <w:color w:val="A6A6A6"/>
          <w:sz w:val="26"/>
          <w:szCs w:val="26"/>
        </w:rPr>
      </w:pPr>
    </w:p>
    <w:p w:rsidR="006F7C41" w:rsidRPr="00B308FA" w:rsidRDefault="006F7C41" w:rsidP="005724F0">
      <w:pPr>
        <w:rPr>
          <w:color w:val="A6A6A6"/>
          <w:sz w:val="26"/>
          <w:szCs w:val="26"/>
        </w:rPr>
      </w:pPr>
    </w:p>
    <w:p w:rsidR="006F7C41" w:rsidRPr="00B308FA" w:rsidRDefault="006F7C41" w:rsidP="005724F0">
      <w:pPr>
        <w:rPr>
          <w:color w:val="A6A6A6"/>
          <w:sz w:val="26"/>
          <w:szCs w:val="26"/>
        </w:rPr>
      </w:pPr>
    </w:p>
    <w:p w:rsidR="006F7C41" w:rsidRPr="00B308FA" w:rsidRDefault="006F7C41" w:rsidP="005724F0">
      <w:pPr>
        <w:rPr>
          <w:color w:val="A6A6A6"/>
          <w:sz w:val="26"/>
          <w:szCs w:val="26"/>
        </w:rPr>
      </w:pPr>
    </w:p>
    <w:p w:rsidR="006F7C41" w:rsidRPr="00B308FA" w:rsidRDefault="006F7C41" w:rsidP="005724F0">
      <w:pPr>
        <w:rPr>
          <w:color w:val="A6A6A6"/>
          <w:sz w:val="26"/>
          <w:szCs w:val="26"/>
        </w:rPr>
      </w:pPr>
    </w:p>
    <w:p w:rsidR="006F7C41" w:rsidRPr="00B308FA" w:rsidRDefault="006F7C41" w:rsidP="005724F0">
      <w:pPr>
        <w:rPr>
          <w:color w:val="A6A6A6"/>
          <w:sz w:val="26"/>
          <w:szCs w:val="26"/>
        </w:rPr>
      </w:pPr>
    </w:p>
    <w:p w:rsidR="006F7C41" w:rsidRPr="00B308FA" w:rsidRDefault="006F7C41" w:rsidP="005724F0">
      <w:pPr>
        <w:rPr>
          <w:color w:val="A6A6A6"/>
          <w:sz w:val="26"/>
          <w:szCs w:val="26"/>
        </w:rPr>
      </w:pPr>
    </w:p>
    <w:p w:rsidR="006F7C41" w:rsidRPr="00B308FA" w:rsidRDefault="006F7C41" w:rsidP="005724F0">
      <w:pPr>
        <w:rPr>
          <w:color w:val="A6A6A6"/>
          <w:sz w:val="26"/>
          <w:szCs w:val="26"/>
        </w:rPr>
      </w:pPr>
    </w:p>
    <w:p w:rsidR="006F7C41" w:rsidRPr="00B308FA" w:rsidRDefault="006F7C41" w:rsidP="00345050">
      <w:pPr>
        <w:shd w:val="clear" w:color="auto" w:fill="FFFFFF"/>
        <w:rPr>
          <w:color w:val="A6A6A6"/>
          <w:szCs w:val="28"/>
        </w:rPr>
      </w:pPr>
    </w:p>
    <w:p w:rsidR="006F7C41" w:rsidRPr="00B308FA" w:rsidRDefault="006F7C41" w:rsidP="00345050">
      <w:pPr>
        <w:shd w:val="clear" w:color="auto" w:fill="FFFFFF"/>
        <w:spacing w:before="120" w:after="120"/>
        <w:rPr>
          <w:color w:val="A6A6A6"/>
          <w:szCs w:val="28"/>
        </w:rPr>
      </w:pPr>
    </w:p>
    <w:p w:rsidR="006F7C41" w:rsidRPr="00B308FA" w:rsidRDefault="006F7C41" w:rsidP="00345050">
      <w:pPr>
        <w:shd w:val="clear" w:color="auto" w:fill="FFFFFF"/>
        <w:spacing w:before="120" w:after="120"/>
        <w:rPr>
          <w:color w:val="A6A6A6"/>
          <w:szCs w:val="28"/>
        </w:rPr>
      </w:pPr>
    </w:p>
    <w:p w:rsidR="006F7C41" w:rsidRPr="00B308FA" w:rsidRDefault="006F7C41" w:rsidP="00345050">
      <w:pPr>
        <w:shd w:val="clear" w:color="auto" w:fill="FFFFFF"/>
        <w:spacing w:before="120" w:after="120"/>
        <w:rPr>
          <w:color w:val="A6A6A6"/>
          <w:szCs w:val="28"/>
        </w:rPr>
      </w:pPr>
    </w:p>
    <w:p w:rsidR="006F7C41" w:rsidRPr="00B308FA" w:rsidRDefault="006F7C41" w:rsidP="00345050">
      <w:pPr>
        <w:shd w:val="clear" w:color="auto" w:fill="FFFFFF"/>
        <w:spacing w:before="120" w:after="120"/>
        <w:rPr>
          <w:color w:val="A6A6A6"/>
          <w:szCs w:val="28"/>
        </w:rPr>
      </w:pPr>
    </w:p>
    <w:p w:rsidR="006F7C41" w:rsidRPr="00D17074" w:rsidRDefault="006F7C41" w:rsidP="00934630">
      <w:pPr>
        <w:pStyle w:val="1"/>
        <w:spacing w:before="0"/>
        <w:rPr>
          <w:rFonts w:ascii="Times New Roman" w:hAnsi="Times New Roman"/>
          <w:color w:val="auto"/>
          <w:sz w:val="32"/>
          <w:szCs w:val="32"/>
        </w:rPr>
      </w:pPr>
      <w:bookmarkStart w:id="132" w:name="_Toc249851650"/>
      <w:bookmarkStart w:id="133" w:name="_Toc281372740"/>
      <w:r w:rsidRPr="00D17074">
        <w:rPr>
          <w:rFonts w:ascii="Times New Roman" w:hAnsi="Times New Roman"/>
          <w:color w:val="auto"/>
          <w:sz w:val="32"/>
          <w:szCs w:val="32"/>
        </w:rPr>
        <w:t>Библиографический список</w:t>
      </w:r>
      <w:bookmarkEnd w:id="132"/>
      <w:bookmarkEnd w:id="133"/>
    </w:p>
    <w:p w:rsidR="006F7C41" w:rsidRPr="00D17074" w:rsidRDefault="006F7C41" w:rsidP="00934630">
      <w:pPr>
        <w:rPr>
          <w:szCs w:val="28"/>
        </w:rPr>
      </w:pPr>
      <w:r w:rsidRPr="00D17074">
        <w:rPr>
          <w:szCs w:val="28"/>
        </w:rPr>
        <w:t>1.СНиП 3.01.01-85*. Организация строительного производства. Госстрой СССР. – М.: Стройиздат, 1995. – 56 с</w:t>
      </w:r>
    </w:p>
    <w:p w:rsidR="006F7C41" w:rsidRPr="00D17074" w:rsidRDefault="006F7C41" w:rsidP="00934630">
      <w:pPr>
        <w:rPr>
          <w:szCs w:val="28"/>
        </w:rPr>
      </w:pPr>
      <w:r w:rsidRPr="00D17074">
        <w:rPr>
          <w:szCs w:val="28"/>
        </w:rPr>
        <w:t>2.СНиП 3.02.01-87. Земляные сооружения, основания и фундаменты. Госстрой СССР. – ЦИПТ, М.: Стройиздат, 1988. -192 с</w:t>
      </w:r>
    </w:p>
    <w:p w:rsidR="006F7C41" w:rsidRPr="00D17074" w:rsidRDefault="006F7C41" w:rsidP="00934630">
      <w:pPr>
        <w:rPr>
          <w:szCs w:val="28"/>
        </w:rPr>
      </w:pPr>
      <w:r w:rsidRPr="00D17074">
        <w:rPr>
          <w:szCs w:val="28"/>
        </w:rPr>
        <w:t>3. СНиП 12-04-2002. Безопасность труда в строительстве. Часть 2. Строительное производство/Госстрой России – М.:ГУП ЦПП, 2002.-48 с</w:t>
      </w:r>
    </w:p>
    <w:p w:rsidR="006F7C41" w:rsidRPr="00D17074" w:rsidRDefault="006F7C41" w:rsidP="00934630">
      <w:pPr>
        <w:rPr>
          <w:szCs w:val="28"/>
        </w:rPr>
      </w:pPr>
      <w:r w:rsidRPr="00D17074">
        <w:rPr>
          <w:szCs w:val="28"/>
        </w:rPr>
        <w:t>4. СНиП 12.01-2004 «Строительное производство».</w:t>
      </w:r>
    </w:p>
    <w:p w:rsidR="006F7C41" w:rsidRPr="00D17074" w:rsidRDefault="006F7C41" w:rsidP="00934630">
      <w:pPr>
        <w:rPr>
          <w:szCs w:val="28"/>
        </w:rPr>
      </w:pPr>
      <w:r w:rsidRPr="00D17074">
        <w:rPr>
          <w:szCs w:val="28"/>
        </w:rPr>
        <w:t>5. ЕНир. Единые нориы и расценки на строительные, монтажные и ремонтно – строительные работы. Общая часть/Госстрой СССР.-М.:Прейскурантиздат, 1987.-38 с.</w:t>
      </w:r>
    </w:p>
    <w:p w:rsidR="006F7C41" w:rsidRPr="00D17074" w:rsidRDefault="006F7C41" w:rsidP="00934630">
      <w:pPr>
        <w:rPr>
          <w:szCs w:val="28"/>
        </w:rPr>
      </w:pPr>
      <w:r w:rsidRPr="00D17074">
        <w:rPr>
          <w:szCs w:val="28"/>
        </w:rPr>
        <w:t>6. ЕНиР. Сборник Е2. земляные работы. Выпуск 1. Механизированные и ручные земляные работы/Госстрой СССР.-М.:Стройиздат1988.-224с.</w:t>
      </w:r>
    </w:p>
    <w:p w:rsidR="006F7C41" w:rsidRPr="00D17074" w:rsidRDefault="006F7C41" w:rsidP="00934630">
      <w:pPr>
        <w:rPr>
          <w:szCs w:val="28"/>
        </w:rPr>
      </w:pPr>
      <w:r w:rsidRPr="00D17074">
        <w:rPr>
          <w:szCs w:val="28"/>
        </w:rPr>
        <w:t>7. ЕНиР. Сборник Е4. Монтаж сборных и устройство монолитных железобетонных конструкций Выпуск 1 Здания и промышленные сооружения/Госстрой СССР.-М.:Стройиздат 1987.-64 с.</w:t>
      </w:r>
    </w:p>
    <w:p w:rsidR="006F7C41" w:rsidRDefault="006F7C41" w:rsidP="00E62F8D">
      <w:r>
        <w:t>8.</w:t>
      </w:r>
      <w:r>
        <w:tab/>
        <w:t>А.К. Рейш /Земляные работы/ Москва: Стройиздат, 1984 г.</w:t>
      </w:r>
    </w:p>
    <w:p w:rsidR="006F7C41" w:rsidRDefault="006F7C41" w:rsidP="00E62F8D">
      <w:r>
        <w:t>9.</w:t>
      </w:r>
      <w:r>
        <w:tab/>
        <w:t>И.И. Ващенко /Земляные работы/ Киев: Будiвельник, 1982 г.</w:t>
      </w:r>
    </w:p>
    <w:p w:rsidR="006F7C41" w:rsidRPr="00970BD9" w:rsidRDefault="006F7C41" w:rsidP="00E62F8D">
      <w:r>
        <w:t>10.</w:t>
      </w:r>
      <w:r>
        <w:tab/>
        <w:t>Магарамова, Н. С. Проектирование технологических процессов переработки грунтов : учеб. пособие / Н. С. Магарамова ; СибГИУ. – Новокузнецк, 2006. – 107 с.</w:t>
      </w:r>
    </w:p>
    <w:p w:rsidR="006F7C41" w:rsidRPr="00B308FA" w:rsidRDefault="006F7C41" w:rsidP="00345050">
      <w:pPr>
        <w:shd w:val="clear" w:color="auto" w:fill="FFFFFF"/>
        <w:spacing w:before="120" w:after="120"/>
        <w:rPr>
          <w:color w:val="A6A6A6"/>
          <w:szCs w:val="28"/>
        </w:rPr>
      </w:pPr>
      <w:bookmarkStart w:id="134" w:name="_GoBack"/>
      <w:bookmarkEnd w:id="134"/>
    </w:p>
    <w:sectPr w:rsidR="006F7C41" w:rsidRPr="00B308FA" w:rsidSect="00285A4B">
      <w:footerReference w:type="default" r:id="rId40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C41" w:rsidRDefault="006F7C41" w:rsidP="00683653">
      <w:pPr>
        <w:spacing w:line="240" w:lineRule="auto"/>
      </w:pPr>
      <w:r>
        <w:separator/>
      </w:r>
    </w:p>
  </w:endnote>
  <w:endnote w:type="continuationSeparator" w:id="0">
    <w:p w:rsidR="006F7C41" w:rsidRDefault="006F7C41" w:rsidP="00683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C41" w:rsidRDefault="006F7C4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A10D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C41" w:rsidRDefault="006F7C41" w:rsidP="00683653">
      <w:pPr>
        <w:spacing w:line="240" w:lineRule="auto"/>
      </w:pPr>
      <w:r>
        <w:separator/>
      </w:r>
    </w:p>
  </w:footnote>
  <w:footnote w:type="continuationSeparator" w:id="0">
    <w:p w:rsidR="006F7C41" w:rsidRDefault="006F7C41" w:rsidP="006836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E28A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EEAC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A56F4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DE1A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365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ACB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7412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5848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86B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0E0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DF2C251A"/>
    <w:lvl w:ilvl="0">
      <w:numFmt w:val="bullet"/>
      <w:lvlText w:val="*"/>
      <w:lvlJc w:val="left"/>
    </w:lvl>
  </w:abstractNum>
  <w:abstractNum w:abstractNumId="11">
    <w:nsid w:val="0C123B51"/>
    <w:multiLevelType w:val="hybridMultilevel"/>
    <w:tmpl w:val="A3440B70"/>
    <w:lvl w:ilvl="0" w:tplc="FB800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66A064E"/>
    <w:multiLevelType w:val="multilevel"/>
    <w:tmpl w:val="32D2F20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3">
    <w:nsid w:val="2CAF6D86"/>
    <w:multiLevelType w:val="multilevel"/>
    <w:tmpl w:val="01AEDA18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4">
    <w:nsid w:val="2EE71226"/>
    <w:multiLevelType w:val="hybridMultilevel"/>
    <w:tmpl w:val="92041B7A"/>
    <w:lvl w:ilvl="0" w:tplc="6FC69C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3F4F01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BA365C8"/>
    <w:multiLevelType w:val="hybridMultilevel"/>
    <w:tmpl w:val="12209A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946F0"/>
    <w:multiLevelType w:val="multilevel"/>
    <w:tmpl w:val="700E66D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>
    <w:nsid w:val="5CE9232A"/>
    <w:multiLevelType w:val="multilevel"/>
    <w:tmpl w:val="6ABC165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5F660AE5"/>
    <w:multiLevelType w:val="multilevel"/>
    <w:tmpl w:val="3B40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DE1CFD"/>
    <w:multiLevelType w:val="hybridMultilevel"/>
    <w:tmpl w:val="B87024D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75A327F"/>
    <w:multiLevelType w:val="hybridMultilevel"/>
    <w:tmpl w:val="C8C8539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D8E2315"/>
    <w:multiLevelType w:val="hybridMultilevel"/>
    <w:tmpl w:val="05700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45582"/>
    <w:multiLevelType w:val="hybridMultilevel"/>
    <w:tmpl w:val="6CF8FB8C"/>
    <w:lvl w:ilvl="0" w:tplc="7E949B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B47DD8"/>
    <w:multiLevelType w:val="hybridMultilevel"/>
    <w:tmpl w:val="92041B7A"/>
    <w:lvl w:ilvl="0" w:tplc="6FC69C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79324349"/>
    <w:multiLevelType w:val="multilevel"/>
    <w:tmpl w:val="145433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6"/>
  </w:num>
  <w:num w:numId="2">
    <w:abstractNumId w:val="15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23"/>
  </w:num>
  <w:num w:numId="16">
    <w:abstractNumId w:val="14"/>
  </w:num>
  <w:num w:numId="17">
    <w:abstractNumId w:val="19"/>
  </w:num>
  <w:num w:numId="18">
    <w:abstractNumId w:val="11"/>
  </w:num>
  <w:num w:numId="19">
    <w:abstractNumId w:val="20"/>
  </w:num>
  <w:num w:numId="20">
    <w:abstractNumId w:val="21"/>
  </w:num>
  <w:num w:numId="21">
    <w:abstractNumId w:val="24"/>
  </w:num>
  <w:num w:numId="22">
    <w:abstractNumId w:val="1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3">
    <w:abstractNumId w:val="25"/>
  </w:num>
  <w:num w:numId="24">
    <w:abstractNumId w:val="17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7BF"/>
    <w:rsid w:val="000000C8"/>
    <w:rsid w:val="0000137B"/>
    <w:rsid w:val="00003323"/>
    <w:rsid w:val="00010790"/>
    <w:rsid w:val="0001318C"/>
    <w:rsid w:val="00022DAE"/>
    <w:rsid w:val="00023527"/>
    <w:rsid w:val="000572BB"/>
    <w:rsid w:val="00064609"/>
    <w:rsid w:val="00066752"/>
    <w:rsid w:val="00090176"/>
    <w:rsid w:val="00091EC0"/>
    <w:rsid w:val="0009479E"/>
    <w:rsid w:val="000A10D6"/>
    <w:rsid w:val="000B7C86"/>
    <w:rsid w:val="000C54EF"/>
    <w:rsid w:val="000F05F3"/>
    <w:rsid w:val="000F537F"/>
    <w:rsid w:val="00103FFF"/>
    <w:rsid w:val="001114EE"/>
    <w:rsid w:val="00111980"/>
    <w:rsid w:val="00146FC6"/>
    <w:rsid w:val="0014725B"/>
    <w:rsid w:val="00157359"/>
    <w:rsid w:val="001678F0"/>
    <w:rsid w:val="00187764"/>
    <w:rsid w:val="001A2CA1"/>
    <w:rsid w:val="001A65D8"/>
    <w:rsid w:val="001C4514"/>
    <w:rsid w:val="001D1480"/>
    <w:rsid w:val="001D1A6E"/>
    <w:rsid w:val="001E6CB3"/>
    <w:rsid w:val="001F10EC"/>
    <w:rsid w:val="002205E2"/>
    <w:rsid w:val="00222F6A"/>
    <w:rsid w:val="0022783B"/>
    <w:rsid w:val="00234839"/>
    <w:rsid w:val="00250175"/>
    <w:rsid w:val="00260517"/>
    <w:rsid w:val="00265577"/>
    <w:rsid w:val="00267898"/>
    <w:rsid w:val="002813DF"/>
    <w:rsid w:val="00285A4B"/>
    <w:rsid w:val="002B7670"/>
    <w:rsid w:val="002C31D8"/>
    <w:rsid w:val="002D4683"/>
    <w:rsid w:val="002D6B96"/>
    <w:rsid w:val="002E094E"/>
    <w:rsid w:val="002E4003"/>
    <w:rsid w:val="00337ABF"/>
    <w:rsid w:val="00345050"/>
    <w:rsid w:val="003568B2"/>
    <w:rsid w:val="0037138E"/>
    <w:rsid w:val="0037284F"/>
    <w:rsid w:val="00382F1F"/>
    <w:rsid w:val="00390FC7"/>
    <w:rsid w:val="003A2DDD"/>
    <w:rsid w:val="003B1EDF"/>
    <w:rsid w:val="003C6F13"/>
    <w:rsid w:val="003D5213"/>
    <w:rsid w:val="003D6B84"/>
    <w:rsid w:val="003F1D3E"/>
    <w:rsid w:val="003F25B1"/>
    <w:rsid w:val="003F2997"/>
    <w:rsid w:val="003F7C52"/>
    <w:rsid w:val="00411532"/>
    <w:rsid w:val="004414D4"/>
    <w:rsid w:val="00441549"/>
    <w:rsid w:val="0045067C"/>
    <w:rsid w:val="00456FB4"/>
    <w:rsid w:val="00461A0A"/>
    <w:rsid w:val="00483463"/>
    <w:rsid w:val="00483932"/>
    <w:rsid w:val="004839AB"/>
    <w:rsid w:val="004B074A"/>
    <w:rsid w:val="004B3B3F"/>
    <w:rsid w:val="004D5FDD"/>
    <w:rsid w:val="004E0E63"/>
    <w:rsid w:val="005107E6"/>
    <w:rsid w:val="00510D4A"/>
    <w:rsid w:val="005130DD"/>
    <w:rsid w:val="00513283"/>
    <w:rsid w:val="00514B1C"/>
    <w:rsid w:val="00517099"/>
    <w:rsid w:val="00522485"/>
    <w:rsid w:val="00523519"/>
    <w:rsid w:val="00540FF6"/>
    <w:rsid w:val="00543F8A"/>
    <w:rsid w:val="00544A6F"/>
    <w:rsid w:val="00546162"/>
    <w:rsid w:val="00560967"/>
    <w:rsid w:val="00564235"/>
    <w:rsid w:val="0056759D"/>
    <w:rsid w:val="005675FB"/>
    <w:rsid w:val="005724F0"/>
    <w:rsid w:val="00573DBE"/>
    <w:rsid w:val="00574ACE"/>
    <w:rsid w:val="00577655"/>
    <w:rsid w:val="00580416"/>
    <w:rsid w:val="00584BB0"/>
    <w:rsid w:val="00585D02"/>
    <w:rsid w:val="00592B4F"/>
    <w:rsid w:val="005C6E84"/>
    <w:rsid w:val="005E1D20"/>
    <w:rsid w:val="005E3E23"/>
    <w:rsid w:val="005F1089"/>
    <w:rsid w:val="00603E1F"/>
    <w:rsid w:val="00603ECE"/>
    <w:rsid w:val="00605A07"/>
    <w:rsid w:val="006064CE"/>
    <w:rsid w:val="006147B1"/>
    <w:rsid w:val="006149A5"/>
    <w:rsid w:val="006152F2"/>
    <w:rsid w:val="00621278"/>
    <w:rsid w:val="006229E6"/>
    <w:rsid w:val="00622D65"/>
    <w:rsid w:val="00623476"/>
    <w:rsid w:val="00627022"/>
    <w:rsid w:val="00637221"/>
    <w:rsid w:val="00640F34"/>
    <w:rsid w:val="0064540B"/>
    <w:rsid w:val="00650D8E"/>
    <w:rsid w:val="0065319B"/>
    <w:rsid w:val="0066382B"/>
    <w:rsid w:val="00683653"/>
    <w:rsid w:val="00687FFE"/>
    <w:rsid w:val="006B02F7"/>
    <w:rsid w:val="006B11B3"/>
    <w:rsid w:val="006D0486"/>
    <w:rsid w:val="006D4F8D"/>
    <w:rsid w:val="006D790C"/>
    <w:rsid w:val="006F4920"/>
    <w:rsid w:val="006F7C41"/>
    <w:rsid w:val="00713FBE"/>
    <w:rsid w:val="00723318"/>
    <w:rsid w:val="0072679F"/>
    <w:rsid w:val="00740C3F"/>
    <w:rsid w:val="00747927"/>
    <w:rsid w:val="00755B5C"/>
    <w:rsid w:val="00765180"/>
    <w:rsid w:val="007676A7"/>
    <w:rsid w:val="00782B21"/>
    <w:rsid w:val="007A3B80"/>
    <w:rsid w:val="007A51F6"/>
    <w:rsid w:val="007B2596"/>
    <w:rsid w:val="007F707C"/>
    <w:rsid w:val="00800439"/>
    <w:rsid w:val="0080223B"/>
    <w:rsid w:val="008177CD"/>
    <w:rsid w:val="00825B00"/>
    <w:rsid w:val="008261CA"/>
    <w:rsid w:val="00827AB3"/>
    <w:rsid w:val="00832BAA"/>
    <w:rsid w:val="00835CCC"/>
    <w:rsid w:val="00846058"/>
    <w:rsid w:val="008472F2"/>
    <w:rsid w:val="00856404"/>
    <w:rsid w:val="008571CB"/>
    <w:rsid w:val="00870A26"/>
    <w:rsid w:val="00884999"/>
    <w:rsid w:val="008879E3"/>
    <w:rsid w:val="008A0253"/>
    <w:rsid w:val="008A3AD5"/>
    <w:rsid w:val="008A7FD2"/>
    <w:rsid w:val="008B10D7"/>
    <w:rsid w:val="008C06CB"/>
    <w:rsid w:val="008C2F36"/>
    <w:rsid w:val="008D030F"/>
    <w:rsid w:val="008D27C4"/>
    <w:rsid w:val="008D5302"/>
    <w:rsid w:val="008E55B5"/>
    <w:rsid w:val="008F1C6B"/>
    <w:rsid w:val="008F1DEF"/>
    <w:rsid w:val="00904B56"/>
    <w:rsid w:val="00905C4B"/>
    <w:rsid w:val="009329BB"/>
    <w:rsid w:val="009341BD"/>
    <w:rsid w:val="00934630"/>
    <w:rsid w:val="00945572"/>
    <w:rsid w:val="00950765"/>
    <w:rsid w:val="00950901"/>
    <w:rsid w:val="00970BD9"/>
    <w:rsid w:val="00976589"/>
    <w:rsid w:val="00996067"/>
    <w:rsid w:val="009A06D0"/>
    <w:rsid w:val="009A15C1"/>
    <w:rsid w:val="009A7E33"/>
    <w:rsid w:val="009C78D3"/>
    <w:rsid w:val="009D32EA"/>
    <w:rsid w:val="009E09C2"/>
    <w:rsid w:val="009F0E6C"/>
    <w:rsid w:val="009F2AD6"/>
    <w:rsid w:val="00A02D21"/>
    <w:rsid w:val="00A2329D"/>
    <w:rsid w:val="00A24B8F"/>
    <w:rsid w:val="00A2550B"/>
    <w:rsid w:val="00A2698A"/>
    <w:rsid w:val="00A274A0"/>
    <w:rsid w:val="00A2768F"/>
    <w:rsid w:val="00A326BB"/>
    <w:rsid w:val="00A336A6"/>
    <w:rsid w:val="00A35A22"/>
    <w:rsid w:val="00A4465D"/>
    <w:rsid w:val="00A71346"/>
    <w:rsid w:val="00A73A9A"/>
    <w:rsid w:val="00A92760"/>
    <w:rsid w:val="00AA3E6E"/>
    <w:rsid w:val="00AA4DB9"/>
    <w:rsid w:val="00AA7321"/>
    <w:rsid w:val="00AB3857"/>
    <w:rsid w:val="00AC3A5B"/>
    <w:rsid w:val="00AD4F6F"/>
    <w:rsid w:val="00AD63B4"/>
    <w:rsid w:val="00AE21D4"/>
    <w:rsid w:val="00AE6687"/>
    <w:rsid w:val="00B13329"/>
    <w:rsid w:val="00B163AF"/>
    <w:rsid w:val="00B308FA"/>
    <w:rsid w:val="00B423D5"/>
    <w:rsid w:val="00B424F0"/>
    <w:rsid w:val="00B4300A"/>
    <w:rsid w:val="00B557BF"/>
    <w:rsid w:val="00B72A3A"/>
    <w:rsid w:val="00B77E41"/>
    <w:rsid w:val="00B819AF"/>
    <w:rsid w:val="00B82CCB"/>
    <w:rsid w:val="00B83D92"/>
    <w:rsid w:val="00B958D0"/>
    <w:rsid w:val="00BA064A"/>
    <w:rsid w:val="00BB14A3"/>
    <w:rsid w:val="00BC2893"/>
    <w:rsid w:val="00BD4747"/>
    <w:rsid w:val="00BE508A"/>
    <w:rsid w:val="00BF4226"/>
    <w:rsid w:val="00BF7410"/>
    <w:rsid w:val="00C0090D"/>
    <w:rsid w:val="00C05D1F"/>
    <w:rsid w:val="00C0763F"/>
    <w:rsid w:val="00C102C0"/>
    <w:rsid w:val="00C1542F"/>
    <w:rsid w:val="00C20F1A"/>
    <w:rsid w:val="00C2262B"/>
    <w:rsid w:val="00C264E6"/>
    <w:rsid w:val="00C26F83"/>
    <w:rsid w:val="00C33C25"/>
    <w:rsid w:val="00C47EE3"/>
    <w:rsid w:val="00C86BB4"/>
    <w:rsid w:val="00C87C80"/>
    <w:rsid w:val="00C95D66"/>
    <w:rsid w:val="00CA7362"/>
    <w:rsid w:val="00CB0195"/>
    <w:rsid w:val="00CB7A8D"/>
    <w:rsid w:val="00CC4BA5"/>
    <w:rsid w:val="00CC58C4"/>
    <w:rsid w:val="00CD46CD"/>
    <w:rsid w:val="00CF0C78"/>
    <w:rsid w:val="00CF4292"/>
    <w:rsid w:val="00CF662F"/>
    <w:rsid w:val="00D10EC8"/>
    <w:rsid w:val="00D17074"/>
    <w:rsid w:val="00D223AD"/>
    <w:rsid w:val="00D31B45"/>
    <w:rsid w:val="00D36AC1"/>
    <w:rsid w:val="00D63888"/>
    <w:rsid w:val="00D70885"/>
    <w:rsid w:val="00D70EAD"/>
    <w:rsid w:val="00D80DAC"/>
    <w:rsid w:val="00D850EB"/>
    <w:rsid w:val="00D85F75"/>
    <w:rsid w:val="00D929C8"/>
    <w:rsid w:val="00DB2338"/>
    <w:rsid w:val="00DB5187"/>
    <w:rsid w:val="00DD671F"/>
    <w:rsid w:val="00DE6750"/>
    <w:rsid w:val="00DF7A98"/>
    <w:rsid w:val="00E06999"/>
    <w:rsid w:val="00E07938"/>
    <w:rsid w:val="00E153EF"/>
    <w:rsid w:val="00E15B7A"/>
    <w:rsid w:val="00E20FCB"/>
    <w:rsid w:val="00E253DE"/>
    <w:rsid w:val="00E3485F"/>
    <w:rsid w:val="00E51E5E"/>
    <w:rsid w:val="00E54CE8"/>
    <w:rsid w:val="00E55DEC"/>
    <w:rsid w:val="00E565CE"/>
    <w:rsid w:val="00E62F8D"/>
    <w:rsid w:val="00E65A4D"/>
    <w:rsid w:val="00E9147A"/>
    <w:rsid w:val="00E9292E"/>
    <w:rsid w:val="00EA0A77"/>
    <w:rsid w:val="00EA160A"/>
    <w:rsid w:val="00EA166C"/>
    <w:rsid w:val="00ED7C0D"/>
    <w:rsid w:val="00EE44A5"/>
    <w:rsid w:val="00EE630C"/>
    <w:rsid w:val="00EF2785"/>
    <w:rsid w:val="00F075E9"/>
    <w:rsid w:val="00F15EF0"/>
    <w:rsid w:val="00F175CE"/>
    <w:rsid w:val="00F235A0"/>
    <w:rsid w:val="00F26FB6"/>
    <w:rsid w:val="00F27B24"/>
    <w:rsid w:val="00F3463D"/>
    <w:rsid w:val="00F43569"/>
    <w:rsid w:val="00F440F6"/>
    <w:rsid w:val="00F5040F"/>
    <w:rsid w:val="00F56455"/>
    <w:rsid w:val="00F613F7"/>
    <w:rsid w:val="00F63F25"/>
    <w:rsid w:val="00F750BF"/>
    <w:rsid w:val="00F76B89"/>
    <w:rsid w:val="00F83601"/>
    <w:rsid w:val="00FA08CE"/>
    <w:rsid w:val="00FA5493"/>
    <w:rsid w:val="00FB34D2"/>
    <w:rsid w:val="00FB6981"/>
    <w:rsid w:val="00FB6B99"/>
    <w:rsid w:val="00FC0BBC"/>
    <w:rsid w:val="00FD485C"/>
    <w:rsid w:val="00FE6CED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85"/>
    <o:shapelayout v:ext="edit">
      <o:idmap v:ext="edit" data="1"/>
    </o:shapelayout>
  </w:shapeDefaults>
  <w:decimalSymbol w:val=","/>
  <w:listSeparator w:val=";"/>
  <w15:chartTrackingRefBased/>
  <w15:docId w15:val="{0EBFC43F-3F8F-49A8-888E-C71BE66B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FFE"/>
    <w:pPr>
      <w:spacing w:line="360" w:lineRule="auto"/>
      <w:ind w:firstLine="709"/>
      <w:jc w:val="both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557BF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B83D92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5130DD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557BF"/>
    <w:rPr>
      <w:rFonts w:ascii="Cambria" w:hAnsi="Cambria"/>
      <w:b/>
      <w:color w:val="365F91"/>
      <w:sz w:val="28"/>
    </w:rPr>
  </w:style>
  <w:style w:type="paragraph" w:customStyle="1" w:styleId="11">
    <w:name w:val="Заголовок оглавления1"/>
    <w:basedOn w:val="1"/>
    <w:next w:val="a"/>
    <w:rsid w:val="00B557BF"/>
    <w:pPr>
      <w:outlineLvl w:val="9"/>
    </w:pPr>
  </w:style>
  <w:style w:type="paragraph" w:styleId="a3">
    <w:name w:val="Balloon Text"/>
    <w:basedOn w:val="a"/>
    <w:link w:val="a4"/>
    <w:semiHidden/>
    <w:rsid w:val="00B557BF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557BF"/>
    <w:rPr>
      <w:rFonts w:ascii="Tahoma" w:hAnsi="Tahoma"/>
      <w:sz w:val="16"/>
    </w:rPr>
  </w:style>
  <w:style w:type="paragraph" w:styleId="12">
    <w:name w:val="toc 1"/>
    <w:basedOn w:val="a"/>
    <w:next w:val="a"/>
    <w:autoRedefine/>
    <w:rsid w:val="00B557BF"/>
    <w:pPr>
      <w:spacing w:after="100"/>
    </w:pPr>
  </w:style>
  <w:style w:type="character" w:styleId="a5">
    <w:name w:val="Hyperlink"/>
    <w:basedOn w:val="a0"/>
    <w:rsid w:val="00B557BF"/>
    <w:rPr>
      <w:color w:val="0000FF"/>
      <w:u w:val="single"/>
    </w:rPr>
  </w:style>
  <w:style w:type="paragraph" w:customStyle="1" w:styleId="13">
    <w:name w:val="Абзац списка1"/>
    <w:basedOn w:val="a"/>
    <w:rsid w:val="001F10EC"/>
    <w:pPr>
      <w:ind w:left="720"/>
      <w:contextualSpacing/>
    </w:pPr>
  </w:style>
  <w:style w:type="character" w:customStyle="1" w:styleId="14">
    <w:name w:val="Замещающий текст1"/>
    <w:semiHidden/>
    <w:rsid w:val="008E55B5"/>
    <w:rPr>
      <w:color w:val="808080"/>
    </w:rPr>
  </w:style>
  <w:style w:type="paragraph" w:styleId="a6">
    <w:name w:val="header"/>
    <w:basedOn w:val="a"/>
    <w:link w:val="a7"/>
    <w:rsid w:val="00683653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locked/>
    <w:rsid w:val="00683653"/>
  </w:style>
  <w:style w:type="paragraph" w:styleId="a8">
    <w:name w:val="footer"/>
    <w:basedOn w:val="a"/>
    <w:link w:val="a9"/>
    <w:rsid w:val="00683653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locked/>
    <w:rsid w:val="00683653"/>
  </w:style>
  <w:style w:type="character" w:customStyle="1" w:styleId="apple-style-span">
    <w:name w:val="apple-style-span"/>
    <w:rsid w:val="00AD63B4"/>
  </w:style>
  <w:style w:type="character" w:styleId="aa">
    <w:name w:val="FollowedHyperlink"/>
    <w:basedOn w:val="a0"/>
    <w:rsid w:val="0000137B"/>
    <w:rPr>
      <w:color w:val="800080"/>
      <w:u w:val="single"/>
    </w:rPr>
  </w:style>
  <w:style w:type="character" w:customStyle="1" w:styleId="apple-converted-space">
    <w:name w:val="apple-converted-space"/>
    <w:rsid w:val="001D1480"/>
  </w:style>
  <w:style w:type="paragraph" w:styleId="ab">
    <w:name w:val="Normal (Web)"/>
    <w:basedOn w:val="a"/>
    <w:rsid w:val="00C95D66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14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514B1C"/>
    <w:rPr>
      <w:rFonts w:ascii="Courier New" w:hAnsi="Courier New"/>
    </w:rPr>
  </w:style>
  <w:style w:type="table" w:styleId="ac">
    <w:name w:val="Table Grid"/>
    <w:basedOn w:val="a1"/>
    <w:locked/>
    <w:rsid w:val="00905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locked/>
    <w:rsid w:val="00F15EF0"/>
    <w:rPr>
      <w:b/>
    </w:rPr>
  </w:style>
  <w:style w:type="character" w:styleId="ae">
    <w:name w:val="Emphasis"/>
    <w:basedOn w:val="a0"/>
    <w:qFormat/>
    <w:locked/>
    <w:rsid w:val="00F15EF0"/>
    <w:rPr>
      <w:i/>
    </w:rPr>
  </w:style>
  <w:style w:type="character" w:styleId="af">
    <w:name w:val="page number"/>
    <w:basedOn w:val="a0"/>
    <w:rsid w:val="00F15EF0"/>
  </w:style>
  <w:style w:type="paragraph" w:styleId="31">
    <w:name w:val="toc 3"/>
    <w:basedOn w:val="a"/>
    <w:next w:val="a"/>
    <w:autoRedefine/>
    <w:locked/>
    <w:rsid w:val="00B83D92"/>
    <w:pPr>
      <w:ind w:left="560"/>
    </w:pPr>
  </w:style>
  <w:style w:type="character" w:customStyle="1" w:styleId="20">
    <w:name w:val="Заголовок 2 Знак"/>
    <w:link w:val="2"/>
    <w:locked/>
    <w:rsid w:val="00B83D92"/>
    <w:rPr>
      <w:rFonts w:ascii="Cambria" w:hAnsi="Cambria"/>
      <w:b/>
      <w:color w:val="4F81BD"/>
      <w:sz w:val="26"/>
      <w:lang w:val="x-none" w:eastAsia="en-US"/>
    </w:rPr>
  </w:style>
  <w:style w:type="paragraph" w:styleId="21">
    <w:name w:val="toc 2"/>
    <w:basedOn w:val="a"/>
    <w:next w:val="a"/>
    <w:autoRedefine/>
    <w:locked/>
    <w:rsid w:val="00B308FA"/>
    <w:pPr>
      <w:ind w:left="280"/>
    </w:pPr>
  </w:style>
  <w:style w:type="character" w:customStyle="1" w:styleId="30">
    <w:name w:val="Заголовок 3 Знак"/>
    <w:link w:val="3"/>
    <w:locked/>
    <w:rsid w:val="005130DD"/>
    <w:rPr>
      <w:rFonts w:ascii="Cambria" w:hAnsi="Cambria"/>
      <w:b/>
      <w:sz w:val="2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62.wmf"/><Relationship Id="rId21" Type="http://schemas.openxmlformats.org/officeDocument/2006/relationships/image" Target="media/image11.wmf"/><Relationship Id="rId63" Type="http://schemas.openxmlformats.org/officeDocument/2006/relationships/image" Target="media/image28.wmf"/><Relationship Id="rId159" Type="http://schemas.openxmlformats.org/officeDocument/2006/relationships/image" Target="media/image73.wmf"/><Relationship Id="rId324" Type="http://schemas.openxmlformats.org/officeDocument/2006/relationships/oleObject" Target="embeddings/oleObject144.bin"/><Relationship Id="rId366" Type="http://schemas.openxmlformats.org/officeDocument/2006/relationships/oleObject" Target="embeddings/oleObject165.bin"/><Relationship Id="rId170" Type="http://schemas.openxmlformats.org/officeDocument/2006/relationships/oleObject" Target="embeddings/oleObject86.bin"/><Relationship Id="rId226" Type="http://schemas.openxmlformats.org/officeDocument/2006/relationships/image" Target="media/image110.wmf"/><Relationship Id="rId268" Type="http://schemas.openxmlformats.org/officeDocument/2006/relationships/oleObject" Target="embeddings/oleObject116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335" Type="http://schemas.openxmlformats.org/officeDocument/2006/relationships/image" Target="media/image180.wmf"/><Relationship Id="rId377" Type="http://schemas.openxmlformats.org/officeDocument/2006/relationships/image" Target="media/image201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105.wmf"/><Relationship Id="rId237" Type="http://schemas.openxmlformats.org/officeDocument/2006/relationships/image" Target="media/image120.wmf"/><Relationship Id="rId402" Type="http://schemas.openxmlformats.org/officeDocument/2006/relationships/oleObject" Target="embeddings/oleObject183.bin"/><Relationship Id="rId258" Type="http://schemas.openxmlformats.org/officeDocument/2006/relationships/image" Target="media/image141.wmf"/><Relationship Id="rId279" Type="http://schemas.openxmlformats.org/officeDocument/2006/relationships/image" Target="media/image152.wmf"/><Relationship Id="rId22" Type="http://schemas.openxmlformats.org/officeDocument/2006/relationships/oleObject" Target="embeddings/oleObject5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27.bin"/><Relationship Id="rId304" Type="http://schemas.openxmlformats.org/officeDocument/2006/relationships/oleObject" Target="embeddings/oleObject134.bin"/><Relationship Id="rId325" Type="http://schemas.openxmlformats.org/officeDocument/2006/relationships/image" Target="media/image175.wmf"/><Relationship Id="rId346" Type="http://schemas.openxmlformats.org/officeDocument/2006/relationships/oleObject" Target="embeddings/oleObject155.bin"/><Relationship Id="rId367" Type="http://schemas.openxmlformats.org/officeDocument/2006/relationships/image" Target="media/image196.wmf"/><Relationship Id="rId388" Type="http://schemas.openxmlformats.org/officeDocument/2006/relationships/oleObject" Target="embeddings/oleObject176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9.bin"/><Relationship Id="rId171" Type="http://schemas.openxmlformats.org/officeDocument/2006/relationships/image" Target="media/image79.wmf"/><Relationship Id="rId192" Type="http://schemas.openxmlformats.org/officeDocument/2006/relationships/image" Target="media/image89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31.wmf"/><Relationship Id="rId269" Type="http://schemas.openxmlformats.org/officeDocument/2006/relationships/image" Target="media/image147.wmf"/><Relationship Id="rId12" Type="http://schemas.openxmlformats.org/officeDocument/2006/relationships/image" Target="media/image6.e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22.bin"/><Relationship Id="rId315" Type="http://schemas.openxmlformats.org/officeDocument/2006/relationships/image" Target="media/image170.wmf"/><Relationship Id="rId336" Type="http://schemas.openxmlformats.org/officeDocument/2006/relationships/oleObject" Target="embeddings/oleObject150.bin"/><Relationship Id="rId357" Type="http://schemas.openxmlformats.org/officeDocument/2006/relationships/image" Target="media/image19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image" Target="media/image44.png"/><Relationship Id="rId140" Type="http://schemas.openxmlformats.org/officeDocument/2006/relationships/oleObject" Target="embeddings/oleObject71.bin"/><Relationship Id="rId161" Type="http://schemas.openxmlformats.org/officeDocument/2006/relationships/image" Target="media/image74.wmf"/><Relationship Id="rId182" Type="http://schemas.openxmlformats.org/officeDocument/2006/relationships/image" Target="media/image84.wmf"/><Relationship Id="rId217" Type="http://schemas.openxmlformats.org/officeDocument/2006/relationships/oleObject" Target="embeddings/oleObject106.bin"/><Relationship Id="rId378" Type="http://schemas.openxmlformats.org/officeDocument/2006/relationships/oleObject" Target="embeddings/oleObject171.bin"/><Relationship Id="rId399" Type="http://schemas.openxmlformats.org/officeDocument/2006/relationships/image" Target="media/image212.wmf"/><Relationship Id="rId403" Type="http://schemas.openxmlformats.org/officeDocument/2006/relationships/image" Target="media/image214.png"/><Relationship Id="rId6" Type="http://schemas.openxmlformats.org/officeDocument/2006/relationships/endnotes" Target="endnotes.xml"/><Relationship Id="rId238" Type="http://schemas.openxmlformats.org/officeDocument/2006/relationships/image" Target="media/image121.wmf"/><Relationship Id="rId259" Type="http://schemas.openxmlformats.org/officeDocument/2006/relationships/image" Target="media/image142.wmf"/><Relationship Id="rId23" Type="http://schemas.openxmlformats.org/officeDocument/2006/relationships/image" Target="media/image12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17.bin"/><Relationship Id="rId291" Type="http://schemas.openxmlformats.org/officeDocument/2006/relationships/image" Target="media/image158.wmf"/><Relationship Id="rId305" Type="http://schemas.openxmlformats.org/officeDocument/2006/relationships/image" Target="media/image165.wmf"/><Relationship Id="rId326" Type="http://schemas.openxmlformats.org/officeDocument/2006/relationships/oleObject" Target="embeddings/oleObject145.bin"/><Relationship Id="rId347" Type="http://schemas.openxmlformats.org/officeDocument/2006/relationships/image" Target="media/image18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0.wmf"/><Relationship Id="rId151" Type="http://schemas.openxmlformats.org/officeDocument/2006/relationships/image" Target="media/image66.wmf"/><Relationship Id="rId368" Type="http://schemas.openxmlformats.org/officeDocument/2006/relationships/oleObject" Target="embeddings/oleObject166.bin"/><Relationship Id="rId389" Type="http://schemas.openxmlformats.org/officeDocument/2006/relationships/image" Target="media/image207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image" Target="media/image132.wmf"/><Relationship Id="rId13" Type="http://schemas.openxmlformats.org/officeDocument/2006/relationships/image" Target="media/image7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43.wmf"/><Relationship Id="rId281" Type="http://schemas.openxmlformats.org/officeDocument/2006/relationships/image" Target="media/image153.wmf"/><Relationship Id="rId316" Type="http://schemas.openxmlformats.org/officeDocument/2006/relationships/oleObject" Target="embeddings/oleObject140.bin"/><Relationship Id="rId337" Type="http://schemas.openxmlformats.org/officeDocument/2006/relationships/image" Target="media/image18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2.bin"/><Relationship Id="rId358" Type="http://schemas.openxmlformats.org/officeDocument/2006/relationships/oleObject" Target="embeddings/oleObject161.bin"/><Relationship Id="rId379" Type="http://schemas.openxmlformats.org/officeDocument/2006/relationships/image" Target="media/image202.wmf"/><Relationship Id="rId7" Type="http://schemas.openxmlformats.org/officeDocument/2006/relationships/image" Target="media/image1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106.wmf"/><Relationship Id="rId239" Type="http://schemas.openxmlformats.org/officeDocument/2006/relationships/image" Target="media/image122.wmf"/><Relationship Id="rId390" Type="http://schemas.openxmlformats.org/officeDocument/2006/relationships/oleObject" Target="embeddings/oleObject177.bin"/><Relationship Id="rId404" Type="http://schemas.openxmlformats.org/officeDocument/2006/relationships/image" Target="media/image215.png"/><Relationship Id="rId250" Type="http://schemas.openxmlformats.org/officeDocument/2006/relationships/image" Target="media/image133.wmf"/><Relationship Id="rId271" Type="http://schemas.openxmlformats.org/officeDocument/2006/relationships/image" Target="media/image148.wmf"/><Relationship Id="rId292" Type="http://schemas.openxmlformats.org/officeDocument/2006/relationships/oleObject" Target="embeddings/oleObject128.bin"/><Relationship Id="rId306" Type="http://schemas.openxmlformats.org/officeDocument/2006/relationships/oleObject" Target="embeddings/oleObject135.bin"/><Relationship Id="rId24" Type="http://schemas.openxmlformats.org/officeDocument/2006/relationships/oleObject" Target="embeddings/oleObject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1.wmf"/><Relationship Id="rId327" Type="http://schemas.openxmlformats.org/officeDocument/2006/relationships/image" Target="media/image176.wmf"/><Relationship Id="rId348" Type="http://schemas.openxmlformats.org/officeDocument/2006/relationships/image" Target="media/image187.wmf"/><Relationship Id="rId369" Type="http://schemas.openxmlformats.org/officeDocument/2006/relationships/image" Target="media/image197.wmf"/><Relationship Id="rId152" Type="http://schemas.openxmlformats.org/officeDocument/2006/relationships/image" Target="media/image67.wmf"/><Relationship Id="rId173" Type="http://schemas.openxmlformats.org/officeDocument/2006/relationships/image" Target="media/image80.wmf"/><Relationship Id="rId194" Type="http://schemas.openxmlformats.org/officeDocument/2006/relationships/image" Target="media/image91.wmf"/><Relationship Id="rId208" Type="http://schemas.openxmlformats.org/officeDocument/2006/relationships/image" Target="media/image101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72.bin"/><Relationship Id="rId240" Type="http://schemas.openxmlformats.org/officeDocument/2006/relationships/image" Target="media/image123.wmf"/><Relationship Id="rId261" Type="http://schemas.openxmlformats.org/officeDocument/2006/relationships/oleObject" Target="embeddings/oleObject112.bin"/><Relationship Id="rId14" Type="http://schemas.openxmlformats.org/officeDocument/2006/relationships/oleObject" Target="embeddings/oleObject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23.bin"/><Relationship Id="rId317" Type="http://schemas.openxmlformats.org/officeDocument/2006/relationships/image" Target="media/image171.wmf"/><Relationship Id="rId338" Type="http://schemas.openxmlformats.org/officeDocument/2006/relationships/oleObject" Target="embeddings/oleObject151.bin"/><Relationship Id="rId359" Type="http://schemas.openxmlformats.org/officeDocument/2006/relationships/image" Target="media/image192.wmf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5.wmf"/><Relationship Id="rId184" Type="http://schemas.openxmlformats.org/officeDocument/2006/relationships/image" Target="media/image85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67.bin"/><Relationship Id="rId391" Type="http://schemas.openxmlformats.org/officeDocument/2006/relationships/image" Target="media/image208.wmf"/><Relationship Id="rId405" Type="http://schemas.openxmlformats.org/officeDocument/2006/relationships/image" Target="media/image216.wmf"/><Relationship Id="rId230" Type="http://schemas.openxmlformats.org/officeDocument/2006/relationships/image" Target="media/image113.wmf"/><Relationship Id="rId251" Type="http://schemas.openxmlformats.org/officeDocument/2006/relationships/image" Target="media/image134.wmf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18.bin"/><Relationship Id="rId293" Type="http://schemas.openxmlformats.org/officeDocument/2006/relationships/image" Target="media/image159.wmf"/><Relationship Id="rId307" Type="http://schemas.openxmlformats.org/officeDocument/2006/relationships/image" Target="media/image166.wmf"/><Relationship Id="rId328" Type="http://schemas.openxmlformats.org/officeDocument/2006/relationships/oleObject" Target="embeddings/oleObject146.bin"/><Relationship Id="rId349" Type="http://schemas.openxmlformats.org/officeDocument/2006/relationships/oleObject" Target="embeddings/oleObject156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image" Target="media/image62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62.bin"/><Relationship Id="rId381" Type="http://schemas.openxmlformats.org/officeDocument/2006/relationships/image" Target="media/image203.wmf"/><Relationship Id="rId220" Type="http://schemas.openxmlformats.org/officeDocument/2006/relationships/image" Target="media/image107.wmf"/><Relationship Id="rId241" Type="http://schemas.openxmlformats.org/officeDocument/2006/relationships/image" Target="media/image124.wmf"/><Relationship Id="rId15" Type="http://schemas.openxmlformats.org/officeDocument/2006/relationships/image" Target="media/image8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44.wmf"/><Relationship Id="rId283" Type="http://schemas.openxmlformats.org/officeDocument/2006/relationships/image" Target="media/image154.wmf"/><Relationship Id="rId318" Type="http://schemas.openxmlformats.org/officeDocument/2006/relationships/oleObject" Target="embeddings/oleObject141.bin"/><Relationship Id="rId339" Type="http://schemas.openxmlformats.org/officeDocument/2006/relationships/image" Target="media/image182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6.png"/><Relationship Id="rId101" Type="http://schemas.openxmlformats.org/officeDocument/2006/relationships/oleObject" Target="embeddings/oleObject48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4.bin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94.bin"/><Relationship Id="rId350" Type="http://schemas.openxmlformats.org/officeDocument/2006/relationships/image" Target="media/image188.wmf"/><Relationship Id="rId371" Type="http://schemas.openxmlformats.org/officeDocument/2006/relationships/image" Target="media/image198.wmf"/><Relationship Id="rId406" Type="http://schemas.openxmlformats.org/officeDocument/2006/relationships/oleObject" Target="embeddings/oleObject184.bin"/><Relationship Id="rId9" Type="http://schemas.openxmlformats.org/officeDocument/2006/relationships/image" Target="media/image3.wmf"/><Relationship Id="rId210" Type="http://schemas.openxmlformats.org/officeDocument/2006/relationships/image" Target="media/image102.wmf"/><Relationship Id="rId392" Type="http://schemas.openxmlformats.org/officeDocument/2006/relationships/oleObject" Target="embeddings/oleObject178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14.wmf"/><Relationship Id="rId252" Type="http://schemas.openxmlformats.org/officeDocument/2006/relationships/image" Target="media/image135.wmf"/><Relationship Id="rId273" Type="http://schemas.openxmlformats.org/officeDocument/2006/relationships/image" Target="media/image149.wmf"/><Relationship Id="rId294" Type="http://schemas.openxmlformats.org/officeDocument/2006/relationships/oleObject" Target="embeddings/oleObject129.bin"/><Relationship Id="rId308" Type="http://schemas.openxmlformats.org/officeDocument/2006/relationships/oleObject" Target="embeddings/oleObject136.bin"/><Relationship Id="rId329" Type="http://schemas.openxmlformats.org/officeDocument/2006/relationships/image" Target="media/image17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image" Target="media/image69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52.bin"/><Relationship Id="rId361" Type="http://schemas.openxmlformats.org/officeDocument/2006/relationships/image" Target="media/image193.wmf"/><Relationship Id="rId196" Type="http://schemas.openxmlformats.org/officeDocument/2006/relationships/image" Target="media/image93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73.bin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5.wmf"/><Relationship Id="rId263" Type="http://schemas.openxmlformats.org/officeDocument/2006/relationships/oleObject" Target="embeddings/oleObject113.bin"/><Relationship Id="rId284" Type="http://schemas.openxmlformats.org/officeDocument/2006/relationships/oleObject" Target="embeddings/oleObject124.bin"/><Relationship Id="rId319" Type="http://schemas.openxmlformats.org/officeDocument/2006/relationships/image" Target="media/image17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5.bin"/><Relationship Id="rId330" Type="http://schemas.openxmlformats.org/officeDocument/2006/relationships/oleObject" Target="embeddings/oleObject147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6.wmf"/><Relationship Id="rId186" Type="http://schemas.openxmlformats.org/officeDocument/2006/relationships/image" Target="media/image86.wmf"/><Relationship Id="rId351" Type="http://schemas.openxmlformats.org/officeDocument/2006/relationships/oleObject" Target="embeddings/oleObject157.bin"/><Relationship Id="rId372" Type="http://schemas.openxmlformats.org/officeDocument/2006/relationships/oleObject" Target="embeddings/oleObject168.bin"/><Relationship Id="rId393" Type="http://schemas.openxmlformats.org/officeDocument/2006/relationships/image" Target="media/image209.wmf"/><Relationship Id="rId407" Type="http://schemas.openxmlformats.org/officeDocument/2006/relationships/image" Target="media/image217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image" Target="media/image136.wmf"/><Relationship Id="rId274" Type="http://schemas.openxmlformats.org/officeDocument/2006/relationships/oleObject" Target="embeddings/oleObject119.bin"/><Relationship Id="rId295" Type="http://schemas.openxmlformats.org/officeDocument/2006/relationships/image" Target="media/image160.wmf"/><Relationship Id="rId309" Type="http://schemas.openxmlformats.org/officeDocument/2006/relationships/image" Target="media/image167.w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1.png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42.bin"/><Relationship Id="rId80" Type="http://schemas.openxmlformats.org/officeDocument/2006/relationships/image" Target="media/image36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4.wmf"/><Relationship Id="rId341" Type="http://schemas.openxmlformats.org/officeDocument/2006/relationships/image" Target="media/image183.wmf"/><Relationship Id="rId362" Type="http://schemas.openxmlformats.org/officeDocument/2006/relationships/oleObject" Target="embeddings/oleObject163.bin"/><Relationship Id="rId383" Type="http://schemas.openxmlformats.org/officeDocument/2006/relationships/image" Target="media/image204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image" Target="media/image126.wmf"/><Relationship Id="rId264" Type="http://schemas.openxmlformats.org/officeDocument/2006/relationships/image" Target="media/image145.wmf"/><Relationship Id="rId285" Type="http://schemas.openxmlformats.org/officeDocument/2006/relationships/image" Target="media/image155.wmf"/><Relationship Id="rId17" Type="http://schemas.openxmlformats.org/officeDocument/2006/relationships/image" Target="media/image9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37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331" Type="http://schemas.openxmlformats.org/officeDocument/2006/relationships/image" Target="media/image178.wmf"/><Relationship Id="rId352" Type="http://schemas.openxmlformats.org/officeDocument/2006/relationships/image" Target="media/image189.wmf"/><Relationship Id="rId373" Type="http://schemas.openxmlformats.org/officeDocument/2006/relationships/image" Target="media/image199.wmf"/><Relationship Id="rId394" Type="http://schemas.openxmlformats.org/officeDocument/2006/relationships/oleObject" Target="embeddings/oleObject179.bin"/><Relationship Id="rId408" Type="http://schemas.openxmlformats.org/officeDocument/2006/relationships/oleObject" Target="embeddings/oleObject185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6.wmf"/><Relationship Id="rId254" Type="http://schemas.openxmlformats.org/officeDocument/2006/relationships/image" Target="media/image137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50.wmf"/><Relationship Id="rId296" Type="http://schemas.openxmlformats.org/officeDocument/2006/relationships/oleObject" Target="embeddings/oleObject130.bin"/><Relationship Id="rId300" Type="http://schemas.openxmlformats.org/officeDocument/2006/relationships/oleObject" Target="embeddings/oleObject132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1.wmf"/><Relationship Id="rId177" Type="http://schemas.openxmlformats.org/officeDocument/2006/relationships/image" Target="media/image82.wmf"/><Relationship Id="rId198" Type="http://schemas.openxmlformats.org/officeDocument/2006/relationships/image" Target="media/image95.wmf"/><Relationship Id="rId321" Type="http://schemas.openxmlformats.org/officeDocument/2006/relationships/image" Target="media/image173.wmf"/><Relationship Id="rId342" Type="http://schemas.openxmlformats.org/officeDocument/2006/relationships/oleObject" Target="embeddings/oleObject153.bin"/><Relationship Id="rId363" Type="http://schemas.openxmlformats.org/officeDocument/2006/relationships/image" Target="media/image194.wmf"/><Relationship Id="rId384" Type="http://schemas.openxmlformats.org/officeDocument/2006/relationships/oleObject" Target="embeddings/oleObject174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7.wmf"/><Relationship Id="rId18" Type="http://schemas.openxmlformats.org/officeDocument/2006/relationships/oleObject" Target="embeddings/oleObject3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14.bin"/><Relationship Id="rId286" Type="http://schemas.openxmlformats.org/officeDocument/2006/relationships/oleObject" Target="embeddings/oleObject125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png"/><Relationship Id="rId125" Type="http://schemas.openxmlformats.org/officeDocument/2006/relationships/image" Target="media/image55.wmf"/><Relationship Id="rId146" Type="http://schemas.openxmlformats.org/officeDocument/2006/relationships/image" Target="media/image64.wmf"/><Relationship Id="rId167" Type="http://schemas.openxmlformats.org/officeDocument/2006/relationships/image" Target="media/image77.wmf"/><Relationship Id="rId188" Type="http://schemas.openxmlformats.org/officeDocument/2006/relationships/image" Target="media/image87.wmf"/><Relationship Id="rId311" Type="http://schemas.openxmlformats.org/officeDocument/2006/relationships/image" Target="media/image168.wmf"/><Relationship Id="rId332" Type="http://schemas.openxmlformats.org/officeDocument/2006/relationships/oleObject" Target="embeddings/oleObject148.bin"/><Relationship Id="rId353" Type="http://schemas.openxmlformats.org/officeDocument/2006/relationships/oleObject" Target="embeddings/oleObject158.bin"/><Relationship Id="rId374" Type="http://schemas.openxmlformats.org/officeDocument/2006/relationships/oleObject" Target="embeddings/oleObject169.bin"/><Relationship Id="rId395" Type="http://schemas.openxmlformats.org/officeDocument/2006/relationships/image" Target="media/image210.wmf"/><Relationship Id="rId409" Type="http://schemas.openxmlformats.org/officeDocument/2006/relationships/footer" Target="footer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38.wmf"/><Relationship Id="rId276" Type="http://schemas.openxmlformats.org/officeDocument/2006/relationships/oleObject" Target="embeddings/oleObject120.bin"/><Relationship Id="rId297" Type="http://schemas.openxmlformats.org/officeDocument/2006/relationships/image" Target="media/image161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63.wmf"/><Relationship Id="rId322" Type="http://schemas.openxmlformats.org/officeDocument/2006/relationships/oleObject" Target="embeddings/oleObject143.bin"/><Relationship Id="rId343" Type="http://schemas.openxmlformats.org/officeDocument/2006/relationships/image" Target="media/image184.wmf"/><Relationship Id="rId364" Type="http://schemas.openxmlformats.org/officeDocument/2006/relationships/oleObject" Target="embeddings/oleObject16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image" Target="media/image96.wmf"/><Relationship Id="rId203" Type="http://schemas.openxmlformats.org/officeDocument/2006/relationships/oleObject" Target="embeddings/oleObject99.bin"/><Relationship Id="rId385" Type="http://schemas.openxmlformats.org/officeDocument/2006/relationships/image" Target="media/image205.wmf"/><Relationship Id="rId19" Type="http://schemas.openxmlformats.org/officeDocument/2006/relationships/image" Target="media/image10.wmf"/><Relationship Id="rId224" Type="http://schemas.openxmlformats.org/officeDocument/2006/relationships/image" Target="media/image109.wmf"/><Relationship Id="rId245" Type="http://schemas.openxmlformats.org/officeDocument/2006/relationships/image" Target="media/image128.wmf"/><Relationship Id="rId266" Type="http://schemas.openxmlformats.org/officeDocument/2006/relationships/oleObject" Target="embeddings/oleObject115.bin"/><Relationship Id="rId287" Type="http://schemas.openxmlformats.org/officeDocument/2006/relationships/image" Target="media/image156.wmf"/><Relationship Id="rId410" Type="http://schemas.openxmlformats.org/officeDocument/2006/relationships/fontTable" Target="fontTable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38.bin"/><Relationship Id="rId333" Type="http://schemas.openxmlformats.org/officeDocument/2006/relationships/image" Target="media/image179.wmf"/><Relationship Id="rId354" Type="http://schemas.openxmlformats.org/officeDocument/2006/relationships/image" Target="media/image19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6.bin"/><Relationship Id="rId375" Type="http://schemas.openxmlformats.org/officeDocument/2006/relationships/image" Target="media/image200.wmf"/><Relationship Id="rId396" Type="http://schemas.openxmlformats.org/officeDocument/2006/relationships/oleObject" Target="embeddings/oleObject180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image" Target="media/image118.wmf"/><Relationship Id="rId256" Type="http://schemas.openxmlformats.org/officeDocument/2006/relationships/image" Target="media/image139.wmf"/><Relationship Id="rId277" Type="http://schemas.openxmlformats.org/officeDocument/2006/relationships/image" Target="media/image151.wmf"/><Relationship Id="rId298" Type="http://schemas.openxmlformats.org/officeDocument/2006/relationships/oleObject" Target="embeddings/oleObject131.bin"/><Relationship Id="rId400" Type="http://schemas.openxmlformats.org/officeDocument/2006/relationships/oleObject" Target="embeddings/oleObject182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33.bin"/><Relationship Id="rId323" Type="http://schemas.openxmlformats.org/officeDocument/2006/relationships/image" Target="media/image174.wmf"/><Relationship Id="rId344" Type="http://schemas.openxmlformats.org/officeDocument/2006/relationships/oleObject" Target="embeddings/oleObject154.bin"/><Relationship Id="rId20" Type="http://schemas.openxmlformats.org/officeDocument/2006/relationships/oleObject" Target="embeddings/oleObject4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3.wmf"/><Relationship Id="rId365" Type="http://schemas.openxmlformats.org/officeDocument/2006/relationships/image" Target="media/image195.wmf"/><Relationship Id="rId386" Type="http://schemas.openxmlformats.org/officeDocument/2006/relationships/oleObject" Target="embeddings/oleObject175.bin"/><Relationship Id="rId190" Type="http://schemas.openxmlformats.org/officeDocument/2006/relationships/image" Target="media/image88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9.wmf"/><Relationship Id="rId267" Type="http://schemas.openxmlformats.org/officeDocument/2006/relationships/image" Target="media/image146.wmf"/><Relationship Id="rId288" Type="http://schemas.openxmlformats.org/officeDocument/2006/relationships/oleObject" Target="embeddings/oleObject126.bin"/><Relationship Id="rId411" Type="http://schemas.openxmlformats.org/officeDocument/2006/relationships/theme" Target="theme/theme1.xml"/><Relationship Id="rId106" Type="http://schemas.openxmlformats.org/officeDocument/2006/relationships/oleObject" Target="embeddings/oleObject51.bin"/><Relationship Id="rId127" Type="http://schemas.openxmlformats.org/officeDocument/2006/relationships/image" Target="media/image57.wmf"/><Relationship Id="rId313" Type="http://schemas.openxmlformats.org/officeDocument/2006/relationships/image" Target="media/image169.wmf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65.wmf"/><Relationship Id="rId169" Type="http://schemas.openxmlformats.org/officeDocument/2006/relationships/image" Target="media/image78.wmf"/><Relationship Id="rId334" Type="http://schemas.openxmlformats.org/officeDocument/2006/relationships/oleObject" Target="embeddings/oleObject149.bin"/><Relationship Id="rId355" Type="http://schemas.openxmlformats.org/officeDocument/2006/relationships/oleObject" Target="embeddings/oleObject159.bin"/><Relationship Id="rId376" Type="http://schemas.openxmlformats.org/officeDocument/2006/relationships/oleObject" Target="embeddings/oleObject170.bin"/><Relationship Id="rId397" Type="http://schemas.openxmlformats.org/officeDocument/2006/relationships/image" Target="media/image21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9.wmf"/><Relationship Id="rId257" Type="http://schemas.openxmlformats.org/officeDocument/2006/relationships/image" Target="media/image140.wmf"/><Relationship Id="rId278" Type="http://schemas.openxmlformats.org/officeDocument/2006/relationships/oleObject" Target="embeddings/oleObject121.bin"/><Relationship Id="rId401" Type="http://schemas.openxmlformats.org/officeDocument/2006/relationships/image" Target="media/image213.wmf"/><Relationship Id="rId303" Type="http://schemas.openxmlformats.org/officeDocument/2006/relationships/image" Target="media/image164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85.wmf"/><Relationship Id="rId387" Type="http://schemas.openxmlformats.org/officeDocument/2006/relationships/image" Target="media/image206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30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57.wmf"/><Relationship Id="rId11" Type="http://schemas.openxmlformats.org/officeDocument/2006/relationships/image" Target="media/image5.emf"/><Relationship Id="rId53" Type="http://schemas.openxmlformats.org/officeDocument/2006/relationships/image" Target="media/image24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39.bin"/><Relationship Id="rId356" Type="http://schemas.openxmlformats.org/officeDocument/2006/relationships/oleObject" Target="embeddings/oleObject160.bin"/><Relationship Id="rId398" Type="http://schemas.openxmlformats.org/officeDocument/2006/relationships/oleObject" Target="embeddings/oleObject18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7308</Words>
  <Characters>41657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DNA Project</Company>
  <LinksUpToDate>false</LinksUpToDate>
  <CharactersWithSpaces>48868</CharactersWithSpaces>
  <SharedDoc>false</SharedDoc>
  <HLinks>
    <vt:vector size="276" baseType="variant">
      <vt:variant>
        <vt:i4>1703987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_Toc281372740</vt:lpwstr>
      </vt:variant>
      <vt:variant>
        <vt:i4>1900595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_Toc281372739</vt:lpwstr>
      </vt:variant>
      <vt:variant>
        <vt:i4>1900595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_Toc281372738</vt:lpwstr>
      </vt:variant>
      <vt:variant>
        <vt:i4>1900595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_Toc281372737</vt:lpwstr>
      </vt:variant>
      <vt:variant>
        <vt:i4>1900595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_Toc281372736</vt:lpwstr>
      </vt:variant>
      <vt:variant>
        <vt:i4>1900595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_Toc281372735</vt:lpwstr>
      </vt:variant>
      <vt:variant>
        <vt:i4>1900595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_Toc281372734</vt:lpwstr>
      </vt:variant>
      <vt:variant>
        <vt:i4>1900595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_Toc281372733</vt:lpwstr>
      </vt:variant>
      <vt:variant>
        <vt:i4>1900595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_Toc281372732</vt:lpwstr>
      </vt:variant>
      <vt:variant>
        <vt:i4>1900595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_Toc281372731</vt:lpwstr>
      </vt:variant>
      <vt:variant>
        <vt:i4>1900595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_Toc281372730</vt:lpwstr>
      </vt:variant>
      <vt:variant>
        <vt:i4>1835059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_Toc281372729</vt:lpwstr>
      </vt:variant>
      <vt:variant>
        <vt:i4>1835059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_Toc281372728</vt:lpwstr>
      </vt:variant>
      <vt:variant>
        <vt:i4>1835059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_Toc281372727</vt:lpwstr>
      </vt:variant>
      <vt:variant>
        <vt:i4>1835059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_Toc281372726</vt:lpwstr>
      </vt:variant>
      <vt:variant>
        <vt:i4>1835059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_Toc281372725</vt:lpwstr>
      </vt:variant>
      <vt:variant>
        <vt:i4>1835059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_Toc281372724</vt:lpwstr>
      </vt:variant>
      <vt:variant>
        <vt:i4>1835059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_Toc281372723</vt:lpwstr>
      </vt:variant>
      <vt:variant>
        <vt:i4>1835059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_Toc281372722</vt:lpwstr>
      </vt:variant>
      <vt:variant>
        <vt:i4>1835059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_Toc281372721</vt:lpwstr>
      </vt:variant>
      <vt:variant>
        <vt:i4>1835059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_Toc281372720</vt:lpwstr>
      </vt:variant>
      <vt:variant>
        <vt:i4>2031667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_Toc281372719</vt:lpwstr>
      </vt:variant>
      <vt:variant>
        <vt:i4>2031667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_Toc281372718</vt:lpwstr>
      </vt:variant>
      <vt:variant>
        <vt:i4>2031667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_Toc281372717</vt:lpwstr>
      </vt:variant>
      <vt:variant>
        <vt:i4>2031667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_Toc281372716</vt:lpwstr>
      </vt:variant>
      <vt:variant>
        <vt:i4>2031667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_Toc281372715</vt:lpwstr>
      </vt:variant>
      <vt:variant>
        <vt:i4>2031667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_Toc281372714</vt:lpwstr>
      </vt:variant>
      <vt:variant>
        <vt:i4>2031667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_Toc281372713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_Toc281372712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_Toc281372711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_Toc281372710</vt:lpwstr>
      </vt:variant>
      <vt:variant>
        <vt:i4>1966131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_Toc281372709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_Toc281372708</vt:lpwstr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_Toc281372707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_Toc281372706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_Toc281372705</vt:lpwstr>
      </vt:variant>
      <vt:variant>
        <vt:i4>1966131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_Toc281372704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_Toc281372703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_Toc281372702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_Toc281372701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_Toc281372700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_Toc281372699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_Toc281372698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_Toc281372697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_Toc281372696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_Toc281372695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DNA7 X86</dc:creator>
  <cp:keywords/>
  <dc:description/>
  <cp:lastModifiedBy>admin</cp:lastModifiedBy>
  <cp:revision>2</cp:revision>
  <cp:lastPrinted>2010-12-29T02:20:00Z</cp:lastPrinted>
  <dcterms:created xsi:type="dcterms:W3CDTF">2014-04-05T12:43:00Z</dcterms:created>
  <dcterms:modified xsi:type="dcterms:W3CDTF">2014-04-05T12:43:00Z</dcterms:modified>
</cp:coreProperties>
</file>