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6517"/>
        <w:gridCol w:w="2204"/>
        <w:gridCol w:w="2048"/>
        <w:gridCol w:w="2126"/>
      </w:tblGrid>
      <w:tr w:rsidR="00626E82" w:rsidRPr="005F182C" w:rsidTr="007D25AF">
        <w:trPr>
          <w:trHeight w:val="274"/>
        </w:trPr>
        <w:tc>
          <w:tcPr>
            <w:tcW w:w="1955" w:type="dxa"/>
          </w:tcPr>
          <w:p w:rsidR="00626E82" w:rsidRPr="00C3236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236C"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6517" w:type="dxa"/>
          </w:tcPr>
          <w:p w:rsidR="00626E82" w:rsidRPr="00C3236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36C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2204" w:type="dxa"/>
          </w:tcPr>
          <w:p w:rsidR="00626E82" w:rsidRPr="005F182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2C">
              <w:rPr>
                <w:rFonts w:ascii="Times New Roman" w:hAnsi="Times New Roman"/>
              </w:rPr>
              <w:t>Курсовая</w:t>
            </w:r>
            <w:r w:rsidRPr="005F182C">
              <w:rPr>
                <w:rFonts w:ascii="Times New Roman" w:hAnsi="Times New Roman"/>
                <w:lang w:val="en-US"/>
              </w:rPr>
              <w:t>/</w:t>
            </w:r>
            <w:r w:rsidRPr="005F182C">
              <w:rPr>
                <w:rFonts w:ascii="Times New Roman" w:hAnsi="Times New Roman"/>
              </w:rPr>
              <w:t>дипломная работа</w:t>
            </w:r>
          </w:p>
        </w:tc>
        <w:tc>
          <w:tcPr>
            <w:tcW w:w="2048" w:type="dxa"/>
          </w:tcPr>
          <w:p w:rsidR="00626E82" w:rsidRPr="005F182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2C">
              <w:rPr>
                <w:rFonts w:ascii="Times New Roman" w:hAnsi="Times New Roman"/>
              </w:rPr>
              <w:t>Курс</w:t>
            </w:r>
          </w:p>
        </w:tc>
        <w:tc>
          <w:tcPr>
            <w:tcW w:w="2126" w:type="dxa"/>
          </w:tcPr>
          <w:p w:rsidR="00626E82" w:rsidRPr="005F182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2C">
              <w:rPr>
                <w:rFonts w:ascii="Times New Roman" w:hAnsi="Times New Roman"/>
              </w:rPr>
              <w:t>Научный руководитель</w:t>
            </w:r>
          </w:p>
        </w:tc>
      </w:tr>
      <w:tr w:rsidR="00626E82" w:rsidRPr="00C3236C" w:rsidTr="007D25AF">
        <w:tc>
          <w:tcPr>
            <w:tcW w:w="1955" w:type="dxa"/>
          </w:tcPr>
          <w:p w:rsidR="00626E82" w:rsidRPr="00C3236C" w:rsidRDefault="00626E82" w:rsidP="005F1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36C">
              <w:rPr>
                <w:rFonts w:ascii="Times New Roman" w:hAnsi="Times New Roman"/>
              </w:rPr>
              <w:t>Дворникова Мария</w:t>
            </w:r>
          </w:p>
          <w:p w:rsidR="00626E82" w:rsidRPr="00C3236C" w:rsidRDefault="00626E82" w:rsidP="005F18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3236C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6517" w:type="dxa"/>
          </w:tcPr>
          <w:p w:rsidR="00626E82" w:rsidRPr="00C3236C" w:rsidRDefault="00626E82" w:rsidP="00626E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36C">
              <w:rPr>
                <w:rFonts w:ascii="Times New Roman" w:hAnsi="Times New Roman"/>
              </w:rPr>
              <w:t>Сравнительный анализ социальной наружной рекламы Калининградской области и Республики Польша на основе эмоционально-нравственных мотивов</w:t>
            </w:r>
          </w:p>
          <w:p w:rsidR="00626E82" w:rsidRPr="00C3236C" w:rsidRDefault="00626E82" w:rsidP="00626E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36C">
              <w:rPr>
                <w:rFonts w:ascii="Times New Roman" w:hAnsi="Times New Roman"/>
                <w:i/>
              </w:rPr>
              <w:t>Аннотация</w:t>
            </w:r>
            <w:r w:rsidRPr="00C3236C">
              <w:rPr>
                <w:rFonts w:ascii="Times New Roman" w:hAnsi="Times New Roman"/>
              </w:rPr>
              <w:t>: Географическое соседство, тесные культурные связи между Калининградской областью и Польшей, сотрудничество калининградских и польских ученых и политиков, расширение контактов между университетами, а также интенсивный торгово-экономический оборот говорит о взаимовлиянии двух регионов.</w:t>
            </w:r>
          </w:p>
          <w:p w:rsidR="00626E82" w:rsidRPr="00C3236C" w:rsidRDefault="00626E82" w:rsidP="00626E8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236C">
              <w:rPr>
                <w:rFonts w:ascii="Times New Roman" w:hAnsi="Times New Roman"/>
              </w:rPr>
              <w:t>В работе рассматривается</w:t>
            </w:r>
            <w:r w:rsidRPr="00C3236C">
              <w:rPr>
                <w:rFonts w:ascii="Times New Roman" w:hAnsi="Times New Roman"/>
                <w:b/>
              </w:rPr>
              <w:t xml:space="preserve"> </w:t>
            </w:r>
            <w:r w:rsidRPr="00C3236C">
              <w:rPr>
                <w:rFonts w:ascii="Times New Roman" w:hAnsi="Times New Roman"/>
              </w:rPr>
              <w:t>различие и близость тем и мотивов социальной рекламы в Республике Польша как европейской стране и Калининградской области как в регионе европейского окружения. Автор выявляет специфику наружной социальной рекламы в граничащих друг с другом регионах – Польше и  Калининградской области.</w:t>
            </w:r>
          </w:p>
        </w:tc>
        <w:tc>
          <w:tcPr>
            <w:tcW w:w="2204" w:type="dxa"/>
          </w:tcPr>
          <w:p w:rsidR="00626E82" w:rsidRPr="00C3236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236C"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2048" w:type="dxa"/>
          </w:tcPr>
          <w:p w:rsidR="00626E82" w:rsidRPr="00C3236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236C">
              <w:rPr>
                <w:rFonts w:ascii="Times New Roman" w:hAnsi="Times New Roman"/>
              </w:rPr>
              <w:t>4 курс ФФиЖ специальность «Реклама»</w:t>
            </w:r>
          </w:p>
        </w:tc>
        <w:tc>
          <w:tcPr>
            <w:tcW w:w="2126" w:type="dxa"/>
          </w:tcPr>
          <w:p w:rsidR="00626E82" w:rsidRPr="00C3236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236C">
              <w:rPr>
                <w:rFonts w:ascii="Times New Roman" w:hAnsi="Times New Roman"/>
              </w:rPr>
              <w:t>К.ф.н., доцент Шкуркина Ю.А.</w:t>
            </w:r>
          </w:p>
        </w:tc>
      </w:tr>
      <w:tr w:rsidR="00626E82" w:rsidRPr="005F182C" w:rsidTr="007D25AF">
        <w:tc>
          <w:tcPr>
            <w:tcW w:w="1955" w:type="dxa"/>
          </w:tcPr>
          <w:p w:rsidR="00626E82" w:rsidRPr="005F182C" w:rsidRDefault="00626E82" w:rsidP="00920C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82C">
              <w:rPr>
                <w:rFonts w:ascii="Times New Roman" w:hAnsi="Times New Roman"/>
                <w:sz w:val="24"/>
                <w:szCs w:val="24"/>
              </w:rPr>
              <w:t>Рябков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ергей 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адимович</w:t>
            </w:r>
          </w:p>
        </w:tc>
        <w:tc>
          <w:tcPr>
            <w:tcW w:w="6517" w:type="dxa"/>
          </w:tcPr>
          <w:p w:rsidR="00626E82" w:rsidRPr="00626E82" w:rsidRDefault="00626E82" w:rsidP="0062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82C">
              <w:rPr>
                <w:rFonts w:ascii="Times New Roman" w:hAnsi="Times New Roman"/>
                <w:sz w:val="24"/>
                <w:szCs w:val="24"/>
              </w:rPr>
              <w:t>Создание специального мероприятия для международного модельного агентства «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Podium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: «Кастинг для топ-агентства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Elite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в Калининграде»</w:t>
            </w:r>
          </w:p>
          <w:p w:rsidR="00626E82" w:rsidRPr="005F182C" w:rsidRDefault="00626E82" w:rsidP="0062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E82">
              <w:rPr>
                <w:rFonts w:ascii="Times New Roman" w:hAnsi="Times New Roman"/>
                <w:i/>
                <w:sz w:val="24"/>
                <w:szCs w:val="24"/>
              </w:rPr>
              <w:t>Аннотация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2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рассматривается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 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создания и проведения специального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– кастинга, организованного международным модельным агентством «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Podium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» для топ-агентства </w:t>
            </w:r>
            <w:r>
              <w:rPr>
                <w:rFonts w:ascii="Times New Roman" w:hAnsi="Times New Roman"/>
                <w:sz w:val="24"/>
                <w:szCs w:val="24"/>
              </w:rPr>
              <w:t>европейского и мирового уровня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Elite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в Калининграде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6E82" w:rsidRPr="00626E82" w:rsidRDefault="00626E82" w:rsidP="007D25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ассмотрена специфика создания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fashion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>-события в Калининграде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современного европейского метода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>, основные действия организаторов, освещение мероприятия в СМИ</w:t>
            </w:r>
            <w:r>
              <w:rPr>
                <w:rFonts w:ascii="Times New Roman" w:hAnsi="Times New Roman"/>
                <w:sz w:val="24"/>
                <w:szCs w:val="24"/>
              </w:rPr>
              <w:t>. А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ктуальность данного проекта состоит в том, что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доступный, действенный и уникальный способ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достичь 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рабочие цели агентства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одновременно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опираясь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>популярностью модельного бизнеса в молодежной среде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4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овизна проекта обоснована: и в рамках агентства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Podium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82C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F182C">
              <w:rPr>
                <w:rFonts w:ascii="Times New Roman" w:hAnsi="Times New Roman"/>
                <w:sz w:val="24"/>
                <w:szCs w:val="24"/>
              </w:rPr>
              <w:t>, и в рамках модельного бизнеса в Калининграде в целом, и на территории Калининградской области проект в данной концепции реализован впервые.</w:t>
            </w:r>
          </w:p>
        </w:tc>
        <w:tc>
          <w:tcPr>
            <w:tcW w:w="2204" w:type="dxa"/>
          </w:tcPr>
          <w:p w:rsidR="00626E82" w:rsidRPr="005F182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2C"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2048" w:type="dxa"/>
          </w:tcPr>
          <w:p w:rsidR="00626E82" w:rsidRPr="005F182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82C">
              <w:rPr>
                <w:rFonts w:ascii="Times New Roman" w:hAnsi="Times New Roman"/>
              </w:rPr>
              <w:t>4 курс ФФиЖ</w:t>
            </w:r>
          </w:p>
          <w:p w:rsidR="00626E82" w:rsidRPr="005F182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с</w:t>
            </w:r>
            <w:r w:rsidRPr="005F182C">
              <w:rPr>
                <w:rFonts w:ascii="Times New Roman" w:hAnsi="Times New Roman"/>
              </w:rPr>
              <w:t>пециальность «Связи с общественностью»</w:t>
            </w:r>
          </w:p>
        </w:tc>
        <w:tc>
          <w:tcPr>
            <w:tcW w:w="2126" w:type="dxa"/>
          </w:tcPr>
          <w:p w:rsidR="00626E82" w:rsidRPr="005F182C" w:rsidRDefault="00626E82" w:rsidP="005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2C">
              <w:rPr>
                <w:rFonts w:ascii="Times New Roman" w:hAnsi="Times New Roman"/>
              </w:rPr>
              <w:t>К.ф.н., доцент Шкуркина Ю.А.</w:t>
            </w:r>
          </w:p>
        </w:tc>
      </w:tr>
    </w:tbl>
    <w:p w:rsidR="0060028D" w:rsidRDefault="0060028D" w:rsidP="00C3236C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0028D" w:rsidSect="00515885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20BA"/>
    <w:multiLevelType w:val="hybridMultilevel"/>
    <w:tmpl w:val="60840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56308"/>
    <w:multiLevelType w:val="hybridMultilevel"/>
    <w:tmpl w:val="02D2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635F8"/>
    <w:multiLevelType w:val="hybridMultilevel"/>
    <w:tmpl w:val="8C1C9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606D8"/>
    <w:multiLevelType w:val="hybridMultilevel"/>
    <w:tmpl w:val="8960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B56FD"/>
    <w:multiLevelType w:val="hybridMultilevel"/>
    <w:tmpl w:val="0F0C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EFA"/>
    <w:rsid w:val="000210CC"/>
    <w:rsid w:val="00076CC3"/>
    <w:rsid w:val="00081138"/>
    <w:rsid w:val="00091F17"/>
    <w:rsid w:val="000D241F"/>
    <w:rsid w:val="000E3488"/>
    <w:rsid w:val="000E70B9"/>
    <w:rsid w:val="00170946"/>
    <w:rsid w:val="001750CF"/>
    <w:rsid w:val="001D4761"/>
    <w:rsid w:val="002102DC"/>
    <w:rsid w:val="00220F26"/>
    <w:rsid w:val="0022799F"/>
    <w:rsid w:val="00290A84"/>
    <w:rsid w:val="002A39AE"/>
    <w:rsid w:val="002C345B"/>
    <w:rsid w:val="002E5188"/>
    <w:rsid w:val="002F372C"/>
    <w:rsid w:val="002F7420"/>
    <w:rsid w:val="00322DEC"/>
    <w:rsid w:val="00325209"/>
    <w:rsid w:val="00355CB0"/>
    <w:rsid w:val="003A0A3A"/>
    <w:rsid w:val="003A1C53"/>
    <w:rsid w:val="003C4245"/>
    <w:rsid w:val="003D3916"/>
    <w:rsid w:val="00405F72"/>
    <w:rsid w:val="004174EF"/>
    <w:rsid w:val="00434535"/>
    <w:rsid w:val="00492B6E"/>
    <w:rsid w:val="00513407"/>
    <w:rsid w:val="00515885"/>
    <w:rsid w:val="0053052E"/>
    <w:rsid w:val="00534B52"/>
    <w:rsid w:val="00534EFA"/>
    <w:rsid w:val="00570C9E"/>
    <w:rsid w:val="00591C53"/>
    <w:rsid w:val="00592DBB"/>
    <w:rsid w:val="005A2E81"/>
    <w:rsid w:val="005A76B0"/>
    <w:rsid w:val="005C16A0"/>
    <w:rsid w:val="005D170C"/>
    <w:rsid w:val="005F182C"/>
    <w:rsid w:val="0060028D"/>
    <w:rsid w:val="00603DAB"/>
    <w:rsid w:val="00626E82"/>
    <w:rsid w:val="0063621B"/>
    <w:rsid w:val="00647562"/>
    <w:rsid w:val="00653811"/>
    <w:rsid w:val="006C7CAE"/>
    <w:rsid w:val="006D04FC"/>
    <w:rsid w:val="006D378A"/>
    <w:rsid w:val="006E1B36"/>
    <w:rsid w:val="006F5C34"/>
    <w:rsid w:val="00705572"/>
    <w:rsid w:val="0079104A"/>
    <w:rsid w:val="007D25AF"/>
    <w:rsid w:val="007D356A"/>
    <w:rsid w:val="007E2E79"/>
    <w:rsid w:val="007E4D59"/>
    <w:rsid w:val="0085080E"/>
    <w:rsid w:val="00860715"/>
    <w:rsid w:val="00883B82"/>
    <w:rsid w:val="008A5E48"/>
    <w:rsid w:val="008C0D29"/>
    <w:rsid w:val="008C2D1B"/>
    <w:rsid w:val="008D7785"/>
    <w:rsid w:val="008E4C02"/>
    <w:rsid w:val="00906D24"/>
    <w:rsid w:val="00920C68"/>
    <w:rsid w:val="0093776C"/>
    <w:rsid w:val="00984F43"/>
    <w:rsid w:val="00993A45"/>
    <w:rsid w:val="009B7E04"/>
    <w:rsid w:val="009E2228"/>
    <w:rsid w:val="009F3D6A"/>
    <w:rsid w:val="00A07D1B"/>
    <w:rsid w:val="00A177D2"/>
    <w:rsid w:val="00A2064B"/>
    <w:rsid w:val="00A31479"/>
    <w:rsid w:val="00A421E4"/>
    <w:rsid w:val="00A9107F"/>
    <w:rsid w:val="00AB5881"/>
    <w:rsid w:val="00AE11D9"/>
    <w:rsid w:val="00AF4186"/>
    <w:rsid w:val="00B56719"/>
    <w:rsid w:val="00B64E3E"/>
    <w:rsid w:val="00B67AA7"/>
    <w:rsid w:val="00B7087A"/>
    <w:rsid w:val="00B82FBC"/>
    <w:rsid w:val="00BA64DA"/>
    <w:rsid w:val="00BD3DE2"/>
    <w:rsid w:val="00C3236C"/>
    <w:rsid w:val="00C50B0C"/>
    <w:rsid w:val="00CB3CEF"/>
    <w:rsid w:val="00CF31DE"/>
    <w:rsid w:val="00D426BC"/>
    <w:rsid w:val="00D45D70"/>
    <w:rsid w:val="00D75703"/>
    <w:rsid w:val="00DD3DC8"/>
    <w:rsid w:val="00E27D4F"/>
    <w:rsid w:val="00E8727B"/>
    <w:rsid w:val="00EB43F0"/>
    <w:rsid w:val="00F07B18"/>
    <w:rsid w:val="00F14106"/>
    <w:rsid w:val="00F70D65"/>
    <w:rsid w:val="00F93CDC"/>
    <w:rsid w:val="00FC3123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B751B-3D8E-4055-869A-1FE8D67E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D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D4F"/>
    <w:pPr>
      <w:ind w:left="720"/>
      <w:contextualSpacing/>
    </w:pPr>
  </w:style>
  <w:style w:type="table" w:styleId="a4">
    <w:name w:val="Table Grid"/>
    <w:basedOn w:val="a1"/>
    <w:uiPriority w:val="59"/>
    <w:rsid w:val="001709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head4">
    <w:name w:val="mainhead4"/>
    <w:basedOn w:val="a0"/>
    <w:rsid w:val="002A39AE"/>
  </w:style>
  <w:style w:type="character" w:styleId="a5">
    <w:name w:val="Hyperlink"/>
    <w:basedOn w:val="a0"/>
    <w:uiPriority w:val="99"/>
    <w:unhideWhenUsed/>
    <w:rsid w:val="002A3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0688-8388-44B9-94D5-ED08C2AF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EKaraban</dc:creator>
  <cp:keywords/>
  <cp:lastModifiedBy>Irina</cp:lastModifiedBy>
  <cp:revision>2</cp:revision>
  <cp:lastPrinted>2011-06-29T08:21:00Z</cp:lastPrinted>
  <dcterms:created xsi:type="dcterms:W3CDTF">2014-09-04T06:40:00Z</dcterms:created>
  <dcterms:modified xsi:type="dcterms:W3CDTF">2014-09-04T06:40:00Z</dcterms:modified>
</cp:coreProperties>
</file>