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728" w:rsidRPr="00EB2853" w:rsidRDefault="004C4728" w:rsidP="004C4728">
      <w:pPr>
        <w:shd w:val="clear" w:color="auto" w:fill="FFFFFF"/>
        <w:autoSpaceDE w:val="0"/>
        <w:autoSpaceDN w:val="0"/>
        <w:adjustRightInd w:val="0"/>
        <w:spacing w:line="360" w:lineRule="auto"/>
        <w:jc w:val="center"/>
        <w:rPr>
          <w:b/>
          <w:color w:val="000000"/>
          <w:sz w:val="28"/>
          <w:szCs w:val="28"/>
        </w:rPr>
      </w:pPr>
      <w:r w:rsidRPr="00EB2853">
        <w:rPr>
          <w:b/>
          <w:color w:val="000000"/>
          <w:sz w:val="28"/>
          <w:szCs w:val="28"/>
        </w:rPr>
        <w:t>СОДЕРЖАНИЕ</w:t>
      </w:r>
    </w:p>
    <w:p w:rsidR="004C4728" w:rsidRPr="00EB2853" w:rsidRDefault="004C4728" w:rsidP="004C4728">
      <w:pPr>
        <w:shd w:val="clear" w:color="auto" w:fill="FFFFFF"/>
        <w:autoSpaceDE w:val="0"/>
        <w:autoSpaceDN w:val="0"/>
        <w:adjustRightInd w:val="0"/>
        <w:spacing w:line="360" w:lineRule="auto"/>
        <w:jc w:val="center"/>
        <w:rPr>
          <w:b/>
          <w:color w:val="000000"/>
          <w:sz w:val="28"/>
          <w:szCs w:val="28"/>
        </w:rPr>
      </w:pPr>
    </w:p>
    <w:p w:rsidR="004C4728" w:rsidRDefault="004C4728" w:rsidP="004C4728">
      <w:pPr>
        <w:shd w:val="clear" w:color="auto" w:fill="FFFFFF"/>
        <w:autoSpaceDE w:val="0"/>
        <w:autoSpaceDN w:val="0"/>
        <w:adjustRightInd w:val="0"/>
        <w:spacing w:line="360" w:lineRule="auto"/>
        <w:jc w:val="both"/>
        <w:rPr>
          <w:sz w:val="28"/>
          <w:szCs w:val="28"/>
        </w:rPr>
      </w:pPr>
      <w:r>
        <w:rPr>
          <w:sz w:val="28"/>
          <w:szCs w:val="28"/>
        </w:rPr>
        <w:t>Введение………………………………………………………………………С.     3</w:t>
      </w:r>
    </w:p>
    <w:p w:rsidR="004C4728" w:rsidRDefault="004C4728" w:rsidP="004C4728">
      <w:pPr>
        <w:shd w:val="clear" w:color="auto" w:fill="FFFFFF"/>
        <w:autoSpaceDE w:val="0"/>
        <w:autoSpaceDN w:val="0"/>
        <w:adjustRightInd w:val="0"/>
        <w:spacing w:line="360" w:lineRule="auto"/>
        <w:jc w:val="both"/>
        <w:rPr>
          <w:color w:val="000000"/>
          <w:sz w:val="28"/>
          <w:szCs w:val="28"/>
        </w:rPr>
      </w:pPr>
      <w:r w:rsidRPr="001F0C99">
        <w:rPr>
          <w:sz w:val="28"/>
          <w:szCs w:val="28"/>
        </w:rPr>
        <w:t xml:space="preserve">Глава 1. </w:t>
      </w:r>
      <w:r w:rsidRPr="001F0C99">
        <w:rPr>
          <w:color w:val="000000"/>
          <w:sz w:val="28"/>
          <w:szCs w:val="28"/>
        </w:rPr>
        <w:t xml:space="preserve">Военное общество Древней Руси </w:t>
      </w:r>
      <w:r w:rsidRPr="001F0C99">
        <w:rPr>
          <w:color w:val="000000"/>
          <w:sz w:val="28"/>
          <w:szCs w:val="28"/>
          <w:lang w:val="en-US"/>
        </w:rPr>
        <w:t>X</w:t>
      </w:r>
      <w:r w:rsidRPr="001F0C99">
        <w:rPr>
          <w:color w:val="000000"/>
          <w:sz w:val="28"/>
          <w:szCs w:val="28"/>
        </w:rPr>
        <w:t>-</w:t>
      </w:r>
      <w:r w:rsidRPr="001F0C99">
        <w:rPr>
          <w:color w:val="000000"/>
          <w:sz w:val="28"/>
          <w:szCs w:val="28"/>
          <w:lang w:val="en-US"/>
        </w:rPr>
        <w:t>XIII</w:t>
      </w:r>
      <w:r w:rsidRPr="001F0C99">
        <w:rPr>
          <w:color w:val="000000"/>
          <w:sz w:val="28"/>
          <w:szCs w:val="28"/>
        </w:rPr>
        <w:t xml:space="preserve"> веков по военно-</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и</w:t>
      </w:r>
      <w:r w:rsidRPr="001F0C99">
        <w:rPr>
          <w:color w:val="000000"/>
          <w:sz w:val="28"/>
          <w:szCs w:val="28"/>
        </w:rPr>
        <w:t>сторическим</w:t>
      </w:r>
      <w:r>
        <w:rPr>
          <w:color w:val="000000"/>
          <w:sz w:val="28"/>
          <w:szCs w:val="28"/>
        </w:rPr>
        <w:t xml:space="preserve"> и археологическим источникам…………………………….С.   19</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 1 Военно-исторические данные</w:t>
      </w:r>
      <w:r w:rsidRPr="00EB2853">
        <w:rPr>
          <w:color w:val="000000"/>
          <w:sz w:val="28"/>
          <w:szCs w:val="28"/>
        </w:rPr>
        <w:t xml:space="preserve"> древнерусского государства </w:t>
      </w:r>
    </w:p>
    <w:p w:rsidR="004C4728" w:rsidRDefault="004C4728" w:rsidP="004C4728">
      <w:pPr>
        <w:shd w:val="clear" w:color="auto" w:fill="FFFFFF"/>
        <w:autoSpaceDE w:val="0"/>
        <w:autoSpaceDN w:val="0"/>
        <w:adjustRightInd w:val="0"/>
        <w:spacing w:line="360" w:lineRule="auto"/>
        <w:jc w:val="both"/>
        <w:rPr>
          <w:bCs/>
          <w:color w:val="000000"/>
          <w:sz w:val="28"/>
          <w:szCs w:val="28"/>
        </w:rPr>
      </w:pPr>
      <w:r w:rsidRPr="00EB2853">
        <w:rPr>
          <w:color w:val="000000"/>
          <w:sz w:val="28"/>
          <w:szCs w:val="28"/>
        </w:rPr>
        <w:t>(</w:t>
      </w:r>
      <w:r w:rsidRPr="00EB2853">
        <w:rPr>
          <w:color w:val="000000"/>
          <w:sz w:val="28"/>
          <w:szCs w:val="28"/>
          <w:lang w:val="en-US"/>
        </w:rPr>
        <w:t>X</w:t>
      </w:r>
      <w:r w:rsidRPr="00EB2853">
        <w:rPr>
          <w:color w:val="000000"/>
          <w:sz w:val="28"/>
          <w:szCs w:val="28"/>
        </w:rPr>
        <w:t>-</w:t>
      </w:r>
      <w:r w:rsidRPr="00EB2853">
        <w:rPr>
          <w:color w:val="000000"/>
          <w:sz w:val="28"/>
          <w:szCs w:val="28"/>
          <w:lang w:val="en-US"/>
        </w:rPr>
        <w:t>XI</w:t>
      </w:r>
      <w:r>
        <w:rPr>
          <w:color w:val="000000"/>
          <w:sz w:val="28"/>
          <w:szCs w:val="28"/>
        </w:rPr>
        <w:t xml:space="preserve"> вв.) и</w:t>
      </w:r>
      <w:r w:rsidRPr="00EB2853">
        <w:rPr>
          <w:bCs/>
          <w:color w:val="000000"/>
          <w:sz w:val="28"/>
          <w:szCs w:val="28"/>
        </w:rPr>
        <w:t xml:space="preserve"> источники периода феодальной раздробленности на Руси </w:t>
      </w:r>
    </w:p>
    <w:p w:rsidR="004C4728" w:rsidRPr="0089493D" w:rsidRDefault="004C4728" w:rsidP="004C4728">
      <w:pPr>
        <w:shd w:val="clear" w:color="auto" w:fill="FFFFFF"/>
        <w:autoSpaceDE w:val="0"/>
        <w:autoSpaceDN w:val="0"/>
        <w:adjustRightInd w:val="0"/>
        <w:spacing w:line="360" w:lineRule="auto"/>
        <w:jc w:val="both"/>
        <w:rPr>
          <w:color w:val="000000"/>
          <w:sz w:val="28"/>
          <w:szCs w:val="28"/>
        </w:rPr>
      </w:pPr>
      <w:r w:rsidRPr="00EB2853">
        <w:rPr>
          <w:bCs/>
          <w:color w:val="000000"/>
          <w:sz w:val="28"/>
          <w:szCs w:val="28"/>
        </w:rPr>
        <w:t>(</w:t>
      </w:r>
      <w:r w:rsidRPr="00EB2853">
        <w:rPr>
          <w:bCs/>
          <w:color w:val="000000"/>
          <w:sz w:val="28"/>
          <w:szCs w:val="28"/>
          <w:lang w:val="en-US"/>
        </w:rPr>
        <w:t>XII</w:t>
      </w:r>
      <w:r w:rsidRPr="00EB2853">
        <w:rPr>
          <w:bCs/>
          <w:color w:val="000000"/>
          <w:sz w:val="28"/>
          <w:szCs w:val="28"/>
        </w:rPr>
        <w:t>-</w:t>
      </w:r>
      <w:r>
        <w:rPr>
          <w:bCs/>
          <w:color w:val="000000"/>
          <w:sz w:val="28"/>
          <w:szCs w:val="28"/>
          <w:lang w:val="en-US"/>
        </w:rPr>
        <w:t>XIII</w:t>
      </w:r>
      <w:r w:rsidRPr="00EB2853">
        <w:rPr>
          <w:bCs/>
          <w:color w:val="000000"/>
          <w:sz w:val="28"/>
          <w:szCs w:val="28"/>
        </w:rPr>
        <w:t xml:space="preserve"> вв.)</w:t>
      </w:r>
      <w:r>
        <w:rPr>
          <w:bCs/>
          <w:color w:val="000000"/>
          <w:sz w:val="28"/>
          <w:szCs w:val="28"/>
        </w:rPr>
        <w:t>………………………………………………………………….С.    20</w:t>
      </w:r>
    </w:p>
    <w:p w:rsidR="004C4728" w:rsidRPr="0030584E"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 2. Классификация древнерусского оружия ………………………………С.   49</w:t>
      </w:r>
    </w:p>
    <w:p w:rsidR="004C4728" w:rsidRDefault="004C4728" w:rsidP="004C4728">
      <w:pPr>
        <w:shd w:val="clear" w:color="auto" w:fill="FFFFFF"/>
        <w:autoSpaceDE w:val="0"/>
        <w:autoSpaceDN w:val="0"/>
        <w:adjustRightInd w:val="0"/>
        <w:spacing w:line="360" w:lineRule="auto"/>
        <w:jc w:val="both"/>
        <w:rPr>
          <w:color w:val="000000"/>
          <w:sz w:val="28"/>
          <w:szCs w:val="28"/>
        </w:rPr>
      </w:pPr>
      <w:r w:rsidRPr="0089493D">
        <w:rPr>
          <w:color w:val="000000"/>
          <w:sz w:val="28"/>
          <w:szCs w:val="28"/>
        </w:rPr>
        <w:t xml:space="preserve">Глава 2. Развитие военного дела и военной организации общества </w:t>
      </w:r>
    </w:p>
    <w:p w:rsidR="004C4728" w:rsidRPr="0089493D" w:rsidRDefault="004C4728" w:rsidP="004C4728">
      <w:pPr>
        <w:shd w:val="clear" w:color="auto" w:fill="FFFFFF"/>
        <w:autoSpaceDE w:val="0"/>
        <w:autoSpaceDN w:val="0"/>
        <w:adjustRightInd w:val="0"/>
        <w:spacing w:line="360" w:lineRule="auto"/>
        <w:jc w:val="both"/>
        <w:rPr>
          <w:color w:val="000000"/>
          <w:sz w:val="28"/>
          <w:szCs w:val="28"/>
        </w:rPr>
      </w:pPr>
      <w:r w:rsidRPr="0089493D">
        <w:rPr>
          <w:color w:val="000000"/>
          <w:sz w:val="28"/>
          <w:szCs w:val="28"/>
        </w:rPr>
        <w:t xml:space="preserve">Древней Руси в </w:t>
      </w:r>
      <w:r w:rsidRPr="0089493D">
        <w:rPr>
          <w:color w:val="000000"/>
          <w:sz w:val="28"/>
          <w:szCs w:val="28"/>
          <w:lang w:val="en-US"/>
        </w:rPr>
        <w:t>X</w:t>
      </w:r>
      <w:r w:rsidRPr="0089493D">
        <w:rPr>
          <w:color w:val="000000"/>
          <w:sz w:val="28"/>
          <w:szCs w:val="28"/>
        </w:rPr>
        <w:t>-</w:t>
      </w:r>
      <w:r>
        <w:rPr>
          <w:color w:val="000000"/>
          <w:sz w:val="28"/>
          <w:szCs w:val="28"/>
          <w:lang w:val="en-US"/>
        </w:rPr>
        <w:t>XIII</w:t>
      </w:r>
      <w:r w:rsidRPr="0089493D">
        <w:rPr>
          <w:color w:val="000000"/>
          <w:sz w:val="28"/>
          <w:szCs w:val="28"/>
        </w:rPr>
        <w:t xml:space="preserve"> век</w:t>
      </w:r>
      <w:r>
        <w:rPr>
          <w:color w:val="000000"/>
          <w:sz w:val="28"/>
          <w:szCs w:val="28"/>
        </w:rPr>
        <w:t>ах по археологическим данным……………….С.</w:t>
      </w:r>
      <w:r w:rsidRPr="0089493D">
        <w:rPr>
          <w:color w:val="000000"/>
          <w:sz w:val="28"/>
          <w:szCs w:val="28"/>
        </w:rPr>
        <w:t xml:space="preserve"> </w:t>
      </w:r>
      <w:r>
        <w:rPr>
          <w:color w:val="000000"/>
          <w:sz w:val="28"/>
          <w:szCs w:val="28"/>
        </w:rPr>
        <w:t xml:space="preserve">  83</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 1</w:t>
      </w:r>
      <w:r w:rsidRPr="00793076">
        <w:rPr>
          <w:color w:val="000000"/>
          <w:sz w:val="28"/>
          <w:szCs w:val="28"/>
        </w:rPr>
        <w:t xml:space="preserve"> </w:t>
      </w:r>
      <w:r>
        <w:rPr>
          <w:color w:val="000000"/>
          <w:sz w:val="28"/>
          <w:szCs w:val="28"/>
        </w:rPr>
        <w:t>Сравнительный анализ  военной организации и вооружения</w:t>
      </w:r>
      <w:r w:rsidRPr="00793076">
        <w:rPr>
          <w:color w:val="000000"/>
          <w:sz w:val="28"/>
          <w:szCs w:val="28"/>
        </w:rPr>
        <w:t xml:space="preserve"> </w:t>
      </w:r>
    </w:p>
    <w:p w:rsidR="004C4728" w:rsidRDefault="004C4728" w:rsidP="004C4728">
      <w:pPr>
        <w:shd w:val="clear" w:color="auto" w:fill="FFFFFF"/>
        <w:autoSpaceDE w:val="0"/>
        <w:autoSpaceDN w:val="0"/>
        <w:adjustRightInd w:val="0"/>
        <w:spacing w:line="360" w:lineRule="auto"/>
        <w:jc w:val="both"/>
        <w:rPr>
          <w:color w:val="000000"/>
          <w:sz w:val="28"/>
          <w:szCs w:val="28"/>
        </w:rPr>
      </w:pPr>
      <w:r w:rsidRPr="00793076">
        <w:rPr>
          <w:color w:val="000000"/>
          <w:sz w:val="28"/>
          <w:szCs w:val="28"/>
        </w:rPr>
        <w:t xml:space="preserve">Древнерусского общества в </w:t>
      </w:r>
      <w:r w:rsidRPr="00793076">
        <w:rPr>
          <w:color w:val="000000"/>
          <w:sz w:val="28"/>
          <w:szCs w:val="28"/>
          <w:lang w:val="en-US"/>
        </w:rPr>
        <w:t>X</w:t>
      </w:r>
      <w:r w:rsidRPr="00793076">
        <w:rPr>
          <w:color w:val="000000"/>
          <w:sz w:val="28"/>
          <w:szCs w:val="28"/>
        </w:rPr>
        <w:t>-</w:t>
      </w:r>
      <w:r>
        <w:rPr>
          <w:color w:val="000000"/>
          <w:sz w:val="28"/>
          <w:szCs w:val="28"/>
          <w:lang w:val="en-US"/>
        </w:rPr>
        <w:t>XIII</w:t>
      </w:r>
      <w:r w:rsidRPr="00793076">
        <w:rPr>
          <w:color w:val="000000"/>
          <w:sz w:val="28"/>
          <w:szCs w:val="28"/>
        </w:rPr>
        <w:t xml:space="preserve"> веках по сравнению с </w:t>
      </w:r>
    </w:p>
    <w:p w:rsidR="004C4728" w:rsidRDefault="004C4728" w:rsidP="004C4728">
      <w:pPr>
        <w:shd w:val="clear" w:color="auto" w:fill="FFFFFF"/>
        <w:autoSpaceDE w:val="0"/>
        <w:autoSpaceDN w:val="0"/>
        <w:adjustRightInd w:val="0"/>
        <w:spacing w:line="360" w:lineRule="auto"/>
        <w:jc w:val="both"/>
        <w:rPr>
          <w:color w:val="000000"/>
          <w:sz w:val="28"/>
          <w:szCs w:val="28"/>
        </w:rPr>
      </w:pPr>
      <w:r w:rsidRPr="00793076">
        <w:rPr>
          <w:color w:val="000000"/>
          <w:sz w:val="28"/>
          <w:szCs w:val="28"/>
        </w:rPr>
        <w:t>европейскими государствами</w:t>
      </w:r>
      <w:r>
        <w:rPr>
          <w:color w:val="000000"/>
          <w:sz w:val="28"/>
          <w:szCs w:val="28"/>
        </w:rPr>
        <w:t>………………………………………………..С. 103</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 </w:t>
      </w:r>
      <w:r w:rsidRPr="00793076">
        <w:rPr>
          <w:color w:val="000000"/>
          <w:sz w:val="28"/>
          <w:szCs w:val="28"/>
        </w:rPr>
        <w:t xml:space="preserve">2. Развитие городов и укреплений в </w:t>
      </w:r>
      <w:r w:rsidRPr="00793076">
        <w:rPr>
          <w:color w:val="000000"/>
          <w:sz w:val="28"/>
          <w:szCs w:val="28"/>
          <w:lang w:val="en-US"/>
        </w:rPr>
        <w:t>X</w:t>
      </w:r>
      <w:r w:rsidRPr="00793076">
        <w:rPr>
          <w:color w:val="000000"/>
          <w:sz w:val="28"/>
          <w:szCs w:val="28"/>
        </w:rPr>
        <w:t>-</w:t>
      </w:r>
      <w:r>
        <w:rPr>
          <w:color w:val="000000"/>
          <w:sz w:val="28"/>
          <w:szCs w:val="28"/>
          <w:lang w:val="en-US"/>
        </w:rPr>
        <w:t>XIII</w:t>
      </w:r>
      <w:r w:rsidRPr="00793076">
        <w:rPr>
          <w:color w:val="000000"/>
          <w:sz w:val="28"/>
          <w:szCs w:val="28"/>
        </w:rPr>
        <w:t xml:space="preserve"> веках в военном и </w:t>
      </w:r>
    </w:p>
    <w:p w:rsidR="004C4728" w:rsidRPr="00793076" w:rsidRDefault="004C4728" w:rsidP="004C4728">
      <w:pPr>
        <w:shd w:val="clear" w:color="auto" w:fill="FFFFFF"/>
        <w:autoSpaceDE w:val="0"/>
        <w:autoSpaceDN w:val="0"/>
        <w:adjustRightInd w:val="0"/>
        <w:spacing w:line="360" w:lineRule="auto"/>
        <w:jc w:val="both"/>
        <w:rPr>
          <w:color w:val="000000"/>
          <w:sz w:val="28"/>
          <w:szCs w:val="28"/>
        </w:rPr>
      </w:pPr>
      <w:r w:rsidRPr="00793076">
        <w:rPr>
          <w:color w:val="000000"/>
          <w:sz w:val="28"/>
          <w:szCs w:val="28"/>
        </w:rPr>
        <w:t>оборонительном плане</w:t>
      </w:r>
      <w:r>
        <w:rPr>
          <w:color w:val="000000"/>
          <w:sz w:val="28"/>
          <w:szCs w:val="28"/>
        </w:rPr>
        <w:t>……………………………………………………….С.  105</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Заключение……………………………………………………………………С. 116</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Список использованных источников  и литературы……………………….С. 124</w:t>
      </w:r>
    </w:p>
    <w:p w:rsidR="004C4728" w:rsidRPr="001F0C99"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Приложения.</w:t>
      </w:r>
    </w:p>
    <w:p w:rsidR="004C4728" w:rsidRPr="00EB2853" w:rsidRDefault="004C4728" w:rsidP="004C4728">
      <w:pPr>
        <w:shd w:val="clear" w:color="auto" w:fill="FFFFFF"/>
        <w:autoSpaceDE w:val="0"/>
        <w:autoSpaceDN w:val="0"/>
        <w:adjustRightInd w:val="0"/>
        <w:spacing w:line="360" w:lineRule="auto"/>
        <w:jc w:val="both"/>
        <w:rPr>
          <w:b/>
          <w:color w:val="000000"/>
          <w:sz w:val="28"/>
          <w:szCs w:val="28"/>
        </w:rPr>
      </w:pPr>
    </w:p>
    <w:p w:rsidR="004C4728" w:rsidRPr="00EB2853" w:rsidRDefault="004C4728" w:rsidP="004C4728">
      <w:pPr>
        <w:shd w:val="clear" w:color="auto" w:fill="FFFFFF"/>
        <w:autoSpaceDE w:val="0"/>
        <w:autoSpaceDN w:val="0"/>
        <w:adjustRightInd w:val="0"/>
        <w:spacing w:line="360" w:lineRule="auto"/>
        <w:jc w:val="center"/>
        <w:rPr>
          <w:b/>
          <w:color w:val="000000"/>
          <w:sz w:val="28"/>
          <w:szCs w:val="28"/>
        </w:rPr>
      </w:pPr>
    </w:p>
    <w:p w:rsidR="004C4728" w:rsidRPr="00EB2853" w:rsidRDefault="004C4728" w:rsidP="004C4728">
      <w:pPr>
        <w:shd w:val="clear" w:color="auto" w:fill="FFFFFF"/>
        <w:autoSpaceDE w:val="0"/>
        <w:autoSpaceDN w:val="0"/>
        <w:adjustRightInd w:val="0"/>
        <w:spacing w:line="360" w:lineRule="auto"/>
        <w:jc w:val="center"/>
        <w:rPr>
          <w:b/>
          <w:color w:val="000000"/>
          <w:sz w:val="28"/>
          <w:szCs w:val="28"/>
        </w:rPr>
      </w:pPr>
    </w:p>
    <w:p w:rsidR="004C4728" w:rsidRPr="00EB2853" w:rsidRDefault="004C4728" w:rsidP="004C4728">
      <w:pPr>
        <w:shd w:val="clear" w:color="auto" w:fill="FFFFFF"/>
        <w:autoSpaceDE w:val="0"/>
        <w:autoSpaceDN w:val="0"/>
        <w:adjustRightInd w:val="0"/>
        <w:spacing w:line="360" w:lineRule="auto"/>
        <w:jc w:val="center"/>
        <w:rPr>
          <w:b/>
          <w:color w:val="000000"/>
          <w:sz w:val="28"/>
          <w:szCs w:val="28"/>
        </w:rPr>
      </w:pPr>
    </w:p>
    <w:p w:rsidR="004C4728" w:rsidRPr="00EB2853" w:rsidRDefault="004C4728" w:rsidP="004C4728">
      <w:pPr>
        <w:shd w:val="clear" w:color="auto" w:fill="FFFFFF"/>
        <w:autoSpaceDE w:val="0"/>
        <w:autoSpaceDN w:val="0"/>
        <w:adjustRightInd w:val="0"/>
        <w:spacing w:line="360" w:lineRule="auto"/>
        <w:jc w:val="center"/>
        <w:rPr>
          <w:b/>
          <w:color w:val="000000"/>
          <w:sz w:val="28"/>
          <w:szCs w:val="28"/>
        </w:rPr>
      </w:pPr>
    </w:p>
    <w:p w:rsidR="004C4728" w:rsidRPr="00EB2853" w:rsidRDefault="004C4728" w:rsidP="004C4728">
      <w:pPr>
        <w:shd w:val="clear" w:color="auto" w:fill="FFFFFF"/>
        <w:autoSpaceDE w:val="0"/>
        <w:autoSpaceDN w:val="0"/>
        <w:adjustRightInd w:val="0"/>
        <w:spacing w:line="360" w:lineRule="auto"/>
        <w:jc w:val="center"/>
        <w:rPr>
          <w:b/>
          <w:color w:val="000000"/>
          <w:sz w:val="28"/>
          <w:szCs w:val="28"/>
        </w:rPr>
      </w:pPr>
    </w:p>
    <w:p w:rsidR="004C4728" w:rsidRPr="00EB2853" w:rsidRDefault="004C4728" w:rsidP="004C4728">
      <w:pPr>
        <w:shd w:val="clear" w:color="auto" w:fill="FFFFFF"/>
        <w:autoSpaceDE w:val="0"/>
        <w:autoSpaceDN w:val="0"/>
        <w:adjustRightInd w:val="0"/>
        <w:spacing w:line="360" w:lineRule="auto"/>
        <w:jc w:val="center"/>
        <w:rPr>
          <w:b/>
          <w:color w:val="000000"/>
          <w:sz w:val="28"/>
          <w:szCs w:val="28"/>
        </w:rPr>
      </w:pPr>
    </w:p>
    <w:p w:rsidR="004C4728" w:rsidRPr="00EB2853" w:rsidRDefault="004C4728" w:rsidP="004C4728">
      <w:pPr>
        <w:shd w:val="clear" w:color="auto" w:fill="FFFFFF"/>
        <w:autoSpaceDE w:val="0"/>
        <w:autoSpaceDN w:val="0"/>
        <w:adjustRightInd w:val="0"/>
        <w:spacing w:line="360" w:lineRule="auto"/>
        <w:jc w:val="center"/>
        <w:rPr>
          <w:b/>
          <w:color w:val="000000"/>
          <w:sz w:val="28"/>
          <w:szCs w:val="28"/>
        </w:rPr>
      </w:pPr>
    </w:p>
    <w:p w:rsidR="004C4728" w:rsidRDefault="004C4728" w:rsidP="004C4728">
      <w:pPr>
        <w:shd w:val="clear" w:color="auto" w:fill="FFFFFF"/>
        <w:autoSpaceDE w:val="0"/>
        <w:autoSpaceDN w:val="0"/>
        <w:adjustRightInd w:val="0"/>
        <w:spacing w:line="360" w:lineRule="auto"/>
        <w:jc w:val="center"/>
        <w:rPr>
          <w:b/>
          <w:color w:val="000000"/>
          <w:sz w:val="28"/>
          <w:szCs w:val="28"/>
        </w:rPr>
      </w:pPr>
    </w:p>
    <w:p w:rsidR="004C4728" w:rsidRDefault="004C4728" w:rsidP="004C4728">
      <w:pPr>
        <w:shd w:val="clear" w:color="auto" w:fill="FFFFFF"/>
        <w:autoSpaceDE w:val="0"/>
        <w:autoSpaceDN w:val="0"/>
        <w:adjustRightInd w:val="0"/>
        <w:spacing w:line="360" w:lineRule="auto"/>
        <w:jc w:val="center"/>
        <w:rPr>
          <w:b/>
          <w:color w:val="000000"/>
          <w:sz w:val="28"/>
          <w:szCs w:val="28"/>
        </w:rPr>
      </w:pPr>
    </w:p>
    <w:p w:rsidR="004C4728" w:rsidRPr="00EB2853" w:rsidRDefault="004C4728" w:rsidP="004C4728">
      <w:pPr>
        <w:shd w:val="clear" w:color="auto" w:fill="FFFFFF"/>
        <w:autoSpaceDE w:val="0"/>
        <w:autoSpaceDN w:val="0"/>
        <w:adjustRightInd w:val="0"/>
        <w:spacing w:line="360" w:lineRule="auto"/>
        <w:jc w:val="center"/>
        <w:rPr>
          <w:b/>
          <w:color w:val="000000"/>
          <w:sz w:val="28"/>
          <w:szCs w:val="28"/>
        </w:rPr>
      </w:pPr>
    </w:p>
    <w:p w:rsidR="004C4728" w:rsidRPr="00EB2853" w:rsidRDefault="004C4728" w:rsidP="004C4728">
      <w:pPr>
        <w:shd w:val="clear" w:color="auto" w:fill="FFFFFF"/>
        <w:autoSpaceDE w:val="0"/>
        <w:autoSpaceDN w:val="0"/>
        <w:adjustRightInd w:val="0"/>
        <w:spacing w:line="360" w:lineRule="auto"/>
        <w:jc w:val="center"/>
        <w:rPr>
          <w:b/>
          <w:color w:val="000000"/>
          <w:sz w:val="28"/>
          <w:szCs w:val="28"/>
        </w:rPr>
      </w:pPr>
      <w:r w:rsidRPr="00EB2853">
        <w:rPr>
          <w:b/>
          <w:color w:val="000000"/>
          <w:sz w:val="28"/>
          <w:szCs w:val="28"/>
        </w:rPr>
        <w:t>ВВЕДЕНИЕ</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ab/>
      </w:r>
    </w:p>
    <w:p w:rsidR="004C4728" w:rsidRDefault="004C4728" w:rsidP="004C4728">
      <w:pPr>
        <w:shd w:val="clear" w:color="auto" w:fill="FFFFFF"/>
        <w:autoSpaceDE w:val="0"/>
        <w:autoSpaceDN w:val="0"/>
        <w:adjustRightInd w:val="0"/>
        <w:spacing w:line="360" w:lineRule="auto"/>
        <w:jc w:val="both"/>
        <w:rPr>
          <w:iCs/>
          <w:color w:val="000000"/>
          <w:sz w:val="28"/>
          <w:szCs w:val="28"/>
        </w:rPr>
      </w:pPr>
      <w:r>
        <w:rPr>
          <w:color w:val="000000"/>
          <w:sz w:val="28"/>
          <w:szCs w:val="28"/>
        </w:rPr>
        <w:tab/>
      </w:r>
      <w:r w:rsidRPr="00C33180">
        <w:rPr>
          <w:b/>
          <w:color w:val="000000"/>
          <w:sz w:val="28"/>
          <w:szCs w:val="28"/>
        </w:rPr>
        <w:t>Актуальность</w:t>
      </w:r>
      <w:r>
        <w:rPr>
          <w:color w:val="000000"/>
          <w:sz w:val="28"/>
          <w:szCs w:val="28"/>
        </w:rPr>
        <w:t xml:space="preserve"> – </w:t>
      </w:r>
      <w:r>
        <w:rPr>
          <w:iCs/>
          <w:color w:val="000000"/>
          <w:sz w:val="28"/>
          <w:szCs w:val="28"/>
        </w:rPr>
        <w:t>история</w:t>
      </w:r>
      <w:r w:rsidRPr="00E06FAA">
        <w:rPr>
          <w:iCs/>
          <w:color w:val="000000"/>
          <w:sz w:val="28"/>
          <w:szCs w:val="28"/>
        </w:rPr>
        <w:t xml:space="preserve"> создания государства Российского неразрывно связана с</w:t>
      </w:r>
      <w:r>
        <w:rPr>
          <w:sz w:val="28"/>
          <w:szCs w:val="28"/>
        </w:rPr>
        <w:t xml:space="preserve"> </w:t>
      </w:r>
      <w:r w:rsidRPr="00E06FAA">
        <w:rPr>
          <w:iCs/>
          <w:color w:val="000000"/>
          <w:sz w:val="28"/>
          <w:szCs w:val="28"/>
        </w:rPr>
        <w:t>историей его вооруженных сил. От княжеских дружин, несших</w:t>
      </w:r>
      <w:r>
        <w:rPr>
          <w:sz w:val="28"/>
          <w:szCs w:val="28"/>
        </w:rPr>
        <w:t xml:space="preserve"> </w:t>
      </w:r>
      <w:r w:rsidRPr="00E06FAA">
        <w:rPr>
          <w:iCs/>
          <w:color w:val="000000"/>
          <w:sz w:val="28"/>
          <w:szCs w:val="28"/>
        </w:rPr>
        <w:t>ратную службу в мирное и военное время, от городов-крепостей и</w:t>
      </w:r>
      <w:r>
        <w:rPr>
          <w:sz w:val="28"/>
          <w:szCs w:val="28"/>
        </w:rPr>
        <w:t xml:space="preserve"> </w:t>
      </w:r>
      <w:r w:rsidRPr="00E06FAA">
        <w:rPr>
          <w:iCs/>
          <w:color w:val="000000"/>
          <w:sz w:val="28"/>
          <w:szCs w:val="28"/>
        </w:rPr>
        <w:t>воинов-горожан, воздвигавших и оборонявших эти твердыни, ведет</w:t>
      </w:r>
      <w:r>
        <w:rPr>
          <w:sz w:val="28"/>
          <w:szCs w:val="28"/>
        </w:rPr>
        <w:t xml:space="preserve"> </w:t>
      </w:r>
      <w:r w:rsidRPr="00E06FAA">
        <w:rPr>
          <w:iCs/>
          <w:color w:val="000000"/>
          <w:sz w:val="28"/>
          <w:szCs w:val="28"/>
        </w:rPr>
        <w:t>свое начало отечественная ратная слава. В эпоху расцвета</w:t>
      </w:r>
      <w:r>
        <w:rPr>
          <w:sz w:val="28"/>
          <w:szCs w:val="28"/>
        </w:rPr>
        <w:t xml:space="preserve"> </w:t>
      </w:r>
      <w:r w:rsidRPr="00E06FAA">
        <w:rPr>
          <w:iCs/>
          <w:color w:val="000000"/>
          <w:sz w:val="28"/>
          <w:szCs w:val="28"/>
        </w:rPr>
        <w:t>государства и в эпоху его децентрализации различными по своему</w:t>
      </w:r>
      <w:r>
        <w:rPr>
          <w:sz w:val="28"/>
          <w:szCs w:val="28"/>
        </w:rPr>
        <w:t xml:space="preserve"> </w:t>
      </w:r>
      <w:r w:rsidRPr="00E06FAA">
        <w:rPr>
          <w:iCs/>
          <w:color w:val="000000"/>
          <w:sz w:val="28"/>
          <w:szCs w:val="28"/>
        </w:rPr>
        <w:t>составу силами отечественные войска с честью и достоинством</w:t>
      </w:r>
      <w:r>
        <w:rPr>
          <w:sz w:val="28"/>
          <w:szCs w:val="28"/>
        </w:rPr>
        <w:t xml:space="preserve">  </w:t>
      </w:r>
      <w:r w:rsidRPr="00E06FAA">
        <w:rPr>
          <w:iCs/>
          <w:color w:val="000000"/>
          <w:sz w:val="28"/>
          <w:szCs w:val="28"/>
        </w:rPr>
        <w:t>защищали интересы страны, княжества, города.</w:t>
      </w:r>
    </w:p>
    <w:p w:rsidR="004C4728" w:rsidRPr="00766171" w:rsidRDefault="004C4728" w:rsidP="004C4728">
      <w:pPr>
        <w:shd w:val="clear" w:color="auto" w:fill="FFFFFF"/>
        <w:autoSpaceDE w:val="0"/>
        <w:autoSpaceDN w:val="0"/>
        <w:adjustRightInd w:val="0"/>
        <w:spacing w:line="360" w:lineRule="auto"/>
        <w:jc w:val="both"/>
        <w:rPr>
          <w:sz w:val="28"/>
          <w:szCs w:val="28"/>
        </w:rPr>
      </w:pPr>
      <w:r>
        <w:rPr>
          <w:iCs/>
          <w:color w:val="000000"/>
          <w:sz w:val="28"/>
          <w:szCs w:val="28"/>
        </w:rPr>
        <w:tab/>
      </w:r>
      <w:r>
        <w:rPr>
          <w:color w:val="000000"/>
          <w:sz w:val="28"/>
          <w:szCs w:val="28"/>
        </w:rPr>
        <w:t>Вооруженные силы</w:t>
      </w:r>
      <w:r w:rsidRPr="00766171">
        <w:rPr>
          <w:color w:val="000000"/>
          <w:sz w:val="28"/>
          <w:szCs w:val="28"/>
        </w:rPr>
        <w:t xml:space="preserve"> Древней Ру</w:t>
      </w:r>
      <w:r w:rsidRPr="00766171">
        <w:rPr>
          <w:color w:val="000000"/>
          <w:sz w:val="28"/>
          <w:szCs w:val="28"/>
        </w:rPr>
        <w:softHyphen/>
        <w:t>си были разнородны. Они состояли из:</w:t>
      </w:r>
    </w:p>
    <w:p w:rsidR="004C4728" w:rsidRPr="00766171" w:rsidRDefault="004C4728" w:rsidP="004C4728">
      <w:pPr>
        <w:shd w:val="clear" w:color="auto" w:fill="FFFFFF"/>
        <w:autoSpaceDE w:val="0"/>
        <w:autoSpaceDN w:val="0"/>
        <w:adjustRightInd w:val="0"/>
        <w:spacing w:line="360" w:lineRule="auto"/>
        <w:jc w:val="both"/>
        <w:rPr>
          <w:sz w:val="28"/>
          <w:szCs w:val="28"/>
        </w:rPr>
      </w:pPr>
      <w:r>
        <w:rPr>
          <w:color w:val="000000"/>
          <w:sz w:val="28"/>
          <w:szCs w:val="28"/>
        </w:rPr>
        <w:t xml:space="preserve">- </w:t>
      </w:r>
      <w:r w:rsidRPr="00766171">
        <w:rPr>
          <w:color w:val="000000"/>
          <w:sz w:val="28"/>
          <w:szCs w:val="28"/>
        </w:rPr>
        <w:t xml:space="preserve">княжеских и боярских постоянных вооруженных отрядов — дружин, </w:t>
      </w:r>
      <w:r>
        <w:rPr>
          <w:color w:val="000000"/>
          <w:sz w:val="28"/>
          <w:szCs w:val="28"/>
        </w:rPr>
        <w:t>про</w:t>
      </w:r>
      <w:r w:rsidRPr="00766171">
        <w:rPr>
          <w:color w:val="000000"/>
          <w:sz w:val="28"/>
          <w:szCs w:val="28"/>
        </w:rPr>
        <w:t>живавших в городах на дворе князя (боярина);</w:t>
      </w:r>
    </w:p>
    <w:p w:rsidR="004C4728" w:rsidRPr="00766171" w:rsidRDefault="004C4728" w:rsidP="004C4728">
      <w:pPr>
        <w:shd w:val="clear" w:color="auto" w:fill="FFFFFF"/>
        <w:autoSpaceDE w:val="0"/>
        <w:autoSpaceDN w:val="0"/>
        <w:adjustRightInd w:val="0"/>
        <w:spacing w:line="360" w:lineRule="auto"/>
        <w:jc w:val="both"/>
        <w:rPr>
          <w:sz w:val="28"/>
          <w:szCs w:val="28"/>
        </w:rPr>
      </w:pPr>
      <w:r>
        <w:rPr>
          <w:color w:val="000000"/>
          <w:sz w:val="28"/>
          <w:szCs w:val="28"/>
        </w:rPr>
        <w:t xml:space="preserve">- </w:t>
      </w:r>
      <w:r w:rsidRPr="00766171">
        <w:rPr>
          <w:color w:val="000000"/>
          <w:sz w:val="28"/>
          <w:szCs w:val="28"/>
        </w:rPr>
        <w:t>полков — вооруженных формирова</w:t>
      </w:r>
      <w:r w:rsidRPr="00766171">
        <w:rPr>
          <w:color w:val="000000"/>
          <w:sz w:val="28"/>
          <w:szCs w:val="28"/>
        </w:rPr>
        <w:softHyphen/>
        <w:t>ний народного ополчения городов, удельных княжеств, земель — вели</w:t>
      </w:r>
      <w:r w:rsidRPr="00766171">
        <w:rPr>
          <w:color w:val="000000"/>
          <w:sz w:val="28"/>
          <w:szCs w:val="28"/>
        </w:rPr>
        <w:softHyphen/>
        <w:t>ких княжеств. Иногда ополчение представляло интересы и нескольких русских земель;</w:t>
      </w:r>
    </w:p>
    <w:p w:rsidR="004C4728" w:rsidRPr="00766171" w:rsidRDefault="004C4728" w:rsidP="004C4728">
      <w:pPr>
        <w:shd w:val="clear" w:color="auto" w:fill="FFFFFF"/>
        <w:autoSpaceDE w:val="0"/>
        <w:autoSpaceDN w:val="0"/>
        <w:adjustRightInd w:val="0"/>
        <w:spacing w:line="360" w:lineRule="auto"/>
        <w:jc w:val="both"/>
        <w:rPr>
          <w:sz w:val="28"/>
          <w:szCs w:val="28"/>
        </w:rPr>
      </w:pPr>
      <w:r>
        <w:rPr>
          <w:color w:val="000000"/>
          <w:sz w:val="28"/>
          <w:szCs w:val="28"/>
        </w:rPr>
        <w:t xml:space="preserve">- </w:t>
      </w:r>
      <w:r w:rsidRPr="00766171">
        <w:rPr>
          <w:color w:val="000000"/>
          <w:sz w:val="28"/>
          <w:szCs w:val="28"/>
        </w:rPr>
        <w:t>отдельных иноплеменных воору</w:t>
      </w:r>
      <w:r w:rsidRPr="00766171">
        <w:rPr>
          <w:color w:val="000000"/>
          <w:sz w:val="28"/>
          <w:szCs w:val="28"/>
        </w:rPr>
        <w:softHyphen/>
        <w:t>женных формирований, ядро кото</w:t>
      </w:r>
      <w:r w:rsidRPr="00766171">
        <w:rPr>
          <w:color w:val="000000"/>
          <w:sz w:val="28"/>
          <w:szCs w:val="28"/>
        </w:rPr>
        <w:softHyphen/>
        <w:t>рых составляла легкая конница черноклобуцких племен (печенегов, торков, турпеев, берендеев, полов</w:t>
      </w:r>
      <w:r w:rsidRPr="00766171">
        <w:rPr>
          <w:color w:val="000000"/>
          <w:sz w:val="28"/>
          <w:szCs w:val="28"/>
        </w:rPr>
        <w:softHyphen/>
        <w:t xml:space="preserve">цев), поселенных русскими </w:t>
      </w:r>
      <w:r>
        <w:rPr>
          <w:color w:val="000000"/>
          <w:sz w:val="28"/>
          <w:szCs w:val="28"/>
        </w:rPr>
        <w:t>кн</w:t>
      </w:r>
      <w:r w:rsidRPr="00766171">
        <w:rPr>
          <w:color w:val="000000"/>
          <w:sz w:val="28"/>
          <w:szCs w:val="28"/>
        </w:rPr>
        <w:t>язьями на территории русских княжеств на условиях оказания военной помо</w:t>
      </w:r>
      <w:r w:rsidRPr="00766171">
        <w:rPr>
          <w:color w:val="000000"/>
          <w:sz w:val="28"/>
          <w:szCs w:val="28"/>
        </w:rPr>
        <w:softHyphen/>
        <w:t>щи.</w:t>
      </w:r>
    </w:p>
    <w:p w:rsidR="004C4728" w:rsidRPr="00766171" w:rsidRDefault="004C4728" w:rsidP="004C4728">
      <w:pPr>
        <w:shd w:val="clear" w:color="auto" w:fill="FFFFFF"/>
        <w:autoSpaceDE w:val="0"/>
        <w:autoSpaceDN w:val="0"/>
        <w:adjustRightInd w:val="0"/>
        <w:spacing w:line="360" w:lineRule="auto"/>
        <w:jc w:val="both"/>
        <w:rPr>
          <w:sz w:val="28"/>
          <w:szCs w:val="28"/>
        </w:rPr>
      </w:pPr>
      <w:r>
        <w:rPr>
          <w:color w:val="000000"/>
          <w:sz w:val="28"/>
          <w:szCs w:val="28"/>
        </w:rPr>
        <w:tab/>
      </w:r>
      <w:r w:rsidRPr="00766171">
        <w:rPr>
          <w:color w:val="000000"/>
          <w:sz w:val="28"/>
          <w:szCs w:val="28"/>
        </w:rPr>
        <w:t xml:space="preserve">Порой русские князья для решения военно-политических вопросов </w:t>
      </w:r>
      <w:r>
        <w:rPr>
          <w:color w:val="000000"/>
          <w:sz w:val="28"/>
          <w:szCs w:val="28"/>
        </w:rPr>
        <w:t>ис</w:t>
      </w:r>
      <w:r w:rsidRPr="00766171">
        <w:rPr>
          <w:color w:val="000000"/>
          <w:sz w:val="28"/>
          <w:szCs w:val="28"/>
        </w:rPr>
        <w:t>пользовали и наемные иноземные</w:t>
      </w:r>
      <w:r>
        <w:rPr>
          <w:sz w:val="28"/>
          <w:szCs w:val="28"/>
        </w:rPr>
        <w:t xml:space="preserve"> </w:t>
      </w:r>
      <w:r w:rsidRPr="00766171">
        <w:rPr>
          <w:color w:val="000000"/>
          <w:sz w:val="28"/>
          <w:szCs w:val="28"/>
        </w:rPr>
        <w:t>войска (поляков, диких половцев, венгров, варягов и д</w:t>
      </w:r>
      <w:r>
        <w:rPr>
          <w:color w:val="000000"/>
          <w:sz w:val="28"/>
          <w:szCs w:val="28"/>
        </w:rPr>
        <w:t>ругих).</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ab/>
        <w:t>Под дружиной</w:t>
      </w:r>
      <w:r w:rsidRPr="00766171">
        <w:rPr>
          <w:color w:val="000000"/>
          <w:sz w:val="28"/>
          <w:szCs w:val="28"/>
        </w:rPr>
        <w:t xml:space="preserve"> принято пони</w:t>
      </w:r>
      <w:r w:rsidRPr="00766171">
        <w:rPr>
          <w:color w:val="000000"/>
          <w:sz w:val="28"/>
          <w:szCs w:val="28"/>
        </w:rPr>
        <w:softHyphen/>
        <w:t>мать вооруженный конный от</w:t>
      </w:r>
      <w:r w:rsidRPr="00766171">
        <w:rPr>
          <w:color w:val="000000"/>
          <w:sz w:val="28"/>
          <w:szCs w:val="28"/>
        </w:rPr>
        <w:softHyphen/>
        <w:t>ряд из приближенных лиц князя (боярина). По Далю княжеская дружи</w:t>
      </w:r>
      <w:r w:rsidRPr="00766171">
        <w:rPr>
          <w:color w:val="000000"/>
          <w:sz w:val="28"/>
          <w:szCs w:val="28"/>
        </w:rPr>
        <w:softHyphen/>
        <w:t>на — это отборное войско или гвар</w:t>
      </w:r>
      <w:r w:rsidRPr="00766171">
        <w:rPr>
          <w:color w:val="000000"/>
          <w:sz w:val="28"/>
          <w:szCs w:val="28"/>
        </w:rPr>
        <w:softHyphen/>
        <w:t>дия, телохранители. Дружины рус</w:t>
      </w:r>
      <w:r w:rsidRPr="00766171">
        <w:rPr>
          <w:color w:val="000000"/>
          <w:sz w:val="28"/>
          <w:szCs w:val="28"/>
        </w:rPr>
        <w:softHyphen/>
        <w:t>ских князей делились обычно на</w:t>
      </w:r>
      <w:r>
        <w:rPr>
          <w:color w:val="000000"/>
          <w:sz w:val="28"/>
          <w:szCs w:val="28"/>
        </w:rPr>
        <w:t xml:space="preserve"> «</w:t>
      </w:r>
      <w:r w:rsidRPr="00766171">
        <w:rPr>
          <w:color w:val="000000"/>
          <w:sz w:val="28"/>
          <w:szCs w:val="28"/>
        </w:rPr>
        <w:t>ста</w:t>
      </w:r>
      <w:r w:rsidRPr="00766171">
        <w:rPr>
          <w:color w:val="000000"/>
          <w:sz w:val="28"/>
          <w:szCs w:val="28"/>
        </w:rPr>
        <w:softHyphen/>
        <w:t>рейшую</w:t>
      </w:r>
      <w:r>
        <w:rPr>
          <w:color w:val="000000"/>
          <w:sz w:val="28"/>
          <w:szCs w:val="28"/>
        </w:rPr>
        <w:t>»</w:t>
      </w:r>
      <w:r w:rsidRPr="00766171">
        <w:rPr>
          <w:color w:val="000000"/>
          <w:sz w:val="28"/>
          <w:szCs w:val="28"/>
        </w:rPr>
        <w:t>, состоявшую из княжих му</w:t>
      </w:r>
      <w:r w:rsidRPr="00766171">
        <w:rPr>
          <w:color w:val="000000"/>
          <w:sz w:val="28"/>
          <w:szCs w:val="28"/>
        </w:rPr>
        <w:softHyphen/>
        <w:t>жей — бояр, и</w:t>
      </w:r>
      <w:r>
        <w:rPr>
          <w:color w:val="000000"/>
          <w:sz w:val="28"/>
          <w:szCs w:val="28"/>
        </w:rPr>
        <w:t xml:space="preserve"> «</w:t>
      </w:r>
      <w:r w:rsidRPr="00766171">
        <w:rPr>
          <w:color w:val="000000"/>
          <w:sz w:val="28"/>
          <w:szCs w:val="28"/>
        </w:rPr>
        <w:t>младшую</w:t>
      </w:r>
      <w:r>
        <w:rPr>
          <w:color w:val="000000"/>
          <w:sz w:val="28"/>
          <w:szCs w:val="28"/>
        </w:rPr>
        <w:t>»</w:t>
      </w:r>
      <w:r w:rsidRPr="00766171">
        <w:rPr>
          <w:color w:val="000000"/>
          <w:sz w:val="28"/>
          <w:szCs w:val="28"/>
        </w:rPr>
        <w:t>, постоянно находившуюся при князе, его воору</w:t>
      </w:r>
      <w:r w:rsidRPr="00766171">
        <w:rPr>
          <w:color w:val="000000"/>
          <w:sz w:val="28"/>
          <w:szCs w:val="28"/>
        </w:rPr>
        <w:softHyphen/>
        <w:t>женный отряд. Младшая дружина со</w:t>
      </w:r>
      <w:r w:rsidRPr="00766171">
        <w:rPr>
          <w:color w:val="000000"/>
          <w:sz w:val="28"/>
          <w:szCs w:val="28"/>
        </w:rPr>
        <w:softHyphen/>
        <w:t>стояла из</w:t>
      </w:r>
      <w:r>
        <w:rPr>
          <w:color w:val="000000"/>
          <w:sz w:val="28"/>
          <w:szCs w:val="28"/>
        </w:rPr>
        <w:t xml:space="preserve"> «</w:t>
      </w:r>
      <w:r w:rsidRPr="00766171">
        <w:rPr>
          <w:color w:val="000000"/>
          <w:sz w:val="28"/>
          <w:szCs w:val="28"/>
        </w:rPr>
        <w:t>детских</w:t>
      </w:r>
      <w:r>
        <w:rPr>
          <w:color w:val="000000"/>
          <w:sz w:val="28"/>
          <w:szCs w:val="28"/>
        </w:rPr>
        <w:t>», «</w:t>
      </w:r>
      <w:r w:rsidRPr="00766171">
        <w:rPr>
          <w:color w:val="000000"/>
          <w:sz w:val="28"/>
          <w:szCs w:val="28"/>
        </w:rPr>
        <w:t>отроков</w:t>
      </w:r>
      <w:r>
        <w:rPr>
          <w:color w:val="000000"/>
          <w:sz w:val="28"/>
          <w:szCs w:val="28"/>
        </w:rPr>
        <w:t>», «</w:t>
      </w:r>
      <w:r w:rsidRPr="00766171">
        <w:rPr>
          <w:color w:val="000000"/>
          <w:sz w:val="28"/>
          <w:szCs w:val="28"/>
        </w:rPr>
        <w:t>юных</w:t>
      </w:r>
      <w:r>
        <w:rPr>
          <w:color w:val="000000"/>
          <w:sz w:val="28"/>
          <w:szCs w:val="28"/>
        </w:rPr>
        <w:t>», «</w:t>
      </w:r>
      <w:r w:rsidRPr="00766171">
        <w:rPr>
          <w:color w:val="000000"/>
          <w:sz w:val="28"/>
          <w:szCs w:val="28"/>
        </w:rPr>
        <w:t>гридни</w:t>
      </w:r>
      <w:r>
        <w:rPr>
          <w:color w:val="000000"/>
          <w:sz w:val="28"/>
          <w:szCs w:val="28"/>
        </w:rPr>
        <w:t>»</w:t>
      </w:r>
      <w:r w:rsidRPr="00766171">
        <w:rPr>
          <w:color w:val="000000"/>
          <w:sz w:val="28"/>
          <w:szCs w:val="28"/>
        </w:rPr>
        <w:t xml:space="preserve"> и воинов из народа —</w:t>
      </w:r>
      <w:r>
        <w:rPr>
          <w:color w:val="000000"/>
          <w:sz w:val="28"/>
          <w:szCs w:val="28"/>
        </w:rPr>
        <w:t xml:space="preserve"> «</w:t>
      </w:r>
      <w:r w:rsidRPr="00766171">
        <w:rPr>
          <w:color w:val="000000"/>
          <w:sz w:val="28"/>
          <w:szCs w:val="28"/>
        </w:rPr>
        <w:t>мужей храборствующих, добрых, сильных</w:t>
      </w:r>
      <w:r>
        <w:rPr>
          <w:color w:val="000000"/>
          <w:sz w:val="28"/>
          <w:szCs w:val="28"/>
        </w:rPr>
        <w:t>»</w:t>
      </w:r>
      <w:r w:rsidRPr="00766171">
        <w:rPr>
          <w:color w:val="000000"/>
          <w:sz w:val="28"/>
          <w:szCs w:val="28"/>
        </w:rPr>
        <w:t>, как вольных военных слуг, поступивших на полное обеспечение князя.</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ab/>
        <w:t>Впервые княжеская дружина упоминается в летописи от 862 года, но вплоть до 980 года ее следует рассматривать как элемент наемного войска, так как костяк той дружины составляли варяги-наемники.</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ab/>
        <w:t>Ответственность</w:t>
      </w:r>
      <w:r w:rsidRPr="009F3C98">
        <w:rPr>
          <w:color w:val="000000"/>
          <w:sz w:val="28"/>
          <w:szCs w:val="28"/>
        </w:rPr>
        <w:t xml:space="preserve"> за оборону</w:t>
      </w:r>
      <w:r>
        <w:rPr>
          <w:color w:val="000000"/>
          <w:sz w:val="28"/>
          <w:szCs w:val="28"/>
        </w:rPr>
        <w:t xml:space="preserve"> государства, а, следовательно, и</w:t>
      </w:r>
      <w:r w:rsidRPr="009F3C98">
        <w:rPr>
          <w:color w:val="000000"/>
          <w:sz w:val="28"/>
          <w:szCs w:val="28"/>
        </w:rPr>
        <w:t xml:space="preserve"> за его военную организацию лежала на князе-правителе. На дан</w:t>
      </w:r>
      <w:r w:rsidRPr="009F3C98">
        <w:rPr>
          <w:color w:val="000000"/>
          <w:sz w:val="28"/>
          <w:szCs w:val="28"/>
        </w:rPr>
        <w:softHyphen/>
        <w:t>ном этапе строительства русского войска княжеские дружины являлись в рамках общерусской дружинной си</w:t>
      </w:r>
      <w:r w:rsidRPr="009F3C98">
        <w:rPr>
          <w:color w:val="000000"/>
          <w:sz w:val="28"/>
          <w:szCs w:val="28"/>
        </w:rPr>
        <w:softHyphen/>
        <w:t>стемы ядром всей военной организа</w:t>
      </w:r>
      <w:r w:rsidRPr="009F3C98">
        <w:rPr>
          <w:color w:val="000000"/>
          <w:sz w:val="28"/>
          <w:szCs w:val="28"/>
        </w:rPr>
        <w:softHyphen/>
        <w:t>ции русского государства. Поясним на примере. Новгородское феодаль</w:t>
      </w:r>
      <w:r w:rsidRPr="009F3C98">
        <w:rPr>
          <w:color w:val="000000"/>
          <w:sz w:val="28"/>
          <w:szCs w:val="28"/>
        </w:rPr>
        <w:softHyphen/>
        <w:t>ное войско формировалось вокруг старшей дружины новгородского кня</w:t>
      </w:r>
      <w:r w:rsidRPr="009F3C98">
        <w:rPr>
          <w:color w:val="000000"/>
          <w:sz w:val="28"/>
          <w:szCs w:val="28"/>
        </w:rPr>
        <w:softHyphen/>
        <w:t>зя; полоцкое войско — вокруг стар</w:t>
      </w:r>
      <w:r w:rsidRPr="009F3C98">
        <w:rPr>
          <w:color w:val="000000"/>
          <w:sz w:val="28"/>
          <w:szCs w:val="28"/>
        </w:rPr>
        <w:softHyphen/>
        <w:t>шей дружины полоцкого князя, смо</w:t>
      </w:r>
      <w:r w:rsidRPr="009F3C98">
        <w:rPr>
          <w:color w:val="000000"/>
          <w:sz w:val="28"/>
          <w:szCs w:val="28"/>
        </w:rPr>
        <w:softHyphen/>
        <w:t>ленское — смоленского, ростовское — ростовского и т.п. Возвращаясь к иноплемен</w:t>
      </w:r>
      <w:r>
        <w:rPr>
          <w:color w:val="000000"/>
          <w:sz w:val="28"/>
          <w:szCs w:val="28"/>
        </w:rPr>
        <w:t>ным вооруженным форми</w:t>
      </w:r>
      <w:r>
        <w:rPr>
          <w:color w:val="000000"/>
          <w:sz w:val="28"/>
          <w:szCs w:val="28"/>
        </w:rPr>
        <w:softHyphen/>
        <w:t>рованиям «федератов»</w:t>
      </w:r>
      <w:r w:rsidRPr="009F3C98">
        <w:rPr>
          <w:color w:val="000000"/>
          <w:sz w:val="28"/>
          <w:szCs w:val="28"/>
        </w:rPr>
        <w:t xml:space="preserve"> Руси, отме</w:t>
      </w:r>
      <w:r w:rsidRPr="009F3C98">
        <w:rPr>
          <w:color w:val="000000"/>
          <w:sz w:val="28"/>
          <w:szCs w:val="28"/>
        </w:rPr>
        <w:softHyphen/>
        <w:t>тим, что их военные вожди (племен</w:t>
      </w:r>
      <w:r w:rsidRPr="009F3C98">
        <w:rPr>
          <w:color w:val="000000"/>
          <w:sz w:val="28"/>
          <w:szCs w:val="28"/>
        </w:rPr>
        <w:softHyphen/>
        <w:t>ные князья, воеводы) также входили в со</w:t>
      </w:r>
      <w:r>
        <w:rPr>
          <w:color w:val="000000"/>
          <w:sz w:val="28"/>
          <w:szCs w:val="28"/>
        </w:rPr>
        <w:t>став старшей княжеской дружины.</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ab/>
        <w:t>В</w:t>
      </w:r>
      <w:r w:rsidRPr="006837BD">
        <w:rPr>
          <w:color w:val="000000"/>
          <w:sz w:val="28"/>
          <w:szCs w:val="28"/>
        </w:rPr>
        <w:t xml:space="preserve">ажная роль института </w:t>
      </w:r>
      <w:r>
        <w:rPr>
          <w:color w:val="000000"/>
          <w:sz w:val="28"/>
          <w:szCs w:val="28"/>
        </w:rPr>
        <w:t xml:space="preserve">дружины в процессе складывания </w:t>
      </w:r>
      <w:r w:rsidRPr="006837BD">
        <w:rPr>
          <w:color w:val="000000"/>
          <w:sz w:val="28"/>
          <w:szCs w:val="28"/>
        </w:rPr>
        <w:t>фео</w:t>
      </w:r>
      <w:r w:rsidRPr="006837BD">
        <w:rPr>
          <w:color w:val="000000"/>
          <w:sz w:val="28"/>
          <w:szCs w:val="28"/>
        </w:rPr>
        <w:softHyphen/>
        <w:t>дальных отношений на Руси отмечае</w:t>
      </w:r>
      <w:r>
        <w:rPr>
          <w:color w:val="000000"/>
          <w:sz w:val="28"/>
          <w:szCs w:val="28"/>
        </w:rPr>
        <w:t>тся практически всеми исследова</w:t>
      </w:r>
      <w:r w:rsidRPr="006837BD">
        <w:rPr>
          <w:color w:val="000000"/>
          <w:sz w:val="28"/>
          <w:szCs w:val="28"/>
        </w:rPr>
        <w:t xml:space="preserve">телями. В трудах Б. Д. Грекова, С. В. Юшкова, В. В. Мавродина, Б. А. Романова, Б. А. Рыбакова подробно рассмотрены положение и социальная функция дружины в раннефеодальном обществе Киевской Руси, освещен комплекс вопросов, касающихся внутренней структуры древнерусской дружины </w:t>
      </w:r>
      <w:r w:rsidRPr="006837BD">
        <w:rPr>
          <w:color w:val="000000"/>
          <w:sz w:val="28"/>
          <w:szCs w:val="28"/>
          <w:lang w:val="en-US"/>
        </w:rPr>
        <w:t>X</w:t>
      </w:r>
      <w:r>
        <w:rPr>
          <w:color w:val="000000"/>
          <w:sz w:val="28"/>
          <w:szCs w:val="28"/>
        </w:rPr>
        <w:t>-</w:t>
      </w:r>
      <w:r w:rsidRPr="006837BD">
        <w:rPr>
          <w:color w:val="000000"/>
          <w:sz w:val="28"/>
          <w:szCs w:val="28"/>
        </w:rPr>
        <w:t>ХШ веков</w:t>
      </w:r>
      <w:r>
        <w:rPr>
          <w:color w:val="000000"/>
          <w:sz w:val="28"/>
          <w:szCs w:val="28"/>
        </w:rPr>
        <w:t>.</w:t>
      </w:r>
    </w:p>
    <w:p w:rsidR="004C4728" w:rsidRPr="006837BD" w:rsidRDefault="004C4728" w:rsidP="004C4728">
      <w:pPr>
        <w:shd w:val="clear" w:color="auto" w:fill="FFFFFF"/>
        <w:autoSpaceDE w:val="0"/>
        <w:autoSpaceDN w:val="0"/>
        <w:adjustRightInd w:val="0"/>
        <w:spacing w:line="360" w:lineRule="auto"/>
        <w:jc w:val="both"/>
        <w:rPr>
          <w:sz w:val="28"/>
          <w:szCs w:val="28"/>
        </w:rPr>
      </w:pPr>
      <w:r>
        <w:rPr>
          <w:color w:val="000000"/>
          <w:sz w:val="28"/>
          <w:szCs w:val="28"/>
        </w:rPr>
        <w:tab/>
      </w:r>
      <w:r w:rsidRPr="006837BD">
        <w:rPr>
          <w:color w:val="000000"/>
          <w:sz w:val="28"/>
          <w:szCs w:val="28"/>
        </w:rPr>
        <w:t>Дружиной обычно называют п</w:t>
      </w:r>
      <w:r>
        <w:rPr>
          <w:color w:val="000000"/>
          <w:sz w:val="28"/>
          <w:szCs w:val="28"/>
        </w:rPr>
        <w:t>остоянную организацию профессио</w:t>
      </w:r>
      <w:r w:rsidRPr="006837BD">
        <w:rPr>
          <w:color w:val="000000"/>
          <w:sz w:val="28"/>
          <w:szCs w:val="28"/>
        </w:rPr>
        <w:t>нальных воинов во главе с военным вождем (королем, князем), сущест</w:t>
      </w:r>
      <w:r w:rsidRPr="006837BD">
        <w:rPr>
          <w:color w:val="000000"/>
          <w:sz w:val="28"/>
          <w:szCs w:val="28"/>
        </w:rPr>
        <w:softHyphen/>
        <w:t>вовавшую у ряда народов в период перехода от первобытнообщинного строя к феодализму. Нередко так именуют и военные отряды, собирае</w:t>
      </w:r>
      <w:r w:rsidRPr="006837BD">
        <w:rPr>
          <w:color w:val="000000"/>
          <w:sz w:val="28"/>
          <w:szCs w:val="28"/>
        </w:rPr>
        <w:softHyphen/>
        <w:t>мые только на время военных действ</w:t>
      </w:r>
      <w:r>
        <w:rPr>
          <w:color w:val="000000"/>
          <w:sz w:val="28"/>
          <w:szCs w:val="28"/>
        </w:rPr>
        <w:t xml:space="preserve">ий. </w:t>
      </w:r>
      <w:r w:rsidRPr="006837BD">
        <w:rPr>
          <w:color w:val="000000"/>
          <w:sz w:val="28"/>
          <w:szCs w:val="28"/>
        </w:rPr>
        <w:t>Разница заключается в том, что для периода образования раннесредневековых государств</w:t>
      </w:r>
      <w:r>
        <w:rPr>
          <w:color w:val="000000"/>
          <w:sz w:val="28"/>
          <w:szCs w:val="28"/>
        </w:rPr>
        <w:t xml:space="preserve"> была</w:t>
      </w:r>
      <w:r w:rsidRPr="006837BD">
        <w:rPr>
          <w:color w:val="000000"/>
          <w:sz w:val="28"/>
          <w:szCs w:val="28"/>
        </w:rPr>
        <w:t xml:space="preserve"> характер</w:t>
      </w:r>
      <w:r w:rsidRPr="006837BD">
        <w:rPr>
          <w:color w:val="000000"/>
          <w:sz w:val="28"/>
          <w:szCs w:val="28"/>
        </w:rPr>
        <w:softHyphen/>
        <w:t>на дружина как постоянно функционирующий институт, и ее члены пред</w:t>
      </w:r>
      <w:r w:rsidRPr="006837BD">
        <w:rPr>
          <w:color w:val="000000"/>
          <w:sz w:val="28"/>
          <w:szCs w:val="28"/>
        </w:rPr>
        <w:softHyphen/>
        <w:t>ставляли собой особый социальный слой, особый тип знати, отличной от родоплеменной. Это военно-служилая (или военно-дружинная) знать, которая в процессе классообразования превращается в основную</w:t>
      </w:r>
      <w:r>
        <w:rPr>
          <w:sz w:val="28"/>
          <w:szCs w:val="28"/>
        </w:rPr>
        <w:t xml:space="preserve"> </w:t>
      </w:r>
      <w:r w:rsidRPr="006837BD">
        <w:rPr>
          <w:color w:val="000000"/>
          <w:sz w:val="28"/>
          <w:szCs w:val="28"/>
        </w:rPr>
        <w:t>часть господствующего класса феодального общества, обусловив тем самым военно-служилый характер светской части этого класса, свой</w:t>
      </w:r>
      <w:r w:rsidRPr="006837BD">
        <w:rPr>
          <w:color w:val="000000"/>
          <w:sz w:val="28"/>
          <w:szCs w:val="28"/>
        </w:rPr>
        <w:softHyphen/>
        <w:t>ственный всем средневековым классовым обществам Европы. Далее термин «дружина» употребляется в первом значении — как синоним понятия «военно-дружинная знать».</w:t>
      </w:r>
    </w:p>
    <w:p w:rsidR="004C4728" w:rsidRPr="006837BD" w:rsidRDefault="004C4728" w:rsidP="004C4728">
      <w:pPr>
        <w:shd w:val="clear" w:color="auto" w:fill="FFFFFF"/>
        <w:autoSpaceDE w:val="0"/>
        <w:autoSpaceDN w:val="0"/>
        <w:adjustRightInd w:val="0"/>
        <w:spacing w:line="360" w:lineRule="auto"/>
        <w:jc w:val="both"/>
        <w:rPr>
          <w:sz w:val="28"/>
          <w:szCs w:val="28"/>
        </w:rPr>
      </w:pPr>
      <w:r>
        <w:rPr>
          <w:color w:val="000000"/>
          <w:sz w:val="28"/>
          <w:szCs w:val="28"/>
        </w:rPr>
        <w:tab/>
      </w:r>
      <w:r w:rsidRPr="006837BD">
        <w:rPr>
          <w:color w:val="000000"/>
          <w:sz w:val="28"/>
          <w:szCs w:val="28"/>
        </w:rPr>
        <w:t>Зарождение дружины было обусловлено определенным уровнем развития общества: появлением в результате роста производительных сил прибавочного продукта, достаточного для содержания дружинни</w:t>
      </w:r>
      <w:r w:rsidRPr="006837BD">
        <w:rPr>
          <w:color w:val="000000"/>
          <w:sz w:val="28"/>
          <w:szCs w:val="28"/>
        </w:rPr>
        <w:softHyphen/>
        <w:t>ков, разложением родовых общин, без чего не могли возникнуть такие группы людей, не участвовавшие в материальном производстве и стоя</w:t>
      </w:r>
      <w:r w:rsidRPr="006837BD">
        <w:rPr>
          <w:color w:val="000000"/>
          <w:sz w:val="28"/>
          <w:szCs w:val="28"/>
        </w:rPr>
        <w:softHyphen/>
        <w:t>вшие вне общинной структуры.</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ab/>
      </w:r>
      <w:r w:rsidRPr="006837BD">
        <w:rPr>
          <w:color w:val="000000"/>
          <w:sz w:val="28"/>
          <w:szCs w:val="28"/>
        </w:rPr>
        <w:t>У исследователей, занимающихся историей славян и Древней Руси, нет единого мнения относительно времени возникновения дружи</w:t>
      </w:r>
      <w:r w:rsidRPr="006837BD">
        <w:rPr>
          <w:color w:val="000000"/>
          <w:sz w:val="28"/>
          <w:szCs w:val="28"/>
        </w:rPr>
        <w:softHyphen/>
        <w:t>ны у восточных славян (или у их предков, если относить появление дружин ко времени до складывания восточной, западной и южном вет</w:t>
      </w:r>
      <w:r w:rsidRPr="006837BD">
        <w:rPr>
          <w:color w:val="000000"/>
          <w:sz w:val="28"/>
          <w:szCs w:val="28"/>
        </w:rPr>
        <w:softHyphen/>
        <w:t>вей славянства). И. И. Ляпушкин полагал, что о дружинах можно го</w:t>
      </w:r>
      <w:r w:rsidRPr="006837BD">
        <w:rPr>
          <w:color w:val="000000"/>
          <w:sz w:val="28"/>
          <w:szCs w:val="28"/>
        </w:rPr>
        <w:softHyphen/>
        <w:t xml:space="preserve">ворить по отношению ко времени не ранее середины </w:t>
      </w:r>
      <w:r w:rsidRPr="006837BD">
        <w:rPr>
          <w:color w:val="000000"/>
          <w:sz w:val="28"/>
          <w:szCs w:val="28"/>
          <w:lang w:val="en-US"/>
        </w:rPr>
        <w:t>IX</w:t>
      </w:r>
      <w:r w:rsidRPr="006837BD">
        <w:rPr>
          <w:color w:val="000000"/>
          <w:sz w:val="28"/>
          <w:szCs w:val="28"/>
        </w:rPr>
        <w:t xml:space="preserve"> </w:t>
      </w:r>
      <w:r>
        <w:rPr>
          <w:color w:val="000000"/>
          <w:sz w:val="28"/>
          <w:szCs w:val="28"/>
        </w:rPr>
        <w:t>века. Но все же</w:t>
      </w:r>
      <w:r w:rsidRPr="006837BD">
        <w:rPr>
          <w:color w:val="000000"/>
          <w:sz w:val="28"/>
          <w:szCs w:val="28"/>
        </w:rPr>
        <w:t xml:space="preserve"> начальный этап становления древнерусской дружины охватывает  </w:t>
      </w:r>
      <w:r w:rsidRPr="006837BD">
        <w:rPr>
          <w:color w:val="000000"/>
          <w:sz w:val="28"/>
          <w:szCs w:val="28"/>
          <w:lang w:val="en-US"/>
        </w:rPr>
        <w:t>IX</w:t>
      </w:r>
      <w:r w:rsidRPr="006837BD">
        <w:rPr>
          <w:color w:val="000000"/>
          <w:sz w:val="28"/>
          <w:szCs w:val="28"/>
        </w:rPr>
        <w:t xml:space="preserve"> — первую полови</w:t>
      </w:r>
      <w:r>
        <w:rPr>
          <w:color w:val="000000"/>
          <w:sz w:val="28"/>
          <w:szCs w:val="28"/>
        </w:rPr>
        <w:t xml:space="preserve">ну </w:t>
      </w:r>
      <w:r>
        <w:rPr>
          <w:color w:val="000000"/>
          <w:sz w:val="28"/>
          <w:szCs w:val="28"/>
          <w:lang w:val="en-US"/>
        </w:rPr>
        <w:t>X</w:t>
      </w:r>
      <w:r>
        <w:rPr>
          <w:color w:val="000000"/>
          <w:sz w:val="28"/>
          <w:szCs w:val="28"/>
        </w:rPr>
        <w:t xml:space="preserve"> века. </w:t>
      </w:r>
    </w:p>
    <w:p w:rsidR="004C4728" w:rsidRPr="009F3C9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ab/>
      </w:r>
      <w:r w:rsidRPr="00A355D0">
        <w:rPr>
          <w:color w:val="000000"/>
          <w:sz w:val="28"/>
          <w:szCs w:val="28"/>
        </w:rPr>
        <w:t>Об обособленности поселе</w:t>
      </w:r>
      <w:r>
        <w:rPr>
          <w:color w:val="000000"/>
          <w:sz w:val="28"/>
          <w:szCs w:val="28"/>
        </w:rPr>
        <w:t xml:space="preserve">ний дружинных отрядов говорят и </w:t>
      </w:r>
      <w:r w:rsidRPr="00A355D0">
        <w:rPr>
          <w:color w:val="000000"/>
          <w:sz w:val="28"/>
          <w:szCs w:val="28"/>
        </w:rPr>
        <w:t>дру</w:t>
      </w:r>
      <w:r w:rsidRPr="00A355D0">
        <w:rPr>
          <w:color w:val="000000"/>
          <w:sz w:val="28"/>
          <w:szCs w:val="28"/>
        </w:rPr>
        <w:softHyphen/>
        <w:t xml:space="preserve">жинные могильники </w:t>
      </w:r>
      <w:r w:rsidRPr="00A355D0">
        <w:rPr>
          <w:color w:val="000000"/>
          <w:sz w:val="28"/>
          <w:szCs w:val="28"/>
          <w:lang w:val="en-US"/>
        </w:rPr>
        <w:t>IX</w:t>
      </w:r>
      <w:r>
        <w:rPr>
          <w:color w:val="000000"/>
          <w:sz w:val="28"/>
          <w:szCs w:val="28"/>
        </w:rPr>
        <w:t>-</w:t>
      </w:r>
      <w:r w:rsidRPr="00A355D0">
        <w:rPr>
          <w:color w:val="000000"/>
          <w:sz w:val="28"/>
          <w:szCs w:val="28"/>
          <w:lang w:val="en-US"/>
        </w:rPr>
        <w:t>X</w:t>
      </w:r>
      <w:r w:rsidRPr="00A355D0">
        <w:rPr>
          <w:color w:val="000000"/>
          <w:sz w:val="28"/>
          <w:szCs w:val="28"/>
        </w:rPr>
        <w:t xml:space="preserve"> веков. Это в первую очере</w:t>
      </w:r>
      <w:r>
        <w:rPr>
          <w:color w:val="000000"/>
          <w:sz w:val="28"/>
          <w:szCs w:val="28"/>
        </w:rPr>
        <w:t>дь комплексы курганов Гнездова и</w:t>
      </w:r>
      <w:r w:rsidRPr="00A355D0">
        <w:rPr>
          <w:color w:val="000000"/>
          <w:sz w:val="28"/>
          <w:szCs w:val="28"/>
        </w:rPr>
        <w:t xml:space="preserve"> Новоселок (близ Смоленска) и черниговские дружинные курганы</w:t>
      </w:r>
      <w:r w:rsidRPr="00A355D0">
        <w:rPr>
          <w:i/>
          <w:iCs/>
          <w:color w:val="000000"/>
          <w:sz w:val="28"/>
          <w:szCs w:val="28"/>
        </w:rPr>
        <w:t xml:space="preserve">. </w:t>
      </w:r>
      <w:r w:rsidRPr="00A355D0">
        <w:rPr>
          <w:color w:val="000000"/>
          <w:sz w:val="28"/>
          <w:szCs w:val="28"/>
        </w:rPr>
        <w:t xml:space="preserve"> Рыбаков</w:t>
      </w:r>
      <w:r>
        <w:rPr>
          <w:color w:val="000000"/>
          <w:sz w:val="28"/>
          <w:szCs w:val="28"/>
        </w:rPr>
        <w:t xml:space="preserve"> Б.А.</w:t>
      </w:r>
      <w:r w:rsidRPr="00A355D0">
        <w:rPr>
          <w:color w:val="000000"/>
          <w:sz w:val="28"/>
          <w:szCs w:val="28"/>
        </w:rPr>
        <w:t xml:space="preserve"> высказал предположение, что отдаленность курганов Черниговского некрополя на расстояние до </w:t>
      </w:r>
      <w:smartTag w:uri="urn:schemas-microsoft-com:office:smarttags" w:element="metricconverter">
        <w:smartTagPr>
          <w:attr w:name="ProductID" w:val="18 км"/>
        </w:smartTagPr>
        <w:r w:rsidRPr="00A355D0">
          <w:rPr>
            <w:color w:val="000000"/>
            <w:sz w:val="28"/>
            <w:szCs w:val="28"/>
          </w:rPr>
          <w:t>18 км</w:t>
        </w:r>
      </w:smartTag>
      <w:r w:rsidRPr="00A355D0">
        <w:rPr>
          <w:color w:val="000000"/>
          <w:sz w:val="28"/>
          <w:szCs w:val="28"/>
        </w:rPr>
        <w:t xml:space="preserve"> от Чернигова свидетельствует о появлении у дружинников зе</w:t>
      </w:r>
      <w:r>
        <w:rPr>
          <w:color w:val="000000"/>
          <w:sz w:val="28"/>
          <w:szCs w:val="28"/>
        </w:rPr>
        <w:softHyphen/>
        <w:t>мельных владений вокруг города</w:t>
      </w:r>
      <w:r w:rsidRPr="00A355D0">
        <w:rPr>
          <w:color w:val="000000"/>
          <w:sz w:val="28"/>
          <w:szCs w:val="28"/>
        </w:rPr>
        <w:t>. Однако черниговские дружинный курганы разбросаны не поодиночке или небольшими группами, что бы</w:t>
      </w:r>
      <w:r w:rsidRPr="00A355D0">
        <w:rPr>
          <w:color w:val="000000"/>
          <w:sz w:val="28"/>
          <w:szCs w:val="28"/>
        </w:rPr>
        <w:softHyphen/>
        <w:t>ло бы естественно, если бы дружинники жили в собственных селах, а составляют группы, включающие в себя довольно большое количест</w:t>
      </w:r>
      <w:r w:rsidRPr="00A355D0">
        <w:rPr>
          <w:color w:val="000000"/>
          <w:sz w:val="28"/>
          <w:szCs w:val="28"/>
        </w:rPr>
        <w:softHyphen/>
        <w:t>во захоронений. В</w:t>
      </w:r>
      <w:r>
        <w:rPr>
          <w:color w:val="000000"/>
          <w:sz w:val="28"/>
          <w:szCs w:val="28"/>
        </w:rPr>
        <w:t xml:space="preserve">ероятно, такие курганные группы - </w:t>
      </w:r>
      <w:r w:rsidRPr="00A355D0">
        <w:rPr>
          <w:color w:val="000000"/>
          <w:sz w:val="28"/>
          <w:szCs w:val="28"/>
        </w:rPr>
        <w:t>признак сущест</w:t>
      </w:r>
      <w:r w:rsidRPr="00A355D0">
        <w:rPr>
          <w:color w:val="000000"/>
          <w:sz w:val="28"/>
          <w:szCs w:val="28"/>
        </w:rPr>
        <w:softHyphen/>
        <w:t>вования особых поселений дружинных отрядов. Многочис</w:t>
      </w:r>
      <w:r>
        <w:rPr>
          <w:color w:val="000000"/>
          <w:sz w:val="28"/>
          <w:szCs w:val="28"/>
        </w:rPr>
        <w:t>ленность та</w:t>
      </w:r>
      <w:r>
        <w:rPr>
          <w:color w:val="000000"/>
          <w:sz w:val="28"/>
          <w:szCs w:val="28"/>
        </w:rPr>
        <w:softHyphen/>
        <w:t>ких курганных групп и</w:t>
      </w:r>
      <w:r w:rsidRPr="00A355D0">
        <w:rPr>
          <w:color w:val="000000"/>
          <w:sz w:val="28"/>
          <w:szCs w:val="28"/>
        </w:rPr>
        <w:t xml:space="preserve"> их близость к Черн</w:t>
      </w:r>
      <w:r>
        <w:rPr>
          <w:color w:val="000000"/>
          <w:sz w:val="28"/>
          <w:szCs w:val="28"/>
        </w:rPr>
        <w:t>игову, видимо, объясняют</w:t>
      </w:r>
      <w:r>
        <w:rPr>
          <w:color w:val="000000"/>
          <w:sz w:val="28"/>
          <w:szCs w:val="28"/>
        </w:rPr>
        <w:softHyphen/>
        <w:t>ся тем,</w:t>
      </w:r>
      <w:r w:rsidRPr="00A355D0">
        <w:rPr>
          <w:color w:val="000000"/>
          <w:sz w:val="28"/>
          <w:szCs w:val="28"/>
        </w:rPr>
        <w:t xml:space="preserve"> ч</w:t>
      </w:r>
      <w:r>
        <w:rPr>
          <w:color w:val="000000"/>
          <w:sz w:val="28"/>
          <w:szCs w:val="28"/>
        </w:rPr>
        <w:t>то дружина черниговского князя в</w:t>
      </w:r>
      <w:r w:rsidRPr="00A355D0">
        <w:rPr>
          <w:color w:val="000000"/>
          <w:sz w:val="28"/>
          <w:szCs w:val="28"/>
        </w:rPr>
        <w:t xml:space="preserve"> </w:t>
      </w:r>
      <w:r w:rsidRPr="00A355D0">
        <w:rPr>
          <w:color w:val="000000"/>
          <w:sz w:val="28"/>
          <w:szCs w:val="28"/>
          <w:lang w:val="en-US"/>
        </w:rPr>
        <w:t>X</w:t>
      </w:r>
      <w:r w:rsidRPr="00A355D0">
        <w:rPr>
          <w:color w:val="000000"/>
          <w:sz w:val="28"/>
          <w:szCs w:val="28"/>
        </w:rPr>
        <w:t xml:space="preserve"> </w:t>
      </w:r>
      <w:r>
        <w:rPr>
          <w:color w:val="000000"/>
          <w:sz w:val="28"/>
          <w:szCs w:val="28"/>
        </w:rPr>
        <w:t>в. была уже настолько м</w:t>
      </w:r>
      <w:r w:rsidRPr="00A355D0">
        <w:rPr>
          <w:color w:val="000000"/>
          <w:sz w:val="28"/>
          <w:szCs w:val="28"/>
        </w:rPr>
        <w:t>ногочисленной и имела столь развитую иерархию, что отдельные отряды расселялись в окрестностях города, а в самом городе концен</w:t>
      </w:r>
      <w:r>
        <w:rPr>
          <w:color w:val="000000"/>
          <w:sz w:val="28"/>
          <w:szCs w:val="28"/>
        </w:rPr>
        <w:t>т</w:t>
      </w:r>
      <w:r>
        <w:rPr>
          <w:color w:val="000000"/>
          <w:sz w:val="28"/>
          <w:szCs w:val="28"/>
        </w:rPr>
        <w:softHyphen/>
        <w:t>рировалась лишь та часть дружи</w:t>
      </w:r>
      <w:r w:rsidRPr="00A355D0">
        <w:rPr>
          <w:color w:val="000000"/>
          <w:sz w:val="28"/>
          <w:szCs w:val="28"/>
        </w:rPr>
        <w:t>ны, которая постоянно находилась при князе. Большие курганы, выделяющиеся в своих группах (такие, как курган «Гульбище»), принадлеж</w:t>
      </w:r>
      <w:r>
        <w:rPr>
          <w:color w:val="000000"/>
          <w:sz w:val="28"/>
          <w:szCs w:val="28"/>
        </w:rPr>
        <w:t>али, по-видимому, представите</w:t>
      </w:r>
      <w:r>
        <w:rPr>
          <w:color w:val="000000"/>
          <w:sz w:val="28"/>
          <w:szCs w:val="28"/>
        </w:rPr>
        <w:softHyphen/>
        <w:t>ля</w:t>
      </w:r>
      <w:r w:rsidRPr="00A355D0">
        <w:rPr>
          <w:color w:val="000000"/>
          <w:sz w:val="28"/>
          <w:szCs w:val="28"/>
        </w:rPr>
        <w:t>м дружинной верхушки, возглавлявшим рассредоточенные отряды черниговской дружины. Лишь два кургана из черниговского некрополя расположены обособленно, у самых городских стен — курган Черная моги</w:t>
      </w:r>
      <w:r>
        <w:rPr>
          <w:color w:val="000000"/>
          <w:sz w:val="28"/>
          <w:szCs w:val="28"/>
        </w:rPr>
        <w:t>ла</w:t>
      </w:r>
      <w:r w:rsidRPr="00A355D0">
        <w:rPr>
          <w:color w:val="000000"/>
          <w:sz w:val="28"/>
          <w:szCs w:val="28"/>
        </w:rPr>
        <w:t>. Но эти курганы, как доказал Б. А. Рыбаков, являются княжескими</w:t>
      </w:r>
      <w:r>
        <w:rPr>
          <w:color w:val="000000"/>
          <w:sz w:val="28"/>
          <w:szCs w:val="28"/>
        </w:rPr>
        <w:t>.</w:t>
      </w:r>
    </w:p>
    <w:p w:rsidR="004C4728" w:rsidRDefault="004C4728" w:rsidP="004C4728">
      <w:pPr>
        <w:shd w:val="clear" w:color="auto" w:fill="FFFFFF"/>
        <w:autoSpaceDE w:val="0"/>
        <w:autoSpaceDN w:val="0"/>
        <w:adjustRightInd w:val="0"/>
        <w:spacing w:line="360" w:lineRule="auto"/>
        <w:jc w:val="both"/>
        <w:rPr>
          <w:color w:val="000000"/>
          <w:sz w:val="28"/>
          <w:szCs w:val="28"/>
        </w:rPr>
      </w:pPr>
      <w:r w:rsidRPr="009F3C98">
        <w:rPr>
          <w:color w:val="000000"/>
          <w:sz w:val="28"/>
          <w:szCs w:val="28"/>
        </w:rPr>
        <w:tab/>
        <w:t>Дружина великого князя представ</w:t>
      </w:r>
      <w:r w:rsidRPr="009F3C98">
        <w:rPr>
          <w:color w:val="000000"/>
          <w:sz w:val="28"/>
          <w:szCs w:val="28"/>
        </w:rPr>
        <w:softHyphen/>
        <w:t>ляла собой опору великокняжеского стола правителя Руси, а ее члены принимали участие не только в вой</w:t>
      </w:r>
      <w:r w:rsidRPr="009F3C98">
        <w:rPr>
          <w:color w:val="000000"/>
          <w:sz w:val="28"/>
          <w:szCs w:val="28"/>
        </w:rPr>
        <w:softHyphen/>
        <w:t>нах и походах, но и в управлении госу</w:t>
      </w:r>
      <w:r w:rsidRPr="009F3C98">
        <w:rPr>
          <w:color w:val="000000"/>
          <w:sz w:val="28"/>
          <w:szCs w:val="28"/>
        </w:rPr>
        <w:softHyphen/>
        <w:t xml:space="preserve">дарством. Дружины князей-вассалов помогали своему старшему </w:t>
      </w:r>
      <w:r w:rsidRPr="003B630B">
        <w:rPr>
          <w:iCs/>
          <w:color w:val="000000"/>
          <w:sz w:val="28"/>
          <w:szCs w:val="28"/>
        </w:rPr>
        <w:t>в</w:t>
      </w:r>
      <w:r w:rsidRPr="009F3C98">
        <w:rPr>
          <w:i/>
          <w:iCs/>
          <w:color w:val="000000"/>
          <w:sz w:val="28"/>
          <w:szCs w:val="28"/>
        </w:rPr>
        <w:t xml:space="preserve"> </w:t>
      </w:r>
      <w:r w:rsidRPr="009F3C98">
        <w:rPr>
          <w:color w:val="000000"/>
          <w:sz w:val="28"/>
          <w:szCs w:val="28"/>
        </w:rPr>
        <w:t>роду князю-сюзерену управлять делами в конкретном региона государства — отчине, уделе.</w:t>
      </w:r>
      <w:r>
        <w:rPr>
          <w:color w:val="000000"/>
          <w:sz w:val="28"/>
          <w:szCs w:val="28"/>
        </w:rPr>
        <w:t xml:space="preserve"> Дружинные войска применялись и во внутренних княжеских усобицах.</w:t>
      </w:r>
    </w:p>
    <w:p w:rsidR="004C4728" w:rsidRPr="00125FD5"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ab/>
        <w:t xml:space="preserve">В целом </w:t>
      </w:r>
      <w:r w:rsidRPr="00125FD5">
        <w:rPr>
          <w:color w:val="000000"/>
          <w:sz w:val="28"/>
          <w:szCs w:val="28"/>
        </w:rPr>
        <w:t xml:space="preserve">же дружинная система  Руси представляла собой </w:t>
      </w:r>
      <w:r>
        <w:rPr>
          <w:color w:val="000000"/>
          <w:sz w:val="28"/>
          <w:szCs w:val="28"/>
        </w:rPr>
        <w:t>к</w:t>
      </w:r>
      <w:r w:rsidRPr="00125FD5">
        <w:rPr>
          <w:color w:val="000000"/>
          <w:sz w:val="28"/>
          <w:szCs w:val="28"/>
        </w:rPr>
        <w:t>рупную, влиятельную, строй</w:t>
      </w:r>
      <w:r w:rsidRPr="00125FD5">
        <w:rPr>
          <w:color w:val="000000"/>
          <w:sz w:val="28"/>
          <w:szCs w:val="28"/>
        </w:rPr>
        <w:softHyphen/>
        <w:t>ную и постоянную организацию во</w:t>
      </w:r>
      <w:r w:rsidRPr="00125FD5">
        <w:rPr>
          <w:color w:val="000000"/>
          <w:sz w:val="28"/>
          <w:szCs w:val="28"/>
        </w:rPr>
        <w:softHyphen/>
        <w:t>оруженных людей с широкими полно</w:t>
      </w:r>
      <w:r w:rsidRPr="00125FD5">
        <w:rPr>
          <w:color w:val="000000"/>
          <w:sz w:val="28"/>
          <w:szCs w:val="28"/>
        </w:rPr>
        <w:softHyphen/>
        <w:t>мочиями и функциями по осуществ</w:t>
      </w:r>
      <w:r w:rsidRPr="00125FD5">
        <w:rPr>
          <w:color w:val="000000"/>
          <w:sz w:val="28"/>
          <w:szCs w:val="28"/>
        </w:rPr>
        <w:softHyphen/>
        <w:t>лению государственного и военного управления: обеспечению обороно</w:t>
      </w:r>
      <w:r w:rsidRPr="00125FD5">
        <w:rPr>
          <w:color w:val="000000"/>
          <w:sz w:val="28"/>
          <w:szCs w:val="28"/>
        </w:rPr>
        <w:softHyphen/>
        <w:t xml:space="preserve">способности, мобилизационной, </w:t>
      </w:r>
      <w:r>
        <w:rPr>
          <w:color w:val="000000"/>
          <w:sz w:val="28"/>
          <w:szCs w:val="28"/>
        </w:rPr>
        <w:t>су</w:t>
      </w:r>
      <w:r w:rsidRPr="00125FD5">
        <w:rPr>
          <w:color w:val="000000"/>
          <w:sz w:val="28"/>
          <w:szCs w:val="28"/>
        </w:rPr>
        <w:t>дебной и милицейской деятельности, пограничной, тамож</w:t>
      </w:r>
      <w:r>
        <w:rPr>
          <w:color w:val="000000"/>
          <w:sz w:val="28"/>
          <w:szCs w:val="28"/>
        </w:rPr>
        <w:t>енной и налого</w:t>
      </w:r>
      <w:r>
        <w:rPr>
          <w:color w:val="000000"/>
          <w:sz w:val="28"/>
          <w:szCs w:val="28"/>
        </w:rPr>
        <w:softHyphen/>
        <w:t>вой службам и прочими полномочиями.</w:t>
      </w:r>
      <w:r w:rsidRPr="00125FD5">
        <w:rPr>
          <w:color w:val="000000"/>
          <w:sz w:val="28"/>
          <w:szCs w:val="28"/>
        </w:rPr>
        <w:t xml:space="preserve"> Дружинные отряды являлись законными вооруженными формированиями государства, а каж</w:t>
      </w:r>
      <w:r w:rsidRPr="00125FD5">
        <w:rPr>
          <w:color w:val="000000"/>
          <w:sz w:val="28"/>
          <w:szCs w:val="28"/>
        </w:rPr>
        <w:softHyphen/>
        <w:t>дая отдельно взятая дружина была кузницей кадров для русских воена</w:t>
      </w:r>
      <w:r w:rsidRPr="00125FD5">
        <w:rPr>
          <w:color w:val="000000"/>
          <w:sz w:val="28"/>
          <w:szCs w:val="28"/>
        </w:rPr>
        <w:softHyphen/>
        <w:t>чальников, что также позволяет соот</w:t>
      </w:r>
      <w:r w:rsidRPr="00125FD5">
        <w:rPr>
          <w:color w:val="000000"/>
          <w:sz w:val="28"/>
          <w:szCs w:val="28"/>
        </w:rPr>
        <w:softHyphen/>
        <w:t>носить дружину с офицерским корпу</w:t>
      </w:r>
      <w:r w:rsidRPr="00125FD5">
        <w:rPr>
          <w:color w:val="000000"/>
          <w:sz w:val="28"/>
          <w:szCs w:val="28"/>
        </w:rPr>
        <w:softHyphen/>
        <w:t>сом более поздней эпохи. При этом мы можем рассматривать старшую дружину как высших офицеров — ге</w:t>
      </w:r>
      <w:r w:rsidRPr="00125FD5">
        <w:rPr>
          <w:color w:val="000000"/>
          <w:sz w:val="28"/>
          <w:szCs w:val="28"/>
        </w:rPr>
        <w:softHyphen/>
        <w:t>нералитет Древней Руси; среднее зве</w:t>
      </w:r>
      <w:r>
        <w:rPr>
          <w:color w:val="000000"/>
          <w:sz w:val="28"/>
          <w:szCs w:val="28"/>
        </w:rPr>
        <w:t>но княжеских дружинников — в ка</w:t>
      </w:r>
      <w:r w:rsidRPr="00125FD5">
        <w:rPr>
          <w:color w:val="000000"/>
          <w:sz w:val="28"/>
          <w:szCs w:val="28"/>
        </w:rPr>
        <w:t>честве старшего офицерского соста</w:t>
      </w:r>
      <w:r w:rsidRPr="00125FD5">
        <w:rPr>
          <w:color w:val="000000"/>
          <w:sz w:val="28"/>
          <w:szCs w:val="28"/>
        </w:rPr>
        <w:softHyphen/>
        <w:t>ва, а младшее считать младшими офицерами. Каждый из князей имел при себе несколько ратных воевод, а также управлял институтом намест</w:t>
      </w:r>
      <w:r w:rsidRPr="00125FD5">
        <w:rPr>
          <w:color w:val="000000"/>
          <w:sz w:val="28"/>
          <w:szCs w:val="28"/>
        </w:rPr>
        <w:softHyphen/>
        <w:t xml:space="preserve">ников и посадников, представляющих собой городских воевод. Наместник или посадник реально выполнял функции местного воеводы, т.е. </w:t>
      </w:r>
      <w:r>
        <w:rPr>
          <w:color w:val="000000"/>
          <w:sz w:val="28"/>
          <w:szCs w:val="28"/>
        </w:rPr>
        <w:t>на</w:t>
      </w:r>
      <w:r w:rsidRPr="00125FD5">
        <w:rPr>
          <w:color w:val="000000"/>
          <w:sz w:val="28"/>
          <w:szCs w:val="28"/>
        </w:rPr>
        <w:t>чальника гарнизона, служа воеводой князю в конкретном регионе-вотчине, городе или уделе, куда он определял</w:t>
      </w:r>
      <w:r w:rsidRPr="00125FD5">
        <w:rPr>
          <w:color w:val="000000"/>
          <w:sz w:val="28"/>
          <w:szCs w:val="28"/>
        </w:rPr>
        <w:softHyphen/>
        <w:t xml:space="preserve">ся (назначался) князем. И так по всем социальным ступеням вплоть до </w:t>
      </w:r>
      <w:r>
        <w:rPr>
          <w:color w:val="000000"/>
          <w:sz w:val="28"/>
          <w:szCs w:val="28"/>
        </w:rPr>
        <w:t>«</w:t>
      </w:r>
      <w:r w:rsidRPr="00125FD5">
        <w:rPr>
          <w:color w:val="000000"/>
          <w:sz w:val="28"/>
          <w:szCs w:val="28"/>
        </w:rPr>
        <w:t>юного</w:t>
      </w:r>
      <w:r>
        <w:rPr>
          <w:color w:val="000000"/>
          <w:sz w:val="28"/>
          <w:szCs w:val="28"/>
        </w:rPr>
        <w:t>»</w:t>
      </w:r>
      <w:r w:rsidRPr="00125FD5">
        <w:rPr>
          <w:color w:val="000000"/>
          <w:sz w:val="28"/>
          <w:szCs w:val="28"/>
        </w:rPr>
        <w:t xml:space="preserve"> — младшего дружинника, </w:t>
      </w:r>
      <w:r>
        <w:rPr>
          <w:color w:val="000000"/>
          <w:sz w:val="28"/>
          <w:szCs w:val="28"/>
        </w:rPr>
        <w:t>на</w:t>
      </w:r>
      <w:r w:rsidRPr="00125FD5">
        <w:rPr>
          <w:color w:val="000000"/>
          <w:sz w:val="28"/>
          <w:szCs w:val="28"/>
        </w:rPr>
        <w:t>ходившегося на полном княжеском или боярском обеспечении. Ему по</w:t>
      </w:r>
      <w:r w:rsidRPr="00125FD5">
        <w:rPr>
          <w:color w:val="000000"/>
          <w:sz w:val="28"/>
          <w:szCs w:val="28"/>
        </w:rPr>
        <w:softHyphen/>
        <w:t>лагались боевые доспехи, вооруже</w:t>
      </w:r>
      <w:r w:rsidRPr="00125FD5">
        <w:rPr>
          <w:color w:val="000000"/>
          <w:sz w:val="28"/>
          <w:szCs w:val="28"/>
        </w:rPr>
        <w:softHyphen/>
        <w:t>ние. Также он имел боевого коня (в больших походах — двух). Поскольку дружина (как старшая ее часть, так и младшая) состояла всегда на службе у князя-государя, имела четкую соци</w:t>
      </w:r>
      <w:r w:rsidRPr="00125FD5">
        <w:rPr>
          <w:color w:val="000000"/>
          <w:sz w:val="28"/>
          <w:szCs w:val="28"/>
        </w:rPr>
        <w:softHyphen/>
        <w:t>альную градацию, профессионально владела военным делом, была доб</w:t>
      </w:r>
      <w:r w:rsidRPr="00125FD5">
        <w:rPr>
          <w:color w:val="000000"/>
          <w:sz w:val="28"/>
          <w:szCs w:val="28"/>
        </w:rPr>
        <w:softHyphen/>
        <w:t>ротно вооружена,  получала жалованье</w:t>
      </w:r>
      <w:r>
        <w:rPr>
          <w:color w:val="000000"/>
          <w:sz w:val="28"/>
          <w:szCs w:val="28"/>
        </w:rPr>
        <w:t xml:space="preserve"> за свою службу, являлась посто</w:t>
      </w:r>
      <w:r w:rsidRPr="00125FD5">
        <w:rPr>
          <w:color w:val="000000"/>
          <w:sz w:val="28"/>
          <w:szCs w:val="28"/>
        </w:rPr>
        <w:t>янной составляющей, ядром обще</w:t>
      </w:r>
      <w:r w:rsidRPr="00125FD5">
        <w:rPr>
          <w:color w:val="000000"/>
          <w:sz w:val="28"/>
          <w:szCs w:val="28"/>
        </w:rPr>
        <w:softHyphen/>
        <w:t>русского или регионального войска, а личный состав дружины относился к административно-правовой катего</w:t>
      </w:r>
      <w:r w:rsidRPr="00125FD5">
        <w:rPr>
          <w:color w:val="000000"/>
          <w:sz w:val="28"/>
          <w:szCs w:val="28"/>
        </w:rPr>
        <w:softHyphen/>
        <w:t>рии лиц, то мы вправе отнести дру</w:t>
      </w:r>
      <w:r w:rsidRPr="00125FD5">
        <w:rPr>
          <w:color w:val="000000"/>
          <w:sz w:val="28"/>
          <w:szCs w:val="28"/>
        </w:rPr>
        <w:softHyphen/>
        <w:t>жинников к государственным воору</w:t>
      </w:r>
      <w:r w:rsidRPr="00125FD5">
        <w:rPr>
          <w:color w:val="000000"/>
          <w:sz w:val="28"/>
          <w:szCs w:val="28"/>
        </w:rPr>
        <w:softHyphen/>
        <w:t>женным служащим. Вместе с тем сле</w:t>
      </w:r>
      <w:r w:rsidRPr="00125FD5">
        <w:rPr>
          <w:color w:val="000000"/>
          <w:sz w:val="28"/>
          <w:szCs w:val="28"/>
        </w:rPr>
        <w:softHyphen/>
        <w:t>дует и вполне обоснованный вывод, что дружинная система в своем об</w:t>
      </w:r>
      <w:r w:rsidRPr="00125FD5">
        <w:rPr>
          <w:color w:val="000000"/>
          <w:sz w:val="28"/>
          <w:szCs w:val="28"/>
        </w:rPr>
        <w:softHyphen/>
        <w:t>щем виде являлась постоянным во</w:t>
      </w:r>
      <w:r w:rsidRPr="00125FD5">
        <w:rPr>
          <w:color w:val="000000"/>
          <w:sz w:val="28"/>
          <w:szCs w:val="28"/>
        </w:rPr>
        <w:softHyphen/>
        <w:t xml:space="preserve">оруженным формированием </w:t>
      </w:r>
      <w:r>
        <w:rPr>
          <w:color w:val="000000"/>
          <w:sz w:val="28"/>
          <w:szCs w:val="28"/>
        </w:rPr>
        <w:t>фео</w:t>
      </w:r>
      <w:r w:rsidRPr="00125FD5">
        <w:rPr>
          <w:color w:val="000000"/>
          <w:sz w:val="28"/>
          <w:szCs w:val="28"/>
        </w:rPr>
        <w:t>дальной Руси, так сказать, прароди</w:t>
      </w:r>
      <w:r w:rsidRPr="00125FD5">
        <w:rPr>
          <w:color w:val="000000"/>
          <w:sz w:val="28"/>
          <w:szCs w:val="28"/>
        </w:rPr>
        <w:softHyphen/>
        <w:t>тельницей постоянного войска буду</w:t>
      </w:r>
      <w:r w:rsidRPr="00125FD5">
        <w:rPr>
          <w:color w:val="000000"/>
          <w:sz w:val="28"/>
          <w:szCs w:val="28"/>
        </w:rPr>
        <w:softHyphen/>
        <w:t xml:space="preserve">щего Московского государства. </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ab/>
      </w:r>
      <w:r w:rsidRPr="004B42DD">
        <w:rPr>
          <w:b/>
          <w:color w:val="000000"/>
          <w:sz w:val="28"/>
          <w:szCs w:val="28"/>
        </w:rPr>
        <w:t>Обоснование темы –</w:t>
      </w:r>
      <w:r>
        <w:rPr>
          <w:b/>
          <w:color w:val="000000"/>
          <w:sz w:val="28"/>
          <w:szCs w:val="28"/>
        </w:rPr>
        <w:t xml:space="preserve"> </w:t>
      </w:r>
      <w:r>
        <w:rPr>
          <w:color w:val="000000"/>
          <w:sz w:val="28"/>
          <w:szCs w:val="28"/>
        </w:rPr>
        <w:t>с</w:t>
      </w:r>
      <w:r w:rsidRPr="00520157">
        <w:rPr>
          <w:color w:val="000000"/>
          <w:sz w:val="28"/>
          <w:szCs w:val="28"/>
        </w:rPr>
        <w:t>о времени</w:t>
      </w:r>
      <w:r>
        <w:rPr>
          <w:color w:val="000000"/>
          <w:sz w:val="28"/>
          <w:szCs w:val="28"/>
        </w:rPr>
        <w:t xml:space="preserve"> Владимира Святославича политика русских князей характеризуется сокращением далеких походов, усилением войн за округление владений вокруг своего стольного града и длительной борьбой с враждебными соседями – половцами, литовцами, немцами, шведами. Это изменение в характере войн отражает значительные изменения в самом социально-политическом и военном строе Киевского государства. </w:t>
      </w:r>
      <w:r w:rsidRPr="00520157">
        <w:rPr>
          <w:color w:val="000000"/>
          <w:sz w:val="28"/>
          <w:szCs w:val="28"/>
        </w:rPr>
        <w:t xml:space="preserve"> </w:t>
      </w:r>
    </w:p>
    <w:p w:rsidR="004C4728" w:rsidRPr="00A84C0A" w:rsidRDefault="004C4728" w:rsidP="004C4728">
      <w:pPr>
        <w:shd w:val="clear" w:color="auto" w:fill="FFFFFF"/>
        <w:autoSpaceDE w:val="0"/>
        <w:autoSpaceDN w:val="0"/>
        <w:adjustRightInd w:val="0"/>
        <w:spacing w:line="360" w:lineRule="auto"/>
        <w:jc w:val="both"/>
        <w:rPr>
          <w:sz w:val="28"/>
          <w:szCs w:val="28"/>
        </w:rPr>
      </w:pPr>
      <w:r>
        <w:rPr>
          <w:color w:val="000000"/>
          <w:sz w:val="28"/>
          <w:szCs w:val="28"/>
        </w:rPr>
        <w:tab/>
        <w:t>П</w:t>
      </w:r>
      <w:r w:rsidRPr="00A84C0A">
        <w:rPr>
          <w:color w:val="000000"/>
          <w:sz w:val="28"/>
          <w:szCs w:val="28"/>
        </w:rPr>
        <w:t xml:space="preserve">ериод феодальной раздробленности, продолжавшийся на Руси с </w:t>
      </w:r>
      <w:r w:rsidRPr="00A84C0A">
        <w:rPr>
          <w:color w:val="000000"/>
          <w:sz w:val="28"/>
          <w:szCs w:val="28"/>
          <w:lang w:val="en-US"/>
        </w:rPr>
        <w:t>XII</w:t>
      </w:r>
      <w:r w:rsidRPr="00A84C0A">
        <w:rPr>
          <w:color w:val="000000"/>
          <w:sz w:val="28"/>
          <w:szCs w:val="28"/>
        </w:rPr>
        <w:t xml:space="preserve"> по </w:t>
      </w:r>
      <w:r w:rsidRPr="00A84C0A">
        <w:rPr>
          <w:color w:val="000000"/>
          <w:sz w:val="28"/>
          <w:szCs w:val="28"/>
          <w:lang w:val="en-US"/>
        </w:rPr>
        <w:t>X</w:t>
      </w:r>
      <w:r>
        <w:rPr>
          <w:color w:val="000000"/>
          <w:sz w:val="28"/>
          <w:szCs w:val="28"/>
          <w:lang w:val="en-US"/>
        </w:rPr>
        <w:t>I</w:t>
      </w:r>
      <w:r w:rsidRPr="00A84C0A">
        <w:rPr>
          <w:color w:val="000000"/>
          <w:sz w:val="28"/>
          <w:szCs w:val="28"/>
          <w:lang w:val="en-US"/>
        </w:rPr>
        <w:t>V</w:t>
      </w:r>
      <w:r w:rsidRPr="00A84C0A">
        <w:rPr>
          <w:color w:val="000000"/>
          <w:sz w:val="28"/>
          <w:szCs w:val="28"/>
        </w:rPr>
        <w:t xml:space="preserve"> в., был осложне</w:t>
      </w:r>
      <w:r>
        <w:rPr>
          <w:color w:val="000000"/>
          <w:sz w:val="28"/>
          <w:szCs w:val="28"/>
        </w:rPr>
        <w:t>н монгольским нашествием 1237-</w:t>
      </w:r>
      <w:r w:rsidRPr="00A84C0A">
        <w:rPr>
          <w:color w:val="000000"/>
          <w:sz w:val="28"/>
          <w:szCs w:val="28"/>
        </w:rPr>
        <w:t>1240 гг. Это трагическое событие не привело к изменению формации, хотя и открыло особый период русской истории</w:t>
      </w:r>
      <w:r>
        <w:rPr>
          <w:color w:val="000000"/>
          <w:sz w:val="28"/>
          <w:szCs w:val="28"/>
        </w:rPr>
        <w:t>. Наше внимание привлекают 1240-</w:t>
      </w:r>
      <w:r w:rsidRPr="00A84C0A">
        <w:rPr>
          <w:color w:val="000000"/>
          <w:sz w:val="28"/>
          <w:szCs w:val="28"/>
        </w:rPr>
        <w:t>1500</w:t>
      </w:r>
      <w:r>
        <w:rPr>
          <w:color w:val="000000"/>
          <w:sz w:val="28"/>
          <w:szCs w:val="28"/>
        </w:rPr>
        <w:t xml:space="preserve"> гг.</w:t>
      </w:r>
      <w:r w:rsidRPr="00A84C0A">
        <w:rPr>
          <w:smallCaps/>
          <w:color w:val="000000"/>
          <w:sz w:val="28"/>
          <w:szCs w:val="28"/>
        </w:rPr>
        <w:t xml:space="preserve"> </w:t>
      </w:r>
      <w:r w:rsidRPr="00A84C0A">
        <w:rPr>
          <w:color w:val="000000"/>
          <w:sz w:val="28"/>
          <w:szCs w:val="28"/>
        </w:rPr>
        <w:t>— время перехода от феодальной раздробленности к со</w:t>
      </w:r>
      <w:r w:rsidRPr="00A84C0A">
        <w:rPr>
          <w:color w:val="000000"/>
          <w:sz w:val="28"/>
          <w:szCs w:val="28"/>
        </w:rPr>
        <w:softHyphen/>
        <w:t>зданию единого государст</w:t>
      </w:r>
      <w:r>
        <w:rPr>
          <w:color w:val="000000"/>
          <w:sz w:val="28"/>
          <w:szCs w:val="28"/>
        </w:rPr>
        <w:t>ва, что сопровождалось напряженн</w:t>
      </w:r>
      <w:r w:rsidRPr="00A84C0A">
        <w:rPr>
          <w:color w:val="000000"/>
          <w:sz w:val="28"/>
          <w:szCs w:val="28"/>
        </w:rPr>
        <w:t>ой</w:t>
      </w:r>
      <w:r>
        <w:rPr>
          <w:color w:val="000000"/>
          <w:sz w:val="28"/>
          <w:szCs w:val="28"/>
        </w:rPr>
        <w:t xml:space="preserve"> героиче</w:t>
      </w:r>
      <w:r>
        <w:rPr>
          <w:color w:val="000000"/>
          <w:sz w:val="28"/>
          <w:szCs w:val="28"/>
        </w:rPr>
        <w:softHyphen/>
        <w:t>ской борьбой русского н</w:t>
      </w:r>
      <w:r w:rsidRPr="00A84C0A">
        <w:rPr>
          <w:color w:val="000000"/>
          <w:sz w:val="28"/>
          <w:szCs w:val="28"/>
        </w:rPr>
        <w:t>арода за независимость. Военные факторы вы</w:t>
      </w:r>
      <w:r w:rsidRPr="00A84C0A">
        <w:rPr>
          <w:color w:val="000000"/>
          <w:sz w:val="28"/>
          <w:szCs w:val="28"/>
        </w:rPr>
        <w:softHyphen/>
        <w:t>ступают на данном отрезке отечественной истории с особой силой и слит</w:t>
      </w:r>
      <w:r w:rsidRPr="00A84C0A">
        <w:rPr>
          <w:color w:val="000000"/>
          <w:sz w:val="28"/>
          <w:szCs w:val="28"/>
        </w:rPr>
        <w:softHyphen/>
        <w:t>ностью.</w:t>
      </w:r>
    </w:p>
    <w:p w:rsidR="004C4728" w:rsidRPr="00A84C0A" w:rsidRDefault="004C4728" w:rsidP="004C4728">
      <w:pPr>
        <w:shd w:val="clear" w:color="auto" w:fill="FFFFFF"/>
        <w:autoSpaceDE w:val="0"/>
        <w:autoSpaceDN w:val="0"/>
        <w:adjustRightInd w:val="0"/>
        <w:spacing w:line="360" w:lineRule="auto"/>
        <w:jc w:val="both"/>
        <w:rPr>
          <w:sz w:val="28"/>
          <w:szCs w:val="28"/>
        </w:rPr>
      </w:pPr>
      <w:r>
        <w:rPr>
          <w:color w:val="000000"/>
          <w:sz w:val="28"/>
          <w:szCs w:val="28"/>
        </w:rPr>
        <w:tab/>
      </w:r>
      <w:r w:rsidRPr="00A84C0A">
        <w:rPr>
          <w:color w:val="000000"/>
          <w:sz w:val="28"/>
          <w:szCs w:val="28"/>
        </w:rPr>
        <w:t>Исследование вооружения раннефеодальной монархии и удельного периода вплотную подвело нас к этим «темным векам» в жизни средне</w:t>
      </w:r>
      <w:r w:rsidRPr="00A84C0A">
        <w:rPr>
          <w:color w:val="000000"/>
          <w:sz w:val="28"/>
          <w:szCs w:val="28"/>
        </w:rPr>
        <w:softHyphen/>
        <w:t>вековой Руси. Затрудняла исследование бедность находок. В культурных слоях городов, пр</w:t>
      </w:r>
      <w:r>
        <w:rPr>
          <w:color w:val="000000"/>
          <w:sz w:val="28"/>
          <w:szCs w:val="28"/>
        </w:rPr>
        <w:t xml:space="preserve">одолжавших свое существование в </w:t>
      </w:r>
      <w:r>
        <w:rPr>
          <w:color w:val="000000"/>
          <w:sz w:val="28"/>
          <w:szCs w:val="28"/>
          <w:lang w:val="en-US"/>
        </w:rPr>
        <w:t>X</w:t>
      </w:r>
      <w:r w:rsidRPr="00EA0BA6">
        <w:rPr>
          <w:color w:val="000000"/>
          <w:sz w:val="28"/>
          <w:szCs w:val="28"/>
        </w:rPr>
        <w:t>-</w:t>
      </w:r>
      <w:r>
        <w:rPr>
          <w:color w:val="000000"/>
          <w:sz w:val="28"/>
          <w:szCs w:val="28"/>
          <w:lang w:val="en-US"/>
        </w:rPr>
        <w:t>XIV</w:t>
      </w:r>
      <w:r w:rsidRPr="00A84C0A">
        <w:rPr>
          <w:color w:val="000000"/>
          <w:sz w:val="28"/>
          <w:szCs w:val="28"/>
        </w:rPr>
        <w:t xml:space="preserve"> вв., «воин</w:t>
      </w:r>
      <w:r w:rsidRPr="00A84C0A">
        <w:rPr>
          <w:color w:val="000000"/>
          <w:sz w:val="28"/>
          <w:szCs w:val="28"/>
        </w:rPr>
        <w:softHyphen/>
        <w:t xml:space="preserve">ские вещи» довольно редки, </w:t>
      </w:r>
      <w:r w:rsidRPr="00EA0BA6">
        <w:rPr>
          <w:bCs/>
          <w:color w:val="000000"/>
          <w:sz w:val="28"/>
          <w:szCs w:val="28"/>
        </w:rPr>
        <w:t>немногочисленны,</w:t>
      </w:r>
      <w:r w:rsidRPr="00A84C0A">
        <w:rPr>
          <w:b/>
          <w:bCs/>
          <w:color w:val="000000"/>
          <w:sz w:val="28"/>
          <w:szCs w:val="28"/>
        </w:rPr>
        <w:t xml:space="preserve"> </w:t>
      </w:r>
      <w:r w:rsidRPr="00A84C0A">
        <w:rPr>
          <w:color w:val="000000"/>
          <w:sz w:val="28"/>
          <w:szCs w:val="28"/>
        </w:rPr>
        <w:t xml:space="preserve">разрозненны и </w:t>
      </w:r>
      <w:r w:rsidRPr="00EA0BA6">
        <w:rPr>
          <w:bCs/>
          <w:color w:val="000000"/>
          <w:sz w:val="28"/>
          <w:szCs w:val="28"/>
        </w:rPr>
        <w:t>случайны.</w:t>
      </w:r>
      <w:r w:rsidRPr="00A84C0A">
        <w:rPr>
          <w:b/>
          <w:bCs/>
          <w:color w:val="000000"/>
          <w:sz w:val="28"/>
          <w:szCs w:val="28"/>
        </w:rPr>
        <w:t xml:space="preserve"> </w:t>
      </w:r>
      <w:r w:rsidRPr="00A84C0A">
        <w:rPr>
          <w:color w:val="000000"/>
          <w:sz w:val="28"/>
          <w:szCs w:val="28"/>
        </w:rPr>
        <w:t xml:space="preserve">Кроме того, обильное по количеству вооружение раннего средневековья и привлекающее своей сохранностью </w:t>
      </w:r>
      <w:r w:rsidRPr="00316B45">
        <w:rPr>
          <w:bCs/>
          <w:color w:val="000000"/>
          <w:sz w:val="28"/>
          <w:szCs w:val="28"/>
        </w:rPr>
        <w:t>и</w:t>
      </w:r>
      <w:r w:rsidRPr="00A84C0A">
        <w:rPr>
          <w:b/>
          <w:bCs/>
          <w:color w:val="000000"/>
          <w:sz w:val="28"/>
          <w:szCs w:val="28"/>
        </w:rPr>
        <w:t xml:space="preserve"> </w:t>
      </w:r>
      <w:r w:rsidRPr="00A84C0A">
        <w:rPr>
          <w:color w:val="000000"/>
          <w:sz w:val="28"/>
          <w:szCs w:val="28"/>
        </w:rPr>
        <w:t>нарядностью — позднего в извест</w:t>
      </w:r>
      <w:r w:rsidRPr="00A84C0A">
        <w:rPr>
          <w:color w:val="000000"/>
          <w:sz w:val="28"/>
          <w:szCs w:val="28"/>
        </w:rPr>
        <w:softHyphen/>
        <w:t>ной мере затмевает образцы промежуточного времени. О вооружении периода монгольского ига часто судили по поздним ярким и богатым образцам или летописным свидетельствам.</w:t>
      </w:r>
    </w:p>
    <w:p w:rsidR="004C4728" w:rsidRPr="00A84C0A" w:rsidRDefault="004C4728" w:rsidP="004C4728">
      <w:pPr>
        <w:shd w:val="clear" w:color="auto" w:fill="FFFFFF"/>
        <w:autoSpaceDE w:val="0"/>
        <w:autoSpaceDN w:val="0"/>
        <w:adjustRightInd w:val="0"/>
        <w:spacing w:line="360" w:lineRule="auto"/>
        <w:jc w:val="both"/>
        <w:rPr>
          <w:sz w:val="28"/>
          <w:szCs w:val="28"/>
        </w:rPr>
      </w:pPr>
      <w:r w:rsidRPr="00A84C0A">
        <w:rPr>
          <w:color w:val="000000"/>
          <w:sz w:val="28"/>
          <w:szCs w:val="28"/>
        </w:rPr>
        <w:t>В результате раскопок последних лет удается преодолеть фрагмен</w:t>
      </w:r>
      <w:r w:rsidRPr="00A84C0A">
        <w:rPr>
          <w:color w:val="000000"/>
          <w:sz w:val="28"/>
          <w:szCs w:val="28"/>
        </w:rPr>
        <w:softHyphen/>
        <w:t>тарность материала. В таких городах, как Новгород, Псков, Орешек, Москва и др., обнаружены целые коллекции воинских изделий периода зрелого средневековья. Настоящая работа базир</w:t>
      </w:r>
      <w:r>
        <w:rPr>
          <w:color w:val="000000"/>
          <w:sz w:val="28"/>
          <w:szCs w:val="28"/>
        </w:rPr>
        <w:t>уется на изучении при</w:t>
      </w:r>
      <w:r>
        <w:rPr>
          <w:color w:val="000000"/>
          <w:sz w:val="28"/>
          <w:szCs w:val="28"/>
        </w:rPr>
        <w:softHyphen/>
        <w:t>мерно 10-15</w:t>
      </w:r>
      <w:r w:rsidRPr="00A84C0A">
        <w:rPr>
          <w:color w:val="000000"/>
          <w:sz w:val="28"/>
          <w:szCs w:val="28"/>
        </w:rPr>
        <w:t xml:space="preserve"> предметов вооружения</w:t>
      </w:r>
      <w:r>
        <w:rPr>
          <w:color w:val="000000"/>
          <w:sz w:val="28"/>
          <w:szCs w:val="28"/>
        </w:rPr>
        <w:t xml:space="preserve">, или относящихся к </w:t>
      </w:r>
      <w:r>
        <w:rPr>
          <w:color w:val="000000"/>
          <w:sz w:val="28"/>
          <w:szCs w:val="28"/>
          <w:lang w:val="en-US"/>
        </w:rPr>
        <w:t>X</w:t>
      </w:r>
      <w:r w:rsidRPr="00EA0BA6">
        <w:rPr>
          <w:color w:val="000000"/>
          <w:sz w:val="28"/>
          <w:szCs w:val="28"/>
        </w:rPr>
        <w:t>-</w:t>
      </w:r>
      <w:r>
        <w:rPr>
          <w:color w:val="000000"/>
          <w:sz w:val="28"/>
          <w:szCs w:val="28"/>
          <w:lang w:val="en-US"/>
        </w:rPr>
        <w:t>XIV</w:t>
      </w:r>
      <w:r>
        <w:rPr>
          <w:color w:val="000000"/>
          <w:sz w:val="28"/>
          <w:szCs w:val="28"/>
        </w:rPr>
        <w:t xml:space="preserve"> вв</w:t>
      </w:r>
      <w:r w:rsidRPr="00A84C0A">
        <w:rPr>
          <w:color w:val="000000"/>
          <w:sz w:val="28"/>
          <w:szCs w:val="28"/>
        </w:rPr>
        <w:t>., или ретроспективно связанных с этим периодом.</w:t>
      </w:r>
    </w:p>
    <w:p w:rsidR="004C4728" w:rsidRPr="00A84C0A" w:rsidRDefault="004C4728" w:rsidP="004C4728">
      <w:pPr>
        <w:shd w:val="clear" w:color="auto" w:fill="FFFFFF"/>
        <w:autoSpaceDE w:val="0"/>
        <w:autoSpaceDN w:val="0"/>
        <w:adjustRightInd w:val="0"/>
        <w:spacing w:line="360" w:lineRule="auto"/>
        <w:jc w:val="both"/>
        <w:rPr>
          <w:sz w:val="28"/>
          <w:szCs w:val="28"/>
        </w:rPr>
      </w:pPr>
      <w:r>
        <w:rPr>
          <w:color w:val="000000"/>
          <w:sz w:val="28"/>
          <w:szCs w:val="28"/>
        </w:rPr>
        <w:tab/>
      </w:r>
      <w:r w:rsidRPr="00A84C0A">
        <w:rPr>
          <w:color w:val="000000"/>
          <w:sz w:val="28"/>
          <w:szCs w:val="28"/>
        </w:rPr>
        <w:t>Возрастающее</w:t>
      </w:r>
      <w:r>
        <w:rPr>
          <w:color w:val="000000"/>
          <w:sz w:val="28"/>
          <w:szCs w:val="28"/>
        </w:rPr>
        <w:t xml:space="preserve"> значение для оружиеведческих ор</w:t>
      </w:r>
      <w:r w:rsidRPr="00A84C0A">
        <w:rPr>
          <w:color w:val="000000"/>
          <w:sz w:val="28"/>
          <w:szCs w:val="28"/>
        </w:rPr>
        <w:t xml:space="preserve">удий периода </w:t>
      </w:r>
      <w:r w:rsidRPr="00520157">
        <w:rPr>
          <w:bCs/>
          <w:color w:val="000000"/>
          <w:sz w:val="28"/>
          <w:szCs w:val="28"/>
          <w:lang w:val="en-US"/>
        </w:rPr>
        <w:t>X</w:t>
      </w:r>
      <w:r w:rsidRPr="00520157">
        <w:rPr>
          <w:bCs/>
          <w:color w:val="000000"/>
          <w:sz w:val="28"/>
          <w:szCs w:val="28"/>
        </w:rPr>
        <w:t>-</w:t>
      </w:r>
      <w:r w:rsidRPr="00A84C0A">
        <w:rPr>
          <w:color w:val="000000"/>
          <w:sz w:val="28"/>
          <w:szCs w:val="28"/>
          <w:lang w:val="en-US"/>
        </w:rPr>
        <w:t>X</w:t>
      </w:r>
      <w:r>
        <w:rPr>
          <w:color w:val="000000"/>
          <w:sz w:val="28"/>
          <w:szCs w:val="28"/>
          <w:lang w:val="en-US"/>
        </w:rPr>
        <w:t>I</w:t>
      </w:r>
      <w:r w:rsidRPr="00A84C0A">
        <w:rPr>
          <w:color w:val="000000"/>
          <w:sz w:val="28"/>
          <w:szCs w:val="28"/>
          <w:lang w:val="en-US"/>
        </w:rPr>
        <w:t>V</w:t>
      </w:r>
      <w:r w:rsidRPr="00A84C0A">
        <w:rPr>
          <w:color w:val="000000"/>
          <w:sz w:val="28"/>
          <w:szCs w:val="28"/>
        </w:rPr>
        <w:t xml:space="preserve"> вв. приобретают отечественные </w:t>
      </w:r>
      <w:r>
        <w:rPr>
          <w:color w:val="000000"/>
          <w:sz w:val="28"/>
          <w:szCs w:val="28"/>
        </w:rPr>
        <w:t>и иностранн</w:t>
      </w:r>
      <w:r w:rsidRPr="00A84C0A">
        <w:rPr>
          <w:color w:val="000000"/>
          <w:sz w:val="28"/>
          <w:szCs w:val="28"/>
        </w:rPr>
        <w:t>ые (частью заново пе</w:t>
      </w:r>
      <w:r w:rsidRPr="00A84C0A">
        <w:rPr>
          <w:color w:val="000000"/>
          <w:sz w:val="28"/>
          <w:szCs w:val="28"/>
        </w:rPr>
        <w:softHyphen/>
        <w:t>реведенные) письменные и изобразительные источники. Последние, осо</w:t>
      </w:r>
      <w:r w:rsidRPr="00A84C0A">
        <w:rPr>
          <w:color w:val="000000"/>
          <w:sz w:val="28"/>
          <w:szCs w:val="28"/>
        </w:rPr>
        <w:softHyphen/>
        <w:t>бенно образки и миниатюры, оказались наиболее интересными при изу</w:t>
      </w:r>
      <w:r w:rsidRPr="00A84C0A">
        <w:rPr>
          <w:color w:val="000000"/>
          <w:sz w:val="28"/>
          <w:szCs w:val="28"/>
        </w:rPr>
        <w:softHyphen/>
        <w:t>чении воинского убора, построения войск, способов владения и ношения оружия.</w:t>
      </w:r>
      <w:r>
        <w:rPr>
          <w:color w:val="000000"/>
          <w:sz w:val="28"/>
          <w:szCs w:val="28"/>
        </w:rPr>
        <w:tab/>
        <w:t>Военная археология русской древности и</w:t>
      </w:r>
      <w:r w:rsidRPr="00A84C0A">
        <w:rPr>
          <w:color w:val="000000"/>
          <w:sz w:val="28"/>
          <w:szCs w:val="28"/>
        </w:rPr>
        <w:t xml:space="preserve"> средневековья только создается, а поэтому учитывается еще недостаточно. Военные историки ограничи</w:t>
      </w:r>
      <w:r w:rsidRPr="00A84C0A">
        <w:rPr>
          <w:color w:val="000000"/>
          <w:sz w:val="28"/>
          <w:szCs w:val="28"/>
        </w:rPr>
        <w:softHyphen/>
        <w:t xml:space="preserve">ваются бледным иллюстративным перечислением снаряжения русской рати </w:t>
      </w:r>
      <w:r>
        <w:rPr>
          <w:color w:val="000000"/>
          <w:sz w:val="28"/>
          <w:szCs w:val="28"/>
        </w:rPr>
        <w:t>Х-</w:t>
      </w:r>
      <w:r w:rsidRPr="00A84C0A">
        <w:rPr>
          <w:color w:val="000000"/>
          <w:sz w:val="28"/>
          <w:szCs w:val="28"/>
          <w:lang w:val="en-US"/>
        </w:rPr>
        <w:t>XIV</w:t>
      </w:r>
      <w:r>
        <w:rPr>
          <w:color w:val="000000"/>
          <w:sz w:val="28"/>
          <w:szCs w:val="28"/>
        </w:rPr>
        <w:t xml:space="preserve"> вв., якобы использовавшей н</w:t>
      </w:r>
      <w:r w:rsidRPr="00A84C0A">
        <w:rPr>
          <w:color w:val="000000"/>
          <w:sz w:val="28"/>
          <w:szCs w:val="28"/>
        </w:rPr>
        <w:t>екие крестьянские самодель</w:t>
      </w:r>
      <w:r w:rsidRPr="00A84C0A">
        <w:rPr>
          <w:color w:val="000000"/>
          <w:sz w:val="28"/>
          <w:szCs w:val="28"/>
        </w:rPr>
        <w:softHyphen/>
        <w:t>ные дощатые брони или кольчуги «из крепких веревок».</w:t>
      </w:r>
    </w:p>
    <w:p w:rsidR="004C4728" w:rsidRPr="00A84C0A" w:rsidRDefault="004C4728" w:rsidP="004C4728">
      <w:pPr>
        <w:shd w:val="clear" w:color="auto" w:fill="FFFFFF"/>
        <w:autoSpaceDE w:val="0"/>
        <w:autoSpaceDN w:val="0"/>
        <w:adjustRightInd w:val="0"/>
        <w:spacing w:line="360" w:lineRule="auto"/>
        <w:jc w:val="both"/>
        <w:rPr>
          <w:sz w:val="28"/>
          <w:szCs w:val="28"/>
        </w:rPr>
      </w:pPr>
      <w:r>
        <w:rPr>
          <w:color w:val="000000"/>
          <w:sz w:val="28"/>
          <w:szCs w:val="28"/>
        </w:rPr>
        <w:tab/>
      </w:r>
      <w:r w:rsidRPr="00A84C0A">
        <w:rPr>
          <w:color w:val="000000"/>
          <w:sz w:val="28"/>
          <w:szCs w:val="28"/>
        </w:rPr>
        <w:t xml:space="preserve">Пути изучения военного дела </w:t>
      </w:r>
      <w:r>
        <w:rPr>
          <w:color w:val="000000"/>
          <w:sz w:val="28"/>
          <w:szCs w:val="28"/>
          <w:lang w:val="en-US"/>
        </w:rPr>
        <w:t>X</w:t>
      </w:r>
      <w:r w:rsidRPr="00EA0BA6">
        <w:rPr>
          <w:color w:val="000000"/>
          <w:sz w:val="28"/>
          <w:szCs w:val="28"/>
        </w:rPr>
        <w:t>-</w:t>
      </w:r>
      <w:r>
        <w:rPr>
          <w:color w:val="000000"/>
          <w:sz w:val="28"/>
          <w:szCs w:val="28"/>
          <w:lang w:val="en-US"/>
        </w:rPr>
        <w:t>XIV</w:t>
      </w:r>
      <w:r w:rsidRPr="00A84C0A">
        <w:rPr>
          <w:color w:val="000000"/>
          <w:sz w:val="28"/>
          <w:szCs w:val="28"/>
        </w:rPr>
        <w:t xml:space="preserve"> вв. на современном этапе научных знаний проложили Б. А. Рыбак</w:t>
      </w:r>
      <w:r>
        <w:rPr>
          <w:color w:val="000000"/>
          <w:sz w:val="28"/>
          <w:szCs w:val="28"/>
        </w:rPr>
        <w:t>ов, А. В. Арциховский, М. Г. Рабин</w:t>
      </w:r>
      <w:r w:rsidRPr="00A84C0A">
        <w:rPr>
          <w:color w:val="000000"/>
          <w:sz w:val="28"/>
          <w:szCs w:val="28"/>
        </w:rPr>
        <w:t>ович, А. Ф. Медведев, П. А. Раппопорт, В. В. Косточкин. Ими изло</w:t>
      </w:r>
      <w:r w:rsidRPr="00A84C0A">
        <w:rPr>
          <w:color w:val="000000"/>
          <w:sz w:val="28"/>
          <w:szCs w:val="28"/>
        </w:rPr>
        <w:softHyphen/>
        <w:t>жены общие проблемы военного искусства, осуществлена публикация новых находок, сделан обзор оружия, всесторонне рассмотрено военно-инженерное дело. Нашу работу мы ведем в продолжение усилий упомя</w:t>
      </w:r>
      <w:r w:rsidRPr="00A84C0A">
        <w:rPr>
          <w:color w:val="000000"/>
          <w:sz w:val="28"/>
          <w:szCs w:val="28"/>
        </w:rPr>
        <w:softHyphen/>
        <w:t>нутых авторов, что вызвано также и притоком новых сведений.</w:t>
      </w:r>
    </w:p>
    <w:p w:rsidR="004C4728" w:rsidRPr="00316B45"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ab/>
        <w:t>В предлагаемой работе</w:t>
      </w:r>
      <w:r w:rsidRPr="00A84C0A">
        <w:rPr>
          <w:color w:val="000000"/>
          <w:sz w:val="28"/>
          <w:szCs w:val="28"/>
        </w:rPr>
        <w:t xml:space="preserve"> дается обзор общих явлений военного дела, включая приемы и методы ведения боя, состав и комплектование войск, рассматриваются предметы холодного, защитного вооружения, а такж</w:t>
      </w:r>
      <w:r>
        <w:rPr>
          <w:color w:val="000000"/>
          <w:sz w:val="28"/>
          <w:szCs w:val="28"/>
        </w:rPr>
        <w:t>е укрепления</w:t>
      </w:r>
      <w:r w:rsidRPr="00A84C0A">
        <w:rPr>
          <w:color w:val="000000"/>
          <w:sz w:val="28"/>
          <w:szCs w:val="28"/>
        </w:rPr>
        <w:t>.</w:t>
      </w:r>
      <w:r>
        <w:rPr>
          <w:color w:val="000000"/>
          <w:sz w:val="28"/>
          <w:szCs w:val="28"/>
          <w:vertAlign w:val="superscript"/>
        </w:rPr>
        <w:t xml:space="preserve"> </w:t>
      </w:r>
    </w:p>
    <w:p w:rsidR="004C4728" w:rsidRPr="00211510" w:rsidRDefault="004C4728" w:rsidP="004C4728">
      <w:pPr>
        <w:shd w:val="clear" w:color="auto" w:fill="FFFFFF"/>
        <w:autoSpaceDE w:val="0"/>
        <w:autoSpaceDN w:val="0"/>
        <w:adjustRightInd w:val="0"/>
        <w:spacing w:line="360" w:lineRule="auto"/>
        <w:jc w:val="both"/>
        <w:rPr>
          <w:b/>
          <w:color w:val="000000"/>
          <w:sz w:val="28"/>
          <w:szCs w:val="28"/>
        </w:rPr>
      </w:pPr>
      <w:r w:rsidRPr="004B42DD">
        <w:rPr>
          <w:b/>
          <w:color w:val="000000"/>
          <w:sz w:val="28"/>
          <w:szCs w:val="28"/>
        </w:rPr>
        <w:tab/>
        <w:t>Историография –</w:t>
      </w:r>
      <w:r>
        <w:rPr>
          <w:b/>
          <w:color w:val="000000"/>
          <w:sz w:val="28"/>
          <w:szCs w:val="28"/>
        </w:rPr>
        <w:t xml:space="preserve"> </w:t>
      </w:r>
      <w:r w:rsidRPr="00211510">
        <w:rPr>
          <w:color w:val="000000"/>
          <w:sz w:val="28"/>
          <w:szCs w:val="28"/>
        </w:rPr>
        <w:t>в</w:t>
      </w:r>
      <w:r w:rsidRPr="00AD3FC5">
        <w:rPr>
          <w:color w:val="000000"/>
          <w:sz w:val="28"/>
          <w:szCs w:val="28"/>
        </w:rPr>
        <w:t xml:space="preserve"> одном вопросе дореволюционная археология </w:t>
      </w:r>
      <w:r>
        <w:rPr>
          <w:color w:val="000000"/>
          <w:sz w:val="28"/>
          <w:szCs w:val="28"/>
        </w:rPr>
        <w:t>Древней Руси почти вплотную столк</w:t>
      </w:r>
      <w:r w:rsidRPr="00AD3FC5">
        <w:rPr>
          <w:color w:val="000000"/>
          <w:sz w:val="28"/>
          <w:szCs w:val="28"/>
        </w:rPr>
        <w:t xml:space="preserve">нулась с задачами ее исторического изучения. </w:t>
      </w:r>
      <w:r w:rsidRPr="0007518D">
        <w:rPr>
          <w:color w:val="000000"/>
          <w:sz w:val="28"/>
          <w:szCs w:val="28"/>
        </w:rPr>
        <w:t>Целой плеядой известных русских историков была проведена большая работа по локализа</w:t>
      </w:r>
      <w:r>
        <w:rPr>
          <w:color w:val="000000"/>
          <w:sz w:val="28"/>
          <w:szCs w:val="28"/>
        </w:rPr>
        <w:t>ции на картах археологических военных памятников</w:t>
      </w:r>
      <w:r w:rsidRPr="0007518D">
        <w:rPr>
          <w:color w:val="000000"/>
          <w:sz w:val="28"/>
          <w:szCs w:val="28"/>
        </w:rPr>
        <w:t xml:space="preserve">, упомянутых в летописях и других письменных источниках </w:t>
      </w:r>
      <w:r w:rsidRPr="0007518D">
        <w:rPr>
          <w:color w:val="000000"/>
          <w:sz w:val="28"/>
          <w:szCs w:val="28"/>
          <w:lang w:val="en-US"/>
        </w:rPr>
        <w:t>XI</w:t>
      </w:r>
      <w:r>
        <w:rPr>
          <w:color w:val="000000"/>
          <w:sz w:val="28"/>
          <w:szCs w:val="28"/>
        </w:rPr>
        <w:t>-</w:t>
      </w:r>
      <w:r w:rsidRPr="0007518D">
        <w:rPr>
          <w:color w:val="000000"/>
          <w:sz w:val="28"/>
          <w:szCs w:val="28"/>
          <w:lang w:val="en-US"/>
        </w:rPr>
        <w:t>XIII</w:t>
      </w:r>
      <w:r w:rsidRPr="0007518D">
        <w:rPr>
          <w:color w:val="000000"/>
          <w:sz w:val="28"/>
          <w:szCs w:val="28"/>
        </w:rPr>
        <w:t xml:space="preserve"> вв. При этом они стремились к вполне определенной цели: реконструировать в пространстве древ</w:t>
      </w:r>
      <w:r>
        <w:rPr>
          <w:color w:val="000000"/>
          <w:sz w:val="28"/>
          <w:szCs w:val="28"/>
        </w:rPr>
        <w:t xml:space="preserve">ние </w:t>
      </w:r>
      <w:r w:rsidRPr="0007518D">
        <w:rPr>
          <w:color w:val="000000"/>
          <w:sz w:val="28"/>
          <w:szCs w:val="28"/>
        </w:rPr>
        <w:t xml:space="preserve">политические </w:t>
      </w:r>
      <w:r>
        <w:rPr>
          <w:color w:val="000000"/>
          <w:sz w:val="28"/>
          <w:szCs w:val="28"/>
        </w:rPr>
        <w:t xml:space="preserve"> и военные </w:t>
      </w:r>
      <w:r w:rsidRPr="0007518D">
        <w:rPr>
          <w:color w:val="000000"/>
          <w:sz w:val="28"/>
          <w:szCs w:val="28"/>
        </w:rPr>
        <w:t>события.</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ab/>
      </w:r>
      <w:r w:rsidRPr="0007518D">
        <w:rPr>
          <w:color w:val="000000"/>
          <w:sz w:val="28"/>
          <w:szCs w:val="28"/>
        </w:rPr>
        <w:t xml:space="preserve">В начале </w:t>
      </w:r>
      <w:r w:rsidRPr="0007518D">
        <w:rPr>
          <w:color w:val="000000"/>
          <w:sz w:val="28"/>
          <w:szCs w:val="28"/>
          <w:lang w:val="en-US"/>
        </w:rPr>
        <w:t>XX</w:t>
      </w:r>
      <w:r w:rsidRPr="0007518D">
        <w:rPr>
          <w:color w:val="000000"/>
          <w:sz w:val="28"/>
          <w:szCs w:val="28"/>
        </w:rPr>
        <w:t xml:space="preserve"> в. наметился некоторый перелом в отношении раскопок древнерусских поселений. Большие раб</w:t>
      </w:r>
      <w:r>
        <w:rPr>
          <w:color w:val="000000"/>
          <w:sz w:val="28"/>
          <w:szCs w:val="28"/>
        </w:rPr>
        <w:t>оты осуществил в Среднем Поднеп</w:t>
      </w:r>
      <w:r w:rsidRPr="0007518D">
        <w:rPr>
          <w:color w:val="000000"/>
          <w:sz w:val="28"/>
          <w:szCs w:val="28"/>
        </w:rPr>
        <w:t>ровье известный украинский археолог В. В. Хвойка. Наряду с исследова</w:t>
      </w:r>
      <w:r w:rsidRPr="0007518D">
        <w:rPr>
          <w:color w:val="000000"/>
          <w:sz w:val="28"/>
          <w:szCs w:val="28"/>
        </w:rPr>
        <w:softHyphen/>
        <w:t>нием памятников более ранних эпох он вел раскопки в Киеве, Белгородке (летописный Белгород), Витачове (</w:t>
      </w:r>
      <w:r>
        <w:rPr>
          <w:color w:val="000000"/>
          <w:sz w:val="28"/>
          <w:szCs w:val="28"/>
        </w:rPr>
        <w:t>Витичев), Старых Безрадичах (Ту</w:t>
      </w:r>
      <w:r w:rsidRPr="0007518D">
        <w:rPr>
          <w:color w:val="000000"/>
          <w:sz w:val="28"/>
          <w:szCs w:val="28"/>
        </w:rPr>
        <w:t xml:space="preserve">мащ), Шарках (Торческий). Частично </w:t>
      </w:r>
      <w:r>
        <w:rPr>
          <w:color w:val="000000"/>
          <w:sz w:val="28"/>
          <w:szCs w:val="28"/>
        </w:rPr>
        <w:t>результаты этих работ были опуб</w:t>
      </w:r>
      <w:r w:rsidRPr="0007518D">
        <w:rPr>
          <w:color w:val="000000"/>
          <w:sz w:val="28"/>
          <w:szCs w:val="28"/>
        </w:rPr>
        <w:t>ликованы автором в его основной мон</w:t>
      </w:r>
      <w:r>
        <w:rPr>
          <w:color w:val="000000"/>
          <w:sz w:val="28"/>
          <w:szCs w:val="28"/>
        </w:rPr>
        <w:t>ографии «Древние обитатели Сред</w:t>
      </w:r>
      <w:r w:rsidRPr="0007518D">
        <w:rPr>
          <w:color w:val="000000"/>
          <w:sz w:val="28"/>
          <w:szCs w:val="28"/>
        </w:rPr>
        <w:t>него Приднепровья и их ку</w:t>
      </w:r>
      <w:r>
        <w:rPr>
          <w:color w:val="000000"/>
          <w:sz w:val="28"/>
          <w:szCs w:val="28"/>
        </w:rPr>
        <w:t>льтура с доисторических времен». На архео</w:t>
      </w:r>
      <w:r w:rsidRPr="0007518D">
        <w:rPr>
          <w:color w:val="000000"/>
          <w:sz w:val="28"/>
          <w:szCs w:val="28"/>
        </w:rPr>
        <w:t>логических материалах В. В. Хвойка стремился показать преемственность культуры и быта населения Поднепровья с древнейших времен до появ</w:t>
      </w:r>
      <w:r w:rsidRPr="0007518D">
        <w:rPr>
          <w:color w:val="000000"/>
          <w:sz w:val="28"/>
          <w:szCs w:val="28"/>
        </w:rPr>
        <w:softHyphen/>
        <w:t>ления Киевского государства.</w:t>
      </w:r>
      <w:r>
        <w:rPr>
          <w:color w:val="000000"/>
          <w:sz w:val="28"/>
          <w:szCs w:val="28"/>
        </w:rPr>
        <w:tab/>
      </w:r>
    </w:p>
    <w:p w:rsidR="004C4728" w:rsidRPr="0007518D"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ab/>
        <w:t>К</w:t>
      </w:r>
      <w:r w:rsidRPr="0007518D">
        <w:rPr>
          <w:color w:val="000000"/>
          <w:sz w:val="28"/>
          <w:szCs w:val="28"/>
        </w:rPr>
        <w:t xml:space="preserve"> </w:t>
      </w:r>
      <w:smartTag w:uri="urn:schemas-microsoft-com:office:smarttags" w:element="metricconverter">
        <w:smartTagPr>
          <w:attr w:name="ProductID" w:val="1917 г"/>
        </w:smartTagPr>
        <w:r w:rsidRPr="0007518D">
          <w:rPr>
            <w:color w:val="000000"/>
            <w:sz w:val="28"/>
            <w:szCs w:val="28"/>
          </w:rPr>
          <w:t>1917 г</w:t>
        </w:r>
      </w:smartTag>
      <w:r w:rsidRPr="0007518D">
        <w:rPr>
          <w:color w:val="000000"/>
          <w:sz w:val="28"/>
          <w:szCs w:val="28"/>
        </w:rPr>
        <w:t xml:space="preserve">. археология </w:t>
      </w:r>
      <w:r>
        <w:rPr>
          <w:color w:val="000000"/>
          <w:sz w:val="28"/>
          <w:szCs w:val="28"/>
        </w:rPr>
        <w:t>Древней Руси накопила значитель</w:t>
      </w:r>
      <w:r w:rsidRPr="0007518D">
        <w:rPr>
          <w:color w:val="000000"/>
          <w:sz w:val="28"/>
          <w:szCs w:val="28"/>
        </w:rPr>
        <w:t>ный материал, особенно из раскопок могильников. Обобщению и система</w:t>
      </w:r>
      <w:r w:rsidRPr="0007518D">
        <w:rPr>
          <w:color w:val="000000"/>
          <w:sz w:val="28"/>
          <w:szCs w:val="28"/>
        </w:rPr>
        <w:softHyphen/>
        <w:t>тизации этих данных отдал много сил один из крупнейших русских архео</w:t>
      </w:r>
      <w:r w:rsidRPr="0007518D">
        <w:rPr>
          <w:color w:val="000000"/>
          <w:sz w:val="28"/>
          <w:szCs w:val="28"/>
        </w:rPr>
        <w:softHyphen/>
        <w:t xml:space="preserve">логов и историков А. А. </w:t>
      </w:r>
      <w:r w:rsidRPr="00FD2E27">
        <w:rPr>
          <w:bCs/>
          <w:color w:val="000000"/>
          <w:sz w:val="28"/>
          <w:szCs w:val="28"/>
        </w:rPr>
        <w:t xml:space="preserve">Спицын. </w:t>
      </w:r>
      <w:r w:rsidRPr="00FD2E27">
        <w:rPr>
          <w:color w:val="000000"/>
          <w:sz w:val="28"/>
          <w:szCs w:val="28"/>
        </w:rPr>
        <w:t>В</w:t>
      </w:r>
      <w:r w:rsidRPr="0007518D">
        <w:rPr>
          <w:color w:val="000000"/>
          <w:sz w:val="28"/>
          <w:szCs w:val="28"/>
        </w:rPr>
        <w:t xml:space="preserve"> числе первых ученый понял важное историческое значение археологических находок. Он постоянно стремился установить прочную взаимосвязь археологии и истории, превратить археологические  памятники  в  полноправный  исторический  источник.</w:t>
      </w:r>
    </w:p>
    <w:p w:rsidR="004C4728" w:rsidRPr="0007518D"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ab/>
      </w:r>
      <w:r w:rsidRPr="0007518D">
        <w:rPr>
          <w:color w:val="000000"/>
          <w:sz w:val="28"/>
          <w:szCs w:val="28"/>
        </w:rPr>
        <w:t>Дореволюционная археология Древней Руси в целом не вышла из круга вспомогательных исторических дисципл</w:t>
      </w:r>
      <w:r>
        <w:rPr>
          <w:color w:val="000000"/>
          <w:sz w:val="28"/>
          <w:szCs w:val="28"/>
        </w:rPr>
        <w:t>ин, сохранив в основном вещевед</w:t>
      </w:r>
      <w:r w:rsidRPr="0007518D">
        <w:rPr>
          <w:color w:val="000000"/>
          <w:sz w:val="28"/>
          <w:szCs w:val="28"/>
        </w:rPr>
        <w:t>ческий характер. Слабая изученность поселений не позволяла комплексно решать многие вопросы. Более или менее удачно были локализованы десятки древних населенных пунктов, попавших на страницы письменных источников. Однако отсутствовала детально разработанная типологиче</w:t>
      </w:r>
      <w:r w:rsidRPr="0007518D">
        <w:rPr>
          <w:color w:val="000000"/>
          <w:sz w:val="28"/>
          <w:szCs w:val="28"/>
        </w:rPr>
        <w:softHyphen/>
        <w:t>ская классификация городищ. Тем более не было классификации соци</w:t>
      </w:r>
      <w:r w:rsidRPr="0007518D">
        <w:rPr>
          <w:color w:val="000000"/>
          <w:sz w:val="28"/>
          <w:szCs w:val="28"/>
        </w:rPr>
        <w:softHyphen/>
        <w:t>ально-исторической. Для создания той и другой исследователям не хватало объективных данных и научно обоснованного понимания закономерностей общественного развития.</w:t>
      </w:r>
    </w:p>
    <w:p w:rsidR="004C4728" w:rsidRPr="0007518D"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ab/>
      </w:r>
      <w:r w:rsidRPr="0007518D">
        <w:rPr>
          <w:color w:val="000000"/>
          <w:sz w:val="28"/>
          <w:szCs w:val="28"/>
        </w:rPr>
        <w:t>Первые два десятилетия Советской власти для археологического изучения Древней Руси стали временем формирования нового подхода к сущности археологических изысканий, выработки соответствующей полевой ме</w:t>
      </w:r>
      <w:r>
        <w:rPr>
          <w:color w:val="000000"/>
          <w:sz w:val="28"/>
          <w:szCs w:val="28"/>
        </w:rPr>
        <w:t>тодики, становления археологии</w:t>
      </w:r>
      <w:r w:rsidRPr="0007518D">
        <w:rPr>
          <w:color w:val="000000"/>
          <w:sz w:val="28"/>
          <w:szCs w:val="28"/>
        </w:rPr>
        <w:t>.</w:t>
      </w:r>
    </w:p>
    <w:p w:rsidR="004C4728" w:rsidRPr="0007518D"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ab/>
      </w:r>
      <w:r w:rsidRPr="0007518D">
        <w:rPr>
          <w:color w:val="000000"/>
          <w:sz w:val="28"/>
          <w:szCs w:val="28"/>
        </w:rPr>
        <w:t>После некоторого перерыва возобновилось исследование древнерус</w:t>
      </w:r>
      <w:r w:rsidRPr="0007518D">
        <w:rPr>
          <w:color w:val="000000"/>
          <w:sz w:val="28"/>
          <w:szCs w:val="28"/>
        </w:rPr>
        <w:softHyphen/>
        <w:t xml:space="preserve">ских памятников. По-прежнему много времени уделялось раскопкам </w:t>
      </w:r>
      <w:r>
        <w:rPr>
          <w:color w:val="000000"/>
          <w:sz w:val="28"/>
          <w:szCs w:val="28"/>
        </w:rPr>
        <w:t>курганных могильников (В. И. Ра</w:t>
      </w:r>
      <w:r w:rsidRPr="0007518D">
        <w:rPr>
          <w:color w:val="000000"/>
          <w:sz w:val="28"/>
          <w:szCs w:val="28"/>
        </w:rPr>
        <w:t>вдон</w:t>
      </w:r>
      <w:r>
        <w:rPr>
          <w:color w:val="000000"/>
          <w:sz w:val="28"/>
          <w:szCs w:val="28"/>
        </w:rPr>
        <w:t>икас, П.Н.Третьяков, А. В. Арци</w:t>
      </w:r>
      <w:r w:rsidRPr="0007518D">
        <w:rPr>
          <w:color w:val="000000"/>
          <w:sz w:val="28"/>
          <w:szCs w:val="28"/>
        </w:rPr>
        <w:t>ховский).</w:t>
      </w:r>
    </w:p>
    <w:p w:rsidR="004C4728" w:rsidRPr="0007518D"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ab/>
        <w:t>К середине 1</w:t>
      </w:r>
      <w:r w:rsidRPr="0007518D">
        <w:rPr>
          <w:color w:val="000000"/>
          <w:sz w:val="28"/>
          <w:szCs w:val="28"/>
        </w:rPr>
        <w:t>930-х годов завершился первый этап археологического исследования древнерусских памятников. Его характе</w:t>
      </w:r>
      <w:r w:rsidRPr="0007518D">
        <w:rPr>
          <w:color w:val="000000"/>
          <w:sz w:val="28"/>
          <w:szCs w:val="28"/>
        </w:rPr>
        <w:softHyphen/>
        <w:t>ризовали не столько массовые раскопки, сколько выработка методических основ как полевых, так и лабораторных изысканий. Он включал в себя раскопки курганов на снос, а поселений — широкими площадями, с повы</w:t>
      </w:r>
      <w:r w:rsidRPr="0007518D">
        <w:rPr>
          <w:color w:val="000000"/>
          <w:sz w:val="28"/>
          <w:szCs w:val="28"/>
        </w:rPr>
        <w:softHyphen/>
        <w:t>шенным вниманием к стратиграфии памятни</w:t>
      </w:r>
      <w:r>
        <w:rPr>
          <w:color w:val="000000"/>
          <w:sz w:val="28"/>
          <w:szCs w:val="28"/>
        </w:rPr>
        <w:t xml:space="preserve">ков. </w:t>
      </w:r>
      <w:r w:rsidRPr="0007518D">
        <w:rPr>
          <w:color w:val="000000"/>
          <w:sz w:val="28"/>
          <w:szCs w:val="28"/>
        </w:rPr>
        <w:t>Были осуществлены первые опыты социологического обобщ</w:t>
      </w:r>
      <w:r>
        <w:rPr>
          <w:color w:val="000000"/>
          <w:sz w:val="28"/>
          <w:szCs w:val="28"/>
        </w:rPr>
        <w:t>ения добытых археологией фактов</w:t>
      </w:r>
      <w:r w:rsidRPr="0007518D">
        <w:rPr>
          <w:color w:val="000000"/>
          <w:sz w:val="28"/>
          <w:szCs w:val="28"/>
        </w:rPr>
        <w:t>. Археологи</w:t>
      </w:r>
      <w:r w:rsidRPr="0007518D">
        <w:rPr>
          <w:color w:val="000000"/>
          <w:sz w:val="28"/>
          <w:szCs w:val="28"/>
        </w:rPr>
        <w:softHyphen/>
        <w:t>ческие источники получили признание как составная часть источниковед</w:t>
      </w:r>
      <w:r w:rsidRPr="0007518D">
        <w:rPr>
          <w:color w:val="000000"/>
          <w:sz w:val="28"/>
          <w:szCs w:val="28"/>
        </w:rPr>
        <w:softHyphen/>
        <w:t>ческой базы исторической науки. Принцип историзма, марксистско-ленинское понимание закономерностей исторического процесса легли в основу археологических исследований.</w:t>
      </w:r>
    </w:p>
    <w:p w:rsidR="004C4728" w:rsidRPr="0007518D"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ab/>
      </w:r>
      <w:r w:rsidRPr="0007518D">
        <w:rPr>
          <w:color w:val="000000"/>
          <w:sz w:val="28"/>
          <w:szCs w:val="28"/>
        </w:rPr>
        <w:t>Война прервала как раскопочные раб</w:t>
      </w:r>
      <w:r>
        <w:rPr>
          <w:color w:val="000000"/>
          <w:sz w:val="28"/>
          <w:szCs w:val="28"/>
        </w:rPr>
        <w:t>оты, так и издание уже подготов</w:t>
      </w:r>
      <w:r w:rsidRPr="0007518D">
        <w:rPr>
          <w:color w:val="000000"/>
          <w:sz w:val="28"/>
          <w:szCs w:val="28"/>
        </w:rPr>
        <w:t>ленных трудов. Но исследование и осмысление собранных фактов продол</w:t>
      </w:r>
      <w:r w:rsidRPr="0007518D">
        <w:rPr>
          <w:color w:val="000000"/>
          <w:sz w:val="28"/>
          <w:szCs w:val="28"/>
        </w:rPr>
        <w:softHyphen/>
        <w:t>жались. В первые послевоенные годы</w:t>
      </w:r>
      <w:r>
        <w:rPr>
          <w:color w:val="000000"/>
          <w:sz w:val="28"/>
          <w:szCs w:val="28"/>
        </w:rPr>
        <w:t xml:space="preserve"> внимание археологов было прико</w:t>
      </w:r>
      <w:r w:rsidRPr="0007518D">
        <w:rPr>
          <w:color w:val="000000"/>
          <w:sz w:val="28"/>
          <w:szCs w:val="28"/>
        </w:rPr>
        <w:t xml:space="preserve">вано к области Среднего Поднепровья. </w:t>
      </w:r>
    </w:p>
    <w:p w:rsidR="004C4728" w:rsidRPr="0007518D"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ab/>
      </w:r>
      <w:r w:rsidRPr="0007518D">
        <w:rPr>
          <w:color w:val="000000"/>
          <w:sz w:val="28"/>
          <w:szCs w:val="28"/>
        </w:rPr>
        <w:t xml:space="preserve">Археологические исследования во многом изменили существовавшие представления о древнерусских городах. Стало очевидным, что ведущей отраслью городской экономики было ремесло. </w:t>
      </w:r>
      <w:r>
        <w:rPr>
          <w:color w:val="000000"/>
          <w:sz w:val="28"/>
          <w:szCs w:val="28"/>
        </w:rPr>
        <w:t>Исследования</w:t>
      </w:r>
      <w:r w:rsidRPr="0007518D">
        <w:rPr>
          <w:color w:val="000000"/>
          <w:sz w:val="28"/>
          <w:szCs w:val="28"/>
        </w:rPr>
        <w:t xml:space="preserve"> по истории древнерусского ремесла стали одним из важнейших достижений славяно-русской археологии. Еще в предвоенные годы эта проблема пр</w:t>
      </w:r>
      <w:r>
        <w:rPr>
          <w:color w:val="000000"/>
          <w:sz w:val="28"/>
          <w:szCs w:val="28"/>
        </w:rPr>
        <w:t>ивлекла внимание Б. А. Рыбакова</w:t>
      </w:r>
      <w:r w:rsidRPr="0007518D">
        <w:rPr>
          <w:color w:val="000000"/>
          <w:sz w:val="28"/>
          <w:szCs w:val="28"/>
        </w:rPr>
        <w:t>. Подробно и разносторонне Б. А. Рыбаков изучил древнерусское</w:t>
      </w:r>
      <w:r>
        <w:rPr>
          <w:color w:val="000000"/>
          <w:sz w:val="28"/>
          <w:szCs w:val="28"/>
        </w:rPr>
        <w:t xml:space="preserve"> военное</w:t>
      </w:r>
      <w:r w:rsidRPr="0007518D">
        <w:rPr>
          <w:color w:val="000000"/>
          <w:sz w:val="28"/>
          <w:szCs w:val="28"/>
        </w:rPr>
        <w:t xml:space="preserve"> ре</w:t>
      </w:r>
      <w:r w:rsidRPr="0007518D">
        <w:rPr>
          <w:color w:val="000000"/>
          <w:sz w:val="28"/>
          <w:szCs w:val="28"/>
        </w:rPr>
        <w:softHyphen/>
        <w:t xml:space="preserve">месло </w:t>
      </w:r>
      <w:r w:rsidRPr="0007518D">
        <w:rPr>
          <w:color w:val="000000"/>
          <w:sz w:val="28"/>
          <w:szCs w:val="28"/>
          <w:lang w:val="en-US"/>
        </w:rPr>
        <w:t>XI</w:t>
      </w:r>
      <w:r>
        <w:rPr>
          <w:color w:val="000000"/>
          <w:sz w:val="28"/>
          <w:szCs w:val="28"/>
        </w:rPr>
        <w:t>-</w:t>
      </w:r>
      <w:r w:rsidRPr="0007518D">
        <w:rPr>
          <w:color w:val="000000"/>
          <w:sz w:val="28"/>
          <w:szCs w:val="28"/>
          <w:lang w:val="en-US"/>
        </w:rPr>
        <w:t>XIII</w:t>
      </w:r>
      <w:r w:rsidRPr="0007518D">
        <w:rPr>
          <w:color w:val="000000"/>
          <w:sz w:val="28"/>
          <w:szCs w:val="28"/>
        </w:rPr>
        <w:t xml:space="preserve"> вв.</w:t>
      </w:r>
      <w:r>
        <w:rPr>
          <w:color w:val="000000"/>
          <w:sz w:val="28"/>
          <w:szCs w:val="28"/>
        </w:rPr>
        <w:t xml:space="preserve"> </w:t>
      </w:r>
      <w:r w:rsidRPr="0007518D">
        <w:rPr>
          <w:color w:val="000000"/>
          <w:sz w:val="28"/>
          <w:szCs w:val="28"/>
        </w:rPr>
        <w:t>На большом количестве примеров было доказано, что расцвет древне</w:t>
      </w:r>
      <w:r w:rsidRPr="0007518D">
        <w:rPr>
          <w:color w:val="000000"/>
          <w:sz w:val="28"/>
          <w:szCs w:val="28"/>
        </w:rPr>
        <w:softHyphen/>
        <w:t xml:space="preserve">русского ремесла начинается с середины </w:t>
      </w:r>
      <w:r w:rsidRPr="0007518D">
        <w:rPr>
          <w:color w:val="000000"/>
          <w:sz w:val="28"/>
          <w:szCs w:val="28"/>
          <w:lang w:val="en-US"/>
        </w:rPr>
        <w:t>XII</w:t>
      </w:r>
      <w:r w:rsidRPr="0007518D">
        <w:rPr>
          <w:color w:val="000000"/>
          <w:sz w:val="28"/>
          <w:szCs w:val="28"/>
        </w:rPr>
        <w:t xml:space="preserve"> в. и продол</w:t>
      </w:r>
      <w:r>
        <w:rPr>
          <w:color w:val="000000"/>
          <w:sz w:val="28"/>
          <w:szCs w:val="28"/>
        </w:rPr>
        <w:t>жается до самого нашествия Батыя</w:t>
      </w:r>
      <w:r w:rsidRPr="0007518D">
        <w:rPr>
          <w:color w:val="000000"/>
          <w:sz w:val="28"/>
          <w:szCs w:val="28"/>
        </w:rPr>
        <w:t xml:space="preserve">. Причем, вопреки бытовавшему суждению о некотором экономическом упадке со второй половины </w:t>
      </w:r>
      <w:r w:rsidRPr="0007518D">
        <w:rPr>
          <w:color w:val="000000"/>
          <w:sz w:val="28"/>
          <w:szCs w:val="28"/>
          <w:lang w:val="en-US"/>
        </w:rPr>
        <w:t>XII</w:t>
      </w:r>
      <w:r w:rsidRPr="0007518D">
        <w:rPr>
          <w:color w:val="000000"/>
          <w:sz w:val="28"/>
          <w:szCs w:val="28"/>
        </w:rPr>
        <w:t xml:space="preserve"> в. старых поднепровских центров, оказалось, что ремесленное производство в них не только не сократилось, но продолжало служить эталоном для всей Руси. Эти выводы имели первостепенное значение для выработки новой исторической оценки эпохи феодальной раздробленности.</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ab/>
      </w:r>
      <w:r w:rsidRPr="0007518D">
        <w:rPr>
          <w:color w:val="000000"/>
          <w:sz w:val="28"/>
          <w:szCs w:val="28"/>
        </w:rPr>
        <w:t>Капитальная рабо</w:t>
      </w:r>
      <w:r>
        <w:rPr>
          <w:color w:val="000000"/>
          <w:sz w:val="28"/>
          <w:szCs w:val="28"/>
        </w:rPr>
        <w:t>та Б. А. Рыбакова открыла целое</w:t>
      </w:r>
      <w:r w:rsidRPr="0007518D">
        <w:rPr>
          <w:color w:val="000000"/>
          <w:sz w:val="28"/>
          <w:szCs w:val="28"/>
        </w:rPr>
        <w:t xml:space="preserve"> направление в археологических исследованиях. Более детально изучаются отдельные отрасли ремесленного производства. Так, история древнерусской метал</w:t>
      </w:r>
      <w:r w:rsidRPr="0007518D">
        <w:rPr>
          <w:color w:val="000000"/>
          <w:sz w:val="28"/>
          <w:szCs w:val="28"/>
        </w:rPr>
        <w:softHyphen/>
        <w:t>лургии и металлообработки рассмот</w:t>
      </w:r>
      <w:r>
        <w:rPr>
          <w:color w:val="000000"/>
          <w:sz w:val="28"/>
          <w:szCs w:val="28"/>
        </w:rPr>
        <w:t>рена в монографии Б. А. Колчина</w:t>
      </w:r>
      <w:r w:rsidRPr="0007518D">
        <w:rPr>
          <w:color w:val="000000"/>
          <w:sz w:val="28"/>
          <w:szCs w:val="28"/>
        </w:rPr>
        <w:t>. Автор успешно совместил традиционно-археологические методы исследо</w:t>
      </w:r>
      <w:r w:rsidRPr="0007518D">
        <w:rPr>
          <w:color w:val="000000"/>
          <w:sz w:val="28"/>
          <w:szCs w:val="28"/>
        </w:rPr>
        <w:softHyphen/>
        <w:t>вания с методами естественных наук. Металлографический анализ изде</w:t>
      </w:r>
      <w:r w:rsidRPr="0007518D">
        <w:rPr>
          <w:color w:val="000000"/>
          <w:sz w:val="28"/>
          <w:szCs w:val="28"/>
        </w:rPr>
        <w:softHyphen/>
        <w:t xml:space="preserve">лий из черного металла, найденных в раскопках, совершенно в новом свете представил сложную технологию, которой владели русские кузнецы. </w:t>
      </w:r>
    </w:p>
    <w:p w:rsidR="004C4728" w:rsidRPr="0007518D"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ab/>
      </w:r>
      <w:r w:rsidRPr="0007518D">
        <w:rPr>
          <w:color w:val="000000"/>
          <w:sz w:val="28"/>
          <w:szCs w:val="28"/>
        </w:rPr>
        <w:t>Истории военно-оборонного строи</w:t>
      </w:r>
      <w:r w:rsidRPr="0007518D">
        <w:rPr>
          <w:color w:val="000000"/>
          <w:sz w:val="28"/>
          <w:szCs w:val="28"/>
        </w:rPr>
        <w:softHyphen/>
        <w:t>тельства Южной Руси были по</w:t>
      </w:r>
      <w:r>
        <w:rPr>
          <w:color w:val="000000"/>
          <w:sz w:val="28"/>
          <w:szCs w:val="28"/>
        </w:rPr>
        <w:t>священы работы П. А. Раппопорта</w:t>
      </w:r>
      <w:r w:rsidRPr="0007518D">
        <w:rPr>
          <w:color w:val="000000"/>
          <w:sz w:val="28"/>
          <w:szCs w:val="28"/>
        </w:rPr>
        <w:t xml:space="preserve">. Впервые на широком  историческом фоне автор рассмотрел особенности укреплении десятков городищ и городов, </w:t>
      </w:r>
      <w:r w:rsidRPr="00FD2E27">
        <w:rPr>
          <w:bCs/>
          <w:color w:val="000000"/>
          <w:sz w:val="28"/>
          <w:szCs w:val="28"/>
        </w:rPr>
        <w:t>значительная</w:t>
      </w:r>
      <w:r w:rsidRPr="0007518D">
        <w:rPr>
          <w:b/>
          <w:bCs/>
          <w:color w:val="000000"/>
          <w:sz w:val="28"/>
          <w:szCs w:val="28"/>
        </w:rPr>
        <w:t xml:space="preserve"> </w:t>
      </w:r>
      <w:r w:rsidRPr="0007518D">
        <w:rPr>
          <w:color w:val="000000"/>
          <w:sz w:val="28"/>
          <w:szCs w:val="28"/>
        </w:rPr>
        <w:t>часть которых была им лично обследована и изучена. Исследователь предложил свою типологическую классификацию этих памятников и обосновал хронологи</w:t>
      </w:r>
      <w:r w:rsidRPr="0007518D">
        <w:rPr>
          <w:color w:val="000000"/>
          <w:sz w:val="28"/>
          <w:szCs w:val="28"/>
        </w:rPr>
        <w:softHyphen/>
        <w:t xml:space="preserve">ческую периодизацию изменений в устройстве и планировке </w:t>
      </w:r>
      <w:r w:rsidRPr="00FD2E27">
        <w:rPr>
          <w:bCs/>
          <w:color w:val="000000"/>
          <w:sz w:val="28"/>
          <w:szCs w:val="28"/>
        </w:rPr>
        <w:t>оборонитель</w:t>
      </w:r>
      <w:r w:rsidRPr="00FD2E27">
        <w:rPr>
          <w:bCs/>
          <w:color w:val="000000"/>
          <w:sz w:val="28"/>
          <w:szCs w:val="28"/>
        </w:rPr>
        <w:softHyphen/>
        <w:t>ных</w:t>
      </w:r>
      <w:r w:rsidRPr="0007518D">
        <w:rPr>
          <w:b/>
          <w:bCs/>
          <w:color w:val="000000"/>
          <w:sz w:val="28"/>
          <w:szCs w:val="28"/>
        </w:rPr>
        <w:t xml:space="preserve"> </w:t>
      </w:r>
      <w:r w:rsidRPr="0007518D">
        <w:rPr>
          <w:color w:val="000000"/>
          <w:sz w:val="28"/>
          <w:szCs w:val="28"/>
        </w:rPr>
        <w:t>сооружений.</w:t>
      </w:r>
    </w:p>
    <w:p w:rsidR="004C4728" w:rsidRPr="0007518D"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ab/>
      </w:r>
      <w:r w:rsidRPr="0007518D">
        <w:rPr>
          <w:color w:val="000000"/>
          <w:sz w:val="28"/>
          <w:szCs w:val="28"/>
        </w:rPr>
        <w:t>Археологические раскопки велись в большинстве столиц древнерусских земель-княжений, а также во многих центрах и укрепленных поселениях Руси. В результате этих работ получен огромный фактический материал, характеризующий повседн</w:t>
      </w:r>
      <w:r>
        <w:rPr>
          <w:color w:val="000000"/>
          <w:sz w:val="28"/>
          <w:szCs w:val="28"/>
        </w:rPr>
        <w:t xml:space="preserve">евный быт, </w:t>
      </w:r>
      <w:r w:rsidRPr="0007518D">
        <w:rPr>
          <w:color w:val="000000"/>
          <w:sz w:val="28"/>
          <w:szCs w:val="28"/>
        </w:rPr>
        <w:t>оборонитель</w:t>
      </w:r>
      <w:r w:rsidRPr="0007518D">
        <w:rPr>
          <w:color w:val="000000"/>
          <w:sz w:val="28"/>
          <w:szCs w:val="28"/>
        </w:rPr>
        <w:softHyphen/>
        <w:t>ные сооружения и строительство древнерусских городов и других населен</w:t>
      </w:r>
      <w:r w:rsidRPr="0007518D">
        <w:rPr>
          <w:color w:val="000000"/>
          <w:sz w:val="28"/>
          <w:szCs w:val="28"/>
        </w:rPr>
        <w:softHyphen/>
        <w:t>ных пунктов. Появились реальные возможности для широкого сопостав</w:t>
      </w:r>
      <w:r w:rsidRPr="0007518D">
        <w:rPr>
          <w:color w:val="000000"/>
          <w:sz w:val="28"/>
          <w:szCs w:val="28"/>
        </w:rPr>
        <w:softHyphen/>
        <w:t>ления различных памятников, подразделения их с помощью археологи</w:t>
      </w:r>
      <w:r w:rsidRPr="0007518D">
        <w:rPr>
          <w:color w:val="000000"/>
          <w:sz w:val="28"/>
          <w:szCs w:val="28"/>
        </w:rPr>
        <w:softHyphen/>
        <w:t>ческих данных на отдельные социально-экономические типы. Открылись перспективы более детального изучения связей городов с их сельской округой. Широкая география раскопок позволила наметить особенности городского развития в тех или иных областях Древнерусского государства. Благодаря археологии, источники по истории многих сторон городской жизни Руси не только пополнились, но и приобрели качественно н</w:t>
      </w:r>
      <w:r>
        <w:rPr>
          <w:color w:val="000000"/>
          <w:sz w:val="28"/>
          <w:szCs w:val="28"/>
        </w:rPr>
        <w:t xml:space="preserve">овый характер. </w:t>
      </w:r>
    </w:p>
    <w:p w:rsidR="004C4728" w:rsidRPr="0007518D"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ab/>
        <w:t>В</w:t>
      </w:r>
      <w:r w:rsidRPr="0007518D">
        <w:rPr>
          <w:color w:val="000000"/>
          <w:sz w:val="28"/>
          <w:szCs w:val="28"/>
        </w:rPr>
        <w:t xml:space="preserve"> само</w:t>
      </w:r>
      <w:r>
        <w:rPr>
          <w:color w:val="000000"/>
          <w:sz w:val="28"/>
          <w:szCs w:val="28"/>
        </w:rPr>
        <w:t>стоятельное направление выдели</w:t>
      </w:r>
      <w:r w:rsidRPr="0007518D">
        <w:rPr>
          <w:color w:val="000000"/>
          <w:sz w:val="28"/>
          <w:szCs w:val="28"/>
        </w:rPr>
        <w:t>лись исследования</w:t>
      </w:r>
      <w:r>
        <w:rPr>
          <w:color w:val="000000"/>
          <w:sz w:val="28"/>
          <w:szCs w:val="28"/>
        </w:rPr>
        <w:t xml:space="preserve"> оружия,</w:t>
      </w:r>
      <w:r w:rsidRPr="0007518D">
        <w:rPr>
          <w:color w:val="000000"/>
          <w:sz w:val="28"/>
          <w:szCs w:val="28"/>
        </w:rPr>
        <w:t xml:space="preserve"> оборонительных сооружений и систем обороны Руси и отдельных княжеств. Большой вклад в изучение южнорусских погра</w:t>
      </w:r>
      <w:r w:rsidRPr="0007518D">
        <w:rPr>
          <w:color w:val="000000"/>
          <w:sz w:val="28"/>
          <w:szCs w:val="28"/>
        </w:rPr>
        <w:softHyphen/>
        <w:t>ничных городов-крепост</w:t>
      </w:r>
      <w:r>
        <w:rPr>
          <w:color w:val="000000"/>
          <w:sz w:val="28"/>
          <w:szCs w:val="28"/>
        </w:rPr>
        <w:t>ей внесли работы Б. А. Рыбакова</w:t>
      </w:r>
      <w:r w:rsidRPr="0007518D">
        <w:rPr>
          <w:color w:val="000000"/>
          <w:sz w:val="28"/>
          <w:szCs w:val="28"/>
        </w:rPr>
        <w:t xml:space="preserve">. </w:t>
      </w:r>
      <w:r w:rsidRPr="00FD2E27">
        <w:rPr>
          <w:bCs/>
          <w:color w:val="000000"/>
          <w:sz w:val="28"/>
          <w:szCs w:val="28"/>
        </w:rPr>
        <w:t xml:space="preserve">Этим </w:t>
      </w:r>
      <w:r w:rsidRPr="0007518D">
        <w:rPr>
          <w:color w:val="000000"/>
          <w:sz w:val="28"/>
          <w:szCs w:val="28"/>
        </w:rPr>
        <w:t>же вопросам пос</w:t>
      </w:r>
      <w:r>
        <w:rPr>
          <w:color w:val="000000"/>
          <w:sz w:val="28"/>
          <w:szCs w:val="28"/>
        </w:rPr>
        <w:t>вятил ряд статей В. И. Довженок</w:t>
      </w:r>
      <w:r w:rsidRPr="0007518D">
        <w:rPr>
          <w:color w:val="000000"/>
          <w:sz w:val="28"/>
          <w:szCs w:val="28"/>
        </w:rPr>
        <w:t xml:space="preserve">. Со второй половины </w:t>
      </w:r>
      <w:r w:rsidRPr="0007518D">
        <w:rPr>
          <w:color w:val="000000"/>
          <w:sz w:val="28"/>
          <w:szCs w:val="28"/>
          <w:lang w:val="en-US"/>
        </w:rPr>
        <w:t>X</w:t>
      </w:r>
      <w:r w:rsidRPr="0007518D">
        <w:rPr>
          <w:color w:val="000000"/>
          <w:sz w:val="28"/>
          <w:szCs w:val="28"/>
        </w:rPr>
        <w:t xml:space="preserve"> в. и вплоть до нашествия Батыя укрепление степного порубежья от вторже</w:t>
      </w:r>
      <w:r w:rsidRPr="0007518D">
        <w:rPr>
          <w:color w:val="000000"/>
          <w:sz w:val="28"/>
          <w:szCs w:val="28"/>
        </w:rPr>
        <w:softHyphen/>
        <w:t>ния кочевников было одной из важнейших государственных задач великих киевских, а затем и черниговских, и особенно переяславских князей. Со времен Владимира Святославича она решалась с помощью строитель</w:t>
      </w:r>
      <w:r w:rsidRPr="0007518D">
        <w:rPr>
          <w:color w:val="000000"/>
          <w:sz w:val="28"/>
          <w:szCs w:val="28"/>
        </w:rPr>
        <w:softHyphen/>
        <w:t>ства укрепленных пунктов — «застав богатырских» — вдоль водных рубе</w:t>
      </w:r>
      <w:r w:rsidRPr="0007518D">
        <w:rPr>
          <w:color w:val="000000"/>
          <w:sz w:val="28"/>
          <w:szCs w:val="28"/>
        </w:rPr>
        <w:softHyphen/>
        <w:t xml:space="preserve">жей и размещения там специальных гарнизонов. Сложная и достаточно эффективная система обороны </w:t>
      </w:r>
      <w:r w:rsidRPr="0007518D">
        <w:rPr>
          <w:color w:val="000000"/>
          <w:sz w:val="28"/>
          <w:szCs w:val="28"/>
          <w:lang w:val="en-US"/>
        </w:rPr>
        <w:t>X</w:t>
      </w:r>
      <w:r>
        <w:rPr>
          <w:color w:val="000000"/>
          <w:sz w:val="28"/>
          <w:szCs w:val="28"/>
        </w:rPr>
        <w:t>-</w:t>
      </w:r>
      <w:r w:rsidRPr="0007518D">
        <w:rPr>
          <w:color w:val="000000"/>
          <w:sz w:val="28"/>
          <w:szCs w:val="28"/>
          <w:lang w:val="en-US"/>
        </w:rPr>
        <w:t>XIII</w:t>
      </w:r>
      <w:r w:rsidRPr="0007518D">
        <w:rPr>
          <w:color w:val="000000"/>
          <w:sz w:val="28"/>
          <w:szCs w:val="28"/>
        </w:rPr>
        <w:t xml:space="preserve"> вв. юга Руси ныне хорошо изучена археологически.</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ab/>
      </w:r>
      <w:r w:rsidRPr="0007518D">
        <w:rPr>
          <w:color w:val="000000"/>
          <w:sz w:val="28"/>
          <w:szCs w:val="28"/>
        </w:rPr>
        <w:t>Истории древнерусского военного зодчества по</w:t>
      </w:r>
      <w:r>
        <w:rPr>
          <w:color w:val="000000"/>
          <w:sz w:val="28"/>
          <w:szCs w:val="28"/>
        </w:rPr>
        <w:t>священ фундаменталь</w:t>
      </w:r>
      <w:r>
        <w:rPr>
          <w:color w:val="000000"/>
          <w:sz w:val="28"/>
          <w:szCs w:val="28"/>
        </w:rPr>
        <w:softHyphen/>
        <w:t>ный труд Н.Н. Воронина</w:t>
      </w:r>
      <w:r w:rsidRPr="0007518D">
        <w:rPr>
          <w:color w:val="000000"/>
          <w:sz w:val="28"/>
          <w:szCs w:val="28"/>
        </w:rPr>
        <w:t>. В трех книгах, изданных исследователем, собран</w:t>
      </w:r>
      <w:r>
        <w:rPr>
          <w:color w:val="000000"/>
          <w:sz w:val="28"/>
          <w:szCs w:val="28"/>
        </w:rPr>
        <w:t xml:space="preserve"> громадный фактический материал</w:t>
      </w:r>
      <w:r w:rsidRPr="0007518D">
        <w:rPr>
          <w:color w:val="000000"/>
          <w:sz w:val="28"/>
          <w:szCs w:val="28"/>
        </w:rPr>
        <w:t xml:space="preserve">. На широком историческом фоне автор рассмотрел особенности оборонительных укреплений сотен городищ </w:t>
      </w:r>
      <w:r w:rsidRPr="0007518D">
        <w:rPr>
          <w:color w:val="000000"/>
          <w:sz w:val="28"/>
          <w:szCs w:val="28"/>
          <w:lang w:val="en-US"/>
        </w:rPr>
        <w:t>X</w:t>
      </w:r>
      <w:r>
        <w:rPr>
          <w:color w:val="000000"/>
          <w:sz w:val="28"/>
          <w:szCs w:val="28"/>
        </w:rPr>
        <w:t>-</w:t>
      </w:r>
      <w:r w:rsidRPr="0007518D">
        <w:rPr>
          <w:color w:val="000000"/>
          <w:sz w:val="28"/>
          <w:szCs w:val="28"/>
          <w:lang w:val="en-US"/>
        </w:rPr>
        <w:t>XV</w:t>
      </w:r>
      <w:r>
        <w:rPr>
          <w:color w:val="000000"/>
          <w:sz w:val="28"/>
          <w:szCs w:val="28"/>
        </w:rPr>
        <w:t xml:space="preserve"> вв. Воронин Н.Н.</w:t>
      </w:r>
      <w:r w:rsidRPr="0007518D">
        <w:rPr>
          <w:color w:val="000000"/>
          <w:sz w:val="28"/>
          <w:szCs w:val="28"/>
        </w:rPr>
        <w:t xml:space="preserve"> разработал подробную типологи</w:t>
      </w:r>
      <w:r w:rsidRPr="0007518D">
        <w:rPr>
          <w:color w:val="000000"/>
          <w:sz w:val="28"/>
          <w:szCs w:val="28"/>
        </w:rPr>
        <w:softHyphen/>
        <w:t>ческую классификацию этих памятнико</w:t>
      </w:r>
      <w:r>
        <w:rPr>
          <w:color w:val="000000"/>
          <w:sz w:val="28"/>
          <w:szCs w:val="28"/>
        </w:rPr>
        <w:t>в для различных историко-геогра</w:t>
      </w:r>
      <w:r w:rsidRPr="0007518D">
        <w:rPr>
          <w:color w:val="000000"/>
          <w:sz w:val="28"/>
          <w:szCs w:val="28"/>
        </w:rPr>
        <w:t>фических областей Руси. Им убедительно обоснована хронологическая периодизация общественных изменений в устройстве оборонительных сооружений. Впервые датированы десятки городищ, уточнено время их сооружения. Опубликованы сотни планов, разрезов, реконструкций.</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ab/>
        <w:t xml:space="preserve">Героическая борьба русского народа за независимость в </w:t>
      </w:r>
      <w:r>
        <w:rPr>
          <w:color w:val="000000"/>
          <w:sz w:val="28"/>
          <w:szCs w:val="28"/>
          <w:lang w:val="en-US"/>
        </w:rPr>
        <w:t>X</w:t>
      </w:r>
      <w:r w:rsidRPr="00D37602">
        <w:rPr>
          <w:color w:val="000000"/>
          <w:sz w:val="28"/>
          <w:szCs w:val="28"/>
        </w:rPr>
        <w:t>-</w:t>
      </w:r>
      <w:r>
        <w:rPr>
          <w:color w:val="000000"/>
          <w:sz w:val="28"/>
          <w:szCs w:val="28"/>
          <w:lang w:val="en-US"/>
        </w:rPr>
        <w:t>XIII</w:t>
      </w:r>
      <w:r>
        <w:rPr>
          <w:color w:val="000000"/>
          <w:sz w:val="28"/>
          <w:szCs w:val="28"/>
        </w:rPr>
        <w:t xml:space="preserve"> вв. всегда привлекала историков масштабами и напряженностью  событий и бессмертными событий и бессмертными ратными подвигами. Специалисты, которые интересуются военной стороной этой эпохи, ощущают нередко недостаточность источников. Поэтому военное дело древнего периода и русского средневековья подчас известно хуже, чем предшествующего времени. Это накладывает особую ответственность на тех, кто занимается изучением военного и культурно-технического прошлого нашего отечества. </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ab/>
        <w:t>Проанализируем источники по конкретным группам:</w:t>
      </w:r>
    </w:p>
    <w:p w:rsidR="004C4728" w:rsidRDefault="004C4728" w:rsidP="004C4728">
      <w:pPr>
        <w:shd w:val="clear" w:color="auto" w:fill="FFFFFF"/>
        <w:autoSpaceDE w:val="0"/>
        <w:autoSpaceDN w:val="0"/>
        <w:adjustRightInd w:val="0"/>
        <w:spacing w:line="360" w:lineRule="auto"/>
        <w:jc w:val="center"/>
        <w:rPr>
          <w:b/>
          <w:color w:val="000000"/>
          <w:sz w:val="28"/>
          <w:szCs w:val="28"/>
        </w:rPr>
      </w:pPr>
      <w:r>
        <w:rPr>
          <w:b/>
          <w:color w:val="000000"/>
          <w:sz w:val="28"/>
          <w:szCs w:val="28"/>
          <w:lang w:val="en-US"/>
        </w:rPr>
        <w:t>I</w:t>
      </w:r>
      <w:r>
        <w:rPr>
          <w:b/>
          <w:color w:val="000000"/>
          <w:sz w:val="28"/>
          <w:szCs w:val="28"/>
        </w:rPr>
        <w:t xml:space="preserve"> группа – летописные источники</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1. Буганов </w:t>
      </w:r>
      <w:r w:rsidRPr="00EB2853">
        <w:rPr>
          <w:color w:val="000000"/>
          <w:sz w:val="28"/>
          <w:szCs w:val="28"/>
        </w:rPr>
        <w:t xml:space="preserve">В.И. Отечественная историография русского летописания: Обзор сов. лит. – М.: Наука, 1975. – 342 с. </w:t>
      </w:r>
    </w:p>
    <w:p w:rsidR="004C4728" w:rsidRPr="00CA639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ab/>
        <w:t xml:space="preserve">Летописеведение стало важнейшей составной частью исторического источниковедения. Дореволюционный, советский и современный периоды развития отечественной исторической науки обогатили эту отрасль знания большим количеством исследований по различным вопросам. В данном издании речь идет об исследованиях по истории русских летописей, начиная с конца Х – начала </w:t>
      </w:r>
      <w:r>
        <w:rPr>
          <w:color w:val="000000"/>
          <w:sz w:val="28"/>
          <w:szCs w:val="28"/>
          <w:lang w:val="en-US"/>
        </w:rPr>
        <w:t>XI</w:t>
      </w:r>
      <w:r>
        <w:rPr>
          <w:color w:val="000000"/>
          <w:sz w:val="28"/>
          <w:szCs w:val="28"/>
        </w:rPr>
        <w:t xml:space="preserve"> века, то есть времени, которым датируется в работе последних лет появление первых летописей. </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2. Полное собрание русских летописей. – М.: Языки рус. культуры, 1997.</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3. Полное собрание русских летописей. Т. 1. Лаврентьевская летопись. – М., 1997. – 496 с. </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4. Полное собрание русских летописей. Т. 2. Ипатьевская летопись. – М., 1998. – 648 с.</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5. Полное собрание русских летописей. Т. 9, 10. Патриаршая или Никоновская летопись. – М., 1965. – 244 с. </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6. Полное собрание русских летописей, изданное по высочайшему повелению Археографическою комиссиею. - Т. 15. Тверская летопись. – СПб., 1863. – 503с.</w:t>
      </w:r>
    </w:p>
    <w:p w:rsidR="004C4728" w:rsidRPr="00EB2853"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7. Повесть временных лет. – М.: АН СССР, 1950. – 129 с.</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8.</w:t>
      </w:r>
      <w:r w:rsidRPr="00956ECF">
        <w:rPr>
          <w:color w:val="000000"/>
          <w:sz w:val="28"/>
          <w:szCs w:val="28"/>
        </w:rPr>
        <w:t xml:space="preserve"> </w:t>
      </w:r>
      <w:r>
        <w:rPr>
          <w:color w:val="000000"/>
          <w:sz w:val="28"/>
          <w:szCs w:val="28"/>
        </w:rPr>
        <w:t>«Правда Русская». Т. 1-2. – М.: Изд-во АН СССР, 1947. – 78 с.</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9. «Слово о полку Игореве». – М.: АН СССР, 1950. – 57 с.</w:t>
      </w:r>
    </w:p>
    <w:p w:rsidR="004C4728" w:rsidRPr="00887537"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ab/>
      </w:r>
      <w:r w:rsidRPr="00EA2C83">
        <w:rPr>
          <w:bCs/>
          <w:color w:val="000000"/>
          <w:sz w:val="28"/>
          <w:szCs w:val="28"/>
        </w:rPr>
        <w:t>В</w:t>
      </w:r>
      <w:r w:rsidRPr="00EA2C83">
        <w:rPr>
          <w:b/>
          <w:bCs/>
          <w:color w:val="000000"/>
          <w:sz w:val="28"/>
          <w:szCs w:val="28"/>
        </w:rPr>
        <w:t xml:space="preserve"> </w:t>
      </w:r>
      <w:r w:rsidRPr="00EA2C83">
        <w:rPr>
          <w:color w:val="000000"/>
          <w:sz w:val="28"/>
          <w:szCs w:val="28"/>
        </w:rPr>
        <w:t xml:space="preserve">сокровищнице русской письменности летописям принадлежит </w:t>
      </w:r>
      <w:r>
        <w:rPr>
          <w:color w:val="000000"/>
          <w:sz w:val="28"/>
          <w:szCs w:val="28"/>
        </w:rPr>
        <w:t>ви</w:t>
      </w:r>
      <w:r w:rsidRPr="00EA2C83">
        <w:rPr>
          <w:color w:val="000000"/>
          <w:sz w:val="28"/>
          <w:szCs w:val="28"/>
        </w:rPr>
        <w:t>дное место. Под летописями, как из</w:t>
      </w:r>
      <w:r>
        <w:rPr>
          <w:color w:val="000000"/>
          <w:sz w:val="28"/>
          <w:szCs w:val="28"/>
        </w:rPr>
        <w:t>вестно, понимается особый вид исто</w:t>
      </w:r>
      <w:r w:rsidRPr="00EA2C83">
        <w:rPr>
          <w:color w:val="000000"/>
          <w:sz w:val="28"/>
          <w:szCs w:val="28"/>
        </w:rPr>
        <w:t xml:space="preserve">рического повествования, разделенного </w:t>
      </w:r>
      <w:r>
        <w:rPr>
          <w:color w:val="000000"/>
          <w:sz w:val="28"/>
          <w:szCs w:val="28"/>
        </w:rPr>
        <w:t>по годам. Летописи в древние и средние</w:t>
      </w:r>
      <w:r w:rsidRPr="00EA2C83">
        <w:rPr>
          <w:color w:val="000000"/>
          <w:sz w:val="28"/>
          <w:szCs w:val="28"/>
        </w:rPr>
        <w:t xml:space="preserve"> века </w:t>
      </w:r>
      <w:r w:rsidRPr="00EA2C83">
        <w:rPr>
          <w:bCs/>
          <w:color w:val="000000"/>
          <w:sz w:val="28"/>
          <w:szCs w:val="28"/>
        </w:rPr>
        <w:t>существовали</w:t>
      </w:r>
      <w:r w:rsidRPr="00EA2C83">
        <w:rPr>
          <w:b/>
          <w:bCs/>
          <w:color w:val="000000"/>
          <w:sz w:val="28"/>
          <w:szCs w:val="28"/>
        </w:rPr>
        <w:t xml:space="preserve"> </w:t>
      </w:r>
      <w:r w:rsidRPr="00EA2C83">
        <w:rPr>
          <w:color w:val="000000"/>
          <w:sz w:val="28"/>
          <w:szCs w:val="28"/>
        </w:rPr>
        <w:t xml:space="preserve">и в других странах, но получили </w:t>
      </w:r>
      <w:r w:rsidRPr="00EA2C83">
        <w:rPr>
          <w:bCs/>
          <w:color w:val="000000"/>
          <w:sz w:val="28"/>
          <w:szCs w:val="28"/>
        </w:rPr>
        <w:t>особенное</w:t>
      </w:r>
      <w:r w:rsidRPr="00EA2C83">
        <w:rPr>
          <w:color w:val="000000"/>
          <w:sz w:val="28"/>
          <w:szCs w:val="28"/>
        </w:rPr>
        <w:t xml:space="preserve"> распространение на Руси. Некоторые исследователи даже пы</w:t>
      </w:r>
      <w:r w:rsidRPr="00EA2C83">
        <w:rPr>
          <w:color w:val="000000"/>
          <w:sz w:val="28"/>
          <w:szCs w:val="28"/>
        </w:rPr>
        <w:softHyphen/>
        <w:t xml:space="preserve">лись доказывать, что такой вид исторических произведений был на </w:t>
      </w:r>
      <w:r>
        <w:rPr>
          <w:color w:val="000000"/>
          <w:sz w:val="28"/>
          <w:szCs w:val="28"/>
        </w:rPr>
        <w:t>Ру</w:t>
      </w:r>
      <w:r w:rsidRPr="00EA2C83">
        <w:rPr>
          <w:color w:val="000000"/>
          <w:sz w:val="28"/>
          <w:szCs w:val="28"/>
        </w:rPr>
        <w:t>си единственным. Мнение это неправильное, так как</w:t>
      </w:r>
      <w:r>
        <w:rPr>
          <w:color w:val="000000"/>
          <w:sz w:val="28"/>
          <w:szCs w:val="28"/>
        </w:rPr>
        <w:t xml:space="preserve"> наряду с лет</w:t>
      </w:r>
      <w:r w:rsidRPr="00EA2C83">
        <w:rPr>
          <w:color w:val="000000"/>
          <w:sz w:val="28"/>
          <w:szCs w:val="28"/>
        </w:rPr>
        <w:t>описями русские земли в средние века знали исторические про</w:t>
      </w:r>
      <w:r w:rsidRPr="00EA2C83">
        <w:rPr>
          <w:color w:val="000000"/>
          <w:sz w:val="28"/>
          <w:szCs w:val="28"/>
        </w:rPr>
        <w:softHyphen/>
        <w:t xml:space="preserve">ведения, написанные без </w:t>
      </w:r>
      <w:r w:rsidRPr="00EA2C83">
        <w:rPr>
          <w:bCs/>
          <w:color w:val="000000"/>
          <w:sz w:val="28"/>
          <w:szCs w:val="28"/>
        </w:rPr>
        <w:t>разделения</w:t>
      </w:r>
      <w:r w:rsidRPr="00EA2C83">
        <w:rPr>
          <w:b/>
          <w:bCs/>
          <w:color w:val="000000"/>
          <w:sz w:val="28"/>
          <w:szCs w:val="28"/>
        </w:rPr>
        <w:t xml:space="preserve"> </w:t>
      </w:r>
      <w:r w:rsidRPr="00EA2C83">
        <w:rPr>
          <w:color w:val="000000"/>
          <w:sz w:val="28"/>
          <w:szCs w:val="28"/>
        </w:rPr>
        <w:t xml:space="preserve">на годы. </w:t>
      </w:r>
    </w:p>
    <w:p w:rsidR="004C4728" w:rsidRDefault="004C4728" w:rsidP="004C4728">
      <w:pPr>
        <w:shd w:val="clear" w:color="auto" w:fill="FFFFFF"/>
        <w:autoSpaceDE w:val="0"/>
        <w:autoSpaceDN w:val="0"/>
        <w:adjustRightInd w:val="0"/>
        <w:spacing w:line="360" w:lineRule="auto"/>
        <w:jc w:val="center"/>
        <w:rPr>
          <w:b/>
          <w:color w:val="000000"/>
          <w:sz w:val="28"/>
          <w:szCs w:val="28"/>
        </w:rPr>
      </w:pPr>
      <w:r w:rsidRPr="00D37602">
        <w:rPr>
          <w:b/>
          <w:color w:val="000000"/>
          <w:sz w:val="28"/>
          <w:szCs w:val="28"/>
          <w:lang w:val="en-US"/>
        </w:rPr>
        <w:t>I</w:t>
      </w:r>
      <w:r>
        <w:rPr>
          <w:b/>
          <w:color w:val="000000"/>
          <w:sz w:val="28"/>
          <w:szCs w:val="28"/>
          <w:lang w:val="en-US"/>
        </w:rPr>
        <w:t>I</w:t>
      </w:r>
      <w:r>
        <w:rPr>
          <w:b/>
          <w:color w:val="000000"/>
          <w:sz w:val="28"/>
          <w:szCs w:val="28"/>
        </w:rPr>
        <w:t xml:space="preserve"> группа – работы посвященные классификации оружия  </w:t>
      </w:r>
    </w:p>
    <w:p w:rsidR="004C4728" w:rsidRPr="00D37602" w:rsidRDefault="004C4728" w:rsidP="004C4728">
      <w:pPr>
        <w:shd w:val="clear" w:color="auto" w:fill="FFFFFF"/>
        <w:autoSpaceDE w:val="0"/>
        <w:autoSpaceDN w:val="0"/>
        <w:adjustRightInd w:val="0"/>
        <w:spacing w:line="360" w:lineRule="auto"/>
        <w:jc w:val="center"/>
        <w:rPr>
          <w:b/>
          <w:color w:val="000000"/>
          <w:sz w:val="28"/>
          <w:szCs w:val="28"/>
        </w:rPr>
      </w:pPr>
      <w:r>
        <w:rPr>
          <w:b/>
          <w:color w:val="000000"/>
          <w:sz w:val="28"/>
          <w:szCs w:val="28"/>
        </w:rPr>
        <w:t>и  организации военного дела</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ab/>
        <w:t>К советским и современным источникам относится:</w:t>
      </w:r>
    </w:p>
    <w:p w:rsidR="004C4728" w:rsidRDefault="004C4728" w:rsidP="004C4728">
      <w:pPr>
        <w:spacing w:line="360" w:lineRule="auto"/>
        <w:jc w:val="both"/>
        <w:rPr>
          <w:color w:val="000000"/>
          <w:sz w:val="28"/>
          <w:szCs w:val="28"/>
        </w:rPr>
      </w:pPr>
      <w:r>
        <w:rPr>
          <w:sz w:val="28"/>
          <w:szCs w:val="28"/>
        </w:rPr>
        <w:t xml:space="preserve">1. </w:t>
      </w:r>
      <w:r w:rsidRPr="00EF2C0F">
        <w:rPr>
          <w:b/>
          <w:sz w:val="28"/>
          <w:szCs w:val="28"/>
        </w:rPr>
        <w:t>Арциховский А.В. Оружие</w:t>
      </w:r>
      <w:r w:rsidRPr="00170290">
        <w:rPr>
          <w:sz w:val="28"/>
          <w:szCs w:val="28"/>
        </w:rPr>
        <w:t xml:space="preserve"> // </w:t>
      </w:r>
      <w:r>
        <w:rPr>
          <w:color w:val="000000"/>
          <w:sz w:val="28"/>
          <w:szCs w:val="28"/>
        </w:rPr>
        <w:t>История культуры Древней Руси, Т. 1. Домонгольский период. / Под ред. Б.Д. Грекова и М.И. Артамонова</w:t>
      </w:r>
      <w:r>
        <w:rPr>
          <w:sz w:val="28"/>
          <w:szCs w:val="28"/>
        </w:rPr>
        <w:t xml:space="preserve">; </w:t>
      </w:r>
      <w:r>
        <w:rPr>
          <w:color w:val="000000"/>
          <w:sz w:val="28"/>
          <w:szCs w:val="28"/>
        </w:rPr>
        <w:t>Ч. 1. Материальная культура / Под ред. Н.Н. Воронина, М.К. Каргера и М.А. Тихановой. – М.-Л.: Изд-во АН СССР, 1951. – С. 417-438.</w:t>
      </w:r>
    </w:p>
    <w:p w:rsidR="004C4728" w:rsidRDefault="004C4728" w:rsidP="004C4728">
      <w:pPr>
        <w:spacing w:line="360" w:lineRule="auto"/>
        <w:jc w:val="both"/>
        <w:rPr>
          <w:color w:val="000000"/>
          <w:sz w:val="28"/>
          <w:szCs w:val="28"/>
        </w:rPr>
      </w:pPr>
      <w:r>
        <w:rPr>
          <w:color w:val="000000"/>
          <w:sz w:val="28"/>
          <w:szCs w:val="28"/>
        </w:rPr>
        <w:t xml:space="preserve">2. </w:t>
      </w:r>
      <w:r w:rsidRPr="00EF2C0F">
        <w:rPr>
          <w:b/>
          <w:color w:val="000000"/>
          <w:sz w:val="28"/>
          <w:szCs w:val="28"/>
        </w:rPr>
        <w:t>Воронин Н.Н. Крепостные сооруже</w:t>
      </w:r>
      <w:r>
        <w:rPr>
          <w:color w:val="000000"/>
          <w:sz w:val="28"/>
          <w:szCs w:val="28"/>
        </w:rPr>
        <w:t>ния // История культуры Древней Руси, Т. 1. Домонгольский период. / Под ред. Б.Д. Грекова и М.И. Артамонова</w:t>
      </w:r>
      <w:r>
        <w:rPr>
          <w:sz w:val="28"/>
          <w:szCs w:val="28"/>
        </w:rPr>
        <w:t xml:space="preserve">; </w:t>
      </w:r>
      <w:r>
        <w:rPr>
          <w:color w:val="000000"/>
          <w:sz w:val="28"/>
          <w:szCs w:val="28"/>
        </w:rPr>
        <w:t xml:space="preserve">Ч. 1. Материальная культура / Под ред. Н.Н. Воронина, М.К. Каргера и М.А. Тихановой. – М.-Л.: Изд-во АН СССР, 1951. – С. 439-470. </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3. </w:t>
      </w:r>
      <w:r w:rsidRPr="00EF2C0F">
        <w:rPr>
          <w:b/>
          <w:color w:val="000000"/>
          <w:sz w:val="28"/>
          <w:szCs w:val="28"/>
        </w:rPr>
        <w:t>Рыбаков Б.А. Военное дело (стратегия и тактика)</w:t>
      </w:r>
      <w:r>
        <w:rPr>
          <w:color w:val="000000"/>
          <w:sz w:val="28"/>
          <w:szCs w:val="28"/>
        </w:rPr>
        <w:t xml:space="preserve"> // История культуры Древней Руси, Т. 1. Домонгольский период. / Под ред. Б.Д. Грекова и М.И. Артамонова</w:t>
      </w:r>
      <w:r>
        <w:rPr>
          <w:sz w:val="28"/>
          <w:szCs w:val="28"/>
        </w:rPr>
        <w:t xml:space="preserve">; </w:t>
      </w:r>
      <w:r>
        <w:rPr>
          <w:color w:val="000000"/>
          <w:sz w:val="28"/>
          <w:szCs w:val="28"/>
        </w:rPr>
        <w:t>Ч. 1. Материальная культура / Под ред. Н.Н. Воронина, М.К. Каргера и М.А. Тихановой. – М.-Л.: Изд-во АН СССР, 1951. – С. 397-416.</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ab/>
        <w:t xml:space="preserve">Статьи этих авторов рассмотрены  в сборнике научных статей по истории и археологии «История культуры Древней Руси. Т. 1. Домонгольский период. Этот труд имеет своей задачей всестороннее освещение истории русской культуры от времени возникновения Киевской державы и до конца </w:t>
      </w:r>
      <w:r>
        <w:rPr>
          <w:color w:val="000000"/>
          <w:sz w:val="28"/>
          <w:szCs w:val="28"/>
          <w:lang w:val="en-US"/>
        </w:rPr>
        <w:t>XVII</w:t>
      </w:r>
      <w:r>
        <w:rPr>
          <w:color w:val="000000"/>
          <w:sz w:val="28"/>
          <w:szCs w:val="28"/>
        </w:rPr>
        <w:t xml:space="preserve"> века. Том 1 Домонгольский период посвящен материальной культуре Руси </w:t>
      </w:r>
      <w:r>
        <w:rPr>
          <w:color w:val="000000"/>
          <w:sz w:val="28"/>
          <w:szCs w:val="28"/>
          <w:lang w:val="en-US"/>
        </w:rPr>
        <w:t>IX</w:t>
      </w:r>
      <w:r w:rsidRPr="00FF0ACD">
        <w:rPr>
          <w:color w:val="000000"/>
          <w:sz w:val="28"/>
          <w:szCs w:val="28"/>
        </w:rPr>
        <w:t xml:space="preserve">- </w:t>
      </w:r>
      <w:r>
        <w:rPr>
          <w:color w:val="000000"/>
          <w:sz w:val="28"/>
          <w:szCs w:val="28"/>
        </w:rPr>
        <w:t xml:space="preserve">начала </w:t>
      </w:r>
      <w:r>
        <w:rPr>
          <w:color w:val="000000"/>
          <w:sz w:val="28"/>
          <w:szCs w:val="28"/>
          <w:lang w:val="en-US"/>
        </w:rPr>
        <w:t>XIII</w:t>
      </w:r>
      <w:r>
        <w:rPr>
          <w:color w:val="000000"/>
          <w:sz w:val="28"/>
          <w:szCs w:val="28"/>
        </w:rPr>
        <w:t xml:space="preserve"> века.</w:t>
      </w:r>
    </w:p>
    <w:p w:rsidR="004C4728" w:rsidRPr="003F5C2C" w:rsidRDefault="004C4728" w:rsidP="004C4728">
      <w:pPr>
        <w:shd w:val="clear" w:color="auto" w:fill="FFFFFF"/>
        <w:autoSpaceDE w:val="0"/>
        <w:autoSpaceDN w:val="0"/>
        <w:adjustRightInd w:val="0"/>
        <w:spacing w:line="360" w:lineRule="auto"/>
        <w:jc w:val="both"/>
        <w:rPr>
          <w:sz w:val="28"/>
          <w:szCs w:val="28"/>
        </w:rPr>
      </w:pPr>
      <w:r>
        <w:rPr>
          <w:color w:val="000000"/>
          <w:sz w:val="28"/>
          <w:szCs w:val="28"/>
        </w:rPr>
        <w:t xml:space="preserve">4. Кирпичников А.Н. Военное дело на Руси  в </w:t>
      </w:r>
      <w:r>
        <w:rPr>
          <w:color w:val="000000"/>
          <w:sz w:val="28"/>
          <w:szCs w:val="28"/>
          <w:lang w:val="en-US"/>
        </w:rPr>
        <w:t>XIII</w:t>
      </w:r>
      <w:r w:rsidRPr="003F5C2C">
        <w:rPr>
          <w:color w:val="000000"/>
          <w:sz w:val="28"/>
          <w:szCs w:val="28"/>
        </w:rPr>
        <w:t>-</w:t>
      </w:r>
      <w:r>
        <w:rPr>
          <w:color w:val="000000"/>
          <w:sz w:val="28"/>
          <w:szCs w:val="28"/>
          <w:lang w:val="en-US"/>
        </w:rPr>
        <w:t>XV</w:t>
      </w:r>
      <w:r>
        <w:rPr>
          <w:color w:val="000000"/>
          <w:sz w:val="28"/>
          <w:szCs w:val="28"/>
        </w:rPr>
        <w:t xml:space="preserve"> вв. / Отв. ред. М.К. Каргер. – Л.: Наука, 1976. – 101 с., </w:t>
      </w:r>
      <w:smartTag w:uri="urn:schemas-microsoft-com:office:smarttags" w:element="metricconverter">
        <w:smartTagPr>
          <w:attr w:name="ProductID" w:val="10 л"/>
        </w:smartTagPr>
        <w:r>
          <w:rPr>
            <w:color w:val="000000"/>
            <w:sz w:val="28"/>
            <w:szCs w:val="28"/>
          </w:rPr>
          <w:t>10 л</w:t>
        </w:r>
      </w:smartTag>
      <w:r>
        <w:rPr>
          <w:color w:val="000000"/>
          <w:sz w:val="28"/>
          <w:szCs w:val="28"/>
        </w:rPr>
        <w:t xml:space="preserve">. ил. </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ab/>
        <w:t xml:space="preserve">В монографии дается общий обзор явлений  военного дела, включая приемы и методы ведения боя, состав и комплектование войск, рассматриваются предметы холодного, защитного вооружения, а также укрепления, метательная осадная техника. </w:t>
      </w:r>
    </w:p>
    <w:p w:rsidR="004C4728" w:rsidRPr="003F5C2C"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ab/>
        <w:t>Стратегия, некоторые изделия всаднического снаряжения, лук и стрелы в работе специально не обсуждаются – в связи с тем, что эти сюжеты или достаточно изучены, или еще не обеспечены материалом.</w:t>
      </w:r>
    </w:p>
    <w:p w:rsidR="004C4728" w:rsidRPr="00375FB2" w:rsidRDefault="004C4728" w:rsidP="004C4728">
      <w:pPr>
        <w:shd w:val="clear" w:color="auto" w:fill="FFFFFF"/>
        <w:autoSpaceDE w:val="0"/>
        <w:autoSpaceDN w:val="0"/>
        <w:adjustRightInd w:val="0"/>
        <w:spacing w:line="360" w:lineRule="auto"/>
        <w:jc w:val="both"/>
        <w:rPr>
          <w:sz w:val="28"/>
          <w:szCs w:val="28"/>
        </w:rPr>
      </w:pPr>
      <w:r>
        <w:rPr>
          <w:color w:val="000000"/>
          <w:sz w:val="28"/>
          <w:szCs w:val="28"/>
        </w:rPr>
        <w:t xml:space="preserve">5. Колчин Б.А. Техника обработки металла в Древней Руси. – М.: Научно-техн. изд-во машин. и судостроит. лит., 1953. – 158 с. </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ab/>
        <w:t>Настоящая работа составлена главным образом на основании данных полученных археологическими экспедициями. Многочисленные находки оружия показывают высший уровень мастерства обработки металла, достигнутый мастерами Древней Руси.</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6. Тихомиров М.Н. </w:t>
      </w:r>
      <w:r w:rsidRPr="00EB2853">
        <w:rPr>
          <w:color w:val="000000"/>
          <w:sz w:val="28"/>
          <w:szCs w:val="28"/>
        </w:rPr>
        <w:t xml:space="preserve">Древняя Русь: Монография / Отв. Ред. С.О. Шмидт. – М.: Наука, 1975. – 427 с. </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ab/>
        <w:t>В монографии дано исследование проблем, процессов, событий, социально-экономического, политического и военного развития Древней Руси, изучение, анализ, публикация разнообразных источников того времени занимают одно из центральных мест в большом и многогранном научном наследии академика М.Н. Тихомирова.</w:t>
      </w:r>
    </w:p>
    <w:p w:rsidR="004C4728" w:rsidRDefault="004C4728" w:rsidP="004C4728">
      <w:pPr>
        <w:shd w:val="clear" w:color="auto" w:fill="FFFFFF"/>
        <w:autoSpaceDE w:val="0"/>
        <w:autoSpaceDN w:val="0"/>
        <w:adjustRightInd w:val="0"/>
        <w:spacing w:line="360" w:lineRule="auto"/>
        <w:jc w:val="center"/>
        <w:rPr>
          <w:b/>
          <w:color w:val="000000"/>
          <w:sz w:val="28"/>
          <w:szCs w:val="28"/>
        </w:rPr>
      </w:pPr>
      <w:r>
        <w:rPr>
          <w:b/>
          <w:color w:val="000000"/>
          <w:sz w:val="28"/>
          <w:szCs w:val="28"/>
          <w:lang w:val="en-US"/>
        </w:rPr>
        <w:t>III</w:t>
      </w:r>
      <w:r>
        <w:rPr>
          <w:b/>
          <w:color w:val="000000"/>
          <w:sz w:val="28"/>
          <w:szCs w:val="28"/>
        </w:rPr>
        <w:t xml:space="preserve"> группа – источники по археологии </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1. </w:t>
      </w:r>
      <w:r w:rsidRPr="00EB2853">
        <w:rPr>
          <w:color w:val="000000"/>
          <w:sz w:val="28"/>
          <w:szCs w:val="28"/>
        </w:rPr>
        <w:t xml:space="preserve">Алешковский М.Х. Курганы русских дружинников </w:t>
      </w:r>
      <w:r w:rsidRPr="00EB2853">
        <w:rPr>
          <w:color w:val="000000"/>
          <w:sz w:val="28"/>
          <w:szCs w:val="28"/>
          <w:lang w:val="en-US"/>
        </w:rPr>
        <w:t>XI</w:t>
      </w:r>
      <w:r w:rsidRPr="00EB2853">
        <w:rPr>
          <w:color w:val="000000"/>
          <w:sz w:val="28"/>
          <w:szCs w:val="28"/>
        </w:rPr>
        <w:t>-</w:t>
      </w:r>
      <w:r w:rsidRPr="00EB2853">
        <w:rPr>
          <w:color w:val="000000"/>
          <w:sz w:val="28"/>
          <w:szCs w:val="28"/>
          <w:lang w:val="en-US"/>
        </w:rPr>
        <w:t>XII</w:t>
      </w:r>
      <w:r w:rsidRPr="00EB2853">
        <w:rPr>
          <w:color w:val="000000"/>
          <w:sz w:val="28"/>
          <w:szCs w:val="28"/>
        </w:rPr>
        <w:t xml:space="preserve"> вв. // Советская археология. – 1960. - № 1. – С. 70-90.</w:t>
      </w:r>
    </w:p>
    <w:p w:rsidR="004C4728" w:rsidRDefault="004C4728" w:rsidP="004C4728">
      <w:pPr>
        <w:shd w:val="clear" w:color="auto" w:fill="FFFFFF"/>
        <w:autoSpaceDE w:val="0"/>
        <w:autoSpaceDN w:val="0"/>
        <w:adjustRightInd w:val="0"/>
        <w:spacing w:line="360" w:lineRule="auto"/>
        <w:jc w:val="both"/>
        <w:rPr>
          <w:color w:val="000000"/>
          <w:sz w:val="28"/>
          <w:szCs w:val="28"/>
        </w:rPr>
      </w:pPr>
      <w:r>
        <w:rPr>
          <w:iCs/>
          <w:color w:val="000000"/>
          <w:sz w:val="28"/>
          <w:szCs w:val="28"/>
        </w:rPr>
        <w:t xml:space="preserve">2. </w:t>
      </w:r>
      <w:r w:rsidRPr="00DE1DB0">
        <w:rPr>
          <w:iCs/>
          <w:color w:val="000000"/>
          <w:sz w:val="28"/>
          <w:szCs w:val="28"/>
        </w:rPr>
        <w:t>Арциховский А. В.</w:t>
      </w:r>
      <w:r w:rsidRPr="00375FB2">
        <w:rPr>
          <w:i/>
          <w:iCs/>
          <w:color w:val="000000"/>
          <w:sz w:val="28"/>
          <w:szCs w:val="28"/>
        </w:rPr>
        <w:t xml:space="preserve"> </w:t>
      </w:r>
      <w:r w:rsidRPr="00375FB2">
        <w:rPr>
          <w:color w:val="000000"/>
          <w:sz w:val="28"/>
          <w:szCs w:val="28"/>
        </w:rPr>
        <w:t>Русская дружина</w:t>
      </w:r>
      <w:r>
        <w:rPr>
          <w:color w:val="000000"/>
          <w:sz w:val="28"/>
          <w:szCs w:val="28"/>
        </w:rPr>
        <w:t xml:space="preserve"> по археологическим данным // Историк-марксист. -  1939. -</w:t>
      </w:r>
      <w:r w:rsidRPr="00375FB2">
        <w:rPr>
          <w:color w:val="000000"/>
          <w:sz w:val="28"/>
          <w:szCs w:val="28"/>
        </w:rPr>
        <w:t xml:space="preserve"> № 1.</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3. Гончаров В.К. Райковское городище. – Киев, 1950.</w:t>
      </w:r>
    </w:p>
    <w:p w:rsidR="004C4728" w:rsidRDefault="004C4728" w:rsidP="004C4728">
      <w:pPr>
        <w:shd w:val="clear" w:color="auto" w:fill="FFFFFF"/>
        <w:autoSpaceDE w:val="0"/>
        <w:autoSpaceDN w:val="0"/>
        <w:adjustRightInd w:val="0"/>
        <w:spacing w:line="360" w:lineRule="auto"/>
        <w:jc w:val="both"/>
        <w:rPr>
          <w:bCs/>
          <w:color w:val="000000"/>
          <w:sz w:val="28"/>
          <w:szCs w:val="28"/>
        </w:rPr>
      </w:pPr>
      <w:r>
        <w:rPr>
          <w:iCs/>
          <w:color w:val="000000"/>
          <w:sz w:val="28"/>
          <w:szCs w:val="28"/>
        </w:rPr>
        <w:t xml:space="preserve">4. </w:t>
      </w:r>
      <w:r w:rsidRPr="00DE1DB0">
        <w:rPr>
          <w:iCs/>
          <w:color w:val="000000"/>
          <w:sz w:val="28"/>
          <w:szCs w:val="28"/>
        </w:rPr>
        <w:t>Каргер М. К.</w:t>
      </w:r>
      <w:r w:rsidRPr="00375FB2">
        <w:rPr>
          <w:i/>
          <w:iCs/>
          <w:color w:val="000000"/>
          <w:sz w:val="28"/>
          <w:szCs w:val="28"/>
        </w:rPr>
        <w:t xml:space="preserve"> </w:t>
      </w:r>
      <w:r w:rsidRPr="00375FB2">
        <w:rPr>
          <w:color w:val="000000"/>
          <w:sz w:val="28"/>
          <w:szCs w:val="28"/>
        </w:rPr>
        <w:t xml:space="preserve">Княжеское погребение </w:t>
      </w:r>
      <w:r w:rsidRPr="00375FB2">
        <w:rPr>
          <w:color w:val="000000"/>
          <w:sz w:val="28"/>
          <w:szCs w:val="28"/>
          <w:lang w:val="en-US"/>
        </w:rPr>
        <w:t>XI</w:t>
      </w:r>
      <w:r>
        <w:rPr>
          <w:color w:val="000000"/>
          <w:sz w:val="28"/>
          <w:szCs w:val="28"/>
        </w:rPr>
        <w:t xml:space="preserve"> с. в Десятинной церкви //</w:t>
      </w:r>
      <w:r w:rsidRPr="00375FB2">
        <w:rPr>
          <w:color w:val="000000"/>
          <w:sz w:val="28"/>
          <w:szCs w:val="28"/>
        </w:rPr>
        <w:t xml:space="preserve"> </w:t>
      </w:r>
      <w:r>
        <w:rPr>
          <w:bCs/>
          <w:color w:val="000000"/>
          <w:sz w:val="28"/>
          <w:szCs w:val="28"/>
        </w:rPr>
        <w:t>ИИМК. – 1940. - В</w:t>
      </w:r>
      <w:r w:rsidRPr="00375FB2">
        <w:rPr>
          <w:bCs/>
          <w:color w:val="000000"/>
          <w:sz w:val="28"/>
          <w:szCs w:val="28"/>
        </w:rPr>
        <w:t xml:space="preserve">ып. </w:t>
      </w:r>
      <w:r w:rsidRPr="00375FB2">
        <w:rPr>
          <w:bCs/>
          <w:color w:val="000000"/>
          <w:sz w:val="28"/>
          <w:szCs w:val="28"/>
          <w:lang w:val="en-US"/>
        </w:rPr>
        <w:t>IV</w:t>
      </w:r>
      <w:r>
        <w:rPr>
          <w:bCs/>
          <w:color w:val="000000"/>
          <w:sz w:val="28"/>
          <w:szCs w:val="28"/>
        </w:rPr>
        <w:t>.</w:t>
      </w:r>
    </w:p>
    <w:p w:rsidR="004C4728" w:rsidRDefault="004C4728" w:rsidP="004C4728">
      <w:pPr>
        <w:shd w:val="clear" w:color="auto" w:fill="FFFFFF"/>
        <w:autoSpaceDE w:val="0"/>
        <w:autoSpaceDN w:val="0"/>
        <w:adjustRightInd w:val="0"/>
        <w:spacing w:line="360" w:lineRule="auto"/>
        <w:jc w:val="both"/>
        <w:rPr>
          <w:color w:val="000000"/>
          <w:sz w:val="28"/>
          <w:szCs w:val="28"/>
        </w:rPr>
      </w:pPr>
      <w:r>
        <w:rPr>
          <w:iCs/>
          <w:color w:val="000000"/>
          <w:sz w:val="28"/>
          <w:szCs w:val="28"/>
        </w:rPr>
        <w:t>5. К</w:t>
      </w:r>
      <w:r w:rsidRPr="00DE1DB0">
        <w:rPr>
          <w:iCs/>
          <w:color w:val="000000"/>
          <w:sz w:val="28"/>
          <w:szCs w:val="28"/>
        </w:rPr>
        <w:t>аргер М. К.</w:t>
      </w:r>
      <w:r w:rsidRPr="00375FB2">
        <w:rPr>
          <w:i/>
          <w:iCs/>
          <w:color w:val="000000"/>
          <w:sz w:val="28"/>
          <w:szCs w:val="28"/>
        </w:rPr>
        <w:t xml:space="preserve"> </w:t>
      </w:r>
      <w:r w:rsidRPr="00375FB2">
        <w:rPr>
          <w:color w:val="000000"/>
          <w:sz w:val="28"/>
          <w:szCs w:val="28"/>
        </w:rPr>
        <w:t xml:space="preserve">Погребение киевского дружинника </w:t>
      </w:r>
      <w:r w:rsidRPr="00375FB2">
        <w:rPr>
          <w:color w:val="000000"/>
          <w:sz w:val="28"/>
          <w:szCs w:val="28"/>
          <w:lang w:val="en-US"/>
        </w:rPr>
        <w:t>X</w:t>
      </w:r>
      <w:r>
        <w:rPr>
          <w:color w:val="000000"/>
          <w:sz w:val="28"/>
          <w:szCs w:val="28"/>
        </w:rPr>
        <w:t xml:space="preserve"> в. // ИИМК. – 1940. - В</w:t>
      </w:r>
      <w:r w:rsidRPr="00375FB2">
        <w:rPr>
          <w:color w:val="000000"/>
          <w:sz w:val="28"/>
          <w:szCs w:val="28"/>
        </w:rPr>
        <w:t xml:space="preserve">ып. </w:t>
      </w:r>
      <w:r w:rsidRPr="00375FB2">
        <w:rPr>
          <w:color w:val="000000"/>
          <w:sz w:val="28"/>
          <w:szCs w:val="28"/>
          <w:lang w:val="en-US"/>
        </w:rPr>
        <w:t>V</w:t>
      </w:r>
      <w:r w:rsidRPr="00375FB2">
        <w:rPr>
          <w:color w:val="000000"/>
          <w:sz w:val="28"/>
          <w:szCs w:val="28"/>
        </w:rPr>
        <w:t>.</w:t>
      </w:r>
    </w:p>
    <w:p w:rsidR="004C4728" w:rsidRPr="00FE6D94"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6. Кирпичников А.Н.</w:t>
      </w:r>
      <w:r w:rsidRPr="00375FB2">
        <w:rPr>
          <w:color w:val="000000"/>
          <w:sz w:val="28"/>
          <w:szCs w:val="28"/>
        </w:rPr>
        <w:t xml:space="preserve"> Мечи Киевской Руси (</w:t>
      </w:r>
      <w:r w:rsidRPr="00375FB2">
        <w:rPr>
          <w:color w:val="000000"/>
          <w:sz w:val="28"/>
          <w:szCs w:val="28"/>
          <w:lang w:val="en-US"/>
        </w:rPr>
        <w:t>IX</w:t>
      </w:r>
      <w:r>
        <w:rPr>
          <w:color w:val="000000"/>
          <w:sz w:val="28"/>
          <w:szCs w:val="28"/>
        </w:rPr>
        <w:t>-</w:t>
      </w:r>
      <w:r w:rsidRPr="00375FB2">
        <w:rPr>
          <w:color w:val="000000"/>
          <w:sz w:val="28"/>
          <w:szCs w:val="28"/>
          <w:lang w:val="en-US"/>
        </w:rPr>
        <w:t>XI</w:t>
      </w:r>
      <w:r>
        <w:rPr>
          <w:color w:val="000000"/>
          <w:sz w:val="28"/>
          <w:szCs w:val="28"/>
        </w:rPr>
        <w:t xml:space="preserve"> вв.) // Советская археология. 1961. - № 4. -</w:t>
      </w:r>
      <w:r w:rsidRPr="00723BC8">
        <w:rPr>
          <w:color w:val="000000"/>
          <w:sz w:val="28"/>
          <w:szCs w:val="28"/>
        </w:rPr>
        <w:t xml:space="preserve"> </w:t>
      </w:r>
      <w:r>
        <w:rPr>
          <w:color w:val="000000"/>
          <w:sz w:val="28"/>
          <w:szCs w:val="28"/>
        </w:rPr>
        <w:t>С</w:t>
      </w:r>
      <w:r w:rsidRPr="00723BC8">
        <w:rPr>
          <w:color w:val="000000"/>
          <w:sz w:val="28"/>
          <w:szCs w:val="28"/>
        </w:rPr>
        <w:t>. 192.</w:t>
      </w:r>
    </w:p>
    <w:p w:rsidR="004C4728" w:rsidRPr="00EB2853"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7. </w:t>
      </w:r>
      <w:r w:rsidRPr="00EB2853">
        <w:rPr>
          <w:color w:val="000000"/>
          <w:sz w:val="28"/>
          <w:szCs w:val="28"/>
        </w:rPr>
        <w:t xml:space="preserve">Кирпичников А.Н. Надписи и знаки на клинках Восточно-европейских мечей </w:t>
      </w:r>
      <w:r w:rsidRPr="00EB2853">
        <w:rPr>
          <w:color w:val="000000"/>
          <w:sz w:val="28"/>
          <w:szCs w:val="28"/>
          <w:lang w:val="en-US"/>
        </w:rPr>
        <w:t>IX</w:t>
      </w:r>
      <w:r w:rsidRPr="00EB2853">
        <w:rPr>
          <w:color w:val="000000"/>
          <w:sz w:val="28"/>
          <w:szCs w:val="28"/>
        </w:rPr>
        <w:t>-</w:t>
      </w:r>
      <w:r w:rsidRPr="00EB2853">
        <w:rPr>
          <w:color w:val="000000"/>
          <w:sz w:val="28"/>
          <w:szCs w:val="28"/>
          <w:lang w:val="en-US"/>
        </w:rPr>
        <w:t>XIII</w:t>
      </w:r>
      <w:r w:rsidRPr="00EB2853">
        <w:rPr>
          <w:color w:val="000000"/>
          <w:sz w:val="28"/>
          <w:szCs w:val="28"/>
        </w:rPr>
        <w:t xml:space="preserve"> // Скандинавский сборник. – 1969. Т. </w:t>
      </w:r>
      <w:r w:rsidRPr="00EB2853">
        <w:rPr>
          <w:color w:val="000000"/>
          <w:sz w:val="28"/>
          <w:szCs w:val="28"/>
          <w:lang w:val="en-US"/>
        </w:rPr>
        <w:t>II</w:t>
      </w:r>
      <w:r w:rsidRPr="00EB2853">
        <w:rPr>
          <w:color w:val="000000"/>
          <w:sz w:val="28"/>
          <w:szCs w:val="28"/>
        </w:rPr>
        <w:t>. – С. 249-298.</w:t>
      </w:r>
    </w:p>
    <w:p w:rsidR="004C4728" w:rsidRPr="00EB2853"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8. </w:t>
      </w:r>
      <w:r w:rsidRPr="00EB2853">
        <w:rPr>
          <w:color w:val="000000"/>
          <w:sz w:val="28"/>
          <w:szCs w:val="28"/>
        </w:rPr>
        <w:t xml:space="preserve">Кирпичников А.Н. Русские шлемы </w:t>
      </w:r>
      <w:r w:rsidRPr="00EB2853">
        <w:rPr>
          <w:color w:val="000000"/>
          <w:sz w:val="28"/>
          <w:szCs w:val="28"/>
          <w:lang w:val="en-US"/>
        </w:rPr>
        <w:t>X</w:t>
      </w:r>
      <w:r w:rsidRPr="00EB2853">
        <w:rPr>
          <w:color w:val="000000"/>
          <w:sz w:val="28"/>
          <w:szCs w:val="28"/>
        </w:rPr>
        <w:t>-</w:t>
      </w:r>
      <w:r w:rsidRPr="00EB2853">
        <w:rPr>
          <w:color w:val="000000"/>
          <w:sz w:val="28"/>
          <w:szCs w:val="28"/>
          <w:lang w:val="en-US"/>
        </w:rPr>
        <w:t>XIII</w:t>
      </w:r>
      <w:r w:rsidRPr="00EB2853">
        <w:rPr>
          <w:color w:val="000000"/>
          <w:sz w:val="28"/>
          <w:szCs w:val="28"/>
        </w:rPr>
        <w:t xml:space="preserve"> вв. // Советская археология. – 1958. - № 4. – С. 47-69.</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9. </w:t>
      </w:r>
      <w:r w:rsidRPr="00EB2853">
        <w:rPr>
          <w:color w:val="000000"/>
          <w:sz w:val="28"/>
          <w:szCs w:val="28"/>
        </w:rPr>
        <w:t xml:space="preserve">Кирпичников А.Н. Снаряжение всадника и верхового коня на Руси </w:t>
      </w:r>
      <w:r w:rsidRPr="00EB2853">
        <w:rPr>
          <w:color w:val="000000"/>
          <w:sz w:val="28"/>
          <w:szCs w:val="28"/>
          <w:lang w:val="en-US"/>
        </w:rPr>
        <w:t>IX</w:t>
      </w:r>
      <w:r w:rsidRPr="00EB2853">
        <w:rPr>
          <w:color w:val="000000"/>
          <w:sz w:val="28"/>
          <w:szCs w:val="28"/>
        </w:rPr>
        <w:t>-</w:t>
      </w:r>
      <w:r w:rsidRPr="00EB2853">
        <w:rPr>
          <w:color w:val="000000"/>
          <w:sz w:val="28"/>
          <w:szCs w:val="28"/>
          <w:lang w:val="en-US"/>
        </w:rPr>
        <w:t>XIII</w:t>
      </w:r>
      <w:r w:rsidRPr="00EB2853">
        <w:rPr>
          <w:color w:val="000000"/>
          <w:sz w:val="28"/>
          <w:szCs w:val="28"/>
        </w:rPr>
        <w:t xml:space="preserve"> вв. – Л.: Наука, 1973. – 140 с.</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10. Кирпичников А.Н. </w:t>
      </w:r>
      <w:r w:rsidRPr="00375FB2">
        <w:rPr>
          <w:color w:val="000000"/>
          <w:sz w:val="28"/>
          <w:szCs w:val="28"/>
        </w:rPr>
        <w:t xml:space="preserve">Шлем </w:t>
      </w:r>
      <w:r w:rsidRPr="00375FB2">
        <w:rPr>
          <w:color w:val="000000"/>
          <w:sz w:val="28"/>
          <w:szCs w:val="28"/>
          <w:lang w:val="en-US"/>
        </w:rPr>
        <w:t>XII</w:t>
      </w:r>
      <w:r>
        <w:rPr>
          <w:color w:val="000000"/>
          <w:sz w:val="28"/>
          <w:szCs w:val="28"/>
        </w:rPr>
        <w:t xml:space="preserve"> в. из </w:t>
      </w:r>
      <w:r w:rsidRPr="00375FB2">
        <w:rPr>
          <w:color w:val="000000"/>
          <w:sz w:val="28"/>
          <w:szCs w:val="28"/>
        </w:rPr>
        <w:t>погребе</w:t>
      </w:r>
      <w:r>
        <w:rPr>
          <w:color w:val="000000"/>
          <w:sz w:val="28"/>
          <w:szCs w:val="28"/>
        </w:rPr>
        <w:t>ния кочевника //   Археологические раскопки на Дону</w:t>
      </w:r>
      <w:r w:rsidRPr="00375FB2">
        <w:rPr>
          <w:color w:val="000000"/>
          <w:sz w:val="28"/>
          <w:szCs w:val="28"/>
        </w:rPr>
        <w:t>.</w:t>
      </w:r>
      <w:r>
        <w:rPr>
          <w:color w:val="000000"/>
          <w:sz w:val="28"/>
          <w:szCs w:val="28"/>
        </w:rPr>
        <w:t xml:space="preserve"> - Ростов-на-Дону. -  1962. - С</w:t>
      </w:r>
      <w:r w:rsidRPr="00375FB2">
        <w:rPr>
          <w:color w:val="000000"/>
          <w:sz w:val="28"/>
          <w:szCs w:val="28"/>
        </w:rPr>
        <w:t>. 141.</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11. </w:t>
      </w:r>
      <w:r w:rsidRPr="00EB2853">
        <w:rPr>
          <w:color w:val="000000"/>
          <w:sz w:val="28"/>
          <w:szCs w:val="28"/>
        </w:rPr>
        <w:t>Медеведев А.Ф. К  истории пластинчатого доспеха на Руси // Советская археология. – 1959. - № 2. – С. 119-134.</w:t>
      </w:r>
    </w:p>
    <w:p w:rsidR="004C4728" w:rsidRPr="00EB2853"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12. Медведев А.Ф. Оружие Новгорода Великого, № 65. – М.: Изд-во Моск. ин-та археологии, 1959. </w:t>
      </w:r>
    </w:p>
    <w:p w:rsidR="004C4728" w:rsidRDefault="004C4728" w:rsidP="004C4728">
      <w:pPr>
        <w:shd w:val="clear" w:color="auto" w:fill="FFFFFF"/>
        <w:autoSpaceDE w:val="0"/>
        <w:autoSpaceDN w:val="0"/>
        <w:adjustRightInd w:val="0"/>
        <w:spacing w:line="360" w:lineRule="auto"/>
        <w:jc w:val="both"/>
        <w:rPr>
          <w:color w:val="000000"/>
          <w:sz w:val="28"/>
          <w:szCs w:val="28"/>
        </w:rPr>
      </w:pPr>
      <w:r>
        <w:rPr>
          <w:iCs/>
          <w:color w:val="000000"/>
          <w:sz w:val="28"/>
          <w:szCs w:val="28"/>
        </w:rPr>
        <w:t>13. Молчановский Ф.</w:t>
      </w:r>
      <w:r w:rsidRPr="007534F9">
        <w:rPr>
          <w:iCs/>
          <w:color w:val="000000"/>
          <w:sz w:val="28"/>
          <w:szCs w:val="28"/>
        </w:rPr>
        <w:t>Н.</w:t>
      </w:r>
      <w:r w:rsidRPr="00375FB2">
        <w:rPr>
          <w:i/>
          <w:iCs/>
          <w:color w:val="000000"/>
          <w:sz w:val="28"/>
          <w:szCs w:val="28"/>
        </w:rPr>
        <w:t xml:space="preserve"> </w:t>
      </w:r>
      <w:r w:rsidRPr="00375FB2">
        <w:rPr>
          <w:color w:val="000000"/>
          <w:sz w:val="28"/>
          <w:szCs w:val="28"/>
        </w:rPr>
        <w:t xml:space="preserve">Райковецкое городище </w:t>
      </w:r>
      <w:r w:rsidRPr="00375FB2">
        <w:rPr>
          <w:color w:val="000000"/>
          <w:sz w:val="28"/>
          <w:szCs w:val="28"/>
          <w:lang w:val="en-US"/>
        </w:rPr>
        <w:t>XI</w:t>
      </w:r>
      <w:r>
        <w:rPr>
          <w:color w:val="000000"/>
          <w:sz w:val="28"/>
          <w:szCs w:val="28"/>
        </w:rPr>
        <w:t>-</w:t>
      </w:r>
      <w:r w:rsidRPr="00375FB2">
        <w:rPr>
          <w:color w:val="000000"/>
          <w:sz w:val="28"/>
          <w:szCs w:val="28"/>
          <w:lang w:val="en-US"/>
        </w:rPr>
        <w:t>XIII</w:t>
      </w:r>
      <w:r>
        <w:rPr>
          <w:color w:val="000000"/>
          <w:sz w:val="28"/>
          <w:szCs w:val="28"/>
        </w:rPr>
        <w:t xml:space="preserve"> ст. // Научные записки института истории материальной культуры УАН. - Кн. 5-6. -</w:t>
      </w:r>
      <w:r w:rsidRPr="00375FB2">
        <w:rPr>
          <w:color w:val="000000"/>
          <w:sz w:val="28"/>
          <w:szCs w:val="28"/>
        </w:rPr>
        <w:t xml:space="preserve"> Киев, 1935.</w:t>
      </w:r>
    </w:p>
    <w:p w:rsidR="004C4728" w:rsidRDefault="004C4728" w:rsidP="004C4728">
      <w:pPr>
        <w:shd w:val="clear" w:color="auto" w:fill="FFFFFF"/>
        <w:autoSpaceDE w:val="0"/>
        <w:autoSpaceDN w:val="0"/>
        <w:adjustRightInd w:val="0"/>
        <w:spacing w:line="360" w:lineRule="auto"/>
        <w:jc w:val="both"/>
        <w:rPr>
          <w:color w:val="000000"/>
          <w:sz w:val="28"/>
          <w:szCs w:val="28"/>
        </w:rPr>
      </w:pPr>
      <w:r>
        <w:rPr>
          <w:bCs/>
          <w:iCs/>
          <w:color w:val="000000"/>
          <w:sz w:val="28"/>
          <w:szCs w:val="28"/>
        </w:rPr>
        <w:t>14. Равдони</w:t>
      </w:r>
      <w:r w:rsidRPr="00DE1DB0">
        <w:rPr>
          <w:bCs/>
          <w:iCs/>
          <w:color w:val="000000"/>
          <w:sz w:val="28"/>
          <w:szCs w:val="28"/>
        </w:rPr>
        <w:t xml:space="preserve">кас </w:t>
      </w:r>
      <w:r w:rsidRPr="00DE1DB0">
        <w:rPr>
          <w:iCs/>
          <w:color w:val="000000"/>
          <w:sz w:val="28"/>
          <w:szCs w:val="28"/>
        </w:rPr>
        <w:t>В. И.</w:t>
      </w:r>
      <w:r w:rsidRPr="00375FB2">
        <w:rPr>
          <w:i/>
          <w:iCs/>
          <w:color w:val="000000"/>
          <w:sz w:val="28"/>
          <w:szCs w:val="28"/>
        </w:rPr>
        <w:t xml:space="preserve"> </w:t>
      </w:r>
      <w:r w:rsidRPr="00375FB2">
        <w:rPr>
          <w:color w:val="000000"/>
          <w:sz w:val="28"/>
          <w:szCs w:val="28"/>
        </w:rPr>
        <w:t xml:space="preserve">Надписи </w:t>
      </w:r>
      <w:r>
        <w:rPr>
          <w:color w:val="000000"/>
          <w:sz w:val="28"/>
          <w:szCs w:val="28"/>
        </w:rPr>
        <w:t xml:space="preserve">и знаки на мечах из Дпепростроя // Сб.: </w:t>
      </w:r>
      <w:r w:rsidRPr="00375FB2">
        <w:rPr>
          <w:color w:val="000000"/>
          <w:sz w:val="28"/>
          <w:szCs w:val="28"/>
        </w:rPr>
        <w:t>Из истории</w:t>
      </w:r>
      <w:r>
        <w:rPr>
          <w:color w:val="000000"/>
          <w:sz w:val="28"/>
          <w:szCs w:val="28"/>
        </w:rPr>
        <w:t xml:space="preserve"> докапи</w:t>
      </w:r>
      <w:r>
        <w:rPr>
          <w:color w:val="000000"/>
          <w:sz w:val="28"/>
          <w:szCs w:val="28"/>
        </w:rPr>
        <w:softHyphen/>
        <w:t>талистических  формаций</w:t>
      </w:r>
      <w:r w:rsidRPr="00375FB2">
        <w:rPr>
          <w:color w:val="000000"/>
          <w:sz w:val="28"/>
          <w:szCs w:val="28"/>
        </w:rPr>
        <w:t>,   Л.,   1933.</w:t>
      </w:r>
    </w:p>
    <w:p w:rsidR="004C4728" w:rsidRDefault="004C4728" w:rsidP="004C4728">
      <w:pPr>
        <w:shd w:val="clear" w:color="auto" w:fill="FFFFFF"/>
        <w:autoSpaceDE w:val="0"/>
        <w:autoSpaceDN w:val="0"/>
        <w:adjustRightInd w:val="0"/>
        <w:spacing w:line="360" w:lineRule="auto"/>
        <w:jc w:val="both"/>
        <w:rPr>
          <w:color w:val="000000"/>
          <w:sz w:val="28"/>
          <w:szCs w:val="28"/>
        </w:rPr>
      </w:pPr>
      <w:r>
        <w:rPr>
          <w:iCs/>
          <w:color w:val="000000"/>
          <w:sz w:val="28"/>
          <w:szCs w:val="28"/>
        </w:rPr>
        <w:t xml:space="preserve">15. </w:t>
      </w:r>
      <w:r w:rsidRPr="00DE1DB0">
        <w:rPr>
          <w:iCs/>
          <w:color w:val="000000"/>
          <w:sz w:val="28"/>
          <w:szCs w:val="28"/>
        </w:rPr>
        <w:t>Самоквасов Д. Я.</w:t>
      </w:r>
      <w:r w:rsidRPr="00375FB2">
        <w:rPr>
          <w:i/>
          <w:iCs/>
          <w:color w:val="000000"/>
          <w:sz w:val="28"/>
          <w:szCs w:val="28"/>
        </w:rPr>
        <w:t xml:space="preserve">  </w:t>
      </w:r>
      <w:r w:rsidRPr="00375FB2">
        <w:rPr>
          <w:color w:val="000000"/>
          <w:sz w:val="28"/>
          <w:szCs w:val="28"/>
        </w:rPr>
        <w:t>Могилы русской земли. СПб., 1908.</w:t>
      </w:r>
    </w:p>
    <w:p w:rsidR="004C4728" w:rsidRDefault="004C4728" w:rsidP="004C4728">
      <w:pPr>
        <w:shd w:val="clear" w:color="auto" w:fill="FFFFFF"/>
        <w:autoSpaceDE w:val="0"/>
        <w:autoSpaceDN w:val="0"/>
        <w:adjustRightInd w:val="0"/>
        <w:spacing w:line="360" w:lineRule="auto"/>
        <w:jc w:val="both"/>
        <w:rPr>
          <w:color w:val="000000"/>
          <w:sz w:val="28"/>
          <w:szCs w:val="28"/>
        </w:rPr>
      </w:pPr>
      <w:r>
        <w:rPr>
          <w:iCs/>
          <w:color w:val="000000"/>
          <w:sz w:val="28"/>
          <w:szCs w:val="28"/>
        </w:rPr>
        <w:t xml:space="preserve">16. </w:t>
      </w:r>
      <w:r w:rsidRPr="00DE1DB0">
        <w:rPr>
          <w:iCs/>
          <w:color w:val="000000"/>
          <w:sz w:val="28"/>
          <w:szCs w:val="28"/>
        </w:rPr>
        <w:t>Самоквасов Д. Я.</w:t>
      </w:r>
      <w:r w:rsidRPr="00375FB2">
        <w:rPr>
          <w:i/>
          <w:iCs/>
          <w:color w:val="000000"/>
          <w:sz w:val="28"/>
          <w:szCs w:val="28"/>
        </w:rPr>
        <w:t xml:space="preserve">  </w:t>
      </w:r>
      <w:r w:rsidRPr="00375FB2">
        <w:rPr>
          <w:color w:val="000000"/>
          <w:sz w:val="28"/>
          <w:szCs w:val="28"/>
        </w:rPr>
        <w:t>Могильные древности</w:t>
      </w:r>
      <w:r>
        <w:rPr>
          <w:color w:val="000000"/>
          <w:sz w:val="28"/>
          <w:szCs w:val="28"/>
        </w:rPr>
        <w:t xml:space="preserve"> Северянской Черн</w:t>
      </w:r>
      <w:r w:rsidRPr="00375FB2">
        <w:rPr>
          <w:color w:val="000000"/>
          <w:sz w:val="28"/>
          <w:szCs w:val="28"/>
        </w:rPr>
        <w:t>иговщины. М.,  1917.</w:t>
      </w:r>
    </w:p>
    <w:p w:rsidR="004C4728" w:rsidRDefault="004C4728" w:rsidP="004C4728">
      <w:pPr>
        <w:shd w:val="clear" w:color="auto" w:fill="FFFFFF"/>
        <w:autoSpaceDE w:val="0"/>
        <w:autoSpaceDN w:val="0"/>
        <w:adjustRightInd w:val="0"/>
        <w:spacing w:line="360" w:lineRule="auto"/>
        <w:jc w:val="both"/>
        <w:rPr>
          <w:color w:val="000000"/>
          <w:sz w:val="28"/>
          <w:szCs w:val="28"/>
        </w:rPr>
      </w:pPr>
      <w:r>
        <w:rPr>
          <w:iCs/>
          <w:color w:val="000000"/>
          <w:sz w:val="28"/>
          <w:szCs w:val="28"/>
        </w:rPr>
        <w:t xml:space="preserve">17. </w:t>
      </w:r>
      <w:r w:rsidRPr="00DE1DB0">
        <w:rPr>
          <w:iCs/>
          <w:color w:val="000000"/>
          <w:sz w:val="28"/>
          <w:szCs w:val="28"/>
        </w:rPr>
        <w:t>Сизов В. И.</w:t>
      </w:r>
      <w:r w:rsidRPr="00375FB2">
        <w:rPr>
          <w:i/>
          <w:iCs/>
          <w:color w:val="000000"/>
          <w:sz w:val="28"/>
          <w:szCs w:val="28"/>
        </w:rPr>
        <w:t xml:space="preserve"> </w:t>
      </w:r>
      <w:r>
        <w:rPr>
          <w:color w:val="000000"/>
          <w:sz w:val="28"/>
          <w:szCs w:val="28"/>
        </w:rPr>
        <w:t>Гнездовский могильник // Материалы по археологии России -</w:t>
      </w:r>
      <w:r w:rsidRPr="00375FB2">
        <w:rPr>
          <w:color w:val="000000"/>
          <w:sz w:val="28"/>
          <w:szCs w:val="28"/>
        </w:rPr>
        <w:t xml:space="preserve"> СПб., 1902.</w:t>
      </w:r>
      <w:r>
        <w:rPr>
          <w:color w:val="000000"/>
          <w:sz w:val="28"/>
          <w:szCs w:val="28"/>
        </w:rPr>
        <w:t xml:space="preserve"> - № 28.</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18. Спицын А.А. Владимирские курганы. – Вып. 15. – М.: ИАК, 1905. </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ab/>
        <w:t xml:space="preserve">В этих трудах и научных журналах рассматривается основной археологический материал по изучению оружия и снаряжения военного общества Древней Руси </w:t>
      </w:r>
      <w:r>
        <w:rPr>
          <w:color w:val="000000"/>
          <w:sz w:val="28"/>
          <w:szCs w:val="28"/>
          <w:lang w:val="en-US"/>
        </w:rPr>
        <w:t>X</w:t>
      </w:r>
      <w:r w:rsidRPr="00C24638">
        <w:rPr>
          <w:color w:val="000000"/>
          <w:sz w:val="28"/>
          <w:szCs w:val="28"/>
        </w:rPr>
        <w:t>-</w:t>
      </w:r>
      <w:r>
        <w:rPr>
          <w:color w:val="000000"/>
          <w:sz w:val="28"/>
          <w:szCs w:val="28"/>
          <w:lang w:val="en-US"/>
        </w:rPr>
        <w:t>XIII</w:t>
      </w:r>
      <w:r>
        <w:rPr>
          <w:color w:val="000000"/>
          <w:sz w:val="28"/>
          <w:szCs w:val="28"/>
        </w:rPr>
        <w:t xml:space="preserve"> веков.</w:t>
      </w:r>
    </w:p>
    <w:p w:rsidR="004C4728" w:rsidRPr="00C2463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ab/>
        <w:t>Источниковедческую основу данного исследования составили сборники научных трудов, исторические источники репринтного содержания, труды отечественных и зарубежных ученых, монографии советских и российских ученых с мировым именем в области истории и археологии, а также обширная база периодических научных изданий. Особо тщательно были исследованы документы и материалы, хранящиеся в фондах Тверской Областной Универсальной Научной библиотеки имени А.М. Горького, Научной библиотеки Тверского Государственного Университета.</w:t>
      </w:r>
    </w:p>
    <w:p w:rsidR="004C4728" w:rsidRDefault="004C4728" w:rsidP="004C4728">
      <w:pPr>
        <w:shd w:val="clear" w:color="auto" w:fill="FFFFFF"/>
        <w:autoSpaceDE w:val="0"/>
        <w:autoSpaceDN w:val="0"/>
        <w:adjustRightInd w:val="0"/>
        <w:spacing w:line="360" w:lineRule="auto"/>
        <w:jc w:val="both"/>
        <w:rPr>
          <w:color w:val="000000"/>
          <w:sz w:val="28"/>
          <w:szCs w:val="28"/>
        </w:rPr>
      </w:pPr>
      <w:r w:rsidRPr="004B42DD">
        <w:rPr>
          <w:b/>
          <w:color w:val="000000"/>
          <w:sz w:val="28"/>
          <w:szCs w:val="28"/>
        </w:rPr>
        <w:tab/>
        <w:t>Цель и задачи  исследования –</w:t>
      </w:r>
      <w:r>
        <w:rPr>
          <w:b/>
          <w:color w:val="000000"/>
          <w:sz w:val="28"/>
          <w:szCs w:val="28"/>
        </w:rPr>
        <w:t xml:space="preserve"> </w:t>
      </w:r>
      <w:r>
        <w:rPr>
          <w:color w:val="000000"/>
          <w:sz w:val="28"/>
          <w:szCs w:val="28"/>
        </w:rPr>
        <w:t xml:space="preserve">рассмотреть военное общество Древней Руси </w:t>
      </w:r>
      <w:r>
        <w:rPr>
          <w:color w:val="000000"/>
          <w:sz w:val="28"/>
          <w:szCs w:val="28"/>
          <w:lang w:val="en-US"/>
        </w:rPr>
        <w:t>X</w:t>
      </w:r>
      <w:r w:rsidRPr="00C24638">
        <w:rPr>
          <w:color w:val="000000"/>
          <w:sz w:val="28"/>
          <w:szCs w:val="28"/>
        </w:rPr>
        <w:t>-</w:t>
      </w:r>
      <w:r>
        <w:rPr>
          <w:color w:val="000000"/>
          <w:sz w:val="28"/>
          <w:szCs w:val="28"/>
          <w:lang w:val="en-US"/>
        </w:rPr>
        <w:t>XIII</w:t>
      </w:r>
      <w:r>
        <w:rPr>
          <w:color w:val="000000"/>
          <w:sz w:val="28"/>
          <w:szCs w:val="28"/>
        </w:rPr>
        <w:t xml:space="preserve"> веков по военно-историческим и археологическим источникам, а также показать развитие военного дела и военной организации общества  Древней Руси  в </w:t>
      </w:r>
      <w:r>
        <w:rPr>
          <w:color w:val="000000"/>
          <w:sz w:val="28"/>
          <w:szCs w:val="28"/>
          <w:lang w:val="en-US"/>
        </w:rPr>
        <w:t>X</w:t>
      </w:r>
      <w:r w:rsidRPr="00C24638">
        <w:rPr>
          <w:color w:val="000000"/>
          <w:sz w:val="28"/>
          <w:szCs w:val="28"/>
        </w:rPr>
        <w:t>-</w:t>
      </w:r>
      <w:r>
        <w:rPr>
          <w:color w:val="000000"/>
          <w:sz w:val="28"/>
          <w:szCs w:val="28"/>
          <w:lang w:val="en-US"/>
        </w:rPr>
        <w:t>XIII</w:t>
      </w:r>
      <w:r>
        <w:rPr>
          <w:color w:val="000000"/>
          <w:sz w:val="28"/>
          <w:szCs w:val="28"/>
        </w:rPr>
        <w:t xml:space="preserve"> веках.</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ab/>
        <w:t>С переосмыслением новых исторических документов и фактов, и сейчас происходит переосмысление истории и большой интерес к ней.</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ab/>
        <w:t>Учитывая научную значимость проблемы, уровень ее разработанности в историческом аспекте, мы стремились на основе критического подхода, анализа историографии, литературы и других материалов исследовать данную тему. Руководствуясь методом исторического познания, исходя из общей цели, мы поставили перед собой следующие задачи:</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 изучить и обобщить имеющиеся научные материалы, литературу и источники и определить степень и уровень разработанности темы;</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 проанализировать древнерусское оружие по периодам;</w:t>
      </w:r>
    </w:p>
    <w:p w:rsidR="004C4728" w:rsidRDefault="004C4728" w:rsidP="004C4728">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 проанализировать развитие военного дела и военной организации общества Древней Руси </w:t>
      </w:r>
      <w:r>
        <w:rPr>
          <w:color w:val="000000"/>
          <w:sz w:val="28"/>
          <w:szCs w:val="28"/>
          <w:lang w:val="en-US"/>
        </w:rPr>
        <w:t>X</w:t>
      </w:r>
      <w:r w:rsidRPr="00446C57">
        <w:rPr>
          <w:color w:val="000000"/>
          <w:sz w:val="28"/>
          <w:szCs w:val="28"/>
        </w:rPr>
        <w:t>-</w:t>
      </w:r>
      <w:r>
        <w:rPr>
          <w:color w:val="000000"/>
          <w:sz w:val="28"/>
          <w:szCs w:val="28"/>
          <w:lang w:val="en-US"/>
        </w:rPr>
        <w:t>XIII</w:t>
      </w:r>
      <w:r>
        <w:rPr>
          <w:color w:val="000000"/>
          <w:sz w:val="28"/>
          <w:szCs w:val="28"/>
        </w:rPr>
        <w:t xml:space="preserve"> веков на примерах военной организации и вооружения Древнерусского общества по сравнению с европейскими государствами, а также на примере развития городов и укреплений в </w:t>
      </w:r>
      <w:r>
        <w:rPr>
          <w:color w:val="000000"/>
          <w:sz w:val="28"/>
          <w:szCs w:val="28"/>
          <w:lang w:val="en-US"/>
        </w:rPr>
        <w:t>X</w:t>
      </w:r>
      <w:r w:rsidRPr="00446C57">
        <w:rPr>
          <w:color w:val="000000"/>
          <w:sz w:val="28"/>
          <w:szCs w:val="28"/>
        </w:rPr>
        <w:t>-</w:t>
      </w:r>
      <w:r>
        <w:rPr>
          <w:color w:val="000000"/>
          <w:sz w:val="28"/>
          <w:szCs w:val="28"/>
          <w:lang w:val="en-US"/>
        </w:rPr>
        <w:t>XIII</w:t>
      </w:r>
      <w:r>
        <w:rPr>
          <w:color w:val="000000"/>
          <w:sz w:val="28"/>
          <w:szCs w:val="28"/>
        </w:rPr>
        <w:t xml:space="preserve"> веках в военном и оборонительном плане. </w:t>
      </w:r>
    </w:p>
    <w:p w:rsidR="006067AC" w:rsidRDefault="006067AC" w:rsidP="004C4728">
      <w:pPr>
        <w:shd w:val="clear" w:color="auto" w:fill="FFFFFF"/>
        <w:autoSpaceDE w:val="0"/>
        <w:autoSpaceDN w:val="0"/>
        <w:adjustRightInd w:val="0"/>
        <w:spacing w:line="360" w:lineRule="auto"/>
        <w:jc w:val="both"/>
        <w:rPr>
          <w:color w:val="000000"/>
          <w:sz w:val="28"/>
          <w:szCs w:val="28"/>
        </w:rPr>
      </w:pPr>
    </w:p>
    <w:p w:rsidR="006067AC" w:rsidRDefault="006067AC" w:rsidP="004C4728">
      <w:pPr>
        <w:shd w:val="clear" w:color="auto" w:fill="FFFFFF"/>
        <w:autoSpaceDE w:val="0"/>
        <w:autoSpaceDN w:val="0"/>
        <w:adjustRightInd w:val="0"/>
        <w:spacing w:line="360" w:lineRule="auto"/>
        <w:jc w:val="both"/>
        <w:rPr>
          <w:color w:val="000000"/>
          <w:sz w:val="28"/>
          <w:szCs w:val="28"/>
        </w:rPr>
      </w:pPr>
    </w:p>
    <w:p w:rsidR="006067AC" w:rsidRDefault="006067AC" w:rsidP="004C4728">
      <w:pPr>
        <w:shd w:val="clear" w:color="auto" w:fill="FFFFFF"/>
        <w:autoSpaceDE w:val="0"/>
        <w:autoSpaceDN w:val="0"/>
        <w:adjustRightInd w:val="0"/>
        <w:spacing w:line="360" w:lineRule="auto"/>
        <w:jc w:val="both"/>
        <w:rPr>
          <w:color w:val="000000"/>
          <w:sz w:val="28"/>
          <w:szCs w:val="28"/>
        </w:rPr>
      </w:pPr>
    </w:p>
    <w:p w:rsidR="006067AC" w:rsidRDefault="006067AC" w:rsidP="004C4728">
      <w:pPr>
        <w:shd w:val="clear" w:color="auto" w:fill="FFFFFF"/>
        <w:autoSpaceDE w:val="0"/>
        <w:autoSpaceDN w:val="0"/>
        <w:adjustRightInd w:val="0"/>
        <w:spacing w:line="360" w:lineRule="auto"/>
        <w:jc w:val="both"/>
        <w:rPr>
          <w:color w:val="000000"/>
          <w:sz w:val="28"/>
          <w:szCs w:val="28"/>
        </w:rPr>
      </w:pPr>
    </w:p>
    <w:p w:rsidR="006067AC" w:rsidRDefault="006067AC" w:rsidP="004C4728">
      <w:pPr>
        <w:shd w:val="clear" w:color="auto" w:fill="FFFFFF"/>
        <w:autoSpaceDE w:val="0"/>
        <w:autoSpaceDN w:val="0"/>
        <w:adjustRightInd w:val="0"/>
        <w:spacing w:line="360" w:lineRule="auto"/>
        <w:jc w:val="both"/>
        <w:rPr>
          <w:color w:val="000000"/>
          <w:sz w:val="28"/>
          <w:szCs w:val="28"/>
        </w:rPr>
      </w:pPr>
    </w:p>
    <w:p w:rsidR="006067AC" w:rsidRDefault="006067AC" w:rsidP="004C4728">
      <w:pPr>
        <w:shd w:val="clear" w:color="auto" w:fill="FFFFFF"/>
        <w:autoSpaceDE w:val="0"/>
        <w:autoSpaceDN w:val="0"/>
        <w:adjustRightInd w:val="0"/>
        <w:spacing w:line="360" w:lineRule="auto"/>
        <w:jc w:val="both"/>
        <w:rPr>
          <w:color w:val="000000"/>
          <w:sz w:val="28"/>
          <w:szCs w:val="28"/>
        </w:rPr>
      </w:pPr>
    </w:p>
    <w:p w:rsidR="006067AC" w:rsidRDefault="006067AC" w:rsidP="004C4728">
      <w:pPr>
        <w:shd w:val="clear" w:color="auto" w:fill="FFFFFF"/>
        <w:autoSpaceDE w:val="0"/>
        <w:autoSpaceDN w:val="0"/>
        <w:adjustRightInd w:val="0"/>
        <w:spacing w:line="360" w:lineRule="auto"/>
        <w:jc w:val="both"/>
        <w:rPr>
          <w:color w:val="000000"/>
          <w:sz w:val="28"/>
          <w:szCs w:val="28"/>
        </w:rPr>
      </w:pPr>
    </w:p>
    <w:p w:rsidR="006067AC" w:rsidRDefault="006067AC" w:rsidP="004C4728">
      <w:pPr>
        <w:shd w:val="clear" w:color="auto" w:fill="FFFFFF"/>
        <w:autoSpaceDE w:val="0"/>
        <w:autoSpaceDN w:val="0"/>
        <w:adjustRightInd w:val="0"/>
        <w:spacing w:line="360" w:lineRule="auto"/>
        <w:jc w:val="both"/>
        <w:rPr>
          <w:color w:val="000000"/>
          <w:sz w:val="28"/>
          <w:szCs w:val="28"/>
        </w:rPr>
      </w:pPr>
    </w:p>
    <w:p w:rsidR="006067AC" w:rsidRDefault="006067AC" w:rsidP="004C4728">
      <w:pPr>
        <w:shd w:val="clear" w:color="auto" w:fill="FFFFFF"/>
        <w:autoSpaceDE w:val="0"/>
        <w:autoSpaceDN w:val="0"/>
        <w:adjustRightInd w:val="0"/>
        <w:spacing w:line="360" w:lineRule="auto"/>
        <w:jc w:val="both"/>
        <w:rPr>
          <w:color w:val="000000"/>
          <w:sz w:val="28"/>
          <w:szCs w:val="28"/>
        </w:rPr>
      </w:pPr>
    </w:p>
    <w:p w:rsidR="006067AC" w:rsidRDefault="006067AC" w:rsidP="004C4728">
      <w:pPr>
        <w:shd w:val="clear" w:color="auto" w:fill="FFFFFF"/>
        <w:autoSpaceDE w:val="0"/>
        <w:autoSpaceDN w:val="0"/>
        <w:adjustRightInd w:val="0"/>
        <w:spacing w:line="360" w:lineRule="auto"/>
        <w:jc w:val="both"/>
        <w:rPr>
          <w:color w:val="000000"/>
          <w:sz w:val="28"/>
          <w:szCs w:val="28"/>
        </w:rPr>
      </w:pPr>
    </w:p>
    <w:p w:rsidR="006067AC" w:rsidRDefault="006067AC" w:rsidP="004C4728">
      <w:pPr>
        <w:shd w:val="clear" w:color="auto" w:fill="FFFFFF"/>
        <w:autoSpaceDE w:val="0"/>
        <w:autoSpaceDN w:val="0"/>
        <w:adjustRightInd w:val="0"/>
        <w:spacing w:line="360" w:lineRule="auto"/>
        <w:jc w:val="both"/>
        <w:rPr>
          <w:color w:val="000000"/>
          <w:sz w:val="28"/>
          <w:szCs w:val="28"/>
        </w:rPr>
      </w:pPr>
    </w:p>
    <w:p w:rsidR="006067AC" w:rsidRDefault="006067AC" w:rsidP="004C4728">
      <w:pPr>
        <w:shd w:val="clear" w:color="auto" w:fill="FFFFFF"/>
        <w:autoSpaceDE w:val="0"/>
        <w:autoSpaceDN w:val="0"/>
        <w:adjustRightInd w:val="0"/>
        <w:spacing w:line="360" w:lineRule="auto"/>
        <w:jc w:val="both"/>
        <w:rPr>
          <w:color w:val="000000"/>
          <w:sz w:val="28"/>
          <w:szCs w:val="28"/>
        </w:rPr>
      </w:pPr>
    </w:p>
    <w:p w:rsidR="006067AC" w:rsidRDefault="006067AC" w:rsidP="004C4728">
      <w:pPr>
        <w:shd w:val="clear" w:color="auto" w:fill="FFFFFF"/>
        <w:autoSpaceDE w:val="0"/>
        <w:autoSpaceDN w:val="0"/>
        <w:adjustRightInd w:val="0"/>
        <w:spacing w:line="360" w:lineRule="auto"/>
        <w:jc w:val="both"/>
        <w:rPr>
          <w:color w:val="000000"/>
          <w:sz w:val="28"/>
          <w:szCs w:val="28"/>
        </w:rPr>
      </w:pPr>
    </w:p>
    <w:p w:rsidR="006067AC" w:rsidRDefault="006067AC" w:rsidP="004C4728">
      <w:pPr>
        <w:shd w:val="clear" w:color="auto" w:fill="FFFFFF"/>
        <w:autoSpaceDE w:val="0"/>
        <w:autoSpaceDN w:val="0"/>
        <w:adjustRightInd w:val="0"/>
        <w:spacing w:line="360" w:lineRule="auto"/>
        <w:jc w:val="both"/>
        <w:rPr>
          <w:color w:val="000000"/>
          <w:sz w:val="28"/>
          <w:szCs w:val="28"/>
        </w:rPr>
      </w:pPr>
    </w:p>
    <w:p w:rsidR="006067AC" w:rsidRDefault="006067AC" w:rsidP="004C4728">
      <w:pPr>
        <w:shd w:val="clear" w:color="auto" w:fill="FFFFFF"/>
        <w:autoSpaceDE w:val="0"/>
        <w:autoSpaceDN w:val="0"/>
        <w:adjustRightInd w:val="0"/>
        <w:spacing w:line="360" w:lineRule="auto"/>
        <w:jc w:val="both"/>
        <w:rPr>
          <w:color w:val="000000"/>
          <w:sz w:val="28"/>
          <w:szCs w:val="28"/>
        </w:rPr>
      </w:pPr>
    </w:p>
    <w:p w:rsidR="006067AC" w:rsidRDefault="006067AC" w:rsidP="004C4728">
      <w:pPr>
        <w:shd w:val="clear" w:color="auto" w:fill="FFFFFF"/>
        <w:autoSpaceDE w:val="0"/>
        <w:autoSpaceDN w:val="0"/>
        <w:adjustRightInd w:val="0"/>
        <w:spacing w:line="360" w:lineRule="auto"/>
        <w:jc w:val="both"/>
        <w:rPr>
          <w:color w:val="000000"/>
          <w:sz w:val="28"/>
          <w:szCs w:val="28"/>
        </w:rPr>
      </w:pPr>
    </w:p>
    <w:p w:rsidR="006067AC" w:rsidRDefault="006067AC" w:rsidP="004C4728">
      <w:pPr>
        <w:shd w:val="clear" w:color="auto" w:fill="FFFFFF"/>
        <w:autoSpaceDE w:val="0"/>
        <w:autoSpaceDN w:val="0"/>
        <w:adjustRightInd w:val="0"/>
        <w:spacing w:line="360" w:lineRule="auto"/>
        <w:jc w:val="both"/>
        <w:rPr>
          <w:color w:val="000000"/>
          <w:sz w:val="28"/>
          <w:szCs w:val="28"/>
        </w:rPr>
      </w:pPr>
    </w:p>
    <w:p w:rsidR="006067AC" w:rsidRDefault="006067AC" w:rsidP="004C4728">
      <w:pPr>
        <w:shd w:val="clear" w:color="auto" w:fill="FFFFFF"/>
        <w:autoSpaceDE w:val="0"/>
        <w:autoSpaceDN w:val="0"/>
        <w:adjustRightInd w:val="0"/>
        <w:spacing w:line="360" w:lineRule="auto"/>
        <w:jc w:val="both"/>
        <w:rPr>
          <w:color w:val="000000"/>
          <w:sz w:val="28"/>
          <w:szCs w:val="28"/>
        </w:rPr>
      </w:pPr>
    </w:p>
    <w:p w:rsidR="006067AC" w:rsidRDefault="006067AC" w:rsidP="004C4728">
      <w:pPr>
        <w:shd w:val="clear" w:color="auto" w:fill="FFFFFF"/>
        <w:autoSpaceDE w:val="0"/>
        <w:autoSpaceDN w:val="0"/>
        <w:adjustRightInd w:val="0"/>
        <w:spacing w:line="360" w:lineRule="auto"/>
        <w:jc w:val="both"/>
        <w:rPr>
          <w:color w:val="000000"/>
          <w:sz w:val="28"/>
          <w:szCs w:val="28"/>
        </w:rPr>
      </w:pPr>
    </w:p>
    <w:p w:rsidR="006067AC" w:rsidRDefault="006067AC" w:rsidP="004C4728">
      <w:pPr>
        <w:shd w:val="clear" w:color="auto" w:fill="FFFFFF"/>
        <w:autoSpaceDE w:val="0"/>
        <w:autoSpaceDN w:val="0"/>
        <w:adjustRightInd w:val="0"/>
        <w:spacing w:line="360" w:lineRule="auto"/>
        <w:jc w:val="both"/>
        <w:rPr>
          <w:color w:val="000000"/>
          <w:sz w:val="28"/>
          <w:szCs w:val="28"/>
        </w:rPr>
      </w:pPr>
    </w:p>
    <w:p w:rsidR="006067AC" w:rsidRDefault="006067AC" w:rsidP="004C4728">
      <w:pPr>
        <w:shd w:val="clear" w:color="auto" w:fill="FFFFFF"/>
        <w:autoSpaceDE w:val="0"/>
        <w:autoSpaceDN w:val="0"/>
        <w:adjustRightInd w:val="0"/>
        <w:spacing w:line="360" w:lineRule="auto"/>
        <w:jc w:val="both"/>
        <w:rPr>
          <w:color w:val="000000"/>
          <w:sz w:val="28"/>
          <w:szCs w:val="28"/>
        </w:rPr>
      </w:pPr>
    </w:p>
    <w:p w:rsidR="006067AC" w:rsidRDefault="006067AC" w:rsidP="004C4728">
      <w:pPr>
        <w:shd w:val="clear" w:color="auto" w:fill="FFFFFF"/>
        <w:autoSpaceDE w:val="0"/>
        <w:autoSpaceDN w:val="0"/>
        <w:adjustRightInd w:val="0"/>
        <w:spacing w:line="360" w:lineRule="auto"/>
        <w:jc w:val="both"/>
        <w:rPr>
          <w:color w:val="000000"/>
          <w:sz w:val="28"/>
          <w:szCs w:val="28"/>
        </w:rPr>
      </w:pPr>
    </w:p>
    <w:p w:rsidR="006067AC" w:rsidRDefault="006067AC" w:rsidP="004C4728">
      <w:pPr>
        <w:shd w:val="clear" w:color="auto" w:fill="FFFFFF"/>
        <w:autoSpaceDE w:val="0"/>
        <w:autoSpaceDN w:val="0"/>
        <w:adjustRightInd w:val="0"/>
        <w:spacing w:line="360" w:lineRule="auto"/>
        <w:jc w:val="both"/>
        <w:rPr>
          <w:color w:val="000000"/>
          <w:sz w:val="28"/>
          <w:szCs w:val="28"/>
        </w:rPr>
      </w:pPr>
    </w:p>
    <w:p w:rsidR="006067AC" w:rsidRDefault="006067AC" w:rsidP="004C4728">
      <w:pPr>
        <w:shd w:val="clear" w:color="auto" w:fill="FFFFFF"/>
        <w:autoSpaceDE w:val="0"/>
        <w:autoSpaceDN w:val="0"/>
        <w:adjustRightInd w:val="0"/>
        <w:spacing w:line="360" w:lineRule="auto"/>
        <w:jc w:val="both"/>
        <w:rPr>
          <w:color w:val="000000"/>
          <w:sz w:val="28"/>
          <w:szCs w:val="28"/>
        </w:rPr>
      </w:pPr>
    </w:p>
    <w:p w:rsidR="006067AC" w:rsidRDefault="006067AC" w:rsidP="004C4728">
      <w:pPr>
        <w:shd w:val="clear" w:color="auto" w:fill="FFFFFF"/>
        <w:autoSpaceDE w:val="0"/>
        <w:autoSpaceDN w:val="0"/>
        <w:adjustRightInd w:val="0"/>
        <w:spacing w:line="360" w:lineRule="auto"/>
        <w:jc w:val="both"/>
        <w:rPr>
          <w:color w:val="000000"/>
          <w:sz w:val="28"/>
          <w:szCs w:val="28"/>
        </w:rPr>
      </w:pPr>
    </w:p>
    <w:p w:rsidR="006067AC" w:rsidRPr="00B52D67" w:rsidRDefault="006067AC" w:rsidP="006067AC">
      <w:pPr>
        <w:shd w:val="clear" w:color="auto" w:fill="FFFFFF"/>
        <w:autoSpaceDE w:val="0"/>
        <w:autoSpaceDN w:val="0"/>
        <w:adjustRightInd w:val="0"/>
        <w:spacing w:line="360" w:lineRule="auto"/>
        <w:jc w:val="center"/>
        <w:rPr>
          <w:b/>
          <w:color w:val="000000"/>
          <w:sz w:val="28"/>
          <w:szCs w:val="28"/>
        </w:rPr>
      </w:pPr>
      <w:r w:rsidRPr="00B52D67">
        <w:rPr>
          <w:b/>
          <w:color w:val="000000"/>
          <w:sz w:val="28"/>
          <w:szCs w:val="28"/>
        </w:rPr>
        <w:t>СПИСОК ИСПОЛЬЗОВАННОЙ ЛИТЕРАТУРЫ</w:t>
      </w:r>
    </w:p>
    <w:p w:rsidR="006067AC" w:rsidRPr="009B19B9" w:rsidRDefault="006067AC" w:rsidP="006067AC">
      <w:pPr>
        <w:shd w:val="clear" w:color="auto" w:fill="FFFFFF"/>
        <w:autoSpaceDE w:val="0"/>
        <w:autoSpaceDN w:val="0"/>
        <w:adjustRightInd w:val="0"/>
        <w:spacing w:line="360" w:lineRule="auto"/>
        <w:jc w:val="center"/>
        <w:rPr>
          <w:b/>
          <w:color w:val="000000"/>
          <w:sz w:val="28"/>
          <w:szCs w:val="28"/>
        </w:rPr>
      </w:pPr>
      <w:r w:rsidRPr="00B52D67">
        <w:rPr>
          <w:b/>
          <w:color w:val="000000"/>
          <w:sz w:val="28"/>
          <w:szCs w:val="28"/>
        </w:rPr>
        <w:t>Источники</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1. </w:t>
      </w:r>
      <w:r w:rsidRPr="00EB2853">
        <w:rPr>
          <w:color w:val="000000"/>
          <w:sz w:val="28"/>
          <w:szCs w:val="28"/>
        </w:rPr>
        <w:t xml:space="preserve">Буганов В.И. Отечественная историография русского летописания: Обзор сов. лит. – М.: Наука, 1975. – 342 с. </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2. Васильевский В. Русско-византийские исследования. Жития Георгия Амастидцкого и Стефана Сурожского.  – СПб., 1893.</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3. Гаркави А.Я. Сказания мусульманских писателей о славянах и русских.  – СПб., 1870.</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4. История Татарии в летописях и документах. – М., 1937.</w:t>
      </w:r>
    </w:p>
    <w:p w:rsidR="006067AC" w:rsidRPr="00EB2853"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5. Повесть временных лет. – М.: АН СССР, 1950. – 129 с.</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6. Полное собрание русских летописей. – М.: Языки рус. культуры, 1997.</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7. Полное собрание русских летописей. Т. 1. – СПб., 1846.</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8. Полное собрание русских летописей. Т. 1. Лаврентьевская летопись. – М., 1997. – 496 с. </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9. Полное собрание русских летописей. Т. 2. Ипатьевская летопись. – М., 1998. – 648 с.</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10. Полное собрание русских летописей. Т. 9, 10. Патриаршая или Никоновская летопись. – М., 1965. – 244 с. </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11. Полное собрание русских летописей, изданное по высочайшему повелению Археографическою комиссиею. - Т. 15. Тверская летопись. – СПб., 1863. – 503с. </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12. «Правда Русская». Т. 1-2. – М.: Изд-во АН СССР, 1947. – 78 с.</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13. Рашид-ад-Дин Сборник летописей. ТТ. 1-3. – М.: АН СССР, 1946-1952.</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14. «Слово о полку Игореве». – М.: АН СССР, 1950. – 57 с. </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15. Троянские сказания. – Л., 1972.</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16. Успенский П. 4 беседы Фотия. – СПб., 1864.</w:t>
      </w:r>
    </w:p>
    <w:p w:rsidR="006067AC" w:rsidRDefault="006067AC" w:rsidP="006067AC">
      <w:pPr>
        <w:shd w:val="clear" w:color="auto" w:fill="FFFFFF"/>
        <w:autoSpaceDE w:val="0"/>
        <w:autoSpaceDN w:val="0"/>
        <w:adjustRightInd w:val="0"/>
        <w:spacing w:line="360" w:lineRule="auto"/>
        <w:jc w:val="both"/>
        <w:rPr>
          <w:color w:val="000000"/>
          <w:sz w:val="28"/>
          <w:szCs w:val="28"/>
        </w:rPr>
      </w:pPr>
    </w:p>
    <w:p w:rsidR="006067AC" w:rsidRPr="00B52D67" w:rsidRDefault="006067AC" w:rsidP="006067AC">
      <w:pPr>
        <w:shd w:val="clear" w:color="auto" w:fill="FFFFFF"/>
        <w:autoSpaceDE w:val="0"/>
        <w:autoSpaceDN w:val="0"/>
        <w:adjustRightInd w:val="0"/>
        <w:spacing w:line="360" w:lineRule="auto"/>
        <w:jc w:val="center"/>
        <w:rPr>
          <w:b/>
          <w:color w:val="000000"/>
          <w:sz w:val="28"/>
          <w:szCs w:val="28"/>
        </w:rPr>
      </w:pPr>
      <w:r>
        <w:rPr>
          <w:b/>
          <w:color w:val="000000"/>
          <w:sz w:val="28"/>
          <w:szCs w:val="28"/>
        </w:rPr>
        <w:t>Л</w:t>
      </w:r>
      <w:r w:rsidRPr="00B52D67">
        <w:rPr>
          <w:b/>
          <w:color w:val="000000"/>
          <w:sz w:val="28"/>
          <w:szCs w:val="28"/>
        </w:rPr>
        <w:t>итература</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1. </w:t>
      </w:r>
      <w:r w:rsidRPr="00EB2853">
        <w:rPr>
          <w:color w:val="000000"/>
          <w:sz w:val="28"/>
          <w:szCs w:val="28"/>
        </w:rPr>
        <w:t>Алексеева Т.И. Антропологические материалы к этногенезу восточных славян // Советская археология. – 1964. - № 3. – С. 86-103.</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2. </w:t>
      </w:r>
      <w:r w:rsidRPr="00EB2853">
        <w:rPr>
          <w:color w:val="000000"/>
          <w:sz w:val="28"/>
          <w:szCs w:val="28"/>
        </w:rPr>
        <w:t xml:space="preserve">Алешковский М.Х. Курганы русских дружинников </w:t>
      </w:r>
      <w:r w:rsidRPr="00EB2853">
        <w:rPr>
          <w:color w:val="000000"/>
          <w:sz w:val="28"/>
          <w:szCs w:val="28"/>
          <w:lang w:val="en-US"/>
        </w:rPr>
        <w:t>XI</w:t>
      </w:r>
      <w:r w:rsidRPr="00EB2853">
        <w:rPr>
          <w:color w:val="000000"/>
          <w:sz w:val="28"/>
          <w:szCs w:val="28"/>
        </w:rPr>
        <w:t>-</w:t>
      </w:r>
      <w:r w:rsidRPr="00EB2853">
        <w:rPr>
          <w:color w:val="000000"/>
          <w:sz w:val="28"/>
          <w:szCs w:val="28"/>
          <w:lang w:val="en-US"/>
        </w:rPr>
        <w:t>XII</w:t>
      </w:r>
      <w:r w:rsidRPr="00EB2853">
        <w:rPr>
          <w:color w:val="000000"/>
          <w:sz w:val="28"/>
          <w:szCs w:val="28"/>
        </w:rPr>
        <w:t xml:space="preserve"> вв. // Советская археология. – 1960. - № 1. – С. 70-90.</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3. </w:t>
      </w:r>
      <w:r w:rsidRPr="00EB2853">
        <w:rPr>
          <w:color w:val="000000"/>
          <w:sz w:val="28"/>
          <w:szCs w:val="28"/>
        </w:rPr>
        <w:t xml:space="preserve">Арциховский А.В. Оружие // Очерки русской культуры </w:t>
      </w:r>
      <w:r w:rsidRPr="00EB2853">
        <w:rPr>
          <w:color w:val="000000"/>
          <w:sz w:val="28"/>
          <w:szCs w:val="28"/>
          <w:lang w:val="en-US"/>
        </w:rPr>
        <w:t>XIII</w:t>
      </w:r>
      <w:r w:rsidRPr="00EB2853">
        <w:rPr>
          <w:color w:val="000000"/>
          <w:sz w:val="28"/>
          <w:szCs w:val="28"/>
        </w:rPr>
        <w:t>-</w:t>
      </w:r>
      <w:r w:rsidRPr="00EB2853">
        <w:rPr>
          <w:color w:val="000000"/>
          <w:sz w:val="28"/>
          <w:szCs w:val="28"/>
          <w:lang w:val="en-US"/>
        </w:rPr>
        <w:t>XV</w:t>
      </w:r>
      <w:r w:rsidRPr="00EB2853">
        <w:rPr>
          <w:color w:val="000000"/>
          <w:sz w:val="28"/>
          <w:szCs w:val="28"/>
        </w:rPr>
        <w:t xml:space="preserve"> вв. – М., 1969. Ч. 1. – С. 389-416.</w:t>
      </w:r>
    </w:p>
    <w:p w:rsidR="006067AC" w:rsidRDefault="006067AC" w:rsidP="006067AC">
      <w:pPr>
        <w:spacing w:line="360" w:lineRule="auto"/>
        <w:jc w:val="both"/>
        <w:rPr>
          <w:color w:val="000000"/>
          <w:sz w:val="28"/>
          <w:szCs w:val="28"/>
        </w:rPr>
      </w:pPr>
      <w:r>
        <w:rPr>
          <w:sz w:val="28"/>
          <w:szCs w:val="28"/>
        </w:rPr>
        <w:t xml:space="preserve">4. </w:t>
      </w:r>
      <w:r w:rsidRPr="00170290">
        <w:rPr>
          <w:sz w:val="28"/>
          <w:szCs w:val="28"/>
        </w:rPr>
        <w:t xml:space="preserve">Арциховский А.В. Оружие // </w:t>
      </w:r>
      <w:r>
        <w:rPr>
          <w:color w:val="000000"/>
          <w:sz w:val="28"/>
          <w:szCs w:val="28"/>
        </w:rPr>
        <w:t>История культуры Древней Руси, Т. 1. Домонгольский период. / Под ред. Б.Д. Грекова и М.И. Артамонова</w:t>
      </w:r>
      <w:r>
        <w:rPr>
          <w:sz w:val="28"/>
          <w:szCs w:val="28"/>
        </w:rPr>
        <w:t xml:space="preserve">; </w:t>
      </w:r>
      <w:r>
        <w:rPr>
          <w:color w:val="000000"/>
          <w:sz w:val="28"/>
          <w:szCs w:val="28"/>
        </w:rPr>
        <w:t>Ч. 1. Материальная культура / Под ред. Н.Н. Воронина, М.К. Каргера и М.А. Тихановой. – М.-Л.: Изд-во АН СССР, 1951. – С. 417-438.</w:t>
      </w:r>
    </w:p>
    <w:p w:rsidR="006067AC" w:rsidRDefault="006067AC" w:rsidP="006067AC">
      <w:pPr>
        <w:shd w:val="clear" w:color="auto" w:fill="FFFFFF"/>
        <w:autoSpaceDE w:val="0"/>
        <w:autoSpaceDN w:val="0"/>
        <w:adjustRightInd w:val="0"/>
        <w:spacing w:line="360" w:lineRule="auto"/>
        <w:jc w:val="both"/>
        <w:rPr>
          <w:color w:val="000000"/>
          <w:sz w:val="28"/>
          <w:szCs w:val="28"/>
        </w:rPr>
      </w:pPr>
      <w:r>
        <w:rPr>
          <w:iCs/>
          <w:color w:val="000000"/>
          <w:sz w:val="28"/>
          <w:szCs w:val="28"/>
        </w:rPr>
        <w:t xml:space="preserve">5. </w:t>
      </w:r>
      <w:r w:rsidRPr="00DE1DB0">
        <w:rPr>
          <w:iCs/>
          <w:color w:val="000000"/>
          <w:sz w:val="28"/>
          <w:szCs w:val="28"/>
        </w:rPr>
        <w:t>Арциховский А. В.</w:t>
      </w:r>
      <w:r w:rsidRPr="00375FB2">
        <w:rPr>
          <w:i/>
          <w:iCs/>
          <w:color w:val="000000"/>
          <w:sz w:val="28"/>
          <w:szCs w:val="28"/>
        </w:rPr>
        <w:t xml:space="preserve"> </w:t>
      </w:r>
      <w:r w:rsidRPr="00375FB2">
        <w:rPr>
          <w:color w:val="000000"/>
          <w:sz w:val="28"/>
          <w:szCs w:val="28"/>
        </w:rPr>
        <w:t>Русская дружина</w:t>
      </w:r>
      <w:r>
        <w:rPr>
          <w:color w:val="000000"/>
          <w:sz w:val="28"/>
          <w:szCs w:val="28"/>
        </w:rPr>
        <w:t xml:space="preserve"> по археологическим данным // Историк-марксист. -  1939. -</w:t>
      </w:r>
      <w:r w:rsidRPr="00375FB2">
        <w:rPr>
          <w:color w:val="000000"/>
          <w:sz w:val="28"/>
          <w:szCs w:val="28"/>
        </w:rPr>
        <w:t xml:space="preserve"> № 1.</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6. Березин И. Сборник летописей. Т. 5. – М., 1988.</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7. Бескровный Л.Г. Очерки по источниковедению военной истории России / Отв. ред. М.Н. Тихомиров. – М.: Изд-во АН СССР, 1957. – 452 с. </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8. Блайер К. Европейская и американская армии. – М., 1927.</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9. Бобринский А.А. Шлем Ивана Грозного. Вып. 1. – М.: ЗОРСА, 1988.</w:t>
      </w:r>
    </w:p>
    <w:p w:rsidR="006067AC" w:rsidRDefault="006067AC" w:rsidP="006067AC">
      <w:pPr>
        <w:shd w:val="clear" w:color="auto" w:fill="FFFFFF"/>
        <w:autoSpaceDE w:val="0"/>
        <w:autoSpaceDN w:val="0"/>
        <w:adjustRightInd w:val="0"/>
        <w:spacing w:line="360" w:lineRule="auto"/>
        <w:jc w:val="both"/>
        <w:rPr>
          <w:color w:val="000000"/>
          <w:sz w:val="28"/>
          <w:szCs w:val="28"/>
        </w:rPr>
      </w:pPr>
      <w:r>
        <w:rPr>
          <w:iCs/>
          <w:color w:val="000000"/>
          <w:sz w:val="28"/>
          <w:szCs w:val="28"/>
        </w:rPr>
        <w:t xml:space="preserve">10. </w:t>
      </w:r>
      <w:r w:rsidRPr="00C861DE">
        <w:rPr>
          <w:iCs/>
          <w:color w:val="000000"/>
          <w:sz w:val="28"/>
          <w:szCs w:val="28"/>
        </w:rPr>
        <w:t>Богданович М. Д.</w:t>
      </w:r>
      <w:r w:rsidRPr="00375FB2">
        <w:rPr>
          <w:i/>
          <w:iCs/>
          <w:color w:val="000000"/>
          <w:sz w:val="28"/>
          <w:szCs w:val="28"/>
        </w:rPr>
        <w:t xml:space="preserve">  </w:t>
      </w:r>
      <w:r w:rsidRPr="00375FB2">
        <w:rPr>
          <w:color w:val="000000"/>
          <w:sz w:val="28"/>
          <w:szCs w:val="28"/>
        </w:rPr>
        <w:t xml:space="preserve">История военного искусства </w:t>
      </w:r>
      <w:r w:rsidRPr="00375FB2">
        <w:rPr>
          <w:bCs/>
          <w:color w:val="000000"/>
          <w:sz w:val="28"/>
          <w:szCs w:val="28"/>
        </w:rPr>
        <w:t xml:space="preserve">и </w:t>
      </w:r>
      <w:r w:rsidRPr="00375FB2">
        <w:rPr>
          <w:color w:val="000000"/>
          <w:sz w:val="28"/>
          <w:szCs w:val="28"/>
        </w:rPr>
        <w:t xml:space="preserve">замечательных </w:t>
      </w:r>
      <w:r>
        <w:rPr>
          <w:bCs/>
          <w:color w:val="000000"/>
          <w:sz w:val="28"/>
          <w:szCs w:val="28"/>
        </w:rPr>
        <w:t>походов.</w:t>
      </w:r>
      <w:r w:rsidRPr="00375FB2">
        <w:rPr>
          <w:bCs/>
          <w:color w:val="000000"/>
          <w:sz w:val="28"/>
          <w:szCs w:val="28"/>
        </w:rPr>
        <w:t xml:space="preserve">  </w:t>
      </w:r>
      <w:r>
        <w:rPr>
          <w:color w:val="000000"/>
          <w:sz w:val="28"/>
          <w:szCs w:val="28"/>
        </w:rPr>
        <w:t xml:space="preserve">Т. </w:t>
      </w:r>
      <w:r>
        <w:rPr>
          <w:bCs/>
          <w:color w:val="000000"/>
          <w:sz w:val="28"/>
          <w:szCs w:val="28"/>
        </w:rPr>
        <w:t>1-2</w:t>
      </w:r>
      <w:r w:rsidRPr="00375FB2">
        <w:rPr>
          <w:bCs/>
          <w:color w:val="000000"/>
          <w:sz w:val="28"/>
          <w:szCs w:val="28"/>
        </w:rPr>
        <w:t>.</w:t>
      </w:r>
      <w:r>
        <w:rPr>
          <w:bCs/>
          <w:color w:val="000000"/>
          <w:sz w:val="28"/>
          <w:szCs w:val="28"/>
        </w:rPr>
        <w:t xml:space="preserve"> -</w:t>
      </w:r>
      <w:r w:rsidRPr="00375FB2">
        <w:rPr>
          <w:bCs/>
          <w:color w:val="000000"/>
          <w:sz w:val="28"/>
          <w:szCs w:val="28"/>
        </w:rPr>
        <w:t xml:space="preserve">  </w:t>
      </w:r>
      <w:r w:rsidRPr="00375FB2">
        <w:rPr>
          <w:color w:val="000000"/>
          <w:sz w:val="28"/>
          <w:szCs w:val="28"/>
        </w:rPr>
        <w:t>СПб.,</w:t>
      </w:r>
      <w:r>
        <w:rPr>
          <w:sz w:val="28"/>
          <w:szCs w:val="28"/>
        </w:rPr>
        <w:t xml:space="preserve"> </w:t>
      </w:r>
      <w:r w:rsidRPr="00375FB2">
        <w:rPr>
          <w:color w:val="000000"/>
          <w:sz w:val="28"/>
          <w:szCs w:val="28"/>
        </w:rPr>
        <w:t>1853.</w:t>
      </w:r>
    </w:p>
    <w:p w:rsidR="006067AC" w:rsidRDefault="006067AC" w:rsidP="006067AC">
      <w:pPr>
        <w:shd w:val="clear" w:color="auto" w:fill="FFFFFF"/>
        <w:autoSpaceDE w:val="0"/>
        <w:autoSpaceDN w:val="0"/>
        <w:adjustRightInd w:val="0"/>
        <w:spacing w:line="360" w:lineRule="auto"/>
        <w:jc w:val="both"/>
        <w:rPr>
          <w:color w:val="000000"/>
          <w:sz w:val="28"/>
          <w:szCs w:val="28"/>
        </w:rPr>
      </w:pPr>
      <w:r>
        <w:rPr>
          <w:iCs/>
          <w:color w:val="000000"/>
          <w:sz w:val="28"/>
          <w:szCs w:val="28"/>
        </w:rPr>
        <w:t>11. Богусевич В.</w:t>
      </w:r>
      <w:r w:rsidRPr="007534F9">
        <w:rPr>
          <w:iCs/>
          <w:color w:val="000000"/>
          <w:sz w:val="28"/>
          <w:szCs w:val="28"/>
        </w:rPr>
        <w:t>А.</w:t>
      </w:r>
      <w:r w:rsidRPr="00375FB2">
        <w:rPr>
          <w:i/>
          <w:iCs/>
          <w:color w:val="000000"/>
          <w:sz w:val="28"/>
          <w:szCs w:val="28"/>
        </w:rPr>
        <w:t xml:space="preserve"> </w:t>
      </w:r>
      <w:r>
        <w:rPr>
          <w:color w:val="000000"/>
          <w:sz w:val="28"/>
          <w:szCs w:val="28"/>
        </w:rPr>
        <w:t>Военно-оборон</w:t>
      </w:r>
      <w:r w:rsidRPr="00375FB2">
        <w:rPr>
          <w:color w:val="000000"/>
          <w:sz w:val="28"/>
          <w:szCs w:val="28"/>
        </w:rPr>
        <w:t xml:space="preserve">ительные сооружения </w:t>
      </w:r>
      <w:r>
        <w:rPr>
          <w:color w:val="000000"/>
          <w:sz w:val="28"/>
          <w:szCs w:val="28"/>
        </w:rPr>
        <w:t>Новгорода, Старой Ладоги, Порхов</w:t>
      </w:r>
      <w:r w:rsidRPr="00375FB2">
        <w:rPr>
          <w:color w:val="000000"/>
          <w:sz w:val="28"/>
          <w:szCs w:val="28"/>
        </w:rPr>
        <w:t xml:space="preserve">а и Копорья, </w:t>
      </w:r>
      <w:r>
        <w:rPr>
          <w:color w:val="000000"/>
          <w:sz w:val="28"/>
          <w:szCs w:val="28"/>
        </w:rPr>
        <w:t xml:space="preserve"> Новгород. – М., </w:t>
      </w:r>
      <w:r w:rsidRPr="00375FB2">
        <w:rPr>
          <w:color w:val="000000"/>
          <w:sz w:val="28"/>
          <w:szCs w:val="28"/>
        </w:rPr>
        <w:t>1940.</w:t>
      </w:r>
    </w:p>
    <w:p w:rsidR="006067AC" w:rsidRPr="00EB2853"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12. </w:t>
      </w:r>
      <w:r w:rsidRPr="00EB2853">
        <w:rPr>
          <w:color w:val="000000"/>
          <w:sz w:val="28"/>
          <w:szCs w:val="28"/>
        </w:rPr>
        <w:t xml:space="preserve">Буровский А.М. О характере археологических источников // Советская археология. – 1991. - № 2. – С. 115-119. </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13. </w:t>
      </w:r>
      <w:r w:rsidRPr="00EB2853">
        <w:rPr>
          <w:color w:val="000000"/>
          <w:sz w:val="28"/>
          <w:szCs w:val="28"/>
        </w:rPr>
        <w:t xml:space="preserve">Воины Древней Руси // Вопросы истории. – 1995. - № 11-12. – С. 24-38. </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14. Воронин Н.Н. Крепостные сооружения // История Культуры Древней Руси. Т. 1. – М.-Л., 1951.</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15. Воронин Н.Н. Археологические заметки., Вып. 62.  – М.: КСИИМК, 1956. – С. 22-23.</w:t>
      </w:r>
    </w:p>
    <w:p w:rsidR="006067AC" w:rsidRDefault="006067AC" w:rsidP="006067AC">
      <w:pPr>
        <w:spacing w:line="360" w:lineRule="auto"/>
        <w:jc w:val="both"/>
        <w:rPr>
          <w:color w:val="000000"/>
          <w:sz w:val="28"/>
          <w:szCs w:val="28"/>
        </w:rPr>
      </w:pPr>
      <w:r>
        <w:rPr>
          <w:color w:val="000000"/>
          <w:sz w:val="28"/>
          <w:szCs w:val="28"/>
        </w:rPr>
        <w:t>16. Воронин Н.Н. Крепостные сооружения // История культуры Древней Руси, Т. 1. Домонгольский период. / Под ред. Б.Д. Грекова и М.И. Артамонова</w:t>
      </w:r>
      <w:r>
        <w:rPr>
          <w:sz w:val="28"/>
          <w:szCs w:val="28"/>
        </w:rPr>
        <w:t xml:space="preserve">; </w:t>
      </w:r>
      <w:r>
        <w:rPr>
          <w:color w:val="000000"/>
          <w:sz w:val="28"/>
          <w:szCs w:val="28"/>
        </w:rPr>
        <w:t xml:space="preserve">Ч. 1. Материальная культура / Под ред. Н.Н. Воронина, М.К. Каргера и М.А. Тихановой. – М.-Л.: Изд-во АН СССР, 1951. – С. 439-470. </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17. Гончаров В.К. Райковское городище. – Киев, 1950.</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18. Гордиев Н.В. Русский оборонительный доспех. – М., 1966.</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19. Горский А.А. Дружина и генезис феодализма на Руси // Вопросы истории. – 2001. - № 9. – С. 18-28.</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20. Горький М.А. Сочинения Т. 27., 1953.</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21. Греков Б.Д. Киевская Русь. – М., 1949.</w:t>
      </w:r>
    </w:p>
    <w:p w:rsidR="006067AC" w:rsidRDefault="006067AC" w:rsidP="006067AC">
      <w:pPr>
        <w:shd w:val="clear" w:color="auto" w:fill="FFFFFF"/>
        <w:autoSpaceDE w:val="0"/>
        <w:autoSpaceDN w:val="0"/>
        <w:adjustRightInd w:val="0"/>
        <w:spacing w:line="360" w:lineRule="auto"/>
        <w:jc w:val="both"/>
        <w:rPr>
          <w:color w:val="000000"/>
          <w:sz w:val="28"/>
          <w:szCs w:val="28"/>
        </w:rPr>
      </w:pPr>
      <w:r>
        <w:rPr>
          <w:iCs/>
          <w:color w:val="000000"/>
          <w:sz w:val="28"/>
          <w:szCs w:val="28"/>
        </w:rPr>
        <w:t xml:space="preserve">22. </w:t>
      </w:r>
      <w:r w:rsidRPr="007534F9">
        <w:rPr>
          <w:iCs/>
          <w:color w:val="000000"/>
          <w:sz w:val="28"/>
          <w:szCs w:val="28"/>
        </w:rPr>
        <w:t>Греко</w:t>
      </w:r>
      <w:r>
        <w:rPr>
          <w:iCs/>
          <w:color w:val="000000"/>
          <w:sz w:val="28"/>
          <w:szCs w:val="28"/>
        </w:rPr>
        <w:t>в Б.</w:t>
      </w:r>
      <w:r w:rsidRPr="007534F9">
        <w:rPr>
          <w:iCs/>
          <w:color w:val="000000"/>
          <w:sz w:val="28"/>
          <w:szCs w:val="28"/>
        </w:rPr>
        <w:t>Д.</w:t>
      </w:r>
      <w:r w:rsidRPr="00375FB2">
        <w:rPr>
          <w:i/>
          <w:iCs/>
          <w:color w:val="000000"/>
          <w:sz w:val="28"/>
          <w:szCs w:val="28"/>
        </w:rPr>
        <w:t xml:space="preserve">  </w:t>
      </w:r>
      <w:r w:rsidRPr="00375FB2">
        <w:rPr>
          <w:color w:val="000000"/>
          <w:sz w:val="28"/>
          <w:szCs w:val="28"/>
        </w:rPr>
        <w:t xml:space="preserve">Иностранцы о славяно-русском </w:t>
      </w:r>
      <w:r w:rsidRPr="00375FB2">
        <w:rPr>
          <w:bCs/>
          <w:color w:val="000000"/>
          <w:sz w:val="28"/>
          <w:szCs w:val="28"/>
        </w:rPr>
        <w:t>войске (</w:t>
      </w:r>
      <w:r w:rsidRPr="00375FB2">
        <w:rPr>
          <w:bCs/>
          <w:color w:val="000000"/>
          <w:sz w:val="28"/>
          <w:szCs w:val="28"/>
          <w:lang w:val="en-US"/>
        </w:rPr>
        <w:t>VI</w:t>
      </w:r>
      <w:r>
        <w:rPr>
          <w:bCs/>
          <w:color w:val="000000"/>
          <w:sz w:val="28"/>
          <w:szCs w:val="28"/>
        </w:rPr>
        <w:t>-</w:t>
      </w:r>
      <w:r w:rsidRPr="00375FB2">
        <w:rPr>
          <w:bCs/>
          <w:color w:val="000000"/>
          <w:sz w:val="28"/>
          <w:szCs w:val="28"/>
          <w:lang w:val="en-US"/>
        </w:rPr>
        <w:t>XVII</w:t>
      </w:r>
      <w:r>
        <w:rPr>
          <w:bCs/>
          <w:color w:val="000000"/>
          <w:sz w:val="28"/>
          <w:szCs w:val="28"/>
        </w:rPr>
        <w:t xml:space="preserve"> вв.) // Исторический </w:t>
      </w:r>
      <w:r w:rsidRPr="00375FB2">
        <w:rPr>
          <w:bCs/>
          <w:color w:val="000000"/>
          <w:sz w:val="28"/>
          <w:szCs w:val="28"/>
        </w:rPr>
        <w:t>журнал</w:t>
      </w:r>
      <w:r>
        <w:rPr>
          <w:bCs/>
          <w:color w:val="000000"/>
          <w:sz w:val="28"/>
          <w:szCs w:val="28"/>
        </w:rPr>
        <w:t>. –</w:t>
      </w:r>
      <w:r>
        <w:rPr>
          <w:sz w:val="28"/>
          <w:szCs w:val="28"/>
        </w:rPr>
        <w:t xml:space="preserve"> </w:t>
      </w:r>
      <w:r>
        <w:rPr>
          <w:bCs/>
          <w:color w:val="000000"/>
          <w:sz w:val="28"/>
          <w:szCs w:val="28"/>
        </w:rPr>
        <w:t>1941. -</w:t>
      </w:r>
      <w:r w:rsidRPr="00375FB2">
        <w:rPr>
          <w:bCs/>
          <w:color w:val="000000"/>
          <w:sz w:val="28"/>
          <w:szCs w:val="28"/>
        </w:rPr>
        <w:t xml:space="preserve"> </w:t>
      </w:r>
      <w:r w:rsidRPr="00375FB2">
        <w:rPr>
          <w:color w:val="000000"/>
          <w:sz w:val="28"/>
          <w:szCs w:val="28"/>
        </w:rPr>
        <w:t xml:space="preserve">№ 9. </w:t>
      </w:r>
    </w:p>
    <w:p w:rsidR="006067AC" w:rsidRDefault="006067AC" w:rsidP="006067AC">
      <w:pPr>
        <w:shd w:val="clear" w:color="auto" w:fill="FFFFFF"/>
        <w:autoSpaceDE w:val="0"/>
        <w:autoSpaceDN w:val="0"/>
        <w:adjustRightInd w:val="0"/>
        <w:spacing w:line="360" w:lineRule="auto"/>
        <w:jc w:val="both"/>
        <w:rPr>
          <w:color w:val="000000"/>
          <w:sz w:val="28"/>
          <w:szCs w:val="28"/>
        </w:rPr>
      </w:pPr>
      <w:r>
        <w:rPr>
          <w:iCs/>
          <w:color w:val="000000"/>
          <w:sz w:val="28"/>
          <w:szCs w:val="28"/>
        </w:rPr>
        <w:t xml:space="preserve">23. </w:t>
      </w:r>
      <w:r w:rsidRPr="007534F9">
        <w:rPr>
          <w:iCs/>
          <w:color w:val="000000"/>
          <w:sz w:val="28"/>
          <w:szCs w:val="28"/>
        </w:rPr>
        <w:t>Греков Б.Д.</w:t>
      </w:r>
      <w:r w:rsidRPr="00375FB2">
        <w:rPr>
          <w:i/>
          <w:iCs/>
          <w:color w:val="000000"/>
          <w:sz w:val="28"/>
          <w:szCs w:val="28"/>
        </w:rPr>
        <w:t xml:space="preserve"> </w:t>
      </w:r>
      <w:r w:rsidRPr="00375FB2">
        <w:rPr>
          <w:color w:val="000000"/>
          <w:sz w:val="28"/>
          <w:szCs w:val="28"/>
        </w:rPr>
        <w:t xml:space="preserve">Организация военных сил восточных славян </w:t>
      </w:r>
      <w:r w:rsidRPr="00375FB2">
        <w:rPr>
          <w:bCs/>
          <w:color w:val="000000"/>
          <w:sz w:val="28"/>
          <w:szCs w:val="28"/>
        </w:rPr>
        <w:t xml:space="preserve">и </w:t>
      </w:r>
      <w:r>
        <w:rPr>
          <w:color w:val="000000"/>
          <w:sz w:val="28"/>
          <w:szCs w:val="28"/>
        </w:rPr>
        <w:t xml:space="preserve">Киевского государства // </w:t>
      </w:r>
      <w:r w:rsidRPr="00375FB2">
        <w:rPr>
          <w:color w:val="000000"/>
          <w:sz w:val="28"/>
          <w:szCs w:val="28"/>
        </w:rPr>
        <w:t>История</w:t>
      </w:r>
      <w:r>
        <w:rPr>
          <w:sz w:val="28"/>
          <w:szCs w:val="28"/>
        </w:rPr>
        <w:t xml:space="preserve">  </w:t>
      </w:r>
      <w:r>
        <w:rPr>
          <w:color w:val="000000"/>
          <w:sz w:val="28"/>
          <w:szCs w:val="28"/>
        </w:rPr>
        <w:t>русского военного искусства. - Т</w:t>
      </w:r>
      <w:r w:rsidRPr="00375FB2">
        <w:rPr>
          <w:color w:val="000000"/>
          <w:sz w:val="28"/>
          <w:szCs w:val="28"/>
        </w:rPr>
        <w:t xml:space="preserve">. </w:t>
      </w:r>
      <w:r w:rsidRPr="00375FB2">
        <w:rPr>
          <w:color w:val="000000"/>
          <w:sz w:val="28"/>
          <w:szCs w:val="28"/>
          <w:lang w:val="en-US"/>
        </w:rPr>
        <w:t>I</w:t>
      </w:r>
      <w:r w:rsidRPr="00375FB2">
        <w:rPr>
          <w:color w:val="000000"/>
          <w:sz w:val="28"/>
          <w:szCs w:val="28"/>
        </w:rPr>
        <w:t>.</w:t>
      </w:r>
      <w:r>
        <w:rPr>
          <w:color w:val="000000"/>
          <w:sz w:val="28"/>
          <w:szCs w:val="28"/>
        </w:rPr>
        <w:t xml:space="preserve"> -</w:t>
      </w:r>
      <w:r w:rsidRPr="00375FB2">
        <w:rPr>
          <w:color w:val="000000"/>
          <w:sz w:val="28"/>
          <w:szCs w:val="28"/>
        </w:rPr>
        <w:t xml:space="preserve"> </w:t>
      </w:r>
      <w:r w:rsidRPr="00375FB2">
        <w:rPr>
          <w:color w:val="000000"/>
          <w:sz w:val="28"/>
          <w:szCs w:val="28"/>
          <w:lang w:val="en-US"/>
        </w:rPr>
        <w:t>M</w:t>
      </w:r>
      <w:r w:rsidRPr="00375FB2">
        <w:rPr>
          <w:color w:val="000000"/>
          <w:sz w:val="28"/>
          <w:szCs w:val="28"/>
        </w:rPr>
        <w:t xml:space="preserve">.,  1943. </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24. Греков Б.Д. Развитие исторической науки в СССР за 25 лет // Под знаменем марксизма. – 1942. - № 11-12. – С. 121-125.</w:t>
      </w:r>
    </w:p>
    <w:p w:rsidR="006067AC" w:rsidRPr="00711B3F"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25. Гудзий Н.К. Хрестоматия по древней русской литературе </w:t>
      </w:r>
      <w:r>
        <w:rPr>
          <w:color w:val="000000"/>
          <w:sz w:val="28"/>
          <w:szCs w:val="28"/>
          <w:lang w:val="en-US"/>
        </w:rPr>
        <w:t>XI</w:t>
      </w:r>
      <w:r w:rsidRPr="00711B3F">
        <w:rPr>
          <w:color w:val="000000"/>
          <w:sz w:val="28"/>
          <w:szCs w:val="28"/>
        </w:rPr>
        <w:t>-</w:t>
      </w:r>
      <w:r>
        <w:rPr>
          <w:color w:val="000000"/>
          <w:sz w:val="28"/>
          <w:szCs w:val="28"/>
          <w:lang w:val="en-US"/>
        </w:rPr>
        <w:t>XVII</w:t>
      </w:r>
      <w:r>
        <w:rPr>
          <w:color w:val="000000"/>
          <w:sz w:val="28"/>
          <w:szCs w:val="28"/>
        </w:rPr>
        <w:t xml:space="preserve"> веков. – М.: Учпедгиз, 1955.</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26. Гусев П.Л. Символ власти в Великом Новгороде // Вестник археологии и истории. – Вып. 21. – СПб, 1911. – С. 109.</w:t>
      </w:r>
    </w:p>
    <w:p w:rsidR="006067AC" w:rsidRDefault="006067AC" w:rsidP="006067AC">
      <w:pPr>
        <w:spacing w:line="360" w:lineRule="auto"/>
        <w:jc w:val="both"/>
        <w:rPr>
          <w:color w:val="000000"/>
          <w:sz w:val="28"/>
          <w:szCs w:val="28"/>
        </w:rPr>
      </w:pPr>
      <w:r>
        <w:rPr>
          <w:color w:val="000000"/>
          <w:sz w:val="28"/>
          <w:szCs w:val="28"/>
        </w:rPr>
        <w:t>27. Данилевский И.Н. Древняя Русь глазами современников  и потомков (</w:t>
      </w:r>
      <w:r>
        <w:rPr>
          <w:color w:val="000000"/>
          <w:sz w:val="28"/>
          <w:szCs w:val="28"/>
          <w:lang w:val="en-US"/>
        </w:rPr>
        <w:t>IX</w:t>
      </w:r>
      <w:r w:rsidRPr="006F1F03">
        <w:rPr>
          <w:color w:val="000000"/>
          <w:sz w:val="28"/>
          <w:szCs w:val="28"/>
        </w:rPr>
        <w:t>-</w:t>
      </w:r>
      <w:r>
        <w:rPr>
          <w:color w:val="000000"/>
          <w:sz w:val="28"/>
          <w:szCs w:val="28"/>
          <w:lang w:val="en-US"/>
        </w:rPr>
        <w:t>XII</w:t>
      </w:r>
      <w:r>
        <w:rPr>
          <w:color w:val="000000"/>
          <w:sz w:val="28"/>
          <w:szCs w:val="28"/>
        </w:rPr>
        <w:t xml:space="preserve"> вв.): Курс лекций / 2-е изд., перераб. и доп. – М.: Аспект-Пресс, 2001. – 339 с. </w:t>
      </w:r>
    </w:p>
    <w:p w:rsidR="006067AC" w:rsidRDefault="006067AC" w:rsidP="006067AC">
      <w:pPr>
        <w:spacing w:line="360" w:lineRule="auto"/>
        <w:jc w:val="both"/>
        <w:rPr>
          <w:color w:val="000000"/>
          <w:sz w:val="28"/>
          <w:szCs w:val="28"/>
        </w:rPr>
      </w:pPr>
      <w:r>
        <w:rPr>
          <w:color w:val="000000"/>
          <w:sz w:val="28"/>
          <w:szCs w:val="28"/>
        </w:rPr>
        <w:t>Добролюбов Н. Сочинения. Т. 1., 1934.</w:t>
      </w:r>
    </w:p>
    <w:p w:rsidR="006067AC" w:rsidRDefault="006067AC" w:rsidP="006067AC">
      <w:pPr>
        <w:spacing w:line="360" w:lineRule="auto"/>
        <w:jc w:val="both"/>
        <w:rPr>
          <w:color w:val="000000"/>
          <w:sz w:val="28"/>
          <w:szCs w:val="28"/>
        </w:rPr>
      </w:pPr>
      <w:r>
        <w:rPr>
          <w:color w:val="000000"/>
          <w:sz w:val="28"/>
          <w:szCs w:val="28"/>
        </w:rPr>
        <w:t>28. Державин Н. Славяне в древности. – М., 1986.</w:t>
      </w:r>
    </w:p>
    <w:p w:rsidR="006067AC" w:rsidRPr="00375FB2" w:rsidRDefault="006067AC" w:rsidP="006067AC">
      <w:pPr>
        <w:shd w:val="clear" w:color="auto" w:fill="FFFFFF"/>
        <w:autoSpaceDE w:val="0"/>
        <w:autoSpaceDN w:val="0"/>
        <w:adjustRightInd w:val="0"/>
        <w:spacing w:line="360" w:lineRule="auto"/>
        <w:jc w:val="both"/>
        <w:rPr>
          <w:sz w:val="28"/>
          <w:szCs w:val="28"/>
        </w:rPr>
      </w:pPr>
      <w:r>
        <w:rPr>
          <w:color w:val="000000"/>
          <w:sz w:val="28"/>
          <w:szCs w:val="28"/>
        </w:rPr>
        <w:t>29. Дробинский А.Н.</w:t>
      </w:r>
      <w:r w:rsidRPr="00375FB2">
        <w:rPr>
          <w:color w:val="000000"/>
          <w:sz w:val="28"/>
          <w:szCs w:val="28"/>
        </w:rPr>
        <w:t xml:space="preserve">  Русь и Восточная  Европа  во  франц</w:t>
      </w:r>
      <w:r>
        <w:rPr>
          <w:color w:val="000000"/>
          <w:sz w:val="28"/>
          <w:szCs w:val="28"/>
        </w:rPr>
        <w:t>узском   средневе</w:t>
      </w:r>
      <w:r w:rsidRPr="00375FB2">
        <w:rPr>
          <w:color w:val="000000"/>
          <w:sz w:val="28"/>
          <w:szCs w:val="28"/>
        </w:rPr>
        <w:t>ковом э</w:t>
      </w:r>
      <w:r>
        <w:rPr>
          <w:color w:val="000000"/>
          <w:sz w:val="28"/>
          <w:szCs w:val="28"/>
        </w:rPr>
        <w:t>посе // Исторические записки.</w:t>
      </w:r>
      <w:r w:rsidRPr="00375FB2">
        <w:rPr>
          <w:color w:val="000000"/>
          <w:sz w:val="28"/>
          <w:szCs w:val="28"/>
        </w:rPr>
        <w:t xml:space="preserve"> </w:t>
      </w:r>
      <w:r>
        <w:rPr>
          <w:color w:val="000000"/>
          <w:sz w:val="28"/>
          <w:szCs w:val="28"/>
        </w:rPr>
        <w:t>- Т. 26. -  1948. - С</w:t>
      </w:r>
      <w:r w:rsidRPr="00375FB2">
        <w:rPr>
          <w:color w:val="000000"/>
          <w:sz w:val="28"/>
          <w:szCs w:val="28"/>
        </w:rPr>
        <w:t>.  109.</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30. Дружинное войско в становлении российской государственности </w:t>
      </w:r>
      <w:r w:rsidRPr="00EB2853">
        <w:rPr>
          <w:color w:val="000000"/>
          <w:sz w:val="28"/>
          <w:szCs w:val="28"/>
        </w:rPr>
        <w:t>// Вопросы ист</w:t>
      </w:r>
      <w:r>
        <w:rPr>
          <w:color w:val="000000"/>
          <w:sz w:val="28"/>
          <w:szCs w:val="28"/>
        </w:rPr>
        <w:t>ории. – 1995. - № 11-12. – С. 49-57</w:t>
      </w:r>
      <w:r w:rsidRPr="00EB2853">
        <w:rPr>
          <w:color w:val="000000"/>
          <w:sz w:val="28"/>
          <w:szCs w:val="28"/>
        </w:rPr>
        <w:t>.</w:t>
      </w:r>
    </w:p>
    <w:p w:rsidR="006067AC" w:rsidRDefault="006067AC" w:rsidP="006067AC">
      <w:pPr>
        <w:shd w:val="clear" w:color="auto" w:fill="FFFFFF"/>
        <w:autoSpaceDE w:val="0"/>
        <w:autoSpaceDN w:val="0"/>
        <w:adjustRightInd w:val="0"/>
        <w:spacing w:line="360" w:lineRule="auto"/>
        <w:jc w:val="both"/>
        <w:rPr>
          <w:rFonts w:ascii="Arial" w:cs="Arial"/>
          <w:color w:val="000000"/>
          <w:sz w:val="28"/>
          <w:szCs w:val="28"/>
        </w:rPr>
      </w:pPr>
      <w:r>
        <w:rPr>
          <w:iCs/>
          <w:color w:val="000000"/>
          <w:sz w:val="28"/>
          <w:szCs w:val="28"/>
        </w:rPr>
        <w:t>31. Елчанинов А.</w:t>
      </w:r>
      <w:r w:rsidRPr="007534F9">
        <w:rPr>
          <w:iCs/>
          <w:color w:val="000000"/>
          <w:sz w:val="28"/>
          <w:szCs w:val="28"/>
        </w:rPr>
        <w:t>Г.</w:t>
      </w:r>
      <w:r w:rsidRPr="00375FB2">
        <w:rPr>
          <w:i/>
          <w:iCs/>
          <w:color w:val="000000"/>
          <w:sz w:val="28"/>
          <w:szCs w:val="28"/>
        </w:rPr>
        <w:t xml:space="preserve"> </w:t>
      </w:r>
      <w:r w:rsidRPr="00375FB2">
        <w:rPr>
          <w:color w:val="000000"/>
          <w:sz w:val="28"/>
          <w:szCs w:val="28"/>
        </w:rPr>
        <w:t xml:space="preserve">Очерки истории   военного </w:t>
      </w:r>
      <w:r w:rsidRPr="00375FB2">
        <w:rPr>
          <w:bCs/>
          <w:color w:val="000000"/>
          <w:sz w:val="28"/>
          <w:szCs w:val="28"/>
        </w:rPr>
        <w:t xml:space="preserve">искусства </w:t>
      </w:r>
      <w:r>
        <w:rPr>
          <w:color w:val="000000"/>
          <w:sz w:val="28"/>
          <w:szCs w:val="28"/>
        </w:rPr>
        <w:t xml:space="preserve">до Петра Великого // </w:t>
      </w:r>
      <w:r w:rsidRPr="00375FB2">
        <w:rPr>
          <w:bCs/>
          <w:color w:val="000000"/>
          <w:sz w:val="28"/>
          <w:szCs w:val="28"/>
        </w:rPr>
        <w:t>История</w:t>
      </w:r>
      <w:r>
        <w:rPr>
          <w:sz w:val="28"/>
          <w:szCs w:val="28"/>
        </w:rPr>
        <w:t xml:space="preserve"> </w:t>
      </w:r>
      <w:r>
        <w:rPr>
          <w:color w:val="000000"/>
          <w:sz w:val="28"/>
          <w:szCs w:val="28"/>
        </w:rPr>
        <w:t>русской армии и  флота. -</w:t>
      </w:r>
      <w:r w:rsidRPr="00375FB2">
        <w:rPr>
          <w:color w:val="000000"/>
          <w:sz w:val="28"/>
          <w:szCs w:val="28"/>
        </w:rPr>
        <w:t xml:space="preserve"> М., 1911.</w:t>
      </w:r>
      <w:r w:rsidRPr="00375FB2">
        <w:rPr>
          <w:rFonts w:ascii="Arial" w:cs="Arial"/>
          <w:color w:val="000000"/>
          <w:sz w:val="28"/>
          <w:szCs w:val="28"/>
        </w:rPr>
        <w:t xml:space="preserve">                                                       </w:t>
      </w:r>
    </w:p>
    <w:p w:rsidR="006067AC" w:rsidRPr="00375FB2" w:rsidRDefault="006067AC" w:rsidP="006067AC">
      <w:pPr>
        <w:shd w:val="clear" w:color="auto" w:fill="FFFFFF"/>
        <w:autoSpaceDE w:val="0"/>
        <w:autoSpaceDN w:val="0"/>
        <w:adjustRightInd w:val="0"/>
        <w:spacing w:line="360" w:lineRule="auto"/>
        <w:jc w:val="both"/>
        <w:rPr>
          <w:sz w:val="28"/>
          <w:szCs w:val="28"/>
        </w:rPr>
      </w:pPr>
      <w:r w:rsidRPr="00F71A80">
        <w:rPr>
          <w:color w:val="000000"/>
          <w:sz w:val="28"/>
          <w:szCs w:val="28"/>
        </w:rPr>
        <w:t>32.</w:t>
      </w:r>
      <w:r>
        <w:rPr>
          <w:rFonts w:ascii="Arial" w:cs="Arial"/>
          <w:color w:val="000000"/>
          <w:sz w:val="28"/>
          <w:szCs w:val="28"/>
        </w:rPr>
        <w:t xml:space="preserve"> </w:t>
      </w:r>
      <w:r>
        <w:rPr>
          <w:rFonts w:ascii="Arial" w:cs="Arial"/>
          <w:color w:val="000000"/>
          <w:sz w:val="28"/>
          <w:szCs w:val="28"/>
        </w:rPr>
        <w:t>История</w:t>
      </w:r>
      <w:r>
        <w:rPr>
          <w:rFonts w:ascii="Arial" w:cs="Arial"/>
          <w:color w:val="000000"/>
          <w:sz w:val="28"/>
          <w:szCs w:val="28"/>
        </w:rPr>
        <w:t xml:space="preserve"> </w:t>
      </w:r>
      <w:r>
        <w:rPr>
          <w:rFonts w:ascii="Arial" w:cs="Arial"/>
          <w:color w:val="000000"/>
          <w:sz w:val="28"/>
          <w:szCs w:val="28"/>
        </w:rPr>
        <w:t>культуры</w:t>
      </w:r>
      <w:r>
        <w:rPr>
          <w:rFonts w:ascii="Arial" w:cs="Arial"/>
          <w:color w:val="000000"/>
          <w:sz w:val="28"/>
          <w:szCs w:val="28"/>
        </w:rPr>
        <w:t xml:space="preserve"> </w:t>
      </w:r>
      <w:r>
        <w:rPr>
          <w:rFonts w:ascii="Arial" w:cs="Arial"/>
          <w:color w:val="000000"/>
          <w:sz w:val="28"/>
          <w:szCs w:val="28"/>
        </w:rPr>
        <w:t>Древней</w:t>
      </w:r>
      <w:r>
        <w:rPr>
          <w:rFonts w:ascii="Arial" w:cs="Arial"/>
          <w:color w:val="000000"/>
          <w:sz w:val="28"/>
          <w:szCs w:val="28"/>
        </w:rPr>
        <w:t xml:space="preserve"> </w:t>
      </w:r>
      <w:r>
        <w:rPr>
          <w:rFonts w:ascii="Arial" w:cs="Arial"/>
          <w:color w:val="000000"/>
          <w:sz w:val="28"/>
          <w:szCs w:val="28"/>
        </w:rPr>
        <w:t>Руси</w:t>
      </w:r>
      <w:r>
        <w:rPr>
          <w:rFonts w:ascii="Arial" w:cs="Arial"/>
          <w:color w:val="000000"/>
          <w:sz w:val="28"/>
          <w:szCs w:val="28"/>
        </w:rPr>
        <w:t xml:space="preserve">. </w:t>
      </w:r>
      <w:r>
        <w:rPr>
          <w:rFonts w:ascii="Arial" w:cs="Arial"/>
          <w:color w:val="000000"/>
          <w:sz w:val="28"/>
          <w:szCs w:val="28"/>
        </w:rPr>
        <w:t>Т</w:t>
      </w:r>
      <w:r w:rsidRPr="009078BF">
        <w:rPr>
          <w:color w:val="000000"/>
          <w:sz w:val="28"/>
          <w:szCs w:val="28"/>
        </w:rPr>
        <w:t>. 1</w:t>
      </w:r>
      <w:r>
        <w:rPr>
          <w:rFonts w:ascii="Arial" w:cs="Arial"/>
          <w:color w:val="000000"/>
          <w:sz w:val="28"/>
          <w:szCs w:val="28"/>
        </w:rPr>
        <w:t xml:space="preserve">. </w:t>
      </w:r>
      <w:r>
        <w:rPr>
          <w:rFonts w:ascii="Arial" w:cs="Arial"/>
          <w:color w:val="000000"/>
          <w:sz w:val="28"/>
          <w:szCs w:val="28"/>
        </w:rPr>
        <w:t>–</w:t>
      </w:r>
      <w:r>
        <w:rPr>
          <w:rFonts w:ascii="Arial" w:cs="Arial"/>
          <w:color w:val="000000"/>
          <w:sz w:val="28"/>
          <w:szCs w:val="28"/>
        </w:rPr>
        <w:t xml:space="preserve"> </w:t>
      </w:r>
      <w:r>
        <w:rPr>
          <w:rFonts w:ascii="Arial" w:cs="Arial"/>
          <w:color w:val="000000"/>
          <w:sz w:val="28"/>
          <w:szCs w:val="28"/>
        </w:rPr>
        <w:t>М</w:t>
      </w:r>
      <w:r>
        <w:rPr>
          <w:rFonts w:ascii="Arial" w:cs="Arial"/>
          <w:color w:val="000000"/>
          <w:sz w:val="28"/>
          <w:szCs w:val="28"/>
        </w:rPr>
        <w:t xml:space="preserve">.: </w:t>
      </w:r>
      <w:r>
        <w:rPr>
          <w:rFonts w:ascii="Arial" w:cs="Arial"/>
          <w:color w:val="000000"/>
          <w:sz w:val="28"/>
          <w:szCs w:val="28"/>
        </w:rPr>
        <w:t>Изд</w:t>
      </w:r>
      <w:r>
        <w:rPr>
          <w:rFonts w:ascii="Arial" w:cs="Arial"/>
          <w:color w:val="000000"/>
          <w:sz w:val="28"/>
          <w:szCs w:val="28"/>
        </w:rPr>
        <w:t>-</w:t>
      </w:r>
      <w:r>
        <w:rPr>
          <w:rFonts w:ascii="Arial" w:cs="Arial"/>
          <w:color w:val="000000"/>
          <w:sz w:val="28"/>
          <w:szCs w:val="28"/>
        </w:rPr>
        <w:t>во</w:t>
      </w:r>
      <w:r>
        <w:rPr>
          <w:rFonts w:ascii="Arial" w:cs="Arial"/>
          <w:color w:val="000000"/>
          <w:sz w:val="28"/>
          <w:szCs w:val="28"/>
        </w:rPr>
        <w:t xml:space="preserve"> </w:t>
      </w:r>
      <w:r>
        <w:rPr>
          <w:rFonts w:ascii="Arial" w:cs="Arial"/>
          <w:color w:val="000000"/>
          <w:sz w:val="28"/>
          <w:szCs w:val="28"/>
        </w:rPr>
        <w:t>АН</w:t>
      </w:r>
      <w:r>
        <w:rPr>
          <w:rFonts w:ascii="Arial" w:cs="Arial"/>
          <w:color w:val="000000"/>
          <w:sz w:val="28"/>
          <w:szCs w:val="28"/>
        </w:rPr>
        <w:t xml:space="preserve"> </w:t>
      </w:r>
      <w:r>
        <w:rPr>
          <w:rFonts w:ascii="Arial" w:cs="Arial"/>
          <w:color w:val="000000"/>
          <w:sz w:val="28"/>
          <w:szCs w:val="28"/>
        </w:rPr>
        <w:t>СССР</w:t>
      </w:r>
      <w:r>
        <w:rPr>
          <w:rFonts w:ascii="Arial" w:cs="Arial"/>
          <w:color w:val="000000"/>
          <w:sz w:val="28"/>
          <w:szCs w:val="28"/>
        </w:rPr>
        <w:t xml:space="preserve">, </w:t>
      </w:r>
      <w:r w:rsidRPr="007A4EDB">
        <w:rPr>
          <w:color w:val="000000"/>
          <w:sz w:val="28"/>
          <w:szCs w:val="28"/>
        </w:rPr>
        <w:t>1948.</w:t>
      </w:r>
      <w:r>
        <w:rPr>
          <w:rFonts w:ascii="Arial" w:cs="Arial"/>
          <w:color w:val="000000"/>
          <w:sz w:val="28"/>
          <w:szCs w:val="28"/>
        </w:rPr>
        <w:t xml:space="preserve"> </w:t>
      </w:r>
    </w:p>
    <w:p w:rsidR="006067AC" w:rsidRPr="00CD0DCA"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33. Карамзин Н.М. История государства Российского. Т. </w:t>
      </w:r>
      <w:r>
        <w:rPr>
          <w:color w:val="000000"/>
          <w:sz w:val="28"/>
          <w:szCs w:val="28"/>
          <w:lang w:val="en-US"/>
        </w:rPr>
        <w:t>VI</w:t>
      </w:r>
      <w:r>
        <w:rPr>
          <w:color w:val="000000"/>
          <w:sz w:val="28"/>
          <w:szCs w:val="28"/>
        </w:rPr>
        <w:t>. – СПб., 2000.</w:t>
      </w:r>
    </w:p>
    <w:p w:rsidR="006067AC" w:rsidRDefault="006067AC" w:rsidP="006067AC">
      <w:pPr>
        <w:shd w:val="clear" w:color="auto" w:fill="FFFFFF"/>
        <w:autoSpaceDE w:val="0"/>
        <w:autoSpaceDN w:val="0"/>
        <w:adjustRightInd w:val="0"/>
        <w:spacing w:line="360" w:lineRule="auto"/>
        <w:jc w:val="both"/>
        <w:rPr>
          <w:bCs/>
          <w:color w:val="000000"/>
          <w:sz w:val="28"/>
          <w:szCs w:val="28"/>
        </w:rPr>
      </w:pPr>
      <w:r>
        <w:rPr>
          <w:iCs/>
          <w:color w:val="000000"/>
          <w:sz w:val="28"/>
          <w:szCs w:val="28"/>
        </w:rPr>
        <w:t xml:space="preserve">34. </w:t>
      </w:r>
      <w:r w:rsidRPr="00DE1DB0">
        <w:rPr>
          <w:iCs/>
          <w:color w:val="000000"/>
          <w:sz w:val="28"/>
          <w:szCs w:val="28"/>
        </w:rPr>
        <w:t>Каргер М. К.</w:t>
      </w:r>
      <w:r w:rsidRPr="00375FB2">
        <w:rPr>
          <w:i/>
          <w:iCs/>
          <w:color w:val="000000"/>
          <w:sz w:val="28"/>
          <w:szCs w:val="28"/>
        </w:rPr>
        <w:t xml:space="preserve"> </w:t>
      </w:r>
      <w:r w:rsidRPr="00375FB2">
        <w:rPr>
          <w:color w:val="000000"/>
          <w:sz w:val="28"/>
          <w:szCs w:val="28"/>
        </w:rPr>
        <w:t xml:space="preserve">Княжеское погребение </w:t>
      </w:r>
      <w:r w:rsidRPr="00375FB2">
        <w:rPr>
          <w:color w:val="000000"/>
          <w:sz w:val="28"/>
          <w:szCs w:val="28"/>
          <w:lang w:val="en-US"/>
        </w:rPr>
        <w:t>XI</w:t>
      </w:r>
      <w:r>
        <w:rPr>
          <w:color w:val="000000"/>
          <w:sz w:val="28"/>
          <w:szCs w:val="28"/>
        </w:rPr>
        <w:t xml:space="preserve"> с. в Десятинной церкви //</w:t>
      </w:r>
      <w:r w:rsidRPr="00375FB2">
        <w:rPr>
          <w:color w:val="000000"/>
          <w:sz w:val="28"/>
          <w:szCs w:val="28"/>
        </w:rPr>
        <w:t xml:space="preserve"> </w:t>
      </w:r>
      <w:r>
        <w:rPr>
          <w:bCs/>
          <w:color w:val="000000"/>
          <w:sz w:val="28"/>
          <w:szCs w:val="28"/>
        </w:rPr>
        <w:t>ИИМК. – 1940. - В</w:t>
      </w:r>
      <w:r w:rsidRPr="00375FB2">
        <w:rPr>
          <w:bCs/>
          <w:color w:val="000000"/>
          <w:sz w:val="28"/>
          <w:szCs w:val="28"/>
        </w:rPr>
        <w:t xml:space="preserve">ып. </w:t>
      </w:r>
      <w:r w:rsidRPr="00375FB2">
        <w:rPr>
          <w:bCs/>
          <w:color w:val="000000"/>
          <w:sz w:val="28"/>
          <w:szCs w:val="28"/>
          <w:lang w:val="en-US"/>
        </w:rPr>
        <w:t>IV</w:t>
      </w:r>
      <w:r>
        <w:rPr>
          <w:bCs/>
          <w:color w:val="000000"/>
          <w:sz w:val="28"/>
          <w:szCs w:val="28"/>
        </w:rPr>
        <w:t>.</w:t>
      </w:r>
    </w:p>
    <w:p w:rsidR="006067AC" w:rsidRDefault="006067AC" w:rsidP="006067AC">
      <w:pPr>
        <w:shd w:val="clear" w:color="auto" w:fill="FFFFFF"/>
        <w:autoSpaceDE w:val="0"/>
        <w:autoSpaceDN w:val="0"/>
        <w:adjustRightInd w:val="0"/>
        <w:spacing w:line="360" w:lineRule="auto"/>
        <w:jc w:val="both"/>
        <w:rPr>
          <w:color w:val="000000"/>
          <w:sz w:val="28"/>
          <w:szCs w:val="28"/>
        </w:rPr>
      </w:pPr>
      <w:r>
        <w:rPr>
          <w:iCs/>
          <w:color w:val="000000"/>
          <w:sz w:val="28"/>
          <w:szCs w:val="28"/>
        </w:rPr>
        <w:t>35. К</w:t>
      </w:r>
      <w:r w:rsidRPr="00DE1DB0">
        <w:rPr>
          <w:iCs/>
          <w:color w:val="000000"/>
          <w:sz w:val="28"/>
          <w:szCs w:val="28"/>
        </w:rPr>
        <w:t>аргер М. К.</w:t>
      </w:r>
      <w:r w:rsidRPr="00375FB2">
        <w:rPr>
          <w:i/>
          <w:iCs/>
          <w:color w:val="000000"/>
          <w:sz w:val="28"/>
          <w:szCs w:val="28"/>
        </w:rPr>
        <w:t xml:space="preserve"> </w:t>
      </w:r>
      <w:r w:rsidRPr="00375FB2">
        <w:rPr>
          <w:color w:val="000000"/>
          <w:sz w:val="28"/>
          <w:szCs w:val="28"/>
        </w:rPr>
        <w:t xml:space="preserve">Погребение киевского дружинника </w:t>
      </w:r>
      <w:r w:rsidRPr="00375FB2">
        <w:rPr>
          <w:color w:val="000000"/>
          <w:sz w:val="28"/>
          <w:szCs w:val="28"/>
          <w:lang w:val="en-US"/>
        </w:rPr>
        <w:t>X</w:t>
      </w:r>
      <w:r>
        <w:rPr>
          <w:color w:val="000000"/>
          <w:sz w:val="28"/>
          <w:szCs w:val="28"/>
        </w:rPr>
        <w:t xml:space="preserve"> в. // ИИМК. – 1940. - В</w:t>
      </w:r>
      <w:r w:rsidRPr="00375FB2">
        <w:rPr>
          <w:color w:val="000000"/>
          <w:sz w:val="28"/>
          <w:szCs w:val="28"/>
        </w:rPr>
        <w:t xml:space="preserve">ып. </w:t>
      </w:r>
      <w:r w:rsidRPr="00375FB2">
        <w:rPr>
          <w:color w:val="000000"/>
          <w:sz w:val="28"/>
          <w:szCs w:val="28"/>
          <w:lang w:val="en-US"/>
        </w:rPr>
        <w:t>V</w:t>
      </w:r>
      <w:r w:rsidRPr="00375FB2">
        <w:rPr>
          <w:color w:val="000000"/>
          <w:sz w:val="28"/>
          <w:szCs w:val="28"/>
        </w:rPr>
        <w:t>.</w:t>
      </w:r>
    </w:p>
    <w:p w:rsidR="006067AC" w:rsidRPr="00E440BF" w:rsidRDefault="006067AC" w:rsidP="006067AC">
      <w:pPr>
        <w:shd w:val="clear" w:color="auto" w:fill="FFFFFF"/>
        <w:autoSpaceDE w:val="0"/>
        <w:autoSpaceDN w:val="0"/>
        <w:adjustRightInd w:val="0"/>
        <w:spacing w:line="360" w:lineRule="auto"/>
        <w:jc w:val="both"/>
        <w:rPr>
          <w:sz w:val="28"/>
          <w:szCs w:val="28"/>
        </w:rPr>
      </w:pPr>
      <w:r>
        <w:rPr>
          <w:color w:val="000000"/>
          <w:sz w:val="28"/>
          <w:szCs w:val="28"/>
        </w:rPr>
        <w:t xml:space="preserve">36. Кирпичников А.Н. Военное дело на Руси в </w:t>
      </w:r>
      <w:r>
        <w:rPr>
          <w:color w:val="000000"/>
          <w:sz w:val="28"/>
          <w:szCs w:val="28"/>
          <w:lang w:val="en-US"/>
        </w:rPr>
        <w:t>XIII</w:t>
      </w:r>
      <w:r w:rsidRPr="00E440BF">
        <w:rPr>
          <w:color w:val="000000"/>
          <w:sz w:val="28"/>
          <w:szCs w:val="28"/>
        </w:rPr>
        <w:t>-</w:t>
      </w:r>
      <w:r>
        <w:rPr>
          <w:color w:val="000000"/>
          <w:sz w:val="28"/>
          <w:szCs w:val="28"/>
          <w:lang w:val="en-US"/>
        </w:rPr>
        <w:t>XV</w:t>
      </w:r>
      <w:r>
        <w:rPr>
          <w:color w:val="000000"/>
          <w:sz w:val="28"/>
          <w:szCs w:val="28"/>
        </w:rPr>
        <w:t xml:space="preserve"> вв. / Отв. ред. М.К. Каргер. – Л.: Наука, 1976. – 101 с., </w:t>
      </w:r>
      <w:smartTag w:uri="urn:schemas-microsoft-com:office:smarttags" w:element="metricconverter">
        <w:smartTagPr>
          <w:attr w:name="ProductID" w:val="10 л"/>
        </w:smartTagPr>
        <w:r>
          <w:rPr>
            <w:color w:val="000000"/>
            <w:sz w:val="28"/>
            <w:szCs w:val="28"/>
          </w:rPr>
          <w:t>10 л</w:t>
        </w:r>
      </w:smartTag>
      <w:r>
        <w:rPr>
          <w:color w:val="000000"/>
          <w:sz w:val="28"/>
          <w:szCs w:val="28"/>
        </w:rPr>
        <w:t xml:space="preserve">. ил. </w:t>
      </w:r>
    </w:p>
    <w:p w:rsidR="006067AC" w:rsidRPr="00810EE8" w:rsidRDefault="006067AC" w:rsidP="006067AC">
      <w:pPr>
        <w:shd w:val="clear" w:color="auto" w:fill="FFFFFF"/>
        <w:autoSpaceDE w:val="0"/>
        <w:autoSpaceDN w:val="0"/>
        <w:adjustRightInd w:val="0"/>
        <w:spacing w:line="360" w:lineRule="auto"/>
        <w:jc w:val="both"/>
        <w:rPr>
          <w:sz w:val="28"/>
          <w:szCs w:val="28"/>
        </w:rPr>
      </w:pPr>
      <w:r>
        <w:rPr>
          <w:color w:val="000000"/>
          <w:sz w:val="28"/>
          <w:szCs w:val="28"/>
        </w:rPr>
        <w:t xml:space="preserve">37. </w:t>
      </w:r>
      <w:r w:rsidRPr="00EB2853">
        <w:rPr>
          <w:color w:val="000000"/>
          <w:sz w:val="28"/>
          <w:szCs w:val="28"/>
        </w:rPr>
        <w:t>Кирпичников А.Б. К оценке военного дела средневековой Руси // Древние славяне и Киевская Русь: Сб. науч. тр. – Киев: Наукова думка, 1989. – С. 141-147.</w:t>
      </w:r>
    </w:p>
    <w:p w:rsidR="006067AC" w:rsidRPr="00EB2853"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38. </w:t>
      </w:r>
      <w:r w:rsidRPr="00EB2853">
        <w:rPr>
          <w:color w:val="000000"/>
          <w:sz w:val="28"/>
          <w:szCs w:val="28"/>
        </w:rPr>
        <w:t>Кирпичников А.Н. Военное дело средневековой Руси и появление огнестрельного оружия // Советская археология. – 1957. - № 3. – С. 60-67.</w:t>
      </w:r>
    </w:p>
    <w:p w:rsidR="006067AC" w:rsidRPr="00EB2853"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39. </w:t>
      </w:r>
      <w:r w:rsidRPr="00EB2853">
        <w:rPr>
          <w:color w:val="000000"/>
          <w:sz w:val="28"/>
          <w:szCs w:val="28"/>
        </w:rPr>
        <w:t xml:space="preserve">Кирпичников А.Н. Древнерусское оружие / АН СССР. Институт археологии. – М.: Наука, 1966.Вып. 1-2. Вып. 1. Мечи и сабли </w:t>
      </w:r>
      <w:r w:rsidRPr="00EB2853">
        <w:rPr>
          <w:color w:val="000000"/>
          <w:sz w:val="28"/>
          <w:szCs w:val="28"/>
          <w:lang w:val="en-US"/>
        </w:rPr>
        <w:t>IX</w:t>
      </w:r>
      <w:r w:rsidRPr="00EB2853">
        <w:rPr>
          <w:color w:val="000000"/>
          <w:sz w:val="28"/>
          <w:szCs w:val="28"/>
        </w:rPr>
        <w:t>-</w:t>
      </w:r>
      <w:r w:rsidRPr="00EB2853">
        <w:rPr>
          <w:color w:val="000000"/>
          <w:sz w:val="28"/>
          <w:szCs w:val="28"/>
          <w:lang w:val="en-US"/>
        </w:rPr>
        <w:t>XIII</w:t>
      </w:r>
      <w:r w:rsidRPr="00EB2853">
        <w:rPr>
          <w:color w:val="000000"/>
          <w:sz w:val="28"/>
          <w:szCs w:val="28"/>
        </w:rPr>
        <w:t xml:space="preserve"> вв. – 176 с. Вып. 2. Копья, сулицы, боевые топоры, булавы, кистени </w:t>
      </w:r>
      <w:r w:rsidRPr="00EB2853">
        <w:rPr>
          <w:color w:val="000000"/>
          <w:sz w:val="28"/>
          <w:szCs w:val="28"/>
          <w:lang w:val="en-US"/>
        </w:rPr>
        <w:t>IX</w:t>
      </w:r>
      <w:r w:rsidRPr="00EB2853">
        <w:rPr>
          <w:color w:val="000000"/>
          <w:sz w:val="28"/>
          <w:szCs w:val="28"/>
        </w:rPr>
        <w:t>-</w:t>
      </w:r>
      <w:r w:rsidRPr="00EB2853">
        <w:rPr>
          <w:color w:val="000000"/>
          <w:sz w:val="28"/>
          <w:szCs w:val="28"/>
          <w:lang w:val="en-US"/>
        </w:rPr>
        <w:t>XIII</w:t>
      </w:r>
      <w:r w:rsidRPr="00EB2853">
        <w:rPr>
          <w:color w:val="000000"/>
          <w:sz w:val="28"/>
          <w:szCs w:val="28"/>
        </w:rPr>
        <w:t xml:space="preserve"> вв. – 147 с. </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40. </w:t>
      </w:r>
      <w:r w:rsidRPr="00EB2853">
        <w:rPr>
          <w:color w:val="000000"/>
          <w:sz w:val="28"/>
          <w:szCs w:val="28"/>
        </w:rPr>
        <w:t xml:space="preserve">Кирпичников А.Н. Метательная артиллерия Древней Руси (Из истории средневекового оружия </w:t>
      </w:r>
      <w:r w:rsidRPr="00EB2853">
        <w:rPr>
          <w:color w:val="000000"/>
          <w:sz w:val="28"/>
          <w:szCs w:val="28"/>
          <w:lang w:val="en-US"/>
        </w:rPr>
        <w:t>IV</w:t>
      </w:r>
      <w:r w:rsidRPr="00EB2853">
        <w:rPr>
          <w:color w:val="000000"/>
          <w:sz w:val="28"/>
          <w:szCs w:val="28"/>
        </w:rPr>
        <w:t>-</w:t>
      </w:r>
      <w:r w:rsidRPr="00EB2853">
        <w:rPr>
          <w:color w:val="000000"/>
          <w:sz w:val="28"/>
          <w:szCs w:val="28"/>
          <w:lang w:val="en-US"/>
        </w:rPr>
        <w:t>V</w:t>
      </w:r>
      <w:r w:rsidRPr="00EB2853">
        <w:rPr>
          <w:color w:val="000000"/>
          <w:sz w:val="28"/>
          <w:szCs w:val="28"/>
        </w:rPr>
        <w:t xml:space="preserve"> вв. // Материалы и исследования по археологии СССР. – 1958. - № 77. – С. 5-51.</w:t>
      </w:r>
    </w:p>
    <w:p w:rsidR="006067AC" w:rsidRPr="00FE6D94"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41. Кирпичников А.Н.</w:t>
      </w:r>
      <w:r w:rsidRPr="00375FB2">
        <w:rPr>
          <w:color w:val="000000"/>
          <w:sz w:val="28"/>
          <w:szCs w:val="28"/>
        </w:rPr>
        <w:t xml:space="preserve"> Мечи Киевской Руси (</w:t>
      </w:r>
      <w:r w:rsidRPr="00375FB2">
        <w:rPr>
          <w:color w:val="000000"/>
          <w:sz w:val="28"/>
          <w:szCs w:val="28"/>
          <w:lang w:val="en-US"/>
        </w:rPr>
        <w:t>IX</w:t>
      </w:r>
      <w:r>
        <w:rPr>
          <w:color w:val="000000"/>
          <w:sz w:val="28"/>
          <w:szCs w:val="28"/>
        </w:rPr>
        <w:t>-</w:t>
      </w:r>
      <w:r w:rsidRPr="00375FB2">
        <w:rPr>
          <w:color w:val="000000"/>
          <w:sz w:val="28"/>
          <w:szCs w:val="28"/>
          <w:lang w:val="en-US"/>
        </w:rPr>
        <w:t>XI</w:t>
      </w:r>
      <w:r>
        <w:rPr>
          <w:color w:val="000000"/>
          <w:sz w:val="28"/>
          <w:szCs w:val="28"/>
        </w:rPr>
        <w:t xml:space="preserve"> вв.) // Советская археология. 1961. - № 4. -</w:t>
      </w:r>
      <w:r w:rsidRPr="00723BC8">
        <w:rPr>
          <w:color w:val="000000"/>
          <w:sz w:val="28"/>
          <w:szCs w:val="28"/>
        </w:rPr>
        <w:t xml:space="preserve"> </w:t>
      </w:r>
      <w:r>
        <w:rPr>
          <w:color w:val="000000"/>
          <w:sz w:val="28"/>
          <w:szCs w:val="28"/>
        </w:rPr>
        <w:t>С</w:t>
      </w:r>
      <w:r w:rsidRPr="00723BC8">
        <w:rPr>
          <w:color w:val="000000"/>
          <w:sz w:val="28"/>
          <w:szCs w:val="28"/>
        </w:rPr>
        <w:t>. 192.</w:t>
      </w:r>
    </w:p>
    <w:p w:rsidR="006067AC" w:rsidRPr="00EB2853"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42. </w:t>
      </w:r>
      <w:r w:rsidRPr="00EB2853">
        <w:rPr>
          <w:color w:val="000000"/>
          <w:sz w:val="28"/>
          <w:szCs w:val="28"/>
        </w:rPr>
        <w:t xml:space="preserve">Кирпичников А.Н. Надписи и знаки на клинках Восточно-европейских мечей </w:t>
      </w:r>
      <w:r w:rsidRPr="00EB2853">
        <w:rPr>
          <w:color w:val="000000"/>
          <w:sz w:val="28"/>
          <w:szCs w:val="28"/>
          <w:lang w:val="en-US"/>
        </w:rPr>
        <w:t>IX</w:t>
      </w:r>
      <w:r w:rsidRPr="00EB2853">
        <w:rPr>
          <w:color w:val="000000"/>
          <w:sz w:val="28"/>
          <w:szCs w:val="28"/>
        </w:rPr>
        <w:t>-</w:t>
      </w:r>
      <w:r w:rsidRPr="00EB2853">
        <w:rPr>
          <w:color w:val="000000"/>
          <w:sz w:val="28"/>
          <w:szCs w:val="28"/>
          <w:lang w:val="en-US"/>
        </w:rPr>
        <w:t>XIII</w:t>
      </w:r>
      <w:r w:rsidRPr="00EB2853">
        <w:rPr>
          <w:color w:val="000000"/>
          <w:sz w:val="28"/>
          <w:szCs w:val="28"/>
        </w:rPr>
        <w:t xml:space="preserve"> // Скандинавский сборник. – 1969. Т. </w:t>
      </w:r>
      <w:r w:rsidRPr="00EB2853">
        <w:rPr>
          <w:color w:val="000000"/>
          <w:sz w:val="28"/>
          <w:szCs w:val="28"/>
          <w:lang w:val="en-US"/>
        </w:rPr>
        <w:t>II</w:t>
      </w:r>
      <w:r w:rsidRPr="00EB2853">
        <w:rPr>
          <w:color w:val="000000"/>
          <w:sz w:val="28"/>
          <w:szCs w:val="28"/>
        </w:rPr>
        <w:t>. – С. 249-298.</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43. </w:t>
      </w:r>
      <w:r w:rsidRPr="00EB2853">
        <w:rPr>
          <w:color w:val="000000"/>
          <w:sz w:val="28"/>
          <w:szCs w:val="28"/>
        </w:rPr>
        <w:t xml:space="preserve">Кирпичников А.Н. О своеобразии и особенностях в развитии русского оружия </w:t>
      </w:r>
      <w:r w:rsidRPr="00EB2853">
        <w:rPr>
          <w:color w:val="000000"/>
          <w:sz w:val="28"/>
          <w:szCs w:val="28"/>
          <w:lang w:val="en-US"/>
        </w:rPr>
        <w:t>X</w:t>
      </w:r>
      <w:r w:rsidRPr="00EB2853">
        <w:rPr>
          <w:color w:val="000000"/>
          <w:sz w:val="28"/>
          <w:szCs w:val="28"/>
        </w:rPr>
        <w:t>-</w:t>
      </w:r>
      <w:r w:rsidRPr="00EB2853">
        <w:rPr>
          <w:color w:val="000000"/>
          <w:sz w:val="28"/>
          <w:szCs w:val="28"/>
          <w:lang w:val="en-US"/>
        </w:rPr>
        <w:t>XIII</w:t>
      </w:r>
      <w:r w:rsidRPr="00EB2853">
        <w:rPr>
          <w:color w:val="000000"/>
          <w:sz w:val="28"/>
          <w:szCs w:val="28"/>
        </w:rPr>
        <w:t xml:space="preserve"> вв.: (К проблеме культурных влияний в истории раннесреднековой техники) // Культура и искусство древней Руси. – Л., 1967. – С.</w:t>
      </w:r>
      <w:r>
        <w:rPr>
          <w:color w:val="000000"/>
          <w:sz w:val="28"/>
          <w:szCs w:val="28"/>
        </w:rPr>
        <w:t xml:space="preserve"> 60-66; </w:t>
      </w:r>
      <w:r w:rsidRPr="00EB2853">
        <w:rPr>
          <w:color w:val="000000"/>
          <w:sz w:val="28"/>
          <w:szCs w:val="28"/>
        </w:rPr>
        <w:t xml:space="preserve"> 90-95.</w:t>
      </w:r>
    </w:p>
    <w:p w:rsidR="006067AC" w:rsidRPr="00EB2853"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44. </w:t>
      </w:r>
      <w:r w:rsidRPr="00EB2853">
        <w:rPr>
          <w:color w:val="000000"/>
          <w:sz w:val="28"/>
          <w:szCs w:val="28"/>
        </w:rPr>
        <w:t xml:space="preserve">Кирпичников А.Н. Русские шлемы </w:t>
      </w:r>
      <w:r w:rsidRPr="00EB2853">
        <w:rPr>
          <w:color w:val="000000"/>
          <w:sz w:val="28"/>
          <w:szCs w:val="28"/>
          <w:lang w:val="en-US"/>
        </w:rPr>
        <w:t>X</w:t>
      </w:r>
      <w:r w:rsidRPr="00EB2853">
        <w:rPr>
          <w:color w:val="000000"/>
          <w:sz w:val="28"/>
          <w:szCs w:val="28"/>
        </w:rPr>
        <w:t>-</w:t>
      </w:r>
      <w:r w:rsidRPr="00EB2853">
        <w:rPr>
          <w:color w:val="000000"/>
          <w:sz w:val="28"/>
          <w:szCs w:val="28"/>
          <w:lang w:val="en-US"/>
        </w:rPr>
        <w:t>XIII</w:t>
      </w:r>
      <w:r w:rsidRPr="00EB2853">
        <w:rPr>
          <w:color w:val="000000"/>
          <w:sz w:val="28"/>
          <w:szCs w:val="28"/>
        </w:rPr>
        <w:t xml:space="preserve"> вв. // Советская археология. – 1958. - № 4. – С. 47-69.</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45. </w:t>
      </w:r>
      <w:r w:rsidRPr="00EB2853">
        <w:rPr>
          <w:color w:val="000000"/>
          <w:sz w:val="28"/>
          <w:szCs w:val="28"/>
        </w:rPr>
        <w:t xml:space="preserve">Кирпичников А.Н. Снаряжение всадника и верхового коня на Руси </w:t>
      </w:r>
      <w:r w:rsidRPr="00EB2853">
        <w:rPr>
          <w:color w:val="000000"/>
          <w:sz w:val="28"/>
          <w:szCs w:val="28"/>
          <w:lang w:val="en-US"/>
        </w:rPr>
        <w:t>IX</w:t>
      </w:r>
      <w:r w:rsidRPr="00EB2853">
        <w:rPr>
          <w:color w:val="000000"/>
          <w:sz w:val="28"/>
          <w:szCs w:val="28"/>
        </w:rPr>
        <w:t>-</w:t>
      </w:r>
      <w:r w:rsidRPr="00EB2853">
        <w:rPr>
          <w:color w:val="000000"/>
          <w:sz w:val="28"/>
          <w:szCs w:val="28"/>
          <w:lang w:val="en-US"/>
        </w:rPr>
        <w:t>XIII</w:t>
      </w:r>
      <w:r w:rsidRPr="00EB2853">
        <w:rPr>
          <w:color w:val="000000"/>
          <w:sz w:val="28"/>
          <w:szCs w:val="28"/>
        </w:rPr>
        <w:t xml:space="preserve"> вв. – Л.: Наука, 1973. – 140 с.</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46. Кирпичников А.Н. </w:t>
      </w:r>
      <w:r w:rsidRPr="00375FB2">
        <w:rPr>
          <w:color w:val="000000"/>
          <w:sz w:val="28"/>
          <w:szCs w:val="28"/>
        </w:rPr>
        <w:t xml:space="preserve">Шлем </w:t>
      </w:r>
      <w:r w:rsidRPr="00375FB2">
        <w:rPr>
          <w:color w:val="000000"/>
          <w:sz w:val="28"/>
          <w:szCs w:val="28"/>
          <w:lang w:val="en-US"/>
        </w:rPr>
        <w:t>XII</w:t>
      </w:r>
      <w:r>
        <w:rPr>
          <w:color w:val="000000"/>
          <w:sz w:val="28"/>
          <w:szCs w:val="28"/>
        </w:rPr>
        <w:t xml:space="preserve"> в. из </w:t>
      </w:r>
      <w:r w:rsidRPr="00375FB2">
        <w:rPr>
          <w:color w:val="000000"/>
          <w:sz w:val="28"/>
          <w:szCs w:val="28"/>
        </w:rPr>
        <w:t>погребе</w:t>
      </w:r>
      <w:r>
        <w:rPr>
          <w:color w:val="000000"/>
          <w:sz w:val="28"/>
          <w:szCs w:val="28"/>
        </w:rPr>
        <w:t>ния кочевника //   Археологические раскопки на Дону</w:t>
      </w:r>
      <w:r w:rsidRPr="00375FB2">
        <w:rPr>
          <w:color w:val="000000"/>
          <w:sz w:val="28"/>
          <w:szCs w:val="28"/>
        </w:rPr>
        <w:t>.</w:t>
      </w:r>
      <w:r>
        <w:rPr>
          <w:color w:val="000000"/>
          <w:sz w:val="28"/>
          <w:szCs w:val="28"/>
        </w:rPr>
        <w:t xml:space="preserve"> - Ростов-на-Дону. -  1962. - С</w:t>
      </w:r>
      <w:r w:rsidRPr="00375FB2">
        <w:rPr>
          <w:color w:val="000000"/>
          <w:sz w:val="28"/>
          <w:szCs w:val="28"/>
        </w:rPr>
        <w:t>. 141.</w:t>
      </w:r>
    </w:p>
    <w:p w:rsidR="006067AC" w:rsidRPr="00375FB2" w:rsidRDefault="006067AC" w:rsidP="006067AC">
      <w:pPr>
        <w:shd w:val="clear" w:color="auto" w:fill="FFFFFF"/>
        <w:autoSpaceDE w:val="0"/>
        <w:autoSpaceDN w:val="0"/>
        <w:adjustRightInd w:val="0"/>
        <w:spacing w:line="360" w:lineRule="auto"/>
        <w:jc w:val="both"/>
        <w:rPr>
          <w:sz w:val="28"/>
          <w:szCs w:val="28"/>
        </w:rPr>
      </w:pPr>
      <w:r>
        <w:rPr>
          <w:color w:val="000000"/>
          <w:sz w:val="28"/>
          <w:szCs w:val="28"/>
        </w:rPr>
        <w:t xml:space="preserve">47. Колчин Б.А. Техника обработки металла в Древней Руси. – М.: Научно-техн. изд-во машин. и судостроит. лит., 1953. – 158 с. </w:t>
      </w:r>
    </w:p>
    <w:p w:rsidR="006067AC" w:rsidRPr="00EB2853"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48. </w:t>
      </w:r>
      <w:r w:rsidRPr="00EB2853">
        <w:rPr>
          <w:color w:val="000000"/>
          <w:sz w:val="28"/>
          <w:szCs w:val="28"/>
        </w:rPr>
        <w:t xml:space="preserve">Колчин Б.А. Ремесло // Очерки русской культуры </w:t>
      </w:r>
      <w:r w:rsidRPr="00EB2853">
        <w:rPr>
          <w:color w:val="000000"/>
          <w:sz w:val="28"/>
          <w:szCs w:val="28"/>
          <w:lang w:val="en-US"/>
        </w:rPr>
        <w:t>XIII</w:t>
      </w:r>
      <w:r w:rsidRPr="00EB2853">
        <w:rPr>
          <w:color w:val="000000"/>
          <w:sz w:val="28"/>
          <w:szCs w:val="28"/>
        </w:rPr>
        <w:t>-</w:t>
      </w:r>
      <w:r w:rsidRPr="00EB2853">
        <w:rPr>
          <w:color w:val="000000"/>
          <w:sz w:val="28"/>
          <w:szCs w:val="28"/>
          <w:lang w:val="en-US"/>
        </w:rPr>
        <w:t>XV</w:t>
      </w:r>
      <w:r w:rsidRPr="00EB2853">
        <w:rPr>
          <w:color w:val="000000"/>
          <w:sz w:val="28"/>
          <w:szCs w:val="28"/>
        </w:rPr>
        <w:t xml:space="preserve"> вв., Ч. 1. – М., 1969. – С. 156-231.</w:t>
      </w:r>
    </w:p>
    <w:p w:rsidR="006067AC" w:rsidRPr="00EB2853"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49. </w:t>
      </w:r>
      <w:r w:rsidRPr="00EB2853">
        <w:rPr>
          <w:color w:val="000000"/>
          <w:sz w:val="28"/>
          <w:szCs w:val="28"/>
        </w:rPr>
        <w:t>Колчин Б.А. Черная металлургия и металлообработка в древней Руси (домонгольский период). – М., 1953. – 260 с.</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50. </w:t>
      </w:r>
      <w:r w:rsidRPr="00EB2853">
        <w:rPr>
          <w:color w:val="000000"/>
          <w:sz w:val="28"/>
          <w:szCs w:val="28"/>
        </w:rPr>
        <w:t xml:space="preserve">Косточкин В.В. Древние русские крепости. – М.: Наука, 1964. – 141 с. </w:t>
      </w:r>
    </w:p>
    <w:p w:rsidR="006067AC" w:rsidRDefault="006067AC" w:rsidP="006067AC">
      <w:pPr>
        <w:shd w:val="clear" w:color="auto" w:fill="FFFFFF"/>
        <w:autoSpaceDE w:val="0"/>
        <w:autoSpaceDN w:val="0"/>
        <w:adjustRightInd w:val="0"/>
        <w:spacing w:line="360" w:lineRule="auto"/>
        <w:jc w:val="both"/>
        <w:rPr>
          <w:color w:val="000000"/>
          <w:sz w:val="28"/>
          <w:szCs w:val="28"/>
        </w:rPr>
      </w:pPr>
      <w:r>
        <w:rPr>
          <w:iCs/>
          <w:color w:val="000000"/>
          <w:sz w:val="28"/>
          <w:szCs w:val="28"/>
        </w:rPr>
        <w:t>51. Красовский М.</w:t>
      </w:r>
      <w:r w:rsidRPr="007534F9">
        <w:rPr>
          <w:iCs/>
          <w:color w:val="000000"/>
          <w:sz w:val="28"/>
          <w:szCs w:val="28"/>
        </w:rPr>
        <w:t>В.</w:t>
      </w:r>
      <w:r w:rsidRPr="00375FB2">
        <w:rPr>
          <w:i/>
          <w:iCs/>
          <w:color w:val="000000"/>
          <w:sz w:val="28"/>
          <w:szCs w:val="28"/>
        </w:rPr>
        <w:t xml:space="preserve"> </w:t>
      </w:r>
      <w:r w:rsidRPr="00375FB2">
        <w:rPr>
          <w:color w:val="000000"/>
          <w:sz w:val="28"/>
          <w:szCs w:val="28"/>
        </w:rPr>
        <w:t>К</w:t>
      </w:r>
      <w:r>
        <w:rPr>
          <w:color w:val="000000"/>
          <w:sz w:val="28"/>
          <w:szCs w:val="28"/>
        </w:rPr>
        <w:t>урс истории русской архитектуры. - Ч</w:t>
      </w:r>
      <w:r w:rsidRPr="00375FB2">
        <w:rPr>
          <w:color w:val="000000"/>
          <w:sz w:val="28"/>
          <w:szCs w:val="28"/>
        </w:rPr>
        <w:t xml:space="preserve">. </w:t>
      </w:r>
      <w:r w:rsidRPr="00375FB2">
        <w:rPr>
          <w:color w:val="000000"/>
          <w:sz w:val="28"/>
          <w:szCs w:val="28"/>
          <w:lang w:val="en-US"/>
        </w:rPr>
        <w:t>I</w:t>
      </w:r>
      <w:r w:rsidRPr="00375FB2">
        <w:rPr>
          <w:color w:val="000000"/>
          <w:sz w:val="28"/>
          <w:szCs w:val="28"/>
        </w:rPr>
        <w:t>. Деревянное зодчество.</w:t>
      </w:r>
      <w:r>
        <w:rPr>
          <w:color w:val="000000"/>
          <w:sz w:val="28"/>
          <w:szCs w:val="28"/>
        </w:rPr>
        <w:t xml:space="preserve"> -</w:t>
      </w:r>
      <w:r w:rsidRPr="00375FB2">
        <w:rPr>
          <w:color w:val="000000"/>
          <w:sz w:val="28"/>
          <w:szCs w:val="28"/>
        </w:rPr>
        <w:t xml:space="preserve"> Птг., 1916.</w:t>
      </w:r>
    </w:p>
    <w:p w:rsidR="006067AC" w:rsidRPr="00375FB2" w:rsidRDefault="006067AC" w:rsidP="006067AC">
      <w:pPr>
        <w:shd w:val="clear" w:color="auto" w:fill="FFFFFF"/>
        <w:autoSpaceDE w:val="0"/>
        <w:autoSpaceDN w:val="0"/>
        <w:adjustRightInd w:val="0"/>
        <w:spacing w:line="360" w:lineRule="auto"/>
        <w:jc w:val="both"/>
        <w:rPr>
          <w:sz w:val="28"/>
          <w:szCs w:val="28"/>
        </w:rPr>
      </w:pPr>
      <w:r>
        <w:rPr>
          <w:color w:val="000000"/>
          <w:sz w:val="28"/>
          <w:szCs w:val="28"/>
        </w:rPr>
        <w:t>52. Крепостные сооружения Древней Руси // Мат. и исследования по археологии древнерусских городов. Т. 2. – М.: Изд-во АН СССР, 1952.</w:t>
      </w:r>
    </w:p>
    <w:p w:rsidR="006067AC" w:rsidRDefault="006067AC" w:rsidP="006067AC">
      <w:pPr>
        <w:shd w:val="clear" w:color="auto" w:fill="FFFFFF"/>
        <w:autoSpaceDE w:val="0"/>
        <w:autoSpaceDN w:val="0"/>
        <w:adjustRightInd w:val="0"/>
        <w:spacing w:line="360" w:lineRule="auto"/>
        <w:jc w:val="both"/>
        <w:rPr>
          <w:color w:val="000000"/>
          <w:sz w:val="28"/>
          <w:szCs w:val="28"/>
        </w:rPr>
      </w:pPr>
      <w:r>
        <w:rPr>
          <w:bCs/>
          <w:iCs/>
          <w:color w:val="000000"/>
          <w:sz w:val="28"/>
          <w:szCs w:val="28"/>
        </w:rPr>
        <w:t xml:space="preserve">53. </w:t>
      </w:r>
      <w:r w:rsidRPr="007534F9">
        <w:rPr>
          <w:bCs/>
          <w:iCs/>
          <w:color w:val="000000"/>
          <w:sz w:val="28"/>
          <w:szCs w:val="28"/>
        </w:rPr>
        <w:t>Кудряшов К.В.</w:t>
      </w:r>
      <w:r w:rsidRPr="00375FB2">
        <w:rPr>
          <w:bCs/>
          <w:i/>
          <w:iCs/>
          <w:color w:val="000000"/>
          <w:sz w:val="28"/>
          <w:szCs w:val="28"/>
        </w:rPr>
        <w:t xml:space="preserve"> </w:t>
      </w:r>
      <w:r w:rsidRPr="00375FB2">
        <w:rPr>
          <w:color w:val="000000"/>
          <w:sz w:val="28"/>
          <w:szCs w:val="28"/>
        </w:rPr>
        <w:t xml:space="preserve">«Слово о полку Игореве» в историко-географическом </w:t>
      </w:r>
      <w:r w:rsidRPr="00375FB2">
        <w:rPr>
          <w:bCs/>
          <w:color w:val="000000"/>
          <w:sz w:val="28"/>
          <w:szCs w:val="28"/>
        </w:rPr>
        <w:t>освещении</w:t>
      </w:r>
      <w:r>
        <w:rPr>
          <w:bCs/>
          <w:color w:val="000000"/>
          <w:sz w:val="28"/>
          <w:szCs w:val="28"/>
        </w:rPr>
        <w:t xml:space="preserve"> // </w:t>
      </w:r>
      <w:r>
        <w:rPr>
          <w:color w:val="000000"/>
          <w:sz w:val="28"/>
          <w:szCs w:val="28"/>
        </w:rPr>
        <w:t>Слово о   полку Игореве</w:t>
      </w:r>
      <w:r w:rsidRPr="00375FB2">
        <w:rPr>
          <w:color w:val="000000"/>
          <w:sz w:val="28"/>
          <w:szCs w:val="28"/>
        </w:rPr>
        <w:t xml:space="preserve">. </w:t>
      </w:r>
      <w:r>
        <w:rPr>
          <w:color w:val="000000"/>
          <w:sz w:val="28"/>
          <w:szCs w:val="28"/>
        </w:rPr>
        <w:t xml:space="preserve">- М., </w:t>
      </w:r>
      <w:r w:rsidRPr="00375FB2">
        <w:rPr>
          <w:color w:val="000000"/>
          <w:sz w:val="28"/>
          <w:szCs w:val="28"/>
        </w:rPr>
        <w:t xml:space="preserve">1947. </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54. Куза А.В. Малые города Древней Руси / Отв. Ред. А.А. Медынцева. – М.: Наука, 1989. – 168 с., ил. </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55. </w:t>
      </w:r>
      <w:r w:rsidRPr="00EB2853">
        <w:rPr>
          <w:color w:val="000000"/>
          <w:sz w:val="28"/>
          <w:szCs w:val="28"/>
        </w:rPr>
        <w:t xml:space="preserve">Кузьмин А.Г. Русские летописи как источник по истории Древней Руси. – Рязань: Изд-во Рязан. пед. ин-та, 1969. – 239 с. </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56. Лихачев Д.С. Возникновение русской литературы. – М.: АН СССР, 1952.</w:t>
      </w:r>
    </w:p>
    <w:p w:rsidR="006067AC" w:rsidRDefault="006067AC" w:rsidP="006067AC">
      <w:pPr>
        <w:shd w:val="clear" w:color="auto" w:fill="FFFFFF"/>
        <w:autoSpaceDE w:val="0"/>
        <w:autoSpaceDN w:val="0"/>
        <w:adjustRightInd w:val="0"/>
        <w:spacing w:line="360" w:lineRule="auto"/>
        <w:jc w:val="both"/>
        <w:rPr>
          <w:color w:val="000000"/>
          <w:sz w:val="28"/>
          <w:szCs w:val="28"/>
        </w:rPr>
      </w:pPr>
      <w:r>
        <w:rPr>
          <w:bCs/>
          <w:iCs/>
          <w:color w:val="000000"/>
          <w:sz w:val="28"/>
          <w:szCs w:val="28"/>
        </w:rPr>
        <w:t xml:space="preserve">57. </w:t>
      </w:r>
      <w:r w:rsidRPr="007534F9">
        <w:rPr>
          <w:bCs/>
          <w:iCs/>
          <w:color w:val="000000"/>
          <w:sz w:val="28"/>
          <w:szCs w:val="28"/>
        </w:rPr>
        <w:t xml:space="preserve">Ляскоронский </w:t>
      </w:r>
      <w:r w:rsidRPr="007534F9">
        <w:rPr>
          <w:iCs/>
          <w:color w:val="000000"/>
          <w:sz w:val="28"/>
          <w:szCs w:val="28"/>
        </w:rPr>
        <w:t>В.</w:t>
      </w:r>
      <w:r w:rsidRPr="00375FB2">
        <w:rPr>
          <w:i/>
          <w:iCs/>
          <w:color w:val="000000"/>
          <w:sz w:val="28"/>
          <w:szCs w:val="28"/>
        </w:rPr>
        <w:t xml:space="preserve"> </w:t>
      </w:r>
      <w:r w:rsidRPr="00375FB2">
        <w:rPr>
          <w:color w:val="000000"/>
          <w:sz w:val="28"/>
          <w:szCs w:val="28"/>
        </w:rPr>
        <w:t xml:space="preserve">Русские походы в степи в удельно-вечевое время и поход </w:t>
      </w:r>
      <w:r w:rsidRPr="00375FB2">
        <w:rPr>
          <w:bCs/>
          <w:color w:val="000000"/>
          <w:sz w:val="28"/>
          <w:szCs w:val="28"/>
        </w:rPr>
        <w:t xml:space="preserve">князя </w:t>
      </w:r>
      <w:r w:rsidRPr="00375FB2">
        <w:rPr>
          <w:color w:val="000000"/>
          <w:sz w:val="28"/>
          <w:szCs w:val="28"/>
        </w:rPr>
        <w:t>Витовта на</w:t>
      </w:r>
      <w:r>
        <w:rPr>
          <w:sz w:val="28"/>
          <w:szCs w:val="28"/>
        </w:rPr>
        <w:t xml:space="preserve"> </w:t>
      </w:r>
      <w:r w:rsidRPr="00375FB2">
        <w:rPr>
          <w:color w:val="000000"/>
          <w:sz w:val="28"/>
          <w:szCs w:val="28"/>
        </w:rPr>
        <w:t xml:space="preserve">татар в 1399  г. </w:t>
      </w:r>
      <w:r>
        <w:rPr>
          <w:color w:val="000000"/>
          <w:sz w:val="28"/>
          <w:szCs w:val="28"/>
        </w:rPr>
        <w:t xml:space="preserve">// </w:t>
      </w:r>
      <w:r w:rsidRPr="00375FB2">
        <w:rPr>
          <w:color w:val="000000"/>
          <w:sz w:val="28"/>
          <w:szCs w:val="28"/>
        </w:rPr>
        <w:t>Жу</w:t>
      </w:r>
      <w:r>
        <w:rPr>
          <w:color w:val="000000"/>
          <w:sz w:val="28"/>
          <w:szCs w:val="28"/>
        </w:rPr>
        <w:t>рнал Министерства народного просвещения. – 1907. - № 3-5.</w:t>
      </w:r>
      <w:r w:rsidRPr="00375FB2">
        <w:rPr>
          <w:color w:val="000000"/>
          <w:sz w:val="28"/>
          <w:szCs w:val="28"/>
        </w:rPr>
        <w:t xml:space="preserve"> </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58. </w:t>
      </w:r>
      <w:r w:rsidRPr="00EB2853">
        <w:rPr>
          <w:color w:val="000000"/>
          <w:sz w:val="28"/>
          <w:szCs w:val="28"/>
        </w:rPr>
        <w:t>Медеведев А.Ф. К  истории пластинчатого доспеха на Руси // Советская археология. – 1959. - № 2. – С. 119-134.</w:t>
      </w:r>
    </w:p>
    <w:p w:rsidR="006067AC" w:rsidRPr="00EB2853"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59. Медведев А.Ф. Оружие Новгорода Великого, № 65. – М.: Изд-во Моск. ин-та археологии, 1959. </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60. </w:t>
      </w:r>
      <w:r w:rsidRPr="00EB2853">
        <w:rPr>
          <w:color w:val="000000"/>
          <w:sz w:val="28"/>
          <w:szCs w:val="28"/>
        </w:rPr>
        <w:t xml:space="preserve">Медведев А.Ф. Ручное метательное оружие: лук, стрелы, самострел </w:t>
      </w:r>
      <w:r w:rsidRPr="00EB2853">
        <w:rPr>
          <w:color w:val="000000"/>
          <w:sz w:val="28"/>
          <w:szCs w:val="28"/>
          <w:lang w:val="en-US"/>
        </w:rPr>
        <w:t>XIII</w:t>
      </w:r>
      <w:r w:rsidRPr="00EB2853">
        <w:rPr>
          <w:color w:val="000000"/>
          <w:sz w:val="28"/>
          <w:szCs w:val="28"/>
        </w:rPr>
        <w:t>-</w:t>
      </w:r>
      <w:r w:rsidRPr="00EB2853">
        <w:rPr>
          <w:color w:val="000000"/>
          <w:sz w:val="28"/>
          <w:szCs w:val="28"/>
          <w:lang w:val="en-US"/>
        </w:rPr>
        <w:t>XIV</w:t>
      </w:r>
      <w:r w:rsidRPr="00EB2853">
        <w:rPr>
          <w:color w:val="000000"/>
          <w:sz w:val="28"/>
          <w:szCs w:val="28"/>
        </w:rPr>
        <w:t xml:space="preserve"> вв. – М.: Наука, 1966. – 180 с. </w:t>
      </w:r>
    </w:p>
    <w:p w:rsidR="006067AC" w:rsidRDefault="006067AC" w:rsidP="006067AC">
      <w:pPr>
        <w:shd w:val="clear" w:color="auto" w:fill="FFFFFF"/>
        <w:autoSpaceDE w:val="0"/>
        <w:autoSpaceDN w:val="0"/>
        <w:adjustRightInd w:val="0"/>
        <w:spacing w:line="360" w:lineRule="auto"/>
        <w:jc w:val="both"/>
        <w:rPr>
          <w:color w:val="000000"/>
          <w:sz w:val="28"/>
          <w:szCs w:val="28"/>
        </w:rPr>
      </w:pPr>
      <w:r>
        <w:rPr>
          <w:iCs/>
          <w:color w:val="000000"/>
          <w:sz w:val="28"/>
          <w:szCs w:val="28"/>
        </w:rPr>
        <w:t>61. Молчановский Ф.</w:t>
      </w:r>
      <w:r w:rsidRPr="007534F9">
        <w:rPr>
          <w:iCs/>
          <w:color w:val="000000"/>
          <w:sz w:val="28"/>
          <w:szCs w:val="28"/>
        </w:rPr>
        <w:t>Н.</w:t>
      </w:r>
      <w:r w:rsidRPr="00375FB2">
        <w:rPr>
          <w:i/>
          <w:iCs/>
          <w:color w:val="000000"/>
          <w:sz w:val="28"/>
          <w:szCs w:val="28"/>
        </w:rPr>
        <w:t xml:space="preserve"> </w:t>
      </w:r>
      <w:r w:rsidRPr="00375FB2">
        <w:rPr>
          <w:color w:val="000000"/>
          <w:sz w:val="28"/>
          <w:szCs w:val="28"/>
        </w:rPr>
        <w:t xml:space="preserve">Райковецкое городище </w:t>
      </w:r>
      <w:r w:rsidRPr="00375FB2">
        <w:rPr>
          <w:color w:val="000000"/>
          <w:sz w:val="28"/>
          <w:szCs w:val="28"/>
          <w:lang w:val="en-US"/>
        </w:rPr>
        <w:t>XI</w:t>
      </w:r>
      <w:r>
        <w:rPr>
          <w:color w:val="000000"/>
          <w:sz w:val="28"/>
          <w:szCs w:val="28"/>
        </w:rPr>
        <w:t>-</w:t>
      </w:r>
      <w:r w:rsidRPr="00375FB2">
        <w:rPr>
          <w:color w:val="000000"/>
          <w:sz w:val="28"/>
          <w:szCs w:val="28"/>
          <w:lang w:val="en-US"/>
        </w:rPr>
        <w:t>XIII</w:t>
      </w:r>
      <w:r>
        <w:rPr>
          <w:color w:val="000000"/>
          <w:sz w:val="28"/>
          <w:szCs w:val="28"/>
        </w:rPr>
        <w:t xml:space="preserve"> ст. // Научные записки института истории материальной культуры УАН. - Кн. 5-6. -</w:t>
      </w:r>
      <w:r w:rsidRPr="00375FB2">
        <w:rPr>
          <w:color w:val="000000"/>
          <w:sz w:val="28"/>
          <w:szCs w:val="28"/>
        </w:rPr>
        <w:t xml:space="preserve"> Киев, 1935.</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62. Насонов А.И. Русская земля и образование территорий Древнерусского государства. – М.: АН СССР, 1951.</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63. Орлов А.С. Владимир Мономах. – М.: Изд-во АН СССР, 1946.</w:t>
      </w:r>
    </w:p>
    <w:p w:rsidR="006067AC" w:rsidRDefault="006067AC" w:rsidP="006067AC">
      <w:pPr>
        <w:spacing w:line="360" w:lineRule="auto"/>
        <w:jc w:val="both"/>
        <w:rPr>
          <w:color w:val="000000"/>
          <w:sz w:val="28"/>
          <w:szCs w:val="28"/>
        </w:rPr>
      </w:pPr>
      <w:r>
        <w:rPr>
          <w:color w:val="000000"/>
          <w:sz w:val="28"/>
          <w:szCs w:val="28"/>
        </w:rPr>
        <w:t xml:space="preserve">64. Очерки русской культуры </w:t>
      </w:r>
      <w:r>
        <w:rPr>
          <w:color w:val="000000"/>
          <w:sz w:val="28"/>
          <w:szCs w:val="28"/>
          <w:lang w:val="en-US"/>
        </w:rPr>
        <w:t>XIII</w:t>
      </w:r>
      <w:r w:rsidRPr="00170290">
        <w:rPr>
          <w:color w:val="000000"/>
          <w:sz w:val="28"/>
          <w:szCs w:val="28"/>
        </w:rPr>
        <w:t>-</w:t>
      </w:r>
      <w:r>
        <w:rPr>
          <w:color w:val="000000"/>
          <w:sz w:val="28"/>
          <w:szCs w:val="28"/>
          <w:lang w:val="en-US"/>
        </w:rPr>
        <w:t>XV</w:t>
      </w:r>
      <w:r>
        <w:rPr>
          <w:color w:val="000000"/>
          <w:sz w:val="28"/>
          <w:szCs w:val="28"/>
        </w:rPr>
        <w:t xml:space="preserve"> веков. Ч. 1. Материальная культура / Под ред. А.В. Арциховский, А.Д. Горский, Б.А. Колчин, А.К. Леонтьев, А.М. Сахаров, В.Л. Янин. – М.: Изд-во МГУ, 1969. – 477 с. </w:t>
      </w:r>
    </w:p>
    <w:p w:rsidR="006067AC" w:rsidRDefault="006067AC" w:rsidP="006067AC">
      <w:pPr>
        <w:spacing w:line="360" w:lineRule="auto"/>
        <w:jc w:val="both"/>
        <w:rPr>
          <w:color w:val="000000"/>
          <w:sz w:val="28"/>
          <w:szCs w:val="28"/>
        </w:rPr>
      </w:pPr>
      <w:r>
        <w:rPr>
          <w:color w:val="000000"/>
          <w:sz w:val="28"/>
          <w:szCs w:val="28"/>
        </w:rPr>
        <w:t>65. Повести о Куликовской битве. – М., 1959.</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66. </w:t>
      </w:r>
      <w:r w:rsidRPr="00EB2853">
        <w:rPr>
          <w:color w:val="000000"/>
          <w:sz w:val="28"/>
          <w:szCs w:val="28"/>
        </w:rPr>
        <w:t xml:space="preserve">Рабинович М.Г. Из истории русского оружия </w:t>
      </w:r>
      <w:r w:rsidRPr="00EB2853">
        <w:rPr>
          <w:color w:val="000000"/>
          <w:sz w:val="28"/>
          <w:szCs w:val="28"/>
          <w:lang w:val="en-US"/>
        </w:rPr>
        <w:t>IX</w:t>
      </w:r>
      <w:r w:rsidRPr="00EB2853">
        <w:rPr>
          <w:color w:val="000000"/>
          <w:sz w:val="28"/>
          <w:szCs w:val="28"/>
        </w:rPr>
        <w:t>-</w:t>
      </w:r>
      <w:r w:rsidRPr="00EB2853">
        <w:rPr>
          <w:color w:val="000000"/>
          <w:sz w:val="28"/>
          <w:szCs w:val="28"/>
          <w:lang w:val="en-US"/>
        </w:rPr>
        <w:t>XV</w:t>
      </w:r>
      <w:r w:rsidRPr="00EB2853">
        <w:rPr>
          <w:color w:val="000000"/>
          <w:sz w:val="28"/>
          <w:szCs w:val="28"/>
        </w:rPr>
        <w:t xml:space="preserve"> вв. // Труды института этнографии. Новая серия., Т. 1., 1947. – С. 65-97.</w:t>
      </w:r>
    </w:p>
    <w:p w:rsidR="006067AC" w:rsidRDefault="006067AC" w:rsidP="006067AC">
      <w:pPr>
        <w:shd w:val="clear" w:color="auto" w:fill="FFFFFF"/>
        <w:autoSpaceDE w:val="0"/>
        <w:autoSpaceDN w:val="0"/>
        <w:adjustRightInd w:val="0"/>
        <w:spacing w:line="360" w:lineRule="auto"/>
        <w:jc w:val="both"/>
        <w:rPr>
          <w:color w:val="000000"/>
          <w:sz w:val="28"/>
          <w:szCs w:val="28"/>
        </w:rPr>
      </w:pPr>
      <w:r>
        <w:rPr>
          <w:bCs/>
          <w:iCs/>
          <w:color w:val="000000"/>
          <w:sz w:val="28"/>
          <w:szCs w:val="28"/>
        </w:rPr>
        <w:t>67. Равдони</w:t>
      </w:r>
      <w:r w:rsidRPr="00DE1DB0">
        <w:rPr>
          <w:bCs/>
          <w:iCs/>
          <w:color w:val="000000"/>
          <w:sz w:val="28"/>
          <w:szCs w:val="28"/>
        </w:rPr>
        <w:t xml:space="preserve">кас </w:t>
      </w:r>
      <w:r w:rsidRPr="00DE1DB0">
        <w:rPr>
          <w:iCs/>
          <w:color w:val="000000"/>
          <w:sz w:val="28"/>
          <w:szCs w:val="28"/>
        </w:rPr>
        <w:t>В. И.</w:t>
      </w:r>
      <w:r w:rsidRPr="00375FB2">
        <w:rPr>
          <w:i/>
          <w:iCs/>
          <w:color w:val="000000"/>
          <w:sz w:val="28"/>
          <w:szCs w:val="28"/>
        </w:rPr>
        <w:t xml:space="preserve"> </w:t>
      </w:r>
      <w:r w:rsidRPr="00375FB2">
        <w:rPr>
          <w:color w:val="000000"/>
          <w:sz w:val="28"/>
          <w:szCs w:val="28"/>
        </w:rPr>
        <w:t xml:space="preserve">Надписи </w:t>
      </w:r>
      <w:r>
        <w:rPr>
          <w:color w:val="000000"/>
          <w:sz w:val="28"/>
          <w:szCs w:val="28"/>
        </w:rPr>
        <w:t xml:space="preserve">и знаки на мечах из Дпепростроя // Сб.: </w:t>
      </w:r>
      <w:r w:rsidRPr="00375FB2">
        <w:rPr>
          <w:color w:val="000000"/>
          <w:sz w:val="28"/>
          <w:szCs w:val="28"/>
        </w:rPr>
        <w:t>Из истории</w:t>
      </w:r>
      <w:r>
        <w:rPr>
          <w:color w:val="000000"/>
          <w:sz w:val="28"/>
          <w:szCs w:val="28"/>
        </w:rPr>
        <w:t xml:space="preserve"> докапи</w:t>
      </w:r>
      <w:r>
        <w:rPr>
          <w:color w:val="000000"/>
          <w:sz w:val="28"/>
          <w:szCs w:val="28"/>
        </w:rPr>
        <w:softHyphen/>
        <w:t>талистических  формаций</w:t>
      </w:r>
      <w:r w:rsidRPr="00375FB2">
        <w:rPr>
          <w:color w:val="000000"/>
          <w:sz w:val="28"/>
          <w:szCs w:val="28"/>
        </w:rPr>
        <w:t>,   Л.,   1933.</w:t>
      </w:r>
    </w:p>
    <w:p w:rsidR="006067AC" w:rsidRPr="007A4EDB"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68. Раппорт П.А. Очерки по истории военного зодчества </w:t>
      </w:r>
      <w:r>
        <w:rPr>
          <w:color w:val="000000"/>
          <w:sz w:val="28"/>
          <w:szCs w:val="28"/>
          <w:lang w:val="en-US"/>
        </w:rPr>
        <w:t>X</w:t>
      </w:r>
      <w:r w:rsidRPr="007A4EDB">
        <w:rPr>
          <w:color w:val="000000"/>
          <w:sz w:val="28"/>
          <w:szCs w:val="28"/>
        </w:rPr>
        <w:t>-</w:t>
      </w:r>
      <w:r>
        <w:rPr>
          <w:color w:val="000000"/>
          <w:sz w:val="28"/>
          <w:szCs w:val="28"/>
          <w:lang w:val="en-US"/>
        </w:rPr>
        <w:t>XIII</w:t>
      </w:r>
      <w:r>
        <w:rPr>
          <w:color w:val="000000"/>
          <w:sz w:val="28"/>
          <w:szCs w:val="28"/>
        </w:rPr>
        <w:t xml:space="preserve"> веков. – М.: АН СССР, 1956. – 228 с. </w:t>
      </w:r>
    </w:p>
    <w:p w:rsidR="006067AC" w:rsidRPr="00375FB2" w:rsidRDefault="006067AC" w:rsidP="006067AC">
      <w:pPr>
        <w:spacing w:line="360" w:lineRule="auto"/>
        <w:jc w:val="both"/>
        <w:rPr>
          <w:color w:val="000000"/>
          <w:sz w:val="28"/>
          <w:szCs w:val="28"/>
        </w:rPr>
      </w:pPr>
      <w:r>
        <w:rPr>
          <w:color w:val="000000"/>
          <w:sz w:val="28"/>
          <w:szCs w:val="28"/>
        </w:rPr>
        <w:t>69. Росляков А.А.</w:t>
      </w:r>
      <w:r w:rsidRPr="00375FB2">
        <w:rPr>
          <w:color w:val="000000"/>
          <w:sz w:val="28"/>
          <w:szCs w:val="28"/>
        </w:rPr>
        <w:t xml:space="preserve">   Основные  черты  военной   системы  </w:t>
      </w:r>
      <w:r>
        <w:rPr>
          <w:color w:val="000000"/>
          <w:sz w:val="28"/>
          <w:szCs w:val="28"/>
        </w:rPr>
        <w:t xml:space="preserve"> азиатских  степняков // Известия Туркменского филиала АН СССР. – 1951. - № 2. - С</w:t>
      </w:r>
      <w:r w:rsidRPr="00375FB2">
        <w:rPr>
          <w:color w:val="000000"/>
          <w:sz w:val="28"/>
          <w:szCs w:val="28"/>
        </w:rPr>
        <w:t>. 11.</w:t>
      </w:r>
    </w:p>
    <w:p w:rsidR="006067AC" w:rsidRPr="00EB2853"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70. </w:t>
      </w:r>
      <w:r w:rsidRPr="00EB2853">
        <w:rPr>
          <w:color w:val="000000"/>
          <w:sz w:val="28"/>
          <w:szCs w:val="28"/>
        </w:rPr>
        <w:t>Рубцов Н.Н. История литейного производства в СССР. – М.-Л.: Машгиз, 1947. – 275 с.</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71.</w:t>
      </w:r>
      <w:r w:rsidRPr="00EB2853">
        <w:rPr>
          <w:color w:val="000000"/>
          <w:sz w:val="28"/>
          <w:szCs w:val="28"/>
        </w:rPr>
        <w:t>Русанов В.Ю. Дружинное войско в становлении российской государственности // Военно-исторический журнал. – 2001. - № 2. – С. 49-57.</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72. Рыбаков Б.А. Военное дело (стратегия и тактика) // История культуры Древней Руси, Т. 1. Домонгольский период. / Под ред. Б.Д. Грекова и М.И. Артамонова</w:t>
      </w:r>
      <w:r>
        <w:rPr>
          <w:sz w:val="28"/>
          <w:szCs w:val="28"/>
        </w:rPr>
        <w:t xml:space="preserve">; </w:t>
      </w:r>
      <w:r>
        <w:rPr>
          <w:color w:val="000000"/>
          <w:sz w:val="28"/>
          <w:szCs w:val="28"/>
        </w:rPr>
        <w:t>Ч. 1. Материальная культура / Под ред. Н.Н. Воронина, М.К. Каргера и М.А. Тихановой. – М.-Л.: Изд-во АН СССР, 1951. – С. 397-416.</w:t>
      </w:r>
    </w:p>
    <w:p w:rsidR="006067AC" w:rsidRPr="00EB2853"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73. </w:t>
      </w:r>
      <w:r w:rsidRPr="00EB2853">
        <w:rPr>
          <w:color w:val="000000"/>
          <w:sz w:val="28"/>
          <w:szCs w:val="28"/>
        </w:rPr>
        <w:t>Рыбаков Б.А. Ремесло // История культуры Древней Руси., Т. 1. – М.-Л., 1948. – С. 78-181.</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74. </w:t>
      </w:r>
      <w:r w:rsidRPr="00EB2853">
        <w:rPr>
          <w:color w:val="000000"/>
          <w:sz w:val="28"/>
          <w:szCs w:val="28"/>
        </w:rPr>
        <w:t>Рыбаков Б.А. Ремесло Древней Руси / Отв. Ред. Б.Д. Грекова. – М., 1948. – 792 с.</w:t>
      </w:r>
    </w:p>
    <w:p w:rsidR="006067AC" w:rsidRDefault="006067AC" w:rsidP="006067AC">
      <w:pPr>
        <w:shd w:val="clear" w:color="auto" w:fill="FFFFFF"/>
        <w:autoSpaceDE w:val="0"/>
        <w:autoSpaceDN w:val="0"/>
        <w:adjustRightInd w:val="0"/>
        <w:spacing w:line="360" w:lineRule="auto"/>
        <w:jc w:val="both"/>
        <w:rPr>
          <w:color w:val="000000"/>
          <w:sz w:val="28"/>
          <w:szCs w:val="28"/>
        </w:rPr>
      </w:pPr>
      <w:r>
        <w:rPr>
          <w:iCs/>
          <w:color w:val="000000"/>
          <w:sz w:val="28"/>
          <w:szCs w:val="28"/>
        </w:rPr>
        <w:t xml:space="preserve">75. </w:t>
      </w:r>
      <w:r w:rsidRPr="007534F9">
        <w:rPr>
          <w:iCs/>
          <w:color w:val="000000"/>
          <w:sz w:val="28"/>
          <w:szCs w:val="28"/>
        </w:rPr>
        <w:t>Рыбаков Б. А.</w:t>
      </w:r>
      <w:r w:rsidRPr="00375FB2">
        <w:rPr>
          <w:i/>
          <w:iCs/>
          <w:color w:val="000000"/>
          <w:sz w:val="28"/>
          <w:szCs w:val="28"/>
        </w:rPr>
        <w:t xml:space="preserve"> </w:t>
      </w:r>
      <w:r w:rsidRPr="00375FB2">
        <w:rPr>
          <w:color w:val="000000"/>
          <w:sz w:val="28"/>
          <w:szCs w:val="28"/>
        </w:rPr>
        <w:t xml:space="preserve">Русское военное искусство </w:t>
      </w:r>
      <w:r w:rsidRPr="00375FB2">
        <w:rPr>
          <w:color w:val="000000"/>
          <w:sz w:val="28"/>
          <w:szCs w:val="28"/>
          <w:lang w:val="en-US"/>
        </w:rPr>
        <w:t>X</w:t>
      </w:r>
      <w:r>
        <w:rPr>
          <w:color w:val="000000"/>
          <w:sz w:val="28"/>
          <w:szCs w:val="28"/>
        </w:rPr>
        <w:t>-</w:t>
      </w:r>
      <w:r w:rsidRPr="00375FB2">
        <w:rPr>
          <w:color w:val="000000"/>
          <w:sz w:val="28"/>
          <w:szCs w:val="28"/>
          <w:lang w:val="en-US"/>
        </w:rPr>
        <w:t>XIII</w:t>
      </w:r>
      <w:r w:rsidRPr="00375FB2">
        <w:rPr>
          <w:color w:val="000000"/>
          <w:sz w:val="28"/>
          <w:szCs w:val="28"/>
        </w:rPr>
        <w:t xml:space="preserve"> вв.</w:t>
      </w:r>
      <w:r>
        <w:rPr>
          <w:color w:val="000000"/>
          <w:sz w:val="28"/>
          <w:szCs w:val="28"/>
        </w:rPr>
        <w:t xml:space="preserve"> -</w:t>
      </w:r>
      <w:r w:rsidRPr="00375FB2">
        <w:rPr>
          <w:color w:val="000000"/>
          <w:sz w:val="28"/>
          <w:szCs w:val="28"/>
        </w:rPr>
        <w:t xml:space="preserve"> М., 1945. </w:t>
      </w:r>
    </w:p>
    <w:p w:rsidR="006067AC" w:rsidRDefault="006067AC" w:rsidP="006067AC">
      <w:pPr>
        <w:shd w:val="clear" w:color="auto" w:fill="FFFFFF"/>
        <w:autoSpaceDE w:val="0"/>
        <w:autoSpaceDN w:val="0"/>
        <w:adjustRightInd w:val="0"/>
        <w:spacing w:line="360" w:lineRule="auto"/>
        <w:jc w:val="both"/>
        <w:rPr>
          <w:color w:val="000000"/>
          <w:sz w:val="28"/>
          <w:szCs w:val="28"/>
        </w:rPr>
      </w:pPr>
      <w:r>
        <w:rPr>
          <w:iCs/>
          <w:color w:val="000000"/>
          <w:sz w:val="28"/>
          <w:szCs w:val="28"/>
        </w:rPr>
        <w:t xml:space="preserve">76. </w:t>
      </w:r>
      <w:r w:rsidRPr="00DE1DB0">
        <w:rPr>
          <w:iCs/>
          <w:color w:val="000000"/>
          <w:sz w:val="28"/>
          <w:szCs w:val="28"/>
        </w:rPr>
        <w:t>Самоквасов Д. Я.</w:t>
      </w:r>
      <w:r w:rsidRPr="00375FB2">
        <w:rPr>
          <w:i/>
          <w:iCs/>
          <w:color w:val="000000"/>
          <w:sz w:val="28"/>
          <w:szCs w:val="28"/>
        </w:rPr>
        <w:t xml:space="preserve">  </w:t>
      </w:r>
      <w:r w:rsidRPr="00375FB2">
        <w:rPr>
          <w:color w:val="000000"/>
          <w:sz w:val="28"/>
          <w:szCs w:val="28"/>
        </w:rPr>
        <w:t>Могилы русской земли. СПб., 1908.</w:t>
      </w:r>
    </w:p>
    <w:p w:rsidR="006067AC" w:rsidRDefault="006067AC" w:rsidP="006067AC">
      <w:pPr>
        <w:shd w:val="clear" w:color="auto" w:fill="FFFFFF"/>
        <w:autoSpaceDE w:val="0"/>
        <w:autoSpaceDN w:val="0"/>
        <w:adjustRightInd w:val="0"/>
        <w:spacing w:line="360" w:lineRule="auto"/>
        <w:jc w:val="both"/>
        <w:rPr>
          <w:color w:val="000000"/>
          <w:sz w:val="28"/>
          <w:szCs w:val="28"/>
        </w:rPr>
      </w:pPr>
      <w:r>
        <w:rPr>
          <w:iCs/>
          <w:color w:val="000000"/>
          <w:sz w:val="28"/>
          <w:szCs w:val="28"/>
        </w:rPr>
        <w:t xml:space="preserve">77. </w:t>
      </w:r>
      <w:r w:rsidRPr="00DE1DB0">
        <w:rPr>
          <w:iCs/>
          <w:color w:val="000000"/>
          <w:sz w:val="28"/>
          <w:szCs w:val="28"/>
        </w:rPr>
        <w:t>Самоквасов Д. Я.</w:t>
      </w:r>
      <w:r w:rsidRPr="00375FB2">
        <w:rPr>
          <w:i/>
          <w:iCs/>
          <w:color w:val="000000"/>
          <w:sz w:val="28"/>
          <w:szCs w:val="28"/>
        </w:rPr>
        <w:t xml:space="preserve">  </w:t>
      </w:r>
      <w:r w:rsidRPr="00375FB2">
        <w:rPr>
          <w:color w:val="000000"/>
          <w:sz w:val="28"/>
          <w:szCs w:val="28"/>
        </w:rPr>
        <w:t>Могильные древности</w:t>
      </w:r>
      <w:r>
        <w:rPr>
          <w:color w:val="000000"/>
          <w:sz w:val="28"/>
          <w:szCs w:val="28"/>
        </w:rPr>
        <w:t xml:space="preserve"> Северянской Черн</w:t>
      </w:r>
      <w:r w:rsidRPr="00375FB2">
        <w:rPr>
          <w:color w:val="000000"/>
          <w:sz w:val="28"/>
          <w:szCs w:val="28"/>
        </w:rPr>
        <w:t>иговщины. М.,  1917.</w:t>
      </w:r>
    </w:p>
    <w:p w:rsidR="006067AC" w:rsidRDefault="006067AC" w:rsidP="006067AC">
      <w:pPr>
        <w:shd w:val="clear" w:color="auto" w:fill="FFFFFF"/>
        <w:autoSpaceDE w:val="0"/>
        <w:autoSpaceDN w:val="0"/>
        <w:adjustRightInd w:val="0"/>
        <w:spacing w:line="360" w:lineRule="auto"/>
        <w:jc w:val="both"/>
        <w:rPr>
          <w:color w:val="000000"/>
          <w:sz w:val="28"/>
          <w:szCs w:val="28"/>
        </w:rPr>
      </w:pPr>
      <w:r>
        <w:rPr>
          <w:iCs/>
          <w:color w:val="000000"/>
          <w:sz w:val="28"/>
          <w:szCs w:val="28"/>
        </w:rPr>
        <w:t xml:space="preserve">78. </w:t>
      </w:r>
      <w:r w:rsidRPr="00DE1DB0">
        <w:rPr>
          <w:iCs/>
          <w:color w:val="000000"/>
          <w:sz w:val="28"/>
          <w:szCs w:val="28"/>
        </w:rPr>
        <w:t>Сизов В. И.</w:t>
      </w:r>
      <w:r w:rsidRPr="00375FB2">
        <w:rPr>
          <w:i/>
          <w:iCs/>
          <w:color w:val="000000"/>
          <w:sz w:val="28"/>
          <w:szCs w:val="28"/>
        </w:rPr>
        <w:t xml:space="preserve"> </w:t>
      </w:r>
      <w:r>
        <w:rPr>
          <w:color w:val="000000"/>
          <w:sz w:val="28"/>
          <w:szCs w:val="28"/>
        </w:rPr>
        <w:t>Гнездовский могильник // Материалы по археологии России -</w:t>
      </w:r>
      <w:r w:rsidRPr="00375FB2">
        <w:rPr>
          <w:color w:val="000000"/>
          <w:sz w:val="28"/>
          <w:szCs w:val="28"/>
        </w:rPr>
        <w:t xml:space="preserve"> СПб., 1902.</w:t>
      </w:r>
      <w:r>
        <w:rPr>
          <w:color w:val="000000"/>
          <w:sz w:val="28"/>
          <w:szCs w:val="28"/>
        </w:rPr>
        <w:t xml:space="preserve"> - № 28.</w:t>
      </w:r>
    </w:p>
    <w:p w:rsidR="006067AC" w:rsidRDefault="006067AC" w:rsidP="006067AC">
      <w:pPr>
        <w:shd w:val="clear" w:color="auto" w:fill="FFFFFF"/>
        <w:autoSpaceDE w:val="0"/>
        <w:autoSpaceDN w:val="0"/>
        <w:adjustRightInd w:val="0"/>
        <w:spacing w:line="360" w:lineRule="auto"/>
        <w:jc w:val="both"/>
        <w:rPr>
          <w:color w:val="000000"/>
          <w:sz w:val="28"/>
          <w:szCs w:val="28"/>
        </w:rPr>
      </w:pPr>
      <w:r>
        <w:rPr>
          <w:iCs/>
          <w:color w:val="000000"/>
          <w:sz w:val="28"/>
          <w:szCs w:val="28"/>
        </w:rPr>
        <w:t xml:space="preserve">79. </w:t>
      </w:r>
      <w:r w:rsidRPr="007534F9">
        <w:rPr>
          <w:iCs/>
          <w:color w:val="000000"/>
          <w:sz w:val="28"/>
          <w:szCs w:val="28"/>
        </w:rPr>
        <w:t>Снежков И. М.</w:t>
      </w:r>
      <w:r w:rsidRPr="00375FB2">
        <w:rPr>
          <w:i/>
          <w:iCs/>
          <w:color w:val="000000"/>
          <w:sz w:val="28"/>
          <w:szCs w:val="28"/>
        </w:rPr>
        <w:t xml:space="preserve"> </w:t>
      </w:r>
      <w:r>
        <w:rPr>
          <w:color w:val="000000"/>
          <w:sz w:val="28"/>
          <w:szCs w:val="28"/>
        </w:rPr>
        <w:t>Очерки по военной истории. - В</w:t>
      </w:r>
      <w:r w:rsidRPr="00375FB2">
        <w:rPr>
          <w:color w:val="000000"/>
          <w:sz w:val="28"/>
          <w:szCs w:val="28"/>
        </w:rPr>
        <w:t xml:space="preserve">ып. </w:t>
      </w:r>
      <w:r w:rsidRPr="00375FB2">
        <w:rPr>
          <w:bCs/>
          <w:color w:val="000000"/>
          <w:sz w:val="28"/>
          <w:szCs w:val="28"/>
          <w:lang w:val="en-US"/>
        </w:rPr>
        <w:t>VII</w:t>
      </w:r>
      <w:r>
        <w:rPr>
          <w:bCs/>
          <w:color w:val="000000"/>
          <w:sz w:val="28"/>
          <w:szCs w:val="28"/>
        </w:rPr>
        <w:t>. -</w:t>
      </w:r>
      <w:r w:rsidRPr="00375FB2">
        <w:rPr>
          <w:bCs/>
          <w:color w:val="000000"/>
          <w:sz w:val="28"/>
          <w:szCs w:val="28"/>
        </w:rPr>
        <w:t xml:space="preserve"> </w:t>
      </w:r>
      <w:r w:rsidRPr="00375FB2">
        <w:rPr>
          <w:color w:val="000000"/>
          <w:sz w:val="28"/>
          <w:szCs w:val="28"/>
        </w:rPr>
        <w:t>М., 1939</w:t>
      </w:r>
      <w:r>
        <w:rPr>
          <w:color w:val="000000"/>
          <w:sz w:val="28"/>
          <w:szCs w:val="28"/>
        </w:rPr>
        <w:t>.</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80. Спицын А.А. Владимирские курганы. – Вып. 15. – М.: ИАК, 1905. </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81. Строков А.А. История военного искусства. Т. 1. – М., 1955. </w:t>
      </w:r>
    </w:p>
    <w:p w:rsidR="006067AC" w:rsidRDefault="006067AC" w:rsidP="006067AC">
      <w:pPr>
        <w:shd w:val="clear" w:color="auto" w:fill="FFFFFF"/>
        <w:autoSpaceDE w:val="0"/>
        <w:autoSpaceDN w:val="0"/>
        <w:adjustRightInd w:val="0"/>
        <w:spacing w:line="360" w:lineRule="auto"/>
        <w:jc w:val="both"/>
        <w:rPr>
          <w:color w:val="000000"/>
          <w:sz w:val="28"/>
          <w:szCs w:val="28"/>
        </w:rPr>
      </w:pPr>
      <w:r>
        <w:rPr>
          <w:iCs/>
          <w:color w:val="000000"/>
          <w:sz w:val="28"/>
          <w:szCs w:val="28"/>
        </w:rPr>
        <w:t xml:space="preserve">82. </w:t>
      </w:r>
      <w:r w:rsidRPr="007534F9">
        <w:rPr>
          <w:iCs/>
          <w:color w:val="000000"/>
          <w:sz w:val="28"/>
          <w:szCs w:val="28"/>
        </w:rPr>
        <w:t>Тихомиров М. Н</w:t>
      </w:r>
      <w:r w:rsidRPr="00375FB2">
        <w:rPr>
          <w:i/>
          <w:iCs/>
          <w:color w:val="000000"/>
          <w:sz w:val="28"/>
          <w:szCs w:val="28"/>
        </w:rPr>
        <w:t xml:space="preserve">. </w:t>
      </w:r>
      <w:r w:rsidRPr="00375FB2">
        <w:rPr>
          <w:color w:val="000000"/>
          <w:sz w:val="28"/>
          <w:szCs w:val="28"/>
        </w:rPr>
        <w:t xml:space="preserve">Борьба русского народа с немецкими интервентами в </w:t>
      </w:r>
      <w:r w:rsidRPr="00375FB2">
        <w:rPr>
          <w:color w:val="000000"/>
          <w:sz w:val="28"/>
          <w:szCs w:val="28"/>
          <w:lang w:val="en-US"/>
        </w:rPr>
        <w:t>XII</w:t>
      </w:r>
      <w:r>
        <w:rPr>
          <w:color w:val="000000"/>
          <w:sz w:val="28"/>
          <w:szCs w:val="28"/>
        </w:rPr>
        <w:t>-</w:t>
      </w:r>
      <w:r w:rsidRPr="00375FB2">
        <w:rPr>
          <w:color w:val="000000"/>
          <w:sz w:val="28"/>
          <w:szCs w:val="28"/>
          <w:lang w:val="en-US"/>
        </w:rPr>
        <w:t>XV</w:t>
      </w:r>
      <w:r w:rsidRPr="00375FB2">
        <w:rPr>
          <w:color w:val="000000"/>
          <w:sz w:val="28"/>
          <w:szCs w:val="28"/>
        </w:rPr>
        <w:t xml:space="preserve"> вв.</w:t>
      </w:r>
      <w:r>
        <w:rPr>
          <w:color w:val="000000"/>
          <w:sz w:val="28"/>
          <w:szCs w:val="28"/>
        </w:rPr>
        <w:t xml:space="preserve"> -</w:t>
      </w:r>
      <w:r w:rsidRPr="00375FB2">
        <w:rPr>
          <w:color w:val="000000"/>
          <w:sz w:val="28"/>
          <w:szCs w:val="28"/>
        </w:rPr>
        <w:t xml:space="preserve"> М., 1941. </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83. </w:t>
      </w:r>
      <w:r w:rsidRPr="00EB2853">
        <w:rPr>
          <w:color w:val="000000"/>
          <w:sz w:val="28"/>
          <w:szCs w:val="28"/>
        </w:rPr>
        <w:t xml:space="preserve">Тихомиров М.Н. Древняя Русь: Монография / Отв. Ред. С.О. Шмидт. – М.: Наука, 1975. – 427 с. </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84. Тихомиров М.Н. Исследование о «Русской Правде». – Л., 1941.</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85. Тихомиров М. Источниковедение. Т. 1., 1940.</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86. Тихомиров М.Н. Русское летописание / Под ред. В.А. Александрова, А.В. Арциховского, М.Т. Белявского и др. – М.: Наука, 1979. – 381 с. </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87. Учение и хитрость ратного строения пехотных людей. – СПб., 1904.</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88. Федоров В.Г. Военные вопросы «Слова о полку Игореве». – М.: АНН, 1951.</w:t>
      </w:r>
    </w:p>
    <w:p w:rsidR="006067AC" w:rsidRDefault="006067AC" w:rsidP="006067AC">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89. </w:t>
      </w:r>
      <w:r w:rsidRPr="00EB2853">
        <w:rPr>
          <w:color w:val="000000"/>
          <w:sz w:val="28"/>
          <w:szCs w:val="28"/>
        </w:rPr>
        <w:t xml:space="preserve">Фриде М.А. Русские деревянные укрепления по древним литературным источникам // Известия Гос. Академии истории материальной культуры. Вып. 3., 1924. – С. 113-143. </w:t>
      </w:r>
    </w:p>
    <w:p w:rsidR="006067AC" w:rsidRPr="00EB2853" w:rsidRDefault="006067AC" w:rsidP="006067AC">
      <w:pPr>
        <w:shd w:val="clear" w:color="auto" w:fill="FFFFFF"/>
        <w:autoSpaceDE w:val="0"/>
        <w:autoSpaceDN w:val="0"/>
        <w:adjustRightInd w:val="0"/>
        <w:spacing w:line="360" w:lineRule="auto"/>
        <w:jc w:val="both"/>
        <w:rPr>
          <w:sz w:val="28"/>
          <w:szCs w:val="28"/>
        </w:rPr>
      </w:pPr>
      <w:r>
        <w:rPr>
          <w:color w:val="000000"/>
          <w:sz w:val="28"/>
          <w:szCs w:val="28"/>
        </w:rPr>
        <w:t>90.</w:t>
      </w:r>
      <w:r w:rsidRPr="00EB2853">
        <w:rPr>
          <w:color w:val="000000"/>
          <w:sz w:val="28"/>
          <w:szCs w:val="28"/>
        </w:rPr>
        <w:t>Яковлев В.В. История крепостей. Эволюция долговременной фортификации. – СПб.: Полигон, 1995. – 311 с.</w:t>
      </w:r>
    </w:p>
    <w:p w:rsidR="006067AC" w:rsidRDefault="006067AC" w:rsidP="006067AC">
      <w:pPr>
        <w:rPr>
          <w:color w:val="000000"/>
          <w:sz w:val="27"/>
          <w:szCs w:val="27"/>
        </w:rPr>
      </w:pPr>
    </w:p>
    <w:p w:rsidR="006067AC" w:rsidRDefault="006067AC" w:rsidP="006067AC">
      <w:pPr>
        <w:rPr>
          <w:color w:val="000000"/>
          <w:sz w:val="27"/>
          <w:szCs w:val="27"/>
        </w:rPr>
      </w:pPr>
    </w:p>
    <w:p w:rsidR="006067AC" w:rsidRDefault="006067AC" w:rsidP="006067AC">
      <w:pPr>
        <w:rPr>
          <w:color w:val="000000"/>
          <w:sz w:val="27"/>
          <w:szCs w:val="27"/>
        </w:rPr>
      </w:pPr>
    </w:p>
    <w:p w:rsidR="006067AC" w:rsidRDefault="006067AC" w:rsidP="006067AC">
      <w:pPr>
        <w:rPr>
          <w:color w:val="000000"/>
          <w:sz w:val="27"/>
          <w:szCs w:val="27"/>
        </w:rPr>
      </w:pPr>
    </w:p>
    <w:p w:rsidR="006067AC" w:rsidRDefault="006067AC" w:rsidP="006067AC">
      <w:pPr>
        <w:rPr>
          <w:color w:val="000000"/>
          <w:sz w:val="27"/>
          <w:szCs w:val="27"/>
        </w:rPr>
      </w:pPr>
    </w:p>
    <w:p w:rsidR="006067AC" w:rsidRDefault="006067AC" w:rsidP="006067AC">
      <w:pPr>
        <w:rPr>
          <w:color w:val="000000"/>
          <w:sz w:val="27"/>
          <w:szCs w:val="27"/>
        </w:rPr>
      </w:pPr>
    </w:p>
    <w:p w:rsidR="006067AC" w:rsidRDefault="006067AC" w:rsidP="006067AC">
      <w:pPr>
        <w:rPr>
          <w:color w:val="000000"/>
          <w:sz w:val="27"/>
          <w:szCs w:val="27"/>
        </w:rPr>
      </w:pPr>
    </w:p>
    <w:p w:rsidR="006067AC" w:rsidRDefault="006067AC" w:rsidP="006067AC">
      <w:pPr>
        <w:rPr>
          <w:color w:val="000000"/>
          <w:sz w:val="27"/>
          <w:szCs w:val="27"/>
        </w:rPr>
      </w:pPr>
    </w:p>
    <w:p w:rsidR="006067AC" w:rsidRDefault="006067AC" w:rsidP="006067AC">
      <w:pPr>
        <w:rPr>
          <w:color w:val="000000"/>
          <w:sz w:val="27"/>
          <w:szCs w:val="27"/>
        </w:rPr>
      </w:pPr>
    </w:p>
    <w:p w:rsidR="006067AC" w:rsidRDefault="006067AC" w:rsidP="006067AC">
      <w:pPr>
        <w:rPr>
          <w:color w:val="000000"/>
          <w:sz w:val="27"/>
          <w:szCs w:val="27"/>
        </w:rPr>
      </w:pPr>
    </w:p>
    <w:p w:rsidR="006067AC" w:rsidRPr="00446C57" w:rsidRDefault="006067AC" w:rsidP="004C4728">
      <w:pPr>
        <w:shd w:val="clear" w:color="auto" w:fill="FFFFFF"/>
        <w:autoSpaceDE w:val="0"/>
        <w:autoSpaceDN w:val="0"/>
        <w:adjustRightInd w:val="0"/>
        <w:spacing w:line="360" w:lineRule="auto"/>
        <w:jc w:val="both"/>
        <w:rPr>
          <w:color w:val="000000"/>
          <w:sz w:val="28"/>
          <w:szCs w:val="28"/>
        </w:rPr>
      </w:pPr>
    </w:p>
    <w:p w:rsidR="004C4728" w:rsidRDefault="004C4728">
      <w:bookmarkStart w:id="0" w:name="_GoBack"/>
      <w:bookmarkEnd w:id="0"/>
    </w:p>
    <w:sectPr w:rsidR="004C4728" w:rsidSect="004C472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4728"/>
    <w:rsid w:val="00355624"/>
    <w:rsid w:val="004C4728"/>
    <w:rsid w:val="00503FE4"/>
    <w:rsid w:val="006067AC"/>
    <w:rsid w:val="009078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06D064E-5E14-436C-A913-559CD684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72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6132</Words>
  <Characters>34954</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Dnsoft</Company>
  <LinksUpToDate>false</LinksUpToDate>
  <CharactersWithSpaces>41004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1</dc:creator>
  <cp:keywords/>
  <dc:description/>
  <cp:lastModifiedBy>Irina</cp:lastModifiedBy>
  <cp:revision>2</cp:revision>
  <dcterms:created xsi:type="dcterms:W3CDTF">2014-09-18T14:57:00Z</dcterms:created>
  <dcterms:modified xsi:type="dcterms:W3CDTF">2014-09-18T14:57:00Z</dcterms:modified>
</cp:coreProperties>
</file>