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B1" w:rsidRDefault="00E6303C">
      <w:pPr>
        <w:pStyle w:val="1"/>
        <w:jc w:val="center"/>
      </w:pPr>
      <w:r>
        <w:t>Пушкин а. с. - Назначение поэта в лирике пушкина</w:t>
      </w:r>
    </w:p>
    <w:p w:rsidR="004D0AB1" w:rsidRPr="00E6303C" w:rsidRDefault="00E6303C">
      <w:pPr>
        <w:pStyle w:val="a3"/>
      </w:pPr>
      <w:r>
        <w:t>Пушкин считал, что поэт должен быть бескорыстным и благородным, честным и справедливым, а главное - быть смелым и решительным, не опасаясь ничьих насмешек и осуждения:</w:t>
      </w:r>
      <w:r>
        <w:br/>
      </w:r>
      <w:r>
        <w:br/>
        <w:t>Поэт! Не дорожи любовию народной.</w:t>
      </w:r>
      <w:r>
        <w:br/>
      </w:r>
      <w:r>
        <w:br/>
        <w:t>Восторженных похвал пройдет минутный шум;</w:t>
      </w:r>
      <w:r>
        <w:br/>
      </w:r>
      <w:r>
        <w:br/>
        <w:t>Услышишь суд глупца и смех толпы холодной:</w:t>
      </w:r>
      <w:r>
        <w:br/>
      </w:r>
      <w:r>
        <w:br/>
        <w:t>Но ты останься тверд, спокоен и угрюм.</w:t>
      </w:r>
      <w:r>
        <w:br/>
      </w:r>
      <w:r>
        <w:br/>
        <w:t>Читая стихотворения "Поэту" и "Пророк", я понял, что А.С.Пушкин призывал каждого поэта быть снисходительным к толпе и твердо верить в свое предназначение: художника слова, певца искусства, пророка:</w:t>
      </w:r>
      <w:r>
        <w:br/>
      </w:r>
      <w:r>
        <w:br/>
        <w:t>Иди, куда влечет тебя свободный ум,</w:t>
      </w:r>
      <w:r>
        <w:br/>
      </w:r>
      <w:r>
        <w:br/>
        <w:t>Усовершенствуя плоды любимых душ,</w:t>
      </w:r>
      <w:r>
        <w:br/>
      </w:r>
      <w:r>
        <w:br/>
        <w:t>Не требуя наград за подвиг благородный.</w:t>
      </w:r>
      <w:r>
        <w:br/>
      </w:r>
      <w:r>
        <w:br/>
        <w:t>Главной наградой для поэта является то, что его стихотворения живут в сердцах людей, побуждая их совершать смелые поступки и творить добро.</w:t>
      </w:r>
      <w:r>
        <w:br/>
      </w:r>
      <w:r>
        <w:br/>
        <w:t>Поэт судит себя строже, чем это может сделать толпа, так как только он один способен понять и осознать, чего стоит его собственный труд:</w:t>
      </w:r>
      <w:r>
        <w:br/>
      </w:r>
      <w:r>
        <w:br/>
        <w:t>Ты сам свой высший суд;</w:t>
      </w:r>
      <w:r>
        <w:br/>
      </w:r>
      <w:r>
        <w:br/>
        <w:t>Всех строже оценить умеешь ты свой труд;</w:t>
      </w:r>
      <w:r>
        <w:br/>
      </w:r>
      <w:r>
        <w:br/>
        <w:t>Ты им доволен ли, взыскательный художник?</w:t>
      </w:r>
      <w:r>
        <w:br/>
      </w:r>
      <w:r>
        <w:br/>
        <w:t>Основная цель поэта - не пытаться дать оценку тем или иным историческим событиям, а нарисовать при помощи слова картину их развития для</w:t>
      </w:r>
      <w:r>
        <w:br/>
      </w:r>
      <w:r>
        <w:br/>
        <w:t>того, чтобы каждый читатель смог сам дать им оценку: сделать выбор между добром и злом, любовью и ненавистью, истиной и ложью.</w:t>
      </w:r>
      <w:r>
        <w:br/>
      </w:r>
      <w:r>
        <w:br/>
        <w:t>Поэт нужен людям и поэтому должен жить среди них, однако, он должен также оставаться в стороне для того, чтобы в бытовой каждодневной суете не погиб его дар прорицателя:</w:t>
      </w:r>
      <w:r>
        <w:br/>
      </w:r>
      <w:r>
        <w:br/>
        <w:t>Не для житейского волненья,</w:t>
      </w:r>
      <w:r>
        <w:br/>
      </w:r>
      <w:r>
        <w:br/>
        <w:t>Не для корысти, не для битв,</w:t>
      </w:r>
      <w:r>
        <w:br/>
      </w:r>
      <w:r>
        <w:br/>
        <w:t>Мы рождены для вдохновенья,</w:t>
      </w:r>
      <w:r>
        <w:br/>
      </w:r>
      <w:r>
        <w:br/>
        <w:t>Для звуков сладких и молитв.</w:t>
      </w:r>
      <w:r>
        <w:br/>
      </w:r>
      <w:r>
        <w:br/>
        <w:t>В минуты, когда вдохновение не посещает поэта, он чувствует себя самым ничтожным "меж детей ничтожных мира". Он всегда должен "глаголом жечь сердца людей", а если это становится по каким-то причинам невозможным, то жизнь начинает казаться ему бессмысленной и пустой:</w:t>
      </w:r>
      <w:r>
        <w:br/>
      </w:r>
      <w:r>
        <w:br/>
        <w:t>Пока не требует поэта</w:t>
      </w:r>
      <w:r>
        <w:br/>
      </w:r>
      <w:r>
        <w:br/>
        <w:t>К священной жертве Аполлон,</w:t>
      </w:r>
      <w:r>
        <w:br/>
      </w:r>
      <w:r>
        <w:br/>
        <w:t>В заботах суетного света</w:t>
      </w:r>
      <w:r>
        <w:br/>
      </w:r>
      <w:r>
        <w:br/>
        <w:t>Он малодушно погружен;</w:t>
      </w:r>
      <w:r>
        <w:br/>
      </w:r>
      <w:r>
        <w:br/>
        <w:t>Душа вкушает хладный сон,</w:t>
      </w:r>
      <w:r>
        <w:br/>
      </w:r>
      <w:r>
        <w:br/>
        <w:t>Наверное, поэт должен сочетать в себе и качества отшельника, живущего в миру, и певца искусства, и гражданина. Только тогда в его власти услышать "Бога глас" и донести его до людей.</w:t>
      </w:r>
      <w:r>
        <w:br/>
      </w:r>
      <w:r>
        <w:br/>
        <w:t>Пушкин верил в бессмертие души, однако боялся, что после его смерти все его произведения будут либо уничтожены, либо просто забыты.</w:t>
      </w:r>
      <w:r>
        <w:br/>
      </w:r>
      <w:r>
        <w:br/>
        <w:t>Я думаю, что сегодня каждый человек может точно сказать, что мечта А.С.Пушкина осуществилась. Пушкин входит в сердца детей вместе со сказками: "О мертвой царевне и о семи богатырях", "Сказка о рыбаке и рыбке", "Сказка о попе и о работнике его балде" и другими, является по-прежнему любимым поэтом молодого поколения и людей более зрелого возраста. Душа Пушкина не только не умерла, но и по сей день живет среди нас. Доказательством этого служит всемирная известность Александра Сергеевича как поэта "первой величины", а также признание его стихотворений как бесценного сокровища мировой литературы.</w:t>
      </w:r>
      <w:r>
        <w:br/>
        <w:t>Кем должен быть поэт: жрецом искусства, отшельником или обыкновенным человеком, который не может жить без общества, шума и суеты? Наверное, этим вопросом задавался А.С.Пушкин, когда писал стихотворения: "Пророк", "Памятник", "Поэт" и многие другие.</w:t>
      </w:r>
      <w:r>
        <w:br/>
      </w:r>
      <w:r>
        <w:br/>
        <w:t>Пушкин считал, что поэт должен быть бескорыстным и благородным, честным и справедливым, а главное - быть смелым и решительным, не опасаясь ничьих насмешек и осуждения:</w:t>
      </w:r>
      <w:r>
        <w:br/>
      </w:r>
      <w:r>
        <w:br/>
        <w:t>Поэт! Не дорожи любовию народной.</w:t>
      </w:r>
      <w:r>
        <w:br/>
      </w:r>
      <w:r>
        <w:br/>
        <w:t>Восторженных похвал пройдет минутный шум;</w:t>
      </w:r>
      <w:r>
        <w:br/>
      </w:r>
      <w:r>
        <w:br/>
        <w:t>Услышишь суд глупца и смех толпы холодной:</w:t>
      </w:r>
      <w:r>
        <w:br/>
      </w:r>
      <w:r>
        <w:br/>
        <w:t>Но ты останься тверд, спокоен и угрюм.</w:t>
      </w:r>
      <w:r>
        <w:br/>
      </w:r>
      <w:r>
        <w:br/>
        <w:t>Читая стихотворения "Поэту" и "Пророк", я понял, что А.С.Пушкин призывал каждого поэта быть снисходительным к толпе и твердо верить в свое предназначение: художника слова, певца искусства, пророка:</w:t>
      </w:r>
      <w:r>
        <w:br/>
      </w:r>
      <w:r>
        <w:br/>
        <w:t>Иди, куда влечет тебя свободный ум,</w:t>
      </w:r>
      <w:r>
        <w:br/>
      </w:r>
      <w:r>
        <w:br/>
        <w:t>Усовершенствуя плоды любимых душ,</w:t>
      </w:r>
      <w:r>
        <w:br/>
      </w:r>
      <w:r>
        <w:br/>
        <w:t>Не требуя наград за подвиг благородный.</w:t>
      </w:r>
      <w:r>
        <w:br/>
      </w:r>
      <w:r>
        <w:br/>
        <w:t>Главной наградой для поэта является то, что его стихотворения живут в сердцах людей, побуждая их совершать смелые поступки и творить добро.</w:t>
      </w:r>
      <w:r>
        <w:br/>
      </w:r>
      <w:r>
        <w:br/>
        <w:t>Поэт судит себя строже, чем это может сделать толпа, так как только он один способен понять и осознать, чего стоит его собственный труд:</w:t>
      </w:r>
      <w:r>
        <w:br/>
      </w:r>
      <w:r>
        <w:br/>
        <w:t>Ты сам свой высший суд;</w:t>
      </w:r>
      <w:r>
        <w:br/>
      </w:r>
      <w:r>
        <w:br/>
        <w:t>Всех строже оценить умеешь ты свой труд;</w:t>
      </w:r>
      <w:r>
        <w:br/>
      </w:r>
      <w:r>
        <w:br/>
        <w:t>Ты им доволен ли, взыскательный художник?</w:t>
      </w:r>
      <w:r>
        <w:br/>
      </w:r>
      <w:r>
        <w:br/>
        <w:t>Основная цель поэта - не пытаться дать оценку тем или иным историческим событиям, а нарисовать при помощи слова картину их развития для</w:t>
      </w:r>
      <w:r>
        <w:br/>
      </w:r>
      <w:r>
        <w:br/>
      </w:r>
      <w:r>
        <w:br/>
        <w:t>того, чтобы каждый читатель смог сам дать им оценку: сделать выбор между добром и злом, любовью и ненавистью, истиной и ложью.</w:t>
      </w:r>
      <w:r>
        <w:br/>
      </w:r>
      <w:r>
        <w:br/>
        <w:t>Поэт нужен людям и поэтому должен жить среди них, однако, он должен также оставаться в стороне для того, чтобы в бытовой каждодневной суете не погиб его дар прорицателя:</w:t>
      </w:r>
      <w:r>
        <w:br/>
      </w:r>
      <w:r>
        <w:br/>
        <w:t>Не для житейского волненья,</w:t>
      </w:r>
      <w:r>
        <w:br/>
      </w:r>
      <w:r>
        <w:br/>
        <w:t>Не для корысти, не для битв,</w:t>
      </w:r>
      <w:r>
        <w:br/>
      </w:r>
      <w:r>
        <w:br/>
        <w:t>Мы рождены для вдохновенья,</w:t>
      </w:r>
      <w:r>
        <w:br/>
      </w:r>
      <w:r>
        <w:br/>
        <w:t>Для звуков сладких и молитв.</w:t>
      </w:r>
      <w:r>
        <w:br/>
      </w:r>
      <w:r>
        <w:br/>
        <w:t>В минуты, когда вдохновение не посещает поэта, он чувствует себя самым ничтожным "меж детей ничтожных мира". Он всегда должен "глаголом жечь сердца людей", а если это становится по каким-то причинам невозможным, то жизнь начинает казаться ему бессмысленной и пустой:</w:t>
      </w:r>
      <w:r>
        <w:br/>
      </w:r>
      <w:r>
        <w:br/>
        <w:t>Пока не требует поэта</w:t>
      </w:r>
      <w:r>
        <w:br/>
      </w:r>
      <w:r>
        <w:br/>
        <w:t>К священной жертве Аполлон,</w:t>
      </w:r>
      <w:r>
        <w:br/>
      </w:r>
      <w:r>
        <w:br/>
        <w:t>В заботах суетного света</w:t>
      </w:r>
      <w:r>
        <w:br/>
      </w:r>
      <w:r>
        <w:br/>
        <w:t>Он малодушно погружен;</w:t>
      </w:r>
      <w:r>
        <w:br/>
      </w:r>
      <w:r>
        <w:br/>
        <w:t>Душа вкушает хладный сон,</w:t>
      </w:r>
      <w:r>
        <w:br/>
      </w:r>
      <w:r>
        <w:br/>
        <w:t>Наверное, поэт должен сочетать в себе и качества отшельника, живущего в миру, и певца искусства, и гражданина. Только тогда в его власти услышать "Бога глас" и донести его до людей.</w:t>
      </w:r>
      <w:r>
        <w:br/>
      </w:r>
      <w:r>
        <w:br/>
        <w:t>Пушкин верил в бессмертие души, однако боялся, что после его смерти все его произведения будут либо уничтожены, либо просто забыты.</w:t>
      </w:r>
      <w:r>
        <w:br/>
      </w:r>
      <w:r>
        <w:br/>
        <w:t>Я думаю, что сегодня каждый человек может точно сказать, что мечта А.С.Пушкина осуществилась. Пушкин входит в сердца детей вместе со сказками: "О мертвой царевне и о семи богатырях", "Сказка о рыбаке и рыбке", "Сказка о попе и о работнике его балде" и другими, является по-прежнему любимым поэтом молодого поколения и людей более зрелого возраста. Душа Пушкина не только не умерла, но и по сей день живет среди нас. Доказательством этого служит всемирная известность Александра Сергеевича как поэта "первой величины", а также признание его стихотворений как бесценного сокровища мировой литературы.</w:t>
      </w:r>
      <w:bookmarkStart w:id="0" w:name="_GoBack"/>
      <w:bookmarkEnd w:id="0"/>
    </w:p>
    <w:sectPr w:rsidR="004D0AB1" w:rsidRPr="00E630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03C"/>
    <w:rsid w:val="00110FA9"/>
    <w:rsid w:val="004D0AB1"/>
    <w:rsid w:val="00E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8A524-9A91-407A-A73E-FEF14C13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Назначение поэта в лирике пушкина</dc:title>
  <dc:subject/>
  <dc:creator>admin</dc:creator>
  <cp:keywords/>
  <dc:description/>
  <cp:lastModifiedBy>admin</cp:lastModifiedBy>
  <cp:revision>2</cp:revision>
  <dcterms:created xsi:type="dcterms:W3CDTF">2014-07-10T07:11:00Z</dcterms:created>
  <dcterms:modified xsi:type="dcterms:W3CDTF">2014-07-10T07:11:00Z</dcterms:modified>
</cp:coreProperties>
</file>