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F2" w:rsidRDefault="00FB5A49">
      <w:pPr>
        <w:pStyle w:val="1"/>
        <w:jc w:val="center"/>
      </w:pPr>
      <w:r>
        <w:t>Проблематика романа Оскара Уайльда Портрет Дориана Грея</w:t>
      </w:r>
    </w:p>
    <w:p w:rsidR="008766F2" w:rsidRDefault="00FB5A49">
      <w:pPr>
        <w:spacing w:after="240"/>
      </w:pPr>
      <w:r>
        <w:t>Английский писатель, поэт, драматург Оскар Уайльд прожил недолгую и трагическуя жизнь. Его творчество наиболее полно и талантливо отбивает художественно-философское течение - эстетизм, который возник в Англии в 70-90 годах XIX века. Поборники эстетизма отстаивали принципы «искусства для искусства» и считали, что литература не должна выполнять моральную миссию, учить добру, справедливости, что она равнодушна к проблемам добра и зла. Искусство должно служить красоте.</w:t>
      </w:r>
      <w:r>
        <w:br/>
      </w:r>
      <w:r>
        <w:br/>
        <w:t>Теоретические принципы эстетизма отобразились в романе «Портрет Дориана Грея». В центре внимания автора - три персонажа: художник Базил Холлуорд, который превыше всего ценит искусство, его друг лорд Генри, порочный и циничный аристократ и молодой, очень красивый юноша Дориан Грей. Действие романа начинается из того, что лорд Генри приходит в мастерскую Базила Холлуорда, где художник работает над портретом юного красавца. В скором времени появляется и сам натурник Дориан Грей. Он с увлечением слушает циничные разговоры лорда Генри. Любовь к себе - это единый роман, который длится вся жизнь. Так определяет свое жизненное кредо «король парадоксов». Работу над портретом закончено, он поражает всех своим совершенством. С увлечением смотрит на него Дориан Грей и говорит: «Если бы портрет изменялся, а я мог оставаться таким, как я есть». Растроганный художник дарит портрет натурщику. Лорда же Генри поражает красота самого юноши, и он предлагает Дориану принять участие в развлечениях вместе с ним. Художник старается предостеречь юношу, но напрасно, Дориан обращается к светской жизни. Он влюблен в молодую актрису Сибилу Вейн, которая вдохновенно играет роли в выдающихся пьесах, но в бедном театре. Дориан и Сибила решают пожениться. Юноша приглашает на спектакль с участием невесты своих друзей. Девушка в захвате от своего чувства, и ей кажется, что играть любовь на сцене напрасно. Роль Джульетты в спектакле, который пришли смотреть Холлуорд и лорд Генри, она проваливает. Художник сочувствует юноше, лорд цинично шутит. Дориан кричит своей невесте: «Вы убили мою любовь!». Ему казалось, что искусство и реальность имеют неразрывную связь. Всю ночь блуждает он улицами Лондона, а на утро решает помириться, но узнает, что его слова привели к самоубийству Сибилы. Дориан смотрит на свой портрет и с ужасом замечает, что на обрисованном лице появилась первая резкая морщина. Дальше Уайльд в одной главе рассказывает о 20 лет жизни героя. Это история влюбленности в свою красоту и упадка души. Дориан давно уже спрятал портрет, так как со временем прекрасное лицо превратилось на безобразное лицо сластолюбивого старца. Дориан предъявляет обвинение художнику в том, что произошло с его душой, и в припадке ярости убивает Базила Холлуорда, а своего компаньона, шантажируя страшной тайной, принуждает растворить тело художника в азотной кислоте. На портрете отбивается и это страшное преступление. Дориан Грей завидует всем, даже своему компаньону, который нашел в себе силы покончить жизнь самоубийством, даже лорду Генри, цинику, тонущему в пороках, но который считает, что любое преступление - вульгарность. Дориан бросается на портрет, стремясь уничтожить его. Слуги находят тело безобразного старца, одетого в одежду Дориана, рядом с портретом, на котором изображенный прекрасный юноша.</w:t>
      </w:r>
      <w:r>
        <w:br/>
      </w:r>
      <w:r>
        <w:br/>
        <w:t>Уайльд отстаивает высшую силу искусства. Реальная жизнь может быть отвратительной, искусство же воссоздает красоту, сохраняет ее, оно не подвластное ни времени, ни моральным законам.</w:t>
      </w:r>
      <w:bookmarkStart w:id="0" w:name="_GoBack"/>
      <w:bookmarkEnd w:id="0"/>
    </w:p>
    <w:sectPr w:rsidR="008766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A49"/>
    <w:rsid w:val="008766F2"/>
    <w:rsid w:val="00D30EFD"/>
    <w:rsid w:val="00FB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03A9C-E8D6-42C0-AD5D-869D37E3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Проблематика романа Оскара Уайльда Портрет Дориана Грея</dc:title>
  <dc:subject/>
  <dc:creator>admin</dc:creator>
  <cp:keywords/>
  <dc:description/>
  <cp:lastModifiedBy>admin</cp:lastModifiedBy>
  <cp:revision>2</cp:revision>
  <dcterms:created xsi:type="dcterms:W3CDTF">2014-07-09T22:47:00Z</dcterms:created>
  <dcterms:modified xsi:type="dcterms:W3CDTF">2014-07-09T22:47:00Z</dcterms:modified>
</cp:coreProperties>
</file>