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00" w:rsidRDefault="009E08B6">
      <w:pPr>
        <w:pStyle w:val="1"/>
        <w:jc w:val="center"/>
      </w:pPr>
      <w:r>
        <w:t>Мой Пушкин 2</w:t>
      </w:r>
    </w:p>
    <w:p w:rsidR="00606300" w:rsidRDefault="009E08B6">
      <w:pPr>
        <w:spacing w:after="240"/>
      </w:pPr>
      <w:r>
        <w:t>Мой Пушкин</w:t>
      </w:r>
      <w:r>
        <w:br/>
      </w:r>
      <w:r>
        <w:br/>
        <w:t>Мне отрадно думать, что в каждом истинном читателе живет свой Пушкин… Значит, тысячи Пушкиных существуют па земле вот уже полтора века и каждый год рождаются сотни новых Пушкиных - ведь человек неповторим. Вот я всматриваюсь в его лицо и пытаюсь попять, почему же все-таки Пушкин стал символом русской поэзии. Почему сегодня его стихи и поэмы, драмы и повести волнуют нас, людей нового века?</w:t>
      </w:r>
      <w:r>
        <w:br/>
      </w:r>
      <w:r>
        <w:br/>
        <w:t>Очевидно, Пушкин сумел выразить то, что неизменно остается в человеке, в какое бы время он ни жил. Свобода. Счастье. Любовь. Дружба… Это вечно. Все появляется, исчезает, меняется, но всегда человек будет стремиться к свободе, искать дружбы, ждать любви, добиваться счастья. Это вечно, и бессмертен Пушкин, как бессмертны Шекспир, Микеланджело, Бах, Рублев. «Быть или не быть?..» это же вечно! И бессмертно:</w:t>
      </w:r>
      <w:r>
        <w:br/>
      </w:r>
      <w:r>
        <w:br/>
        <w:t>Я вас любил так трепетно, так нежно,</w:t>
      </w:r>
      <w:r>
        <w:br/>
      </w:r>
      <w:r>
        <w:br/>
        <w:t>Как дай вам Бог любимой быть другим.</w:t>
      </w:r>
      <w:r>
        <w:br/>
      </w:r>
      <w:r>
        <w:br/>
        <w:t>Можно говорить о том, что все великие художники были гуманистами, что они глубоко национальны и их нельзя оторвать от народа, их взрастившего. Можно детально исследовать их технику, спорить о новаторстве или традиционности их произведений. И все-таки где граница, за которой начинается гениальное? Тысячи художников па протяжении тысячелетий пытаются постичь извечные тайны внутреннего мира, выразить свое собственное мироощущение, а через пего дать обобщенное изображение современного им мира, современного им человека. Многим из них рукоплещут, подражают; их произведения — нарасхват… Но проходит десятилетие — и их помнят лишь в узком кругу любителей; сто лет — и имена этих художников можно встретить лишь в учебниках, каталогах…</w:t>
      </w:r>
      <w:r>
        <w:br/>
      </w:r>
      <w:r>
        <w:br/>
        <w:t>Пушкин не тускнеет. В чем же секрет его? Где начинается великое? Там же, где и неизмеримое, невыразимое, необъяснимое. Там, где молчат. Так молчат наедине с Природой, наедине с собой. Там, где начинается личное. Здесь начинается мой Пушкин.</w:t>
      </w:r>
      <w:r>
        <w:br/>
      </w:r>
      <w:r>
        <w:br/>
        <w:t>Он пришел ко мне недавно. Ранее Пушкин казался мне или архаичным, или слишком простым. Гораздо ближе был Лермонтов с его мужественным пессимизмом. Пушкин пришел ко мне неожиданно. Мой приятель развивал память и для этого ежедневно заучивал пять пушкинских строф. Это было необычно, странно, и я взял в руки томик. «Суровый славянин, я слез не проливал», — прочитал я и вдруг увидел другого, не хрестоматийного Пушкина, Пушкина, которого не знал до сих пор.</w:t>
      </w:r>
      <w:r>
        <w:br/>
      </w:r>
      <w:r>
        <w:br/>
        <w:t>Так начался мой Пушкин. Увидев его мужественным, жизнеспособным человеком, обладающим, несмотря на противоречия, цельной, гармонической натурой, я почувствовал уважение к нему и стал открывать его для себя. Это открытие продолжается до сих пор. Я с удовольствием узнаю о нем из биографических работ и постепенно вырисовываю его образ. Недостающие детали дает воображение.</w:t>
      </w:r>
      <w:r>
        <w:br/>
      </w:r>
      <w:r>
        <w:br/>
        <w:t>Какой же он, мой Пушкин? Прежде всего, дающий мне возможность выключиться временами из бурно скачущего ритма жизни, забыть ненадолго о суете.</w:t>
      </w:r>
      <w:r>
        <w:br/>
      </w:r>
      <w:r>
        <w:br/>
        <w:t>Но гаснет краткий день, и в камельке забытом</w:t>
      </w:r>
      <w:r>
        <w:br/>
      </w:r>
      <w:r>
        <w:br/>
        <w:t>Огонь опять горит — то яркий свет льет,</w:t>
      </w:r>
      <w:r>
        <w:br/>
      </w:r>
      <w:r>
        <w:br/>
        <w:t>То тлеет медленно, — а я предтеч читаю</w:t>
      </w:r>
      <w:r>
        <w:br/>
      </w:r>
      <w:r>
        <w:br/>
        <w:t>Иль думы долгие в душе моей питаю.</w:t>
      </w:r>
      <w:r>
        <w:br/>
      </w:r>
      <w:r>
        <w:br/>
        <w:t>Благодаря Пушкину у меня перепадают (к сожалению, редкие) минуты, когда я остаюсь наедине с изначальным, заложенным во мне генетически, существующим вне времени…</w:t>
      </w:r>
      <w:r>
        <w:br/>
      </w:r>
      <w:r>
        <w:br/>
        <w:t>Пора, мой друг, пора!</w:t>
      </w:r>
      <w:r>
        <w:br/>
      </w:r>
      <w:r>
        <w:br/>
        <w:t>Покоя сердце просит</w:t>
      </w:r>
      <w:r>
        <w:br/>
      </w:r>
      <w:r>
        <w:br/>
        <w:t>Летят за днями дни, и каждый день уносит</w:t>
      </w:r>
      <w:r>
        <w:br/>
      </w:r>
      <w:r>
        <w:br/>
        <w:t>Частичку бытия, а мы с тобой вдвоем</w:t>
      </w:r>
      <w:r>
        <w:br/>
      </w:r>
      <w:r>
        <w:br/>
        <w:t>Предполагаем жить…</w:t>
      </w:r>
      <w:r>
        <w:br/>
      </w:r>
      <w:r>
        <w:br/>
        <w:t>Таков мой Пушкин. Мой собеседник. То озорной, то задумчивый, то нежный, то ядовитый… Я люблю наблюдать его подвижное лицо, ловить быстрые мысли. С ним легко и спокойно. С ним я забываю о суете, которая норовит увести от самого главного. Он мой друг, и я хочу, чтобы он был жив. Я люблю Пушкина. И рассказал об этом, как умею. Ну а невысказанное…</w:t>
      </w:r>
      <w:bookmarkStart w:id="0" w:name="_GoBack"/>
      <w:bookmarkEnd w:id="0"/>
    </w:p>
    <w:sectPr w:rsidR="006063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8B6"/>
    <w:rsid w:val="0026381E"/>
    <w:rsid w:val="00606300"/>
    <w:rsid w:val="009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EC6DF-B9D5-4459-9255-1E208A94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Мой Пушкин 2</dc:title>
  <dc:subject/>
  <dc:creator>admin</dc:creator>
  <cp:keywords/>
  <dc:description/>
  <cp:lastModifiedBy>admin</cp:lastModifiedBy>
  <cp:revision>2</cp:revision>
  <dcterms:created xsi:type="dcterms:W3CDTF">2014-06-22T22:31:00Z</dcterms:created>
  <dcterms:modified xsi:type="dcterms:W3CDTF">2014-06-22T22:31:00Z</dcterms:modified>
</cp:coreProperties>
</file>