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92" w:rsidRDefault="003E1E92">
      <w:pPr>
        <w:pStyle w:val="2"/>
        <w:jc w:val="both"/>
      </w:pPr>
    </w:p>
    <w:p w:rsidR="00E01428" w:rsidRDefault="00E01428">
      <w:pPr>
        <w:pStyle w:val="2"/>
        <w:jc w:val="both"/>
      </w:pPr>
      <w:r>
        <w:t>О чем я думаю и что чувствую, читая письмо Татьяны.</w:t>
      </w:r>
    </w:p>
    <w:p w:rsidR="00E01428" w:rsidRDefault="00E0142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01428" w:rsidRPr="003E1E92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“Евгений Онегин” — произведение, знакомящее yас с культурной жизнью дворянского общества. Именно в этом романе отразились высокий профессионализм и уникальность Пушкина как поэта. Еще в самом начале произведения он знакомит нас с основными действующими лицами, очень точно раскрывает их характеры и переживания, красивейшие строки посвящает русской природе. На протяжении всего романа автор находится рядом со своими героями, вместе с ними радуется и печалится. Особенно нежные чувства поэт испытывает к Татьяне, которая является его “милым идеалом”. Именно этой провинциальной барышне с неброской внешностью и богатым внутренним миром отдает Пушкин свои симпатии и любовь. Знакомя нас с Татьяной, он говорит, что с детства его героиня отличалась от сверстниц: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куклы даже в эти годы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 руки не брала;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вести города, про моды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с нею не вела.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детские проказы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Ей чужды...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точно передает характер девушки в следующих строках: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Дика, печальна, молчалива,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лань лесная, боязлива,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семье своей родной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Казалась девочкой чужой.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Увлекшись любовными романами, Татьяна составила себе образ идеального мужчины и лишь ждала человека, похожего на придуманного ею сказочного принца.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ее воображенье,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Сгорая негой и тоской,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Алкало пищи роковой,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сердечное томленье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Теснило ей младую грудь;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 ждала... кого-нибудь...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 время дом Лариных посещает новый человек. Человек умный, воспитанный и утонченный; человек, принадлежащий к высшему обществу; человек, столь похожий на Ее Героя! Татьяна влюбляется и, сгорая от переживаний, пишет Онегину.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письмо впервые, я была поражена силой выраженных в нем чувств. Слова впитали в себя страдания героини, они живут и словно дрожат от напряжения. Все письмо читается на одном дыхании, и в воображении возникает образ мучимой стыдом и пораженной своей смелостью Татьяны, до этого такой застенчивой и молчаливой. Девушка понимает, что она больна Онегиным, и письмо не излечит ее, а лишь облегчит страдания.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что, признаваясь в любви, Татьяна не осознавала полностью, чем она рискует, если о ее поступке станет известно окружающим: по тем временам признаться в любви мужчине считалось неслыханной дерзостью. Но, может быть, ее просто не заботило мнение общества, состоящего из низких и пустых людей?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живет в прекрасном мире Ричардсона и Руссо и, деля окружающих на плохих и хороших, видит лишь две разгадки характера Евгения.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ты, мой ангел ли хранитель,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коварный искуситель: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Мои сомненья разреши.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Наивная и неопытная, она полностью доверяет себя Онегину.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и быть! Судьбу мою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я тебе вручаю,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слезы лью,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Твоей защиты умоляю...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не верит, что Онегин способен высмеять ее чувства: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порукой ваша честь,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смело ей себя вверяю...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Герой может быть либо Грандисоном, либо Ловеласом. Но даже если Онегин отрицательный персонаж, Татьяна готова пожертвовать жизнью, как героини любовных романов.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“Погибну, — Таня говорит, — 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гибель от него любезна”.</w:t>
      </w:r>
    </w:p>
    <w:p w:rsidR="00E01428" w:rsidRDefault="00E014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Юная мечтательница так верила своим книгам, что даже не думала о многогранности человеческого характера, о темной и светлой сторонах личности. Евгений являлся для нее загадкой и поэтому был еще более притягателен. Онегин отказал ей; Онегин флиртовал с Ольгой; Онегин убил друга! Но Татьяна любит и не может справиться со своими чувствами. Так мотылек летит на огонь свечи: зная, что его ждет, но не имея сил остановиться.</w:t>
      </w:r>
      <w:bookmarkStart w:id="0" w:name="_GoBack"/>
      <w:bookmarkEnd w:id="0"/>
    </w:p>
    <w:sectPr w:rsidR="00E0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E92"/>
    <w:rsid w:val="001F0AFA"/>
    <w:rsid w:val="003E1E92"/>
    <w:rsid w:val="00C16A6D"/>
    <w:rsid w:val="00E0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B8D91-CD16-4619-A6A9-E6F719BF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 я думаю и что чувствую, читая письмо Татьяны. - CoolReferat.com</vt:lpstr>
    </vt:vector>
  </TitlesOfParts>
  <Company>*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 я думаю и что чувствую, читая письмо Татьяны. - CoolReferat.com</dc:title>
  <dc:subject/>
  <dc:creator>Admin</dc:creator>
  <cp:keywords/>
  <dc:description/>
  <cp:lastModifiedBy>Irina</cp:lastModifiedBy>
  <cp:revision>2</cp:revision>
  <dcterms:created xsi:type="dcterms:W3CDTF">2014-09-15T05:23:00Z</dcterms:created>
  <dcterms:modified xsi:type="dcterms:W3CDTF">2014-09-15T05:23:00Z</dcterms:modified>
</cp:coreProperties>
</file>