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9D" w:rsidRDefault="00B46E9D" w:rsidP="004A5AFF">
      <w:pPr>
        <w:pStyle w:val="a3"/>
        <w:spacing w:after="280" w:afterAutospacing="0" w:line="360" w:lineRule="auto"/>
        <w:rPr>
          <w:b/>
          <w:sz w:val="28"/>
          <w:szCs w:val="28"/>
        </w:rPr>
      </w:pPr>
    </w:p>
    <w:p w:rsidR="004A5AFF" w:rsidRDefault="004A5AFF" w:rsidP="004A5AFF">
      <w:pPr>
        <w:pStyle w:val="a3"/>
        <w:spacing w:after="280" w:afterAutospacing="0" w:line="360" w:lineRule="auto"/>
        <w:rPr>
          <w:b/>
          <w:bCs/>
          <w:sz w:val="28"/>
          <w:szCs w:val="28"/>
        </w:rPr>
      </w:pPr>
      <w:r>
        <w:rPr>
          <w:b/>
          <w:sz w:val="28"/>
          <w:szCs w:val="28"/>
        </w:rPr>
        <w:t>С</w:t>
      </w:r>
      <w:r>
        <w:rPr>
          <w:b/>
          <w:bCs/>
          <w:sz w:val="28"/>
          <w:szCs w:val="28"/>
        </w:rPr>
        <w:t>ущность бюджетной системы РФ.</w:t>
      </w:r>
    </w:p>
    <w:p w:rsidR="004A5AFF" w:rsidRDefault="004A5AFF" w:rsidP="004A5AFF">
      <w:pPr>
        <w:pStyle w:val="a3"/>
        <w:spacing w:after="280" w:afterAutospacing="0" w:line="360" w:lineRule="auto"/>
        <w:rPr>
          <w:sz w:val="28"/>
          <w:szCs w:val="28"/>
        </w:rPr>
      </w:pPr>
      <w:r>
        <w:rPr>
          <w:b/>
          <w:bCs/>
          <w:sz w:val="28"/>
          <w:szCs w:val="28"/>
        </w:rPr>
        <w:t>Г</w:t>
      </w:r>
      <w:r>
        <w:rPr>
          <w:sz w:val="28"/>
          <w:szCs w:val="28"/>
        </w:rPr>
        <w:t xml:space="preserve">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r>
        <w:rPr>
          <w:sz w:val="28"/>
          <w:szCs w:val="28"/>
        </w:rPr>
        <w:br/>
      </w:r>
      <w:r>
        <w:rPr>
          <w:b/>
          <w:bCs/>
          <w:sz w:val="28"/>
          <w:szCs w:val="28"/>
        </w:rPr>
        <w:t xml:space="preserve">В </w:t>
      </w:r>
      <w:r>
        <w:rPr>
          <w:sz w:val="28"/>
          <w:szCs w:val="28"/>
        </w:rPr>
        <w:t xml:space="preserve">настоящее время бюджетная система РФ состоит из </w:t>
      </w:r>
      <w:r>
        <w:rPr>
          <w:b/>
          <w:sz w:val="28"/>
          <w:szCs w:val="28"/>
        </w:rPr>
        <w:t>трех звеньев</w:t>
      </w:r>
      <w:r>
        <w:rPr>
          <w:sz w:val="28"/>
          <w:szCs w:val="28"/>
        </w:rPr>
        <w:t xml:space="preserve">: </w:t>
      </w:r>
      <w:r>
        <w:rPr>
          <w:sz w:val="28"/>
          <w:szCs w:val="28"/>
        </w:rPr>
        <w:br/>
      </w:r>
      <w:r>
        <w:rPr>
          <w:rFonts w:ascii="Helvetica, sans-serif" w:hAnsi="Helvetica, sans-serif"/>
          <w:sz w:val="28"/>
          <w:szCs w:val="28"/>
        </w:rPr>
        <w:t xml:space="preserve">— </w:t>
      </w:r>
      <w:r>
        <w:rPr>
          <w:sz w:val="28"/>
          <w:szCs w:val="28"/>
        </w:rPr>
        <w:t xml:space="preserve">федеральный бюджет РФ и государственные внебюджетные фонды; </w:t>
      </w:r>
      <w:r>
        <w:rPr>
          <w:sz w:val="28"/>
          <w:szCs w:val="28"/>
        </w:rPr>
        <w:br/>
      </w:r>
      <w:r>
        <w:rPr>
          <w:rFonts w:ascii="Helvetica, sans-serif" w:hAnsi="Helvetica, sans-serif"/>
          <w:sz w:val="28"/>
          <w:szCs w:val="28"/>
        </w:rPr>
        <w:t xml:space="preserve">— </w:t>
      </w:r>
      <w:r>
        <w:rPr>
          <w:sz w:val="28"/>
          <w:szCs w:val="28"/>
        </w:rPr>
        <w:t xml:space="preserve">бюджеты национально-государственных и административно- территориальных образований, называемые бюджетами субъектов Федерации, или региональными бюджетами, а также региональные внебюджетные фонды; </w:t>
      </w:r>
      <w:r>
        <w:rPr>
          <w:sz w:val="28"/>
          <w:szCs w:val="28"/>
        </w:rPr>
        <w:br/>
      </w:r>
      <w:r>
        <w:rPr>
          <w:rFonts w:ascii="Helvetica, sans-serif" w:hAnsi="Helvetica, sans-serif"/>
          <w:sz w:val="28"/>
          <w:szCs w:val="28"/>
        </w:rPr>
        <w:t xml:space="preserve">— </w:t>
      </w:r>
      <w:r>
        <w:rPr>
          <w:sz w:val="28"/>
          <w:szCs w:val="28"/>
        </w:rPr>
        <w:t xml:space="preserve">местные бюджеты. </w:t>
      </w:r>
      <w:r>
        <w:rPr>
          <w:sz w:val="28"/>
          <w:szCs w:val="28"/>
        </w:rPr>
        <w:br/>
        <w:t xml:space="preserve">Бюджетная система играет важную роль в реализации финансовой политики государства, цели которой обусловливаются его экономической политикой. При этом значение государственного финансового регулирования через бюджетную систему трудно переоценить, хотя нельзя не учитывать происходящие в настоящее время изменения в практике перераспределения финансовых ресурсов. Это перераспределение все в большей степени осуществляется через финансовый рынок исходя из их спроса и предложения. Поэтому роль государственного регулирования рыночных отношений должна усиливаться через системы: налоговую, финансовых санкций и льгот. </w:t>
      </w:r>
      <w:r>
        <w:rPr>
          <w:sz w:val="28"/>
          <w:szCs w:val="28"/>
        </w:rPr>
        <w:br/>
      </w:r>
      <w:r>
        <w:rPr>
          <w:b/>
          <w:bCs/>
          <w:sz w:val="28"/>
          <w:szCs w:val="28"/>
        </w:rPr>
        <w:t xml:space="preserve">В </w:t>
      </w:r>
      <w:r>
        <w:rPr>
          <w:sz w:val="28"/>
          <w:szCs w:val="28"/>
        </w:rPr>
        <w:t xml:space="preserve">последние годы в связи с многообразием форм собственности, усилением самостоятельности регионов произошли принципиальные изменения и в бюджетном устройстве. </w:t>
      </w:r>
      <w:r>
        <w:rPr>
          <w:b/>
          <w:bCs/>
          <w:sz w:val="28"/>
          <w:szCs w:val="28"/>
        </w:rPr>
        <w:t xml:space="preserve">В </w:t>
      </w:r>
      <w:r>
        <w:rPr>
          <w:sz w:val="28"/>
          <w:szCs w:val="28"/>
        </w:rPr>
        <w:t xml:space="preserve">соответствии с действующим   законодателъством стали самостоятельными: республиканский бюджет РФ (в настоящее время он носит название федерального бюджета), </w:t>
      </w:r>
      <w:r>
        <w:rPr>
          <w:sz w:val="28"/>
          <w:szCs w:val="28"/>
        </w:rPr>
        <w:br/>
        <w:t xml:space="preserve">Республиканские бюджеты республик в составе </w:t>
      </w:r>
      <w:r>
        <w:rPr>
          <w:b/>
          <w:bCs/>
          <w:sz w:val="28"/>
          <w:szCs w:val="28"/>
        </w:rPr>
        <w:t xml:space="preserve">РФ, </w:t>
      </w:r>
      <w:r>
        <w:rPr>
          <w:sz w:val="28"/>
          <w:szCs w:val="28"/>
        </w:rPr>
        <w:t>бюджеты национально-</w:t>
      </w:r>
      <w:r>
        <w:rPr>
          <w:rFonts w:ascii="Helvetica, sans-serif" w:hAnsi="Helvetica, sans-serif"/>
          <w:sz w:val="28"/>
          <w:szCs w:val="28"/>
        </w:rPr>
        <w:t xml:space="preserve"> Российской Федерации </w:t>
      </w:r>
      <w:r>
        <w:rPr>
          <w:sz w:val="28"/>
          <w:szCs w:val="28"/>
        </w:rPr>
        <w:t xml:space="preserve">государственных и административно-территориальных образований. </w:t>
      </w:r>
    </w:p>
    <w:p w:rsidR="004A5AFF" w:rsidRDefault="004A5AFF" w:rsidP="004A5AFF">
      <w:pPr>
        <w:pStyle w:val="a3"/>
        <w:spacing w:after="280" w:afterAutospacing="0" w:line="360" w:lineRule="auto"/>
        <w:rPr>
          <w:sz w:val="28"/>
          <w:szCs w:val="28"/>
        </w:rPr>
      </w:pPr>
      <w:r>
        <w:rPr>
          <w:sz w:val="28"/>
          <w:szCs w:val="28"/>
        </w:rPr>
        <w:t>Основными документами, регламентирующими бюджетное устройство и бюджетный процесс, являются Конституция РФ и Бюджетный кодекс РФ (принят Гос. Думой 17 июля 1998г.)</w:t>
      </w:r>
    </w:p>
    <w:p w:rsidR="004A5AFF" w:rsidRDefault="004A5AFF" w:rsidP="004A5AFF">
      <w:pPr>
        <w:pStyle w:val="a3"/>
        <w:spacing w:after="240" w:afterAutospacing="0" w:line="360" w:lineRule="auto"/>
        <w:rPr>
          <w:sz w:val="28"/>
          <w:szCs w:val="28"/>
        </w:rPr>
      </w:pPr>
      <w:r>
        <w:rPr>
          <w:sz w:val="28"/>
          <w:szCs w:val="28"/>
          <w:u w:val="single"/>
        </w:rPr>
        <w:t>Федеральный бюджет и бюджеты государственных внебюджетных фондов</w:t>
      </w:r>
      <w:r>
        <w:rPr>
          <w:sz w:val="28"/>
          <w:szCs w:val="28"/>
        </w:rPr>
        <w:t xml:space="preserve"> разрабатываются и утверждаются в форме федеральных законов. Бюджеты субъектов РФ и бюджеты территориальных государственных внебюджетных фондов разрабатываются и утверждаются в форме законов объектов Федерации. Местные бюджеты разрабатываются и утверждаются в форме правовых актов представительных органов местного самоуправления либо в порядке, установленном уставами муниципальных образований. </w:t>
      </w:r>
      <w:r>
        <w:rPr>
          <w:sz w:val="28"/>
          <w:szCs w:val="28"/>
        </w:rPr>
        <w:br/>
      </w:r>
      <w:r>
        <w:rPr>
          <w:b/>
          <w:sz w:val="28"/>
          <w:szCs w:val="28"/>
        </w:rPr>
        <w:t>Местные бюджеты</w:t>
      </w:r>
      <w:r>
        <w:rPr>
          <w:sz w:val="28"/>
          <w:szCs w:val="28"/>
        </w:rPr>
        <w:t xml:space="preserve"> </w:t>
      </w:r>
      <w:r>
        <w:rPr>
          <w:rFonts w:ascii="Helvetica, sans-serif" w:hAnsi="Helvetica, sans-serif"/>
          <w:sz w:val="28"/>
          <w:szCs w:val="28"/>
        </w:rPr>
        <w:t xml:space="preserve">— </w:t>
      </w:r>
      <w:r>
        <w:rPr>
          <w:sz w:val="28"/>
          <w:szCs w:val="28"/>
        </w:rPr>
        <w:t xml:space="preserve">это денежный фонд, формируемый органами местного самоуправления для выполнения своих функций и задач. </w:t>
      </w:r>
      <w:r>
        <w:rPr>
          <w:sz w:val="28"/>
          <w:szCs w:val="28"/>
        </w:rPr>
        <w:br/>
      </w:r>
      <w:r>
        <w:rPr>
          <w:b/>
          <w:sz w:val="28"/>
          <w:szCs w:val="28"/>
        </w:rPr>
        <w:t>Бюджеты субъектов Российской Федерации</w:t>
      </w:r>
      <w:r>
        <w:rPr>
          <w:sz w:val="28"/>
          <w:szCs w:val="28"/>
        </w:rPr>
        <w:t xml:space="preserve"> </w:t>
      </w:r>
      <w:r>
        <w:rPr>
          <w:rFonts w:ascii="Helvetica, sans-serif" w:hAnsi="Helvetica, sans-serif"/>
          <w:sz w:val="28"/>
          <w:szCs w:val="28"/>
        </w:rPr>
        <w:t xml:space="preserve">— </w:t>
      </w:r>
      <w:r>
        <w:rPr>
          <w:sz w:val="28"/>
          <w:szCs w:val="28"/>
        </w:rPr>
        <w:t xml:space="preserve">это денежный фонд, создаваемый региональными органами управления для выполнения задач и функций, отнесенных к предметам ведения субъектов Федерации. </w:t>
      </w:r>
      <w:r>
        <w:rPr>
          <w:sz w:val="28"/>
          <w:szCs w:val="28"/>
        </w:rPr>
        <w:br/>
      </w:r>
      <w:r>
        <w:rPr>
          <w:b/>
          <w:sz w:val="28"/>
          <w:szCs w:val="28"/>
        </w:rPr>
        <w:t>Бюджетное устройство организации бюджетной системы</w:t>
      </w:r>
      <w:r>
        <w:rPr>
          <w:sz w:val="28"/>
          <w:szCs w:val="28"/>
        </w:rPr>
        <w:t xml:space="preserve"> и принципы ее построения, функционирования определены в Бюджетном кодексе Российской Федерации. </w:t>
      </w:r>
      <w:r>
        <w:rPr>
          <w:sz w:val="28"/>
          <w:szCs w:val="28"/>
        </w:rPr>
        <w:br/>
      </w:r>
      <w:r>
        <w:rPr>
          <w:b/>
          <w:sz w:val="28"/>
          <w:szCs w:val="28"/>
        </w:rPr>
        <w:t xml:space="preserve">1. Принцип единства бюджетной системы Российской. Федерации. </w:t>
      </w:r>
      <w:r>
        <w:rPr>
          <w:b/>
          <w:sz w:val="28"/>
          <w:szCs w:val="28"/>
        </w:rPr>
        <w:br/>
      </w:r>
      <w:r>
        <w:rPr>
          <w:sz w:val="28"/>
          <w:szCs w:val="28"/>
        </w:rPr>
        <w:t xml:space="preserve">Означает единство правовой базы, денежной системы, форм бюджетной документации, принципов бюджетного процесса в РФ, санкций за нарушения бюджетного законодательства РФ, а также единый порядок финансирования расходов бюджетов всех уровней бюджетной системы РФ, ведения бухгалтерского учета средств федерального бюджета, бюджетов РФ и местных бюджетов. </w:t>
      </w:r>
      <w:r>
        <w:rPr>
          <w:sz w:val="28"/>
          <w:szCs w:val="28"/>
        </w:rPr>
        <w:br/>
      </w:r>
    </w:p>
    <w:p w:rsidR="004A5AFF" w:rsidRDefault="004A5AFF" w:rsidP="004A5AFF">
      <w:pPr>
        <w:pStyle w:val="a3"/>
        <w:spacing w:after="240" w:afterAutospacing="0" w:line="360" w:lineRule="auto"/>
        <w:rPr>
          <w:sz w:val="28"/>
          <w:szCs w:val="28"/>
        </w:rPr>
      </w:pPr>
      <w:r>
        <w:rPr>
          <w:sz w:val="28"/>
          <w:szCs w:val="28"/>
        </w:rPr>
        <w:t xml:space="preserve">2. </w:t>
      </w:r>
      <w:r>
        <w:rPr>
          <w:b/>
          <w:sz w:val="28"/>
          <w:szCs w:val="28"/>
        </w:rPr>
        <w:t xml:space="preserve">Принцип разграничения доходов и расходов между уровнями бюджетной системы Российской Федерации. </w:t>
      </w:r>
      <w:r>
        <w:rPr>
          <w:b/>
          <w:sz w:val="28"/>
          <w:szCs w:val="28"/>
        </w:rPr>
        <w:br/>
      </w:r>
      <w:r>
        <w:rPr>
          <w:sz w:val="28"/>
          <w:szCs w:val="28"/>
        </w:rPr>
        <w:t xml:space="preserve">Означает закрепление соответствующих видов доходов (частично или полностью) и полномочий по осуществлению расходов за органами государственной власти РФ, региональными органами власти и органами местного самоуправления. </w:t>
      </w:r>
      <w:r>
        <w:rPr>
          <w:sz w:val="28"/>
          <w:szCs w:val="28"/>
        </w:rPr>
        <w:br/>
        <w:t xml:space="preserve">3. </w:t>
      </w:r>
      <w:r>
        <w:rPr>
          <w:b/>
          <w:sz w:val="28"/>
          <w:szCs w:val="28"/>
        </w:rPr>
        <w:t>Принцип самостоятельности бюджетов</w:t>
      </w:r>
      <w:r>
        <w:rPr>
          <w:sz w:val="28"/>
          <w:szCs w:val="28"/>
        </w:rPr>
        <w:t xml:space="preserve"> означает: </w:t>
      </w:r>
      <w:r>
        <w:rPr>
          <w:sz w:val="28"/>
          <w:szCs w:val="28"/>
        </w:rPr>
        <w:br/>
        <w:t xml:space="preserve">• право законодательных органов государственной власти и органов местного самоуправления самостоятельно осуществлять бюджетный процесс; </w:t>
      </w:r>
      <w:r>
        <w:rPr>
          <w:sz w:val="28"/>
          <w:szCs w:val="28"/>
        </w:rPr>
        <w:br/>
        <w:t xml:space="preserve">• наличие собственных источников доходов бюджетов каждого уровня бюджетной системы РФ, определяемых в соответствии с законодательством РФ; </w:t>
      </w:r>
      <w:r>
        <w:rPr>
          <w:sz w:val="28"/>
          <w:szCs w:val="28"/>
        </w:rPr>
        <w:br/>
        <w:t xml:space="preserve">• законодательное закрепление регулирующих доходов бюджетов, полномочий по формированию доходов соответствующих бюджетов; </w:t>
      </w:r>
      <w:r>
        <w:rPr>
          <w:sz w:val="28"/>
          <w:szCs w:val="28"/>
        </w:rPr>
        <w:br/>
        <w:t xml:space="preserve">• право органов государственной власти и органов местного самоуправления самостоятельно определять направления расходования средств соответствующих бюджетов; </w:t>
      </w:r>
      <w:r>
        <w:rPr>
          <w:sz w:val="28"/>
          <w:szCs w:val="28"/>
        </w:rPr>
        <w:br/>
        <w:t xml:space="preserve">• право органов государственной власти и органов местного самоуправления самостоятельно определять источники финансирования дефицитов соответствующих бюджетов; </w:t>
      </w:r>
      <w:r>
        <w:rPr>
          <w:sz w:val="28"/>
          <w:szCs w:val="28"/>
        </w:rPr>
        <w:br/>
        <w:t xml:space="preserve">• недопустимость изъятия доходов, дополнительно полученных в ходе исполнения законов о бюджете, сумм превышения доходов над расходами бюджетов и сумм экономии по расходам бюджетов; </w:t>
      </w:r>
      <w:r>
        <w:rPr>
          <w:sz w:val="28"/>
          <w:szCs w:val="28"/>
        </w:rPr>
        <w:br/>
        <w:t xml:space="preserve">• недопустимость компенсации за счет бюджетов других уровней бюджетной системы </w:t>
      </w:r>
      <w:r>
        <w:rPr>
          <w:b/>
          <w:bCs/>
          <w:sz w:val="28"/>
          <w:szCs w:val="28"/>
        </w:rPr>
        <w:t xml:space="preserve">РФ </w:t>
      </w:r>
      <w:r>
        <w:rPr>
          <w:sz w:val="28"/>
          <w:szCs w:val="28"/>
        </w:rPr>
        <w:t xml:space="preserve">потерь в доходах и дополнительных расходов, возникших в ходе исполнения законов о бюджете, за исключением случаев, связанных с изменением законодательства. </w:t>
      </w:r>
      <w:r>
        <w:rPr>
          <w:sz w:val="28"/>
          <w:szCs w:val="28"/>
        </w:rPr>
        <w:br/>
        <w:t xml:space="preserve">4. </w:t>
      </w:r>
      <w:r>
        <w:rPr>
          <w:b/>
          <w:sz w:val="28"/>
          <w:szCs w:val="28"/>
        </w:rPr>
        <w:t>Принцип полноты отражения доходов и расходов бюджетов, бюджетов государственных внебюджетных фондов</w:t>
      </w:r>
      <w:r>
        <w:rPr>
          <w:sz w:val="28"/>
          <w:szCs w:val="28"/>
        </w:rPr>
        <w:t xml:space="preserve">. </w:t>
      </w:r>
    </w:p>
    <w:p w:rsidR="004A5AFF" w:rsidRDefault="004A5AFF" w:rsidP="004A5AFF">
      <w:pPr>
        <w:pStyle w:val="a3"/>
        <w:spacing w:after="260" w:afterAutospacing="0" w:line="360" w:lineRule="auto"/>
        <w:rPr>
          <w:sz w:val="28"/>
          <w:szCs w:val="28"/>
        </w:rPr>
      </w:pPr>
      <w:r>
        <w:rPr>
          <w:sz w:val="28"/>
          <w:szCs w:val="28"/>
        </w:rPr>
        <w:t xml:space="preserve">Означает, что все доходы и расходы бюджетов и бюджетов государственных внебюджетных фондов и иные обязательные поступления, определенные налоговым и бюджетным законодательством </w:t>
      </w:r>
      <w:r>
        <w:rPr>
          <w:b/>
          <w:bCs/>
          <w:sz w:val="28"/>
          <w:szCs w:val="28"/>
        </w:rPr>
        <w:t xml:space="preserve">РФ, </w:t>
      </w:r>
      <w:r>
        <w:rPr>
          <w:sz w:val="28"/>
          <w:szCs w:val="28"/>
        </w:rPr>
        <w:t xml:space="preserve">законами о государственных внебюджетных фондах, подлежат отражению в бюджетах в обязательном порядке и в полном объеме. </w:t>
      </w:r>
      <w:r>
        <w:rPr>
          <w:sz w:val="28"/>
          <w:szCs w:val="28"/>
        </w:rPr>
        <w:br/>
      </w:r>
      <w:r>
        <w:rPr>
          <w:b/>
          <w:sz w:val="28"/>
          <w:szCs w:val="28"/>
        </w:rPr>
        <w:t>5</w:t>
      </w:r>
      <w:r>
        <w:rPr>
          <w:rFonts w:ascii="Helvetica, sans-serif" w:hAnsi="Helvetica, sans-serif"/>
          <w:b/>
          <w:sz w:val="28"/>
          <w:szCs w:val="28"/>
        </w:rPr>
        <w:t xml:space="preserve">. </w:t>
      </w:r>
      <w:r>
        <w:rPr>
          <w:b/>
          <w:sz w:val="28"/>
          <w:szCs w:val="28"/>
        </w:rPr>
        <w:t>Принцип сбалансированности бюджетов</w:t>
      </w:r>
      <w:r>
        <w:rPr>
          <w:sz w:val="28"/>
          <w:szCs w:val="28"/>
        </w:rPr>
        <w:t xml:space="preserve">. </w:t>
      </w:r>
      <w:r>
        <w:rPr>
          <w:sz w:val="28"/>
          <w:szCs w:val="28"/>
        </w:rPr>
        <w:br/>
        <w:t xml:space="preserve">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w:t>
      </w:r>
      <w:r>
        <w:rPr>
          <w:sz w:val="28"/>
          <w:szCs w:val="28"/>
        </w:rPr>
        <w:br/>
      </w:r>
      <w:r>
        <w:rPr>
          <w:b/>
          <w:sz w:val="28"/>
          <w:szCs w:val="28"/>
        </w:rPr>
        <w:t>6</w:t>
      </w:r>
      <w:r>
        <w:rPr>
          <w:b/>
          <w:bCs/>
          <w:sz w:val="28"/>
          <w:szCs w:val="28"/>
        </w:rPr>
        <w:t xml:space="preserve">. </w:t>
      </w:r>
      <w:r>
        <w:rPr>
          <w:b/>
          <w:sz w:val="28"/>
          <w:szCs w:val="28"/>
        </w:rPr>
        <w:t xml:space="preserve">Принцип эффективности и экономности использования бюджетных средств. </w:t>
      </w:r>
      <w:r>
        <w:rPr>
          <w:b/>
          <w:sz w:val="28"/>
          <w:szCs w:val="28"/>
        </w:rPr>
        <w:br/>
      </w:r>
      <w:r>
        <w:rPr>
          <w:sz w:val="28"/>
          <w:szCs w:val="28"/>
        </w:rPr>
        <w:t xml:space="preserve">Означает, что при составлении и исполнении бюджетов уполномоченные органы и получатели бюджетных средств должны исходить из необходимости достижения 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 </w:t>
      </w:r>
      <w:r>
        <w:rPr>
          <w:sz w:val="28"/>
          <w:szCs w:val="28"/>
        </w:rPr>
        <w:br/>
      </w:r>
      <w:r>
        <w:rPr>
          <w:b/>
          <w:sz w:val="28"/>
          <w:szCs w:val="28"/>
        </w:rPr>
        <w:t>7. Принцип гласности</w:t>
      </w:r>
      <w:r>
        <w:rPr>
          <w:sz w:val="28"/>
          <w:szCs w:val="28"/>
        </w:rPr>
        <w:t xml:space="preserve">: </w:t>
      </w:r>
      <w:r>
        <w:rPr>
          <w:sz w:val="28"/>
          <w:szCs w:val="28"/>
        </w:rPr>
        <w:br/>
        <w:t xml:space="preserve">• обязательное опубликование в открытой печати утвержденных бюджетов и отчетов об их исполнении, полноты представления информации о ходе исполнения бюджетов, а также доступность иных сведений по решению законодательных органов государственной власти, органов местного самоуправления; </w:t>
      </w:r>
      <w:r>
        <w:rPr>
          <w:sz w:val="28"/>
          <w:szCs w:val="28"/>
        </w:rPr>
        <w:br/>
        <w:t xml:space="preserve">• обязательная открытость для общества и средств массовой информации процедур рассмотрения и принятия решений по проектам бюджетов, в том числе по вопросам, вызывающим разногласия либо внутри законодательного </w:t>
      </w:r>
      <w:r>
        <w:rPr>
          <w:sz w:val="28"/>
          <w:szCs w:val="28"/>
        </w:rPr>
        <w:br/>
        <w:t xml:space="preserve">органа государственной власти, либо между законодательным и исполнительным органами государственной власти. </w:t>
      </w:r>
      <w:r>
        <w:rPr>
          <w:sz w:val="28"/>
          <w:szCs w:val="28"/>
        </w:rPr>
        <w:br/>
      </w:r>
      <w:r>
        <w:rPr>
          <w:b/>
          <w:sz w:val="28"/>
          <w:szCs w:val="28"/>
        </w:rPr>
        <w:t xml:space="preserve">8. Принцип достоверности бюджета. </w:t>
      </w:r>
      <w:r>
        <w:rPr>
          <w:b/>
          <w:sz w:val="28"/>
          <w:szCs w:val="28"/>
        </w:rPr>
        <w:br/>
      </w:r>
      <w:r>
        <w:rPr>
          <w:sz w:val="28"/>
          <w:szCs w:val="28"/>
        </w:rPr>
        <w:t xml:space="preserve">Означает надежность показателей прогноза социально - экономического развития соответствующей территории и реальность расчета доходов и расходов бюджета. </w:t>
      </w:r>
      <w:r>
        <w:rPr>
          <w:sz w:val="28"/>
          <w:szCs w:val="28"/>
        </w:rPr>
        <w:br/>
      </w:r>
      <w:r>
        <w:rPr>
          <w:rFonts w:ascii="Helvetica, sans-serif" w:hAnsi="Helvetica, sans-serif"/>
          <w:b/>
          <w:bCs/>
          <w:sz w:val="28"/>
          <w:szCs w:val="28"/>
        </w:rPr>
        <w:t xml:space="preserve">9. </w:t>
      </w:r>
      <w:r>
        <w:rPr>
          <w:b/>
          <w:sz w:val="28"/>
          <w:szCs w:val="28"/>
        </w:rPr>
        <w:t xml:space="preserve">Принцип адресности и целевого характера бюджетных </w:t>
      </w:r>
      <w:r>
        <w:rPr>
          <w:b/>
          <w:bCs/>
          <w:sz w:val="28"/>
          <w:szCs w:val="28"/>
        </w:rPr>
        <w:t>средств</w:t>
      </w:r>
      <w:r>
        <w:rPr>
          <w:bCs/>
          <w:sz w:val="28"/>
          <w:szCs w:val="28"/>
        </w:rPr>
        <w:t xml:space="preserve">. </w:t>
      </w:r>
      <w:r>
        <w:rPr>
          <w:bCs/>
          <w:sz w:val="28"/>
          <w:szCs w:val="28"/>
        </w:rPr>
        <w:br/>
      </w:r>
      <w:r>
        <w:rPr>
          <w:sz w:val="28"/>
          <w:szCs w:val="28"/>
        </w:rPr>
        <w:t xml:space="preserve">Означает, что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 </w:t>
      </w:r>
      <w:r>
        <w:rPr>
          <w:sz w:val="28"/>
          <w:szCs w:val="28"/>
        </w:rPr>
        <w:br/>
        <w:t xml:space="preserve">Бюджет субъекта РФ и свод местных бюджетов, находящихся на его территории, составляют консолидированный </w:t>
      </w:r>
      <w:r>
        <w:rPr>
          <w:b/>
          <w:bCs/>
          <w:sz w:val="28"/>
          <w:szCs w:val="28"/>
        </w:rPr>
        <w:t xml:space="preserve">бюджет субъекта </w:t>
      </w:r>
      <w:r>
        <w:rPr>
          <w:rFonts w:ascii="Helvetica, sans-serif" w:hAnsi="Helvetica, sans-serif"/>
          <w:b/>
          <w:bCs/>
          <w:sz w:val="28"/>
          <w:szCs w:val="28"/>
        </w:rPr>
        <w:t>РФ</w:t>
      </w:r>
      <w:r>
        <w:rPr>
          <w:sz w:val="28"/>
          <w:szCs w:val="28"/>
        </w:rPr>
        <w:t xml:space="preserve">. </w:t>
      </w:r>
      <w:r>
        <w:rPr>
          <w:sz w:val="28"/>
          <w:szCs w:val="28"/>
        </w:rPr>
        <w:br/>
        <w:t xml:space="preserve">Федеральный бюджет РФ и консолидированные бюджеты субъектов РФ составляют консолидированный бюджет РФ. </w:t>
      </w:r>
    </w:p>
    <w:p w:rsidR="00252045" w:rsidRDefault="00252045" w:rsidP="0062463C">
      <w:pPr>
        <w:pStyle w:val="a3"/>
        <w:spacing w:after="240" w:afterAutospacing="0" w:line="360" w:lineRule="auto"/>
        <w:ind w:right="-284"/>
        <w:rPr>
          <w:b/>
          <w:sz w:val="28"/>
          <w:szCs w:val="28"/>
        </w:rPr>
      </w:pPr>
    </w:p>
    <w:p w:rsidR="00252045" w:rsidRDefault="00252045" w:rsidP="0062463C">
      <w:pPr>
        <w:pStyle w:val="a3"/>
        <w:spacing w:after="240" w:afterAutospacing="0" w:line="360" w:lineRule="auto"/>
        <w:ind w:right="-284"/>
        <w:rPr>
          <w:b/>
          <w:sz w:val="28"/>
          <w:szCs w:val="28"/>
        </w:rPr>
      </w:pPr>
    </w:p>
    <w:p w:rsidR="00252045" w:rsidRDefault="00252045" w:rsidP="0062463C">
      <w:pPr>
        <w:pStyle w:val="a3"/>
        <w:spacing w:after="240" w:afterAutospacing="0" w:line="360" w:lineRule="auto"/>
        <w:ind w:right="-284"/>
        <w:rPr>
          <w:b/>
          <w:sz w:val="28"/>
          <w:szCs w:val="28"/>
        </w:rPr>
      </w:pPr>
    </w:p>
    <w:p w:rsidR="00252045" w:rsidRDefault="00252045" w:rsidP="0062463C">
      <w:pPr>
        <w:pStyle w:val="a3"/>
        <w:spacing w:after="240" w:afterAutospacing="0" w:line="360" w:lineRule="auto"/>
        <w:ind w:right="-284"/>
        <w:rPr>
          <w:b/>
          <w:sz w:val="28"/>
          <w:szCs w:val="28"/>
        </w:rPr>
      </w:pPr>
    </w:p>
    <w:p w:rsidR="00252045" w:rsidRDefault="00252045" w:rsidP="0062463C">
      <w:pPr>
        <w:pStyle w:val="a3"/>
        <w:spacing w:after="240" w:afterAutospacing="0" w:line="360" w:lineRule="auto"/>
        <w:ind w:right="-284"/>
        <w:rPr>
          <w:b/>
          <w:sz w:val="28"/>
          <w:szCs w:val="28"/>
        </w:rPr>
      </w:pPr>
    </w:p>
    <w:p w:rsidR="00252045" w:rsidRDefault="00252045" w:rsidP="0062463C">
      <w:pPr>
        <w:pStyle w:val="a3"/>
        <w:spacing w:after="240" w:afterAutospacing="0" w:line="360" w:lineRule="auto"/>
        <w:ind w:right="-284"/>
        <w:rPr>
          <w:b/>
          <w:sz w:val="28"/>
          <w:szCs w:val="28"/>
        </w:rPr>
      </w:pPr>
    </w:p>
    <w:p w:rsidR="00252045" w:rsidRDefault="00252045" w:rsidP="0062463C">
      <w:pPr>
        <w:pStyle w:val="a3"/>
        <w:spacing w:after="240" w:afterAutospacing="0" w:line="360" w:lineRule="auto"/>
        <w:ind w:right="-284"/>
        <w:rPr>
          <w:b/>
          <w:sz w:val="28"/>
          <w:szCs w:val="28"/>
        </w:rPr>
      </w:pPr>
    </w:p>
    <w:p w:rsidR="0062463C" w:rsidRPr="00252045" w:rsidRDefault="0062463C" w:rsidP="0062463C">
      <w:pPr>
        <w:pStyle w:val="a3"/>
        <w:spacing w:after="240" w:afterAutospacing="0" w:line="360" w:lineRule="auto"/>
        <w:ind w:right="-284"/>
        <w:rPr>
          <w:b/>
          <w:sz w:val="28"/>
          <w:szCs w:val="28"/>
        </w:rPr>
      </w:pPr>
      <w:r w:rsidRPr="00252045">
        <w:rPr>
          <w:b/>
          <w:sz w:val="28"/>
          <w:szCs w:val="28"/>
        </w:rPr>
        <w:t>Межбюджетные отношения в России.</w:t>
      </w:r>
    </w:p>
    <w:p w:rsidR="0062463C" w:rsidRDefault="0062463C" w:rsidP="0062463C">
      <w:pPr>
        <w:pStyle w:val="a3"/>
        <w:spacing w:after="240" w:afterAutospacing="0" w:line="360" w:lineRule="auto"/>
        <w:ind w:right="-284"/>
        <w:rPr>
          <w:sz w:val="28"/>
          <w:szCs w:val="28"/>
        </w:rPr>
      </w:pPr>
      <w:r>
        <w:rPr>
          <w:sz w:val="28"/>
          <w:szCs w:val="28"/>
        </w:rPr>
        <w:t xml:space="preserve">      </w:t>
      </w:r>
      <w:r w:rsidRPr="00AE0502">
        <w:rPr>
          <w:sz w:val="28"/>
          <w:szCs w:val="28"/>
        </w:rPr>
        <w:t xml:space="preserve">Современный механизм распределения средств между бюджетами разных уровней в России посредством оказания финансовой помощи </w:t>
      </w:r>
      <w:r>
        <w:rPr>
          <w:sz w:val="28"/>
          <w:szCs w:val="28"/>
        </w:rPr>
        <w:t>до</w:t>
      </w:r>
      <w:r w:rsidRPr="00AE0502">
        <w:rPr>
          <w:sz w:val="28"/>
          <w:szCs w:val="28"/>
        </w:rPr>
        <w:t>лжен быть ориентирован на решение задачи горизонтальной сбал</w:t>
      </w:r>
      <w:r>
        <w:rPr>
          <w:sz w:val="28"/>
          <w:szCs w:val="28"/>
        </w:rPr>
        <w:t>а</w:t>
      </w:r>
      <w:r w:rsidRPr="00AE0502">
        <w:rPr>
          <w:sz w:val="28"/>
          <w:szCs w:val="28"/>
        </w:rPr>
        <w:t>сированности бюджетов. Иначе говоря, этот механизм должен быть настроен на корре</w:t>
      </w:r>
      <w:r>
        <w:rPr>
          <w:sz w:val="28"/>
          <w:szCs w:val="28"/>
        </w:rPr>
        <w:t>кт</w:t>
      </w:r>
      <w:r w:rsidRPr="00AE0502">
        <w:rPr>
          <w:sz w:val="28"/>
          <w:szCs w:val="28"/>
        </w:rPr>
        <w:t>ирование диспропорций</w:t>
      </w:r>
      <w:r>
        <w:rPr>
          <w:sz w:val="28"/>
          <w:szCs w:val="28"/>
        </w:rPr>
        <w:t xml:space="preserve"> в стоимости и пот</w:t>
      </w:r>
      <w:r w:rsidRPr="00AE0502">
        <w:rPr>
          <w:sz w:val="28"/>
          <w:szCs w:val="28"/>
        </w:rPr>
        <w:t>реблении государственных услуг в различных регионах страны. Ибо центральное правительство, обл</w:t>
      </w:r>
      <w:r>
        <w:rPr>
          <w:sz w:val="28"/>
          <w:szCs w:val="28"/>
        </w:rPr>
        <w:t>адая гораздо более широкими возм</w:t>
      </w:r>
      <w:r w:rsidRPr="00AE0502">
        <w:rPr>
          <w:sz w:val="28"/>
          <w:szCs w:val="28"/>
        </w:rPr>
        <w:t>ожностями макроэкономического регулирования и получения нало</w:t>
      </w:r>
      <w:r>
        <w:rPr>
          <w:sz w:val="28"/>
          <w:szCs w:val="28"/>
        </w:rPr>
        <w:t>г</w:t>
      </w:r>
      <w:r w:rsidR="00252045">
        <w:rPr>
          <w:sz w:val="28"/>
          <w:szCs w:val="28"/>
        </w:rPr>
        <w:t>овы</w:t>
      </w:r>
      <w:r w:rsidRPr="00AE0502">
        <w:rPr>
          <w:sz w:val="28"/>
          <w:szCs w:val="28"/>
        </w:rPr>
        <w:t xml:space="preserve">х поступлений по сравнению с нижестоящими уровнями власти, </w:t>
      </w:r>
      <w:r>
        <w:rPr>
          <w:sz w:val="28"/>
          <w:szCs w:val="28"/>
        </w:rPr>
        <w:t>м</w:t>
      </w:r>
      <w:r w:rsidRPr="00AE0502">
        <w:rPr>
          <w:sz w:val="28"/>
          <w:szCs w:val="28"/>
        </w:rPr>
        <w:t xml:space="preserve">ожет и обязано посредством оказания финансовой помощи за счет </w:t>
      </w:r>
      <w:r>
        <w:rPr>
          <w:sz w:val="28"/>
          <w:szCs w:val="28"/>
        </w:rPr>
        <w:t>ср</w:t>
      </w:r>
      <w:r w:rsidRPr="00AE0502">
        <w:rPr>
          <w:sz w:val="28"/>
          <w:szCs w:val="28"/>
        </w:rPr>
        <w:t>едств, аккумулированн</w:t>
      </w:r>
      <w:r>
        <w:rPr>
          <w:sz w:val="28"/>
          <w:szCs w:val="28"/>
        </w:rPr>
        <w:t>ых в федеральном бюджете, устранять этот дис</w:t>
      </w:r>
      <w:r w:rsidRPr="00AE0502">
        <w:rPr>
          <w:sz w:val="28"/>
          <w:szCs w:val="28"/>
        </w:rPr>
        <w:t xml:space="preserve">баланс. </w:t>
      </w:r>
      <w:r w:rsidRPr="00AE0502">
        <w:rPr>
          <w:sz w:val="28"/>
          <w:szCs w:val="28"/>
        </w:rPr>
        <w:br/>
        <w:t>Традиционным инструментом регионального развития служат це</w:t>
      </w:r>
      <w:r>
        <w:rPr>
          <w:sz w:val="28"/>
          <w:szCs w:val="28"/>
        </w:rPr>
        <w:t>ле</w:t>
      </w:r>
      <w:r w:rsidRPr="00AE0502">
        <w:rPr>
          <w:sz w:val="28"/>
          <w:szCs w:val="28"/>
        </w:rPr>
        <w:t>вые программы. Сейчас их финансирование из года в</w:t>
      </w:r>
      <w:r>
        <w:rPr>
          <w:sz w:val="28"/>
          <w:szCs w:val="28"/>
        </w:rPr>
        <w:t xml:space="preserve"> год сокращае</w:t>
      </w:r>
      <w:r w:rsidRPr="00AE0502">
        <w:rPr>
          <w:sz w:val="28"/>
          <w:szCs w:val="28"/>
        </w:rPr>
        <w:t xml:space="preserve">тся. В этих </w:t>
      </w:r>
      <w:r>
        <w:rPr>
          <w:sz w:val="28"/>
          <w:szCs w:val="28"/>
        </w:rPr>
        <w:t>условиях, безусловно, оправданы</w:t>
      </w:r>
      <w:r w:rsidRPr="00AE0502">
        <w:rPr>
          <w:sz w:val="28"/>
          <w:szCs w:val="28"/>
        </w:rPr>
        <w:t xml:space="preserve"> предложения правительства об инвентаризации («селекции</w:t>
      </w:r>
      <w:r>
        <w:rPr>
          <w:sz w:val="28"/>
          <w:szCs w:val="28"/>
        </w:rPr>
        <w:t>»</w:t>
      </w:r>
      <w:r w:rsidRPr="00AE0502">
        <w:rPr>
          <w:sz w:val="28"/>
          <w:szCs w:val="28"/>
        </w:rPr>
        <w:t xml:space="preserve">) действующих </w:t>
      </w:r>
      <w:r>
        <w:rPr>
          <w:sz w:val="28"/>
          <w:szCs w:val="28"/>
        </w:rPr>
        <w:t>программ, оптимизации их перечн</w:t>
      </w:r>
      <w:r w:rsidRPr="00AE0502">
        <w:rPr>
          <w:sz w:val="28"/>
          <w:szCs w:val="28"/>
        </w:rPr>
        <w:t>я, включении средств государственной поддержки программ в бюджет развития. Однако реализация этих предложений мало</w:t>
      </w:r>
      <w:r>
        <w:rPr>
          <w:sz w:val="28"/>
          <w:szCs w:val="28"/>
        </w:rPr>
        <w:t>,</w:t>
      </w:r>
      <w:r w:rsidRPr="00AE0502">
        <w:rPr>
          <w:sz w:val="28"/>
          <w:szCs w:val="28"/>
        </w:rPr>
        <w:t xml:space="preserve"> </w:t>
      </w:r>
      <w:r>
        <w:rPr>
          <w:sz w:val="28"/>
          <w:szCs w:val="28"/>
        </w:rPr>
        <w:t>что даст без перехода к програм</w:t>
      </w:r>
      <w:r w:rsidR="00252045">
        <w:rPr>
          <w:sz w:val="28"/>
          <w:szCs w:val="28"/>
        </w:rPr>
        <w:t>м</w:t>
      </w:r>
      <w:r>
        <w:rPr>
          <w:sz w:val="28"/>
          <w:szCs w:val="28"/>
        </w:rPr>
        <w:t>ному управлению</w:t>
      </w:r>
      <w:r w:rsidRPr="00AE0502">
        <w:rPr>
          <w:sz w:val="28"/>
          <w:szCs w:val="28"/>
        </w:rPr>
        <w:t xml:space="preserve">. Нынешняя модель реализации программ, в рамках которой государственные организации выступают лишь в качестве </w:t>
      </w:r>
      <w:r>
        <w:rPr>
          <w:sz w:val="28"/>
          <w:szCs w:val="28"/>
        </w:rPr>
        <w:t xml:space="preserve">их заказчиков, явно устарела. </w:t>
      </w:r>
      <w:r>
        <w:rPr>
          <w:sz w:val="28"/>
          <w:szCs w:val="28"/>
        </w:rPr>
        <w:br/>
        <w:t>Д</w:t>
      </w:r>
      <w:r w:rsidRPr="00AE0502">
        <w:rPr>
          <w:sz w:val="28"/>
          <w:szCs w:val="28"/>
        </w:rPr>
        <w:t xml:space="preserve">ругим инструментом развития должно стать перспективное бюджетное планирование. Необходимость его вытекает из самой природы финансового федерализма, который в отличие от бюджетного в принципе не может ограничиваться рамками годового плана (господствовавшего, кстати, и в советской системе). </w:t>
      </w:r>
      <w:r w:rsidRPr="00AE0502">
        <w:rPr>
          <w:sz w:val="28"/>
          <w:szCs w:val="28"/>
        </w:rPr>
        <w:br/>
        <w:t xml:space="preserve">Не следует забывать, что, несмотря на провозглашенные установки на ориентацию современной финансовой политики российского государства на принципы бюджетного федерализма, ныне действующий механизм оказания финансовой помощи реально сформировался на базе жесткого централизма единой бюджетной системы бывшего СССР, преследовавшего по существу одну цель </w:t>
      </w:r>
      <w:r w:rsidRPr="00AE0502">
        <w:rPr>
          <w:rFonts w:ascii="Helvetica, sans-serif" w:hAnsi="Helvetica, sans-serif"/>
          <w:sz w:val="28"/>
          <w:szCs w:val="28"/>
        </w:rPr>
        <w:t xml:space="preserve">— </w:t>
      </w:r>
      <w:r w:rsidRPr="00AE0502">
        <w:rPr>
          <w:sz w:val="28"/>
          <w:szCs w:val="28"/>
        </w:rPr>
        <w:t xml:space="preserve">обеспечить баланс между доходами и расходами по каждому бюджету, т.е. ориентированного только на вертикальную сбалансированность бюджетов, даже если это балансирование культивировало </w:t>
      </w:r>
      <w:r>
        <w:rPr>
          <w:sz w:val="28"/>
          <w:szCs w:val="28"/>
        </w:rPr>
        <w:t>ижд</w:t>
      </w:r>
      <w:r w:rsidRPr="00AE0502">
        <w:rPr>
          <w:sz w:val="28"/>
          <w:szCs w:val="28"/>
        </w:rPr>
        <w:t>ив</w:t>
      </w:r>
      <w:r>
        <w:rPr>
          <w:sz w:val="28"/>
          <w:szCs w:val="28"/>
        </w:rPr>
        <w:t>е</w:t>
      </w:r>
      <w:r w:rsidRPr="00AE0502">
        <w:rPr>
          <w:sz w:val="28"/>
          <w:szCs w:val="28"/>
        </w:rPr>
        <w:t>нчество, подавляло инициативу н</w:t>
      </w:r>
      <w:r>
        <w:rPr>
          <w:sz w:val="28"/>
          <w:szCs w:val="28"/>
        </w:rPr>
        <w:t>и</w:t>
      </w:r>
      <w:r w:rsidR="00057FF6">
        <w:rPr>
          <w:sz w:val="28"/>
          <w:szCs w:val="28"/>
        </w:rPr>
        <w:t>же</w:t>
      </w:r>
      <w:r w:rsidR="00057FF6" w:rsidRPr="00057FF6">
        <w:rPr>
          <w:sz w:val="28"/>
          <w:szCs w:val="28"/>
        </w:rPr>
        <w:t xml:space="preserve"> </w:t>
      </w:r>
      <w:r w:rsidRPr="00AE0502">
        <w:rPr>
          <w:sz w:val="28"/>
          <w:szCs w:val="28"/>
        </w:rPr>
        <w:t>стоящ</w:t>
      </w:r>
      <w:r>
        <w:rPr>
          <w:sz w:val="28"/>
          <w:szCs w:val="28"/>
        </w:rPr>
        <w:t>и</w:t>
      </w:r>
      <w:r w:rsidRPr="00AE0502">
        <w:rPr>
          <w:sz w:val="28"/>
          <w:szCs w:val="28"/>
        </w:rPr>
        <w:t>х органов власти к изысканию дополнительных финансовых ресурсов. Не случайно методология формирования бюджетов была ор</w:t>
      </w:r>
      <w:r>
        <w:rPr>
          <w:sz w:val="28"/>
          <w:szCs w:val="28"/>
        </w:rPr>
        <w:t>иентирована на расходы, а не доходы.</w:t>
      </w:r>
      <w:r w:rsidRPr="00AE0502">
        <w:rPr>
          <w:sz w:val="28"/>
          <w:szCs w:val="28"/>
        </w:rPr>
        <w:t xml:space="preserve"> </w:t>
      </w:r>
      <w:r w:rsidRPr="00AE0502">
        <w:rPr>
          <w:sz w:val="28"/>
          <w:szCs w:val="28"/>
        </w:rPr>
        <w:br/>
        <w:t>В итоге структурный дисбаланс бюджетной обеспеченности между регионами обозначился настолько рельефно и ощутимо, что попытки сгладить его при помощи трансфертов по существу не принесли реальных результатов, а ошибки и</w:t>
      </w:r>
      <w:r w:rsidR="00057FF6">
        <w:rPr>
          <w:sz w:val="28"/>
          <w:szCs w:val="28"/>
        </w:rPr>
        <w:t xml:space="preserve"> просчеты в самом механизме тран</w:t>
      </w:r>
      <w:r w:rsidRPr="00AE0502">
        <w:rPr>
          <w:sz w:val="28"/>
          <w:szCs w:val="28"/>
        </w:rPr>
        <w:t xml:space="preserve">сфертов во многом только усугубили критическую ситуацию. </w:t>
      </w:r>
      <w:r w:rsidRPr="00AE0502">
        <w:rPr>
          <w:sz w:val="28"/>
          <w:szCs w:val="28"/>
        </w:rPr>
        <w:br/>
        <w:t>Пер</w:t>
      </w:r>
      <w:r>
        <w:rPr>
          <w:sz w:val="28"/>
          <w:szCs w:val="28"/>
        </w:rPr>
        <w:t>е</w:t>
      </w:r>
      <w:r w:rsidRPr="00AE0502">
        <w:rPr>
          <w:sz w:val="28"/>
          <w:szCs w:val="28"/>
        </w:rPr>
        <w:t xml:space="preserve">ориентация механизма финансовой помощи региональным </w:t>
      </w:r>
      <w:r w:rsidR="00057FF6">
        <w:rPr>
          <w:sz w:val="28"/>
          <w:szCs w:val="28"/>
        </w:rPr>
        <w:t>бюджетам посредством трансфер</w:t>
      </w:r>
      <w:r w:rsidRPr="00AE0502">
        <w:rPr>
          <w:sz w:val="28"/>
          <w:szCs w:val="28"/>
        </w:rPr>
        <w:t>т</w:t>
      </w:r>
      <w:r w:rsidR="00057FF6">
        <w:rPr>
          <w:sz w:val="28"/>
          <w:szCs w:val="28"/>
        </w:rPr>
        <w:t>ны</w:t>
      </w:r>
      <w:r w:rsidRPr="00AE0502">
        <w:rPr>
          <w:sz w:val="28"/>
          <w:szCs w:val="28"/>
        </w:rPr>
        <w:t xml:space="preserve">х </w:t>
      </w:r>
      <w:r>
        <w:rPr>
          <w:sz w:val="28"/>
          <w:szCs w:val="28"/>
        </w:rPr>
        <w:t>п</w:t>
      </w:r>
      <w:r w:rsidRPr="00AE0502">
        <w:rPr>
          <w:sz w:val="28"/>
          <w:szCs w:val="28"/>
        </w:rPr>
        <w:t>латежей в определенной степен</w:t>
      </w:r>
      <w:r>
        <w:rPr>
          <w:sz w:val="28"/>
          <w:szCs w:val="28"/>
        </w:rPr>
        <w:t>и</w:t>
      </w:r>
      <w:r w:rsidRPr="00AE0502">
        <w:rPr>
          <w:sz w:val="28"/>
          <w:szCs w:val="28"/>
        </w:rPr>
        <w:t xml:space="preserve"> характеризует стремление формализовать процесс бюджетного выравнивания. Однако в нынешних условиях механизм трансфертов </w:t>
      </w:r>
      <w:r w:rsidRPr="00AE0502">
        <w:rPr>
          <w:rFonts w:ascii="Helvetica, sans-serif" w:hAnsi="Helvetica, sans-serif"/>
          <w:sz w:val="28"/>
          <w:szCs w:val="28"/>
        </w:rPr>
        <w:t xml:space="preserve">— </w:t>
      </w:r>
      <w:r w:rsidRPr="00AE0502">
        <w:rPr>
          <w:sz w:val="28"/>
          <w:szCs w:val="28"/>
        </w:rPr>
        <w:t>это лишь одна из форм системы бюджетного выравнивания. Было бы неверным отождествлять его со всей системой оказания финансовой помощи регионам. Тот факт, что сегодня три четверти регионов получают трансферт</w:t>
      </w:r>
      <w:r>
        <w:rPr>
          <w:sz w:val="28"/>
          <w:szCs w:val="28"/>
        </w:rPr>
        <w:t>ы</w:t>
      </w:r>
      <w:r w:rsidRPr="00AE0502">
        <w:rPr>
          <w:sz w:val="28"/>
          <w:szCs w:val="28"/>
        </w:rPr>
        <w:t xml:space="preserve">, </w:t>
      </w:r>
      <w:r w:rsidRPr="00AE0502">
        <w:rPr>
          <w:rFonts w:ascii="Helvetica, sans-serif" w:hAnsi="Helvetica, sans-serif"/>
          <w:sz w:val="28"/>
          <w:szCs w:val="28"/>
        </w:rPr>
        <w:t xml:space="preserve">— </w:t>
      </w:r>
      <w:r w:rsidRPr="00AE0502">
        <w:rPr>
          <w:sz w:val="28"/>
          <w:szCs w:val="28"/>
        </w:rPr>
        <w:t xml:space="preserve">это в </w:t>
      </w:r>
      <w:r>
        <w:rPr>
          <w:sz w:val="28"/>
          <w:szCs w:val="28"/>
        </w:rPr>
        <w:t>значительной степени результат н</w:t>
      </w:r>
      <w:r w:rsidRPr="00AE0502">
        <w:rPr>
          <w:sz w:val="28"/>
          <w:szCs w:val="28"/>
        </w:rPr>
        <w:t>ерационального распределени</w:t>
      </w:r>
      <w:r>
        <w:rPr>
          <w:sz w:val="28"/>
          <w:szCs w:val="28"/>
        </w:rPr>
        <w:t>я доходных источников, которое н</w:t>
      </w:r>
      <w:r w:rsidRPr="00AE0502">
        <w:rPr>
          <w:sz w:val="28"/>
          <w:szCs w:val="28"/>
        </w:rPr>
        <w:t xml:space="preserve">е соответствует распределению властных бюджетных полномочий. </w:t>
      </w:r>
      <w:r w:rsidRPr="00AE0502">
        <w:rPr>
          <w:sz w:val="28"/>
          <w:szCs w:val="28"/>
        </w:rPr>
        <w:br/>
        <w:t xml:space="preserve">Необходимо отработать единые подходы к организации всех видов финансовой помощи и в максимальной степени реализовать потенциал их целенаправленного воздействия на экономику региона. </w:t>
      </w:r>
      <w:r>
        <w:rPr>
          <w:sz w:val="28"/>
          <w:szCs w:val="28"/>
        </w:rPr>
        <w:t xml:space="preserve"> </w:t>
      </w:r>
    </w:p>
    <w:p w:rsidR="0062463C" w:rsidRDefault="0062463C" w:rsidP="0062463C">
      <w:pPr>
        <w:pStyle w:val="a3"/>
        <w:spacing w:after="240" w:afterAutospacing="0" w:line="360" w:lineRule="auto"/>
        <w:ind w:right="-284"/>
        <w:rPr>
          <w:sz w:val="28"/>
          <w:szCs w:val="28"/>
        </w:rPr>
      </w:pPr>
      <w:r>
        <w:rPr>
          <w:sz w:val="28"/>
          <w:szCs w:val="28"/>
        </w:rPr>
        <w:t xml:space="preserve">      </w:t>
      </w:r>
      <w:r w:rsidRPr="00AE0502">
        <w:rPr>
          <w:sz w:val="28"/>
          <w:szCs w:val="28"/>
        </w:rPr>
        <w:t xml:space="preserve">Это позволит изменить методологию бюджетного выравнивания, </w:t>
      </w:r>
      <w:r>
        <w:rPr>
          <w:sz w:val="28"/>
          <w:szCs w:val="28"/>
        </w:rPr>
        <w:t>понимаемого как совокупность в</w:t>
      </w:r>
      <w:r w:rsidR="00252045">
        <w:rPr>
          <w:sz w:val="28"/>
          <w:szCs w:val="28"/>
        </w:rPr>
        <w:t>ы</w:t>
      </w:r>
      <w:r>
        <w:rPr>
          <w:sz w:val="28"/>
          <w:szCs w:val="28"/>
        </w:rPr>
        <w:t>д</w:t>
      </w:r>
      <w:r w:rsidRPr="00AE0502">
        <w:rPr>
          <w:sz w:val="28"/>
          <w:szCs w:val="28"/>
        </w:rPr>
        <w:t>еляемых регионам с федерального уровня средств с целью достижения определенных стандар</w:t>
      </w:r>
      <w:r>
        <w:rPr>
          <w:sz w:val="28"/>
          <w:szCs w:val="28"/>
        </w:rPr>
        <w:t>тов в пре</w:t>
      </w:r>
      <w:r w:rsidRPr="00AE0502">
        <w:rPr>
          <w:sz w:val="28"/>
          <w:szCs w:val="28"/>
        </w:rPr>
        <w:t>доставлении и потреблении государственных услуг на всей территории страны. Соответственно, совершенствование механизмов бюд</w:t>
      </w:r>
      <w:r>
        <w:rPr>
          <w:sz w:val="28"/>
          <w:szCs w:val="28"/>
        </w:rPr>
        <w:t>ж</w:t>
      </w:r>
      <w:r w:rsidRPr="00AE0502">
        <w:rPr>
          <w:sz w:val="28"/>
          <w:szCs w:val="28"/>
        </w:rPr>
        <w:t>етного выравнивания посредст</w:t>
      </w:r>
      <w:r>
        <w:rPr>
          <w:sz w:val="28"/>
          <w:szCs w:val="28"/>
        </w:rPr>
        <w:t xml:space="preserve">вом оказания финансовой помощи </w:t>
      </w:r>
      <w:r w:rsidRPr="00AE0502">
        <w:rPr>
          <w:sz w:val="28"/>
          <w:szCs w:val="28"/>
        </w:rPr>
        <w:t>регионам необходимо проводить в целях повышения заинтересованности органов государственной вла</w:t>
      </w:r>
      <w:r>
        <w:rPr>
          <w:sz w:val="28"/>
          <w:szCs w:val="28"/>
        </w:rPr>
        <w:t>сти на местах в расширении собс</w:t>
      </w:r>
      <w:r w:rsidRPr="00AE0502">
        <w:rPr>
          <w:sz w:val="28"/>
          <w:szCs w:val="28"/>
        </w:rPr>
        <w:t>твенной доходной базы, развит</w:t>
      </w:r>
      <w:r>
        <w:rPr>
          <w:sz w:val="28"/>
          <w:szCs w:val="28"/>
        </w:rPr>
        <w:t>ии инвестиционной активности, проведении</w:t>
      </w:r>
      <w:r w:rsidRPr="00AE0502">
        <w:rPr>
          <w:sz w:val="28"/>
          <w:szCs w:val="28"/>
        </w:rPr>
        <w:t xml:space="preserve"> структурных преобразований в экономике регионов. </w:t>
      </w:r>
      <w:r w:rsidRPr="00AE0502">
        <w:rPr>
          <w:sz w:val="28"/>
          <w:szCs w:val="28"/>
        </w:rPr>
        <w:br/>
        <w:t>Таким образом, система фин</w:t>
      </w:r>
      <w:r>
        <w:rPr>
          <w:sz w:val="28"/>
          <w:szCs w:val="28"/>
        </w:rPr>
        <w:t>ансовой помощи бюджетам других ур</w:t>
      </w:r>
      <w:r w:rsidRPr="00AE0502">
        <w:rPr>
          <w:sz w:val="28"/>
          <w:szCs w:val="28"/>
        </w:rPr>
        <w:t xml:space="preserve">овней должна быть направлена </w:t>
      </w:r>
      <w:r>
        <w:rPr>
          <w:sz w:val="28"/>
          <w:szCs w:val="28"/>
        </w:rPr>
        <w:t>на выравнивание бюджетной обесп</w:t>
      </w:r>
      <w:r w:rsidRPr="00AE0502">
        <w:rPr>
          <w:sz w:val="28"/>
          <w:szCs w:val="28"/>
        </w:rPr>
        <w:t>еченности регионов (мун</w:t>
      </w:r>
      <w:r>
        <w:rPr>
          <w:sz w:val="28"/>
          <w:szCs w:val="28"/>
        </w:rPr>
        <w:t>и</w:t>
      </w:r>
      <w:r w:rsidRPr="00AE0502">
        <w:rPr>
          <w:sz w:val="28"/>
          <w:szCs w:val="28"/>
        </w:rPr>
        <w:t>ципалитетов) и доступ граждан, вне зави</w:t>
      </w:r>
      <w:r w:rsidR="00057FF6">
        <w:rPr>
          <w:sz w:val="28"/>
          <w:szCs w:val="28"/>
        </w:rPr>
        <w:t>с</w:t>
      </w:r>
      <w:r w:rsidRPr="00AE0502">
        <w:rPr>
          <w:sz w:val="28"/>
          <w:szCs w:val="28"/>
        </w:rPr>
        <w:t xml:space="preserve">имости от места их проживания, к основным бюджетным услугам и </w:t>
      </w:r>
      <w:r>
        <w:rPr>
          <w:sz w:val="28"/>
          <w:szCs w:val="28"/>
        </w:rPr>
        <w:t>социальны</w:t>
      </w:r>
      <w:r w:rsidRPr="00AE0502">
        <w:rPr>
          <w:sz w:val="28"/>
          <w:szCs w:val="28"/>
        </w:rPr>
        <w:t>м гарантиям при од</w:t>
      </w:r>
      <w:r w:rsidR="00057FF6">
        <w:rPr>
          <w:sz w:val="28"/>
          <w:szCs w:val="28"/>
        </w:rPr>
        <w:t>новременном создании стимулов дл</w:t>
      </w:r>
      <w:r w:rsidRPr="00AE0502">
        <w:rPr>
          <w:sz w:val="28"/>
          <w:szCs w:val="28"/>
        </w:rPr>
        <w:t xml:space="preserve">я </w:t>
      </w:r>
      <w:r>
        <w:rPr>
          <w:sz w:val="28"/>
          <w:szCs w:val="28"/>
        </w:rPr>
        <w:t>п</w:t>
      </w:r>
      <w:r w:rsidRPr="00AE0502">
        <w:rPr>
          <w:sz w:val="28"/>
          <w:szCs w:val="28"/>
        </w:rPr>
        <w:t>роведения на региональном (местном) уровне рациональной и от</w:t>
      </w:r>
      <w:r w:rsidR="00057FF6">
        <w:rPr>
          <w:sz w:val="28"/>
          <w:szCs w:val="28"/>
        </w:rPr>
        <w:t>в</w:t>
      </w:r>
      <w:r w:rsidRPr="00AE0502">
        <w:rPr>
          <w:sz w:val="28"/>
          <w:szCs w:val="28"/>
        </w:rPr>
        <w:t>етственной налогово-бюджетной политики и повышения эффектив</w:t>
      </w:r>
      <w:r>
        <w:rPr>
          <w:sz w:val="28"/>
          <w:szCs w:val="28"/>
        </w:rPr>
        <w:t>нос</w:t>
      </w:r>
      <w:r w:rsidRPr="00AE0502">
        <w:rPr>
          <w:sz w:val="28"/>
          <w:szCs w:val="28"/>
        </w:rPr>
        <w:t>ти бюджетных расходов. Исходя из этого</w:t>
      </w:r>
      <w:r>
        <w:rPr>
          <w:sz w:val="28"/>
          <w:szCs w:val="28"/>
        </w:rPr>
        <w:t>,</w:t>
      </w:r>
      <w:r w:rsidRPr="00AE0502">
        <w:rPr>
          <w:sz w:val="28"/>
          <w:szCs w:val="28"/>
        </w:rPr>
        <w:t xml:space="preserve"> она должна соответство</w:t>
      </w:r>
      <w:r>
        <w:rPr>
          <w:sz w:val="28"/>
          <w:szCs w:val="28"/>
        </w:rPr>
        <w:t>в</w:t>
      </w:r>
      <w:r w:rsidRPr="00AE0502">
        <w:rPr>
          <w:sz w:val="28"/>
          <w:szCs w:val="28"/>
        </w:rPr>
        <w:t xml:space="preserve">ать следующим основным требованиям: </w:t>
      </w:r>
      <w:r w:rsidRPr="00AE0502">
        <w:rPr>
          <w:sz w:val="28"/>
          <w:szCs w:val="28"/>
        </w:rPr>
        <w:br/>
        <w:t>1) разделение финансовой помощи в зависимости от поставлен</w:t>
      </w:r>
      <w:r>
        <w:rPr>
          <w:sz w:val="28"/>
          <w:szCs w:val="28"/>
        </w:rPr>
        <w:t>н</w:t>
      </w:r>
      <w:r w:rsidRPr="00AE0502">
        <w:rPr>
          <w:sz w:val="28"/>
          <w:szCs w:val="28"/>
        </w:rPr>
        <w:t>ых целей и механизмов распределения на текущую и инвестици</w:t>
      </w:r>
      <w:r>
        <w:rPr>
          <w:sz w:val="28"/>
          <w:szCs w:val="28"/>
        </w:rPr>
        <w:t>он</w:t>
      </w:r>
      <w:r w:rsidRPr="00AE0502">
        <w:rPr>
          <w:sz w:val="28"/>
          <w:szCs w:val="28"/>
        </w:rPr>
        <w:t>ную, а так</w:t>
      </w:r>
      <w:r>
        <w:rPr>
          <w:sz w:val="28"/>
          <w:szCs w:val="28"/>
        </w:rPr>
        <w:t>же «выравнивающ</w:t>
      </w:r>
      <w:r w:rsidRPr="00AE0502">
        <w:rPr>
          <w:sz w:val="28"/>
          <w:szCs w:val="28"/>
        </w:rPr>
        <w:t xml:space="preserve">ую» и «стимулирующую»; </w:t>
      </w:r>
      <w:r w:rsidRPr="00AE0502">
        <w:rPr>
          <w:sz w:val="28"/>
          <w:szCs w:val="28"/>
        </w:rPr>
        <w:br/>
        <w:t xml:space="preserve">2) выделение в составе текущей помощи дотаций, субвенций и </w:t>
      </w:r>
      <w:r w:rsidRPr="00AE0502">
        <w:rPr>
          <w:sz w:val="28"/>
          <w:szCs w:val="28"/>
        </w:rPr>
        <w:br/>
      </w:r>
      <w:r>
        <w:rPr>
          <w:sz w:val="28"/>
          <w:szCs w:val="28"/>
        </w:rPr>
        <w:t>с</w:t>
      </w:r>
      <w:r w:rsidRPr="00AE0502">
        <w:rPr>
          <w:sz w:val="28"/>
          <w:szCs w:val="28"/>
        </w:rPr>
        <w:t xml:space="preserve">убсидий как основных форм финансовой поддержки; </w:t>
      </w:r>
      <w:r w:rsidRPr="00AE0502">
        <w:rPr>
          <w:sz w:val="28"/>
          <w:szCs w:val="28"/>
        </w:rPr>
        <w:br/>
        <w:t>З) распределение финансовой помощи дол</w:t>
      </w:r>
      <w:r>
        <w:rPr>
          <w:sz w:val="28"/>
          <w:szCs w:val="28"/>
        </w:rPr>
        <w:t>жно проводиться по ед</w:t>
      </w:r>
      <w:r w:rsidRPr="00AE0502">
        <w:rPr>
          <w:sz w:val="28"/>
          <w:szCs w:val="28"/>
        </w:rPr>
        <w:t xml:space="preserve">иной методике на основе прозрачных формул с проверяемыми </w:t>
      </w:r>
      <w:r w:rsidRPr="00AE0502">
        <w:rPr>
          <w:rFonts w:ascii="Helvetica, sans-serif" w:hAnsi="Helvetica, sans-serif"/>
          <w:b/>
          <w:bCs/>
          <w:sz w:val="28"/>
          <w:szCs w:val="28"/>
        </w:rPr>
        <w:t xml:space="preserve">( </w:t>
      </w:r>
      <w:r>
        <w:rPr>
          <w:bCs/>
          <w:sz w:val="28"/>
          <w:szCs w:val="28"/>
        </w:rPr>
        <w:t>в</w:t>
      </w:r>
      <w:r w:rsidRPr="00AE0502">
        <w:rPr>
          <w:sz w:val="28"/>
          <w:szCs w:val="28"/>
        </w:rPr>
        <w:t xml:space="preserve">оспроизводимыми) расчетами объективных критериев бюджетной </w:t>
      </w:r>
      <w:r w:rsidRPr="00AE0502">
        <w:rPr>
          <w:rFonts w:ascii="Helvetica, sans-serif" w:hAnsi="Helvetica, sans-serif"/>
          <w:sz w:val="28"/>
          <w:szCs w:val="28"/>
        </w:rPr>
        <w:t xml:space="preserve">: </w:t>
      </w:r>
      <w:r>
        <w:rPr>
          <w:sz w:val="28"/>
          <w:szCs w:val="28"/>
        </w:rPr>
        <w:t>об</w:t>
      </w:r>
      <w:r w:rsidRPr="00AE0502">
        <w:rPr>
          <w:sz w:val="28"/>
          <w:szCs w:val="28"/>
        </w:rPr>
        <w:t>еспеченности регионов либо заранее установленных условий и</w:t>
      </w:r>
      <w:r>
        <w:rPr>
          <w:sz w:val="28"/>
          <w:szCs w:val="28"/>
        </w:rPr>
        <w:t xml:space="preserve"> процедур конкурсного отбора; </w:t>
      </w:r>
      <w:r>
        <w:rPr>
          <w:sz w:val="28"/>
          <w:szCs w:val="28"/>
        </w:rPr>
        <w:br/>
      </w:r>
      <w:r w:rsidRPr="00AE0502">
        <w:rPr>
          <w:sz w:val="28"/>
          <w:szCs w:val="28"/>
        </w:rPr>
        <w:t xml:space="preserve"> 4) в расчетах бюджетной обе</w:t>
      </w:r>
      <w:r>
        <w:rPr>
          <w:sz w:val="28"/>
          <w:szCs w:val="28"/>
        </w:rPr>
        <w:t>спеченности не должны использова</w:t>
      </w:r>
      <w:r w:rsidRPr="00AE0502">
        <w:rPr>
          <w:sz w:val="28"/>
          <w:szCs w:val="28"/>
        </w:rPr>
        <w:t xml:space="preserve">ться отчетные данные о фактически произведенных бюджетных </w:t>
      </w:r>
      <w:r>
        <w:rPr>
          <w:sz w:val="28"/>
          <w:szCs w:val="28"/>
        </w:rPr>
        <w:t xml:space="preserve"> ра</w:t>
      </w:r>
      <w:r w:rsidRPr="00AE0502">
        <w:rPr>
          <w:sz w:val="28"/>
          <w:szCs w:val="28"/>
        </w:rPr>
        <w:t>сходах (необходима объективная и прозрачная оценка от</w:t>
      </w:r>
      <w:r>
        <w:rPr>
          <w:sz w:val="28"/>
          <w:szCs w:val="28"/>
        </w:rPr>
        <w:t>н</w:t>
      </w:r>
      <w:r w:rsidRPr="00AE0502">
        <w:rPr>
          <w:sz w:val="28"/>
          <w:szCs w:val="28"/>
        </w:rPr>
        <w:t>оситель</w:t>
      </w:r>
      <w:r>
        <w:rPr>
          <w:sz w:val="28"/>
          <w:szCs w:val="28"/>
        </w:rPr>
        <w:t>н</w:t>
      </w:r>
      <w:r w:rsidRPr="00AE0502">
        <w:rPr>
          <w:sz w:val="28"/>
          <w:szCs w:val="28"/>
        </w:rPr>
        <w:t>ых различий в расходных потребностях</w:t>
      </w:r>
      <w:r>
        <w:rPr>
          <w:sz w:val="28"/>
          <w:szCs w:val="28"/>
        </w:rPr>
        <w:t xml:space="preserve"> в расчете на душу населения </w:t>
      </w:r>
      <w:r w:rsidRPr="00AE0502">
        <w:rPr>
          <w:sz w:val="28"/>
          <w:szCs w:val="28"/>
        </w:rPr>
        <w:t>и потребителя бюджетных услуг) и факт</w:t>
      </w:r>
      <w:r>
        <w:rPr>
          <w:sz w:val="28"/>
          <w:szCs w:val="28"/>
        </w:rPr>
        <w:t>ически поступивших (начисленных) налоговы</w:t>
      </w:r>
      <w:r w:rsidRPr="00AE0502">
        <w:rPr>
          <w:sz w:val="28"/>
          <w:szCs w:val="28"/>
        </w:rPr>
        <w:t>х доходах (необ</w:t>
      </w:r>
      <w:r>
        <w:rPr>
          <w:sz w:val="28"/>
          <w:szCs w:val="28"/>
        </w:rPr>
        <w:t>ходимы методы сравнения налогово</w:t>
      </w:r>
      <w:r w:rsidRPr="00AE0502">
        <w:rPr>
          <w:sz w:val="28"/>
          <w:szCs w:val="28"/>
        </w:rPr>
        <w:t>го потенциала различных тер</w:t>
      </w:r>
      <w:r>
        <w:rPr>
          <w:sz w:val="28"/>
          <w:szCs w:val="28"/>
        </w:rPr>
        <w:t>риторий с учетом уровня и структур</w:t>
      </w:r>
      <w:r w:rsidRPr="00AE0502">
        <w:rPr>
          <w:sz w:val="28"/>
          <w:szCs w:val="28"/>
        </w:rPr>
        <w:t xml:space="preserve">ы развития региональной экономики); </w:t>
      </w:r>
      <w:r w:rsidRPr="00AE0502">
        <w:rPr>
          <w:sz w:val="28"/>
          <w:szCs w:val="28"/>
        </w:rPr>
        <w:br/>
      </w:r>
      <w:r w:rsidRPr="005C2694">
        <w:rPr>
          <w:rFonts w:ascii="Helvetica, sans-serif" w:hAnsi="Helvetica, sans-serif"/>
          <w:iCs/>
          <w:sz w:val="28"/>
          <w:szCs w:val="28"/>
        </w:rPr>
        <w:t>5)</w:t>
      </w:r>
      <w:r w:rsidRPr="00AE0502">
        <w:rPr>
          <w:rFonts w:ascii="Helvetica, sans-serif" w:hAnsi="Helvetica, sans-serif"/>
          <w:i/>
          <w:iCs/>
          <w:sz w:val="28"/>
          <w:szCs w:val="28"/>
        </w:rPr>
        <w:t xml:space="preserve"> </w:t>
      </w:r>
      <w:r w:rsidRPr="00AE0502">
        <w:rPr>
          <w:sz w:val="28"/>
          <w:szCs w:val="28"/>
        </w:rPr>
        <w:t>методики и процедуры ра</w:t>
      </w:r>
      <w:r>
        <w:rPr>
          <w:sz w:val="28"/>
          <w:szCs w:val="28"/>
        </w:rPr>
        <w:t>спределения финансовой помощи (дол</w:t>
      </w:r>
      <w:r w:rsidRPr="00AE0502">
        <w:rPr>
          <w:sz w:val="28"/>
          <w:szCs w:val="28"/>
        </w:rPr>
        <w:t>жны быть установлены фед</w:t>
      </w:r>
      <w:r>
        <w:rPr>
          <w:sz w:val="28"/>
          <w:szCs w:val="28"/>
        </w:rPr>
        <w:t xml:space="preserve">еральными законами и принимаемыми </w:t>
      </w:r>
      <w:r w:rsidRPr="00AE0502">
        <w:rPr>
          <w:sz w:val="28"/>
          <w:szCs w:val="28"/>
        </w:rPr>
        <w:t>на их осно</w:t>
      </w:r>
      <w:r>
        <w:rPr>
          <w:sz w:val="28"/>
          <w:szCs w:val="28"/>
        </w:rPr>
        <w:t>ве нормативно-правовыми актами п</w:t>
      </w:r>
      <w:r w:rsidRPr="00AE0502">
        <w:rPr>
          <w:sz w:val="28"/>
          <w:szCs w:val="28"/>
        </w:rPr>
        <w:t>равительс</w:t>
      </w:r>
      <w:r>
        <w:rPr>
          <w:sz w:val="28"/>
          <w:szCs w:val="28"/>
        </w:rPr>
        <w:t>тва Рос</w:t>
      </w:r>
      <w:r w:rsidR="00057FF6">
        <w:rPr>
          <w:sz w:val="28"/>
          <w:szCs w:val="28"/>
        </w:rPr>
        <w:t>сийс</w:t>
      </w:r>
      <w:r>
        <w:rPr>
          <w:sz w:val="28"/>
          <w:szCs w:val="28"/>
        </w:rPr>
        <w:t xml:space="preserve">кой Федерации; </w:t>
      </w:r>
      <w:r>
        <w:rPr>
          <w:sz w:val="28"/>
          <w:szCs w:val="28"/>
        </w:rPr>
        <w:br/>
        <w:t>6</w:t>
      </w:r>
      <w:r w:rsidRPr="00AE0502">
        <w:rPr>
          <w:sz w:val="28"/>
          <w:szCs w:val="28"/>
        </w:rPr>
        <w:t>) жесткость бюджетных огранич</w:t>
      </w:r>
      <w:r>
        <w:rPr>
          <w:sz w:val="28"/>
          <w:szCs w:val="28"/>
        </w:rPr>
        <w:t>ений: утверждение всего объема  фин</w:t>
      </w:r>
      <w:r w:rsidRPr="00AE0502">
        <w:rPr>
          <w:sz w:val="28"/>
          <w:szCs w:val="28"/>
        </w:rPr>
        <w:t>ансовой помощи ко</w:t>
      </w:r>
      <w:r>
        <w:rPr>
          <w:sz w:val="28"/>
          <w:szCs w:val="28"/>
        </w:rPr>
        <w:t>нкретны</w:t>
      </w:r>
      <w:r w:rsidRPr="00AE0502">
        <w:rPr>
          <w:sz w:val="28"/>
          <w:szCs w:val="28"/>
        </w:rPr>
        <w:t>м ре</w:t>
      </w:r>
      <w:r>
        <w:rPr>
          <w:sz w:val="28"/>
          <w:szCs w:val="28"/>
        </w:rPr>
        <w:t>гионам (муниципалитетам) зако</w:t>
      </w:r>
      <w:r w:rsidRPr="00AE0502">
        <w:rPr>
          <w:sz w:val="28"/>
          <w:szCs w:val="28"/>
        </w:rPr>
        <w:t>ном о</w:t>
      </w:r>
      <w:r>
        <w:rPr>
          <w:sz w:val="28"/>
          <w:szCs w:val="28"/>
        </w:rPr>
        <w:t xml:space="preserve"> бюджете (в абсолютных цифрах), ограничения на перечисление в течение бюджетного года средств не распределенных регионами (муниципалитетами) законом о бюджете </w:t>
      </w:r>
      <w:r>
        <w:rPr>
          <w:sz w:val="28"/>
          <w:szCs w:val="28"/>
        </w:rPr>
        <w:br/>
        <w:t>7) максимально возможная (</w:t>
      </w:r>
      <w:r w:rsidR="00057FF6">
        <w:rPr>
          <w:sz w:val="28"/>
          <w:szCs w:val="28"/>
        </w:rPr>
        <w:t>предсказуемость</w:t>
      </w:r>
      <w:r>
        <w:rPr>
          <w:sz w:val="28"/>
          <w:szCs w:val="28"/>
        </w:rPr>
        <w:t>) объема и принципов распределения финансовой</w:t>
      </w:r>
      <w:r w:rsidRPr="00AE0502">
        <w:rPr>
          <w:sz w:val="28"/>
          <w:szCs w:val="28"/>
        </w:rPr>
        <w:t xml:space="preserve"> </w:t>
      </w:r>
      <w:r>
        <w:rPr>
          <w:sz w:val="28"/>
          <w:szCs w:val="28"/>
        </w:rPr>
        <w:t>помощи, позволяющая субъектам федерации (</w:t>
      </w:r>
      <w:r w:rsidR="00057FF6">
        <w:rPr>
          <w:sz w:val="28"/>
          <w:szCs w:val="28"/>
        </w:rPr>
        <w:t>муниципальным</w:t>
      </w:r>
      <w:r>
        <w:rPr>
          <w:sz w:val="28"/>
          <w:szCs w:val="28"/>
        </w:rPr>
        <w:t xml:space="preserve"> образованиям) самостоятельно </w:t>
      </w:r>
      <w:r w:rsidR="00057FF6">
        <w:rPr>
          <w:sz w:val="28"/>
          <w:szCs w:val="28"/>
        </w:rPr>
        <w:t>прогнози</w:t>
      </w:r>
      <w:r w:rsidR="00057FF6" w:rsidRPr="00AE0502">
        <w:rPr>
          <w:sz w:val="28"/>
          <w:szCs w:val="28"/>
        </w:rPr>
        <w:t>ровать</w:t>
      </w:r>
      <w:r w:rsidRPr="00AE0502">
        <w:rPr>
          <w:sz w:val="28"/>
          <w:szCs w:val="28"/>
        </w:rPr>
        <w:t xml:space="preserve"> для себя </w:t>
      </w:r>
      <w:r>
        <w:rPr>
          <w:sz w:val="28"/>
          <w:szCs w:val="28"/>
        </w:rPr>
        <w:t>основной объем получаемой финансовой поддержки на среднесрочную перспективу;</w:t>
      </w:r>
      <w:r>
        <w:rPr>
          <w:sz w:val="28"/>
          <w:szCs w:val="28"/>
        </w:rPr>
        <w:br/>
        <w:t>8) установление на федеральном уровне общих принципов и требований</w:t>
      </w:r>
      <w:r w:rsidRPr="00AE0502">
        <w:rPr>
          <w:sz w:val="28"/>
          <w:szCs w:val="28"/>
        </w:rPr>
        <w:t xml:space="preserve"> к фо</w:t>
      </w:r>
      <w:r>
        <w:rPr>
          <w:sz w:val="28"/>
          <w:szCs w:val="28"/>
        </w:rPr>
        <w:t xml:space="preserve">рмам и механизмам </w:t>
      </w:r>
      <w:r w:rsidR="00057FF6">
        <w:rPr>
          <w:sz w:val="28"/>
          <w:szCs w:val="28"/>
        </w:rPr>
        <w:t>выравнивания</w:t>
      </w:r>
      <w:r>
        <w:rPr>
          <w:sz w:val="28"/>
          <w:szCs w:val="28"/>
        </w:rPr>
        <w:t xml:space="preserve"> бюджетной обеспеченности муниципальных образований.</w:t>
      </w:r>
    </w:p>
    <w:p w:rsidR="0062463C" w:rsidRDefault="0062463C" w:rsidP="0062463C">
      <w:pPr>
        <w:pStyle w:val="a3"/>
        <w:spacing w:after="240" w:afterAutospacing="0" w:line="360" w:lineRule="auto"/>
        <w:ind w:right="-284"/>
        <w:rPr>
          <w:b/>
          <w:bCs/>
          <w:sz w:val="18"/>
          <w:szCs w:val="18"/>
        </w:rPr>
      </w:pPr>
      <w:r>
        <w:rPr>
          <w:b/>
          <w:bCs/>
          <w:sz w:val="18"/>
          <w:szCs w:val="18"/>
        </w:rPr>
        <w:t xml:space="preserve">                                                                                                                </w:t>
      </w:r>
    </w:p>
    <w:p w:rsidR="0062463C" w:rsidRDefault="0062463C" w:rsidP="0062463C">
      <w:pPr>
        <w:pStyle w:val="a3"/>
        <w:spacing w:after="240" w:afterAutospacing="0" w:line="360" w:lineRule="auto"/>
        <w:rPr>
          <w:b/>
          <w:bCs/>
          <w:sz w:val="28"/>
          <w:szCs w:val="28"/>
        </w:rPr>
      </w:pPr>
      <w:r>
        <w:rPr>
          <w:bCs/>
          <w:sz w:val="28"/>
          <w:szCs w:val="28"/>
        </w:rPr>
        <w:t>Т</w:t>
      </w:r>
      <w:r>
        <w:rPr>
          <w:sz w:val="28"/>
          <w:szCs w:val="28"/>
        </w:rPr>
        <w:t>рансферты</w:t>
      </w:r>
      <w:r w:rsidRPr="00CB4D37">
        <w:rPr>
          <w:sz w:val="28"/>
          <w:szCs w:val="28"/>
        </w:rPr>
        <w:t xml:space="preserve"> распределяются на основе сопоставления бюджетной обеспеченности</w:t>
      </w:r>
      <w:r>
        <w:rPr>
          <w:sz w:val="28"/>
          <w:szCs w:val="28"/>
        </w:rPr>
        <w:t xml:space="preserve"> субъектов Российской Ф</w:t>
      </w:r>
      <w:r w:rsidRPr="00CB4D37">
        <w:rPr>
          <w:sz w:val="28"/>
          <w:szCs w:val="28"/>
        </w:rPr>
        <w:t>едерации</w:t>
      </w:r>
      <w:r>
        <w:rPr>
          <w:sz w:val="28"/>
          <w:szCs w:val="28"/>
        </w:rPr>
        <w:t>,</w:t>
      </w:r>
      <w:r w:rsidRPr="00CB4D37">
        <w:rPr>
          <w:sz w:val="28"/>
          <w:szCs w:val="28"/>
        </w:rPr>
        <w:t xml:space="preserve"> </w:t>
      </w:r>
      <w:r>
        <w:rPr>
          <w:sz w:val="28"/>
          <w:szCs w:val="28"/>
        </w:rPr>
        <w:t>изм</w:t>
      </w:r>
      <w:r w:rsidRPr="00CB4D37">
        <w:rPr>
          <w:sz w:val="28"/>
          <w:szCs w:val="28"/>
        </w:rPr>
        <w:t>еренной величиной приведенных к сопоставимым условиям удельных (</w:t>
      </w:r>
      <w:r>
        <w:rPr>
          <w:sz w:val="28"/>
          <w:szCs w:val="28"/>
        </w:rPr>
        <w:t xml:space="preserve"> в</w:t>
      </w:r>
      <w:r w:rsidRPr="00CB4D37">
        <w:rPr>
          <w:rFonts w:ascii="Helvetica, sans-serif" w:hAnsi="Helvetica, sans-serif"/>
          <w:b/>
          <w:bCs/>
          <w:sz w:val="28"/>
          <w:szCs w:val="28"/>
        </w:rPr>
        <w:t xml:space="preserve"> </w:t>
      </w:r>
      <w:r w:rsidRPr="00CB4D37">
        <w:rPr>
          <w:sz w:val="28"/>
          <w:szCs w:val="28"/>
        </w:rPr>
        <w:t xml:space="preserve">расчете на душу населения) валовых налоговых ресурсов. </w:t>
      </w:r>
      <w:r w:rsidRPr="00CB4D37">
        <w:rPr>
          <w:sz w:val="28"/>
          <w:szCs w:val="28"/>
        </w:rPr>
        <w:br/>
      </w:r>
      <w:r>
        <w:rPr>
          <w:sz w:val="28"/>
          <w:szCs w:val="28"/>
        </w:rPr>
        <w:t>Сре</w:t>
      </w:r>
      <w:r w:rsidRPr="00CB4D37">
        <w:rPr>
          <w:sz w:val="28"/>
          <w:szCs w:val="28"/>
        </w:rPr>
        <w:t>дства, передаваемые из одног</w:t>
      </w:r>
      <w:r>
        <w:rPr>
          <w:sz w:val="28"/>
          <w:szCs w:val="28"/>
        </w:rPr>
        <w:t>о бюджета в другой (как правило</w:t>
      </w:r>
      <w:r w:rsidRPr="00CB4D37">
        <w:rPr>
          <w:sz w:val="28"/>
          <w:szCs w:val="28"/>
        </w:rPr>
        <w:t xml:space="preserve"> вышестоящего бюджета в </w:t>
      </w:r>
      <w:r>
        <w:rPr>
          <w:sz w:val="28"/>
          <w:szCs w:val="28"/>
        </w:rPr>
        <w:t>нижестоящий) на определенные цели или без целевой привязки, являю</w:t>
      </w:r>
      <w:r w:rsidRPr="00CB4D37">
        <w:rPr>
          <w:sz w:val="28"/>
          <w:szCs w:val="28"/>
        </w:rPr>
        <w:t>тся в России основным источ</w:t>
      </w:r>
      <w:r>
        <w:rPr>
          <w:sz w:val="28"/>
          <w:szCs w:val="28"/>
        </w:rPr>
        <w:t xml:space="preserve">ником </w:t>
      </w:r>
      <w:r w:rsidRPr="00CB4D37">
        <w:rPr>
          <w:sz w:val="28"/>
          <w:szCs w:val="28"/>
        </w:rPr>
        <w:t xml:space="preserve">доходов многих региональных и местных бюджетов. И Россия </w:t>
      </w:r>
      <w:r>
        <w:rPr>
          <w:sz w:val="28"/>
          <w:szCs w:val="28"/>
        </w:rPr>
        <w:t>в этом отно</w:t>
      </w:r>
      <w:r w:rsidRPr="00CB4D37">
        <w:rPr>
          <w:sz w:val="28"/>
          <w:szCs w:val="28"/>
        </w:rPr>
        <w:t xml:space="preserve">шении не уникальна </w:t>
      </w:r>
      <w:r w:rsidRPr="00CB4D37">
        <w:rPr>
          <w:rFonts w:ascii="Helvetica, sans-serif" w:hAnsi="Helvetica, sans-serif"/>
          <w:sz w:val="28"/>
          <w:szCs w:val="28"/>
        </w:rPr>
        <w:t xml:space="preserve">— </w:t>
      </w:r>
      <w:r w:rsidRPr="00CB4D37">
        <w:rPr>
          <w:sz w:val="28"/>
          <w:szCs w:val="28"/>
        </w:rPr>
        <w:t>такую ж</w:t>
      </w:r>
      <w:r>
        <w:rPr>
          <w:sz w:val="28"/>
          <w:szCs w:val="28"/>
        </w:rPr>
        <w:t>е роль трансферты играют во многи</w:t>
      </w:r>
      <w:r w:rsidRPr="00CB4D37">
        <w:rPr>
          <w:sz w:val="28"/>
          <w:szCs w:val="28"/>
        </w:rPr>
        <w:t>х</w:t>
      </w:r>
      <w:r>
        <w:rPr>
          <w:sz w:val="28"/>
          <w:szCs w:val="28"/>
        </w:rPr>
        <w:t xml:space="preserve"> странах</w:t>
      </w:r>
      <w:r w:rsidRPr="00CB4D37">
        <w:rPr>
          <w:sz w:val="28"/>
          <w:szCs w:val="28"/>
        </w:rPr>
        <w:t xml:space="preserve"> как с развива</w:t>
      </w:r>
      <w:r>
        <w:rPr>
          <w:sz w:val="28"/>
          <w:szCs w:val="28"/>
        </w:rPr>
        <w:t>ющейся, переходной, так и развит</w:t>
      </w:r>
      <w:r w:rsidRPr="00CB4D37">
        <w:rPr>
          <w:sz w:val="28"/>
          <w:szCs w:val="28"/>
        </w:rPr>
        <w:t>о</w:t>
      </w:r>
      <w:r>
        <w:rPr>
          <w:sz w:val="28"/>
          <w:szCs w:val="28"/>
        </w:rPr>
        <w:t>й экономикой, причем не только в</w:t>
      </w:r>
      <w:r w:rsidRPr="00CB4D37">
        <w:rPr>
          <w:sz w:val="28"/>
          <w:szCs w:val="28"/>
        </w:rPr>
        <w:t xml:space="preserve"> </w:t>
      </w:r>
      <w:r>
        <w:rPr>
          <w:sz w:val="28"/>
          <w:szCs w:val="28"/>
        </w:rPr>
        <w:t>федеративных государствах, но и в странах с уникальны</w:t>
      </w:r>
      <w:r w:rsidRPr="00CB4D37">
        <w:rPr>
          <w:sz w:val="28"/>
          <w:szCs w:val="28"/>
        </w:rPr>
        <w:t>м государственн</w:t>
      </w:r>
      <w:r>
        <w:rPr>
          <w:sz w:val="28"/>
          <w:szCs w:val="28"/>
        </w:rPr>
        <w:t xml:space="preserve">ым устройством. </w:t>
      </w:r>
      <w:r>
        <w:rPr>
          <w:sz w:val="28"/>
          <w:szCs w:val="28"/>
        </w:rPr>
        <w:br/>
        <w:t xml:space="preserve">         К бю</w:t>
      </w:r>
      <w:r w:rsidRPr="00CB4D37">
        <w:rPr>
          <w:sz w:val="28"/>
          <w:szCs w:val="28"/>
        </w:rPr>
        <w:t xml:space="preserve">джетным трансфертам прибегают в разных случаях: </w:t>
      </w:r>
      <w:r w:rsidRPr="00CB4D37">
        <w:rPr>
          <w:sz w:val="28"/>
          <w:szCs w:val="28"/>
        </w:rPr>
        <w:br/>
      </w:r>
      <w:r>
        <w:rPr>
          <w:sz w:val="28"/>
          <w:szCs w:val="28"/>
        </w:rPr>
        <w:t>1) в</w:t>
      </w:r>
      <w:r w:rsidRPr="00CB4D37">
        <w:rPr>
          <w:rFonts w:ascii="Helvetica Narrow" w:hAnsi="Helvetica Narrow"/>
          <w:sz w:val="28"/>
          <w:szCs w:val="28"/>
        </w:rPr>
        <w:t xml:space="preserve"> </w:t>
      </w:r>
      <w:r w:rsidRPr="00CB4D37">
        <w:rPr>
          <w:sz w:val="28"/>
          <w:szCs w:val="28"/>
        </w:rPr>
        <w:t>случае, если бюджетная с</w:t>
      </w:r>
      <w:r>
        <w:rPr>
          <w:sz w:val="28"/>
          <w:szCs w:val="28"/>
        </w:rPr>
        <w:t>истема не сбалансирована по вертикали:</w:t>
      </w:r>
      <w:r w:rsidRPr="00CB4D37">
        <w:rPr>
          <w:sz w:val="28"/>
          <w:szCs w:val="28"/>
        </w:rPr>
        <w:t xml:space="preserve"> если расходы децентрализованы более сильно, чем доходы </w:t>
      </w:r>
      <w:r>
        <w:rPr>
          <w:sz w:val="28"/>
          <w:szCs w:val="28"/>
        </w:rPr>
        <w:t>( налоговые</w:t>
      </w:r>
      <w:r w:rsidRPr="00CB4D37">
        <w:rPr>
          <w:rFonts w:ascii="Helvetica, sans-serif" w:hAnsi="Helvetica, sans-serif"/>
          <w:sz w:val="28"/>
          <w:szCs w:val="28"/>
        </w:rPr>
        <w:t xml:space="preserve"> </w:t>
      </w:r>
      <w:r w:rsidRPr="00CB4D37">
        <w:rPr>
          <w:sz w:val="28"/>
          <w:szCs w:val="28"/>
        </w:rPr>
        <w:t xml:space="preserve">трансферты); </w:t>
      </w:r>
      <w:r>
        <w:rPr>
          <w:sz w:val="28"/>
          <w:szCs w:val="28"/>
        </w:rPr>
        <w:br/>
        <w:t xml:space="preserve">2) для </w:t>
      </w:r>
      <w:r>
        <w:rPr>
          <w:rFonts w:ascii="Helvetica, sans-serif" w:hAnsi="Helvetica, sans-serif"/>
          <w:sz w:val="28"/>
          <w:szCs w:val="28"/>
        </w:rPr>
        <w:t>выравнивания воз</w:t>
      </w:r>
      <w:r>
        <w:rPr>
          <w:sz w:val="28"/>
          <w:szCs w:val="28"/>
        </w:rPr>
        <w:t>м</w:t>
      </w:r>
      <w:r>
        <w:rPr>
          <w:rFonts w:ascii="Helvetica, sans-serif" w:hAnsi="Helvetica, sans-serif"/>
          <w:sz w:val="28"/>
          <w:szCs w:val="28"/>
        </w:rPr>
        <w:t>о</w:t>
      </w:r>
      <w:r>
        <w:rPr>
          <w:sz w:val="28"/>
          <w:szCs w:val="28"/>
        </w:rPr>
        <w:t>жно</w:t>
      </w:r>
      <w:r>
        <w:rPr>
          <w:rFonts w:ascii="Helvetica, sans-serif" w:hAnsi="Helvetica, sans-serif"/>
          <w:sz w:val="28"/>
          <w:szCs w:val="28"/>
        </w:rPr>
        <w:t xml:space="preserve">стей регионов </w:t>
      </w:r>
      <w:r>
        <w:rPr>
          <w:sz w:val="28"/>
          <w:szCs w:val="28"/>
        </w:rPr>
        <w:t>предоставления жителям стандартного</w:t>
      </w:r>
      <w:r w:rsidRPr="00CB4D37">
        <w:rPr>
          <w:sz w:val="28"/>
          <w:szCs w:val="28"/>
        </w:rPr>
        <w:t xml:space="preserve"> на</w:t>
      </w:r>
      <w:r>
        <w:rPr>
          <w:sz w:val="28"/>
          <w:szCs w:val="28"/>
        </w:rPr>
        <w:t>бора бюджетных услуг (Выравнивающие трансферты)</w:t>
      </w:r>
      <w:r w:rsidRPr="00CB4D37">
        <w:rPr>
          <w:sz w:val="28"/>
          <w:szCs w:val="28"/>
        </w:rPr>
        <w:t xml:space="preserve"> </w:t>
      </w:r>
      <w:r w:rsidRPr="00CB4D37">
        <w:rPr>
          <w:sz w:val="28"/>
          <w:szCs w:val="28"/>
        </w:rPr>
        <w:br/>
      </w:r>
      <w:r w:rsidRPr="00CB4D37">
        <w:rPr>
          <w:rFonts w:ascii="Helvetica Narrow" w:hAnsi="Helvetica Narrow"/>
          <w:sz w:val="28"/>
          <w:szCs w:val="28"/>
        </w:rPr>
        <w:t xml:space="preserve">З) </w:t>
      </w:r>
      <w:r w:rsidRPr="00CB4D37">
        <w:rPr>
          <w:sz w:val="28"/>
          <w:szCs w:val="28"/>
        </w:rPr>
        <w:t>для выр</w:t>
      </w:r>
      <w:r>
        <w:rPr>
          <w:sz w:val="28"/>
          <w:szCs w:val="28"/>
        </w:rPr>
        <w:t>авнивания обеспеченности жителей разных регионов услугами для финансирования федеральных мандатов (целевые, в том ч</w:t>
      </w:r>
      <w:r w:rsidRPr="00CB4D37">
        <w:rPr>
          <w:sz w:val="28"/>
          <w:szCs w:val="28"/>
        </w:rPr>
        <w:t>ис</w:t>
      </w:r>
      <w:r>
        <w:rPr>
          <w:sz w:val="28"/>
          <w:szCs w:val="28"/>
        </w:rPr>
        <w:t>ле постатейные, трансферты, субвенц</w:t>
      </w:r>
      <w:r w:rsidRPr="00CB4D37">
        <w:rPr>
          <w:sz w:val="28"/>
          <w:szCs w:val="28"/>
        </w:rPr>
        <w:t xml:space="preserve">ии) </w:t>
      </w:r>
      <w:r w:rsidRPr="00CB4D37">
        <w:rPr>
          <w:sz w:val="28"/>
          <w:szCs w:val="28"/>
        </w:rPr>
        <w:br/>
      </w:r>
      <w:r w:rsidRPr="00F54969">
        <w:rPr>
          <w:bCs/>
          <w:iCs/>
          <w:sz w:val="28"/>
          <w:szCs w:val="28"/>
        </w:rPr>
        <w:t>4)</w:t>
      </w:r>
      <w:r w:rsidRPr="00CB4D37">
        <w:rPr>
          <w:b/>
          <w:bCs/>
          <w:i/>
          <w:iCs/>
          <w:sz w:val="28"/>
          <w:szCs w:val="28"/>
        </w:rPr>
        <w:t xml:space="preserve"> </w:t>
      </w:r>
      <w:r>
        <w:rPr>
          <w:sz w:val="28"/>
          <w:szCs w:val="28"/>
        </w:rPr>
        <w:t>для создания у регионов (муниципальных</w:t>
      </w:r>
      <w:r w:rsidRPr="00CB4D37">
        <w:rPr>
          <w:sz w:val="28"/>
          <w:szCs w:val="28"/>
        </w:rPr>
        <w:t xml:space="preserve"> </w:t>
      </w:r>
      <w:r w:rsidRPr="00F54969">
        <w:rPr>
          <w:iCs/>
          <w:sz w:val="28"/>
          <w:szCs w:val="28"/>
        </w:rPr>
        <w:t>образований)</w:t>
      </w:r>
      <w:r w:rsidRPr="00CB4D37">
        <w:rPr>
          <w:i/>
          <w:iCs/>
          <w:sz w:val="28"/>
          <w:szCs w:val="28"/>
        </w:rPr>
        <w:t xml:space="preserve"> </w:t>
      </w:r>
      <w:r>
        <w:rPr>
          <w:sz w:val="28"/>
          <w:szCs w:val="28"/>
        </w:rPr>
        <w:t>материальной</w:t>
      </w:r>
      <w:r w:rsidRPr="00CB4D37">
        <w:rPr>
          <w:sz w:val="28"/>
          <w:szCs w:val="28"/>
        </w:rPr>
        <w:t xml:space="preserve"> заинтере</w:t>
      </w:r>
      <w:r>
        <w:rPr>
          <w:sz w:val="28"/>
          <w:szCs w:val="28"/>
        </w:rPr>
        <w:t>сованности в проведении политики, отвечающей общегосударственным интересам (зеркальные трансферт</w:t>
      </w:r>
      <w:r w:rsidRPr="00CB4D37">
        <w:rPr>
          <w:sz w:val="28"/>
          <w:szCs w:val="28"/>
        </w:rPr>
        <w:t xml:space="preserve">ы) </w:t>
      </w:r>
      <w:r w:rsidRPr="00CB4D37">
        <w:rPr>
          <w:sz w:val="28"/>
          <w:szCs w:val="28"/>
        </w:rPr>
        <w:br/>
      </w:r>
      <w:r w:rsidRPr="00CB4D37">
        <w:rPr>
          <w:rFonts w:ascii="Helvetica Narrow" w:hAnsi="Helvetica Narrow"/>
          <w:sz w:val="28"/>
          <w:szCs w:val="28"/>
        </w:rPr>
        <w:t xml:space="preserve">5) </w:t>
      </w:r>
      <w:r>
        <w:rPr>
          <w:sz w:val="28"/>
          <w:szCs w:val="28"/>
        </w:rPr>
        <w:t>для ком</w:t>
      </w:r>
      <w:r w:rsidRPr="00CB4D37">
        <w:rPr>
          <w:sz w:val="28"/>
          <w:szCs w:val="28"/>
        </w:rPr>
        <w:t>пенсации нижестоящим бюджетам возро</w:t>
      </w:r>
      <w:r>
        <w:rPr>
          <w:sz w:val="28"/>
          <w:szCs w:val="28"/>
        </w:rPr>
        <w:t>сших расходов или потери доходов</w:t>
      </w:r>
      <w:r w:rsidRPr="00CB4D37">
        <w:rPr>
          <w:sz w:val="28"/>
          <w:szCs w:val="28"/>
        </w:rPr>
        <w:t xml:space="preserve"> в тех случаях, ког</w:t>
      </w:r>
      <w:r>
        <w:rPr>
          <w:sz w:val="28"/>
          <w:szCs w:val="28"/>
        </w:rPr>
        <w:t>да причиной таких потерь послужило</w:t>
      </w:r>
      <w:r w:rsidRPr="00CB4D37">
        <w:rPr>
          <w:sz w:val="28"/>
          <w:szCs w:val="28"/>
        </w:rPr>
        <w:t xml:space="preserve"> решение вышестоящего органа власти (</w:t>
      </w:r>
      <w:r w:rsidR="00057FF6" w:rsidRPr="00CB4D37">
        <w:rPr>
          <w:sz w:val="28"/>
          <w:szCs w:val="28"/>
        </w:rPr>
        <w:t>компенсации</w:t>
      </w:r>
      <w:r w:rsidRPr="00CB4D37">
        <w:rPr>
          <w:sz w:val="28"/>
          <w:szCs w:val="28"/>
        </w:rPr>
        <w:t>)</w:t>
      </w:r>
      <w:r>
        <w:rPr>
          <w:sz w:val="28"/>
          <w:szCs w:val="28"/>
        </w:rPr>
        <w:t>,</w:t>
      </w:r>
      <w:r w:rsidRPr="00CB4D37">
        <w:rPr>
          <w:sz w:val="28"/>
          <w:szCs w:val="28"/>
        </w:rPr>
        <w:t xml:space="preserve"> а также в других случаях.</w:t>
      </w:r>
      <w:r>
        <w:rPr>
          <w:sz w:val="28"/>
          <w:szCs w:val="28"/>
        </w:rPr>
        <w:t xml:space="preserve">  </w:t>
      </w:r>
      <w:r>
        <w:rPr>
          <w:sz w:val="28"/>
          <w:szCs w:val="28"/>
        </w:rPr>
        <w:br/>
        <w:t xml:space="preserve"> В</w:t>
      </w:r>
      <w:r w:rsidRPr="00CB4D37">
        <w:rPr>
          <w:rFonts w:ascii="Helvetica, sans-serif" w:hAnsi="Helvetica, sans-serif"/>
          <w:sz w:val="28"/>
          <w:szCs w:val="28"/>
        </w:rPr>
        <w:t xml:space="preserve"> </w:t>
      </w:r>
      <w:r>
        <w:rPr>
          <w:sz w:val="28"/>
          <w:szCs w:val="28"/>
        </w:rPr>
        <w:t>официальной российской терминологии</w:t>
      </w:r>
      <w:r w:rsidRPr="00CB4D37">
        <w:rPr>
          <w:sz w:val="28"/>
          <w:szCs w:val="28"/>
        </w:rPr>
        <w:t xml:space="preserve"> понятие </w:t>
      </w:r>
      <w:r>
        <w:rPr>
          <w:sz w:val="28"/>
          <w:szCs w:val="28"/>
        </w:rPr>
        <w:t>«</w:t>
      </w:r>
      <w:r w:rsidRPr="00CB4D37">
        <w:rPr>
          <w:sz w:val="28"/>
          <w:szCs w:val="28"/>
        </w:rPr>
        <w:t>трансферт</w:t>
      </w:r>
      <w:r>
        <w:rPr>
          <w:sz w:val="28"/>
          <w:szCs w:val="28"/>
        </w:rPr>
        <w:t>»</w:t>
      </w:r>
      <w:r w:rsidRPr="00CB4D37">
        <w:rPr>
          <w:sz w:val="28"/>
          <w:szCs w:val="28"/>
        </w:rPr>
        <w:t xml:space="preserve"> далеко не всегда используется в смысле «переда</w:t>
      </w:r>
      <w:r>
        <w:rPr>
          <w:sz w:val="28"/>
          <w:szCs w:val="28"/>
        </w:rPr>
        <w:t>ча средств из одного бюджета в друг</w:t>
      </w:r>
      <w:r w:rsidRPr="00CB4D37">
        <w:rPr>
          <w:sz w:val="28"/>
          <w:szCs w:val="28"/>
        </w:rPr>
        <w:t>ой</w:t>
      </w:r>
      <w:r>
        <w:rPr>
          <w:sz w:val="28"/>
          <w:szCs w:val="28"/>
        </w:rPr>
        <w:t>». Так, в бюджетном кодексе термин «трансферты»</w:t>
      </w:r>
      <w:r w:rsidRPr="00CB4D37">
        <w:rPr>
          <w:sz w:val="28"/>
          <w:szCs w:val="28"/>
        </w:rPr>
        <w:t xml:space="preserve"> встречается всего четыре раза и все ч</w:t>
      </w:r>
      <w:r>
        <w:rPr>
          <w:sz w:val="28"/>
          <w:szCs w:val="28"/>
        </w:rPr>
        <w:t>етыре раза речь идет о трансфертах населению</w:t>
      </w:r>
      <w:r w:rsidRPr="00CB4D37">
        <w:rPr>
          <w:sz w:val="28"/>
          <w:szCs w:val="28"/>
        </w:rPr>
        <w:t xml:space="preserve">. Там, где идет речь о </w:t>
      </w:r>
      <w:r w:rsidR="00057FF6" w:rsidRPr="00CB4D37">
        <w:rPr>
          <w:sz w:val="28"/>
          <w:szCs w:val="28"/>
        </w:rPr>
        <w:t>межбюджетных</w:t>
      </w:r>
      <w:r w:rsidRPr="00CB4D37">
        <w:rPr>
          <w:sz w:val="28"/>
          <w:szCs w:val="28"/>
        </w:rPr>
        <w:t xml:space="preserve"> </w:t>
      </w:r>
      <w:r>
        <w:rPr>
          <w:sz w:val="28"/>
          <w:szCs w:val="28"/>
        </w:rPr>
        <w:t>трансфертах, в бюджетном кодексе используется терми</w:t>
      </w:r>
      <w:r w:rsidRPr="00CB4D37">
        <w:rPr>
          <w:sz w:val="28"/>
          <w:szCs w:val="28"/>
        </w:rPr>
        <w:t xml:space="preserve">н </w:t>
      </w:r>
      <w:r>
        <w:rPr>
          <w:sz w:val="28"/>
          <w:szCs w:val="28"/>
        </w:rPr>
        <w:t>«ассигнования другим уровням власт</w:t>
      </w:r>
      <w:r w:rsidRPr="00CB4D37">
        <w:rPr>
          <w:sz w:val="28"/>
          <w:szCs w:val="28"/>
        </w:rPr>
        <w:t>и</w:t>
      </w:r>
      <w:r>
        <w:rPr>
          <w:sz w:val="28"/>
          <w:szCs w:val="28"/>
        </w:rPr>
        <w:t>»</w:t>
      </w:r>
      <w:r w:rsidRPr="00CB4D37">
        <w:rPr>
          <w:sz w:val="28"/>
          <w:szCs w:val="28"/>
        </w:rPr>
        <w:t xml:space="preserve">. Так, из форм расходов бюджетов, перечисленных в ст. </w:t>
      </w:r>
      <w:r>
        <w:rPr>
          <w:sz w:val="28"/>
          <w:szCs w:val="28"/>
        </w:rPr>
        <w:t>69 Бюджетного кодекса, к межбюджетным трансфер</w:t>
      </w:r>
      <w:r w:rsidRPr="00CB4D37">
        <w:rPr>
          <w:sz w:val="28"/>
          <w:szCs w:val="28"/>
        </w:rPr>
        <w:t xml:space="preserve">там относятся </w:t>
      </w:r>
      <w:r>
        <w:rPr>
          <w:sz w:val="28"/>
          <w:szCs w:val="28"/>
        </w:rPr>
        <w:t>:</w:t>
      </w:r>
      <w:r w:rsidRPr="00CB4D37">
        <w:rPr>
          <w:sz w:val="28"/>
          <w:szCs w:val="28"/>
        </w:rPr>
        <w:br/>
      </w:r>
      <w:r w:rsidRPr="00CB4D37">
        <w:rPr>
          <w:rFonts w:ascii="Helvetica, sans-serif" w:hAnsi="Helvetica, sans-serif"/>
          <w:sz w:val="28"/>
          <w:szCs w:val="28"/>
        </w:rPr>
        <w:t xml:space="preserve">— </w:t>
      </w:r>
      <w:r>
        <w:rPr>
          <w:sz w:val="28"/>
          <w:szCs w:val="28"/>
        </w:rPr>
        <w:t>трансферты населению, осуществляемые в форме ассигнований</w:t>
      </w:r>
      <w:r w:rsidRPr="00CB4D37">
        <w:rPr>
          <w:sz w:val="28"/>
          <w:szCs w:val="28"/>
        </w:rPr>
        <w:t xml:space="preserve"> на реал</w:t>
      </w:r>
      <w:r>
        <w:rPr>
          <w:sz w:val="28"/>
          <w:szCs w:val="28"/>
        </w:rPr>
        <w:t>изацию органами местного самоуправления обязательных плат населению, устан</w:t>
      </w:r>
      <w:r w:rsidRPr="00CB4D37">
        <w:rPr>
          <w:sz w:val="28"/>
          <w:szCs w:val="28"/>
        </w:rPr>
        <w:t>овлен</w:t>
      </w:r>
      <w:r>
        <w:rPr>
          <w:sz w:val="28"/>
          <w:szCs w:val="28"/>
        </w:rPr>
        <w:t>ных законодательством Российской</w:t>
      </w:r>
      <w:r w:rsidRPr="00CB4D37">
        <w:rPr>
          <w:sz w:val="28"/>
          <w:szCs w:val="28"/>
        </w:rPr>
        <w:t xml:space="preserve"> </w:t>
      </w:r>
      <w:r>
        <w:rPr>
          <w:sz w:val="28"/>
          <w:szCs w:val="28"/>
        </w:rPr>
        <w:t>Фе</w:t>
      </w:r>
      <w:r w:rsidRPr="00CB4D37">
        <w:rPr>
          <w:sz w:val="28"/>
          <w:szCs w:val="28"/>
        </w:rPr>
        <w:t>дерации, законодательством су</w:t>
      </w:r>
      <w:r>
        <w:rPr>
          <w:sz w:val="28"/>
          <w:szCs w:val="28"/>
        </w:rPr>
        <w:t>бъектов Российской Федерации, пл</w:t>
      </w:r>
      <w:r w:rsidRPr="00CB4D37">
        <w:rPr>
          <w:sz w:val="28"/>
          <w:szCs w:val="28"/>
        </w:rPr>
        <w:t xml:space="preserve">ановыми актами представительных органов местного самоуправления; </w:t>
      </w:r>
      <w:r w:rsidRPr="00CB4D37">
        <w:rPr>
          <w:sz w:val="28"/>
          <w:szCs w:val="28"/>
        </w:rPr>
        <w:br/>
      </w:r>
      <w:r w:rsidRPr="00CB4D37">
        <w:rPr>
          <w:rFonts w:ascii="Helvetica, sans-serif" w:hAnsi="Helvetica, sans-serif"/>
          <w:sz w:val="28"/>
          <w:szCs w:val="28"/>
        </w:rPr>
        <w:t xml:space="preserve">— </w:t>
      </w:r>
      <w:r w:rsidRPr="00CB4D37">
        <w:rPr>
          <w:sz w:val="28"/>
          <w:szCs w:val="28"/>
        </w:rPr>
        <w:t xml:space="preserve">ассигнования на осуществление отдельных государственных полномочий, передаваемых на другие уровни власти; </w:t>
      </w:r>
      <w:r w:rsidRPr="00CB4D37">
        <w:rPr>
          <w:sz w:val="28"/>
          <w:szCs w:val="28"/>
        </w:rPr>
        <w:br/>
      </w:r>
      <w:r>
        <w:rPr>
          <w:sz w:val="28"/>
          <w:szCs w:val="28"/>
        </w:rPr>
        <w:t>―</w:t>
      </w:r>
      <w:r w:rsidRPr="00CB4D37">
        <w:rPr>
          <w:sz w:val="28"/>
          <w:szCs w:val="28"/>
        </w:rPr>
        <w:t>ассигнования на компенсацию д</w:t>
      </w:r>
      <w:r>
        <w:rPr>
          <w:sz w:val="28"/>
          <w:szCs w:val="28"/>
        </w:rPr>
        <w:t>ополнительных расходов, возникш</w:t>
      </w:r>
      <w:r w:rsidRPr="00CB4D37">
        <w:rPr>
          <w:sz w:val="28"/>
          <w:szCs w:val="28"/>
        </w:rPr>
        <w:t xml:space="preserve">их в результате решений, принятых органами государственной власти, приводящих к увеличению бюджетных расходов или уменьшению бюджетных доходов; </w:t>
      </w:r>
      <w:r w:rsidRPr="00CB4D37">
        <w:rPr>
          <w:sz w:val="28"/>
          <w:szCs w:val="28"/>
        </w:rPr>
        <w:br/>
      </w:r>
      <w:r w:rsidRPr="00CB4D37">
        <w:rPr>
          <w:rFonts w:ascii="Helvetica, sans-serif" w:hAnsi="Helvetica, sans-serif"/>
          <w:sz w:val="28"/>
          <w:szCs w:val="28"/>
        </w:rPr>
        <w:t xml:space="preserve">— </w:t>
      </w:r>
      <w:r>
        <w:rPr>
          <w:sz w:val="28"/>
          <w:szCs w:val="28"/>
        </w:rPr>
        <w:t>дотации, субвенци</w:t>
      </w:r>
      <w:r w:rsidRPr="00CB4D37">
        <w:rPr>
          <w:sz w:val="28"/>
          <w:szCs w:val="28"/>
        </w:rPr>
        <w:t>и и субсидии бюджетам других уровней бюджетной системы Российской Фед</w:t>
      </w:r>
      <w:r>
        <w:rPr>
          <w:sz w:val="28"/>
          <w:szCs w:val="28"/>
        </w:rPr>
        <w:t>ерации, государственным внебюд</w:t>
      </w:r>
      <w:r w:rsidRPr="00CB4D37">
        <w:rPr>
          <w:sz w:val="28"/>
          <w:szCs w:val="28"/>
        </w:rPr>
        <w:t>жетны</w:t>
      </w:r>
      <w:r>
        <w:rPr>
          <w:sz w:val="28"/>
          <w:szCs w:val="28"/>
        </w:rPr>
        <w:t xml:space="preserve">м фондам. </w:t>
      </w:r>
      <w:r>
        <w:rPr>
          <w:sz w:val="28"/>
          <w:szCs w:val="28"/>
        </w:rPr>
        <w:br/>
        <w:t>Очевидно, что че</w:t>
      </w:r>
      <w:r w:rsidRPr="00CB4D37">
        <w:rPr>
          <w:sz w:val="28"/>
          <w:szCs w:val="28"/>
        </w:rPr>
        <w:t xml:space="preserve">ткой грани между этими четырьмя формами </w:t>
      </w:r>
      <w:r w:rsidR="00057FF6" w:rsidRPr="00CB4D37">
        <w:rPr>
          <w:sz w:val="28"/>
          <w:szCs w:val="28"/>
        </w:rPr>
        <w:t>расходов</w:t>
      </w:r>
      <w:r w:rsidRPr="00CB4D37">
        <w:rPr>
          <w:sz w:val="28"/>
          <w:szCs w:val="28"/>
        </w:rPr>
        <w:t xml:space="preserve"> нет. Так, трансферты, передаваемые начиная с </w:t>
      </w:r>
      <w:smartTag w:uri="urn:schemas-microsoft-com:office:smarttags" w:element="metricconverter">
        <w:smartTagPr>
          <w:attr w:name="ProductID" w:val="2001 г"/>
        </w:smartTagPr>
        <w:r w:rsidRPr="00CB4D37">
          <w:rPr>
            <w:rFonts w:ascii="Helvetica, sans-serif" w:hAnsi="Helvetica, sans-serif"/>
            <w:sz w:val="28"/>
            <w:szCs w:val="28"/>
          </w:rPr>
          <w:t xml:space="preserve">2001 </w:t>
        </w:r>
        <w:r w:rsidRPr="00CB4D37">
          <w:rPr>
            <w:sz w:val="28"/>
            <w:szCs w:val="28"/>
          </w:rPr>
          <w:t>г</w:t>
        </w:r>
      </w:smartTag>
      <w:r w:rsidRPr="00CB4D37">
        <w:rPr>
          <w:sz w:val="28"/>
          <w:szCs w:val="28"/>
        </w:rPr>
        <w:t xml:space="preserve">. регионам </w:t>
      </w:r>
      <w:r w:rsidRPr="00CB4D37">
        <w:rPr>
          <w:sz w:val="28"/>
          <w:szCs w:val="28"/>
        </w:rPr>
        <w:br/>
        <w:t>из федерального бюджет</w:t>
      </w:r>
      <w:r>
        <w:rPr>
          <w:sz w:val="28"/>
          <w:szCs w:val="28"/>
        </w:rPr>
        <w:t>а (из Фонда компенсаций) на вып</w:t>
      </w:r>
      <w:r w:rsidRPr="00CB4D37">
        <w:rPr>
          <w:sz w:val="28"/>
          <w:szCs w:val="28"/>
        </w:rPr>
        <w:t>лату детских</w:t>
      </w:r>
      <w:r w:rsidRPr="00CB4D37">
        <w:rPr>
          <w:rFonts w:ascii="Helvetica, sans-serif" w:hAnsi="Helvetica, sans-serif"/>
          <w:sz w:val="28"/>
          <w:szCs w:val="28"/>
        </w:rPr>
        <w:t xml:space="preserve">‚ </w:t>
      </w:r>
      <w:r>
        <w:rPr>
          <w:sz w:val="28"/>
          <w:szCs w:val="28"/>
        </w:rPr>
        <w:t>пособий, можно считать (1) «</w:t>
      </w:r>
      <w:r w:rsidRPr="00CB4D37">
        <w:rPr>
          <w:sz w:val="28"/>
          <w:szCs w:val="28"/>
        </w:rPr>
        <w:t>трансфертами населению», поскольку они предназначены именно для выплат населению; (2) «ассигнованиями на осуществление отдельных</w:t>
      </w:r>
      <w:r>
        <w:rPr>
          <w:sz w:val="28"/>
          <w:szCs w:val="28"/>
        </w:rPr>
        <w:t xml:space="preserve"> государственных полномочий», поскольку вып</w:t>
      </w:r>
      <w:r w:rsidRPr="00CB4D37">
        <w:rPr>
          <w:sz w:val="28"/>
          <w:szCs w:val="28"/>
        </w:rPr>
        <w:t>лата детских пособий является государственным полно</w:t>
      </w:r>
      <w:r>
        <w:rPr>
          <w:sz w:val="28"/>
          <w:szCs w:val="28"/>
        </w:rPr>
        <w:t>м</w:t>
      </w:r>
      <w:r w:rsidRPr="00CB4D37">
        <w:rPr>
          <w:sz w:val="28"/>
          <w:szCs w:val="28"/>
        </w:rPr>
        <w:t xml:space="preserve">очием, </w:t>
      </w:r>
      <w:r w:rsidR="00057FF6">
        <w:rPr>
          <w:sz w:val="28"/>
          <w:szCs w:val="28"/>
        </w:rPr>
        <w:t>переданным на субфедеральны</w:t>
      </w:r>
      <w:r w:rsidRPr="00CB4D37">
        <w:rPr>
          <w:sz w:val="28"/>
          <w:szCs w:val="28"/>
        </w:rPr>
        <w:t xml:space="preserve">й уровень; </w:t>
      </w:r>
      <w:r w:rsidRPr="00D10003">
        <w:rPr>
          <w:bCs/>
          <w:iCs/>
          <w:sz w:val="28"/>
          <w:szCs w:val="28"/>
        </w:rPr>
        <w:t>(3)</w:t>
      </w:r>
      <w:r w:rsidRPr="00CB4D37">
        <w:rPr>
          <w:b/>
          <w:bCs/>
          <w:i/>
          <w:iCs/>
          <w:sz w:val="28"/>
          <w:szCs w:val="28"/>
        </w:rPr>
        <w:t xml:space="preserve"> </w:t>
      </w:r>
      <w:r>
        <w:rPr>
          <w:sz w:val="28"/>
          <w:szCs w:val="28"/>
        </w:rPr>
        <w:t>«</w:t>
      </w:r>
      <w:r w:rsidRPr="00CB4D37">
        <w:rPr>
          <w:sz w:val="28"/>
          <w:szCs w:val="28"/>
        </w:rPr>
        <w:t xml:space="preserve">ассигнованиями на компенсацию дополнительных расходов», поскольку в связи </w:t>
      </w:r>
      <w:r>
        <w:rPr>
          <w:sz w:val="28"/>
          <w:szCs w:val="28"/>
        </w:rPr>
        <w:t>с п</w:t>
      </w:r>
      <w:r w:rsidRPr="00CB4D37">
        <w:rPr>
          <w:sz w:val="28"/>
          <w:szCs w:val="28"/>
        </w:rPr>
        <w:t>ередачей государственного полномочия (выплаты детских пособий) у регионов возросли расход</w:t>
      </w:r>
      <w:r>
        <w:rPr>
          <w:sz w:val="28"/>
          <w:szCs w:val="28"/>
        </w:rPr>
        <w:t>ы; (4) поскольку эти трансферты</w:t>
      </w:r>
      <w:r w:rsidRPr="00CB4D37">
        <w:rPr>
          <w:sz w:val="28"/>
          <w:szCs w:val="28"/>
        </w:rPr>
        <w:t xml:space="preserve"> носят целевой характер, то согласно терми</w:t>
      </w:r>
      <w:r w:rsidR="00057FF6">
        <w:rPr>
          <w:sz w:val="28"/>
          <w:szCs w:val="28"/>
        </w:rPr>
        <w:t>нологии Бюджетного кодекса Российск</w:t>
      </w:r>
      <w:r w:rsidRPr="00CB4D37">
        <w:rPr>
          <w:sz w:val="28"/>
          <w:szCs w:val="28"/>
        </w:rPr>
        <w:t xml:space="preserve">ой Федерации они могут считаться субвенциями, </w:t>
      </w:r>
      <w:r>
        <w:rPr>
          <w:sz w:val="28"/>
          <w:szCs w:val="28"/>
        </w:rPr>
        <w:t>или в ряде субъект</w:t>
      </w:r>
      <w:r w:rsidRPr="00CB4D37">
        <w:rPr>
          <w:sz w:val="28"/>
          <w:szCs w:val="28"/>
        </w:rPr>
        <w:t xml:space="preserve">ов Российской Федерации установленные федеральными законами </w:t>
      </w:r>
      <w:r>
        <w:rPr>
          <w:sz w:val="28"/>
          <w:szCs w:val="28"/>
        </w:rPr>
        <w:t xml:space="preserve">обязательные </w:t>
      </w:r>
      <w:r w:rsidR="00057FF6">
        <w:rPr>
          <w:sz w:val="28"/>
          <w:szCs w:val="28"/>
        </w:rPr>
        <w:t>вып</w:t>
      </w:r>
      <w:r w:rsidR="00057FF6" w:rsidRPr="00CB4D37">
        <w:rPr>
          <w:sz w:val="28"/>
          <w:szCs w:val="28"/>
        </w:rPr>
        <w:t>латы</w:t>
      </w:r>
      <w:r w:rsidRPr="00CB4D37">
        <w:rPr>
          <w:sz w:val="28"/>
          <w:szCs w:val="28"/>
        </w:rPr>
        <w:t xml:space="preserve"> населению (детские пособия и другие) </w:t>
      </w:r>
      <w:r w:rsidR="00057FF6">
        <w:rPr>
          <w:sz w:val="28"/>
          <w:szCs w:val="28"/>
        </w:rPr>
        <w:t>прои</w:t>
      </w:r>
      <w:r w:rsidR="00057FF6" w:rsidRPr="00CB4D37">
        <w:rPr>
          <w:sz w:val="28"/>
          <w:szCs w:val="28"/>
        </w:rPr>
        <w:t>з</w:t>
      </w:r>
      <w:r w:rsidR="00057FF6">
        <w:rPr>
          <w:sz w:val="28"/>
          <w:szCs w:val="28"/>
        </w:rPr>
        <w:t>во</w:t>
      </w:r>
      <w:r w:rsidR="00057FF6" w:rsidRPr="00CB4D37">
        <w:rPr>
          <w:sz w:val="28"/>
          <w:szCs w:val="28"/>
        </w:rPr>
        <w:t>дятся</w:t>
      </w:r>
      <w:r w:rsidRPr="00CB4D37">
        <w:rPr>
          <w:sz w:val="28"/>
          <w:szCs w:val="28"/>
        </w:rPr>
        <w:t xml:space="preserve"> не из местных бюджетов, а из бюджетов субъекта Федерации, при этом средства на эти цели пред</w:t>
      </w:r>
      <w:r>
        <w:rPr>
          <w:sz w:val="28"/>
          <w:szCs w:val="28"/>
        </w:rPr>
        <w:t>оставляются из федерального бюджета. О</w:t>
      </w:r>
      <w:r w:rsidRPr="00CB4D37">
        <w:rPr>
          <w:sz w:val="28"/>
          <w:szCs w:val="28"/>
        </w:rPr>
        <w:t>чевидно, что трансферт</w:t>
      </w:r>
      <w:r>
        <w:rPr>
          <w:sz w:val="28"/>
          <w:szCs w:val="28"/>
        </w:rPr>
        <w:t>ы</w:t>
      </w:r>
      <w:r w:rsidRPr="00CB4D37">
        <w:rPr>
          <w:sz w:val="28"/>
          <w:szCs w:val="28"/>
        </w:rPr>
        <w:t xml:space="preserve"> нас</w:t>
      </w:r>
      <w:r>
        <w:rPr>
          <w:sz w:val="28"/>
          <w:szCs w:val="28"/>
        </w:rPr>
        <w:t>елению, осуществляемые в форме и</w:t>
      </w:r>
      <w:r w:rsidRPr="00CB4D37">
        <w:rPr>
          <w:sz w:val="28"/>
          <w:szCs w:val="28"/>
        </w:rPr>
        <w:t xml:space="preserve"> органам государственной власти субъектов Российской </w:t>
      </w:r>
      <w:r>
        <w:rPr>
          <w:sz w:val="28"/>
          <w:szCs w:val="28"/>
        </w:rPr>
        <w:t xml:space="preserve">Федерации, </w:t>
      </w:r>
      <w:r w:rsidRPr="00CB4D37">
        <w:rPr>
          <w:sz w:val="28"/>
          <w:szCs w:val="28"/>
        </w:rPr>
        <w:t xml:space="preserve">также являются одной </w:t>
      </w:r>
      <w:r>
        <w:rPr>
          <w:sz w:val="28"/>
          <w:szCs w:val="28"/>
        </w:rPr>
        <w:t>из допустимых форм расходов федер</w:t>
      </w:r>
      <w:r w:rsidRPr="00CB4D37">
        <w:rPr>
          <w:sz w:val="28"/>
          <w:szCs w:val="28"/>
        </w:rPr>
        <w:t xml:space="preserve">ального бюджета, хотя эта форма расходов и не </w:t>
      </w:r>
      <w:r w:rsidR="00057FF6" w:rsidRPr="00CB4D37">
        <w:rPr>
          <w:sz w:val="28"/>
          <w:szCs w:val="28"/>
        </w:rPr>
        <w:t>у</w:t>
      </w:r>
      <w:r w:rsidR="00057FF6">
        <w:rPr>
          <w:sz w:val="28"/>
          <w:szCs w:val="28"/>
        </w:rPr>
        <w:t>п</w:t>
      </w:r>
      <w:r w:rsidR="00057FF6" w:rsidRPr="00CB4D37">
        <w:rPr>
          <w:sz w:val="28"/>
          <w:szCs w:val="28"/>
        </w:rPr>
        <w:t>ом</w:t>
      </w:r>
      <w:r w:rsidR="00057FF6">
        <w:rPr>
          <w:sz w:val="28"/>
          <w:szCs w:val="28"/>
        </w:rPr>
        <w:t>янута</w:t>
      </w:r>
      <w:r>
        <w:rPr>
          <w:sz w:val="28"/>
          <w:szCs w:val="28"/>
        </w:rPr>
        <w:t xml:space="preserve"> в ст. 69 Бюджетного кодекса.</w:t>
      </w:r>
      <w:r w:rsidRPr="00CB4D37">
        <w:rPr>
          <w:sz w:val="28"/>
          <w:szCs w:val="28"/>
        </w:rPr>
        <w:t xml:space="preserve"> </w:t>
      </w:r>
      <w:r w:rsidRPr="00CB4D37">
        <w:rPr>
          <w:sz w:val="28"/>
          <w:szCs w:val="28"/>
        </w:rPr>
        <w:br/>
        <w:t>В Российс</w:t>
      </w:r>
      <w:r>
        <w:rPr>
          <w:sz w:val="28"/>
          <w:szCs w:val="28"/>
        </w:rPr>
        <w:t>кой Федерации к этой категории т</w:t>
      </w:r>
      <w:r w:rsidRPr="00CB4D37">
        <w:rPr>
          <w:sz w:val="28"/>
          <w:szCs w:val="28"/>
        </w:rPr>
        <w:t>рансфертов относятся субрегионам на исполнение важнейших социальных законов о де</w:t>
      </w:r>
      <w:r>
        <w:rPr>
          <w:sz w:val="28"/>
          <w:szCs w:val="28"/>
        </w:rPr>
        <w:t xml:space="preserve">тях, ветеранах, инвалидах, </w:t>
      </w:r>
      <w:r w:rsidR="00057FF6">
        <w:rPr>
          <w:sz w:val="28"/>
          <w:szCs w:val="28"/>
        </w:rPr>
        <w:t>военнослужащим</w:t>
      </w:r>
      <w:r w:rsidRPr="00CB4D37">
        <w:rPr>
          <w:sz w:val="28"/>
          <w:szCs w:val="28"/>
        </w:rPr>
        <w:t xml:space="preserve"> и некоторых других. </w:t>
      </w:r>
      <w:r>
        <w:rPr>
          <w:sz w:val="28"/>
          <w:szCs w:val="28"/>
        </w:rPr>
        <w:t xml:space="preserve">                                                              </w:t>
      </w:r>
      <w:r w:rsidRPr="00CB4D37">
        <w:rPr>
          <w:sz w:val="28"/>
          <w:szCs w:val="28"/>
        </w:rPr>
        <w:t>Необходимо создание у регио</w:t>
      </w:r>
      <w:r>
        <w:rPr>
          <w:sz w:val="28"/>
          <w:szCs w:val="28"/>
        </w:rPr>
        <w:t>нов стимулов к проведению полит</w:t>
      </w:r>
      <w:r w:rsidRPr="00CB4D37">
        <w:rPr>
          <w:sz w:val="28"/>
          <w:szCs w:val="28"/>
        </w:rPr>
        <w:t>и</w:t>
      </w:r>
      <w:r>
        <w:rPr>
          <w:sz w:val="28"/>
          <w:szCs w:val="28"/>
        </w:rPr>
        <w:t>ки</w:t>
      </w:r>
      <w:r w:rsidRPr="00CB4D37">
        <w:rPr>
          <w:sz w:val="28"/>
          <w:szCs w:val="28"/>
        </w:rPr>
        <w:t>, отвечающей интересам центра</w:t>
      </w:r>
      <w:r>
        <w:rPr>
          <w:sz w:val="28"/>
          <w:szCs w:val="28"/>
        </w:rPr>
        <w:t>. Речь идет о трансфертах, занимаю</w:t>
      </w:r>
      <w:r w:rsidRPr="00CB4D37">
        <w:rPr>
          <w:sz w:val="28"/>
          <w:szCs w:val="28"/>
        </w:rPr>
        <w:t xml:space="preserve">щих промежуточное положение между целевыми и нецелевыми: </w:t>
      </w:r>
      <w:r>
        <w:rPr>
          <w:sz w:val="28"/>
          <w:szCs w:val="28"/>
        </w:rPr>
        <w:t xml:space="preserve">эти </w:t>
      </w:r>
      <w:r w:rsidRPr="00CB4D37">
        <w:rPr>
          <w:sz w:val="28"/>
          <w:szCs w:val="28"/>
        </w:rPr>
        <w:t>трансферты выделяются на о</w:t>
      </w:r>
      <w:r>
        <w:rPr>
          <w:sz w:val="28"/>
          <w:szCs w:val="28"/>
        </w:rPr>
        <w:t>пределенные цели, но цели сформулиров</w:t>
      </w:r>
      <w:r w:rsidRPr="00CB4D37">
        <w:rPr>
          <w:sz w:val="28"/>
          <w:szCs w:val="28"/>
        </w:rPr>
        <w:t>аны достаточно широко, так ч</w:t>
      </w:r>
      <w:r>
        <w:rPr>
          <w:sz w:val="28"/>
          <w:szCs w:val="28"/>
        </w:rPr>
        <w:t>то у регионов остается достаточно</w:t>
      </w:r>
      <w:r w:rsidRPr="00CB4D37">
        <w:rPr>
          <w:sz w:val="28"/>
          <w:szCs w:val="28"/>
        </w:rPr>
        <w:t xml:space="preserve"> много свободы, чтобы выбрать собственные подходы и реше</w:t>
      </w:r>
      <w:r>
        <w:rPr>
          <w:sz w:val="28"/>
          <w:szCs w:val="28"/>
        </w:rPr>
        <w:t xml:space="preserve">ния </w:t>
      </w:r>
      <w:r w:rsidRPr="00CB4D37">
        <w:rPr>
          <w:sz w:val="28"/>
          <w:szCs w:val="28"/>
        </w:rPr>
        <w:t>в заданных широких рамках. При этом такие трансферты пре</w:t>
      </w:r>
      <w:r>
        <w:rPr>
          <w:sz w:val="28"/>
          <w:szCs w:val="28"/>
        </w:rPr>
        <w:t>доста</w:t>
      </w:r>
      <w:r w:rsidRPr="00CB4D37">
        <w:rPr>
          <w:sz w:val="28"/>
          <w:szCs w:val="28"/>
        </w:rPr>
        <w:t xml:space="preserve">вляются не всем регионам, а только тем, которые согласятся </w:t>
      </w:r>
      <w:r>
        <w:rPr>
          <w:sz w:val="28"/>
          <w:szCs w:val="28"/>
        </w:rPr>
        <w:t>выпо</w:t>
      </w:r>
      <w:r w:rsidRPr="00CB4D37">
        <w:rPr>
          <w:sz w:val="28"/>
          <w:szCs w:val="28"/>
        </w:rPr>
        <w:t>лнить определенные условия. Впроче</w:t>
      </w:r>
      <w:r>
        <w:rPr>
          <w:sz w:val="28"/>
          <w:szCs w:val="28"/>
        </w:rPr>
        <w:t>м, за эти усилия полагается обычно настолько привлекательное вознаграж</w:t>
      </w:r>
      <w:r w:rsidR="00057FF6">
        <w:rPr>
          <w:sz w:val="28"/>
          <w:szCs w:val="28"/>
        </w:rPr>
        <w:t>де</w:t>
      </w:r>
      <w:r>
        <w:rPr>
          <w:sz w:val="28"/>
          <w:szCs w:val="28"/>
        </w:rPr>
        <w:t>ние,</w:t>
      </w:r>
      <w:r w:rsidRPr="00CB4D37">
        <w:rPr>
          <w:sz w:val="28"/>
          <w:szCs w:val="28"/>
        </w:rPr>
        <w:t xml:space="preserve"> что </w:t>
      </w:r>
      <w:r w:rsidR="00057FF6" w:rsidRPr="00CB4D37">
        <w:rPr>
          <w:sz w:val="28"/>
          <w:szCs w:val="28"/>
        </w:rPr>
        <w:t>отказав</w:t>
      </w:r>
      <w:r w:rsidR="00057FF6">
        <w:rPr>
          <w:sz w:val="28"/>
          <w:szCs w:val="28"/>
        </w:rPr>
        <w:t>шихся</w:t>
      </w:r>
      <w:r>
        <w:rPr>
          <w:sz w:val="28"/>
          <w:szCs w:val="28"/>
        </w:rPr>
        <w:t xml:space="preserve"> выполнить условия практ</w:t>
      </w:r>
      <w:r w:rsidRPr="00CB4D37">
        <w:rPr>
          <w:sz w:val="28"/>
          <w:szCs w:val="28"/>
        </w:rPr>
        <w:t>ичес</w:t>
      </w:r>
      <w:r>
        <w:rPr>
          <w:sz w:val="28"/>
          <w:szCs w:val="28"/>
        </w:rPr>
        <w:t>ки</w:t>
      </w:r>
      <w:r w:rsidRPr="00CB4D37">
        <w:rPr>
          <w:sz w:val="28"/>
          <w:szCs w:val="28"/>
        </w:rPr>
        <w:t xml:space="preserve"> не бывает. </w:t>
      </w:r>
      <w:r w:rsidRPr="00CB4D37">
        <w:rPr>
          <w:sz w:val="28"/>
          <w:szCs w:val="28"/>
        </w:rPr>
        <w:br/>
      </w:r>
      <w:r>
        <w:rPr>
          <w:sz w:val="28"/>
          <w:szCs w:val="28"/>
        </w:rPr>
        <w:t xml:space="preserve">  </w:t>
      </w:r>
      <w:r w:rsidRPr="00CB4D37">
        <w:rPr>
          <w:sz w:val="28"/>
          <w:szCs w:val="28"/>
        </w:rPr>
        <w:t>Реч</w:t>
      </w:r>
      <w:r>
        <w:rPr>
          <w:sz w:val="28"/>
          <w:szCs w:val="28"/>
        </w:rPr>
        <w:t>ь идет о так называемых зеркальных грантов, или о трансфертах,</w:t>
      </w:r>
      <w:r w:rsidRPr="00CB4D37">
        <w:rPr>
          <w:sz w:val="28"/>
          <w:szCs w:val="28"/>
        </w:rPr>
        <w:t xml:space="preserve"> предост</w:t>
      </w:r>
      <w:r>
        <w:rPr>
          <w:sz w:val="28"/>
          <w:szCs w:val="28"/>
        </w:rPr>
        <w:t>авляемых регионам на условиях софинансирования каких-либо проект</w:t>
      </w:r>
      <w:r w:rsidRPr="00CB4D37">
        <w:rPr>
          <w:sz w:val="28"/>
          <w:szCs w:val="28"/>
        </w:rPr>
        <w:t>ов. Термин «на услов</w:t>
      </w:r>
      <w:r>
        <w:rPr>
          <w:sz w:val="28"/>
          <w:szCs w:val="28"/>
        </w:rPr>
        <w:t>иях</w:t>
      </w:r>
      <w:r w:rsidRPr="00CB4D37">
        <w:rPr>
          <w:sz w:val="28"/>
          <w:szCs w:val="28"/>
        </w:rPr>
        <w:t xml:space="preserve"> соф</w:t>
      </w:r>
      <w:r>
        <w:rPr>
          <w:sz w:val="28"/>
          <w:szCs w:val="28"/>
        </w:rPr>
        <w:t>инансирования» напоминает термин «</w:t>
      </w:r>
      <w:r w:rsidRPr="00CB4D37">
        <w:rPr>
          <w:sz w:val="28"/>
          <w:szCs w:val="28"/>
        </w:rPr>
        <w:t xml:space="preserve">на долевой основе» </w:t>
      </w:r>
      <w:r w:rsidRPr="00CB4D37">
        <w:rPr>
          <w:rFonts w:ascii="Helvetica, sans-serif" w:hAnsi="Helvetica, sans-serif"/>
          <w:sz w:val="28"/>
          <w:szCs w:val="28"/>
        </w:rPr>
        <w:t xml:space="preserve">— </w:t>
      </w:r>
      <w:r>
        <w:rPr>
          <w:sz w:val="28"/>
          <w:szCs w:val="28"/>
        </w:rPr>
        <w:t>так сказано в Бюджетном кодексе Российской Федерации о субсидии</w:t>
      </w:r>
      <w:r w:rsidRPr="00CB4D37">
        <w:rPr>
          <w:sz w:val="28"/>
          <w:szCs w:val="28"/>
        </w:rPr>
        <w:t xml:space="preserve"> </w:t>
      </w:r>
      <w:r w:rsidRPr="00CB4D37">
        <w:rPr>
          <w:rFonts w:ascii="Helvetica, sans-serif" w:hAnsi="Helvetica, sans-serif"/>
          <w:sz w:val="28"/>
          <w:szCs w:val="28"/>
        </w:rPr>
        <w:t xml:space="preserve">— </w:t>
      </w:r>
      <w:r>
        <w:rPr>
          <w:sz w:val="28"/>
          <w:szCs w:val="28"/>
        </w:rPr>
        <w:t>целевых трансфер</w:t>
      </w:r>
      <w:r w:rsidRPr="00CB4D37">
        <w:rPr>
          <w:sz w:val="28"/>
          <w:szCs w:val="28"/>
        </w:rPr>
        <w:t>т</w:t>
      </w:r>
      <w:r>
        <w:rPr>
          <w:sz w:val="28"/>
          <w:szCs w:val="28"/>
        </w:rPr>
        <w:t>ах</w:t>
      </w:r>
      <w:r w:rsidRPr="00CB4D37">
        <w:rPr>
          <w:sz w:val="28"/>
          <w:szCs w:val="28"/>
        </w:rPr>
        <w:t xml:space="preserve"> предос</w:t>
      </w:r>
      <w:r>
        <w:rPr>
          <w:sz w:val="28"/>
          <w:szCs w:val="28"/>
        </w:rPr>
        <w:t>тавляе</w:t>
      </w:r>
      <w:r w:rsidRPr="00CB4D37">
        <w:rPr>
          <w:sz w:val="28"/>
          <w:szCs w:val="28"/>
        </w:rPr>
        <w:t>мых «на долевой основе». Однако ника</w:t>
      </w:r>
      <w:r>
        <w:rPr>
          <w:sz w:val="28"/>
          <w:szCs w:val="28"/>
        </w:rPr>
        <w:t>ких</w:t>
      </w:r>
      <w:r w:rsidRPr="00CB4D37">
        <w:rPr>
          <w:sz w:val="28"/>
          <w:szCs w:val="28"/>
        </w:rPr>
        <w:t xml:space="preserve"> указаний о том, что</w:t>
      </w:r>
      <w:r>
        <w:rPr>
          <w:sz w:val="28"/>
          <w:szCs w:val="28"/>
        </w:rPr>
        <w:t xml:space="preserve"> такое «на долевой основе», Бюджетный кодекс не содержит, а на практ</w:t>
      </w:r>
      <w:r w:rsidRPr="00CB4D37">
        <w:rPr>
          <w:sz w:val="28"/>
          <w:szCs w:val="28"/>
        </w:rPr>
        <w:t xml:space="preserve">ике термин «субсидия» </w:t>
      </w:r>
      <w:r>
        <w:rPr>
          <w:sz w:val="28"/>
          <w:szCs w:val="28"/>
        </w:rPr>
        <w:t>пользуется</w:t>
      </w:r>
      <w:r w:rsidRPr="00CB4D37">
        <w:rPr>
          <w:sz w:val="28"/>
          <w:szCs w:val="28"/>
        </w:rPr>
        <w:t xml:space="preserve"> в тех случа</w:t>
      </w:r>
      <w:r>
        <w:rPr>
          <w:sz w:val="28"/>
          <w:szCs w:val="28"/>
        </w:rPr>
        <w:t>ях</w:t>
      </w:r>
      <w:r w:rsidRPr="00CB4D37">
        <w:rPr>
          <w:sz w:val="28"/>
          <w:szCs w:val="28"/>
        </w:rPr>
        <w:t xml:space="preserve">, когда передаваемого трансферта заведомо не </w:t>
      </w:r>
      <w:r>
        <w:rPr>
          <w:sz w:val="28"/>
          <w:szCs w:val="28"/>
        </w:rPr>
        <w:t>хватает для покрытия необходимых</w:t>
      </w:r>
      <w:r w:rsidRPr="00CB4D37">
        <w:rPr>
          <w:sz w:val="28"/>
          <w:szCs w:val="28"/>
        </w:rPr>
        <w:t xml:space="preserve"> расходов. </w:t>
      </w:r>
      <w:r w:rsidRPr="00CB4D37">
        <w:rPr>
          <w:sz w:val="28"/>
          <w:szCs w:val="28"/>
        </w:rPr>
        <w:br/>
      </w:r>
      <w:r>
        <w:rPr>
          <w:sz w:val="28"/>
          <w:szCs w:val="28"/>
        </w:rPr>
        <w:t>Условия получения зеркальных грант</w:t>
      </w:r>
      <w:r w:rsidRPr="00CB4D37">
        <w:rPr>
          <w:sz w:val="28"/>
          <w:szCs w:val="28"/>
        </w:rPr>
        <w:t>ов обычно формулируются на каж</w:t>
      </w:r>
      <w:r>
        <w:rPr>
          <w:sz w:val="28"/>
          <w:szCs w:val="28"/>
        </w:rPr>
        <w:t>д</w:t>
      </w:r>
      <w:r w:rsidRPr="00CB4D37">
        <w:rPr>
          <w:sz w:val="28"/>
          <w:szCs w:val="28"/>
        </w:rPr>
        <w:t>ый доллар, израсходованный регионо</w:t>
      </w:r>
      <w:r>
        <w:rPr>
          <w:sz w:val="28"/>
          <w:szCs w:val="28"/>
        </w:rPr>
        <w:t>м на определенно заранее оговоренную цель, федеральный бюдж</w:t>
      </w:r>
      <w:r w:rsidRPr="00CB4D37">
        <w:rPr>
          <w:sz w:val="28"/>
          <w:szCs w:val="28"/>
        </w:rPr>
        <w:t>ет доба</w:t>
      </w:r>
      <w:r>
        <w:rPr>
          <w:sz w:val="28"/>
          <w:szCs w:val="28"/>
        </w:rPr>
        <w:t>вляет такую</w:t>
      </w:r>
      <w:r w:rsidRPr="00CB4D37">
        <w:rPr>
          <w:sz w:val="28"/>
          <w:szCs w:val="28"/>
        </w:rPr>
        <w:t xml:space="preserve"> же сумму или су</w:t>
      </w:r>
      <w:r>
        <w:rPr>
          <w:sz w:val="28"/>
          <w:szCs w:val="28"/>
        </w:rPr>
        <w:t>мму взятую с некоторым коэффициентом (заранее оговариваемым ). П</w:t>
      </w:r>
      <w:r w:rsidRPr="00CB4D37">
        <w:rPr>
          <w:sz w:val="28"/>
          <w:szCs w:val="28"/>
        </w:rPr>
        <w:t xml:space="preserve">ри этом все </w:t>
      </w:r>
      <w:r>
        <w:rPr>
          <w:sz w:val="28"/>
          <w:szCs w:val="28"/>
        </w:rPr>
        <w:t>средств,</w:t>
      </w:r>
      <w:r w:rsidRPr="00CB4D37">
        <w:rPr>
          <w:sz w:val="28"/>
          <w:szCs w:val="28"/>
        </w:rPr>
        <w:t xml:space="preserve"> переда</w:t>
      </w:r>
      <w:r>
        <w:rPr>
          <w:sz w:val="28"/>
          <w:szCs w:val="28"/>
        </w:rPr>
        <w:t>нны</w:t>
      </w:r>
      <w:r w:rsidRPr="00CB4D37">
        <w:rPr>
          <w:sz w:val="28"/>
          <w:szCs w:val="28"/>
        </w:rPr>
        <w:t>е в ф</w:t>
      </w:r>
      <w:r>
        <w:rPr>
          <w:sz w:val="28"/>
          <w:szCs w:val="28"/>
        </w:rPr>
        <w:t>орме зеркального гранта, должны быть израсходованы на ту же цель. Экономический эффект от предоставления</w:t>
      </w:r>
      <w:r w:rsidRPr="00CB4D37">
        <w:rPr>
          <w:sz w:val="28"/>
          <w:szCs w:val="28"/>
        </w:rPr>
        <w:t xml:space="preserve"> подобных трансфе</w:t>
      </w:r>
      <w:r>
        <w:rPr>
          <w:sz w:val="28"/>
          <w:szCs w:val="28"/>
        </w:rPr>
        <w:t>рт</w:t>
      </w:r>
      <w:r w:rsidRPr="00CB4D37">
        <w:rPr>
          <w:sz w:val="28"/>
          <w:szCs w:val="28"/>
        </w:rPr>
        <w:t xml:space="preserve">ов </w:t>
      </w:r>
      <w:r w:rsidR="00057FF6" w:rsidRPr="00CB4D37">
        <w:rPr>
          <w:sz w:val="28"/>
          <w:szCs w:val="28"/>
        </w:rPr>
        <w:t>зак</w:t>
      </w:r>
      <w:r w:rsidR="00057FF6">
        <w:rPr>
          <w:sz w:val="28"/>
          <w:szCs w:val="28"/>
        </w:rPr>
        <w:t>л</w:t>
      </w:r>
      <w:r w:rsidR="00057FF6" w:rsidRPr="00CB4D37">
        <w:rPr>
          <w:sz w:val="28"/>
          <w:szCs w:val="28"/>
        </w:rPr>
        <w:t>ючаетс</w:t>
      </w:r>
      <w:r w:rsidR="00057FF6">
        <w:rPr>
          <w:sz w:val="28"/>
          <w:szCs w:val="28"/>
        </w:rPr>
        <w:t>я</w:t>
      </w:r>
      <w:r>
        <w:rPr>
          <w:sz w:val="28"/>
          <w:szCs w:val="28"/>
        </w:rPr>
        <w:t xml:space="preserve"> в том, что для региона становится</w:t>
      </w:r>
      <w:r w:rsidRPr="00CB4D37">
        <w:rPr>
          <w:sz w:val="28"/>
          <w:szCs w:val="28"/>
        </w:rPr>
        <w:t xml:space="preserve"> «дешевле» решать определе</w:t>
      </w:r>
      <w:r>
        <w:rPr>
          <w:sz w:val="28"/>
          <w:szCs w:val="28"/>
        </w:rPr>
        <w:t>нные задачи.</w:t>
      </w:r>
      <w:r w:rsidRPr="00CB4D37">
        <w:rPr>
          <w:sz w:val="28"/>
          <w:szCs w:val="28"/>
        </w:rPr>
        <w:t xml:space="preserve"> </w:t>
      </w:r>
      <w:r w:rsidRPr="00CB4D37">
        <w:rPr>
          <w:sz w:val="28"/>
          <w:szCs w:val="28"/>
        </w:rPr>
        <w:br/>
      </w:r>
      <w:r>
        <w:rPr>
          <w:sz w:val="28"/>
          <w:szCs w:val="28"/>
        </w:rPr>
        <w:t>Например, зеркальные гранты</w:t>
      </w:r>
      <w:r w:rsidRPr="00CB4D37">
        <w:rPr>
          <w:sz w:val="28"/>
          <w:szCs w:val="28"/>
        </w:rPr>
        <w:t xml:space="preserve"> часто выделяются на </w:t>
      </w:r>
      <w:r>
        <w:rPr>
          <w:sz w:val="28"/>
          <w:szCs w:val="28"/>
        </w:rPr>
        <w:t>поддержку школьного обр</w:t>
      </w:r>
      <w:r w:rsidRPr="00CB4D37">
        <w:rPr>
          <w:sz w:val="28"/>
          <w:szCs w:val="28"/>
        </w:rPr>
        <w:t>азован</w:t>
      </w:r>
      <w:r>
        <w:rPr>
          <w:sz w:val="28"/>
          <w:szCs w:val="28"/>
        </w:rPr>
        <w:t>ия. Если регион решит вложи</w:t>
      </w:r>
      <w:r w:rsidRPr="00CB4D37">
        <w:rPr>
          <w:sz w:val="28"/>
          <w:szCs w:val="28"/>
        </w:rPr>
        <w:t xml:space="preserve">ть свои средства в строительство школы, то достаточно израсходовать на эти цели </w:t>
      </w:r>
      <w:r>
        <w:rPr>
          <w:sz w:val="28"/>
          <w:szCs w:val="28"/>
        </w:rPr>
        <w:t>только полови требуемой суммы</w:t>
      </w:r>
      <w:r w:rsidRPr="00CB4D37">
        <w:rPr>
          <w:sz w:val="28"/>
          <w:szCs w:val="28"/>
        </w:rPr>
        <w:t xml:space="preserve"> и федеральное правительство доплатит вторую </w:t>
      </w:r>
      <w:r>
        <w:rPr>
          <w:sz w:val="28"/>
          <w:szCs w:val="28"/>
        </w:rPr>
        <w:t>п</w:t>
      </w:r>
      <w:r w:rsidRPr="00CB4D37">
        <w:rPr>
          <w:sz w:val="28"/>
          <w:szCs w:val="28"/>
        </w:rPr>
        <w:t>оловину</w:t>
      </w:r>
      <w:r>
        <w:rPr>
          <w:sz w:val="28"/>
          <w:szCs w:val="28"/>
        </w:rPr>
        <w:t>.</w:t>
      </w:r>
      <w:r w:rsidRPr="00CB4D37">
        <w:rPr>
          <w:sz w:val="28"/>
          <w:szCs w:val="28"/>
        </w:rPr>
        <w:t xml:space="preserve"> </w:t>
      </w:r>
      <w:r>
        <w:rPr>
          <w:sz w:val="28"/>
          <w:szCs w:val="28"/>
        </w:rPr>
        <w:t>Школа, таким образом, обойдется региону вдвое дешевле,</w:t>
      </w:r>
      <w:r w:rsidRPr="00CB4D37">
        <w:rPr>
          <w:sz w:val="28"/>
          <w:szCs w:val="28"/>
        </w:rPr>
        <w:t xml:space="preserve"> чем без </w:t>
      </w:r>
      <w:r>
        <w:rPr>
          <w:sz w:val="28"/>
          <w:szCs w:val="28"/>
        </w:rPr>
        <w:t xml:space="preserve">трансферта. </w:t>
      </w:r>
      <w:r>
        <w:rPr>
          <w:sz w:val="28"/>
          <w:szCs w:val="28"/>
        </w:rPr>
        <w:br/>
        <w:t>Недостатком таки</w:t>
      </w:r>
      <w:r w:rsidRPr="00CB4D37">
        <w:rPr>
          <w:sz w:val="28"/>
          <w:szCs w:val="28"/>
        </w:rPr>
        <w:t>х трансферто</w:t>
      </w:r>
      <w:r>
        <w:rPr>
          <w:sz w:val="28"/>
          <w:szCs w:val="28"/>
        </w:rPr>
        <w:t>в является то, что они делают. Нек</w:t>
      </w:r>
      <w:r w:rsidRPr="00CB4D37">
        <w:rPr>
          <w:sz w:val="28"/>
          <w:szCs w:val="28"/>
        </w:rPr>
        <w:t>оторые виды рас</w:t>
      </w:r>
      <w:r>
        <w:rPr>
          <w:sz w:val="28"/>
          <w:szCs w:val="28"/>
        </w:rPr>
        <w:t>ходов для регионов более дешевым</w:t>
      </w:r>
      <w:r w:rsidRPr="00CB4D37">
        <w:rPr>
          <w:sz w:val="28"/>
          <w:szCs w:val="28"/>
        </w:rPr>
        <w:t>и</w:t>
      </w:r>
      <w:r>
        <w:rPr>
          <w:sz w:val="28"/>
          <w:szCs w:val="28"/>
        </w:rPr>
        <w:t>, а</w:t>
      </w:r>
      <w:r w:rsidRPr="00CB4D37">
        <w:rPr>
          <w:sz w:val="28"/>
          <w:szCs w:val="28"/>
        </w:rPr>
        <w:t xml:space="preserve"> следовате</w:t>
      </w:r>
      <w:r>
        <w:rPr>
          <w:sz w:val="28"/>
          <w:szCs w:val="28"/>
        </w:rPr>
        <w:t>ль</w:t>
      </w:r>
      <w:r w:rsidRPr="00CB4D37">
        <w:rPr>
          <w:sz w:val="28"/>
          <w:szCs w:val="28"/>
        </w:rPr>
        <w:t xml:space="preserve">но, более </w:t>
      </w:r>
      <w:r>
        <w:rPr>
          <w:sz w:val="28"/>
          <w:szCs w:val="28"/>
        </w:rPr>
        <w:t>п</w:t>
      </w:r>
      <w:r w:rsidRPr="00CB4D37">
        <w:rPr>
          <w:sz w:val="28"/>
          <w:szCs w:val="28"/>
        </w:rPr>
        <w:t>ривлекательными</w:t>
      </w:r>
      <w:r w:rsidRPr="00CB4D37">
        <w:rPr>
          <w:rFonts w:ascii="Helvetica, sans-serif" w:hAnsi="Helvetica, sans-serif"/>
          <w:sz w:val="28"/>
          <w:szCs w:val="28"/>
        </w:rPr>
        <w:t xml:space="preserve">, </w:t>
      </w:r>
      <w:r w:rsidRPr="00CB4D37">
        <w:rPr>
          <w:sz w:val="28"/>
          <w:szCs w:val="28"/>
        </w:rPr>
        <w:t>чем др</w:t>
      </w:r>
      <w:r>
        <w:rPr>
          <w:sz w:val="28"/>
          <w:szCs w:val="28"/>
        </w:rPr>
        <w:t>угие, что может приводить к раз</w:t>
      </w:r>
      <w:r w:rsidRPr="00CB4D37">
        <w:rPr>
          <w:sz w:val="28"/>
          <w:szCs w:val="28"/>
        </w:rPr>
        <w:t>личным переко</w:t>
      </w:r>
      <w:r>
        <w:rPr>
          <w:sz w:val="28"/>
          <w:szCs w:val="28"/>
        </w:rPr>
        <w:t>сам связанным с потерей ценовых ориентиров и сни</w:t>
      </w:r>
      <w:r w:rsidRPr="00CB4D37">
        <w:rPr>
          <w:sz w:val="28"/>
          <w:szCs w:val="28"/>
        </w:rPr>
        <w:t>жению эффе</w:t>
      </w:r>
      <w:r>
        <w:rPr>
          <w:sz w:val="28"/>
          <w:szCs w:val="28"/>
        </w:rPr>
        <w:t>ктивности бюджетных расходов. Допустим, например, что зеркальные г</w:t>
      </w:r>
      <w:r w:rsidRPr="00CB4D37">
        <w:rPr>
          <w:sz w:val="28"/>
          <w:szCs w:val="28"/>
        </w:rPr>
        <w:t xml:space="preserve">ранты (доплата из федерального бюджета производится </w:t>
      </w:r>
      <w:r>
        <w:rPr>
          <w:sz w:val="28"/>
          <w:szCs w:val="28"/>
        </w:rPr>
        <w:t xml:space="preserve">в </w:t>
      </w:r>
      <w:r w:rsidRPr="00CB4D37">
        <w:rPr>
          <w:sz w:val="28"/>
          <w:szCs w:val="28"/>
        </w:rPr>
        <w:t>отношении 1:1) предоста</w:t>
      </w:r>
      <w:r w:rsidR="00057FF6">
        <w:rPr>
          <w:sz w:val="28"/>
          <w:szCs w:val="28"/>
        </w:rPr>
        <w:t>вля</w:t>
      </w:r>
      <w:r w:rsidRPr="00CB4D37">
        <w:rPr>
          <w:sz w:val="28"/>
          <w:szCs w:val="28"/>
        </w:rPr>
        <w:t xml:space="preserve">ются регионам решившим </w:t>
      </w:r>
      <w:r>
        <w:rPr>
          <w:sz w:val="28"/>
          <w:szCs w:val="28"/>
        </w:rPr>
        <w:t>построить</w:t>
      </w:r>
      <w:r w:rsidRPr="00CB4D37">
        <w:rPr>
          <w:sz w:val="28"/>
          <w:szCs w:val="28"/>
        </w:rPr>
        <w:t xml:space="preserve"> </w:t>
      </w:r>
      <w:r>
        <w:rPr>
          <w:sz w:val="28"/>
          <w:szCs w:val="28"/>
        </w:rPr>
        <w:t>но</w:t>
      </w:r>
      <w:r w:rsidRPr="00CB4D37">
        <w:rPr>
          <w:sz w:val="28"/>
          <w:szCs w:val="28"/>
        </w:rPr>
        <w:t>вые школь</w:t>
      </w:r>
      <w:r>
        <w:rPr>
          <w:sz w:val="28"/>
          <w:szCs w:val="28"/>
        </w:rPr>
        <w:t>ны</w:t>
      </w:r>
      <w:r w:rsidRPr="00CB4D37">
        <w:rPr>
          <w:sz w:val="28"/>
          <w:szCs w:val="28"/>
        </w:rPr>
        <w:t xml:space="preserve">е здания. Такое строительство обойдется </w:t>
      </w:r>
      <w:r>
        <w:rPr>
          <w:sz w:val="28"/>
          <w:szCs w:val="28"/>
        </w:rPr>
        <w:t>регионам-уча</w:t>
      </w:r>
      <w:r w:rsidR="00057FF6">
        <w:rPr>
          <w:sz w:val="28"/>
          <w:szCs w:val="28"/>
        </w:rPr>
        <w:t>стникам вдвое дешевле, чем обычн</w:t>
      </w:r>
      <w:r>
        <w:rPr>
          <w:sz w:val="28"/>
          <w:szCs w:val="28"/>
        </w:rPr>
        <w:t xml:space="preserve">о, хотя для всей бюджетной </w:t>
      </w:r>
      <w:r w:rsidRPr="00CB4D37">
        <w:rPr>
          <w:sz w:val="28"/>
          <w:szCs w:val="28"/>
        </w:rPr>
        <w:t xml:space="preserve"> </w:t>
      </w:r>
      <w:r>
        <w:rPr>
          <w:sz w:val="28"/>
          <w:szCs w:val="28"/>
        </w:rPr>
        <w:t>сис</w:t>
      </w:r>
      <w:r w:rsidRPr="00CB4D37">
        <w:rPr>
          <w:sz w:val="28"/>
          <w:szCs w:val="28"/>
        </w:rPr>
        <w:t>темы в целом стоимость строительст</w:t>
      </w:r>
      <w:r>
        <w:rPr>
          <w:sz w:val="28"/>
          <w:szCs w:val="28"/>
        </w:rPr>
        <w:t xml:space="preserve">ва остается прежней. Для некоторых </w:t>
      </w:r>
      <w:r w:rsidRPr="00CB4D37">
        <w:rPr>
          <w:sz w:val="28"/>
          <w:szCs w:val="28"/>
        </w:rPr>
        <w:t xml:space="preserve"> регионов при этом строительство новой ш</w:t>
      </w:r>
      <w:r>
        <w:rPr>
          <w:sz w:val="28"/>
          <w:szCs w:val="28"/>
        </w:rPr>
        <w:t>колы может стать</w:t>
      </w:r>
      <w:r w:rsidRPr="00CB4D37">
        <w:rPr>
          <w:sz w:val="28"/>
          <w:szCs w:val="28"/>
        </w:rPr>
        <w:t xml:space="preserve"> более пр</w:t>
      </w:r>
      <w:r>
        <w:rPr>
          <w:sz w:val="28"/>
          <w:szCs w:val="28"/>
        </w:rPr>
        <w:t>ивлекательным вложением средств, чем просто проведение</w:t>
      </w:r>
      <w:r w:rsidRPr="00CB4D37">
        <w:rPr>
          <w:sz w:val="28"/>
          <w:szCs w:val="28"/>
        </w:rPr>
        <w:t xml:space="preserve"> очередного ремонта или покупка новых учебных пособий, хо</w:t>
      </w:r>
      <w:r>
        <w:rPr>
          <w:sz w:val="28"/>
          <w:szCs w:val="28"/>
        </w:rPr>
        <w:t>тя с точки зрения</w:t>
      </w:r>
      <w:r w:rsidRPr="00CB4D37">
        <w:rPr>
          <w:sz w:val="28"/>
          <w:szCs w:val="28"/>
        </w:rPr>
        <w:t xml:space="preserve"> эффективност</w:t>
      </w:r>
      <w:r>
        <w:rPr>
          <w:sz w:val="28"/>
          <w:szCs w:val="28"/>
        </w:rPr>
        <w:t>и образования покупка новых учебных</w:t>
      </w:r>
      <w:r w:rsidRPr="00CB4D37">
        <w:rPr>
          <w:sz w:val="28"/>
          <w:szCs w:val="28"/>
        </w:rPr>
        <w:t xml:space="preserve"> пособий или школьного </w:t>
      </w:r>
      <w:r>
        <w:rPr>
          <w:sz w:val="28"/>
          <w:szCs w:val="28"/>
        </w:rPr>
        <w:t>об</w:t>
      </w:r>
      <w:r w:rsidRPr="00CB4D37">
        <w:rPr>
          <w:sz w:val="28"/>
          <w:szCs w:val="28"/>
        </w:rPr>
        <w:t>орудова</w:t>
      </w:r>
      <w:r>
        <w:rPr>
          <w:sz w:val="28"/>
          <w:szCs w:val="28"/>
        </w:rPr>
        <w:t xml:space="preserve">ния могла быть важнее строительства нового здания. </w:t>
      </w:r>
      <w:r>
        <w:rPr>
          <w:sz w:val="28"/>
          <w:szCs w:val="28"/>
        </w:rPr>
        <w:br/>
        <w:t>В</w:t>
      </w:r>
      <w:r w:rsidRPr="00CB4D37">
        <w:rPr>
          <w:sz w:val="28"/>
          <w:szCs w:val="28"/>
        </w:rPr>
        <w:t xml:space="preserve"> России зеркальные гранты пока не</w:t>
      </w:r>
      <w:r w:rsidR="00057FF6">
        <w:rPr>
          <w:sz w:val="28"/>
          <w:szCs w:val="28"/>
        </w:rPr>
        <w:t xml:space="preserve"> используются</w:t>
      </w:r>
      <w:r>
        <w:rPr>
          <w:sz w:val="28"/>
          <w:szCs w:val="28"/>
        </w:rPr>
        <w:t>,</w:t>
      </w:r>
      <w:r w:rsidRPr="00CB4D37">
        <w:rPr>
          <w:sz w:val="28"/>
          <w:szCs w:val="28"/>
        </w:rPr>
        <w:t xml:space="preserve"> хотя </w:t>
      </w:r>
      <w:r>
        <w:rPr>
          <w:sz w:val="28"/>
          <w:szCs w:val="28"/>
        </w:rPr>
        <w:t>ситуа</w:t>
      </w:r>
      <w:r w:rsidRPr="00CB4D37">
        <w:rPr>
          <w:sz w:val="28"/>
          <w:szCs w:val="28"/>
        </w:rPr>
        <w:t xml:space="preserve">ции, </w:t>
      </w:r>
      <w:r w:rsidR="00057FF6" w:rsidRPr="00CB4D37">
        <w:rPr>
          <w:sz w:val="28"/>
          <w:szCs w:val="28"/>
        </w:rPr>
        <w:t>порождающие</w:t>
      </w:r>
      <w:r w:rsidRPr="00CB4D37">
        <w:rPr>
          <w:sz w:val="28"/>
          <w:szCs w:val="28"/>
        </w:rPr>
        <w:t xml:space="preserve"> подобные </w:t>
      </w:r>
      <w:r>
        <w:rPr>
          <w:sz w:val="28"/>
          <w:szCs w:val="28"/>
        </w:rPr>
        <w:t>ложные стимулы, возникают достаточ</w:t>
      </w:r>
      <w:r w:rsidRPr="00CB4D37">
        <w:rPr>
          <w:sz w:val="28"/>
          <w:szCs w:val="28"/>
        </w:rPr>
        <w:t>но</w:t>
      </w:r>
      <w:r>
        <w:rPr>
          <w:sz w:val="28"/>
          <w:szCs w:val="28"/>
        </w:rPr>
        <w:t xml:space="preserve"> часто. Речь идет о достаточно распространенной</w:t>
      </w:r>
      <w:r w:rsidRPr="00CB4D37">
        <w:rPr>
          <w:sz w:val="28"/>
          <w:szCs w:val="28"/>
        </w:rPr>
        <w:t xml:space="preserve"> пра</w:t>
      </w:r>
      <w:r>
        <w:rPr>
          <w:sz w:val="28"/>
          <w:szCs w:val="28"/>
        </w:rPr>
        <w:t>ктике</w:t>
      </w:r>
      <w:r w:rsidRPr="00CB4D37">
        <w:rPr>
          <w:sz w:val="28"/>
          <w:szCs w:val="28"/>
        </w:rPr>
        <w:t xml:space="preserve"> с</w:t>
      </w:r>
      <w:r>
        <w:rPr>
          <w:sz w:val="28"/>
          <w:szCs w:val="28"/>
        </w:rPr>
        <w:t>офи</w:t>
      </w:r>
      <w:r w:rsidRPr="00CB4D37">
        <w:rPr>
          <w:sz w:val="28"/>
          <w:szCs w:val="28"/>
        </w:rPr>
        <w:t>нансирования бюджетных функций,</w:t>
      </w:r>
      <w:r>
        <w:rPr>
          <w:sz w:val="28"/>
          <w:szCs w:val="28"/>
        </w:rPr>
        <w:t xml:space="preserve"> когда, например, расходы на со</w:t>
      </w:r>
      <w:r w:rsidRPr="00CB4D37">
        <w:rPr>
          <w:sz w:val="28"/>
          <w:szCs w:val="28"/>
        </w:rPr>
        <w:t xml:space="preserve">держание школ финансируются из местных бюджетов, а зарплата учителям </w:t>
      </w:r>
      <w:r w:rsidRPr="00CB4D37">
        <w:rPr>
          <w:rFonts w:ascii="Helvetica, sans-serif" w:hAnsi="Helvetica, sans-serif"/>
          <w:sz w:val="28"/>
          <w:szCs w:val="28"/>
        </w:rPr>
        <w:t xml:space="preserve">— </w:t>
      </w:r>
      <w:r w:rsidRPr="00CB4D37">
        <w:rPr>
          <w:sz w:val="28"/>
          <w:szCs w:val="28"/>
        </w:rPr>
        <w:t>из регионального. Фактически возникает ситуация, подобная той, что была описана выше: услуги учите</w:t>
      </w:r>
      <w:r>
        <w:rPr>
          <w:sz w:val="28"/>
          <w:szCs w:val="28"/>
        </w:rPr>
        <w:t>лей для местных бюджетов оказы</w:t>
      </w:r>
      <w:r w:rsidRPr="00CB4D37">
        <w:rPr>
          <w:sz w:val="28"/>
          <w:szCs w:val="28"/>
        </w:rPr>
        <w:t>ваются бесплатными или почти бесплатными, по</w:t>
      </w:r>
      <w:r>
        <w:rPr>
          <w:sz w:val="28"/>
          <w:szCs w:val="28"/>
        </w:rPr>
        <w:t>этому возможно «перепотребление»</w:t>
      </w:r>
      <w:r w:rsidRPr="00CB4D37">
        <w:rPr>
          <w:sz w:val="28"/>
          <w:szCs w:val="28"/>
        </w:rPr>
        <w:t xml:space="preserve"> этого фактора </w:t>
      </w:r>
      <w:r w:rsidRPr="00CB4D37">
        <w:rPr>
          <w:rFonts w:ascii="Helvetica, sans-serif" w:hAnsi="Helvetica, sans-serif"/>
          <w:sz w:val="28"/>
          <w:szCs w:val="28"/>
        </w:rPr>
        <w:t xml:space="preserve">— </w:t>
      </w:r>
      <w:r w:rsidRPr="00CB4D37">
        <w:rPr>
          <w:sz w:val="28"/>
          <w:szCs w:val="28"/>
        </w:rPr>
        <w:t xml:space="preserve">отказ от укрупнения школ, отказ от перехода на новые технологии школьного образования и так далее в </w:t>
      </w:r>
      <w:r>
        <w:rPr>
          <w:sz w:val="28"/>
          <w:szCs w:val="28"/>
        </w:rPr>
        <w:t xml:space="preserve">пользу </w:t>
      </w:r>
      <w:r w:rsidRPr="00CB4D37">
        <w:rPr>
          <w:sz w:val="28"/>
          <w:szCs w:val="28"/>
        </w:rPr>
        <w:t xml:space="preserve">сохранения имеющейся численности учителей, хотя, возможно, </w:t>
      </w:r>
      <w:r>
        <w:rPr>
          <w:bCs/>
          <w:sz w:val="28"/>
          <w:szCs w:val="28"/>
        </w:rPr>
        <w:t>в ущерб</w:t>
      </w:r>
      <w:r w:rsidRPr="00CB4D37">
        <w:rPr>
          <w:rFonts w:ascii="Helvetica, sans-serif" w:hAnsi="Helvetica, sans-serif"/>
          <w:b/>
          <w:bCs/>
          <w:sz w:val="28"/>
          <w:szCs w:val="28"/>
        </w:rPr>
        <w:t xml:space="preserve"> </w:t>
      </w:r>
      <w:r w:rsidRPr="00CB4D37">
        <w:rPr>
          <w:sz w:val="28"/>
          <w:szCs w:val="28"/>
        </w:rPr>
        <w:t xml:space="preserve">качеству образования. </w:t>
      </w:r>
      <w:r w:rsidRPr="00CB4D37">
        <w:rPr>
          <w:sz w:val="28"/>
          <w:szCs w:val="28"/>
        </w:rPr>
        <w:br/>
        <w:t>Все это показывает, н</w:t>
      </w:r>
      <w:r>
        <w:rPr>
          <w:sz w:val="28"/>
          <w:szCs w:val="28"/>
        </w:rPr>
        <w:t>асколько трудно бывает выстроить</w:t>
      </w:r>
      <w:r w:rsidRPr="00CB4D37">
        <w:rPr>
          <w:sz w:val="28"/>
          <w:szCs w:val="28"/>
        </w:rPr>
        <w:t xml:space="preserve"> условия </w:t>
      </w:r>
      <w:r>
        <w:rPr>
          <w:sz w:val="28"/>
          <w:szCs w:val="28"/>
        </w:rPr>
        <w:t>з</w:t>
      </w:r>
      <w:r w:rsidRPr="00CB4D37">
        <w:rPr>
          <w:sz w:val="28"/>
          <w:szCs w:val="28"/>
        </w:rPr>
        <w:t>еркального гранта таким образом, чтобы у регионов не возникало лож</w:t>
      </w:r>
      <w:r>
        <w:rPr>
          <w:sz w:val="28"/>
          <w:szCs w:val="28"/>
        </w:rPr>
        <w:t xml:space="preserve">ных </w:t>
      </w:r>
      <w:r w:rsidRPr="00CB4D37">
        <w:rPr>
          <w:sz w:val="28"/>
          <w:szCs w:val="28"/>
        </w:rPr>
        <w:t xml:space="preserve">стимулов. Кроме того, практика стран, где накоплен большой опыт </w:t>
      </w:r>
      <w:r w:rsidR="00057FF6">
        <w:rPr>
          <w:sz w:val="28"/>
          <w:szCs w:val="28"/>
        </w:rPr>
        <w:t>приме</w:t>
      </w:r>
      <w:r>
        <w:rPr>
          <w:sz w:val="28"/>
          <w:szCs w:val="28"/>
        </w:rPr>
        <w:t>нени</w:t>
      </w:r>
      <w:r w:rsidRPr="00CB4D37">
        <w:rPr>
          <w:sz w:val="28"/>
          <w:szCs w:val="28"/>
        </w:rPr>
        <w:t xml:space="preserve">я зеркальных грантов, показывает, что в ряде случаев бывает </w:t>
      </w:r>
      <w:r>
        <w:rPr>
          <w:sz w:val="28"/>
          <w:szCs w:val="28"/>
        </w:rPr>
        <w:t>трудно</w:t>
      </w:r>
      <w:r w:rsidRPr="00CB4D37">
        <w:rPr>
          <w:rFonts w:ascii="Helvetica, sans-serif" w:hAnsi="Helvetica, sans-serif"/>
          <w:sz w:val="28"/>
          <w:szCs w:val="28"/>
        </w:rPr>
        <w:t xml:space="preserve"> </w:t>
      </w:r>
      <w:r w:rsidRPr="00CB4D37">
        <w:rPr>
          <w:sz w:val="28"/>
          <w:szCs w:val="28"/>
        </w:rPr>
        <w:t>организовать проверку исполнен</w:t>
      </w:r>
      <w:r>
        <w:rPr>
          <w:sz w:val="28"/>
          <w:szCs w:val="28"/>
        </w:rPr>
        <w:t>ия регионами условий, и, следовательно, нет ни</w:t>
      </w:r>
      <w:r w:rsidRPr="00CB4D37">
        <w:rPr>
          <w:sz w:val="28"/>
          <w:szCs w:val="28"/>
        </w:rPr>
        <w:t>каких гарантий,</w:t>
      </w:r>
      <w:r>
        <w:rPr>
          <w:sz w:val="28"/>
          <w:szCs w:val="28"/>
        </w:rPr>
        <w:t xml:space="preserve"> что подобный трансферт действите</w:t>
      </w:r>
      <w:r w:rsidRPr="00CB4D37">
        <w:rPr>
          <w:sz w:val="28"/>
          <w:szCs w:val="28"/>
        </w:rPr>
        <w:t>льно стимулирует регионы следовать ф</w:t>
      </w:r>
      <w:r w:rsidR="00057FF6">
        <w:rPr>
          <w:sz w:val="28"/>
          <w:szCs w:val="28"/>
        </w:rPr>
        <w:t xml:space="preserve">едеральным задачам. Тем не </w:t>
      </w:r>
      <w:r>
        <w:rPr>
          <w:sz w:val="28"/>
          <w:szCs w:val="28"/>
        </w:rPr>
        <w:t>м</w:t>
      </w:r>
      <w:r w:rsidRPr="00CB4D37">
        <w:rPr>
          <w:sz w:val="28"/>
          <w:szCs w:val="28"/>
        </w:rPr>
        <w:t>е</w:t>
      </w:r>
      <w:r>
        <w:rPr>
          <w:sz w:val="28"/>
          <w:szCs w:val="28"/>
        </w:rPr>
        <w:t>не</w:t>
      </w:r>
      <w:r w:rsidRPr="00CB4D37">
        <w:rPr>
          <w:sz w:val="28"/>
          <w:szCs w:val="28"/>
        </w:rPr>
        <w:t>е, несмотря на все трудности, именно целевые з</w:t>
      </w:r>
      <w:r>
        <w:rPr>
          <w:sz w:val="28"/>
          <w:szCs w:val="28"/>
        </w:rPr>
        <w:t xml:space="preserve">еркальные гранты получили </w:t>
      </w:r>
      <w:r w:rsidRPr="00CB4D37">
        <w:rPr>
          <w:sz w:val="28"/>
          <w:szCs w:val="28"/>
        </w:rPr>
        <w:t xml:space="preserve"> наибольшее распространение в мире, и, по-видимому, в самом ближайшем будущем опыт их применения появится и у России. </w:t>
      </w:r>
      <w:r w:rsidRPr="00CB4D37">
        <w:rPr>
          <w:sz w:val="28"/>
          <w:szCs w:val="28"/>
        </w:rPr>
        <w:br/>
        <w:t>Среди других ситуаций, когда</w:t>
      </w:r>
      <w:r>
        <w:rPr>
          <w:sz w:val="28"/>
          <w:szCs w:val="28"/>
        </w:rPr>
        <w:t xml:space="preserve"> возникает необходимость в меж</w:t>
      </w:r>
      <w:r w:rsidRPr="00CB4D37">
        <w:rPr>
          <w:sz w:val="28"/>
          <w:szCs w:val="28"/>
        </w:rPr>
        <w:t>бюджетных трансфертах или когда они используются, отметим ком</w:t>
      </w:r>
      <w:r>
        <w:rPr>
          <w:sz w:val="28"/>
          <w:szCs w:val="28"/>
        </w:rPr>
        <w:t>пен</w:t>
      </w:r>
      <w:r w:rsidRPr="00CB4D37">
        <w:rPr>
          <w:sz w:val="28"/>
          <w:szCs w:val="28"/>
        </w:rPr>
        <w:t xml:space="preserve">сацию расходов региональных </w:t>
      </w:r>
      <w:r>
        <w:rPr>
          <w:sz w:val="28"/>
          <w:szCs w:val="28"/>
        </w:rPr>
        <w:t>бюджетов, авансировавших свои средств</w:t>
      </w:r>
      <w:r w:rsidRPr="00CB4D37">
        <w:rPr>
          <w:sz w:val="28"/>
          <w:szCs w:val="28"/>
        </w:rPr>
        <w:t>а на выполнение федеральных мандатов. В Российской бюд</w:t>
      </w:r>
      <w:r>
        <w:rPr>
          <w:sz w:val="28"/>
          <w:szCs w:val="28"/>
        </w:rPr>
        <w:t>жет</w:t>
      </w:r>
      <w:r w:rsidRPr="00CB4D37">
        <w:rPr>
          <w:sz w:val="28"/>
          <w:szCs w:val="28"/>
        </w:rPr>
        <w:t xml:space="preserve">ной практике подобные компенсации иногда проводятся в форме </w:t>
      </w:r>
      <w:r>
        <w:rPr>
          <w:sz w:val="28"/>
          <w:szCs w:val="28"/>
        </w:rPr>
        <w:t>взаим</w:t>
      </w:r>
      <w:r w:rsidRPr="00CB4D37">
        <w:rPr>
          <w:sz w:val="28"/>
          <w:szCs w:val="28"/>
        </w:rPr>
        <w:t xml:space="preserve">ных зачетов. Примерами могут служить компенсация расходов </w:t>
      </w:r>
      <w:r>
        <w:rPr>
          <w:bCs/>
          <w:sz w:val="28"/>
          <w:szCs w:val="28"/>
        </w:rPr>
        <w:t>регион</w:t>
      </w:r>
      <w:r w:rsidRPr="00CB4D37">
        <w:rPr>
          <w:sz w:val="28"/>
          <w:szCs w:val="28"/>
        </w:rPr>
        <w:t>ов на финансирование детских пособий, расходов на приобре</w:t>
      </w:r>
      <w:r>
        <w:rPr>
          <w:sz w:val="28"/>
          <w:szCs w:val="28"/>
        </w:rPr>
        <w:t xml:space="preserve">тение </w:t>
      </w:r>
      <w:r w:rsidRPr="00CB4D37">
        <w:rPr>
          <w:sz w:val="28"/>
          <w:szCs w:val="28"/>
        </w:rPr>
        <w:t xml:space="preserve">жилья для некоторых категорий государственных служащих и </w:t>
      </w:r>
      <w:r>
        <w:rPr>
          <w:bCs/>
          <w:sz w:val="28"/>
          <w:szCs w:val="28"/>
        </w:rPr>
        <w:t>т.д.. В</w:t>
      </w:r>
      <w:r w:rsidRPr="00CB4D37">
        <w:rPr>
          <w:rFonts w:ascii="Helvetica, sans-serif" w:hAnsi="Helvetica, sans-serif"/>
          <w:b/>
          <w:bCs/>
          <w:sz w:val="28"/>
          <w:szCs w:val="28"/>
        </w:rPr>
        <w:t xml:space="preserve"> </w:t>
      </w:r>
      <w:r w:rsidRPr="00CB4D37">
        <w:rPr>
          <w:sz w:val="28"/>
          <w:szCs w:val="28"/>
        </w:rPr>
        <w:t>западной практике трансферты</w:t>
      </w:r>
      <w:r>
        <w:rPr>
          <w:sz w:val="28"/>
          <w:szCs w:val="28"/>
        </w:rPr>
        <w:t xml:space="preserve"> в виде компенсации также достаточно широко распространены.</w:t>
      </w:r>
      <w:r w:rsidRPr="00CB4D37">
        <w:rPr>
          <w:sz w:val="28"/>
          <w:szCs w:val="28"/>
        </w:rPr>
        <w:t xml:space="preserve"> </w:t>
      </w:r>
      <w:r w:rsidRPr="00CB4D37">
        <w:rPr>
          <w:sz w:val="28"/>
          <w:szCs w:val="28"/>
        </w:rPr>
        <w:br/>
      </w:r>
    </w:p>
    <w:p w:rsidR="0062463C" w:rsidRDefault="0062463C" w:rsidP="0062463C">
      <w:pPr>
        <w:pStyle w:val="a3"/>
        <w:spacing w:after="240" w:afterAutospacing="0" w:line="360" w:lineRule="auto"/>
        <w:rPr>
          <w:b/>
          <w:bCs/>
          <w:sz w:val="28"/>
          <w:szCs w:val="28"/>
        </w:rPr>
      </w:pPr>
    </w:p>
    <w:p w:rsidR="0062463C" w:rsidRDefault="0062463C" w:rsidP="0062463C">
      <w:pPr>
        <w:pStyle w:val="a3"/>
        <w:spacing w:after="240" w:afterAutospacing="0" w:line="360" w:lineRule="auto"/>
        <w:rPr>
          <w:b/>
          <w:bCs/>
          <w:sz w:val="28"/>
          <w:szCs w:val="28"/>
        </w:rPr>
      </w:pPr>
    </w:p>
    <w:p w:rsidR="0062463C" w:rsidRDefault="0062463C" w:rsidP="0062463C">
      <w:pPr>
        <w:pStyle w:val="a3"/>
        <w:spacing w:after="240" w:afterAutospacing="0" w:line="360" w:lineRule="auto"/>
        <w:rPr>
          <w:b/>
          <w:bCs/>
          <w:sz w:val="28"/>
          <w:szCs w:val="28"/>
        </w:rPr>
      </w:pPr>
    </w:p>
    <w:p w:rsidR="009C45C2" w:rsidRPr="00452D0A" w:rsidRDefault="009C45C2" w:rsidP="009C45C2">
      <w:pPr>
        <w:pStyle w:val="a3"/>
        <w:spacing w:after="240" w:afterAutospacing="0" w:line="360" w:lineRule="auto"/>
        <w:rPr>
          <w:b/>
          <w:sz w:val="28"/>
          <w:szCs w:val="28"/>
        </w:rPr>
      </w:pPr>
      <w:r w:rsidRPr="00452D0A">
        <w:rPr>
          <w:b/>
          <w:sz w:val="28"/>
          <w:szCs w:val="28"/>
        </w:rPr>
        <w:t xml:space="preserve">Финансовый контроль </w:t>
      </w:r>
    </w:p>
    <w:p w:rsidR="009C45C2" w:rsidRPr="00D30F06" w:rsidRDefault="009C45C2" w:rsidP="009C45C2">
      <w:pPr>
        <w:pStyle w:val="a3"/>
        <w:spacing w:after="240" w:afterAutospacing="0" w:line="360" w:lineRule="auto"/>
        <w:rPr>
          <w:sz w:val="28"/>
          <w:szCs w:val="28"/>
        </w:rPr>
      </w:pPr>
      <w:r w:rsidRPr="00452D0A">
        <w:rPr>
          <w:b/>
          <w:sz w:val="28"/>
          <w:szCs w:val="28"/>
        </w:rPr>
        <w:t>Финансовый ко</w:t>
      </w:r>
      <w:r>
        <w:rPr>
          <w:b/>
          <w:sz w:val="28"/>
          <w:szCs w:val="28"/>
        </w:rPr>
        <w:t>н</w:t>
      </w:r>
      <w:r w:rsidRPr="00452D0A">
        <w:rPr>
          <w:b/>
          <w:sz w:val="28"/>
          <w:szCs w:val="28"/>
        </w:rPr>
        <w:t>троль</w:t>
      </w:r>
      <w:r w:rsidRPr="00D30F06">
        <w:rPr>
          <w:sz w:val="28"/>
          <w:szCs w:val="28"/>
        </w:rPr>
        <w:t xml:space="preserve"> </w:t>
      </w:r>
      <w:r w:rsidRPr="00D30F06">
        <w:rPr>
          <w:rFonts w:ascii="Helvetica, sans-serif" w:hAnsi="Helvetica, sans-serif"/>
          <w:sz w:val="28"/>
          <w:szCs w:val="28"/>
        </w:rPr>
        <w:t xml:space="preserve">— </w:t>
      </w:r>
      <w:r w:rsidRPr="00D30F06">
        <w:rPr>
          <w:sz w:val="28"/>
          <w:szCs w:val="28"/>
        </w:rPr>
        <w:t xml:space="preserve">это наблюдение, </w:t>
      </w:r>
      <w:r>
        <w:rPr>
          <w:sz w:val="28"/>
          <w:szCs w:val="28"/>
        </w:rPr>
        <w:t>определе</w:t>
      </w:r>
      <w:r w:rsidRPr="00D30F06">
        <w:rPr>
          <w:sz w:val="28"/>
          <w:szCs w:val="28"/>
        </w:rPr>
        <w:t xml:space="preserve">ние или выявление фактического </w:t>
      </w:r>
      <w:r w:rsidR="00057FF6" w:rsidRPr="00D30F06">
        <w:rPr>
          <w:sz w:val="28"/>
          <w:szCs w:val="28"/>
        </w:rPr>
        <w:t>положени</w:t>
      </w:r>
      <w:r w:rsidR="00057FF6">
        <w:rPr>
          <w:sz w:val="28"/>
          <w:szCs w:val="28"/>
        </w:rPr>
        <w:t>я</w:t>
      </w:r>
      <w:r w:rsidRPr="00D30F06">
        <w:rPr>
          <w:sz w:val="28"/>
          <w:szCs w:val="28"/>
        </w:rPr>
        <w:t xml:space="preserve"> финансо</w:t>
      </w:r>
      <w:r>
        <w:rPr>
          <w:sz w:val="28"/>
          <w:szCs w:val="28"/>
        </w:rPr>
        <w:t xml:space="preserve">вых показателей </w:t>
      </w:r>
      <w:r w:rsidR="00057FF6">
        <w:rPr>
          <w:sz w:val="28"/>
          <w:szCs w:val="28"/>
        </w:rPr>
        <w:t>деятельност</w:t>
      </w:r>
      <w:r w:rsidR="00057FF6" w:rsidRPr="00D30F06">
        <w:rPr>
          <w:sz w:val="28"/>
          <w:szCs w:val="28"/>
        </w:rPr>
        <w:t>и</w:t>
      </w:r>
      <w:r w:rsidRPr="00D30F06">
        <w:rPr>
          <w:sz w:val="28"/>
          <w:szCs w:val="28"/>
        </w:rPr>
        <w:t xml:space="preserve"> по сравнен</w:t>
      </w:r>
      <w:r>
        <w:rPr>
          <w:sz w:val="28"/>
          <w:szCs w:val="28"/>
        </w:rPr>
        <w:t>ию</w:t>
      </w:r>
      <w:r w:rsidRPr="00D30F06">
        <w:rPr>
          <w:sz w:val="28"/>
          <w:szCs w:val="28"/>
        </w:rPr>
        <w:t xml:space="preserve"> с заданными. </w:t>
      </w:r>
      <w:r>
        <w:rPr>
          <w:sz w:val="28"/>
          <w:szCs w:val="28"/>
        </w:rPr>
        <w:t>Фин</w:t>
      </w:r>
      <w:r w:rsidRPr="00D30F06">
        <w:rPr>
          <w:sz w:val="28"/>
          <w:szCs w:val="28"/>
        </w:rPr>
        <w:t xml:space="preserve">ансовый контроль </w:t>
      </w:r>
      <w:r w:rsidRPr="00D30F06">
        <w:rPr>
          <w:rFonts w:ascii="Helvetica, sans-serif" w:hAnsi="Helvetica, sans-serif"/>
          <w:sz w:val="28"/>
          <w:szCs w:val="28"/>
        </w:rPr>
        <w:t xml:space="preserve">— </w:t>
      </w:r>
      <w:r w:rsidRPr="00D30F06">
        <w:rPr>
          <w:sz w:val="28"/>
          <w:szCs w:val="28"/>
        </w:rPr>
        <w:t xml:space="preserve">стоимостный контроль, поэтому </w:t>
      </w:r>
      <w:r>
        <w:rPr>
          <w:sz w:val="28"/>
          <w:szCs w:val="28"/>
        </w:rPr>
        <w:t xml:space="preserve">в </w:t>
      </w:r>
      <w:r w:rsidRPr="00D30F06">
        <w:rPr>
          <w:sz w:val="28"/>
          <w:szCs w:val="28"/>
        </w:rPr>
        <w:t>от</w:t>
      </w:r>
      <w:r>
        <w:rPr>
          <w:sz w:val="28"/>
          <w:szCs w:val="28"/>
        </w:rPr>
        <w:t>личие от</w:t>
      </w:r>
      <w:r w:rsidRPr="00D30F06">
        <w:rPr>
          <w:sz w:val="28"/>
          <w:szCs w:val="28"/>
        </w:rPr>
        <w:t xml:space="preserve"> других ви</w:t>
      </w:r>
      <w:r>
        <w:rPr>
          <w:sz w:val="28"/>
          <w:szCs w:val="28"/>
        </w:rPr>
        <w:t>дов контроля (экологического санитарного</w:t>
      </w:r>
      <w:r w:rsidRPr="00D30F06">
        <w:rPr>
          <w:sz w:val="28"/>
          <w:szCs w:val="28"/>
        </w:rPr>
        <w:t xml:space="preserve">, административного и др.) он имеет место во всех сферах общественного воспроизводства и сопровождает весь процесс движения денежных средств, включая стадию выведения финансовых результатов. Финансовый контроль проводят </w:t>
      </w:r>
      <w:r>
        <w:rPr>
          <w:sz w:val="28"/>
          <w:szCs w:val="28"/>
        </w:rPr>
        <w:t>з</w:t>
      </w:r>
      <w:r w:rsidRPr="00D30F06">
        <w:rPr>
          <w:sz w:val="28"/>
          <w:szCs w:val="28"/>
        </w:rPr>
        <w:t>аконодательные и исполнительные органы власти всех уровней, а также специально созданные учреждения, которые контролируют финансовую деятельность всех экономических субъектов (государства, предприятий, учреждений, организаций) с применением особых методов. Так как финансовая система государства охватывает все виды денежных фондов (как на федеральном и региональном уровнях, так и на уровне отдельных хозяйствующих субъектов), финансовый контроль является многоуровнев</w:t>
      </w:r>
      <w:r>
        <w:rPr>
          <w:sz w:val="28"/>
          <w:szCs w:val="28"/>
        </w:rPr>
        <w:t>ы</w:t>
      </w:r>
      <w:r w:rsidRPr="00D30F06">
        <w:rPr>
          <w:sz w:val="28"/>
          <w:szCs w:val="28"/>
        </w:rPr>
        <w:t xml:space="preserve">м и всесторонним. </w:t>
      </w:r>
      <w:r w:rsidRPr="00D30F06">
        <w:rPr>
          <w:sz w:val="28"/>
          <w:szCs w:val="28"/>
        </w:rPr>
        <w:br/>
        <w:t xml:space="preserve">Финансовый контроль четко проявляет весь процесс движения финансовых ресурсов, начиная от стадии формирования финансовых ресурсов, необходимых для начала осуществления деятельности в любой сфере, и кончая получением финансовых результатов этой деятельности. </w:t>
      </w:r>
      <w:r w:rsidRPr="00D30F06">
        <w:rPr>
          <w:sz w:val="28"/>
          <w:szCs w:val="28"/>
        </w:rPr>
        <w:br/>
        <w:t xml:space="preserve"> </w:t>
      </w:r>
      <w:r w:rsidRPr="00452D0A">
        <w:rPr>
          <w:sz w:val="28"/>
          <w:szCs w:val="28"/>
          <w:u w:val="single"/>
        </w:rPr>
        <w:t xml:space="preserve">Необходимым условием эффективности финансового контроля </w:t>
      </w:r>
      <w:r w:rsidRPr="00D30F06">
        <w:rPr>
          <w:sz w:val="28"/>
          <w:szCs w:val="28"/>
        </w:rPr>
        <w:t>является система бухгалтерского учета, обеспечивающая достоверность и полноту отражения движения стоимостных показателей деятельности подотчетного юридического или физического лица. Только при таком усло</w:t>
      </w:r>
      <w:r>
        <w:rPr>
          <w:sz w:val="28"/>
          <w:szCs w:val="28"/>
        </w:rPr>
        <w:t>в</w:t>
      </w:r>
      <w:r w:rsidRPr="00D30F06">
        <w:rPr>
          <w:sz w:val="28"/>
          <w:szCs w:val="28"/>
        </w:rPr>
        <w:t>ии результаты финансовог</w:t>
      </w:r>
      <w:r>
        <w:rPr>
          <w:sz w:val="28"/>
          <w:szCs w:val="28"/>
        </w:rPr>
        <w:t>о контроля дают возможности для</w:t>
      </w:r>
      <w:r w:rsidRPr="00D30F06">
        <w:rPr>
          <w:sz w:val="28"/>
          <w:szCs w:val="28"/>
        </w:rPr>
        <w:t xml:space="preserve"> анализа и объективной оценки динамики финансовых </w:t>
      </w:r>
      <w:r>
        <w:rPr>
          <w:sz w:val="28"/>
          <w:szCs w:val="28"/>
        </w:rPr>
        <w:t>п</w:t>
      </w:r>
      <w:r w:rsidRPr="00D30F06">
        <w:rPr>
          <w:sz w:val="28"/>
          <w:szCs w:val="28"/>
        </w:rPr>
        <w:t>оказателей и корректиро</w:t>
      </w:r>
      <w:r>
        <w:rPr>
          <w:sz w:val="28"/>
          <w:szCs w:val="28"/>
        </w:rPr>
        <w:t>вки хода реализации финансовой п</w:t>
      </w:r>
      <w:r w:rsidRPr="00D30F06">
        <w:rPr>
          <w:sz w:val="28"/>
          <w:szCs w:val="28"/>
        </w:rPr>
        <w:t>оли</w:t>
      </w:r>
      <w:r>
        <w:rPr>
          <w:sz w:val="28"/>
          <w:szCs w:val="28"/>
        </w:rPr>
        <w:t>тики</w:t>
      </w:r>
      <w:r w:rsidRPr="00D30F06">
        <w:rPr>
          <w:sz w:val="28"/>
          <w:szCs w:val="28"/>
        </w:rPr>
        <w:t xml:space="preserve"> на определенный период развития как опреде</w:t>
      </w:r>
      <w:r>
        <w:rPr>
          <w:sz w:val="28"/>
          <w:szCs w:val="28"/>
        </w:rPr>
        <w:t>ле</w:t>
      </w:r>
      <w:r w:rsidRPr="00D30F06">
        <w:rPr>
          <w:sz w:val="28"/>
          <w:szCs w:val="28"/>
        </w:rPr>
        <w:t xml:space="preserve">нной сферы деятельности, так и всего государства. </w:t>
      </w:r>
      <w:r w:rsidRPr="00452D0A">
        <w:rPr>
          <w:b/>
          <w:sz w:val="28"/>
          <w:szCs w:val="28"/>
        </w:rPr>
        <w:t>Цель финансового контроля</w:t>
      </w:r>
      <w:r w:rsidRPr="00D30F06">
        <w:rPr>
          <w:sz w:val="28"/>
          <w:szCs w:val="28"/>
        </w:rPr>
        <w:t xml:space="preserve"> </w:t>
      </w:r>
      <w:r w:rsidRPr="00D30F06">
        <w:rPr>
          <w:rFonts w:ascii="Helvetica, sans-serif" w:hAnsi="Helvetica, sans-serif"/>
          <w:sz w:val="28"/>
          <w:szCs w:val="28"/>
        </w:rPr>
        <w:t xml:space="preserve">— </w:t>
      </w:r>
      <w:r w:rsidRPr="00D30F06">
        <w:rPr>
          <w:sz w:val="28"/>
          <w:szCs w:val="28"/>
        </w:rPr>
        <w:t>устранение или предотвраще</w:t>
      </w:r>
      <w:r>
        <w:rPr>
          <w:sz w:val="28"/>
          <w:szCs w:val="28"/>
        </w:rPr>
        <w:t>н</w:t>
      </w:r>
      <w:r w:rsidRPr="00D30F06">
        <w:rPr>
          <w:sz w:val="28"/>
          <w:szCs w:val="28"/>
        </w:rPr>
        <w:t>ие ошибок в деятельност</w:t>
      </w:r>
      <w:r>
        <w:rPr>
          <w:sz w:val="28"/>
          <w:szCs w:val="28"/>
        </w:rPr>
        <w:t>и</w:t>
      </w:r>
      <w:r w:rsidRPr="00D30F06">
        <w:rPr>
          <w:sz w:val="28"/>
          <w:szCs w:val="28"/>
        </w:rPr>
        <w:t xml:space="preserve"> субъекта или улучшение ее. </w:t>
      </w:r>
      <w:r w:rsidRPr="00D30F06">
        <w:rPr>
          <w:sz w:val="28"/>
          <w:szCs w:val="28"/>
        </w:rPr>
        <w:br/>
        <w:t xml:space="preserve">финансовый контроль </w:t>
      </w:r>
      <w:r>
        <w:rPr>
          <w:sz w:val="28"/>
          <w:szCs w:val="28"/>
        </w:rPr>
        <w:t>можно</w:t>
      </w:r>
      <w:r w:rsidRPr="00D30F06">
        <w:rPr>
          <w:sz w:val="28"/>
          <w:szCs w:val="28"/>
        </w:rPr>
        <w:t xml:space="preserve"> условн</w:t>
      </w:r>
      <w:r>
        <w:rPr>
          <w:sz w:val="28"/>
          <w:szCs w:val="28"/>
        </w:rPr>
        <w:t>о</w:t>
      </w:r>
      <w:r w:rsidRPr="00D30F06">
        <w:rPr>
          <w:sz w:val="28"/>
          <w:szCs w:val="28"/>
        </w:rPr>
        <w:t xml:space="preserve"> классифиц</w:t>
      </w:r>
      <w:r>
        <w:rPr>
          <w:sz w:val="28"/>
          <w:szCs w:val="28"/>
        </w:rPr>
        <w:t>иро</w:t>
      </w:r>
      <w:r w:rsidRPr="00D30F06">
        <w:rPr>
          <w:rFonts w:ascii="Helvetica, sans-serif" w:hAnsi="Helvetica, sans-serif"/>
          <w:sz w:val="28"/>
          <w:szCs w:val="28"/>
        </w:rPr>
        <w:t xml:space="preserve">вать </w:t>
      </w:r>
      <w:r w:rsidRPr="00D30F06">
        <w:rPr>
          <w:sz w:val="28"/>
          <w:szCs w:val="28"/>
        </w:rPr>
        <w:t xml:space="preserve">по разным критерия </w:t>
      </w:r>
      <w:r w:rsidRPr="00D30F06">
        <w:rPr>
          <w:sz w:val="28"/>
          <w:szCs w:val="28"/>
        </w:rPr>
        <w:br/>
      </w:r>
      <w:r w:rsidRPr="00452D0A">
        <w:rPr>
          <w:rFonts w:ascii="Helvetica, sans-serif" w:hAnsi="Helvetica, sans-serif"/>
          <w:b/>
          <w:sz w:val="28"/>
          <w:szCs w:val="28"/>
        </w:rPr>
        <w:t xml:space="preserve">А) </w:t>
      </w:r>
      <w:r>
        <w:rPr>
          <w:b/>
          <w:sz w:val="28"/>
          <w:szCs w:val="28"/>
        </w:rPr>
        <w:t xml:space="preserve">По </w:t>
      </w:r>
      <w:r w:rsidRPr="00452D0A">
        <w:rPr>
          <w:b/>
          <w:iCs/>
          <w:sz w:val="28"/>
          <w:szCs w:val="28"/>
        </w:rPr>
        <w:t>време</w:t>
      </w:r>
      <w:r>
        <w:rPr>
          <w:b/>
          <w:iCs/>
          <w:sz w:val="28"/>
          <w:szCs w:val="28"/>
        </w:rPr>
        <w:t>ни</w:t>
      </w:r>
      <w:r w:rsidRPr="00452D0A">
        <w:rPr>
          <w:b/>
          <w:iCs/>
          <w:sz w:val="28"/>
          <w:szCs w:val="28"/>
        </w:rPr>
        <w:t xml:space="preserve"> </w:t>
      </w:r>
      <w:r>
        <w:rPr>
          <w:b/>
          <w:iCs/>
          <w:sz w:val="28"/>
          <w:szCs w:val="28"/>
        </w:rPr>
        <w:t>п</w:t>
      </w:r>
      <w:r w:rsidRPr="00452D0A">
        <w:rPr>
          <w:b/>
          <w:iCs/>
          <w:sz w:val="28"/>
          <w:szCs w:val="28"/>
        </w:rPr>
        <w:t>роведе</w:t>
      </w:r>
      <w:r>
        <w:rPr>
          <w:b/>
          <w:iCs/>
          <w:sz w:val="28"/>
          <w:szCs w:val="28"/>
        </w:rPr>
        <w:t>ния</w:t>
      </w:r>
      <w:r w:rsidRPr="00452D0A">
        <w:rPr>
          <w:b/>
          <w:iCs/>
          <w:sz w:val="28"/>
          <w:szCs w:val="28"/>
        </w:rPr>
        <w:t xml:space="preserve"> </w:t>
      </w:r>
      <w:r w:rsidRPr="00452D0A">
        <w:rPr>
          <w:i/>
          <w:iCs/>
          <w:sz w:val="28"/>
          <w:szCs w:val="28"/>
        </w:rPr>
        <w:br/>
      </w:r>
      <w:r w:rsidRPr="00D30F06">
        <w:rPr>
          <w:i/>
          <w:iCs/>
          <w:sz w:val="28"/>
          <w:szCs w:val="28"/>
        </w:rPr>
        <w:t xml:space="preserve">• </w:t>
      </w:r>
      <w:r w:rsidRPr="00AB2944">
        <w:rPr>
          <w:iCs/>
          <w:sz w:val="28"/>
          <w:szCs w:val="28"/>
        </w:rPr>
        <w:t xml:space="preserve"> </w:t>
      </w:r>
      <w:r w:rsidRPr="00AB2944">
        <w:rPr>
          <w:b/>
          <w:iCs/>
          <w:sz w:val="28"/>
          <w:szCs w:val="28"/>
        </w:rPr>
        <w:t xml:space="preserve">предварительный </w:t>
      </w:r>
      <w:r w:rsidRPr="00AB2944">
        <w:rPr>
          <w:rFonts w:ascii="Helvetica, sans-serif" w:hAnsi="Helvetica, sans-serif"/>
          <w:b/>
          <w:iCs/>
          <w:sz w:val="28"/>
          <w:szCs w:val="28"/>
        </w:rPr>
        <w:t xml:space="preserve">финансовый </w:t>
      </w:r>
      <w:r w:rsidRPr="00AB2944">
        <w:rPr>
          <w:b/>
          <w:iCs/>
          <w:sz w:val="28"/>
          <w:szCs w:val="28"/>
        </w:rPr>
        <w:t>ко</w:t>
      </w:r>
      <w:r>
        <w:rPr>
          <w:b/>
          <w:iCs/>
          <w:sz w:val="28"/>
          <w:szCs w:val="28"/>
        </w:rPr>
        <w:t>н</w:t>
      </w:r>
      <w:r w:rsidRPr="00AB2944">
        <w:rPr>
          <w:b/>
          <w:iCs/>
          <w:sz w:val="28"/>
          <w:szCs w:val="28"/>
        </w:rPr>
        <w:t>троль</w:t>
      </w:r>
      <w:r>
        <w:rPr>
          <w:iCs/>
          <w:sz w:val="28"/>
          <w:szCs w:val="28"/>
        </w:rPr>
        <w:t>;</w:t>
      </w:r>
      <w:r w:rsidRPr="00D30F06">
        <w:rPr>
          <w:i/>
          <w:iCs/>
          <w:sz w:val="28"/>
          <w:szCs w:val="28"/>
        </w:rPr>
        <w:t xml:space="preserve"> </w:t>
      </w:r>
      <w:r w:rsidRPr="00D30F06">
        <w:rPr>
          <w:sz w:val="28"/>
          <w:szCs w:val="28"/>
        </w:rPr>
        <w:t>он про</w:t>
      </w:r>
      <w:r>
        <w:rPr>
          <w:sz w:val="28"/>
          <w:szCs w:val="28"/>
        </w:rPr>
        <w:t>в</w:t>
      </w:r>
      <w:r w:rsidRPr="00D30F06">
        <w:rPr>
          <w:sz w:val="28"/>
          <w:szCs w:val="28"/>
        </w:rPr>
        <w:t>одит</w:t>
      </w:r>
      <w:r>
        <w:rPr>
          <w:sz w:val="28"/>
          <w:szCs w:val="28"/>
        </w:rPr>
        <w:t xml:space="preserve">ся </w:t>
      </w:r>
      <w:r w:rsidRPr="00D30F06">
        <w:rPr>
          <w:sz w:val="28"/>
          <w:szCs w:val="28"/>
        </w:rPr>
        <w:t xml:space="preserve"> д</w:t>
      </w:r>
      <w:r>
        <w:rPr>
          <w:sz w:val="28"/>
          <w:szCs w:val="28"/>
        </w:rPr>
        <w:t>о</w:t>
      </w:r>
      <w:r w:rsidRPr="00D30F06">
        <w:rPr>
          <w:sz w:val="28"/>
          <w:szCs w:val="28"/>
        </w:rPr>
        <w:t xml:space="preserve"> совершения финансовых операций и имеет важное значение для предупреждения финансовых </w:t>
      </w:r>
      <w:r>
        <w:rPr>
          <w:sz w:val="28"/>
          <w:szCs w:val="28"/>
        </w:rPr>
        <w:t>н</w:t>
      </w:r>
      <w:r w:rsidRPr="00D30F06">
        <w:rPr>
          <w:sz w:val="28"/>
          <w:szCs w:val="28"/>
        </w:rPr>
        <w:t>арушен</w:t>
      </w:r>
      <w:r>
        <w:rPr>
          <w:sz w:val="28"/>
          <w:szCs w:val="28"/>
        </w:rPr>
        <w:t>ий.</w:t>
      </w:r>
      <w:r w:rsidRPr="00D30F06">
        <w:rPr>
          <w:sz w:val="28"/>
          <w:szCs w:val="28"/>
        </w:rPr>
        <w:t xml:space="preserve"> </w:t>
      </w:r>
      <w:r w:rsidRPr="00AB2944">
        <w:rPr>
          <w:sz w:val="28"/>
          <w:szCs w:val="28"/>
          <w:u w:val="single"/>
        </w:rPr>
        <w:t>На макроуровне</w:t>
      </w:r>
      <w:r w:rsidRPr="00D30F06">
        <w:rPr>
          <w:sz w:val="28"/>
          <w:szCs w:val="28"/>
        </w:rPr>
        <w:t xml:space="preserve"> это </w:t>
      </w:r>
      <w:r w:rsidRPr="00AB2944">
        <w:rPr>
          <w:sz w:val="28"/>
          <w:szCs w:val="28"/>
        </w:rPr>
        <w:t>касается</w:t>
      </w:r>
      <w:r w:rsidRPr="00D30F06">
        <w:rPr>
          <w:sz w:val="28"/>
          <w:szCs w:val="28"/>
        </w:rPr>
        <w:t xml:space="preserve"> прежде всего процесса определения объема финансовых ресурсов государства </w:t>
      </w:r>
      <w:r>
        <w:rPr>
          <w:sz w:val="28"/>
          <w:szCs w:val="28"/>
        </w:rPr>
        <w:t>на</w:t>
      </w:r>
      <w:r w:rsidRPr="00D30F06">
        <w:rPr>
          <w:sz w:val="28"/>
          <w:szCs w:val="28"/>
        </w:rPr>
        <w:t xml:space="preserve"> планируемый период и их </w:t>
      </w:r>
      <w:r>
        <w:rPr>
          <w:sz w:val="28"/>
          <w:szCs w:val="28"/>
        </w:rPr>
        <w:t>о</w:t>
      </w:r>
      <w:r w:rsidRPr="00D30F06">
        <w:rPr>
          <w:sz w:val="28"/>
          <w:szCs w:val="28"/>
        </w:rPr>
        <w:t xml:space="preserve">сновной части, </w:t>
      </w:r>
      <w:r>
        <w:rPr>
          <w:sz w:val="28"/>
          <w:szCs w:val="28"/>
        </w:rPr>
        <w:t>м</w:t>
      </w:r>
      <w:r w:rsidRPr="00D30F06">
        <w:rPr>
          <w:sz w:val="28"/>
          <w:szCs w:val="28"/>
        </w:rPr>
        <w:t>обилизуемой государственный бюджет, и их распределения между о</w:t>
      </w:r>
      <w:r>
        <w:rPr>
          <w:sz w:val="28"/>
          <w:szCs w:val="28"/>
        </w:rPr>
        <w:t>т</w:t>
      </w:r>
      <w:r w:rsidRPr="00D30F06">
        <w:rPr>
          <w:sz w:val="28"/>
          <w:szCs w:val="28"/>
        </w:rPr>
        <w:t xml:space="preserve">дельными общественными потребностями и адресатами </w:t>
      </w:r>
      <w:r>
        <w:rPr>
          <w:sz w:val="28"/>
          <w:szCs w:val="28"/>
        </w:rPr>
        <w:t>в</w:t>
      </w:r>
      <w:r w:rsidRPr="00D30F06">
        <w:rPr>
          <w:sz w:val="28"/>
          <w:szCs w:val="28"/>
        </w:rPr>
        <w:t xml:space="preserve">ыделяемых финансовых ресурсов, а также при разработке </w:t>
      </w:r>
      <w:r>
        <w:rPr>
          <w:sz w:val="28"/>
          <w:szCs w:val="28"/>
        </w:rPr>
        <w:t xml:space="preserve">и </w:t>
      </w:r>
      <w:r w:rsidRPr="00D30F06">
        <w:rPr>
          <w:sz w:val="28"/>
          <w:szCs w:val="28"/>
        </w:rPr>
        <w:t>принятии законов и других нормативных актов по фина</w:t>
      </w:r>
      <w:r>
        <w:rPr>
          <w:sz w:val="28"/>
          <w:szCs w:val="28"/>
        </w:rPr>
        <w:t>н</w:t>
      </w:r>
      <w:r w:rsidRPr="00D30F06">
        <w:rPr>
          <w:sz w:val="28"/>
          <w:szCs w:val="28"/>
        </w:rPr>
        <w:t xml:space="preserve">совым вопросам. </w:t>
      </w:r>
      <w:r w:rsidRPr="00AB2944">
        <w:rPr>
          <w:sz w:val="28"/>
          <w:szCs w:val="28"/>
          <w:u w:val="single"/>
        </w:rPr>
        <w:t>На микроуровн</w:t>
      </w:r>
      <w:r w:rsidRPr="00D30F06">
        <w:rPr>
          <w:sz w:val="28"/>
          <w:szCs w:val="28"/>
        </w:rPr>
        <w:t xml:space="preserve">е </w:t>
      </w:r>
      <w:r w:rsidRPr="00D30F06">
        <w:rPr>
          <w:rFonts w:ascii="Helvetica, sans-serif" w:hAnsi="Helvetica, sans-serif"/>
          <w:sz w:val="28"/>
          <w:szCs w:val="28"/>
        </w:rPr>
        <w:t xml:space="preserve">— </w:t>
      </w:r>
      <w:r w:rsidRPr="00D30F06">
        <w:rPr>
          <w:sz w:val="28"/>
          <w:szCs w:val="28"/>
        </w:rPr>
        <w:t>это процесс разрабо</w:t>
      </w:r>
      <w:r>
        <w:rPr>
          <w:sz w:val="28"/>
          <w:szCs w:val="28"/>
        </w:rPr>
        <w:t>т</w:t>
      </w:r>
      <w:r w:rsidRPr="00D30F06">
        <w:rPr>
          <w:sz w:val="28"/>
          <w:szCs w:val="28"/>
        </w:rPr>
        <w:t>ки финансовых планов и смет, кредитных и кассовых за</w:t>
      </w:r>
      <w:r>
        <w:rPr>
          <w:sz w:val="28"/>
          <w:szCs w:val="28"/>
        </w:rPr>
        <w:t>я</w:t>
      </w:r>
      <w:r w:rsidRPr="00D30F06">
        <w:rPr>
          <w:sz w:val="28"/>
          <w:szCs w:val="28"/>
        </w:rPr>
        <w:t>вок, финансовых разделов бизнес</w:t>
      </w:r>
      <w:r>
        <w:rPr>
          <w:sz w:val="28"/>
          <w:szCs w:val="28"/>
        </w:rPr>
        <w:t>-</w:t>
      </w:r>
      <w:r w:rsidRPr="00D30F06">
        <w:rPr>
          <w:sz w:val="28"/>
          <w:szCs w:val="28"/>
        </w:rPr>
        <w:t>планов, составление пр</w:t>
      </w:r>
      <w:r>
        <w:rPr>
          <w:sz w:val="28"/>
          <w:szCs w:val="28"/>
        </w:rPr>
        <w:t>о</w:t>
      </w:r>
      <w:r w:rsidRPr="00D30F06">
        <w:rPr>
          <w:sz w:val="28"/>
          <w:szCs w:val="28"/>
        </w:rPr>
        <w:t>гнозных балансов, а также учредитель</w:t>
      </w:r>
      <w:r>
        <w:rPr>
          <w:sz w:val="28"/>
          <w:szCs w:val="28"/>
        </w:rPr>
        <w:t>н</w:t>
      </w:r>
      <w:r w:rsidRPr="00D30F06">
        <w:rPr>
          <w:sz w:val="28"/>
          <w:szCs w:val="28"/>
        </w:rPr>
        <w:t>ых договоров, д</w:t>
      </w:r>
      <w:r>
        <w:rPr>
          <w:sz w:val="28"/>
          <w:szCs w:val="28"/>
        </w:rPr>
        <w:t>ого</w:t>
      </w:r>
      <w:r w:rsidRPr="00D30F06">
        <w:rPr>
          <w:sz w:val="28"/>
          <w:szCs w:val="28"/>
        </w:rPr>
        <w:t>воров о совместной деятельности и т. д. Как правило, пр</w:t>
      </w:r>
      <w:r>
        <w:rPr>
          <w:sz w:val="28"/>
          <w:szCs w:val="28"/>
        </w:rPr>
        <w:t>ед</w:t>
      </w:r>
      <w:r w:rsidRPr="00D30F06">
        <w:rPr>
          <w:sz w:val="28"/>
          <w:szCs w:val="28"/>
        </w:rPr>
        <w:t>варительный контроль осуществляется высшими орга</w:t>
      </w:r>
      <w:r>
        <w:rPr>
          <w:sz w:val="28"/>
          <w:szCs w:val="28"/>
        </w:rPr>
        <w:t>нами</w:t>
      </w:r>
      <w:r w:rsidRPr="00D30F06">
        <w:rPr>
          <w:sz w:val="28"/>
          <w:szCs w:val="28"/>
        </w:rPr>
        <w:t xml:space="preserve"> государственной власти </w:t>
      </w:r>
      <w:r w:rsidRPr="00D30F06">
        <w:rPr>
          <w:sz w:val="28"/>
          <w:szCs w:val="28"/>
        </w:rPr>
        <w:br/>
      </w:r>
      <w:r w:rsidRPr="00D30F06">
        <w:rPr>
          <w:i/>
          <w:iCs/>
          <w:sz w:val="28"/>
          <w:szCs w:val="28"/>
        </w:rPr>
        <w:t xml:space="preserve">• </w:t>
      </w:r>
      <w:r w:rsidRPr="00AB2944">
        <w:rPr>
          <w:b/>
          <w:iCs/>
          <w:sz w:val="28"/>
          <w:szCs w:val="28"/>
        </w:rPr>
        <w:t>Текущий(оперативный</w:t>
      </w:r>
      <w:r>
        <w:rPr>
          <w:i/>
          <w:iCs/>
          <w:sz w:val="28"/>
          <w:szCs w:val="28"/>
        </w:rPr>
        <w:t>)</w:t>
      </w:r>
      <w:r w:rsidRPr="00AB2944">
        <w:rPr>
          <w:b/>
          <w:iCs/>
          <w:sz w:val="28"/>
          <w:szCs w:val="28"/>
        </w:rPr>
        <w:t xml:space="preserve"> финансовый</w:t>
      </w:r>
      <w:r w:rsidRPr="00D30F06">
        <w:rPr>
          <w:i/>
          <w:iCs/>
          <w:sz w:val="28"/>
          <w:szCs w:val="28"/>
        </w:rPr>
        <w:t xml:space="preserve"> </w:t>
      </w:r>
      <w:r w:rsidRPr="00AB2944">
        <w:rPr>
          <w:b/>
          <w:i/>
          <w:iCs/>
          <w:sz w:val="28"/>
          <w:szCs w:val="28"/>
        </w:rPr>
        <w:t>к</w:t>
      </w:r>
      <w:r w:rsidRPr="00AB2944">
        <w:rPr>
          <w:b/>
          <w:sz w:val="28"/>
          <w:szCs w:val="28"/>
        </w:rPr>
        <w:t>онтрол</w:t>
      </w:r>
      <w:r>
        <w:rPr>
          <w:sz w:val="28"/>
          <w:szCs w:val="28"/>
        </w:rPr>
        <w:t>ь про</w:t>
      </w:r>
      <w:r w:rsidRPr="00D30F06">
        <w:rPr>
          <w:sz w:val="28"/>
          <w:szCs w:val="28"/>
        </w:rPr>
        <w:t>водится в момент совершения денежных сделок, фина</w:t>
      </w:r>
      <w:r>
        <w:rPr>
          <w:sz w:val="28"/>
          <w:szCs w:val="28"/>
        </w:rPr>
        <w:t>нсо</w:t>
      </w:r>
      <w:r w:rsidRPr="00D30F06">
        <w:rPr>
          <w:sz w:val="28"/>
          <w:szCs w:val="28"/>
        </w:rPr>
        <w:t>вых операций, выдач</w:t>
      </w:r>
      <w:r>
        <w:rPr>
          <w:sz w:val="28"/>
          <w:szCs w:val="28"/>
        </w:rPr>
        <w:t>и ссуд и т. д. Это контроль за опера</w:t>
      </w:r>
      <w:r w:rsidRPr="00D30F06">
        <w:rPr>
          <w:sz w:val="28"/>
          <w:szCs w:val="28"/>
        </w:rPr>
        <w:t>ти</w:t>
      </w:r>
      <w:r>
        <w:rPr>
          <w:sz w:val="28"/>
          <w:szCs w:val="28"/>
        </w:rPr>
        <w:t>в</w:t>
      </w:r>
      <w:r w:rsidRPr="00D30F06">
        <w:rPr>
          <w:sz w:val="28"/>
          <w:szCs w:val="28"/>
        </w:rPr>
        <w:t>ной текущей деятельнос</w:t>
      </w:r>
      <w:r>
        <w:rPr>
          <w:sz w:val="28"/>
          <w:szCs w:val="28"/>
        </w:rPr>
        <w:t>т</w:t>
      </w:r>
      <w:r w:rsidRPr="00D30F06">
        <w:rPr>
          <w:sz w:val="28"/>
          <w:szCs w:val="28"/>
        </w:rPr>
        <w:t xml:space="preserve">ью, и он состоит в регуляр проверке соблюдения финансовой дисциплины, т. е. </w:t>
      </w:r>
      <w:r>
        <w:rPr>
          <w:sz w:val="28"/>
          <w:szCs w:val="28"/>
        </w:rPr>
        <w:t>соблю</w:t>
      </w:r>
      <w:r w:rsidRPr="00D30F06">
        <w:rPr>
          <w:sz w:val="28"/>
          <w:szCs w:val="28"/>
        </w:rPr>
        <w:t>дения финансовых норм и нормативов и прежде все</w:t>
      </w:r>
      <w:r>
        <w:rPr>
          <w:sz w:val="28"/>
          <w:szCs w:val="28"/>
        </w:rPr>
        <w:t xml:space="preserve">го </w:t>
      </w:r>
      <w:r w:rsidRPr="00D30F06">
        <w:rPr>
          <w:sz w:val="28"/>
          <w:szCs w:val="28"/>
        </w:rPr>
        <w:t xml:space="preserve">соблюдения установленных показателей по платежам в </w:t>
      </w:r>
      <w:r>
        <w:rPr>
          <w:sz w:val="28"/>
          <w:szCs w:val="28"/>
        </w:rPr>
        <w:t>бюдже</w:t>
      </w:r>
      <w:r w:rsidRPr="00D30F06">
        <w:rPr>
          <w:sz w:val="28"/>
          <w:szCs w:val="28"/>
        </w:rPr>
        <w:t>т</w:t>
      </w:r>
      <w:r w:rsidR="00057FF6">
        <w:rPr>
          <w:sz w:val="28"/>
          <w:szCs w:val="28"/>
        </w:rPr>
        <w:t xml:space="preserve"> и государственные внебюджетные</w:t>
      </w:r>
      <w:r w:rsidRPr="00D30F06">
        <w:rPr>
          <w:sz w:val="28"/>
          <w:szCs w:val="28"/>
        </w:rPr>
        <w:t xml:space="preserve"> фонды. Этот вид </w:t>
      </w:r>
      <w:r>
        <w:rPr>
          <w:sz w:val="28"/>
          <w:szCs w:val="28"/>
        </w:rPr>
        <w:t>кон</w:t>
      </w:r>
      <w:r w:rsidRPr="00D30F06">
        <w:rPr>
          <w:sz w:val="28"/>
          <w:szCs w:val="28"/>
        </w:rPr>
        <w:t>троля предупреждает возможные</w:t>
      </w:r>
      <w:r>
        <w:rPr>
          <w:sz w:val="28"/>
          <w:szCs w:val="28"/>
        </w:rPr>
        <w:t xml:space="preserve"> злоупотребления при</w:t>
      </w:r>
      <w:r w:rsidRPr="00D30F06">
        <w:rPr>
          <w:sz w:val="28"/>
          <w:szCs w:val="28"/>
        </w:rPr>
        <w:t xml:space="preserve"> получении и расходовании средств, способствует соб</w:t>
      </w:r>
      <w:r>
        <w:rPr>
          <w:sz w:val="28"/>
          <w:szCs w:val="28"/>
        </w:rPr>
        <w:t>люде</w:t>
      </w:r>
      <w:r w:rsidRPr="00D30F06">
        <w:rPr>
          <w:sz w:val="28"/>
          <w:szCs w:val="28"/>
        </w:rPr>
        <w:t>нию финансовой дисциплины и своевременности осу</w:t>
      </w:r>
      <w:r>
        <w:rPr>
          <w:sz w:val="28"/>
          <w:szCs w:val="28"/>
        </w:rPr>
        <w:t>ществ</w:t>
      </w:r>
      <w:r w:rsidRPr="00D30F06">
        <w:rPr>
          <w:sz w:val="28"/>
          <w:szCs w:val="28"/>
        </w:rPr>
        <w:t>ления финанс</w:t>
      </w:r>
      <w:r>
        <w:rPr>
          <w:sz w:val="28"/>
          <w:szCs w:val="28"/>
        </w:rPr>
        <w:t>о</w:t>
      </w:r>
      <w:r w:rsidRPr="00D30F06">
        <w:rPr>
          <w:sz w:val="28"/>
          <w:szCs w:val="28"/>
        </w:rPr>
        <w:t>в</w:t>
      </w:r>
      <w:r>
        <w:rPr>
          <w:sz w:val="28"/>
          <w:szCs w:val="28"/>
        </w:rPr>
        <w:t>о-</w:t>
      </w:r>
      <w:r w:rsidRPr="00D30F06">
        <w:rPr>
          <w:sz w:val="28"/>
          <w:szCs w:val="28"/>
        </w:rPr>
        <w:t xml:space="preserve">денежных расчетов. Большую роль </w:t>
      </w:r>
      <w:r>
        <w:rPr>
          <w:sz w:val="28"/>
          <w:szCs w:val="28"/>
        </w:rPr>
        <w:t>в этом</w:t>
      </w:r>
      <w:r w:rsidRPr="00D30F06">
        <w:rPr>
          <w:sz w:val="28"/>
          <w:szCs w:val="28"/>
        </w:rPr>
        <w:t xml:space="preserve"> играют бухгалтерские службы; </w:t>
      </w:r>
      <w:r w:rsidRPr="00D30F06">
        <w:rPr>
          <w:sz w:val="28"/>
          <w:szCs w:val="28"/>
        </w:rPr>
        <w:br/>
      </w:r>
      <w:r>
        <w:rPr>
          <w:sz w:val="28"/>
          <w:szCs w:val="28"/>
        </w:rPr>
        <w:t>•</w:t>
      </w:r>
      <w:r>
        <w:rPr>
          <w:b/>
          <w:sz w:val="28"/>
          <w:szCs w:val="28"/>
        </w:rPr>
        <w:t xml:space="preserve">Последующий финансовый контроль </w:t>
      </w:r>
      <w:r w:rsidRPr="00D30F06">
        <w:rPr>
          <w:sz w:val="28"/>
          <w:szCs w:val="28"/>
        </w:rPr>
        <w:t xml:space="preserve">это контроль за финансовыми результатами деятельности. Он проводится путем анализа и ревизии отчетной финансовой и бухгалтерской документации, предназначен для оценки результатов финансовой деятельности экономических субъектов, сопоставления финансовых планов </w:t>
      </w:r>
      <w:r w:rsidRPr="00D30F06">
        <w:rPr>
          <w:i/>
          <w:iCs/>
          <w:sz w:val="28"/>
          <w:szCs w:val="28"/>
        </w:rPr>
        <w:t xml:space="preserve">и </w:t>
      </w:r>
      <w:r w:rsidRPr="00D30F06">
        <w:rPr>
          <w:sz w:val="28"/>
          <w:szCs w:val="28"/>
        </w:rPr>
        <w:t xml:space="preserve">прогнозов с результатами оценки эффективности осуществления предложенной финансовой стратегии, сравнения финансовых издержек с прогнозируемыми и т. д. </w:t>
      </w:r>
      <w:r w:rsidRPr="00D30F06">
        <w:rPr>
          <w:sz w:val="28"/>
          <w:szCs w:val="28"/>
        </w:rPr>
        <w:br/>
      </w:r>
      <w:r w:rsidRPr="00D30F06">
        <w:rPr>
          <w:rFonts w:ascii="Helvetica, sans-serif" w:hAnsi="Helvetica, sans-serif"/>
          <w:sz w:val="28"/>
          <w:szCs w:val="28"/>
        </w:rPr>
        <w:t xml:space="preserve">Б) </w:t>
      </w:r>
      <w:r>
        <w:rPr>
          <w:sz w:val="28"/>
          <w:szCs w:val="28"/>
        </w:rPr>
        <w:t xml:space="preserve">По </w:t>
      </w:r>
      <w:r>
        <w:rPr>
          <w:rFonts w:ascii="Helvetica, sans-serif" w:hAnsi="Helvetica, sans-serif"/>
          <w:b/>
          <w:iCs/>
          <w:sz w:val="28"/>
          <w:szCs w:val="28"/>
        </w:rPr>
        <w:t>субъек</w:t>
      </w:r>
      <w:r w:rsidRPr="00AB2944">
        <w:rPr>
          <w:rFonts w:ascii="Helvetica, sans-serif" w:hAnsi="Helvetica, sans-serif"/>
          <w:b/>
          <w:iCs/>
          <w:sz w:val="28"/>
          <w:szCs w:val="28"/>
        </w:rPr>
        <w:t xml:space="preserve">там </w:t>
      </w:r>
      <w:r>
        <w:rPr>
          <w:b/>
          <w:iCs/>
          <w:sz w:val="28"/>
          <w:szCs w:val="28"/>
        </w:rPr>
        <w:t>контр</w:t>
      </w:r>
      <w:r w:rsidRPr="00AB2944">
        <w:rPr>
          <w:b/>
          <w:iCs/>
          <w:sz w:val="28"/>
          <w:szCs w:val="28"/>
        </w:rPr>
        <w:t>оля</w:t>
      </w:r>
      <w:r w:rsidRPr="00D30F06">
        <w:rPr>
          <w:i/>
          <w:iCs/>
          <w:sz w:val="28"/>
          <w:szCs w:val="28"/>
        </w:rPr>
        <w:t xml:space="preserve">: </w:t>
      </w:r>
      <w:r w:rsidRPr="00D30F06">
        <w:rPr>
          <w:i/>
          <w:iCs/>
          <w:sz w:val="28"/>
          <w:szCs w:val="28"/>
        </w:rPr>
        <w:br/>
      </w:r>
      <w:r w:rsidRPr="00D30F06">
        <w:rPr>
          <w:sz w:val="28"/>
          <w:szCs w:val="28"/>
        </w:rPr>
        <w:t xml:space="preserve">• президентский; </w:t>
      </w:r>
      <w:r w:rsidRPr="00D30F06">
        <w:rPr>
          <w:sz w:val="28"/>
          <w:szCs w:val="28"/>
        </w:rPr>
        <w:br/>
        <w:t xml:space="preserve">• контроль представительных органов власти и местного самоуправления; </w:t>
      </w:r>
      <w:r w:rsidRPr="00D30F06">
        <w:rPr>
          <w:sz w:val="28"/>
          <w:szCs w:val="28"/>
        </w:rPr>
        <w:br/>
        <w:t xml:space="preserve">• контроль исполнительных органов власти; </w:t>
      </w:r>
      <w:r w:rsidRPr="00D30F06">
        <w:rPr>
          <w:sz w:val="28"/>
          <w:szCs w:val="28"/>
        </w:rPr>
        <w:br/>
        <w:t>• кон</w:t>
      </w:r>
      <w:r w:rsidR="00057FF6">
        <w:rPr>
          <w:sz w:val="28"/>
          <w:szCs w:val="28"/>
        </w:rPr>
        <w:t>троль финансово-кредитных</w:t>
      </w:r>
      <w:r w:rsidRPr="00D30F06">
        <w:rPr>
          <w:sz w:val="28"/>
          <w:szCs w:val="28"/>
        </w:rPr>
        <w:t xml:space="preserve"> органов; </w:t>
      </w:r>
      <w:r w:rsidRPr="00D30F06">
        <w:rPr>
          <w:sz w:val="28"/>
          <w:szCs w:val="28"/>
        </w:rPr>
        <w:br/>
        <w:t xml:space="preserve">• ведомственный; </w:t>
      </w:r>
      <w:r w:rsidRPr="00D30F06">
        <w:rPr>
          <w:sz w:val="28"/>
          <w:szCs w:val="28"/>
        </w:rPr>
        <w:br/>
        <w:t xml:space="preserve">• внутрихозяйственный; </w:t>
      </w:r>
      <w:r w:rsidRPr="00D30F06">
        <w:rPr>
          <w:sz w:val="28"/>
          <w:szCs w:val="28"/>
        </w:rPr>
        <w:br/>
        <w:t xml:space="preserve">• аудиторский. </w:t>
      </w:r>
      <w:r w:rsidRPr="00D30F06">
        <w:rPr>
          <w:sz w:val="28"/>
          <w:szCs w:val="28"/>
        </w:rPr>
        <w:br/>
        <w:t xml:space="preserve">В) </w:t>
      </w:r>
      <w:r>
        <w:rPr>
          <w:sz w:val="28"/>
          <w:szCs w:val="28"/>
        </w:rPr>
        <w:t xml:space="preserve">По </w:t>
      </w:r>
      <w:r w:rsidRPr="00FF662C">
        <w:rPr>
          <w:b/>
          <w:iCs/>
          <w:sz w:val="28"/>
          <w:szCs w:val="28"/>
        </w:rPr>
        <w:t>сфере финансовой</w:t>
      </w:r>
      <w:r w:rsidRPr="00FF662C">
        <w:rPr>
          <w:b/>
          <w:i/>
          <w:iCs/>
          <w:sz w:val="28"/>
          <w:szCs w:val="28"/>
        </w:rPr>
        <w:t xml:space="preserve"> </w:t>
      </w:r>
      <w:r w:rsidRPr="00FF662C">
        <w:rPr>
          <w:b/>
          <w:sz w:val="28"/>
          <w:szCs w:val="28"/>
        </w:rPr>
        <w:t>дея</w:t>
      </w:r>
      <w:r>
        <w:rPr>
          <w:b/>
          <w:sz w:val="28"/>
          <w:szCs w:val="28"/>
        </w:rPr>
        <w:t>те</w:t>
      </w:r>
      <w:r w:rsidRPr="00FF662C">
        <w:rPr>
          <w:b/>
          <w:sz w:val="28"/>
          <w:szCs w:val="28"/>
        </w:rPr>
        <w:t>ль</w:t>
      </w:r>
      <w:r>
        <w:rPr>
          <w:b/>
          <w:sz w:val="28"/>
          <w:szCs w:val="28"/>
        </w:rPr>
        <w:t>н</w:t>
      </w:r>
      <w:r w:rsidRPr="00FF662C">
        <w:rPr>
          <w:b/>
          <w:sz w:val="28"/>
          <w:szCs w:val="28"/>
        </w:rPr>
        <w:t>ос</w:t>
      </w:r>
      <w:r>
        <w:rPr>
          <w:b/>
          <w:sz w:val="28"/>
          <w:szCs w:val="28"/>
        </w:rPr>
        <w:t>ти</w:t>
      </w:r>
      <w:r w:rsidRPr="00D30F06">
        <w:rPr>
          <w:sz w:val="28"/>
          <w:szCs w:val="28"/>
        </w:rPr>
        <w:t xml:space="preserve">: </w:t>
      </w:r>
      <w:r w:rsidRPr="00D30F06">
        <w:rPr>
          <w:sz w:val="28"/>
          <w:szCs w:val="28"/>
        </w:rPr>
        <w:br/>
        <w:t xml:space="preserve">• бюджетный; </w:t>
      </w:r>
      <w:r w:rsidRPr="00D30F06">
        <w:rPr>
          <w:sz w:val="28"/>
          <w:szCs w:val="28"/>
        </w:rPr>
        <w:br/>
        <w:t>• нал</w:t>
      </w:r>
      <w:r w:rsidR="00057FF6">
        <w:rPr>
          <w:sz w:val="28"/>
          <w:szCs w:val="28"/>
        </w:rPr>
        <w:t xml:space="preserve">оговый; </w:t>
      </w:r>
      <w:r w:rsidR="00057FF6">
        <w:rPr>
          <w:sz w:val="28"/>
          <w:szCs w:val="28"/>
        </w:rPr>
        <w:br/>
        <w:t xml:space="preserve">• валютный; </w:t>
      </w:r>
      <w:r w:rsidR="00057FF6">
        <w:rPr>
          <w:sz w:val="28"/>
          <w:szCs w:val="28"/>
        </w:rPr>
        <w:br/>
        <w:t>• кредитны</w:t>
      </w:r>
      <w:r w:rsidRPr="00D30F06">
        <w:rPr>
          <w:sz w:val="28"/>
          <w:szCs w:val="28"/>
        </w:rPr>
        <w:t xml:space="preserve">й; </w:t>
      </w:r>
      <w:r w:rsidRPr="00D30F06">
        <w:rPr>
          <w:sz w:val="28"/>
          <w:szCs w:val="28"/>
        </w:rPr>
        <w:br/>
        <w:t xml:space="preserve">• </w:t>
      </w:r>
      <w:r>
        <w:rPr>
          <w:sz w:val="28"/>
          <w:szCs w:val="28"/>
        </w:rPr>
        <w:t>с</w:t>
      </w:r>
      <w:r w:rsidRPr="00D30F06">
        <w:rPr>
          <w:sz w:val="28"/>
          <w:szCs w:val="28"/>
        </w:rPr>
        <w:t xml:space="preserve">траховой; </w:t>
      </w:r>
      <w:r w:rsidRPr="00D30F06">
        <w:rPr>
          <w:sz w:val="28"/>
          <w:szCs w:val="28"/>
        </w:rPr>
        <w:br/>
        <w:t>• инвести</w:t>
      </w:r>
      <w:r>
        <w:rPr>
          <w:sz w:val="28"/>
          <w:szCs w:val="28"/>
        </w:rPr>
        <w:t>ц</w:t>
      </w:r>
      <w:r w:rsidRPr="00D30F06">
        <w:rPr>
          <w:sz w:val="28"/>
          <w:szCs w:val="28"/>
        </w:rPr>
        <w:t xml:space="preserve">ионный; </w:t>
      </w:r>
      <w:r w:rsidRPr="00D30F06">
        <w:rPr>
          <w:sz w:val="28"/>
          <w:szCs w:val="28"/>
        </w:rPr>
        <w:br/>
        <w:t xml:space="preserve">• контроль за денежной массой. </w:t>
      </w:r>
      <w:r w:rsidRPr="00D30F06">
        <w:rPr>
          <w:sz w:val="28"/>
          <w:szCs w:val="28"/>
        </w:rPr>
        <w:br/>
      </w:r>
      <w:r>
        <w:rPr>
          <w:sz w:val="28"/>
          <w:szCs w:val="28"/>
        </w:rPr>
        <w:t>Г</w:t>
      </w:r>
      <w:r w:rsidRPr="00D30F06">
        <w:rPr>
          <w:sz w:val="28"/>
          <w:szCs w:val="28"/>
        </w:rPr>
        <w:t xml:space="preserve">) </w:t>
      </w:r>
      <w:r>
        <w:rPr>
          <w:sz w:val="28"/>
          <w:szCs w:val="28"/>
        </w:rPr>
        <w:t xml:space="preserve">По </w:t>
      </w:r>
      <w:r w:rsidRPr="00FF662C">
        <w:rPr>
          <w:b/>
          <w:iCs/>
          <w:sz w:val="28"/>
          <w:szCs w:val="28"/>
        </w:rPr>
        <w:t xml:space="preserve">форме </w:t>
      </w:r>
      <w:r>
        <w:rPr>
          <w:b/>
          <w:iCs/>
          <w:sz w:val="28"/>
          <w:szCs w:val="28"/>
        </w:rPr>
        <w:t>п</w:t>
      </w:r>
      <w:r w:rsidRPr="00FF662C">
        <w:rPr>
          <w:b/>
          <w:iCs/>
          <w:sz w:val="28"/>
          <w:szCs w:val="28"/>
        </w:rPr>
        <w:t>роведе</w:t>
      </w:r>
      <w:r>
        <w:rPr>
          <w:b/>
          <w:iCs/>
          <w:sz w:val="28"/>
          <w:szCs w:val="28"/>
        </w:rPr>
        <w:t>ния</w:t>
      </w:r>
      <w:r w:rsidRPr="00D30F06">
        <w:rPr>
          <w:i/>
          <w:iCs/>
          <w:sz w:val="28"/>
          <w:szCs w:val="28"/>
        </w:rPr>
        <w:t xml:space="preserve">: </w:t>
      </w:r>
      <w:r w:rsidRPr="00D30F06">
        <w:rPr>
          <w:i/>
          <w:iCs/>
          <w:sz w:val="28"/>
          <w:szCs w:val="28"/>
        </w:rPr>
        <w:br/>
        <w:t xml:space="preserve">• </w:t>
      </w:r>
      <w:r w:rsidRPr="00FF662C">
        <w:rPr>
          <w:b/>
          <w:iCs/>
          <w:sz w:val="28"/>
          <w:szCs w:val="28"/>
        </w:rPr>
        <w:t>обязательный (внешний</w:t>
      </w:r>
      <w:r w:rsidRPr="00FF662C">
        <w:rPr>
          <w:b/>
          <w:i/>
          <w:iCs/>
          <w:sz w:val="28"/>
          <w:szCs w:val="28"/>
        </w:rPr>
        <w:t xml:space="preserve">) </w:t>
      </w:r>
      <w:r w:rsidRPr="00FF662C">
        <w:rPr>
          <w:b/>
          <w:sz w:val="28"/>
          <w:szCs w:val="28"/>
        </w:rPr>
        <w:t xml:space="preserve">контроль </w:t>
      </w:r>
      <w:r w:rsidRPr="00D30F06">
        <w:rPr>
          <w:sz w:val="28"/>
          <w:szCs w:val="28"/>
        </w:rPr>
        <w:t>направлен на про</w:t>
      </w:r>
      <w:r>
        <w:rPr>
          <w:sz w:val="28"/>
          <w:szCs w:val="28"/>
        </w:rPr>
        <w:t>в</w:t>
      </w:r>
      <w:r w:rsidRPr="00D30F06">
        <w:rPr>
          <w:sz w:val="28"/>
          <w:szCs w:val="28"/>
        </w:rPr>
        <w:t>ерку соответствия финансовой деятельности правовым нор</w:t>
      </w:r>
      <w:r>
        <w:rPr>
          <w:sz w:val="28"/>
          <w:szCs w:val="28"/>
        </w:rPr>
        <w:t>мам. Е</w:t>
      </w:r>
      <w:r w:rsidRPr="00D30F06">
        <w:rPr>
          <w:sz w:val="28"/>
          <w:szCs w:val="28"/>
        </w:rPr>
        <w:t>го осуществляют аудиторские и налоговые фирмы,</w:t>
      </w:r>
      <w:r>
        <w:rPr>
          <w:sz w:val="28"/>
          <w:szCs w:val="28"/>
        </w:rPr>
        <w:t xml:space="preserve"> инвес</w:t>
      </w:r>
      <w:r w:rsidRPr="00D30F06">
        <w:rPr>
          <w:sz w:val="28"/>
          <w:szCs w:val="28"/>
        </w:rPr>
        <w:t xml:space="preserve">торы, банки, строительные компании и т. д.; </w:t>
      </w:r>
      <w:r w:rsidRPr="00D30F06">
        <w:rPr>
          <w:sz w:val="28"/>
          <w:szCs w:val="28"/>
        </w:rPr>
        <w:br/>
      </w:r>
      <w:r w:rsidRPr="00D30F06">
        <w:rPr>
          <w:i/>
          <w:iCs/>
          <w:sz w:val="28"/>
          <w:szCs w:val="28"/>
        </w:rPr>
        <w:t xml:space="preserve">• </w:t>
      </w:r>
      <w:r w:rsidRPr="00FF662C">
        <w:rPr>
          <w:iCs/>
          <w:sz w:val="28"/>
          <w:szCs w:val="28"/>
        </w:rPr>
        <w:t>и</w:t>
      </w:r>
      <w:r w:rsidRPr="00FF662C">
        <w:rPr>
          <w:b/>
          <w:iCs/>
          <w:sz w:val="28"/>
          <w:szCs w:val="28"/>
        </w:rPr>
        <w:t>нициа</w:t>
      </w:r>
      <w:r>
        <w:rPr>
          <w:b/>
          <w:iCs/>
          <w:sz w:val="28"/>
          <w:szCs w:val="28"/>
        </w:rPr>
        <w:t>ти</w:t>
      </w:r>
      <w:r w:rsidRPr="00FF662C">
        <w:rPr>
          <w:b/>
          <w:iCs/>
          <w:sz w:val="28"/>
          <w:szCs w:val="28"/>
        </w:rPr>
        <w:t>вный (вну</w:t>
      </w:r>
      <w:r>
        <w:rPr>
          <w:b/>
          <w:iCs/>
          <w:sz w:val="28"/>
          <w:szCs w:val="28"/>
        </w:rPr>
        <w:t>т</w:t>
      </w:r>
      <w:r w:rsidRPr="00FF662C">
        <w:rPr>
          <w:b/>
          <w:iCs/>
          <w:sz w:val="28"/>
          <w:szCs w:val="28"/>
        </w:rPr>
        <w:t>рен</w:t>
      </w:r>
      <w:r>
        <w:rPr>
          <w:b/>
          <w:iCs/>
          <w:sz w:val="28"/>
          <w:szCs w:val="28"/>
        </w:rPr>
        <w:t>ни</w:t>
      </w:r>
      <w:r w:rsidRPr="00FF662C">
        <w:rPr>
          <w:b/>
          <w:iCs/>
          <w:sz w:val="28"/>
          <w:szCs w:val="28"/>
        </w:rPr>
        <w:t>й) кон</w:t>
      </w:r>
      <w:r>
        <w:rPr>
          <w:b/>
          <w:iCs/>
          <w:sz w:val="28"/>
          <w:szCs w:val="28"/>
        </w:rPr>
        <w:t>т</w:t>
      </w:r>
      <w:r w:rsidRPr="00FF662C">
        <w:rPr>
          <w:b/>
          <w:iCs/>
          <w:sz w:val="28"/>
          <w:szCs w:val="28"/>
        </w:rPr>
        <w:t>роль</w:t>
      </w:r>
      <w:r w:rsidRPr="00D30F06">
        <w:rPr>
          <w:i/>
          <w:iCs/>
          <w:sz w:val="28"/>
          <w:szCs w:val="28"/>
        </w:rPr>
        <w:t xml:space="preserve"> </w:t>
      </w:r>
      <w:r w:rsidRPr="00D30F06">
        <w:rPr>
          <w:rFonts w:ascii="Helvetica, sans-serif" w:hAnsi="Helvetica, sans-serif"/>
          <w:sz w:val="28"/>
          <w:szCs w:val="28"/>
        </w:rPr>
        <w:t xml:space="preserve">— </w:t>
      </w:r>
      <w:r w:rsidRPr="00D30F06">
        <w:rPr>
          <w:sz w:val="28"/>
          <w:szCs w:val="28"/>
        </w:rPr>
        <w:t>это ко</w:t>
      </w:r>
      <w:r>
        <w:rPr>
          <w:sz w:val="28"/>
          <w:szCs w:val="28"/>
        </w:rPr>
        <w:t xml:space="preserve">нтроль </w:t>
      </w:r>
      <w:r w:rsidRPr="00D30F06">
        <w:rPr>
          <w:rFonts w:ascii="Helvetica, sans-serif" w:hAnsi="Helvetica, sans-serif"/>
          <w:i/>
          <w:iCs/>
          <w:sz w:val="28"/>
          <w:szCs w:val="28"/>
        </w:rPr>
        <w:t xml:space="preserve"> </w:t>
      </w:r>
      <w:r w:rsidRPr="00D30F06">
        <w:rPr>
          <w:sz w:val="28"/>
          <w:szCs w:val="28"/>
        </w:rPr>
        <w:t xml:space="preserve">за выполнением всех управленческих решений </w:t>
      </w:r>
      <w:r>
        <w:rPr>
          <w:sz w:val="28"/>
          <w:szCs w:val="28"/>
        </w:rPr>
        <w:t>и за пре</w:t>
      </w:r>
      <w:r w:rsidRPr="00D30F06">
        <w:rPr>
          <w:sz w:val="28"/>
          <w:szCs w:val="28"/>
        </w:rPr>
        <w:t xml:space="preserve">дупреждением кризисных ситуаций, приводящих к </w:t>
      </w:r>
      <w:r>
        <w:rPr>
          <w:sz w:val="28"/>
          <w:szCs w:val="28"/>
        </w:rPr>
        <w:t>банкротству</w:t>
      </w:r>
      <w:r w:rsidRPr="00D30F06">
        <w:rPr>
          <w:sz w:val="28"/>
          <w:szCs w:val="28"/>
        </w:rPr>
        <w:t>. Его осуществляют на предприятиях фина</w:t>
      </w:r>
      <w:r>
        <w:rPr>
          <w:sz w:val="28"/>
          <w:szCs w:val="28"/>
        </w:rPr>
        <w:t>нсовые менеджеры</w:t>
      </w:r>
      <w:r w:rsidR="00057FF6">
        <w:rPr>
          <w:sz w:val="28"/>
          <w:szCs w:val="28"/>
        </w:rPr>
        <w:t>, руководители, бухгалтеры</w:t>
      </w:r>
      <w:r w:rsidRPr="00D30F06">
        <w:rPr>
          <w:sz w:val="28"/>
          <w:szCs w:val="28"/>
        </w:rPr>
        <w:t>. Проверяют</w:t>
      </w:r>
      <w:r>
        <w:rPr>
          <w:sz w:val="28"/>
          <w:szCs w:val="28"/>
        </w:rPr>
        <w:t>ся все пункты финансовой стратегии.</w:t>
      </w:r>
      <w:r w:rsidRPr="00D30F06">
        <w:rPr>
          <w:i/>
          <w:iCs/>
          <w:sz w:val="28"/>
          <w:szCs w:val="28"/>
        </w:rPr>
        <w:t xml:space="preserve"> </w:t>
      </w:r>
      <w:r w:rsidRPr="00D30F06">
        <w:rPr>
          <w:sz w:val="28"/>
          <w:szCs w:val="28"/>
        </w:rPr>
        <w:t xml:space="preserve">Этот контроль должен быть </w:t>
      </w:r>
      <w:r w:rsidR="00057FF6" w:rsidRPr="00D30F06">
        <w:rPr>
          <w:sz w:val="28"/>
          <w:szCs w:val="28"/>
        </w:rPr>
        <w:t>своевременным</w:t>
      </w:r>
      <w:r w:rsidR="00057FF6">
        <w:rPr>
          <w:sz w:val="28"/>
          <w:szCs w:val="28"/>
        </w:rPr>
        <w:t>,</w:t>
      </w:r>
      <w:r w:rsidR="00057FF6" w:rsidRPr="00D30F06">
        <w:rPr>
          <w:sz w:val="28"/>
          <w:szCs w:val="28"/>
        </w:rPr>
        <w:t xml:space="preserve"> простым</w:t>
      </w:r>
      <w:r w:rsidRPr="00D30F06">
        <w:rPr>
          <w:sz w:val="28"/>
          <w:szCs w:val="28"/>
        </w:rPr>
        <w:t xml:space="preserve"> и </w:t>
      </w:r>
      <w:r>
        <w:rPr>
          <w:sz w:val="28"/>
          <w:szCs w:val="28"/>
        </w:rPr>
        <w:t>экономичным.</w:t>
      </w:r>
      <w:r w:rsidRPr="00D30F06">
        <w:rPr>
          <w:sz w:val="28"/>
          <w:szCs w:val="28"/>
        </w:rPr>
        <w:t xml:space="preserve"> </w:t>
      </w:r>
      <w:r w:rsidRPr="00D30F06">
        <w:rPr>
          <w:sz w:val="28"/>
          <w:szCs w:val="28"/>
        </w:rPr>
        <w:br/>
      </w:r>
      <w:r w:rsidRPr="00D30F06">
        <w:rPr>
          <w:rFonts w:ascii="Helvetica, sans-serif" w:hAnsi="Helvetica, sans-serif"/>
          <w:sz w:val="28"/>
          <w:szCs w:val="28"/>
        </w:rPr>
        <w:t xml:space="preserve">Д) </w:t>
      </w:r>
      <w:r>
        <w:rPr>
          <w:sz w:val="28"/>
          <w:szCs w:val="28"/>
        </w:rPr>
        <w:t xml:space="preserve">По </w:t>
      </w:r>
      <w:r w:rsidRPr="00D30F06">
        <w:rPr>
          <w:b/>
          <w:bCs/>
          <w:i/>
          <w:iCs/>
          <w:sz w:val="28"/>
          <w:szCs w:val="28"/>
        </w:rPr>
        <w:t>ме</w:t>
      </w:r>
      <w:r>
        <w:rPr>
          <w:b/>
          <w:bCs/>
          <w:i/>
          <w:iCs/>
          <w:sz w:val="28"/>
          <w:szCs w:val="28"/>
        </w:rPr>
        <w:t>т</w:t>
      </w:r>
      <w:r w:rsidRPr="00D30F06">
        <w:rPr>
          <w:b/>
          <w:bCs/>
          <w:i/>
          <w:iCs/>
          <w:sz w:val="28"/>
          <w:szCs w:val="28"/>
        </w:rPr>
        <w:t xml:space="preserve">одам </w:t>
      </w:r>
      <w:r>
        <w:rPr>
          <w:b/>
          <w:bCs/>
          <w:i/>
          <w:iCs/>
          <w:sz w:val="28"/>
          <w:szCs w:val="28"/>
        </w:rPr>
        <w:t>п</w:t>
      </w:r>
      <w:r w:rsidRPr="00D30F06">
        <w:rPr>
          <w:b/>
          <w:bCs/>
          <w:sz w:val="28"/>
          <w:szCs w:val="28"/>
        </w:rPr>
        <w:t>ро</w:t>
      </w:r>
      <w:r>
        <w:rPr>
          <w:b/>
          <w:bCs/>
          <w:sz w:val="28"/>
          <w:szCs w:val="28"/>
        </w:rPr>
        <w:t>в</w:t>
      </w:r>
      <w:r w:rsidRPr="00D30F06">
        <w:rPr>
          <w:b/>
          <w:bCs/>
          <w:sz w:val="28"/>
          <w:szCs w:val="28"/>
        </w:rPr>
        <w:t>еде</w:t>
      </w:r>
      <w:r>
        <w:rPr>
          <w:b/>
          <w:bCs/>
          <w:sz w:val="28"/>
          <w:szCs w:val="28"/>
        </w:rPr>
        <w:t>ния</w:t>
      </w:r>
      <w:r w:rsidRPr="00D30F06">
        <w:rPr>
          <w:b/>
          <w:bCs/>
          <w:sz w:val="28"/>
          <w:szCs w:val="28"/>
        </w:rPr>
        <w:t xml:space="preserve"> </w:t>
      </w:r>
      <w:r w:rsidRPr="00D30F06">
        <w:rPr>
          <w:b/>
          <w:bCs/>
          <w:sz w:val="28"/>
          <w:szCs w:val="28"/>
        </w:rPr>
        <w:br/>
      </w:r>
      <w:r w:rsidRPr="00D30F06">
        <w:rPr>
          <w:sz w:val="28"/>
          <w:szCs w:val="28"/>
        </w:rPr>
        <w:t>• п</w:t>
      </w:r>
      <w:r>
        <w:rPr>
          <w:b/>
          <w:sz w:val="28"/>
          <w:szCs w:val="28"/>
        </w:rPr>
        <w:t>роверк</w:t>
      </w:r>
      <w:r w:rsidRPr="00FF662C">
        <w:rPr>
          <w:b/>
          <w:sz w:val="28"/>
          <w:szCs w:val="28"/>
        </w:rPr>
        <w:t>и</w:t>
      </w:r>
      <w:r w:rsidRPr="00D30F06">
        <w:rPr>
          <w:sz w:val="28"/>
          <w:szCs w:val="28"/>
        </w:rPr>
        <w:t xml:space="preserve"> на основе отчетной документации и расх</w:t>
      </w:r>
      <w:r>
        <w:rPr>
          <w:sz w:val="28"/>
          <w:szCs w:val="28"/>
        </w:rPr>
        <w:t>о</w:t>
      </w:r>
      <w:r w:rsidRPr="00D30F06">
        <w:rPr>
          <w:sz w:val="28"/>
          <w:szCs w:val="28"/>
        </w:rPr>
        <w:t>дны</w:t>
      </w:r>
      <w:r>
        <w:rPr>
          <w:sz w:val="28"/>
          <w:szCs w:val="28"/>
        </w:rPr>
        <w:t>х</w:t>
      </w:r>
      <w:r w:rsidRPr="00D30F06">
        <w:rPr>
          <w:sz w:val="28"/>
          <w:szCs w:val="28"/>
        </w:rPr>
        <w:t xml:space="preserve"> документов рассматриваются отдельные вопросы финансовой деятельности и намечаются меры для устранения выявленных нарушений; </w:t>
      </w:r>
      <w:r w:rsidRPr="00D30F06">
        <w:rPr>
          <w:sz w:val="28"/>
          <w:szCs w:val="28"/>
        </w:rPr>
        <w:br/>
        <w:t xml:space="preserve">• </w:t>
      </w:r>
      <w:r w:rsidRPr="00FF662C">
        <w:rPr>
          <w:b/>
          <w:sz w:val="28"/>
          <w:szCs w:val="28"/>
        </w:rPr>
        <w:t>обследование</w:t>
      </w:r>
      <w:r w:rsidRPr="00D30F06">
        <w:rPr>
          <w:sz w:val="28"/>
          <w:szCs w:val="28"/>
        </w:rPr>
        <w:t xml:space="preserve"> охватывает более широкий круг финансово</w:t>
      </w:r>
      <w:r>
        <w:rPr>
          <w:sz w:val="28"/>
          <w:szCs w:val="28"/>
        </w:rPr>
        <w:t>-</w:t>
      </w:r>
      <w:r w:rsidRPr="00D30F06">
        <w:rPr>
          <w:sz w:val="28"/>
          <w:szCs w:val="28"/>
        </w:rPr>
        <w:t>экономических показателей субъекта для определения его финансового состояния и возможных перспекти</w:t>
      </w:r>
      <w:r>
        <w:rPr>
          <w:sz w:val="28"/>
          <w:szCs w:val="28"/>
        </w:rPr>
        <w:t>в</w:t>
      </w:r>
      <w:r w:rsidRPr="00D30F06">
        <w:rPr>
          <w:sz w:val="28"/>
          <w:szCs w:val="28"/>
        </w:rPr>
        <w:t xml:space="preserve"> развития; </w:t>
      </w:r>
      <w:r w:rsidRPr="00D30F06">
        <w:rPr>
          <w:sz w:val="28"/>
          <w:szCs w:val="28"/>
        </w:rPr>
        <w:br/>
        <w:t xml:space="preserve">• </w:t>
      </w:r>
      <w:r w:rsidRPr="00FF662C">
        <w:rPr>
          <w:b/>
          <w:sz w:val="28"/>
          <w:szCs w:val="28"/>
        </w:rPr>
        <w:t xml:space="preserve">надзор </w:t>
      </w:r>
      <w:r w:rsidRPr="00D30F06">
        <w:rPr>
          <w:sz w:val="28"/>
          <w:szCs w:val="28"/>
        </w:rPr>
        <w:t xml:space="preserve">производится </w:t>
      </w:r>
      <w:r>
        <w:rPr>
          <w:sz w:val="28"/>
          <w:szCs w:val="28"/>
        </w:rPr>
        <w:t>ко</w:t>
      </w:r>
      <w:r w:rsidRPr="00D30F06">
        <w:rPr>
          <w:sz w:val="28"/>
          <w:szCs w:val="28"/>
        </w:rPr>
        <w:t>нтролирующ</w:t>
      </w:r>
      <w:r>
        <w:rPr>
          <w:sz w:val="28"/>
          <w:szCs w:val="28"/>
        </w:rPr>
        <w:t>ими органами и</w:t>
      </w:r>
      <w:r w:rsidRPr="00D30F06">
        <w:rPr>
          <w:sz w:val="28"/>
          <w:szCs w:val="28"/>
        </w:rPr>
        <w:t xml:space="preserve"> экономическими субъектами, получившими лицензию на т</w:t>
      </w:r>
      <w:r>
        <w:rPr>
          <w:sz w:val="28"/>
          <w:szCs w:val="28"/>
        </w:rPr>
        <w:t>от</w:t>
      </w:r>
      <w:r w:rsidRPr="00D30F06">
        <w:rPr>
          <w:sz w:val="28"/>
          <w:szCs w:val="28"/>
        </w:rPr>
        <w:t xml:space="preserve"> или иной вид финансовой </w:t>
      </w:r>
      <w:r w:rsidR="00057FF6" w:rsidRPr="00D30F06">
        <w:rPr>
          <w:sz w:val="28"/>
          <w:szCs w:val="28"/>
        </w:rPr>
        <w:t>деятельности</w:t>
      </w:r>
      <w:r w:rsidRPr="00D30F06">
        <w:rPr>
          <w:sz w:val="28"/>
          <w:szCs w:val="28"/>
        </w:rPr>
        <w:t xml:space="preserve"> и предполагает соблюдение ими устано</w:t>
      </w:r>
      <w:r>
        <w:rPr>
          <w:sz w:val="28"/>
          <w:szCs w:val="28"/>
        </w:rPr>
        <w:t>вленных норм и нормативов. Напри</w:t>
      </w:r>
      <w:r w:rsidRPr="00D30F06">
        <w:rPr>
          <w:sz w:val="28"/>
          <w:szCs w:val="28"/>
        </w:rPr>
        <w:t xml:space="preserve">мер, </w:t>
      </w:r>
      <w:r>
        <w:rPr>
          <w:sz w:val="28"/>
          <w:szCs w:val="28"/>
        </w:rPr>
        <w:t>о</w:t>
      </w:r>
      <w:r w:rsidRPr="00D30F06">
        <w:rPr>
          <w:sz w:val="28"/>
          <w:szCs w:val="28"/>
        </w:rPr>
        <w:t>существляется надзор со стороны ЦБ РФ за де</w:t>
      </w:r>
      <w:r>
        <w:rPr>
          <w:sz w:val="28"/>
          <w:szCs w:val="28"/>
        </w:rPr>
        <w:t>я</w:t>
      </w:r>
      <w:r w:rsidRPr="00D30F06">
        <w:rPr>
          <w:sz w:val="28"/>
          <w:szCs w:val="28"/>
        </w:rPr>
        <w:t>тельностью коммерческих банков. Несоблюдение нормат</w:t>
      </w:r>
      <w:r>
        <w:rPr>
          <w:sz w:val="28"/>
          <w:szCs w:val="28"/>
        </w:rPr>
        <w:t>и</w:t>
      </w:r>
      <w:r w:rsidRPr="00D30F06">
        <w:rPr>
          <w:sz w:val="28"/>
          <w:szCs w:val="28"/>
        </w:rPr>
        <w:t>во</w:t>
      </w:r>
      <w:r>
        <w:rPr>
          <w:sz w:val="28"/>
          <w:szCs w:val="28"/>
        </w:rPr>
        <w:t>в</w:t>
      </w:r>
      <w:r w:rsidRPr="00D30F06">
        <w:rPr>
          <w:sz w:val="28"/>
          <w:szCs w:val="28"/>
        </w:rPr>
        <w:t>, приводящее к риску банкротства и ущем</w:t>
      </w:r>
      <w:r>
        <w:rPr>
          <w:sz w:val="28"/>
          <w:szCs w:val="28"/>
        </w:rPr>
        <w:t>л</w:t>
      </w:r>
      <w:r w:rsidRPr="00D30F06">
        <w:rPr>
          <w:sz w:val="28"/>
          <w:szCs w:val="28"/>
        </w:rPr>
        <w:t>е</w:t>
      </w:r>
      <w:r>
        <w:rPr>
          <w:sz w:val="28"/>
          <w:szCs w:val="28"/>
        </w:rPr>
        <w:t>нию</w:t>
      </w:r>
      <w:r w:rsidRPr="00D30F06">
        <w:rPr>
          <w:sz w:val="28"/>
          <w:szCs w:val="28"/>
        </w:rPr>
        <w:t xml:space="preserve"> рес</w:t>
      </w:r>
      <w:r>
        <w:rPr>
          <w:sz w:val="28"/>
          <w:szCs w:val="28"/>
        </w:rPr>
        <w:t>урс</w:t>
      </w:r>
      <w:r w:rsidRPr="00D30F06">
        <w:rPr>
          <w:sz w:val="28"/>
          <w:szCs w:val="28"/>
        </w:rPr>
        <w:t xml:space="preserve">ов клиента, влечет отзыв лицензии; </w:t>
      </w:r>
      <w:r w:rsidRPr="00D30F06">
        <w:rPr>
          <w:sz w:val="28"/>
          <w:szCs w:val="28"/>
        </w:rPr>
        <w:br/>
      </w:r>
      <w:r w:rsidRPr="00D30F06">
        <w:rPr>
          <w:b/>
          <w:bCs/>
          <w:sz w:val="28"/>
          <w:szCs w:val="28"/>
        </w:rPr>
        <w:t>• анализ финансовой деятельност</w:t>
      </w:r>
      <w:r>
        <w:rPr>
          <w:b/>
          <w:bCs/>
          <w:sz w:val="28"/>
          <w:szCs w:val="28"/>
        </w:rPr>
        <w:t>и</w:t>
      </w:r>
      <w:r w:rsidRPr="00D30F06">
        <w:rPr>
          <w:b/>
          <w:bCs/>
          <w:sz w:val="28"/>
          <w:szCs w:val="28"/>
        </w:rPr>
        <w:t xml:space="preserve"> </w:t>
      </w:r>
      <w:r w:rsidRPr="00D30F06">
        <w:rPr>
          <w:rFonts w:ascii="Helvetica, sans-serif" w:hAnsi="Helvetica, sans-serif"/>
          <w:sz w:val="28"/>
          <w:szCs w:val="28"/>
        </w:rPr>
        <w:t xml:space="preserve">— </w:t>
      </w:r>
      <w:r w:rsidRPr="00D30F06">
        <w:rPr>
          <w:sz w:val="28"/>
          <w:szCs w:val="28"/>
        </w:rPr>
        <w:t>это детальн</w:t>
      </w:r>
      <w:r>
        <w:rPr>
          <w:sz w:val="28"/>
          <w:szCs w:val="28"/>
        </w:rPr>
        <w:t>ое</w:t>
      </w:r>
      <w:r w:rsidRPr="00D30F06">
        <w:rPr>
          <w:sz w:val="28"/>
          <w:szCs w:val="28"/>
        </w:rPr>
        <w:t xml:space="preserve"> изучение периодической или годовой финансово</w:t>
      </w:r>
      <w:r w:rsidR="00057FF6">
        <w:rPr>
          <w:sz w:val="28"/>
          <w:szCs w:val="28"/>
        </w:rPr>
        <w:t>-</w:t>
      </w:r>
      <w:r w:rsidRPr="00D30F06">
        <w:rPr>
          <w:sz w:val="28"/>
          <w:szCs w:val="28"/>
        </w:rPr>
        <w:t>бухгалте</w:t>
      </w:r>
      <w:r>
        <w:rPr>
          <w:sz w:val="28"/>
          <w:szCs w:val="28"/>
        </w:rPr>
        <w:t>р</w:t>
      </w:r>
      <w:r w:rsidRPr="00D30F06">
        <w:rPr>
          <w:sz w:val="28"/>
          <w:szCs w:val="28"/>
        </w:rPr>
        <w:t>ской отчетности с целью общей оценки результатов фина</w:t>
      </w:r>
      <w:r>
        <w:rPr>
          <w:sz w:val="28"/>
          <w:szCs w:val="28"/>
        </w:rPr>
        <w:t>н</w:t>
      </w:r>
      <w:r w:rsidRPr="00D30F06">
        <w:rPr>
          <w:sz w:val="28"/>
          <w:szCs w:val="28"/>
        </w:rPr>
        <w:t>сово</w:t>
      </w:r>
      <w:r>
        <w:rPr>
          <w:sz w:val="28"/>
          <w:szCs w:val="28"/>
        </w:rPr>
        <w:t>й</w:t>
      </w:r>
      <w:r w:rsidRPr="00D30F06">
        <w:rPr>
          <w:sz w:val="28"/>
          <w:szCs w:val="28"/>
        </w:rPr>
        <w:t xml:space="preserve"> деятельности и</w:t>
      </w:r>
      <w:r>
        <w:rPr>
          <w:sz w:val="28"/>
          <w:szCs w:val="28"/>
        </w:rPr>
        <w:t xml:space="preserve"> финансового состояния, обеспеч</w:t>
      </w:r>
      <w:r w:rsidR="00F1208D">
        <w:rPr>
          <w:sz w:val="28"/>
          <w:szCs w:val="28"/>
        </w:rPr>
        <w:t>ен</w:t>
      </w:r>
      <w:r w:rsidRPr="00D30F06">
        <w:rPr>
          <w:sz w:val="28"/>
          <w:szCs w:val="28"/>
        </w:rPr>
        <w:t>ности собственным капи</w:t>
      </w:r>
      <w:r w:rsidR="00F1208D">
        <w:rPr>
          <w:sz w:val="28"/>
          <w:szCs w:val="28"/>
        </w:rPr>
        <w:t>талом и эффективности его исполь</w:t>
      </w:r>
      <w:r w:rsidRPr="00D30F06">
        <w:rPr>
          <w:sz w:val="28"/>
          <w:szCs w:val="28"/>
        </w:rPr>
        <w:t xml:space="preserve">зования; </w:t>
      </w:r>
      <w:r w:rsidRPr="00D30F06">
        <w:rPr>
          <w:sz w:val="28"/>
          <w:szCs w:val="28"/>
        </w:rPr>
        <w:br/>
        <w:t xml:space="preserve">• </w:t>
      </w:r>
      <w:r w:rsidRPr="00FF662C">
        <w:rPr>
          <w:b/>
          <w:sz w:val="28"/>
          <w:szCs w:val="28"/>
        </w:rPr>
        <w:t>наблюдение</w:t>
      </w:r>
      <w:r w:rsidRPr="00D30F06">
        <w:rPr>
          <w:sz w:val="28"/>
          <w:szCs w:val="28"/>
        </w:rPr>
        <w:t xml:space="preserve"> </w:t>
      </w:r>
      <w:r w:rsidRPr="00D30F06">
        <w:rPr>
          <w:b/>
          <w:bCs/>
          <w:sz w:val="28"/>
          <w:szCs w:val="28"/>
        </w:rPr>
        <w:t>(</w:t>
      </w:r>
      <w:r>
        <w:rPr>
          <w:b/>
          <w:bCs/>
          <w:sz w:val="28"/>
          <w:szCs w:val="28"/>
        </w:rPr>
        <w:t>мониторинг</w:t>
      </w:r>
      <w:r w:rsidRPr="00D30F06">
        <w:rPr>
          <w:b/>
          <w:bCs/>
          <w:sz w:val="28"/>
          <w:szCs w:val="28"/>
        </w:rPr>
        <w:t xml:space="preserve">) </w:t>
      </w:r>
      <w:r w:rsidRPr="00D30F06">
        <w:rPr>
          <w:rFonts w:ascii="Helvetica, sans-serif" w:hAnsi="Helvetica, sans-serif"/>
          <w:sz w:val="28"/>
          <w:szCs w:val="28"/>
        </w:rPr>
        <w:t xml:space="preserve">— </w:t>
      </w:r>
      <w:r w:rsidRPr="00D30F06">
        <w:rPr>
          <w:sz w:val="28"/>
          <w:szCs w:val="28"/>
        </w:rPr>
        <w:t>это постоянный ко</w:t>
      </w:r>
      <w:r>
        <w:rPr>
          <w:sz w:val="28"/>
          <w:szCs w:val="28"/>
        </w:rPr>
        <w:t>нт</w:t>
      </w:r>
      <w:r w:rsidRPr="00D30F06">
        <w:rPr>
          <w:sz w:val="28"/>
          <w:szCs w:val="28"/>
        </w:rPr>
        <w:t>роль со стороны креди</w:t>
      </w:r>
      <w:r>
        <w:rPr>
          <w:sz w:val="28"/>
          <w:szCs w:val="28"/>
        </w:rPr>
        <w:t>тных организаций за использованием выданной с</w:t>
      </w:r>
      <w:r w:rsidRPr="00D30F06">
        <w:rPr>
          <w:sz w:val="28"/>
          <w:szCs w:val="28"/>
        </w:rPr>
        <w:t>суд</w:t>
      </w:r>
      <w:r>
        <w:rPr>
          <w:sz w:val="28"/>
          <w:szCs w:val="28"/>
        </w:rPr>
        <w:t>ы</w:t>
      </w:r>
      <w:r w:rsidRPr="00D30F06">
        <w:rPr>
          <w:sz w:val="28"/>
          <w:szCs w:val="28"/>
        </w:rPr>
        <w:t xml:space="preserve"> </w:t>
      </w:r>
      <w:r>
        <w:rPr>
          <w:sz w:val="28"/>
          <w:szCs w:val="28"/>
        </w:rPr>
        <w:t>и</w:t>
      </w:r>
      <w:r w:rsidRPr="00D30F06">
        <w:rPr>
          <w:b/>
          <w:bCs/>
          <w:sz w:val="28"/>
          <w:szCs w:val="28"/>
        </w:rPr>
        <w:t xml:space="preserve"> </w:t>
      </w:r>
      <w:r w:rsidRPr="00D30F06">
        <w:rPr>
          <w:sz w:val="28"/>
          <w:szCs w:val="28"/>
        </w:rPr>
        <w:t>финансовым состоянием предприят</w:t>
      </w:r>
      <w:r>
        <w:rPr>
          <w:sz w:val="28"/>
          <w:szCs w:val="28"/>
        </w:rPr>
        <w:t>ия-кли</w:t>
      </w:r>
      <w:r w:rsidRPr="00D30F06">
        <w:rPr>
          <w:sz w:val="28"/>
          <w:szCs w:val="28"/>
        </w:rPr>
        <w:t xml:space="preserve">ента. </w:t>
      </w:r>
      <w:r>
        <w:rPr>
          <w:sz w:val="28"/>
          <w:szCs w:val="28"/>
        </w:rPr>
        <w:t>Не</w:t>
      </w:r>
      <w:r w:rsidRPr="00D30F06">
        <w:rPr>
          <w:sz w:val="28"/>
          <w:szCs w:val="28"/>
        </w:rPr>
        <w:t xml:space="preserve">эффективное использование полученной ссуды </w:t>
      </w:r>
      <w:r w:rsidRPr="00D30F06">
        <w:rPr>
          <w:rFonts w:ascii="Helvetica, sans-serif" w:hAnsi="Helvetica, sans-serif"/>
          <w:sz w:val="28"/>
          <w:szCs w:val="28"/>
        </w:rPr>
        <w:t xml:space="preserve">и </w:t>
      </w:r>
      <w:r w:rsidRPr="00D30F06">
        <w:rPr>
          <w:sz w:val="28"/>
          <w:szCs w:val="28"/>
        </w:rPr>
        <w:t>снижение платежеспособности приводит к ужесточе</w:t>
      </w:r>
      <w:r>
        <w:rPr>
          <w:sz w:val="28"/>
          <w:szCs w:val="28"/>
        </w:rPr>
        <w:t>нию</w:t>
      </w:r>
      <w:r w:rsidRPr="00D30F06">
        <w:rPr>
          <w:sz w:val="28"/>
          <w:szCs w:val="28"/>
        </w:rPr>
        <w:t xml:space="preserve"> условий кред</w:t>
      </w:r>
      <w:r>
        <w:rPr>
          <w:sz w:val="28"/>
          <w:szCs w:val="28"/>
        </w:rPr>
        <w:t>и</w:t>
      </w:r>
      <w:r w:rsidRPr="00D30F06">
        <w:rPr>
          <w:sz w:val="28"/>
          <w:szCs w:val="28"/>
        </w:rPr>
        <w:t>тования требованию досрочного возвр</w:t>
      </w:r>
      <w:r>
        <w:rPr>
          <w:sz w:val="28"/>
          <w:szCs w:val="28"/>
        </w:rPr>
        <w:t>ата</w:t>
      </w:r>
      <w:r w:rsidRPr="00D30F06">
        <w:rPr>
          <w:sz w:val="28"/>
          <w:szCs w:val="28"/>
        </w:rPr>
        <w:t xml:space="preserve"> ссуды; </w:t>
      </w:r>
    </w:p>
    <w:p w:rsidR="009C45C2" w:rsidRDefault="009C45C2" w:rsidP="009C45C2">
      <w:pPr>
        <w:pStyle w:val="a3"/>
        <w:spacing w:after="240" w:afterAutospacing="0" w:line="360" w:lineRule="auto"/>
        <w:rPr>
          <w:sz w:val="28"/>
          <w:szCs w:val="28"/>
        </w:rPr>
      </w:pPr>
      <w:r>
        <w:rPr>
          <w:sz w:val="28"/>
          <w:szCs w:val="28"/>
        </w:rPr>
        <w:t>•</w:t>
      </w:r>
      <w:r w:rsidRPr="009B37E8">
        <w:rPr>
          <w:b/>
          <w:bCs/>
          <w:sz w:val="28"/>
          <w:szCs w:val="28"/>
        </w:rPr>
        <w:t xml:space="preserve"> ревизия </w:t>
      </w:r>
      <w:r w:rsidRPr="009B37E8">
        <w:rPr>
          <w:rFonts w:ascii="Helvetica, sans-serif" w:hAnsi="Helvetica, sans-serif"/>
          <w:sz w:val="28"/>
          <w:szCs w:val="28"/>
        </w:rPr>
        <w:t xml:space="preserve">— </w:t>
      </w:r>
      <w:r w:rsidRPr="009B37E8">
        <w:rPr>
          <w:sz w:val="28"/>
          <w:szCs w:val="28"/>
        </w:rPr>
        <w:t xml:space="preserve">наиболее глубокий </w:t>
      </w:r>
      <w:r>
        <w:rPr>
          <w:sz w:val="28"/>
          <w:szCs w:val="28"/>
        </w:rPr>
        <w:t>и</w:t>
      </w:r>
      <w:r w:rsidRPr="009B37E8">
        <w:rPr>
          <w:b/>
          <w:bCs/>
          <w:sz w:val="28"/>
          <w:szCs w:val="28"/>
        </w:rPr>
        <w:t xml:space="preserve"> </w:t>
      </w:r>
      <w:r w:rsidRPr="009B37E8">
        <w:rPr>
          <w:bCs/>
          <w:sz w:val="28"/>
          <w:szCs w:val="28"/>
        </w:rPr>
        <w:t>всеобъемлющий</w:t>
      </w:r>
      <w:r w:rsidRPr="009B37E8">
        <w:rPr>
          <w:sz w:val="28"/>
          <w:szCs w:val="28"/>
        </w:rPr>
        <w:t xml:space="preserve"> </w:t>
      </w:r>
      <w:r>
        <w:rPr>
          <w:sz w:val="28"/>
          <w:szCs w:val="28"/>
        </w:rPr>
        <w:t>ме</w:t>
      </w:r>
      <w:r w:rsidRPr="009B37E8">
        <w:rPr>
          <w:sz w:val="28"/>
          <w:szCs w:val="28"/>
        </w:rPr>
        <w:t xml:space="preserve">тод финансового контроля. Это полное обследование </w:t>
      </w:r>
      <w:r>
        <w:rPr>
          <w:sz w:val="28"/>
          <w:szCs w:val="28"/>
        </w:rPr>
        <w:t>фи</w:t>
      </w:r>
      <w:r w:rsidRPr="009B37E8">
        <w:rPr>
          <w:sz w:val="28"/>
          <w:szCs w:val="28"/>
        </w:rPr>
        <w:t>нансово</w:t>
      </w:r>
      <w:r>
        <w:rPr>
          <w:sz w:val="28"/>
          <w:szCs w:val="28"/>
        </w:rPr>
        <w:t>-</w:t>
      </w:r>
      <w:r w:rsidRPr="009B37E8">
        <w:rPr>
          <w:sz w:val="28"/>
          <w:szCs w:val="28"/>
        </w:rPr>
        <w:t>хозяйственной деятельности эконом</w:t>
      </w:r>
      <w:r>
        <w:rPr>
          <w:sz w:val="28"/>
          <w:szCs w:val="28"/>
        </w:rPr>
        <w:t>ич</w:t>
      </w:r>
      <w:r w:rsidRPr="009B37E8">
        <w:rPr>
          <w:sz w:val="28"/>
          <w:szCs w:val="28"/>
        </w:rPr>
        <w:t>еского суб</w:t>
      </w:r>
      <w:r>
        <w:rPr>
          <w:sz w:val="28"/>
          <w:szCs w:val="28"/>
        </w:rPr>
        <w:t>ъекта с целью проверки ее законности, правильности, целесообразности, эффективности;</w:t>
      </w:r>
      <w:r>
        <w:rPr>
          <w:sz w:val="28"/>
          <w:szCs w:val="28"/>
        </w:rPr>
        <w:br/>
      </w:r>
      <w:r w:rsidRPr="00D30F06">
        <w:rPr>
          <w:sz w:val="28"/>
          <w:szCs w:val="28"/>
        </w:rPr>
        <w:t>ревизии могут быть: полные и частичные; комплексные и тематические; документальные и фактические (инвентаризация</w:t>
      </w:r>
      <w:r>
        <w:rPr>
          <w:sz w:val="20"/>
          <w:szCs w:val="20"/>
        </w:rPr>
        <w:t xml:space="preserve">). </w:t>
      </w:r>
      <w:r w:rsidRPr="009B37E8">
        <w:rPr>
          <w:sz w:val="28"/>
          <w:szCs w:val="28"/>
        </w:rPr>
        <w:t>Ревизии проводят КРУ Минфина РФ,</w:t>
      </w:r>
      <w:r>
        <w:rPr>
          <w:sz w:val="20"/>
          <w:szCs w:val="20"/>
        </w:rPr>
        <w:t xml:space="preserve"> </w:t>
      </w:r>
      <w:r w:rsidRPr="009B37E8">
        <w:rPr>
          <w:sz w:val="28"/>
          <w:szCs w:val="28"/>
        </w:rPr>
        <w:t xml:space="preserve">Казначейство, ЦБ РФ, аудиторские службы. Результаты ревизии оформляют актом, на основании которого принимаются меры по устранению нарушений, возмещению материального ущерба и привлечению виновных к ответственности. </w:t>
      </w:r>
    </w:p>
    <w:p w:rsidR="004A5AFF" w:rsidRDefault="004A5AFF" w:rsidP="004A5AFF">
      <w:pPr>
        <w:pStyle w:val="a3"/>
        <w:spacing w:after="260" w:afterAutospacing="0" w:line="360" w:lineRule="auto"/>
        <w:rPr>
          <w:sz w:val="28"/>
          <w:szCs w:val="28"/>
        </w:rPr>
      </w:pPr>
    </w:p>
    <w:p w:rsidR="004A5AFF" w:rsidRDefault="004A5AFF">
      <w:bookmarkStart w:id="0" w:name="_GoBack"/>
      <w:bookmarkEnd w:id="0"/>
    </w:p>
    <w:sectPr w:rsidR="004A5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Helvetica, sans-serif">
    <w:altName w:val="Times New Roman"/>
    <w:panose1 w:val="00000000000000000000"/>
    <w:charset w:val="00"/>
    <w:family w:val="roman"/>
    <w:notTrueType/>
    <w:pitch w:val="default"/>
  </w:font>
  <w:font w:name="Helvetica Narrow">
    <w:altName w:val="Arial Narrow"/>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AFF"/>
    <w:rsid w:val="00057FF6"/>
    <w:rsid w:val="00252045"/>
    <w:rsid w:val="00315CF3"/>
    <w:rsid w:val="004A5AFF"/>
    <w:rsid w:val="00603AF4"/>
    <w:rsid w:val="0062463C"/>
    <w:rsid w:val="009C45C2"/>
    <w:rsid w:val="00B46E9D"/>
    <w:rsid w:val="00F12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31FF621-65CB-4799-A3A5-16D7EC12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A5A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18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4505</Words>
  <Characters>25679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cp:lastModifiedBy>admin</cp:lastModifiedBy>
  <cp:revision>2</cp:revision>
  <dcterms:created xsi:type="dcterms:W3CDTF">2014-04-19T01:46:00Z</dcterms:created>
  <dcterms:modified xsi:type="dcterms:W3CDTF">2014-04-19T01:46:00Z</dcterms:modified>
</cp:coreProperties>
</file>