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AE" w:rsidRDefault="007C68C5">
      <w:pPr>
        <w:pStyle w:val="FR1"/>
        <w:framePr w:w="1200" w:h="520" w:hSpace="80" w:vSpace="40" w:wrap="notBeside" w:vAnchor="text" w:hAnchor="page" w:x="1292" w:y="2022" w:anchorLock="1"/>
        <w:ind w:left="0" w:right="-76"/>
        <w:jc w:val="right"/>
      </w:pPr>
      <w:r>
        <w:rPr>
          <w:rFonts w:ascii="Arial" w:hAnsi="Arial"/>
          <w:b/>
        </w:rPr>
        <w:t>Ключові терміни і поняття:</w:t>
      </w:r>
    </w:p>
    <w:p w:rsidR="003F4AAE" w:rsidRDefault="003F4AAE">
      <w:pPr>
        <w:pStyle w:val="FR1"/>
        <w:ind w:left="-709" w:right="-3321"/>
        <w:jc w:val="center"/>
        <w:rPr>
          <w:rFonts w:ascii="Arial" w:hAnsi="Arial"/>
          <w:b/>
          <w:sz w:val="24"/>
          <w:lang w:val="ru-RU"/>
        </w:rPr>
      </w:pPr>
    </w:p>
    <w:p w:rsidR="003F4AAE" w:rsidRDefault="003F4AAE">
      <w:pPr>
        <w:pStyle w:val="FR1"/>
        <w:ind w:left="-709" w:right="-3321"/>
        <w:jc w:val="center"/>
        <w:rPr>
          <w:rFonts w:ascii="Arial" w:hAnsi="Arial"/>
          <w:b/>
          <w:sz w:val="24"/>
          <w:lang w:val="ru-RU"/>
        </w:rPr>
      </w:pPr>
    </w:p>
    <w:p w:rsidR="003F4AAE" w:rsidRDefault="003F4AAE">
      <w:pPr>
        <w:pStyle w:val="FR1"/>
        <w:ind w:left="-709" w:right="-3321"/>
        <w:jc w:val="center"/>
        <w:rPr>
          <w:rFonts w:ascii="Arial" w:hAnsi="Arial"/>
          <w:b/>
          <w:sz w:val="24"/>
          <w:lang w:val="ru-RU"/>
        </w:rPr>
      </w:pPr>
    </w:p>
    <w:p w:rsidR="003F4AAE" w:rsidRDefault="007C68C5">
      <w:pPr>
        <w:pStyle w:val="FR1"/>
        <w:ind w:left="-709" w:right="-3321"/>
        <w:jc w:val="center"/>
        <w:rPr>
          <w:rFonts w:ascii="Arial" w:hAnsi="Arial"/>
          <w:b/>
          <w:sz w:val="24"/>
          <w:lang w:val="ru-RU"/>
        </w:rPr>
      </w:pPr>
      <w:r>
        <w:rPr>
          <w:rFonts w:ascii="Arial" w:hAnsi="Arial"/>
          <w:b/>
          <w:sz w:val="24"/>
          <w:lang w:val="ru-RU"/>
        </w:rPr>
        <w:t xml:space="preserve">Реструктуризація та санація </w:t>
      </w:r>
    </w:p>
    <w:p w:rsidR="003F4AAE" w:rsidRDefault="007C68C5">
      <w:pPr>
        <w:pStyle w:val="FR1"/>
        <w:ind w:left="-709" w:right="-332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lang w:val="ru-RU"/>
        </w:rPr>
        <w:t>(фінансове оздоровлення)</w:t>
      </w:r>
    </w:p>
    <w:p w:rsidR="003F4AAE" w:rsidRDefault="007C68C5">
      <w:pPr>
        <w:pStyle w:val="FR1"/>
        <w:ind w:left="-709" w:right="-3321"/>
        <w:jc w:val="center"/>
      </w:pPr>
      <w:r>
        <w:rPr>
          <w:rFonts w:ascii="Arial" w:hAnsi="Arial"/>
          <w:b/>
          <w:sz w:val="22"/>
        </w:rPr>
        <w:t>ПІДПРИЄМСТВ І ОРГАНІЗАЦІЙ</w:t>
      </w:r>
    </w:p>
    <w:p w:rsidR="003F4AAE" w:rsidRDefault="007C68C5">
      <w:pPr>
        <w:pStyle w:val="FR1"/>
        <w:spacing w:before="280"/>
        <w:ind w:left="1134" w:right="-3321"/>
      </w:pPr>
      <w:r>
        <w:t>структура виробництва;</w:t>
      </w:r>
    </w:p>
    <w:p w:rsidR="003F4AAE" w:rsidRDefault="007C68C5">
      <w:pPr>
        <w:pStyle w:val="FR1"/>
        <w:ind w:left="1134" w:right="-3321"/>
      </w:pPr>
      <w:r>
        <w:t>реструктуризація підприємств (організацій);</w:t>
      </w:r>
    </w:p>
    <w:p w:rsidR="003F4AAE" w:rsidRDefault="007C68C5">
      <w:pPr>
        <w:pStyle w:val="FR1"/>
        <w:ind w:left="1134" w:right="-3321"/>
      </w:pPr>
      <w:r>
        <w:t>форми і види реструктуризації', етапи (порядок) реструктуризації;</w:t>
      </w:r>
    </w:p>
    <w:p w:rsidR="003F4AAE" w:rsidRDefault="007C68C5">
      <w:pPr>
        <w:pStyle w:val="FR1"/>
        <w:ind w:left="1134" w:right="-3321"/>
      </w:pPr>
      <w:r>
        <w:t>можливі варіанти реструктуризації;</w:t>
      </w:r>
    </w:p>
    <w:p w:rsidR="003F4AAE" w:rsidRDefault="007C68C5">
      <w:pPr>
        <w:pStyle w:val="FR1"/>
        <w:ind w:left="1134" w:right="-3321"/>
      </w:pPr>
      <w:r>
        <w:t>санація суб'єктів господарювання;</w:t>
      </w:r>
    </w:p>
    <w:p w:rsidR="003F4AAE" w:rsidRDefault="007C68C5">
      <w:pPr>
        <w:pStyle w:val="FR1"/>
        <w:ind w:left="1134" w:right="-3321"/>
      </w:pPr>
      <w:r>
        <w:t>модель процесу фінансового оздоровлення;</w:t>
      </w:r>
    </w:p>
    <w:p w:rsidR="003F4AAE" w:rsidRDefault="007C68C5">
      <w:pPr>
        <w:pStyle w:val="FR1"/>
        <w:ind w:left="1134" w:right="-3321"/>
      </w:pPr>
      <w:r>
        <w:t>проект санації;</w:t>
      </w:r>
      <w:r>
        <w:rPr>
          <w:noProof/>
        </w:rPr>
        <w:t xml:space="preserve"> •</w:t>
      </w:r>
      <w:r>
        <w:t xml:space="preserve"> бізнес-план фінансового оздоровлення;</w:t>
      </w:r>
    </w:p>
    <w:p w:rsidR="003F4AAE" w:rsidRDefault="007C68C5">
      <w:pPr>
        <w:pStyle w:val="FR1"/>
        <w:ind w:left="1134" w:right="-3321"/>
      </w:pPr>
      <w:r>
        <w:t>техніко-економічне обґрунтування санації.</w:t>
      </w:r>
    </w:p>
    <w:p w:rsidR="003F4AAE" w:rsidRDefault="003F4AAE">
      <w:pPr>
        <w:pStyle w:val="FR1"/>
        <w:ind w:left="1134" w:right="-3321"/>
      </w:pPr>
    </w:p>
    <w:p w:rsidR="003F4AAE" w:rsidRDefault="007C68C5">
      <w:pPr>
        <w:pStyle w:val="10"/>
        <w:spacing w:before="360" w:line="260" w:lineRule="auto"/>
        <w:ind w:left="-709" w:right="-3321" w:firstLine="0"/>
        <w:jc w:val="center"/>
        <w:rPr>
          <w:b/>
        </w:rPr>
      </w:pPr>
      <w:r>
        <w:rPr>
          <w:b/>
          <w:noProof/>
        </w:rPr>
        <w:t>18.1.</w:t>
      </w:r>
      <w:r>
        <w:rPr>
          <w:b/>
        </w:rPr>
        <w:t xml:space="preserve"> ЗАГАЛЬНА ХАРАКТЕРИСТИКА ПРОЦЕСУ РЕСТРУКТУРИЗАЦІЇ </w:t>
      </w:r>
    </w:p>
    <w:p w:rsidR="003F4AAE" w:rsidRDefault="007C68C5">
      <w:pPr>
        <w:pStyle w:val="10"/>
        <w:spacing w:before="360" w:line="260" w:lineRule="auto"/>
        <w:ind w:left="-709" w:right="-3321" w:firstLine="0"/>
        <w:jc w:val="center"/>
      </w:pPr>
      <w:r>
        <w:rPr>
          <w:b/>
        </w:rPr>
        <w:t>ПІДПРИЄМСТВ (ОРГАНІЗАЦІЙ)</w:t>
      </w:r>
    </w:p>
    <w:p w:rsidR="003F4AAE" w:rsidRDefault="007C68C5">
      <w:pPr>
        <w:pStyle w:val="10"/>
        <w:spacing w:before="240"/>
        <w:ind w:left="-709" w:right="-3321" w:firstLine="0"/>
        <w:rPr>
          <w:sz w:val="24"/>
        </w:rPr>
      </w:pPr>
      <w:r>
        <w:rPr>
          <w:b/>
          <w:sz w:val="24"/>
        </w:rPr>
        <w:t xml:space="preserve">Необхідність, сутність і мета реструктуризації. </w:t>
      </w:r>
      <w:r>
        <w:rPr>
          <w:sz w:val="24"/>
        </w:rPr>
        <w:t>Стабілізація вітчизняної економіки та поступове нарощування економічного потенціалу країни безпосе</w:t>
      </w:r>
      <w:r>
        <w:rPr>
          <w:sz w:val="24"/>
        </w:rPr>
        <w:softHyphen/>
        <w:t>редньо пов'язані з реалізацією активної структурної політики, яка вважається ключовим елементом за</w:t>
      </w:r>
      <w:r>
        <w:rPr>
          <w:sz w:val="24"/>
        </w:rPr>
        <w:softHyphen/>
        <w:t>гальної стратегії розвитку первинних ланок (під</w:t>
      </w:r>
      <w:r>
        <w:rPr>
          <w:sz w:val="24"/>
        </w:rPr>
        <w:softHyphen/>
        <w:t>приємств, організацій) і в цілому суспільного вироб</w:t>
      </w:r>
      <w:r>
        <w:rPr>
          <w:sz w:val="24"/>
        </w:rPr>
        <w:softHyphen/>
        <w:t>ництва.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sz w:val="24"/>
        </w:rPr>
        <w:t>Сучасний стан економіки на</w:t>
      </w:r>
      <w:r>
        <w:rPr>
          <w:noProof/>
          <w:sz w:val="24"/>
        </w:rPr>
        <w:t xml:space="preserve"> макро-</w:t>
      </w:r>
      <w:r>
        <w:rPr>
          <w:sz w:val="24"/>
        </w:rPr>
        <w:t xml:space="preserve"> і мікрорівні характеризується деформованою структурою вироб</w:t>
      </w:r>
      <w:r>
        <w:rPr>
          <w:sz w:val="24"/>
        </w:rPr>
        <w:softHyphen/>
        <w:t>ництва. Тому одним із стратегічних завдань більш ефективного розвитку виробничого потенціалу є його структурна перебудова. Останню можна здійснюва</w:t>
      </w:r>
      <w:r>
        <w:rPr>
          <w:sz w:val="24"/>
        </w:rPr>
        <w:softHyphen/>
        <w:t>ти, з одного боку, за допомогою проведення ефек</w:t>
      </w:r>
      <w:r>
        <w:rPr>
          <w:sz w:val="24"/>
        </w:rPr>
        <w:softHyphen/>
        <w:t>тивної політики реструктуризації та санації потен</w:t>
      </w:r>
      <w:r>
        <w:rPr>
          <w:sz w:val="24"/>
        </w:rPr>
        <w:softHyphen/>
        <w:t>ційно конкурентоспроможних підприємств, а з іншо</w:t>
      </w:r>
      <w:r>
        <w:rPr>
          <w:sz w:val="24"/>
        </w:rPr>
        <w:softHyphen/>
        <w:t>го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через ліквідацію (повне перепрофілювання) збиткових і збанкрутілих підприємств.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sz w:val="24"/>
        </w:rPr>
        <w:t>Процес реструктуризації можна розглядати як спосіб зняття суперечності між вимогами ринку й застарілою логікою дій підприємства. По суті,</w:t>
      </w:r>
      <w:r>
        <w:rPr>
          <w:b/>
          <w:sz w:val="24"/>
        </w:rPr>
        <w:t xml:space="preserve"> рест</w:t>
      </w:r>
      <w:r>
        <w:rPr>
          <w:b/>
          <w:sz w:val="24"/>
        </w:rPr>
        <w:softHyphen/>
        <w:t>руктуризація підприємства</w:t>
      </w:r>
      <w:r>
        <w:rPr>
          <w:sz w:val="24"/>
        </w:rPr>
        <w:t xml:space="preserve"> трактується як здійснен</w:t>
      </w:r>
      <w:r>
        <w:rPr>
          <w:sz w:val="24"/>
        </w:rPr>
        <w:softHyphen/>
        <w:t>ня організаційно-економічних, правових, технічних заходів, спрямованих на зміну структури підприєм</w:t>
      </w:r>
      <w:r>
        <w:rPr>
          <w:sz w:val="24"/>
        </w:rPr>
        <w:softHyphen/>
        <w:t>ства, управління ним, форм власності, організацій</w:t>
      </w:r>
      <w:r>
        <w:rPr>
          <w:sz w:val="24"/>
        </w:rPr>
        <w:softHyphen/>
        <w:t>но-правових форм, як здатність привести підприєм</w:t>
      </w:r>
      <w:r>
        <w:rPr>
          <w:sz w:val="24"/>
        </w:rPr>
        <w:softHyphen/>
        <w:t>ство до фінансового оздоровлення, збільшити обсяг випуску конкурентоспроможної продукції, підвищи</w:t>
      </w:r>
      <w:r>
        <w:rPr>
          <w:sz w:val="24"/>
        </w:rPr>
        <w:softHyphen/>
        <w:t>ти ефективність виообництва.</w:t>
      </w:r>
    </w:p>
    <w:p w:rsidR="003F4AAE" w:rsidRDefault="007C68C5">
      <w:pPr>
        <w:pStyle w:val="10"/>
        <w:ind w:left="-709" w:right="-3321"/>
        <w:rPr>
          <w:sz w:val="24"/>
        </w:rPr>
      </w:pPr>
      <w:r>
        <w:rPr>
          <w:sz w:val="24"/>
        </w:rPr>
        <w:t>Метою проведення реструктуризації є створення повноцінних суб'єктів підприємницької діяльності, здатних ефективно функці</w:t>
      </w:r>
      <w:r>
        <w:rPr>
          <w:sz w:val="24"/>
        </w:rPr>
        <w:softHyphen/>
        <w:t>онувати за умов переходу до ринкової економіки та виробляти кон</w:t>
      </w:r>
      <w:r>
        <w:rPr>
          <w:sz w:val="24"/>
        </w:rPr>
        <w:softHyphen/>
        <w:t>курентоспроможну продукцію, що відповідає вимогам товарних ринків. Отже, процедуру реструктуризації можна визначити як ком</w:t>
      </w:r>
      <w:r>
        <w:rPr>
          <w:sz w:val="24"/>
        </w:rPr>
        <w:softHyphen/>
        <w:t>плекс заходів, спрямованих на відновлення стійкої технічної, еко</w:t>
      </w:r>
      <w:r>
        <w:rPr>
          <w:sz w:val="24"/>
        </w:rPr>
        <w:softHyphen/>
        <w:t>номічної та фінансової життєздатності підприємств.</w:t>
      </w:r>
    </w:p>
    <w:p w:rsidR="003F4AAE" w:rsidRDefault="003F4AAE">
      <w:pPr>
        <w:pStyle w:val="10"/>
        <w:ind w:left="-709" w:right="-3321"/>
        <w:rPr>
          <w:sz w:val="24"/>
        </w:rPr>
      </w:pPr>
    </w:p>
    <w:p w:rsidR="003F4AAE" w:rsidRDefault="007C68C5">
      <w:pPr>
        <w:pStyle w:val="10"/>
        <w:ind w:left="-709" w:right="-3321"/>
        <w:rPr>
          <w:noProof/>
          <w:sz w:val="24"/>
        </w:rPr>
      </w:pPr>
      <w:r>
        <w:rPr>
          <w:b/>
          <w:sz w:val="24"/>
        </w:rPr>
        <w:t xml:space="preserve">Форми і види реструктуризації. </w:t>
      </w:r>
      <w:r>
        <w:rPr>
          <w:sz w:val="24"/>
        </w:rPr>
        <w:t xml:space="preserve">Реструктуризація підприємства спрямовується </w:t>
      </w:r>
      <w:r>
        <w:rPr>
          <w:sz w:val="24"/>
          <w:lang w:val="en-US"/>
        </w:rPr>
        <w:t>j</w:t>
      </w:r>
      <w:r>
        <w:rPr>
          <w:sz w:val="24"/>
        </w:rPr>
        <w:t xml:space="preserve"> реструктуризації</w:t>
      </w:r>
      <w:r>
        <w:rPr>
          <w:noProof/>
          <w:sz w:val="24"/>
        </w:rPr>
        <w:t xml:space="preserve"> [</w:t>
      </w:r>
      <w:r>
        <w:rPr>
          <w:sz w:val="24"/>
        </w:rPr>
        <w:t xml:space="preserve"> на розв'язання двох основних завдань: по-перше, якнайскоріше забезпечити виживання під</w:t>
      </w:r>
      <w:r>
        <w:rPr>
          <w:sz w:val="24"/>
        </w:rPr>
        <w:softHyphen/>
        <w:t>приємства; по-друге, відновити конкурентоспроможність підпри</w:t>
      </w:r>
      <w:r>
        <w:rPr>
          <w:sz w:val="24"/>
        </w:rPr>
        <w:softHyphen/>
        <w:t>ємства на ринку. Відповідно до цих завдань і розглядають взає</w:t>
      </w:r>
      <w:r>
        <w:rPr>
          <w:sz w:val="24"/>
        </w:rPr>
        <w:softHyphen/>
        <w:t>мозв'язані форми і види реструктуризації підприємств та орган</w:t>
      </w:r>
      <w:r>
        <w:rPr>
          <w:sz w:val="24"/>
        </w:rPr>
        <w:softHyphen/>
        <w:t>ізацій (рис.</w:t>
      </w:r>
      <w:r>
        <w:rPr>
          <w:noProof/>
          <w:sz w:val="24"/>
        </w:rPr>
        <w:t xml:space="preserve"> 18.1).</w:t>
      </w:r>
    </w:p>
    <w:p w:rsidR="003F4AAE" w:rsidRDefault="003F4AAE">
      <w:pPr>
        <w:pStyle w:val="10"/>
        <w:ind w:left="-709" w:right="-3321"/>
        <w:rPr>
          <w:b/>
          <w:sz w:val="24"/>
        </w:rPr>
      </w:pPr>
    </w:p>
    <w:p w:rsidR="003F4AAE" w:rsidRDefault="003F4AAE">
      <w:pPr>
        <w:pStyle w:val="10"/>
        <w:ind w:left="-709" w:right="-3321"/>
        <w:rPr>
          <w:noProof/>
          <w:sz w:val="24"/>
        </w:rPr>
      </w:pPr>
    </w:p>
    <w:p w:rsidR="003F4AAE" w:rsidRDefault="003F4AAE">
      <w:pPr>
        <w:pStyle w:val="10"/>
        <w:ind w:left="-709" w:right="-3321"/>
        <w:rPr>
          <w:noProof/>
          <w:sz w:val="24"/>
        </w:rPr>
      </w:pPr>
    </w:p>
    <w:p w:rsidR="003F4AAE" w:rsidRDefault="003F4AAE">
      <w:pPr>
        <w:pStyle w:val="10"/>
        <w:ind w:left="-709" w:right="-3321"/>
        <w:rPr>
          <w:noProof/>
          <w:sz w:val="24"/>
        </w:rPr>
      </w:pPr>
    </w:p>
    <w:p w:rsidR="003F4AAE" w:rsidRDefault="003F4AAE">
      <w:pPr>
        <w:pStyle w:val="10"/>
        <w:ind w:left="-709" w:right="-3321"/>
        <w:rPr>
          <w:noProof/>
          <w:sz w:val="24"/>
        </w:rPr>
      </w:pPr>
    </w:p>
    <w:p w:rsidR="003F4AAE" w:rsidRDefault="003F4AAE">
      <w:pPr>
        <w:pStyle w:val="10"/>
        <w:ind w:left="-709" w:right="-3321"/>
        <w:rPr>
          <w:noProof/>
          <w:sz w:val="24"/>
        </w:rPr>
      </w:pPr>
    </w:p>
    <w:p w:rsidR="003F4AAE" w:rsidRDefault="00524E61">
      <w:pPr>
        <w:pStyle w:val="10"/>
        <w:ind w:left="-709" w:right="-3321"/>
        <w:rPr>
          <w:sz w:val="24"/>
        </w:rPr>
      </w:pPr>
      <w:r>
        <w:rPr>
          <w:b/>
          <w:noProof/>
          <w:snapToGrid/>
          <w:sz w:val="24"/>
        </w:rPr>
        <w:lastRenderedPageBreak/>
        <w:pict>
          <v:group id="_x0000_s1124" style="position:absolute;left:0;text-align:left;margin-left:0;margin-top:-6.65pt;width:468pt;height:4in;z-index:251658752" coordorigin="720,720" coordsize="9360,5760" o:allowincell="f">
            <v:rect id="_x0000_s1080" style="position:absolute;left:720;top:720;width:864;height:5616">
              <v:textbox style="layout-flow:vertical;mso-layout-flow-alt:bottom-to-top">
                <w:txbxContent>
                  <w:p w:rsidR="003F4AAE" w:rsidRDefault="007C68C5">
                    <w:pPr>
                      <w:pStyle w:val="2"/>
                    </w:pPr>
                    <w:r>
                      <w:t>Реструктуризація підприємств (організацій)</w:t>
                    </w:r>
                  </w:p>
                </w:txbxContent>
              </v:textbox>
            </v:rect>
            <v:rect id="_x0000_s1082" style="position:absolute;left:2736;top:1008;width:1440;height:576">
              <v:textbox>
                <w:txbxContent>
                  <w:p w:rsidR="003F4AAE" w:rsidRDefault="007C68C5">
                    <w:pPr>
                      <w:pStyle w:val="1"/>
                    </w:pPr>
                    <w:r>
                      <w:t>Ступінь</w:t>
                    </w:r>
                  </w:p>
                </w:txbxContent>
              </v:textbox>
            </v:rect>
            <v:rect id="_x0000_s1084" style="position:absolute;left:2592;top:5328;width:1584;height:720">
              <v:textbox>
                <w:txbxContent>
                  <w:p w:rsidR="003F4AAE" w:rsidRDefault="007C68C5">
                    <w:pPr>
                      <w:pStyle w:val="1"/>
                    </w:pPr>
                    <w:r>
                      <w:t>Форми</w:t>
                    </w:r>
                  </w:p>
                </w:txbxContent>
              </v:textbox>
            </v:rect>
            <v:rect id="_x0000_s1086" style="position:absolute;left:2736;top:2880;width:1872;height:864">
              <v:textbox>
                <w:txbxContent>
                  <w:p w:rsidR="003F4AAE" w:rsidRDefault="007C68C5">
                    <w:pPr>
                      <w:pStyle w:val="3"/>
                    </w:pPr>
                    <w:r>
                      <w:t>Види реструктуризації</w:t>
                    </w:r>
                  </w:p>
                </w:txbxContent>
              </v:textbox>
            </v:rect>
            <v:rect id="_x0000_s1088" style="position:absolute;left:5904;top:864;width:4176;height:432">
              <v:textbox>
                <w:txbxContent>
                  <w:p w:rsidR="003F4AAE" w:rsidRDefault="007C68C5">
                    <w:pPr>
                      <w:pStyle w:val="a3"/>
                    </w:pPr>
                    <w:r>
                      <w:t>часткова реструктуризація (обмежена)</w:t>
                    </w:r>
                  </w:p>
                </w:txbxContent>
              </v:textbox>
            </v:rect>
            <v:rect id="_x0000_s1090" style="position:absolute;left:5904;top:1728;width:4176;height:432">
              <v:textbox>
                <w:txbxContent>
                  <w:p w:rsidR="003F4AAE" w:rsidRDefault="007C68C5">
                    <w:pPr>
                      <w:pStyle w:val="a3"/>
                    </w:pPr>
                    <w:r>
                      <w:t>комплексна реструктуризація (усебічна)</w:t>
                    </w:r>
                  </w:p>
                </w:txbxContent>
              </v:textbox>
            </v:rect>
            <v:rect id="_x0000_s1092" style="position:absolute;left:5904;top:2592;width:2448;height:432">
              <v:textbox>
                <w:txbxContent>
                  <w:p w:rsidR="003F4AAE" w:rsidRDefault="007C68C5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управлінська</w:t>
                    </w:r>
                  </w:p>
                </w:txbxContent>
              </v:textbox>
            </v:rect>
            <v:rect id="_x0000_s1095" style="position:absolute;left:5904;top:3168;width:2448;height:432">
              <v:textbox>
                <w:txbxContent>
                  <w:p w:rsidR="003F4AAE" w:rsidRDefault="007C68C5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технічна</w:t>
                    </w:r>
                  </w:p>
                </w:txbxContent>
              </v:textbox>
            </v:rect>
            <v:rect id="_x0000_s1097" style="position:absolute;left:5904;top:3744;width:2448;height:432">
              <v:textbox>
                <w:txbxContent>
                  <w:p w:rsidR="003F4AAE" w:rsidRDefault="007C68C5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економічна</w:t>
                    </w:r>
                  </w:p>
                </w:txbxContent>
              </v:textbox>
            </v:rect>
            <v:rect id="_x0000_s1099" style="position:absolute;left:5904;top:4320;width:2448;height:432">
              <v:textbox>
                <w:txbxContent>
                  <w:p w:rsidR="003F4AAE" w:rsidRDefault="007C68C5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фінансова</w:t>
                    </w:r>
                  </w:p>
                </w:txbxContent>
              </v:textbox>
            </v:rect>
            <v:rect id="_x0000_s1102" style="position:absolute;left:5904;top:4896;width:2448;height:432">
              <v:textbox>
                <w:txbxContent>
                  <w:p w:rsidR="003F4AAE" w:rsidRDefault="007C68C5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організаційно правова</w:t>
                    </w:r>
                  </w:p>
                </w:txbxContent>
              </v:textbox>
            </v:rect>
            <v:rect id="_x0000_s1107" style="position:absolute;left:5904;top:5472;width:1728;height:432">
              <v:textbox>
                <w:txbxContent>
                  <w:p w:rsidR="003F4AAE" w:rsidRDefault="007C68C5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оперативна</w:t>
                    </w:r>
                  </w:p>
                </w:txbxContent>
              </v:textbox>
            </v:rect>
            <v:rect id="_x0000_s1109" style="position:absolute;left:5904;top:6048;width:1728;height:432">
              <v:textbox>
                <w:txbxContent>
                  <w:p w:rsidR="003F4AAE" w:rsidRDefault="007C68C5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стратегічна</w:t>
                    </w:r>
                  </w:p>
                </w:txbxContent>
              </v:textbox>
            </v:rect>
            <v:line id="_x0000_s1111" style="position:absolute;flip:y" from="1584,1296" to="2736,1584"/>
            <v:line id="_x0000_s1112" style="position:absolute" from="1584,3312" to="2736,3312"/>
            <v:line id="_x0000_s1113" style="position:absolute" from="1584,5184" to="2592,5760"/>
            <v:line id="_x0000_s1114" style="position:absolute;flip:y" from="4176,1152" to="5904,1296">
              <v:stroke endarrow="block"/>
            </v:line>
            <v:line id="_x0000_s1115" style="position:absolute" from="4176,1296" to="5904,1872">
              <v:stroke endarrow="block"/>
            </v:line>
            <v:line id="_x0000_s1116" style="position:absolute;flip:y" from="4608,2736" to="5904,3312">
              <v:stroke endarrow="block"/>
            </v:line>
            <v:line id="_x0000_s1117" style="position:absolute" from="4608,3312" to="5904,3456">
              <v:stroke endarrow="block"/>
            </v:line>
            <v:line id="_x0000_s1118" style="position:absolute" from="4608,3312" to="5904,4032">
              <v:stroke endarrow="block"/>
            </v:line>
            <v:line id="_x0000_s1119" style="position:absolute" from="4608,3312" to="5904,4608">
              <v:stroke endarrow="block"/>
            </v:line>
            <v:line id="_x0000_s1120" style="position:absolute" from="4608,3312" to="5904,5184">
              <v:stroke endarrow="block"/>
            </v:line>
            <v:line id="_x0000_s1122" style="position:absolute" from="4176,5760" to="5904,5760">
              <v:stroke endarrow="block"/>
            </v:line>
            <v:line id="_x0000_s1123" style="position:absolute" from="4176,5760" to="5904,6192">
              <v:stroke endarrow="block"/>
            </v:line>
          </v:group>
        </w:pict>
      </w:r>
    </w:p>
    <w:p w:rsidR="003F4AAE" w:rsidRDefault="003F4AAE">
      <w:pPr>
        <w:pStyle w:val="10"/>
        <w:ind w:left="-709" w:right="-3321" w:firstLine="0"/>
        <w:rPr>
          <w:b/>
          <w:noProof/>
          <w:snapToGrid/>
          <w:sz w:val="24"/>
        </w:rPr>
      </w:pPr>
    </w:p>
    <w:p w:rsidR="003F4AAE" w:rsidRDefault="003F4AAE">
      <w:pPr>
        <w:pStyle w:val="10"/>
        <w:ind w:left="-709" w:right="-3321" w:firstLine="0"/>
        <w:rPr>
          <w:b/>
          <w:noProof/>
          <w:snapToGrid/>
          <w:sz w:val="24"/>
        </w:rPr>
      </w:pPr>
    </w:p>
    <w:p w:rsidR="003F4AAE" w:rsidRDefault="003F4AAE">
      <w:pPr>
        <w:pStyle w:val="10"/>
        <w:ind w:left="-709" w:right="-3321" w:firstLine="0"/>
        <w:rPr>
          <w:b/>
          <w:noProof/>
          <w:snapToGrid/>
          <w:sz w:val="24"/>
        </w:rPr>
      </w:pPr>
    </w:p>
    <w:p w:rsidR="003F4AAE" w:rsidRDefault="003F4AAE">
      <w:pPr>
        <w:pStyle w:val="10"/>
        <w:ind w:left="-709" w:right="-3321" w:firstLine="0"/>
        <w:rPr>
          <w:b/>
          <w:noProof/>
          <w:snapToGrid/>
          <w:sz w:val="24"/>
        </w:rPr>
      </w:pPr>
    </w:p>
    <w:p w:rsidR="003F4AAE" w:rsidRDefault="003F4AAE">
      <w:pPr>
        <w:pStyle w:val="10"/>
        <w:ind w:left="-709" w:right="-3321" w:firstLine="0"/>
        <w:rPr>
          <w:b/>
          <w:noProof/>
          <w:snapToGrid/>
          <w:sz w:val="24"/>
        </w:rPr>
      </w:pPr>
    </w:p>
    <w:p w:rsidR="003F4AAE" w:rsidRDefault="003F4AAE">
      <w:pPr>
        <w:pStyle w:val="10"/>
        <w:ind w:left="-709" w:right="-3321" w:firstLine="0"/>
        <w:rPr>
          <w:b/>
          <w:noProof/>
          <w:snapToGrid/>
          <w:sz w:val="24"/>
        </w:rPr>
      </w:pPr>
    </w:p>
    <w:p w:rsidR="003F4AAE" w:rsidRDefault="003F4AAE">
      <w:pPr>
        <w:pStyle w:val="10"/>
        <w:ind w:left="-709" w:right="-3321" w:firstLine="0"/>
        <w:rPr>
          <w:b/>
          <w:noProof/>
          <w:snapToGrid/>
          <w:sz w:val="24"/>
        </w:rPr>
      </w:pPr>
    </w:p>
    <w:p w:rsidR="003F4AAE" w:rsidRDefault="003F4AAE">
      <w:pPr>
        <w:pStyle w:val="10"/>
        <w:ind w:left="-709" w:right="-3321" w:firstLine="0"/>
        <w:rPr>
          <w:b/>
          <w:noProof/>
          <w:snapToGrid/>
          <w:sz w:val="24"/>
        </w:rPr>
      </w:pPr>
    </w:p>
    <w:p w:rsidR="003F4AAE" w:rsidRDefault="003F4AAE">
      <w:pPr>
        <w:pStyle w:val="10"/>
        <w:ind w:left="-709" w:right="-3321" w:firstLine="0"/>
        <w:rPr>
          <w:b/>
          <w:noProof/>
          <w:snapToGrid/>
          <w:sz w:val="24"/>
        </w:rPr>
      </w:pPr>
    </w:p>
    <w:p w:rsidR="003F4AAE" w:rsidRDefault="003F4AAE">
      <w:pPr>
        <w:pStyle w:val="10"/>
        <w:ind w:left="-709" w:right="-3321" w:firstLine="0"/>
        <w:rPr>
          <w:b/>
          <w:noProof/>
          <w:snapToGrid/>
          <w:sz w:val="24"/>
        </w:rPr>
      </w:pPr>
    </w:p>
    <w:p w:rsidR="003F4AAE" w:rsidRDefault="003F4AAE">
      <w:pPr>
        <w:pStyle w:val="10"/>
        <w:ind w:left="-709" w:right="-3321" w:firstLine="0"/>
        <w:rPr>
          <w:b/>
          <w:noProof/>
          <w:snapToGrid/>
          <w:sz w:val="24"/>
        </w:rPr>
      </w:pPr>
    </w:p>
    <w:p w:rsidR="003F4AAE" w:rsidRDefault="003F4AAE">
      <w:pPr>
        <w:pStyle w:val="10"/>
        <w:ind w:left="-709" w:right="-3321" w:firstLine="0"/>
        <w:rPr>
          <w:b/>
          <w:sz w:val="24"/>
        </w:rPr>
      </w:pPr>
    </w:p>
    <w:p w:rsidR="003F4AAE" w:rsidRDefault="003F4AAE">
      <w:pPr>
        <w:pStyle w:val="10"/>
        <w:ind w:left="-709" w:right="-3321" w:firstLine="0"/>
        <w:rPr>
          <w:b/>
          <w:sz w:val="24"/>
        </w:rPr>
      </w:pPr>
    </w:p>
    <w:p w:rsidR="003F4AAE" w:rsidRDefault="003F4AAE">
      <w:pPr>
        <w:pStyle w:val="10"/>
        <w:ind w:left="-709" w:right="-3321" w:firstLine="0"/>
        <w:rPr>
          <w:b/>
          <w:sz w:val="24"/>
        </w:rPr>
      </w:pPr>
    </w:p>
    <w:p w:rsidR="003F4AAE" w:rsidRDefault="003F4AAE">
      <w:pPr>
        <w:pStyle w:val="10"/>
        <w:ind w:left="-709" w:right="-3321" w:firstLine="0"/>
        <w:rPr>
          <w:b/>
          <w:sz w:val="24"/>
        </w:rPr>
      </w:pPr>
    </w:p>
    <w:p w:rsidR="003F4AAE" w:rsidRDefault="003F4AAE">
      <w:pPr>
        <w:pStyle w:val="10"/>
        <w:ind w:left="-709" w:right="-3321" w:firstLine="0"/>
      </w:pPr>
    </w:p>
    <w:p w:rsidR="003F4AAE" w:rsidRDefault="003F4AAE">
      <w:pPr>
        <w:pStyle w:val="10"/>
        <w:ind w:left="-709" w:right="-3321" w:firstLine="0"/>
        <w:rPr>
          <w:b/>
          <w:sz w:val="24"/>
        </w:rPr>
      </w:pPr>
    </w:p>
    <w:p w:rsidR="003F4AAE" w:rsidRDefault="003F4AAE">
      <w:pPr>
        <w:pStyle w:val="10"/>
        <w:ind w:left="-709" w:right="-3321" w:firstLine="0"/>
        <w:rPr>
          <w:b/>
          <w:sz w:val="24"/>
        </w:rPr>
      </w:pPr>
    </w:p>
    <w:p w:rsidR="003F4AAE" w:rsidRDefault="003F4AAE">
      <w:pPr>
        <w:pStyle w:val="10"/>
        <w:ind w:left="-709" w:right="-3321" w:firstLine="0"/>
        <w:rPr>
          <w:b/>
          <w:sz w:val="24"/>
        </w:rPr>
      </w:pPr>
    </w:p>
    <w:p w:rsidR="003F4AAE" w:rsidRDefault="003F4AAE">
      <w:pPr>
        <w:pStyle w:val="10"/>
        <w:ind w:left="-709" w:right="-3321" w:firstLine="0"/>
        <w:rPr>
          <w:b/>
          <w:sz w:val="24"/>
        </w:rPr>
      </w:pPr>
    </w:p>
    <w:p w:rsidR="003F4AAE" w:rsidRDefault="003F4AAE">
      <w:pPr>
        <w:pStyle w:val="10"/>
        <w:ind w:left="-709" w:right="-3321" w:firstLine="0"/>
        <w:rPr>
          <w:b/>
          <w:sz w:val="24"/>
        </w:rPr>
      </w:pPr>
    </w:p>
    <w:p w:rsidR="003F4AAE" w:rsidRDefault="007C68C5">
      <w:pPr>
        <w:pStyle w:val="10"/>
        <w:ind w:left="-709" w:right="-3321" w:firstLine="0"/>
        <w:rPr>
          <w:i/>
          <w:sz w:val="24"/>
        </w:rPr>
      </w:pPr>
      <w:r>
        <w:rPr>
          <w:i/>
          <w:sz w:val="24"/>
        </w:rPr>
        <w:t>Рис. 18.1. Основні види і форми реструктуризації підприємств (організацій).</w:t>
      </w:r>
    </w:p>
    <w:p w:rsidR="003F4AAE" w:rsidRDefault="003F4AAE">
      <w:pPr>
        <w:pStyle w:val="10"/>
        <w:ind w:left="-709" w:right="-3321" w:firstLine="0"/>
        <w:rPr>
          <w:i/>
          <w:sz w:val="24"/>
        </w:rPr>
      </w:pPr>
    </w:p>
    <w:p w:rsidR="003F4AAE" w:rsidRDefault="007C68C5">
      <w:pPr>
        <w:pStyle w:val="10"/>
        <w:ind w:left="-709" w:right="-3321" w:firstLine="0"/>
        <w:rPr>
          <w:sz w:val="24"/>
        </w:rPr>
      </w:pPr>
      <w:r>
        <w:rPr>
          <w:b/>
          <w:sz w:val="24"/>
        </w:rPr>
        <w:t>За оперативної реструктуризації</w:t>
      </w:r>
      <w:r>
        <w:rPr>
          <w:sz w:val="24"/>
        </w:rPr>
        <w:t xml:space="preserve"> підприємства (організації) розв'язуються дві основні проблеми: забезпечення ліквідності та суттєве поліпшення результатів його (її) діяльності. Період опера</w:t>
      </w:r>
      <w:r>
        <w:rPr>
          <w:sz w:val="24"/>
        </w:rPr>
        <w:softHyphen/>
        <w:t>тивної реструктуризації триває приблизно</w:t>
      </w:r>
      <w:r>
        <w:rPr>
          <w:noProof/>
          <w:sz w:val="24"/>
        </w:rPr>
        <w:t xml:space="preserve"> 3—4</w:t>
      </w:r>
      <w:r>
        <w:rPr>
          <w:sz w:val="24"/>
        </w:rPr>
        <w:t xml:space="preserve"> місяці. Оперативні зміни на підприємстві потребують проведення комплексу заходів, що з них, як правило, спеціально виділяють такі:</w:t>
      </w:r>
    </w:p>
    <w:p w:rsidR="003F4AAE" w:rsidRDefault="007C68C5">
      <w:pPr>
        <w:pStyle w:val="10"/>
        <w:ind w:left="-709" w:right="-332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зміна окремих складових організаційної структури під</w:t>
      </w:r>
      <w:r>
        <w:rPr>
          <w:sz w:val="24"/>
        </w:rPr>
        <w:softHyphen/>
        <w:t>приємства;</w:t>
      </w:r>
    </w:p>
    <w:p w:rsidR="003F4AAE" w:rsidRDefault="007C68C5">
      <w:pPr>
        <w:pStyle w:val="10"/>
        <w:ind w:left="-709" w:right="-332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створення й виокремлювання нових структурних підрозділів;</w:t>
      </w:r>
    </w:p>
    <w:p w:rsidR="003F4AAE" w:rsidRDefault="007C68C5">
      <w:pPr>
        <w:pStyle w:val="10"/>
        <w:ind w:left="-709" w:right="-332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оперативне зниження дебіторської заборгованості;</w:t>
      </w:r>
    </w:p>
    <w:p w:rsidR="003F4AAE" w:rsidRDefault="007C68C5">
      <w:pPr>
        <w:pStyle w:val="10"/>
        <w:ind w:left="-709" w:right="-332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зменшення величини оборотних фондів через виявлення та ре</w:t>
      </w:r>
      <w:r>
        <w:rPr>
          <w:sz w:val="24"/>
        </w:rPr>
        <w:softHyphen/>
        <w:t>алізацію (ліквідацію) зайвих запасів (у тім числі запасів допоміж</w:t>
      </w:r>
      <w:r>
        <w:rPr>
          <w:sz w:val="24"/>
        </w:rPr>
        <w:softHyphen/>
        <w:t>них матеріалів);</w:t>
      </w:r>
    </w:p>
    <w:p w:rsidR="003F4AAE" w:rsidRDefault="007C68C5">
      <w:pPr>
        <w:pStyle w:val="10"/>
        <w:ind w:left="-709" w:right="-332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відмова (продаж паю) від пайової участі в інших підприєм</w:t>
      </w:r>
      <w:r>
        <w:rPr>
          <w:sz w:val="24"/>
        </w:rPr>
        <w:softHyphen/>
        <w:t>ствах та організаціях, якщо попередній аналіз підтвердив недостат</w:t>
      </w:r>
      <w:r>
        <w:rPr>
          <w:sz w:val="24"/>
        </w:rPr>
        <w:softHyphen/>
        <w:t>ню економічну ефективність останніх;</w:t>
      </w:r>
    </w:p>
    <w:p w:rsidR="003F4AAE" w:rsidRDefault="007C68C5">
      <w:pPr>
        <w:pStyle w:val="10"/>
        <w:ind w:left="-709" w:right="-3321"/>
        <w:rPr>
          <w:noProof/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скорочення обсягів основних фондів через реалізацію (ліквіда</w:t>
      </w:r>
      <w:r>
        <w:rPr>
          <w:sz w:val="24"/>
        </w:rPr>
        <w:softHyphen/>
        <w:t>цію) зайвого обладнання, транспортних засобів тощо;</w:t>
      </w:r>
    </w:p>
    <w:p w:rsidR="003F4AAE" w:rsidRDefault="007C68C5">
      <w:pPr>
        <w:pStyle w:val="10"/>
        <w:ind w:left="-709" w:right="-3321" w:firstLine="22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аналітична оцінка та припинення вкладання неефективних інвестицій, крім життєво необхідних для підприємства й обґрун</w:t>
      </w:r>
      <w:r>
        <w:rPr>
          <w:sz w:val="24"/>
        </w:rPr>
        <w:softHyphen/>
        <w:t>тованих з позицій розвитку ринку.</w:t>
      </w:r>
    </w:p>
    <w:p w:rsidR="003F4AAE" w:rsidRDefault="007C68C5">
      <w:pPr>
        <w:pStyle w:val="10"/>
        <w:ind w:left="-709" w:right="-3321" w:firstLine="220"/>
        <w:rPr>
          <w:sz w:val="24"/>
        </w:rPr>
      </w:pPr>
      <w:r>
        <w:rPr>
          <w:sz w:val="24"/>
        </w:rPr>
        <w:t>Відтак комплекс заходів з оперативної реструктуризації містить передовсім заходи з зниження всіх видів витрат (без одержання будь-яких суттєвих інвестицій) і швидкого збільшення обсягу збу</w:t>
      </w:r>
      <w:r>
        <w:rPr>
          <w:sz w:val="24"/>
        </w:rPr>
        <w:softHyphen/>
        <w:t>ту продукції та обороту капіталу. Проте, якщо процес перетворен</w:t>
      </w:r>
      <w:r>
        <w:rPr>
          <w:sz w:val="24"/>
        </w:rPr>
        <w:softHyphen/>
        <w:t>ня буде зупинено після завершення оперативної реструктуризації, то підприємство незабаром неминуче знов опиниться в кризовому стані.</w:t>
      </w:r>
    </w:p>
    <w:p w:rsidR="003F4AAE" w:rsidRDefault="007C68C5">
      <w:pPr>
        <w:pStyle w:val="10"/>
        <w:ind w:left="-709" w:right="-3321"/>
        <w:rPr>
          <w:sz w:val="24"/>
        </w:rPr>
      </w:pPr>
      <w:r>
        <w:rPr>
          <w:b/>
          <w:sz w:val="24"/>
        </w:rPr>
        <w:t>Стратегічна реструктуризація</w:t>
      </w:r>
      <w:r>
        <w:rPr>
          <w:sz w:val="24"/>
        </w:rPr>
        <w:t xml:space="preserve"> підприємства (організації) за</w:t>
      </w:r>
      <w:r>
        <w:rPr>
          <w:sz w:val="24"/>
        </w:rPr>
        <w:softHyphen/>
        <w:t>безпечує довготермінову його (її) конкурентоспроможність. Для досягнення такої конкурентоспроможності необхідне визначення стратегічної мети підприємства, розробка стратегічної концепції розвитку, а також напрямів та інструментів реалізації цієї мети. Отже, реструктуризації підприємства передує оцінка його стану. Проте й аналіз, і реформування можна проводити, якщо маємо все</w:t>
      </w:r>
      <w:r>
        <w:rPr>
          <w:sz w:val="24"/>
        </w:rPr>
        <w:softHyphen/>
        <w:t>бічно обґрунтовану мету реструктуризації, яку можна сформулю</w:t>
      </w:r>
      <w:r>
        <w:rPr>
          <w:sz w:val="24"/>
        </w:rPr>
        <w:softHyphen/>
        <w:t>вати (беручи загалом) таким чином: продукція підприємства має відповідати поточному платоспроможному попиту. Підприємство, що задовольняє цю вимогу, з одного боку, зберігає централізова</w:t>
      </w:r>
      <w:r>
        <w:rPr>
          <w:sz w:val="24"/>
        </w:rPr>
        <w:softHyphen/>
        <w:t xml:space="preserve">ний контроль у найбільш важливих сферах діяльності, а з іншого </w:t>
      </w:r>
      <w:r>
        <w:rPr>
          <w:noProof/>
          <w:sz w:val="24"/>
        </w:rPr>
        <w:t>—</w:t>
      </w:r>
      <w:r>
        <w:rPr>
          <w:sz w:val="24"/>
        </w:rPr>
        <w:t>відроджується завдяки проведенню активної науково-технічної та ринкової стратегії в межах кожної товарної групи. Як правило, кризовий стан підприємства зумовлений не однією, а багатьма при</w:t>
      </w:r>
      <w:r>
        <w:rPr>
          <w:sz w:val="24"/>
        </w:rPr>
        <w:softHyphen/>
        <w:t xml:space="preserve">чинами. Їх буває то більше, що більш повільною є реакція суб'єктів господарювання на зміну </w:t>
      </w:r>
      <w:r>
        <w:rPr>
          <w:sz w:val="24"/>
        </w:rPr>
        <w:lastRenderedPageBreak/>
        <w:t>типу господарської системи.</w:t>
      </w:r>
    </w:p>
    <w:p w:rsidR="003F4AAE" w:rsidRDefault="007C68C5">
      <w:pPr>
        <w:pStyle w:val="10"/>
        <w:ind w:left="-709" w:right="-3321"/>
        <w:rPr>
          <w:sz w:val="24"/>
        </w:rPr>
      </w:pPr>
      <w:r>
        <w:rPr>
          <w:b/>
          <w:sz w:val="24"/>
        </w:rPr>
        <w:t>Організаційно-правовий вид реструктуризації</w:t>
      </w:r>
      <w:r>
        <w:rPr>
          <w:sz w:val="24"/>
        </w:rPr>
        <w:t xml:space="preserve"> характери</w:t>
      </w:r>
      <w:r>
        <w:rPr>
          <w:sz w:val="24"/>
        </w:rPr>
        <w:softHyphen/>
        <w:t>зується процесами комерціалізації, корпоратизації, зміни організа</w:t>
      </w:r>
      <w:r>
        <w:rPr>
          <w:sz w:val="24"/>
        </w:rPr>
        <w:softHyphen/>
        <w:t>ційної структури та власника державних підприємств.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b/>
          <w:sz w:val="24"/>
        </w:rPr>
        <w:t>Технічну реструктуризацію</w:t>
      </w:r>
      <w:r>
        <w:rPr>
          <w:sz w:val="24"/>
        </w:rPr>
        <w:t xml:space="preserve"> пов'язано із забезпеченням тако</w:t>
      </w:r>
      <w:r>
        <w:rPr>
          <w:sz w:val="24"/>
        </w:rPr>
        <w:softHyphen/>
        <w:t>го стану підприємства, за якого воно досягає відповідного рівня виробничого потенціалу, технології, «ноу-хау», управлінських на</w:t>
      </w:r>
      <w:r>
        <w:rPr>
          <w:sz w:val="24"/>
        </w:rPr>
        <w:softHyphen/>
        <w:t>вичок, кваліфікації персоналу, ефективних систем постачання й логістики, тобто всього того, що дає підприємству змогу виходити на ринок з ефективною та конкурентоспроможною продукцією.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b/>
          <w:sz w:val="24"/>
        </w:rPr>
        <w:t>Економічна життєздатність</w:t>
      </w:r>
      <w:r>
        <w:rPr>
          <w:sz w:val="24"/>
        </w:rPr>
        <w:t xml:space="preserve"> досягається, коли продукція підприємства, його капітальні та поточні витрати, рівень продажу й цінова політика забезпечують такий рівень економічної рента</w:t>
      </w:r>
      <w:r>
        <w:rPr>
          <w:sz w:val="24"/>
        </w:rPr>
        <w:softHyphen/>
        <w:t>бельності підприємства, що відповідає сучасним умовам господа</w:t>
      </w:r>
      <w:r>
        <w:rPr>
          <w:sz w:val="24"/>
        </w:rPr>
        <w:softHyphen/>
        <w:t>рювання.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sz w:val="24"/>
        </w:rPr>
        <w:t>Після досягнення</w:t>
      </w:r>
      <w:r>
        <w:rPr>
          <w:b/>
          <w:sz w:val="24"/>
        </w:rPr>
        <w:t xml:space="preserve"> фінансової життєздатності</w:t>
      </w:r>
      <w:r>
        <w:rPr>
          <w:sz w:val="24"/>
        </w:rPr>
        <w:t xml:space="preserve"> суб'єкт господа</w:t>
      </w:r>
      <w:r>
        <w:rPr>
          <w:sz w:val="24"/>
        </w:rPr>
        <w:softHyphen/>
        <w:t>рювання матиме таку структуру балансу підприємства, за якої по</w:t>
      </w:r>
      <w:r>
        <w:rPr>
          <w:sz w:val="24"/>
        </w:rPr>
        <w:softHyphen/>
        <w:t>казники ліквідності і платоспроможності задовольняють вимоги ринку, а також позбудеться проблем із виплатою кредитів, відсотків за них чи з погашенням інших боргових зобов'язань тощо.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b/>
          <w:sz w:val="24"/>
        </w:rPr>
        <w:t>Управлінську реструктуризацію</w:t>
      </w:r>
      <w:r>
        <w:rPr>
          <w:sz w:val="24"/>
        </w:rPr>
        <w:t xml:space="preserve"> зв'язано з підготовкою та перепідготовкою персоналу з орієнтацією на конкурентоспромож</w:t>
      </w:r>
      <w:r>
        <w:rPr>
          <w:sz w:val="24"/>
        </w:rPr>
        <w:softHyphen/>
        <w:t>не функціонування підприємства, зміну його організаційної струк</w:t>
      </w:r>
      <w:r>
        <w:rPr>
          <w:sz w:val="24"/>
        </w:rPr>
        <w:softHyphen/>
        <w:t>тури, менеджменту, технологічної, інноваційної та маркетингової політики.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sz w:val="24"/>
        </w:rPr>
        <w:t>Природа й міра необхідної реструктуризації залежать від ха</w:t>
      </w:r>
      <w:r>
        <w:rPr>
          <w:sz w:val="24"/>
        </w:rPr>
        <w:softHyphen/>
        <w:t xml:space="preserve">рактеру проблем підприємства. Іноді підприємство потребує лише </w:t>
      </w:r>
      <w:r>
        <w:rPr>
          <w:b/>
          <w:sz w:val="24"/>
        </w:rPr>
        <w:t>часткової або так званої обмеженої реструктуризації для</w:t>
      </w:r>
      <w:r>
        <w:rPr>
          <w:sz w:val="24"/>
        </w:rPr>
        <w:t xml:space="preserve"> віднов</w:t>
      </w:r>
      <w:r>
        <w:rPr>
          <w:sz w:val="24"/>
        </w:rPr>
        <w:softHyphen/>
        <w:t>лення економічної та технічної життєздатності. При цьому підприє</w:t>
      </w:r>
      <w:r>
        <w:rPr>
          <w:sz w:val="24"/>
        </w:rPr>
        <w:softHyphen/>
        <w:t>мство встановлює для себе певні стандарти (орієнтири), які є кінце</w:t>
      </w:r>
      <w:r>
        <w:rPr>
          <w:sz w:val="24"/>
        </w:rPr>
        <w:softHyphen/>
        <w:t>вою метою реалізації відповідного типу реформування. Такими орієнтирами можуть бути рівень фінансового лівериджу (співвідно</w:t>
      </w:r>
      <w:r>
        <w:rPr>
          <w:sz w:val="24"/>
        </w:rPr>
        <w:softHyphen/>
        <w:t>шення позикових і власних коштів), розмір робочого капіталу підприємства, а також коефіцієнт покриття боргів.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sz w:val="24"/>
        </w:rPr>
        <w:t>Для досягнення встановлених значень можуть використовува</w:t>
      </w:r>
      <w:r>
        <w:rPr>
          <w:sz w:val="24"/>
        </w:rPr>
        <w:softHyphen/>
        <w:t>тися такі заходи: реструктуризація (переоформлення) боргів, до</w:t>
      </w:r>
      <w:r>
        <w:rPr>
          <w:sz w:val="24"/>
        </w:rPr>
        <w:softHyphen/>
        <w:t>даткова емісія цінних паперів, переоцінка активів, зниження дебі</w:t>
      </w:r>
      <w:r>
        <w:rPr>
          <w:sz w:val="24"/>
        </w:rPr>
        <w:softHyphen/>
        <w:t>торської заборгованості тощо. Коли проблеми підприємства є більш суттєвими, тоді підприємство потребує «усебічної»</w:t>
      </w:r>
      <w:r>
        <w:rPr>
          <w:b/>
          <w:sz w:val="24"/>
        </w:rPr>
        <w:t xml:space="preserve"> реструктури</w:t>
      </w:r>
      <w:r>
        <w:rPr>
          <w:b/>
          <w:sz w:val="24"/>
        </w:rPr>
        <w:softHyphen/>
        <w:t>зації.</w:t>
      </w:r>
      <w:r>
        <w:rPr>
          <w:sz w:val="24"/>
        </w:rPr>
        <w:t xml:space="preserve"> Очевидно, що цей тип реформування включає й фінансову реструктуризацію</w:t>
      </w:r>
      <w:r>
        <w:rPr>
          <w:noProof/>
          <w:sz w:val="24"/>
        </w:rPr>
        <w:t>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sz w:val="24"/>
        </w:rPr>
        <w:t>«Усебічна» реструктуризація охоплює розробку нової організа</w:t>
      </w:r>
      <w:r>
        <w:rPr>
          <w:sz w:val="24"/>
        </w:rPr>
        <w:softHyphen/>
        <w:t>ційної структури, відповідної продуктової, трудової, технічної та технологічної політики, зміни в менеджменті, організації тощо. Рест-руктурування підприємства в такий спосіб триває здебільшого до трьох років.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sz w:val="24"/>
        </w:rPr>
        <w:t>У процесі обґрунтовування видів, форм та ступеня реструкту</w:t>
      </w:r>
      <w:r>
        <w:rPr>
          <w:sz w:val="24"/>
        </w:rPr>
        <w:softHyphen/>
        <w:t>ризації необхідно насамперед глибоко проаналізувати техніко-економічну й фінансову ситуацію. Перше питання, на яке необхід-</w:t>
      </w:r>
      <w:r>
        <w:rPr>
          <w:sz w:val="24"/>
          <w:lang w:val="ru-RU"/>
        </w:rPr>
        <w:t xml:space="preserve"> но</w:t>
      </w:r>
      <w:r>
        <w:rPr>
          <w:sz w:val="24"/>
        </w:rPr>
        <w:t xml:space="preserve"> знайти відповідь,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це визначити (встановити) вид продукції, що його вироблятиме підприємство після реструктуризації для відновлення свого потенціалу та нормального функціонування. Цьо</w:t>
      </w:r>
      <w:r>
        <w:rPr>
          <w:sz w:val="24"/>
        </w:rPr>
        <w:softHyphen/>
        <w:t>му передує аналіз усіх напрямів діяльності підприємства за кри</w:t>
      </w:r>
      <w:r>
        <w:rPr>
          <w:sz w:val="24"/>
        </w:rPr>
        <w:softHyphen/>
        <w:t>терієм конкурентоспроможності продукції (ціна, якість), ринкової частки, структури витрат і прибутковості. Передовсім аналізують такі альтернативи:</w:t>
      </w:r>
    </w:p>
    <w:p w:rsidR="003F4AAE" w:rsidRDefault="007C68C5">
      <w:pPr>
        <w:pStyle w:val="10"/>
        <w:ind w:left="-709" w:right="-332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якщо прибутковість виробництва певної продукції не можна відновити з причин її низької якості, застарілої технології, високої собівартості, низького рівня використання виробничої потужності, яка унеможливлює економію на масштабах тощо, то виробництво треба припинити;</w:t>
      </w:r>
    </w:p>
    <w:p w:rsidR="003F4AAE" w:rsidRDefault="007C68C5">
      <w:pPr>
        <w:pStyle w:val="10"/>
        <w:ind w:left="-709" w:right="-332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для ресурсів, які вивільняються (виробничі потужності, «ноу-хау», управлінський і трудовий потенціал), визначаються нові пер</w:t>
      </w:r>
      <w:r>
        <w:rPr>
          <w:sz w:val="24"/>
        </w:rPr>
        <w:softHyphen/>
        <w:t>спективні види продукції, виробництво котрих забезпечить необ</w:t>
      </w:r>
      <w:r>
        <w:rPr>
          <w:sz w:val="24"/>
        </w:rPr>
        <w:softHyphen/>
        <w:t>хідну рентабельність вкладеного капіталу з урахуванням вартості реструктуризації;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якщо виробництво не може бути відновлене навіть із реструк-туризованими технічними умовами і перепрофільованим персона</w:t>
      </w:r>
      <w:r>
        <w:rPr>
          <w:sz w:val="24"/>
        </w:rPr>
        <w:softHyphen/>
        <w:t>лом, тоді підприємство підлягає закриттю, неекономічне й заста</w:t>
      </w:r>
      <w:r>
        <w:rPr>
          <w:sz w:val="24"/>
        </w:rPr>
        <w:softHyphen/>
        <w:t>ріле обладнання та наявні активи треба продати, а виробничі площі здати в оренду.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sz w:val="24"/>
        </w:rPr>
        <w:t>Будь-яку стратегію реструктуризації треба підсилювати захода</w:t>
      </w:r>
      <w:r>
        <w:rPr>
          <w:sz w:val="24"/>
        </w:rPr>
        <w:softHyphen/>
        <w:t>ми за трьома основними напрямками:</w:t>
      </w:r>
    </w:p>
    <w:p w:rsidR="003F4AAE" w:rsidRDefault="007C68C5">
      <w:pPr>
        <w:pStyle w:val="10"/>
        <w:ind w:left="-709" w:right="-332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зменшення витрат і підвищення ефективності виробництва та продуктивності праці, зниження енергоємності виробництва, по</w:t>
      </w:r>
      <w:r>
        <w:rPr>
          <w:sz w:val="24"/>
        </w:rPr>
        <w:softHyphen/>
        <w:t>силення контролю за якістю продукції;</w:t>
      </w:r>
    </w:p>
    <w:p w:rsidR="003F4AAE" w:rsidRDefault="007C68C5">
      <w:pPr>
        <w:pStyle w:val="10"/>
        <w:ind w:left="-709" w:right="-332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модернізація або заміна обладнання; здебільшого модерніза</w:t>
      </w:r>
      <w:r>
        <w:rPr>
          <w:sz w:val="24"/>
        </w:rPr>
        <w:softHyphen/>
        <w:t>ція є вигіднішою і за критерієм витрат і з погляду стратегії розвит</w:t>
      </w:r>
      <w:r>
        <w:rPr>
          <w:sz w:val="24"/>
        </w:rPr>
        <w:softHyphen/>
        <w:t>ку підприємства;</w:t>
      </w:r>
    </w:p>
    <w:p w:rsidR="003F4AAE" w:rsidRDefault="007C68C5">
      <w:pPr>
        <w:pStyle w:val="10"/>
        <w:ind w:left="-709" w:right="-332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запровадження нової технології, доцільність якої має бути ре</w:t>
      </w:r>
      <w:r>
        <w:rPr>
          <w:sz w:val="24"/>
        </w:rPr>
        <w:softHyphen/>
        <w:t>тельно обґрунтована.</w:t>
      </w:r>
    </w:p>
    <w:p w:rsidR="003F4AAE" w:rsidRDefault="003F4AAE">
      <w:pPr>
        <w:pStyle w:val="10"/>
        <w:ind w:left="-709" w:right="-3321"/>
        <w:rPr>
          <w:sz w:val="24"/>
        </w:rPr>
      </w:pPr>
    </w:p>
    <w:p w:rsidR="003F4AAE" w:rsidRDefault="003F4AAE">
      <w:pPr>
        <w:pStyle w:val="10"/>
        <w:ind w:left="-709" w:right="-3321"/>
        <w:rPr>
          <w:sz w:val="24"/>
        </w:rPr>
      </w:pPr>
    </w:p>
    <w:p w:rsidR="003F4AAE" w:rsidRDefault="007C68C5">
      <w:pPr>
        <w:pStyle w:val="10"/>
        <w:spacing w:line="220" w:lineRule="auto"/>
        <w:ind w:left="-709" w:right="-3321" w:firstLine="0"/>
        <w:jc w:val="center"/>
      </w:pPr>
      <w:r>
        <w:rPr>
          <w:b/>
          <w:noProof/>
        </w:rPr>
        <w:t>19.2.</w:t>
      </w:r>
      <w:r>
        <w:rPr>
          <w:b/>
        </w:rPr>
        <w:t xml:space="preserve"> ПРАКТИКА ЗДІЙСНЕННЯ ТА ЕФЕКТИВНІСТЬ РЕСТРУКТУРИЗАЦІЇ ПІДПРИЄМСТВ (ОРГАНІЗАЦІЙ)</w:t>
      </w:r>
    </w:p>
    <w:p w:rsidR="003F4AAE" w:rsidRDefault="007C68C5">
      <w:pPr>
        <w:pStyle w:val="10"/>
        <w:spacing w:before="220"/>
        <w:ind w:left="-709" w:right="-3321" w:firstLine="0"/>
        <w:rPr>
          <w:sz w:val="24"/>
        </w:rPr>
      </w:pPr>
      <w:r>
        <w:rPr>
          <w:b/>
          <w:sz w:val="24"/>
        </w:rPr>
        <w:t xml:space="preserve">Порядок, концепція та варіанти реструктуризації. </w:t>
      </w:r>
      <w:r>
        <w:rPr>
          <w:sz w:val="24"/>
        </w:rPr>
        <w:t>Проведення заходів із реструктуризації для кожного суб'єкта господарювання потребує індивідуальних способів розв'язання завдань щодо ви</w:t>
      </w:r>
      <w:r>
        <w:rPr>
          <w:sz w:val="24"/>
        </w:rPr>
        <w:softHyphen/>
        <w:t>ходу з кризового стану.</w:t>
      </w:r>
    </w:p>
    <w:p w:rsidR="003F4AAE" w:rsidRDefault="007C68C5">
      <w:pPr>
        <w:pStyle w:val="10"/>
        <w:spacing w:line="220" w:lineRule="auto"/>
        <w:ind w:left="-709" w:right="-3321"/>
        <w:rPr>
          <w:sz w:val="24"/>
        </w:rPr>
      </w:pPr>
      <w:r>
        <w:rPr>
          <w:sz w:val="24"/>
        </w:rPr>
        <w:t>Реструктуризація підприємств (організацій) здійснюється після занесення їх до Реєстру неплатоспроможних підприємств та орга</w:t>
      </w:r>
      <w:r>
        <w:rPr>
          <w:sz w:val="24"/>
        </w:rPr>
        <w:softHyphen/>
        <w:t>нізацій і проведення поглибленого аналізу фінансово-господарсь</w:t>
      </w:r>
      <w:r>
        <w:rPr>
          <w:sz w:val="24"/>
        </w:rPr>
        <w:softHyphen/>
        <w:t>кої діяльності спеціалістами, які роблять висновки щодо способів оздоровлення та пропонують концепцію господарської діяльності підприємства.</w:t>
      </w:r>
    </w:p>
    <w:p w:rsidR="003F4AAE" w:rsidRDefault="007C68C5">
      <w:pPr>
        <w:pStyle w:val="10"/>
        <w:ind w:left="-709" w:right="-3321" w:firstLine="260"/>
        <w:rPr>
          <w:noProof/>
          <w:sz w:val="24"/>
        </w:rPr>
      </w:pPr>
      <w:r>
        <w:rPr>
          <w:sz w:val="24"/>
        </w:rPr>
        <w:t>Порядок реструктуризації підприємства (організації) показано на рис.</w:t>
      </w:r>
      <w:r>
        <w:rPr>
          <w:noProof/>
          <w:sz w:val="24"/>
        </w:rPr>
        <w:t xml:space="preserve"> 18.2.</w:t>
      </w:r>
    </w:p>
    <w:p w:rsidR="003F4AAE" w:rsidRDefault="003F4AAE">
      <w:pPr>
        <w:pStyle w:val="10"/>
        <w:ind w:left="-709" w:right="-3321" w:firstLine="260"/>
        <w:rPr>
          <w:noProof/>
          <w:sz w:val="24"/>
        </w:rPr>
      </w:pPr>
    </w:p>
    <w:p w:rsidR="003F4AAE" w:rsidRDefault="00524E61">
      <w:pPr>
        <w:pStyle w:val="10"/>
        <w:ind w:left="-709" w:right="-3321" w:firstLine="260"/>
        <w:rPr>
          <w:noProof/>
          <w:sz w:val="24"/>
        </w:rPr>
      </w:pPr>
      <w:r>
        <w:rPr>
          <w:noProof/>
          <w:snapToGrid/>
          <w:sz w:val="24"/>
        </w:rPr>
        <w:pict>
          <v:group id="_x0000_s1125" style="position:absolute;left:0;text-align:left;margin-left:-28.8pt;margin-top:1.05pt;width:453.6pt;height:331.15pt;z-index:251656704" coordorigin="864,2846" coordsize="9072,6623" o:allowincell="f">
            <v:rect id="_x0000_s1037" style="position:absolute;left:864;top:2846;width:3312;height:576">
              <v:textbox>
                <w:txbxContent>
                  <w:p w:rsidR="003F4AAE" w:rsidRDefault="007C68C5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Неплатоспроможне підприємство</w:t>
                    </w:r>
                  </w:p>
                </w:txbxContent>
              </v:textbox>
            </v:rect>
            <v:rect id="_x0000_s1039" style="position:absolute;left:1296;top:3422;width:3312;height:720">
              <v:textbox>
                <w:txbxContent>
                  <w:p w:rsidR="003F4AAE" w:rsidRDefault="007C68C5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Попередній аналіз стану підприємства</w:t>
                    </w:r>
                  </w:p>
                </w:txbxContent>
              </v:textbox>
            </v:rect>
            <v:rect id="_x0000_s1042" style="position:absolute;left:1872;top:4142;width:3456;height:864">
              <v:textbox>
                <w:txbxContent>
                  <w:p w:rsidR="003F4AAE" w:rsidRDefault="007C68C5">
                    <w:pPr>
                      <w:pStyle w:val="a3"/>
                    </w:pPr>
                    <w:r>
                      <w:t>Включення до реестру неплатоспорможних підпирємств та організацій</w:t>
                    </w:r>
                  </w:p>
                </w:txbxContent>
              </v:textbox>
            </v:rect>
            <v:rect id="_x0000_s1044" style="position:absolute;left:2448;top:5006;width:3600;height:864">
              <v:textbox>
                <w:txbxContent>
                  <w:p w:rsidR="003F4AAE" w:rsidRDefault="007C68C5">
                    <w:pPr>
                      <w:pStyle w:val="a3"/>
                    </w:pPr>
                    <w:r>
                      <w:t>Поглиблений аналіз техніко-економічного та фінансового стану підприємства</w:t>
                    </w:r>
                  </w:p>
                </w:txbxContent>
              </v:textbox>
            </v:rect>
            <v:rect id="_x0000_s1046" style="position:absolute;left:3024;top:5870;width:4032;height:432">
              <v:textbox>
                <w:txbxContent>
                  <w:p w:rsidR="003F4AAE" w:rsidRDefault="007C68C5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Обгрунтування концепції реструктуризації</w:t>
                    </w:r>
                  </w:p>
                </w:txbxContent>
              </v:textbox>
            </v:rect>
            <v:rect id="_x0000_s1048" style="position:absolute;left:3888;top:6302;width:4032;height:864">
              <v:textbox>
                <w:txbxContent>
                  <w:p w:rsidR="003F4AAE" w:rsidRDefault="007C68C5">
                    <w:pPr>
                      <w:pStyle w:val="a3"/>
                    </w:pPr>
                    <w:r>
                      <w:t>Розробка плану реструктуризації, розробка бізнес-планів нових реорганізованих підприємств</w:t>
                    </w:r>
                  </w:p>
                </w:txbxContent>
              </v:textbox>
            </v:rect>
            <v:rect id="_x0000_s1050" style="position:absolute;left:4896;top:7165;width:3888;height:864">
              <v:textbox>
                <w:txbxContent>
                  <w:p w:rsidR="003F4AAE" w:rsidRDefault="007C68C5">
                    <w:pPr>
                      <w:pStyle w:val="a3"/>
                    </w:pPr>
                    <w:r>
                      <w:t>Запровадження організаційно-економічних, правових, технічних заходів з реструктуризації</w:t>
                    </w:r>
                  </w:p>
                </w:txbxContent>
              </v:textbox>
            </v:rect>
            <v:rect id="_x0000_s1052" style="position:absolute;left:5616;top:8029;width:3744;height:576">
              <v:textbox>
                <w:txbxContent>
                  <w:p w:rsidR="003F4AAE" w:rsidRDefault="007C68C5">
                    <w:pPr>
                      <w:pStyle w:val="a3"/>
                    </w:pPr>
                    <w:r>
                      <w:t>Визначення економічної ефективності реструктуризації</w:t>
                    </w:r>
                  </w:p>
                </w:txbxContent>
              </v:textbox>
            </v:rect>
            <v:rect id="_x0000_s1054" style="position:absolute;left:6336;top:8605;width:3600;height:864">
              <v:textbox>
                <w:txbxContent>
                  <w:p w:rsidR="003F4AAE" w:rsidRDefault="007C68C5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Оцінка результатів створення і</w:t>
                    </w:r>
                  </w:p>
                  <w:p w:rsidR="003F4AAE" w:rsidRDefault="007C68C5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функціонування нових організаційно-</w:t>
                    </w:r>
                  </w:p>
                  <w:p w:rsidR="003F4AAE" w:rsidRDefault="007C68C5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правових структур</w:t>
                    </w:r>
                  </w:p>
                </w:txbxContent>
              </v:textbox>
            </v:rect>
          </v:group>
        </w:pict>
      </w:r>
    </w:p>
    <w:p w:rsidR="003F4AAE" w:rsidRDefault="003F4AAE">
      <w:pPr>
        <w:pStyle w:val="10"/>
        <w:ind w:left="-709" w:right="-3321" w:firstLine="260"/>
        <w:rPr>
          <w:noProof/>
          <w:sz w:val="24"/>
        </w:rPr>
      </w:pPr>
    </w:p>
    <w:p w:rsidR="003F4AAE" w:rsidRDefault="003F4AAE">
      <w:pPr>
        <w:pStyle w:val="10"/>
        <w:ind w:left="-709" w:right="-3321" w:firstLine="260"/>
        <w:rPr>
          <w:noProof/>
          <w:sz w:val="24"/>
        </w:rPr>
      </w:pPr>
    </w:p>
    <w:p w:rsidR="003F4AAE" w:rsidRDefault="007C68C5">
      <w:pPr>
        <w:pStyle w:val="10"/>
        <w:ind w:left="-709" w:right="-3321" w:firstLine="260"/>
        <w:rPr>
          <w:b/>
          <w:sz w:val="24"/>
        </w:rPr>
      </w:pPr>
      <w:r>
        <w:rPr>
          <w:b/>
          <w:sz w:val="24"/>
        </w:rPr>
        <w:t>1</w:t>
      </w:r>
    </w:p>
    <w:p w:rsidR="003F4AAE" w:rsidRDefault="003F4AAE">
      <w:pPr>
        <w:pStyle w:val="10"/>
        <w:ind w:left="-709" w:right="-3321" w:firstLine="260"/>
        <w:rPr>
          <w:sz w:val="24"/>
        </w:rPr>
      </w:pPr>
    </w:p>
    <w:p w:rsidR="003F4AAE" w:rsidRDefault="007C68C5">
      <w:pPr>
        <w:pStyle w:val="10"/>
        <w:ind w:left="-709" w:right="-3321" w:firstLine="260"/>
        <w:rPr>
          <w:b/>
          <w:sz w:val="24"/>
        </w:rPr>
      </w:pPr>
      <w:r>
        <w:rPr>
          <w:sz w:val="24"/>
        </w:rPr>
        <w:t xml:space="preserve">          </w:t>
      </w:r>
      <w:r>
        <w:rPr>
          <w:b/>
          <w:sz w:val="24"/>
        </w:rPr>
        <w:t>2</w:t>
      </w:r>
    </w:p>
    <w:p w:rsidR="003F4AAE" w:rsidRDefault="003F4AAE">
      <w:pPr>
        <w:pStyle w:val="10"/>
        <w:ind w:left="-709" w:right="-3321" w:firstLine="260"/>
        <w:rPr>
          <w:sz w:val="24"/>
        </w:rPr>
      </w:pPr>
    </w:p>
    <w:p w:rsidR="003F4AAE" w:rsidRDefault="003F4AAE">
      <w:pPr>
        <w:pStyle w:val="10"/>
        <w:ind w:left="-709" w:right="-3321" w:firstLine="260"/>
        <w:rPr>
          <w:sz w:val="24"/>
        </w:rPr>
      </w:pPr>
    </w:p>
    <w:p w:rsidR="003F4AAE" w:rsidRDefault="007C68C5">
      <w:pPr>
        <w:pStyle w:val="10"/>
        <w:ind w:left="-709" w:right="-3321" w:firstLine="260"/>
        <w:rPr>
          <w:b/>
          <w:sz w:val="24"/>
        </w:rPr>
      </w:pPr>
      <w:r>
        <w:rPr>
          <w:sz w:val="24"/>
        </w:rPr>
        <w:t xml:space="preserve">                   </w:t>
      </w:r>
      <w:r>
        <w:rPr>
          <w:b/>
          <w:sz w:val="24"/>
        </w:rPr>
        <w:t>3</w:t>
      </w:r>
    </w:p>
    <w:p w:rsidR="003F4AAE" w:rsidRDefault="003F4AAE">
      <w:pPr>
        <w:pStyle w:val="10"/>
        <w:ind w:left="-709" w:right="-3321" w:firstLine="260"/>
        <w:rPr>
          <w:sz w:val="24"/>
        </w:rPr>
      </w:pPr>
    </w:p>
    <w:p w:rsidR="003F4AAE" w:rsidRDefault="003F4AAE">
      <w:pPr>
        <w:pStyle w:val="10"/>
        <w:ind w:left="-709" w:right="-3321" w:firstLine="260"/>
        <w:rPr>
          <w:sz w:val="24"/>
        </w:rPr>
      </w:pPr>
    </w:p>
    <w:p w:rsidR="003F4AAE" w:rsidRDefault="007C68C5">
      <w:pPr>
        <w:pStyle w:val="10"/>
        <w:ind w:left="-709" w:right="-3321" w:firstLine="260"/>
        <w:rPr>
          <w:b/>
          <w:sz w:val="24"/>
        </w:rPr>
      </w:pPr>
      <w:r>
        <w:rPr>
          <w:sz w:val="24"/>
        </w:rPr>
        <w:t xml:space="preserve">                              </w:t>
      </w:r>
      <w:r>
        <w:rPr>
          <w:b/>
          <w:sz w:val="24"/>
        </w:rPr>
        <w:t>4</w:t>
      </w:r>
    </w:p>
    <w:p w:rsidR="003F4AAE" w:rsidRDefault="003F4AAE">
      <w:pPr>
        <w:pStyle w:val="10"/>
        <w:ind w:left="-709" w:right="-3321" w:firstLine="260"/>
        <w:rPr>
          <w:sz w:val="24"/>
        </w:rPr>
      </w:pPr>
    </w:p>
    <w:p w:rsidR="003F4AAE" w:rsidRDefault="007C68C5">
      <w:pPr>
        <w:pStyle w:val="10"/>
        <w:ind w:left="-709" w:right="-3321" w:firstLine="260"/>
        <w:rPr>
          <w:b/>
          <w:sz w:val="24"/>
        </w:rPr>
      </w:pPr>
      <w:r>
        <w:rPr>
          <w:sz w:val="24"/>
        </w:rPr>
        <w:t xml:space="preserve">                                           </w:t>
      </w:r>
      <w:r>
        <w:rPr>
          <w:b/>
          <w:sz w:val="24"/>
        </w:rPr>
        <w:t>5</w:t>
      </w:r>
    </w:p>
    <w:p w:rsidR="003F4AAE" w:rsidRDefault="003F4AAE">
      <w:pPr>
        <w:pStyle w:val="10"/>
        <w:ind w:left="-709" w:right="-3321" w:firstLine="260"/>
        <w:rPr>
          <w:sz w:val="24"/>
        </w:rPr>
      </w:pPr>
    </w:p>
    <w:p w:rsidR="003F4AAE" w:rsidRDefault="003F4AAE">
      <w:pPr>
        <w:pStyle w:val="10"/>
        <w:ind w:left="-709" w:right="-3321" w:firstLine="260"/>
        <w:rPr>
          <w:sz w:val="24"/>
        </w:rPr>
      </w:pPr>
    </w:p>
    <w:p w:rsidR="003F4AAE" w:rsidRDefault="007C68C5">
      <w:pPr>
        <w:pStyle w:val="10"/>
        <w:ind w:left="-709" w:right="-3321" w:firstLine="260"/>
        <w:rPr>
          <w:b/>
          <w:sz w:val="24"/>
        </w:rPr>
      </w:pPr>
      <w:r>
        <w:rPr>
          <w:sz w:val="24"/>
        </w:rPr>
        <w:t xml:space="preserve">                                                           </w:t>
      </w:r>
      <w:r>
        <w:rPr>
          <w:b/>
          <w:sz w:val="24"/>
        </w:rPr>
        <w:t>6</w:t>
      </w:r>
    </w:p>
    <w:p w:rsidR="003F4AAE" w:rsidRDefault="007C68C5">
      <w:pPr>
        <w:pStyle w:val="10"/>
        <w:ind w:left="-709" w:right="-3321" w:firstLine="260"/>
        <w:rPr>
          <w:sz w:val="24"/>
        </w:rPr>
      </w:pPr>
      <w:r>
        <w:rPr>
          <w:sz w:val="24"/>
        </w:rPr>
        <w:t xml:space="preserve">                </w:t>
      </w:r>
    </w:p>
    <w:p w:rsidR="003F4AAE" w:rsidRDefault="003F4AAE">
      <w:pPr>
        <w:pStyle w:val="10"/>
        <w:ind w:left="-709" w:right="-3321" w:firstLine="260"/>
        <w:rPr>
          <w:sz w:val="24"/>
        </w:rPr>
      </w:pPr>
    </w:p>
    <w:p w:rsidR="003F4AAE" w:rsidRDefault="007C68C5">
      <w:pPr>
        <w:pStyle w:val="10"/>
        <w:ind w:left="-709" w:right="-3321" w:firstLine="260"/>
        <w:rPr>
          <w:b/>
          <w:sz w:val="24"/>
        </w:rPr>
      </w:pPr>
      <w:r>
        <w:rPr>
          <w:sz w:val="24"/>
        </w:rPr>
        <w:t xml:space="preserve">                                                                        </w:t>
      </w:r>
      <w:r>
        <w:rPr>
          <w:b/>
          <w:sz w:val="24"/>
        </w:rPr>
        <w:t>7</w:t>
      </w:r>
    </w:p>
    <w:p w:rsidR="003F4AAE" w:rsidRDefault="003F4AAE">
      <w:pPr>
        <w:pStyle w:val="10"/>
        <w:ind w:left="-709" w:right="-3321" w:firstLine="260"/>
        <w:rPr>
          <w:sz w:val="24"/>
        </w:rPr>
      </w:pPr>
    </w:p>
    <w:p w:rsidR="003F4AAE" w:rsidRDefault="007C68C5">
      <w:pPr>
        <w:pStyle w:val="10"/>
        <w:ind w:left="-709" w:right="-3321" w:firstLine="260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</w:t>
      </w:r>
      <w:r>
        <w:rPr>
          <w:b/>
          <w:sz w:val="24"/>
        </w:rPr>
        <w:t>8</w:t>
      </w:r>
    </w:p>
    <w:p w:rsidR="003F4AAE" w:rsidRDefault="007C68C5">
      <w:pPr>
        <w:pStyle w:val="10"/>
        <w:ind w:left="-709" w:right="-3321" w:firstLine="260"/>
        <w:rPr>
          <w:sz w:val="24"/>
        </w:rPr>
      </w:pPr>
      <w:r>
        <w:rPr>
          <w:sz w:val="24"/>
        </w:rPr>
        <w:t xml:space="preserve">  </w:t>
      </w:r>
    </w:p>
    <w:p w:rsidR="003F4AAE" w:rsidRDefault="003F4AAE">
      <w:pPr>
        <w:pStyle w:val="10"/>
        <w:ind w:left="-709" w:right="-3321" w:firstLine="260"/>
        <w:rPr>
          <w:sz w:val="24"/>
        </w:rPr>
      </w:pPr>
    </w:p>
    <w:p w:rsidR="003F4AAE" w:rsidRDefault="007C68C5">
      <w:pPr>
        <w:pStyle w:val="10"/>
        <w:ind w:left="-709" w:right="-3321" w:firstLine="260"/>
        <w:rPr>
          <w:i/>
          <w:sz w:val="24"/>
        </w:rPr>
      </w:pPr>
      <w:r>
        <w:rPr>
          <w:i/>
          <w:sz w:val="24"/>
        </w:rPr>
        <w:t xml:space="preserve">    Рис. 18.2. Порядок реструктуризації підприємства.</w:t>
      </w:r>
    </w:p>
    <w:p w:rsidR="003F4AAE" w:rsidRDefault="003F4AAE">
      <w:pPr>
        <w:pStyle w:val="10"/>
        <w:ind w:left="-709" w:right="-3321" w:firstLine="260"/>
        <w:rPr>
          <w:i/>
          <w:sz w:val="24"/>
        </w:rPr>
      </w:pPr>
    </w:p>
    <w:p w:rsidR="003F4AAE" w:rsidRDefault="007C68C5">
      <w:pPr>
        <w:pStyle w:val="10"/>
        <w:ind w:left="-709" w:right="-3321" w:firstLine="260"/>
        <w:rPr>
          <w:sz w:val="24"/>
        </w:rPr>
      </w:pPr>
      <w:r>
        <w:rPr>
          <w:sz w:val="24"/>
        </w:rPr>
        <w:t>Концепцію розвитку підприємства розробляють залежно від умов його господарської діяльності за такими проблемами: орга</w:t>
      </w:r>
      <w:r>
        <w:rPr>
          <w:sz w:val="24"/>
        </w:rPr>
        <w:softHyphen/>
        <w:t>нізаційні, виробничі, інвестиційні, економічні, зовнішньоекономі</w:t>
      </w:r>
      <w:r>
        <w:rPr>
          <w:sz w:val="24"/>
        </w:rPr>
        <w:softHyphen/>
        <w:t>чної діяльності, управління персоналом, соціальні та екологічні.</w:t>
      </w:r>
    </w:p>
    <w:p w:rsidR="003F4AAE" w:rsidRDefault="007C68C5">
      <w:pPr>
        <w:pStyle w:val="10"/>
        <w:ind w:left="-709" w:right="-3321" w:firstLine="260"/>
        <w:rPr>
          <w:sz w:val="24"/>
        </w:rPr>
      </w:pPr>
      <w:r>
        <w:rPr>
          <w:sz w:val="24"/>
        </w:rPr>
        <w:t>Розробка концепції має грунтуватися на чітко визначеній і сфор</w:t>
      </w:r>
      <w:r>
        <w:rPr>
          <w:sz w:val="24"/>
        </w:rPr>
        <w:softHyphen/>
        <w:t>мульованій меті реструктуризації підприємства і включати такі питання: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аналіз зовнішніх і внутрішніх факторів впливу на господарсь</w:t>
      </w:r>
      <w:r>
        <w:rPr>
          <w:sz w:val="24"/>
        </w:rPr>
        <w:softHyphen/>
        <w:t>ку діяльність підприємства;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вибір варіанта (виду) реструктуризації підприємства;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обгрунтування стратегічного розвитку підприємства;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оцінка можливості подолання труднощів у період реструкту</w:t>
      </w:r>
      <w:r>
        <w:rPr>
          <w:sz w:val="24"/>
        </w:rPr>
        <w:softHyphen/>
        <w:t>ризації;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розробка бізнес-плану для реструктуризованого підприємства.</w:t>
      </w:r>
    </w:p>
    <w:p w:rsidR="003F4AAE" w:rsidRDefault="003F4AAE">
      <w:pPr>
        <w:pStyle w:val="10"/>
        <w:ind w:left="-709" w:right="-3321" w:firstLine="300"/>
        <w:rPr>
          <w:sz w:val="24"/>
        </w:rPr>
      </w:pP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sz w:val="24"/>
        </w:rPr>
        <w:t>Вибір варіанта або виду реструктуризації підприємства полягає у виборі саме того з кількох поданих варіантів, який повністю відпо</w:t>
      </w:r>
      <w:r>
        <w:rPr>
          <w:sz w:val="24"/>
        </w:rPr>
        <w:softHyphen/>
        <w:t>відатиме вимогам і пріоритетам розвитку підприємства, високій технологічності виробництва та конкурентоспроможності продукції.</w:t>
      </w:r>
    </w:p>
    <w:p w:rsidR="003F4AAE" w:rsidRDefault="007C68C5">
      <w:pPr>
        <w:pStyle w:val="10"/>
        <w:ind w:left="-709" w:right="-3321" w:firstLine="300"/>
        <w:rPr>
          <w:noProof/>
          <w:sz w:val="24"/>
        </w:rPr>
      </w:pPr>
      <w:r>
        <w:rPr>
          <w:sz w:val="24"/>
        </w:rPr>
        <w:t>Основні варіанти проведення реструктуризації підприємств показано на рис.</w:t>
      </w:r>
      <w:r>
        <w:rPr>
          <w:noProof/>
          <w:sz w:val="24"/>
        </w:rPr>
        <w:t xml:space="preserve"> 18.3.</w:t>
      </w:r>
    </w:p>
    <w:p w:rsidR="003F4AAE" w:rsidRDefault="003F4AAE">
      <w:pPr>
        <w:pStyle w:val="10"/>
        <w:ind w:left="-709" w:right="-3321" w:firstLine="300"/>
        <w:rPr>
          <w:noProof/>
          <w:sz w:val="24"/>
        </w:rPr>
      </w:pPr>
    </w:p>
    <w:p w:rsidR="003F4AAE" w:rsidRDefault="003F4AAE">
      <w:pPr>
        <w:pStyle w:val="10"/>
        <w:ind w:left="-709" w:right="-3321" w:firstLine="300"/>
        <w:rPr>
          <w:noProof/>
          <w:sz w:val="24"/>
        </w:rPr>
      </w:pPr>
    </w:p>
    <w:p w:rsidR="003F4AAE" w:rsidRDefault="003F4AAE">
      <w:pPr>
        <w:pStyle w:val="10"/>
        <w:ind w:left="-709" w:right="-3321" w:firstLine="300"/>
        <w:rPr>
          <w:noProof/>
          <w:sz w:val="24"/>
        </w:rPr>
      </w:pPr>
    </w:p>
    <w:p w:rsidR="003F4AAE" w:rsidRDefault="00524E61">
      <w:pPr>
        <w:pStyle w:val="10"/>
        <w:ind w:left="-709" w:right="-3321" w:firstLine="300"/>
        <w:rPr>
          <w:noProof/>
          <w:sz w:val="24"/>
        </w:rPr>
      </w:pPr>
      <w:r>
        <w:rPr>
          <w:noProof/>
          <w:snapToGrid/>
          <w:sz w:val="24"/>
        </w:rPr>
        <w:lastRenderedPageBreak/>
        <w:pict>
          <v:group id="_x0000_s1126" style="position:absolute;left:0;text-align:left;margin-left:0;margin-top:7.75pt;width:482.4pt;height:295.25pt;z-index:251657728" coordorigin="1008,916" coordsize="9648,5905" o:allowincell="f">
            <v:oval id="_x0000_s1058" style="position:absolute;left:4608;top:2933;width:2592;height:2160">
              <v:textbox>
                <w:txbxContent>
                  <w:p w:rsidR="003F4AAE" w:rsidRDefault="007C68C5">
                    <w:pPr>
                      <w:pStyle w:val="a3"/>
                    </w:pPr>
                    <w:r>
                      <w:t>Варіанти проведення реструктуризації суб’єкта господарювання</w:t>
                    </w:r>
                  </w:p>
                </w:txbxContent>
              </v:textbox>
            </v:oval>
            <v:rect id="_x0000_s1060" style="position:absolute;left:4608;top:916;width:2448;height:1152">
              <v:textbox>
                <w:txbxContent>
                  <w:p w:rsidR="003F4AAE" w:rsidRDefault="007C68C5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Об’єднання (злиття) підприємств з утворенням нової юридичної особи</w:t>
                    </w:r>
                  </w:p>
                </w:txbxContent>
              </v:textbox>
            </v:rect>
            <v:rect id="_x0000_s1062" style="position:absolute;left:4608;top:5957;width:2736;height:864">
              <v:textbox>
                <w:txbxContent>
                  <w:p w:rsidR="003F4AAE" w:rsidRDefault="007C68C5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Створення державної холдингової компанії з дочірніми підприємствами</w:t>
                    </w:r>
                  </w:p>
                </w:txbxContent>
              </v:textbox>
            </v:rect>
            <v:rect id="_x0000_s1064" style="position:absolute;left:1008;top:2212;width:2592;height:720">
              <v:textbox>
                <w:txbxContent>
                  <w:p w:rsidR="003F4AAE" w:rsidRDefault="007C68C5">
                    <w:pPr>
                      <w:pStyle w:val="a3"/>
                    </w:pPr>
                    <w:r>
                      <w:t>Перепрофілювання підприємства (організації)</w:t>
                    </w:r>
                  </w:p>
                </w:txbxContent>
              </v:textbox>
            </v:rect>
            <v:rect id="_x0000_s1066" style="position:absolute;left:1008;top:3797;width:2592;height:1152">
              <v:textbox>
                <w:txbxContent>
                  <w:p w:rsidR="003F4AAE" w:rsidRDefault="007C68C5">
                    <w:pPr>
                      <w:pStyle w:val="a3"/>
                    </w:pPr>
                    <w:r>
                      <w:t>Передача виділених структурних підрозділів у сферу управління іншого органу управління</w:t>
                    </w:r>
                  </w:p>
                </w:txbxContent>
              </v:textbox>
            </v:rect>
            <v:rect id="_x0000_s1069" style="position:absolute;left:8064;top:2212;width:2592;height:864">
              <v:textbox>
                <w:txbxContent>
                  <w:p w:rsidR="003F4AAE" w:rsidRDefault="007C68C5">
                    <w:pPr>
                      <w:pStyle w:val="a3"/>
                    </w:pPr>
                    <w:r>
                      <w:t>Виділення окремих структурних підрозділів для дальшої діяльності</w:t>
                    </w:r>
                  </w:p>
                </w:txbxContent>
              </v:textbox>
            </v:rect>
            <v:rect id="_x0000_s1071" style="position:absolute;left:8064;top:3941;width:2448;height:864">
              <v:textbox>
                <w:txbxContent>
                  <w:p w:rsidR="003F4AAE" w:rsidRDefault="007C68C5">
                    <w:pPr>
                      <w:pStyle w:val="a3"/>
                    </w:pPr>
                    <w:r>
                      <w:t>Виділення окремих структурних підрозділів для дальшої діяльності</w:t>
                    </w:r>
                  </w:p>
                </w:txbxContent>
              </v:textbox>
            </v:rect>
            <v:line id="_x0000_s1073" style="position:absolute;flip:y" from="5904,2068" to="5904,2932">
              <v:stroke endarrow="block"/>
            </v:line>
            <v:line id="_x0000_s1074" style="position:absolute" from="5904,5093" to="5904,6101">
              <v:stroke endarrow="block"/>
            </v:line>
            <v:line id="_x0000_s1075" style="position:absolute" from="7200,3941" to="8064,4517">
              <v:stroke endarrow="block"/>
            </v:line>
            <v:line id="_x0000_s1076" style="position:absolute;flip:y" from="6912,2645" to="8064,3365">
              <v:stroke endarrow="block"/>
            </v:line>
            <v:line id="_x0000_s1077" style="position:absolute;flip:x y" from="3600,2501" to="5040,3221">
              <v:stroke endarrow="block"/>
            </v:line>
            <v:line id="_x0000_s1078" style="position:absolute;flip:x" from="3600,4229" to="4608,4373">
              <v:stroke endarrow="block"/>
            </v:line>
            <v:line id="_x0000_s1079" style="position:absolute" from="5904,5093" to="5904,5957">
              <v:stroke endarrow="block"/>
            </v:line>
          </v:group>
        </w:pict>
      </w:r>
    </w:p>
    <w:p w:rsidR="003F4AAE" w:rsidRDefault="003F4AAE">
      <w:pPr>
        <w:pStyle w:val="10"/>
        <w:ind w:left="-709" w:right="-3321" w:firstLine="300"/>
        <w:rPr>
          <w:noProof/>
          <w:sz w:val="24"/>
        </w:rPr>
      </w:pPr>
    </w:p>
    <w:p w:rsidR="003F4AAE" w:rsidRDefault="003F4AAE">
      <w:pPr>
        <w:pStyle w:val="10"/>
        <w:ind w:left="-709" w:right="-3321" w:firstLine="300"/>
        <w:rPr>
          <w:noProof/>
          <w:sz w:val="24"/>
        </w:rPr>
      </w:pPr>
    </w:p>
    <w:p w:rsidR="003F4AAE" w:rsidRDefault="003F4AAE">
      <w:pPr>
        <w:pStyle w:val="10"/>
        <w:ind w:left="-709" w:right="-3321" w:firstLine="300"/>
        <w:rPr>
          <w:noProof/>
          <w:sz w:val="24"/>
        </w:rPr>
      </w:pPr>
    </w:p>
    <w:p w:rsidR="003F4AAE" w:rsidRDefault="003F4AAE">
      <w:pPr>
        <w:pStyle w:val="10"/>
        <w:ind w:left="-709" w:right="-3321" w:firstLine="300"/>
        <w:rPr>
          <w:noProof/>
          <w:sz w:val="24"/>
        </w:rPr>
      </w:pPr>
    </w:p>
    <w:p w:rsidR="003F4AAE" w:rsidRDefault="003F4AAE">
      <w:pPr>
        <w:pStyle w:val="10"/>
        <w:ind w:left="-709" w:right="-3321" w:firstLine="300"/>
        <w:rPr>
          <w:noProof/>
          <w:sz w:val="24"/>
        </w:rPr>
      </w:pPr>
    </w:p>
    <w:p w:rsidR="003F4AAE" w:rsidRDefault="003F4AAE">
      <w:pPr>
        <w:pStyle w:val="10"/>
        <w:ind w:left="-709" w:right="-3321" w:firstLine="300"/>
        <w:rPr>
          <w:noProof/>
          <w:sz w:val="24"/>
        </w:rPr>
      </w:pPr>
    </w:p>
    <w:p w:rsidR="003F4AAE" w:rsidRDefault="003F4AAE">
      <w:pPr>
        <w:pStyle w:val="10"/>
        <w:ind w:left="-709" w:right="-3321" w:firstLine="300"/>
        <w:rPr>
          <w:noProof/>
          <w:sz w:val="24"/>
        </w:rPr>
      </w:pPr>
    </w:p>
    <w:p w:rsidR="003F4AAE" w:rsidRDefault="003F4AAE">
      <w:pPr>
        <w:pStyle w:val="10"/>
        <w:ind w:left="-709" w:right="-3321" w:firstLine="300"/>
        <w:rPr>
          <w:noProof/>
          <w:sz w:val="24"/>
        </w:rPr>
      </w:pPr>
    </w:p>
    <w:p w:rsidR="003F4AAE" w:rsidRDefault="003F4AAE">
      <w:pPr>
        <w:pStyle w:val="10"/>
        <w:ind w:left="-709" w:right="-3321" w:firstLine="300"/>
        <w:rPr>
          <w:noProof/>
          <w:sz w:val="24"/>
        </w:rPr>
      </w:pPr>
    </w:p>
    <w:p w:rsidR="003F4AAE" w:rsidRDefault="003F4AAE">
      <w:pPr>
        <w:pStyle w:val="10"/>
        <w:ind w:left="-709" w:right="-3321" w:firstLine="300"/>
        <w:rPr>
          <w:noProof/>
          <w:sz w:val="24"/>
        </w:rPr>
      </w:pPr>
    </w:p>
    <w:p w:rsidR="003F4AAE" w:rsidRDefault="003F4AAE">
      <w:pPr>
        <w:pStyle w:val="10"/>
        <w:ind w:left="-709" w:right="-3321" w:firstLine="300"/>
        <w:rPr>
          <w:noProof/>
          <w:sz w:val="24"/>
        </w:rPr>
      </w:pPr>
    </w:p>
    <w:p w:rsidR="003F4AAE" w:rsidRDefault="003F4AAE">
      <w:pPr>
        <w:pStyle w:val="10"/>
        <w:ind w:left="-709" w:right="-3321" w:firstLine="300"/>
        <w:rPr>
          <w:noProof/>
          <w:sz w:val="24"/>
        </w:rPr>
      </w:pPr>
    </w:p>
    <w:p w:rsidR="003F4AAE" w:rsidRDefault="003F4AAE">
      <w:pPr>
        <w:pStyle w:val="10"/>
        <w:ind w:left="-709" w:right="-3321" w:firstLine="300"/>
        <w:rPr>
          <w:noProof/>
          <w:sz w:val="24"/>
        </w:rPr>
      </w:pPr>
    </w:p>
    <w:p w:rsidR="003F4AAE" w:rsidRDefault="003F4AAE">
      <w:pPr>
        <w:pStyle w:val="10"/>
        <w:ind w:left="-709" w:right="-3321" w:firstLine="300"/>
        <w:rPr>
          <w:noProof/>
          <w:sz w:val="24"/>
        </w:rPr>
      </w:pPr>
    </w:p>
    <w:p w:rsidR="003F4AAE" w:rsidRDefault="003F4AAE">
      <w:pPr>
        <w:pStyle w:val="10"/>
        <w:ind w:left="-709" w:right="-3321" w:firstLine="300"/>
        <w:rPr>
          <w:noProof/>
          <w:sz w:val="24"/>
        </w:rPr>
      </w:pPr>
    </w:p>
    <w:p w:rsidR="003F4AAE" w:rsidRDefault="003F4AAE">
      <w:pPr>
        <w:pStyle w:val="10"/>
        <w:ind w:left="-709" w:right="-3321" w:firstLine="300"/>
        <w:rPr>
          <w:noProof/>
          <w:sz w:val="24"/>
        </w:rPr>
      </w:pPr>
    </w:p>
    <w:p w:rsidR="003F4AAE" w:rsidRDefault="003F4AAE">
      <w:pPr>
        <w:pStyle w:val="10"/>
        <w:ind w:left="-709" w:right="-3321" w:firstLine="300"/>
        <w:rPr>
          <w:noProof/>
          <w:sz w:val="24"/>
        </w:rPr>
      </w:pPr>
    </w:p>
    <w:p w:rsidR="003F4AAE" w:rsidRDefault="003F4AAE">
      <w:pPr>
        <w:pStyle w:val="10"/>
        <w:ind w:left="-709" w:right="-3321" w:firstLine="300"/>
        <w:rPr>
          <w:noProof/>
          <w:sz w:val="24"/>
        </w:rPr>
      </w:pPr>
    </w:p>
    <w:p w:rsidR="003F4AAE" w:rsidRDefault="003F4AAE">
      <w:pPr>
        <w:pStyle w:val="10"/>
        <w:ind w:left="-709" w:right="-3321" w:firstLine="300"/>
        <w:rPr>
          <w:sz w:val="24"/>
        </w:rPr>
      </w:pPr>
    </w:p>
    <w:p w:rsidR="003F4AAE" w:rsidRDefault="003F4AAE">
      <w:pPr>
        <w:pStyle w:val="10"/>
        <w:ind w:left="-709" w:right="-3321" w:firstLine="300"/>
        <w:rPr>
          <w:sz w:val="24"/>
        </w:rPr>
      </w:pPr>
    </w:p>
    <w:p w:rsidR="003F4AAE" w:rsidRDefault="003F4AAE">
      <w:pPr>
        <w:pStyle w:val="10"/>
        <w:ind w:left="-709" w:right="-3321" w:firstLine="300"/>
        <w:rPr>
          <w:sz w:val="24"/>
        </w:rPr>
      </w:pPr>
    </w:p>
    <w:p w:rsidR="003F4AAE" w:rsidRDefault="003F4AAE">
      <w:pPr>
        <w:pStyle w:val="10"/>
        <w:ind w:left="-709" w:right="-3321" w:firstLine="300"/>
        <w:rPr>
          <w:sz w:val="24"/>
        </w:rPr>
      </w:pPr>
    </w:p>
    <w:p w:rsidR="003F4AAE" w:rsidRDefault="007C68C5">
      <w:pPr>
        <w:pStyle w:val="10"/>
        <w:ind w:left="-709" w:right="-3321" w:firstLine="300"/>
        <w:rPr>
          <w:i/>
          <w:sz w:val="24"/>
        </w:rPr>
      </w:pPr>
      <w:r>
        <w:rPr>
          <w:i/>
          <w:sz w:val="24"/>
        </w:rPr>
        <w:t>Рис. 18.3. Можливі варіанти проведення реструктуризації суб’єкта господарювання.</w:t>
      </w:r>
    </w:p>
    <w:p w:rsidR="003F4AAE" w:rsidRDefault="003F4AAE">
      <w:pPr>
        <w:pStyle w:val="10"/>
        <w:ind w:left="-709" w:right="-3321" w:firstLine="300"/>
        <w:rPr>
          <w:i/>
          <w:sz w:val="24"/>
        </w:rPr>
      </w:pP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sz w:val="24"/>
        </w:rPr>
        <w:t>Отже, концепція розвитку підприємств дає відповідь на питан</w:t>
      </w:r>
      <w:r>
        <w:rPr>
          <w:sz w:val="24"/>
        </w:rPr>
        <w:softHyphen/>
        <w:t>ня про те, як саме буде проведено реструктуризацію: об'єднання, злиття, розподіл, виділення зі складу об'єднання, реорганізація тощо.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sz w:val="24"/>
        </w:rPr>
        <w:t>Форми та методи реорганізації структурних підрозділів у складі підприємства визначаються на підставі аналізу умов їхнього функ</w:t>
      </w:r>
      <w:r>
        <w:rPr>
          <w:sz w:val="24"/>
        </w:rPr>
        <w:softHyphen/>
        <w:t>ціонування.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sz w:val="24"/>
        </w:rPr>
        <w:t>Вибираючи форми та методи реорганізації, особливу увагу не</w:t>
      </w:r>
      <w:r>
        <w:rPr>
          <w:sz w:val="24"/>
        </w:rPr>
        <w:softHyphen/>
        <w:t>обхідно звертати на збереження підрозділів, які беруть участь у забезпеченні найважливіших державних потреб або соціально-еко</w:t>
      </w:r>
      <w:r>
        <w:rPr>
          <w:sz w:val="24"/>
        </w:rPr>
        <w:softHyphen/>
        <w:t>номічних потреб регіону.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sz w:val="24"/>
        </w:rPr>
        <w:t>Вибір варіанта реструктуризації здійснюється на підставі кри</w:t>
      </w:r>
      <w:r>
        <w:rPr>
          <w:sz w:val="24"/>
        </w:rPr>
        <w:softHyphen/>
        <w:t>терію оцінки реальних ринкових можливостей структурних під</w:t>
      </w:r>
      <w:r>
        <w:rPr>
          <w:sz w:val="24"/>
        </w:rPr>
        <w:softHyphen/>
        <w:t>розділів підприємства, а саме:</w:t>
      </w:r>
    </w:p>
    <w:p w:rsidR="003F4AAE" w:rsidRDefault="007C68C5">
      <w:pPr>
        <w:pStyle w:val="10"/>
        <w:ind w:left="-709" w:right="-3321" w:firstLine="260"/>
        <w:rPr>
          <w:sz w:val="24"/>
        </w:rPr>
      </w:pPr>
      <w:r>
        <w:rPr>
          <w:sz w:val="24"/>
        </w:rPr>
        <w:t>а)</w:t>
      </w:r>
      <w:r>
        <w:rPr>
          <w:b/>
          <w:sz w:val="24"/>
        </w:rPr>
        <w:t xml:space="preserve"> ступінь освоєння нових ринків,</w:t>
      </w:r>
      <w:r>
        <w:rPr>
          <w:sz w:val="24"/>
        </w:rPr>
        <w:t xml:space="preserve"> що відображає, наскільки швидко підрозділ може змінити структуру збуту продукції та по</w:t>
      </w:r>
      <w:r>
        <w:rPr>
          <w:sz w:val="24"/>
        </w:rPr>
        <w:softHyphen/>
        <w:t>долати бар'єри вступу до нових ринків.</w:t>
      </w:r>
    </w:p>
    <w:p w:rsidR="003F4AAE" w:rsidRDefault="007C68C5">
      <w:pPr>
        <w:pStyle w:val="10"/>
        <w:ind w:left="-709" w:right="-3321" w:firstLine="260"/>
        <w:rPr>
          <w:sz w:val="24"/>
        </w:rPr>
      </w:pPr>
      <w:r>
        <w:rPr>
          <w:sz w:val="24"/>
        </w:rPr>
        <w:t>Проте треба враховувати, що олігопольні ринки та ринки з ви</w:t>
      </w:r>
      <w:r>
        <w:rPr>
          <w:sz w:val="24"/>
        </w:rPr>
        <w:softHyphen/>
        <w:t>соким ступенем вкладення капіталу в продукцію освоюються дуже повільно;</w:t>
      </w:r>
    </w:p>
    <w:p w:rsidR="003F4AAE" w:rsidRDefault="007C68C5">
      <w:pPr>
        <w:pStyle w:val="10"/>
        <w:ind w:left="-709" w:right="-3321" w:firstLine="260"/>
        <w:rPr>
          <w:sz w:val="24"/>
        </w:rPr>
      </w:pPr>
      <w:r>
        <w:rPr>
          <w:sz w:val="24"/>
        </w:rPr>
        <w:t>б)</w:t>
      </w:r>
      <w:r>
        <w:rPr>
          <w:b/>
          <w:sz w:val="24"/>
        </w:rPr>
        <w:t xml:space="preserve"> рівень специфічних виробничих знань і технологій,</w:t>
      </w:r>
      <w:r>
        <w:rPr>
          <w:sz w:val="24"/>
        </w:rPr>
        <w:t xml:space="preserve"> що характеризує рівень застосування специфічних науково-технічних знань у виробничій діяльності підрозділу, який має відмовитись від усього асортименту продукції, що виготовлялася раніше.</w:t>
      </w:r>
    </w:p>
    <w:p w:rsidR="003F4AAE" w:rsidRDefault="007C68C5">
      <w:pPr>
        <w:pStyle w:val="10"/>
        <w:ind w:left="-709" w:right="-3321" w:firstLine="260"/>
        <w:rPr>
          <w:sz w:val="24"/>
        </w:rPr>
      </w:pPr>
      <w:r>
        <w:rPr>
          <w:sz w:val="24"/>
        </w:rPr>
        <w:t>Специфічні виробничі знання й технології включають науково-технічні знання як у так званому чистому вигляді (технології «ноу-хау», патенти), так і у вигляді специфічних систематизованих знань, набутих у процесі роботи на даному виробництві (загальний рівень технічної освіти робітників, інноваційні процеси). Що вищим є рівень знань, які можуть бути передані, то легше підрозділ освою</w:t>
      </w:r>
      <w:r>
        <w:rPr>
          <w:sz w:val="24"/>
        </w:rPr>
        <w:softHyphen/>
        <w:t>ватиме нові технології та види продукції.</w:t>
      </w:r>
    </w:p>
    <w:p w:rsidR="003F4AAE" w:rsidRDefault="007C68C5">
      <w:pPr>
        <w:pStyle w:val="10"/>
        <w:ind w:left="-709" w:right="-3321" w:firstLine="260"/>
        <w:rPr>
          <w:sz w:val="24"/>
        </w:rPr>
      </w:pPr>
      <w:r>
        <w:rPr>
          <w:sz w:val="24"/>
        </w:rPr>
        <w:t>За цими критеріями підрозділи відносять до однієї з категорій підприємств, що реорганізуються або ліквідуються (табл.</w:t>
      </w:r>
      <w:r>
        <w:rPr>
          <w:noProof/>
          <w:sz w:val="24"/>
        </w:rPr>
        <w:t xml:space="preserve"> 19.1). </w:t>
      </w:r>
      <w:r>
        <w:rPr>
          <w:sz w:val="24"/>
        </w:rPr>
        <w:t>Проект плану реструктуризації має визначити: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економічне обґрунтування її проведення;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пропозиції щодо форм і методів реструктуризації;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способи розв'язання фінансових, соціальних та інших проблем, пов'язаних із реструктуризацією;</w:t>
      </w:r>
    </w:p>
    <w:p w:rsidR="003F4AAE" w:rsidRDefault="003F4AAE">
      <w:pPr>
        <w:pStyle w:val="FR1"/>
        <w:spacing w:before="140"/>
        <w:ind w:left="-709" w:right="-3321"/>
        <w:jc w:val="right"/>
        <w:rPr>
          <w:rFonts w:ascii="Arial" w:hAnsi="Arial"/>
          <w:sz w:val="20"/>
        </w:rPr>
      </w:pPr>
    </w:p>
    <w:p w:rsidR="003F4AAE" w:rsidRDefault="003F4AAE">
      <w:pPr>
        <w:pStyle w:val="FR1"/>
        <w:spacing w:before="140"/>
        <w:ind w:left="-709" w:right="-3321"/>
        <w:jc w:val="right"/>
        <w:rPr>
          <w:rFonts w:ascii="Arial" w:hAnsi="Arial"/>
          <w:sz w:val="20"/>
        </w:rPr>
      </w:pPr>
    </w:p>
    <w:p w:rsidR="003F4AAE" w:rsidRDefault="003F4AAE">
      <w:pPr>
        <w:pStyle w:val="FR1"/>
        <w:spacing w:before="140"/>
        <w:ind w:left="-709" w:right="-3321"/>
        <w:jc w:val="right"/>
        <w:rPr>
          <w:rFonts w:ascii="Arial" w:hAnsi="Arial"/>
          <w:sz w:val="20"/>
        </w:rPr>
      </w:pPr>
    </w:p>
    <w:p w:rsidR="003F4AAE" w:rsidRDefault="007C68C5">
      <w:pPr>
        <w:pStyle w:val="FR1"/>
        <w:spacing w:before="140"/>
        <w:ind w:left="-709" w:right="-3321"/>
        <w:jc w:val="right"/>
      </w:pPr>
      <w:r>
        <w:rPr>
          <w:rFonts w:ascii="Arial" w:hAnsi="Arial"/>
          <w:sz w:val="20"/>
        </w:rPr>
        <w:lastRenderedPageBreak/>
        <w:t>Таблиця</w:t>
      </w:r>
      <w:r>
        <w:rPr>
          <w:rFonts w:ascii="Arial" w:hAnsi="Arial"/>
          <w:noProof/>
          <w:sz w:val="20"/>
        </w:rPr>
        <w:t xml:space="preserve"> 18.1</w:t>
      </w:r>
    </w:p>
    <w:p w:rsidR="003F4AAE" w:rsidRDefault="007C68C5">
      <w:pPr>
        <w:pStyle w:val="10"/>
        <w:spacing w:before="20" w:after="120"/>
        <w:ind w:left="-709" w:right="-3321" w:firstLine="0"/>
        <w:jc w:val="center"/>
      </w:pPr>
      <w:r>
        <w:rPr>
          <w:b/>
        </w:rPr>
        <w:t>ЗАГАЛЬНОВЖИВАНА КАТЕГОРІЙНІСТЬ ПІДПРИЄМСТВ, ЩО РЕОРГАНІЗУЮТЬСЯ АБО ЛІКВІДУЮТЬСЯ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498"/>
      </w:tblGrid>
      <w:tr w:rsidR="003F4AAE">
        <w:tc>
          <w:tcPr>
            <w:tcW w:w="1418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noProof/>
              </w:rPr>
            </w:pPr>
            <w:r>
              <w:rPr>
                <w:noProof/>
              </w:rPr>
              <w:t xml:space="preserve">    Категорія</w:t>
            </w:r>
          </w:p>
          <w:p w:rsidR="003F4AAE" w:rsidRDefault="007C68C5">
            <w:pPr>
              <w:pStyle w:val="10"/>
              <w:ind w:right="-3321" w:firstLine="0"/>
              <w:jc w:val="left"/>
              <w:rPr>
                <w:noProof/>
              </w:rPr>
            </w:pPr>
            <w:r>
              <w:rPr>
                <w:noProof/>
              </w:rPr>
              <w:t>підприємства</w:t>
            </w:r>
          </w:p>
        </w:tc>
        <w:tc>
          <w:tcPr>
            <w:tcW w:w="9498" w:type="dxa"/>
          </w:tcPr>
          <w:p w:rsidR="003F4AAE" w:rsidRDefault="007C68C5">
            <w:pPr>
              <w:pStyle w:val="10"/>
              <w:ind w:left="-1526" w:right="-3321" w:firstLine="0"/>
              <w:jc w:val="center"/>
              <w:rPr>
                <w:noProof/>
              </w:rPr>
            </w:pPr>
            <w:r>
              <w:rPr>
                <w:noProof/>
              </w:rPr>
              <w:t>Характеристика , умови та критерії оцінки підприємств</w:t>
            </w:r>
          </w:p>
        </w:tc>
      </w:tr>
      <w:tr w:rsidR="003F4AAE">
        <w:tc>
          <w:tcPr>
            <w:tcW w:w="1418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noProof/>
              </w:rPr>
            </w:pPr>
            <w:r>
              <w:rPr>
                <w:noProof/>
              </w:rPr>
              <w:t xml:space="preserve">          1</w:t>
            </w:r>
          </w:p>
        </w:tc>
        <w:tc>
          <w:tcPr>
            <w:tcW w:w="9498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                                     Підприємство, яке легко реорганізується</w:t>
            </w:r>
          </w:p>
          <w:p w:rsidR="003F4AAE" w:rsidRDefault="007C68C5">
            <w:pPr>
              <w:pStyle w:val="10"/>
              <w:ind w:right="-3321" w:firstLine="0"/>
              <w:jc w:val="left"/>
              <w:rPr>
                <w:noProof/>
              </w:rPr>
            </w:pPr>
            <w:r>
              <w:rPr>
                <w:noProof/>
              </w:rPr>
              <w:t>Підрозділ швидко входить на нові ринки (легко збуває свою продукцію). Частка специфічних виробничих</w:t>
            </w:r>
          </w:p>
          <w:p w:rsidR="003F4AAE" w:rsidRDefault="007C68C5">
            <w:pPr>
              <w:pStyle w:val="10"/>
              <w:ind w:right="-3321" w:firstLine="0"/>
              <w:rPr>
                <w:noProof/>
              </w:rPr>
            </w:pPr>
            <w:r>
              <w:rPr>
                <w:noProof/>
              </w:rPr>
              <w:t xml:space="preserve">знань мала. Ці умови полегшують реорганізацію, і підрозділ можна швидко перетворити на самостійне </w:t>
            </w:r>
          </w:p>
          <w:p w:rsidR="003F4AAE" w:rsidRDefault="007C68C5">
            <w:pPr>
              <w:pStyle w:val="10"/>
              <w:ind w:right="-3321" w:firstLine="0"/>
              <w:rPr>
                <w:noProof/>
              </w:rPr>
            </w:pPr>
            <w:r>
              <w:rPr>
                <w:noProof/>
              </w:rPr>
              <w:t xml:space="preserve">  підприємство</w:t>
            </w:r>
          </w:p>
        </w:tc>
      </w:tr>
      <w:tr w:rsidR="003F4AAE">
        <w:tc>
          <w:tcPr>
            <w:tcW w:w="1418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noProof/>
              </w:rPr>
            </w:pPr>
            <w:r>
              <w:rPr>
                <w:noProof/>
              </w:rPr>
              <w:t xml:space="preserve">          2</w:t>
            </w:r>
          </w:p>
        </w:tc>
        <w:tc>
          <w:tcPr>
            <w:tcW w:w="9498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                          Підприємства, які потенційно піддаються реорганізації</w:t>
            </w:r>
          </w:p>
          <w:p w:rsidR="003F4AAE" w:rsidRDefault="007C68C5">
            <w:pPr>
              <w:pStyle w:val="10"/>
              <w:ind w:right="-3321" w:firstLine="0"/>
              <w:jc w:val="left"/>
              <w:rPr>
                <w:noProof/>
              </w:rPr>
            </w:pPr>
            <w:r>
              <w:rPr>
                <w:noProof/>
              </w:rPr>
              <w:t>Підрозділ з великою можливістю освоєння нових ринків, але рівень специфічних виробничих знань і техно-</w:t>
            </w:r>
          </w:p>
          <w:p w:rsidR="003F4AAE" w:rsidRDefault="007C68C5">
            <w:pPr>
              <w:pStyle w:val="10"/>
              <w:ind w:right="-3321" w:firstLine="0"/>
              <w:jc w:val="left"/>
              <w:rPr>
                <w:noProof/>
              </w:rPr>
            </w:pPr>
            <w:r>
              <w:rPr>
                <w:noProof/>
              </w:rPr>
              <w:t>логій, для самостійного існування досить значний, що утруднює зміну асортименту продукції та відповідно</w:t>
            </w:r>
          </w:p>
          <w:p w:rsidR="003F4AAE" w:rsidRDefault="007C68C5">
            <w:pPr>
              <w:pStyle w:val="10"/>
              <w:ind w:right="-3321" w:firstLine="0"/>
              <w:jc w:val="left"/>
              <w:rPr>
                <w:noProof/>
              </w:rPr>
            </w:pPr>
            <w:r>
              <w:rPr>
                <w:noProof/>
              </w:rPr>
              <w:t>виробничого процесу</w:t>
            </w:r>
          </w:p>
        </w:tc>
      </w:tr>
      <w:tr w:rsidR="003F4AAE">
        <w:tc>
          <w:tcPr>
            <w:tcW w:w="1418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noProof/>
              </w:rPr>
            </w:pPr>
            <w:r>
              <w:rPr>
                <w:noProof/>
              </w:rPr>
              <w:t xml:space="preserve">          3</w:t>
            </w:r>
          </w:p>
        </w:tc>
        <w:tc>
          <w:tcPr>
            <w:tcW w:w="9498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                                 Підприємство, яке важко піддається реорганізації</w:t>
            </w:r>
          </w:p>
          <w:p w:rsidR="003F4AAE" w:rsidRDefault="007C68C5">
            <w:pPr>
              <w:pStyle w:val="10"/>
              <w:ind w:right="-3321" w:firstLine="0"/>
              <w:jc w:val="left"/>
              <w:rPr>
                <w:noProof/>
              </w:rPr>
            </w:pPr>
            <w:r>
              <w:rPr>
                <w:noProof/>
              </w:rPr>
              <w:t>Підрозділ, для якого освоєння нових ринків є важким, але котрий  має високий рівень специфічних виробни-</w:t>
            </w:r>
          </w:p>
          <w:p w:rsidR="003F4AAE" w:rsidRDefault="007C68C5">
            <w:pPr>
              <w:pStyle w:val="10"/>
              <w:ind w:right="-3321" w:firstLine="0"/>
              <w:jc w:val="left"/>
              <w:rPr>
                <w:noProof/>
              </w:rPr>
            </w:pPr>
            <w:r>
              <w:rPr>
                <w:noProof/>
              </w:rPr>
              <w:t>чих знань і технологїй, що без них неможлива структура кооперації та збуту в межах об’єднання</w:t>
            </w:r>
          </w:p>
        </w:tc>
      </w:tr>
      <w:tr w:rsidR="003F4AAE">
        <w:tc>
          <w:tcPr>
            <w:tcW w:w="1418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noProof/>
              </w:rPr>
            </w:pPr>
            <w:r>
              <w:rPr>
                <w:noProof/>
              </w:rPr>
              <w:t xml:space="preserve">          4</w:t>
            </w:r>
          </w:p>
        </w:tc>
        <w:tc>
          <w:tcPr>
            <w:tcW w:w="9498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                                          Підприємство, яке підлягає ліквідації</w:t>
            </w:r>
          </w:p>
          <w:p w:rsidR="003F4AAE" w:rsidRDefault="007C68C5">
            <w:pPr>
              <w:pStyle w:val="10"/>
              <w:ind w:right="-3321" w:firstLine="0"/>
              <w:jc w:val="left"/>
              <w:rPr>
                <w:noProof/>
              </w:rPr>
            </w:pPr>
            <w:r>
              <w:rPr>
                <w:noProof/>
              </w:rPr>
              <w:t>Підрозділ з малою можливістю освоєння ринків і малим рівнем спвцифічних виробничих знань</w:t>
            </w:r>
          </w:p>
        </w:tc>
      </w:tr>
    </w:tbl>
    <w:p w:rsidR="003F4AAE" w:rsidRDefault="003F4AAE">
      <w:pPr>
        <w:pStyle w:val="10"/>
        <w:ind w:left="-709" w:right="-3321" w:firstLine="300"/>
        <w:jc w:val="left"/>
        <w:rPr>
          <w:noProof/>
          <w:sz w:val="24"/>
        </w:rPr>
      </w:pPr>
    </w:p>
    <w:p w:rsidR="003F4AAE" w:rsidRDefault="007C68C5">
      <w:pPr>
        <w:pStyle w:val="10"/>
        <w:ind w:left="-709" w:right="-3321" w:firstLine="300"/>
        <w:jc w:val="left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витрати на проведення реструктуризації та джерела їхнього фінансування;</w:t>
      </w:r>
    </w:p>
    <w:p w:rsidR="003F4AAE" w:rsidRDefault="007C68C5">
      <w:pPr>
        <w:pStyle w:val="10"/>
        <w:ind w:left="-709" w:right="-3321" w:firstLine="300"/>
        <w:jc w:val="left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конкретні заходи, спрямовані на реалізацію проекту. За проведення реструктуризації способом реорганізації держав</w:t>
      </w:r>
      <w:r>
        <w:rPr>
          <w:sz w:val="24"/>
        </w:rPr>
        <w:softHyphen/>
        <w:t>ного підприємства та перетворення його структурних підрозділі! (одиниць) на самостійні суб'єкти господарювання необхідно по</w:t>
      </w:r>
      <w:r>
        <w:rPr>
          <w:sz w:val="24"/>
        </w:rPr>
        <w:softHyphen/>
        <w:t>передньо визначити умови функціонування підрозділу в складі підприємства, становище підприємства на ринку:</w:t>
      </w:r>
    </w:p>
    <w:p w:rsidR="003F4AAE" w:rsidRDefault="007C68C5">
      <w:pPr>
        <w:pStyle w:val="10"/>
        <w:ind w:left="-709" w:right="-3321" w:firstLine="300"/>
        <w:jc w:val="left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підрозділ (одиниця) є технологічно відособленим;</w:t>
      </w:r>
    </w:p>
    <w:p w:rsidR="003F4AAE" w:rsidRDefault="007C68C5">
      <w:pPr>
        <w:pStyle w:val="10"/>
        <w:ind w:left="-709" w:right="-3321" w:firstLine="300"/>
        <w:jc w:val="left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підрозділ (одиниця) є частиною цілісного майнового комплексу;</w:t>
      </w:r>
    </w:p>
    <w:p w:rsidR="003F4AAE" w:rsidRDefault="007C68C5">
      <w:pPr>
        <w:pStyle w:val="10"/>
        <w:ind w:left="-709" w:right="-3321" w:firstLine="300"/>
        <w:jc w:val="left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підрозділи (одиниці) підприємства самостійно виробляють товари;</w:t>
      </w:r>
    </w:p>
    <w:p w:rsidR="003F4AAE" w:rsidRDefault="007C68C5">
      <w:pPr>
        <w:pStyle w:val="10"/>
        <w:ind w:left="-709" w:right="-3321" w:firstLine="300"/>
        <w:jc w:val="left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підрозділи (одиниці) займаються діяльністю, яка є непрофіль</w:t>
      </w:r>
      <w:r>
        <w:rPr>
          <w:sz w:val="24"/>
        </w:rPr>
        <w:softHyphen/>
        <w:t>ною для даного підприємства;</w:t>
      </w:r>
    </w:p>
    <w:p w:rsidR="003F4AAE" w:rsidRDefault="007C68C5">
      <w:pPr>
        <w:pStyle w:val="10"/>
        <w:ind w:left="-709" w:right="-3321" w:firstLine="300"/>
        <w:jc w:val="left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підприємство займає монопольне становище на ринку.</w:t>
      </w:r>
    </w:p>
    <w:p w:rsidR="003F4AAE" w:rsidRDefault="007C68C5">
      <w:pPr>
        <w:pStyle w:val="10"/>
        <w:spacing w:before="180"/>
        <w:ind w:left="-709" w:right="-3321" w:firstLine="0"/>
        <w:rPr>
          <w:sz w:val="24"/>
        </w:rPr>
      </w:pPr>
      <w:r>
        <w:rPr>
          <w:b/>
          <w:sz w:val="24"/>
        </w:rPr>
        <w:t>Реалізація та оцінка ефективності проектів реструктуризації.</w:t>
      </w:r>
      <w:r>
        <w:rPr>
          <w:sz w:val="24"/>
        </w:rPr>
        <w:t xml:space="preserve"> Аналіз умов функціонування структурних підрозділів у складі підприємства дасть змогу визначити форми та методи його реорганізації. Реструктуризація підприємств забезпечується відпо</w:t>
      </w:r>
      <w:r>
        <w:rPr>
          <w:sz w:val="24"/>
        </w:rPr>
        <w:softHyphen/>
        <w:t>відними організаційно-економічними заходами, а саме: заміною керівництва підприємства; частковою або повною приватизацією; частковим закриттям; проведенням процедури бан</w:t>
      </w:r>
      <w:r>
        <w:rPr>
          <w:sz w:val="24"/>
        </w:rPr>
        <w:softHyphen/>
        <w:t>крутства; поділом великих підприємств па частини; відокремлен</w:t>
      </w:r>
      <w:r>
        <w:rPr>
          <w:sz w:val="24"/>
        </w:rPr>
        <w:softHyphen/>
        <w:t>ням від підприємств непрофільних структурних підрозділів; виді</w:t>
      </w:r>
      <w:r>
        <w:rPr>
          <w:sz w:val="24"/>
        </w:rPr>
        <w:softHyphen/>
        <w:t>ленням казенних підприємств або спецвиробництв; звільненням підприємств від об'єктів соцкультпобуту; продажем (або наданням в оренду) частини основних фондів підприємства; конверсією, ди</w:t>
      </w:r>
      <w:r>
        <w:rPr>
          <w:sz w:val="24"/>
        </w:rPr>
        <w:softHyphen/>
        <w:t>версифікацією; поліпшенням якості продукованих товарів (робіт, послуг); підвищенням ефективності маркетингу; зменшенням ви</w:t>
      </w:r>
      <w:r>
        <w:rPr>
          <w:sz w:val="24"/>
        </w:rPr>
        <w:softHyphen/>
        <w:t>трат на виробництво; запровадженням нових прогресивних форм і методів управління; скороченням чисельності зайнятих на під</w:t>
      </w:r>
      <w:r>
        <w:rPr>
          <w:sz w:val="24"/>
        </w:rPr>
        <w:softHyphen/>
        <w:t>приємстві із забезпеченням соціальних пільг у разі звільнення; тимчасовим припиненням капітального будівництва та продажем об'єктів незавершеного будівництва; продажем зайвого устаткуван</w:t>
      </w:r>
      <w:r>
        <w:rPr>
          <w:sz w:val="24"/>
        </w:rPr>
        <w:softHyphen/>
        <w:t>ня, матеріалів і комплектуючих виробів тощо; відстрочкою або списанням боргів; пошуком інвестицій та інвесторів; залученням кредитів для фінансової реструктуризації.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sz w:val="24"/>
        </w:rPr>
        <w:t>Вибір тих чи тих форм і методів виходу підприємства з кризи залежить від очікуваних результатів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 xml:space="preserve">(потенційної прибутковості), </w:t>
      </w:r>
      <w:r>
        <w:rPr>
          <w:sz w:val="24"/>
        </w:rPr>
        <w:t>бажаного строку досягнення таких результатів, потрібних для цьо</w:t>
      </w:r>
      <w:r>
        <w:rPr>
          <w:sz w:val="24"/>
        </w:rPr>
        <w:softHyphen/>
        <w:t>го коштів і можливостей їх одержати.</w:t>
      </w:r>
    </w:p>
    <w:p w:rsidR="003F4AAE" w:rsidRDefault="007C68C5">
      <w:pPr>
        <w:pStyle w:val="10"/>
        <w:ind w:left="-709" w:right="-3321" w:firstLine="300"/>
        <w:rPr>
          <w:sz w:val="24"/>
          <w:lang w:val="ru-RU"/>
        </w:rPr>
      </w:pPr>
      <w:r>
        <w:rPr>
          <w:sz w:val="24"/>
        </w:rPr>
        <w:t>Реалізація вибраного заходу має забезпечити задовільний фінан</w:t>
      </w:r>
      <w:r>
        <w:rPr>
          <w:sz w:val="24"/>
        </w:rPr>
        <w:softHyphen/>
        <w:t>совий стан підприємства на поточний період і перспективу.</w:t>
      </w:r>
      <w:r>
        <w:rPr>
          <w:sz w:val="24"/>
          <w:lang w:val="ru-RU"/>
        </w:rPr>
        <w:t xml:space="preserve"> При </w:t>
      </w:r>
      <w:r>
        <w:rPr>
          <w:sz w:val="24"/>
        </w:rPr>
        <w:t>цьому необхідно враховувати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соціальні та екологічні наслідки кожного заходу.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sz w:val="24"/>
        </w:rPr>
        <w:t>Найважливішою умовою для прийняття рішення є його ретель</w:t>
      </w:r>
      <w:r>
        <w:rPr>
          <w:sz w:val="24"/>
        </w:rPr>
        <w:softHyphen/>
        <w:t>не техніко-економічне обґрунтування. Відтак обов'язковою й не</w:t>
      </w:r>
      <w:r>
        <w:rPr>
          <w:sz w:val="24"/>
        </w:rPr>
        <w:softHyphen/>
        <w:t>обхідною складовою частиною проекту реструктуризації підприє</w:t>
      </w:r>
      <w:r>
        <w:rPr>
          <w:sz w:val="24"/>
        </w:rPr>
        <w:softHyphen/>
        <w:t>мства є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бізнес-плани тих нових підприємств, що виникатимуть унаслідок реалізації цього процесу.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b/>
          <w:i/>
          <w:sz w:val="24"/>
        </w:rPr>
        <w:t>За перетворення структурних підрозділів (одиниць) на са</w:t>
      </w:r>
      <w:r>
        <w:rPr>
          <w:b/>
          <w:i/>
          <w:sz w:val="24"/>
        </w:rPr>
        <w:softHyphen/>
        <w:t>мостійні підприємства</w:t>
      </w:r>
      <w:r>
        <w:rPr>
          <w:sz w:val="24"/>
        </w:rPr>
        <w:t xml:space="preserve"> складаються окремі баланси нових підприємств (юридичних осіб), розробляються їхні статути. Крім того, обов'язково розглядаються питання: закриття окремих вироб</w:t>
      </w:r>
      <w:r>
        <w:rPr>
          <w:sz w:val="24"/>
        </w:rPr>
        <w:softHyphen/>
        <w:t>ництв; консервації оборонних потужностей; забезпечення необхід</w:t>
      </w:r>
      <w:r>
        <w:rPr>
          <w:sz w:val="24"/>
        </w:rPr>
        <w:softHyphen/>
        <w:t>ного рівня мобілізаційної готовності; соціального захисту праців</w:t>
      </w:r>
      <w:r>
        <w:rPr>
          <w:sz w:val="24"/>
        </w:rPr>
        <w:softHyphen/>
        <w:t>ників підприємства та їхнього працевлаштування; передачі в кому</w:t>
      </w:r>
      <w:r>
        <w:rPr>
          <w:sz w:val="24"/>
        </w:rPr>
        <w:softHyphen/>
        <w:t>нальну власність об'єктів соціальної інфраструктури; реструктури</w:t>
      </w:r>
      <w:r>
        <w:rPr>
          <w:sz w:val="24"/>
        </w:rPr>
        <w:softHyphen/>
        <w:t>зації дебіторської та кредиторської заборгованості підприємства.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sz w:val="24"/>
        </w:rPr>
        <w:t>Оцінка ефективності проектів реструктуризації ведеться за ре</w:t>
      </w:r>
      <w:r>
        <w:rPr>
          <w:sz w:val="24"/>
        </w:rPr>
        <w:softHyphen/>
        <w:t>зультатами поліпшення фінансово-економічного та екологічного стану підприємства за рахунок збільшення обсягів реалізації кон</w:t>
      </w:r>
      <w:r>
        <w:rPr>
          <w:sz w:val="24"/>
        </w:rPr>
        <w:softHyphen/>
        <w:t>курентоспроможної продукції, раціонального використання ресур</w:t>
      </w:r>
      <w:r>
        <w:rPr>
          <w:sz w:val="24"/>
        </w:rPr>
        <w:softHyphen/>
        <w:t>сного потенціалу підприємства, прискорення обороту капіталу та підвищення продуктивності системи господарювання реструктури-зованого підприємства з одночасним збереженням гарантій соц</w:t>
      </w:r>
      <w:r>
        <w:rPr>
          <w:sz w:val="24"/>
        </w:rPr>
        <w:softHyphen/>
        <w:t>іального захисту працівників.</w:t>
      </w:r>
    </w:p>
    <w:p w:rsidR="003F4AAE" w:rsidRDefault="007C68C5">
      <w:pPr>
        <w:pStyle w:val="10"/>
        <w:spacing w:before="420"/>
        <w:ind w:left="-709" w:right="-3321" w:firstLine="0"/>
        <w:jc w:val="center"/>
        <w:rPr>
          <w:sz w:val="24"/>
        </w:rPr>
      </w:pPr>
      <w:r>
        <w:rPr>
          <w:b/>
          <w:noProof/>
          <w:sz w:val="24"/>
        </w:rPr>
        <w:t>18.3.</w:t>
      </w:r>
      <w:r>
        <w:rPr>
          <w:b/>
          <w:sz w:val="24"/>
        </w:rPr>
        <w:t xml:space="preserve"> САНАЦІЯ (ФІНАНСОВЕ ОЗДОРОВЛЕННЯ) СУБ'ЄКТІВ ГОСПОДАРЮВАННЯ</w:t>
      </w:r>
    </w:p>
    <w:p w:rsidR="003F4AAE" w:rsidRDefault="007C68C5">
      <w:pPr>
        <w:pStyle w:val="10"/>
        <w:spacing w:before="220"/>
        <w:ind w:left="-709" w:right="-3321" w:firstLine="0"/>
        <w:rPr>
          <w:sz w:val="24"/>
        </w:rPr>
      </w:pPr>
      <w:r>
        <w:rPr>
          <w:b/>
          <w:sz w:val="24"/>
        </w:rPr>
        <w:t xml:space="preserve">Загальна характеристика. </w:t>
      </w:r>
      <w:r>
        <w:rPr>
          <w:sz w:val="24"/>
        </w:rPr>
        <w:t>Слово «санація» походить від латинського</w:t>
      </w:r>
      <w:r>
        <w:rPr>
          <w:sz w:val="24"/>
          <w:lang w:val="en-US"/>
        </w:rPr>
        <w:t xml:space="preserve"> «sanare»,</w:t>
      </w:r>
      <w:r>
        <w:rPr>
          <w:sz w:val="24"/>
        </w:rPr>
        <w:t xml:space="preserve"> що означає оздоровлення або одужання. З «фінансово-кредитного» погляду це поняття тре</w:t>
      </w:r>
      <w:r>
        <w:rPr>
          <w:sz w:val="24"/>
        </w:rPr>
        <w:softHyphen/>
        <w:t>ба трактувати як систему заходів, що проводяться для запобігання банкрутству промислових, торгових, банківських підприємств (організацій) і спрямовуються на їхнє майбутнє відродження.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sz w:val="24"/>
        </w:rPr>
        <w:t>В економічній літературі трапляється й ширше трактування по</w:t>
      </w:r>
      <w:r>
        <w:rPr>
          <w:sz w:val="24"/>
        </w:rPr>
        <w:softHyphen/>
        <w:t>няття санації як суми всіх розрахованих на стратегічну перспекти</w:t>
      </w:r>
      <w:r>
        <w:rPr>
          <w:sz w:val="24"/>
        </w:rPr>
        <w:softHyphen/>
        <w:t>ву заходів організаційного, виробничого, фінансового та соціаль</w:t>
      </w:r>
      <w:r>
        <w:rPr>
          <w:sz w:val="24"/>
        </w:rPr>
        <w:softHyphen/>
        <w:t xml:space="preserve">но-економічного характеру, які використовуються, з одного боку, для подолання неліквідності та усунення капітальних збитків, а з іншого </w:t>
      </w:r>
      <w:r>
        <w:rPr>
          <w:noProof/>
          <w:sz w:val="24"/>
        </w:rPr>
        <w:t>—</w:t>
      </w:r>
      <w:r>
        <w:rPr>
          <w:sz w:val="24"/>
        </w:rPr>
        <w:t xml:space="preserve"> для відновлення рентабельності, продуктивності праці та інно</w:t>
      </w:r>
      <w:r>
        <w:rPr>
          <w:sz w:val="24"/>
        </w:rPr>
        <w:softHyphen/>
        <w:t>вацій, які забезпечили б прибутковість і життєздатність підприєм</w:t>
      </w:r>
      <w:r>
        <w:rPr>
          <w:sz w:val="24"/>
        </w:rPr>
        <w:softHyphen/>
        <w:t>ства в довгостроковому періоді.</w:t>
      </w:r>
    </w:p>
    <w:p w:rsidR="003F4AAE" w:rsidRDefault="007C68C5">
      <w:pPr>
        <w:pStyle w:val="10"/>
        <w:ind w:left="-709" w:right="-3321" w:firstLine="300"/>
        <w:rPr>
          <w:lang w:val="en-US"/>
        </w:rPr>
      </w:pPr>
      <w:r>
        <w:rPr>
          <w:b/>
          <w:sz w:val="24"/>
        </w:rPr>
        <w:t>Отже, санація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це комплекс послідовних взаємозв'язаних заходів фінансово-економічного, виробничо-технічного, організа</w:t>
      </w:r>
      <w:r>
        <w:rPr>
          <w:sz w:val="24"/>
        </w:rPr>
        <w:softHyphen/>
        <w:t>ційного, соціального характеру, спрямованих на виведення суб'єкта господарювання з кризи і відновлення або досягнення ним при</w:t>
      </w:r>
      <w:r>
        <w:rPr>
          <w:sz w:val="24"/>
        </w:rPr>
        <w:softHyphen/>
        <w:t>бутковості та конкурентоспроможності.</w:t>
      </w:r>
    </w:p>
    <w:p w:rsidR="003F4AAE" w:rsidRDefault="007C68C5">
      <w:pPr>
        <w:pStyle w:val="10"/>
        <w:ind w:left="-709" w:right="-3321" w:firstLine="0"/>
        <w:rPr>
          <w:noProof/>
          <w:sz w:val="24"/>
        </w:rPr>
      </w:pPr>
      <w:r>
        <w:rPr>
          <w:b/>
          <w:sz w:val="24"/>
        </w:rPr>
        <w:t xml:space="preserve">Структурні елементи санації (фінансового оздоровлення) </w:t>
      </w:r>
      <w:r>
        <w:rPr>
          <w:sz w:val="24"/>
        </w:rPr>
        <w:t>Загальновідома модель фінансового оздоровлення підприємства передбачає послідовне здійснення відповідних заходів (рис.</w:t>
      </w:r>
      <w:r>
        <w:rPr>
          <w:noProof/>
          <w:sz w:val="24"/>
        </w:rPr>
        <w:t xml:space="preserve"> 19.4). </w:t>
      </w:r>
    </w:p>
    <w:p w:rsidR="003F4AAE" w:rsidRDefault="003F4AAE">
      <w:pPr>
        <w:pStyle w:val="10"/>
        <w:ind w:left="-709" w:right="-3321" w:firstLine="0"/>
        <w:rPr>
          <w:noProof/>
          <w:sz w:val="24"/>
        </w:rPr>
      </w:pPr>
    </w:p>
    <w:p w:rsidR="003F4AAE" w:rsidRDefault="007C68C5">
      <w:pPr>
        <w:pStyle w:val="10"/>
        <w:ind w:left="-709" w:right="-3321" w:firstLine="0"/>
        <w:rPr>
          <w:sz w:val="24"/>
        </w:rPr>
      </w:pPr>
      <w:r>
        <w:rPr>
          <w:sz w:val="24"/>
        </w:rPr>
        <w:t>Процес фінансового оздоровлення починається з виявлення та аналізу причин фінансової кризи. Проведення такого аналізу дає змогу або прийняти рішення щодо доцільності прове</w:t>
      </w:r>
      <w:r>
        <w:rPr>
          <w:sz w:val="24"/>
        </w:rPr>
        <w:softHyphen/>
        <w:t>дення санації, або, якщо це зробити неможливо, щодо повної ліквідації підприємства.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sz w:val="24"/>
        </w:rPr>
        <w:t>За проведення процесу санації необхідно визначити її цілі та стратегію. На підставі обґрунтованої стратегії розробляється сис</w:t>
      </w:r>
      <w:r>
        <w:rPr>
          <w:sz w:val="24"/>
        </w:rPr>
        <w:softHyphen/>
        <w:t>тема санаційних заходів, формується програма та проект плану са</w:t>
      </w:r>
      <w:r>
        <w:rPr>
          <w:sz w:val="24"/>
        </w:rPr>
        <w:softHyphen/>
        <w:t>нації. На кінцевому етапі здійснюється реалізація цього плану.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sz w:val="24"/>
        </w:rPr>
        <w:t>Оцінка фінансового стану підприємства та причин фінансової кризи (згідно з класичною моделлю санації дає змогу зробити вис</w:t>
      </w:r>
      <w:r>
        <w:rPr>
          <w:sz w:val="24"/>
        </w:rPr>
        <w:softHyphen/>
        <w:t>новок про доцільність чи недоцільність санації) даної господарсь</w:t>
      </w:r>
      <w:r>
        <w:rPr>
          <w:sz w:val="24"/>
        </w:rPr>
        <w:softHyphen/>
        <w:t>кої одиниці. Якщо виробничий потенціал підприємства зруйнова</w:t>
      </w:r>
      <w:r>
        <w:rPr>
          <w:sz w:val="24"/>
        </w:rPr>
        <w:softHyphen/>
        <w:t>но, капітал утрачено, структура балансу незадовільна, то приймаєть</w:t>
      </w:r>
      <w:r>
        <w:rPr>
          <w:sz w:val="24"/>
        </w:rPr>
        <w:softHyphen/>
        <w:t>ся рішення про консервацію та ліквідацію господарського суб'єкта.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sz w:val="24"/>
        </w:rPr>
        <w:t>У тому разі, коли підприємство має реальну можливість відно</w:t>
      </w:r>
      <w:r>
        <w:rPr>
          <w:sz w:val="24"/>
        </w:rPr>
        <w:softHyphen/>
        <w:t>вити платоспроможність, ліквідність і прибутковість, має достат</w:t>
      </w:r>
      <w:r>
        <w:rPr>
          <w:sz w:val="24"/>
        </w:rPr>
        <w:softHyphen/>
        <w:t>ньо підготовлений управлінський персонал, ринки збуту товарів, а виробництво продукції відповідає пріоритетним напрямкам еко</w:t>
      </w:r>
      <w:r>
        <w:rPr>
          <w:sz w:val="24"/>
        </w:rPr>
        <w:softHyphen/>
        <w:t>номіки країни, приймається рішення про проведення санації.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sz w:val="24"/>
        </w:rPr>
        <w:t>Окремим і дуже важливим аналітичним блоком у класичній моделі є формування</w:t>
      </w:r>
      <w:r>
        <w:rPr>
          <w:b/>
          <w:sz w:val="24"/>
        </w:rPr>
        <w:t xml:space="preserve"> стратегічних цілей і тактики проведення санації.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sz w:val="24"/>
        </w:rPr>
        <w:t>Стратегія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це узагальнена модель дій, необхідних для досяг</w:t>
      </w:r>
      <w:r>
        <w:rPr>
          <w:sz w:val="24"/>
        </w:rPr>
        <w:softHyphen/>
        <w:t>нення поставлених цілей через координацію та розподіл ресурсів компанії. Кінцева мета санаційної стратегії полягає в досягненні довгострокових конкурентних переваг, які б забезпечили компанії високий рівень рентабельності, а суть самої стратегії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у виборі найліпших варіантів розвитку фірми та в оптимізації політики ка</w:t>
      </w:r>
      <w:r>
        <w:rPr>
          <w:sz w:val="24"/>
        </w:rPr>
        <w:softHyphen/>
        <w:t>піталовкладень.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sz w:val="24"/>
        </w:rPr>
        <w:t>Практика свідчить, що успішна фінансово-господарська діяль</w:t>
      </w:r>
      <w:r>
        <w:rPr>
          <w:sz w:val="24"/>
        </w:rPr>
        <w:softHyphen/>
        <w:t>ність підприємства залежить приблизно на</w:t>
      </w:r>
      <w:r>
        <w:rPr>
          <w:noProof/>
          <w:sz w:val="24"/>
        </w:rPr>
        <w:t xml:space="preserve"> 70%</w:t>
      </w:r>
      <w:r>
        <w:rPr>
          <w:sz w:val="24"/>
        </w:rPr>
        <w:t xml:space="preserve"> від стратегічної спрямованості, приблизно на</w:t>
      </w:r>
      <w:r>
        <w:rPr>
          <w:noProof/>
          <w:sz w:val="24"/>
        </w:rPr>
        <w:t xml:space="preserve"> 20% —</w:t>
      </w:r>
      <w:r>
        <w:rPr>
          <w:sz w:val="24"/>
        </w:rPr>
        <w:t xml:space="preserve"> від ефективності оператив</w:t>
      </w:r>
      <w:r>
        <w:rPr>
          <w:sz w:val="24"/>
        </w:rPr>
        <w:softHyphen/>
        <w:t>ного управління і приблизно на</w:t>
      </w:r>
      <w:r>
        <w:rPr>
          <w:noProof/>
          <w:sz w:val="24"/>
        </w:rPr>
        <w:t xml:space="preserve"> 10% —</w:t>
      </w:r>
      <w:r>
        <w:rPr>
          <w:sz w:val="24"/>
        </w:rPr>
        <w:t xml:space="preserve"> від якості виконання по</w:t>
      </w:r>
      <w:r>
        <w:rPr>
          <w:sz w:val="24"/>
        </w:rPr>
        <w:softHyphen/>
        <w:t>точних завдань. Відтак, на загальний успіх санації впливають:</w:t>
      </w:r>
    </w:p>
    <w:p w:rsidR="003F4AAE" w:rsidRDefault="007C68C5">
      <w:pPr>
        <w:pStyle w:val="10"/>
        <w:ind w:left="-709" w:right="-3321" w:firstLine="0"/>
        <w:rPr>
          <w:sz w:val="24"/>
        </w:rPr>
      </w:pPr>
      <w:r>
        <w:rPr>
          <w:sz w:val="24"/>
        </w:rPr>
        <w:t>якість стратегічного аналізу; реальність стратегічного плануван</w:t>
      </w:r>
      <w:r>
        <w:rPr>
          <w:sz w:val="24"/>
        </w:rPr>
        <w:softHyphen/>
        <w:t>ня; рівень реалізації стратегічних завдань.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sz w:val="24"/>
        </w:rPr>
        <w:t>Відповідно до вибраної стратегії розробляється</w:t>
      </w:r>
      <w:r>
        <w:rPr>
          <w:b/>
          <w:sz w:val="24"/>
        </w:rPr>
        <w:t xml:space="preserve"> програма са</w:t>
      </w:r>
      <w:r>
        <w:rPr>
          <w:b/>
          <w:sz w:val="24"/>
        </w:rPr>
        <w:softHyphen/>
        <w:t>нації,</w:t>
      </w:r>
      <w:r>
        <w:rPr>
          <w:sz w:val="24"/>
        </w:rPr>
        <w:t xml:space="preserve"> тобто система взаємозв'язаних заходів, спрямованих на вихід підприємства з кризи. Вона формується на підставі комплексного вивчення причин фінансової кризи, аналізу внутрішніх резервів, стратегічних завдань санації та висновків про можливості залу</w:t>
      </w:r>
      <w:r>
        <w:rPr>
          <w:sz w:val="24"/>
        </w:rPr>
        <w:softHyphen/>
        <w:t>чення капіталу.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sz w:val="24"/>
        </w:rPr>
        <w:t xml:space="preserve">Наступним елементом класичної моделі оздоровлення є проект санації, який розробляється на базі санаційної програми і містить техніко-економічне обґрунтування санації, розрахунок обсягів фінансових ресурсів, необхідних для досягнення стратегічних </w:t>
      </w:r>
      <w:r>
        <w:rPr>
          <w:noProof/>
          <w:sz w:val="24"/>
        </w:rPr>
        <w:t>498</w:t>
      </w:r>
      <w:r>
        <w:rPr>
          <w:sz w:val="24"/>
        </w:rPr>
        <w:t xml:space="preserve"> цілей, конкретні графіки та методи мобілізації фінансового капіталу, строки освоєння інвестицій та їхньої окупності, оцінку ефек</w:t>
      </w:r>
      <w:r>
        <w:rPr>
          <w:sz w:val="24"/>
        </w:rPr>
        <w:softHyphen/>
        <w:t>тивності санаційних заходів, а також прогнозовані результати ви</w:t>
      </w:r>
      <w:r>
        <w:rPr>
          <w:sz w:val="24"/>
        </w:rPr>
        <w:softHyphen/>
        <w:t>конання проекту. Проект фінансового оздоровлення доцільно роз</w:t>
      </w:r>
      <w:r>
        <w:rPr>
          <w:sz w:val="24"/>
        </w:rPr>
        <w:softHyphen/>
        <w:t>робляти в кількох варіантах.</w:t>
      </w:r>
    </w:p>
    <w:p w:rsidR="003F4AAE" w:rsidRDefault="007C68C5">
      <w:pPr>
        <w:pStyle w:val="10"/>
        <w:spacing w:line="220" w:lineRule="auto"/>
        <w:ind w:left="-709" w:right="-3321"/>
        <w:jc w:val="left"/>
        <w:rPr>
          <w:sz w:val="24"/>
        </w:rPr>
      </w:pPr>
      <w:r>
        <w:rPr>
          <w:sz w:val="24"/>
        </w:rPr>
        <w:t>Для відбору варіанта пропонуються такі критерії (проранжиру-вані за значущістю):</w:t>
      </w:r>
    </w:p>
    <w:p w:rsidR="003F4AAE" w:rsidRDefault="007C68C5">
      <w:pPr>
        <w:pStyle w:val="10"/>
        <w:spacing w:line="220" w:lineRule="auto"/>
        <w:ind w:left="-709" w:right="-3321" w:firstLine="300"/>
        <w:rPr>
          <w:sz w:val="24"/>
        </w:rPr>
      </w:pPr>
      <w:r>
        <w:rPr>
          <w:noProof/>
          <w:sz w:val="24"/>
        </w:rPr>
        <w:t>1)</w:t>
      </w:r>
      <w:r>
        <w:rPr>
          <w:sz w:val="24"/>
        </w:rPr>
        <w:t xml:space="preserve"> максимальна прибутковість у поєднанні з мінімальними ви</w:t>
      </w:r>
      <w:r>
        <w:rPr>
          <w:sz w:val="24"/>
        </w:rPr>
        <w:softHyphen/>
        <w:t>тратами;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noProof/>
          <w:sz w:val="24"/>
        </w:rPr>
        <w:t>2)</w:t>
      </w:r>
      <w:r>
        <w:rPr>
          <w:sz w:val="24"/>
        </w:rPr>
        <w:t xml:space="preserve"> ризик неповернення вкладів;</w:t>
      </w:r>
    </w:p>
    <w:p w:rsidR="003F4AAE" w:rsidRDefault="007C68C5">
      <w:pPr>
        <w:pStyle w:val="10"/>
        <w:spacing w:line="220" w:lineRule="auto"/>
        <w:ind w:left="-709" w:right="-3321" w:firstLine="300"/>
        <w:rPr>
          <w:sz w:val="24"/>
        </w:rPr>
      </w:pPr>
      <w:r>
        <w:rPr>
          <w:noProof/>
          <w:sz w:val="24"/>
        </w:rPr>
        <w:t>3)</w:t>
      </w:r>
      <w:r>
        <w:rPr>
          <w:sz w:val="24"/>
        </w:rPr>
        <w:t xml:space="preserve"> способи стягнення існуючої дебіторської заборгованості та варіанти списання кредиторських довго- і короткострокових зобо</w:t>
      </w:r>
      <w:r>
        <w:rPr>
          <w:sz w:val="24"/>
        </w:rPr>
        <w:softHyphen/>
        <w:t>в'язань;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noProof/>
          <w:sz w:val="24"/>
        </w:rPr>
        <w:t>4)</w:t>
      </w:r>
      <w:r>
        <w:rPr>
          <w:sz w:val="24"/>
        </w:rPr>
        <w:t xml:space="preserve"> підготовленість персоналу до запропонованих змін;</w:t>
      </w:r>
    </w:p>
    <w:p w:rsidR="003F4AAE" w:rsidRDefault="007C68C5">
      <w:pPr>
        <w:pStyle w:val="10"/>
        <w:spacing w:line="220" w:lineRule="auto"/>
        <w:ind w:left="-709" w:right="-3321" w:firstLine="300"/>
        <w:rPr>
          <w:sz w:val="24"/>
        </w:rPr>
      </w:pPr>
      <w:r>
        <w:rPr>
          <w:noProof/>
          <w:sz w:val="24"/>
        </w:rPr>
        <w:t>5)</w:t>
      </w:r>
      <w:r>
        <w:rPr>
          <w:sz w:val="24"/>
        </w:rPr>
        <w:t xml:space="preserve"> можливості швидкого виходу на реальні та потенційні ринки збуту;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noProof/>
          <w:sz w:val="24"/>
        </w:rPr>
        <w:t>6)</w:t>
      </w:r>
      <w:r>
        <w:rPr>
          <w:sz w:val="24"/>
        </w:rPr>
        <w:t xml:space="preserve"> конкурентоспроможна продукція та її частка в загальному обсязі продукції;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noProof/>
          <w:sz w:val="24"/>
        </w:rPr>
        <w:t>7)</w:t>
      </w:r>
      <w:r>
        <w:rPr>
          <w:sz w:val="24"/>
        </w:rPr>
        <w:t xml:space="preserve"> гарантії соціального захисту персоналу;</w:t>
      </w:r>
    </w:p>
    <w:p w:rsidR="003F4AAE" w:rsidRDefault="007C68C5">
      <w:pPr>
        <w:pStyle w:val="10"/>
        <w:ind w:left="-709" w:right="-3321" w:firstLine="220"/>
        <w:rPr>
          <w:sz w:val="24"/>
        </w:rPr>
      </w:pPr>
      <w:r>
        <w:rPr>
          <w:noProof/>
          <w:sz w:val="24"/>
        </w:rPr>
        <w:t>8)</w:t>
      </w:r>
      <w:r>
        <w:rPr>
          <w:sz w:val="24"/>
        </w:rPr>
        <w:t xml:space="preserve"> можливі позитивні (негативні) екологічні наслідки реалізації даного варіанта проекту фінансового оздоровлення.</w:t>
      </w:r>
    </w:p>
    <w:p w:rsidR="003F4AAE" w:rsidRDefault="007C68C5">
      <w:pPr>
        <w:pStyle w:val="10"/>
        <w:ind w:left="-709" w:right="-3321" w:firstLine="220"/>
        <w:rPr>
          <w:sz w:val="24"/>
        </w:rPr>
      </w:pPr>
      <w:r>
        <w:rPr>
          <w:sz w:val="24"/>
        </w:rPr>
        <w:t>Важливим компонентом санаційного процесу є координація та контроль за якістю реалізації запланованих заходів. Контролюючі органи повинні своєчасно виявляти й використовувати нові са</w:t>
      </w:r>
      <w:r>
        <w:rPr>
          <w:sz w:val="24"/>
        </w:rPr>
        <w:softHyphen/>
        <w:t>наційні резерви, а також приймати об' єктивні кваліфіковані рішення щодо подолання можливих перешкод за здійснення оздоровчих заходів.</w:t>
      </w:r>
    </w:p>
    <w:p w:rsidR="003F4AAE" w:rsidRDefault="007C68C5">
      <w:pPr>
        <w:pStyle w:val="10"/>
        <w:ind w:left="-709" w:right="-3321" w:firstLine="220"/>
        <w:rPr>
          <w:sz w:val="24"/>
        </w:rPr>
      </w:pPr>
      <w:r>
        <w:rPr>
          <w:sz w:val="24"/>
        </w:rPr>
        <w:t>Дійову допомогу тут може надати оперативний санаційний кон</w:t>
      </w:r>
      <w:r>
        <w:rPr>
          <w:sz w:val="24"/>
        </w:rPr>
        <w:softHyphen/>
        <w:t>троль, який синтезує інформаційну й контрольну функції. Завдан</w:t>
      </w:r>
      <w:r>
        <w:rPr>
          <w:sz w:val="24"/>
        </w:rPr>
        <w:softHyphen/>
        <w:t>ням санаційного контролю є ідентифікація оперативних результатів та підготовка проектів рішень щодо використання виявлених ре</w:t>
      </w:r>
      <w:r>
        <w:rPr>
          <w:sz w:val="24"/>
        </w:rPr>
        <w:softHyphen/>
        <w:t>зервів і подолання додаткових перешкод.</w:t>
      </w:r>
    </w:p>
    <w:p w:rsidR="003F4AAE" w:rsidRDefault="007C68C5">
      <w:pPr>
        <w:pStyle w:val="10"/>
        <w:ind w:left="-709" w:right="-3321"/>
        <w:rPr>
          <w:sz w:val="24"/>
        </w:rPr>
      </w:pPr>
      <w:r>
        <w:rPr>
          <w:sz w:val="24"/>
        </w:rPr>
        <w:t>Обґрунтування санаційного процесу для кожного окремого суб'є-кта господарювання можна зробити у вигляді плану фінан</w:t>
      </w:r>
      <w:r>
        <w:rPr>
          <w:sz w:val="24"/>
        </w:rPr>
        <w:softHyphen/>
        <w:t>сового оздоровлення, бізнес-плану, техніко-економічного обгрун</w:t>
      </w:r>
      <w:r>
        <w:rPr>
          <w:sz w:val="24"/>
        </w:rPr>
        <w:softHyphen/>
        <w:t>тування. Стандартної форми та структури такого плану не існує, але будь-яка його форма потребує наявності вірогідної базової інформації.</w:t>
      </w:r>
    </w:p>
    <w:p w:rsidR="003F4AAE" w:rsidRDefault="007C68C5">
      <w:pPr>
        <w:pStyle w:val="10"/>
        <w:ind w:left="-709" w:right="-3321" w:firstLine="0"/>
        <w:jc w:val="center"/>
        <w:rPr>
          <w:sz w:val="24"/>
        </w:rPr>
      </w:pPr>
      <w:r>
        <w:rPr>
          <w:sz w:val="24"/>
        </w:rPr>
        <w:t>Беручи загалом,</w:t>
      </w:r>
      <w:r>
        <w:rPr>
          <w:b/>
          <w:sz w:val="24"/>
        </w:rPr>
        <w:t xml:space="preserve"> проект санації</w:t>
      </w:r>
      <w:r>
        <w:rPr>
          <w:sz w:val="24"/>
        </w:rPr>
        <w:t xml:space="preserve"> може мати таку структуру:</w:t>
      </w:r>
    </w:p>
    <w:p w:rsidR="003F4AAE" w:rsidRDefault="007C68C5">
      <w:pPr>
        <w:pStyle w:val="10"/>
        <w:ind w:left="-709" w:right="-3321" w:firstLine="0"/>
        <w:jc w:val="left"/>
        <w:rPr>
          <w:sz w:val="24"/>
        </w:rPr>
      </w:pPr>
      <w:r>
        <w:rPr>
          <w:noProof/>
          <w:sz w:val="24"/>
        </w:rPr>
        <w:t>1.</w:t>
      </w:r>
      <w:r>
        <w:rPr>
          <w:sz w:val="24"/>
        </w:rPr>
        <w:t xml:space="preserve"> Загальна характеристика підприємства:</w:t>
      </w:r>
    </w:p>
    <w:p w:rsidR="003F4AAE" w:rsidRDefault="007C68C5">
      <w:pPr>
        <w:pStyle w:val="10"/>
        <w:ind w:left="-709" w:right="-3321" w:firstLine="300"/>
        <w:jc w:val="left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фактичний фінансовий стан підприємства (фактичний обсяг реалізованої продукції, прибуток, заборгованість, коефіцієнт пла</w:t>
      </w:r>
      <w:r>
        <w:rPr>
          <w:sz w:val="24"/>
        </w:rPr>
        <w:softHyphen/>
        <w:t>тоспроможності та ліквідності);</w:t>
      </w:r>
    </w:p>
    <w:p w:rsidR="003F4AAE" w:rsidRDefault="007C68C5">
      <w:pPr>
        <w:pStyle w:val="10"/>
        <w:ind w:left="-709" w:right="-3321" w:firstLine="300"/>
        <w:jc w:val="left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аналіз причин, унаслідок яких підприємство потрапило в скрут</w:t>
      </w:r>
      <w:r>
        <w:rPr>
          <w:sz w:val="24"/>
        </w:rPr>
        <w:softHyphen/>
        <w:t>не фінансове становище;</w:t>
      </w:r>
    </w:p>
    <w:p w:rsidR="003F4AAE" w:rsidRDefault="007C68C5">
      <w:pPr>
        <w:pStyle w:val="10"/>
        <w:ind w:left="-709" w:right="-3321" w:firstLine="300"/>
        <w:jc w:val="left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перспективи виходу з цього стану. </w:t>
      </w:r>
    </w:p>
    <w:p w:rsidR="003F4AAE" w:rsidRDefault="007C68C5">
      <w:pPr>
        <w:pStyle w:val="10"/>
        <w:ind w:left="-709" w:right="-3321" w:firstLine="300"/>
        <w:jc w:val="left"/>
        <w:rPr>
          <w:sz w:val="24"/>
        </w:rPr>
      </w:pPr>
      <w:r>
        <w:rPr>
          <w:noProof/>
          <w:sz w:val="24"/>
        </w:rPr>
        <w:t xml:space="preserve">2.  </w:t>
      </w:r>
      <w:r>
        <w:rPr>
          <w:sz w:val="24"/>
        </w:rPr>
        <w:t>План</w:t>
      </w:r>
      <w:r>
        <w:rPr>
          <w:sz w:val="24"/>
          <w:lang w:val="ru-RU"/>
        </w:rPr>
        <w:t xml:space="preserve"> фінансового</w:t>
      </w:r>
      <w:r>
        <w:rPr>
          <w:sz w:val="24"/>
        </w:rPr>
        <w:t xml:space="preserve"> оздоровлення:</w:t>
      </w:r>
    </w:p>
    <w:p w:rsidR="003F4AAE" w:rsidRDefault="003F4AAE">
      <w:pPr>
        <w:pStyle w:val="10"/>
        <w:ind w:left="-709" w:right="-3321" w:firstLine="300"/>
        <w:jc w:val="left"/>
        <w:rPr>
          <w:sz w:val="24"/>
          <w:lang w:val="en-US"/>
        </w:rPr>
      </w:pPr>
    </w:p>
    <w:p w:rsidR="003F4AAE" w:rsidRDefault="007C68C5">
      <w:pPr>
        <w:pStyle w:val="10"/>
        <w:ind w:left="-709" w:right="-3321" w:firstLine="78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виробнича програма на найближчі роки (назва продукції, кількість, вартість);</w:t>
      </w:r>
    </w:p>
    <w:p w:rsidR="003F4AAE" w:rsidRDefault="007C68C5">
      <w:pPr>
        <w:pStyle w:val="10"/>
        <w:ind w:left="-709" w:right="-3321" w:firstLine="78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баланс грошових доходів і витрат (суму необхідної допомоги в розрізі конкретних джерел показують окремо);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розрахунок ефективності заходів, спрямованих на оздоровлен</w:t>
      </w:r>
      <w:r>
        <w:rPr>
          <w:sz w:val="24"/>
        </w:rPr>
        <w:softHyphen/>
        <w:t>ня підприємства.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noProof/>
          <w:sz w:val="24"/>
        </w:rPr>
        <w:t>3.</w:t>
      </w:r>
      <w:r>
        <w:rPr>
          <w:sz w:val="24"/>
        </w:rPr>
        <w:t xml:space="preserve"> Прогнозовані кінцеві результати реалізації проекту.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sz w:val="24"/>
        </w:rPr>
        <w:t xml:space="preserve">План фінансового оздоровлення може бути складений у формі </w:t>
      </w:r>
      <w:r>
        <w:rPr>
          <w:b/>
          <w:sz w:val="24"/>
        </w:rPr>
        <w:t>бізнес-плану.</w:t>
      </w:r>
      <w:r>
        <w:rPr>
          <w:sz w:val="24"/>
        </w:rPr>
        <w:t xml:space="preserve"> Такий бізнес-план спрямовано на відновлення пла</w:t>
      </w:r>
      <w:r>
        <w:rPr>
          <w:sz w:val="24"/>
        </w:rPr>
        <w:softHyphen/>
        <w:t>тоспроможності й досягнення ефективної діяльності з урахуван</w:t>
      </w:r>
      <w:r>
        <w:rPr>
          <w:sz w:val="24"/>
        </w:rPr>
        <w:softHyphen/>
        <w:t>ням наданої державної підтримки для проведення санаційних за</w:t>
      </w:r>
      <w:r>
        <w:rPr>
          <w:sz w:val="24"/>
        </w:rPr>
        <w:softHyphen/>
        <w:t>ходів.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sz w:val="24"/>
        </w:rPr>
        <w:t>Бізнес-план фінансового оздоровлення може мати такі розділи: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b/>
          <w:noProof/>
          <w:sz w:val="24"/>
        </w:rPr>
        <w:t>1.</w:t>
      </w:r>
      <w:r>
        <w:rPr>
          <w:b/>
          <w:sz w:val="24"/>
        </w:rPr>
        <w:t xml:space="preserve"> Загальна характеристика підприємства та його фінансо</w:t>
      </w:r>
      <w:r>
        <w:rPr>
          <w:b/>
          <w:sz w:val="24"/>
        </w:rPr>
        <w:softHyphen/>
        <w:t>вий стан:</w:t>
      </w:r>
      <w:r>
        <w:rPr>
          <w:sz w:val="24"/>
        </w:rPr>
        <w:t xml:space="preserve"> найменування підприємства; дані про реєстрацію, підпо</w:t>
      </w:r>
      <w:r>
        <w:rPr>
          <w:sz w:val="24"/>
        </w:rPr>
        <w:softHyphen/>
        <w:t>рядкування, місію та види діяльності; організаційно-правовий ста</w:t>
      </w:r>
      <w:r>
        <w:rPr>
          <w:sz w:val="24"/>
        </w:rPr>
        <w:softHyphen/>
        <w:t>тус; форма власності; організаційна структура; фінансові коефіці</w:t>
      </w:r>
      <w:r>
        <w:rPr>
          <w:sz w:val="24"/>
        </w:rPr>
        <w:softHyphen/>
        <w:t>єнти ліквідності, платоспроможності, фінансової стійкості, оборот</w:t>
      </w:r>
      <w:r>
        <w:rPr>
          <w:sz w:val="24"/>
        </w:rPr>
        <w:softHyphen/>
        <w:t>ності капіталу, рівня дебіторської заборгованості, прибутковості, рентабельності.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b/>
          <w:noProof/>
          <w:sz w:val="24"/>
        </w:rPr>
        <w:t>2.</w:t>
      </w:r>
      <w:r>
        <w:rPr>
          <w:b/>
          <w:sz w:val="24"/>
        </w:rPr>
        <w:t xml:space="preserve"> Основні параметри проекту бізнес-плану:</w:t>
      </w:r>
      <w:r>
        <w:rPr>
          <w:sz w:val="24"/>
        </w:rPr>
        <w:t xml:space="preserve"> обґрунтування варіанта санації, розрахунок загального обсягу фінансових ресурсів (у тім числі державних коштів), строк реалізації плану, строк пога</w:t>
      </w:r>
      <w:r>
        <w:rPr>
          <w:sz w:val="24"/>
        </w:rPr>
        <w:softHyphen/>
        <w:t>шення інвестованого капіталу, фінансові результати реалізації плану (чиста теперішня вартість, внутрішня норма дохідності, строк окуп</w:t>
      </w:r>
      <w:r>
        <w:rPr>
          <w:sz w:val="24"/>
        </w:rPr>
        <w:softHyphen/>
        <w:t>ності проекту).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b/>
          <w:noProof/>
          <w:sz w:val="24"/>
        </w:rPr>
        <w:t>3.</w:t>
      </w:r>
      <w:r>
        <w:rPr>
          <w:b/>
          <w:sz w:val="24"/>
        </w:rPr>
        <w:t xml:space="preserve"> Заходи для відновлення платоспроможності та підтримки ефективної господарської діяльності</w:t>
      </w:r>
      <w:r>
        <w:rPr>
          <w:sz w:val="24"/>
        </w:rPr>
        <w:t xml:space="preserve"> (заходи технічного, органі</w:t>
      </w:r>
      <w:r>
        <w:rPr>
          <w:sz w:val="24"/>
        </w:rPr>
        <w:softHyphen/>
        <w:t>заційно-економічного характеру та фінансові кошти, необхідні для їхнього здійснення).</w:t>
      </w:r>
    </w:p>
    <w:p w:rsidR="003F4AAE" w:rsidRDefault="007C68C5">
      <w:pPr>
        <w:pStyle w:val="10"/>
        <w:ind w:left="-709" w:right="-3321" w:firstLine="300"/>
        <w:rPr>
          <w:sz w:val="24"/>
        </w:rPr>
      </w:pPr>
      <w:r>
        <w:rPr>
          <w:sz w:val="24"/>
        </w:rPr>
        <w:t>З-поміж багатьох різних заходів, які сприяють відновленню платоспроможності й підтримуванню ефективної господарської діяльності підприємства, можна рекомендувати, зокрема, такі:</w:t>
      </w:r>
    </w:p>
    <w:p w:rsidR="003F4AAE" w:rsidRDefault="007C68C5">
      <w:pPr>
        <w:pStyle w:val="10"/>
        <w:ind w:left="-709" w:right="-3321" w:firstLine="78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зміна складу керівників підприємства та стилю управління;</w:t>
      </w:r>
    </w:p>
    <w:p w:rsidR="003F4AAE" w:rsidRDefault="007C68C5">
      <w:pPr>
        <w:pStyle w:val="10"/>
        <w:ind w:left="-709" w:right="-3321" w:firstLine="78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інвентаризація активів підприємства;</w:t>
      </w:r>
    </w:p>
    <w:p w:rsidR="003F4AAE" w:rsidRDefault="007C68C5">
      <w:pPr>
        <w:pStyle w:val="10"/>
        <w:ind w:left="-709" w:right="-3321" w:firstLine="78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оптимізація дебіторської заборгованості, зниження витрат на виробництво;</w:t>
      </w:r>
    </w:p>
    <w:p w:rsidR="003F4AAE" w:rsidRDefault="007C68C5">
      <w:pPr>
        <w:pStyle w:val="10"/>
        <w:ind w:left="-709" w:right="-3321" w:firstLine="78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продаж дочірніх фірм і часток у капіталі інших підприємств;</w:t>
      </w:r>
    </w:p>
    <w:p w:rsidR="003F4AAE" w:rsidRDefault="007C68C5">
      <w:pPr>
        <w:pStyle w:val="10"/>
        <w:ind w:left="-709" w:right="-3321" w:firstLine="0"/>
        <w:jc w:val="left"/>
        <w:rPr>
          <w:sz w:val="24"/>
        </w:rPr>
      </w:pPr>
      <w:r>
        <w:rPr>
          <w:sz w:val="24"/>
        </w:rPr>
        <w:t>продаж незавершеного будівництва;</w:t>
      </w:r>
    </w:p>
    <w:p w:rsidR="003F4AAE" w:rsidRDefault="007C68C5">
      <w:pPr>
        <w:pStyle w:val="10"/>
        <w:ind w:left="-709" w:right="-3321" w:firstLine="780"/>
        <w:jc w:val="left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обгрунтування необхідної чисельності персоналу;</w:t>
      </w:r>
    </w:p>
    <w:p w:rsidR="003F4AAE" w:rsidRDefault="007C68C5">
      <w:pPr>
        <w:pStyle w:val="10"/>
        <w:ind w:left="-709" w:right="-3321" w:firstLine="780"/>
        <w:jc w:val="left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продаж зайвого устаткування, матеріалів і залишків готової продукції;</w:t>
      </w:r>
    </w:p>
    <w:p w:rsidR="003F4AAE" w:rsidRDefault="007C68C5">
      <w:pPr>
        <w:pStyle w:val="10"/>
        <w:ind w:left="-709" w:right="-3321" w:firstLine="780"/>
        <w:jc w:val="left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реструктуризація боргів перетворенням короткострокової за</w:t>
      </w:r>
      <w:r>
        <w:rPr>
          <w:sz w:val="24"/>
        </w:rPr>
        <w:softHyphen/>
        <w:t>боргованості в довгострокові позики або іпотеки;</w:t>
      </w:r>
    </w:p>
    <w:p w:rsidR="003F4AAE" w:rsidRDefault="007C68C5">
      <w:pPr>
        <w:pStyle w:val="10"/>
        <w:ind w:left="-709" w:right="-3321" w:hanging="60"/>
        <w:rPr>
          <w:sz w:val="24"/>
        </w:rPr>
      </w:pPr>
      <w:r>
        <w:rPr>
          <w:i/>
          <w:sz w:val="24"/>
        </w:rPr>
        <w:t xml:space="preserve">          </w:t>
      </w:r>
      <w:r>
        <w:rPr>
          <w:i/>
          <w:noProof/>
          <w:sz w:val="24"/>
        </w:rPr>
        <w:t xml:space="preserve">   *</w:t>
      </w:r>
      <w:r>
        <w:rPr>
          <w:sz w:val="24"/>
        </w:rPr>
        <w:t xml:space="preserve"> запровадження прогресивної технології, механізації та авто-</w:t>
      </w:r>
      <w:r>
        <w:rPr>
          <w:noProof/>
          <w:sz w:val="24"/>
        </w:rPr>
        <w:t>$00'</w:t>
      </w:r>
      <w:r>
        <w:rPr>
          <w:sz w:val="24"/>
        </w:rPr>
        <w:t xml:space="preserve"> матизації виробництва;</w:t>
      </w:r>
    </w:p>
    <w:p w:rsidR="003F4AAE" w:rsidRDefault="007C68C5">
      <w:pPr>
        <w:pStyle w:val="10"/>
        <w:ind w:left="-709" w:right="-332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удосконалення організації праці;</w:t>
      </w:r>
    </w:p>
    <w:p w:rsidR="003F4AAE" w:rsidRDefault="007C68C5">
      <w:pPr>
        <w:pStyle w:val="10"/>
        <w:spacing w:line="220" w:lineRule="auto"/>
        <w:ind w:left="-709" w:right="-332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проведення капітального ремонту, модернізації основних фондів, заміни застарілого устаткування.</w:t>
      </w:r>
    </w:p>
    <w:p w:rsidR="003F4AAE" w:rsidRDefault="007C68C5">
      <w:pPr>
        <w:pStyle w:val="10"/>
        <w:ind w:left="-709" w:right="-3321"/>
        <w:rPr>
          <w:sz w:val="24"/>
        </w:rPr>
      </w:pPr>
      <w:r>
        <w:rPr>
          <w:b/>
          <w:noProof/>
          <w:sz w:val="24"/>
        </w:rPr>
        <w:t>4.</w:t>
      </w:r>
      <w:r>
        <w:rPr>
          <w:b/>
          <w:sz w:val="24"/>
        </w:rPr>
        <w:t xml:space="preserve"> Ринок і конкуренція</w:t>
      </w:r>
      <w:r>
        <w:rPr>
          <w:sz w:val="24"/>
        </w:rPr>
        <w:t xml:space="preserve"> (характеристика галузі, перспективи її розвитку; сегменти ринку даного бізнесу, покупці, перелік основ</w:t>
      </w:r>
      <w:r>
        <w:rPr>
          <w:sz w:val="24"/>
        </w:rPr>
        <w:softHyphen/>
        <w:t>них конкурентів та їхні конкурентні переваги; стратегія виживан</w:t>
      </w:r>
      <w:r>
        <w:rPr>
          <w:sz w:val="24"/>
        </w:rPr>
        <w:softHyphen/>
        <w:t>ня на ринку; тенденції та очікувані зміни на основних ринках).</w:t>
      </w:r>
    </w:p>
    <w:p w:rsidR="003F4AAE" w:rsidRDefault="007C68C5">
      <w:pPr>
        <w:pStyle w:val="10"/>
        <w:ind w:left="-709" w:right="-3321"/>
        <w:rPr>
          <w:sz w:val="24"/>
        </w:rPr>
      </w:pPr>
      <w:r>
        <w:rPr>
          <w:b/>
          <w:noProof/>
          <w:sz w:val="24"/>
        </w:rPr>
        <w:t>5.</w:t>
      </w:r>
      <w:r>
        <w:rPr>
          <w:b/>
          <w:sz w:val="24"/>
        </w:rPr>
        <w:t xml:space="preserve"> Маркетингова діяльність підприємства</w:t>
      </w:r>
      <w:r>
        <w:rPr>
          <w:sz w:val="24"/>
        </w:rPr>
        <w:t xml:space="preserve"> (стратегія марке</w:t>
      </w:r>
      <w:r>
        <w:rPr>
          <w:sz w:val="24"/>
        </w:rPr>
        <w:softHyphen/>
        <w:t>тингу, канали розподілу, стратегія здійснення продажу, характери</w:t>
      </w:r>
      <w:r>
        <w:rPr>
          <w:sz w:val="24"/>
        </w:rPr>
        <w:softHyphen/>
        <w:t>стика та аналіз каналів збуту, життєвий цикл продукту, інші дос</w:t>
      </w:r>
      <w:r>
        <w:rPr>
          <w:sz w:val="24"/>
        </w:rPr>
        <w:softHyphen/>
        <w:t>лідження та розробки).</w:t>
      </w:r>
    </w:p>
    <w:p w:rsidR="003F4AAE" w:rsidRDefault="007C68C5">
      <w:pPr>
        <w:pStyle w:val="10"/>
        <w:ind w:left="-709" w:right="-3321"/>
        <w:rPr>
          <w:sz w:val="24"/>
        </w:rPr>
      </w:pPr>
      <w:r>
        <w:rPr>
          <w:b/>
          <w:noProof/>
          <w:sz w:val="24"/>
        </w:rPr>
        <w:t>6.</w:t>
      </w:r>
      <w:r>
        <w:rPr>
          <w:b/>
          <w:sz w:val="24"/>
        </w:rPr>
        <w:t xml:space="preserve"> План виробництва та його ресурсне забезпечення</w:t>
      </w:r>
      <w:r>
        <w:rPr>
          <w:sz w:val="24"/>
        </w:rPr>
        <w:t xml:space="preserve"> (вироб</w:t>
      </w:r>
      <w:r>
        <w:rPr>
          <w:sz w:val="24"/>
        </w:rPr>
        <w:softHyphen/>
        <w:t>нича програма підприємства, обсяг продажу продукції, потреба в основних фондах, оборотних коштах, персоналі, інвестиційних ресурсах).</w:t>
      </w:r>
    </w:p>
    <w:p w:rsidR="003F4AAE" w:rsidRDefault="007C68C5">
      <w:pPr>
        <w:pStyle w:val="10"/>
        <w:ind w:left="-709" w:right="-3321" w:firstLine="260"/>
        <w:rPr>
          <w:sz w:val="24"/>
        </w:rPr>
      </w:pPr>
      <w:r>
        <w:rPr>
          <w:b/>
          <w:noProof/>
          <w:sz w:val="24"/>
        </w:rPr>
        <w:t>7.</w:t>
      </w:r>
      <w:r>
        <w:rPr>
          <w:b/>
          <w:sz w:val="24"/>
        </w:rPr>
        <w:t xml:space="preserve"> Фінансовий план</w:t>
      </w:r>
      <w:r>
        <w:rPr>
          <w:sz w:val="24"/>
        </w:rPr>
        <w:t xml:space="preserve"> (прогнозування фінансових результатів, розрахунок обсягів додаткових інвестицій, обгрунтування джерел фінансування, складання прогнозного балансу, розрахунок фінан</w:t>
      </w:r>
      <w:r>
        <w:rPr>
          <w:sz w:val="24"/>
        </w:rPr>
        <w:softHyphen/>
        <w:t>сових коефіцієнтів). Цьому розділу належить вирішальна роль сто</w:t>
      </w:r>
      <w:r>
        <w:rPr>
          <w:sz w:val="24"/>
        </w:rPr>
        <w:softHyphen/>
        <w:t>совно вибору того чи того варіанта фінансового оздоровлення підприємства.</w:t>
      </w:r>
    </w:p>
    <w:p w:rsidR="003F4AAE" w:rsidRDefault="007C68C5">
      <w:pPr>
        <w:pStyle w:val="10"/>
        <w:ind w:left="-709" w:right="-3321" w:firstLine="260"/>
        <w:rPr>
          <w:sz w:val="24"/>
        </w:rPr>
      </w:pPr>
      <w:r>
        <w:rPr>
          <w:b/>
          <w:noProof/>
          <w:sz w:val="24"/>
        </w:rPr>
        <w:t>8.</w:t>
      </w:r>
      <w:r>
        <w:rPr>
          <w:b/>
          <w:sz w:val="24"/>
        </w:rPr>
        <w:t xml:space="preserve"> Обгрунтування сценаріїв подолання найбільш імовірних ризиків у процесі проведення фінансового оздоровлення підприємства.</w:t>
      </w:r>
    </w:p>
    <w:p w:rsidR="003F4AAE" w:rsidRDefault="007C68C5">
      <w:pPr>
        <w:pStyle w:val="10"/>
        <w:ind w:left="-709" w:right="-3321" w:firstLine="260"/>
        <w:rPr>
          <w:sz w:val="24"/>
        </w:rPr>
      </w:pPr>
      <w:r>
        <w:rPr>
          <w:sz w:val="24"/>
        </w:rPr>
        <w:t>Наслідки реалізації занадто ризикованих проектів бувають зде</w:t>
      </w:r>
      <w:r>
        <w:rPr>
          <w:sz w:val="24"/>
        </w:rPr>
        <w:softHyphen/>
        <w:t>більшого негативними, а тому ця проблема потребує ретельного обмірковування. Для невеликих підприємств ризики можуть бути зв'язані передовсім із мікросередовищем та внутрішніми негараз</w:t>
      </w:r>
      <w:r>
        <w:rPr>
          <w:sz w:val="24"/>
        </w:rPr>
        <w:softHyphen/>
        <w:t>дами. Для великих підприємств, які розпочали реалізацію проекту санації, ризики найчастіше виходять із макросередовища (зміна законів, державної політики тощо).</w:t>
      </w:r>
    </w:p>
    <w:p w:rsidR="003F4AAE" w:rsidRDefault="007C68C5">
      <w:pPr>
        <w:pStyle w:val="10"/>
        <w:ind w:left="-709" w:right="-3321" w:firstLine="260"/>
        <w:rPr>
          <w:sz w:val="24"/>
        </w:rPr>
      </w:pPr>
      <w:r>
        <w:rPr>
          <w:sz w:val="24"/>
        </w:rPr>
        <w:t>Для визначення підприємств, які потребують державної фінан</w:t>
      </w:r>
      <w:r>
        <w:rPr>
          <w:sz w:val="24"/>
        </w:rPr>
        <w:softHyphen/>
        <w:t>сової підтримки, проводять державну експертизу санаційних про</w:t>
      </w:r>
      <w:r>
        <w:rPr>
          <w:sz w:val="24"/>
        </w:rPr>
        <w:softHyphen/>
        <w:t>ектів.</w:t>
      </w:r>
    </w:p>
    <w:p w:rsidR="003F4AAE" w:rsidRDefault="007C68C5">
      <w:pPr>
        <w:pStyle w:val="10"/>
        <w:ind w:left="-709" w:right="-3321" w:firstLine="260"/>
        <w:rPr>
          <w:sz w:val="24"/>
        </w:rPr>
      </w:pPr>
      <w:r>
        <w:rPr>
          <w:sz w:val="24"/>
        </w:rPr>
        <w:t>Розподіл державних фінансових коштів, визначення строків і порядку їхнього виділення та повернення залежать від низки чин</w:t>
      </w:r>
      <w:r>
        <w:rPr>
          <w:sz w:val="24"/>
        </w:rPr>
        <w:softHyphen/>
        <w:t>ників, а саме:</w:t>
      </w:r>
    </w:p>
    <w:p w:rsidR="003F4AAE" w:rsidRDefault="007C68C5">
      <w:pPr>
        <w:pStyle w:val="10"/>
        <w:ind w:left="-709" w:right="-3321" w:firstLine="26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ефективності санаційних проектів;</w:t>
      </w:r>
    </w:p>
    <w:p w:rsidR="003F4AAE" w:rsidRDefault="007C68C5">
      <w:pPr>
        <w:pStyle w:val="10"/>
        <w:ind w:left="-709" w:right="-3321" w:firstLine="26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потреби у фінансових коштах;</w:t>
      </w:r>
    </w:p>
    <w:p w:rsidR="003F4AAE" w:rsidRDefault="007C68C5">
      <w:pPr>
        <w:pStyle w:val="10"/>
        <w:ind w:left="-709" w:right="-3321" w:firstLine="26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строку окупності й повернення коштів;</w:t>
      </w:r>
    </w:p>
    <w:p w:rsidR="003F4AAE" w:rsidRDefault="007C68C5">
      <w:pPr>
        <w:pStyle w:val="10"/>
        <w:spacing w:line="220" w:lineRule="auto"/>
        <w:ind w:left="-709" w:right="-3321" w:firstLine="26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пріоритетності напрямків структурної перебудови економіки. Державну підтримку доцільно надавати передовсім:</w:t>
      </w:r>
    </w:p>
    <w:p w:rsidR="003F4AAE" w:rsidRDefault="007C68C5">
      <w:pPr>
        <w:pStyle w:val="10"/>
        <w:spacing w:line="220" w:lineRule="auto"/>
        <w:ind w:left="-709" w:right="-3321" w:firstLine="26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підприємствам, продукцію яких можна реалізовувати на спо</w:t>
      </w:r>
      <w:r>
        <w:rPr>
          <w:sz w:val="24"/>
        </w:rPr>
        <w:softHyphen/>
        <w:t>живчому ринку;</w:t>
      </w:r>
    </w:p>
    <w:p w:rsidR="003F4AAE" w:rsidRDefault="007C68C5">
      <w:pPr>
        <w:pStyle w:val="10"/>
        <w:spacing w:line="220" w:lineRule="auto"/>
        <w:ind w:left="-709" w:right="-3321" w:firstLine="26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підприємствам, які забезпечують обороноздатність і безпеку держави;</w:t>
      </w:r>
    </w:p>
    <w:p w:rsidR="003F4AAE" w:rsidRDefault="007C68C5">
      <w:pPr>
        <w:pStyle w:val="10"/>
        <w:spacing w:line="220" w:lineRule="auto"/>
        <w:ind w:left="-709" w:right="-3321" w:firstLine="70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підприємствам, характер виробництва яких зв'язаний із міжна</w:t>
      </w:r>
      <w:r>
        <w:rPr>
          <w:sz w:val="24"/>
        </w:rPr>
        <w:softHyphen/>
        <w:t>родними нормами щодо техніки безпеки та екології (підприємства енергетичного атомного комплексу, виробництва радіоактивних матеріалів, зброї тощо);</w:t>
      </w:r>
    </w:p>
    <w:p w:rsidR="003F4AAE" w:rsidRDefault="007C68C5">
      <w:pPr>
        <w:pStyle w:val="10"/>
        <w:ind w:left="-709" w:right="-3321" w:firstLine="70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перспективним підприємствам, які необхідні для технологіч</w:t>
      </w:r>
      <w:r>
        <w:rPr>
          <w:sz w:val="24"/>
        </w:rPr>
        <w:softHyphen/>
        <w:t>ної перебудови виробництва (створення та розвиток мереж зв'яз</w:t>
      </w:r>
      <w:r>
        <w:rPr>
          <w:sz w:val="24"/>
        </w:rPr>
        <w:softHyphen/>
        <w:t>ку, інформаційних систем, сучасних транспортних систем);</w:t>
      </w:r>
    </w:p>
    <w:p w:rsidR="003F4AAE" w:rsidRDefault="007C68C5">
      <w:pPr>
        <w:pStyle w:val="10"/>
        <w:spacing w:line="220" w:lineRule="auto"/>
        <w:ind w:left="-709" w:right="-3321" w:firstLine="70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підприємствам, які випускають конкурентоспроможну, імпор-тозамінну та експортну продукцію;</w:t>
      </w:r>
    </w:p>
    <w:p w:rsidR="003F4AAE" w:rsidRDefault="007C68C5">
      <w:pPr>
        <w:pStyle w:val="10"/>
        <w:ind w:left="-709" w:right="-3321" w:firstLine="70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підприємствам, які забезпечують випуск енергозберігаючої техніки та освоєння нових прогресивних технологій, зростання продуктивності праці, поліпшення умов праці і підвищення еколо-гічності виробництва;</w:t>
      </w:r>
    </w:p>
    <w:p w:rsidR="003F4AAE" w:rsidRDefault="007C68C5">
      <w:pPr>
        <w:pStyle w:val="10"/>
        <w:spacing w:line="220" w:lineRule="auto"/>
        <w:ind w:left="-709" w:right="-3321" w:firstLine="70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підприємствам, які забезпечують створення умов для активі</w:t>
      </w:r>
      <w:r>
        <w:rPr>
          <w:sz w:val="24"/>
        </w:rPr>
        <w:softHyphen/>
        <w:t>зації інноваційно-інвестиційної діяльності;</w:t>
      </w:r>
    </w:p>
    <w:p w:rsidR="003F4AAE" w:rsidRDefault="007C68C5">
      <w:pPr>
        <w:pStyle w:val="10"/>
        <w:ind w:left="-709" w:right="-3321" w:firstLine="26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підприємствам із широкими кооперованими внутрішньогалу</w:t>
      </w:r>
      <w:r>
        <w:rPr>
          <w:sz w:val="24"/>
        </w:rPr>
        <w:softHyphen/>
        <w:t>зевими та міжрегіональними зв'язками.</w:t>
      </w:r>
    </w:p>
    <w:p w:rsidR="003F4AAE" w:rsidRDefault="007C68C5">
      <w:pPr>
        <w:pStyle w:val="10"/>
        <w:ind w:left="-709" w:right="-3321" w:firstLine="260"/>
        <w:rPr>
          <w:sz w:val="24"/>
        </w:rPr>
      </w:pPr>
      <w:r>
        <w:rPr>
          <w:sz w:val="24"/>
          <w:lang w:val="ru-RU"/>
        </w:rPr>
        <w:t>Ясна</w:t>
      </w:r>
      <w:r>
        <w:rPr>
          <w:sz w:val="24"/>
        </w:rPr>
        <w:t xml:space="preserve"> річ, що за відбору підприємств для фінансового оздоров</w:t>
      </w:r>
      <w:r>
        <w:rPr>
          <w:sz w:val="24"/>
        </w:rPr>
        <w:softHyphen/>
        <w:t>лення треба уважно обміркувати можливі негативні соціальні на</w:t>
      </w:r>
      <w:r>
        <w:rPr>
          <w:sz w:val="24"/>
        </w:rPr>
        <w:softHyphen/>
        <w:t>слідки зупинки та наступної ліквідації того чи того підприємства. Передовсім ідеться про підприємства, розміщені у великих про</w:t>
      </w:r>
      <w:r>
        <w:rPr>
          <w:sz w:val="24"/>
        </w:rPr>
        <w:softHyphen/>
        <w:t>мислових вузлах з високим рівнем концентрації взаємозв'язаних виробництв, а також у невеликих містах і селищах, коли ці підприє</w:t>
      </w:r>
      <w:r>
        <w:rPr>
          <w:sz w:val="24"/>
        </w:rPr>
        <w:softHyphen/>
        <w:t>мства є майже єдиним місцем можливого працевлаштування насе</w:t>
      </w:r>
      <w:r>
        <w:rPr>
          <w:sz w:val="24"/>
        </w:rPr>
        <w:softHyphen/>
        <w:t>лення.</w:t>
      </w:r>
    </w:p>
    <w:p w:rsidR="003F4AAE" w:rsidRDefault="007C68C5">
      <w:pPr>
        <w:pStyle w:val="10"/>
        <w:ind w:left="-709" w:right="-3321" w:firstLine="260"/>
        <w:rPr>
          <w:sz w:val="24"/>
        </w:rPr>
      </w:pPr>
      <w:r>
        <w:rPr>
          <w:sz w:val="24"/>
        </w:rPr>
        <w:t>У процесі обґрунтування переліку підприємств, яким необхідні державні санаційні кошти, здійснюється діагностика їхнього фінан</w:t>
      </w:r>
      <w:r>
        <w:rPr>
          <w:sz w:val="24"/>
        </w:rPr>
        <w:softHyphen/>
        <w:t>сово-майнового стану. Досвід показує, що такий аналіз має охоп</w:t>
      </w:r>
      <w:r>
        <w:rPr>
          <w:sz w:val="24"/>
        </w:rPr>
        <w:softHyphen/>
        <w:t>лювати основні аспекти функціонування підприємства, а саме: ха</w:t>
      </w:r>
      <w:r>
        <w:rPr>
          <w:sz w:val="24"/>
        </w:rPr>
        <w:softHyphen/>
        <w:t>рактеристику форми власності та розподілу статутного капіталу (організаційна структура підприємства, статут, організаційно-пра</w:t>
      </w:r>
      <w:r>
        <w:rPr>
          <w:sz w:val="24"/>
        </w:rPr>
        <w:softHyphen/>
        <w:t>вова форма, частка державної власності, частка іноземного капіта</w:t>
      </w:r>
      <w:r>
        <w:rPr>
          <w:sz w:val="24"/>
        </w:rPr>
        <w:softHyphen/>
        <w:t>лу); фінансовий стан підприємства (прибуток і структура його роз</w:t>
      </w:r>
      <w:r>
        <w:rPr>
          <w:sz w:val="24"/>
        </w:rPr>
        <w:softHyphen/>
        <w:t>поділу, рентабельність продукції, продаж капіталу; собівартість товарної продукції, дебіторська та кредиторська заборгованість, запаси товарно-матеріальних цінностей, обсяг оборотних коштів, кредити, субсидії, дотації тощо); оцінка виробничого потенціалу (основні фонди й рівень їхнього спрацювання, рівень використан</w:t>
      </w:r>
      <w:r>
        <w:rPr>
          <w:sz w:val="24"/>
        </w:rPr>
        <w:softHyphen/>
        <w:t>ня виробничих потужностей, ресурсозабезпеченість, обсяги та но</w:t>
      </w:r>
      <w:r>
        <w:rPr>
          <w:sz w:val="24"/>
        </w:rPr>
        <w:softHyphen/>
        <w:t>менклатура продукції); кооперовані зв'язки та збут продукції (її реалізація, ціни, основні постачальники сировини, споживачі про</w:t>
      </w:r>
      <w:r>
        <w:rPr>
          <w:sz w:val="24"/>
        </w:rPr>
        <w:softHyphen/>
        <w:t>дукції, залишки готової продукції, ринки збуту); персонал, оплата праці; соціальна інфраструктура підприємства; техніко-економіч-не обгрунтування санації підприємства.</w:t>
      </w:r>
    </w:p>
    <w:p w:rsidR="003F4AAE" w:rsidRDefault="007C68C5">
      <w:pPr>
        <w:pStyle w:val="10"/>
        <w:spacing w:line="220" w:lineRule="auto"/>
        <w:ind w:left="-709" w:right="-3321" w:firstLine="260"/>
        <w:rPr>
          <w:sz w:val="24"/>
        </w:rPr>
      </w:pPr>
      <w:r>
        <w:rPr>
          <w:sz w:val="24"/>
        </w:rPr>
        <w:t>Наявність</w:t>
      </w:r>
      <w:r>
        <w:rPr>
          <w:b/>
          <w:sz w:val="24"/>
        </w:rPr>
        <w:t xml:space="preserve"> техніко-економічного обґрунтування (ТЕО)</w:t>
      </w:r>
      <w:r>
        <w:rPr>
          <w:sz w:val="24"/>
        </w:rPr>
        <w:t xml:space="preserve"> санації підприємства має бути неодмінною умовою для надання держав</w:t>
      </w:r>
      <w:r>
        <w:rPr>
          <w:sz w:val="24"/>
        </w:rPr>
        <w:softHyphen/>
        <w:t>ної підтримки. ТЕО може мати різноманітну структуру, але, як правило, складається з таких розділів: загальні положення; харак</w:t>
      </w:r>
      <w:r>
        <w:rPr>
          <w:sz w:val="24"/>
        </w:rPr>
        <w:softHyphen/>
        <w:t>теристика підприємства; попит на продукцію та аналіз ринку; за</w:t>
      </w:r>
      <w:r>
        <w:rPr>
          <w:sz w:val="24"/>
        </w:rPr>
        <w:softHyphen/>
        <w:t>безпеченість ресурсами й джерела їхнього поповнення; основні технічні рішення щодо перепрофілювання підприємства (реконст</w:t>
      </w:r>
      <w:r>
        <w:rPr>
          <w:sz w:val="24"/>
        </w:rPr>
        <w:softHyphen/>
        <w:t>рукція, технічне переозброєння); персонал і продуктивність праці;</w:t>
      </w:r>
    </w:p>
    <w:p w:rsidR="003F4AAE" w:rsidRDefault="007C68C5">
      <w:pPr>
        <w:pStyle w:val="10"/>
        <w:ind w:left="-709" w:right="-3321" w:firstLine="0"/>
        <w:jc w:val="left"/>
        <w:rPr>
          <w:sz w:val="24"/>
        </w:rPr>
      </w:pPr>
      <w:r>
        <w:rPr>
          <w:sz w:val="24"/>
        </w:rPr>
        <w:t>кошторис витрат на будівництво (реконструкцію, технічне переоз</w:t>
      </w:r>
      <w:r>
        <w:rPr>
          <w:sz w:val="24"/>
        </w:rPr>
        <w:softHyphen/>
        <w:t>броєння); собівартість продукції; оцінка ефективності заходів для санації підприємства; основні техніко-економічні показники підприємства, що підлягає санації; фінансова й економічна оцінка санації; висновки та рекомендації.</w:t>
      </w:r>
    </w:p>
    <w:p w:rsidR="003F4AAE" w:rsidRDefault="007C68C5">
      <w:pPr>
        <w:pStyle w:val="10"/>
        <w:ind w:left="-709" w:right="-3321"/>
        <w:rPr>
          <w:sz w:val="24"/>
        </w:rPr>
      </w:pPr>
      <w:r>
        <w:rPr>
          <w:sz w:val="24"/>
        </w:rPr>
        <w:t>Під час проведення експертизи поданих проектів слід дотриму</w:t>
      </w:r>
      <w:r>
        <w:rPr>
          <w:sz w:val="24"/>
        </w:rPr>
        <w:softHyphen/>
        <w:t>ватися кількох вимог: єдності системи оцінних показників ТЕО; єдності одиниць виміру цих показників; єдності методичних підходів щодо формування цих показників.</w:t>
      </w:r>
    </w:p>
    <w:p w:rsidR="003F4AAE" w:rsidRDefault="007C68C5">
      <w:pPr>
        <w:pStyle w:val="10"/>
        <w:ind w:left="-709" w:right="-3321"/>
        <w:rPr>
          <w:sz w:val="24"/>
        </w:rPr>
      </w:pPr>
      <w:r>
        <w:rPr>
          <w:sz w:val="24"/>
        </w:rPr>
        <w:t>За розробки ТЕО використовується досить широкий спектр різноманітних показників, які слід розглядати в базовому та перс</w:t>
      </w:r>
      <w:r>
        <w:rPr>
          <w:sz w:val="24"/>
        </w:rPr>
        <w:softHyphen/>
        <w:t>пективному (після проведення санації) періодах. Це насамперед показники рентабельності продукції та виробництва; терміну окуп</w:t>
      </w:r>
      <w:r>
        <w:rPr>
          <w:sz w:val="24"/>
        </w:rPr>
        <w:softHyphen/>
        <w:t>ності (як відношення дисконтованої величини грошових потоків до дисконтованого обсягу санаційних витрат); точки беззбитковості; загальний обсяг інвестицій для проведення санації, їхній характер і розподіл за термінами вкладення; обсяг реалізованої продукції;</w:t>
      </w:r>
    </w:p>
    <w:p w:rsidR="003F4AAE" w:rsidRDefault="007C68C5">
      <w:pPr>
        <w:pStyle w:val="10"/>
        <w:ind w:left="-709" w:right="-3321" w:firstLine="0"/>
        <w:jc w:val="left"/>
        <w:rPr>
          <w:sz w:val="24"/>
        </w:rPr>
      </w:pPr>
      <w:r>
        <w:rPr>
          <w:sz w:val="24"/>
        </w:rPr>
        <w:t>прибуток; витрати на виробництво та реалізацію продукції; стро</w:t>
      </w:r>
      <w:r>
        <w:rPr>
          <w:sz w:val="24"/>
        </w:rPr>
        <w:softHyphen/>
        <w:t>ки й умови погашення кредитів; чисельність персоналу; рівень використання виробничих потужностей.</w:t>
      </w:r>
    </w:p>
    <w:p w:rsidR="003F4AAE" w:rsidRDefault="007C68C5">
      <w:pPr>
        <w:pStyle w:val="10"/>
        <w:ind w:left="-709" w:right="-3321"/>
        <w:rPr>
          <w:sz w:val="24"/>
        </w:rPr>
      </w:pPr>
      <w:r>
        <w:rPr>
          <w:sz w:val="24"/>
        </w:rPr>
        <w:t>Особливу увагу слід приділити показникам фінансової стійкості санаційного проекту, використанню та строкам повер</w:t>
      </w:r>
      <w:r>
        <w:rPr>
          <w:sz w:val="24"/>
        </w:rPr>
        <w:softHyphen/>
        <w:t>нення інвестицій.</w:t>
      </w:r>
    </w:p>
    <w:p w:rsidR="003F4AAE" w:rsidRDefault="007C68C5">
      <w:pPr>
        <w:pStyle w:val="10"/>
        <w:ind w:left="-709" w:right="-3321"/>
        <w:rPr>
          <w:sz w:val="24"/>
        </w:rPr>
      </w:pPr>
      <w:r>
        <w:rPr>
          <w:sz w:val="24"/>
        </w:rPr>
        <w:t>Порівнюючи базовий та перспективний періоди, слід звертати особливу увагу на динаміку прибутковості та факторів, які забез</w:t>
      </w:r>
      <w:r>
        <w:rPr>
          <w:sz w:val="24"/>
        </w:rPr>
        <w:softHyphen/>
        <w:t>печили зростання прибутку, на обсяг і структуру розподілу при</w:t>
      </w:r>
      <w:r>
        <w:rPr>
          <w:sz w:val="24"/>
        </w:rPr>
        <w:softHyphen/>
        <w:t>бутку; на джерела зниження витрат на виробництво, прискорення обороту оборотних коштів.</w:t>
      </w:r>
    </w:p>
    <w:p w:rsidR="003F4AAE" w:rsidRDefault="007C68C5">
      <w:pPr>
        <w:pStyle w:val="10"/>
        <w:spacing w:line="220" w:lineRule="auto"/>
        <w:ind w:left="-709" w:right="-3321"/>
        <w:rPr>
          <w:sz w:val="24"/>
        </w:rPr>
      </w:pPr>
      <w:r>
        <w:rPr>
          <w:sz w:val="24"/>
        </w:rPr>
        <w:t>Обсяг санаційних коштів (І</w:t>
      </w:r>
      <w:r>
        <w:rPr>
          <w:noProof/>
          <w:sz w:val="24"/>
        </w:rPr>
        <w:t>)</w:t>
      </w:r>
      <w:r>
        <w:rPr>
          <w:sz w:val="24"/>
        </w:rPr>
        <w:t xml:space="preserve"> для оздоровлення фінансового ста</w:t>
      </w:r>
      <w:r>
        <w:rPr>
          <w:sz w:val="24"/>
        </w:rPr>
        <w:softHyphen/>
        <w:t>ну неплатоспроможного підприємства можна розрахувати за фор</w:t>
      </w:r>
      <w:r>
        <w:rPr>
          <w:sz w:val="24"/>
        </w:rPr>
        <w:softHyphen/>
        <w:t>мулою:</w:t>
      </w:r>
    </w:p>
    <w:p w:rsidR="003F4AAE" w:rsidRDefault="007C68C5">
      <w:pPr>
        <w:pStyle w:val="10"/>
        <w:ind w:left="-709" w:right="-3321" w:firstLine="0"/>
        <w:jc w:val="left"/>
        <w:rPr>
          <w:sz w:val="24"/>
        </w:rPr>
      </w:pPr>
      <w:r>
        <w:rPr>
          <w:sz w:val="24"/>
        </w:rPr>
        <w:t>І^=В-(Р+Д).</w:t>
      </w:r>
      <w:r>
        <w:rPr>
          <w:noProof/>
          <w:sz w:val="24"/>
        </w:rPr>
        <w:t xml:space="preserve">               (18.1)</w:t>
      </w:r>
    </w:p>
    <w:p w:rsidR="003F4AAE" w:rsidRDefault="007C68C5">
      <w:pPr>
        <w:pStyle w:val="10"/>
        <w:spacing w:before="60"/>
        <w:ind w:left="-709" w:right="-3321"/>
        <w:rPr>
          <w:sz w:val="24"/>
        </w:rPr>
      </w:pPr>
      <w:r>
        <w:rPr>
          <w:sz w:val="24"/>
        </w:rPr>
        <w:t>де В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необхідна загальна сума витрат на здійснення санацій</w:t>
      </w:r>
      <w:r>
        <w:rPr>
          <w:sz w:val="24"/>
        </w:rPr>
        <w:softHyphen/>
        <w:t>них заходів, які забезпечують рентабельну роботу неплатоспромож</w:t>
      </w:r>
      <w:r>
        <w:rPr>
          <w:sz w:val="24"/>
        </w:rPr>
        <w:softHyphen/>
        <w:t>ного підприємства; Р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обсяг внутрішніх резервів неплатоспро</w:t>
      </w:r>
      <w:r>
        <w:rPr>
          <w:sz w:val="24"/>
        </w:rPr>
        <w:softHyphen/>
        <w:t>можного підприємства, що його використано для фінансового оз</w:t>
      </w:r>
      <w:r>
        <w:rPr>
          <w:sz w:val="24"/>
        </w:rPr>
        <w:softHyphen/>
        <w:t>доровлення; Д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обсяги фінансової допомоги з боку інших підприємств, які заінтересовані в рентабельній роботі неплато</w:t>
      </w:r>
      <w:r>
        <w:rPr>
          <w:sz w:val="24"/>
        </w:rPr>
        <w:softHyphen/>
        <w:t xml:space="preserve">спроможного підприємства.                                  </w:t>
      </w:r>
    </w:p>
    <w:p w:rsidR="003F4AAE" w:rsidRDefault="007C68C5">
      <w:pPr>
        <w:pStyle w:val="FR1"/>
        <w:spacing w:before="140"/>
        <w:ind w:left="-709" w:right="-3321"/>
      </w:pPr>
      <w:r>
        <w:rPr>
          <w:rFonts w:ascii="Arial" w:hAnsi="Arial"/>
          <w:noProof/>
        </w:rPr>
        <w:t>Таюлиця 18.2</w:t>
      </w:r>
    </w:p>
    <w:p w:rsidR="003F4AAE" w:rsidRDefault="007C68C5">
      <w:pPr>
        <w:pStyle w:val="10"/>
        <w:spacing w:after="100"/>
        <w:ind w:left="-709" w:right="-3321" w:firstLine="0"/>
        <w:jc w:val="center"/>
        <w:rPr>
          <w:b/>
          <w:sz w:val="16"/>
        </w:rPr>
      </w:pPr>
      <w:r>
        <w:rPr>
          <w:b/>
          <w:sz w:val="16"/>
        </w:rPr>
        <w:t>ЕКОНОМІЧНІ ПОКАЗНИКИ ДЛЯ ОЦІНЮВАННЯ  ДОЦІЛЬНОСТІ САНАЦІЙНИХ  ПРОГРАМ РОЗВИТКУ ПІДПРИЄМСТВА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5246"/>
        <w:gridCol w:w="1701"/>
        <w:gridCol w:w="1559"/>
        <w:gridCol w:w="1843"/>
      </w:tblGrid>
      <w:tr w:rsidR="003F4AAE">
        <w:trPr>
          <w:cantSplit/>
        </w:trPr>
        <w:tc>
          <w:tcPr>
            <w:tcW w:w="427" w:type="dxa"/>
            <w:vMerge w:val="restart"/>
          </w:tcPr>
          <w:p w:rsidR="003F4AAE" w:rsidRDefault="007C68C5">
            <w:pPr>
              <w:pStyle w:val="10"/>
              <w:ind w:right="-3321" w:firstLine="0"/>
              <w:jc w:val="left"/>
            </w:pPr>
            <w:r>
              <w:t>№</w:t>
            </w:r>
          </w:p>
        </w:tc>
        <w:tc>
          <w:tcPr>
            <w:tcW w:w="5244" w:type="dxa"/>
            <w:vMerge w:val="restart"/>
          </w:tcPr>
          <w:p w:rsidR="003F4AAE" w:rsidRDefault="007C68C5">
            <w:pPr>
              <w:pStyle w:val="10"/>
              <w:ind w:right="-3321" w:firstLine="0"/>
              <w:jc w:val="left"/>
            </w:pPr>
            <w:r>
              <w:t xml:space="preserve">                  Показник</w:t>
            </w:r>
          </w:p>
        </w:tc>
        <w:tc>
          <w:tcPr>
            <w:tcW w:w="5103" w:type="dxa"/>
            <w:gridSpan w:val="3"/>
          </w:tcPr>
          <w:p w:rsidR="003F4AAE" w:rsidRDefault="007C68C5">
            <w:pPr>
              <w:pStyle w:val="10"/>
              <w:ind w:right="-3321" w:firstLine="0"/>
              <w:jc w:val="left"/>
            </w:pPr>
            <w:r>
              <w:t>Рівень критерію або тенденції, за якими здійснюється</w:t>
            </w:r>
          </w:p>
          <w:p w:rsidR="003F4AAE" w:rsidRDefault="007C68C5">
            <w:pPr>
              <w:pStyle w:val="10"/>
              <w:ind w:right="-3321" w:firstLine="0"/>
              <w:jc w:val="left"/>
            </w:pPr>
            <w:r>
              <w:t xml:space="preserve"> санаційна  програма підприємства за варіантами </w:t>
            </w:r>
          </w:p>
        </w:tc>
      </w:tr>
      <w:tr w:rsidR="003F4AAE">
        <w:trPr>
          <w:cantSplit/>
        </w:trPr>
        <w:tc>
          <w:tcPr>
            <w:tcW w:w="427" w:type="dxa"/>
            <w:vMerge/>
          </w:tcPr>
          <w:p w:rsidR="003F4AAE" w:rsidRDefault="003F4AAE">
            <w:pPr>
              <w:pStyle w:val="10"/>
              <w:ind w:right="-3321" w:firstLine="0"/>
              <w:jc w:val="left"/>
            </w:pPr>
          </w:p>
        </w:tc>
        <w:tc>
          <w:tcPr>
            <w:tcW w:w="5246" w:type="dxa"/>
            <w:vMerge/>
          </w:tcPr>
          <w:p w:rsidR="003F4AAE" w:rsidRDefault="003F4AAE">
            <w:pPr>
              <w:pStyle w:val="10"/>
              <w:ind w:right="-3321" w:firstLine="0"/>
              <w:jc w:val="left"/>
            </w:pPr>
          </w:p>
        </w:tc>
        <w:tc>
          <w:tcPr>
            <w:tcW w:w="1701" w:type="dxa"/>
          </w:tcPr>
          <w:p w:rsidR="003F4AAE" w:rsidRDefault="007C68C5">
            <w:pPr>
              <w:pStyle w:val="10"/>
              <w:ind w:right="-3321" w:firstLine="0"/>
              <w:jc w:val="left"/>
            </w:pPr>
            <w:r>
              <w:t xml:space="preserve">оптимальним </w:t>
            </w:r>
          </w:p>
        </w:tc>
        <w:tc>
          <w:tcPr>
            <w:tcW w:w="1559" w:type="dxa"/>
          </w:tcPr>
          <w:p w:rsidR="003F4AAE" w:rsidRDefault="007C68C5">
            <w:pPr>
              <w:pStyle w:val="10"/>
              <w:ind w:right="-3321" w:firstLine="0"/>
              <w:jc w:val="left"/>
            </w:pPr>
            <w:r>
              <w:t xml:space="preserve">прийнятим </w:t>
            </w:r>
          </w:p>
        </w:tc>
        <w:tc>
          <w:tcPr>
            <w:tcW w:w="1843" w:type="dxa"/>
          </w:tcPr>
          <w:p w:rsidR="003F4AAE" w:rsidRDefault="007C68C5">
            <w:pPr>
              <w:pStyle w:val="10"/>
              <w:ind w:right="-3321" w:firstLine="0"/>
              <w:jc w:val="left"/>
            </w:pPr>
            <w:r>
              <w:t>безперспективним</w:t>
            </w:r>
          </w:p>
        </w:tc>
      </w:tr>
      <w:tr w:rsidR="003F4AAE">
        <w:tc>
          <w:tcPr>
            <w:tcW w:w="425" w:type="dxa"/>
          </w:tcPr>
          <w:p w:rsidR="003F4AAE" w:rsidRDefault="007C68C5">
            <w:pPr>
              <w:pStyle w:val="10"/>
              <w:ind w:right="-3321" w:firstLine="0"/>
              <w:jc w:val="left"/>
            </w:pPr>
            <w:r>
              <w:t>1.</w:t>
            </w:r>
          </w:p>
          <w:p w:rsidR="003F4AAE" w:rsidRDefault="007C68C5">
            <w:pPr>
              <w:pStyle w:val="10"/>
              <w:ind w:right="-3321" w:firstLine="0"/>
              <w:jc w:val="left"/>
            </w:pPr>
            <w:r>
              <w:t>1.1</w:t>
            </w:r>
          </w:p>
        </w:tc>
        <w:tc>
          <w:tcPr>
            <w:tcW w:w="5246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b/>
              </w:rPr>
            </w:pPr>
            <w:r>
              <w:rPr>
                <w:b/>
              </w:rPr>
              <w:t>Виробництво та прибуток</w:t>
            </w:r>
          </w:p>
          <w:p w:rsidR="003F4AAE" w:rsidRDefault="007C68C5">
            <w:pPr>
              <w:pStyle w:val="10"/>
              <w:ind w:right="-3321" w:firstLine="0"/>
              <w:jc w:val="left"/>
            </w:pPr>
            <w:r>
              <w:t>Індекс обсягу виробництва в натуральному виразі</w:t>
            </w:r>
          </w:p>
        </w:tc>
        <w:tc>
          <w:tcPr>
            <w:tcW w:w="1701" w:type="dxa"/>
          </w:tcPr>
          <w:p w:rsidR="003F4AAE" w:rsidRDefault="007C68C5">
            <w:pPr>
              <w:pStyle w:val="10"/>
              <w:ind w:right="-3321" w:firstLine="0"/>
              <w:jc w:val="left"/>
            </w:pPr>
            <w:r>
              <w:t>дорівнює одини-</w:t>
            </w:r>
          </w:p>
          <w:p w:rsidR="003F4AAE" w:rsidRDefault="007C68C5">
            <w:pPr>
              <w:pStyle w:val="10"/>
              <w:ind w:right="-3321" w:firstLine="0"/>
              <w:jc w:val="left"/>
            </w:pPr>
            <w:r>
              <w:t>ці або більший</w:t>
            </w:r>
          </w:p>
        </w:tc>
        <w:tc>
          <w:tcPr>
            <w:tcW w:w="1559" w:type="dxa"/>
          </w:tcPr>
          <w:p w:rsidR="003F4AAE" w:rsidRDefault="007C68C5">
            <w:pPr>
              <w:pStyle w:val="10"/>
              <w:ind w:right="-3321" w:firstLine="0"/>
              <w:jc w:val="left"/>
            </w:pPr>
            <w:r>
              <w:t>менший за оди-</w:t>
            </w:r>
          </w:p>
          <w:p w:rsidR="003F4AAE" w:rsidRDefault="007C68C5">
            <w:pPr>
              <w:pStyle w:val="10"/>
              <w:ind w:right="-3321" w:firstLine="0"/>
              <w:jc w:val="left"/>
            </w:pPr>
            <w:r>
              <w:t>ницю, але біль-</w:t>
            </w:r>
          </w:p>
          <w:p w:rsidR="003F4AAE" w:rsidRDefault="007C68C5">
            <w:pPr>
              <w:pStyle w:val="10"/>
              <w:ind w:right="-3321" w:firstLine="0"/>
              <w:jc w:val="left"/>
            </w:pPr>
            <w:r>
              <w:t>ший за середньо-</w:t>
            </w:r>
          </w:p>
          <w:p w:rsidR="003F4AAE" w:rsidRDefault="007C68C5">
            <w:pPr>
              <w:pStyle w:val="10"/>
              <w:ind w:right="-3321" w:firstLine="0"/>
              <w:jc w:val="left"/>
            </w:pPr>
            <w:r>
              <w:t>галузевий показ-</w:t>
            </w:r>
          </w:p>
          <w:p w:rsidR="003F4AAE" w:rsidRDefault="007C68C5">
            <w:pPr>
              <w:pStyle w:val="10"/>
              <w:ind w:right="-3321" w:firstLine="0"/>
              <w:jc w:val="left"/>
            </w:pPr>
            <w:r>
              <w:t>ник</w:t>
            </w:r>
          </w:p>
        </w:tc>
        <w:tc>
          <w:tcPr>
            <w:tcW w:w="1843" w:type="dxa"/>
          </w:tcPr>
          <w:p w:rsidR="003F4AAE" w:rsidRDefault="007C68C5">
            <w:pPr>
              <w:pStyle w:val="10"/>
              <w:ind w:right="-3321" w:firstLine="0"/>
              <w:jc w:val="left"/>
            </w:pPr>
            <w:r>
              <w:t xml:space="preserve">менший за </w:t>
            </w:r>
          </w:p>
          <w:p w:rsidR="003F4AAE" w:rsidRDefault="007C68C5">
            <w:pPr>
              <w:pStyle w:val="10"/>
              <w:ind w:right="-3321" w:firstLine="0"/>
              <w:jc w:val="left"/>
            </w:pPr>
            <w:r>
              <w:t>середньо-</w:t>
            </w:r>
          </w:p>
          <w:p w:rsidR="003F4AAE" w:rsidRDefault="007C68C5">
            <w:pPr>
              <w:pStyle w:val="10"/>
              <w:ind w:right="-3321" w:firstLine="0"/>
              <w:jc w:val="left"/>
            </w:pPr>
            <w:r>
              <w:t xml:space="preserve">галузевий </w:t>
            </w:r>
          </w:p>
          <w:p w:rsidR="003F4AAE" w:rsidRDefault="007C68C5">
            <w:pPr>
              <w:pStyle w:val="10"/>
              <w:ind w:right="-3321" w:firstLine="0"/>
              <w:jc w:val="left"/>
            </w:pPr>
            <w:r>
              <w:t>показник</w:t>
            </w:r>
          </w:p>
        </w:tc>
      </w:tr>
      <w:tr w:rsidR="003F4AAE">
        <w:tc>
          <w:tcPr>
            <w:tcW w:w="425" w:type="dxa"/>
          </w:tcPr>
          <w:p w:rsidR="003F4AAE" w:rsidRDefault="007C68C5">
            <w:pPr>
              <w:pStyle w:val="10"/>
              <w:ind w:right="-3321" w:firstLine="0"/>
              <w:jc w:val="left"/>
            </w:pPr>
            <w:r>
              <w:t>1.2</w:t>
            </w:r>
          </w:p>
        </w:tc>
        <w:tc>
          <w:tcPr>
            <w:tcW w:w="5246" w:type="dxa"/>
          </w:tcPr>
          <w:p w:rsidR="003F4AAE" w:rsidRDefault="007C68C5">
            <w:pPr>
              <w:pStyle w:val="10"/>
              <w:ind w:right="-3321" w:firstLine="0"/>
              <w:jc w:val="left"/>
            </w:pPr>
            <w:r>
              <w:t>Індекс динаміки цін на продукцію</w:t>
            </w:r>
          </w:p>
        </w:tc>
        <w:tc>
          <w:tcPr>
            <w:tcW w:w="1701" w:type="dxa"/>
          </w:tcPr>
          <w:p w:rsidR="003F4AAE" w:rsidRDefault="007C68C5">
            <w:pPr>
              <w:pStyle w:val="10"/>
              <w:ind w:right="-3321" w:firstLine="0"/>
              <w:jc w:val="left"/>
            </w:pPr>
            <w:r>
              <w:t>менший за індекс</w:t>
            </w:r>
          </w:p>
          <w:p w:rsidR="003F4AAE" w:rsidRDefault="007C68C5">
            <w:pPr>
              <w:pStyle w:val="10"/>
              <w:ind w:right="-3321" w:firstLine="0"/>
              <w:jc w:val="left"/>
            </w:pPr>
            <w:r>
              <w:t>інфляції</w:t>
            </w:r>
          </w:p>
        </w:tc>
        <w:tc>
          <w:tcPr>
            <w:tcW w:w="1559" w:type="dxa"/>
          </w:tcPr>
          <w:p w:rsidR="003F4AAE" w:rsidRDefault="007C68C5">
            <w:pPr>
              <w:pStyle w:val="10"/>
              <w:ind w:right="-3321" w:firstLine="0"/>
              <w:jc w:val="left"/>
            </w:pPr>
            <w:r>
              <w:t>дорівнює індек-</w:t>
            </w:r>
          </w:p>
          <w:p w:rsidR="003F4AAE" w:rsidRDefault="007C68C5">
            <w:pPr>
              <w:pStyle w:val="10"/>
              <w:ind w:right="-3321" w:firstLine="0"/>
              <w:jc w:val="left"/>
            </w:pPr>
            <w:r>
              <w:t>су інфляції</w:t>
            </w:r>
          </w:p>
        </w:tc>
        <w:tc>
          <w:tcPr>
            <w:tcW w:w="1843" w:type="dxa"/>
          </w:tcPr>
          <w:p w:rsidR="003F4AAE" w:rsidRDefault="007C68C5">
            <w:pPr>
              <w:pStyle w:val="10"/>
              <w:ind w:right="-3321" w:firstLine="0"/>
              <w:jc w:val="left"/>
            </w:pPr>
            <w:r>
              <w:t xml:space="preserve">більший за індекс </w:t>
            </w:r>
          </w:p>
          <w:p w:rsidR="003F4AAE" w:rsidRDefault="007C68C5">
            <w:pPr>
              <w:pStyle w:val="10"/>
              <w:ind w:right="-3321" w:firstLine="0"/>
              <w:jc w:val="left"/>
            </w:pPr>
            <w:r>
              <w:t>інфляції</w:t>
            </w:r>
          </w:p>
        </w:tc>
      </w:tr>
      <w:tr w:rsidR="003F4AAE">
        <w:tc>
          <w:tcPr>
            <w:tcW w:w="425" w:type="dxa"/>
          </w:tcPr>
          <w:p w:rsidR="003F4AAE" w:rsidRDefault="007C68C5">
            <w:pPr>
              <w:pStyle w:val="10"/>
              <w:ind w:right="-3321" w:firstLine="0"/>
              <w:jc w:val="left"/>
            </w:pPr>
            <w:r>
              <w:t>1.3</w:t>
            </w:r>
          </w:p>
        </w:tc>
        <w:tc>
          <w:tcPr>
            <w:tcW w:w="5246" w:type="dxa"/>
          </w:tcPr>
          <w:p w:rsidR="003F4AAE" w:rsidRDefault="007C68C5">
            <w:pPr>
              <w:pStyle w:val="10"/>
              <w:ind w:right="-3321" w:firstLine="0"/>
              <w:jc w:val="left"/>
            </w:pPr>
            <w:r>
              <w:t>Співвідношення індексів динаміки обсягу реалізації (обсягу</w:t>
            </w:r>
          </w:p>
          <w:p w:rsidR="003F4AAE" w:rsidRDefault="007C68C5">
            <w:pPr>
              <w:pStyle w:val="10"/>
              <w:ind w:right="-3321" w:firstLine="0"/>
              <w:jc w:val="left"/>
            </w:pPr>
            <w:r>
              <w:t>продажу) і витрат на виробництво продукції</w:t>
            </w:r>
          </w:p>
        </w:tc>
        <w:tc>
          <w:tcPr>
            <w:tcW w:w="1701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     &gt;1</w:t>
            </w:r>
          </w:p>
        </w:tc>
        <w:tc>
          <w:tcPr>
            <w:tcW w:w="1559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    1</w:t>
            </w:r>
          </w:p>
        </w:tc>
        <w:tc>
          <w:tcPr>
            <w:tcW w:w="1843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      &lt;1</w:t>
            </w:r>
          </w:p>
        </w:tc>
      </w:tr>
      <w:tr w:rsidR="003F4AAE">
        <w:tc>
          <w:tcPr>
            <w:tcW w:w="425" w:type="dxa"/>
          </w:tcPr>
          <w:p w:rsidR="003F4AAE" w:rsidRDefault="007C68C5">
            <w:pPr>
              <w:pStyle w:val="10"/>
              <w:ind w:right="-3321" w:firstLine="0"/>
              <w:jc w:val="left"/>
            </w:pPr>
            <w:r>
              <w:t>1.4</w:t>
            </w:r>
          </w:p>
        </w:tc>
        <w:tc>
          <w:tcPr>
            <w:tcW w:w="5246" w:type="dxa"/>
          </w:tcPr>
          <w:p w:rsidR="003F4AAE" w:rsidRDefault="007C68C5">
            <w:pPr>
              <w:pStyle w:val="10"/>
              <w:ind w:right="-3321" w:firstLine="0"/>
              <w:jc w:val="left"/>
            </w:pPr>
            <w:r>
              <w:t>Співвідношення індексів динаміки ФОП (фонду оплати пра</w:t>
            </w:r>
          </w:p>
          <w:p w:rsidR="003F4AAE" w:rsidRDefault="007C68C5">
            <w:pPr>
              <w:pStyle w:val="10"/>
              <w:ind w:right="-3321" w:firstLine="0"/>
              <w:jc w:val="left"/>
            </w:pPr>
            <w:r>
              <w:t>ці) та обсягу реалізації (обсягу продажу)</w:t>
            </w:r>
          </w:p>
        </w:tc>
        <w:tc>
          <w:tcPr>
            <w:tcW w:w="1701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     &lt;1</w:t>
            </w:r>
          </w:p>
        </w:tc>
        <w:tc>
          <w:tcPr>
            <w:tcW w:w="1559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    1</w:t>
            </w:r>
          </w:p>
        </w:tc>
        <w:tc>
          <w:tcPr>
            <w:tcW w:w="1843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       &gt;1</w:t>
            </w:r>
          </w:p>
        </w:tc>
      </w:tr>
      <w:tr w:rsidR="003F4AAE">
        <w:tc>
          <w:tcPr>
            <w:tcW w:w="425" w:type="dxa"/>
          </w:tcPr>
          <w:p w:rsidR="003F4AAE" w:rsidRDefault="007C68C5">
            <w:pPr>
              <w:pStyle w:val="10"/>
              <w:ind w:right="-3321" w:firstLine="0"/>
              <w:jc w:val="left"/>
            </w:pPr>
            <w:r>
              <w:t>1.5</w:t>
            </w:r>
          </w:p>
        </w:tc>
        <w:tc>
          <w:tcPr>
            <w:tcW w:w="5246" w:type="dxa"/>
          </w:tcPr>
          <w:p w:rsidR="003F4AAE" w:rsidRDefault="007C68C5">
            <w:pPr>
              <w:pStyle w:val="10"/>
              <w:ind w:right="-3321" w:firstLine="0"/>
              <w:jc w:val="left"/>
            </w:pPr>
            <w:r>
              <w:t xml:space="preserve">Співвідношення індексу середньої заробітної плати та </w:t>
            </w:r>
          </w:p>
          <w:p w:rsidR="003F4AAE" w:rsidRDefault="007C68C5">
            <w:pPr>
              <w:pStyle w:val="10"/>
              <w:ind w:right="-3321" w:firstLine="0"/>
              <w:jc w:val="left"/>
            </w:pPr>
            <w:r>
              <w:t>Індексу інфляції</w:t>
            </w:r>
          </w:p>
        </w:tc>
        <w:tc>
          <w:tcPr>
            <w:tcW w:w="1701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     &gt;1</w:t>
            </w:r>
          </w:p>
        </w:tc>
        <w:tc>
          <w:tcPr>
            <w:tcW w:w="1559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    1</w:t>
            </w:r>
          </w:p>
        </w:tc>
        <w:tc>
          <w:tcPr>
            <w:tcW w:w="1843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       &lt;1</w:t>
            </w:r>
          </w:p>
        </w:tc>
      </w:tr>
      <w:tr w:rsidR="003F4AAE">
        <w:tc>
          <w:tcPr>
            <w:tcW w:w="425" w:type="dxa"/>
          </w:tcPr>
          <w:p w:rsidR="003F4AAE" w:rsidRDefault="007C68C5">
            <w:pPr>
              <w:pStyle w:val="10"/>
              <w:ind w:right="-3321" w:firstLine="0"/>
              <w:jc w:val="left"/>
            </w:pPr>
            <w:r>
              <w:t>1.6</w:t>
            </w:r>
          </w:p>
        </w:tc>
        <w:tc>
          <w:tcPr>
            <w:tcW w:w="5246" w:type="dxa"/>
          </w:tcPr>
          <w:p w:rsidR="003F4AAE" w:rsidRDefault="007C68C5">
            <w:pPr>
              <w:pStyle w:val="10"/>
              <w:ind w:right="-3321" w:firstLine="0"/>
              <w:jc w:val="left"/>
            </w:pPr>
            <w:r>
              <w:t>Співвідношення обсягів випуску продукції в натуральному</w:t>
            </w:r>
          </w:p>
          <w:p w:rsidR="003F4AAE" w:rsidRDefault="007C68C5">
            <w:pPr>
              <w:pStyle w:val="10"/>
              <w:ind w:right="-3321" w:firstLine="0"/>
              <w:jc w:val="left"/>
            </w:pPr>
            <w:r>
              <w:t>виразі (або в незмінних цінах) і динаміки чисельності</w:t>
            </w:r>
          </w:p>
          <w:p w:rsidR="003F4AAE" w:rsidRDefault="007C68C5">
            <w:pPr>
              <w:pStyle w:val="10"/>
              <w:ind w:right="-3321" w:firstLine="0"/>
              <w:jc w:val="left"/>
            </w:pPr>
            <w:r>
              <w:t xml:space="preserve">персоналу </w:t>
            </w:r>
          </w:p>
        </w:tc>
        <w:tc>
          <w:tcPr>
            <w:tcW w:w="1701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     &gt;1</w:t>
            </w:r>
          </w:p>
        </w:tc>
        <w:tc>
          <w:tcPr>
            <w:tcW w:w="1559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    1</w:t>
            </w:r>
          </w:p>
        </w:tc>
        <w:tc>
          <w:tcPr>
            <w:tcW w:w="1843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       &lt;1</w:t>
            </w:r>
          </w:p>
        </w:tc>
      </w:tr>
      <w:tr w:rsidR="003F4AAE">
        <w:tc>
          <w:tcPr>
            <w:tcW w:w="425" w:type="dxa"/>
          </w:tcPr>
          <w:p w:rsidR="003F4AAE" w:rsidRDefault="007C68C5">
            <w:pPr>
              <w:pStyle w:val="10"/>
              <w:ind w:right="-3321" w:firstLine="0"/>
              <w:jc w:val="left"/>
            </w:pPr>
            <w:r>
              <w:t>1.7</w:t>
            </w:r>
          </w:p>
        </w:tc>
        <w:tc>
          <w:tcPr>
            <w:tcW w:w="5246" w:type="dxa"/>
          </w:tcPr>
          <w:p w:rsidR="003F4AAE" w:rsidRDefault="007C68C5">
            <w:pPr>
              <w:pStyle w:val="10"/>
              <w:ind w:right="-3321" w:firstLine="0"/>
              <w:jc w:val="left"/>
            </w:pPr>
            <w:r>
              <w:t>Співвідношення частки прибутку, яка направляється на роз-</w:t>
            </w:r>
          </w:p>
          <w:p w:rsidR="003F4AAE" w:rsidRDefault="007C68C5">
            <w:pPr>
              <w:pStyle w:val="10"/>
              <w:ind w:right="-3321" w:firstLine="0"/>
              <w:jc w:val="left"/>
            </w:pPr>
            <w:r>
              <w:t>виток виробництва, у базовому та розрахунковому періодах</w:t>
            </w:r>
          </w:p>
          <w:p w:rsidR="003F4AAE" w:rsidRDefault="007C68C5">
            <w:pPr>
              <w:pStyle w:val="10"/>
              <w:ind w:right="-3321" w:firstLine="0"/>
              <w:jc w:val="left"/>
            </w:pPr>
            <w:r>
              <w:t xml:space="preserve">(у порівнянних цінах) </w:t>
            </w:r>
          </w:p>
        </w:tc>
        <w:tc>
          <w:tcPr>
            <w:tcW w:w="1701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     &gt;1</w:t>
            </w:r>
          </w:p>
        </w:tc>
        <w:tc>
          <w:tcPr>
            <w:tcW w:w="1559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    1</w:t>
            </w:r>
          </w:p>
        </w:tc>
        <w:tc>
          <w:tcPr>
            <w:tcW w:w="1843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       &lt;1</w:t>
            </w:r>
          </w:p>
        </w:tc>
      </w:tr>
      <w:tr w:rsidR="003F4AAE">
        <w:tc>
          <w:tcPr>
            <w:tcW w:w="425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5246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b/>
              </w:rPr>
            </w:pPr>
            <w:r>
              <w:rPr>
                <w:b/>
              </w:rPr>
              <w:t xml:space="preserve">                                          Імпорт</w:t>
            </w:r>
          </w:p>
          <w:p w:rsidR="003F4AAE" w:rsidRDefault="007C68C5">
            <w:pPr>
              <w:pStyle w:val="10"/>
              <w:ind w:right="-3321" w:firstLine="0"/>
              <w:jc w:val="left"/>
            </w:pPr>
            <w:r>
              <w:t xml:space="preserve">Частка імпортонзамінної продукції в загальному обсязі </w:t>
            </w:r>
          </w:p>
          <w:p w:rsidR="003F4AAE" w:rsidRDefault="007C68C5">
            <w:pPr>
              <w:pStyle w:val="10"/>
              <w:ind w:right="-3321" w:firstLine="0"/>
              <w:jc w:val="left"/>
            </w:pPr>
            <w:r>
              <w:t>продукції підприємства і середньогалузевий показник</w:t>
            </w:r>
          </w:p>
        </w:tc>
        <w:tc>
          <w:tcPr>
            <w:tcW w:w="1701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     &gt;1</w:t>
            </w:r>
          </w:p>
        </w:tc>
        <w:tc>
          <w:tcPr>
            <w:tcW w:w="1559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   &gt;0</w:t>
            </w:r>
          </w:p>
        </w:tc>
        <w:tc>
          <w:tcPr>
            <w:tcW w:w="1843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         0</w:t>
            </w:r>
          </w:p>
        </w:tc>
      </w:tr>
      <w:tr w:rsidR="003F4AAE">
        <w:tc>
          <w:tcPr>
            <w:tcW w:w="425" w:type="dxa"/>
          </w:tcPr>
          <w:p w:rsidR="003F4AAE" w:rsidRDefault="007C68C5">
            <w:pPr>
              <w:pStyle w:val="10"/>
              <w:ind w:right="-3321" w:firstLine="0"/>
              <w:jc w:val="left"/>
            </w:pPr>
            <w:r>
              <w:t>3.</w:t>
            </w:r>
          </w:p>
          <w:p w:rsidR="003F4AAE" w:rsidRDefault="003F4AAE">
            <w:pPr>
              <w:pStyle w:val="10"/>
              <w:ind w:right="-3321" w:firstLine="0"/>
              <w:jc w:val="left"/>
            </w:pPr>
          </w:p>
          <w:p w:rsidR="003F4AAE" w:rsidRDefault="007C68C5">
            <w:pPr>
              <w:pStyle w:val="10"/>
              <w:ind w:right="-3321" w:firstLine="0"/>
              <w:jc w:val="left"/>
            </w:pPr>
            <w:r>
              <w:t>3.1</w:t>
            </w:r>
          </w:p>
        </w:tc>
        <w:tc>
          <w:tcPr>
            <w:tcW w:w="5246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b/>
              </w:rPr>
            </w:pPr>
            <w:r>
              <w:rPr>
                <w:b/>
              </w:rPr>
              <w:t xml:space="preserve">       Конкурентно спроможність на внутрішньому і</w:t>
            </w:r>
          </w:p>
          <w:p w:rsidR="003F4AAE" w:rsidRDefault="007C68C5">
            <w:pPr>
              <w:pStyle w:val="10"/>
              <w:ind w:right="-3321" w:firstLine="0"/>
              <w:jc w:val="left"/>
              <w:rPr>
                <w:b/>
              </w:rPr>
            </w:pPr>
            <w:r>
              <w:rPr>
                <w:b/>
              </w:rPr>
              <w:t xml:space="preserve">                             зовнішньому ринках</w:t>
            </w:r>
          </w:p>
          <w:p w:rsidR="003F4AAE" w:rsidRDefault="007C68C5">
            <w:pPr>
              <w:pStyle w:val="10"/>
              <w:ind w:right="-3321" w:firstLine="0"/>
              <w:jc w:val="left"/>
            </w:pPr>
            <w:r>
              <w:t>Частка експортної продукції у загальному обсязі виробницт</w:t>
            </w:r>
          </w:p>
          <w:p w:rsidR="003F4AAE" w:rsidRDefault="007C68C5">
            <w:pPr>
              <w:pStyle w:val="10"/>
              <w:ind w:right="-3321" w:firstLine="0"/>
              <w:jc w:val="left"/>
            </w:pPr>
            <w:r>
              <w:t>ва підприємства та середньогалузевий показник</w:t>
            </w:r>
          </w:p>
        </w:tc>
        <w:tc>
          <w:tcPr>
            <w:tcW w:w="1701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     &gt;1</w:t>
            </w:r>
          </w:p>
        </w:tc>
        <w:tc>
          <w:tcPr>
            <w:tcW w:w="1559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   &gt;0</w:t>
            </w:r>
          </w:p>
        </w:tc>
        <w:tc>
          <w:tcPr>
            <w:tcW w:w="1843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         0</w:t>
            </w:r>
          </w:p>
        </w:tc>
      </w:tr>
      <w:tr w:rsidR="003F4AAE">
        <w:tc>
          <w:tcPr>
            <w:tcW w:w="425" w:type="dxa"/>
          </w:tcPr>
          <w:p w:rsidR="003F4AAE" w:rsidRDefault="007C68C5">
            <w:pPr>
              <w:pStyle w:val="10"/>
              <w:ind w:right="-3321" w:firstLine="0"/>
              <w:jc w:val="left"/>
            </w:pPr>
            <w:r>
              <w:t>3.2</w:t>
            </w:r>
          </w:p>
        </w:tc>
        <w:tc>
          <w:tcPr>
            <w:tcW w:w="5246" w:type="dxa"/>
          </w:tcPr>
          <w:p w:rsidR="003F4AAE" w:rsidRDefault="007C68C5">
            <w:pPr>
              <w:pStyle w:val="10"/>
              <w:ind w:right="-3321" w:firstLine="0"/>
              <w:jc w:val="left"/>
            </w:pPr>
            <w:r>
              <w:t>Співвідношення індексу обсягів продажу у вартісному ви-</w:t>
            </w:r>
          </w:p>
          <w:p w:rsidR="003F4AAE" w:rsidRDefault="007C68C5">
            <w:pPr>
              <w:pStyle w:val="10"/>
              <w:ind w:right="-3321" w:firstLine="0"/>
              <w:jc w:val="left"/>
            </w:pPr>
            <w:r>
              <w:t>разі та аналогічного галузевого показника</w:t>
            </w:r>
          </w:p>
        </w:tc>
        <w:tc>
          <w:tcPr>
            <w:tcW w:w="1701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   &gt;10</w:t>
            </w:r>
          </w:p>
        </w:tc>
        <w:tc>
          <w:tcPr>
            <w:tcW w:w="1559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    1</w:t>
            </w:r>
          </w:p>
        </w:tc>
        <w:tc>
          <w:tcPr>
            <w:tcW w:w="1843" w:type="dxa"/>
          </w:tcPr>
          <w:p w:rsidR="003F4AAE" w:rsidRDefault="007C68C5">
            <w:pPr>
              <w:pStyle w:val="10"/>
              <w:ind w:right="-3321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        &lt;1</w:t>
            </w:r>
          </w:p>
        </w:tc>
      </w:tr>
    </w:tbl>
    <w:p w:rsidR="003F4AAE" w:rsidRDefault="003F4AAE">
      <w:pPr>
        <w:pStyle w:val="10"/>
        <w:ind w:left="-709" w:right="-3321" w:firstLine="0"/>
        <w:jc w:val="left"/>
      </w:pPr>
    </w:p>
    <w:p w:rsidR="003F4AAE" w:rsidRDefault="007C68C5">
      <w:pPr>
        <w:pStyle w:val="10"/>
        <w:spacing w:line="220" w:lineRule="auto"/>
        <w:ind w:left="-709" w:right="-3321" w:firstLine="300"/>
        <w:rPr>
          <w:sz w:val="24"/>
        </w:rPr>
      </w:pPr>
      <w:r>
        <w:rPr>
          <w:sz w:val="24"/>
        </w:rPr>
        <w:t>Мобілізацію внутрішніх резервів можна здійснити за рахунок реалізації продукції за більш низькими цінами; скорочення дебі</w:t>
      </w:r>
      <w:r>
        <w:rPr>
          <w:sz w:val="24"/>
        </w:rPr>
        <w:softHyphen/>
        <w:t>торської заборгованості; продажу зайвого устаткування, інших то</w:t>
      </w:r>
      <w:r>
        <w:rPr>
          <w:sz w:val="24"/>
        </w:rPr>
        <w:softHyphen/>
        <w:t>варно-матеріальних цінностей; здавання в оренду приміщень, ус</w:t>
      </w:r>
      <w:r>
        <w:rPr>
          <w:sz w:val="24"/>
        </w:rPr>
        <w:softHyphen/>
        <w:t>таткування тощо.</w:t>
      </w:r>
    </w:p>
    <w:p w:rsidR="003F4AAE" w:rsidRDefault="007C68C5">
      <w:pPr>
        <w:pStyle w:val="10"/>
        <w:ind w:left="-709" w:right="-3321" w:firstLine="0"/>
        <w:rPr>
          <w:sz w:val="24"/>
        </w:rPr>
      </w:pPr>
      <w:r>
        <w:rPr>
          <w:sz w:val="24"/>
        </w:rPr>
        <w:t>Фінансову допомогу можуть здійснити три групи підприємств:</w:t>
      </w:r>
      <w:r>
        <w:rPr>
          <w:sz w:val="24"/>
          <w:lang w:val="en-US"/>
        </w:rPr>
        <w:t xml:space="preserve"> </w:t>
      </w:r>
      <w:r>
        <w:rPr>
          <w:sz w:val="24"/>
        </w:rPr>
        <w:t>партнери за кооперованими зв'язками; підприємства (холдинги), які володіють контрольним пакетом акцій неплатоспроможного підприємства; кредитори, які впевнені в позитивних наслідках фінансового оздоровлення неплатоспроможного підприємства.</w:t>
      </w:r>
    </w:p>
    <w:p w:rsidR="003F4AAE" w:rsidRDefault="007C68C5">
      <w:pPr>
        <w:pStyle w:val="10"/>
        <w:ind w:left="-709" w:right="-3321" w:firstLine="300"/>
        <w:rPr>
          <w:noProof/>
          <w:sz w:val="24"/>
        </w:rPr>
      </w:pPr>
      <w:r>
        <w:rPr>
          <w:sz w:val="24"/>
        </w:rPr>
        <w:t>Доцільність (ефективність) санаційних програм розвитку підприємства зазвичай визначають за економічними показниками, наведеними в</w:t>
      </w:r>
      <w:r>
        <w:rPr>
          <w:sz w:val="24"/>
          <w:lang w:val="ru-RU"/>
        </w:rPr>
        <w:t xml:space="preserve"> табл.</w:t>
      </w:r>
      <w:r>
        <w:rPr>
          <w:noProof/>
          <w:sz w:val="24"/>
        </w:rPr>
        <w:t xml:space="preserve"> 18.2.</w:t>
      </w:r>
    </w:p>
    <w:p w:rsidR="003F4AAE" w:rsidRDefault="003F4AAE">
      <w:pPr>
        <w:pStyle w:val="10"/>
        <w:ind w:left="-709" w:right="-3321" w:firstLine="300"/>
        <w:rPr>
          <w:sz w:val="24"/>
        </w:rPr>
      </w:pPr>
    </w:p>
    <w:p w:rsidR="003F4AAE" w:rsidRDefault="007C68C5">
      <w:pPr>
        <w:pStyle w:val="FR1"/>
        <w:ind w:left="-709" w:right="-3321"/>
      </w:pPr>
      <w:r>
        <w:rPr>
          <w:rFonts w:ascii="Arial" w:hAnsi="Arial"/>
          <w:b/>
          <w:sz w:val="22"/>
        </w:rPr>
        <w:t>Питання для самостійного поглибленого вивчення</w:t>
      </w:r>
    </w:p>
    <w:p w:rsidR="003F4AAE" w:rsidRDefault="007C68C5">
      <w:pPr>
        <w:pStyle w:val="10"/>
        <w:spacing w:line="220" w:lineRule="auto"/>
        <w:ind w:left="-709" w:right="-3321" w:firstLine="0"/>
        <w:jc w:val="left"/>
      </w:pPr>
      <w:r>
        <w:rPr>
          <w:noProof/>
        </w:rPr>
        <w:t>1.</w:t>
      </w:r>
      <w:r>
        <w:t xml:space="preserve"> Сутнісно-змістова характеристика реструктуризації підпри</w:t>
      </w:r>
      <w:r>
        <w:softHyphen/>
        <w:t>ємств (організацій).</w:t>
      </w:r>
    </w:p>
    <w:p w:rsidR="003F4AAE" w:rsidRDefault="007C68C5">
      <w:pPr>
        <w:pStyle w:val="10"/>
        <w:spacing w:line="220" w:lineRule="auto"/>
        <w:ind w:left="-709" w:right="-3321" w:firstLine="0"/>
        <w:jc w:val="left"/>
      </w:pPr>
      <w:r>
        <w:rPr>
          <w:noProof/>
        </w:rPr>
        <w:t>2.</w:t>
      </w:r>
      <w:r>
        <w:t xml:space="preserve"> Основні форми та види реструктуризації підприємств (орга</w:t>
      </w:r>
      <w:r>
        <w:softHyphen/>
        <w:t>нізацій), що здійснюється в окремих галузях народного госпо</w:t>
      </w:r>
      <w:r>
        <w:softHyphen/>
        <w:t>дарства України.</w:t>
      </w:r>
    </w:p>
    <w:p w:rsidR="003F4AAE" w:rsidRDefault="007C68C5">
      <w:pPr>
        <w:pStyle w:val="10"/>
        <w:spacing w:line="220" w:lineRule="auto"/>
        <w:ind w:left="-709" w:right="-3321" w:firstLine="0"/>
        <w:jc w:val="left"/>
      </w:pPr>
      <w:r>
        <w:rPr>
          <w:noProof/>
        </w:rPr>
        <w:t>3.</w:t>
      </w:r>
      <w:r>
        <w:t xml:space="preserve"> Аналітична оцінка техніко-економічної та фінансової ситу</w:t>
      </w:r>
      <w:r>
        <w:softHyphen/>
        <w:t>ації в процесі обгрунтування форм, видів і міри реструктури</w:t>
      </w:r>
      <w:r>
        <w:softHyphen/>
        <w:t>зації суб'єктів господарювання.</w:t>
      </w:r>
    </w:p>
    <w:p w:rsidR="003F4AAE" w:rsidRDefault="007C68C5">
      <w:pPr>
        <w:pStyle w:val="10"/>
        <w:spacing w:line="220" w:lineRule="auto"/>
        <w:ind w:left="-709" w:right="-3321" w:firstLine="0"/>
        <w:jc w:val="left"/>
      </w:pPr>
      <w:r>
        <w:rPr>
          <w:noProof/>
        </w:rPr>
        <w:t>4.</w:t>
      </w:r>
      <w:r>
        <w:t xml:space="preserve"> Практика здійснення та ефективність реструктуризації підприємств (організацій) і структурної перебудови окремих га</w:t>
      </w:r>
      <w:r>
        <w:softHyphen/>
        <w:t>лузей народного господарства України.</w:t>
      </w:r>
    </w:p>
    <w:p w:rsidR="003F4AAE" w:rsidRDefault="007C68C5">
      <w:pPr>
        <w:pStyle w:val="10"/>
        <w:spacing w:line="220" w:lineRule="auto"/>
        <w:ind w:left="-709" w:right="-3321" w:firstLine="0"/>
        <w:jc w:val="left"/>
      </w:pPr>
      <w:r>
        <w:rPr>
          <w:noProof/>
        </w:rPr>
        <w:t>5.</w:t>
      </w:r>
      <w:r>
        <w:t xml:space="preserve"> Сутність санації (фінансового оздоровлення) суб'єктів госпо</w:t>
      </w:r>
      <w:r>
        <w:softHyphen/>
        <w:t>дарювання.</w:t>
      </w:r>
    </w:p>
    <w:p w:rsidR="003F4AAE" w:rsidRDefault="007C68C5">
      <w:pPr>
        <w:pStyle w:val="10"/>
        <w:spacing w:line="220" w:lineRule="auto"/>
        <w:ind w:left="-709" w:right="-3321" w:firstLine="0"/>
        <w:jc w:val="left"/>
      </w:pPr>
      <w:r>
        <w:rPr>
          <w:noProof/>
        </w:rPr>
        <w:t>6.</w:t>
      </w:r>
      <w:r>
        <w:t xml:space="preserve"> Класична модель процесу фінансового оздоровлення підприємств та організацій.</w:t>
      </w:r>
    </w:p>
    <w:p w:rsidR="003F4AAE" w:rsidRDefault="007C68C5">
      <w:pPr>
        <w:pStyle w:val="10"/>
        <w:ind w:left="-709" w:right="-3321" w:firstLine="0"/>
        <w:jc w:val="left"/>
      </w:pPr>
      <w:r>
        <w:rPr>
          <w:noProof/>
        </w:rPr>
        <w:t>7.</w:t>
      </w:r>
      <w:r>
        <w:t xml:space="preserve"> Програми та проекти санації суб'єктів господарювання.</w:t>
      </w:r>
    </w:p>
    <w:p w:rsidR="003F4AAE" w:rsidRDefault="007C68C5">
      <w:pPr>
        <w:pStyle w:val="10"/>
        <w:spacing w:line="220" w:lineRule="auto"/>
        <w:ind w:left="-709" w:right="-3321" w:firstLine="0"/>
        <w:jc w:val="left"/>
      </w:pPr>
      <w:r>
        <w:rPr>
          <w:noProof/>
        </w:rPr>
        <w:t>8.</w:t>
      </w:r>
      <w:r>
        <w:t xml:space="preserve"> Бізнес-план фінансового оздоровлення підприємства (орга</w:t>
      </w:r>
      <w:r>
        <w:softHyphen/>
        <w:t>нізації) та його типові розділи.</w:t>
      </w:r>
    </w:p>
    <w:p w:rsidR="003F4AAE" w:rsidRDefault="007C68C5">
      <w:pPr>
        <w:pStyle w:val="10"/>
        <w:spacing w:line="220" w:lineRule="auto"/>
        <w:ind w:left="-709" w:right="-3321" w:firstLine="0"/>
        <w:jc w:val="left"/>
      </w:pPr>
      <w:r>
        <w:rPr>
          <w:noProof/>
        </w:rPr>
        <w:t>9.</w:t>
      </w:r>
      <w:r>
        <w:t xml:space="preserve"> Структура техніко-економічного обгрунтування (ТЕО) санації того чи того підприємства (організації).</w:t>
      </w:r>
    </w:p>
    <w:p w:rsidR="003F4AAE" w:rsidRDefault="007C68C5">
      <w:pPr>
        <w:pStyle w:val="10"/>
        <w:spacing w:line="220" w:lineRule="auto"/>
        <w:ind w:left="-709" w:right="-3321" w:firstLine="0"/>
        <w:jc w:val="left"/>
        <w:rPr>
          <w:b/>
          <w:sz w:val="16"/>
        </w:rPr>
      </w:pPr>
      <w:r>
        <w:rPr>
          <w:noProof/>
        </w:rPr>
        <w:t>10.</w:t>
      </w:r>
      <w:r>
        <w:t xml:space="preserve"> Економічна ефективність здійснення санаційних програм розвитку підприємств та організацій.</w:t>
      </w:r>
      <w:bookmarkStart w:id="0" w:name="_GoBack"/>
      <w:bookmarkEnd w:id="0"/>
    </w:p>
    <w:sectPr w:rsidR="003F4AAE">
      <w:pgSz w:w="11900" w:h="16820"/>
      <w:pgMar w:top="709" w:right="400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8C5"/>
    <w:rsid w:val="003F4AAE"/>
    <w:rsid w:val="00524E61"/>
    <w:rsid w:val="007C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8"/>
    <o:shapelayout v:ext="edit">
      <o:idmap v:ext="edit" data="1"/>
    </o:shapelayout>
  </w:shapeDefaults>
  <w:decimalSymbol w:val=","/>
  <w:listSeparator w:val=";"/>
  <w15:chartTrackingRefBased/>
  <w15:docId w15:val="{3DB39514-DEA7-428D-97D8-F5D3BB0A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  <w:ind w:firstLine="280"/>
      <w:jc w:val="both"/>
    </w:pPr>
    <w:rPr>
      <w:snapToGrid w:val="0"/>
      <w:lang w:val="uk-UA"/>
    </w:rPr>
  </w:style>
  <w:style w:type="paragraph" w:customStyle="1" w:styleId="FR1">
    <w:name w:val="FR1"/>
    <w:pPr>
      <w:widowControl w:val="0"/>
      <w:ind w:left="40"/>
    </w:pPr>
    <w:rPr>
      <w:rFonts w:ascii="Arial Narrow" w:hAnsi="Arial Narrow"/>
      <w:i/>
      <w:snapToGrid w:val="0"/>
      <w:sz w:val="18"/>
      <w:lang w:val="uk-UA"/>
    </w:rPr>
  </w:style>
  <w:style w:type="paragraph" w:styleId="a3">
    <w:name w:val="Body Text"/>
    <w:basedOn w:val="a"/>
    <w:semiHidden/>
    <w:pPr>
      <w:jc w:val="center"/>
    </w:pPr>
    <w:rPr>
      <w:lang w:val="uk-UA"/>
    </w:rPr>
  </w:style>
  <w:style w:type="paragraph" w:styleId="2">
    <w:name w:val="Body Text 2"/>
    <w:basedOn w:val="a"/>
    <w:semiHidden/>
    <w:pPr>
      <w:jc w:val="center"/>
    </w:pPr>
    <w:rPr>
      <w:b/>
      <w:sz w:val="28"/>
      <w:lang w:val="uk-UA"/>
    </w:rPr>
  </w:style>
  <w:style w:type="paragraph" w:styleId="3">
    <w:name w:val="Body Text 3"/>
    <w:basedOn w:val="a"/>
    <w:semiHidden/>
    <w:pPr>
      <w:jc w:val="center"/>
    </w:pPr>
    <w:rPr>
      <w:b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5847</Words>
  <Characters>33329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39098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cp:lastPrinted>2001-12-19T06:51:00Z</cp:lastPrinted>
  <dcterms:created xsi:type="dcterms:W3CDTF">2014-04-18T20:37:00Z</dcterms:created>
  <dcterms:modified xsi:type="dcterms:W3CDTF">2014-04-18T20:37:00Z</dcterms:modified>
  <cp:category>Економіка. Банківська справа</cp:category>
</cp:coreProperties>
</file>