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5FA" w:rsidRPr="00E51AB3" w:rsidRDefault="00AB35FA" w:rsidP="00AB35FA">
      <w:pPr>
        <w:jc w:val="both"/>
        <w:rPr>
          <w:b/>
          <w:lang w:val="ru-RU"/>
        </w:rPr>
      </w:pPr>
      <w:r w:rsidRPr="00E51AB3">
        <w:rPr>
          <w:b/>
          <w:lang w:val="ru-RU"/>
        </w:rPr>
        <w:t>Введение</w:t>
      </w:r>
    </w:p>
    <w:p w:rsidR="00AB35FA" w:rsidRPr="00E51AB3" w:rsidRDefault="00AB35FA" w:rsidP="00AB35FA">
      <w:pPr>
        <w:jc w:val="both"/>
        <w:rPr>
          <w:lang w:val="ru-RU"/>
        </w:rPr>
      </w:pPr>
    </w:p>
    <w:p w:rsidR="00AB35FA" w:rsidRPr="00560212" w:rsidRDefault="00AB35FA" w:rsidP="00AB35FA">
      <w:pPr>
        <w:jc w:val="both"/>
        <w:rPr>
          <w:sz w:val="22"/>
          <w:szCs w:val="22"/>
          <w:lang w:val="ru-RU"/>
        </w:rPr>
      </w:pPr>
      <w:r w:rsidRPr="00E51AB3">
        <w:rPr>
          <w:lang w:val="ru-RU"/>
        </w:rPr>
        <w:tab/>
      </w:r>
      <w:r w:rsidRPr="00560212">
        <w:rPr>
          <w:sz w:val="22"/>
          <w:szCs w:val="22"/>
          <w:lang w:val="ru-RU"/>
        </w:rPr>
        <w:t>Поощрение прав человека и содействие жертвам нарушений часто является небезопасной задачей для правозащитников по всему миру. На самом деле, правозащитники сталкиваются с самыми разными проблемами и угрозами, начиная с отказа в правовом признании их ассоциаций, уважении их право на свободу передвижения, выражения и собраний, вплоть до клеветнических кампаний и оскорблений со стороны государственных властей, угроз смертью, произвольных арестов, и даже внесудебных убийств и «исчезновений». Риски такого рода во всем мире все возрастают. Основные международные стандарты в сфере прав человека, сформулированные ООН, требуют от государств обеспечить внутренние средства защиты и создать условия, при которых правозащитники смогут беспрепятственно осуществлять свою работу. Однако многие государства пренебрегают этими нормами: они ограничивают и запрещают деятельность правозащитников, как внутри, так и за пределами своих территорий.</w:t>
      </w:r>
    </w:p>
    <w:p w:rsidR="00AB35FA" w:rsidRPr="00560212" w:rsidRDefault="00AB35FA" w:rsidP="00AB35FA">
      <w:pPr>
        <w:jc w:val="both"/>
        <w:rPr>
          <w:sz w:val="22"/>
          <w:szCs w:val="22"/>
          <w:lang w:val="ru-RU"/>
        </w:rPr>
      </w:pPr>
    </w:p>
    <w:p w:rsidR="00AB35FA" w:rsidRPr="00560212" w:rsidRDefault="00AB35FA" w:rsidP="00AB35FA">
      <w:pPr>
        <w:jc w:val="both"/>
        <w:rPr>
          <w:sz w:val="22"/>
          <w:szCs w:val="22"/>
          <w:lang w:val="ru-RU"/>
        </w:rPr>
      </w:pPr>
      <w:r w:rsidRPr="00560212">
        <w:rPr>
          <w:sz w:val="22"/>
          <w:szCs w:val="22"/>
          <w:lang w:val="ru-RU"/>
        </w:rPr>
        <w:tab/>
      </w:r>
      <w:r w:rsidRPr="00560212">
        <w:rPr>
          <w:i/>
          <w:sz w:val="22"/>
          <w:szCs w:val="22"/>
          <w:lang w:val="ru-RU"/>
        </w:rPr>
        <w:t xml:space="preserve">Бюро по правозащитникам Международной службы по правам человека </w:t>
      </w:r>
      <w:r w:rsidRPr="00560212">
        <w:rPr>
          <w:sz w:val="22"/>
          <w:szCs w:val="22"/>
          <w:lang w:val="ru-RU"/>
        </w:rPr>
        <w:t>подготовило настоящее справочное издание в качестве инструмента, призванного помочь правозащитникам в повышении уровня их защиты и поддержать их деятельность. Оно начинается с общего обзора прав, являющихся важными и полезными в плане обеспечения свободного и безопасного осуществления такой работы, за которым следует изложение тех международных стандартов, которые поддерживают каждое из этих прав. Степень юридической обязательности этих стандартов зависит, как от типа стандарта, так и от того, согласно ли государство с его содержанием и готово ли его выполнять. Все это разъяснено во «Введении в право», которое специально предназначено для пользователей, не знакомых с международным правом прав человека. Цель этой публикации – дать правозащитникам-практикам возможность более эффективно пользоваться соответствующими международными стандартами, что, в свою очередь, ведет к росту информированности относительно прав правозащитников и повышению уважения к этим правам.</w:t>
      </w:r>
    </w:p>
    <w:p w:rsidR="00AB35FA" w:rsidRPr="00560212" w:rsidRDefault="00AB35FA" w:rsidP="00AB35FA">
      <w:pPr>
        <w:jc w:val="both"/>
        <w:rPr>
          <w:sz w:val="22"/>
          <w:szCs w:val="22"/>
          <w:lang w:val="ru-RU"/>
        </w:rPr>
      </w:pPr>
    </w:p>
    <w:p w:rsidR="00AB35FA" w:rsidRPr="00560212" w:rsidRDefault="00AB35FA" w:rsidP="00AB35FA">
      <w:pPr>
        <w:jc w:val="both"/>
        <w:rPr>
          <w:sz w:val="22"/>
          <w:szCs w:val="22"/>
          <w:lang w:val="ru-RU"/>
        </w:rPr>
      </w:pPr>
      <w:r w:rsidRPr="00560212">
        <w:rPr>
          <w:sz w:val="22"/>
          <w:szCs w:val="22"/>
          <w:lang w:val="ru-RU"/>
        </w:rPr>
        <w:tab/>
        <w:t>Первое издание настоящего Справочника, появившееся в начале 2003 года, оказалось полезным инструментом для правозащитников во всем мире – к концу года его невозможно было найти. Мы полагаем, что такой интерес и спрос на книгу такого рода отражает умножение тех вызовов, с которыми сталкиваются правозащитники по всему миру. Во многом причиной тому является эрозия правозащитных стандартов и практики в контексте борьбы с терроризмом</w:t>
      </w:r>
      <w:r w:rsidRPr="00560212">
        <w:rPr>
          <w:rStyle w:val="a6"/>
          <w:sz w:val="22"/>
          <w:szCs w:val="22"/>
          <w:lang w:val="ru-RU"/>
        </w:rPr>
        <w:footnoteReference w:id="1"/>
      </w:r>
      <w:r w:rsidRPr="00560212">
        <w:rPr>
          <w:sz w:val="22"/>
          <w:szCs w:val="22"/>
          <w:lang w:val="ru-RU"/>
        </w:rPr>
        <w:t>. Вместе с тем, здесь нашло свое отражение, растущее понимание важности и необходимости работы и защиты правозащитников в интересах мира, стабильности и демократии.</w:t>
      </w:r>
    </w:p>
    <w:p w:rsidR="00AB35FA" w:rsidRPr="00560212" w:rsidRDefault="00AB35FA" w:rsidP="00AB35FA">
      <w:pPr>
        <w:jc w:val="both"/>
        <w:rPr>
          <w:sz w:val="22"/>
          <w:szCs w:val="22"/>
          <w:lang w:val="ru-RU"/>
        </w:rPr>
      </w:pPr>
    </w:p>
    <w:p w:rsidR="00AB35FA" w:rsidRPr="00560212" w:rsidRDefault="00AB35FA" w:rsidP="00AB35FA">
      <w:pPr>
        <w:jc w:val="both"/>
        <w:rPr>
          <w:sz w:val="22"/>
          <w:szCs w:val="22"/>
          <w:lang w:val="ru-RU"/>
        </w:rPr>
      </w:pPr>
      <w:r w:rsidRPr="00560212">
        <w:rPr>
          <w:sz w:val="22"/>
          <w:szCs w:val="22"/>
          <w:lang w:val="ru-RU"/>
        </w:rPr>
        <w:tab/>
        <w:t>Поэтому нам доставляет удовольствие представить второе издание данного Справочника, опубликованного совместно, при любезной поддержке Отдела по правам человека Секретариата Содружества.</w:t>
      </w:r>
    </w:p>
    <w:p w:rsidR="00AB35FA" w:rsidRPr="00560212" w:rsidRDefault="00AB35FA" w:rsidP="00AB35FA">
      <w:pPr>
        <w:jc w:val="both"/>
        <w:rPr>
          <w:sz w:val="22"/>
          <w:szCs w:val="22"/>
          <w:lang w:val="ru-RU"/>
        </w:rPr>
      </w:pPr>
      <w:r w:rsidRPr="00560212">
        <w:rPr>
          <w:sz w:val="22"/>
          <w:szCs w:val="22"/>
          <w:lang w:val="ru-RU"/>
        </w:rPr>
        <w:tab/>
      </w:r>
    </w:p>
    <w:p w:rsidR="00AB35FA" w:rsidRPr="00560212" w:rsidRDefault="00AB35FA" w:rsidP="00AB35FA">
      <w:pPr>
        <w:jc w:val="both"/>
        <w:rPr>
          <w:sz w:val="22"/>
          <w:szCs w:val="22"/>
          <w:lang w:val="ru-RU"/>
        </w:rPr>
      </w:pPr>
      <w:r w:rsidRPr="00560212">
        <w:rPr>
          <w:sz w:val="22"/>
          <w:szCs w:val="22"/>
          <w:lang w:val="ru-RU"/>
        </w:rPr>
        <w:tab/>
        <w:t>Как и в случае с первым изданием, мы посвящаем этот Справочник правозащитникам-практикам и особенно г-же Хине Джилани, Специальному представителю Генерального секретаря по правозащитникам. Ее выдающиеся работа и самоотверженность продолжают оставаться уникальным источником вдохновения для активистов правозащитной деятельности во всем мире. Наконец, мы вновь выражаем свою благодарность Постоянной миссии Германии при ООН в Женеве за финансовую поддержку в подготовке этой публикации, Марку Томсону и Федерико Андреи, за их любезные и неоценимые советы, а также Джульетте Де Риверо из Бюро по правозащитникам (БПП) и другим работникам Международной службы по правам человека (МСПП), за их самоотверженность и упорную работу, сделавшие возможной эту публикацию.</w:t>
      </w:r>
    </w:p>
    <w:p w:rsidR="00AB35FA" w:rsidRPr="00560212" w:rsidRDefault="00AB35FA" w:rsidP="00AB35FA">
      <w:pPr>
        <w:jc w:val="both"/>
        <w:rPr>
          <w:sz w:val="22"/>
          <w:szCs w:val="22"/>
          <w:lang w:val="ru-RU"/>
        </w:rPr>
      </w:pPr>
    </w:p>
    <w:p w:rsidR="00AB35FA" w:rsidRPr="00560212" w:rsidRDefault="00AB35FA" w:rsidP="00AB35FA">
      <w:pPr>
        <w:jc w:val="both"/>
        <w:rPr>
          <w:sz w:val="22"/>
          <w:szCs w:val="22"/>
          <w:lang w:val="ru-RU"/>
        </w:rPr>
      </w:pPr>
      <w:r w:rsidRPr="00560212">
        <w:rPr>
          <w:sz w:val="22"/>
          <w:szCs w:val="22"/>
          <w:lang w:val="ru-RU"/>
        </w:rPr>
        <w:t>Женева, январь 2004 года</w:t>
      </w:r>
    </w:p>
    <w:p w:rsidR="00AB35FA" w:rsidRPr="00560212" w:rsidRDefault="00AB35FA" w:rsidP="00AB35FA">
      <w:pPr>
        <w:jc w:val="both"/>
        <w:rPr>
          <w:sz w:val="22"/>
          <w:szCs w:val="22"/>
          <w:lang w:val="ru-RU"/>
        </w:rPr>
      </w:pPr>
    </w:p>
    <w:p w:rsidR="00AB35FA" w:rsidRPr="00560212" w:rsidRDefault="00AB35FA" w:rsidP="00AB35FA">
      <w:pPr>
        <w:jc w:val="both"/>
        <w:rPr>
          <w:sz w:val="22"/>
          <w:szCs w:val="22"/>
          <w:lang w:val="ru-RU"/>
        </w:rPr>
      </w:pPr>
      <w:r w:rsidRPr="00560212">
        <w:rPr>
          <w:sz w:val="22"/>
          <w:szCs w:val="22"/>
          <w:lang w:val="ru-RU"/>
        </w:rPr>
        <w:t xml:space="preserve">Кристофер Д. Сидоти                                                    Моррис Тидболл-Бинц </w:t>
      </w:r>
    </w:p>
    <w:p w:rsidR="00AB35FA" w:rsidRPr="00560212" w:rsidRDefault="00AB35FA" w:rsidP="00AB35FA">
      <w:pPr>
        <w:jc w:val="both"/>
        <w:rPr>
          <w:sz w:val="22"/>
          <w:szCs w:val="22"/>
          <w:lang w:val="ru-RU"/>
        </w:rPr>
      </w:pPr>
      <w:r w:rsidRPr="00560212">
        <w:rPr>
          <w:sz w:val="22"/>
          <w:szCs w:val="22"/>
          <w:lang w:val="ru-RU"/>
        </w:rPr>
        <w:t>Директор МСПП                                                            Директор БПП</w:t>
      </w:r>
    </w:p>
    <w:p w:rsidR="00AB35FA" w:rsidRPr="00560212" w:rsidRDefault="00AB35FA" w:rsidP="00AB35FA">
      <w:pPr>
        <w:jc w:val="both"/>
        <w:rPr>
          <w:sz w:val="22"/>
          <w:szCs w:val="22"/>
          <w:lang w:val="ru-RU"/>
        </w:rPr>
      </w:pPr>
      <w:r w:rsidRPr="00560212">
        <w:rPr>
          <w:sz w:val="22"/>
          <w:szCs w:val="22"/>
          <w:lang w:val="ru-RU"/>
        </w:rPr>
        <w:tab/>
        <w:t xml:space="preserve">     </w:t>
      </w:r>
    </w:p>
    <w:p w:rsidR="00AB35FA" w:rsidRPr="00560212" w:rsidRDefault="00AB35FA" w:rsidP="00AB35FA">
      <w:pPr>
        <w:jc w:val="both"/>
        <w:rPr>
          <w:b/>
          <w:sz w:val="22"/>
          <w:szCs w:val="22"/>
          <w:lang w:val="ru-RU"/>
        </w:rPr>
      </w:pPr>
      <w:r w:rsidRPr="00560212">
        <w:rPr>
          <w:b/>
          <w:sz w:val="22"/>
          <w:szCs w:val="22"/>
          <w:lang w:val="ru-RU"/>
        </w:rPr>
        <w:tab/>
      </w:r>
    </w:p>
    <w:p w:rsidR="00AB35FA" w:rsidRPr="00E51AB3" w:rsidRDefault="00AB35FA" w:rsidP="00AB35FA">
      <w:pPr>
        <w:jc w:val="both"/>
        <w:rPr>
          <w:b/>
          <w:lang w:val="ru-RU"/>
        </w:rPr>
      </w:pPr>
      <w:r w:rsidRPr="00560212">
        <w:rPr>
          <w:b/>
          <w:sz w:val="22"/>
          <w:szCs w:val="22"/>
          <w:lang w:val="ru-RU"/>
        </w:rPr>
        <w:br w:type="page"/>
      </w:r>
      <w:r>
        <w:rPr>
          <w:b/>
          <w:lang w:val="ru-RU"/>
        </w:rPr>
        <w:tab/>
      </w:r>
      <w:r w:rsidRPr="00E51AB3">
        <w:rPr>
          <w:b/>
          <w:lang w:val="ru-RU"/>
        </w:rPr>
        <w:t>Предисловие</w:t>
      </w:r>
    </w:p>
    <w:p w:rsidR="00AB35FA" w:rsidRPr="00E51AB3" w:rsidRDefault="00AB35FA" w:rsidP="00AB35FA">
      <w:pPr>
        <w:jc w:val="both"/>
        <w:rPr>
          <w:b/>
          <w:lang w:val="ru-RU"/>
        </w:rPr>
      </w:pPr>
    </w:p>
    <w:p w:rsidR="00AB35FA" w:rsidRPr="00560212" w:rsidRDefault="00AB35FA" w:rsidP="00AB35FA">
      <w:pPr>
        <w:jc w:val="both"/>
        <w:rPr>
          <w:sz w:val="22"/>
          <w:szCs w:val="22"/>
          <w:lang w:val="ru-RU"/>
        </w:rPr>
      </w:pPr>
      <w:r w:rsidRPr="00E51AB3">
        <w:rPr>
          <w:lang w:val="ru-RU"/>
        </w:rPr>
        <w:tab/>
      </w:r>
      <w:r w:rsidRPr="00560212">
        <w:rPr>
          <w:sz w:val="22"/>
          <w:szCs w:val="22"/>
          <w:lang w:val="ru-RU"/>
        </w:rPr>
        <w:t>Британское содружество наций (далее – «Содружество») является крупнейшим объединением независимых государств после ООН. 53 государства-участника, с общей численностью населения более 1,7 миллиардов человек, охватывают все важнейшие политические группировки, регионы и экономические зоны, включая в себя некоторые наиболее крупные и самые маленькие страны, некоторые богатейшие и некоторые беднейшие государства. Оно распространяется на важнейшие части Африки и Азии, большую часть Карибского бассейна, Австралазию и Тихоокеанский регион, при этом имея в своем составе государства Европы и Северной Америки.</w:t>
      </w:r>
    </w:p>
    <w:p w:rsidR="00AB35FA" w:rsidRPr="00560212" w:rsidRDefault="00AB35FA" w:rsidP="00AB35FA">
      <w:pPr>
        <w:jc w:val="both"/>
        <w:rPr>
          <w:sz w:val="22"/>
          <w:szCs w:val="22"/>
          <w:lang w:val="ru-RU"/>
        </w:rPr>
      </w:pPr>
    </w:p>
    <w:p w:rsidR="00AB35FA" w:rsidRPr="00560212" w:rsidRDefault="00AB35FA" w:rsidP="00AB35FA">
      <w:pPr>
        <w:jc w:val="both"/>
        <w:rPr>
          <w:sz w:val="22"/>
          <w:szCs w:val="22"/>
          <w:lang w:val="ru-RU"/>
        </w:rPr>
      </w:pPr>
      <w:r w:rsidRPr="00560212">
        <w:rPr>
          <w:sz w:val="22"/>
          <w:szCs w:val="22"/>
          <w:lang w:val="ru-RU"/>
        </w:rPr>
        <w:tab/>
        <w:t>Страны Содружества привержены принципам, изложенным в Декларации о принципах Содружества (иначе известной как «Сингапурская декларация») и Харарской Декларации о Содружестве 1991 года. Опираясь на Международный билль о правах, главы правительств Содружества обязались еще энергичнее работать в плане защиты и поощрения фундаментальных политических ценностей Содружества, включающих основные права человека, в том числе равные права и возможности для всех граждан, независимо от их расы, цвета, кожи, мировоззрения или политических убеждений. Эти Декларации обязывают Секретариат оказывать поддержку ООН и другим международным институтам в деле достижения мира и содействия международному консенсусу по глобальным проблемам.</w:t>
      </w:r>
    </w:p>
    <w:p w:rsidR="00AB35FA" w:rsidRPr="00560212" w:rsidRDefault="00AB35FA" w:rsidP="00AB35FA">
      <w:pPr>
        <w:jc w:val="both"/>
        <w:rPr>
          <w:sz w:val="22"/>
          <w:szCs w:val="22"/>
          <w:lang w:val="ru-RU"/>
        </w:rPr>
      </w:pPr>
    </w:p>
    <w:p w:rsidR="00AB35FA" w:rsidRPr="00560212" w:rsidRDefault="00AB35FA" w:rsidP="00AB35FA">
      <w:pPr>
        <w:jc w:val="both"/>
        <w:rPr>
          <w:sz w:val="22"/>
          <w:szCs w:val="22"/>
          <w:lang w:val="ru-RU"/>
        </w:rPr>
      </w:pPr>
      <w:r w:rsidRPr="00560212">
        <w:rPr>
          <w:sz w:val="22"/>
          <w:szCs w:val="22"/>
          <w:lang w:val="ru-RU"/>
        </w:rPr>
        <w:tab/>
        <w:t>Декларация о праве и ответственности индивидуумов, групп и структур общества по защите и поощрению общепризнанных прав человека и основных свобод (Декларация о правозащитниках), принятая Генеральной Ассамблеей ООН 9 декабря 1998 года, поддерживает обязательства Содружества в сфере прав человека. Однозначно признавая важность работы, проводимой местными правозащитными группами по защите прав человека, Декларация ООН о правозащитниках предусматривает целый ряд принципов и стандартов, направленных на обеспечение полной поддержки государств усилиям правозащитников и имеющих целью гарантировать свободное осуществление ими своей деятельности, без каких-либо помех либо страха перед репрессиями.</w:t>
      </w:r>
    </w:p>
    <w:p w:rsidR="00AB35FA" w:rsidRPr="00560212" w:rsidRDefault="00AB35FA" w:rsidP="00AB35FA">
      <w:pPr>
        <w:jc w:val="both"/>
        <w:rPr>
          <w:sz w:val="22"/>
          <w:szCs w:val="22"/>
          <w:lang w:val="ru-RU"/>
        </w:rPr>
      </w:pPr>
    </w:p>
    <w:p w:rsidR="00AB35FA" w:rsidRPr="00560212" w:rsidRDefault="00AB35FA" w:rsidP="00AB35FA">
      <w:pPr>
        <w:jc w:val="both"/>
        <w:rPr>
          <w:sz w:val="22"/>
          <w:szCs w:val="22"/>
          <w:lang w:val="ru-RU"/>
        </w:rPr>
      </w:pPr>
      <w:r w:rsidRPr="00560212">
        <w:rPr>
          <w:sz w:val="22"/>
          <w:szCs w:val="22"/>
          <w:lang w:val="ru-RU"/>
        </w:rPr>
        <w:tab/>
        <w:t>Хотя Декларация не является формальным договором и не обязывает государства отчитываться по реализации ее положений, ООН назначила специального представителя по мониторингу ее выполнения. Ключевые статьи Декларации включают право быть информированным относительно фундаментальных прав и свобод, право мирных встреч и собраний с целью поощрения общепризнанных прав  человека. Декларация также подтверждает право</w:t>
      </w:r>
      <w:r w:rsidRPr="00560212">
        <w:rPr>
          <w:sz w:val="22"/>
          <w:szCs w:val="22"/>
          <w:lang w:val="af-ZA"/>
        </w:rPr>
        <w:t xml:space="preserve"> </w:t>
      </w:r>
      <w:r w:rsidRPr="00560212">
        <w:rPr>
          <w:sz w:val="22"/>
          <w:szCs w:val="22"/>
          <w:lang w:val="ru-RU"/>
        </w:rPr>
        <w:t>на постановку вопросов относительно политики и практики в сфере прав человека, а также право на адекватную защиту и доступ к эффективным юридическим механизмам в случаях, когда права индивидуума нарушаются вследствие усилий, направленных на поощрение основных прав и свобод.</w:t>
      </w:r>
    </w:p>
    <w:p w:rsidR="00AB35FA" w:rsidRPr="00560212" w:rsidRDefault="00AB35FA" w:rsidP="00AB35FA">
      <w:pPr>
        <w:jc w:val="both"/>
        <w:rPr>
          <w:sz w:val="22"/>
          <w:szCs w:val="22"/>
          <w:lang w:val="ru-RU"/>
        </w:rPr>
      </w:pPr>
    </w:p>
    <w:p w:rsidR="00AB35FA" w:rsidRPr="00560212" w:rsidRDefault="00AB35FA" w:rsidP="00AB35FA">
      <w:pPr>
        <w:jc w:val="both"/>
        <w:rPr>
          <w:sz w:val="22"/>
          <w:szCs w:val="22"/>
          <w:lang w:val="ru-RU"/>
        </w:rPr>
      </w:pPr>
      <w:r w:rsidRPr="00560212">
        <w:rPr>
          <w:sz w:val="22"/>
          <w:szCs w:val="22"/>
          <w:lang w:val="ru-RU"/>
        </w:rPr>
        <w:tab/>
        <w:t>Роль правозащитников в Содружестве становится все более адекватной задаче защиты и поощрения общепризнанных прав человека. Однако защита и поощрение прав человека стала рискованной и опасной по всему миру, поскольку правозащитники продолжают сталкиваться с широким кругом проблем, среди которых невозможность реализовать свою свободу собраний и ассоциаций, получать финансирование из внешних источников, оскорбления со стороны государственных властей, произвольные аресты и пытки.</w:t>
      </w:r>
    </w:p>
    <w:p w:rsidR="00AB35FA" w:rsidRPr="00560212" w:rsidRDefault="00AB35FA" w:rsidP="00AB35FA">
      <w:pPr>
        <w:jc w:val="both"/>
        <w:rPr>
          <w:sz w:val="22"/>
          <w:szCs w:val="22"/>
          <w:lang w:val="ru-RU"/>
        </w:rPr>
      </w:pPr>
    </w:p>
    <w:p w:rsidR="00AB35FA" w:rsidRPr="00560212" w:rsidRDefault="00AB35FA" w:rsidP="00AB35FA">
      <w:pPr>
        <w:jc w:val="both"/>
        <w:rPr>
          <w:sz w:val="22"/>
          <w:szCs w:val="22"/>
          <w:lang w:val="ru-RU"/>
        </w:rPr>
      </w:pPr>
      <w:r w:rsidRPr="00560212">
        <w:rPr>
          <w:sz w:val="22"/>
          <w:szCs w:val="22"/>
          <w:lang w:val="ru-RU"/>
        </w:rPr>
        <w:tab/>
        <w:t>С целью разрешения сложившейся ситуации, МСПП при поддержке отдела по правам человека Секретариата Содружества составила сборник материалов по данной теме, предназначенный для использования правозащитниками и иными заинтересованными сторонами, в их повседневной деятельности по защите и поощрению прав человека.</w:t>
      </w:r>
    </w:p>
    <w:p w:rsidR="00AB35FA" w:rsidRPr="00560212" w:rsidRDefault="00AB35FA" w:rsidP="00AB35FA">
      <w:pPr>
        <w:jc w:val="both"/>
        <w:rPr>
          <w:sz w:val="22"/>
          <w:szCs w:val="22"/>
          <w:lang w:val="ru-RU"/>
        </w:rPr>
      </w:pPr>
    </w:p>
    <w:p w:rsidR="00AB35FA" w:rsidRPr="00560212" w:rsidRDefault="00AB35FA" w:rsidP="00AB35FA">
      <w:pPr>
        <w:jc w:val="both"/>
        <w:rPr>
          <w:sz w:val="22"/>
          <w:szCs w:val="22"/>
          <w:lang w:val="ru-RU"/>
        </w:rPr>
      </w:pPr>
      <w:r w:rsidRPr="00560212">
        <w:rPr>
          <w:sz w:val="22"/>
          <w:szCs w:val="22"/>
          <w:lang w:val="ru-RU"/>
        </w:rPr>
        <w:t>Ханиф Валли                                                                        Джарвис Матийя</w:t>
      </w:r>
    </w:p>
    <w:p w:rsidR="00AB35FA" w:rsidRPr="00560212" w:rsidRDefault="00AB35FA" w:rsidP="00AB35FA">
      <w:pPr>
        <w:jc w:val="both"/>
        <w:rPr>
          <w:sz w:val="22"/>
          <w:szCs w:val="22"/>
          <w:lang w:val="ru-RU"/>
        </w:rPr>
      </w:pPr>
      <w:r w:rsidRPr="00560212">
        <w:rPr>
          <w:sz w:val="22"/>
          <w:szCs w:val="22"/>
          <w:lang w:val="ru-RU"/>
        </w:rPr>
        <w:t xml:space="preserve">Начальник отдела по правам человека                             Главный офицер программы  </w:t>
      </w:r>
    </w:p>
    <w:p w:rsidR="00AB35FA" w:rsidRPr="00560212" w:rsidRDefault="00AB35FA" w:rsidP="00AB35FA">
      <w:pPr>
        <w:jc w:val="both"/>
        <w:rPr>
          <w:sz w:val="22"/>
          <w:szCs w:val="22"/>
          <w:lang w:val="ru-RU"/>
        </w:rPr>
      </w:pPr>
      <w:r w:rsidRPr="00560212">
        <w:rPr>
          <w:sz w:val="22"/>
          <w:szCs w:val="22"/>
          <w:lang w:val="ru-RU"/>
        </w:rPr>
        <w:t>Секретариат Содружества                                                  Отдел по правам человека</w:t>
      </w:r>
    </w:p>
    <w:p w:rsidR="00AB35FA" w:rsidRPr="00560212" w:rsidRDefault="00AB35FA" w:rsidP="00AB35FA">
      <w:pPr>
        <w:jc w:val="both"/>
        <w:rPr>
          <w:sz w:val="22"/>
          <w:szCs w:val="22"/>
          <w:lang w:val="ru-RU"/>
        </w:rPr>
      </w:pPr>
      <w:r w:rsidRPr="00560212">
        <w:rPr>
          <w:sz w:val="22"/>
          <w:szCs w:val="22"/>
          <w:lang w:val="ru-RU"/>
        </w:rPr>
        <w:t>Лондон                                                                                  Секретариат Содружества</w:t>
      </w:r>
    </w:p>
    <w:p w:rsidR="00AB35FA" w:rsidRPr="00560212" w:rsidRDefault="00AB35FA" w:rsidP="00AB35FA">
      <w:pPr>
        <w:jc w:val="both"/>
        <w:rPr>
          <w:b/>
          <w:sz w:val="22"/>
          <w:szCs w:val="22"/>
          <w:lang w:val="ru-RU"/>
        </w:rPr>
      </w:pPr>
      <w:r w:rsidRPr="00560212">
        <w:rPr>
          <w:b/>
          <w:sz w:val="22"/>
          <w:szCs w:val="22"/>
          <w:lang w:val="ru-RU"/>
        </w:rPr>
        <w:tab/>
      </w:r>
    </w:p>
    <w:p w:rsidR="00AB35FA" w:rsidRPr="00E51AB3" w:rsidRDefault="00AB35FA" w:rsidP="00AB35FA">
      <w:pPr>
        <w:jc w:val="both"/>
        <w:rPr>
          <w:b/>
          <w:lang w:val="ru-RU"/>
        </w:rPr>
      </w:pPr>
      <w:r w:rsidRPr="00560212">
        <w:rPr>
          <w:b/>
          <w:sz w:val="22"/>
          <w:szCs w:val="22"/>
          <w:lang w:val="ru-RU"/>
        </w:rPr>
        <w:br w:type="page"/>
      </w:r>
      <w:r>
        <w:rPr>
          <w:b/>
          <w:lang w:val="ru-RU"/>
        </w:rPr>
        <w:tab/>
      </w:r>
      <w:r w:rsidRPr="00E51AB3">
        <w:rPr>
          <w:b/>
          <w:lang w:val="ru-RU"/>
        </w:rPr>
        <w:t>Введение в право</w:t>
      </w:r>
    </w:p>
    <w:p w:rsidR="00AB35FA" w:rsidRPr="00E51AB3" w:rsidRDefault="00AB35FA" w:rsidP="00AB35FA">
      <w:pPr>
        <w:jc w:val="both"/>
        <w:rPr>
          <w:b/>
          <w:lang w:val="ru-RU"/>
        </w:rPr>
      </w:pPr>
    </w:p>
    <w:p w:rsidR="00AB35FA" w:rsidRPr="00560212" w:rsidRDefault="00AB35FA" w:rsidP="00AB35FA">
      <w:pPr>
        <w:jc w:val="both"/>
        <w:rPr>
          <w:sz w:val="22"/>
          <w:szCs w:val="22"/>
          <w:lang w:val="ru-RU"/>
        </w:rPr>
      </w:pPr>
      <w:r w:rsidRPr="00E51AB3">
        <w:rPr>
          <w:b/>
          <w:lang w:val="ru-RU"/>
        </w:rPr>
        <w:tab/>
      </w:r>
      <w:r w:rsidRPr="00560212">
        <w:rPr>
          <w:sz w:val="22"/>
          <w:szCs w:val="22"/>
          <w:lang w:val="ru-RU"/>
        </w:rPr>
        <w:t xml:space="preserve">Впервые права человека были признаны в международном праве в Уставе ООН (1945г.). Вторая мировая война показала, что решение вопросов прав человека исключительно на национальном уровне является неадекватным. В первой статье Устава ООН государства-члены ООН обязуются поощрять и содействовать </w:t>
      </w:r>
      <w:r w:rsidRPr="00560212">
        <w:rPr>
          <w:i/>
          <w:sz w:val="22"/>
          <w:szCs w:val="22"/>
          <w:lang w:val="ru-RU"/>
        </w:rPr>
        <w:t>«уважению к правам человека и основным свободам для всех, без какого-либо различия по признаку расы, пола, языка»</w:t>
      </w:r>
      <w:r w:rsidRPr="00560212">
        <w:rPr>
          <w:rStyle w:val="a6"/>
          <w:i/>
          <w:sz w:val="22"/>
          <w:szCs w:val="22"/>
          <w:lang w:val="ru-RU"/>
        </w:rPr>
        <w:footnoteReference w:id="2"/>
      </w:r>
      <w:r w:rsidRPr="00560212">
        <w:rPr>
          <w:sz w:val="22"/>
          <w:szCs w:val="22"/>
          <w:lang w:val="ru-RU"/>
        </w:rPr>
        <w:t xml:space="preserve">. </w:t>
      </w:r>
    </w:p>
    <w:p w:rsidR="00AB35FA" w:rsidRPr="00560212" w:rsidRDefault="00AB35FA" w:rsidP="00AB35FA">
      <w:pPr>
        <w:jc w:val="both"/>
        <w:rPr>
          <w:sz w:val="22"/>
          <w:szCs w:val="22"/>
          <w:lang w:val="ru-RU"/>
        </w:rPr>
      </w:pPr>
    </w:p>
    <w:p w:rsidR="00AB35FA" w:rsidRPr="00560212" w:rsidRDefault="00AB35FA" w:rsidP="00AB35FA">
      <w:pPr>
        <w:jc w:val="both"/>
        <w:rPr>
          <w:sz w:val="22"/>
          <w:szCs w:val="22"/>
          <w:lang w:val="ru-RU"/>
        </w:rPr>
      </w:pPr>
      <w:r w:rsidRPr="00560212">
        <w:rPr>
          <w:sz w:val="22"/>
          <w:szCs w:val="22"/>
          <w:lang w:val="ru-RU"/>
        </w:rPr>
        <w:tab/>
        <w:t xml:space="preserve">Три года спустя, 10 декабря 1948 года, государства-члены ООН приняли Всеобщую декларацию прав человека. В том же году, члены Организации американских государств приняли Американскую декларацию прав и обязанностей человека. Завершив работу над Всеобщей декларацией прав человека, ООН приступила к разработке общей конвенции по правам человека, которая должна была стать юридически обязательной для ратифицировавших ее государств. То, что изначально было задумано как единый и консолидированный договор по правам человека, превратилось в два документа, поскольку мнения Комиссии по правам человека разошлись в вопросе разграничения различных </w:t>
      </w:r>
      <w:r w:rsidRPr="00560212">
        <w:rPr>
          <w:i/>
          <w:sz w:val="22"/>
          <w:szCs w:val="22"/>
          <w:lang w:val="ru-RU"/>
        </w:rPr>
        <w:t xml:space="preserve">«категорий» </w:t>
      </w:r>
      <w:r w:rsidRPr="00560212">
        <w:rPr>
          <w:sz w:val="22"/>
          <w:szCs w:val="22"/>
          <w:lang w:val="ru-RU"/>
        </w:rPr>
        <w:t>прав. Поэтому, в 1966 году было принято два договора: Международный пакт о гражданских и политических правах и Международный пакт об экономических, социальных и культурных правах. Всеобщая декларация прав человека, вместе с двумя международными пактами, часто упоминается как «Международный билль о правах человека».</w:t>
      </w:r>
    </w:p>
    <w:p w:rsidR="00AB35FA" w:rsidRPr="00560212" w:rsidRDefault="00AB35FA" w:rsidP="00AB35FA">
      <w:pPr>
        <w:jc w:val="both"/>
        <w:rPr>
          <w:sz w:val="22"/>
          <w:szCs w:val="22"/>
          <w:lang w:val="ru-RU"/>
        </w:rPr>
      </w:pPr>
    </w:p>
    <w:p w:rsidR="00AB35FA" w:rsidRPr="00560212" w:rsidRDefault="00AB35FA" w:rsidP="00AB35FA">
      <w:pPr>
        <w:jc w:val="both"/>
        <w:rPr>
          <w:sz w:val="22"/>
          <w:szCs w:val="22"/>
          <w:lang w:val="ru-RU"/>
        </w:rPr>
      </w:pPr>
      <w:r w:rsidRPr="00560212">
        <w:rPr>
          <w:sz w:val="22"/>
          <w:szCs w:val="22"/>
          <w:lang w:val="ru-RU"/>
        </w:rPr>
        <w:tab/>
        <w:t>Параллельно с процессом создания этого основного блока документов по правам человека, были разработаны конвенции ООН по конкретным проблемам: Конвенция о предотвращении преступления геноцида и наказания за него (1948г.), Международная конвенция о ликвидации всех форм расовой дискриминации (принятая в 1963г.), Конвенция о ликвидации всех форм дискриминации женщин (принятая в 1970г.) и Конвенция против пыток, другого жестокого, бесчеловечного и унижающего достоинство обращения и наказания  (принятая в 1984г.). За все возрастающим участием ООН в вопросах прав человека последовал рост интереса к правозащитной проблематике на региональном уровне, что было наглядно продемонстрировано вступлением в силу в 1953 году Европейской конвенции по защите прав человека и основных свобод, учреждением Межамериканской комиссии по правам человека в 1959 году, вступлением в силу Американской конвенции по правам человека в 1978 году, а также Африканской хартии прав человека и народов – в 1986 году.  Конвенция о правах ребенка, принятая в 1989 году, и Международная конвенция о правах трудящихся-мигрантов и членов их семей, принятая в 1990 году, стали последними из семи существующих «базовых» конвенций ООН по правам человека.</w:t>
      </w:r>
    </w:p>
    <w:p w:rsidR="00AB35FA" w:rsidRPr="00560212" w:rsidRDefault="00AB35FA" w:rsidP="00AB35FA">
      <w:pPr>
        <w:jc w:val="both"/>
        <w:rPr>
          <w:sz w:val="22"/>
          <w:szCs w:val="22"/>
          <w:lang w:val="ru-RU"/>
        </w:rPr>
      </w:pPr>
    </w:p>
    <w:p w:rsidR="00AB35FA" w:rsidRPr="00560212" w:rsidRDefault="00AB35FA" w:rsidP="00AB35FA">
      <w:pPr>
        <w:jc w:val="both"/>
        <w:rPr>
          <w:sz w:val="22"/>
          <w:szCs w:val="22"/>
          <w:lang w:val="ru-RU"/>
        </w:rPr>
      </w:pPr>
      <w:r w:rsidRPr="00560212">
        <w:rPr>
          <w:sz w:val="22"/>
          <w:szCs w:val="22"/>
          <w:lang w:val="ru-RU"/>
        </w:rPr>
        <w:tab/>
        <w:t>В дополнение к многочисленным договорам, принятым после Второй мировой войны, было разработано много других документов, направленных на защиту прав человека. Среди них декларации, резолюции, рекомендации и принципы. В международном праве есть четыре общепризнанных источника права</w:t>
      </w:r>
      <w:r w:rsidRPr="00560212">
        <w:rPr>
          <w:rStyle w:val="a6"/>
          <w:sz w:val="22"/>
          <w:szCs w:val="22"/>
          <w:lang w:val="ru-RU"/>
        </w:rPr>
        <w:footnoteReference w:id="3"/>
      </w:r>
      <w:r w:rsidRPr="00560212">
        <w:rPr>
          <w:sz w:val="22"/>
          <w:szCs w:val="22"/>
          <w:lang w:val="ru-RU"/>
        </w:rPr>
        <w:t xml:space="preserve">: </w:t>
      </w:r>
    </w:p>
    <w:p w:rsidR="00AB35FA" w:rsidRPr="00560212" w:rsidRDefault="00AB35FA" w:rsidP="00AB35FA">
      <w:pPr>
        <w:jc w:val="both"/>
        <w:rPr>
          <w:b/>
          <w:i/>
          <w:sz w:val="22"/>
          <w:szCs w:val="22"/>
          <w:lang w:val="ru-RU"/>
        </w:rPr>
      </w:pPr>
      <w:r w:rsidRPr="00560212">
        <w:rPr>
          <w:b/>
          <w:i/>
          <w:sz w:val="22"/>
          <w:szCs w:val="22"/>
          <w:lang w:val="ru-RU"/>
        </w:rPr>
        <w:t>а) Международные конвенции</w:t>
      </w:r>
    </w:p>
    <w:p w:rsidR="00AB35FA" w:rsidRPr="00560212" w:rsidRDefault="00AB35FA" w:rsidP="00AB35FA">
      <w:pPr>
        <w:jc w:val="both"/>
        <w:rPr>
          <w:b/>
          <w:i/>
          <w:sz w:val="22"/>
          <w:szCs w:val="22"/>
          <w:lang w:val="ru-RU"/>
        </w:rPr>
      </w:pPr>
      <w:r w:rsidRPr="00560212">
        <w:rPr>
          <w:b/>
          <w:i/>
          <w:sz w:val="22"/>
          <w:szCs w:val="22"/>
          <w:lang w:val="ru-RU"/>
        </w:rPr>
        <w:t>б) Международный обычай</w:t>
      </w:r>
    </w:p>
    <w:p w:rsidR="00AB35FA" w:rsidRPr="00560212" w:rsidRDefault="00AB35FA" w:rsidP="00AB35FA">
      <w:pPr>
        <w:jc w:val="both"/>
        <w:rPr>
          <w:b/>
          <w:i/>
          <w:sz w:val="22"/>
          <w:szCs w:val="22"/>
          <w:lang w:val="ru-RU"/>
        </w:rPr>
      </w:pPr>
      <w:r w:rsidRPr="00560212">
        <w:rPr>
          <w:b/>
          <w:i/>
          <w:sz w:val="22"/>
          <w:szCs w:val="22"/>
          <w:lang w:val="ru-RU"/>
        </w:rPr>
        <w:t>в) Общие принципы права</w:t>
      </w:r>
    </w:p>
    <w:p w:rsidR="00AB35FA" w:rsidRPr="00560212" w:rsidRDefault="00AB35FA" w:rsidP="00AB35FA">
      <w:pPr>
        <w:jc w:val="both"/>
        <w:rPr>
          <w:b/>
          <w:i/>
          <w:sz w:val="22"/>
          <w:szCs w:val="22"/>
          <w:lang w:val="ru-RU"/>
        </w:rPr>
      </w:pPr>
      <w:r w:rsidRPr="00560212">
        <w:rPr>
          <w:b/>
          <w:i/>
          <w:sz w:val="22"/>
          <w:szCs w:val="22"/>
          <w:lang w:val="ru-RU"/>
        </w:rPr>
        <w:t>г) Исследования в области судопроизводства наиболее квалифицированных      публицистов различных государств, как вспомогательное средство для определения норм права</w:t>
      </w:r>
    </w:p>
    <w:p w:rsidR="00AB35FA" w:rsidRPr="00560212" w:rsidRDefault="00AB35FA" w:rsidP="00AB35FA">
      <w:pPr>
        <w:jc w:val="both"/>
        <w:rPr>
          <w:b/>
          <w:i/>
          <w:sz w:val="22"/>
          <w:szCs w:val="22"/>
          <w:lang w:val="ru-RU"/>
        </w:rPr>
      </w:pPr>
    </w:p>
    <w:p w:rsidR="00AB35FA" w:rsidRPr="00560212" w:rsidRDefault="00AB35FA" w:rsidP="00AB35FA">
      <w:pPr>
        <w:jc w:val="both"/>
        <w:rPr>
          <w:sz w:val="22"/>
          <w:szCs w:val="22"/>
          <w:lang w:val="ru-RU"/>
        </w:rPr>
      </w:pPr>
      <w:r w:rsidRPr="00560212">
        <w:rPr>
          <w:sz w:val="22"/>
          <w:szCs w:val="22"/>
          <w:lang w:val="ru-RU"/>
        </w:rPr>
        <w:tab/>
        <w:t>Этот сборник, в основном, фокусируется на первом источнике международного права, то есть на договорах. Кроме того, в нем рассматриваются и такие юридически не обязательные документы, как декларации, принципы, руководства, правила, резолюции и рекомендации. В свете вопросов, рассматриваемых в данном Справочнике, могут быть выделены две следующие категории документов:</w:t>
      </w:r>
    </w:p>
    <w:p w:rsidR="00AB35FA" w:rsidRPr="00560212" w:rsidRDefault="00AB35FA" w:rsidP="00AB35FA">
      <w:pPr>
        <w:jc w:val="both"/>
        <w:rPr>
          <w:sz w:val="22"/>
          <w:szCs w:val="22"/>
          <w:lang w:val="ru-RU"/>
        </w:rPr>
      </w:pPr>
    </w:p>
    <w:p w:rsidR="00AB35FA" w:rsidRPr="00560212" w:rsidRDefault="00AB35FA" w:rsidP="00AB35FA">
      <w:pPr>
        <w:numPr>
          <w:ilvl w:val="0"/>
          <w:numId w:val="5"/>
        </w:numPr>
        <w:jc w:val="both"/>
        <w:rPr>
          <w:i/>
          <w:sz w:val="22"/>
          <w:szCs w:val="22"/>
          <w:lang w:val="ru-RU"/>
        </w:rPr>
      </w:pPr>
      <w:r w:rsidRPr="00560212">
        <w:rPr>
          <w:sz w:val="22"/>
          <w:szCs w:val="22"/>
          <w:lang w:val="ru-RU"/>
        </w:rPr>
        <w:t xml:space="preserve">Первая категория состоит из </w:t>
      </w:r>
      <w:r w:rsidRPr="00560212">
        <w:rPr>
          <w:b/>
          <w:i/>
          <w:sz w:val="22"/>
          <w:szCs w:val="22"/>
          <w:lang w:val="ru-RU"/>
        </w:rPr>
        <w:t>юридически обязательных договоров, конвенций;</w:t>
      </w:r>
    </w:p>
    <w:p w:rsidR="00AB35FA" w:rsidRPr="00560212" w:rsidRDefault="00AB35FA" w:rsidP="00AB35FA">
      <w:pPr>
        <w:numPr>
          <w:ilvl w:val="0"/>
          <w:numId w:val="5"/>
        </w:numPr>
        <w:jc w:val="both"/>
        <w:rPr>
          <w:i/>
          <w:sz w:val="22"/>
          <w:szCs w:val="22"/>
          <w:lang w:val="ru-RU"/>
        </w:rPr>
      </w:pPr>
      <w:r w:rsidRPr="00560212">
        <w:rPr>
          <w:sz w:val="22"/>
          <w:szCs w:val="22"/>
          <w:lang w:val="ru-RU"/>
        </w:rPr>
        <w:t xml:space="preserve">Вторая, это – </w:t>
      </w:r>
      <w:r w:rsidRPr="00560212">
        <w:rPr>
          <w:b/>
          <w:i/>
          <w:sz w:val="22"/>
          <w:szCs w:val="22"/>
          <w:lang w:val="ru-RU"/>
        </w:rPr>
        <w:t xml:space="preserve">юридически не обязательные международные декларации, стандарты, руководства, резолюции и рекомендации, </w:t>
      </w:r>
      <w:r w:rsidRPr="00560212">
        <w:rPr>
          <w:sz w:val="22"/>
          <w:szCs w:val="22"/>
          <w:lang w:val="ru-RU"/>
        </w:rPr>
        <w:t>принятые ООН либо иными международными организациями или конференциями.</w:t>
      </w:r>
    </w:p>
    <w:p w:rsidR="00AB35FA" w:rsidRPr="00560212" w:rsidRDefault="00AB35FA" w:rsidP="00AB35FA">
      <w:pPr>
        <w:jc w:val="both"/>
        <w:rPr>
          <w:i/>
          <w:sz w:val="22"/>
          <w:szCs w:val="22"/>
          <w:lang w:val="ru-RU"/>
        </w:rPr>
      </w:pPr>
    </w:p>
    <w:p w:rsidR="00AB35FA" w:rsidRPr="00560212" w:rsidRDefault="00AB35FA" w:rsidP="00AB35FA">
      <w:pPr>
        <w:jc w:val="both"/>
        <w:rPr>
          <w:sz w:val="22"/>
          <w:szCs w:val="22"/>
          <w:lang w:val="ru-RU"/>
        </w:rPr>
      </w:pPr>
      <w:r w:rsidRPr="00560212">
        <w:rPr>
          <w:sz w:val="22"/>
          <w:szCs w:val="22"/>
          <w:lang w:val="ru-RU"/>
        </w:rPr>
        <w:tab/>
        <w:t>Далее будет дано определение различных типов стандартов, содержащихся в этом Справочнике.</w:t>
      </w:r>
    </w:p>
    <w:p w:rsidR="00AB35FA" w:rsidRPr="00560212" w:rsidRDefault="00AB35FA" w:rsidP="00AB35FA">
      <w:pPr>
        <w:jc w:val="both"/>
        <w:rPr>
          <w:sz w:val="22"/>
          <w:szCs w:val="22"/>
          <w:lang w:val="ru-RU"/>
        </w:rPr>
      </w:pPr>
    </w:p>
    <w:p w:rsidR="00AB35FA" w:rsidRPr="00560212" w:rsidRDefault="00AB35FA" w:rsidP="00AB35FA">
      <w:pPr>
        <w:jc w:val="both"/>
        <w:rPr>
          <w:sz w:val="22"/>
          <w:szCs w:val="22"/>
          <w:lang w:val="ru-RU"/>
        </w:rPr>
      </w:pPr>
    </w:p>
    <w:p w:rsidR="00AB35FA" w:rsidRPr="00213F89" w:rsidRDefault="00AB35FA" w:rsidP="00AB35FA">
      <w:pPr>
        <w:jc w:val="both"/>
        <w:rPr>
          <w:b/>
          <w:sz w:val="28"/>
          <w:szCs w:val="28"/>
          <w:lang w:val="ru-RU"/>
        </w:rPr>
      </w:pPr>
      <w:r w:rsidRPr="00560212">
        <w:rPr>
          <w:sz w:val="22"/>
          <w:szCs w:val="22"/>
          <w:lang w:val="ru-RU"/>
        </w:rPr>
        <w:tab/>
      </w:r>
      <w:r w:rsidRPr="00213F89">
        <w:rPr>
          <w:b/>
          <w:sz w:val="28"/>
          <w:szCs w:val="28"/>
          <w:lang w:val="ru-RU"/>
        </w:rPr>
        <w:t>А. Договоры</w:t>
      </w:r>
    </w:p>
    <w:p w:rsidR="00AB35FA" w:rsidRPr="00B358E9" w:rsidRDefault="00AB35FA" w:rsidP="00AB35FA">
      <w:pPr>
        <w:jc w:val="both"/>
        <w:rPr>
          <w:i/>
          <w:lang w:val="ru-RU"/>
        </w:rPr>
      </w:pPr>
      <w:r>
        <w:rPr>
          <w:lang w:val="ru-RU"/>
        </w:rPr>
        <w:tab/>
      </w:r>
      <w:r>
        <w:rPr>
          <w:b/>
          <w:i/>
          <w:lang w:val="ru-RU"/>
        </w:rPr>
        <w:t xml:space="preserve"> </w:t>
      </w:r>
      <w:r>
        <w:rPr>
          <w:lang w:val="ru-RU"/>
        </w:rPr>
        <w:t xml:space="preserve"> </w:t>
      </w:r>
    </w:p>
    <w:p w:rsidR="00AB35FA" w:rsidRPr="00934DF3" w:rsidRDefault="00AB35FA" w:rsidP="00AB35FA">
      <w:pPr>
        <w:jc w:val="both"/>
        <w:rPr>
          <w:sz w:val="22"/>
          <w:szCs w:val="22"/>
          <w:lang w:val="ru-RU"/>
        </w:rPr>
      </w:pPr>
      <w:r w:rsidRPr="000A75C6">
        <w:rPr>
          <w:lang w:val="ru-RU"/>
        </w:rPr>
        <w:t xml:space="preserve"> </w:t>
      </w:r>
      <w:r>
        <w:rPr>
          <w:lang w:val="ru-RU"/>
        </w:rPr>
        <w:tab/>
      </w:r>
      <w:r w:rsidRPr="00934DF3">
        <w:rPr>
          <w:sz w:val="22"/>
          <w:szCs w:val="22"/>
          <w:lang w:val="ru-RU"/>
        </w:rPr>
        <w:t>В контексте публичного международного права, договор является письменным соглашением между государствами и/или международными организациями, который осуществляется в соответствии с международным правом</w:t>
      </w:r>
      <w:r w:rsidRPr="00934DF3">
        <w:rPr>
          <w:rStyle w:val="a6"/>
          <w:sz w:val="22"/>
          <w:szCs w:val="22"/>
          <w:lang w:val="ru-RU"/>
        </w:rPr>
        <w:footnoteReference w:id="4"/>
      </w:r>
      <w:r w:rsidRPr="00934DF3">
        <w:rPr>
          <w:sz w:val="22"/>
          <w:szCs w:val="22"/>
          <w:lang w:val="ru-RU"/>
        </w:rPr>
        <w:t>. Наименование или форма договора не слишком важны (конвенция, пакт и т.д.): значение имеют содержание и язык договора. Договор всегда содержит язык, на котором стороны приходят к ясно выраженному согласию принять на себя юридические обязательства. Формальное название документа не обязательно означает, что это – договор. Например, Хельсинкский заключительный акт Конференции по безопасности и сотрудничеству в Европе (Хельсинкское соглашение) не является договором, поскольку его текст ясно указывает на нежелание государств придать этому документу юридически обязательный характер. В тексте отсутствует согласие принять на себя юридические обязательства.</w:t>
      </w:r>
    </w:p>
    <w:p w:rsidR="00AB35FA" w:rsidRPr="00934DF3" w:rsidRDefault="00AB35FA" w:rsidP="00AB35FA">
      <w:pPr>
        <w:jc w:val="both"/>
        <w:rPr>
          <w:sz w:val="22"/>
          <w:szCs w:val="22"/>
          <w:lang w:val="ru-RU"/>
        </w:rPr>
      </w:pPr>
    </w:p>
    <w:p w:rsidR="00AB35FA" w:rsidRPr="00934DF3" w:rsidRDefault="00AB35FA" w:rsidP="00AB35FA">
      <w:pPr>
        <w:jc w:val="both"/>
        <w:rPr>
          <w:sz w:val="22"/>
          <w:szCs w:val="22"/>
          <w:lang w:val="ru-RU"/>
        </w:rPr>
      </w:pPr>
      <w:r w:rsidRPr="00934DF3">
        <w:rPr>
          <w:sz w:val="22"/>
          <w:szCs w:val="22"/>
          <w:lang w:val="ru-RU"/>
        </w:rPr>
        <w:tab/>
        <w:t xml:space="preserve">Стороны договора юридически обязаны выполнять и осуществлять положения договора. Эти положения должны соблюдаться сторонами добросовестно (принцип </w:t>
      </w:r>
      <w:r w:rsidRPr="00934DF3">
        <w:rPr>
          <w:i/>
          <w:sz w:val="22"/>
          <w:szCs w:val="22"/>
        </w:rPr>
        <w:t>Pacta</w:t>
      </w:r>
      <w:r w:rsidRPr="00934DF3">
        <w:rPr>
          <w:i/>
          <w:sz w:val="22"/>
          <w:szCs w:val="22"/>
          <w:lang w:val="ru-RU"/>
        </w:rPr>
        <w:t xml:space="preserve"> </w:t>
      </w:r>
      <w:r w:rsidRPr="00934DF3">
        <w:rPr>
          <w:i/>
          <w:sz w:val="22"/>
          <w:szCs w:val="22"/>
        </w:rPr>
        <w:t>sunt</w:t>
      </w:r>
      <w:r w:rsidRPr="00934DF3">
        <w:rPr>
          <w:i/>
          <w:sz w:val="22"/>
          <w:szCs w:val="22"/>
          <w:lang w:val="ru-RU"/>
        </w:rPr>
        <w:t xml:space="preserve"> </w:t>
      </w:r>
      <w:r w:rsidRPr="00934DF3">
        <w:rPr>
          <w:i/>
          <w:sz w:val="22"/>
          <w:szCs w:val="22"/>
        </w:rPr>
        <w:t>servanda</w:t>
      </w:r>
      <w:r w:rsidRPr="00934DF3">
        <w:rPr>
          <w:i/>
          <w:sz w:val="22"/>
          <w:szCs w:val="22"/>
          <w:lang w:val="ru-RU"/>
        </w:rPr>
        <w:t xml:space="preserve"> – «Договоры должны выполняться»). </w:t>
      </w:r>
      <w:r w:rsidRPr="00934DF3">
        <w:rPr>
          <w:sz w:val="22"/>
          <w:szCs w:val="22"/>
          <w:lang w:val="ru-RU"/>
        </w:rPr>
        <w:t>Сторона, присоединившаяся к договору, не может апеллировать к своему национальному праву  (будь то Конституция, национальное законодательство, судебные решения или административные акты) для оправдания невыполнения этих обязательств</w:t>
      </w:r>
      <w:r w:rsidRPr="00934DF3">
        <w:rPr>
          <w:rStyle w:val="a6"/>
          <w:sz w:val="22"/>
          <w:szCs w:val="22"/>
          <w:lang w:val="ru-RU"/>
        </w:rPr>
        <w:footnoteReference w:id="5"/>
      </w:r>
      <w:r w:rsidRPr="00934DF3">
        <w:rPr>
          <w:sz w:val="22"/>
          <w:szCs w:val="22"/>
          <w:lang w:val="ru-RU"/>
        </w:rPr>
        <w:t>. Соблюдение условий договора является юридически обязательным.</w:t>
      </w:r>
    </w:p>
    <w:p w:rsidR="00AB35FA" w:rsidRPr="00934DF3" w:rsidRDefault="00AB35FA" w:rsidP="00AB35FA">
      <w:pPr>
        <w:jc w:val="both"/>
        <w:rPr>
          <w:sz w:val="22"/>
          <w:szCs w:val="22"/>
          <w:lang w:val="ru-RU"/>
        </w:rPr>
      </w:pPr>
    </w:p>
    <w:p w:rsidR="00AB35FA" w:rsidRPr="00934DF3" w:rsidRDefault="00AB35FA" w:rsidP="00AB35FA">
      <w:pPr>
        <w:numPr>
          <w:ilvl w:val="0"/>
          <w:numId w:val="6"/>
        </w:numPr>
        <w:jc w:val="both"/>
        <w:rPr>
          <w:lang w:val="ru-RU"/>
        </w:rPr>
      </w:pPr>
      <w:r w:rsidRPr="00934DF3">
        <w:rPr>
          <w:b/>
          <w:lang w:val="ru-RU"/>
        </w:rPr>
        <w:t>Общие положения</w:t>
      </w:r>
    </w:p>
    <w:p w:rsidR="00AB35FA" w:rsidRPr="00934DF3" w:rsidRDefault="00AB35FA" w:rsidP="00AB35FA">
      <w:pPr>
        <w:jc w:val="both"/>
        <w:rPr>
          <w:b/>
          <w:lang w:val="ru-RU"/>
        </w:rPr>
      </w:pPr>
    </w:p>
    <w:p w:rsidR="00AB35FA" w:rsidRPr="00934DF3" w:rsidRDefault="00AB35FA" w:rsidP="00AB35FA">
      <w:pPr>
        <w:jc w:val="both"/>
        <w:rPr>
          <w:sz w:val="22"/>
          <w:szCs w:val="22"/>
          <w:lang w:val="ru-RU"/>
        </w:rPr>
      </w:pPr>
      <w:r>
        <w:rPr>
          <w:b/>
          <w:lang w:val="ru-RU"/>
        </w:rPr>
        <w:tab/>
      </w:r>
      <w:r w:rsidRPr="00934DF3">
        <w:rPr>
          <w:sz w:val="22"/>
          <w:szCs w:val="22"/>
          <w:lang w:val="ru-RU"/>
        </w:rPr>
        <w:t>В общем смысле, договоры, это – ориентиры, которыми государства руководствуются во взаимоотношениях друг с другом. Они выражают намерения, обещания и обычно предполагают наличие преимуществ. Договоры представляют собой попытку уменьшить элемент неопределенности при ведении дел на международном уровне. Однако, международные или региональные договоры, в том числе по правам человека, носят различный характер. Они предусматривают, как обязательства государств, так и права и свободы индивидуумов под их юрисдикцией. Следующие характеристики иллюстрируют разницу между договорами по правам человека и другими договорами и показывают, почему договоры по правам человека должны рассматриваться с иной точки зрения:</w:t>
      </w:r>
    </w:p>
    <w:p w:rsidR="00AB35FA" w:rsidRPr="00934DF3" w:rsidRDefault="00AB35FA" w:rsidP="00AB35FA">
      <w:pPr>
        <w:jc w:val="both"/>
        <w:rPr>
          <w:sz w:val="22"/>
          <w:szCs w:val="22"/>
          <w:lang w:val="ru-RU"/>
        </w:rPr>
      </w:pPr>
    </w:p>
    <w:p w:rsidR="00AB35FA" w:rsidRPr="00934DF3" w:rsidRDefault="00AB35FA" w:rsidP="00AB35FA">
      <w:pPr>
        <w:numPr>
          <w:ilvl w:val="0"/>
          <w:numId w:val="6"/>
        </w:numPr>
        <w:jc w:val="both"/>
        <w:rPr>
          <w:sz w:val="22"/>
          <w:szCs w:val="22"/>
          <w:lang w:val="ru-RU"/>
        </w:rPr>
      </w:pPr>
      <w:r w:rsidRPr="00934DF3">
        <w:rPr>
          <w:sz w:val="22"/>
          <w:szCs w:val="22"/>
          <w:lang w:val="ru-RU"/>
        </w:rPr>
        <w:t>Дух и философия договоров по правам человека сконцентрированы на индивидууме, на тех правах, которые подкрепляют врожденное достоинство лица, на его или ее взаимоотношениях с другими и с обществом. Эти права не являются эксклюзивными для какой-то одной группы; они призваны защитить права человека любого лица</w:t>
      </w:r>
      <w:r w:rsidRPr="00934DF3">
        <w:rPr>
          <w:rStyle w:val="a6"/>
          <w:sz w:val="22"/>
          <w:szCs w:val="22"/>
          <w:lang w:val="ru-RU"/>
        </w:rPr>
        <w:footnoteReference w:id="6"/>
      </w:r>
      <w:r w:rsidRPr="00934DF3">
        <w:rPr>
          <w:sz w:val="22"/>
          <w:szCs w:val="22"/>
          <w:lang w:val="ru-RU"/>
        </w:rPr>
        <w:t xml:space="preserve">. </w:t>
      </w:r>
    </w:p>
    <w:p w:rsidR="00AB35FA" w:rsidRPr="00934DF3" w:rsidRDefault="00AB35FA" w:rsidP="00AB35FA">
      <w:pPr>
        <w:numPr>
          <w:ilvl w:val="0"/>
          <w:numId w:val="6"/>
        </w:numPr>
        <w:jc w:val="both"/>
        <w:rPr>
          <w:sz w:val="22"/>
          <w:szCs w:val="22"/>
          <w:lang w:val="ru-RU"/>
        </w:rPr>
      </w:pPr>
      <w:r w:rsidRPr="00934DF3">
        <w:rPr>
          <w:sz w:val="22"/>
          <w:szCs w:val="22"/>
          <w:lang w:val="ru-RU"/>
        </w:rPr>
        <w:t>Права человека универсальны и присущи всем человеческим существам, в течение всей их жизни, просто в силу того, что они люди, и эти права являются неотъемлемыми.</w:t>
      </w:r>
    </w:p>
    <w:p w:rsidR="00AB35FA" w:rsidRPr="00934DF3" w:rsidRDefault="00AB35FA" w:rsidP="00AB35FA">
      <w:pPr>
        <w:numPr>
          <w:ilvl w:val="0"/>
          <w:numId w:val="6"/>
        </w:numPr>
        <w:jc w:val="both"/>
        <w:rPr>
          <w:sz w:val="22"/>
          <w:szCs w:val="22"/>
          <w:lang w:val="ru-RU"/>
        </w:rPr>
      </w:pPr>
      <w:r w:rsidRPr="00934DF3">
        <w:rPr>
          <w:sz w:val="22"/>
          <w:szCs w:val="22"/>
          <w:lang w:val="ru-RU"/>
        </w:rPr>
        <w:t>Договоры по правам человека определяют и создают конкретные права для индивидуумов, над которыми государство осуществляет свою власть. Вместе с тем, эти индивидуумы не являются стороной самого договора.</w:t>
      </w:r>
    </w:p>
    <w:p w:rsidR="00AB35FA" w:rsidRPr="00934DF3" w:rsidRDefault="00AB35FA" w:rsidP="00AB35FA">
      <w:pPr>
        <w:jc w:val="both"/>
        <w:rPr>
          <w:sz w:val="22"/>
          <w:szCs w:val="22"/>
          <w:lang w:val="ru-RU"/>
        </w:rPr>
      </w:pPr>
    </w:p>
    <w:p w:rsidR="00AB35FA" w:rsidRPr="00934DF3" w:rsidRDefault="00AB35FA" w:rsidP="00AB35FA">
      <w:pPr>
        <w:jc w:val="both"/>
        <w:rPr>
          <w:i/>
          <w:sz w:val="22"/>
          <w:szCs w:val="22"/>
          <w:lang w:val="ru-RU"/>
        </w:rPr>
      </w:pPr>
      <w:r w:rsidRPr="00934DF3">
        <w:rPr>
          <w:sz w:val="22"/>
          <w:szCs w:val="22"/>
          <w:lang w:val="ru-RU"/>
        </w:rPr>
        <w:tab/>
        <w:t xml:space="preserve">Поэтому, договоры по правам человека не предназначены для регулирования межгосударственных отношений; скорее они установлены в интересах создания лучшего мира для всех человеческих существ. Поскольку договоры по правам человека посвящены правам и свободам индивида, их существенная цель – защита этих прав. Европейская комиссия по правам человека, к примеру, это подтверждает: </w:t>
      </w:r>
      <w:r w:rsidRPr="00934DF3">
        <w:rPr>
          <w:i/>
          <w:sz w:val="22"/>
          <w:szCs w:val="22"/>
          <w:lang w:val="ru-RU"/>
        </w:rPr>
        <w:t>«Обязательства, принятые на себя государствами-участниками Конвенции, носят особенно объективный характер, поскольку они более направлены на защиту фундаментальных прав индивидуумов от посягательств со стороны государств-участников, нежели призваны создать для этих последних субъекты  права»</w:t>
      </w:r>
      <w:r w:rsidRPr="00934DF3">
        <w:rPr>
          <w:rStyle w:val="a6"/>
          <w:i/>
          <w:sz w:val="22"/>
          <w:szCs w:val="22"/>
          <w:lang w:val="ru-RU"/>
        </w:rPr>
        <w:footnoteReference w:id="7"/>
      </w:r>
      <w:r w:rsidRPr="00934DF3">
        <w:rPr>
          <w:i/>
          <w:sz w:val="22"/>
          <w:szCs w:val="22"/>
          <w:lang w:val="ru-RU"/>
        </w:rPr>
        <w:t>.</w:t>
      </w:r>
    </w:p>
    <w:p w:rsidR="00AB35FA" w:rsidRPr="00934DF3" w:rsidRDefault="00AB35FA" w:rsidP="00AB35FA">
      <w:pPr>
        <w:jc w:val="both"/>
        <w:rPr>
          <w:i/>
          <w:sz w:val="22"/>
          <w:szCs w:val="22"/>
          <w:lang w:val="ru-RU"/>
        </w:rPr>
      </w:pPr>
    </w:p>
    <w:p w:rsidR="00AB35FA" w:rsidRPr="00934DF3" w:rsidRDefault="00AB35FA" w:rsidP="00AB35FA">
      <w:pPr>
        <w:jc w:val="both"/>
        <w:rPr>
          <w:sz w:val="22"/>
          <w:szCs w:val="22"/>
          <w:lang w:val="ru-RU"/>
        </w:rPr>
      </w:pPr>
      <w:r w:rsidRPr="00934DF3">
        <w:rPr>
          <w:sz w:val="22"/>
          <w:szCs w:val="22"/>
          <w:lang w:val="ru-RU"/>
        </w:rPr>
        <w:tab/>
        <w:t>То, как правительство обращается со своими гражданами, составляет предмет законной озабоченности со стороны международного сообщества. Об этом четко сказано в Уставе ООН и многих важных договорах по правам человека. Если государство согласилось со стандартами конвенции по правам человека, то оно обязано придерживаться правил, этой конвенцией предусмотренных. Договоры по правам человека призывают государство отчитываться относительно мер, предпринятых по осуществлению этих стандартов, и отвечать на любые утверждения, которые могут в этой связи появиться.</w:t>
      </w:r>
    </w:p>
    <w:p w:rsidR="00AB35FA" w:rsidRPr="00934DF3" w:rsidRDefault="00AB35FA" w:rsidP="00AB35FA">
      <w:pPr>
        <w:jc w:val="both"/>
        <w:rPr>
          <w:sz w:val="22"/>
          <w:szCs w:val="22"/>
          <w:lang w:val="ru-RU"/>
        </w:rPr>
      </w:pPr>
    </w:p>
    <w:p w:rsidR="00AB35FA" w:rsidRPr="00934DF3" w:rsidRDefault="00AB35FA" w:rsidP="00AB35FA">
      <w:pPr>
        <w:jc w:val="both"/>
        <w:rPr>
          <w:sz w:val="22"/>
          <w:szCs w:val="22"/>
          <w:lang w:val="ru-RU"/>
        </w:rPr>
      </w:pPr>
      <w:r w:rsidRPr="00934DF3">
        <w:rPr>
          <w:sz w:val="22"/>
          <w:szCs w:val="22"/>
          <w:lang w:val="ru-RU"/>
        </w:rPr>
        <w:tab/>
        <w:t>То, каким путем международные обязательства инкорпорируются в национальное законодательства, зависит от правовой системы данной страны. В некоторых странах ратифицированный договор автоматически становится частью внутреннего законодательства, в других странах для реализации положений договора на национальном уровне требуется специальное законодательство.</w:t>
      </w:r>
    </w:p>
    <w:p w:rsidR="00AB35FA" w:rsidRPr="00934DF3" w:rsidRDefault="00AB35FA" w:rsidP="00AB35FA">
      <w:pPr>
        <w:jc w:val="both"/>
        <w:rPr>
          <w:sz w:val="22"/>
          <w:szCs w:val="22"/>
          <w:lang w:val="ru-RU"/>
        </w:rPr>
      </w:pPr>
    </w:p>
    <w:p w:rsidR="00AB35FA" w:rsidRPr="00934DF3" w:rsidRDefault="00AB35FA" w:rsidP="00AB35FA">
      <w:pPr>
        <w:jc w:val="both"/>
        <w:rPr>
          <w:sz w:val="22"/>
          <w:szCs w:val="22"/>
          <w:lang w:val="ru-RU"/>
        </w:rPr>
      </w:pPr>
      <w:r w:rsidRPr="00934DF3">
        <w:rPr>
          <w:sz w:val="22"/>
          <w:szCs w:val="22"/>
          <w:lang w:val="ru-RU"/>
        </w:rPr>
        <w:tab/>
        <w:t>Некоторыми договорами по правам человека устанавливаются органы и процедуры, при помощи которых оцениваются степень выполнения государством своих обязательств. Чаще всего это делается посредством двух различных средств:</w:t>
      </w:r>
    </w:p>
    <w:p w:rsidR="00AB35FA" w:rsidRPr="00934DF3" w:rsidRDefault="00AB35FA" w:rsidP="00AB35FA">
      <w:pPr>
        <w:jc w:val="both"/>
        <w:rPr>
          <w:sz w:val="22"/>
          <w:szCs w:val="22"/>
          <w:lang w:val="ru-RU"/>
        </w:rPr>
      </w:pPr>
    </w:p>
    <w:p w:rsidR="00AB35FA" w:rsidRPr="00087572" w:rsidRDefault="00AB35FA" w:rsidP="00AB35FA">
      <w:pPr>
        <w:numPr>
          <w:ilvl w:val="0"/>
          <w:numId w:val="7"/>
        </w:numPr>
        <w:jc w:val="both"/>
        <w:rPr>
          <w:lang w:val="ru-RU"/>
        </w:rPr>
      </w:pPr>
      <w:r>
        <w:rPr>
          <w:b/>
          <w:i/>
          <w:lang w:val="ru-RU"/>
        </w:rPr>
        <w:t>Государственные доклады</w:t>
      </w:r>
    </w:p>
    <w:p w:rsidR="00AB35FA" w:rsidRDefault="00AB35FA" w:rsidP="00AB35FA">
      <w:pPr>
        <w:jc w:val="both"/>
        <w:rPr>
          <w:b/>
          <w:i/>
          <w:lang w:val="ru-RU"/>
        </w:rPr>
      </w:pPr>
    </w:p>
    <w:p w:rsidR="00AB35FA" w:rsidRPr="00934DF3" w:rsidRDefault="00AB35FA" w:rsidP="00AB35FA">
      <w:pPr>
        <w:jc w:val="both"/>
        <w:rPr>
          <w:sz w:val="22"/>
          <w:szCs w:val="22"/>
          <w:lang w:val="ru-RU"/>
        </w:rPr>
      </w:pPr>
      <w:r>
        <w:rPr>
          <w:lang w:val="ru-RU"/>
        </w:rPr>
        <w:tab/>
      </w:r>
      <w:r w:rsidRPr="00934DF3">
        <w:rPr>
          <w:sz w:val="22"/>
          <w:szCs w:val="22"/>
          <w:lang w:val="ru-RU"/>
        </w:rPr>
        <w:t xml:space="preserve">Договоры ООН по правам человека требуют от государств-участников периодически </w:t>
      </w:r>
      <w:r w:rsidRPr="00934DF3">
        <w:rPr>
          <w:i/>
          <w:sz w:val="22"/>
          <w:szCs w:val="22"/>
          <w:lang w:val="ru-RU"/>
        </w:rPr>
        <w:t xml:space="preserve">докладывать </w:t>
      </w:r>
      <w:r w:rsidRPr="00934DF3">
        <w:rPr>
          <w:sz w:val="22"/>
          <w:szCs w:val="22"/>
          <w:lang w:val="ru-RU"/>
        </w:rPr>
        <w:t>о шагах, предпринятых по выполнению своих обязательств на национальном уровне.</w:t>
      </w:r>
    </w:p>
    <w:p w:rsidR="00AB35FA" w:rsidRPr="00934DF3" w:rsidRDefault="00AB35FA" w:rsidP="00AB35FA">
      <w:pPr>
        <w:jc w:val="both"/>
        <w:rPr>
          <w:sz w:val="22"/>
          <w:szCs w:val="22"/>
          <w:lang w:val="ru-RU"/>
        </w:rPr>
      </w:pPr>
    </w:p>
    <w:p w:rsidR="00AB35FA" w:rsidRPr="00934DF3" w:rsidRDefault="00AB35FA" w:rsidP="00AB35FA">
      <w:pPr>
        <w:numPr>
          <w:ilvl w:val="0"/>
          <w:numId w:val="7"/>
        </w:numPr>
        <w:jc w:val="both"/>
        <w:rPr>
          <w:lang w:val="ru-RU"/>
        </w:rPr>
      </w:pPr>
      <w:r w:rsidRPr="00934DF3">
        <w:rPr>
          <w:b/>
          <w:i/>
          <w:lang w:val="ru-RU"/>
        </w:rPr>
        <w:t>Процедуры индивидуальных жалоб</w:t>
      </w:r>
    </w:p>
    <w:p w:rsidR="00AB35FA" w:rsidRDefault="00AB35FA" w:rsidP="00AB35FA">
      <w:pPr>
        <w:jc w:val="both"/>
        <w:rPr>
          <w:b/>
          <w:i/>
          <w:lang w:val="ru-RU"/>
        </w:rPr>
      </w:pPr>
    </w:p>
    <w:p w:rsidR="00AB35FA" w:rsidRPr="00934DF3" w:rsidRDefault="00AB35FA" w:rsidP="00AB35FA">
      <w:pPr>
        <w:ind w:firstLine="720"/>
        <w:jc w:val="both"/>
        <w:rPr>
          <w:sz w:val="22"/>
          <w:szCs w:val="22"/>
          <w:lang w:val="ru-RU"/>
        </w:rPr>
      </w:pPr>
      <w:r w:rsidRPr="00934DF3">
        <w:rPr>
          <w:sz w:val="22"/>
          <w:szCs w:val="22"/>
          <w:lang w:val="ru-RU"/>
        </w:rPr>
        <w:t>Отдельные лица могут внести жалобу относительно нарушений прав человека непосредственно в некоторые международные органы по правам человека. Некоторые договоры, например, Американская конвенция по правам человека, Европейская социальная хартия и Международная конвенция о ликвидации всех форм расовой дискриминации позволяют подавать жалобы или сообщения относительно нарушений прав, защищенных этими договорами, группам и</w:t>
      </w:r>
      <w:r w:rsidRPr="00810E49">
        <w:rPr>
          <w:sz w:val="22"/>
          <w:szCs w:val="22"/>
          <w:lang w:val="ru-RU"/>
        </w:rPr>
        <w:t>/</w:t>
      </w:r>
      <w:r w:rsidRPr="00934DF3">
        <w:rPr>
          <w:sz w:val="22"/>
          <w:szCs w:val="22"/>
          <w:lang w:val="ru-RU"/>
        </w:rPr>
        <w:t xml:space="preserve">или неправительственным организациям. </w:t>
      </w:r>
    </w:p>
    <w:p w:rsidR="00AB35FA" w:rsidRPr="00934DF3" w:rsidRDefault="00AB35FA" w:rsidP="00AB35FA">
      <w:pPr>
        <w:ind w:firstLine="720"/>
        <w:jc w:val="both"/>
        <w:rPr>
          <w:sz w:val="22"/>
          <w:szCs w:val="22"/>
          <w:lang w:val="ru-RU"/>
        </w:rPr>
      </w:pPr>
    </w:p>
    <w:p w:rsidR="00AB35FA" w:rsidRPr="00934DF3" w:rsidRDefault="00AB35FA" w:rsidP="00AB35FA">
      <w:pPr>
        <w:ind w:firstLine="720"/>
        <w:jc w:val="both"/>
        <w:rPr>
          <w:sz w:val="22"/>
          <w:szCs w:val="22"/>
          <w:lang w:val="ru-RU"/>
        </w:rPr>
      </w:pPr>
      <w:r w:rsidRPr="00934DF3">
        <w:rPr>
          <w:sz w:val="22"/>
          <w:szCs w:val="22"/>
          <w:lang w:val="ru-RU"/>
        </w:rPr>
        <w:t>Этот тип</w:t>
      </w:r>
      <w:r w:rsidRPr="00934DF3">
        <w:rPr>
          <w:i/>
          <w:sz w:val="22"/>
          <w:szCs w:val="22"/>
          <w:lang w:val="ru-RU"/>
        </w:rPr>
        <w:t xml:space="preserve"> процедуры индивидуальных жалоб </w:t>
      </w:r>
      <w:r w:rsidRPr="00934DF3">
        <w:rPr>
          <w:sz w:val="22"/>
          <w:szCs w:val="22"/>
          <w:lang w:val="ru-RU"/>
        </w:rPr>
        <w:t>возможен в соответствии с Международным пактом о гражданских и политических правах, Конвенцией против пыток, другого жестокого, бесчеловечного и унижающего достоинство обращения и наказания, Международной конвенцией о ликвидации всех форм расовой дискриминации, Конвенцией о ликвидации всех форм дискриминации женщин, Европейской конвенцией о защите прав человека и основных свобод, Американской конвенцией по правам человека и Африканской хартией о правах человека и народов.</w:t>
      </w:r>
    </w:p>
    <w:p w:rsidR="00AB35FA" w:rsidRPr="00934DF3" w:rsidRDefault="00AB35FA" w:rsidP="00AB35FA">
      <w:pPr>
        <w:ind w:firstLine="720"/>
        <w:jc w:val="both"/>
        <w:rPr>
          <w:sz w:val="22"/>
          <w:szCs w:val="22"/>
          <w:lang w:val="ru-RU"/>
        </w:rPr>
      </w:pPr>
    </w:p>
    <w:p w:rsidR="00AB35FA" w:rsidRPr="00945B7B" w:rsidRDefault="00AB35FA" w:rsidP="00AB35FA">
      <w:pPr>
        <w:numPr>
          <w:ilvl w:val="0"/>
          <w:numId w:val="2"/>
        </w:numPr>
        <w:jc w:val="both"/>
        <w:rPr>
          <w:lang w:val="ru-RU"/>
        </w:rPr>
      </w:pPr>
      <w:r>
        <w:rPr>
          <w:b/>
          <w:lang w:val="ru-RU"/>
        </w:rPr>
        <w:t>Протоколы</w:t>
      </w:r>
    </w:p>
    <w:p w:rsidR="00AB35FA" w:rsidRDefault="00AB35FA" w:rsidP="00AB35FA">
      <w:pPr>
        <w:jc w:val="both"/>
        <w:rPr>
          <w:b/>
          <w:lang w:val="ru-RU"/>
        </w:rPr>
      </w:pPr>
    </w:p>
    <w:p w:rsidR="00AB35FA" w:rsidRPr="00934DF3" w:rsidRDefault="00AB35FA" w:rsidP="00AB35FA">
      <w:pPr>
        <w:ind w:firstLine="720"/>
        <w:jc w:val="both"/>
        <w:rPr>
          <w:sz w:val="22"/>
          <w:szCs w:val="22"/>
          <w:lang w:val="ru-RU"/>
        </w:rPr>
      </w:pPr>
      <w:r w:rsidRPr="00934DF3">
        <w:rPr>
          <w:sz w:val="22"/>
          <w:szCs w:val="22"/>
          <w:lang w:val="ru-RU"/>
        </w:rPr>
        <w:t xml:space="preserve">Протокол является дополнением к уже существующему договору. Он представляет собой отдельный договор, участником которого в обычных случаях может стать только сторона «материнского договора». Однако есть и исключения, когда государство подписывает протокол, но не основной договор. Например, США являются участником Протокола, касающегося статуса беженцев, но не самой Конвенции о статусе беженцев. </w:t>
      </w:r>
    </w:p>
    <w:p w:rsidR="00AB35FA" w:rsidRPr="00934DF3" w:rsidRDefault="00AB35FA" w:rsidP="00AB35FA">
      <w:pPr>
        <w:ind w:firstLine="720"/>
        <w:jc w:val="both"/>
        <w:rPr>
          <w:sz w:val="22"/>
          <w:szCs w:val="22"/>
          <w:lang w:val="ru-RU"/>
        </w:rPr>
      </w:pPr>
    </w:p>
    <w:p w:rsidR="00AB35FA" w:rsidRPr="00945B7B" w:rsidRDefault="00AB35FA" w:rsidP="00AB35FA">
      <w:pPr>
        <w:numPr>
          <w:ilvl w:val="0"/>
          <w:numId w:val="2"/>
        </w:numPr>
        <w:jc w:val="both"/>
        <w:rPr>
          <w:lang w:val="ru-RU"/>
        </w:rPr>
      </w:pPr>
      <w:r>
        <w:rPr>
          <w:b/>
          <w:lang w:val="ru-RU"/>
        </w:rPr>
        <w:t>Право договоров</w:t>
      </w:r>
    </w:p>
    <w:p w:rsidR="00AB35FA" w:rsidRDefault="00AB35FA" w:rsidP="00AB35FA">
      <w:pPr>
        <w:jc w:val="both"/>
        <w:rPr>
          <w:b/>
          <w:lang w:val="ru-RU"/>
        </w:rPr>
      </w:pPr>
    </w:p>
    <w:p w:rsidR="00AB35FA" w:rsidRPr="00934DF3" w:rsidRDefault="00AB35FA" w:rsidP="00AB35FA">
      <w:pPr>
        <w:ind w:firstLine="720"/>
        <w:jc w:val="both"/>
        <w:rPr>
          <w:i/>
          <w:sz w:val="22"/>
          <w:szCs w:val="22"/>
          <w:lang w:val="ru-RU"/>
        </w:rPr>
      </w:pPr>
      <w:r w:rsidRPr="00934DF3">
        <w:rPr>
          <w:sz w:val="22"/>
          <w:szCs w:val="22"/>
          <w:lang w:val="ru-RU"/>
        </w:rPr>
        <w:t xml:space="preserve">Обычное договорное право кодифицировано в Конвенции о праве договоров (Вена, 1969г.). Этот договор не ограничивается письменными соглашениями между государствами. Государство, не являющееся участником Конвенции о праве договоров, тем не менее, обязано соблюдать обычное договорное право. Выполнение договора является обязанностью государства-участника. Государство-участник не вправе уклоняться от своих договорных обязательств, ссылаясь на договорные обязательства перед другими государствами либо на национальное законодательство. Статья 103 Устава ООН гласит: </w:t>
      </w:r>
      <w:r w:rsidRPr="00934DF3">
        <w:rPr>
          <w:i/>
          <w:sz w:val="22"/>
          <w:szCs w:val="22"/>
          <w:lang w:val="ru-RU"/>
        </w:rPr>
        <w:t>«В случае конфликта между обязательствами членов Организации Объединенных Наций в соответствии с  настоящим Уставом  и их обязательствами в соответствии с  любым другим международным соглашением, их обязательства в соответствии с  настоящим Уставом имеют преимущество».</w:t>
      </w:r>
    </w:p>
    <w:p w:rsidR="00AB35FA" w:rsidRDefault="00AB35FA" w:rsidP="00AB35FA">
      <w:pPr>
        <w:ind w:firstLine="720"/>
        <w:jc w:val="both"/>
        <w:rPr>
          <w:i/>
          <w:lang w:val="ru-RU"/>
        </w:rPr>
      </w:pPr>
    </w:p>
    <w:p w:rsidR="00AB35FA" w:rsidRPr="00BE3723" w:rsidRDefault="00AB35FA" w:rsidP="00AB35FA">
      <w:pPr>
        <w:numPr>
          <w:ilvl w:val="0"/>
          <w:numId w:val="2"/>
        </w:numPr>
        <w:jc w:val="both"/>
        <w:rPr>
          <w:lang w:val="ru-RU"/>
        </w:rPr>
      </w:pPr>
      <w:r>
        <w:rPr>
          <w:b/>
          <w:lang w:val="ru-RU"/>
        </w:rPr>
        <w:t>Римский статут, учреждающий Международный уголовный суд</w:t>
      </w:r>
    </w:p>
    <w:p w:rsidR="00AB35FA" w:rsidRDefault="00AB35FA" w:rsidP="00AB35FA">
      <w:pPr>
        <w:jc w:val="both"/>
        <w:rPr>
          <w:b/>
          <w:lang w:val="ru-RU"/>
        </w:rPr>
      </w:pPr>
    </w:p>
    <w:p w:rsidR="00AB35FA" w:rsidRPr="00934DF3" w:rsidRDefault="00AB35FA" w:rsidP="00AB35FA">
      <w:pPr>
        <w:ind w:firstLine="720"/>
        <w:jc w:val="both"/>
        <w:rPr>
          <w:sz w:val="22"/>
          <w:szCs w:val="22"/>
          <w:lang w:val="ru-RU"/>
        </w:rPr>
      </w:pPr>
      <w:r w:rsidRPr="00934DF3">
        <w:rPr>
          <w:sz w:val="22"/>
          <w:szCs w:val="22"/>
          <w:lang w:val="ru-RU"/>
        </w:rPr>
        <w:t>Римский статут, принятый в 1998 году, является договором, которым был учрежден Международный уголовный суд. Он вступил в силу в июле 2002 года. Данный Суд является первым, постоянно действующим международным трибуналом, облеченным полномочиями судить отдельных лиц, не государства, обвиняемых в геноциде, военных преступлениях либо преступлениях против человечности. Его юрисдикция распространяется также на преступление агрессии. Суд должен дополнять национальные судебные системы, и он будет в состоянии взять на себя юрисдикцию только после того, как определит, что данная национальная система не желает или не в состоянии осуществлять судебное преследование за совершение преступлений, предусмотренных Статутом.</w:t>
      </w:r>
    </w:p>
    <w:p w:rsidR="00AB35FA" w:rsidRDefault="00AB35FA" w:rsidP="00AB35FA">
      <w:pPr>
        <w:ind w:firstLine="720"/>
        <w:jc w:val="both"/>
        <w:rPr>
          <w:lang w:val="ru-RU"/>
        </w:rPr>
      </w:pPr>
    </w:p>
    <w:p w:rsidR="00AB35FA" w:rsidRPr="00C13161" w:rsidRDefault="00AB35FA" w:rsidP="00AB35FA">
      <w:pPr>
        <w:ind w:left="1080"/>
        <w:jc w:val="both"/>
        <w:rPr>
          <w:b/>
          <w:lang w:val="ru-RU"/>
        </w:rPr>
      </w:pPr>
      <w:r>
        <w:rPr>
          <w:b/>
          <w:sz w:val="28"/>
          <w:szCs w:val="28"/>
          <w:lang w:val="ru-RU"/>
        </w:rPr>
        <w:t xml:space="preserve">Б. </w:t>
      </w:r>
      <w:r w:rsidRPr="00E4433F">
        <w:rPr>
          <w:b/>
          <w:sz w:val="28"/>
          <w:szCs w:val="28"/>
          <w:lang w:val="ru-RU"/>
        </w:rPr>
        <w:t>Декларации</w:t>
      </w:r>
    </w:p>
    <w:p w:rsidR="00AB35FA" w:rsidRPr="00810E49" w:rsidRDefault="00AB35FA" w:rsidP="00AB35FA">
      <w:pPr>
        <w:jc w:val="both"/>
        <w:rPr>
          <w:b/>
          <w:sz w:val="28"/>
          <w:szCs w:val="28"/>
          <w:lang w:val="ru-RU"/>
        </w:rPr>
      </w:pPr>
    </w:p>
    <w:p w:rsidR="00AB35FA" w:rsidRPr="00934DF3" w:rsidRDefault="00AB35FA" w:rsidP="00AB35FA">
      <w:pPr>
        <w:ind w:firstLine="720"/>
        <w:jc w:val="both"/>
        <w:rPr>
          <w:sz w:val="22"/>
          <w:szCs w:val="22"/>
          <w:lang w:val="ru-RU"/>
        </w:rPr>
      </w:pPr>
      <w:r w:rsidRPr="00934DF3">
        <w:rPr>
          <w:sz w:val="22"/>
          <w:szCs w:val="22"/>
          <w:lang w:val="ru-RU"/>
        </w:rPr>
        <w:t>Декларации, относящиеся к правам человека, были приняты и ООН, и другими международными организациями или конференциями. Эти документы не являются обязательными в юридическом смысле; тем не менее, они устанавливают широко признанные стандарты, особенно в тех случаях, когда они одобрены путем консенсуса или приняты многими государствами. К ним апеллируют в национальных и международных судах и органах, в их заключениях, рекомендациях и решениях.</w:t>
      </w:r>
    </w:p>
    <w:p w:rsidR="00AB35FA" w:rsidRDefault="00AB35FA" w:rsidP="00AB35FA">
      <w:pPr>
        <w:ind w:firstLine="720"/>
        <w:jc w:val="both"/>
        <w:rPr>
          <w:lang w:val="ru-RU"/>
        </w:rPr>
      </w:pPr>
    </w:p>
    <w:p w:rsidR="00AB35FA" w:rsidRPr="00A8687E" w:rsidRDefault="00AB35FA" w:rsidP="00AB35FA">
      <w:pPr>
        <w:numPr>
          <w:ilvl w:val="0"/>
          <w:numId w:val="2"/>
        </w:numPr>
        <w:jc w:val="both"/>
        <w:rPr>
          <w:lang w:val="ru-RU"/>
        </w:rPr>
      </w:pPr>
      <w:r>
        <w:rPr>
          <w:b/>
          <w:lang w:val="ru-RU"/>
        </w:rPr>
        <w:t>Всеобщая декларация прав человека</w:t>
      </w:r>
    </w:p>
    <w:p w:rsidR="00AB35FA" w:rsidRDefault="00AB35FA" w:rsidP="00AB35FA">
      <w:pPr>
        <w:jc w:val="both"/>
        <w:rPr>
          <w:b/>
          <w:lang w:val="ru-RU"/>
        </w:rPr>
      </w:pPr>
    </w:p>
    <w:p w:rsidR="00AB35FA" w:rsidRPr="00934DF3" w:rsidRDefault="00AB35FA" w:rsidP="00AB35FA">
      <w:pPr>
        <w:ind w:firstLine="720"/>
        <w:jc w:val="both"/>
        <w:rPr>
          <w:sz w:val="22"/>
          <w:szCs w:val="22"/>
          <w:lang w:val="ru-RU"/>
        </w:rPr>
      </w:pPr>
      <w:r w:rsidRPr="00934DF3">
        <w:rPr>
          <w:sz w:val="22"/>
          <w:szCs w:val="22"/>
          <w:lang w:val="ru-RU"/>
        </w:rPr>
        <w:t>Наиболее важной декларацией является Всеобщая декларация прав человека, которая была единогласно принята Генеральной ассамблеей ООН в 1948 году. Всеобщая декларация была рекомендацией Генеральной ассамблеи и не была предназначена для того, чтобы стать юридически обязательным документом.</w:t>
      </w:r>
      <w:r w:rsidRPr="00810E49">
        <w:rPr>
          <w:sz w:val="22"/>
          <w:szCs w:val="22"/>
          <w:lang w:val="ru-RU"/>
        </w:rPr>
        <w:t xml:space="preserve"> </w:t>
      </w:r>
      <w:r w:rsidRPr="00934DF3">
        <w:rPr>
          <w:sz w:val="22"/>
          <w:szCs w:val="22"/>
          <w:lang w:val="ru-RU"/>
        </w:rPr>
        <w:t>За более чем полвека некоторые из прав, предусмотренных Декларацией, стали</w:t>
      </w:r>
      <w:r w:rsidRPr="00810E49">
        <w:rPr>
          <w:sz w:val="22"/>
          <w:szCs w:val="22"/>
          <w:lang w:val="ru-RU"/>
        </w:rPr>
        <w:t xml:space="preserve"> </w:t>
      </w:r>
      <w:r w:rsidRPr="00810E49">
        <w:rPr>
          <w:i/>
          <w:sz w:val="22"/>
          <w:szCs w:val="22"/>
          <w:lang w:val="ru-RU"/>
        </w:rPr>
        <w:t>“</w:t>
      </w:r>
      <w:r w:rsidRPr="00934DF3">
        <w:rPr>
          <w:i/>
          <w:sz w:val="22"/>
          <w:szCs w:val="22"/>
        </w:rPr>
        <w:t>ius</w:t>
      </w:r>
      <w:r w:rsidRPr="00810E49">
        <w:rPr>
          <w:i/>
          <w:sz w:val="22"/>
          <w:szCs w:val="22"/>
          <w:lang w:val="ru-RU"/>
        </w:rPr>
        <w:t xml:space="preserve"> </w:t>
      </w:r>
      <w:r w:rsidRPr="00934DF3">
        <w:rPr>
          <w:i/>
          <w:sz w:val="22"/>
          <w:szCs w:val="22"/>
        </w:rPr>
        <w:t>cogens</w:t>
      </w:r>
      <w:r w:rsidRPr="00810E49">
        <w:rPr>
          <w:i/>
          <w:sz w:val="22"/>
          <w:szCs w:val="22"/>
          <w:lang w:val="ru-RU"/>
        </w:rPr>
        <w:t>”</w:t>
      </w:r>
      <w:r w:rsidRPr="00934DF3">
        <w:rPr>
          <w:i/>
          <w:sz w:val="22"/>
          <w:szCs w:val="22"/>
          <w:lang w:val="ru-RU"/>
        </w:rPr>
        <w:t xml:space="preserve">, </w:t>
      </w:r>
      <w:r w:rsidRPr="00934DF3">
        <w:rPr>
          <w:sz w:val="22"/>
          <w:szCs w:val="22"/>
          <w:lang w:val="ru-RU"/>
        </w:rPr>
        <w:t>или императивными нормами международного права. Уважение прав человека стало ныне частью международного обычного права. В пользу этого свидетельствует тот факт, что ни одно государство не оспаривает Декларацию.</w:t>
      </w:r>
    </w:p>
    <w:p w:rsidR="00AB35FA" w:rsidRPr="00934DF3" w:rsidRDefault="00AB35FA" w:rsidP="00AB35FA">
      <w:pPr>
        <w:ind w:firstLine="720"/>
        <w:jc w:val="both"/>
        <w:rPr>
          <w:sz w:val="22"/>
          <w:szCs w:val="22"/>
          <w:lang w:val="ru-RU"/>
        </w:rPr>
      </w:pPr>
    </w:p>
    <w:p w:rsidR="00AB35FA" w:rsidRPr="00934DF3" w:rsidRDefault="00AB35FA" w:rsidP="00AB35FA">
      <w:pPr>
        <w:ind w:firstLine="720"/>
        <w:jc w:val="both"/>
        <w:rPr>
          <w:sz w:val="22"/>
          <w:szCs w:val="22"/>
          <w:lang w:val="ru-RU"/>
        </w:rPr>
      </w:pPr>
      <w:r w:rsidRPr="00934DF3">
        <w:rPr>
          <w:sz w:val="22"/>
          <w:szCs w:val="22"/>
          <w:lang w:val="ru-RU"/>
        </w:rPr>
        <w:t xml:space="preserve">Международная конференция по правам человека, состоявшаяся в Иране в  мае 1968 года, провозгласила в «Тегеранском заявлении», что Всеобщая декларация прав человека, это – </w:t>
      </w:r>
      <w:r w:rsidRPr="00934DF3">
        <w:rPr>
          <w:i/>
          <w:sz w:val="22"/>
          <w:szCs w:val="22"/>
          <w:lang w:val="ru-RU"/>
        </w:rPr>
        <w:t xml:space="preserve">«общее представление народов мира о неотъемлемых и нерушимых правах всех членов человеческой семьи» </w:t>
      </w:r>
      <w:r w:rsidRPr="00934DF3">
        <w:rPr>
          <w:sz w:val="22"/>
          <w:szCs w:val="22"/>
          <w:lang w:val="ru-RU"/>
        </w:rPr>
        <w:t xml:space="preserve">и что она </w:t>
      </w:r>
      <w:r w:rsidRPr="00810E49">
        <w:rPr>
          <w:sz w:val="22"/>
          <w:szCs w:val="22"/>
          <w:lang w:val="ru-RU"/>
        </w:rPr>
        <w:t xml:space="preserve"> </w:t>
      </w:r>
      <w:r w:rsidRPr="00934DF3">
        <w:rPr>
          <w:sz w:val="22"/>
          <w:szCs w:val="22"/>
          <w:lang w:val="ru-RU"/>
        </w:rPr>
        <w:t xml:space="preserve">    является </w:t>
      </w:r>
      <w:r w:rsidRPr="00934DF3">
        <w:rPr>
          <w:i/>
          <w:sz w:val="22"/>
          <w:szCs w:val="22"/>
          <w:lang w:val="ru-RU"/>
        </w:rPr>
        <w:t xml:space="preserve">«обязательством для членов международного сообщества». </w:t>
      </w:r>
      <w:r w:rsidRPr="00934DF3">
        <w:rPr>
          <w:sz w:val="22"/>
          <w:szCs w:val="22"/>
          <w:lang w:val="ru-RU"/>
        </w:rPr>
        <w:t>Именно поэтому любая страна, вне зависимости от своего участия в договорах по правам человека, может быть призвана к ответу за серьезные нарушения прав человека.</w:t>
      </w:r>
    </w:p>
    <w:p w:rsidR="00AB35FA" w:rsidRPr="00934DF3" w:rsidRDefault="00AB35FA" w:rsidP="00AB35FA">
      <w:pPr>
        <w:ind w:firstLine="720"/>
        <w:jc w:val="both"/>
        <w:rPr>
          <w:sz w:val="22"/>
          <w:szCs w:val="22"/>
          <w:lang w:val="ru-RU"/>
        </w:rPr>
      </w:pPr>
    </w:p>
    <w:p w:rsidR="00AB35FA" w:rsidRPr="00934DF3" w:rsidRDefault="00AB35FA" w:rsidP="00AB35FA">
      <w:pPr>
        <w:ind w:firstLine="720"/>
        <w:jc w:val="both"/>
        <w:rPr>
          <w:sz w:val="22"/>
          <w:szCs w:val="22"/>
          <w:lang w:val="ru-RU"/>
        </w:rPr>
      </w:pPr>
      <w:r w:rsidRPr="00934DF3">
        <w:rPr>
          <w:sz w:val="22"/>
          <w:szCs w:val="22"/>
          <w:lang w:val="ru-RU"/>
        </w:rPr>
        <w:t>Хотя Американская декларация прав и обязанностей человека (1948г.) изначально не воспринималась в качестве юридически обязательного международного документа, создание Межамериканской комиссии по правам человека (1959г.), его компетенция рассматривать индивидуальные дела о нарушении прав, гарантированных Американской декларацией, означали, что соблюдение положений этого документа стало рассматриваться как обязательное условие для всех  членов Организации американских государств. Лишь в одном случае государство – Соединенные Штаты Америки</w:t>
      </w:r>
      <w:r w:rsidRPr="00934DF3">
        <w:rPr>
          <w:rStyle w:val="a6"/>
          <w:sz w:val="22"/>
          <w:szCs w:val="22"/>
          <w:lang w:val="ru-RU"/>
        </w:rPr>
        <w:footnoteReference w:id="8"/>
      </w:r>
      <w:r w:rsidRPr="00934DF3">
        <w:rPr>
          <w:sz w:val="22"/>
          <w:szCs w:val="22"/>
          <w:lang w:val="ru-RU"/>
        </w:rPr>
        <w:t xml:space="preserve"> – оспорили обязательный характер Американской декларации прав и обязанностей человека.</w:t>
      </w:r>
    </w:p>
    <w:p w:rsidR="00AB35FA" w:rsidRPr="00934DF3" w:rsidRDefault="00AB35FA" w:rsidP="00AB35FA">
      <w:pPr>
        <w:ind w:firstLine="720"/>
        <w:jc w:val="both"/>
        <w:rPr>
          <w:sz w:val="22"/>
          <w:szCs w:val="22"/>
          <w:lang w:val="ru-RU"/>
        </w:rPr>
      </w:pPr>
    </w:p>
    <w:p w:rsidR="00AB35FA" w:rsidRPr="00934DF3" w:rsidRDefault="00AB35FA" w:rsidP="00AB35FA">
      <w:pPr>
        <w:ind w:firstLine="720"/>
        <w:jc w:val="both"/>
        <w:rPr>
          <w:sz w:val="22"/>
          <w:szCs w:val="22"/>
          <w:lang w:val="ru-RU"/>
        </w:rPr>
      </w:pPr>
      <w:r w:rsidRPr="00934DF3">
        <w:rPr>
          <w:sz w:val="22"/>
          <w:szCs w:val="22"/>
          <w:lang w:val="ru-RU"/>
        </w:rPr>
        <w:t xml:space="preserve">Прогрессирующая взаимозависимость, как между государствами, так и между народами, сделала менее безоговорочной природу государственного суверенитета. Последний пример этого может быть найден в Венской декларации и Программе действий, в которых Всемирная конференция по правам человека в 1993 году охарактеризовала </w:t>
      </w:r>
      <w:r w:rsidRPr="00934DF3">
        <w:rPr>
          <w:i/>
          <w:sz w:val="22"/>
          <w:szCs w:val="22"/>
          <w:lang w:val="ru-RU"/>
        </w:rPr>
        <w:t xml:space="preserve">«защиту и поощрение всех прав человека как предмет законной озабоченности международного сообщества». </w:t>
      </w:r>
      <w:r w:rsidRPr="00934DF3">
        <w:rPr>
          <w:sz w:val="22"/>
          <w:szCs w:val="22"/>
          <w:lang w:val="ru-RU"/>
        </w:rPr>
        <w:t>Другим важным документом является Заключительный акт Совещания по безопасности и сотрудничеству в Европе (Хельсинкское соглашение) 1975 года, который приобрел важнейшее политическое значение для международных</w:t>
      </w:r>
      <w:r w:rsidRPr="00810E49">
        <w:rPr>
          <w:sz w:val="22"/>
          <w:szCs w:val="22"/>
          <w:lang w:val="ru-RU"/>
        </w:rPr>
        <w:t xml:space="preserve"> </w:t>
      </w:r>
      <w:r w:rsidRPr="00934DF3">
        <w:rPr>
          <w:sz w:val="22"/>
          <w:szCs w:val="22"/>
          <w:lang w:val="ru-RU"/>
        </w:rPr>
        <w:t>усилий в области прав человека. Заключительный акт не является договором или конвенцией, требующим ратификации со стороны национальных парламентов. Тем не менее, представители 35 государств-участников, включая Соединенные Штаты Америки, подписали Заключительный акт, продекларировав свое стремление выполнить предусмотренные им обязательства.</w:t>
      </w:r>
    </w:p>
    <w:p w:rsidR="00AB35FA" w:rsidRPr="00934DF3" w:rsidRDefault="00AB35FA" w:rsidP="00AB35FA">
      <w:pPr>
        <w:ind w:firstLine="720"/>
        <w:jc w:val="both"/>
        <w:rPr>
          <w:sz w:val="22"/>
          <w:szCs w:val="22"/>
          <w:lang w:val="ru-RU"/>
        </w:rPr>
      </w:pPr>
    </w:p>
    <w:p w:rsidR="00AB35FA" w:rsidRPr="00423D96" w:rsidRDefault="00AB35FA" w:rsidP="00AB35FA">
      <w:pPr>
        <w:numPr>
          <w:ilvl w:val="0"/>
          <w:numId w:val="2"/>
        </w:numPr>
        <w:jc w:val="both"/>
        <w:rPr>
          <w:lang w:val="ru-RU"/>
        </w:rPr>
      </w:pPr>
      <w:r>
        <w:rPr>
          <w:b/>
          <w:lang w:val="ru-RU"/>
        </w:rPr>
        <w:t>Декларация ООН о правозащитниках</w:t>
      </w:r>
    </w:p>
    <w:p w:rsidR="00AB35FA" w:rsidRDefault="00AB35FA" w:rsidP="00AB35FA">
      <w:pPr>
        <w:jc w:val="both"/>
        <w:rPr>
          <w:b/>
          <w:lang w:val="ru-RU"/>
        </w:rPr>
      </w:pPr>
    </w:p>
    <w:p w:rsidR="00AB35FA" w:rsidRPr="00934DF3" w:rsidRDefault="00AB35FA" w:rsidP="00AB35FA">
      <w:pPr>
        <w:ind w:firstLine="720"/>
        <w:jc w:val="both"/>
        <w:rPr>
          <w:sz w:val="22"/>
          <w:szCs w:val="22"/>
          <w:lang w:val="ru-RU"/>
        </w:rPr>
      </w:pPr>
      <w:r w:rsidRPr="00934DF3">
        <w:rPr>
          <w:sz w:val="22"/>
          <w:szCs w:val="22"/>
          <w:lang w:val="ru-RU"/>
        </w:rPr>
        <w:t>9 декабря 1998 года, после более чем двадцати лет исследований и интенсивных переговоров, Генеральная ассамблея ООН путем консенсуса одобрила Декларацию о праве и ответственности индивидуумов, групп и структур общества по защите и поощрению общепризнанных прав человека и основных свобод</w:t>
      </w:r>
      <w:r w:rsidRPr="00934DF3">
        <w:rPr>
          <w:rStyle w:val="a6"/>
          <w:sz w:val="22"/>
          <w:szCs w:val="22"/>
          <w:lang w:val="ru-RU"/>
        </w:rPr>
        <w:footnoteReference w:id="9"/>
      </w:r>
      <w:r w:rsidRPr="00934DF3">
        <w:rPr>
          <w:sz w:val="22"/>
          <w:szCs w:val="22"/>
          <w:lang w:val="ru-RU"/>
        </w:rPr>
        <w:t>.Ко всем странам была обращена просьба предпринять и содействовать любым шагам, необходимым для обеспечения прав и свобод, изложенных в Декларации. Декларация вновь подтвердила важность Всеобщей декларации прав человека и международных пактов о правах человека и приверженность целям и принципам Устава ООН в плане поощрения и защиты прав человека и основных свобод.</w:t>
      </w:r>
    </w:p>
    <w:p w:rsidR="00AB35FA" w:rsidRPr="00934DF3" w:rsidRDefault="00AB35FA" w:rsidP="00AB35FA">
      <w:pPr>
        <w:ind w:firstLine="720"/>
        <w:jc w:val="both"/>
        <w:rPr>
          <w:sz w:val="22"/>
          <w:szCs w:val="22"/>
          <w:lang w:val="ru-RU"/>
        </w:rPr>
      </w:pPr>
    </w:p>
    <w:p w:rsidR="00AB35FA" w:rsidRPr="00934DF3" w:rsidRDefault="00AB35FA" w:rsidP="00AB35FA">
      <w:pPr>
        <w:ind w:firstLine="720"/>
        <w:jc w:val="both"/>
        <w:rPr>
          <w:sz w:val="22"/>
          <w:szCs w:val="22"/>
          <w:lang w:val="ru-RU"/>
        </w:rPr>
      </w:pPr>
    </w:p>
    <w:p w:rsidR="00AB35FA" w:rsidRPr="00810E49" w:rsidRDefault="00AB35FA" w:rsidP="00AB35FA">
      <w:pPr>
        <w:ind w:left="1080"/>
        <w:jc w:val="both"/>
        <w:rPr>
          <w:b/>
          <w:sz w:val="28"/>
          <w:szCs w:val="28"/>
          <w:lang w:val="ru-RU"/>
        </w:rPr>
      </w:pPr>
      <w:r>
        <w:rPr>
          <w:b/>
          <w:sz w:val="28"/>
          <w:szCs w:val="28"/>
          <w:lang w:val="ru-RU"/>
        </w:rPr>
        <w:t xml:space="preserve">В. </w:t>
      </w:r>
      <w:r w:rsidRPr="00F36559">
        <w:rPr>
          <w:b/>
          <w:sz w:val="28"/>
          <w:szCs w:val="28"/>
          <w:lang w:val="ru-RU"/>
        </w:rPr>
        <w:t>Другие документы</w:t>
      </w:r>
    </w:p>
    <w:p w:rsidR="00AB35FA" w:rsidRDefault="00AB35FA" w:rsidP="00AB35FA">
      <w:pPr>
        <w:jc w:val="both"/>
        <w:rPr>
          <w:b/>
          <w:sz w:val="28"/>
          <w:szCs w:val="28"/>
          <w:lang w:val="ru-RU"/>
        </w:rPr>
      </w:pPr>
    </w:p>
    <w:p w:rsidR="00AB35FA" w:rsidRPr="00810E49" w:rsidRDefault="00AB35FA" w:rsidP="00AB35FA">
      <w:pPr>
        <w:ind w:firstLine="720"/>
        <w:jc w:val="both"/>
        <w:rPr>
          <w:sz w:val="22"/>
          <w:szCs w:val="22"/>
          <w:lang w:val="ru-RU"/>
        </w:rPr>
      </w:pPr>
      <w:r w:rsidRPr="00934DF3">
        <w:rPr>
          <w:sz w:val="22"/>
          <w:szCs w:val="22"/>
          <w:lang w:val="ru-RU"/>
        </w:rPr>
        <w:t xml:space="preserve">Все принципы, руководства, правила и стандарты составляют совокупность </w:t>
      </w:r>
      <w:r w:rsidRPr="00934DF3">
        <w:rPr>
          <w:i/>
          <w:sz w:val="22"/>
          <w:szCs w:val="22"/>
          <w:lang w:val="ru-RU"/>
        </w:rPr>
        <w:t xml:space="preserve">не обязательных норм, </w:t>
      </w:r>
      <w:r w:rsidRPr="00934DF3">
        <w:rPr>
          <w:sz w:val="22"/>
          <w:szCs w:val="22"/>
          <w:lang w:val="ru-RU"/>
        </w:rPr>
        <w:t xml:space="preserve">порой упоминаемых как </w:t>
      </w:r>
      <w:r w:rsidRPr="00934DF3">
        <w:rPr>
          <w:i/>
          <w:sz w:val="22"/>
          <w:szCs w:val="22"/>
          <w:lang w:val="ru-RU"/>
        </w:rPr>
        <w:t>«мягкое право»,</w:t>
      </w:r>
      <w:r w:rsidRPr="00934DF3">
        <w:rPr>
          <w:sz w:val="22"/>
          <w:szCs w:val="22"/>
          <w:lang w:val="ru-RU"/>
        </w:rPr>
        <w:t xml:space="preserve"> направленных на защиту прав человека. Они представляют собой отражение намерений, политики и идеалов (в отличие от обязательного, или </w:t>
      </w:r>
      <w:r w:rsidRPr="00934DF3">
        <w:rPr>
          <w:i/>
          <w:sz w:val="22"/>
          <w:szCs w:val="22"/>
          <w:lang w:val="ru-RU"/>
        </w:rPr>
        <w:t xml:space="preserve">«жесткого», </w:t>
      </w:r>
      <w:r w:rsidRPr="00934DF3">
        <w:rPr>
          <w:sz w:val="22"/>
          <w:szCs w:val="22"/>
          <w:lang w:val="ru-RU"/>
        </w:rPr>
        <w:t>права). В них излагаются базовые принципы и стандарты, о которых договорились и которые были разработаны в ООН или других международных организациях, в форме руководства для международных действий и национального законодательства. Притом, что эти документы прямо не являются юридически обязательными, по своему действию их правильнее всего будет рассматривать в качестве квази-правовых,  а не совершенно не правовых. Стандартами предусматриваются рекомендации и ориентиры для государств в развитии их национального законодательства. Часто они ведут принятию международно-обязательных документов, Более того, международные правозащитные стандарты могут создать основу для государственной практики, тем самым, внося вклад в формирование обычного международного права.</w:t>
      </w:r>
    </w:p>
    <w:p w:rsidR="00AB35FA" w:rsidRPr="00810E49" w:rsidRDefault="00AB35FA" w:rsidP="00AB35FA">
      <w:pPr>
        <w:ind w:firstLine="720"/>
        <w:jc w:val="both"/>
        <w:rPr>
          <w:sz w:val="22"/>
          <w:szCs w:val="22"/>
          <w:lang w:val="ru-RU"/>
        </w:rPr>
      </w:pPr>
      <w:r>
        <w:rPr>
          <w:b/>
          <w:sz w:val="28"/>
          <w:szCs w:val="28"/>
          <w:lang w:val="ru-RU"/>
        </w:rPr>
        <w:t xml:space="preserve">Г. Общие комментарии и общие рекомендации, принятые </w:t>
      </w:r>
      <w:r w:rsidRPr="00B00256">
        <w:rPr>
          <w:b/>
          <w:sz w:val="28"/>
          <w:szCs w:val="28"/>
          <w:lang w:val="ru-RU"/>
        </w:rPr>
        <w:tab/>
        <w:t xml:space="preserve"> </w:t>
      </w:r>
      <w:r w:rsidRPr="00B00256">
        <w:rPr>
          <w:b/>
          <w:sz w:val="28"/>
          <w:szCs w:val="28"/>
          <w:lang w:val="ru-RU"/>
        </w:rPr>
        <w:tab/>
      </w:r>
      <w:r w:rsidRPr="00A70743">
        <w:rPr>
          <w:b/>
          <w:sz w:val="28"/>
          <w:szCs w:val="28"/>
          <w:lang w:val="ru-RU"/>
        </w:rPr>
        <w:t xml:space="preserve">     </w:t>
      </w:r>
      <w:r>
        <w:rPr>
          <w:b/>
          <w:sz w:val="28"/>
          <w:szCs w:val="28"/>
          <w:lang w:val="ru-RU"/>
        </w:rPr>
        <w:t>договорными органами по правам человека</w:t>
      </w:r>
    </w:p>
    <w:p w:rsidR="00AB35FA" w:rsidRDefault="00AB35FA" w:rsidP="00AB35FA">
      <w:pPr>
        <w:jc w:val="both"/>
        <w:rPr>
          <w:b/>
          <w:sz w:val="28"/>
          <w:szCs w:val="28"/>
          <w:lang w:val="ru-RU"/>
        </w:rPr>
      </w:pPr>
    </w:p>
    <w:p w:rsidR="00AB35FA" w:rsidRPr="00934DF3" w:rsidRDefault="00AB35FA" w:rsidP="00AB35FA">
      <w:pPr>
        <w:ind w:firstLine="720"/>
        <w:jc w:val="both"/>
        <w:rPr>
          <w:sz w:val="22"/>
          <w:szCs w:val="22"/>
          <w:lang w:val="ru-RU"/>
        </w:rPr>
      </w:pPr>
      <w:r w:rsidRPr="00934DF3">
        <w:rPr>
          <w:sz w:val="22"/>
          <w:szCs w:val="22"/>
          <w:lang w:val="ru-RU"/>
        </w:rPr>
        <w:t>До настоящего времени Комитет по правам человека, Комитет по экономическим, социальным и культурным правам и Комитет против пыток принимали общие комментарии. Комитет по ликвидации расовой дискриминации и Комитет по ликвидации дискриминации женщин принимал</w:t>
      </w:r>
      <w:r>
        <w:rPr>
          <w:sz w:val="22"/>
          <w:szCs w:val="22"/>
          <w:lang w:val="ru-RU"/>
        </w:rPr>
        <w:t>и</w:t>
      </w:r>
      <w:r w:rsidRPr="00934DF3">
        <w:rPr>
          <w:sz w:val="22"/>
          <w:szCs w:val="22"/>
          <w:lang w:val="ru-RU"/>
        </w:rPr>
        <w:t xml:space="preserve"> общие рекомендации. Эти общие комментарии и рекомендации содержатся в документе ООН </w:t>
      </w:r>
      <w:r w:rsidRPr="00934DF3">
        <w:rPr>
          <w:sz w:val="22"/>
          <w:szCs w:val="22"/>
        </w:rPr>
        <w:t>HRI</w:t>
      </w:r>
      <w:r w:rsidRPr="00810E49">
        <w:rPr>
          <w:sz w:val="22"/>
          <w:szCs w:val="22"/>
          <w:lang w:val="ru-RU"/>
        </w:rPr>
        <w:t>/</w:t>
      </w:r>
      <w:r w:rsidRPr="00934DF3">
        <w:rPr>
          <w:sz w:val="22"/>
          <w:szCs w:val="22"/>
        </w:rPr>
        <w:t>GEN</w:t>
      </w:r>
      <w:r w:rsidRPr="00810E49">
        <w:rPr>
          <w:sz w:val="22"/>
          <w:szCs w:val="22"/>
          <w:lang w:val="ru-RU"/>
        </w:rPr>
        <w:t>/1/</w:t>
      </w:r>
      <w:r w:rsidRPr="00934DF3">
        <w:rPr>
          <w:sz w:val="22"/>
          <w:szCs w:val="22"/>
        </w:rPr>
        <w:t>Rev</w:t>
      </w:r>
      <w:r w:rsidRPr="00810E49">
        <w:rPr>
          <w:sz w:val="22"/>
          <w:szCs w:val="22"/>
          <w:lang w:val="ru-RU"/>
        </w:rPr>
        <w:t xml:space="preserve">.5 </w:t>
      </w:r>
      <w:r w:rsidRPr="00934DF3">
        <w:rPr>
          <w:sz w:val="22"/>
          <w:szCs w:val="22"/>
          <w:lang w:val="ru-RU"/>
        </w:rPr>
        <w:t>от 26 апреля 2001 года. В соответствии с данными комментариями и рекомендациями, договорные органы интерпретируют применимость и содержание различных прав, содержащихся в договоре, а также контролируют применимость и содержание обязательств, возлагаемых на государства. Общие комментарии и рекомендации различных договорных органов исходят из их опыта в рассмотрении периодических докладов, представленных государствами-участниками, и направлены на поддержку и поощрение применения договоров по правам человека. Они также составляют важный источник толкования прав и обязательств, содержащихся в договорах</w:t>
      </w:r>
      <w:r w:rsidRPr="00934DF3">
        <w:rPr>
          <w:rStyle w:val="a6"/>
          <w:sz w:val="22"/>
          <w:szCs w:val="22"/>
          <w:lang w:val="ru-RU"/>
        </w:rPr>
        <w:footnoteReference w:id="10"/>
      </w:r>
      <w:r w:rsidRPr="00934DF3">
        <w:rPr>
          <w:sz w:val="22"/>
          <w:szCs w:val="22"/>
          <w:lang w:val="ru-RU"/>
        </w:rPr>
        <w:t>.</w:t>
      </w:r>
    </w:p>
    <w:p w:rsidR="00AB35FA" w:rsidRPr="00934DF3" w:rsidRDefault="00AB35FA" w:rsidP="00AB35FA">
      <w:pPr>
        <w:ind w:firstLine="720"/>
        <w:jc w:val="both"/>
        <w:rPr>
          <w:sz w:val="22"/>
          <w:szCs w:val="22"/>
          <w:lang w:val="ru-RU"/>
        </w:rPr>
      </w:pPr>
    </w:p>
    <w:p w:rsidR="00AB35FA" w:rsidRPr="00934DF3" w:rsidRDefault="00AB35FA" w:rsidP="00AB35FA">
      <w:pPr>
        <w:ind w:firstLine="720"/>
        <w:jc w:val="both"/>
        <w:rPr>
          <w:sz w:val="22"/>
          <w:szCs w:val="22"/>
          <w:lang w:val="ru-RU"/>
        </w:rPr>
      </w:pPr>
      <w:r w:rsidRPr="00934DF3">
        <w:rPr>
          <w:sz w:val="22"/>
          <w:szCs w:val="22"/>
          <w:lang w:val="ru-RU"/>
        </w:rPr>
        <w:t>Наконец, заключения Исполнительного комитета (Исполкома) ООН для Верховного комиссара по беженцам (ВКБООН) также представляются важными документами по защите. В дополнение к Конвенции 1951 года и Протоколу 1967 года о статусе беженцев, являющихся юридически обязательными документами, Исполком разработал множество стандартов, которые отражены в международном праве по беженцам. Несмотря на то, что в отличие от договоров, заключения юридически обязательными для государств не являются, они были приняты путем консенсуса более чем 40 государствами. Как таковые, они широко признаны в качестве точного отражения взглядов международного сообщества. Это придает заключениям значительную степень убедительности.</w:t>
      </w:r>
    </w:p>
    <w:p w:rsidR="00AB35FA" w:rsidRPr="00934DF3" w:rsidRDefault="00AB35FA" w:rsidP="00AB35FA">
      <w:pPr>
        <w:ind w:firstLine="720"/>
        <w:jc w:val="both"/>
        <w:rPr>
          <w:sz w:val="22"/>
          <w:szCs w:val="22"/>
          <w:lang w:val="ru-RU"/>
        </w:rPr>
      </w:pPr>
    </w:p>
    <w:p w:rsidR="00AB35FA" w:rsidRDefault="00AB35FA" w:rsidP="00AB35FA">
      <w:pPr>
        <w:numPr>
          <w:ilvl w:val="0"/>
          <w:numId w:val="9"/>
        </w:numPr>
        <w:rPr>
          <w:b/>
          <w:bCs/>
          <w:lang w:val="ru-RU"/>
        </w:rPr>
      </w:pPr>
      <w:r>
        <w:rPr>
          <w:b/>
          <w:bCs/>
          <w:lang w:val="ru-RU"/>
        </w:rPr>
        <w:t>Право на свободу ассоциации</w:t>
      </w:r>
    </w:p>
    <w:p w:rsidR="00AB35FA" w:rsidRDefault="00AB35FA" w:rsidP="00AB35FA">
      <w:pPr>
        <w:ind w:left="360"/>
        <w:rPr>
          <w:lang w:val="ru-RU"/>
        </w:rPr>
      </w:pPr>
    </w:p>
    <w:p w:rsidR="00AB35FA" w:rsidRDefault="00AB35FA" w:rsidP="00AB35FA">
      <w:pPr>
        <w:pStyle w:val="1"/>
      </w:pPr>
      <w:r>
        <w:t>Договорные органы</w:t>
      </w:r>
    </w:p>
    <w:p w:rsidR="00AB35FA" w:rsidRDefault="00AB35FA" w:rsidP="00AB35FA">
      <w:pPr>
        <w:pStyle w:val="1"/>
      </w:pPr>
      <w:r>
        <w:t>Статья 22  Международного Пакта о гражданских и политических правах</w:t>
      </w:r>
    </w:p>
    <w:p w:rsidR="00AB35FA" w:rsidRDefault="00AB35FA" w:rsidP="00AB35FA">
      <w:pPr>
        <w:pStyle w:val="a9"/>
        <w:jc w:val="both"/>
        <w:rPr>
          <w:rFonts w:ascii="Times New Roman" w:hAnsi="Times New Roman" w:cs="Times New Roman"/>
          <w:lang w:val="ru-RU"/>
        </w:rPr>
      </w:pPr>
      <w:r>
        <w:rPr>
          <w:rFonts w:ascii="Times New Roman" w:hAnsi="Times New Roman" w:cs="Times New Roman"/>
          <w:lang w:val="ru-RU"/>
        </w:rPr>
        <w:t>1. Каждый человек имеет право на свободу ассоциации с другими, включая право создавать профсоюзы и вступать в таковые для защиты своих интересов.</w:t>
      </w:r>
    </w:p>
    <w:p w:rsidR="00AB35FA" w:rsidRDefault="00AB35FA" w:rsidP="00AB35FA">
      <w:pPr>
        <w:pStyle w:val="a9"/>
        <w:jc w:val="both"/>
        <w:rPr>
          <w:rFonts w:ascii="Times New Roman" w:hAnsi="Times New Roman" w:cs="Times New Roman"/>
          <w:lang w:val="ru-RU"/>
        </w:rPr>
      </w:pPr>
      <w:r>
        <w:rPr>
          <w:rFonts w:ascii="Times New Roman" w:hAnsi="Times New Roman" w:cs="Times New Roman"/>
          <w:lang w:val="ru-RU"/>
        </w:rPr>
        <w:t>2. Пользование этим правом не подлежит никаким ограничениям, кроме тех, которые предусматриваются законом и которые необходимы в демократическом обществе в интересах государственной или общественной безопасности, общественного порядка, охраны здоровья и нравственности населения или защиты прав и свобод других лиц. Настоящая статья не препятствует введению законных ограничений пользования этим правом для лиц, входящих в состав вооруженных сил и полиции.</w:t>
      </w:r>
    </w:p>
    <w:p w:rsidR="00AB35FA" w:rsidRDefault="00AB35FA" w:rsidP="00AB35FA">
      <w:pPr>
        <w:pStyle w:val="a9"/>
        <w:jc w:val="both"/>
        <w:rPr>
          <w:rFonts w:ascii="Times New Roman" w:hAnsi="Times New Roman" w:cs="Times New Roman"/>
          <w:lang w:val="ru-RU"/>
        </w:rPr>
      </w:pPr>
      <w:r>
        <w:rPr>
          <w:rFonts w:ascii="Times New Roman" w:hAnsi="Times New Roman" w:cs="Times New Roman"/>
          <w:lang w:val="ru-RU"/>
        </w:rPr>
        <w:t>3. Ничто в настоящей статье не дает право Государствам, участвующим в Конвенции Международной организации труда 1948 года относительно свободы ассоциаций и защиты права на организацию, принимать законодательные акты в ущерб гарантиям, предусматриваемым в указанной Конвенции, или применять закон таким образом, чтобы наносился ущерб этим гарантиям.</w:t>
      </w:r>
    </w:p>
    <w:p w:rsidR="00AB35FA" w:rsidRDefault="00AB35FA" w:rsidP="00AB35FA">
      <w:pPr>
        <w:pStyle w:val="a9"/>
        <w:jc w:val="both"/>
        <w:rPr>
          <w:rFonts w:ascii="Times New Roman" w:hAnsi="Times New Roman" w:cs="Times New Roman"/>
          <w:b/>
          <w:bCs/>
          <w:lang w:val="ru-RU"/>
        </w:rPr>
      </w:pPr>
      <w:r>
        <w:rPr>
          <w:rFonts w:ascii="Times New Roman" w:hAnsi="Times New Roman" w:cs="Times New Roman"/>
          <w:b/>
          <w:bCs/>
          <w:lang w:val="ru-RU"/>
        </w:rPr>
        <w:t>Статья 8 Международного Пакта об экономических, социальных и культурных правах</w:t>
      </w:r>
    </w:p>
    <w:p w:rsidR="00AB35FA" w:rsidRDefault="00AB35FA" w:rsidP="00AB35FA">
      <w:pPr>
        <w:pStyle w:val="a9"/>
        <w:rPr>
          <w:rFonts w:ascii="Times New Roman" w:hAnsi="Times New Roman" w:cs="Times New Roman"/>
          <w:lang w:val="ru-RU"/>
        </w:rPr>
      </w:pPr>
      <w:r>
        <w:rPr>
          <w:rFonts w:ascii="Times New Roman" w:hAnsi="Times New Roman" w:cs="Times New Roman"/>
          <w:lang w:val="ru-RU"/>
        </w:rPr>
        <w:t>1. Участвующие в настоящем Пакте государства обязуются обеспечить:</w:t>
      </w:r>
    </w:p>
    <w:p w:rsidR="00AB35FA" w:rsidRDefault="00AB35FA" w:rsidP="00AB35FA">
      <w:pPr>
        <w:pStyle w:val="a9"/>
        <w:rPr>
          <w:rFonts w:ascii="Times New Roman" w:hAnsi="Times New Roman" w:cs="Times New Roman"/>
          <w:lang w:val="ru-RU"/>
        </w:rPr>
      </w:pPr>
      <w:r>
        <w:rPr>
          <w:rFonts w:ascii="Times New Roman" w:hAnsi="Times New Roman" w:cs="Times New Roman"/>
        </w:rPr>
        <w:t>a</w:t>
      </w:r>
      <w:r>
        <w:rPr>
          <w:rFonts w:ascii="Times New Roman" w:hAnsi="Times New Roman" w:cs="Times New Roman"/>
          <w:lang w:val="ru-RU"/>
        </w:rPr>
        <w:t>) право каждого человека создавать для осуществления и защиты своих экономических и социальных интересов профессиональные союзы и вступать в таковые по своему выбору при единственном условии соблюдения правил соответствующей организации. Пользование указанным правом не подлежит никаким ограничениям, кроме тех, которые предусматриваются законом и которые необходимы в демократическом обществе в интересах государственной безопасности или общественного порядка или для ограждения прав и свобод других;</w:t>
      </w:r>
    </w:p>
    <w:p w:rsidR="00AB35FA" w:rsidRDefault="00AB35FA" w:rsidP="00AB35FA">
      <w:pPr>
        <w:pStyle w:val="a9"/>
        <w:rPr>
          <w:rFonts w:ascii="Times New Roman" w:hAnsi="Times New Roman" w:cs="Times New Roman"/>
          <w:lang w:val="ru-RU"/>
        </w:rPr>
      </w:pPr>
      <w:r>
        <w:rPr>
          <w:rFonts w:ascii="Times New Roman" w:hAnsi="Times New Roman" w:cs="Times New Roman"/>
        </w:rPr>
        <w:t>b</w:t>
      </w:r>
      <w:r>
        <w:rPr>
          <w:rFonts w:ascii="Times New Roman" w:hAnsi="Times New Roman" w:cs="Times New Roman"/>
          <w:lang w:val="ru-RU"/>
        </w:rPr>
        <w:t>) право профессиональных союзов образовывать национальные федерации или конфедерации и право этих последних основывать международные профессиональные организации или присоединяться к таковым;</w:t>
      </w:r>
    </w:p>
    <w:p w:rsidR="00AB35FA" w:rsidRDefault="00AB35FA" w:rsidP="00AB35FA">
      <w:pPr>
        <w:pStyle w:val="a9"/>
        <w:rPr>
          <w:rFonts w:ascii="Times New Roman" w:hAnsi="Times New Roman" w:cs="Times New Roman"/>
          <w:lang w:val="ru-RU"/>
        </w:rPr>
      </w:pPr>
      <w:r>
        <w:rPr>
          <w:rFonts w:ascii="Times New Roman" w:hAnsi="Times New Roman" w:cs="Times New Roman"/>
        </w:rPr>
        <w:t>c</w:t>
      </w:r>
      <w:r>
        <w:rPr>
          <w:rFonts w:ascii="Times New Roman" w:hAnsi="Times New Roman" w:cs="Times New Roman"/>
          <w:lang w:val="ru-RU"/>
        </w:rPr>
        <w:t>) право профессиональных союзов функционировать беспрепятственно без каких-либо ограничений, кроме тех, которые предусматриваются законом и которые необходимы в демократическом обществе в интересах государственной безопасности или общественного порядка или для ограждения прав и свобод других;</w:t>
      </w:r>
    </w:p>
    <w:p w:rsidR="00AB35FA" w:rsidRDefault="00AB35FA" w:rsidP="00AB35FA">
      <w:pPr>
        <w:pStyle w:val="a9"/>
        <w:rPr>
          <w:rFonts w:ascii="Times New Roman" w:hAnsi="Times New Roman" w:cs="Times New Roman"/>
          <w:lang w:val="ru-RU"/>
        </w:rPr>
      </w:pPr>
      <w:r>
        <w:rPr>
          <w:rFonts w:ascii="Times New Roman" w:hAnsi="Times New Roman" w:cs="Times New Roman"/>
        </w:rPr>
        <w:t>d</w:t>
      </w:r>
      <w:r>
        <w:rPr>
          <w:rFonts w:ascii="Times New Roman" w:hAnsi="Times New Roman" w:cs="Times New Roman"/>
          <w:lang w:val="ru-RU"/>
        </w:rPr>
        <w:t>) право на забастовки при условии его осуществления в соответствии с законами каждой страны.</w:t>
      </w:r>
    </w:p>
    <w:p w:rsidR="00AB35FA" w:rsidRDefault="00AB35FA" w:rsidP="00AB35FA">
      <w:pPr>
        <w:pStyle w:val="a9"/>
        <w:rPr>
          <w:rFonts w:ascii="Times New Roman" w:hAnsi="Times New Roman" w:cs="Times New Roman"/>
          <w:lang w:val="ru-RU"/>
        </w:rPr>
      </w:pPr>
      <w:r>
        <w:rPr>
          <w:rFonts w:ascii="Times New Roman" w:hAnsi="Times New Roman" w:cs="Times New Roman"/>
          <w:lang w:val="ru-RU"/>
        </w:rPr>
        <w:t>2. Настоящая статья не препятствует введению законных ограничений пользования этими правами для лиц, входящих в состав вооруженных сил, полиции или администрации государства.</w:t>
      </w:r>
    </w:p>
    <w:p w:rsidR="00AB35FA" w:rsidRDefault="00AB35FA" w:rsidP="00AB35FA">
      <w:pPr>
        <w:pStyle w:val="a9"/>
        <w:rPr>
          <w:lang w:val="ru-RU"/>
        </w:rPr>
      </w:pPr>
      <w:r>
        <w:rPr>
          <w:rFonts w:ascii="Times New Roman" w:hAnsi="Times New Roman" w:cs="Times New Roman"/>
          <w:lang w:val="ru-RU"/>
        </w:rPr>
        <w:t xml:space="preserve">3. Ничто в настоящей статье не дает права государствам, участвующим в Конвенции Международной Организации труда 1948 года относительно свободы ассоциаций и защиты права на организацию, принимать законодательные акты в ущерб гарантиям, предусматриваемым в указанной Конвенции, или применять закон таким образом, чтобы наносился ущерб этим гарантиям. </w:t>
      </w:r>
    </w:p>
    <w:p w:rsidR="00AB35FA" w:rsidRDefault="00AB35FA" w:rsidP="00AB35FA">
      <w:pPr>
        <w:pStyle w:val="a9"/>
        <w:jc w:val="both"/>
        <w:rPr>
          <w:rFonts w:ascii="Times New Roman" w:hAnsi="Times New Roman" w:cs="Times New Roman"/>
          <w:b/>
          <w:bCs/>
          <w:lang w:val="ru-RU"/>
        </w:rPr>
      </w:pPr>
      <w:r>
        <w:rPr>
          <w:rFonts w:ascii="Times New Roman" w:hAnsi="Times New Roman" w:cs="Times New Roman"/>
          <w:b/>
          <w:bCs/>
          <w:lang w:val="ru-RU"/>
        </w:rPr>
        <w:t>Статья 5 (</w:t>
      </w:r>
      <w:r>
        <w:rPr>
          <w:rFonts w:ascii="Times New Roman" w:hAnsi="Times New Roman" w:cs="Times New Roman"/>
          <w:b/>
          <w:bCs/>
        </w:rPr>
        <w:t>d</w:t>
      </w:r>
      <w:r>
        <w:rPr>
          <w:rFonts w:ascii="Times New Roman" w:hAnsi="Times New Roman" w:cs="Times New Roman"/>
          <w:b/>
          <w:bCs/>
          <w:lang w:val="ru-RU"/>
        </w:rPr>
        <w:t>) (</w:t>
      </w:r>
      <w:r>
        <w:rPr>
          <w:rFonts w:ascii="Times New Roman" w:hAnsi="Times New Roman" w:cs="Times New Roman"/>
          <w:b/>
          <w:bCs/>
        </w:rPr>
        <w:t>ix</w:t>
      </w:r>
      <w:r>
        <w:rPr>
          <w:rFonts w:ascii="Times New Roman" w:hAnsi="Times New Roman" w:cs="Times New Roman"/>
          <w:b/>
          <w:bCs/>
          <w:lang w:val="ru-RU"/>
        </w:rPr>
        <w:t>) Конвенции о ликвидации всех форм расовой дискриминации</w:t>
      </w:r>
    </w:p>
    <w:p w:rsidR="00AB35FA" w:rsidRDefault="00AB35FA" w:rsidP="00AB35FA">
      <w:pPr>
        <w:pStyle w:val="a9"/>
        <w:rPr>
          <w:rFonts w:ascii="Times New Roman" w:hAnsi="Times New Roman" w:cs="Times New Roman"/>
          <w:lang w:val="ru-RU"/>
        </w:rPr>
      </w:pPr>
      <w:r>
        <w:rPr>
          <w:rFonts w:ascii="Times New Roman" w:hAnsi="Times New Roman" w:cs="Times New Roman"/>
          <w:lang w:val="ru-RU"/>
        </w:rPr>
        <w:t>В соответствии с основными обязательствами, изложенными в статье 2 настоящей Конвенции, государства-участники обязуются запретить и ликвидировать расовую дискриминацию во всех ее формах и обеспечить равноправие каждого человека перед законом, без различия расы, цвета кожи, национального или этнического происхождения, в особенности в отношении осуществления следующих прав:</w:t>
      </w:r>
    </w:p>
    <w:p w:rsidR="00AB35FA" w:rsidRDefault="00AB35FA" w:rsidP="00AB35FA">
      <w:pPr>
        <w:pStyle w:val="a9"/>
        <w:rPr>
          <w:rFonts w:ascii="Times New Roman" w:hAnsi="Times New Roman" w:cs="Times New Roman"/>
          <w:lang w:val="ru-RU"/>
        </w:rPr>
      </w:pPr>
      <w:r>
        <w:rPr>
          <w:rFonts w:ascii="Times New Roman" w:hAnsi="Times New Roman" w:cs="Times New Roman"/>
        </w:rPr>
        <w:t>d</w:t>
      </w:r>
      <w:r>
        <w:rPr>
          <w:rFonts w:ascii="Times New Roman" w:hAnsi="Times New Roman" w:cs="Times New Roman"/>
          <w:lang w:val="ru-RU"/>
        </w:rPr>
        <w:t>) других гражданских прав, в частности:</w:t>
      </w:r>
    </w:p>
    <w:p w:rsidR="00AB35FA" w:rsidRDefault="00AB35FA" w:rsidP="00AB35FA">
      <w:pPr>
        <w:pStyle w:val="a9"/>
        <w:rPr>
          <w:rFonts w:ascii="Times New Roman" w:hAnsi="Times New Roman" w:cs="Times New Roman"/>
          <w:lang w:val="ru-RU"/>
        </w:rPr>
      </w:pPr>
      <w:r>
        <w:rPr>
          <w:rFonts w:ascii="Times New Roman" w:hAnsi="Times New Roman" w:cs="Times New Roman"/>
        </w:rPr>
        <w:t>ix</w:t>
      </w:r>
      <w:r>
        <w:rPr>
          <w:rFonts w:ascii="Times New Roman" w:hAnsi="Times New Roman" w:cs="Times New Roman"/>
          <w:lang w:val="ru-RU"/>
        </w:rPr>
        <w:t>) права на свободу мирных собраний и ассоциаций;</w:t>
      </w:r>
    </w:p>
    <w:p w:rsidR="00AB35FA" w:rsidRDefault="00AB35FA" w:rsidP="00AB35FA">
      <w:pPr>
        <w:pStyle w:val="a9"/>
        <w:jc w:val="both"/>
        <w:rPr>
          <w:rFonts w:ascii="Times New Roman" w:hAnsi="Times New Roman" w:cs="Times New Roman"/>
          <w:b/>
          <w:bCs/>
          <w:lang w:val="ru-RU"/>
        </w:rPr>
      </w:pPr>
      <w:r>
        <w:rPr>
          <w:rFonts w:ascii="Times New Roman" w:hAnsi="Times New Roman" w:cs="Times New Roman"/>
          <w:b/>
          <w:bCs/>
          <w:lang w:val="ru-RU"/>
        </w:rPr>
        <w:t>Статья 5 (</w:t>
      </w:r>
      <w:r>
        <w:rPr>
          <w:rFonts w:ascii="Times New Roman" w:hAnsi="Times New Roman" w:cs="Times New Roman"/>
          <w:b/>
          <w:bCs/>
        </w:rPr>
        <w:t>e</w:t>
      </w:r>
      <w:r>
        <w:rPr>
          <w:rFonts w:ascii="Times New Roman" w:hAnsi="Times New Roman" w:cs="Times New Roman"/>
          <w:b/>
          <w:bCs/>
          <w:lang w:val="ru-RU"/>
        </w:rPr>
        <w:t>) (</w:t>
      </w:r>
      <w:r>
        <w:rPr>
          <w:rFonts w:ascii="Times New Roman" w:hAnsi="Times New Roman" w:cs="Times New Roman"/>
          <w:b/>
          <w:bCs/>
        </w:rPr>
        <w:t>ii</w:t>
      </w:r>
      <w:r>
        <w:rPr>
          <w:rFonts w:ascii="Times New Roman" w:hAnsi="Times New Roman" w:cs="Times New Roman"/>
          <w:b/>
          <w:bCs/>
          <w:lang w:val="ru-RU"/>
        </w:rPr>
        <w:t>) Конвенции о ликвидации всех форм расовой дискриминации</w:t>
      </w:r>
    </w:p>
    <w:p w:rsidR="00AB35FA" w:rsidRDefault="00AB35FA" w:rsidP="00AB35FA">
      <w:pPr>
        <w:pStyle w:val="a9"/>
        <w:rPr>
          <w:rFonts w:ascii="Times New Roman" w:hAnsi="Times New Roman" w:cs="Times New Roman"/>
          <w:lang w:val="ru-RU"/>
        </w:rPr>
      </w:pPr>
      <w:r>
        <w:rPr>
          <w:rFonts w:ascii="Times New Roman" w:hAnsi="Times New Roman" w:cs="Times New Roman"/>
          <w:lang w:val="ru-RU"/>
        </w:rPr>
        <w:t>В соответствии с основными обязательствами, изложенными в статье 2 настоящей Конвенции, государства-участники обязуются запретить и ликвидировать расовую дискриминацию во всех ее формах и обеспечить равноправие каждого человека перед законом, без различия расы, цвета кожи, национального или этнического происхождения, в особенности в отношении осуществления следующих прав:</w:t>
      </w:r>
    </w:p>
    <w:p w:rsidR="00AB35FA" w:rsidRDefault="00AB35FA" w:rsidP="00AB35FA">
      <w:pPr>
        <w:pStyle w:val="a9"/>
        <w:jc w:val="both"/>
        <w:rPr>
          <w:rFonts w:ascii="Times New Roman" w:hAnsi="Times New Roman" w:cs="Times New Roman"/>
          <w:lang w:val="ru-RU"/>
        </w:rPr>
      </w:pPr>
      <w:r>
        <w:rPr>
          <w:rFonts w:ascii="Times New Roman" w:hAnsi="Times New Roman" w:cs="Times New Roman"/>
        </w:rPr>
        <w:t>e</w:t>
      </w:r>
      <w:r>
        <w:rPr>
          <w:rFonts w:ascii="Times New Roman" w:hAnsi="Times New Roman" w:cs="Times New Roman"/>
          <w:lang w:val="ru-RU"/>
        </w:rPr>
        <w:t>) прав в экономической, социальной и культурной областях, в частности:</w:t>
      </w:r>
    </w:p>
    <w:p w:rsidR="00AB35FA" w:rsidRDefault="00AB35FA" w:rsidP="00AB35FA">
      <w:pPr>
        <w:pStyle w:val="a9"/>
        <w:jc w:val="both"/>
        <w:rPr>
          <w:rFonts w:ascii="Times New Roman" w:hAnsi="Times New Roman" w:cs="Times New Roman"/>
          <w:lang w:val="ru-RU"/>
        </w:rPr>
      </w:pPr>
      <w:r>
        <w:rPr>
          <w:rFonts w:ascii="Times New Roman" w:hAnsi="Times New Roman" w:cs="Times New Roman"/>
        </w:rPr>
        <w:t>ii</w:t>
      </w:r>
      <w:r>
        <w:rPr>
          <w:rFonts w:ascii="Times New Roman" w:hAnsi="Times New Roman" w:cs="Times New Roman"/>
          <w:lang w:val="ru-RU"/>
        </w:rPr>
        <w:t>) права создавать профессиональные союзы и вступать в них;</w:t>
      </w:r>
    </w:p>
    <w:p w:rsidR="00AB35FA" w:rsidRDefault="00AB35FA" w:rsidP="00AB35FA">
      <w:pPr>
        <w:pStyle w:val="a9"/>
        <w:jc w:val="both"/>
        <w:rPr>
          <w:rFonts w:ascii="Times New Roman" w:hAnsi="Times New Roman" w:cs="Times New Roman"/>
          <w:b/>
          <w:bCs/>
          <w:lang w:val="ru-RU"/>
        </w:rPr>
      </w:pPr>
      <w:r>
        <w:rPr>
          <w:rFonts w:ascii="Times New Roman" w:hAnsi="Times New Roman" w:cs="Times New Roman"/>
          <w:b/>
          <w:bCs/>
          <w:lang w:val="ru-RU"/>
        </w:rPr>
        <w:t>Статья 15 Конвенции о правах ребенка</w:t>
      </w:r>
    </w:p>
    <w:p w:rsidR="00AB35FA" w:rsidRDefault="00AB35FA" w:rsidP="00AB35FA">
      <w:pPr>
        <w:pStyle w:val="a9"/>
        <w:rPr>
          <w:rFonts w:ascii="Times New Roman" w:hAnsi="Times New Roman" w:cs="Times New Roman"/>
          <w:lang w:val="ru-RU"/>
        </w:rPr>
      </w:pPr>
      <w:r>
        <w:rPr>
          <w:rFonts w:ascii="Times New Roman" w:hAnsi="Times New Roman" w:cs="Times New Roman"/>
          <w:lang w:val="ru-RU"/>
        </w:rPr>
        <w:t xml:space="preserve">1. Государства-участники признают право ребенка на свободу ассоциации и свободу мирных собраний. </w:t>
      </w:r>
    </w:p>
    <w:p w:rsidR="00AB35FA" w:rsidRDefault="00AB35FA" w:rsidP="00AB35FA">
      <w:pPr>
        <w:pStyle w:val="a9"/>
        <w:rPr>
          <w:rFonts w:ascii="Times New Roman" w:hAnsi="Times New Roman" w:cs="Times New Roman"/>
          <w:lang w:val="ru-RU"/>
        </w:rPr>
      </w:pPr>
      <w:r>
        <w:rPr>
          <w:rFonts w:ascii="Times New Roman" w:hAnsi="Times New Roman" w:cs="Times New Roman"/>
          <w:lang w:val="ru-RU"/>
        </w:rPr>
        <w:t>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w:t>
      </w:r>
      <w:r>
        <w:rPr>
          <w:rFonts w:ascii="Times New Roman" w:hAnsi="Times New Roman" w:cs="Times New Roman"/>
        </w:rPr>
        <w:t>ordre</w:t>
      </w:r>
      <w:r>
        <w:rPr>
          <w:rFonts w:ascii="Times New Roman" w:hAnsi="Times New Roman" w:cs="Times New Roman"/>
          <w:lang w:val="ru-RU"/>
        </w:rPr>
        <w:t xml:space="preserve"> </w:t>
      </w:r>
      <w:r>
        <w:rPr>
          <w:rFonts w:ascii="Times New Roman" w:hAnsi="Times New Roman" w:cs="Times New Roman"/>
        </w:rPr>
        <w:t>public</w:t>
      </w:r>
      <w:r>
        <w:rPr>
          <w:rFonts w:ascii="Times New Roman" w:hAnsi="Times New Roman" w:cs="Times New Roman"/>
          <w:lang w:val="ru-RU"/>
        </w:rPr>
        <w:t>), охраны здоровья или нравственности населения или защиты прав и свобод других лиц</w:t>
      </w:r>
    </w:p>
    <w:p w:rsidR="00AB35FA" w:rsidRDefault="00AB35FA" w:rsidP="00AB35FA">
      <w:pPr>
        <w:pStyle w:val="a9"/>
        <w:jc w:val="both"/>
        <w:rPr>
          <w:rFonts w:ascii="Times New Roman" w:hAnsi="Times New Roman" w:cs="Times New Roman"/>
          <w:b/>
          <w:bCs/>
          <w:szCs w:val="36"/>
          <w:lang w:val="ru-RU"/>
        </w:rPr>
      </w:pPr>
      <w:r>
        <w:rPr>
          <w:rFonts w:ascii="Times New Roman" w:hAnsi="Times New Roman" w:cs="Times New Roman"/>
          <w:b/>
          <w:bCs/>
          <w:szCs w:val="36"/>
          <w:lang w:val="ru-RU"/>
        </w:rPr>
        <w:t>Статья 2 Конвенции (87) о Свободе Ассоциации и Защите Права на Организацию</w:t>
      </w:r>
    </w:p>
    <w:p w:rsidR="00AB35FA" w:rsidRDefault="00AB35FA" w:rsidP="00AB35FA">
      <w:pPr>
        <w:pStyle w:val="10"/>
        <w:rPr>
          <w:rFonts w:ascii="Times New Roman" w:hAnsi="Times New Roman" w:cs="Times New Roman"/>
          <w:szCs w:val="20"/>
          <w:lang w:val="ru-RU"/>
        </w:rPr>
      </w:pPr>
      <w:r>
        <w:rPr>
          <w:rFonts w:ascii="Times New Roman" w:hAnsi="Times New Roman" w:cs="Times New Roman"/>
          <w:szCs w:val="20"/>
          <w:lang w:val="ru-RU"/>
        </w:rPr>
        <w:t>Трудящиеся и предприниматели без какого бы то ни было различия имеют право создавать по своему выбору организации без предварительного на то разрешения, а также право вступать в такие организации на единственном условии подчинения уставам этих последних.</w:t>
      </w:r>
    </w:p>
    <w:p w:rsidR="00AB35FA" w:rsidRDefault="00AB35FA" w:rsidP="00AB35FA">
      <w:pPr>
        <w:pStyle w:val="a9"/>
        <w:jc w:val="both"/>
        <w:rPr>
          <w:rFonts w:ascii="Times New Roman" w:hAnsi="Times New Roman" w:cs="Times New Roman"/>
          <w:szCs w:val="36"/>
          <w:lang w:val="ru-RU"/>
        </w:rPr>
      </w:pPr>
    </w:p>
    <w:p w:rsidR="00AB35FA" w:rsidRDefault="00AB35FA" w:rsidP="00AB35FA">
      <w:pPr>
        <w:pStyle w:val="a9"/>
        <w:jc w:val="both"/>
        <w:rPr>
          <w:rFonts w:ascii="Times New Roman" w:hAnsi="Times New Roman" w:cs="Times New Roman"/>
          <w:b/>
          <w:bCs/>
          <w:szCs w:val="36"/>
          <w:lang w:val="ru-RU"/>
        </w:rPr>
      </w:pPr>
      <w:r>
        <w:rPr>
          <w:rFonts w:ascii="Times New Roman" w:hAnsi="Times New Roman" w:cs="Times New Roman"/>
          <w:b/>
          <w:bCs/>
          <w:szCs w:val="36"/>
          <w:lang w:val="ru-RU"/>
        </w:rPr>
        <w:t>Статья 3 Конвенции (87) о Свободе Ассоциации и Защите Права на Организацию</w:t>
      </w:r>
    </w:p>
    <w:p w:rsidR="00AB35FA" w:rsidRDefault="00AB35FA" w:rsidP="00AB35FA">
      <w:pPr>
        <w:pStyle w:val="10"/>
        <w:rPr>
          <w:rFonts w:ascii="Times New Roman" w:hAnsi="Times New Roman" w:cs="Times New Roman"/>
          <w:szCs w:val="20"/>
          <w:lang w:val="ru-RU"/>
        </w:rPr>
      </w:pPr>
      <w:r>
        <w:rPr>
          <w:rFonts w:ascii="Times New Roman" w:hAnsi="Times New Roman" w:cs="Times New Roman"/>
          <w:szCs w:val="20"/>
          <w:lang w:val="ru-RU"/>
        </w:rPr>
        <w:t>1. Организации трудящихся и предпринимателей имеют право вырабатывать свои уставы и административные регламенты, свободно выбирать своих представителей, организовывать свой аппарат и свою деятельность и формулировать свою программу действий.</w:t>
      </w:r>
    </w:p>
    <w:p w:rsidR="00AB35FA" w:rsidRDefault="00AB35FA" w:rsidP="00AB35FA">
      <w:pPr>
        <w:pStyle w:val="10"/>
        <w:rPr>
          <w:rFonts w:ascii="Times New Roman" w:hAnsi="Times New Roman" w:cs="Times New Roman"/>
          <w:szCs w:val="20"/>
          <w:lang w:val="ru-RU"/>
        </w:rPr>
      </w:pPr>
      <w:r>
        <w:rPr>
          <w:rFonts w:ascii="Times New Roman" w:hAnsi="Times New Roman" w:cs="Times New Roman"/>
          <w:szCs w:val="20"/>
          <w:lang w:val="ru-RU"/>
        </w:rPr>
        <w:t>2. Государственные власти должны воздерживаться от всякого вмешательства, способного ограничить это право или воспрепятствовать его законному осуществлению.</w:t>
      </w:r>
    </w:p>
    <w:p w:rsidR="00AB35FA" w:rsidRDefault="00AB35FA" w:rsidP="00AB35FA">
      <w:pPr>
        <w:pStyle w:val="a9"/>
        <w:jc w:val="both"/>
        <w:rPr>
          <w:rFonts w:ascii="Times New Roman" w:hAnsi="Times New Roman" w:cs="Times New Roman"/>
          <w:b/>
          <w:bCs/>
          <w:szCs w:val="36"/>
          <w:lang w:val="ru-RU"/>
        </w:rPr>
      </w:pPr>
      <w:r>
        <w:rPr>
          <w:rFonts w:ascii="Times New Roman" w:hAnsi="Times New Roman" w:cs="Times New Roman"/>
          <w:b/>
          <w:bCs/>
          <w:szCs w:val="36"/>
          <w:lang w:val="ru-RU"/>
        </w:rPr>
        <w:t>Статья 5 Конвенции (87) о Свободе Ассоциации и Защите Права на Организацию</w:t>
      </w:r>
    </w:p>
    <w:p w:rsidR="00AB35FA" w:rsidRDefault="00AB35FA" w:rsidP="00AB35FA">
      <w:pPr>
        <w:pStyle w:val="10"/>
        <w:rPr>
          <w:rFonts w:ascii="Times New Roman" w:hAnsi="Times New Roman" w:cs="Times New Roman"/>
          <w:szCs w:val="20"/>
          <w:lang w:val="ru-RU"/>
        </w:rPr>
      </w:pPr>
      <w:r>
        <w:rPr>
          <w:rFonts w:ascii="Times New Roman" w:hAnsi="Times New Roman" w:cs="Times New Roman"/>
          <w:szCs w:val="20"/>
          <w:lang w:val="ru-RU"/>
        </w:rPr>
        <w:t>Организации трудящихся и предпринимателей имеют право создавать федерации и конфедерации, а также право присоединяться к ним, и каждая такая организация, федерация или конфедерация имеет право вступать в международные организации трудящихся и предпринимателей.</w:t>
      </w:r>
    </w:p>
    <w:p w:rsidR="00AB35FA" w:rsidRDefault="00AB35FA" w:rsidP="00AB35FA">
      <w:pPr>
        <w:pStyle w:val="a9"/>
        <w:jc w:val="both"/>
        <w:rPr>
          <w:rFonts w:ascii="Times New Roman" w:hAnsi="Times New Roman" w:cs="Times New Roman"/>
          <w:b/>
          <w:bCs/>
          <w:szCs w:val="36"/>
          <w:lang w:val="ru-RU"/>
        </w:rPr>
      </w:pPr>
      <w:r>
        <w:rPr>
          <w:rFonts w:ascii="Times New Roman" w:hAnsi="Times New Roman" w:cs="Times New Roman"/>
          <w:b/>
          <w:bCs/>
          <w:szCs w:val="36"/>
          <w:lang w:val="ru-RU"/>
        </w:rPr>
        <w:t>Статья 11 Конвенции (87) о Свободе Ассоциации и Защите Права на Организацию</w:t>
      </w:r>
    </w:p>
    <w:p w:rsidR="00AB35FA" w:rsidRDefault="00AB35FA" w:rsidP="00AB35FA">
      <w:pPr>
        <w:pStyle w:val="10"/>
        <w:rPr>
          <w:rFonts w:ascii="Times New Roman" w:hAnsi="Times New Roman" w:cs="Times New Roman"/>
          <w:szCs w:val="20"/>
          <w:lang w:val="ru-RU"/>
        </w:rPr>
      </w:pPr>
      <w:r>
        <w:rPr>
          <w:rFonts w:ascii="Times New Roman" w:hAnsi="Times New Roman" w:cs="Times New Roman"/>
          <w:szCs w:val="20"/>
          <w:lang w:val="ru-RU"/>
        </w:rPr>
        <w:t>Каждый член Международной организации труда, в отношении которого настоящая Конвенция вступила в силу, обязуется принять все необходимые и соответствующие меры с целью гарантировать трудящимся и предпринимателям свободное осуществление права на организацию.</w:t>
      </w:r>
    </w:p>
    <w:p w:rsidR="00AB35FA" w:rsidRDefault="00AB35FA" w:rsidP="00AB35FA">
      <w:pPr>
        <w:pStyle w:val="a9"/>
        <w:jc w:val="both"/>
        <w:rPr>
          <w:rFonts w:ascii="Times New Roman" w:hAnsi="Times New Roman" w:cs="Times New Roman"/>
          <w:b/>
          <w:bCs/>
          <w:szCs w:val="36"/>
          <w:lang w:val="ru-RU"/>
        </w:rPr>
      </w:pPr>
      <w:r>
        <w:rPr>
          <w:rFonts w:ascii="Times New Roman" w:hAnsi="Times New Roman" w:cs="Times New Roman"/>
          <w:b/>
          <w:bCs/>
          <w:szCs w:val="36"/>
          <w:lang w:val="ru-RU"/>
        </w:rPr>
        <w:t>Статья 1 Конвенции о Праве на Организацию и Заключение Коллективных Договоров</w:t>
      </w:r>
    </w:p>
    <w:p w:rsidR="00AB35FA" w:rsidRDefault="00AB35FA" w:rsidP="00AB35FA">
      <w:pPr>
        <w:pStyle w:val="10"/>
        <w:rPr>
          <w:rFonts w:ascii="Times New Roman" w:hAnsi="Times New Roman" w:cs="Times New Roman"/>
          <w:szCs w:val="20"/>
          <w:lang w:val="ru-RU"/>
        </w:rPr>
      </w:pPr>
      <w:r>
        <w:rPr>
          <w:rFonts w:ascii="Times New Roman" w:hAnsi="Times New Roman" w:cs="Times New Roman"/>
          <w:szCs w:val="20"/>
          <w:lang w:val="ru-RU"/>
        </w:rPr>
        <w:t>1. Трудящиеся должны пользоваться надлежащей защитой против любых дискриминационных действий, направленных на ущемление свободы ассоциаций в области труда.</w:t>
      </w:r>
    </w:p>
    <w:p w:rsidR="00AB35FA" w:rsidRDefault="00AB35FA" w:rsidP="00AB35FA">
      <w:pPr>
        <w:pStyle w:val="10"/>
        <w:rPr>
          <w:rFonts w:ascii="Times New Roman" w:hAnsi="Times New Roman" w:cs="Times New Roman"/>
          <w:szCs w:val="20"/>
          <w:lang w:val="ru-RU"/>
        </w:rPr>
      </w:pPr>
      <w:r>
        <w:rPr>
          <w:rFonts w:ascii="Times New Roman" w:hAnsi="Times New Roman" w:cs="Times New Roman"/>
          <w:szCs w:val="20"/>
          <w:lang w:val="ru-RU"/>
        </w:rPr>
        <w:t>2. Такая защита будет применяться в особенности в отношении действий, рассчитанных на то, чтобы:</w:t>
      </w:r>
    </w:p>
    <w:p w:rsidR="00AB35FA" w:rsidRDefault="00AB35FA" w:rsidP="00AB35FA">
      <w:pPr>
        <w:pStyle w:val="10"/>
        <w:rPr>
          <w:rFonts w:ascii="Times New Roman" w:hAnsi="Times New Roman" w:cs="Times New Roman"/>
          <w:szCs w:val="20"/>
          <w:lang w:val="ru-RU"/>
        </w:rPr>
      </w:pPr>
      <w:r>
        <w:rPr>
          <w:rFonts w:ascii="Times New Roman" w:hAnsi="Times New Roman" w:cs="Times New Roman"/>
          <w:szCs w:val="20"/>
        </w:rPr>
        <w:t>a</w:t>
      </w:r>
      <w:r>
        <w:rPr>
          <w:rFonts w:ascii="Times New Roman" w:hAnsi="Times New Roman" w:cs="Times New Roman"/>
          <w:szCs w:val="20"/>
          <w:lang w:val="ru-RU"/>
        </w:rPr>
        <w:t>) подчинить прием трудящегося на работу или сохранение им работы с условием, чтобы он не вступал в профсоюз или вышел из профсоюза;</w:t>
      </w:r>
    </w:p>
    <w:p w:rsidR="00AB35FA" w:rsidRDefault="00AB35FA" w:rsidP="00AB35FA">
      <w:pPr>
        <w:pStyle w:val="10"/>
        <w:rPr>
          <w:rFonts w:ascii="Times New Roman" w:hAnsi="Times New Roman" w:cs="Times New Roman"/>
          <w:szCs w:val="20"/>
          <w:lang w:val="ru-RU"/>
        </w:rPr>
      </w:pPr>
      <w:r>
        <w:rPr>
          <w:rFonts w:ascii="Times New Roman" w:hAnsi="Times New Roman" w:cs="Times New Roman"/>
          <w:szCs w:val="20"/>
        </w:rPr>
        <w:t>b</w:t>
      </w:r>
      <w:r>
        <w:rPr>
          <w:rFonts w:ascii="Times New Roman" w:hAnsi="Times New Roman" w:cs="Times New Roman"/>
          <w:szCs w:val="20"/>
          <w:lang w:val="ru-RU"/>
        </w:rPr>
        <w:t>) увольнять или любым другим способом наносить ущерб трудящемуся на том основании, что он является членом профсоюза или принимает участие в профсоюзной деятельности в нерабочее время или, с согласия предпринимателя, в рабочее время.</w:t>
      </w:r>
    </w:p>
    <w:p w:rsidR="00AB35FA" w:rsidRDefault="00AB35FA" w:rsidP="00AB35FA">
      <w:pPr>
        <w:pStyle w:val="a9"/>
        <w:jc w:val="both"/>
        <w:rPr>
          <w:rFonts w:ascii="Times New Roman" w:hAnsi="Times New Roman" w:cs="Times New Roman"/>
          <w:b/>
          <w:bCs/>
          <w:lang w:val="ru-RU"/>
        </w:rPr>
      </w:pPr>
      <w:r>
        <w:rPr>
          <w:rFonts w:ascii="Times New Roman" w:hAnsi="Times New Roman" w:cs="Times New Roman"/>
          <w:b/>
          <w:bCs/>
          <w:lang w:val="ru-RU"/>
        </w:rPr>
        <w:t>Статья 1 Конвенции о  представителях трудящихся</w:t>
      </w:r>
    </w:p>
    <w:p w:rsidR="00AB35FA" w:rsidRDefault="00AB35FA" w:rsidP="00AB35FA">
      <w:pPr>
        <w:pStyle w:val="10"/>
        <w:rPr>
          <w:rFonts w:ascii="Times New Roman" w:hAnsi="Times New Roman" w:cs="Times New Roman"/>
          <w:szCs w:val="20"/>
          <w:lang w:val="ru-RU"/>
        </w:rPr>
      </w:pPr>
      <w:r>
        <w:rPr>
          <w:rFonts w:ascii="Times New Roman" w:hAnsi="Times New Roman" w:cs="Times New Roman"/>
          <w:szCs w:val="20"/>
          <w:lang w:val="ru-RU"/>
        </w:rPr>
        <w:t>Представители трудящихся на предприятии пользуются эффективной защитой от любого действия, которое может нанести им ущерб, включая увольнение, основанное на их статусе или на их деятельности в качестве представителей трудящихся, или на их членстве в профсоюзе, или на их участии в профсоюзной деятельности в той мере, в какой они действуют в соответствии с существующим законодательством или коллективными договорами или другими совместно согласованными условиями.</w:t>
      </w:r>
    </w:p>
    <w:p w:rsidR="00AB35FA" w:rsidRDefault="00AB35FA" w:rsidP="00AB35FA">
      <w:pPr>
        <w:pStyle w:val="a9"/>
        <w:jc w:val="both"/>
        <w:rPr>
          <w:rFonts w:ascii="Times New Roman" w:hAnsi="Times New Roman" w:cs="Times New Roman"/>
          <w:b/>
          <w:bCs/>
          <w:szCs w:val="36"/>
          <w:lang w:val="ru-RU"/>
        </w:rPr>
      </w:pPr>
      <w:r>
        <w:rPr>
          <w:rFonts w:ascii="Times New Roman" w:hAnsi="Times New Roman" w:cs="Times New Roman"/>
          <w:b/>
          <w:bCs/>
          <w:szCs w:val="36"/>
          <w:lang w:val="ru-RU"/>
        </w:rPr>
        <w:t>Статья 15 Конвенции о статусе беженцев</w:t>
      </w:r>
    </w:p>
    <w:p w:rsidR="00AB35FA" w:rsidRDefault="00AB35FA" w:rsidP="00AB35FA">
      <w:pPr>
        <w:pStyle w:val="a9"/>
        <w:jc w:val="both"/>
        <w:rPr>
          <w:rFonts w:ascii="Times New Roman" w:hAnsi="Times New Roman" w:cs="Times New Roman"/>
          <w:szCs w:val="36"/>
          <w:lang w:val="ru-RU"/>
        </w:rPr>
      </w:pPr>
      <w:r>
        <w:rPr>
          <w:rFonts w:ascii="Times New Roman" w:hAnsi="Times New Roman" w:cs="Times New Roman"/>
          <w:lang w:val="ru-RU"/>
        </w:rPr>
        <w:t>В отношении ассоциаций, не имеющих политического характера и не преследующих целей извлечения выгоды, и в отношении профессиональных союзов Договаривающиеся государства будут предоставлять беженцам, законно проживающим на их территории, наиболее благоприятствуемое положение, соответствующее положению граждан иностранного государства при тех же обстоятельствах.</w:t>
      </w:r>
    </w:p>
    <w:p w:rsidR="00AB35FA" w:rsidRDefault="00AB35FA" w:rsidP="00AB35FA">
      <w:pPr>
        <w:pStyle w:val="a9"/>
        <w:jc w:val="both"/>
        <w:rPr>
          <w:rFonts w:ascii="Times New Roman" w:hAnsi="Times New Roman" w:cs="Times New Roman"/>
          <w:b/>
          <w:bCs/>
          <w:szCs w:val="36"/>
          <w:lang w:val="ru-RU"/>
        </w:rPr>
      </w:pPr>
      <w:r>
        <w:rPr>
          <w:rFonts w:ascii="Times New Roman" w:hAnsi="Times New Roman" w:cs="Times New Roman"/>
          <w:b/>
          <w:bCs/>
          <w:szCs w:val="36"/>
          <w:lang w:val="ru-RU"/>
        </w:rPr>
        <w:t>Статья 11 Европейской конвенции о правах человека и основных свобод</w:t>
      </w:r>
    </w:p>
    <w:p w:rsidR="00AB35FA" w:rsidRDefault="00AB35FA" w:rsidP="00AB35FA">
      <w:pPr>
        <w:numPr>
          <w:ilvl w:val="0"/>
          <w:numId w:val="10"/>
        </w:numPr>
        <w:spacing w:before="100" w:beforeAutospacing="1" w:after="100" w:afterAutospacing="1"/>
        <w:rPr>
          <w:lang w:val="ru-RU"/>
        </w:rPr>
      </w:pPr>
      <w:r>
        <w:rPr>
          <w:lang w:val="ru-RU"/>
        </w:rPr>
        <w:t xml:space="preserve">Каждый имеет право на свободу мирных собраний и на свободу объединения с другими, включая право создавать профессиональные союзы и вступать в таковые для защиты своих интересов. </w:t>
      </w:r>
    </w:p>
    <w:p w:rsidR="00AB35FA" w:rsidRDefault="00AB35FA" w:rsidP="00AB35FA">
      <w:pPr>
        <w:numPr>
          <w:ilvl w:val="0"/>
          <w:numId w:val="10"/>
        </w:numPr>
        <w:spacing w:before="100" w:beforeAutospacing="1" w:after="100" w:afterAutospacing="1"/>
        <w:rPr>
          <w:szCs w:val="36"/>
          <w:lang w:val="ru-RU"/>
        </w:rPr>
      </w:pPr>
      <w:r>
        <w:rPr>
          <w:lang w:val="ru-RU"/>
        </w:rPr>
        <w:t xml:space="preserve">Осуществление этих прав не подлежит никаким ограничениям, кроме тех, которые предусмотрены законом и необходимы в демократическом обществе в интересах национальной безопасности и общественного порядка, в целях предотвращения беспорядков и преступлений, для охраны здоровья и нравственности или защиты прав и свобод других лиц. Настоящая статья не препятствует введению законных ограничений на осуществление этих прав лицами, входящими в состав вооруженных сил, полиции или административных органов государства. </w:t>
      </w:r>
    </w:p>
    <w:p w:rsidR="00AB35FA" w:rsidRDefault="00AB35FA" w:rsidP="00AB35FA">
      <w:pPr>
        <w:pStyle w:val="a9"/>
        <w:jc w:val="both"/>
        <w:rPr>
          <w:rFonts w:ascii="Times New Roman" w:hAnsi="Times New Roman" w:cs="Times New Roman"/>
          <w:b/>
          <w:bCs/>
          <w:szCs w:val="36"/>
          <w:lang w:val="ru-RU"/>
        </w:rPr>
      </w:pPr>
      <w:r>
        <w:rPr>
          <w:rFonts w:ascii="Times New Roman" w:hAnsi="Times New Roman" w:cs="Times New Roman"/>
          <w:b/>
          <w:bCs/>
          <w:szCs w:val="36"/>
          <w:lang w:val="ru-RU"/>
        </w:rPr>
        <w:t>Статья 5 Европейской Социальной Хартии</w:t>
      </w:r>
    </w:p>
    <w:p w:rsidR="00AB35FA" w:rsidRDefault="00AB35FA" w:rsidP="00AB35FA">
      <w:pPr>
        <w:pStyle w:val="a9"/>
        <w:rPr>
          <w:lang w:val="ru-RU"/>
        </w:rPr>
      </w:pPr>
      <w:r>
        <w:rPr>
          <w:rFonts w:ascii="Times New Roman" w:hAnsi="Times New Roman" w:cs="Times New Roman"/>
          <w:lang w:val="ru-RU"/>
        </w:rPr>
        <w:t>В целях обеспечения или поощрения свободы рабочих и предпринимателей в создании местных, национальных или международных организаций для защиты своих экономических и социальных интересов и для вступления в эти организации Договаривающиеся стороны обязуются обеспечить, чтобы в национальном законодательстве не содержались нормы, ограничивающие эту свободу, или чтобы такие нормы не применялись так, что они ограничивали бы эту свободу. Степень, в какой гарантии, предусматриваемые в настоящей статье, относятся к полиции, определяется национальными законами или положениями. Принцип, регулирующий применение этих гарантий в отношении вооруженных сил, и степень, в какой они применяются в отношении лиц этой категории, равным образом определяется национальными законами или положениями</w:t>
      </w:r>
      <w:r>
        <w:rPr>
          <w:lang w:val="ru-RU"/>
        </w:rPr>
        <w:t>.</w:t>
      </w:r>
    </w:p>
    <w:p w:rsidR="00AB35FA" w:rsidRDefault="00AB35FA" w:rsidP="00AB35FA">
      <w:pPr>
        <w:pStyle w:val="a9"/>
        <w:jc w:val="both"/>
        <w:rPr>
          <w:rFonts w:ascii="Times New Roman" w:hAnsi="Times New Roman" w:cs="Times New Roman"/>
          <w:szCs w:val="36"/>
          <w:lang w:val="ru-RU"/>
        </w:rPr>
      </w:pPr>
      <w:r>
        <w:rPr>
          <w:rFonts w:ascii="Times New Roman" w:hAnsi="Times New Roman" w:cs="Times New Roman"/>
          <w:b/>
          <w:bCs/>
          <w:szCs w:val="36"/>
          <w:lang w:val="ru-RU"/>
        </w:rPr>
        <w:t>Статья 6 Европейской социальной Хартии</w:t>
      </w:r>
    </w:p>
    <w:p w:rsidR="00AB35FA" w:rsidRDefault="00AB35FA" w:rsidP="00AB35FA">
      <w:pPr>
        <w:pStyle w:val="a9"/>
        <w:rPr>
          <w:rFonts w:ascii="Times New Roman" w:hAnsi="Times New Roman" w:cs="Times New Roman"/>
          <w:lang w:val="ru-RU"/>
        </w:rPr>
      </w:pPr>
      <w:r>
        <w:rPr>
          <w:rFonts w:ascii="Times New Roman" w:hAnsi="Times New Roman" w:cs="Times New Roman"/>
          <w:lang w:val="ru-RU"/>
        </w:rPr>
        <w:t>В целях обеспечения эффективного осуществления права на заключение коллективных договоров Договаривающиеся стороны обязуются:</w:t>
      </w:r>
    </w:p>
    <w:p w:rsidR="00AB35FA" w:rsidRDefault="00AB35FA" w:rsidP="00AB35FA">
      <w:pPr>
        <w:pStyle w:val="a9"/>
        <w:rPr>
          <w:rFonts w:ascii="Times New Roman" w:hAnsi="Times New Roman" w:cs="Times New Roman"/>
          <w:lang w:val="ru-RU"/>
        </w:rPr>
      </w:pPr>
      <w:r>
        <w:rPr>
          <w:rFonts w:ascii="Times New Roman" w:hAnsi="Times New Roman" w:cs="Times New Roman"/>
          <w:lang w:val="ru-RU"/>
        </w:rPr>
        <w:t>1. Содействовать проведению совместных консультаций между рабочими и предпринимателями;</w:t>
      </w:r>
    </w:p>
    <w:p w:rsidR="00AB35FA" w:rsidRDefault="00AB35FA" w:rsidP="00AB35FA">
      <w:pPr>
        <w:pStyle w:val="a9"/>
        <w:rPr>
          <w:rFonts w:ascii="Times New Roman" w:hAnsi="Times New Roman" w:cs="Times New Roman"/>
          <w:lang w:val="ru-RU"/>
        </w:rPr>
      </w:pPr>
      <w:r>
        <w:rPr>
          <w:rFonts w:ascii="Times New Roman" w:hAnsi="Times New Roman" w:cs="Times New Roman"/>
          <w:lang w:val="ru-RU"/>
        </w:rPr>
        <w:t>2. Содействовать, когда это необходимо и целесообразно, созданию механизма для проведения добровольных переговоров между предпринимателями или организациями предпринимателей и организациями рабочих с целью урегулирования условий занятости с помощью коллективных соглашений;</w:t>
      </w:r>
    </w:p>
    <w:p w:rsidR="00AB35FA" w:rsidRDefault="00AB35FA" w:rsidP="00AB35FA">
      <w:pPr>
        <w:pStyle w:val="a9"/>
        <w:rPr>
          <w:rFonts w:ascii="Times New Roman" w:hAnsi="Times New Roman" w:cs="Times New Roman"/>
          <w:lang w:val="ru-RU"/>
        </w:rPr>
      </w:pPr>
      <w:r>
        <w:rPr>
          <w:rFonts w:ascii="Times New Roman" w:hAnsi="Times New Roman" w:cs="Times New Roman"/>
          <w:lang w:val="ru-RU"/>
        </w:rPr>
        <w:t>3. Содействовать созданию и использованию соответствующего механизма примирения и добровольного арбитража для урегулирования трудовых споров;</w:t>
      </w:r>
    </w:p>
    <w:p w:rsidR="00AB35FA" w:rsidRDefault="00AB35FA" w:rsidP="00AB35FA">
      <w:pPr>
        <w:pStyle w:val="a9"/>
        <w:rPr>
          <w:rFonts w:ascii="Times New Roman" w:hAnsi="Times New Roman" w:cs="Times New Roman"/>
          <w:lang w:val="ru-RU"/>
        </w:rPr>
      </w:pPr>
      <w:r>
        <w:rPr>
          <w:rFonts w:ascii="Times New Roman" w:hAnsi="Times New Roman" w:cs="Times New Roman"/>
          <w:lang w:val="ru-RU"/>
        </w:rPr>
        <w:t>и признают:</w:t>
      </w:r>
    </w:p>
    <w:p w:rsidR="00AB35FA" w:rsidRDefault="00AB35FA" w:rsidP="00AB35FA">
      <w:pPr>
        <w:pStyle w:val="a9"/>
        <w:rPr>
          <w:lang w:val="ru-RU"/>
        </w:rPr>
      </w:pPr>
      <w:r>
        <w:rPr>
          <w:rFonts w:ascii="Times New Roman" w:hAnsi="Times New Roman" w:cs="Times New Roman"/>
          <w:lang w:val="ru-RU"/>
        </w:rPr>
        <w:t>4. Право рабочих и предпринимателей на коллективные действия в случаях конфликта интересов, включая право на забастовку, при условии соблюдения обязательств, которые могут вытекать из заключенных ранее коллективных соглашений.</w:t>
      </w:r>
    </w:p>
    <w:p w:rsidR="00AB35FA" w:rsidRDefault="00AB35FA" w:rsidP="00AB35FA">
      <w:pPr>
        <w:pStyle w:val="a9"/>
        <w:jc w:val="both"/>
        <w:rPr>
          <w:rFonts w:ascii="Times New Roman" w:hAnsi="Times New Roman" w:cs="Times New Roman"/>
          <w:b/>
          <w:bCs/>
          <w:szCs w:val="36"/>
          <w:lang w:val="ru-RU"/>
        </w:rPr>
      </w:pPr>
      <w:r>
        <w:rPr>
          <w:rFonts w:ascii="Times New Roman" w:hAnsi="Times New Roman" w:cs="Times New Roman"/>
          <w:b/>
          <w:bCs/>
          <w:szCs w:val="36"/>
          <w:lang w:val="ru-RU"/>
        </w:rPr>
        <w:t>Статья 10 Африканской хартии прав человека и народов</w:t>
      </w:r>
    </w:p>
    <w:p w:rsidR="00AB35FA" w:rsidRDefault="00AB35FA" w:rsidP="00AB35FA">
      <w:pPr>
        <w:pStyle w:val="a9"/>
        <w:rPr>
          <w:rFonts w:ascii="Times New Roman" w:hAnsi="Times New Roman" w:cs="Times New Roman"/>
          <w:szCs w:val="20"/>
          <w:lang w:val="ru-RU"/>
        </w:rPr>
      </w:pPr>
      <w:r>
        <w:rPr>
          <w:rFonts w:ascii="Times New Roman" w:hAnsi="Times New Roman" w:cs="Times New Roman"/>
          <w:szCs w:val="20"/>
          <w:lang w:val="ru-RU"/>
        </w:rPr>
        <w:t>1. Каждый человек имеет право на свободу ассоциаций, при условии соблюдения им закона.</w:t>
      </w:r>
    </w:p>
    <w:p w:rsidR="00AB35FA" w:rsidRDefault="00AB35FA" w:rsidP="00AB35FA">
      <w:pPr>
        <w:pStyle w:val="a9"/>
        <w:rPr>
          <w:rFonts w:ascii="Times New Roman" w:hAnsi="Times New Roman" w:cs="Times New Roman"/>
          <w:szCs w:val="20"/>
          <w:lang w:val="ru-RU"/>
        </w:rPr>
      </w:pPr>
      <w:r>
        <w:rPr>
          <w:rFonts w:ascii="Times New Roman" w:hAnsi="Times New Roman" w:cs="Times New Roman"/>
          <w:szCs w:val="20"/>
          <w:lang w:val="ru-RU"/>
        </w:rPr>
        <w:t>2. При условии соблюдения обязательства о солидарности, предусмотренного в Статье 29, никто не может быть принужден к вступлению в ассоциацию.</w:t>
      </w:r>
    </w:p>
    <w:p w:rsidR="00AB35FA" w:rsidRDefault="00AB35FA" w:rsidP="00AB35FA">
      <w:pPr>
        <w:pStyle w:val="a9"/>
        <w:jc w:val="both"/>
        <w:rPr>
          <w:rFonts w:ascii="Times New Roman" w:hAnsi="Times New Roman" w:cs="Times New Roman"/>
          <w:b/>
          <w:bCs/>
          <w:szCs w:val="36"/>
          <w:lang w:val="ru-RU"/>
        </w:rPr>
      </w:pPr>
      <w:r>
        <w:rPr>
          <w:rFonts w:ascii="Times New Roman" w:hAnsi="Times New Roman" w:cs="Times New Roman"/>
          <w:b/>
          <w:bCs/>
          <w:szCs w:val="36"/>
          <w:lang w:val="ru-RU"/>
        </w:rPr>
        <w:t>Статья 8 Африканской хартии о правах и благосостоянии детей</w:t>
      </w:r>
    </w:p>
    <w:p w:rsidR="00AB35FA" w:rsidRDefault="00AB35FA" w:rsidP="00AB35FA">
      <w:pPr>
        <w:pStyle w:val="a9"/>
        <w:jc w:val="both"/>
        <w:rPr>
          <w:rFonts w:ascii="Times New Roman" w:hAnsi="Times New Roman" w:cs="Times New Roman"/>
          <w:szCs w:val="36"/>
          <w:lang w:val="ru-RU"/>
        </w:rPr>
      </w:pPr>
      <w:r>
        <w:rPr>
          <w:rFonts w:ascii="Times New Roman" w:hAnsi="Times New Roman" w:cs="Times New Roman"/>
          <w:szCs w:val="36"/>
          <w:lang w:val="ru-RU"/>
        </w:rPr>
        <w:t xml:space="preserve">Каждый ребенок имеет право на свободу ассоциаций и свободу мирных собраний в соответствии с законом </w:t>
      </w:r>
    </w:p>
    <w:p w:rsidR="00AB35FA" w:rsidRDefault="00AB35FA" w:rsidP="00AB35FA">
      <w:pPr>
        <w:pStyle w:val="a9"/>
        <w:jc w:val="both"/>
        <w:rPr>
          <w:rFonts w:ascii="Times New Roman" w:hAnsi="Times New Roman" w:cs="Times New Roman"/>
          <w:b/>
          <w:bCs/>
          <w:szCs w:val="36"/>
          <w:lang w:val="ru-RU"/>
        </w:rPr>
      </w:pPr>
      <w:r>
        <w:rPr>
          <w:rFonts w:ascii="Times New Roman" w:hAnsi="Times New Roman" w:cs="Times New Roman"/>
          <w:b/>
          <w:bCs/>
          <w:szCs w:val="36"/>
          <w:lang w:val="ru-RU"/>
        </w:rPr>
        <w:t>Статья 16 Американской конвенции о правах человека</w:t>
      </w:r>
    </w:p>
    <w:p w:rsidR="00AB35FA" w:rsidRDefault="00AB35FA" w:rsidP="00AB35FA">
      <w:pPr>
        <w:pStyle w:val="a9"/>
        <w:rPr>
          <w:rFonts w:ascii="Times New Roman" w:hAnsi="Times New Roman" w:cs="Times New Roman"/>
          <w:lang w:val="ru-RU"/>
        </w:rPr>
      </w:pPr>
      <w:r>
        <w:rPr>
          <w:rFonts w:ascii="Times New Roman" w:hAnsi="Times New Roman" w:cs="Times New Roman"/>
          <w:lang w:val="ru-RU"/>
        </w:rPr>
        <w:t>1. Каждый человек имеет право на свободу ассоциации в идеологических, религиозных, политических, экономических, трудовых, социальных, культурных, спортивных или других целях.</w:t>
      </w:r>
    </w:p>
    <w:p w:rsidR="00AB35FA" w:rsidRDefault="00AB35FA" w:rsidP="00AB35FA">
      <w:pPr>
        <w:pStyle w:val="a9"/>
        <w:rPr>
          <w:rFonts w:ascii="Times New Roman" w:hAnsi="Times New Roman" w:cs="Times New Roman"/>
          <w:lang w:val="ru-RU"/>
        </w:rPr>
      </w:pPr>
      <w:r>
        <w:rPr>
          <w:rFonts w:ascii="Times New Roman" w:hAnsi="Times New Roman" w:cs="Times New Roman"/>
          <w:lang w:val="ru-RU"/>
        </w:rPr>
        <w:t>2. Пользование этим правом не подлежит никаким ограничениям, кроме тех, которые предусматриваются законом и которые необходимы в демократическом обществе в интересах государственной или общественной безопасности, общественного порядка или охраны здоровья и нравственности населения или защиты прав и свобод других лиц.</w:t>
      </w:r>
    </w:p>
    <w:p w:rsidR="00AB35FA" w:rsidRDefault="00AB35FA" w:rsidP="00AB35FA">
      <w:pPr>
        <w:pStyle w:val="a9"/>
        <w:rPr>
          <w:lang w:val="ru-RU"/>
        </w:rPr>
      </w:pPr>
      <w:r>
        <w:rPr>
          <w:rFonts w:ascii="Times New Roman" w:hAnsi="Times New Roman" w:cs="Times New Roman"/>
          <w:lang w:val="ru-RU"/>
        </w:rPr>
        <w:t>3. Положения настоящей статьи не препятствуют введению законных ограничений, вплоть до лишения пользования правом на ассоциацию, для лиц, входящих в состав вооруженных сил и полиции</w:t>
      </w:r>
      <w:r>
        <w:rPr>
          <w:lang w:val="ru-RU"/>
        </w:rPr>
        <w:t>.</w:t>
      </w:r>
    </w:p>
    <w:p w:rsidR="00AB35FA" w:rsidRDefault="00AB35FA" w:rsidP="00AB35FA">
      <w:pPr>
        <w:pStyle w:val="a9"/>
        <w:jc w:val="both"/>
        <w:rPr>
          <w:rFonts w:ascii="Times New Roman" w:hAnsi="Times New Roman" w:cs="Times New Roman"/>
          <w:b/>
          <w:bCs/>
          <w:szCs w:val="36"/>
          <w:lang w:val="ru-RU"/>
        </w:rPr>
      </w:pPr>
      <w:r>
        <w:rPr>
          <w:rFonts w:ascii="Times New Roman" w:hAnsi="Times New Roman" w:cs="Times New Roman"/>
          <w:b/>
          <w:bCs/>
          <w:szCs w:val="36"/>
          <w:lang w:val="ru-RU"/>
        </w:rPr>
        <w:t>Статья 8 Дополнительного протокола к Американской Конвенции о правах человека в области экономических, социальных и культурных прав</w:t>
      </w:r>
    </w:p>
    <w:p w:rsidR="00AB35FA" w:rsidRDefault="00AB35FA" w:rsidP="00AB35FA">
      <w:pPr>
        <w:pStyle w:val="a9"/>
        <w:jc w:val="both"/>
        <w:rPr>
          <w:rFonts w:ascii="Times New Roman" w:hAnsi="Times New Roman" w:cs="Times New Roman"/>
          <w:b/>
          <w:bCs/>
          <w:szCs w:val="36"/>
          <w:lang w:val="ru-RU"/>
        </w:rPr>
      </w:pPr>
      <w:r>
        <w:rPr>
          <w:rFonts w:ascii="Times New Roman" w:hAnsi="Times New Roman" w:cs="Times New Roman"/>
          <w:b/>
          <w:bCs/>
          <w:szCs w:val="36"/>
          <w:lang w:val="ru-RU"/>
        </w:rPr>
        <w:t>Статья 4 Межамериканской конвенции о предотвращении, запрете и ликвидации насилия над женщинами</w:t>
      </w:r>
    </w:p>
    <w:p w:rsidR="00AB35FA" w:rsidRDefault="00AB35FA" w:rsidP="00AB35FA">
      <w:pPr>
        <w:pStyle w:val="a9"/>
        <w:jc w:val="both"/>
        <w:rPr>
          <w:rFonts w:ascii="Times New Roman" w:hAnsi="Times New Roman" w:cs="Times New Roman"/>
          <w:b/>
          <w:bCs/>
          <w:szCs w:val="36"/>
          <w:lang w:val="ru-RU"/>
        </w:rPr>
      </w:pPr>
      <w:r>
        <w:rPr>
          <w:rFonts w:ascii="Times New Roman" w:hAnsi="Times New Roman" w:cs="Times New Roman"/>
          <w:b/>
          <w:bCs/>
          <w:szCs w:val="36"/>
          <w:lang w:val="ru-RU"/>
        </w:rPr>
        <w:t>Декларации</w:t>
      </w:r>
    </w:p>
    <w:p w:rsidR="00AB35FA" w:rsidRDefault="00AB35FA" w:rsidP="00AB35FA">
      <w:pPr>
        <w:pStyle w:val="a9"/>
        <w:jc w:val="both"/>
        <w:rPr>
          <w:rFonts w:ascii="Times New Roman" w:hAnsi="Times New Roman" w:cs="Times New Roman"/>
          <w:b/>
          <w:bCs/>
          <w:szCs w:val="36"/>
          <w:lang w:val="ru-RU"/>
        </w:rPr>
      </w:pPr>
      <w:r>
        <w:rPr>
          <w:rFonts w:ascii="Times New Roman" w:hAnsi="Times New Roman" w:cs="Times New Roman"/>
          <w:b/>
          <w:bCs/>
          <w:szCs w:val="36"/>
          <w:lang w:val="ru-RU"/>
        </w:rPr>
        <w:t xml:space="preserve">Статья 20 Всеобщей декларации прав человека </w:t>
      </w:r>
    </w:p>
    <w:p w:rsidR="00AB35FA" w:rsidRDefault="00AB35FA" w:rsidP="00AB35FA">
      <w:pPr>
        <w:pStyle w:val="a9"/>
        <w:numPr>
          <w:ilvl w:val="0"/>
          <w:numId w:val="11"/>
        </w:numPr>
        <w:rPr>
          <w:rFonts w:ascii="Times New Roman" w:hAnsi="Times New Roman" w:cs="Times New Roman"/>
          <w:lang w:val="ru-RU"/>
        </w:rPr>
      </w:pPr>
      <w:r>
        <w:rPr>
          <w:rFonts w:ascii="Times New Roman" w:hAnsi="Times New Roman" w:cs="Times New Roman"/>
          <w:lang w:val="ru-RU"/>
        </w:rPr>
        <w:t xml:space="preserve">Каждый человек имеет право на свободу мирных собраний и ассоциаций. </w:t>
      </w:r>
    </w:p>
    <w:p w:rsidR="00AB35FA" w:rsidRDefault="00AB35FA" w:rsidP="00AB35FA">
      <w:pPr>
        <w:pStyle w:val="a9"/>
        <w:numPr>
          <w:ilvl w:val="0"/>
          <w:numId w:val="11"/>
        </w:numPr>
        <w:rPr>
          <w:rFonts w:ascii="Times New Roman" w:hAnsi="Times New Roman" w:cs="Times New Roman"/>
          <w:lang w:val="ru-RU"/>
        </w:rPr>
      </w:pPr>
      <w:r>
        <w:rPr>
          <w:rFonts w:ascii="Times New Roman" w:hAnsi="Times New Roman" w:cs="Times New Roman"/>
          <w:lang w:val="ru-RU"/>
        </w:rPr>
        <w:t>Никто не может быть принуждаем вступать в какую-либо ассоциацию</w:t>
      </w:r>
    </w:p>
    <w:p w:rsidR="00AB35FA" w:rsidRDefault="00AB35FA" w:rsidP="00AB35FA">
      <w:pPr>
        <w:pStyle w:val="a9"/>
        <w:rPr>
          <w:rFonts w:ascii="Times New Roman" w:hAnsi="Times New Roman" w:cs="Times New Roman"/>
          <w:szCs w:val="36"/>
          <w:lang w:val="ru-RU"/>
        </w:rPr>
      </w:pPr>
      <w:r>
        <w:rPr>
          <w:rFonts w:ascii="Times New Roman" w:hAnsi="Times New Roman" w:cs="Times New Roman"/>
          <w:b/>
          <w:bCs/>
          <w:szCs w:val="36"/>
          <w:lang w:val="ru-RU"/>
        </w:rPr>
        <w:t>Статья 1 Декларации о праве и обязанности отдельных лиц, групп и органов общества поощрять и защищать общепризнанные права человека и основные свободы.</w:t>
      </w:r>
      <w:r>
        <w:rPr>
          <w:rFonts w:ascii="Times New Roman" w:hAnsi="Times New Roman" w:cs="Times New Roman"/>
          <w:lang w:val="ru-RU"/>
        </w:rPr>
        <w:t xml:space="preserve"> </w:t>
      </w:r>
    </w:p>
    <w:p w:rsidR="00AB35FA" w:rsidRDefault="00AB35FA" w:rsidP="00AB35FA">
      <w:pPr>
        <w:pStyle w:val="10"/>
        <w:rPr>
          <w:rFonts w:ascii="Times New Roman" w:hAnsi="Times New Roman" w:cs="Times New Roman"/>
          <w:szCs w:val="20"/>
          <w:lang w:val="ru-RU"/>
        </w:rPr>
      </w:pPr>
      <w:r>
        <w:rPr>
          <w:rFonts w:ascii="Times New Roman" w:hAnsi="Times New Roman" w:cs="Times New Roman"/>
          <w:szCs w:val="20"/>
          <w:lang w:val="ru-RU"/>
        </w:rPr>
        <w:t xml:space="preserve">Каждый человек имеет право, индивидуально и совместно с другими, поощрять и стремиться защищать и осуществлять права человека и основные свободы на национальном и международном уровнях. </w:t>
      </w:r>
    </w:p>
    <w:p w:rsidR="00AB35FA" w:rsidRDefault="00AB35FA" w:rsidP="00AB35FA">
      <w:pPr>
        <w:pStyle w:val="a9"/>
        <w:rPr>
          <w:rFonts w:ascii="Times New Roman" w:hAnsi="Times New Roman" w:cs="Times New Roman"/>
          <w:szCs w:val="36"/>
          <w:lang w:val="ru-RU"/>
        </w:rPr>
      </w:pPr>
      <w:r>
        <w:rPr>
          <w:rFonts w:ascii="Times New Roman" w:hAnsi="Times New Roman" w:cs="Times New Roman"/>
          <w:b/>
          <w:bCs/>
          <w:szCs w:val="36"/>
          <w:lang w:val="ru-RU"/>
        </w:rPr>
        <w:t>Статья 5 Декларации о праве и обязанности отдельных лиц, групп и органов общества поощрять и защищать общепризнанные права человека и основные свободы.</w:t>
      </w:r>
      <w:r>
        <w:rPr>
          <w:rFonts w:ascii="Times New Roman" w:hAnsi="Times New Roman" w:cs="Times New Roman"/>
          <w:lang w:val="ru-RU"/>
        </w:rPr>
        <w:t xml:space="preserve"> </w:t>
      </w:r>
    </w:p>
    <w:p w:rsidR="00AB35FA" w:rsidRDefault="00AB35FA" w:rsidP="00AB35FA">
      <w:pPr>
        <w:pStyle w:val="10"/>
        <w:rPr>
          <w:rFonts w:ascii="Times New Roman" w:hAnsi="Times New Roman" w:cs="Times New Roman"/>
          <w:szCs w:val="20"/>
          <w:lang w:val="ru-RU"/>
        </w:rPr>
      </w:pPr>
      <w:r>
        <w:rPr>
          <w:rFonts w:ascii="Times New Roman" w:hAnsi="Times New Roman" w:cs="Times New Roman"/>
          <w:szCs w:val="20"/>
          <w:lang w:val="ru-RU"/>
        </w:rPr>
        <w:t xml:space="preserve">В целях поощрения и защиты прав человека и основных свобод каждый человек имеет право, индивидуально и совместно с другими, на национальном и международном уровнях: </w:t>
      </w:r>
    </w:p>
    <w:p w:rsidR="00AB35FA" w:rsidRDefault="00AB35FA" w:rsidP="00AB35FA">
      <w:pPr>
        <w:pStyle w:val="10"/>
        <w:rPr>
          <w:rFonts w:ascii="Times New Roman" w:hAnsi="Times New Roman" w:cs="Times New Roman"/>
          <w:szCs w:val="20"/>
          <w:lang w:val="ru-RU"/>
        </w:rPr>
      </w:pPr>
      <w:r>
        <w:rPr>
          <w:rFonts w:ascii="Times New Roman" w:hAnsi="Times New Roman" w:cs="Times New Roman"/>
          <w:szCs w:val="20"/>
        </w:rPr>
        <w:t>a</w:t>
      </w:r>
      <w:r>
        <w:rPr>
          <w:rFonts w:ascii="Times New Roman" w:hAnsi="Times New Roman" w:cs="Times New Roman"/>
          <w:szCs w:val="20"/>
          <w:lang w:val="ru-RU"/>
        </w:rPr>
        <w:t xml:space="preserve">) проводить мирные встречи или собрания; </w:t>
      </w:r>
    </w:p>
    <w:p w:rsidR="00AB35FA" w:rsidRDefault="00AB35FA" w:rsidP="00AB35FA">
      <w:pPr>
        <w:pStyle w:val="10"/>
        <w:rPr>
          <w:rFonts w:ascii="Times New Roman" w:hAnsi="Times New Roman" w:cs="Times New Roman"/>
          <w:szCs w:val="20"/>
          <w:lang w:val="ru-RU"/>
        </w:rPr>
      </w:pPr>
      <w:r>
        <w:rPr>
          <w:rFonts w:ascii="Times New Roman" w:hAnsi="Times New Roman" w:cs="Times New Roman"/>
          <w:szCs w:val="20"/>
        </w:rPr>
        <w:t>b</w:t>
      </w:r>
      <w:r>
        <w:rPr>
          <w:rFonts w:ascii="Times New Roman" w:hAnsi="Times New Roman" w:cs="Times New Roman"/>
          <w:szCs w:val="20"/>
          <w:lang w:val="ru-RU"/>
        </w:rPr>
        <w:t xml:space="preserve">) создавать неправительственные организации, ассоциации или группы, вступать в них и участвовать в их деятельности; </w:t>
      </w:r>
    </w:p>
    <w:p w:rsidR="00AB35FA" w:rsidRDefault="00AB35FA" w:rsidP="00AB35FA">
      <w:pPr>
        <w:pStyle w:val="10"/>
        <w:rPr>
          <w:rFonts w:ascii="Times New Roman" w:hAnsi="Times New Roman" w:cs="Times New Roman"/>
          <w:szCs w:val="20"/>
          <w:lang w:val="ru-RU"/>
        </w:rPr>
      </w:pPr>
      <w:r>
        <w:rPr>
          <w:rFonts w:ascii="Times New Roman" w:hAnsi="Times New Roman" w:cs="Times New Roman"/>
          <w:szCs w:val="20"/>
        </w:rPr>
        <w:t>c</w:t>
      </w:r>
      <w:r>
        <w:rPr>
          <w:rFonts w:ascii="Times New Roman" w:hAnsi="Times New Roman" w:cs="Times New Roman"/>
          <w:szCs w:val="20"/>
          <w:lang w:val="ru-RU"/>
        </w:rPr>
        <w:t>) поддерживать связь с неправительственными или межправительственными организациями.</w:t>
      </w:r>
    </w:p>
    <w:p w:rsidR="00AB35FA" w:rsidRDefault="00AB35FA" w:rsidP="00AB35FA">
      <w:pPr>
        <w:pStyle w:val="a9"/>
        <w:jc w:val="both"/>
        <w:rPr>
          <w:rFonts w:ascii="Times New Roman" w:hAnsi="Times New Roman" w:cs="Times New Roman"/>
          <w:b/>
          <w:bCs/>
          <w:szCs w:val="36"/>
          <w:lang w:val="ru-RU"/>
        </w:rPr>
      </w:pPr>
      <w:r>
        <w:rPr>
          <w:rFonts w:ascii="Times New Roman" w:hAnsi="Times New Roman" w:cs="Times New Roman"/>
          <w:b/>
          <w:bCs/>
          <w:szCs w:val="36"/>
          <w:lang w:val="ru-RU"/>
        </w:rPr>
        <w:t>Статья 2 п. 4 Декларации о правах лиц, принадлежащих к национальным</w:t>
      </w:r>
      <w:r>
        <w:rPr>
          <w:rFonts w:ascii="Times New Roman" w:hAnsi="Times New Roman" w:cs="Times New Roman"/>
          <w:b/>
          <w:bCs/>
          <w:szCs w:val="36"/>
          <w:lang w:val="ru-RU"/>
        </w:rPr>
        <w:br/>
        <w:t>или этническим, религиозным и языковым меньшинствам</w:t>
      </w:r>
    </w:p>
    <w:p w:rsidR="00AB35FA" w:rsidRDefault="00AB35FA" w:rsidP="00AB35FA">
      <w:pPr>
        <w:pStyle w:val="a9"/>
        <w:jc w:val="both"/>
        <w:rPr>
          <w:rFonts w:ascii="Times New Roman" w:hAnsi="Times New Roman" w:cs="Times New Roman"/>
          <w:szCs w:val="36"/>
          <w:lang w:val="ru-RU"/>
        </w:rPr>
      </w:pPr>
      <w:r>
        <w:rPr>
          <w:rFonts w:ascii="Times New Roman" w:hAnsi="Times New Roman" w:cs="Times New Roman"/>
          <w:szCs w:val="20"/>
          <w:lang w:val="ru-RU"/>
        </w:rPr>
        <w:t>4. Лица, принадлежащие к меньшинствам, имеют право создавать свои собственные ассоциации и обеспечивать их функционирование</w:t>
      </w:r>
    </w:p>
    <w:p w:rsidR="00AB35FA" w:rsidRDefault="00AB35FA" w:rsidP="00AB35FA">
      <w:pPr>
        <w:pStyle w:val="a9"/>
        <w:jc w:val="both"/>
        <w:rPr>
          <w:rFonts w:ascii="Times New Roman" w:hAnsi="Times New Roman" w:cs="Times New Roman"/>
          <w:b/>
          <w:bCs/>
          <w:szCs w:val="36"/>
          <w:lang w:val="ru-RU"/>
        </w:rPr>
      </w:pPr>
      <w:r>
        <w:rPr>
          <w:rFonts w:ascii="Times New Roman" w:hAnsi="Times New Roman" w:cs="Times New Roman"/>
          <w:b/>
          <w:bCs/>
          <w:szCs w:val="36"/>
          <w:lang w:val="ru-RU"/>
        </w:rPr>
        <w:t xml:space="preserve">Статья 22 Американской Декларации о правах и обязанностях человека </w:t>
      </w:r>
    </w:p>
    <w:p w:rsidR="00AB35FA" w:rsidRDefault="00AB35FA" w:rsidP="00AB35FA">
      <w:pPr>
        <w:pStyle w:val="a9"/>
        <w:jc w:val="both"/>
        <w:rPr>
          <w:rFonts w:ascii="Times New Roman" w:hAnsi="Times New Roman" w:cs="Times New Roman"/>
          <w:b/>
          <w:bCs/>
          <w:szCs w:val="36"/>
          <w:lang w:val="ru-RU"/>
        </w:rPr>
      </w:pPr>
      <w:r>
        <w:rPr>
          <w:rFonts w:ascii="Times New Roman" w:hAnsi="Times New Roman" w:cs="Times New Roman"/>
          <w:b/>
          <w:bCs/>
          <w:szCs w:val="36"/>
          <w:lang w:val="ru-RU"/>
        </w:rPr>
        <w:t xml:space="preserve">Парижская хартия для Новой Европы: Новая эра для Демократии, мира и единения </w:t>
      </w:r>
    </w:p>
    <w:p w:rsidR="00AB35FA" w:rsidRDefault="00AB35FA" w:rsidP="00AB35FA">
      <w:pPr>
        <w:pStyle w:val="a9"/>
        <w:jc w:val="both"/>
        <w:rPr>
          <w:rFonts w:ascii="Times New Roman" w:hAnsi="Times New Roman" w:cs="Times New Roman"/>
          <w:szCs w:val="36"/>
          <w:lang w:val="ru-RU"/>
        </w:rPr>
      </w:pPr>
      <w:r>
        <w:rPr>
          <w:rFonts w:ascii="Times New Roman" w:hAnsi="Times New Roman" w:cs="Times New Roman"/>
          <w:szCs w:val="36"/>
          <w:lang w:val="ru-RU"/>
        </w:rPr>
        <w:t>Права человека, демократия и Верховенство закона</w:t>
      </w:r>
    </w:p>
    <w:p w:rsidR="00AB35FA" w:rsidRDefault="00AB35FA" w:rsidP="00AB35FA">
      <w:pPr>
        <w:pStyle w:val="a9"/>
        <w:jc w:val="both"/>
        <w:rPr>
          <w:rFonts w:ascii="Times New Roman" w:hAnsi="Times New Roman" w:cs="Times New Roman"/>
          <w:szCs w:val="36"/>
          <w:lang w:val="ru-RU"/>
        </w:rPr>
      </w:pPr>
      <w:r>
        <w:rPr>
          <w:rFonts w:ascii="Times New Roman" w:hAnsi="Times New Roman" w:cs="Times New Roman"/>
          <w:szCs w:val="36"/>
          <w:lang w:val="ru-RU"/>
        </w:rPr>
        <w:t>Мы подтверждаем, что каждый человек без всякой дискриминации имеет право на (...) право на свободу ассоциаций и мирных собраний (...)</w:t>
      </w:r>
    </w:p>
    <w:p w:rsidR="00AB35FA" w:rsidRDefault="00AB35FA" w:rsidP="00AB35FA">
      <w:pPr>
        <w:pStyle w:val="a9"/>
        <w:jc w:val="both"/>
        <w:rPr>
          <w:rFonts w:ascii="Times New Roman" w:hAnsi="Times New Roman" w:cs="Times New Roman"/>
          <w:b/>
          <w:bCs/>
          <w:szCs w:val="36"/>
          <w:lang w:val="ru-RU"/>
        </w:rPr>
      </w:pPr>
    </w:p>
    <w:p w:rsidR="00AB35FA" w:rsidRDefault="00AB35FA" w:rsidP="00AB35FA">
      <w:pPr>
        <w:pStyle w:val="a9"/>
        <w:jc w:val="both"/>
        <w:rPr>
          <w:rFonts w:ascii="Times New Roman" w:hAnsi="Times New Roman" w:cs="Times New Roman"/>
          <w:b/>
          <w:bCs/>
          <w:szCs w:val="36"/>
          <w:lang w:val="ru-RU"/>
        </w:rPr>
      </w:pPr>
      <w:r>
        <w:rPr>
          <w:rFonts w:ascii="Times New Roman" w:hAnsi="Times New Roman" w:cs="Times New Roman"/>
          <w:b/>
          <w:bCs/>
          <w:szCs w:val="36"/>
          <w:lang w:val="ru-RU"/>
        </w:rPr>
        <w:t xml:space="preserve">Другие </w:t>
      </w:r>
    </w:p>
    <w:p w:rsidR="00AB35FA" w:rsidRDefault="00AB35FA" w:rsidP="00AB35FA">
      <w:pPr>
        <w:pStyle w:val="a9"/>
        <w:jc w:val="both"/>
        <w:rPr>
          <w:rFonts w:ascii="Times New Roman" w:hAnsi="Times New Roman" w:cs="Times New Roman"/>
          <w:b/>
          <w:bCs/>
          <w:szCs w:val="36"/>
          <w:lang w:val="ru-RU"/>
        </w:rPr>
      </w:pPr>
      <w:r>
        <w:rPr>
          <w:rFonts w:ascii="Times New Roman" w:hAnsi="Times New Roman" w:cs="Times New Roman"/>
          <w:b/>
          <w:bCs/>
          <w:szCs w:val="36"/>
          <w:lang w:val="ru-RU"/>
        </w:rPr>
        <w:t>Статья 23 Основных принципов, касающихся роли юристов</w:t>
      </w:r>
    </w:p>
    <w:p w:rsidR="00AB35FA" w:rsidRDefault="00AB35FA" w:rsidP="00AB35FA">
      <w:pPr>
        <w:pStyle w:val="10"/>
        <w:rPr>
          <w:rFonts w:ascii="Times New Roman" w:hAnsi="Times New Roman" w:cs="Times New Roman"/>
          <w:lang w:val="ru-RU"/>
        </w:rPr>
      </w:pPr>
      <w:r>
        <w:rPr>
          <w:rFonts w:ascii="Times New Roman" w:hAnsi="Times New Roman" w:cs="Times New Roman"/>
          <w:lang w:val="ru-RU"/>
        </w:rPr>
        <w:t>23. Юристы, как и другие граждане, имеют право на свободу выражения мнения, убеждений и собраний. В частности, они имеют право принимать участие в общественных дискуссиях по вопросам, касающимся права, отправления правосудия и поощрения и защиты прав человека, и быть членом местных, национальных или международных организаций или создавать их и принимать участие в их заседаниях, не подвергаясь ограничению своей профессиональной деятельности вследствие своих законных действий или членства в законной организации. Осуществляя эти права, юристы в своих действиях всегда руководствуются правом и признанными нормами и профессиональной этикой юриста.</w:t>
      </w:r>
    </w:p>
    <w:p w:rsidR="00AB35FA" w:rsidRDefault="00AB35FA" w:rsidP="00AB35FA">
      <w:pPr>
        <w:pStyle w:val="a9"/>
        <w:jc w:val="both"/>
        <w:rPr>
          <w:rFonts w:ascii="Times New Roman" w:hAnsi="Times New Roman" w:cs="Times New Roman"/>
          <w:szCs w:val="36"/>
          <w:lang w:val="ru-RU"/>
        </w:rPr>
      </w:pPr>
      <w:r>
        <w:rPr>
          <w:rFonts w:ascii="Times New Roman" w:hAnsi="Times New Roman" w:cs="Times New Roman"/>
          <w:b/>
          <w:bCs/>
          <w:szCs w:val="36"/>
          <w:lang w:val="ru-RU"/>
        </w:rPr>
        <w:t>Статья 8</w:t>
      </w:r>
      <w:r>
        <w:rPr>
          <w:rFonts w:ascii="Times New Roman" w:hAnsi="Times New Roman" w:cs="Times New Roman"/>
          <w:szCs w:val="36"/>
          <w:lang w:val="ru-RU"/>
        </w:rPr>
        <w:t xml:space="preserve"> </w:t>
      </w:r>
      <w:r>
        <w:rPr>
          <w:rFonts w:ascii="Times New Roman" w:hAnsi="Times New Roman" w:cs="Times New Roman"/>
          <w:b/>
          <w:bCs/>
          <w:szCs w:val="36"/>
          <w:lang w:val="ru-RU"/>
        </w:rPr>
        <w:t>Руководящих принципов, касающихся роли лиц, осуществляющих судебное преследование</w:t>
      </w:r>
    </w:p>
    <w:p w:rsidR="00AB35FA" w:rsidRDefault="00AB35FA" w:rsidP="00AB35FA">
      <w:pPr>
        <w:pStyle w:val="10"/>
        <w:rPr>
          <w:rFonts w:ascii="Times New Roman" w:hAnsi="Times New Roman" w:cs="Times New Roman"/>
          <w:lang w:val="ru-RU"/>
        </w:rPr>
      </w:pPr>
      <w:r>
        <w:rPr>
          <w:rFonts w:ascii="Times New Roman" w:hAnsi="Times New Roman" w:cs="Times New Roman"/>
          <w:lang w:val="ru-RU"/>
        </w:rPr>
        <w:t>8. Лица, осуществляющие судебное преследование, как и другие граждане, имеют право на свободу выражения мнения, убеждений, ассоциаций и собраний. Они, в частности, имеют право принимать участие в публичном обсуждении вопросов права, отправления правосудия и поощрения и защиты прав человека вступать в местные, национальные или международные организации, или создавать такие организации и посещать их заседания, не подвергаясь ограничению своей профессиональной деятельности вследствие своих законных действий или членства в законной организации. Осуществляя эти права, лица, осуществляющие судебное преследование, в своих действиях всегда руководствуются правом и признанными нормами и этикой своей профессии.</w:t>
      </w:r>
    </w:p>
    <w:p w:rsidR="00AB35FA" w:rsidRDefault="00AB35FA" w:rsidP="00AB35FA">
      <w:pPr>
        <w:rPr>
          <w:lang w:val="ru-RU"/>
        </w:rPr>
      </w:pPr>
      <w:r>
        <w:rPr>
          <w:lang w:val="ru-RU"/>
        </w:rPr>
        <w:t>9. Лица, осуществляющие судебное преследование, имеют право создавать или присоединяться к профессиональным ассоциациям или другим организациям, представляющим их интересы, повышающим их профессиональную подготовку и защищающим их статус.</w:t>
      </w:r>
    </w:p>
    <w:p w:rsidR="00AB35FA" w:rsidRDefault="00AB35FA" w:rsidP="00AB35FA">
      <w:pPr>
        <w:numPr>
          <w:ilvl w:val="0"/>
          <w:numId w:val="9"/>
        </w:numPr>
        <w:rPr>
          <w:b/>
          <w:bCs/>
          <w:lang w:val="ru-RU"/>
        </w:rPr>
      </w:pPr>
      <w:r>
        <w:rPr>
          <w:b/>
          <w:bCs/>
          <w:lang w:val="ru-RU"/>
        </w:rPr>
        <w:t>Право на свободу собраний</w:t>
      </w:r>
    </w:p>
    <w:p w:rsidR="00AB35FA" w:rsidRDefault="00AB35FA" w:rsidP="00AB35FA">
      <w:pPr>
        <w:rPr>
          <w:b/>
          <w:bCs/>
          <w:lang w:val="ru-RU"/>
        </w:rPr>
      </w:pPr>
      <w:r>
        <w:rPr>
          <w:b/>
          <w:bCs/>
          <w:lang w:val="ru-RU"/>
        </w:rPr>
        <w:t>Договорные органы</w:t>
      </w:r>
    </w:p>
    <w:p w:rsidR="00AB35FA" w:rsidRDefault="00AB35FA" w:rsidP="00AB35FA">
      <w:pPr>
        <w:pStyle w:val="3"/>
      </w:pPr>
      <w:r>
        <w:t>Статья 21 Международного Пакта о гражданских и политических правах</w:t>
      </w:r>
    </w:p>
    <w:p w:rsidR="00AB35FA" w:rsidRDefault="00AB35FA" w:rsidP="00AB35FA">
      <w:pPr>
        <w:rPr>
          <w:lang w:val="ru-RU"/>
        </w:rPr>
      </w:pPr>
    </w:p>
    <w:p w:rsidR="00AB35FA" w:rsidRDefault="00AB35FA" w:rsidP="00AB35FA">
      <w:pPr>
        <w:rPr>
          <w:lang w:val="ru-RU"/>
        </w:rPr>
      </w:pPr>
      <w:r>
        <w:rPr>
          <w:lang w:val="ru-RU"/>
        </w:rPr>
        <w:t>Признается право на мирные собрания. Пользование этим правом не подлежит никаким ограничениям, кроме тех, которые налагаются в соответствии с законом и которые необходимы в демократическом обществе в интересах государственной или общественной безопасности, общественного порядка, охраны здоровья и равственности населения или защиты прав и свобод других лиц.</w:t>
      </w:r>
    </w:p>
    <w:p w:rsidR="00AB35FA" w:rsidRDefault="00AB35FA" w:rsidP="00AB35FA">
      <w:pPr>
        <w:ind w:left="360"/>
        <w:rPr>
          <w:lang w:val="ru-RU"/>
        </w:rPr>
      </w:pPr>
    </w:p>
    <w:p w:rsidR="00AB35FA" w:rsidRDefault="00AB35FA" w:rsidP="00AB35FA">
      <w:pPr>
        <w:rPr>
          <w:b/>
          <w:bCs/>
          <w:lang w:val="ru-RU"/>
        </w:rPr>
      </w:pPr>
      <w:r>
        <w:rPr>
          <w:b/>
          <w:bCs/>
          <w:lang w:val="ru-RU"/>
        </w:rPr>
        <w:t>Статья 5 (</w:t>
      </w:r>
      <w:r>
        <w:rPr>
          <w:b/>
          <w:bCs/>
        </w:rPr>
        <w:t>d</w:t>
      </w:r>
      <w:r>
        <w:rPr>
          <w:b/>
          <w:bCs/>
          <w:lang w:val="ru-RU"/>
        </w:rPr>
        <w:t>) (</w:t>
      </w:r>
      <w:r>
        <w:rPr>
          <w:b/>
          <w:bCs/>
        </w:rPr>
        <w:t>ix</w:t>
      </w:r>
      <w:r>
        <w:rPr>
          <w:b/>
          <w:bCs/>
          <w:lang w:val="ru-RU"/>
        </w:rPr>
        <w:t>) Конвенции о ликвидации всех форм расовой дискриминации</w:t>
      </w:r>
    </w:p>
    <w:p w:rsidR="00AB35FA" w:rsidRDefault="00AB35FA" w:rsidP="00AB35FA">
      <w:pPr>
        <w:pStyle w:val="a9"/>
        <w:rPr>
          <w:rFonts w:ascii="Times New Roman" w:hAnsi="Times New Roman" w:cs="Times New Roman"/>
          <w:lang w:val="ru-RU"/>
        </w:rPr>
      </w:pPr>
      <w:r>
        <w:rPr>
          <w:rFonts w:ascii="Times New Roman" w:hAnsi="Times New Roman" w:cs="Times New Roman"/>
          <w:lang w:val="ru-RU"/>
        </w:rPr>
        <w:t>В соответствии с основными обязательствами, изложенными в статье 2 настоящей Конвенции, государства-участники обязуются запретить и ликвидировать расовую дискриминацию во всех ее формах и обеспечить равноправие каждого человека перед законом, без различия расы, цвета кожи, национального или этнического происхождения, в особенности в отношении осуществления следующих прав:</w:t>
      </w:r>
    </w:p>
    <w:p w:rsidR="00AB35FA" w:rsidRDefault="00AB35FA" w:rsidP="00AB35FA">
      <w:pPr>
        <w:pStyle w:val="a9"/>
        <w:rPr>
          <w:rFonts w:ascii="Times New Roman" w:hAnsi="Times New Roman" w:cs="Times New Roman"/>
          <w:lang w:val="ru-RU"/>
        </w:rPr>
      </w:pPr>
      <w:r>
        <w:rPr>
          <w:rFonts w:ascii="Times New Roman" w:hAnsi="Times New Roman" w:cs="Times New Roman"/>
        </w:rPr>
        <w:t>d</w:t>
      </w:r>
      <w:r>
        <w:rPr>
          <w:rFonts w:ascii="Times New Roman" w:hAnsi="Times New Roman" w:cs="Times New Roman"/>
          <w:lang w:val="ru-RU"/>
        </w:rPr>
        <w:t>) других гражданских прав, в частности:</w:t>
      </w:r>
    </w:p>
    <w:p w:rsidR="00AB35FA" w:rsidRDefault="00AB35FA" w:rsidP="00AB35FA">
      <w:pPr>
        <w:pStyle w:val="a9"/>
        <w:rPr>
          <w:rFonts w:ascii="Times New Roman" w:hAnsi="Times New Roman" w:cs="Times New Roman"/>
          <w:lang w:val="ru-RU"/>
        </w:rPr>
      </w:pPr>
      <w:r>
        <w:rPr>
          <w:rFonts w:ascii="Times New Roman" w:hAnsi="Times New Roman" w:cs="Times New Roman"/>
        </w:rPr>
        <w:t>ix</w:t>
      </w:r>
      <w:r>
        <w:rPr>
          <w:rFonts w:ascii="Times New Roman" w:hAnsi="Times New Roman" w:cs="Times New Roman"/>
          <w:lang w:val="ru-RU"/>
        </w:rPr>
        <w:t>) права на свободу мирных собраний и ассоциаций;</w:t>
      </w:r>
    </w:p>
    <w:p w:rsidR="00AB35FA" w:rsidRDefault="00AB35FA" w:rsidP="00AB35FA">
      <w:pPr>
        <w:pStyle w:val="a9"/>
        <w:jc w:val="both"/>
        <w:rPr>
          <w:rFonts w:ascii="Times New Roman" w:hAnsi="Times New Roman" w:cs="Times New Roman"/>
          <w:b/>
          <w:bCs/>
          <w:lang w:val="ru-RU"/>
        </w:rPr>
      </w:pPr>
      <w:r>
        <w:rPr>
          <w:rFonts w:ascii="Times New Roman" w:hAnsi="Times New Roman" w:cs="Times New Roman"/>
          <w:b/>
          <w:bCs/>
          <w:lang w:val="ru-RU"/>
        </w:rPr>
        <w:t>Статья 15 Конвенции о правах ребенка</w:t>
      </w:r>
    </w:p>
    <w:p w:rsidR="00AB35FA" w:rsidRDefault="00AB35FA" w:rsidP="00AB35FA">
      <w:pPr>
        <w:pStyle w:val="a9"/>
        <w:rPr>
          <w:rFonts w:ascii="Times New Roman" w:hAnsi="Times New Roman" w:cs="Times New Roman"/>
          <w:lang w:val="ru-RU"/>
        </w:rPr>
      </w:pPr>
      <w:r>
        <w:rPr>
          <w:rFonts w:ascii="Times New Roman" w:hAnsi="Times New Roman" w:cs="Times New Roman"/>
          <w:lang w:val="ru-RU"/>
        </w:rPr>
        <w:t xml:space="preserve">1. Государства-участники признают право ребенка на свободу ассоциации и свободу мирных собраний. </w:t>
      </w:r>
    </w:p>
    <w:p w:rsidR="00AB35FA" w:rsidRDefault="00AB35FA" w:rsidP="00AB35FA">
      <w:pPr>
        <w:pStyle w:val="a9"/>
        <w:rPr>
          <w:rFonts w:ascii="Times New Roman" w:hAnsi="Times New Roman" w:cs="Times New Roman"/>
          <w:lang w:val="ru-RU"/>
        </w:rPr>
      </w:pPr>
      <w:r>
        <w:rPr>
          <w:rFonts w:ascii="Times New Roman" w:hAnsi="Times New Roman" w:cs="Times New Roman"/>
          <w:lang w:val="ru-RU"/>
        </w:rPr>
        <w:t>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w:t>
      </w:r>
      <w:r>
        <w:rPr>
          <w:rFonts w:ascii="Times New Roman" w:hAnsi="Times New Roman" w:cs="Times New Roman"/>
        </w:rPr>
        <w:t>ordre</w:t>
      </w:r>
      <w:r>
        <w:rPr>
          <w:rFonts w:ascii="Times New Roman" w:hAnsi="Times New Roman" w:cs="Times New Roman"/>
          <w:lang w:val="ru-RU"/>
        </w:rPr>
        <w:t xml:space="preserve"> </w:t>
      </w:r>
      <w:r>
        <w:rPr>
          <w:rFonts w:ascii="Times New Roman" w:hAnsi="Times New Roman" w:cs="Times New Roman"/>
        </w:rPr>
        <w:t>public</w:t>
      </w:r>
      <w:r>
        <w:rPr>
          <w:rFonts w:ascii="Times New Roman" w:hAnsi="Times New Roman" w:cs="Times New Roman"/>
          <w:lang w:val="ru-RU"/>
        </w:rPr>
        <w:t>), охраны здоровья или нравственности населения или защиты прав и свобод других лиц</w:t>
      </w:r>
    </w:p>
    <w:p w:rsidR="00AB35FA" w:rsidRDefault="00AB35FA" w:rsidP="00AB35FA">
      <w:pPr>
        <w:pStyle w:val="a9"/>
        <w:jc w:val="both"/>
        <w:rPr>
          <w:rFonts w:ascii="Times New Roman" w:hAnsi="Times New Roman" w:cs="Times New Roman"/>
          <w:b/>
          <w:bCs/>
          <w:szCs w:val="36"/>
          <w:lang w:val="ru-RU"/>
        </w:rPr>
      </w:pPr>
      <w:r>
        <w:rPr>
          <w:rFonts w:ascii="Times New Roman" w:hAnsi="Times New Roman" w:cs="Times New Roman"/>
          <w:b/>
          <w:bCs/>
          <w:szCs w:val="36"/>
          <w:lang w:val="ru-RU"/>
        </w:rPr>
        <w:t>Статья 11 Европейской конвенции о правах человека и основных свобод</w:t>
      </w:r>
    </w:p>
    <w:p w:rsidR="00AB35FA" w:rsidRDefault="00AB35FA" w:rsidP="00AB35FA">
      <w:pPr>
        <w:numPr>
          <w:ilvl w:val="0"/>
          <w:numId w:val="12"/>
        </w:numPr>
        <w:spacing w:before="100" w:beforeAutospacing="1" w:after="100" w:afterAutospacing="1"/>
        <w:rPr>
          <w:lang w:val="ru-RU"/>
        </w:rPr>
      </w:pPr>
      <w:r>
        <w:rPr>
          <w:lang w:val="ru-RU"/>
        </w:rPr>
        <w:t xml:space="preserve">Каждый имеет право на свободу мирных собраний и на свободу объединения с другими, включая право создавать профессиональные союзы и вступать в таковые для защиты своих интересов. </w:t>
      </w:r>
    </w:p>
    <w:p w:rsidR="00AB35FA" w:rsidRDefault="00AB35FA" w:rsidP="00AB35FA">
      <w:pPr>
        <w:numPr>
          <w:ilvl w:val="0"/>
          <w:numId w:val="12"/>
        </w:numPr>
        <w:spacing w:before="100" w:beforeAutospacing="1" w:after="100" w:afterAutospacing="1"/>
        <w:rPr>
          <w:szCs w:val="36"/>
          <w:lang w:val="ru-RU"/>
        </w:rPr>
      </w:pPr>
      <w:r>
        <w:rPr>
          <w:lang w:val="ru-RU"/>
        </w:rPr>
        <w:t xml:space="preserve">Осуществление этих прав не подлежит никаким ограничениям, кроме тех, которые предусмотрены законом и необходимы в демократическом обществе в интересах национальной безопасности и общественного порядка, в целях предотвращения беспорядков и преступлений, для охраны здоровья и нравственности или защиты прав и свобод других лиц. Настоящая статья не препятствует введению законных ограничений на осуществление этих прав лицами, входящими в состав вооруженных сил, полиции или административных органов государства. </w:t>
      </w:r>
    </w:p>
    <w:p w:rsidR="00AB35FA" w:rsidRDefault="00AB35FA" w:rsidP="00AB35FA">
      <w:pPr>
        <w:pStyle w:val="a9"/>
        <w:jc w:val="both"/>
        <w:rPr>
          <w:rFonts w:ascii="Times New Roman" w:hAnsi="Times New Roman" w:cs="Times New Roman"/>
          <w:b/>
          <w:bCs/>
          <w:szCs w:val="36"/>
          <w:lang w:val="ru-RU"/>
        </w:rPr>
      </w:pPr>
      <w:r>
        <w:rPr>
          <w:rFonts w:ascii="Times New Roman" w:hAnsi="Times New Roman" w:cs="Times New Roman"/>
          <w:b/>
          <w:bCs/>
          <w:szCs w:val="36"/>
          <w:lang w:val="ru-RU"/>
        </w:rPr>
        <w:t>Статья 8 Африканской хартии о правах и благосостоянии детей</w:t>
      </w:r>
    </w:p>
    <w:p w:rsidR="00AB35FA" w:rsidRDefault="00AB35FA" w:rsidP="00AB35FA">
      <w:pPr>
        <w:rPr>
          <w:lang w:val="ru-RU"/>
        </w:rPr>
      </w:pPr>
      <w:r>
        <w:rPr>
          <w:szCs w:val="36"/>
          <w:lang w:val="ru-RU"/>
        </w:rPr>
        <w:t xml:space="preserve">Каждый ребенок имеет право на свободу ассоциаций и свободу мирных собраний в соответствии с законом </w:t>
      </w:r>
    </w:p>
    <w:p w:rsidR="00AB35FA" w:rsidRDefault="00AB35FA" w:rsidP="00AB35FA">
      <w:pPr>
        <w:ind w:left="360"/>
        <w:rPr>
          <w:lang w:val="ru-RU"/>
        </w:rPr>
      </w:pPr>
    </w:p>
    <w:p w:rsidR="00AB35FA" w:rsidRDefault="00AB35FA" w:rsidP="00AB35FA">
      <w:pPr>
        <w:rPr>
          <w:lang w:val="ru-RU"/>
        </w:rPr>
      </w:pPr>
      <w:r>
        <w:rPr>
          <w:b/>
          <w:bCs/>
          <w:szCs w:val="36"/>
          <w:lang w:val="ru-RU"/>
        </w:rPr>
        <w:t>Статья 11 Африканской хартии прав человека и народов</w:t>
      </w:r>
    </w:p>
    <w:p w:rsidR="00AB35FA" w:rsidRDefault="00AB35FA" w:rsidP="00AB35FA">
      <w:pPr>
        <w:pStyle w:val="a9"/>
        <w:rPr>
          <w:rFonts w:ascii="Times New Roman" w:hAnsi="Times New Roman" w:cs="Times New Roman"/>
          <w:szCs w:val="20"/>
          <w:lang w:val="ru-RU"/>
        </w:rPr>
      </w:pPr>
      <w:r>
        <w:rPr>
          <w:rFonts w:ascii="Times New Roman" w:hAnsi="Times New Roman" w:cs="Times New Roman"/>
          <w:szCs w:val="20"/>
          <w:lang w:val="ru-RU"/>
        </w:rPr>
        <w:t>Каждый человек имеет право свободно собираться с другими людьми. Пользование этим правом подлежит только тем необходимым ограничениям, которые предусматриваются законом, в частности тем, которые установлены в интересах государственной и общественной безопасности, охраны здоровья и нравственности населения и защиты прав и свобод других лиц.</w:t>
      </w:r>
    </w:p>
    <w:p w:rsidR="00AB35FA" w:rsidRDefault="00AB35FA" w:rsidP="00AB35FA">
      <w:pPr>
        <w:pStyle w:val="3"/>
      </w:pPr>
      <w:r>
        <w:t>Статья 15 Американской конвенции о правах человека</w:t>
      </w:r>
    </w:p>
    <w:p w:rsidR="00AB35FA" w:rsidRDefault="00AB35FA" w:rsidP="00AB35FA">
      <w:pPr>
        <w:rPr>
          <w:lang w:val="ru-RU"/>
        </w:rPr>
      </w:pPr>
    </w:p>
    <w:p w:rsidR="00AB35FA" w:rsidRDefault="00AB35FA" w:rsidP="00AB35FA">
      <w:pPr>
        <w:rPr>
          <w:lang w:val="ru-RU"/>
        </w:rPr>
      </w:pPr>
      <w:r>
        <w:rPr>
          <w:lang w:val="ru-RU"/>
        </w:rPr>
        <w:t>Признается право на мирные собрания, без оружия. Пользование этим правом не может подлежать никаким ограничениям, кроме тех, которые налагаются в соответствии с законом и которые необходимы в демократическом обществе в интересах государственной или общественной безопасности, общественного порядка или охраны здоровья и нравственности населения или прав и свобод других лиц</w:t>
      </w:r>
    </w:p>
    <w:p w:rsidR="00AB35FA" w:rsidRDefault="00AB35FA" w:rsidP="00AB35FA">
      <w:pPr>
        <w:rPr>
          <w:lang w:val="ru-RU"/>
        </w:rPr>
      </w:pPr>
    </w:p>
    <w:p w:rsidR="00AB35FA" w:rsidRDefault="00AB35FA" w:rsidP="00AB35FA">
      <w:pPr>
        <w:rPr>
          <w:b/>
          <w:bCs/>
          <w:lang w:val="ru-RU"/>
        </w:rPr>
      </w:pPr>
      <w:r>
        <w:rPr>
          <w:b/>
          <w:bCs/>
          <w:lang w:val="ru-RU"/>
        </w:rPr>
        <w:t>Декларации</w:t>
      </w:r>
    </w:p>
    <w:p w:rsidR="00AB35FA" w:rsidRDefault="00AB35FA" w:rsidP="00AB35FA">
      <w:pPr>
        <w:pStyle w:val="a9"/>
        <w:jc w:val="both"/>
        <w:rPr>
          <w:rFonts w:ascii="Times New Roman" w:hAnsi="Times New Roman" w:cs="Times New Roman"/>
          <w:b/>
          <w:bCs/>
          <w:szCs w:val="36"/>
          <w:lang w:val="ru-RU"/>
        </w:rPr>
      </w:pPr>
      <w:r>
        <w:rPr>
          <w:rFonts w:ascii="Times New Roman" w:hAnsi="Times New Roman" w:cs="Times New Roman"/>
          <w:b/>
          <w:bCs/>
          <w:szCs w:val="36"/>
          <w:lang w:val="ru-RU"/>
        </w:rPr>
        <w:t xml:space="preserve">Статья 20 Всеобщей декларации прав человека </w:t>
      </w:r>
    </w:p>
    <w:p w:rsidR="00AB35FA" w:rsidRDefault="00AB35FA" w:rsidP="00AB35FA">
      <w:pPr>
        <w:pStyle w:val="a9"/>
        <w:numPr>
          <w:ilvl w:val="0"/>
          <w:numId w:val="13"/>
        </w:numPr>
        <w:rPr>
          <w:rFonts w:ascii="Times New Roman" w:hAnsi="Times New Roman" w:cs="Times New Roman"/>
          <w:lang w:val="ru-RU"/>
        </w:rPr>
      </w:pPr>
      <w:r>
        <w:rPr>
          <w:rFonts w:ascii="Times New Roman" w:hAnsi="Times New Roman" w:cs="Times New Roman"/>
          <w:lang w:val="ru-RU"/>
        </w:rPr>
        <w:t xml:space="preserve">Каждый человек имеет право на свободу мирных собраний и ассоциаций. </w:t>
      </w:r>
    </w:p>
    <w:p w:rsidR="00AB35FA" w:rsidRDefault="00AB35FA" w:rsidP="00AB35FA">
      <w:pPr>
        <w:pStyle w:val="a9"/>
        <w:numPr>
          <w:ilvl w:val="0"/>
          <w:numId w:val="13"/>
        </w:numPr>
        <w:rPr>
          <w:rFonts w:ascii="Times New Roman" w:hAnsi="Times New Roman" w:cs="Times New Roman"/>
          <w:lang w:val="ru-RU"/>
        </w:rPr>
      </w:pPr>
      <w:r>
        <w:rPr>
          <w:rFonts w:ascii="Times New Roman" w:hAnsi="Times New Roman" w:cs="Times New Roman"/>
          <w:lang w:val="ru-RU"/>
        </w:rPr>
        <w:t>Никто не может быть принуждаем вступать в какую-либо ассоциацию</w:t>
      </w:r>
    </w:p>
    <w:p w:rsidR="00AB35FA" w:rsidRDefault="00AB35FA" w:rsidP="00AB35FA">
      <w:pPr>
        <w:pStyle w:val="a9"/>
        <w:rPr>
          <w:rFonts w:ascii="Times New Roman" w:hAnsi="Times New Roman" w:cs="Times New Roman"/>
          <w:szCs w:val="36"/>
          <w:lang w:val="ru-RU"/>
        </w:rPr>
      </w:pPr>
      <w:r>
        <w:rPr>
          <w:rFonts w:ascii="Times New Roman" w:hAnsi="Times New Roman" w:cs="Times New Roman"/>
          <w:b/>
          <w:bCs/>
          <w:szCs w:val="36"/>
          <w:lang w:val="ru-RU"/>
        </w:rPr>
        <w:t>Статья 5 (а) Декларации о праве и обязанности отдельных лиц, групп и органов общества поощрять и защищать общепризнанные права человека и основные свободы.</w:t>
      </w:r>
      <w:r>
        <w:rPr>
          <w:rFonts w:ascii="Times New Roman" w:hAnsi="Times New Roman" w:cs="Times New Roman"/>
          <w:lang w:val="ru-RU"/>
        </w:rPr>
        <w:t xml:space="preserve"> </w:t>
      </w:r>
    </w:p>
    <w:p w:rsidR="00AB35FA" w:rsidRDefault="00AB35FA" w:rsidP="00AB35FA">
      <w:pPr>
        <w:pStyle w:val="10"/>
        <w:rPr>
          <w:rFonts w:ascii="Times New Roman" w:hAnsi="Times New Roman" w:cs="Times New Roman"/>
          <w:szCs w:val="20"/>
          <w:lang w:val="ru-RU"/>
        </w:rPr>
      </w:pPr>
      <w:r>
        <w:rPr>
          <w:rFonts w:ascii="Times New Roman" w:hAnsi="Times New Roman" w:cs="Times New Roman"/>
          <w:szCs w:val="20"/>
          <w:lang w:val="ru-RU"/>
        </w:rPr>
        <w:t xml:space="preserve">В целях поощрения и защиты прав человека и основных свобод каждый человек имеет право, индивидуально и совместно с другими, на национальном и международном уровнях: </w:t>
      </w:r>
    </w:p>
    <w:p w:rsidR="00AB35FA" w:rsidRDefault="00AB35FA" w:rsidP="00AB35FA">
      <w:pPr>
        <w:pStyle w:val="10"/>
        <w:rPr>
          <w:rFonts w:ascii="Times New Roman" w:hAnsi="Times New Roman" w:cs="Times New Roman"/>
          <w:szCs w:val="20"/>
          <w:lang w:val="ru-RU"/>
        </w:rPr>
      </w:pPr>
      <w:r>
        <w:rPr>
          <w:rFonts w:ascii="Times New Roman" w:hAnsi="Times New Roman" w:cs="Times New Roman"/>
          <w:szCs w:val="20"/>
        </w:rPr>
        <w:t>a</w:t>
      </w:r>
      <w:r>
        <w:rPr>
          <w:rFonts w:ascii="Times New Roman" w:hAnsi="Times New Roman" w:cs="Times New Roman"/>
          <w:szCs w:val="20"/>
          <w:lang w:val="ru-RU"/>
        </w:rPr>
        <w:t xml:space="preserve">) проводить мирные встречи или собрания; </w:t>
      </w:r>
    </w:p>
    <w:p w:rsidR="00AB35FA" w:rsidRDefault="00AB35FA" w:rsidP="00AB35FA">
      <w:pPr>
        <w:rPr>
          <w:lang w:val="ru-RU"/>
        </w:rPr>
      </w:pPr>
    </w:p>
    <w:p w:rsidR="00AB35FA" w:rsidRDefault="00AB35FA" w:rsidP="00AB35FA">
      <w:pPr>
        <w:rPr>
          <w:lang w:val="ru-RU"/>
        </w:rPr>
      </w:pPr>
      <w:r>
        <w:rPr>
          <w:b/>
          <w:bCs/>
          <w:szCs w:val="36"/>
          <w:lang w:val="ru-RU"/>
        </w:rPr>
        <w:t>Статья 2 п. 5 Декларации о правах лиц, принадлежащих к национальным</w:t>
      </w:r>
      <w:r>
        <w:rPr>
          <w:b/>
          <w:bCs/>
          <w:szCs w:val="36"/>
          <w:lang w:val="ru-RU"/>
        </w:rPr>
        <w:br/>
        <w:t>или этническим, религиозным и языковым меньшинствам</w:t>
      </w:r>
    </w:p>
    <w:p w:rsidR="00AB35FA" w:rsidRDefault="00AB35FA" w:rsidP="00AB35FA">
      <w:pPr>
        <w:ind w:left="360"/>
        <w:rPr>
          <w:lang w:val="ru-RU"/>
        </w:rPr>
      </w:pPr>
    </w:p>
    <w:p w:rsidR="00AB35FA" w:rsidRDefault="00AB35FA" w:rsidP="00AB35FA">
      <w:pPr>
        <w:rPr>
          <w:szCs w:val="20"/>
          <w:lang w:val="ru-RU"/>
        </w:rPr>
      </w:pPr>
      <w:r>
        <w:rPr>
          <w:szCs w:val="20"/>
          <w:lang w:val="ru-RU"/>
        </w:rPr>
        <w:t>Лица, принадлежащие к меньшинствам, имеют право устанавливать и поддерживать без какой-либо дискриминации свободные и мирные контакты с другими членами своей группы и с лицами, принадлежащими к другим меньшинствам, а также контакты через границы с гражданами других государств, с которыми они связаны национальными, этническими, религиозными или языковыми узами</w:t>
      </w:r>
    </w:p>
    <w:p w:rsidR="00AB35FA" w:rsidRDefault="00AB35FA" w:rsidP="00AB35FA">
      <w:pPr>
        <w:rPr>
          <w:lang w:val="ru-RU"/>
        </w:rPr>
      </w:pPr>
    </w:p>
    <w:p w:rsidR="00AB35FA" w:rsidRDefault="00AB35FA" w:rsidP="00AB35FA">
      <w:pPr>
        <w:pStyle w:val="3"/>
      </w:pPr>
      <w:r>
        <w:t>Статья 21 Американской Декларции о правах и обязанностях человека</w:t>
      </w:r>
    </w:p>
    <w:p w:rsidR="00AB35FA" w:rsidRDefault="00AB35FA" w:rsidP="00AB35FA">
      <w:pPr>
        <w:rPr>
          <w:lang w:val="ru-RU"/>
        </w:rPr>
      </w:pPr>
    </w:p>
    <w:p w:rsidR="00AB35FA" w:rsidRDefault="00AB35FA" w:rsidP="00AB35FA">
      <w:pPr>
        <w:rPr>
          <w:lang w:val="ru-RU"/>
        </w:rPr>
      </w:pPr>
    </w:p>
    <w:p w:rsidR="00AB35FA" w:rsidRDefault="00AB35FA" w:rsidP="00AB35FA">
      <w:pPr>
        <w:pStyle w:val="a9"/>
        <w:jc w:val="both"/>
        <w:rPr>
          <w:rFonts w:ascii="Times New Roman" w:hAnsi="Times New Roman" w:cs="Times New Roman"/>
          <w:b/>
          <w:bCs/>
          <w:szCs w:val="36"/>
          <w:lang w:val="ru-RU"/>
        </w:rPr>
      </w:pPr>
      <w:r>
        <w:rPr>
          <w:rFonts w:ascii="Times New Roman" w:hAnsi="Times New Roman" w:cs="Times New Roman"/>
          <w:b/>
          <w:bCs/>
          <w:szCs w:val="36"/>
          <w:lang w:val="ru-RU"/>
        </w:rPr>
        <w:t xml:space="preserve">Парижская хартия для Новой Европы: Новая эра для Демократии, мира и единения </w:t>
      </w:r>
    </w:p>
    <w:p w:rsidR="00AB35FA" w:rsidRDefault="00AB35FA" w:rsidP="00AB35FA">
      <w:pPr>
        <w:pStyle w:val="a9"/>
        <w:jc w:val="both"/>
        <w:rPr>
          <w:rFonts w:ascii="Times New Roman" w:hAnsi="Times New Roman" w:cs="Times New Roman"/>
          <w:szCs w:val="36"/>
          <w:lang w:val="ru-RU"/>
        </w:rPr>
      </w:pPr>
      <w:r>
        <w:rPr>
          <w:rFonts w:ascii="Times New Roman" w:hAnsi="Times New Roman" w:cs="Times New Roman"/>
          <w:szCs w:val="36"/>
          <w:lang w:val="ru-RU"/>
        </w:rPr>
        <w:t>Права человека, демократия и Верховенство закона</w:t>
      </w:r>
    </w:p>
    <w:p w:rsidR="00AB35FA" w:rsidRDefault="00AB35FA" w:rsidP="00AB35FA">
      <w:pPr>
        <w:rPr>
          <w:szCs w:val="36"/>
          <w:lang w:val="ru-RU"/>
        </w:rPr>
      </w:pPr>
      <w:r>
        <w:rPr>
          <w:szCs w:val="36"/>
          <w:lang w:val="ru-RU"/>
        </w:rPr>
        <w:t>Мы подтверждаем, что каждый человек без всякой дискриминации имеет право на (...) право на свободу ассоциаций и мирных собраний (...)</w:t>
      </w:r>
    </w:p>
    <w:p w:rsidR="00AB35FA" w:rsidRDefault="00AB35FA" w:rsidP="00AB35FA">
      <w:pPr>
        <w:rPr>
          <w:szCs w:val="36"/>
          <w:lang w:val="ru-RU"/>
        </w:rPr>
      </w:pPr>
    </w:p>
    <w:p w:rsidR="00AB35FA" w:rsidRDefault="00AB35FA" w:rsidP="00AB35FA">
      <w:pPr>
        <w:pStyle w:val="3"/>
        <w:rPr>
          <w:szCs w:val="36"/>
        </w:rPr>
      </w:pPr>
      <w:r>
        <w:rPr>
          <w:szCs w:val="36"/>
        </w:rPr>
        <w:t>Другие документы</w:t>
      </w:r>
    </w:p>
    <w:p w:rsidR="00AB35FA" w:rsidRDefault="00AB35FA" w:rsidP="00AB35FA">
      <w:pPr>
        <w:rPr>
          <w:lang w:val="ru-RU"/>
        </w:rPr>
      </w:pPr>
    </w:p>
    <w:p w:rsidR="00AB35FA" w:rsidRDefault="00AB35FA" w:rsidP="00AB35FA">
      <w:pPr>
        <w:rPr>
          <w:lang w:val="ru-RU"/>
        </w:rPr>
      </w:pPr>
      <w:r>
        <w:rPr>
          <w:b/>
          <w:bCs/>
          <w:lang w:val="ru-RU"/>
        </w:rPr>
        <w:t>Статья</w:t>
      </w:r>
      <w:r>
        <w:rPr>
          <w:lang w:val="ru-RU"/>
        </w:rPr>
        <w:t xml:space="preserve"> </w:t>
      </w:r>
      <w:r>
        <w:rPr>
          <w:b/>
          <w:bCs/>
          <w:lang w:val="ru-RU"/>
        </w:rPr>
        <w:t>12</w:t>
      </w:r>
      <w:r>
        <w:rPr>
          <w:lang w:val="ru-RU"/>
        </w:rPr>
        <w:t xml:space="preserve"> </w:t>
      </w:r>
      <w:r>
        <w:rPr>
          <w:b/>
          <w:bCs/>
          <w:szCs w:val="36"/>
          <w:lang w:val="ru-RU"/>
        </w:rPr>
        <w:t>Основных принципов применения силы и огнестрельного оружия</w:t>
      </w:r>
      <w:r>
        <w:rPr>
          <w:b/>
          <w:bCs/>
          <w:szCs w:val="36"/>
          <w:lang w:val="ru-RU"/>
        </w:rPr>
        <w:br/>
        <w:t>должностными лицами по поддержанию правопорядка</w:t>
      </w:r>
    </w:p>
    <w:p w:rsidR="00AB35FA" w:rsidRDefault="00AB35FA" w:rsidP="00AB35FA">
      <w:pPr>
        <w:pStyle w:val="10"/>
        <w:rPr>
          <w:rFonts w:ascii="Times New Roman" w:hAnsi="Times New Roman" w:cs="Times New Roman"/>
          <w:lang w:val="ru-RU"/>
        </w:rPr>
      </w:pPr>
      <w:r>
        <w:rPr>
          <w:rFonts w:ascii="Times New Roman" w:hAnsi="Times New Roman" w:cs="Times New Roman"/>
          <w:lang w:val="ru-RU"/>
        </w:rPr>
        <w:t>Поскольку в соответствии с принципами, изложенными во Всеобщей декларации прав человека и Международном пакте о гражданских и политических правах, участие в законных и мирных собраниях может принимать каждый человек, правительства и учреждения и должностные лица по поддержанию правопорядка признают, что сила и огнестрельное оружие могут применяться лишь в соответствии с принципами 13 и 14.</w:t>
      </w:r>
    </w:p>
    <w:p w:rsidR="00AB35FA" w:rsidRDefault="00AB35FA" w:rsidP="00AB35FA">
      <w:pPr>
        <w:rPr>
          <w:lang w:val="ru-RU"/>
        </w:rPr>
      </w:pPr>
      <w:r>
        <w:rPr>
          <w:b/>
          <w:bCs/>
          <w:lang w:val="ru-RU"/>
        </w:rPr>
        <w:t>Статья</w:t>
      </w:r>
      <w:r>
        <w:rPr>
          <w:lang w:val="ru-RU"/>
        </w:rPr>
        <w:t xml:space="preserve"> </w:t>
      </w:r>
      <w:r>
        <w:rPr>
          <w:b/>
          <w:bCs/>
          <w:lang w:val="ru-RU"/>
        </w:rPr>
        <w:t>13</w:t>
      </w:r>
      <w:r>
        <w:rPr>
          <w:lang w:val="ru-RU"/>
        </w:rPr>
        <w:t xml:space="preserve"> </w:t>
      </w:r>
      <w:r>
        <w:rPr>
          <w:b/>
          <w:bCs/>
          <w:szCs w:val="36"/>
          <w:lang w:val="ru-RU"/>
        </w:rPr>
        <w:t>Основных принципов применения силы и огнестрельного оружия</w:t>
      </w:r>
      <w:r>
        <w:rPr>
          <w:b/>
          <w:bCs/>
          <w:szCs w:val="36"/>
          <w:lang w:val="ru-RU"/>
        </w:rPr>
        <w:br/>
        <w:t>должностными лицами по поддержанию правопорядка</w:t>
      </w:r>
    </w:p>
    <w:p w:rsidR="00AB35FA" w:rsidRDefault="00AB35FA" w:rsidP="00AB35FA">
      <w:pPr>
        <w:pStyle w:val="10"/>
        <w:rPr>
          <w:rFonts w:ascii="Times New Roman" w:hAnsi="Times New Roman" w:cs="Times New Roman"/>
          <w:lang w:val="ru-RU"/>
        </w:rPr>
      </w:pPr>
      <w:r>
        <w:rPr>
          <w:rFonts w:ascii="Times New Roman" w:hAnsi="Times New Roman" w:cs="Times New Roman"/>
          <w:lang w:val="ru-RU"/>
        </w:rPr>
        <w:t>При разгоне противозаконных собраний ненасильственного характера должностные лица по поддержанию правопорядка избегают применения силы или, если это возможно, ограничивают такое применение до необходимого минимума.</w:t>
      </w:r>
    </w:p>
    <w:p w:rsidR="00AB35FA" w:rsidRDefault="00AB35FA" w:rsidP="00AB35FA">
      <w:pPr>
        <w:rPr>
          <w:lang w:val="ru-RU"/>
        </w:rPr>
      </w:pPr>
      <w:r>
        <w:rPr>
          <w:b/>
          <w:bCs/>
          <w:lang w:val="ru-RU"/>
        </w:rPr>
        <w:t>Статья</w:t>
      </w:r>
      <w:r>
        <w:rPr>
          <w:lang w:val="ru-RU"/>
        </w:rPr>
        <w:t xml:space="preserve"> </w:t>
      </w:r>
      <w:r>
        <w:rPr>
          <w:b/>
          <w:bCs/>
          <w:lang w:val="ru-RU"/>
        </w:rPr>
        <w:t>14</w:t>
      </w:r>
      <w:r>
        <w:rPr>
          <w:lang w:val="ru-RU"/>
        </w:rPr>
        <w:t xml:space="preserve"> </w:t>
      </w:r>
      <w:r>
        <w:rPr>
          <w:b/>
          <w:bCs/>
          <w:szCs w:val="36"/>
          <w:lang w:val="ru-RU"/>
        </w:rPr>
        <w:t>Основных принципов применения силы и огнестрельного оружия</w:t>
      </w:r>
      <w:r>
        <w:rPr>
          <w:b/>
          <w:bCs/>
          <w:szCs w:val="36"/>
          <w:lang w:val="ru-RU"/>
        </w:rPr>
        <w:br/>
        <w:t>должностными лицами по поддержанию правопорядка</w:t>
      </w:r>
    </w:p>
    <w:p w:rsidR="00AB35FA" w:rsidRDefault="00AB35FA" w:rsidP="00AB35FA">
      <w:pPr>
        <w:pStyle w:val="10"/>
        <w:rPr>
          <w:lang w:val="ru-RU"/>
        </w:rPr>
      </w:pPr>
      <w:r>
        <w:rPr>
          <w:rFonts w:ascii="Times New Roman" w:hAnsi="Times New Roman" w:cs="Times New Roman"/>
          <w:lang w:val="ru-RU"/>
        </w:rPr>
        <w:t>При разгоне собраний насильственного характера должностные лица по поддержанию правопорядка могут применять огнестрельное оружие лишь в тех случаях, когда нельзя применить менее опасные средства, и лишь в той мере, в какой это минимально необходимо. Должностные лица по поддержанию правопорядка не применяют огнестрельного оружия в таких случаях, за исключением условий, оговоренных в принципе 9.</w:t>
      </w:r>
    </w:p>
    <w:p w:rsidR="00AB35FA" w:rsidRDefault="00AB35FA" w:rsidP="00AB35FA">
      <w:pPr>
        <w:pStyle w:val="3"/>
      </w:pPr>
      <w:r>
        <w:t>Статья 23 Основных принципов, касающихся роли юристов</w:t>
      </w:r>
    </w:p>
    <w:p w:rsidR="00AB35FA" w:rsidRDefault="00AB35FA" w:rsidP="00AB35FA">
      <w:pPr>
        <w:rPr>
          <w:lang w:val="ru-RU"/>
        </w:rPr>
      </w:pPr>
      <w:r>
        <w:rPr>
          <w:lang w:val="ru-RU"/>
        </w:rPr>
        <w:t>Юристы, как и другие граждане, имеют право на свободу выражения мнения, убеждений и собраний. В частности, они имеют право принимать участие в общественных дискуссиях по вопросам, касающимся права, отправления правосудия и поощрения и защиты прав человека, и быть членом местных, национальных или международных организаций или создавать их и принимать участие в их заседаниях, не подвергаясь ограничению своей профессиональной деятельности вследствие своих законных действий или членства в законной организации. Осуществляя эти права, юристы в своих действиях всегда руководствуются правом и признанными нормами и профессиональной этикой юриста.</w:t>
      </w:r>
    </w:p>
    <w:p w:rsidR="00AB35FA" w:rsidRDefault="00AB35FA" w:rsidP="00AB35FA">
      <w:pPr>
        <w:ind w:left="360"/>
        <w:rPr>
          <w:lang w:val="ru-RU"/>
        </w:rPr>
      </w:pPr>
    </w:p>
    <w:p w:rsidR="00AB35FA" w:rsidRDefault="00AB35FA" w:rsidP="00AB35FA">
      <w:pPr>
        <w:ind w:left="360"/>
        <w:rPr>
          <w:lang w:val="ru-RU"/>
        </w:rPr>
      </w:pPr>
    </w:p>
    <w:p w:rsidR="00AB35FA" w:rsidRDefault="00AB35FA" w:rsidP="00AB35FA">
      <w:pPr>
        <w:ind w:left="360"/>
        <w:rPr>
          <w:lang w:val="ru-RU"/>
        </w:rPr>
      </w:pPr>
    </w:p>
    <w:p w:rsidR="00AB35FA" w:rsidRDefault="00AB35FA" w:rsidP="00AB35FA">
      <w:pPr>
        <w:ind w:left="360"/>
        <w:rPr>
          <w:lang w:val="ru-RU"/>
        </w:rPr>
      </w:pPr>
    </w:p>
    <w:p w:rsidR="00AB35FA" w:rsidRDefault="00AB35FA" w:rsidP="00AB35FA">
      <w:pPr>
        <w:ind w:left="360"/>
        <w:rPr>
          <w:lang w:val="ru-RU"/>
        </w:rPr>
      </w:pPr>
    </w:p>
    <w:p w:rsidR="00AB35FA" w:rsidRDefault="00AB35FA" w:rsidP="00AB35FA">
      <w:pPr>
        <w:rPr>
          <w:lang w:val="ru-RU"/>
        </w:rPr>
      </w:pPr>
    </w:p>
    <w:p w:rsidR="00D70D09" w:rsidRDefault="00D70D09" w:rsidP="00D70D09">
      <w:pPr>
        <w:numPr>
          <w:ilvl w:val="0"/>
          <w:numId w:val="14"/>
        </w:numPr>
        <w:rPr>
          <w:b/>
          <w:bCs/>
          <w:lang w:val="ru-RU"/>
        </w:rPr>
      </w:pPr>
      <w:r>
        <w:rPr>
          <w:b/>
          <w:bCs/>
          <w:lang w:val="ru-RU"/>
        </w:rPr>
        <w:t>Право на свободу религии</w:t>
      </w:r>
    </w:p>
    <w:p w:rsidR="00D70D09" w:rsidRDefault="00D70D09" w:rsidP="00D70D09">
      <w:pPr>
        <w:ind w:left="360"/>
        <w:rPr>
          <w:lang w:val="ru-RU"/>
        </w:rPr>
      </w:pPr>
      <w:r>
        <w:rPr>
          <w:b/>
          <w:bCs/>
          <w:lang w:val="ru-RU"/>
        </w:rPr>
        <w:t>Договорные органы</w:t>
      </w:r>
    </w:p>
    <w:p w:rsidR="00D70D09" w:rsidRDefault="00D70D09" w:rsidP="00D70D09">
      <w:pPr>
        <w:pStyle w:val="1"/>
      </w:pPr>
      <w:r>
        <w:t>Статья 18 Международного Пакта о гражданских и политических правах</w:t>
      </w:r>
    </w:p>
    <w:p w:rsidR="00D70D09" w:rsidRDefault="00D70D09" w:rsidP="00D70D09">
      <w:pPr>
        <w:pStyle w:val="a9"/>
        <w:rPr>
          <w:rFonts w:ascii="Times New Roman" w:hAnsi="Times New Roman" w:cs="Times New Roman"/>
          <w:lang w:val="ru-RU"/>
        </w:rPr>
      </w:pPr>
      <w:r>
        <w:rPr>
          <w:lang w:val="ru-RU"/>
        </w:rPr>
        <w:t>1</w:t>
      </w:r>
      <w:r>
        <w:rPr>
          <w:rFonts w:ascii="Times New Roman" w:hAnsi="Times New Roman" w:cs="Times New Roman"/>
          <w:lang w:val="ru-RU"/>
        </w:rPr>
        <w:t>. Каждый человек имеет право на свободу мысли, совести и религии. Это право включает свободу иметь или принимать религию или убеждения по своему выбору и свободу исповедовать свою религию и убеждения как единолично, так и сообща с другими, публичным или частным порядком, в отправлении культа, выполнении религиозных и ритуальных обрядов и учении.</w:t>
      </w:r>
    </w:p>
    <w:p w:rsidR="00D70D09" w:rsidRDefault="00D70D09" w:rsidP="00D70D09">
      <w:pPr>
        <w:pStyle w:val="a9"/>
        <w:rPr>
          <w:rFonts w:ascii="Times New Roman" w:hAnsi="Times New Roman" w:cs="Times New Roman"/>
          <w:lang w:val="ru-RU"/>
        </w:rPr>
      </w:pPr>
      <w:r>
        <w:rPr>
          <w:rFonts w:ascii="Times New Roman" w:hAnsi="Times New Roman" w:cs="Times New Roman"/>
          <w:lang w:val="ru-RU"/>
        </w:rPr>
        <w:t>2. Никто не должен подвергаться принуждению, умаляющему его свободу иметь или принимать религию или убеждения по своему выбору.</w:t>
      </w:r>
    </w:p>
    <w:p w:rsidR="00D70D09" w:rsidRDefault="00D70D09" w:rsidP="00D70D09">
      <w:pPr>
        <w:pStyle w:val="a9"/>
        <w:rPr>
          <w:rFonts w:ascii="Times New Roman" w:hAnsi="Times New Roman" w:cs="Times New Roman"/>
          <w:lang w:val="ru-RU"/>
        </w:rPr>
      </w:pPr>
      <w:r>
        <w:rPr>
          <w:rFonts w:ascii="Times New Roman" w:hAnsi="Times New Roman" w:cs="Times New Roman"/>
          <w:lang w:val="ru-RU"/>
        </w:rPr>
        <w:t>3. Свобода исповедовать религию или убеждения подлежит лишь ограничениям, установленным законом и необходимым для охраны общественной безопасности, порядка, здоровья и морали, равно как и основных прав и свобод других лиц.</w:t>
      </w:r>
    </w:p>
    <w:p w:rsidR="00D70D09" w:rsidRDefault="00D70D09" w:rsidP="00D70D09">
      <w:pPr>
        <w:pStyle w:val="a9"/>
        <w:numPr>
          <w:ilvl w:val="0"/>
          <w:numId w:val="13"/>
        </w:numPr>
        <w:rPr>
          <w:rFonts w:ascii="Times New Roman" w:hAnsi="Times New Roman" w:cs="Times New Roman"/>
          <w:lang w:val="ru-RU"/>
        </w:rPr>
      </w:pPr>
      <w:r>
        <w:rPr>
          <w:rFonts w:ascii="Times New Roman" w:hAnsi="Times New Roman" w:cs="Times New Roman"/>
          <w:lang w:val="ru-RU"/>
        </w:rPr>
        <w:t>Участвующие в настоящем Пакте Государства обязуются уважать свободу родителей и в соответствующих случаях законных опекунов, обеспечивать религиозное и нравственное воспитание своих детей в соответствии со своими собственными убеждениями.</w:t>
      </w:r>
    </w:p>
    <w:p w:rsidR="00D70D09" w:rsidRDefault="00D70D09" w:rsidP="00D70D09">
      <w:pPr>
        <w:pStyle w:val="a9"/>
        <w:rPr>
          <w:rFonts w:ascii="Times New Roman" w:hAnsi="Times New Roman" w:cs="Times New Roman"/>
          <w:b/>
          <w:bCs/>
          <w:lang w:val="ru-RU"/>
        </w:rPr>
      </w:pPr>
      <w:r>
        <w:rPr>
          <w:rFonts w:ascii="Times New Roman" w:hAnsi="Times New Roman" w:cs="Times New Roman"/>
          <w:lang w:val="ru-RU"/>
        </w:rPr>
        <w:t xml:space="preserve"> </w:t>
      </w:r>
      <w:r>
        <w:rPr>
          <w:rFonts w:ascii="Times New Roman" w:hAnsi="Times New Roman" w:cs="Times New Roman"/>
          <w:b/>
          <w:bCs/>
          <w:lang w:val="ru-RU"/>
        </w:rPr>
        <w:t>Статья 5 (</w:t>
      </w:r>
      <w:r>
        <w:rPr>
          <w:rFonts w:ascii="Times New Roman" w:hAnsi="Times New Roman" w:cs="Times New Roman"/>
          <w:b/>
          <w:bCs/>
        </w:rPr>
        <w:t>d</w:t>
      </w:r>
      <w:r>
        <w:rPr>
          <w:rFonts w:ascii="Times New Roman" w:hAnsi="Times New Roman" w:cs="Times New Roman"/>
          <w:b/>
          <w:bCs/>
          <w:lang w:val="ru-RU"/>
        </w:rPr>
        <w:t>) (</w:t>
      </w:r>
      <w:r>
        <w:rPr>
          <w:rFonts w:ascii="Times New Roman" w:hAnsi="Times New Roman" w:cs="Times New Roman"/>
          <w:b/>
          <w:bCs/>
          <w:lang w:val="en-US"/>
        </w:rPr>
        <w:t>vii</w:t>
      </w:r>
      <w:r>
        <w:rPr>
          <w:rFonts w:ascii="Times New Roman" w:hAnsi="Times New Roman" w:cs="Times New Roman"/>
          <w:b/>
          <w:bCs/>
          <w:lang w:val="ru-RU"/>
        </w:rPr>
        <w:t xml:space="preserve">) Международной Конвенции о ликвидации всех форм расовой дискриминаций </w:t>
      </w:r>
    </w:p>
    <w:p w:rsidR="00D70D09" w:rsidRDefault="00D70D09" w:rsidP="00D70D09">
      <w:pPr>
        <w:pStyle w:val="a9"/>
        <w:rPr>
          <w:rFonts w:ascii="Times New Roman" w:hAnsi="Times New Roman" w:cs="Times New Roman"/>
          <w:lang w:val="ru-RU"/>
        </w:rPr>
      </w:pPr>
      <w:r>
        <w:rPr>
          <w:rFonts w:ascii="Times New Roman" w:hAnsi="Times New Roman" w:cs="Times New Roman"/>
          <w:lang w:val="ru-RU"/>
        </w:rPr>
        <w:t>В соответствии с основными обязательствами, изложенными в статье 2 настоящей Конвенции, государства-участники обязуются запретить и ликвидировать расовую дискриминацию во всех ее формах и обеспечить равноправие каждого человека перед законом, без различия расы, цвета кожи, национального или этнического происхождения, в особенности в отношении осуществления следующих прав:</w:t>
      </w:r>
    </w:p>
    <w:p w:rsidR="00D70D09" w:rsidRDefault="00D70D09" w:rsidP="00D70D09">
      <w:pPr>
        <w:pStyle w:val="a9"/>
        <w:rPr>
          <w:rFonts w:ascii="Times New Roman" w:hAnsi="Times New Roman" w:cs="Times New Roman"/>
          <w:lang w:val="ru-RU"/>
        </w:rPr>
      </w:pPr>
      <w:r>
        <w:rPr>
          <w:rFonts w:ascii="Times New Roman" w:hAnsi="Times New Roman" w:cs="Times New Roman"/>
        </w:rPr>
        <w:t>d</w:t>
      </w:r>
      <w:r>
        <w:rPr>
          <w:rFonts w:ascii="Times New Roman" w:hAnsi="Times New Roman" w:cs="Times New Roman"/>
          <w:lang w:val="ru-RU"/>
        </w:rPr>
        <w:t>) других гражданских прав, в частности:</w:t>
      </w:r>
    </w:p>
    <w:p w:rsidR="00D70D09" w:rsidRDefault="00D70D09" w:rsidP="00D70D09">
      <w:pPr>
        <w:pStyle w:val="a9"/>
        <w:rPr>
          <w:rFonts w:ascii="Times New Roman" w:hAnsi="Times New Roman" w:cs="Times New Roman"/>
          <w:b/>
          <w:bCs/>
          <w:lang w:val="ru-RU"/>
        </w:rPr>
      </w:pPr>
      <w:r>
        <w:rPr>
          <w:rFonts w:ascii="Times New Roman" w:hAnsi="Times New Roman" w:cs="Times New Roman"/>
        </w:rPr>
        <w:t>vii</w:t>
      </w:r>
      <w:r>
        <w:rPr>
          <w:rFonts w:ascii="Times New Roman" w:hAnsi="Times New Roman" w:cs="Times New Roman"/>
          <w:lang w:val="ru-RU"/>
        </w:rPr>
        <w:t>) права на свободу мысли, совести и религии;</w:t>
      </w:r>
    </w:p>
    <w:p w:rsidR="00D70D09" w:rsidRDefault="00D70D09" w:rsidP="00D70D09">
      <w:pPr>
        <w:pStyle w:val="a9"/>
        <w:rPr>
          <w:rFonts w:ascii="Times New Roman" w:hAnsi="Times New Roman" w:cs="Times New Roman"/>
          <w:b/>
          <w:bCs/>
          <w:lang w:val="ru-RU"/>
        </w:rPr>
      </w:pPr>
      <w:r>
        <w:rPr>
          <w:rFonts w:ascii="Times New Roman" w:hAnsi="Times New Roman" w:cs="Times New Roman"/>
          <w:b/>
          <w:bCs/>
          <w:lang w:val="ru-RU"/>
        </w:rPr>
        <w:t>Статья 14 (1) Конвенции о правах ребенка</w:t>
      </w:r>
    </w:p>
    <w:p w:rsidR="00D70D09" w:rsidRDefault="00D70D09" w:rsidP="00D70D09">
      <w:pPr>
        <w:pStyle w:val="a9"/>
        <w:rPr>
          <w:rFonts w:ascii="Times New Roman" w:hAnsi="Times New Roman" w:cs="Times New Roman"/>
          <w:b/>
          <w:bCs/>
          <w:lang w:val="ru-RU"/>
        </w:rPr>
      </w:pPr>
      <w:r>
        <w:rPr>
          <w:rFonts w:ascii="Times New Roman" w:hAnsi="Times New Roman" w:cs="Times New Roman"/>
          <w:szCs w:val="20"/>
          <w:lang w:val="ru-RU"/>
        </w:rPr>
        <w:t>Государства-участники уважают право ребенка на свободу мысли, совести и религии.</w:t>
      </w:r>
    </w:p>
    <w:p w:rsidR="00D70D09" w:rsidRDefault="00D70D09" w:rsidP="00D70D09">
      <w:pPr>
        <w:pStyle w:val="a9"/>
        <w:rPr>
          <w:rFonts w:ascii="Times New Roman" w:hAnsi="Times New Roman" w:cs="Times New Roman"/>
          <w:b/>
          <w:bCs/>
          <w:lang w:val="ru-RU"/>
        </w:rPr>
      </w:pPr>
      <w:r>
        <w:rPr>
          <w:rFonts w:ascii="Times New Roman" w:hAnsi="Times New Roman" w:cs="Times New Roman"/>
          <w:b/>
          <w:bCs/>
          <w:lang w:val="ru-RU"/>
        </w:rPr>
        <w:t>Статья 14 (3) Конвенции о правах ребенка</w:t>
      </w:r>
    </w:p>
    <w:p w:rsidR="00D70D09" w:rsidRDefault="00D70D09" w:rsidP="00D70D09">
      <w:pPr>
        <w:pStyle w:val="a9"/>
        <w:rPr>
          <w:rFonts w:ascii="Times New Roman" w:hAnsi="Times New Roman" w:cs="Times New Roman"/>
          <w:b/>
          <w:bCs/>
          <w:lang w:val="ru-RU"/>
        </w:rPr>
      </w:pPr>
      <w:r>
        <w:rPr>
          <w:rFonts w:ascii="Times New Roman" w:hAnsi="Times New Roman" w:cs="Times New Roman"/>
          <w:szCs w:val="20"/>
          <w:lang w:val="ru-RU"/>
        </w:rPr>
        <w:t xml:space="preserve">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 </w:t>
      </w:r>
    </w:p>
    <w:p w:rsidR="00D70D09" w:rsidRDefault="00D70D09" w:rsidP="00D70D09">
      <w:pPr>
        <w:pStyle w:val="a9"/>
        <w:rPr>
          <w:rFonts w:ascii="Times New Roman" w:hAnsi="Times New Roman" w:cs="Times New Roman"/>
          <w:b/>
          <w:bCs/>
          <w:lang w:val="ru-RU"/>
        </w:rPr>
      </w:pPr>
      <w:r>
        <w:rPr>
          <w:rFonts w:ascii="Times New Roman" w:hAnsi="Times New Roman" w:cs="Times New Roman"/>
          <w:b/>
          <w:bCs/>
          <w:lang w:val="ru-RU"/>
        </w:rPr>
        <w:t>Статья 4 Конвенции о статусе беженцев</w:t>
      </w:r>
    </w:p>
    <w:p w:rsidR="00D70D09" w:rsidRDefault="00D70D09" w:rsidP="00D70D09">
      <w:pPr>
        <w:pStyle w:val="a9"/>
        <w:rPr>
          <w:rFonts w:ascii="Times New Roman" w:hAnsi="Times New Roman" w:cs="Times New Roman"/>
          <w:szCs w:val="20"/>
          <w:lang w:val="ru-RU"/>
        </w:rPr>
      </w:pPr>
      <w:r>
        <w:rPr>
          <w:rFonts w:ascii="Times New Roman" w:hAnsi="Times New Roman" w:cs="Times New Roman"/>
          <w:szCs w:val="20"/>
          <w:lang w:val="ru-RU"/>
        </w:rPr>
        <w:t>Договаривающиеся государства будут предоставлять беженцам, находящимся на их территориях, по меньшей мере столь же благоприятное положение, как и своим собственным гражданам, в отношении свободы исповедовать свою религию и свободы предоставлять своим детям религиозное воспитание.</w:t>
      </w:r>
      <w:r>
        <w:rPr>
          <w:rFonts w:ascii="Times New Roman" w:hAnsi="Times New Roman" w:cs="Times New Roman"/>
          <w:szCs w:val="20"/>
        </w:rPr>
        <w:t> </w:t>
      </w:r>
      <w:r>
        <w:rPr>
          <w:rFonts w:ascii="Times New Roman" w:hAnsi="Times New Roman" w:cs="Times New Roman"/>
          <w:szCs w:val="20"/>
          <w:lang w:val="ru-RU"/>
        </w:rPr>
        <w:t xml:space="preserve"> </w:t>
      </w:r>
    </w:p>
    <w:p w:rsidR="00D70D09" w:rsidRDefault="00D70D09" w:rsidP="00D70D09">
      <w:pPr>
        <w:pStyle w:val="a9"/>
        <w:rPr>
          <w:rFonts w:ascii="Times New Roman" w:hAnsi="Times New Roman" w:cs="Times New Roman"/>
          <w:b/>
          <w:bCs/>
          <w:lang w:val="ru-RU"/>
        </w:rPr>
      </w:pPr>
      <w:r>
        <w:rPr>
          <w:rFonts w:ascii="Times New Roman" w:hAnsi="Times New Roman" w:cs="Times New Roman"/>
          <w:b/>
          <w:bCs/>
          <w:lang w:val="ru-RU"/>
        </w:rPr>
        <w:t>Статья 9 Европейской Конвенции о правах человека и основных свобод</w:t>
      </w:r>
    </w:p>
    <w:p w:rsidR="00D70D09" w:rsidRDefault="00D70D09" w:rsidP="00D70D09">
      <w:pPr>
        <w:pStyle w:val="10"/>
        <w:rPr>
          <w:rFonts w:ascii="Times New Roman" w:hAnsi="Times New Roman" w:cs="Times New Roman"/>
          <w:lang w:val="ru-RU"/>
        </w:rPr>
      </w:pPr>
      <w:r>
        <w:rPr>
          <w:rFonts w:ascii="Times New Roman" w:hAnsi="Times New Roman" w:cs="Times New Roman"/>
          <w:lang w:val="ru-RU"/>
        </w:rPr>
        <w:t xml:space="preserve">1. Каждый человек имеет право на свободу мысли, совести и религии; это право включает свободу менять свою религию или убеждения и свободу исповедовать свою религию или придерживаться убеждений как индивидуально, так и сообща с другими, публичным или частным образом, в богослужении, учении и выполнении религиозных и ритуальных обрядов. </w:t>
      </w:r>
    </w:p>
    <w:p w:rsidR="00D70D09" w:rsidRDefault="00D70D09" w:rsidP="00D70D09">
      <w:pPr>
        <w:pStyle w:val="10"/>
        <w:rPr>
          <w:lang w:val="ru-RU"/>
        </w:rPr>
      </w:pPr>
      <w:r>
        <w:rPr>
          <w:rFonts w:ascii="Times New Roman" w:hAnsi="Times New Roman" w:cs="Times New Roman"/>
          <w:lang w:val="ru-RU"/>
        </w:rPr>
        <w:t>2. Свобода исповедовать религию или придерживаться убеждений подлежит лишь ограничениям, установленным законом и необходимым в демократическом обществе в интересах общественного спокойствия, для охраны общественного порядка, здоровья или нравственности или для защиты прав и свобод других лиц.</w:t>
      </w:r>
      <w:r>
        <w:rPr>
          <w:lang w:val="ru-RU"/>
        </w:rPr>
        <w:t xml:space="preserve"> </w:t>
      </w:r>
    </w:p>
    <w:p w:rsidR="00D70D09" w:rsidRDefault="00D70D09" w:rsidP="00D70D09">
      <w:pPr>
        <w:pStyle w:val="a9"/>
        <w:rPr>
          <w:rFonts w:ascii="Times New Roman" w:hAnsi="Times New Roman" w:cs="Times New Roman"/>
          <w:b/>
          <w:bCs/>
          <w:lang w:val="ru-RU"/>
        </w:rPr>
      </w:pPr>
      <w:r>
        <w:rPr>
          <w:rFonts w:ascii="Times New Roman" w:hAnsi="Times New Roman" w:cs="Times New Roman"/>
          <w:b/>
          <w:bCs/>
          <w:lang w:val="ru-RU"/>
        </w:rPr>
        <w:t>Статья 8 Африканской Хартии прав человека и народов</w:t>
      </w:r>
    </w:p>
    <w:p w:rsidR="00D70D09" w:rsidRDefault="00D70D09" w:rsidP="00D70D09">
      <w:pPr>
        <w:pStyle w:val="a9"/>
        <w:rPr>
          <w:rFonts w:ascii="Times New Roman" w:hAnsi="Times New Roman" w:cs="Times New Roman"/>
          <w:szCs w:val="20"/>
          <w:lang w:val="ru-RU"/>
        </w:rPr>
      </w:pPr>
      <w:r>
        <w:rPr>
          <w:rFonts w:ascii="Times New Roman" w:hAnsi="Times New Roman" w:cs="Times New Roman"/>
          <w:szCs w:val="20"/>
          <w:lang w:val="ru-RU"/>
        </w:rPr>
        <w:t>Гарантируется свобода совести, выбора профессии и свободного отправления религиозных обрядов. При условии соблюдения правопорядка никто не может подвергаться мерам, ограничивающим осуществление этих свобод.</w:t>
      </w:r>
    </w:p>
    <w:p w:rsidR="00D70D09" w:rsidRDefault="00D70D09" w:rsidP="00D70D09">
      <w:pPr>
        <w:pStyle w:val="a9"/>
        <w:rPr>
          <w:rFonts w:ascii="Times New Roman" w:hAnsi="Times New Roman" w:cs="Times New Roman"/>
          <w:b/>
          <w:bCs/>
          <w:lang w:val="ru-RU"/>
        </w:rPr>
      </w:pPr>
      <w:r>
        <w:rPr>
          <w:rFonts w:ascii="Times New Roman" w:hAnsi="Times New Roman" w:cs="Times New Roman"/>
          <w:b/>
          <w:bCs/>
          <w:lang w:val="ru-RU"/>
        </w:rPr>
        <w:t>Статья 9 Африканской Хартии о правах и благосостоянии детей</w:t>
      </w:r>
    </w:p>
    <w:p w:rsidR="00D70D09" w:rsidRDefault="00D70D09" w:rsidP="00D70D09">
      <w:pPr>
        <w:pStyle w:val="a9"/>
        <w:rPr>
          <w:rFonts w:ascii="Times New Roman" w:hAnsi="Times New Roman" w:cs="Times New Roman"/>
          <w:b/>
          <w:bCs/>
          <w:lang w:val="ru-RU"/>
        </w:rPr>
      </w:pPr>
      <w:r>
        <w:rPr>
          <w:rFonts w:ascii="Times New Roman" w:hAnsi="Times New Roman" w:cs="Times New Roman"/>
          <w:b/>
          <w:bCs/>
          <w:lang w:val="ru-RU"/>
        </w:rPr>
        <w:t>Статья 12 Американской конвенции о правах человека</w:t>
      </w:r>
    </w:p>
    <w:p w:rsidR="00D70D09" w:rsidRDefault="00D70D09" w:rsidP="00D70D09">
      <w:pPr>
        <w:pStyle w:val="a9"/>
        <w:rPr>
          <w:rFonts w:ascii="Times New Roman" w:hAnsi="Times New Roman" w:cs="Times New Roman"/>
          <w:lang w:val="ru-RU"/>
        </w:rPr>
      </w:pPr>
      <w:r>
        <w:rPr>
          <w:rFonts w:ascii="Times New Roman" w:hAnsi="Times New Roman" w:cs="Times New Roman"/>
          <w:lang w:val="ru-RU"/>
        </w:rPr>
        <w:t>1. Каждый человек имеет право на свободу совести и религии. Это право включает свободу придерживаться своей религии и убеждений и менять их, а также свободу исповедовать или распространять свою религию или убеждения как единолично, так и сообща с другими, публичным или частным порядком.</w:t>
      </w:r>
    </w:p>
    <w:p w:rsidR="00D70D09" w:rsidRDefault="00D70D09" w:rsidP="00D70D09">
      <w:pPr>
        <w:pStyle w:val="a9"/>
        <w:rPr>
          <w:rFonts w:ascii="Times New Roman" w:hAnsi="Times New Roman" w:cs="Times New Roman"/>
          <w:lang w:val="ru-RU"/>
        </w:rPr>
      </w:pPr>
      <w:r>
        <w:rPr>
          <w:rFonts w:ascii="Times New Roman" w:hAnsi="Times New Roman" w:cs="Times New Roman"/>
          <w:lang w:val="ru-RU"/>
        </w:rPr>
        <w:t>2. Никто не подлежит применению ограничений, которые могут умалять его свободу придерживаться своей религии или убеждений или менять их.</w:t>
      </w:r>
    </w:p>
    <w:p w:rsidR="00D70D09" w:rsidRDefault="00D70D09" w:rsidP="00D70D09">
      <w:pPr>
        <w:pStyle w:val="a9"/>
        <w:rPr>
          <w:rFonts w:ascii="Times New Roman" w:hAnsi="Times New Roman" w:cs="Times New Roman"/>
          <w:lang w:val="ru-RU"/>
        </w:rPr>
      </w:pPr>
      <w:r>
        <w:rPr>
          <w:rFonts w:ascii="Times New Roman" w:hAnsi="Times New Roman" w:cs="Times New Roman"/>
          <w:lang w:val="ru-RU"/>
        </w:rPr>
        <w:t>3. Свобода открыто исповедовать религию или убеждения может подлежать лишь ограничениям, установленным законом и необходимым для охраны общественной безопасности, порядка, здоровья или морали, равно как и прав и свобод других лиц.</w:t>
      </w:r>
    </w:p>
    <w:p w:rsidR="00D70D09" w:rsidRDefault="00D70D09" w:rsidP="00D70D09">
      <w:pPr>
        <w:pStyle w:val="a9"/>
        <w:rPr>
          <w:lang w:val="ru-RU"/>
        </w:rPr>
      </w:pPr>
      <w:r>
        <w:rPr>
          <w:rFonts w:ascii="Times New Roman" w:hAnsi="Times New Roman" w:cs="Times New Roman"/>
          <w:lang w:val="ru-RU"/>
        </w:rPr>
        <w:t>4. Родители и в соответствующих случаях опекуны имеют право обеспечивать религиозное и нравственное воспитание своих детей или подопечных сообразно со своими собственными убеждениями.</w:t>
      </w:r>
    </w:p>
    <w:p w:rsidR="00D70D09" w:rsidRDefault="00D70D09" w:rsidP="00D70D09">
      <w:pPr>
        <w:pStyle w:val="a9"/>
        <w:rPr>
          <w:rFonts w:ascii="Times New Roman" w:hAnsi="Times New Roman" w:cs="Times New Roman"/>
          <w:b/>
          <w:bCs/>
          <w:lang w:val="ru-RU"/>
        </w:rPr>
      </w:pPr>
      <w:r>
        <w:rPr>
          <w:rFonts w:ascii="Times New Roman" w:hAnsi="Times New Roman" w:cs="Times New Roman"/>
          <w:b/>
          <w:bCs/>
          <w:lang w:val="ru-RU"/>
        </w:rPr>
        <w:t>Статья 13 Американской Конвенции о правах человека</w:t>
      </w:r>
    </w:p>
    <w:p w:rsidR="00D70D09" w:rsidRDefault="00D70D09" w:rsidP="00D70D09">
      <w:pPr>
        <w:pStyle w:val="a9"/>
        <w:rPr>
          <w:rFonts w:ascii="Times New Roman" w:hAnsi="Times New Roman" w:cs="Times New Roman"/>
          <w:lang w:val="ru-RU"/>
        </w:rPr>
      </w:pPr>
      <w:r>
        <w:rPr>
          <w:rFonts w:ascii="Times New Roman" w:hAnsi="Times New Roman" w:cs="Times New Roman"/>
          <w:lang w:val="ru-RU"/>
        </w:rPr>
        <w:t>1. Каждый человек имеет право на свободу мысли и выражения. Это право включает свободу искать, получать и распространять всякого рода информацию и идеи независимо от государственных границ, устно, письменно или посредством печати, или художественных форм выражения, или иными способами по своему выбору.</w:t>
      </w:r>
    </w:p>
    <w:p w:rsidR="00D70D09" w:rsidRDefault="00D70D09" w:rsidP="00D70D09">
      <w:pPr>
        <w:pStyle w:val="a9"/>
        <w:rPr>
          <w:rFonts w:ascii="Times New Roman" w:hAnsi="Times New Roman" w:cs="Times New Roman"/>
          <w:lang w:val="ru-RU"/>
        </w:rPr>
      </w:pPr>
      <w:r>
        <w:rPr>
          <w:rFonts w:ascii="Times New Roman" w:hAnsi="Times New Roman" w:cs="Times New Roman"/>
          <w:lang w:val="ru-RU"/>
        </w:rPr>
        <w:t>2. Пользование предусмотренным в предыдущем пункте правом не подлежит предварительной цензуре, однако предполагает последующую ответственность, которая четко устанавливается законом и является необходимой для обеспечения:</w:t>
      </w:r>
    </w:p>
    <w:p w:rsidR="00D70D09" w:rsidRDefault="00D70D09" w:rsidP="00D70D09">
      <w:pPr>
        <w:pStyle w:val="a9"/>
        <w:rPr>
          <w:rFonts w:ascii="Times New Roman" w:hAnsi="Times New Roman" w:cs="Times New Roman"/>
          <w:lang w:val="ru-RU"/>
        </w:rPr>
      </w:pPr>
      <w:r>
        <w:rPr>
          <w:rFonts w:ascii="Times New Roman" w:hAnsi="Times New Roman" w:cs="Times New Roman"/>
        </w:rPr>
        <w:t>a</w:t>
      </w:r>
      <w:r>
        <w:rPr>
          <w:rFonts w:ascii="Times New Roman" w:hAnsi="Times New Roman" w:cs="Times New Roman"/>
          <w:lang w:val="ru-RU"/>
        </w:rPr>
        <w:t>) уважения прав или репутации других лиц; или</w:t>
      </w:r>
    </w:p>
    <w:p w:rsidR="00D70D09" w:rsidRDefault="00D70D09" w:rsidP="00D70D09">
      <w:pPr>
        <w:pStyle w:val="a9"/>
        <w:rPr>
          <w:rFonts w:ascii="Times New Roman" w:hAnsi="Times New Roman" w:cs="Times New Roman"/>
          <w:lang w:val="ru-RU"/>
        </w:rPr>
      </w:pPr>
      <w:r>
        <w:rPr>
          <w:rFonts w:ascii="Times New Roman" w:hAnsi="Times New Roman" w:cs="Times New Roman"/>
        </w:rPr>
        <w:t>b</w:t>
      </w:r>
      <w:r>
        <w:rPr>
          <w:rFonts w:ascii="Times New Roman" w:hAnsi="Times New Roman" w:cs="Times New Roman"/>
          <w:lang w:val="ru-RU"/>
        </w:rPr>
        <w:t>) охраны государственной безопасности, общественного порядка, здоровья или нравственности населения.</w:t>
      </w:r>
    </w:p>
    <w:p w:rsidR="00D70D09" w:rsidRDefault="00D70D09" w:rsidP="00D70D09">
      <w:pPr>
        <w:pStyle w:val="a9"/>
        <w:rPr>
          <w:rFonts w:ascii="Times New Roman" w:hAnsi="Times New Roman" w:cs="Times New Roman"/>
          <w:lang w:val="ru-RU"/>
        </w:rPr>
      </w:pPr>
      <w:r>
        <w:rPr>
          <w:rFonts w:ascii="Times New Roman" w:hAnsi="Times New Roman" w:cs="Times New Roman"/>
          <w:lang w:val="ru-RU"/>
        </w:rPr>
        <w:t>3. Право на выражение своего мнения не может ограничиваться косвенными методами или средствами, такими, например, как злоупотребление государственными или частными средствами контроля в отношении газетной бумаги, частот радиопередач или инвентаря либо оборудования, используемых при распространении информации, или же любыми другими средствами, создающими препятствия для коммуникации и распространения идей и мнений.</w:t>
      </w:r>
    </w:p>
    <w:p w:rsidR="00D70D09" w:rsidRDefault="00D70D09" w:rsidP="00D70D09">
      <w:pPr>
        <w:pStyle w:val="a9"/>
        <w:rPr>
          <w:rFonts w:ascii="Times New Roman" w:hAnsi="Times New Roman" w:cs="Times New Roman"/>
          <w:lang w:val="ru-RU"/>
        </w:rPr>
      </w:pPr>
      <w:r>
        <w:rPr>
          <w:rFonts w:ascii="Times New Roman" w:hAnsi="Times New Roman" w:cs="Times New Roman"/>
          <w:lang w:val="ru-RU"/>
        </w:rPr>
        <w:t>4. Без ущерба для положений пункта 2, выше, законом может предусматриваться предварительная цензура в отношении общественных развлекательных мероприятий с единственной целью регулирования доступа к ним по соображениям необходимости обеспечения нравственной защиты детей и подростков.</w:t>
      </w:r>
    </w:p>
    <w:p w:rsidR="00D70D09" w:rsidRDefault="00D70D09" w:rsidP="00D70D09">
      <w:pPr>
        <w:pStyle w:val="a9"/>
        <w:rPr>
          <w:lang w:val="ru-RU"/>
        </w:rPr>
      </w:pPr>
      <w:r>
        <w:rPr>
          <w:rFonts w:ascii="Times New Roman" w:hAnsi="Times New Roman" w:cs="Times New Roman"/>
          <w:lang w:val="ru-RU"/>
        </w:rPr>
        <w:t>5. Любая пропаганда войны и любое выступление с национальной, расовой или религиозной ненавистью, представляющие собой подстрекательство к незаконному насилию или каким-либо иным подобным незаконным действиям против любого лица или группы лиц на любых основаниях, включая связанные с расой, цветом кожи, религией, языком или национальным происхождением, рассматриваются как преступления, наказуемые по закону.</w:t>
      </w:r>
    </w:p>
    <w:p w:rsidR="00D70D09" w:rsidRDefault="00D70D09" w:rsidP="00D70D09">
      <w:pPr>
        <w:pStyle w:val="a9"/>
        <w:jc w:val="both"/>
        <w:rPr>
          <w:rFonts w:ascii="Times New Roman" w:hAnsi="Times New Roman" w:cs="Times New Roman"/>
          <w:b/>
          <w:bCs/>
          <w:szCs w:val="36"/>
          <w:lang w:val="ru-RU"/>
        </w:rPr>
      </w:pPr>
      <w:r>
        <w:rPr>
          <w:rFonts w:ascii="Times New Roman" w:hAnsi="Times New Roman" w:cs="Times New Roman"/>
          <w:b/>
          <w:bCs/>
          <w:lang w:val="ru-RU"/>
        </w:rPr>
        <w:t>Статья 4 (</w:t>
      </w:r>
      <w:r>
        <w:rPr>
          <w:rFonts w:ascii="Times New Roman" w:hAnsi="Times New Roman" w:cs="Times New Roman"/>
          <w:b/>
          <w:bCs/>
        </w:rPr>
        <w:t>i</w:t>
      </w:r>
      <w:r>
        <w:rPr>
          <w:rFonts w:ascii="Times New Roman" w:hAnsi="Times New Roman" w:cs="Times New Roman"/>
          <w:b/>
          <w:bCs/>
          <w:lang w:val="ru-RU"/>
        </w:rPr>
        <w:t xml:space="preserve">) </w:t>
      </w:r>
      <w:r>
        <w:rPr>
          <w:rFonts w:ascii="Times New Roman" w:hAnsi="Times New Roman" w:cs="Times New Roman"/>
          <w:b/>
          <w:bCs/>
          <w:szCs w:val="36"/>
          <w:lang w:val="ru-RU"/>
        </w:rPr>
        <w:t>Межамериканской конвенции о предотвращении, запрете и ликвидации насилия над женщинами</w:t>
      </w:r>
    </w:p>
    <w:p w:rsidR="00D70D09" w:rsidRDefault="00D70D09" w:rsidP="00D70D09">
      <w:pPr>
        <w:pStyle w:val="a9"/>
        <w:rPr>
          <w:rFonts w:ascii="Times New Roman" w:hAnsi="Times New Roman" w:cs="Times New Roman"/>
          <w:b/>
          <w:bCs/>
          <w:lang w:val="ru-RU"/>
        </w:rPr>
      </w:pPr>
      <w:r>
        <w:rPr>
          <w:rFonts w:ascii="Times New Roman" w:hAnsi="Times New Roman" w:cs="Times New Roman"/>
          <w:lang w:val="ru-RU"/>
        </w:rPr>
        <w:t xml:space="preserve"> </w:t>
      </w:r>
      <w:r>
        <w:rPr>
          <w:rFonts w:ascii="Times New Roman" w:hAnsi="Times New Roman" w:cs="Times New Roman"/>
          <w:b/>
          <w:bCs/>
          <w:lang w:val="ru-RU"/>
        </w:rPr>
        <w:t>Декларации</w:t>
      </w:r>
    </w:p>
    <w:p w:rsidR="00D70D09" w:rsidRDefault="00D70D09" w:rsidP="00D70D09">
      <w:pPr>
        <w:pStyle w:val="a9"/>
        <w:rPr>
          <w:rFonts w:ascii="Times New Roman" w:hAnsi="Times New Roman" w:cs="Times New Roman"/>
          <w:b/>
          <w:bCs/>
          <w:lang w:val="ru-RU"/>
        </w:rPr>
      </w:pPr>
      <w:r>
        <w:rPr>
          <w:rFonts w:ascii="Times New Roman" w:hAnsi="Times New Roman" w:cs="Times New Roman"/>
          <w:b/>
          <w:bCs/>
          <w:lang w:val="ru-RU"/>
        </w:rPr>
        <w:t>Статья 18 Всеобщей Декларации прав человека</w:t>
      </w:r>
    </w:p>
    <w:p w:rsidR="00D70D09" w:rsidRDefault="00D70D09" w:rsidP="00D70D09">
      <w:pPr>
        <w:pStyle w:val="a9"/>
        <w:rPr>
          <w:rFonts w:ascii="Times New Roman" w:hAnsi="Times New Roman" w:cs="Times New Roman"/>
          <w:b/>
          <w:bCs/>
          <w:lang w:val="ru-RU"/>
        </w:rPr>
      </w:pPr>
      <w:r>
        <w:rPr>
          <w:rFonts w:ascii="Times New Roman" w:hAnsi="Times New Roman" w:cs="Times New Roman"/>
          <w:lang w:val="ru-RU"/>
        </w:rPr>
        <w:t>Каждый человек имеет право на свободу мысли, совести и религии; это право включает свободу менять свою религию или убеждения и свободу исповедовать свою религию или убеждения как единолично, так и сообща с другими, публичным или частным порядком в учении, богослужении и выполнении религиозных и ритуальных обрядов.</w:t>
      </w:r>
    </w:p>
    <w:p w:rsidR="00D70D09" w:rsidRDefault="00D70D09" w:rsidP="00D70D09">
      <w:pPr>
        <w:pStyle w:val="a9"/>
        <w:rPr>
          <w:rFonts w:ascii="Times New Roman" w:hAnsi="Times New Roman" w:cs="Times New Roman"/>
          <w:lang w:val="ru-RU"/>
        </w:rPr>
      </w:pPr>
      <w:r>
        <w:rPr>
          <w:rFonts w:ascii="Times New Roman" w:hAnsi="Times New Roman" w:cs="Times New Roman"/>
          <w:b/>
          <w:bCs/>
          <w:lang w:val="ru-RU"/>
        </w:rPr>
        <w:t>Статья 1</w:t>
      </w:r>
      <w:r>
        <w:rPr>
          <w:rFonts w:ascii="Times New Roman" w:hAnsi="Times New Roman" w:cs="Times New Roman"/>
          <w:lang w:val="ru-RU"/>
        </w:rPr>
        <w:t xml:space="preserve"> </w:t>
      </w:r>
      <w:r>
        <w:rPr>
          <w:rFonts w:ascii="Times New Roman" w:hAnsi="Times New Roman" w:cs="Times New Roman"/>
          <w:b/>
          <w:bCs/>
          <w:szCs w:val="36"/>
          <w:lang w:val="ru-RU"/>
        </w:rPr>
        <w:t>Декларации о ликвидации всех форм нетерпимости и  дискриминации на основе религии или убеждений</w:t>
      </w:r>
    </w:p>
    <w:p w:rsidR="00D70D09" w:rsidRDefault="00D70D09" w:rsidP="00D70D09">
      <w:pPr>
        <w:pStyle w:val="a9"/>
        <w:rPr>
          <w:rFonts w:ascii="Times New Roman" w:hAnsi="Times New Roman" w:cs="Times New Roman"/>
          <w:lang w:val="ru-RU"/>
        </w:rPr>
      </w:pPr>
      <w:r>
        <w:rPr>
          <w:rFonts w:ascii="Times New Roman" w:hAnsi="Times New Roman" w:cs="Times New Roman"/>
          <w:lang w:val="ru-RU"/>
        </w:rPr>
        <w:t>1. Каждый человек имеет право на свободу мысли, совести и религии. Это право включает свободу иметь религию или убеждения любого рода по своему выбору и свободу исповедовать свою религию и выражать убеждения как единолично, так и сообща с другими, публичным или частным порядком, в отправлении культа, выполнения религиозных и ритуальных обрядов и учении.</w:t>
      </w:r>
      <w:r>
        <w:rPr>
          <w:rFonts w:ascii="Times New Roman" w:hAnsi="Times New Roman" w:cs="Times New Roman"/>
        </w:rPr>
        <w:t> </w:t>
      </w:r>
      <w:r>
        <w:rPr>
          <w:rFonts w:ascii="Times New Roman" w:hAnsi="Times New Roman" w:cs="Times New Roman"/>
          <w:lang w:val="ru-RU"/>
        </w:rPr>
        <w:t xml:space="preserve"> </w:t>
      </w:r>
    </w:p>
    <w:p w:rsidR="00D70D09" w:rsidRDefault="00D70D09" w:rsidP="00D70D09">
      <w:pPr>
        <w:pStyle w:val="a9"/>
        <w:rPr>
          <w:rFonts w:ascii="Times New Roman" w:hAnsi="Times New Roman" w:cs="Times New Roman"/>
          <w:lang w:val="ru-RU"/>
        </w:rPr>
      </w:pPr>
      <w:r>
        <w:rPr>
          <w:rFonts w:ascii="Times New Roman" w:hAnsi="Times New Roman" w:cs="Times New Roman"/>
          <w:lang w:val="ru-RU"/>
        </w:rPr>
        <w:t>2. Никто не должен подвергаться принуждению, умаляющему его свободу иметь религию или убеждения по своему выбору.</w:t>
      </w:r>
      <w:r>
        <w:rPr>
          <w:rFonts w:ascii="Times New Roman" w:hAnsi="Times New Roman" w:cs="Times New Roman"/>
        </w:rPr>
        <w:t> </w:t>
      </w:r>
      <w:r>
        <w:rPr>
          <w:rFonts w:ascii="Times New Roman" w:hAnsi="Times New Roman" w:cs="Times New Roman"/>
          <w:lang w:val="ru-RU"/>
        </w:rPr>
        <w:t xml:space="preserve"> </w:t>
      </w:r>
    </w:p>
    <w:p w:rsidR="00D70D09" w:rsidRDefault="00D70D09" w:rsidP="00D70D09">
      <w:pPr>
        <w:pStyle w:val="a9"/>
        <w:rPr>
          <w:lang w:val="ru-RU"/>
        </w:rPr>
      </w:pPr>
      <w:r>
        <w:rPr>
          <w:rFonts w:ascii="Times New Roman" w:hAnsi="Times New Roman" w:cs="Times New Roman"/>
          <w:lang w:val="ru-RU"/>
        </w:rPr>
        <w:t>3. Свобода исповедовать религию или выражать убеждения подлежит лишь ограничениям, установленным законом и необходимым для охраны общественной безопасности, порядка, здоровья и морали, равно как и основных прав и свобод других лиц.</w:t>
      </w:r>
      <w:r>
        <w:rPr>
          <w:lang w:val="ru-RU"/>
        </w:rPr>
        <w:t xml:space="preserve"> </w:t>
      </w:r>
    </w:p>
    <w:p w:rsidR="00D70D09" w:rsidRDefault="00D70D09" w:rsidP="00D70D09">
      <w:pPr>
        <w:pStyle w:val="a9"/>
        <w:rPr>
          <w:rFonts w:ascii="Times New Roman" w:hAnsi="Times New Roman" w:cs="Times New Roman"/>
          <w:lang w:val="ru-RU"/>
        </w:rPr>
      </w:pPr>
      <w:r>
        <w:rPr>
          <w:rFonts w:ascii="Times New Roman" w:hAnsi="Times New Roman" w:cs="Times New Roman"/>
          <w:b/>
          <w:bCs/>
          <w:szCs w:val="36"/>
          <w:lang w:val="ru-RU"/>
        </w:rPr>
        <w:t>Статья 2 п. (1), (2) и (3) Декларации о правах лиц, принадлежащих к национальным или этническим, религиозным и языковым меньшинствам</w:t>
      </w:r>
    </w:p>
    <w:p w:rsidR="00D70D09" w:rsidRDefault="00D70D09" w:rsidP="00D70D09">
      <w:pPr>
        <w:pStyle w:val="a9"/>
        <w:rPr>
          <w:rFonts w:ascii="Times New Roman" w:hAnsi="Times New Roman" w:cs="Times New Roman"/>
          <w:szCs w:val="20"/>
          <w:lang w:val="ru-RU"/>
        </w:rPr>
      </w:pPr>
      <w:r>
        <w:rPr>
          <w:rFonts w:ascii="Times New Roman" w:hAnsi="Times New Roman" w:cs="Times New Roman"/>
          <w:szCs w:val="20"/>
          <w:lang w:val="ru-RU"/>
        </w:rPr>
        <w:t>1. Лица, принадлежащие к национальным или этническим, религиозным и языковым меньшинствам (в дальнейшем именуемые лицами, принадлежащими к меньшинствам), имеют право пользоваться достоянием своей культуры, исповедовать свою религию и отправлять религиозные обряды, а также использовать свой язык в частной жизни и публично, свободно и без вмешательства или дискриминации в какой бы то ни было форме.</w:t>
      </w:r>
    </w:p>
    <w:p w:rsidR="00D70D09" w:rsidRDefault="00D70D09" w:rsidP="00D70D09">
      <w:pPr>
        <w:pStyle w:val="a9"/>
        <w:rPr>
          <w:rFonts w:ascii="Times New Roman" w:hAnsi="Times New Roman" w:cs="Times New Roman"/>
          <w:szCs w:val="20"/>
          <w:lang w:val="ru-RU"/>
        </w:rPr>
      </w:pPr>
      <w:r>
        <w:rPr>
          <w:rFonts w:ascii="Times New Roman" w:hAnsi="Times New Roman" w:cs="Times New Roman"/>
          <w:szCs w:val="20"/>
          <w:lang w:val="ru-RU"/>
        </w:rPr>
        <w:t xml:space="preserve">2. Лица, принадлежащие к меньшинствам, имеют право активно участвовать в культурной, религиозной, общественной, экономической и государственной жизни </w:t>
      </w:r>
    </w:p>
    <w:p w:rsidR="00D70D09" w:rsidRDefault="00D70D09" w:rsidP="00D70D09">
      <w:pPr>
        <w:pStyle w:val="a9"/>
        <w:rPr>
          <w:rFonts w:ascii="Times New Roman" w:hAnsi="Times New Roman" w:cs="Times New Roman"/>
          <w:szCs w:val="20"/>
          <w:lang w:val="ru-RU"/>
        </w:rPr>
      </w:pPr>
      <w:r>
        <w:rPr>
          <w:rFonts w:ascii="Times New Roman" w:hAnsi="Times New Roman" w:cs="Times New Roman"/>
          <w:szCs w:val="20"/>
          <w:lang w:val="ru-RU"/>
        </w:rPr>
        <w:t>3.  Лица, принадлежащие к меньшинствам, имеют право активно участвовать в принятии на национальном и, где это необходимо, региональном уровне решений, касающихся того меньшинства, к которому они принадлежат, или тех регионов, в которых они проживают, в порядке, не противоречащем национальному законодательству.</w:t>
      </w:r>
    </w:p>
    <w:p w:rsidR="00D70D09" w:rsidRDefault="00D70D09" w:rsidP="00D70D09">
      <w:pPr>
        <w:pStyle w:val="a9"/>
        <w:rPr>
          <w:rFonts w:ascii="Times New Roman" w:hAnsi="Times New Roman" w:cs="Times New Roman"/>
          <w:b/>
          <w:bCs/>
          <w:szCs w:val="20"/>
          <w:lang w:val="ru-RU"/>
        </w:rPr>
      </w:pPr>
      <w:r>
        <w:rPr>
          <w:rFonts w:ascii="Times New Roman" w:hAnsi="Times New Roman" w:cs="Times New Roman"/>
          <w:b/>
          <w:bCs/>
          <w:szCs w:val="20"/>
          <w:lang w:val="ru-RU"/>
        </w:rPr>
        <w:t>Статья 3 Американской Декларации о правах и обязанностях человека</w:t>
      </w:r>
    </w:p>
    <w:p w:rsidR="00D70D09" w:rsidRDefault="00D70D09" w:rsidP="00D70D09">
      <w:pPr>
        <w:pStyle w:val="a9"/>
        <w:rPr>
          <w:rFonts w:ascii="Times New Roman" w:hAnsi="Times New Roman" w:cs="Times New Roman"/>
          <w:b/>
          <w:bCs/>
          <w:lang w:val="ru-RU"/>
        </w:rPr>
      </w:pPr>
      <w:r>
        <w:rPr>
          <w:rFonts w:ascii="Times New Roman" w:hAnsi="Times New Roman" w:cs="Times New Roman"/>
          <w:b/>
          <w:bCs/>
          <w:lang w:val="ru-RU"/>
        </w:rPr>
        <w:t>Заключительный акт Совещания по безопасности и сотрудничеству в Европе</w:t>
      </w:r>
    </w:p>
    <w:p w:rsidR="00D70D09" w:rsidRDefault="00D70D09" w:rsidP="00D70D09">
      <w:pPr>
        <w:pStyle w:val="art"/>
        <w:jc w:val="both"/>
        <w:rPr>
          <w:lang w:val="ru-RU"/>
        </w:rPr>
      </w:pPr>
      <w:r>
        <w:t>VII</w:t>
      </w:r>
      <w:r>
        <w:rPr>
          <w:lang w:val="ru-RU"/>
        </w:rPr>
        <w:t>. Уважение прав человека и основных свобод, включая свободу мысли, совести, религии и убеждений</w:t>
      </w:r>
    </w:p>
    <w:p w:rsidR="00D70D09" w:rsidRDefault="00D70D09" w:rsidP="00D70D09">
      <w:pPr>
        <w:pStyle w:val="a9"/>
        <w:rPr>
          <w:lang w:val="ru-RU"/>
        </w:rPr>
      </w:pPr>
      <w:r>
        <w:rPr>
          <w:rFonts w:ascii="Times New Roman" w:hAnsi="Times New Roman" w:cs="Times New Roman"/>
          <w:lang w:val="ru-RU"/>
        </w:rPr>
        <w:t>Государства-участники будут уважать права человека и основные свободы, включая свободу мысли, совести, религии и убеждений, для всех, без различия расы, пола, языка и религии</w:t>
      </w:r>
      <w:r>
        <w:rPr>
          <w:lang w:val="ru-RU"/>
        </w:rPr>
        <w:t>.</w:t>
      </w:r>
    </w:p>
    <w:p w:rsidR="00D70D09" w:rsidRDefault="00D70D09" w:rsidP="00D70D09">
      <w:pPr>
        <w:pStyle w:val="a9"/>
        <w:rPr>
          <w:rFonts w:ascii="Times New Roman" w:hAnsi="Times New Roman" w:cs="Times New Roman"/>
          <w:b/>
          <w:bCs/>
          <w:lang w:val="ru-RU"/>
        </w:rPr>
      </w:pPr>
      <w:r>
        <w:rPr>
          <w:rFonts w:ascii="Times New Roman" w:hAnsi="Times New Roman" w:cs="Times New Roman"/>
          <w:b/>
          <w:bCs/>
          <w:lang w:val="ru-RU"/>
        </w:rPr>
        <w:t>Парижская Хартия для новой Европы. Новая эра демократии, Мира и Единства</w:t>
      </w:r>
    </w:p>
    <w:p w:rsidR="00D70D09" w:rsidRDefault="00D70D09" w:rsidP="00D70D09">
      <w:pPr>
        <w:pStyle w:val="a9"/>
        <w:jc w:val="both"/>
        <w:rPr>
          <w:rFonts w:ascii="Times New Roman" w:hAnsi="Times New Roman" w:cs="Times New Roman"/>
          <w:i/>
          <w:iCs/>
          <w:szCs w:val="36"/>
          <w:lang w:val="ru-RU"/>
        </w:rPr>
      </w:pPr>
      <w:r>
        <w:rPr>
          <w:rFonts w:ascii="Times New Roman" w:hAnsi="Times New Roman" w:cs="Times New Roman"/>
          <w:i/>
          <w:iCs/>
          <w:szCs w:val="36"/>
          <w:lang w:val="ru-RU"/>
        </w:rPr>
        <w:t>Права человека, демократия и Верховенство закона</w:t>
      </w:r>
    </w:p>
    <w:p w:rsidR="00D70D09" w:rsidRDefault="00D70D09" w:rsidP="00D70D09">
      <w:pPr>
        <w:rPr>
          <w:szCs w:val="36"/>
          <w:lang w:val="ru-RU"/>
        </w:rPr>
      </w:pPr>
      <w:r>
        <w:rPr>
          <w:szCs w:val="36"/>
          <w:lang w:val="ru-RU"/>
        </w:rPr>
        <w:t xml:space="preserve">Мы подтверждаем, что каждый человек без всякой дискриминации имеет право на (...) право на свободу </w:t>
      </w:r>
      <w:r>
        <w:rPr>
          <w:lang w:val="ru-RU"/>
        </w:rPr>
        <w:t>мысли, совести, религии и убеждений</w:t>
      </w:r>
      <w:r>
        <w:rPr>
          <w:szCs w:val="36"/>
          <w:lang w:val="ru-RU"/>
        </w:rPr>
        <w:t>(...)</w:t>
      </w:r>
    </w:p>
    <w:p w:rsidR="00D70D09" w:rsidRDefault="00D70D09" w:rsidP="00D70D09">
      <w:pPr>
        <w:numPr>
          <w:ilvl w:val="0"/>
          <w:numId w:val="15"/>
        </w:numPr>
        <w:rPr>
          <w:b/>
          <w:bCs/>
          <w:lang w:val="ru-RU"/>
        </w:rPr>
      </w:pPr>
      <w:r>
        <w:rPr>
          <w:b/>
          <w:bCs/>
          <w:lang w:val="ru-RU"/>
        </w:rPr>
        <w:t>Право на свободу слова</w:t>
      </w:r>
      <w:r>
        <w:rPr>
          <w:b/>
          <w:bCs/>
          <w:lang w:val="en-US"/>
        </w:rPr>
        <w:t>,</w:t>
      </w:r>
      <w:r>
        <w:rPr>
          <w:b/>
          <w:bCs/>
          <w:lang w:val="ru-RU"/>
        </w:rPr>
        <w:t xml:space="preserve"> инормации и коммуникации</w:t>
      </w:r>
    </w:p>
    <w:p w:rsidR="00D70D09" w:rsidRDefault="00D70D09" w:rsidP="00D70D09">
      <w:pPr>
        <w:ind w:left="360"/>
        <w:rPr>
          <w:lang w:val="ru-RU"/>
        </w:rPr>
      </w:pPr>
      <w:r>
        <w:rPr>
          <w:b/>
          <w:bCs/>
          <w:lang w:val="ru-RU"/>
        </w:rPr>
        <w:t>Договорные органы</w:t>
      </w:r>
    </w:p>
    <w:p w:rsidR="00D70D09" w:rsidRDefault="00D70D09" w:rsidP="00D70D09">
      <w:pPr>
        <w:rPr>
          <w:b/>
          <w:bCs/>
          <w:lang w:val="ru-RU"/>
        </w:rPr>
      </w:pPr>
      <w:r>
        <w:rPr>
          <w:b/>
          <w:bCs/>
          <w:lang w:val="ru-RU"/>
        </w:rPr>
        <w:t>Ст. 19 Международного Пакта о гражданских и политических правах.</w:t>
      </w:r>
    </w:p>
    <w:p w:rsidR="00D70D09" w:rsidRDefault="00D70D09" w:rsidP="00D70D09">
      <w:pPr>
        <w:pStyle w:val="a9"/>
        <w:rPr>
          <w:rFonts w:ascii="Times New Roman" w:hAnsi="Times New Roman" w:cs="Times New Roman"/>
          <w:lang w:val="ru-RU"/>
        </w:rPr>
      </w:pPr>
      <w:r>
        <w:rPr>
          <w:lang w:val="ru-RU"/>
        </w:rPr>
        <w:t xml:space="preserve">1. </w:t>
      </w:r>
      <w:r>
        <w:rPr>
          <w:rFonts w:ascii="Times New Roman" w:hAnsi="Times New Roman" w:cs="Times New Roman"/>
          <w:lang w:val="ru-RU"/>
        </w:rPr>
        <w:t>Каждый человек имеет право беспрепятственно придерживаться своих мнений.</w:t>
      </w:r>
    </w:p>
    <w:p w:rsidR="00D70D09" w:rsidRDefault="00D70D09" w:rsidP="00D70D09">
      <w:pPr>
        <w:pStyle w:val="a9"/>
        <w:rPr>
          <w:rFonts w:ascii="Times New Roman" w:hAnsi="Times New Roman" w:cs="Times New Roman"/>
          <w:lang w:val="ru-RU"/>
        </w:rPr>
      </w:pPr>
      <w:r>
        <w:rPr>
          <w:rFonts w:ascii="Times New Roman" w:hAnsi="Times New Roman" w:cs="Times New Roman"/>
          <w:lang w:val="ru-RU"/>
        </w:rPr>
        <w:t>2. Каждый человек имеет право на свободное выражение своего мнения; это право включает свободу искать, получать и распространять всякого рода информацию и идеи, независимо от государственных границ, устно, письменно или посредством печати или художественных форм выражения, или иными способами по своему выбору.</w:t>
      </w:r>
    </w:p>
    <w:p w:rsidR="00D70D09" w:rsidRDefault="00D70D09" w:rsidP="00D70D09">
      <w:pPr>
        <w:pStyle w:val="a9"/>
        <w:rPr>
          <w:rFonts w:ascii="Times New Roman" w:hAnsi="Times New Roman" w:cs="Times New Roman"/>
          <w:lang w:val="ru-RU"/>
        </w:rPr>
      </w:pPr>
      <w:r>
        <w:rPr>
          <w:rFonts w:ascii="Times New Roman" w:hAnsi="Times New Roman" w:cs="Times New Roman"/>
          <w:lang w:val="ru-RU"/>
        </w:rPr>
        <w:t>3. Пользование предусмотренными в пункте 2 настоящей статьи правами налагает особые обязанности и особую ответственность. Оно может быть, следовательно, сопряжено с некоторыми ограничениями, которые, однако, должны быть установлены законом и являться необходимыми:</w:t>
      </w:r>
    </w:p>
    <w:p w:rsidR="00D70D09" w:rsidRDefault="00D70D09" w:rsidP="00D70D09">
      <w:pPr>
        <w:pStyle w:val="a9"/>
        <w:rPr>
          <w:rFonts w:ascii="Times New Roman" w:hAnsi="Times New Roman" w:cs="Times New Roman"/>
          <w:lang w:val="ru-RU"/>
        </w:rPr>
      </w:pPr>
      <w:r>
        <w:rPr>
          <w:rFonts w:ascii="Times New Roman" w:hAnsi="Times New Roman" w:cs="Times New Roman"/>
        </w:rPr>
        <w:t>a</w:t>
      </w:r>
      <w:r>
        <w:rPr>
          <w:rFonts w:ascii="Times New Roman" w:hAnsi="Times New Roman" w:cs="Times New Roman"/>
          <w:lang w:val="ru-RU"/>
        </w:rPr>
        <w:t>) для уважения прав и репутации других лиц;</w:t>
      </w:r>
    </w:p>
    <w:p w:rsidR="00D70D09" w:rsidRDefault="00D70D09" w:rsidP="00D70D09">
      <w:pPr>
        <w:pStyle w:val="a9"/>
        <w:rPr>
          <w:rFonts w:ascii="Times New Roman" w:hAnsi="Times New Roman" w:cs="Times New Roman"/>
          <w:lang w:val="ru-RU"/>
        </w:rPr>
      </w:pPr>
      <w:r>
        <w:rPr>
          <w:rFonts w:ascii="Times New Roman" w:hAnsi="Times New Roman" w:cs="Times New Roman"/>
        </w:rPr>
        <w:t>b</w:t>
      </w:r>
      <w:r>
        <w:rPr>
          <w:rFonts w:ascii="Times New Roman" w:hAnsi="Times New Roman" w:cs="Times New Roman"/>
          <w:lang w:val="ru-RU"/>
        </w:rPr>
        <w:t>) для охраны государственной безопасности, общественного порядка, здоровья или нравственности населения</w:t>
      </w:r>
    </w:p>
    <w:p w:rsidR="00D70D09" w:rsidRDefault="00D70D09" w:rsidP="00D70D09">
      <w:pPr>
        <w:pStyle w:val="a9"/>
        <w:rPr>
          <w:rFonts w:ascii="Times New Roman" w:hAnsi="Times New Roman" w:cs="Times New Roman"/>
          <w:b/>
          <w:bCs/>
          <w:lang w:val="ru-RU"/>
        </w:rPr>
      </w:pPr>
      <w:r>
        <w:rPr>
          <w:rFonts w:ascii="Times New Roman" w:hAnsi="Times New Roman" w:cs="Times New Roman"/>
          <w:b/>
          <w:bCs/>
          <w:lang w:val="ru-RU"/>
        </w:rPr>
        <w:t>Статья 13 Конвенции о правах ребенка</w:t>
      </w:r>
    </w:p>
    <w:p w:rsidR="00D70D09" w:rsidRDefault="00D70D09" w:rsidP="00D70D09">
      <w:pPr>
        <w:pStyle w:val="10"/>
        <w:rPr>
          <w:rFonts w:ascii="Times New Roman" w:hAnsi="Times New Roman" w:cs="Times New Roman"/>
          <w:szCs w:val="20"/>
          <w:lang w:val="ru-RU"/>
        </w:rPr>
      </w:pPr>
      <w:r>
        <w:rPr>
          <w:rFonts w:ascii="Times New Roman" w:hAnsi="Times New Roman" w:cs="Times New Roman"/>
          <w:szCs w:val="20"/>
          <w:lang w:val="ru-RU"/>
        </w:rPr>
        <w:t xml:space="preserve">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 </w:t>
      </w:r>
    </w:p>
    <w:p w:rsidR="00D70D09" w:rsidRDefault="00D70D09" w:rsidP="00D70D09">
      <w:pPr>
        <w:pStyle w:val="10"/>
        <w:rPr>
          <w:rFonts w:ascii="Times New Roman" w:hAnsi="Times New Roman" w:cs="Times New Roman"/>
          <w:szCs w:val="20"/>
          <w:lang w:val="ru-RU"/>
        </w:rPr>
      </w:pPr>
      <w:r>
        <w:rPr>
          <w:rFonts w:ascii="Times New Roman" w:hAnsi="Times New Roman" w:cs="Times New Roman"/>
          <w:szCs w:val="20"/>
          <w:lang w:val="ru-RU"/>
        </w:rPr>
        <w:t xml:space="preserve">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 </w:t>
      </w:r>
    </w:p>
    <w:p w:rsidR="00D70D09" w:rsidRDefault="00D70D09" w:rsidP="00D70D09">
      <w:pPr>
        <w:pStyle w:val="10"/>
        <w:rPr>
          <w:rFonts w:ascii="Times New Roman" w:hAnsi="Times New Roman" w:cs="Times New Roman"/>
          <w:szCs w:val="20"/>
          <w:lang w:val="ru-RU"/>
        </w:rPr>
      </w:pPr>
      <w:r>
        <w:rPr>
          <w:rFonts w:ascii="Times New Roman" w:hAnsi="Times New Roman" w:cs="Times New Roman"/>
          <w:szCs w:val="20"/>
        </w:rPr>
        <w:t>a</w:t>
      </w:r>
      <w:r>
        <w:rPr>
          <w:rFonts w:ascii="Times New Roman" w:hAnsi="Times New Roman" w:cs="Times New Roman"/>
          <w:szCs w:val="20"/>
          <w:lang w:val="ru-RU"/>
        </w:rPr>
        <w:t>) для уважения прав и репутации других лиц;</w:t>
      </w:r>
    </w:p>
    <w:p w:rsidR="00D70D09" w:rsidRDefault="00D70D09" w:rsidP="00D70D09">
      <w:pPr>
        <w:pStyle w:val="10"/>
        <w:rPr>
          <w:sz w:val="20"/>
          <w:szCs w:val="20"/>
          <w:lang w:val="ru-RU"/>
        </w:rPr>
      </w:pPr>
      <w:r>
        <w:rPr>
          <w:rFonts w:ascii="Times New Roman" w:hAnsi="Times New Roman" w:cs="Times New Roman"/>
          <w:szCs w:val="20"/>
        </w:rPr>
        <w:t>b</w:t>
      </w:r>
      <w:r>
        <w:rPr>
          <w:rFonts w:ascii="Times New Roman" w:hAnsi="Times New Roman" w:cs="Times New Roman"/>
          <w:szCs w:val="20"/>
          <w:lang w:val="ru-RU"/>
        </w:rPr>
        <w:t>) для охраны государственной безопасности или общественного порядка (</w:t>
      </w:r>
      <w:r>
        <w:rPr>
          <w:rFonts w:ascii="Times New Roman" w:hAnsi="Times New Roman" w:cs="Times New Roman"/>
          <w:szCs w:val="20"/>
        </w:rPr>
        <w:t>ordre</w:t>
      </w:r>
      <w:r>
        <w:rPr>
          <w:rFonts w:ascii="Times New Roman" w:hAnsi="Times New Roman" w:cs="Times New Roman"/>
          <w:szCs w:val="20"/>
          <w:lang w:val="ru-RU"/>
        </w:rPr>
        <w:t xml:space="preserve"> </w:t>
      </w:r>
      <w:r>
        <w:rPr>
          <w:rFonts w:ascii="Times New Roman" w:hAnsi="Times New Roman" w:cs="Times New Roman"/>
          <w:szCs w:val="20"/>
        </w:rPr>
        <w:t>public</w:t>
      </w:r>
      <w:r>
        <w:rPr>
          <w:rFonts w:ascii="Times New Roman" w:hAnsi="Times New Roman" w:cs="Times New Roman"/>
          <w:szCs w:val="20"/>
          <w:lang w:val="ru-RU"/>
        </w:rPr>
        <w:t>) или здоровья или нравственности населения.</w:t>
      </w:r>
      <w:r>
        <w:rPr>
          <w:sz w:val="20"/>
          <w:szCs w:val="20"/>
          <w:lang w:val="ru-RU"/>
        </w:rPr>
        <w:t xml:space="preserve"> </w:t>
      </w:r>
    </w:p>
    <w:p w:rsidR="00D70D09" w:rsidRDefault="00D70D09" w:rsidP="00D70D09">
      <w:pPr>
        <w:pStyle w:val="a9"/>
        <w:rPr>
          <w:rFonts w:ascii="Times New Roman" w:hAnsi="Times New Roman" w:cs="Times New Roman"/>
          <w:b/>
          <w:bCs/>
          <w:lang w:val="ru-RU"/>
        </w:rPr>
      </w:pPr>
      <w:r>
        <w:rPr>
          <w:rFonts w:ascii="Times New Roman" w:hAnsi="Times New Roman" w:cs="Times New Roman"/>
          <w:b/>
          <w:bCs/>
          <w:lang w:val="ru-RU"/>
        </w:rPr>
        <w:t>Статья 10 Европейской Конвенции о правах человека и основных свобод</w:t>
      </w:r>
    </w:p>
    <w:p w:rsidR="00D70D09" w:rsidRDefault="00D70D09" w:rsidP="00D70D09">
      <w:pPr>
        <w:pStyle w:val="10"/>
        <w:rPr>
          <w:rFonts w:ascii="Times New Roman" w:hAnsi="Times New Roman" w:cs="Times New Roman"/>
          <w:lang w:val="ru-RU"/>
        </w:rPr>
      </w:pPr>
      <w:r>
        <w:rPr>
          <w:rFonts w:ascii="Times New Roman" w:hAnsi="Times New Roman" w:cs="Times New Roman"/>
          <w:lang w:val="ru-RU"/>
        </w:rPr>
        <w:t xml:space="preserve">1. Каждый человек имеет право на свободу выражать свое мнение. Это право включает свободу придерживаться своего мнения и свободу получать и распространять информацию и идеи без какого-либо вмешательства со стороны государственных органов и независимо от государственных границ. Настоящая статья не препятствует государствам осуществлять лицензирование радиовещательных, телевизионных или кинематографических предприятий. </w:t>
      </w:r>
    </w:p>
    <w:p w:rsidR="00D70D09" w:rsidRDefault="00D70D09" w:rsidP="00D70D09">
      <w:pPr>
        <w:pStyle w:val="10"/>
        <w:rPr>
          <w:lang w:val="ru-RU"/>
        </w:rPr>
      </w:pPr>
      <w:r>
        <w:rPr>
          <w:rFonts w:ascii="Times New Roman" w:hAnsi="Times New Roman" w:cs="Times New Roman"/>
          <w:lang w:val="ru-RU"/>
        </w:rPr>
        <w:t>2. Осуществление этих свобод, налагающее обязанности и ответственность, может быть сопряжено с формальностями, условиями, ограничениями или санкциями, которые установлены законом и которые необходимы в демократическом обществе в интересах государственной безопасности, территориальной целостности или общественного спокойствия, в целях предотвращения беспорядков и преступлений, для охраны здоровья и нравственности, защиты репутации или прав других лиц, предотвращения разглашения информации, полученной конфиденциально, или обеспечения авторитета и беспристрастности правосудия.</w:t>
      </w:r>
      <w:r>
        <w:rPr>
          <w:lang w:val="ru-RU"/>
        </w:rPr>
        <w:t xml:space="preserve"> </w:t>
      </w:r>
    </w:p>
    <w:p w:rsidR="00D70D09" w:rsidRDefault="00D70D09" w:rsidP="00D70D09">
      <w:pPr>
        <w:pStyle w:val="a9"/>
        <w:rPr>
          <w:rFonts w:ascii="Times New Roman" w:hAnsi="Times New Roman" w:cs="Times New Roman"/>
          <w:b/>
          <w:bCs/>
          <w:lang w:val="ru-RU"/>
        </w:rPr>
      </w:pPr>
      <w:r>
        <w:rPr>
          <w:rFonts w:ascii="Times New Roman" w:hAnsi="Times New Roman" w:cs="Times New Roman"/>
          <w:b/>
          <w:bCs/>
          <w:lang w:val="ru-RU"/>
        </w:rPr>
        <w:t>Статья 9 Африканской Хартии о правах человека и народов</w:t>
      </w:r>
    </w:p>
    <w:p w:rsidR="00D70D09" w:rsidRDefault="00D70D09" w:rsidP="00D70D09">
      <w:pPr>
        <w:pStyle w:val="a9"/>
        <w:rPr>
          <w:rFonts w:ascii="Times New Roman" w:hAnsi="Times New Roman" w:cs="Times New Roman"/>
          <w:szCs w:val="20"/>
          <w:lang w:val="ru-RU"/>
        </w:rPr>
      </w:pPr>
      <w:r>
        <w:rPr>
          <w:rFonts w:ascii="Times New Roman" w:hAnsi="Times New Roman" w:cs="Times New Roman"/>
          <w:szCs w:val="20"/>
          <w:lang w:val="ru-RU"/>
        </w:rPr>
        <w:t>1. Каждый человек имеет право получать информацию.</w:t>
      </w:r>
    </w:p>
    <w:p w:rsidR="00D70D09" w:rsidRDefault="00D70D09" w:rsidP="00D70D09">
      <w:pPr>
        <w:pStyle w:val="a9"/>
        <w:rPr>
          <w:rFonts w:ascii="Times New Roman" w:hAnsi="Times New Roman" w:cs="Times New Roman"/>
          <w:szCs w:val="20"/>
          <w:lang w:val="ru-RU"/>
        </w:rPr>
      </w:pPr>
      <w:r>
        <w:rPr>
          <w:rFonts w:ascii="Times New Roman" w:hAnsi="Times New Roman" w:cs="Times New Roman"/>
          <w:szCs w:val="20"/>
          <w:lang w:val="ru-RU"/>
        </w:rPr>
        <w:t>2. Каждый человек имеет в рамках закона право выражать и распространять свое мнение</w:t>
      </w:r>
    </w:p>
    <w:p w:rsidR="00D70D09" w:rsidRDefault="00D70D09" w:rsidP="00D70D09">
      <w:pPr>
        <w:pStyle w:val="a9"/>
        <w:rPr>
          <w:rFonts w:ascii="Times New Roman" w:hAnsi="Times New Roman" w:cs="Times New Roman"/>
          <w:b/>
          <w:bCs/>
          <w:lang w:val="ru-RU"/>
        </w:rPr>
      </w:pPr>
      <w:r>
        <w:rPr>
          <w:rFonts w:ascii="Times New Roman" w:hAnsi="Times New Roman" w:cs="Times New Roman"/>
          <w:b/>
          <w:bCs/>
          <w:lang w:val="ru-RU"/>
        </w:rPr>
        <w:t>Статья 7 Африканской хартии о правах и благосостоянии детей</w:t>
      </w:r>
    </w:p>
    <w:p w:rsidR="00D70D09" w:rsidRDefault="00D70D09" w:rsidP="00D70D09">
      <w:pPr>
        <w:pStyle w:val="a9"/>
        <w:rPr>
          <w:rFonts w:ascii="Times New Roman" w:hAnsi="Times New Roman" w:cs="Times New Roman"/>
          <w:b/>
          <w:bCs/>
          <w:lang w:val="ru-RU"/>
        </w:rPr>
      </w:pPr>
      <w:r>
        <w:rPr>
          <w:rFonts w:ascii="Times New Roman" w:hAnsi="Times New Roman" w:cs="Times New Roman"/>
          <w:b/>
          <w:bCs/>
          <w:lang w:val="ru-RU"/>
        </w:rPr>
        <w:t>Статья 13 Америкаской Конвенции о правах человека</w:t>
      </w:r>
    </w:p>
    <w:p w:rsidR="00D70D09" w:rsidRDefault="00D70D09" w:rsidP="00D70D09">
      <w:pPr>
        <w:pStyle w:val="a9"/>
        <w:rPr>
          <w:rFonts w:ascii="Times New Roman" w:hAnsi="Times New Roman" w:cs="Times New Roman"/>
          <w:lang w:val="ru-RU"/>
        </w:rPr>
      </w:pPr>
      <w:r>
        <w:rPr>
          <w:rFonts w:ascii="Times New Roman" w:hAnsi="Times New Roman" w:cs="Times New Roman"/>
          <w:lang w:val="ru-RU"/>
        </w:rPr>
        <w:t>1. Каждый человек имеет право на свободу мысли и выражения. Это право включает свободу искать, получать и распространять всякого рода информацию и идеи независимо от государственных границ, устно, письменно или посредством печати, или художественных форм выражения, или иными способами по своему выбору.</w:t>
      </w:r>
    </w:p>
    <w:p w:rsidR="00D70D09" w:rsidRDefault="00D70D09" w:rsidP="00D70D09">
      <w:pPr>
        <w:pStyle w:val="a9"/>
        <w:rPr>
          <w:rFonts w:ascii="Times New Roman" w:hAnsi="Times New Roman" w:cs="Times New Roman"/>
          <w:lang w:val="ru-RU"/>
        </w:rPr>
      </w:pPr>
      <w:r>
        <w:rPr>
          <w:rFonts w:ascii="Times New Roman" w:hAnsi="Times New Roman" w:cs="Times New Roman"/>
          <w:lang w:val="ru-RU"/>
        </w:rPr>
        <w:t>2. Пользование предусмотренным в предыдущем пункте правом не подлежит предварительной цензуре, однако предполагает последующую ответственность, которая четко устанавливается законом и является необходимой для обеспечения:</w:t>
      </w:r>
    </w:p>
    <w:p w:rsidR="00D70D09" w:rsidRDefault="00D70D09" w:rsidP="00D70D09">
      <w:pPr>
        <w:pStyle w:val="a9"/>
        <w:rPr>
          <w:rFonts w:ascii="Times New Roman" w:hAnsi="Times New Roman" w:cs="Times New Roman"/>
          <w:lang w:val="ru-RU"/>
        </w:rPr>
      </w:pPr>
      <w:r>
        <w:rPr>
          <w:rFonts w:ascii="Times New Roman" w:hAnsi="Times New Roman" w:cs="Times New Roman"/>
        </w:rPr>
        <w:t>a</w:t>
      </w:r>
      <w:r>
        <w:rPr>
          <w:rFonts w:ascii="Times New Roman" w:hAnsi="Times New Roman" w:cs="Times New Roman"/>
          <w:lang w:val="ru-RU"/>
        </w:rPr>
        <w:t>) уважения прав или репутации других лиц; или</w:t>
      </w:r>
    </w:p>
    <w:p w:rsidR="00D70D09" w:rsidRDefault="00D70D09" w:rsidP="00D70D09">
      <w:pPr>
        <w:pStyle w:val="a9"/>
        <w:rPr>
          <w:rFonts w:ascii="Times New Roman" w:hAnsi="Times New Roman" w:cs="Times New Roman"/>
          <w:lang w:val="ru-RU"/>
        </w:rPr>
      </w:pPr>
      <w:r>
        <w:rPr>
          <w:rFonts w:ascii="Times New Roman" w:hAnsi="Times New Roman" w:cs="Times New Roman"/>
        </w:rPr>
        <w:t>b</w:t>
      </w:r>
      <w:r>
        <w:rPr>
          <w:rFonts w:ascii="Times New Roman" w:hAnsi="Times New Roman" w:cs="Times New Roman"/>
          <w:lang w:val="ru-RU"/>
        </w:rPr>
        <w:t>) охраны государственной безопасности, общественного порядка, здоровья или нравственности населения.</w:t>
      </w:r>
    </w:p>
    <w:p w:rsidR="00D70D09" w:rsidRDefault="00D70D09" w:rsidP="00D70D09">
      <w:pPr>
        <w:pStyle w:val="a9"/>
        <w:rPr>
          <w:rFonts w:ascii="Times New Roman" w:hAnsi="Times New Roman" w:cs="Times New Roman"/>
          <w:lang w:val="ru-RU"/>
        </w:rPr>
      </w:pPr>
      <w:r>
        <w:rPr>
          <w:rFonts w:ascii="Times New Roman" w:hAnsi="Times New Roman" w:cs="Times New Roman"/>
          <w:lang w:val="ru-RU"/>
        </w:rPr>
        <w:t>3. Право на выражение своего мнения не может ограничиваться косвенными методами или средствами, такими, например, как злоупотребление государственными или частными средствами контроля в отношении газетной бумаги, частот радиопередач или инвентаря либо оборудования, используемых при распространении информации, или же любыми другими средствами, создающими препятствия для коммуникации и распространения идей и мнений.</w:t>
      </w:r>
    </w:p>
    <w:p w:rsidR="00D70D09" w:rsidRDefault="00D70D09" w:rsidP="00D70D09">
      <w:pPr>
        <w:pStyle w:val="a9"/>
        <w:rPr>
          <w:rFonts w:ascii="Times New Roman" w:hAnsi="Times New Roman" w:cs="Times New Roman"/>
          <w:lang w:val="ru-RU"/>
        </w:rPr>
      </w:pPr>
      <w:r>
        <w:rPr>
          <w:rFonts w:ascii="Times New Roman" w:hAnsi="Times New Roman" w:cs="Times New Roman"/>
          <w:lang w:val="ru-RU"/>
        </w:rPr>
        <w:t>4. Без ущерба для положений пункта 2, выше, законом может предусматриваться предварительная цензура в отношении общественных развлекательных мероприятий с единственной целью регулирования доступа к ним по соображениям необходимости обеспечения нравственной защиты детей и подростков.</w:t>
      </w:r>
    </w:p>
    <w:p w:rsidR="00D70D09" w:rsidRDefault="00D70D09" w:rsidP="00D70D09">
      <w:pPr>
        <w:pStyle w:val="a9"/>
        <w:rPr>
          <w:lang w:val="ru-RU"/>
        </w:rPr>
      </w:pPr>
      <w:r>
        <w:rPr>
          <w:rFonts w:ascii="Times New Roman" w:hAnsi="Times New Roman" w:cs="Times New Roman"/>
          <w:lang w:val="ru-RU"/>
        </w:rPr>
        <w:t>5. Любая пропаганда войны и любое выступление с национальной, расовой или религиозной ненавистью, представляющие собой подстрекательство к незаконному насилию или каким-либо иным подобным незаконным действиям против любого лица или группы лиц на любых основаниях, включая связанные с расой, цветом кожи, религией, языком или национальным происхождением, рассматриваются как преступления, наказуемые по закону.</w:t>
      </w:r>
    </w:p>
    <w:p w:rsidR="00D70D09" w:rsidRDefault="00D70D09" w:rsidP="00D70D09">
      <w:pPr>
        <w:pStyle w:val="a9"/>
        <w:rPr>
          <w:rFonts w:ascii="Times New Roman" w:hAnsi="Times New Roman" w:cs="Times New Roman"/>
          <w:b/>
          <w:bCs/>
          <w:lang w:val="ru-RU"/>
        </w:rPr>
      </w:pPr>
      <w:r>
        <w:rPr>
          <w:rFonts w:ascii="Times New Roman" w:hAnsi="Times New Roman" w:cs="Times New Roman"/>
          <w:b/>
          <w:bCs/>
          <w:lang w:val="ru-RU"/>
        </w:rPr>
        <w:t>Декларации</w:t>
      </w:r>
    </w:p>
    <w:p w:rsidR="00D70D09" w:rsidRDefault="00D70D09" w:rsidP="00D70D09">
      <w:pPr>
        <w:pStyle w:val="a9"/>
        <w:rPr>
          <w:rFonts w:ascii="Times New Roman" w:hAnsi="Times New Roman" w:cs="Times New Roman"/>
          <w:b/>
          <w:bCs/>
          <w:lang w:val="ru-RU"/>
        </w:rPr>
      </w:pPr>
      <w:r>
        <w:rPr>
          <w:rFonts w:ascii="Times New Roman" w:hAnsi="Times New Roman" w:cs="Times New Roman"/>
          <w:b/>
          <w:bCs/>
          <w:lang w:val="ru-RU"/>
        </w:rPr>
        <w:t>Статья 19 Всеобщей декларации прав человека</w:t>
      </w:r>
    </w:p>
    <w:p w:rsidR="00D70D09" w:rsidRDefault="00D70D09" w:rsidP="00D70D09">
      <w:pPr>
        <w:pStyle w:val="a9"/>
        <w:spacing w:before="0" w:beforeAutospacing="0" w:after="0" w:afterAutospacing="0"/>
        <w:jc w:val="both"/>
        <w:rPr>
          <w:rFonts w:ascii="Times New Roman" w:hAnsi="Times New Roman" w:cs="Times New Roman"/>
          <w:lang w:val="ru-RU"/>
        </w:rPr>
      </w:pPr>
      <w:r>
        <w:rPr>
          <w:rFonts w:ascii="Times New Roman" w:hAnsi="Times New Roman" w:cs="Times New Roman"/>
          <w:lang w:val="ru-RU"/>
        </w:rPr>
        <w:t>Каждый человек имеет право на свободу убеждений и на свободное выражение их; это право включает свободу беспрепятственно придерживаться своих убеждений и свободу искать, получать и распространять информацию и идеи любыми средствами и независимо от государственных границ.</w:t>
      </w:r>
    </w:p>
    <w:p w:rsidR="00D70D09" w:rsidRDefault="00D70D09" w:rsidP="00D70D09">
      <w:pPr>
        <w:pStyle w:val="a9"/>
        <w:spacing w:before="0" w:beforeAutospacing="0" w:after="0" w:afterAutospacing="0"/>
        <w:rPr>
          <w:rFonts w:ascii="Times New Roman" w:hAnsi="Times New Roman" w:cs="Times New Roman"/>
          <w:lang w:val="ru-RU"/>
        </w:rPr>
      </w:pPr>
    </w:p>
    <w:p w:rsidR="00D70D09" w:rsidRDefault="00D70D09" w:rsidP="00D70D09">
      <w:pPr>
        <w:pStyle w:val="a9"/>
        <w:rPr>
          <w:rFonts w:ascii="Times New Roman" w:hAnsi="Times New Roman" w:cs="Times New Roman"/>
          <w:lang w:val="ru-RU"/>
        </w:rPr>
      </w:pPr>
      <w:r>
        <w:rPr>
          <w:rFonts w:ascii="Times New Roman" w:hAnsi="Times New Roman" w:cs="Times New Roman"/>
          <w:b/>
          <w:bCs/>
          <w:lang w:val="ru-RU"/>
        </w:rPr>
        <w:t>Статья 6</w:t>
      </w:r>
      <w:r>
        <w:rPr>
          <w:rFonts w:ascii="Times New Roman" w:hAnsi="Times New Roman" w:cs="Times New Roman"/>
          <w:lang w:val="ru-RU"/>
        </w:rPr>
        <w:t xml:space="preserve"> </w:t>
      </w:r>
      <w:r>
        <w:rPr>
          <w:rFonts w:ascii="Times New Roman" w:hAnsi="Times New Roman" w:cs="Times New Roman"/>
          <w:b/>
          <w:bCs/>
          <w:szCs w:val="36"/>
          <w:lang w:val="ru-RU"/>
        </w:rPr>
        <w:t>Декларации о праве и обязанности отдельных лиц, групп и органов общества поощрять и защищать общепризнанные права человека и основные свободы.</w:t>
      </w:r>
      <w:r>
        <w:rPr>
          <w:rFonts w:ascii="Times New Roman" w:hAnsi="Times New Roman" w:cs="Times New Roman"/>
          <w:lang w:val="ru-RU"/>
        </w:rPr>
        <w:t xml:space="preserve"> </w:t>
      </w:r>
    </w:p>
    <w:p w:rsidR="00D70D09" w:rsidRDefault="00D70D09" w:rsidP="00D70D09">
      <w:pPr>
        <w:pStyle w:val="10"/>
        <w:rPr>
          <w:rFonts w:ascii="Times New Roman" w:hAnsi="Times New Roman" w:cs="Times New Roman"/>
          <w:szCs w:val="20"/>
          <w:lang w:val="ru-RU"/>
        </w:rPr>
      </w:pPr>
      <w:r>
        <w:rPr>
          <w:rFonts w:ascii="Times New Roman" w:hAnsi="Times New Roman" w:cs="Times New Roman"/>
          <w:szCs w:val="20"/>
          <w:lang w:val="ru-RU"/>
        </w:rPr>
        <w:t xml:space="preserve">Каждый человек, индивидуально и совместно с другими, имеет право: </w:t>
      </w:r>
    </w:p>
    <w:p w:rsidR="00D70D09" w:rsidRDefault="00D70D09" w:rsidP="00D70D09">
      <w:pPr>
        <w:pStyle w:val="10"/>
        <w:rPr>
          <w:rFonts w:ascii="Times New Roman" w:hAnsi="Times New Roman" w:cs="Times New Roman"/>
          <w:szCs w:val="20"/>
          <w:lang w:val="ru-RU"/>
        </w:rPr>
      </w:pPr>
      <w:r>
        <w:rPr>
          <w:rFonts w:ascii="Times New Roman" w:hAnsi="Times New Roman" w:cs="Times New Roman"/>
          <w:szCs w:val="20"/>
        </w:rPr>
        <w:t>a</w:t>
      </w:r>
      <w:r>
        <w:rPr>
          <w:rFonts w:ascii="Times New Roman" w:hAnsi="Times New Roman" w:cs="Times New Roman"/>
          <w:szCs w:val="20"/>
          <w:lang w:val="ru-RU"/>
        </w:rPr>
        <w:t xml:space="preserve">) знать, искать, добывать, получать и иметь в своем распоряжении информацию о всех правах человека и основных свободах, включая доступ к информации о том, каким образом обеспечиваются эти права и свободы во внутреннем законодательстве, в судебной или административной системах; </w:t>
      </w:r>
    </w:p>
    <w:p w:rsidR="00D70D09" w:rsidRDefault="00D70D09" w:rsidP="00D70D09">
      <w:pPr>
        <w:pStyle w:val="10"/>
        <w:rPr>
          <w:rFonts w:ascii="Times New Roman" w:hAnsi="Times New Roman" w:cs="Times New Roman"/>
          <w:szCs w:val="20"/>
          <w:lang w:val="ru-RU"/>
        </w:rPr>
      </w:pPr>
      <w:r>
        <w:rPr>
          <w:rFonts w:ascii="Times New Roman" w:hAnsi="Times New Roman" w:cs="Times New Roman"/>
          <w:szCs w:val="20"/>
        </w:rPr>
        <w:t>b</w:t>
      </w:r>
      <w:r>
        <w:rPr>
          <w:rFonts w:ascii="Times New Roman" w:hAnsi="Times New Roman" w:cs="Times New Roman"/>
          <w:szCs w:val="20"/>
          <w:lang w:val="ru-RU"/>
        </w:rPr>
        <w:t xml:space="preserve">) как предусматривается в международных договорах о правах человека и других применимых международных договорах, свободно публиковать, передавать или распространять среди других мнения, информацию и знания о всех правах человека и основных свободах; </w:t>
      </w:r>
    </w:p>
    <w:p w:rsidR="00D70D09" w:rsidRDefault="00D70D09" w:rsidP="00D70D09">
      <w:pPr>
        <w:pStyle w:val="10"/>
        <w:rPr>
          <w:rFonts w:ascii="Times New Roman" w:hAnsi="Times New Roman" w:cs="Times New Roman"/>
          <w:szCs w:val="20"/>
          <w:lang w:val="ru-RU"/>
        </w:rPr>
      </w:pPr>
      <w:r>
        <w:rPr>
          <w:rFonts w:ascii="Times New Roman" w:hAnsi="Times New Roman" w:cs="Times New Roman"/>
          <w:szCs w:val="20"/>
        </w:rPr>
        <w:t>c</w:t>
      </w:r>
      <w:r>
        <w:rPr>
          <w:rFonts w:ascii="Times New Roman" w:hAnsi="Times New Roman" w:cs="Times New Roman"/>
          <w:szCs w:val="20"/>
          <w:lang w:val="ru-RU"/>
        </w:rPr>
        <w:t>) изучать, обсуждать, составлять и иметь мнения относительно соблюдения всех прав человека и основных свобод как в законодательстве, так и на практике, и привлекать внимание общественности к этим вопросам, используя эти и другие соответствующие средства.</w:t>
      </w:r>
    </w:p>
    <w:p w:rsidR="00D70D09" w:rsidRDefault="00D70D09" w:rsidP="00D70D09">
      <w:pPr>
        <w:pStyle w:val="a9"/>
        <w:rPr>
          <w:rFonts w:ascii="Times New Roman" w:hAnsi="Times New Roman" w:cs="Times New Roman"/>
          <w:lang w:val="ru-RU"/>
        </w:rPr>
      </w:pPr>
      <w:r>
        <w:rPr>
          <w:rFonts w:ascii="Times New Roman" w:hAnsi="Times New Roman" w:cs="Times New Roman"/>
          <w:b/>
          <w:bCs/>
          <w:lang w:val="ru-RU"/>
        </w:rPr>
        <w:t xml:space="preserve">Статья 5 (с) </w:t>
      </w:r>
      <w:r>
        <w:rPr>
          <w:rFonts w:ascii="Times New Roman" w:hAnsi="Times New Roman" w:cs="Times New Roman"/>
          <w:b/>
          <w:bCs/>
          <w:szCs w:val="36"/>
          <w:lang w:val="ru-RU"/>
        </w:rPr>
        <w:t>Декларации о праве и обязанности отдельных лиц, групп и органов общества поощрять и защищать общепризнанные права человека и основные свободы.</w:t>
      </w:r>
      <w:r>
        <w:rPr>
          <w:rFonts w:ascii="Times New Roman" w:hAnsi="Times New Roman" w:cs="Times New Roman"/>
          <w:lang w:val="ru-RU"/>
        </w:rPr>
        <w:t xml:space="preserve"> </w:t>
      </w:r>
    </w:p>
    <w:p w:rsidR="00D70D09" w:rsidRDefault="00D70D09" w:rsidP="00D70D09">
      <w:pPr>
        <w:pStyle w:val="10"/>
        <w:rPr>
          <w:rFonts w:ascii="Times New Roman" w:hAnsi="Times New Roman" w:cs="Times New Roman"/>
          <w:szCs w:val="20"/>
          <w:lang w:val="ru-RU"/>
        </w:rPr>
      </w:pPr>
      <w:r>
        <w:rPr>
          <w:rFonts w:ascii="Times New Roman" w:hAnsi="Times New Roman" w:cs="Times New Roman"/>
          <w:szCs w:val="20"/>
          <w:lang w:val="ru-RU"/>
        </w:rPr>
        <w:t xml:space="preserve">В целях поощрения и защиты прав человека и основных свобод каждый человек имеет право, индивидуально и совместно с другими, на национальном и международном уровнях: </w:t>
      </w:r>
    </w:p>
    <w:p w:rsidR="00D70D09" w:rsidRDefault="00D70D09" w:rsidP="00D70D09">
      <w:pPr>
        <w:pStyle w:val="10"/>
        <w:rPr>
          <w:rFonts w:ascii="Times New Roman" w:hAnsi="Times New Roman" w:cs="Times New Roman"/>
          <w:szCs w:val="20"/>
          <w:lang w:val="ru-RU"/>
        </w:rPr>
      </w:pPr>
      <w:r>
        <w:rPr>
          <w:rFonts w:ascii="Times New Roman" w:hAnsi="Times New Roman" w:cs="Times New Roman"/>
          <w:szCs w:val="20"/>
        </w:rPr>
        <w:t>c</w:t>
      </w:r>
      <w:r>
        <w:rPr>
          <w:rFonts w:ascii="Times New Roman" w:hAnsi="Times New Roman" w:cs="Times New Roman"/>
          <w:szCs w:val="20"/>
          <w:lang w:val="ru-RU"/>
        </w:rPr>
        <w:t>) поддерживать связь с неправительственными или межправительственными организациями.</w:t>
      </w:r>
    </w:p>
    <w:p w:rsidR="00D70D09" w:rsidRDefault="00D70D09" w:rsidP="00D70D09">
      <w:pPr>
        <w:pStyle w:val="a9"/>
        <w:rPr>
          <w:rFonts w:ascii="Times New Roman" w:hAnsi="Times New Roman" w:cs="Times New Roman"/>
          <w:lang w:val="ru-RU"/>
        </w:rPr>
      </w:pPr>
      <w:r>
        <w:rPr>
          <w:rFonts w:ascii="Times New Roman" w:hAnsi="Times New Roman" w:cs="Times New Roman"/>
          <w:b/>
          <w:bCs/>
          <w:lang w:val="ru-RU"/>
        </w:rPr>
        <w:t>Статья 7</w:t>
      </w:r>
      <w:r>
        <w:rPr>
          <w:rFonts w:ascii="Times New Roman" w:hAnsi="Times New Roman" w:cs="Times New Roman"/>
          <w:lang w:val="ru-RU"/>
        </w:rPr>
        <w:t xml:space="preserve"> </w:t>
      </w:r>
      <w:r>
        <w:rPr>
          <w:rFonts w:ascii="Times New Roman" w:hAnsi="Times New Roman" w:cs="Times New Roman"/>
          <w:b/>
          <w:bCs/>
          <w:szCs w:val="36"/>
          <w:lang w:val="ru-RU"/>
        </w:rPr>
        <w:t>Декларации о праве и обязанности отдельных лиц, групп и органов общества поощрять и защищать общепризнанные права человека и основные свободы.</w:t>
      </w:r>
      <w:r>
        <w:rPr>
          <w:rFonts w:ascii="Times New Roman" w:hAnsi="Times New Roman" w:cs="Times New Roman"/>
          <w:lang w:val="ru-RU"/>
        </w:rPr>
        <w:t xml:space="preserve"> </w:t>
      </w:r>
    </w:p>
    <w:p w:rsidR="00D70D09" w:rsidRDefault="00D70D09" w:rsidP="00D70D09">
      <w:pPr>
        <w:pStyle w:val="a9"/>
        <w:rPr>
          <w:rFonts w:ascii="Times New Roman" w:hAnsi="Times New Roman" w:cs="Times New Roman"/>
          <w:szCs w:val="36"/>
          <w:lang w:val="ru-RU"/>
        </w:rPr>
      </w:pPr>
      <w:r>
        <w:rPr>
          <w:rFonts w:ascii="Times New Roman" w:hAnsi="Times New Roman" w:cs="Times New Roman"/>
          <w:szCs w:val="20"/>
          <w:lang w:val="ru-RU"/>
        </w:rPr>
        <w:t xml:space="preserve">Каждый человек имеет право, индивидуально и совместно с другими, развивать и обсуждать новые идеи и принципы, касающиеся прав человека, и добиваться их признания. </w:t>
      </w:r>
    </w:p>
    <w:p w:rsidR="00D70D09" w:rsidRDefault="00D70D09" w:rsidP="00D70D09">
      <w:pPr>
        <w:pStyle w:val="a9"/>
        <w:rPr>
          <w:rFonts w:ascii="Times New Roman" w:hAnsi="Times New Roman" w:cs="Times New Roman"/>
          <w:lang w:val="ru-RU"/>
        </w:rPr>
      </w:pPr>
      <w:r>
        <w:rPr>
          <w:rFonts w:ascii="Times New Roman" w:hAnsi="Times New Roman" w:cs="Times New Roman"/>
          <w:b/>
          <w:bCs/>
          <w:lang w:val="ru-RU"/>
        </w:rPr>
        <w:t>Статья 8</w:t>
      </w:r>
      <w:r>
        <w:rPr>
          <w:rFonts w:ascii="Times New Roman" w:hAnsi="Times New Roman" w:cs="Times New Roman"/>
          <w:lang w:val="ru-RU"/>
        </w:rPr>
        <w:t xml:space="preserve"> </w:t>
      </w:r>
      <w:r>
        <w:rPr>
          <w:rFonts w:ascii="Times New Roman" w:hAnsi="Times New Roman" w:cs="Times New Roman"/>
          <w:b/>
          <w:bCs/>
          <w:szCs w:val="36"/>
          <w:lang w:val="ru-RU"/>
        </w:rPr>
        <w:t>Декларации о праве и обязанности отдельных лиц, групп и органов общества поощрять и защищать общепризнанные права человека и основные свободы.</w:t>
      </w:r>
      <w:r>
        <w:rPr>
          <w:rFonts w:ascii="Times New Roman" w:hAnsi="Times New Roman" w:cs="Times New Roman"/>
          <w:lang w:val="ru-RU"/>
        </w:rPr>
        <w:t xml:space="preserve"> </w:t>
      </w:r>
    </w:p>
    <w:p w:rsidR="00D70D09" w:rsidRDefault="00D70D09" w:rsidP="00D70D09">
      <w:pPr>
        <w:pStyle w:val="10"/>
        <w:rPr>
          <w:rFonts w:ascii="Times New Roman" w:hAnsi="Times New Roman" w:cs="Times New Roman"/>
          <w:szCs w:val="20"/>
          <w:lang w:val="ru-RU"/>
        </w:rPr>
      </w:pPr>
      <w:r>
        <w:rPr>
          <w:rFonts w:ascii="Times New Roman" w:hAnsi="Times New Roman" w:cs="Times New Roman"/>
          <w:szCs w:val="20"/>
          <w:lang w:val="ru-RU"/>
        </w:rPr>
        <w:t xml:space="preserve">1. Каждый человек имеет право, индивидуально и совместно с другими, иметь реальный доступ на недискриминационной основе к участию в управлении своей страной и ведении государственных дел. </w:t>
      </w:r>
    </w:p>
    <w:p w:rsidR="00D70D09" w:rsidRDefault="00D70D09" w:rsidP="00D70D09">
      <w:pPr>
        <w:pStyle w:val="10"/>
        <w:rPr>
          <w:sz w:val="20"/>
          <w:szCs w:val="20"/>
          <w:lang w:val="ru-RU"/>
        </w:rPr>
      </w:pPr>
      <w:r>
        <w:rPr>
          <w:rFonts w:ascii="Times New Roman" w:hAnsi="Times New Roman" w:cs="Times New Roman"/>
          <w:szCs w:val="20"/>
          <w:lang w:val="ru-RU"/>
        </w:rPr>
        <w:t>2. Это включает, в частности, право, индивидуально и совместно с другими, представлять в правительственные органы и учреждения, а также в организации, занимающиеся ведением государственных дел, критические замечания и предложения относительно улучшения их деятельности и привлекать внимание к любому аспекту их работы, который может затруднять или сдерживать поощрение, защиту и осуществление прав человека и основных свобод</w:t>
      </w:r>
      <w:r>
        <w:rPr>
          <w:sz w:val="20"/>
          <w:szCs w:val="20"/>
          <w:lang w:val="ru-RU"/>
        </w:rPr>
        <w:t xml:space="preserve">. </w:t>
      </w:r>
    </w:p>
    <w:p w:rsidR="00D70D09" w:rsidRDefault="00D70D09" w:rsidP="00D70D09">
      <w:pPr>
        <w:pStyle w:val="a9"/>
        <w:rPr>
          <w:rFonts w:ascii="Times New Roman" w:hAnsi="Times New Roman" w:cs="Times New Roman"/>
          <w:lang w:val="ru-RU"/>
        </w:rPr>
      </w:pPr>
      <w:r>
        <w:rPr>
          <w:rFonts w:ascii="Times New Roman" w:hAnsi="Times New Roman" w:cs="Times New Roman"/>
          <w:b/>
          <w:bCs/>
          <w:lang w:val="ru-RU"/>
        </w:rPr>
        <w:t>Статья 14</w:t>
      </w:r>
      <w:r>
        <w:rPr>
          <w:rFonts w:ascii="Times New Roman" w:hAnsi="Times New Roman" w:cs="Times New Roman"/>
          <w:lang w:val="ru-RU"/>
        </w:rPr>
        <w:t xml:space="preserve"> </w:t>
      </w:r>
      <w:r>
        <w:rPr>
          <w:rFonts w:ascii="Times New Roman" w:hAnsi="Times New Roman" w:cs="Times New Roman"/>
          <w:b/>
          <w:bCs/>
          <w:szCs w:val="36"/>
          <w:lang w:val="ru-RU"/>
        </w:rPr>
        <w:t>Декларации о праве и обязанности отдельных лиц, групп и органов общества поощрять и защищать общепризнанные права человека и основные свободы.</w:t>
      </w:r>
      <w:r>
        <w:rPr>
          <w:rFonts w:ascii="Times New Roman" w:hAnsi="Times New Roman" w:cs="Times New Roman"/>
          <w:lang w:val="ru-RU"/>
        </w:rPr>
        <w:t xml:space="preserve"> </w:t>
      </w:r>
    </w:p>
    <w:p w:rsidR="00D70D09" w:rsidRDefault="00D70D09" w:rsidP="00D70D09">
      <w:pPr>
        <w:pStyle w:val="10"/>
        <w:rPr>
          <w:rFonts w:ascii="Times New Roman" w:hAnsi="Times New Roman" w:cs="Times New Roman"/>
          <w:szCs w:val="20"/>
          <w:lang w:val="ru-RU"/>
        </w:rPr>
      </w:pPr>
      <w:r>
        <w:rPr>
          <w:rFonts w:ascii="Times New Roman" w:hAnsi="Times New Roman" w:cs="Times New Roman"/>
          <w:szCs w:val="20"/>
          <w:lang w:val="ru-RU"/>
        </w:rPr>
        <w:t xml:space="preserve">1. Государство несет ответственность за принятие законодательных, судебных, административных или иных надлежащих мер в целях содействия пониманию всеми лицами, находящимися под его юрисдикцией, своих гражданских, политических, экономических, социальных и культурных прав. </w:t>
      </w:r>
    </w:p>
    <w:p w:rsidR="00D70D09" w:rsidRDefault="00D70D09" w:rsidP="00D70D09">
      <w:pPr>
        <w:pStyle w:val="10"/>
        <w:rPr>
          <w:rFonts w:ascii="Times New Roman" w:hAnsi="Times New Roman" w:cs="Times New Roman"/>
          <w:szCs w:val="20"/>
          <w:lang w:val="ru-RU"/>
        </w:rPr>
      </w:pPr>
      <w:r>
        <w:rPr>
          <w:rFonts w:ascii="Times New Roman" w:hAnsi="Times New Roman" w:cs="Times New Roman"/>
          <w:szCs w:val="20"/>
          <w:lang w:val="ru-RU"/>
        </w:rPr>
        <w:t xml:space="preserve">2. Такие меры включают, в частности: </w:t>
      </w:r>
    </w:p>
    <w:p w:rsidR="00D70D09" w:rsidRDefault="00D70D09" w:rsidP="00D70D09">
      <w:pPr>
        <w:pStyle w:val="10"/>
        <w:rPr>
          <w:rFonts w:ascii="Times New Roman" w:hAnsi="Times New Roman" w:cs="Times New Roman"/>
          <w:szCs w:val="20"/>
          <w:lang w:val="ru-RU"/>
        </w:rPr>
      </w:pPr>
      <w:r>
        <w:rPr>
          <w:rFonts w:ascii="Times New Roman" w:hAnsi="Times New Roman" w:cs="Times New Roman"/>
          <w:szCs w:val="20"/>
        </w:rPr>
        <w:t>a</w:t>
      </w:r>
      <w:r>
        <w:rPr>
          <w:rFonts w:ascii="Times New Roman" w:hAnsi="Times New Roman" w:cs="Times New Roman"/>
          <w:szCs w:val="20"/>
          <w:lang w:val="ru-RU"/>
        </w:rPr>
        <w:t xml:space="preserve">) публикацию и широкое распространение национальных законов и положений, а также основных применимых международных договоров о правах человека; </w:t>
      </w:r>
    </w:p>
    <w:p w:rsidR="00D70D09" w:rsidRDefault="00D70D09" w:rsidP="00D70D09">
      <w:pPr>
        <w:pStyle w:val="10"/>
        <w:rPr>
          <w:rFonts w:ascii="Times New Roman" w:hAnsi="Times New Roman" w:cs="Times New Roman"/>
          <w:szCs w:val="20"/>
          <w:lang w:val="ru-RU"/>
        </w:rPr>
      </w:pPr>
      <w:r>
        <w:rPr>
          <w:rFonts w:ascii="Times New Roman" w:hAnsi="Times New Roman" w:cs="Times New Roman"/>
          <w:szCs w:val="20"/>
        </w:rPr>
        <w:t>b</w:t>
      </w:r>
      <w:r>
        <w:rPr>
          <w:rFonts w:ascii="Times New Roman" w:hAnsi="Times New Roman" w:cs="Times New Roman"/>
          <w:szCs w:val="20"/>
          <w:lang w:val="ru-RU"/>
        </w:rPr>
        <w:t>) полный и равный доступ к международным документам в области прав человека, включая периодические доклады государства органам, учрежденным на основании международных договоров о правах человека, участником которых оно является, а также краткие отчеты об обсуждениях и официальные доклады этих органов.</w:t>
      </w:r>
    </w:p>
    <w:p w:rsidR="00D70D09" w:rsidRDefault="00D70D09" w:rsidP="00D70D09">
      <w:pPr>
        <w:pStyle w:val="10"/>
        <w:rPr>
          <w:sz w:val="20"/>
          <w:szCs w:val="20"/>
          <w:lang w:val="ru-RU"/>
        </w:rPr>
      </w:pPr>
      <w:r>
        <w:rPr>
          <w:rFonts w:ascii="Times New Roman" w:hAnsi="Times New Roman" w:cs="Times New Roman"/>
          <w:szCs w:val="20"/>
          <w:lang w:val="ru-RU"/>
        </w:rPr>
        <w:t>3. Государство обеспечивает и поддерживает, когда это необходимо, создание и развитие новых независимых национальных учреждений по вопросам поощрения и защиты прав человека и основных свобод на всей территории, находящейся под его юрисдикцией, таких как омбудсмены, комиссии по правам человека или любые другие формы национальных учреждений</w:t>
      </w:r>
      <w:r>
        <w:rPr>
          <w:sz w:val="20"/>
          <w:szCs w:val="20"/>
          <w:lang w:val="ru-RU"/>
        </w:rPr>
        <w:t>.</w:t>
      </w:r>
    </w:p>
    <w:p w:rsidR="00D70D09" w:rsidRDefault="00D70D09" w:rsidP="00D70D09">
      <w:pPr>
        <w:pStyle w:val="a9"/>
        <w:rPr>
          <w:rFonts w:ascii="Times New Roman" w:hAnsi="Times New Roman" w:cs="Times New Roman"/>
          <w:b/>
          <w:bCs/>
          <w:szCs w:val="36"/>
          <w:lang w:val="ru-RU"/>
        </w:rPr>
      </w:pPr>
      <w:r>
        <w:rPr>
          <w:rFonts w:ascii="Times New Roman" w:hAnsi="Times New Roman" w:cs="Times New Roman"/>
          <w:b/>
          <w:bCs/>
          <w:lang w:val="ru-RU"/>
        </w:rPr>
        <w:t>Статья 6 (</w:t>
      </w:r>
      <w:r>
        <w:rPr>
          <w:rFonts w:ascii="Times New Roman" w:hAnsi="Times New Roman" w:cs="Times New Roman"/>
          <w:b/>
          <w:bCs/>
        </w:rPr>
        <w:t>i</w:t>
      </w:r>
      <w:r>
        <w:rPr>
          <w:rFonts w:ascii="Times New Roman" w:hAnsi="Times New Roman" w:cs="Times New Roman"/>
          <w:b/>
          <w:bCs/>
          <w:lang w:val="ru-RU"/>
        </w:rPr>
        <w:t>)</w:t>
      </w:r>
      <w:r>
        <w:rPr>
          <w:rFonts w:ascii="Times New Roman" w:hAnsi="Times New Roman" w:cs="Times New Roman"/>
          <w:lang w:val="ru-RU"/>
        </w:rPr>
        <w:t xml:space="preserve"> </w:t>
      </w:r>
      <w:r>
        <w:rPr>
          <w:rFonts w:ascii="Times New Roman" w:hAnsi="Times New Roman" w:cs="Times New Roman"/>
          <w:b/>
          <w:bCs/>
          <w:szCs w:val="36"/>
          <w:lang w:val="ru-RU"/>
        </w:rPr>
        <w:t>Декларации о ликвидации всех форм нетерпимости и  дискриминации на основе религии или убеждений</w:t>
      </w:r>
    </w:p>
    <w:p w:rsidR="00D70D09" w:rsidRDefault="00D70D09" w:rsidP="00D70D09">
      <w:pPr>
        <w:pStyle w:val="a9"/>
        <w:rPr>
          <w:rFonts w:ascii="Times New Roman" w:hAnsi="Times New Roman" w:cs="Times New Roman"/>
          <w:lang w:val="ru-RU"/>
        </w:rPr>
      </w:pPr>
      <w:r>
        <w:rPr>
          <w:rFonts w:ascii="Times New Roman" w:hAnsi="Times New Roman" w:cs="Times New Roman"/>
          <w:lang w:val="ru-RU"/>
        </w:rPr>
        <w:t xml:space="preserve">В соответствии со статьей 1 настоящей Декларации и соблюдением положений пункта 3 статьи 1 право на свободу мысли, совести, религии или убеждений включает, в частности, следующие свободы: </w:t>
      </w:r>
    </w:p>
    <w:p w:rsidR="00D70D09" w:rsidRDefault="00D70D09" w:rsidP="00D70D09">
      <w:pPr>
        <w:pStyle w:val="a9"/>
        <w:ind w:right="720"/>
        <w:rPr>
          <w:rFonts w:ascii="Times New Roman" w:hAnsi="Times New Roman" w:cs="Times New Roman"/>
          <w:lang w:val="ru-RU"/>
        </w:rPr>
      </w:pPr>
      <w:r>
        <w:rPr>
          <w:rFonts w:ascii="Times New Roman" w:hAnsi="Times New Roman" w:cs="Times New Roman"/>
        </w:rPr>
        <w:t>i</w:t>
      </w:r>
      <w:r>
        <w:rPr>
          <w:rFonts w:ascii="Times New Roman" w:hAnsi="Times New Roman" w:cs="Times New Roman"/>
          <w:lang w:val="ru-RU"/>
        </w:rPr>
        <w:t xml:space="preserve">) устанавливать и поддерживать связи с отдельными лицами и общинами в области религии и убеждений на национальном и международном уровнях. </w:t>
      </w:r>
    </w:p>
    <w:p w:rsidR="00D70D09" w:rsidRDefault="00D70D09" w:rsidP="00D70D09">
      <w:pPr>
        <w:pStyle w:val="a9"/>
        <w:rPr>
          <w:rFonts w:ascii="Times New Roman" w:hAnsi="Times New Roman" w:cs="Times New Roman"/>
          <w:lang w:val="ru-RU"/>
        </w:rPr>
      </w:pPr>
    </w:p>
    <w:p w:rsidR="00D70D09" w:rsidRDefault="00D70D09" w:rsidP="00D70D09">
      <w:pPr>
        <w:pStyle w:val="a9"/>
        <w:rPr>
          <w:rFonts w:ascii="Times New Roman" w:hAnsi="Times New Roman" w:cs="Times New Roman"/>
          <w:b/>
          <w:bCs/>
          <w:szCs w:val="36"/>
          <w:lang w:val="ru-RU"/>
        </w:rPr>
      </w:pPr>
      <w:r>
        <w:rPr>
          <w:rFonts w:ascii="Times New Roman" w:hAnsi="Times New Roman" w:cs="Times New Roman"/>
          <w:b/>
          <w:bCs/>
          <w:szCs w:val="36"/>
          <w:lang w:val="ru-RU"/>
        </w:rPr>
        <w:t>Статья 6 Декларации о правах лиц, принадлежащих к национальным или этническим, религиозным и языковым меньшинствам</w:t>
      </w:r>
    </w:p>
    <w:p w:rsidR="00D70D09" w:rsidRDefault="00D70D09" w:rsidP="00D70D09">
      <w:pPr>
        <w:pStyle w:val="a9"/>
        <w:rPr>
          <w:rFonts w:ascii="Times New Roman" w:hAnsi="Times New Roman" w:cs="Times New Roman"/>
          <w:szCs w:val="20"/>
          <w:lang w:val="ru-RU"/>
        </w:rPr>
      </w:pPr>
      <w:r>
        <w:rPr>
          <w:rFonts w:ascii="Times New Roman" w:hAnsi="Times New Roman" w:cs="Times New Roman"/>
          <w:szCs w:val="20"/>
          <w:lang w:val="ru-RU"/>
        </w:rPr>
        <w:t>Государствам следует сотрудничать в вопросах, касающихся лиц, принадлежащих к меньшинствам, в том числе в обмене информацией и опытом, с целью развития взаимопонимания и доверия.</w:t>
      </w:r>
    </w:p>
    <w:p w:rsidR="00D70D09" w:rsidRDefault="00D70D09" w:rsidP="00D70D09">
      <w:pPr>
        <w:pStyle w:val="a9"/>
        <w:rPr>
          <w:rFonts w:ascii="Times New Roman" w:hAnsi="Times New Roman" w:cs="Times New Roman"/>
          <w:b/>
          <w:bCs/>
          <w:lang w:val="ru-RU"/>
        </w:rPr>
      </w:pPr>
      <w:r>
        <w:rPr>
          <w:rFonts w:ascii="Times New Roman" w:hAnsi="Times New Roman" w:cs="Times New Roman"/>
          <w:b/>
          <w:bCs/>
          <w:lang w:val="ru-RU"/>
        </w:rPr>
        <w:t>Статья 4 Американской Декларации о правах и обязанностях человека</w:t>
      </w:r>
    </w:p>
    <w:p w:rsidR="00D70D09" w:rsidRDefault="00D70D09" w:rsidP="00D70D09">
      <w:pPr>
        <w:pStyle w:val="a9"/>
        <w:rPr>
          <w:rFonts w:ascii="Times New Roman" w:hAnsi="Times New Roman" w:cs="Times New Roman"/>
          <w:b/>
          <w:bCs/>
          <w:lang w:val="ru-RU"/>
        </w:rPr>
      </w:pPr>
      <w:r>
        <w:rPr>
          <w:rFonts w:ascii="Times New Roman" w:hAnsi="Times New Roman" w:cs="Times New Roman"/>
          <w:b/>
          <w:bCs/>
          <w:lang w:val="ru-RU"/>
        </w:rPr>
        <w:t>Другие</w:t>
      </w:r>
    </w:p>
    <w:p w:rsidR="00D70D09" w:rsidRDefault="00D70D09" w:rsidP="00D70D09">
      <w:pPr>
        <w:pStyle w:val="a9"/>
        <w:rPr>
          <w:rFonts w:ascii="Times New Roman" w:hAnsi="Times New Roman" w:cs="Times New Roman"/>
          <w:b/>
          <w:bCs/>
          <w:lang w:val="ru-RU"/>
        </w:rPr>
      </w:pPr>
      <w:r>
        <w:rPr>
          <w:rFonts w:ascii="Times New Roman" w:hAnsi="Times New Roman" w:cs="Times New Roman"/>
          <w:b/>
          <w:bCs/>
          <w:szCs w:val="18"/>
          <w:lang w:val="ru-RU"/>
        </w:rPr>
        <w:t xml:space="preserve">Руководящие принципы для Регулирования </w:t>
      </w:r>
      <w:r>
        <w:rPr>
          <w:rFonts w:ascii="Times New Roman" w:hAnsi="Times New Roman" w:cs="Times New Roman"/>
          <w:b/>
          <w:bCs/>
          <w:szCs w:val="36"/>
          <w:lang w:val="ru-RU"/>
        </w:rPr>
        <w:t xml:space="preserve">автоматизированной </w:t>
      </w:r>
      <w:r>
        <w:rPr>
          <w:rFonts w:ascii="Times New Roman" w:hAnsi="Times New Roman" w:cs="Times New Roman"/>
          <w:b/>
          <w:bCs/>
          <w:szCs w:val="36"/>
          <w:lang w:val="ru-RU"/>
        </w:rPr>
        <w:br/>
        <w:t>обработки данных личного характера</w:t>
      </w:r>
    </w:p>
    <w:p w:rsidR="00D70D09" w:rsidRDefault="00D70D09" w:rsidP="00D70D09">
      <w:pPr>
        <w:pStyle w:val="a9"/>
        <w:rPr>
          <w:rFonts w:ascii="Times New Roman" w:hAnsi="Times New Roman" w:cs="Times New Roman"/>
          <w:lang w:val="ru-RU"/>
        </w:rPr>
      </w:pPr>
      <w:r>
        <w:rPr>
          <w:rFonts w:ascii="Times New Roman" w:hAnsi="Times New Roman" w:cs="Times New Roman"/>
          <w:b/>
          <w:bCs/>
          <w:szCs w:val="36"/>
          <w:lang w:val="ru-RU"/>
        </w:rPr>
        <w:t>Статья 1 Декларации об основных принципах, касающихся вклада средств</w:t>
      </w:r>
      <w:r>
        <w:rPr>
          <w:rFonts w:ascii="Times New Roman" w:hAnsi="Times New Roman" w:cs="Times New Roman"/>
          <w:b/>
          <w:bCs/>
          <w:szCs w:val="36"/>
          <w:lang w:val="ru-RU"/>
        </w:rPr>
        <w:br/>
        <w:t>массовой информации в</w:t>
      </w:r>
      <w:r>
        <w:rPr>
          <w:rFonts w:ascii="Times New Roman" w:hAnsi="Times New Roman" w:cs="Times New Roman"/>
          <w:b/>
          <w:bCs/>
          <w:szCs w:val="36"/>
        </w:rPr>
        <w:t> </w:t>
      </w:r>
      <w:r>
        <w:rPr>
          <w:rFonts w:ascii="Times New Roman" w:hAnsi="Times New Roman" w:cs="Times New Roman"/>
          <w:b/>
          <w:bCs/>
          <w:szCs w:val="36"/>
          <w:lang w:val="ru-RU"/>
        </w:rPr>
        <w:t xml:space="preserve">укрепление мира и международного взаимопонимания, </w:t>
      </w:r>
      <w:r>
        <w:rPr>
          <w:rFonts w:ascii="Times New Roman" w:hAnsi="Times New Roman" w:cs="Times New Roman"/>
          <w:b/>
          <w:bCs/>
          <w:szCs w:val="36"/>
          <w:lang w:val="ru-RU"/>
        </w:rPr>
        <w:br/>
        <w:t>в развитие прав человека и в борьбу против расизма и апартеида</w:t>
      </w:r>
      <w:r>
        <w:rPr>
          <w:rFonts w:ascii="Times New Roman" w:hAnsi="Times New Roman" w:cs="Times New Roman"/>
          <w:b/>
          <w:bCs/>
          <w:szCs w:val="36"/>
          <w:lang w:val="ru-RU"/>
        </w:rPr>
        <w:br/>
        <w:t>и</w:t>
      </w:r>
      <w:r>
        <w:rPr>
          <w:rFonts w:ascii="Times New Roman" w:hAnsi="Times New Roman" w:cs="Times New Roman"/>
          <w:b/>
          <w:bCs/>
          <w:szCs w:val="36"/>
        </w:rPr>
        <w:t> </w:t>
      </w:r>
      <w:r>
        <w:rPr>
          <w:rFonts w:ascii="Times New Roman" w:hAnsi="Times New Roman" w:cs="Times New Roman"/>
          <w:b/>
          <w:bCs/>
          <w:szCs w:val="36"/>
          <w:lang w:val="ru-RU"/>
        </w:rPr>
        <w:t>подстрекательства к войне (ЮНЕСКО)</w:t>
      </w:r>
    </w:p>
    <w:p w:rsidR="00D70D09" w:rsidRDefault="00D70D09" w:rsidP="00D70D09">
      <w:pPr>
        <w:pStyle w:val="a9"/>
        <w:rPr>
          <w:rFonts w:ascii="Times New Roman" w:hAnsi="Times New Roman" w:cs="Times New Roman"/>
          <w:lang w:val="ru-RU"/>
        </w:rPr>
      </w:pPr>
      <w:r>
        <w:rPr>
          <w:rFonts w:ascii="Times New Roman" w:hAnsi="Times New Roman" w:cs="Times New Roman"/>
          <w:lang w:val="ru-RU"/>
        </w:rPr>
        <w:t>Дело укрепления мира и международного взаимопонимания, развития прав человека и борьбы против расизма, апартеида и подстрекательства к войне нуждается в свободном, более широком и более сбалансированном распространении информации. В этих целях средства массовой информации должны внести вклад первостепенной важности. Этот вклад будет тем более эффективным, если информация будет отражать различные аспекты рассматриваемой темы.</w:t>
      </w:r>
    </w:p>
    <w:p w:rsidR="00D70D09" w:rsidRDefault="00D70D09" w:rsidP="00D70D09">
      <w:pPr>
        <w:pStyle w:val="a9"/>
        <w:rPr>
          <w:rFonts w:ascii="Times New Roman" w:hAnsi="Times New Roman" w:cs="Times New Roman"/>
          <w:lang w:val="ru-RU"/>
        </w:rPr>
      </w:pPr>
      <w:r>
        <w:rPr>
          <w:rFonts w:ascii="Times New Roman" w:hAnsi="Times New Roman" w:cs="Times New Roman"/>
          <w:b/>
          <w:bCs/>
          <w:szCs w:val="36"/>
          <w:lang w:val="ru-RU"/>
        </w:rPr>
        <w:t>Статья 2 Декларации об основных принципах, касающихся вклада средств</w:t>
      </w:r>
      <w:r>
        <w:rPr>
          <w:rFonts w:ascii="Times New Roman" w:hAnsi="Times New Roman" w:cs="Times New Roman"/>
          <w:b/>
          <w:bCs/>
          <w:szCs w:val="36"/>
          <w:lang w:val="ru-RU"/>
        </w:rPr>
        <w:br/>
        <w:t>массовой информации в</w:t>
      </w:r>
      <w:r>
        <w:rPr>
          <w:rFonts w:ascii="Times New Roman" w:hAnsi="Times New Roman" w:cs="Times New Roman"/>
          <w:b/>
          <w:bCs/>
          <w:szCs w:val="36"/>
        </w:rPr>
        <w:t> </w:t>
      </w:r>
      <w:r>
        <w:rPr>
          <w:rFonts w:ascii="Times New Roman" w:hAnsi="Times New Roman" w:cs="Times New Roman"/>
          <w:b/>
          <w:bCs/>
          <w:szCs w:val="36"/>
          <w:lang w:val="ru-RU"/>
        </w:rPr>
        <w:t xml:space="preserve">укрепление мира и международного взаимопонимания, </w:t>
      </w:r>
      <w:r>
        <w:rPr>
          <w:rFonts w:ascii="Times New Roman" w:hAnsi="Times New Roman" w:cs="Times New Roman"/>
          <w:b/>
          <w:bCs/>
          <w:szCs w:val="36"/>
          <w:lang w:val="ru-RU"/>
        </w:rPr>
        <w:br/>
        <w:t>в развитие прав человека и в борьбу против расизма и апартеида</w:t>
      </w:r>
      <w:r>
        <w:rPr>
          <w:rFonts w:ascii="Times New Roman" w:hAnsi="Times New Roman" w:cs="Times New Roman"/>
          <w:b/>
          <w:bCs/>
          <w:szCs w:val="36"/>
          <w:lang w:val="ru-RU"/>
        </w:rPr>
        <w:br/>
        <w:t>и</w:t>
      </w:r>
      <w:r>
        <w:rPr>
          <w:rFonts w:ascii="Times New Roman" w:hAnsi="Times New Roman" w:cs="Times New Roman"/>
          <w:b/>
          <w:bCs/>
          <w:szCs w:val="36"/>
        </w:rPr>
        <w:t> </w:t>
      </w:r>
      <w:r>
        <w:rPr>
          <w:rFonts w:ascii="Times New Roman" w:hAnsi="Times New Roman" w:cs="Times New Roman"/>
          <w:b/>
          <w:bCs/>
          <w:szCs w:val="36"/>
          <w:lang w:val="ru-RU"/>
        </w:rPr>
        <w:t>подстрекательства к войне (ЮНЕСКО)</w:t>
      </w:r>
    </w:p>
    <w:p w:rsidR="00D70D09" w:rsidRDefault="00D70D09" w:rsidP="00D70D09">
      <w:pPr>
        <w:pStyle w:val="a9"/>
        <w:rPr>
          <w:rFonts w:ascii="Times New Roman" w:hAnsi="Times New Roman" w:cs="Times New Roman"/>
          <w:lang w:val="ru-RU"/>
        </w:rPr>
      </w:pPr>
      <w:r>
        <w:rPr>
          <w:rFonts w:ascii="Times New Roman" w:hAnsi="Times New Roman" w:cs="Times New Roman"/>
          <w:lang w:val="ru-RU"/>
        </w:rPr>
        <w:t>1. Осуществление свободы мнения, выражения и информации, признаваемых в качестве составной части прав человека и основных свобод, является существенным фактором укрепления мира и международного взаимопонимания.</w:t>
      </w:r>
    </w:p>
    <w:p w:rsidR="00D70D09" w:rsidRDefault="00D70D09" w:rsidP="00D70D09">
      <w:pPr>
        <w:pStyle w:val="a9"/>
        <w:rPr>
          <w:rFonts w:ascii="Times New Roman" w:hAnsi="Times New Roman" w:cs="Times New Roman"/>
          <w:lang w:val="ru-RU"/>
        </w:rPr>
      </w:pPr>
      <w:r>
        <w:rPr>
          <w:rFonts w:ascii="Times New Roman" w:hAnsi="Times New Roman" w:cs="Times New Roman"/>
          <w:lang w:val="ru-RU"/>
        </w:rPr>
        <w:t>2. Доступ общественности к информации должен гарантироваться разнообразием доступных ей источников и средств информации, позволяя, таким образом, каждому убедиться в достоверности фактов и объективно оценить события. В этих целях журналисты должны обладать свободой передачи сообщений и возможно максимально полными средствами доступа к информации, Равным образом важно, чтобы средства массовой информации отвечали озабоченности народов и отдельных лиц, способствуя тем самым участию общественности в выработке информации.</w:t>
      </w:r>
    </w:p>
    <w:p w:rsidR="00D70D09" w:rsidRDefault="00D70D09" w:rsidP="00D70D09">
      <w:pPr>
        <w:pStyle w:val="a9"/>
        <w:rPr>
          <w:rFonts w:ascii="Times New Roman" w:hAnsi="Times New Roman" w:cs="Times New Roman"/>
          <w:lang w:val="ru-RU"/>
        </w:rPr>
      </w:pPr>
      <w:r>
        <w:rPr>
          <w:rFonts w:ascii="Times New Roman" w:hAnsi="Times New Roman" w:cs="Times New Roman"/>
          <w:lang w:val="ru-RU"/>
        </w:rPr>
        <w:t>3. В целях укрепления мира и международного взаимопонимания, развития прав человека и борьбы против расизма и апартеида и подстрекательства к войне средства массовой информации во всем мире, в силу принадлежащей им роли, внесут эффективный вклад в осуществление прав человека, в частности, помогая услышать голос угнетенных народов, которые борются против колониализма, неоколониализма, иностранной оккупации и всех форм расовой дискриминации и угнетения и не имеют возможности выражения на своих собственных территориях.</w:t>
      </w:r>
    </w:p>
    <w:p w:rsidR="00D70D09" w:rsidRDefault="00D70D09" w:rsidP="00D70D09">
      <w:pPr>
        <w:pStyle w:val="a9"/>
        <w:rPr>
          <w:lang w:val="ru-RU"/>
        </w:rPr>
      </w:pPr>
      <w:r>
        <w:rPr>
          <w:rFonts w:ascii="Times New Roman" w:hAnsi="Times New Roman" w:cs="Times New Roman"/>
          <w:lang w:val="ru-RU"/>
        </w:rPr>
        <w:t>4. Для того чтобы средства массовой информации могли осуществлять в своей деятельности принципы настоящей Декларации, является существенным, чтобы журналисты и другие работники средств массовой информации пользовались у себя в стране или за границей защитой, которая обеспечивала бы им наилучшие условия для осуществления профессиональной деятельности.</w:t>
      </w:r>
    </w:p>
    <w:p w:rsidR="00D70D09" w:rsidRDefault="00D70D09" w:rsidP="00D70D09">
      <w:pPr>
        <w:rPr>
          <w:lang w:val="ru-RU"/>
        </w:rPr>
      </w:pPr>
    </w:p>
    <w:p w:rsidR="00D70D09" w:rsidRDefault="00D70D09" w:rsidP="00D70D09">
      <w:pPr>
        <w:numPr>
          <w:ilvl w:val="0"/>
          <w:numId w:val="16"/>
        </w:numPr>
        <w:rPr>
          <w:b/>
          <w:bCs/>
          <w:lang w:val="ru-RU"/>
        </w:rPr>
      </w:pPr>
      <w:r>
        <w:rPr>
          <w:b/>
          <w:bCs/>
          <w:lang w:val="ru-RU"/>
        </w:rPr>
        <w:t xml:space="preserve">Право на защиту </w:t>
      </w:r>
    </w:p>
    <w:p w:rsidR="00D70D09" w:rsidRDefault="00D70D09" w:rsidP="00D70D09">
      <w:pPr>
        <w:rPr>
          <w:b/>
          <w:bCs/>
          <w:lang w:val="ru-RU"/>
        </w:rPr>
      </w:pPr>
      <w:r>
        <w:rPr>
          <w:b/>
          <w:bCs/>
          <w:lang w:val="ru-RU"/>
        </w:rPr>
        <w:t>Статья 7 (с) Конвенции о ликвидации всех форм дискриминаций в отношении женщин</w:t>
      </w:r>
    </w:p>
    <w:p w:rsidR="00D70D09" w:rsidRDefault="00D70D09" w:rsidP="00D70D09">
      <w:pPr>
        <w:rPr>
          <w:lang w:val="ru-RU"/>
        </w:rPr>
      </w:pPr>
      <w:r>
        <w:rPr>
          <w:lang w:val="ru-RU"/>
        </w:rPr>
        <w:t xml:space="preserve">Государства-участники принимают все соответствующие меры по ликвидации дискриминации в отношении женщин в политической и общественной жизни страны и, в частности, обеспечивают женщинам на равных условиях с мужчинами право: </w:t>
      </w:r>
    </w:p>
    <w:p w:rsidR="00D70D09" w:rsidRDefault="00D70D09" w:rsidP="00D70D09">
      <w:pPr>
        <w:rPr>
          <w:lang w:val="ru-RU"/>
        </w:rPr>
      </w:pPr>
      <w:r>
        <w:t>c</w:t>
      </w:r>
      <w:r>
        <w:rPr>
          <w:lang w:val="ru-RU"/>
        </w:rPr>
        <w:t>) принимать участие в деятельности неправительственных организаций и ассоциаций, занимающихся проблемами общественной и политической жизни страны.</w:t>
      </w:r>
    </w:p>
    <w:p w:rsidR="00D70D09" w:rsidRDefault="00D70D09" w:rsidP="00D70D09">
      <w:pPr>
        <w:rPr>
          <w:b/>
          <w:bCs/>
          <w:lang w:val="ru-RU"/>
        </w:rPr>
      </w:pPr>
    </w:p>
    <w:p w:rsidR="00D70D09" w:rsidRDefault="00D70D09" w:rsidP="00D70D09">
      <w:pPr>
        <w:rPr>
          <w:b/>
          <w:bCs/>
          <w:lang w:val="ru-RU"/>
        </w:rPr>
      </w:pPr>
      <w:r>
        <w:rPr>
          <w:b/>
          <w:bCs/>
          <w:lang w:val="ru-RU"/>
        </w:rPr>
        <w:t>Статья 11 Американской Хартии о правах и благосостоянии детей</w:t>
      </w:r>
    </w:p>
    <w:p w:rsidR="00D70D09" w:rsidRDefault="00D70D09" w:rsidP="00D70D09">
      <w:pPr>
        <w:ind w:left="360"/>
        <w:rPr>
          <w:b/>
          <w:bCs/>
          <w:lang w:val="ru-RU"/>
        </w:rPr>
      </w:pPr>
    </w:p>
    <w:p w:rsidR="00D70D09" w:rsidRDefault="00D70D09" w:rsidP="00D70D09">
      <w:pPr>
        <w:ind w:left="360"/>
        <w:rPr>
          <w:b/>
          <w:bCs/>
          <w:lang w:val="ru-RU"/>
        </w:rPr>
      </w:pPr>
    </w:p>
    <w:p w:rsidR="00D70D09" w:rsidRDefault="00D70D09" w:rsidP="00D70D09">
      <w:pPr>
        <w:rPr>
          <w:b/>
          <w:bCs/>
          <w:lang w:val="ru-RU"/>
        </w:rPr>
      </w:pPr>
      <w:r>
        <w:rPr>
          <w:b/>
          <w:bCs/>
          <w:lang w:val="ru-RU"/>
        </w:rPr>
        <w:t>Декларации</w:t>
      </w:r>
    </w:p>
    <w:p w:rsidR="00D70D09" w:rsidRDefault="00D70D09" w:rsidP="00D70D09">
      <w:pPr>
        <w:ind w:left="360"/>
        <w:rPr>
          <w:b/>
          <w:bCs/>
          <w:lang w:val="ru-RU"/>
        </w:rPr>
      </w:pPr>
    </w:p>
    <w:p w:rsidR="00D70D09" w:rsidRDefault="00D70D09" w:rsidP="00D70D09">
      <w:pPr>
        <w:rPr>
          <w:b/>
          <w:bCs/>
          <w:lang w:val="ru-RU"/>
        </w:rPr>
      </w:pPr>
      <w:r>
        <w:rPr>
          <w:b/>
          <w:bCs/>
          <w:lang w:val="ru-RU"/>
        </w:rPr>
        <w:t>Статья 28 Всеобщей декларации прав человека</w:t>
      </w:r>
    </w:p>
    <w:p w:rsidR="00D70D09" w:rsidRDefault="00D70D09" w:rsidP="00D70D09">
      <w:pPr>
        <w:pStyle w:val="a9"/>
        <w:rPr>
          <w:lang w:val="ru-RU"/>
        </w:rPr>
      </w:pPr>
      <w:r>
        <w:rPr>
          <w:rFonts w:ascii="Times New Roman" w:hAnsi="Times New Roman" w:cs="Times New Roman"/>
          <w:lang w:val="ru-RU"/>
        </w:rPr>
        <w:t>Каждый человек имеет право на социальный и международный порядок, при котором права и свободы, изложенные в настоящей Декларации, могут быть полностью существлены</w:t>
      </w:r>
      <w:r>
        <w:rPr>
          <w:lang w:val="ru-RU"/>
        </w:rPr>
        <w:t xml:space="preserve">. </w:t>
      </w:r>
    </w:p>
    <w:p w:rsidR="00D70D09" w:rsidRDefault="00D70D09" w:rsidP="00D70D09">
      <w:pPr>
        <w:rPr>
          <w:b/>
          <w:bCs/>
          <w:lang w:val="ru-RU"/>
        </w:rPr>
      </w:pPr>
      <w:r>
        <w:rPr>
          <w:b/>
          <w:bCs/>
          <w:lang w:val="ru-RU"/>
        </w:rPr>
        <w:t>Статья 29 Всеобщей декларации прав человека</w:t>
      </w:r>
    </w:p>
    <w:p w:rsidR="00D70D09" w:rsidRDefault="00D70D09" w:rsidP="00D70D09">
      <w:pPr>
        <w:pStyle w:val="a9"/>
        <w:rPr>
          <w:rFonts w:ascii="Times New Roman" w:hAnsi="Times New Roman" w:cs="Times New Roman"/>
          <w:lang w:val="ru-RU"/>
        </w:rPr>
      </w:pPr>
      <w:r>
        <w:rPr>
          <w:rFonts w:ascii="Times New Roman" w:hAnsi="Times New Roman" w:cs="Times New Roman"/>
          <w:lang w:val="ru-RU"/>
        </w:rPr>
        <w:t xml:space="preserve">1. Каждый человек имеет обязанности перед обществом, в котором только и возможно свободное и полное развитие его личности. </w:t>
      </w:r>
    </w:p>
    <w:p w:rsidR="00D70D09" w:rsidRDefault="00D70D09" w:rsidP="00D70D09">
      <w:pPr>
        <w:pStyle w:val="a9"/>
        <w:rPr>
          <w:rFonts w:ascii="Times New Roman" w:hAnsi="Times New Roman" w:cs="Times New Roman"/>
          <w:lang w:val="ru-RU"/>
        </w:rPr>
      </w:pPr>
      <w:r>
        <w:rPr>
          <w:rFonts w:ascii="Times New Roman" w:hAnsi="Times New Roman" w:cs="Times New Roman"/>
          <w:lang w:val="ru-RU"/>
        </w:rPr>
        <w:t xml:space="preserve">2. При осуществлении своих прав и свобод каждый человек должен подвергаться только таким ограничениям, какие установлены законом исключительно с целью обеспечения должного признания и уважения прав и свобод других и удовлетворения справедливых требований морали, общественного порядка и общего благосостояния в демократическом обществе. </w:t>
      </w:r>
    </w:p>
    <w:p w:rsidR="00D70D09" w:rsidRDefault="00D70D09" w:rsidP="00D70D09">
      <w:pPr>
        <w:pStyle w:val="a9"/>
        <w:rPr>
          <w:rFonts w:ascii="Times New Roman" w:hAnsi="Times New Roman" w:cs="Times New Roman"/>
          <w:lang w:val="ru-RU"/>
        </w:rPr>
      </w:pPr>
      <w:r>
        <w:rPr>
          <w:rFonts w:ascii="Times New Roman" w:hAnsi="Times New Roman" w:cs="Times New Roman"/>
          <w:lang w:val="ru-RU"/>
        </w:rPr>
        <w:t>3. Осуществление этих прав и свобод ни в коем случае не должно противоречить целям и принципам Организации Объединенных Наций.</w:t>
      </w:r>
    </w:p>
    <w:p w:rsidR="00D70D09" w:rsidRDefault="00D70D09" w:rsidP="00D70D09">
      <w:pPr>
        <w:pStyle w:val="a9"/>
        <w:rPr>
          <w:rFonts w:ascii="Times New Roman" w:hAnsi="Times New Roman" w:cs="Times New Roman"/>
          <w:lang w:val="ru-RU"/>
        </w:rPr>
      </w:pPr>
      <w:r>
        <w:rPr>
          <w:rFonts w:ascii="Times New Roman" w:hAnsi="Times New Roman" w:cs="Times New Roman"/>
          <w:b/>
          <w:bCs/>
          <w:lang w:val="ru-RU"/>
        </w:rPr>
        <w:t>Статья 1</w:t>
      </w:r>
      <w:r>
        <w:rPr>
          <w:rFonts w:ascii="Times New Roman" w:hAnsi="Times New Roman" w:cs="Times New Roman"/>
          <w:lang w:val="ru-RU"/>
        </w:rPr>
        <w:t xml:space="preserve"> </w:t>
      </w:r>
      <w:r>
        <w:rPr>
          <w:rFonts w:ascii="Times New Roman" w:hAnsi="Times New Roman" w:cs="Times New Roman"/>
          <w:b/>
          <w:bCs/>
          <w:szCs w:val="36"/>
          <w:lang w:val="ru-RU"/>
        </w:rPr>
        <w:t>Декларации о праве и обязанности отдельных лиц, групп и органов общества поощрять и защищать общепризнанные права человека и основные свободы.</w:t>
      </w:r>
      <w:r>
        <w:rPr>
          <w:rFonts w:ascii="Times New Roman" w:hAnsi="Times New Roman" w:cs="Times New Roman"/>
          <w:lang w:val="ru-RU"/>
        </w:rPr>
        <w:t xml:space="preserve"> </w:t>
      </w:r>
    </w:p>
    <w:p w:rsidR="00D70D09" w:rsidRDefault="00D70D09" w:rsidP="00D70D09">
      <w:pPr>
        <w:pStyle w:val="10"/>
        <w:rPr>
          <w:rFonts w:ascii="Times New Roman" w:hAnsi="Times New Roman" w:cs="Times New Roman"/>
          <w:szCs w:val="20"/>
          <w:lang w:val="ru-RU"/>
        </w:rPr>
      </w:pPr>
      <w:r>
        <w:rPr>
          <w:rFonts w:ascii="Times New Roman" w:hAnsi="Times New Roman" w:cs="Times New Roman"/>
          <w:szCs w:val="20"/>
          <w:lang w:val="ru-RU"/>
        </w:rPr>
        <w:t xml:space="preserve">Каждый человек имеет право, индивидуально и совместно с другими, поощрять и стремиться защищать и осуществлять права человека и основные свободы на национальном и международном уровнях. </w:t>
      </w:r>
    </w:p>
    <w:p w:rsidR="00D70D09" w:rsidRDefault="00D70D09" w:rsidP="00D70D09">
      <w:pPr>
        <w:pStyle w:val="a9"/>
        <w:rPr>
          <w:rFonts w:ascii="Times New Roman" w:hAnsi="Times New Roman" w:cs="Times New Roman"/>
          <w:lang w:val="ru-RU"/>
        </w:rPr>
      </w:pPr>
      <w:r>
        <w:rPr>
          <w:rFonts w:ascii="Times New Roman" w:hAnsi="Times New Roman" w:cs="Times New Roman"/>
          <w:b/>
          <w:bCs/>
          <w:lang w:val="ru-RU"/>
        </w:rPr>
        <w:t>Статья 7</w:t>
      </w:r>
      <w:r>
        <w:rPr>
          <w:rFonts w:ascii="Times New Roman" w:hAnsi="Times New Roman" w:cs="Times New Roman"/>
          <w:lang w:val="ru-RU"/>
        </w:rPr>
        <w:t xml:space="preserve"> </w:t>
      </w:r>
      <w:r>
        <w:rPr>
          <w:rFonts w:ascii="Times New Roman" w:hAnsi="Times New Roman" w:cs="Times New Roman"/>
          <w:b/>
          <w:bCs/>
          <w:szCs w:val="36"/>
          <w:lang w:val="ru-RU"/>
        </w:rPr>
        <w:t>Декларации о праве и обязанности отдельных лиц, групп и органов общества поощрять и защищать общепризнанные права человека и основные свободы.</w:t>
      </w:r>
      <w:r>
        <w:rPr>
          <w:rFonts w:ascii="Times New Roman" w:hAnsi="Times New Roman" w:cs="Times New Roman"/>
          <w:lang w:val="ru-RU"/>
        </w:rPr>
        <w:t xml:space="preserve"> </w:t>
      </w:r>
    </w:p>
    <w:p w:rsidR="00D70D09" w:rsidRDefault="00D70D09" w:rsidP="00D70D09">
      <w:pPr>
        <w:pStyle w:val="a9"/>
        <w:rPr>
          <w:rFonts w:ascii="Times New Roman" w:hAnsi="Times New Roman" w:cs="Times New Roman"/>
          <w:lang w:val="ru-RU"/>
        </w:rPr>
      </w:pPr>
      <w:r>
        <w:rPr>
          <w:rFonts w:ascii="Times New Roman" w:hAnsi="Times New Roman" w:cs="Times New Roman"/>
          <w:szCs w:val="20"/>
          <w:lang w:val="ru-RU"/>
        </w:rPr>
        <w:t>Каждый человек имеет право, индивидуально и совместно с другими, развивать и обсуждать новые идеи и принципы, касающиеся прав человека, и добиваться их признания</w:t>
      </w:r>
    </w:p>
    <w:p w:rsidR="00D70D09" w:rsidRDefault="00D70D09" w:rsidP="00D70D09">
      <w:pPr>
        <w:pStyle w:val="a9"/>
        <w:rPr>
          <w:rFonts w:ascii="Times New Roman" w:hAnsi="Times New Roman" w:cs="Times New Roman"/>
          <w:lang w:val="ru-RU"/>
        </w:rPr>
      </w:pPr>
      <w:r>
        <w:rPr>
          <w:rFonts w:ascii="Times New Roman" w:hAnsi="Times New Roman" w:cs="Times New Roman"/>
          <w:b/>
          <w:bCs/>
          <w:lang w:val="ru-RU"/>
        </w:rPr>
        <w:t>Статья 8</w:t>
      </w:r>
      <w:r>
        <w:rPr>
          <w:rFonts w:ascii="Times New Roman" w:hAnsi="Times New Roman" w:cs="Times New Roman"/>
          <w:lang w:val="ru-RU"/>
        </w:rPr>
        <w:t xml:space="preserve"> </w:t>
      </w:r>
      <w:r>
        <w:rPr>
          <w:rFonts w:ascii="Times New Roman" w:hAnsi="Times New Roman" w:cs="Times New Roman"/>
          <w:b/>
          <w:bCs/>
          <w:szCs w:val="36"/>
          <w:lang w:val="ru-RU"/>
        </w:rPr>
        <w:t>Декларации о праве и обязанности отдельных лиц, групп и органов общества поощрять и защищать общепризнанные права человека и основные свободы.</w:t>
      </w:r>
      <w:r>
        <w:rPr>
          <w:rFonts w:ascii="Times New Roman" w:hAnsi="Times New Roman" w:cs="Times New Roman"/>
          <w:lang w:val="ru-RU"/>
        </w:rPr>
        <w:t xml:space="preserve"> </w:t>
      </w:r>
    </w:p>
    <w:p w:rsidR="00D70D09" w:rsidRDefault="00D70D09" w:rsidP="00D70D09">
      <w:pPr>
        <w:pStyle w:val="10"/>
        <w:rPr>
          <w:rFonts w:ascii="Times New Roman" w:hAnsi="Times New Roman" w:cs="Times New Roman"/>
          <w:szCs w:val="20"/>
          <w:lang w:val="ru-RU"/>
        </w:rPr>
      </w:pPr>
      <w:r>
        <w:rPr>
          <w:rFonts w:ascii="Times New Roman" w:hAnsi="Times New Roman" w:cs="Times New Roman"/>
          <w:szCs w:val="20"/>
          <w:lang w:val="ru-RU"/>
        </w:rPr>
        <w:t xml:space="preserve">1. Каждый человек имеет право, индивидуально и совместно с другими, иметь реальный доступ на недискриминационной основе к участию в управлении своей страной и ведении государственных дел. </w:t>
      </w:r>
    </w:p>
    <w:p w:rsidR="00D70D09" w:rsidRDefault="00D70D09" w:rsidP="00D70D09">
      <w:pPr>
        <w:pStyle w:val="10"/>
        <w:rPr>
          <w:rFonts w:ascii="Times New Roman" w:hAnsi="Times New Roman" w:cs="Times New Roman"/>
          <w:szCs w:val="20"/>
          <w:lang w:val="ru-RU"/>
        </w:rPr>
      </w:pPr>
      <w:r>
        <w:rPr>
          <w:rFonts w:ascii="Times New Roman" w:hAnsi="Times New Roman" w:cs="Times New Roman"/>
          <w:szCs w:val="20"/>
          <w:lang w:val="ru-RU"/>
        </w:rPr>
        <w:t xml:space="preserve">2. Это включает, в частности, право, индивидуально и совместно с другими, представлять в правительственные органы и учреждения, а также в организации, занимающиеся ведением государственных дел, критические замечания и предложения относительно улучшения их деятельности и привлекать внимание к любому аспекту их работы, который может затруднять или сдерживать поощрение, защиту и осуществление прав человека и основных свобод. </w:t>
      </w:r>
    </w:p>
    <w:p w:rsidR="00D70D09" w:rsidRDefault="00D70D09" w:rsidP="00D70D09">
      <w:pPr>
        <w:pStyle w:val="a9"/>
        <w:rPr>
          <w:rFonts w:ascii="Times New Roman" w:hAnsi="Times New Roman" w:cs="Times New Roman"/>
          <w:lang w:val="ru-RU"/>
        </w:rPr>
      </w:pPr>
      <w:r>
        <w:rPr>
          <w:rFonts w:ascii="Times New Roman" w:hAnsi="Times New Roman" w:cs="Times New Roman"/>
          <w:b/>
          <w:bCs/>
          <w:lang w:val="ru-RU"/>
        </w:rPr>
        <w:t>Статья 10</w:t>
      </w:r>
      <w:r>
        <w:rPr>
          <w:rFonts w:ascii="Times New Roman" w:hAnsi="Times New Roman" w:cs="Times New Roman"/>
          <w:lang w:val="ru-RU"/>
        </w:rPr>
        <w:t xml:space="preserve"> </w:t>
      </w:r>
      <w:r>
        <w:rPr>
          <w:rFonts w:ascii="Times New Roman" w:hAnsi="Times New Roman" w:cs="Times New Roman"/>
          <w:b/>
          <w:bCs/>
          <w:szCs w:val="36"/>
          <w:lang w:val="ru-RU"/>
        </w:rPr>
        <w:t>Декларации о праве и обязанности отдельных лиц, групп и органов общества поощрять и защищать общепризнанные права человека и основные свободы.</w:t>
      </w:r>
      <w:r>
        <w:rPr>
          <w:rFonts w:ascii="Times New Roman" w:hAnsi="Times New Roman" w:cs="Times New Roman"/>
          <w:lang w:val="ru-RU"/>
        </w:rPr>
        <w:t xml:space="preserve"> </w:t>
      </w:r>
    </w:p>
    <w:p w:rsidR="00D70D09" w:rsidRDefault="00D70D09" w:rsidP="00D70D09">
      <w:pPr>
        <w:pStyle w:val="a9"/>
        <w:rPr>
          <w:rFonts w:ascii="Times New Roman" w:hAnsi="Times New Roman" w:cs="Times New Roman"/>
          <w:lang w:val="ru-RU"/>
        </w:rPr>
      </w:pPr>
      <w:r>
        <w:rPr>
          <w:rFonts w:ascii="Times New Roman" w:hAnsi="Times New Roman" w:cs="Times New Roman"/>
          <w:szCs w:val="20"/>
          <w:lang w:val="ru-RU"/>
        </w:rPr>
        <w:t>Никто не должен участвовать, посредством действия или несовершения требуемого действия, в нарушении прав человека и основных свобод и никто не может подвергаться какому-либо наказанию или преследованию за отказ от участия в этом.</w:t>
      </w:r>
      <w:r>
        <w:rPr>
          <w:sz w:val="20"/>
          <w:szCs w:val="20"/>
          <w:lang w:val="ru-RU"/>
        </w:rPr>
        <w:t xml:space="preserve"> </w:t>
      </w:r>
    </w:p>
    <w:p w:rsidR="00D70D09" w:rsidRDefault="00D70D09" w:rsidP="00D70D09">
      <w:pPr>
        <w:pStyle w:val="a9"/>
        <w:rPr>
          <w:rFonts w:ascii="Times New Roman" w:hAnsi="Times New Roman" w:cs="Times New Roman"/>
          <w:lang w:val="ru-RU"/>
        </w:rPr>
      </w:pPr>
      <w:r>
        <w:rPr>
          <w:rFonts w:ascii="Times New Roman" w:hAnsi="Times New Roman" w:cs="Times New Roman"/>
          <w:b/>
          <w:bCs/>
          <w:lang w:val="ru-RU"/>
        </w:rPr>
        <w:t>Статья 11</w:t>
      </w:r>
      <w:r>
        <w:rPr>
          <w:rFonts w:ascii="Times New Roman" w:hAnsi="Times New Roman" w:cs="Times New Roman"/>
          <w:lang w:val="ru-RU"/>
        </w:rPr>
        <w:t xml:space="preserve"> </w:t>
      </w:r>
      <w:r>
        <w:rPr>
          <w:rFonts w:ascii="Times New Roman" w:hAnsi="Times New Roman" w:cs="Times New Roman"/>
          <w:b/>
          <w:bCs/>
          <w:szCs w:val="36"/>
          <w:lang w:val="ru-RU"/>
        </w:rPr>
        <w:t>Декларации о праве и обязанности отдельных лиц, групп и органов общества поощрять и защищать общепризнанные права человека и основные свободы.</w:t>
      </w:r>
      <w:r>
        <w:rPr>
          <w:rFonts w:ascii="Times New Roman" w:hAnsi="Times New Roman" w:cs="Times New Roman"/>
          <w:lang w:val="ru-RU"/>
        </w:rPr>
        <w:t xml:space="preserve"> </w:t>
      </w:r>
    </w:p>
    <w:p w:rsidR="00D70D09" w:rsidRDefault="00D70D09" w:rsidP="00D70D09">
      <w:pPr>
        <w:pStyle w:val="10"/>
        <w:rPr>
          <w:rFonts w:ascii="Times New Roman" w:hAnsi="Times New Roman" w:cs="Times New Roman"/>
          <w:szCs w:val="20"/>
          <w:lang w:val="ru-RU"/>
        </w:rPr>
      </w:pPr>
      <w:r>
        <w:rPr>
          <w:rFonts w:ascii="Times New Roman" w:hAnsi="Times New Roman" w:cs="Times New Roman"/>
          <w:szCs w:val="20"/>
          <w:lang w:val="ru-RU"/>
        </w:rPr>
        <w:t xml:space="preserve">Каждый человек, индивидуально и совместно с другими, имеет право на законном основании заниматься своим родом деятельности или работать по профессии. Каждый, кто по роду своей профессии может влиять на человеческое достоинство, права человека и основные свободы других лиц, должен уважать эти права и свободы и соблюдать соответствующие национальные и международные стандарты поведения или этики, которые связаны с родом занятий или профессией. </w:t>
      </w:r>
    </w:p>
    <w:p w:rsidR="00D70D09" w:rsidRDefault="00D70D09" w:rsidP="00D70D09">
      <w:pPr>
        <w:pStyle w:val="a9"/>
        <w:rPr>
          <w:rFonts w:ascii="Times New Roman" w:hAnsi="Times New Roman" w:cs="Times New Roman"/>
          <w:lang w:val="ru-RU"/>
        </w:rPr>
      </w:pPr>
      <w:r>
        <w:rPr>
          <w:rFonts w:ascii="Times New Roman" w:hAnsi="Times New Roman" w:cs="Times New Roman"/>
          <w:b/>
          <w:bCs/>
          <w:lang w:val="ru-RU"/>
        </w:rPr>
        <w:t>Статья 12</w:t>
      </w:r>
      <w:r>
        <w:rPr>
          <w:rFonts w:ascii="Times New Roman" w:hAnsi="Times New Roman" w:cs="Times New Roman"/>
          <w:lang w:val="ru-RU"/>
        </w:rPr>
        <w:t xml:space="preserve"> </w:t>
      </w:r>
      <w:r>
        <w:rPr>
          <w:rFonts w:ascii="Times New Roman" w:hAnsi="Times New Roman" w:cs="Times New Roman"/>
          <w:b/>
          <w:bCs/>
          <w:szCs w:val="36"/>
          <w:lang w:val="ru-RU"/>
        </w:rPr>
        <w:t>Декларации о праве и обязанности отдельных лиц, групп и органов общества поощрять и защищать общепризнанные права человека и основные свободы.</w:t>
      </w:r>
      <w:r>
        <w:rPr>
          <w:rFonts w:ascii="Times New Roman" w:hAnsi="Times New Roman" w:cs="Times New Roman"/>
          <w:lang w:val="ru-RU"/>
        </w:rPr>
        <w:t xml:space="preserve"> </w:t>
      </w:r>
    </w:p>
    <w:p w:rsidR="00D70D09" w:rsidRDefault="00D70D09" w:rsidP="00D70D09">
      <w:pPr>
        <w:pStyle w:val="10"/>
        <w:rPr>
          <w:sz w:val="20"/>
          <w:szCs w:val="20"/>
          <w:lang w:val="ru-RU"/>
        </w:rPr>
      </w:pPr>
      <w:r>
        <w:rPr>
          <w:rFonts w:ascii="Times New Roman" w:hAnsi="Times New Roman" w:cs="Times New Roman"/>
          <w:szCs w:val="20"/>
          <w:lang w:val="ru-RU"/>
        </w:rPr>
        <w:t xml:space="preserve">1. Каждый человек имеет право, индивидуально и совместно с другими, участвовать в мирной деятельности, направленной против нарушений прав человека и основных свобод. </w:t>
      </w:r>
    </w:p>
    <w:p w:rsidR="00D70D09" w:rsidRDefault="00D70D09" w:rsidP="00D70D09">
      <w:pPr>
        <w:pStyle w:val="10"/>
        <w:rPr>
          <w:rFonts w:ascii="Times New Roman" w:hAnsi="Times New Roman" w:cs="Times New Roman"/>
          <w:szCs w:val="20"/>
          <w:lang w:val="ru-RU"/>
        </w:rPr>
      </w:pPr>
      <w:r>
        <w:rPr>
          <w:rFonts w:ascii="Times New Roman" w:hAnsi="Times New Roman" w:cs="Times New Roman"/>
          <w:szCs w:val="20"/>
          <w:lang w:val="ru-RU"/>
        </w:rPr>
        <w:t xml:space="preserve">2. Государство принимает все необходимые меры в целях обеспечения защиты, с помощью компетентных органов, любого человека, выступающего индивидуально и совместно с другими, от любого насилия, угроз, возмездия, негативной дискриминации де-факто или де-юре, давления или любого иного произвольного действия в связи с законным осуществлением его или ее прав, упомянутых в настоящей Декларации. </w:t>
      </w:r>
    </w:p>
    <w:p w:rsidR="00D70D09" w:rsidRDefault="00D70D09" w:rsidP="00D70D09">
      <w:pPr>
        <w:pStyle w:val="10"/>
        <w:rPr>
          <w:sz w:val="20"/>
          <w:szCs w:val="20"/>
          <w:lang w:val="ru-RU"/>
        </w:rPr>
      </w:pPr>
      <w:r>
        <w:rPr>
          <w:rFonts w:ascii="Times New Roman" w:hAnsi="Times New Roman" w:cs="Times New Roman"/>
          <w:szCs w:val="20"/>
          <w:lang w:val="ru-RU"/>
        </w:rPr>
        <w:t>3. В этой связи каждый человек, индивидуально и совместно с другими, имеет право на эффективную защиту национального законодательства в случае принятия ответных мер или выступлений с использованием мирных средств против деятельности или действий, вменяемых государству, результатом которых являются нарушения прав человека и основных свобод, а также против актов насилия, совершаемых группами или отдельными лицами и затрагивающих осуществление прав человека и основных свобод.</w:t>
      </w:r>
      <w:r>
        <w:rPr>
          <w:sz w:val="20"/>
          <w:szCs w:val="20"/>
          <w:lang w:val="ru-RU"/>
        </w:rPr>
        <w:t xml:space="preserve"> </w:t>
      </w:r>
    </w:p>
    <w:p w:rsidR="00D70D09" w:rsidRDefault="00D70D09" w:rsidP="00D70D09">
      <w:pPr>
        <w:pStyle w:val="a9"/>
        <w:rPr>
          <w:rFonts w:ascii="Times New Roman" w:hAnsi="Times New Roman" w:cs="Times New Roman"/>
          <w:lang w:val="ru-RU"/>
        </w:rPr>
      </w:pPr>
      <w:r>
        <w:rPr>
          <w:rFonts w:ascii="Times New Roman" w:hAnsi="Times New Roman" w:cs="Times New Roman"/>
          <w:b/>
          <w:bCs/>
          <w:lang w:val="ru-RU"/>
        </w:rPr>
        <w:t>Статья 13</w:t>
      </w:r>
      <w:r>
        <w:rPr>
          <w:rFonts w:ascii="Times New Roman" w:hAnsi="Times New Roman" w:cs="Times New Roman"/>
          <w:lang w:val="ru-RU"/>
        </w:rPr>
        <w:t xml:space="preserve"> </w:t>
      </w:r>
      <w:r>
        <w:rPr>
          <w:rFonts w:ascii="Times New Roman" w:hAnsi="Times New Roman" w:cs="Times New Roman"/>
          <w:b/>
          <w:bCs/>
          <w:szCs w:val="36"/>
          <w:lang w:val="ru-RU"/>
        </w:rPr>
        <w:t>Декларации о праве и обязанности отдельных лиц, групп и органов общества поощрять и защищать общепризнанные права человека и основные свободы.</w:t>
      </w:r>
      <w:r>
        <w:rPr>
          <w:rFonts w:ascii="Times New Roman" w:hAnsi="Times New Roman" w:cs="Times New Roman"/>
          <w:lang w:val="ru-RU"/>
        </w:rPr>
        <w:t xml:space="preserve"> </w:t>
      </w:r>
    </w:p>
    <w:p w:rsidR="00D70D09" w:rsidRDefault="00D70D09" w:rsidP="00D70D09">
      <w:pPr>
        <w:pStyle w:val="a9"/>
        <w:rPr>
          <w:rFonts w:ascii="Times New Roman" w:hAnsi="Times New Roman" w:cs="Times New Roman"/>
          <w:lang w:val="ru-RU"/>
        </w:rPr>
      </w:pPr>
      <w:r>
        <w:rPr>
          <w:rFonts w:ascii="Times New Roman" w:hAnsi="Times New Roman" w:cs="Times New Roman"/>
          <w:szCs w:val="20"/>
          <w:lang w:val="ru-RU"/>
        </w:rPr>
        <w:t>Каждый имеет право, индивидуально и совместно с другими, запрашивать, получать и использовать ресурсы специально для целей поощрения и защиты прав человека и основных свобод мирными средствами в соответствии со статьей 3 настоящей Декларации.</w:t>
      </w:r>
    </w:p>
    <w:p w:rsidR="00D70D09" w:rsidRDefault="00D70D09" w:rsidP="00D70D09">
      <w:pPr>
        <w:pStyle w:val="a9"/>
        <w:rPr>
          <w:rFonts w:ascii="Times New Roman" w:hAnsi="Times New Roman" w:cs="Times New Roman"/>
          <w:lang w:val="ru-RU"/>
        </w:rPr>
      </w:pPr>
      <w:r>
        <w:rPr>
          <w:rFonts w:ascii="Times New Roman" w:hAnsi="Times New Roman" w:cs="Times New Roman"/>
          <w:b/>
          <w:bCs/>
          <w:lang w:val="ru-RU"/>
        </w:rPr>
        <w:t>Статья 18</w:t>
      </w:r>
      <w:r>
        <w:rPr>
          <w:rFonts w:ascii="Times New Roman" w:hAnsi="Times New Roman" w:cs="Times New Roman"/>
          <w:lang w:val="ru-RU"/>
        </w:rPr>
        <w:t xml:space="preserve"> </w:t>
      </w:r>
      <w:r>
        <w:rPr>
          <w:rFonts w:ascii="Times New Roman" w:hAnsi="Times New Roman" w:cs="Times New Roman"/>
          <w:b/>
          <w:bCs/>
          <w:szCs w:val="36"/>
          <w:lang w:val="ru-RU"/>
        </w:rPr>
        <w:t>Декларации о праве и обязанности отдельных лиц, групп и органов общества поощрять и защищать общепризнанные права человека и основные свободы.</w:t>
      </w:r>
      <w:r>
        <w:rPr>
          <w:rFonts w:ascii="Times New Roman" w:hAnsi="Times New Roman" w:cs="Times New Roman"/>
          <w:lang w:val="ru-RU"/>
        </w:rPr>
        <w:t xml:space="preserve"> </w:t>
      </w:r>
    </w:p>
    <w:p w:rsidR="00D70D09" w:rsidRDefault="00D70D09" w:rsidP="00D70D09">
      <w:pPr>
        <w:pStyle w:val="10"/>
        <w:rPr>
          <w:rFonts w:ascii="Times New Roman" w:hAnsi="Times New Roman" w:cs="Times New Roman"/>
          <w:szCs w:val="20"/>
          <w:lang w:val="ru-RU"/>
        </w:rPr>
      </w:pPr>
      <w:r>
        <w:rPr>
          <w:rFonts w:ascii="Times New Roman" w:hAnsi="Times New Roman" w:cs="Times New Roman"/>
          <w:szCs w:val="20"/>
          <w:lang w:val="ru-RU"/>
        </w:rPr>
        <w:t xml:space="preserve">1. Каждый человек имеет обязанности перед обществом и в обществе, в котором только и возможно свободное и полное развитие его личности. </w:t>
      </w:r>
    </w:p>
    <w:p w:rsidR="00D70D09" w:rsidRDefault="00D70D09" w:rsidP="00D70D09">
      <w:pPr>
        <w:pStyle w:val="10"/>
        <w:rPr>
          <w:rFonts w:ascii="Times New Roman" w:hAnsi="Times New Roman" w:cs="Times New Roman"/>
          <w:szCs w:val="20"/>
          <w:lang w:val="ru-RU"/>
        </w:rPr>
      </w:pPr>
      <w:r>
        <w:rPr>
          <w:rFonts w:ascii="Times New Roman" w:hAnsi="Times New Roman" w:cs="Times New Roman"/>
          <w:szCs w:val="20"/>
          <w:lang w:val="ru-RU"/>
        </w:rPr>
        <w:t xml:space="preserve">2. Отдельным лицам, группам, учреждениям и неправительственным организациям надлежит играть важную роль и нести ответственность в деле обеспечения демократии, поощрения прав человека и основных свобод и содействия поощрению и развитию демократических обществ, институтов и процессов. </w:t>
      </w:r>
    </w:p>
    <w:p w:rsidR="00D70D09" w:rsidRDefault="00D70D09" w:rsidP="00D70D09">
      <w:pPr>
        <w:pStyle w:val="10"/>
        <w:rPr>
          <w:sz w:val="20"/>
          <w:szCs w:val="20"/>
          <w:lang w:val="ru-RU"/>
        </w:rPr>
      </w:pPr>
      <w:r>
        <w:rPr>
          <w:rFonts w:ascii="Times New Roman" w:hAnsi="Times New Roman" w:cs="Times New Roman"/>
          <w:szCs w:val="20"/>
          <w:lang w:val="ru-RU"/>
        </w:rPr>
        <w:t>3. Аналогичным образом им надлежит играть важную роль и нести ответственность в деле содействия, в соответствующих случаях, поощрению прав каждого человека на социальный и международный порядок, при котором могут быть полностью реализованы права и свободы, закрепленные во Всеобщей декларации прав человека и других договорах в области прав человека.</w:t>
      </w:r>
      <w:r>
        <w:rPr>
          <w:sz w:val="20"/>
          <w:szCs w:val="20"/>
          <w:lang w:val="ru-RU"/>
        </w:rPr>
        <w:t xml:space="preserve"> </w:t>
      </w:r>
    </w:p>
    <w:p w:rsidR="00D70D09" w:rsidRDefault="00D70D09" w:rsidP="00D70D09">
      <w:pPr>
        <w:rPr>
          <w:b/>
          <w:bCs/>
          <w:lang w:val="ru-RU"/>
        </w:rPr>
      </w:pPr>
      <w:r>
        <w:rPr>
          <w:b/>
          <w:bCs/>
          <w:szCs w:val="36"/>
          <w:lang w:val="ru-RU"/>
        </w:rPr>
        <w:t>Статья 2 (1), (2) и (3) Декларации о правах лиц, принадлежащих к национальным или этническим, религиозным и языковым меньшинствам</w:t>
      </w:r>
    </w:p>
    <w:p w:rsidR="00D70D09" w:rsidRDefault="00D70D09" w:rsidP="00D70D09">
      <w:pPr>
        <w:pStyle w:val="a9"/>
        <w:rPr>
          <w:rFonts w:ascii="Times New Roman" w:hAnsi="Times New Roman" w:cs="Times New Roman"/>
          <w:szCs w:val="20"/>
          <w:lang w:val="ru-RU"/>
        </w:rPr>
      </w:pPr>
      <w:r>
        <w:rPr>
          <w:rFonts w:ascii="Times New Roman" w:hAnsi="Times New Roman" w:cs="Times New Roman"/>
          <w:szCs w:val="20"/>
          <w:lang w:val="ru-RU"/>
        </w:rPr>
        <w:t>1. Лица, принадлежащие к национальным или этническим, религиозным и языковым меньшинствам (в дальнейшем именуемые лицами, принадлежащими к меньшинствам), имеют право пользоваться достоянием своей культуры, исповедовать свою религию и отправлять религиозные обряды, а также использовать свой язык в частной жизни и публично, свободно и без вмешательства или дискриминации в какой бы то ни было форме.</w:t>
      </w:r>
    </w:p>
    <w:p w:rsidR="00D70D09" w:rsidRDefault="00D70D09" w:rsidP="00D70D09">
      <w:pPr>
        <w:pStyle w:val="a9"/>
        <w:rPr>
          <w:rFonts w:ascii="Times New Roman" w:hAnsi="Times New Roman" w:cs="Times New Roman"/>
          <w:szCs w:val="20"/>
          <w:lang w:val="ru-RU"/>
        </w:rPr>
      </w:pPr>
      <w:r>
        <w:rPr>
          <w:rFonts w:ascii="Times New Roman" w:hAnsi="Times New Roman" w:cs="Times New Roman"/>
          <w:szCs w:val="20"/>
          <w:lang w:val="ru-RU"/>
        </w:rPr>
        <w:t>2. Лица, принадлежащие к меньшинствам, имеют право активно участвовать в культурной, религиозной, общественной, экономической и государственной жизни</w:t>
      </w:r>
    </w:p>
    <w:p w:rsidR="00D70D09" w:rsidRDefault="00D70D09" w:rsidP="00D70D09">
      <w:pPr>
        <w:pStyle w:val="a9"/>
        <w:rPr>
          <w:sz w:val="20"/>
          <w:szCs w:val="20"/>
          <w:lang w:val="ru-RU"/>
        </w:rPr>
      </w:pPr>
      <w:r>
        <w:rPr>
          <w:rFonts w:ascii="Times New Roman" w:hAnsi="Times New Roman" w:cs="Times New Roman"/>
          <w:szCs w:val="20"/>
          <w:lang w:val="ru-RU"/>
        </w:rPr>
        <w:t>3. Лица, принадлежащие к меньшинствам, имеют право активно участвовать в принятии на национальном и, где это необходимо, региональном уровне решений, касающихся того меньшинства, к которому они принадлежат, или тех регионов, в которых они проживают, в порядке, не противоречащем национальному законодательству.</w:t>
      </w:r>
    </w:p>
    <w:p w:rsidR="00D70D09" w:rsidRDefault="00D70D09" w:rsidP="00D70D09">
      <w:pPr>
        <w:rPr>
          <w:b/>
          <w:bCs/>
          <w:szCs w:val="36"/>
          <w:lang w:val="ru-RU"/>
        </w:rPr>
      </w:pPr>
      <w:r>
        <w:rPr>
          <w:b/>
          <w:bCs/>
          <w:szCs w:val="36"/>
          <w:lang w:val="ru-RU"/>
        </w:rPr>
        <w:t>Статья 3 Декларации о правах лиц, принадлежащих к национальным или этническим, религиозным и языковым меньшинствам</w:t>
      </w:r>
    </w:p>
    <w:p w:rsidR="00D70D09" w:rsidRDefault="00D70D09" w:rsidP="00D70D09">
      <w:pPr>
        <w:pStyle w:val="a9"/>
        <w:rPr>
          <w:rFonts w:ascii="Times New Roman" w:hAnsi="Times New Roman" w:cs="Times New Roman"/>
          <w:szCs w:val="20"/>
          <w:lang w:val="ru-RU"/>
        </w:rPr>
      </w:pPr>
      <w:r>
        <w:rPr>
          <w:rFonts w:ascii="Times New Roman" w:hAnsi="Times New Roman" w:cs="Times New Roman"/>
          <w:szCs w:val="20"/>
          <w:lang w:val="ru-RU"/>
        </w:rPr>
        <w:t>1. Лица, принадлежащие к меньшинствам, могут осуществлять свои права, в том числе права, изложенные в настоящей Декларации, как индивидуально, так и совместно с другими членами своей группы без какой бы то ни было дискриминации.</w:t>
      </w:r>
    </w:p>
    <w:p w:rsidR="00D70D09" w:rsidRDefault="00D70D09" w:rsidP="00D70D09">
      <w:pPr>
        <w:pStyle w:val="a9"/>
        <w:rPr>
          <w:rFonts w:ascii="Times New Roman" w:hAnsi="Times New Roman" w:cs="Times New Roman"/>
          <w:szCs w:val="20"/>
          <w:lang w:val="ru-RU"/>
        </w:rPr>
      </w:pPr>
      <w:r>
        <w:rPr>
          <w:rFonts w:ascii="Times New Roman" w:hAnsi="Times New Roman" w:cs="Times New Roman"/>
          <w:szCs w:val="20"/>
          <w:lang w:val="ru-RU"/>
        </w:rPr>
        <w:t>2. Использование или неиспользование прав, изложенных в настоящей Декларации, не приводит к каким бы то ни было отрицательным последствиям для положения любого лица, принадлежащего к меньшинству.</w:t>
      </w:r>
    </w:p>
    <w:p w:rsidR="00D70D09" w:rsidRDefault="00D70D09" w:rsidP="00D70D09">
      <w:pPr>
        <w:rPr>
          <w:b/>
          <w:bCs/>
          <w:szCs w:val="36"/>
          <w:lang w:val="ru-RU"/>
        </w:rPr>
      </w:pPr>
      <w:r>
        <w:rPr>
          <w:b/>
          <w:bCs/>
          <w:szCs w:val="36"/>
          <w:lang w:val="ru-RU"/>
        </w:rPr>
        <w:t>Другие</w:t>
      </w:r>
    </w:p>
    <w:p w:rsidR="00D70D09" w:rsidRDefault="00D70D09" w:rsidP="00D70D09">
      <w:pPr>
        <w:rPr>
          <w:b/>
          <w:bCs/>
          <w:szCs w:val="36"/>
          <w:lang w:val="ru-RU"/>
        </w:rPr>
      </w:pPr>
    </w:p>
    <w:p w:rsidR="00D70D09" w:rsidRDefault="00D70D09" w:rsidP="00D70D09">
      <w:pPr>
        <w:rPr>
          <w:b/>
          <w:bCs/>
          <w:lang w:val="ru-RU"/>
        </w:rPr>
      </w:pPr>
      <w:r>
        <w:rPr>
          <w:b/>
          <w:bCs/>
          <w:szCs w:val="36"/>
          <w:lang w:val="ru-RU"/>
        </w:rPr>
        <w:t>Принцип 23 Основных принципов, касающихся роли юристов</w:t>
      </w:r>
    </w:p>
    <w:p w:rsidR="00D70D09" w:rsidRDefault="00D70D09" w:rsidP="00D70D09">
      <w:pPr>
        <w:rPr>
          <w:b/>
          <w:bCs/>
          <w:lang w:val="ru-RU"/>
        </w:rPr>
      </w:pPr>
      <w:r>
        <w:rPr>
          <w:lang w:val="ru-RU"/>
        </w:rPr>
        <w:t>Юристы, как и другие граждане, имеют право на свободу выражения мнения, убеждений и собраний. В частности, они имеют право принимать участие в общественных дискуссиях по вопросам, касающимся права, отправления правосудия и поощрения и защиты прав человека, и быть членом местных, национальных или международных организаций или создавать их и принимать участие в их заседаниях, не подвергаясь ограничению своей профессиональной деятельности вследствие своих законных действий или членства в законной организации. Осуществляя эти права, юристы в своих действиях всегда руководствуются правом и признанными нормами и профессиональной этикой юриста.</w:t>
      </w:r>
    </w:p>
    <w:p w:rsidR="00D70D09" w:rsidRDefault="00D70D09" w:rsidP="00D70D09">
      <w:pPr>
        <w:rPr>
          <w:b/>
          <w:bCs/>
          <w:lang w:val="ru-RU"/>
        </w:rPr>
      </w:pPr>
    </w:p>
    <w:p w:rsidR="00D70D09" w:rsidRDefault="00D70D09" w:rsidP="00D70D09">
      <w:pPr>
        <w:rPr>
          <w:lang w:val="ru-RU"/>
        </w:rPr>
      </w:pPr>
    </w:p>
    <w:p w:rsidR="00D70D09" w:rsidRDefault="00D70D09" w:rsidP="00D70D09">
      <w:pPr>
        <w:numPr>
          <w:ilvl w:val="0"/>
          <w:numId w:val="17"/>
        </w:numPr>
        <w:rPr>
          <w:b/>
          <w:bCs/>
          <w:lang w:val="ru-RU"/>
        </w:rPr>
      </w:pPr>
      <w:r>
        <w:rPr>
          <w:b/>
          <w:bCs/>
          <w:lang w:val="ru-RU"/>
        </w:rPr>
        <w:t>Право на получение ресурсов</w:t>
      </w:r>
    </w:p>
    <w:p w:rsidR="00D70D09" w:rsidRDefault="00D70D09" w:rsidP="00D70D09">
      <w:pPr>
        <w:rPr>
          <w:b/>
          <w:bCs/>
          <w:lang w:val="ru-RU"/>
        </w:rPr>
      </w:pPr>
      <w:r>
        <w:rPr>
          <w:b/>
          <w:bCs/>
          <w:lang w:val="ru-RU"/>
        </w:rPr>
        <w:t>Декларация</w:t>
      </w:r>
    </w:p>
    <w:p w:rsidR="00D70D09" w:rsidRDefault="00D70D09" w:rsidP="00D70D09">
      <w:pPr>
        <w:pStyle w:val="a9"/>
        <w:rPr>
          <w:rFonts w:ascii="Times New Roman" w:hAnsi="Times New Roman" w:cs="Times New Roman"/>
          <w:lang w:val="ru-RU"/>
        </w:rPr>
      </w:pPr>
      <w:r>
        <w:rPr>
          <w:rFonts w:ascii="Times New Roman" w:hAnsi="Times New Roman" w:cs="Times New Roman"/>
          <w:b/>
          <w:bCs/>
          <w:lang w:val="ru-RU"/>
        </w:rPr>
        <w:t>Статья 13</w:t>
      </w:r>
      <w:r>
        <w:rPr>
          <w:rFonts w:ascii="Times New Roman" w:hAnsi="Times New Roman" w:cs="Times New Roman"/>
          <w:lang w:val="ru-RU"/>
        </w:rPr>
        <w:t xml:space="preserve"> </w:t>
      </w:r>
      <w:r>
        <w:rPr>
          <w:rFonts w:ascii="Times New Roman" w:hAnsi="Times New Roman" w:cs="Times New Roman"/>
          <w:b/>
          <w:bCs/>
          <w:szCs w:val="36"/>
          <w:lang w:val="ru-RU"/>
        </w:rPr>
        <w:t>Декларацияи о праве и обязанности отдельных лиц, групп и органов общества поощрять и защищать общепризнанные права человека и основные свободы.</w:t>
      </w:r>
      <w:r>
        <w:rPr>
          <w:rFonts w:ascii="Times New Roman" w:hAnsi="Times New Roman" w:cs="Times New Roman"/>
          <w:lang w:val="ru-RU"/>
        </w:rPr>
        <w:t xml:space="preserve"> </w:t>
      </w:r>
    </w:p>
    <w:p w:rsidR="00D70D09" w:rsidRDefault="00D70D09" w:rsidP="00D70D09">
      <w:pPr>
        <w:rPr>
          <w:szCs w:val="20"/>
          <w:lang w:val="ru-RU"/>
        </w:rPr>
      </w:pPr>
      <w:r>
        <w:rPr>
          <w:szCs w:val="20"/>
          <w:lang w:val="ru-RU"/>
        </w:rPr>
        <w:t>Каждый имеет право, индивидуально и совместно с другими, запрашивать, получать и использовать ресурсы специально для целей поощрения и защиты прав человека и основных свобод мирными средствами в соответствии со статьей 3 настоящей Декларации</w:t>
      </w:r>
    </w:p>
    <w:p w:rsidR="00D70D09" w:rsidRDefault="00D70D09" w:rsidP="00D70D09">
      <w:pPr>
        <w:rPr>
          <w:szCs w:val="20"/>
          <w:lang w:val="ru-RU"/>
        </w:rPr>
      </w:pPr>
    </w:p>
    <w:p w:rsidR="00D70D09" w:rsidRDefault="00D70D09" w:rsidP="00D70D09">
      <w:pPr>
        <w:pStyle w:val="a9"/>
        <w:rPr>
          <w:rFonts w:ascii="Times New Roman" w:hAnsi="Times New Roman" w:cs="Times New Roman"/>
          <w:b/>
          <w:bCs/>
          <w:lang w:val="ru-RU"/>
        </w:rPr>
      </w:pPr>
      <w:r>
        <w:rPr>
          <w:rFonts w:ascii="Times New Roman" w:hAnsi="Times New Roman" w:cs="Times New Roman"/>
          <w:b/>
          <w:bCs/>
          <w:szCs w:val="20"/>
          <w:lang w:val="ru-RU"/>
        </w:rPr>
        <w:t>Статья 6 (</w:t>
      </w:r>
      <w:r>
        <w:rPr>
          <w:b/>
          <w:bCs/>
        </w:rPr>
        <w:t>f</w:t>
      </w:r>
      <w:r>
        <w:rPr>
          <w:b/>
          <w:bCs/>
          <w:lang w:val="ru-RU"/>
        </w:rPr>
        <w:t>)</w:t>
      </w:r>
      <w:r>
        <w:rPr>
          <w:rFonts w:ascii="Times New Roman" w:hAnsi="Times New Roman" w:cs="Times New Roman"/>
          <w:b/>
          <w:bCs/>
          <w:szCs w:val="20"/>
          <w:lang w:val="ru-RU"/>
        </w:rPr>
        <w:t xml:space="preserve">  </w:t>
      </w:r>
      <w:r>
        <w:rPr>
          <w:rFonts w:ascii="Times New Roman" w:hAnsi="Times New Roman" w:cs="Times New Roman"/>
          <w:b/>
          <w:bCs/>
          <w:szCs w:val="36"/>
          <w:lang w:val="ru-RU"/>
        </w:rPr>
        <w:t>Декларации о ликвидации всех форм нетерпимости и дискриминации на основе религии или убеждений</w:t>
      </w:r>
    </w:p>
    <w:p w:rsidR="00D70D09" w:rsidRDefault="00D70D09" w:rsidP="00D70D09">
      <w:pPr>
        <w:rPr>
          <w:szCs w:val="20"/>
          <w:lang w:val="ru-RU"/>
        </w:rPr>
      </w:pPr>
      <w:r>
        <w:rPr>
          <w:lang w:val="ru-RU"/>
        </w:rPr>
        <w:t xml:space="preserve">В соответствии со статьей 1 настоящей Декларации и соблюдением положений пункта 3 статьи 1 право на свободу мысли, совести, религии или убеждений включает, в частности, следующие свободы(...): </w:t>
      </w:r>
    </w:p>
    <w:p w:rsidR="00D70D09" w:rsidRDefault="00D70D09" w:rsidP="00D70D09">
      <w:pPr>
        <w:rPr>
          <w:lang w:val="ru-RU"/>
        </w:rPr>
      </w:pPr>
      <w:r>
        <w:t>f</w:t>
      </w:r>
      <w:r>
        <w:rPr>
          <w:lang w:val="ru-RU"/>
        </w:rPr>
        <w:t>) испрашивать и получать от отдельных лиц и организаций добровольные финансовые и иные пожертвования;</w:t>
      </w:r>
      <w:r>
        <w:t> </w:t>
      </w:r>
    </w:p>
    <w:p w:rsidR="00D70D09" w:rsidRDefault="00D70D09" w:rsidP="00D70D09">
      <w:pPr>
        <w:rPr>
          <w:lang w:val="ru-RU"/>
        </w:rPr>
      </w:pPr>
    </w:p>
    <w:p w:rsidR="00D70D09" w:rsidRDefault="00D70D09" w:rsidP="00D70D09">
      <w:pPr>
        <w:rPr>
          <w:lang w:val="ru-RU"/>
        </w:rPr>
      </w:pPr>
    </w:p>
    <w:p w:rsidR="00D70D09" w:rsidRDefault="00D70D09" w:rsidP="00D70D09">
      <w:pPr>
        <w:numPr>
          <w:ilvl w:val="0"/>
          <w:numId w:val="18"/>
        </w:numPr>
        <w:rPr>
          <w:b/>
          <w:bCs/>
          <w:lang w:val="ru-RU"/>
        </w:rPr>
      </w:pPr>
      <w:r>
        <w:rPr>
          <w:b/>
          <w:bCs/>
          <w:lang w:val="ru-RU"/>
        </w:rPr>
        <w:t>Право на частную и семейную жизнь</w:t>
      </w:r>
    </w:p>
    <w:p w:rsidR="00D70D09" w:rsidRDefault="00D70D09" w:rsidP="00D70D09">
      <w:pPr>
        <w:ind w:left="360"/>
        <w:rPr>
          <w:b/>
          <w:bCs/>
          <w:lang w:val="ru-RU"/>
        </w:rPr>
      </w:pPr>
      <w:r>
        <w:rPr>
          <w:b/>
          <w:bCs/>
          <w:lang w:val="ru-RU"/>
        </w:rPr>
        <w:t>Договорные органы</w:t>
      </w:r>
    </w:p>
    <w:p w:rsidR="00D70D09" w:rsidRDefault="00D70D09" w:rsidP="00D70D09">
      <w:pPr>
        <w:ind w:left="360"/>
        <w:rPr>
          <w:b/>
          <w:bCs/>
          <w:lang w:val="ru-RU"/>
        </w:rPr>
      </w:pPr>
      <w:r>
        <w:rPr>
          <w:b/>
          <w:bCs/>
          <w:lang w:val="ru-RU"/>
        </w:rPr>
        <w:t>Статья 17 Международного пакта о гражданских и политических правах</w:t>
      </w:r>
    </w:p>
    <w:p w:rsidR="00D70D09" w:rsidRDefault="00D70D09" w:rsidP="00D70D09">
      <w:pPr>
        <w:pStyle w:val="a9"/>
        <w:rPr>
          <w:rFonts w:ascii="Times New Roman" w:hAnsi="Times New Roman" w:cs="Times New Roman"/>
          <w:lang w:val="ru-RU"/>
        </w:rPr>
      </w:pPr>
      <w:r>
        <w:rPr>
          <w:rFonts w:ascii="Times New Roman" w:hAnsi="Times New Roman" w:cs="Times New Roman"/>
          <w:lang w:val="ru-RU"/>
        </w:rPr>
        <w:t>1. Никто не может подвергаться произвольному или незаконному вмешательству в его личную и семейную жизнь, произвольным или незаконным посягательствам на неприкосновенность его жилища или тайну его корреспонденции или незаконным посягательствам на его честь и репутацию.</w:t>
      </w:r>
    </w:p>
    <w:p w:rsidR="00D70D09" w:rsidRDefault="00D70D09" w:rsidP="00D70D09">
      <w:pPr>
        <w:pStyle w:val="a9"/>
        <w:rPr>
          <w:rFonts w:ascii="Times New Roman" w:hAnsi="Times New Roman" w:cs="Times New Roman"/>
          <w:lang w:val="ru-RU"/>
        </w:rPr>
      </w:pPr>
      <w:r>
        <w:rPr>
          <w:rFonts w:ascii="Times New Roman" w:hAnsi="Times New Roman" w:cs="Times New Roman"/>
          <w:lang w:val="ru-RU"/>
        </w:rPr>
        <w:t>2. Каждый человек имеет право на защиту закона от такого вмешательства или таких посягательств.</w:t>
      </w:r>
    </w:p>
    <w:p w:rsidR="00D70D09" w:rsidRDefault="00D70D09" w:rsidP="00D70D09">
      <w:pPr>
        <w:rPr>
          <w:b/>
          <w:bCs/>
          <w:lang w:val="ru-RU"/>
        </w:rPr>
      </w:pPr>
      <w:r>
        <w:rPr>
          <w:b/>
          <w:bCs/>
          <w:lang w:val="ru-RU"/>
        </w:rPr>
        <w:t>Статья 16 Конвенции о правах ребенка</w:t>
      </w:r>
    </w:p>
    <w:p w:rsidR="00D70D09" w:rsidRDefault="00D70D09" w:rsidP="00D70D09">
      <w:pPr>
        <w:pStyle w:val="10"/>
        <w:rPr>
          <w:rFonts w:ascii="Times New Roman" w:hAnsi="Times New Roman" w:cs="Times New Roman"/>
          <w:szCs w:val="20"/>
          <w:lang w:val="ru-RU"/>
        </w:rPr>
      </w:pPr>
      <w:r>
        <w:rPr>
          <w:rFonts w:ascii="Times New Roman" w:hAnsi="Times New Roman" w:cs="Times New Roman"/>
          <w:szCs w:val="20"/>
          <w:lang w:val="ru-RU"/>
        </w:rPr>
        <w:t xml:space="preserve">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 </w:t>
      </w:r>
    </w:p>
    <w:p w:rsidR="00D70D09" w:rsidRDefault="00D70D09" w:rsidP="00D70D09">
      <w:pPr>
        <w:pStyle w:val="10"/>
        <w:rPr>
          <w:rFonts w:ascii="Times New Roman" w:hAnsi="Times New Roman" w:cs="Times New Roman"/>
          <w:szCs w:val="20"/>
          <w:lang w:val="ru-RU"/>
        </w:rPr>
      </w:pPr>
      <w:r>
        <w:rPr>
          <w:rFonts w:ascii="Times New Roman" w:hAnsi="Times New Roman" w:cs="Times New Roman"/>
          <w:szCs w:val="20"/>
          <w:lang w:val="ru-RU"/>
        </w:rPr>
        <w:t>2. Ребенок имеет право на защиту закона от такого вмешательства или посягательства</w:t>
      </w:r>
    </w:p>
    <w:p w:rsidR="00D70D09" w:rsidRDefault="00D70D09" w:rsidP="00D70D09">
      <w:pPr>
        <w:pStyle w:val="3"/>
      </w:pPr>
      <w:r>
        <w:t>Статья 8 Европейской Конвенции о правах человека и основных свобод</w:t>
      </w:r>
    </w:p>
    <w:p w:rsidR="00D70D09" w:rsidRDefault="00D70D09" w:rsidP="00D70D09">
      <w:pPr>
        <w:pStyle w:val="10"/>
        <w:rPr>
          <w:rFonts w:ascii="Times New Roman" w:hAnsi="Times New Roman" w:cs="Times New Roman"/>
          <w:lang w:val="ru-RU"/>
        </w:rPr>
      </w:pPr>
      <w:r>
        <w:rPr>
          <w:rFonts w:ascii="Times New Roman" w:hAnsi="Times New Roman" w:cs="Times New Roman"/>
          <w:lang w:val="ru-RU"/>
        </w:rPr>
        <w:t xml:space="preserve">1. Каждый человек имеет право на уважение его личной и семейной жизни, неприкосновенности его жилища и тайны корреспонденции. </w:t>
      </w:r>
    </w:p>
    <w:p w:rsidR="00D70D09" w:rsidRDefault="00D70D09" w:rsidP="00D70D09">
      <w:pPr>
        <w:pStyle w:val="10"/>
        <w:rPr>
          <w:lang w:val="ru-RU"/>
        </w:rPr>
      </w:pPr>
      <w:r>
        <w:rPr>
          <w:rFonts w:ascii="Times New Roman" w:hAnsi="Times New Roman" w:cs="Times New Roman"/>
          <w:lang w:val="ru-RU"/>
        </w:rPr>
        <w:t>2. Не допускается вмешательство со стороны государственных органов в осуществление этого права, за исключением вмешательства, предусмотренного законом и необходимого в демократическом обществе в интересах государственной безопасности и общественного спокойствия, экономического благосостояния страны, в целях предотвращения беспорядков или преступлений, для охраны здоровья или нравственности или защиты прав и свобод других лиц.</w:t>
      </w:r>
      <w:r>
        <w:rPr>
          <w:lang w:val="ru-RU"/>
        </w:rPr>
        <w:t xml:space="preserve"> </w:t>
      </w:r>
    </w:p>
    <w:p w:rsidR="00D70D09" w:rsidRDefault="00D70D09" w:rsidP="00D70D09">
      <w:pPr>
        <w:rPr>
          <w:b/>
          <w:bCs/>
          <w:lang w:val="ru-RU"/>
        </w:rPr>
      </w:pPr>
      <w:r>
        <w:rPr>
          <w:b/>
          <w:bCs/>
          <w:lang w:val="ru-RU"/>
        </w:rPr>
        <w:t>Статья 10 Африканской Хартии о правах и благосостоянии детей</w:t>
      </w:r>
    </w:p>
    <w:p w:rsidR="00D70D09" w:rsidRDefault="00D70D09" w:rsidP="00D70D09">
      <w:pPr>
        <w:rPr>
          <w:b/>
          <w:bCs/>
          <w:lang w:val="ru-RU"/>
        </w:rPr>
      </w:pPr>
    </w:p>
    <w:p w:rsidR="00D70D09" w:rsidRDefault="00D70D09" w:rsidP="00D70D09">
      <w:pPr>
        <w:rPr>
          <w:b/>
          <w:bCs/>
          <w:lang w:val="ru-RU"/>
        </w:rPr>
      </w:pPr>
      <w:r>
        <w:rPr>
          <w:b/>
          <w:bCs/>
          <w:lang w:val="ru-RU"/>
        </w:rPr>
        <w:t>Статья 11 Американской Конвенции о правах человека</w:t>
      </w:r>
    </w:p>
    <w:p w:rsidR="00D70D09" w:rsidRDefault="00D70D09" w:rsidP="00D70D09">
      <w:pPr>
        <w:pStyle w:val="a9"/>
        <w:rPr>
          <w:rFonts w:ascii="Times New Roman" w:hAnsi="Times New Roman" w:cs="Times New Roman"/>
          <w:lang w:val="ru-RU"/>
        </w:rPr>
      </w:pPr>
      <w:r>
        <w:rPr>
          <w:rFonts w:ascii="Times New Roman" w:hAnsi="Times New Roman" w:cs="Times New Roman"/>
          <w:lang w:val="ru-RU"/>
        </w:rPr>
        <w:t>1. Каждый человек имеет право на уважение его чести и достоинства.</w:t>
      </w:r>
    </w:p>
    <w:p w:rsidR="00D70D09" w:rsidRDefault="00D70D09" w:rsidP="00D70D09">
      <w:pPr>
        <w:pStyle w:val="a9"/>
        <w:rPr>
          <w:rFonts w:ascii="Times New Roman" w:hAnsi="Times New Roman" w:cs="Times New Roman"/>
          <w:lang w:val="ru-RU"/>
        </w:rPr>
      </w:pPr>
      <w:r>
        <w:rPr>
          <w:rFonts w:ascii="Times New Roman" w:hAnsi="Times New Roman" w:cs="Times New Roman"/>
          <w:lang w:val="ru-RU"/>
        </w:rPr>
        <w:t>2. Никто не может подвергаться произвольному или оскорбительному вмешательству в его личную и семейную жизнь, произвольным или оскорбительным посягательствам на неприкосновенность его жилища, тайну его корреспонденции или на его честь и репутацию.</w:t>
      </w:r>
    </w:p>
    <w:p w:rsidR="00D70D09" w:rsidRDefault="00D70D09" w:rsidP="00D70D09">
      <w:pPr>
        <w:pStyle w:val="a9"/>
        <w:rPr>
          <w:lang w:val="ru-RU"/>
        </w:rPr>
      </w:pPr>
      <w:r>
        <w:rPr>
          <w:rFonts w:ascii="Times New Roman" w:hAnsi="Times New Roman" w:cs="Times New Roman"/>
          <w:lang w:val="ru-RU"/>
        </w:rPr>
        <w:t>3. Каждый человек имеет право на защиту от такого вмешательства или таких посягательств.</w:t>
      </w:r>
    </w:p>
    <w:p w:rsidR="00D70D09" w:rsidRDefault="00D70D09" w:rsidP="00D70D09">
      <w:pPr>
        <w:pStyle w:val="a9"/>
        <w:jc w:val="both"/>
        <w:rPr>
          <w:rFonts w:ascii="Times New Roman" w:hAnsi="Times New Roman" w:cs="Times New Roman"/>
          <w:b/>
          <w:bCs/>
          <w:szCs w:val="36"/>
          <w:lang w:val="ru-RU"/>
        </w:rPr>
      </w:pPr>
      <w:r>
        <w:rPr>
          <w:rFonts w:ascii="Times New Roman" w:hAnsi="Times New Roman" w:cs="Times New Roman"/>
          <w:b/>
          <w:bCs/>
          <w:lang w:val="ru-RU"/>
        </w:rPr>
        <w:t>Статья 4 (а), (</w:t>
      </w:r>
      <w:r>
        <w:rPr>
          <w:rFonts w:ascii="Times New Roman" w:hAnsi="Times New Roman" w:cs="Times New Roman"/>
          <w:b/>
          <w:bCs/>
        </w:rPr>
        <w:t>b</w:t>
      </w:r>
      <w:r>
        <w:rPr>
          <w:rFonts w:ascii="Times New Roman" w:hAnsi="Times New Roman" w:cs="Times New Roman"/>
          <w:b/>
          <w:bCs/>
          <w:lang w:val="ru-RU"/>
        </w:rPr>
        <w:t xml:space="preserve">) </w:t>
      </w:r>
      <w:r>
        <w:rPr>
          <w:rFonts w:ascii="Times New Roman" w:hAnsi="Times New Roman" w:cs="Times New Roman"/>
          <w:b/>
          <w:bCs/>
          <w:lang w:val="en-US"/>
        </w:rPr>
        <w:t>b</w:t>
      </w:r>
      <w:r>
        <w:rPr>
          <w:rFonts w:ascii="Times New Roman" w:hAnsi="Times New Roman" w:cs="Times New Roman"/>
          <w:b/>
          <w:bCs/>
          <w:lang w:val="ru-RU"/>
        </w:rPr>
        <w:t xml:space="preserve"> (</w:t>
      </w:r>
      <w:r>
        <w:rPr>
          <w:rFonts w:ascii="Times New Roman" w:hAnsi="Times New Roman" w:cs="Times New Roman"/>
          <w:b/>
          <w:bCs/>
          <w:lang w:val="en-US"/>
        </w:rPr>
        <w:t>e</w:t>
      </w:r>
      <w:r>
        <w:rPr>
          <w:rFonts w:ascii="Times New Roman" w:hAnsi="Times New Roman" w:cs="Times New Roman"/>
          <w:b/>
          <w:bCs/>
          <w:lang w:val="ru-RU"/>
        </w:rPr>
        <w:t xml:space="preserve">) </w:t>
      </w:r>
      <w:r>
        <w:rPr>
          <w:rFonts w:ascii="Times New Roman" w:hAnsi="Times New Roman" w:cs="Times New Roman"/>
          <w:b/>
          <w:bCs/>
          <w:szCs w:val="36"/>
          <w:lang w:val="ru-RU"/>
        </w:rPr>
        <w:t>Межамериканской конвенции о предотвращении, запрете и ликвидации насилия над женщинами</w:t>
      </w:r>
    </w:p>
    <w:p w:rsidR="00D70D09" w:rsidRDefault="00D70D09" w:rsidP="00D70D09">
      <w:pPr>
        <w:rPr>
          <w:b/>
          <w:bCs/>
          <w:lang w:val="ru-RU"/>
        </w:rPr>
      </w:pPr>
      <w:r>
        <w:rPr>
          <w:b/>
          <w:bCs/>
          <w:lang w:val="ru-RU"/>
        </w:rPr>
        <w:t xml:space="preserve"> Декларации</w:t>
      </w:r>
    </w:p>
    <w:p w:rsidR="00D70D09" w:rsidRDefault="00D70D09" w:rsidP="00D70D09">
      <w:pPr>
        <w:rPr>
          <w:b/>
          <w:bCs/>
          <w:lang w:val="ru-RU"/>
        </w:rPr>
      </w:pPr>
      <w:r>
        <w:rPr>
          <w:b/>
          <w:bCs/>
          <w:lang w:val="ru-RU"/>
        </w:rPr>
        <w:t>Статья 12 Всеобщей декларации прав человека</w:t>
      </w:r>
    </w:p>
    <w:p w:rsidR="00D70D09" w:rsidRDefault="00D70D09" w:rsidP="00D70D09">
      <w:pPr>
        <w:pStyle w:val="a9"/>
        <w:rPr>
          <w:rFonts w:ascii="Times New Roman" w:hAnsi="Times New Roman" w:cs="Times New Roman"/>
          <w:lang w:val="ru-RU"/>
        </w:rPr>
      </w:pPr>
      <w:r>
        <w:rPr>
          <w:rFonts w:ascii="Times New Roman" w:hAnsi="Times New Roman" w:cs="Times New Roman"/>
          <w:lang w:val="ru-RU"/>
        </w:rPr>
        <w:t xml:space="preserve">Никто не может подвергаться произвольному вмешательству в его личную и семейную жизнь, произвольным посягательствам на неприкосновенность его жилища, тайну его корреспонденции или на его честь и репутацию. Каждый человек имеет право на защиту закона от такого вмешательства или таких посягательств. </w:t>
      </w:r>
    </w:p>
    <w:p w:rsidR="00D70D09" w:rsidRDefault="00D70D09" w:rsidP="00D70D09">
      <w:pPr>
        <w:rPr>
          <w:b/>
          <w:bCs/>
          <w:lang w:val="ru-RU"/>
        </w:rPr>
      </w:pPr>
    </w:p>
    <w:p w:rsidR="00D70D09" w:rsidRDefault="00D70D09" w:rsidP="00D70D09">
      <w:pPr>
        <w:rPr>
          <w:b/>
          <w:bCs/>
          <w:lang w:val="ru-RU"/>
        </w:rPr>
      </w:pPr>
      <w:r>
        <w:rPr>
          <w:b/>
          <w:bCs/>
          <w:lang w:val="ru-RU"/>
        </w:rPr>
        <w:t>Статья 5 Американской Декларации о правах и обязанностях человека</w:t>
      </w:r>
    </w:p>
    <w:p w:rsidR="00D70D09" w:rsidRDefault="00D70D09" w:rsidP="00D70D09">
      <w:pPr>
        <w:rPr>
          <w:b/>
          <w:bCs/>
          <w:lang w:val="ru-RU"/>
        </w:rPr>
      </w:pPr>
    </w:p>
    <w:p w:rsidR="00D70D09" w:rsidRDefault="00D70D09" w:rsidP="00D70D09">
      <w:pPr>
        <w:rPr>
          <w:b/>
          <w:bCs/>
          <w:lang w:val="ru-RU"/>
        </w:rPr>
      </w:pPr>
      <w:r>
        <w:rPr>
          <w:b/>
          <w:bCs/>
          <w:lang w:val="ru-RU"/>
        </w:rPr>
        <w:t>Статья 9 Американской Декларации о правах и обязанностях человека</w:t>
      </w:r>
    </w:p>
    <w:p w:rsidR="00D70D09" w:rsidRDefault="00D70D09" w:rsidP="00D70D09">
      <w:pPr>
        <w:rPr>
          <w:b/>
          <w:bCs/>
          <w:lang w:val="ru-RU"/>
        </w:rPr>
      </w:pPr>
    </w:p>
    <w:p w:rsidR="00D70D09" w:rsidRDefault="00D70D09" w:rsidP="00D70D09">
      <w:pPr>
        <w:rPr>
          <w:b/>
          <w:bCs/>
          <w:lang w:val="ru-RU"/>
        </w:rPr>
      </w:pPr>
      <w:r>
        <w:rPr>
          <w:b/>
          <w:bCs/>
          <w:lang w:val="ru-RU"/>
        </w:rPr>
        <w:t>Статья 10 Американской Декларации о правах и обязанностях человека</w:t>
      </w:r>
    </w:p>
    <w:p w:rsidR="00D70D09" w:rsidRDefault="00D70D09" w:rsidP="00D70D09">
      <w:pPr>
        <w:rPr>
          <w:b/>
          <w:bCs/>
          <w:lang w:val="ru-RU"/>
        </w:rPr>
      </w:pPr>
    </w:p>
    <w:p w:rsidR="00D70D09" w:rsidRDefault="00D70D09" w:rsidP="00D70D09">
      <w:pPr>
        <w:rPr>
          <w:b/>
          <w:bCs/>
          <w:lang w:val="ru-RU"/>
        </w:rPr>
      </w:pPr>
      <w:r>
        <w:rPr>
          <w:b/>
          <w:bCs/>
          <w:lang w:val="ru-RU"/>
        </w:rPr>
        <w:t>Другие</w:t>
      </w:r>
    </w:p>
    <w:p w:rsidR="00D70D09" w:rsidRDefault="00D70D09" w:rsidP="00D70D09">
      <w:pPr>
        <w:pStyle w:val="a9"/>
        <w:rPr>
          <w:rFonts w:ascii="Times New Roman" w:hAnsi="Times New Roman" w:cs="Times New Roman"/>
          <w:b/>
          <w:bCs/>
          <w:lang w:val="ru-RU"/>
        </w:rPr>
      </w:pPr>
      <w:r>
        <w:rPr>
          <w:rFonts w:ascii="Times New Roman" w:hAnsi="Times New Roman" w:cs="Times New Roman"/>
          <w:b/>
          <w:bCs/>
          <w:lang w:val="ru-RU"/>
        </w:rPr>
        <w:t xml:space="preserve">Принцип 1 </w:t>
      </w:r>
      <w:r>
        <w:rPr>
          <w:rFonts w:ascii="Times New Roman" w:hAnsi="Times New Roman" w:cs="Times New Roman"/>
          <w:b/>
          <w:bCs/>
          <w:szCs w:val="18"/>
          <w:lang w:val="ru-RU"/>
        </w:rPr>
        <w:t xml:space="preserve">Руководящие принципы для Регулирования </w:t>
      </w:r>
      <w:r>
        <w:rPr>
          <w:rFonts w:ascii="Times New Roman" w:hAnsi="Times New Roman" w:cs="Times New Roman"/>
          <w:b/>
          <w:bCs/>
          <w:szCs w:val="36"/>
          <w:lang w:val="ru-RU"/>
        </w:rPr>
        <w:t xml:space="preserve">автоматизированной </w:t>
      </w:r>
      <w:r>
        <w:rPr>
          <w:rFonts w:ascii="Times New Roman" w:hAnsi="Times New Roman" w:cs="Times New Roman"/>
          <w:b/>
          <w:bCs/>
          <w:szCs w:val="36"/>
          <w:lang w:val="ru-RU"/>
        </w:rPr>
        <w:br/>
        <w:t>обработки данных личного характера</w:t>
      </w:r>
    </w:p>
    <w:p w:rsidR="00D70D09" w:rsidRDefault="00D70D09" w:rsidP="00D70D09">
      <w:pPr>
        <w:pStyle w:val="a9"/>
        <w:rPr>
          <w:rFonts w:ascii="Times New Roman" w:hAnsi="Times New Roman" w:cs="Times New Roman"/>
          <w:lang w:val="ru-RU"/>
        </w:rPr>
      </w:pPr>
      <w:r>
        <w:rPr>
          <w:rFonts w:ascii="Times New Roman" w:hAnsi="Times New Roman" w:cs="Times New Roman"/>
          <w:b/>
          <w:bCs/>
          <w:lang w:val="ru-RU"/>
        </w:rPr>
        <w:t xml:space="preserve">Статья 8 (1) </w:t>
      </w:r>
      <w:r>
        <w:rPr>
          <w:rFonts w:ascii="Times New Roman" w:hAnsi="Times New Roman" w:cs="Times New Roman"/>
          <w:b/>
          <w:bCs/>
          <w:szCs w:val="36"/>
          <w:lang w:val="ru-RU"/>
        </w:rPr>
        <w:t>Минимальные Стандартные Правила Организации Объединённых Наций, касающиеся Отправления Правосудия среди Несовершеннолетних (Пекинские Правила).</w:t>
      </w:r>
    </w:p>
    <w:p w:rsidR="00D70D09" w:rsidRDefault="00D70D09" w:rsidP="00D70D09">
      <w:pPr>
        <w:pStyle w:val="a9"/>
        <w:rPr>
          <w:rFonts w:ascii="Times New Roman" w:hAnsi="Times New Roman" w:cs="Times New Roman"/>
          <w:szCs w:val="20"/>
          <w:lang w:val="ru-RU"/>
        </w:rPr>
      </w:pPr>
      <w:r>
        <w:rPr>
          <w:rFonts w:ascii="Times New Roman" w:hAnsi="Times New Roman" w:cs="Times New Roman"/>
          <w:szCs w:val="20"/>
          <w:lang w:val="ru-RU"/>
        </w:rPr>
        <w:t>Право несовершеннолетних на конфиденциальность должно уважаться на всех этапах, чтобы избежать причинения ей или ему вреда из-за ненужной гласности или из за ущерба репутации.</w:t>
      </w:r>
    </w:p>
    <w:p w:rsidR="00D70D09" w:rsidRDefault="00D70D09" w:rsidP="00D70D09">
      <w:pPr>
        <w:pStyle w:val="a9"/>
        <w:rPr>
          <w:rFonts w:ascii="Times New Roman" w:hAnsi="Times New Roman" w:cs="Times New Roman"/>
          <w:lang w:val="ru-RU"/>
        </w:rPr>
      </w:pPr>
      <w:r>
        <w:rPr>
          <w:rFonts w:ascii="Times New Roman" w:hAnsi="Times New Roman" w:cs="Times New Roman"/>
          <w:b/>
          <w:bCs/>
          <w:lang w:val="ru-RU"/>
        </w:rPr>
        <w:t xml:space="preserve">Статья 8 (2) </w:t>
      </w:r>
      <w:r>
        <w:rPr>
          <w:rFonts w:ascii="Times New Roman" w:hAnsi="Times New Roman" w:cs="Times New Roman"/>
          <w:b/>
          <w:bCs/>
          <w:szCs w:val="36"/>
          <w:lang w:val="ru-RU"/>
        </w:rPr>
        <w:t>Минимальные Стандартные Правила Организации Объединённых Наций, касающиеся Отправления Правосудия среди Несовершеннолетних (Пекинские Правила).</w:t>
      </w:r>
    </w:p>
    <w:p w:rsidR="00D70D09" w:rsidRDefault="00D70D09" w:rsidP="00D70D09">
      <w:pPr>
        <w:pStyle w:val="a9"/>
        <w:rPr>
          <w:sz w:val="20"/>
          <w:szCs w:val="20"/>
          <w:lang w:val="ru-RU"/>
        </w:rPr>
      </w:pPr>
      <w:r>
        <w:rPr>
          <w:rFonts w:ascii="Times New Roman" w:hAnsi="Times New Roman" w:cs="Times New Roman"/>
          <w:szCs w:val="20"/>
          <w:lang w:val="ru-RU"/>
        </w:rPr>
        <w:t>В принципе не должна публиковаться никакая информация, которая может привести к указанию на личность несовершеннолетнего правонарушителя</w:t>
      </w:r>
    </w:p>
    <w:p w:rsidR="00D70D09" w:rsidRDefault="00D70D09" w:rsidP="00D70D09">
      <w:pPr>
        <w:rPr>
          <w:b/>
          <w:bCs/>
          <w:lang w:val="ru-RU"/>
        </w:rPr>
      </w:pPr>
    </w:p>
    <w:p w:rsidR="00D70D09" w:rsidRDefault="00D70D09" w:rsidP="00D70D09">
      <w:pPr>
        <w:ind w:left="360"/>
        <w:rPr>
          <w:b/>
          <w:bCs/>
          <w:lang w:val="ru-RU"/>
        </w:rPr>
      </w:pPr>
    </w:p>
    <w:p w:rsidR="00D70D09" w:rsidRDefault="00D70D09" w:rsidP="00D70D09">
      <w:pPr>
        <w:rPr>
          <w:lang w:val="ru-RU"/>
        </w:rPr>
      </w:pPr>
    </w:p>
    <w:p w:rsidR="00D70D09" w:rsidRDefault="00D70D09" w:rsidP="00D70D09">
      <w:pPr>
        <w:numPr>
          <w:ilvl w:val="0"/>
          <w:numId w:val="19"/>
        </w:numPr>
        <w:rPr>
          <w:b/>
          <w:bCs/>
          <w:lang w:val="ru-RU"/>
        </w:rPr>
      </w:pPr>
      <w:r>
        <w:rPr>
          <w:b/>
          <w:bCs/>
          <w:lang w:val="ru-RU"/>
        </w:rPr>
        <w:t>Право на свободу передвижения</w:t>
      </w:r>
    </w:p>
    <w:p w:rsidR="00D70D09" w:rsidRDefault="00D70D09" w:rsidP="00D70D09">
      <w:pPr>
        <w:ind w:left="360"/>
        <w:rPr>
          <w:b/>
          <w:bCs/>
          <w:lang w:val="ru-RU"/>
        </w:rPr>
      </w:pPr>
      <w:r>
        <w:rPr>
          <w:b/>
          <w:bCs/>
          <w:lang w:val="ru-RU"/>
        </w:rPr>
        <w:t>Договорные органы</w:t>
      </w:r>
    </w:p>
    <w:p w:rsidR="00D70D09" w:rsidRDefault="00D70D09" w:rsidP="00D70D09">
      <w:pPr>
        <w:ind w:left="360"/>
        <w:rPr>
          <w:b/>
          <w:bCs/>
          <w:lang w:val="ru-RU"/>
        </w:rPr>
      </w:pPr>
      <w:r>
        <w:rPr>
          <w:b/>
          <w:bCs/>
          <w:lang w:val="ru-RU"/>
        </w:rPr>
        <w:t>Статья 12 Международного пакта о гражднских и политических правах</w:t>
      </w:r>
    </w:p>
    <w:p w:rsidR="00D70D09" w:rsidRDefault="00D70D09" w:rsidP="00D70D09">
      <w:pPr>
        <w:pStyle w:val="a9"/>
        <w:rPr>
          <w:rFonts w:ascii="Times New Roman" w:hAnsi="Times New Roman" w:cs="Times New Roman"/>
          <w:lang w:val="ru-RU"/>
        </w:rPr>
      </w:pPr>
      <w:r>
        <w:rPr>
          <w:rFonts w:ascii="Times New Roman" w:hAnsi="Times New Roman" w:cs="Times New Roman"/>
          <w:lang w:val="ru-RU"/>
        </w:rPr>
        <w:t>1. Каждому, кто законно находится на территории какого-либо государства, принадлежит, в пределах этой территории, право на свободное передвижение и свобода выбора местожительства.</w:t>
      </w:r>
    </w:p>
    <w:p w:rsidR="00D70D09" w:rsidRDefault="00D70D09" w:rsidP="00D70D09">
      <w:pPr>
        <w:pStyle w:val="a9"/>
        <w:rPr>
          <w:rFonts w:ascii="Times New Roman" w:hAnsi="Times New Roman" w:cs="Times New Roman"/>
          <w:lang w:val="ru-RU"/>
        </w:rPr>
      </w:pPr>
      <w:r>
        <w:rPr>
          <w:rFonts w:ascii="Times New Roman" w:hAnsi="Times New Roman" w:cs="Times New Roman"/>
          <w:lang w:val="ru-RU"/>
        </w:rPr>
        <w:t>2. Каждый человек имеет право покидать любую страну, включая свою собственную.</w:t>
      </w:r>
    </w:p>
    <w:p w:rsidR="00D70D09" w:rsidRDefault="00D70D09" w:rsidP="00D70D09">
      <w:pPr>
        <w:pStyle w:val="a9"/>
        <w:rPr>
          <w:rFonts w:ascii="Times New Roman" w:hAnsi="Times New Roman" w:cs="Times New Roman"/>
          <w:lang w:val="ru-RU"/>
        </w:rPr>
      </w:pPr>
      <w:r>
        <w:rPr>
          <w:rFonts w:ascii="Times New Roman" w:hAnsi="Times New Roman" w:cs="Times New Roman"/>
          <w:lang w:val="ru-RU"/>
        </w:rPr>
        <w:t>3. Упомянутые выше права не могут быть объектом никаких ограничений, кроме тех, которые предусмотрены законом, необходимы для охраны государственной безопасности, общественного порядка, здоровья или нравственности населения или прав и свобод других и совместимы с признаваемыми в настоящем Пакте другими правами.</w:t>
      </w:r>
    </w:p>
    <w:p w:rsidR="00D70D09" w:rsidRDefault="00D70D09" w:rsidP="00D70D09">
      <w:pPr>
        <w:pStyle w:val="a9"/>
        <w:rPr>
          <w:rFonts w:ascii="Times New Roman" w:hAnsi="Times New Roman" w:cs="Times New Roman"/>
          <w:lang w:val="ru-RU"/>
        </w:rPr>
      </w:pPr>
      <w:r>
        <w:rPr>
          <w:rFonts w:ascii="Times New Roman" w:hAnsi="Times New Roman" w:cs="Times New Roman"/>
          <w:lang w:val="ru-RU"/>
        </w:rPr>
        <w:t>4. Никто не может быть произвольно лишен права на въезд в свою собственную страну</w:t>
      </w:r>
    </w:p>
    <w:p w:rsidR="00D70D09" w:rsidRDefault="00D70D09" w:rsidP="00D70D09">
      <w:pPr>
        <w:rPr>
          <w:b/>
          <w:bCs/>
          <w:lang w:val="ru-RU"/>
        </w:rPr>
      </w:pPr>
      <w:r>
        <w:rPr>
          <w:b/>
          <w:bCs/>
          <w:lang w:val="ru-RU"/>
        </w:rPr>
        <w:t>Статья 5 (</w:t>
      </w:r>
      <w:r>
        <w:rPr>
          <w:b/>
          <w:bCs/>
        </w:rPr>
        <w:t>d</w:t>
      </w:r>
      <w:r>
        <w:rPr>
          <w:b/>
          <w:bCs/>
          <w:lang w:val="ru-RU"/>
        </w:rPr>
        <w:t>) (</w:t>
      </w:r>
      <w:r>
        <w:rPr>
          <w:b/>
          <w:bCs/>
        </w:rPr>
        <w:t>i</w:t>
      </w:r>
      <w:r>
        <w:rPr>
          <w:b/>
          <w:bCs/>
          <w:lang w:val="ru-RU"/>
        </w:rPr>
        <w:t xml:space="preserve">) Конвенции о ликвидации всех форм расвой дискриминации </w:t>
      </w:r>
    </w:p>
    <w:p w:rsidR="00D70D09" w:rsidRDefault="00D70D09" w:rsidP="00D70D09">
      <w:pPr>
        <w:rPr>
          <w:lang w:val="ru-RU"/>
        </w:rPr>
      </w:pPr>
      <w:r>
        <w:rPr>
          <w:lang w:val="ru-RU"/>
        </w:rPr>
        <w:t>В соответствии с основными обязательствами, изложенными в статье 2 настоящей Конвенции, государства-участники обязуются запретить и ликвидировать расовую дискриминацию во всех ее формах и обеспечить равноправие каждого человека перед законом, без различия расы, цвета кожи, национального или этнического происхождения, в особенности в отношении осуществления следующих прав:</w:t>
      </w:r>
    </w:p>
    <w:p w:rsidR="00D70D09" w:rsidRDefault="00D70D09" w:rsidP="00D70D09">
      <w:pPr>
        <w:pStyle w:val="a9"/>
        <w:rPr>
          <w:rFonts w:ascii="Times New Roman" w:hAnsi="Times New Roman" w:cs="Times New Roman"/>
          <w:lang w:val="ru-RU"/>
        </w:rPr>
      </w:pPr>
      <w:r>
        <w:rPr>
          <w:rFonts w:ascii="Times New Roman" w:hAnsi="Times New Roman" w:cs="Times New Roman"/>
        </w:rPr>
        <w:t>d</w:t>
      </w:r>
      <w:r>
        <w:rPr>
          <w:rFonts w:ascii="Times New Roman" w:hAnsi="Times New Roman" w:cs="Times New Roman"/>
          <w:lang w:val="ru-RU"/>
        </w:rPr>
        <w:t>) других гражданских прав, в частности:</w:t>
      </w:r>
    </w:p>
    <w:p w:rsidR="00D70D09" w:rsidRDefault="00D70D09" w:rsidP="00D70D09">
      <w:pPr>
        <w:pStyle w:val="a9"/>
        <w:rPr>
          <w:rFonts w:ascii="Times New Roman" w:hAnsi="Times New Roman" w:cs="Times New Roman"/>
          <w:lang w:val="ru-RU"/>
        </w:rPr>
      </w:pPr>
      <w:r>
        <w:rPr>
          <w:rFonts w:ascii="Times New Roman" w:hAnsi="Times New Roman" w:cs="Times New Roman"/>
        </w:rPr>
        <w:t>i</w:t>
      </w:r>
      <w:r>
        <w:rPr>
          <w:rFonts w:ascii="Times New Roman" w:hAnsi="Times New Roman" w:cs="Times New Roman"/>
          <w:lang w:val="ru-RU"/>
        </w:rPr>
        <w:t xml:space="preserve">) права на свободу передвижения и проживания в пределах государства; </w:t>
      </w:r>
    </w:p>
    <w:p w:rsidR="00D70D09" w:rsidRDefault="00D70D09" w:rsidP="00D70D09">
      <w:pPr>
        <w:rPr>
          <w:b/>
          <w:bCs/>
          <w:lang w:val="ru-RU"/>
        </w:rPr>
      </w:pPr>
      <w:r>
        <w:rPr>
          <w:b/>
          <w:bCs/>
          <w:lang w:val="ru-RU"/>
        </w:rPr>
        <w:t>Статья 26 Конвенции о статусе беженцев</w:t>
      </w:r>
    </w:p>
    <w:p w:rsidR="00D70D09" w:rsidRDefault="00D70D09" w:rsidP="00D70D09">
      <w:pPr>
        <w:pStyle w:val="a9"/>
        <w:rPr>
          <w:rFonts w:ascii="Times New Roman" w:hAnsi="Times New Roman" w:cs="Times New Roman"/>
          <w:szCs w:val="20"/>
          <w:lang w:val="ru-RU"/>
        </w:rPr>
      </w:pPr>
      <w:r>
        <w:rPr>
          <w:rFonts w:ascii="Times New Roman" w:hAnsi="Times New Roman" w:cs="Times New Roman"/>
          <w:szCs w:val="20"/>
          <w:lang w:val="ru-RU"/>
        </w:rPr>
        <w:t>Каждое Договаривающееся государство будет предоставлять беженцам, законно пребывающим на его территории, право выбора места проживания и свободного передвижения в пределах его территории при условии соблюдения всех правил, обычно применяемых к иностранцам при тех же обстоятельствах.</w:t>
      </w:r>
      <w:r>
        <w:rPr>
          <w:rFonts w:ascii="Times New Roman" w:hAnsi="Times New Roman" w:cs="Times New Roman"/>
          <w:szCs w:val="20"/>
        </w:rPr>
        <w:t> </w:t>
      </w:r>
      <w:r>
        <w:rPr>
          <w:rFonts w:ascii="Times New Roman" w:hAnsi="Times New Roman" w:cs="Times New Roman"/>
          <w:szCs w:val="20"/>
          <w:lang w:val="ru-RU"/>
        </w:rPr>
        <w:t xml:space="preserve"> </w:t>
      </w:r>
    </w:p>
    <w:p w:rsidR="00D70D09" w:rsidRDefault="00D70D09" w:rsidP="00D70D09">
      <w:pPr>
        <w:rPr>
          <w:b/>
          <w:bCs/>
          <w:lang w:val="ru-RU"/>
        </w:rPr>
      </w:pPr>
      <w:r>
        <w:rPr>
          <w:b/>
          <w:bCs/>
          <w:lang w:val="ru-RU"/>
        </w:rPr>
        <w:t>Статья 2 Протокола 4 к Европейской Конвенции о правах человека и основных свободах</w:t>
      </w:r>
    </w:p>
    <w:p w:rsidR="00D70D09" w:rsidRDefault="00D70D09" w:rsidP="00D70D09">
      <w:pPr>
        <w:pStyle w:val="10"/>
        <w:rPr>
          <w:rFonts w:ascii="Times New Roman" w:hAnsi="Times New Roman" w:cs="Times New Roman"/>
          <w:lang w:val="ru-RU"/>
        </w:rPr>
      </w:pPr>
      <w:r>
        <w:rPr>
          <w:rFonts w:ascii="Times New Roman" w:hAnsi="Times New Roman" w:cs="Times New Roman"/>
          <w:lang w:val="ru-RU"/>
        </w:rPr>
        <w:t xml:space="preserve">1. Каждый, кто на законных основаниях находится на территории какого-либо государства, имеет в пределах этой территории право на свободу передвижения и свободу выбора местожительства. </w:t>
      </w:r>
    </w:p>
    <w:p w:rsidR="00D70D09" w:rsidRDefault="00D70D09" w:rsidP="00D70D09">
      <w:pPr>
        <w:pStyle w:val="10"/>
        <w:rPr>
          <w:rFonts w:ascii="Times New Roman" w:hAnsi="Times New Roman" w:cs="Times New Roman"/>
          <w:lang w:val="ru-RU"/>
        </w:rPr>
      </w:pPr>
      <w:r>
        <w:rPr>
          <w:rFonts w:ascii="Times New Roman" w:hAnsi="Times New Roman" w:cs="Times New Roman"/>
          <w:lang w:val="ru-RU"/>
        </w:rPr>
        <w:t xml:space="preserve">2. Каждый имеет право покидать любую страну, включая свою собственную. </w:t>
      </w:r>
    </w:p>
    <w:p w:rsidR="00D70D09" w:rsidRDefault="00D70D09" w:rsidP="00D70D09">
      <w:pPr>
        <w:pStyle w:val="10"/>
        <w:rPr>
          <w:rFonts w:ascii="Times New Roman" w:hAnsi="Times New Roman" w:cs="Times New Roman"/>
          <w:lang w:val="ru-RU"/>
        </w:rPr>
      </w:pPr>
      <w:r>
        <w:rPr>
          <w:rFonts w:ascii="Times New Roman" w:hAnsi="Times New Roman" w:cs="Times New Roman"/>
          <w:lang w:val="ru-RU"/>
        </w:rPr>
        <w:t xml:space="preserve">3. На пользование этими правами не должно налагаться никаких ограничений, кроме тех, которые предусмотрены законом и необходимы в демократическом обществе в интересах государственной безопасности или общественного спокойствия, для поддержания общественного порядка, предотвращения преступлений, охраны здоровья или нравственности или для защиты прав и свобод других лиц. </w:t>
      </w:r>
    </w:p>
    <w:p w:rsidR="00D70D09" w:rsidRDefault="00D70D09" w:rsidP="00D70D09">
      <w:pPr>
        <w:pStyle w:val="10"/>
        <w:rPr>
          <w:lang w:val="ru-RU"/>
        </w:rPr>
      </w:pPr>
      <w:r>
        <w:rPr>
          <w:rFonts w:ascii="Times New Roman" w:hAnsi="Times New Roman" w:cs="Times New Roman"/>
          <w:lang w:val="ru-RU"/>
        </w:rPr>
        <w:t xml:space="preserve">4. Права, изложенные в пункте 1, могут также, в определенных районах, подпадать под ограничения, вводимые в соответствии с законом и обоснованные общественными интересами в демократическом обществе. </w:t>
      </w:r>
    </w:p>
    <w:p w:rsidR="00D70D09" w:rsidRDefault="00D70D09" w:rsidP="00D70D09">
      <w:pPr>
        <w:pStyle w:val="20"/>
      </w:pPr>
      <w:r>
        <w:t>Статья 3 Протокола 4 к Европейской Конвенции о правах человека и основных свободах</w:t>
      </w:r>
    </w:p>
    <w:p w:rsidR="00D70D09" w:rsidRDefault="00D70D09" w:rsidP="00D70D09">
      <w:pPr>
        <w:pStyle w:val="10"/>
        <w:rPr>
          <w:rFonts w:ascii="Times New Roman" w:hAnsi="Times New Roman" w:cs="Times New Roman"/>
          <w:lang w:val="ru-RU"/>
        </w:rPr>
      </w:pPr>
      <w:r>
        <w:rPr>
          <w:rFonts w:ascii="Times New Roman" w:hAnsi="Times New Roman" w:cs="Times New Roman"/>
          <w:lang w:val="ru-RU"/>
        </w:rPr>
        <w:t xml:space="preserve">1. Никто не может быть выслан путем индивидуальных или коллективных мер с территории государства, гражданином которого он является. </w:t>
      </w:r>
    </w:p>
    <w:p w:rsidR="00D70D09" w:rsidRDefault="00D70D09" w:rsidP="00D70D09">
      <w:pPr>
        <w:pStyle w:val="10"/>
        <w:rPr>
          <w:lang w:val="ru-RU"/>
        </w:rPr>
      </w:pPr>
      <w:r>
        <w:rPr>
          <w:rFonts w:ascii="Times New Roman" w:hAnsi="Times New Roman" w:cs="Times New Roman"/>
          <w:lang w:val="ru-RU"/>
        </w:rPr>
        <w:t>2. Никто не может быть лишен права на въезд на территорию государства, гражданином которого он является.</w:t>
      </w:r>
      <w:r>
        <w:rPr>
          <w:lang w:val="ru-RU"/>
        </w:rPr>
        <w:t xml:space="preserve"> </w:t>
      </w:r>
    </w:p>
    <w:p w:rsidR="00D70D09" w:rsidRDefault="00D70D09" w:rsidP="00D70D09">
      <w:pPr>
        <w:rPr>
          <w:b/>
          <w:bCs/>
          <w:lang w:val="ru-RU"/>
        </w:rPr>
      </w:pPr>
      <w:r>
        <w:rPr>
          <w:b/>
          <w:bCs/>
          <w:lang w:val="ru-RU"/>
        </w:rPr>
        <w:t>Статья 12 Африканской Хартии о правах человека и народов</w:t>
      </w:r>
    </w:p>
    <w:p w:rsidR="00D70D09" w:rsidRDefault="00D70D09" w:rsidP="00D70D09">
      <w:pPr>
        <w:pStyle w:val="a9"/>
        <w:rPr>
          <w:rFonts w:ascii="Times New Roman" w:hAnsi="Times New Roman" w:cs="Times New Roman"/>
          <w:szCs w:val="20"/>
          <w:lang w:val="ru-RU"/>
        </w:rPr>
      </w:pPr>
      <w:r>
        <w:rPr>
          <w:rFonts w:ascii="Times New Roman" w:hAnsi="Times New Roman" w:cs="Times New Roman"/>
          <w:szCs w:val="20"/>
          <w:lang w:val="ru-RU"/>
        </w:rPr>
        <w:t>1. Каждый человек имеет право на свободу передвижения и выбора местожительства на территории государства при условии соблюдения закона.</w:t>
      </w:r>
    </w:p>
    <w:p w:rsidR="00D70D09" w:rsidRDefault="00D70D09" w:rsidP="00D70D09">
      <w:pPr>
        <w:pStyle w:val="a9"/>
        <w:rPr>
          <w:rFonts w:ascii="Times New Roman" w:hAnsi="Times New Roman" w:cs="Times New Roman"/>
          <w:szCs w:val="20"/>
          <w:lang w:val="ru-RU"/>
        </w:rPr>
      </w:pPr>
      <w:r>
        <w:rPr>
          <w:rFonts w:ascii="Times New Roman" w:hAnsi="Times New Roman" w:cs="Times New Roman"/>
          <w:szCs w:val="20"/>
          <w:lang w:val="ru-RU"/>
        </w:rPr>
        <w:t>2. Каждый человек имеет право покидать любую страну, включая свою собственную, и возвращаться в свою страну. Это право может быть объектом только тех ограничений, которые установлены с целью охраны государственной безопасности, правопорядка, здоровья или нравственности населения.</w:t>
      </w:r>
    </w:p>
    <w:p w:rsidR="00D70D09" w:rsidRDefault="00D70D09" w:rsidP="00D70D09">
      <w:pPr>
        <w:pStyle w:val="a9"/>
        <w:rPr>
          <w:rFonts w:ascii="Times New Roman" w:hAnsi="Times New Roman" w:cs="Times New Roman"/>
          <w:szCs w:val="20"/>
          <w:lang w:val="ru-RU"/>
        </w:rPr>
      </w:pPr>
      <w:r>
        <w:rPr>
          <w:rFonts w:ascii="Times New Roman" w:hAnsi="Times New Roman" w:cs="Times New Roman"/>
          <w:szCs w:val="20"/>
          <w:lang w:val="ru-RU"/>
        </w:rPr>
        <w:t>3. Каждый человек имеет право в случае преследования искать убежища и получать его в других странах в соответствии с законами этих стран и международными конвенциями.</w:t>
      </w:r>
    </w:p>
    <w:p w:rsidR="00D70D09" w:rsidRDefault="00D70D09" w:rsidP="00D70D09">
      <w:pPr>
        <w:pStyle w:val="a9"/>
        <w:rPr>
          <w:rFonts w:ascii="Times New Roman" w:hAnsi="Times New Roman" w:cs="Times New Roman"/>
          <w:szCs w:val="20"/>
          <w:lang w:val="ru-RU"/>
        </w:rPr>
      </w:pPr>
      <w:r>
        <w:rPr>
          <w:rFonts w:ascii="Times New Roman" w:hAnsi="Times New Roman" w:cs="Times New Roman"/>
          <w:szCs w:val="20"/>
          <w:lang w:val="ru-RU"/>
        </w:rPr>
        <w:t>4. Лицо, не являющееся гражданином государства</w:t>
      </w:r>
      <w:r>
        <w:rPr>
          <w:rFonts w:ascii="Times New Roman" w:hAnsi="Times New Roman" w:cs="Times New Roman"/>
          <w:szCs w:val="20"/>
        </w:rPr>
        <w:t> </w:t>
      </w:r>
      <w:r>
        <w:rPr>
          <w:rFonts w:ascii="Times New Roman" w:hAnsi="Times New Roman" w:cs="Times New Roman"/>
          <w:szCs w:val="20"/>
          <w:lang w:val="ru-RU"/>
        </w:rPr>
        <w:t>— участника настоящей Хартии, законно допущенное на территорию этого государства, может быть выслано из нее только на основании решения, принятого в соответствии с законом.</w:t>
      </w:r>
    </w:p>
    <w:p w:rsidR="00D70D09" w:rsidRDefault="00D70D09" w:rsidP="00D70D09">
      <w:pPr>
        <w:pStyle w:val="a9"/>
        <w:rPr>
          <w:sz w:val="20"/>
          <w:szCs w:val="20"/>
          <w:lang w:val="ru-RU"/>
        </w:rPr>
      </w:pPr>
      <w:r>
        <w:rPr>
          <w:rFonts w:ascii="Times New Roman" w:hAnsi="Times New Roman" w:cs="Times New Roman"/>
          <w:szCs w:val="20"/>
          <w:lang w:val="ru-RU"/>
        </w:rPr>
        <w:t>5. Запрещается массовая высылка лиц, не являющихся гражданами. Под массовой высылкой понимается высылка, направленная против национальных, расовых, этнических или религиозных групп.</w:t>
      </w:r>
    </w:p>
    <w:p w:rsidR="00D70D09" w:rsidRDefault="00D70D09" w:rsidP="00D70D09">
      <w:pPr>
        <w:pStyle w:val="3"/>
      </w:pPr>
      <w:r>
        <w:t>Статья 22 Американской Конвенции о правах человека</w:t>
      </w:r>
    </w:p>
    <w:p w:rsidR="00D70D09" w:rsidRDefault="00D70D09" w:rsidP="00D70D09">
      <w:pPr>
        <w:pStyle w:val="a9"/>
        <w:rPr>
          <w:rFonts w:ascii="Times New Roman" w:hAnsi="Times New Roman" w:cs="Times New Roman"/>
          <w:lang w:val="ru-RU"/>
        </w:rPr>
      </w:pPr>
      <w:r>
        <w:rPr>
          <w:rFonts w:ascii="Times New Roman" w:hAnsi="Times New Roman" w:cs="Times New Roman"/>
          <w:lang w:val="ru-RU"/>
        </w:rPr>
        <w:t>1. Каждый человек, законно находящийся на территории государства-участника, имеет право на передвижение по этой территории и на местожительство в ней в соответствии с положениями законодательства.</w:t>
      </w:r>
    </w:p>
    <w:p w:rsidR="00D70D09" w:rsidRDefault="00D70D09" w:rsidP="00D70D09">
      <w:pPr>
        <w:pStyle w:val="a9"/>
        <w:rPr>
          <w:rFonts w:ascii="Times New Roman" w:hAnsi="Times New Roman" w:cs="Times New Roman"/>
          <w:lang w:val="ru-RU"/>
        </w:rPr>
      </w:pPr>
      <w:r>
        <w:rPr>
          <w:rFonts w:ascii="Times New Roman" w:hAnsi="Times New Roman" w:cs="Times New Roman"/>
          <w:lang w:val="ru-RU"/>
        </w:rPr>
        <w:t>2. Каждый человек имеет право свободно покидать любую страну, включая свою собственную.</w:t>
      </w:r>
    </w:p>
    <w:p w:rsidR="00D70D09" w:rsidRDefault="00D70D09" w:rsidP="00D70D09">
      <w:pPr>
        <w:pStyle w:val="a9"/>
        <w:rPr>
          <w:rFonts w:ascii="Times New Roman" w:hAnsi="Times New Roman" w:cs="Times New Roman"/>
          <w:lang w:val="ru-RU"/>
        </w:rPr>
      </w:pPr>
      <w:r>
        <w:rPr>
          <w:rFonts w:ascii="Times New Roman" w:hAnsi="Times New Roman" w:cs="Times New Roman"/>
          <w:lang w:val="ru-RU"/>
        </w:rPr>
        <w:t>3. Пользование упомянутыми выше правами может подлежать ограничениям только в соответствии с законом, в необходимых в демократическом обществе масштабах, с целью предупреждения преступности или с целью защиты государственной или общественной безопасности, общественного порядка, охраны здоровья и нравственности населения или прав и свобод других лиц.</w:t>
      </w:r>
    </w:p>
    <w:p w:rsidR="00D70D09" w:rsidRDefault="00D70D09" w:rsidP="00D70D09">
      <w:pPr>
        <w:pStyle w:val="a9"/>
        <w:rPr>
          <w:rFonts w:ascii="Times New Roman" w:hAnsi="Times New Roman" w:cs="Times New Roman"/>
          <w:lang w:val="ru-RU"/>
        </w:rPr>
      </w:pPr>
      <w:r>
        <w:rPr>
          <w:rFonts w:ascii="Times New Roman" w:hAnsi="Times New Roman" w:cs="Times New Roman"/>
          <w:lang w:val="ru-RU"/>
        </w:rPr>
        <w:t>4. Пользование правами, предусмотренными в пункте 1, также может ограничиваться законом в определенных районах с учетом государственных интересов.</w:t>
      </w:r>
    </w:p>
    <w:p w:rsidR="00D70D09" w:rsidRDefault="00D70D09" w:rsidP="00D70D09">
      <w:pPr>
        <w:pStyle w:val="a9"/>
        <w:rPr>
          <w:rFonts w:ascii="Times New Roman" w:hAnsi="Times New Roman" w:cs="Times New Roman"/>
          <w:lang w:val="ru-RU"/>
        </w:rPr>
      </w:pPr>
      <w:r>
        <w:rPr>
          <w:rFonts w:ascii="Times New Roman" w:hAnsi="Times New Roman" w:cs="Times New Roman"/>
          <w:lang w:val="ru-RU"/>
        </w:rPr>
        <w:t>5. Никто не может быть выслан с территории государства, гражданином которого он является, или лишен права на въезд в нее.</w:t>
      </w:r>
    </w:p>
    <w:p w:rsidR="00D70D09" w:rsidRDefault="00D70D09" w:rsidP="00D70D09">
      <w:pPr>
        <w:pStyle w:val="a9"/>
        <w:rPr>
          <w:rFonts w:ascii="Times New Roman" w:hAnsi="Times New Roman" w:cs="Times New Roman"/>
          <w:lang w:val="ru-RU"/>
        </w:rPr>
      </w:pPr>
      <w:r>
        <w:rPr>
          <w:rFonts w:ascii="Times New Roman" w:hAnsi="Times New Roman" w:cs="Times New Roman"/>
          <w:lang w:val="ru-RU"/>
        </w:rPr>
        <w:t>6. Иностранец, законно находящийся на территории государства — участника настоящей Конвенции, может быть выслан с этой территории только во исполнение решения, вынесенного в соответствии с законом.</w:t>
      </w:r>
    </w:p>
    <w:p w:rsidR="00D70D09" w:rsidRDefault="00D70D09" w:rsidP="00D70D09">
      <w:pPr>
        <w:pStyle w:val="a9"/>
        <w:rPr>
          <w:rFonts w:ascii="Times New Roman" w:hAnsi="Times New Roman" w:cs="Times New Roman"/>
          <w:lang w:val="ru-RU"/>
        </w:rPr>
      </w:pPr>
      <w:r>
        <w:rPr>
          <w:rFonts w:ascii="Times New Roman" w:hAnsi="Times New Roman" w:cs="Times New Roman"/>
          <w:lang w:val="ru-RU"/>
        </w:rPr>
        <w:t>7. Каждый человек имеет право искать убежище и получать его на иностранной территории в соответствии с законодательством государства и международными конвенциями, если он преследуется за политические или связанные с ними обычные преступления.</w:t>
      </w:r>
    </w:p>
    <w:p w:rsidR="00D70D09" w:rsidRDefault="00D70D09" w:rsidP="00D70D09">
      <w:pPr>
        <w:pStyle w:val="a9"/>
        <w:rPr>
          <w:rFonts w:ascii="Times New Roman" w:hAnsi="Times New Roman" w:cs="Times New Roman"/>
          <w:lang w:val="ru-RU"/>
        </w:rPr>
      </w:pPr>
      <w:r>
        <w:rPr>
          <w:rFonts w:ascii="Times New Roman" w:hAnsi="Times New Roman" w:cs="Times New Roman"/>
          <w:lang w:val="ru-RU"/>
        </w:rPr>
        <w:t xml:space="preserve">8. Ни в коем случае иностранец не может быть депортирован или возвращен в страну, независимо от того, является ли эта страна страной его происхождения, если в этой стране его право на жизнь или личную свободу находится под угрозой нарушения по причине его расы, национальности, религии, социального положения или политических убеждений. </w:t>
      </w:r>
    </w:p>
    <w:p w:rsidR="00D70D09" w:rsidRDefault="00D70D09" w:rsidP="00D70D09">
      <w:pPr>
        <w:pStyle w:val="a9"/>
        <w:rPr>
          <w:lang w:val="ru-RU"/>
        </w:rPr>
      </w:pPr>
      <w:r>
        <w:rPr>
          <w:rFonts w:ascii="Times New Roman" w:hAnsi="Times New Roman" w:cs="Times New Roman"/>
          <w:lang w:val="ru-RU"/>
        </w:rPr>
        <w:t>9. Коллективная высылка иностранцев запрещается.</w:t>
      </w:r>
    </w:p>
    <w:p w:rsidR="00D70D09" w:rsidRDefault="00D70D09" w:rsidP="00D70D09">
      <w:pPr>
        <w:rPr>
          <w:b/>
          <w:bCs/>
          <w:lang w:val="ru-RU"/>
        </w:rPr>
      </w:pPr>
      <w:r>
        <w:rPr>
          <w:b/>
          <w:bCs/>
          <w:lang w:val="ru-RU"/>
        </w:rPr>
        <w:t>Декларации</w:t>
      </w:r>
    </w:p>
    <w:p w:rsidR="00D70D09" w:rsidRDefault="00D70D09" w:rsidP="00D70D09">
      <w:pPr>
        <w:rPr>
          <w:b/>
          <w:bCs/>
          <w:lang w:val="ru-RU"/>
        </w:rPr>
      </w:pPr>
      <w:r>
        <w:rPr>
          <w:b/>
          <w:bCs/>
          <w:lang w:val="ru-RU"/>
        </w:rPr>
        <w:t>Статья 13 Всеобщей декларации о правах человека</w:t>
      </w:r>
    </w:p>
    <w:p w:rsidR="00D70D09" w:rsidRDefault="00D70D09" w:rsidP="00D70D09">
      <w:pPr>
        <w:pStyle w:val="a9"/>
        <w:rPr>
          <w:rFonts w:ascii="Times New Roman" w:hAnsi="Times New Roman" w:cs="Times New Roman"/>
          <w:lang w:val="ru-RU"/>
        </w:rPr>
      </w:pPr>
      <w:r>
        <w:rPr>
          <w:rFonts w:ascii="Times New Roman" w:hAnsi="Times New Roman" w:cs="Times New Roman"/>
          <w:lang w:val="ru-RU"/>
        </w:rPr>
        <w:t xml:space="preserve">1. Каждый человек имеет право свободно передвигаться и выбирать себе местожительство в пределах каждого государства. </w:t>
      </w:r>
    </w:p>
    <w:p w:rsidR="00D70D09" w:rsidRDefault="00D70D09" w:rsidP="00D70D09">
      <w:pPr>
        <w:pStyle w:val="a9"/>
        <w:rPr>
          <w:rFonts w:ascii="Times New Roman" w:hAnsi="Times New Roman" w:cs="Times New Roman"/>
          <w:lang w:val="ru-RU"/>
        </w:rPr>
      </w:pPr>
      <w:r>
        <w:rPr>
          <w:rFonts w:ascii="Times New Roman" w:hAnsi="Times New Roman" w:cs="Times New Roman"/>
          <w:lang w:val="ru-RU"/>
        </w:rPr>
        <w:t xml:space="preserve">2. Каждый человек имеет право покидать любую страну, включая свою собственную, и возвращаться в свою страну. </w:t>
      </w:r>
    </w:p>
    <w:p w:rsidR="00D70D09" w:rsidRDefault="00D70D09" w:rsidP="00D70D09">
      <w:pPr>
        <w:rPr>
          <w:b/>
          <w:bCs/>
          <w:lang w:val="ru-RU"/>
        </w:rPr>
      </w:pPr>
    </w:p>
    <w:p w:rsidR="00D70D09" w:rsidRDefault="00D70D09" w:rsidP="00D70D09">
      <w:pPr>
        <w:pStyle w:val="a9"/>
        <w:rPr>
          <w:rFonts w:ascii="Times New Roman" w:hAnsi="Times New Roman" w:cs="Times New Roman"/>
          <w:b/>
          <w:bCs/>
          <w:lang w:val="ru-RU"/>
        </w:rPr>
      </w:pPr>
      <w:r>
        <w:rPr>
          <w:rFonts w:ascii="Times New Roman" w:hAnsi="Times New Roman" w:cs="Times New Roman"/>
          <w:b/>
          <w:bCs/>
          <w:lang w:val="ru-RU"/>
        </w:rPr>
        <w:t>Парижская Хартия для новой Европы. Новая эра демократии, Мира и Единства</w:t>
      </w:r>
    </w:p>
    <w:p w:rsidR="00D70D09" w:rsidRDefault="00D70D09" w:rsidP="00D70D09">
      <w:pPr>
        <w:pStyle w:val="a9"/>
        <w:jc w:val="both"/>
        <w:rPr>
          <w:rFonts w:ascii="Times New Roman" w:hAnsi="Times New Roman" w:cs="Times New Roman"/>
          <w:i/>
          <w:iCs/>
          <w:szCs w:val="36"/>
          <w:lang w:val="ru-RU"/>
        </w:rPr>
      </w:pPr>
      <w:r>
        <w:rPr>
          <w:rFonts w:ascii="Times New Roman" w:hAnsi="Times New Roman" w:cs="Times New Roman"/>
          <w:i/>
          <w:iCs/>
          <w:szCs w:val="36"/>
          <w:lang w:val="ru-RU"/>
        </w:rPr>
        <w:t>Права человека, демократия и Верховенство закона</w:t>
      </w:r>
    </w:p>
    <w:p w:rsidR="00D70D09" w:rsidRDefault="00D70D09" w:rsidP="00D70D09">
      <w:pPr>
        <w:rPr>
          <w:b/>
          <w:bCs/>
          <w:lang w:val="ru-RU"/>
        </w:rPr>
      </w:pPr>
      <w:r>
        <w:rPr>
          <w:szCs w:val="36"/>
          <w:lang w:val="ru-RU"/>
        </w:rPr>
        <w:t xml:space="preserve">Мы подтверждаем, что каждый человек без всякой дискриминации имеет право на (...) право на свободу </w:t>
      </w:r>
      <w:r>
        <w:rPr>
          <w:lang w:val="ru-RU"/>
        </w:rPr>
        <w:t>передвижения</w:t>
      </w:r>
      <w:r>
        <w:rPr>
          <w:szCs w:val="36"/>
          <w:lang w:val="ru-RU"/>
        </w:rPr>
        <w:t>(...)</w:t>
      </w:r>
    </w:p>
    <w:p w:rsidR="00D70D09" w:rsidRDefault="00D70D09" w:rsidP="00D70D09">
      <w:pPr>
        <w:rPr>
          <w:b/>
          <w:bCs/>
          <w:lang w:val="ru-RU"/>
        </w:rPr>
      </w:pPr>
    </w:p>
    <w:p w:rsidR="00D70D09" w:rsidRDefault="00D70D09" w:rsidP="00D70D09">
      <w:pPr>
        <w:rPr>
          <w:lang w:val="ru-RU"/>
        </w:rPr>
      </w:pPr>
    </w:p>
    <w:p w:rsidR="00AB35FA" w:rsidRPr="00E51AB3" w:rsidRDefault="00AB35FA" w:rsidP="00AB35FA">
      <w:pPr>
        <w:ind w:left="720"/>
        <w:jc w:val="both"/>
        <w:rPr>
          <w:lang w:val="ru-RU"/>
        </w:rPr>
      </w:pPr>
    </w:p>
    <w:p w:rsidR="00AB35FA" w:rsidRDefault="00AB35FA" w:rsidP="00AB35FA">
      <w:pPr>
        <w:numPr>
          <w:ilvl w:val="0"/>
          <w:numId w:val="8"/>
        </w:numPr>
        <w:rPr>
          <w:b/>
          <w:bCs/>
          <w:lang w:val="ru-RU"/>
        </w:rPr>
      </w:pPr>
      <w:r>
        <w:rPr>
          <w:b/>
          <w:bCs/>
          <w:lang w:val="ru-RU"/>
        </w:rPr>
        <w:t>Свобода от пыток</w:t>
      </w:r>
    </w:p>
    <w:p w:rsidR="00AB35FA" w:rsidRDefault="00AB35FA" w:rsidP="00AB35FA">
      <w:pPr>
        <w:rPr>
          <w:b/>
          <w:bCs/>
          <w:lang w:val="ru-RU"/>
        </w:rPr>
      </w:pPr>
      <w:r>
        <w:rPr>
          <w:b/>
          <w:bCs/>
          <w:lang w:val="ru-RU"/>
        </w:rPr>
        <w:t>Договорные органы</w:t>
      </w:r>
    </w:p>
    <w:p w:rsidR="00AB35FA" w:rsidRDefault="00AB35FA" w:rsidP="00AB35FA">
      <w:pPr>
        <w:rPr>
          <w:b/>
          <w:bCs/>
          <w:lang w:val="ru-RU"/>
        </w:rPr>
      </w:pPr>
      <w:r>
        <w:rPr>
          <w:b/>
          <w:bCs/>
          <w:lang w:val="ru-RU"/>
        </w:rPr>
        <w:t>Статья 7 Международного пакта о гражданских и политических правах</w:t>
      </w:r>
    </w:p>
    <w:p w:rsidR="00AB35FA" w:rsidRDefault="00AB35FA" w:rsidP="00AB35FA">
      <w:pPr>
        <w:rPr>
          <w:lang w:val="ru-RU"/>
        </w:rPr>
      </w:pPr>
      <w:r>
        <w:rPr>
          <w:lang w:val="ru-RU"/>
        </w:rPr>
        <w:t>Никто не должен подвергаться пыткам или жестоким, бесчеловечным или унижающему его достоинство обращению или наказанию. В частности, ни одно лицо не должно без его свободного согласия подвергаться медицинским или научным опытам.</w:t>
      </w:r>
    </w:p>
    <w:p w:rsidR="00AB35FA" w:rsidRDefault="00AB35FA" w:rsidP="00AB35FA">
      <w:pPr>
        <w:pStyle w:val="a9"/>
        <w:rPr>
          <w:rFonts w:ascii="Times New Roman" w:hAnsi="Times New Roman" w:cs="Times New Roman"/>
          <w:b/>
          <w:bCs/>
          <w:szCs w:val="36"/>
          <w:lang w:val="ru-RU"/>
        </w:rPr>
      </w:pPr>
      <w:r>
        <w:rPr>
          <w:rFonts w:ascii="Times New Roman" w:hAnsi="Times New Roman" w:cs="Times New Roman"/>
          <w:b/>
          <w:bCs/>
          <w:lang w:val="ru-RU"/>
        </w:rPr>
        <w:t xml:space="preserve">Статья 1 </w:t>
      </w:r>
      <w:r>
        <w:rPr>
          <w:rFonts w:ascii="Times New Roman" w:hAnsi="Times New Roman" w:cs="Times New Roman"/>
          <w:b/>
          <w:bCs/>
          <w:szCs w:val="36"/>
          <w:lang w:val="ru-RU"/>
        </w:rPr>
        <w:t>Конвенции против Пыток и других жестоких, бесчеловечных или унижающих достоинство видов обращения и наказания.</w:t>
      </w:r>
    </w:p>
    <w:p w:rsidR="00AB35FA" w:rsidRDefault="00AB35FA" w:rsidP="00AB35FA">
      <w:pPr>
        <w:pStyle w:val="a9"/>
        <w:rPr>
          <w:rFonts w:ascii="Times New Roman" w:hAnsi="Times New Roman" w:cs="Times New Roman"/>
          <w:szCs w:val="20"/>
          <w:lang w:val="ru-RU"/>
        </w:rPr>
      </w:pPr>
      <w:r>
        <w:rPr>
          <w:rFonts w:ascii="Times New Roman" w:hAnsi="Times New Roman" w:cs="Times New Roman"/>
          <w:szCs w:val="20"/>
          <w:lang w:val="ru-RU"/>
        </w:rPr>
        <w:t>1. Для целей настоящей Конвенции определение «пытка» означает любое действие, которым какому-либо лицу умышленно причиняется сильная боль или страдание, физическое или нравственное, чтобы получить от него или от третьего лица сведения или признания, наказать его за действие, которое совершило оно или третье лицо или в совершении которого оно подозревается, а также запугать или принудить его или третье лицо, или по любой причине, основанной на дискриминации любого характера, когда такая боль или страдание причиняются государственным должностным лицом или иным лицом, выступающим в официальном качестве, или по их подстрекательству, или с их ведома или молчаливого согласия. В это определение не включается боль или страдания, которые возникают лишь в результате законных санкций, неотделимы от этих санкций или вызываются ими случайно.</w:t>
      </w:r>
    </w:p>
    <w:p w:rsidR="00AB35FA" w:rsidRDefault="00AB35FA" w:rsidP="00AB35FA">
      <w:pPr>
        <w:pStyle w:val="a9"/>
        <w:rPr>
          <w:rFonts w:ascii="Times New Roman" w:hAnsi="Times New Roman" w:cs="Times New Roman"/>
          <w:szCs w:val="20"/>
          <w:lang w:val="ru-RU"/>
        </w:rPr>
      </w:pPr>
      <w:r>
        <w:rPr>
          <w:rFonts w:ascii="Times New Roman" w:hAnsi="Times New Roman" w:cs="Times New Roman"/>
          <w:szCs w:val="20"/>
          <w:lang w:val="ru-RU"/>
        </w:rPr>
        <w:t>2. Эта статья не наносит ущерба какому-либо международному договору или какому-либо национальному законодательству, которое содержит или может содержать положения о более широком применении</w:t>
      </w:r>
    </w:p>
    <w:p w:rsidR="00AB35FA" w:rsidRDefault="00AB35FA" w:rsidP="00AB35FA">
      <w:pPr>
        <w:pStyle w:val="a9"/>
        <w:rPr>
          <w:rFonts w:ascii="Times New Roman" w:hAnsi="Times New Roman" w:cs="Times New Roman"/>
          <w:b/>
          <w:bCs/>
          <w:szCs w:val="36"/>
          <w:lang w:val="ru-RU"/>
        </w:rPr>
      </w:pPr>
      <w:r>
        <w:rPr>
          <w:rFonts w:ascii="Times New Roman" w:hAnsi="Times New Roman" w:cs="Times New Roman"/>
          <w:b/>
          <w:bCs/>
          <w:lang w:val="ru-RU"/>
        </w:rPr>
        <w:t xml:space="preserve">Статья 2 </w:t>
      </w:r>
      <w:r>
        <w:rPr>
          <w:rFonts w:ascii="Times New Roman" w:hAnsi="Times New Roman" w:cs="Times New Roman"/>
          <w:b/>
          <w:bCs/>
          <w:szCs w:val="36"/>
          <w:lang w:val="ru-RU"/>
        </w:rPr>
        <w:t>Конвенции против Пыток и других жестоких, бесчеловечных или унижающих достоинство видов обращения и наказания.</w:t>
      </w:r>
    </w:p>
    <w:p w:rsidR="00AB35FA" w:rsidRDefault="00AB35FA" w:rsidP="00AB35FA">
      <w:pPr>
        <w:pStyle w:val="a9"/>
        <w:rPr>
          <w:rFonts w:ascii="Times New Roman" w:hAnsi="Times New Roman" w:cs="Times New Roman"/>
          <w:szCs w:val="20"/>
          <w:lang w:val="ru-RU"/>
        </w:rPr>
      </w:pPr>
      <w:r>
        <w:rPr>
          <w:rFonts w:ascii="Times New Roman" w:hAnsi="Times New Roman" w:cs="Times New Roman"/>
          <w:szCs w:val="20"/>
          <w:lang w:val="ru-RU"/>
        </w:rPr>
        <w:t>1. Каждое государство-участник предпринимает эффективные законодательные, административные, судебные и другие меры для предупреждения актов пыток на любой территории, находящейся под его юрисдикцией.</w:t>
      </w:r>
    </w:p>
    <w:p w:rsidR="00AB35FA" w:rsidRDefault="00AB35FA" w:rsidP="00AB35FA">
      <w:pPr>
        <w:pStyle w:val="a9"/>
        <w:rPr>
          <w:rFonts w:ascii="Times New Roman" w:hAnsi="Times New Roman" w:cs="Times New Roman"/>
          <w:szCs w:val="20"/>
          <w:lang w:val="ru-RU"/>
        </w:rPr>
      </w:pPr>
      <w:r>
        <w:rPr>
          <w:rFonts w:ascii="Times New Roman" w:hAnsi="Times New Roman" w:cs="Times New Roman"/>
          <w:szCs w:val="20"/>
          <w:lang w:val="ru-RU"/>
        </w:rPr>
        <w:t>2. Никакие исключительные обстоятельства, какими бы они ни были, будь то состояние войны или угроза войны, внутренняя политическая нестабильность или любое другое чрезвычайное положение, не могут служить оправданием пыток.</w:t>
      </w:r>
    </w:p>
    <w:p w:rsidR="00AB35FA" w:rsidRDefault="00AB35FA" w:rsidP="00AB35FA">
      <w:pPr>
        <w:pStyle w:val="a9"/>
        <w:rPr>
          <w:rFonts w:ascii="Times New Roman" w:hAnsi="Times New Roman" w:cs="Times New Roman"/>
          <w:szCs w:val="20"/>
          <w:lang w:val="ru-RU"/>
        </w:rPr>
      </w:pPr>
      <w:r>
        <w:rPr>
          <w:rFonts w:ascii="Times New Roman" w:hAnsi="Times New Roman" w:cs="Times New Roman"/>
          <w:szCs w:val="20"/>
          <w:lang w:val="ru-RU"/>
        </w:rPr>
        <w:t>3. Приказ вышестоящего начальника или государственной власти не может служить оправданием пыток.</w:t>
      </w:r>
    </w:p>
    <w:p w:rsidR="00AB35FA" w:rsidRDefault="00AB35FA" w:rsidP="00AB35FA">
      <w:pPr>
        <w:pStyle w:val="a9"/>
        <w:rPr>
          <w:rFonts w:ascii="Times New Roman" w:hAnsi="Times New Roman" w:cs="Times New Roman"/>
          <w:b/>
          <w:bCs/>
          <w:szCs w:val="36"/>
          <w:lang w:val="ru-RU"/>
        </w:rPr>
      </w:pPr>
      <w:r>
        <w:rPr>
          <w:rFonts w:ascii="Times New Roman" w:hAnsi="Times New Roman" w:cs="Times New Roman"/>
          <w:b/>
          <w:bCs/>
          <w:lang w:val="ru-RU"/>
        </w:rPr>
        <w:t xml:space="preserve">Статья 3 </w:t>
      </w:r>
      <w:r>
        <w:rPr>
          <w:rFonts w:ascii="Times New Roman" w:hAnsi="Times New Roman" w:cs="Times New Roman"/>
          <w:b/>
          <w:bCs/>
          <w:szCs w:val="36"/>
          <w:lang w:val="ru-RU"/>
        </w:rPr>
        <w:t>Конвенции против Пыток и других жестоких, бесчеловечных или унижающих достоинство видов обращения и наказания.</w:t>
      </w:r>
    </w:p>
    <w:p w:rsidR="00AB35FA" w:rsidRDefault="00AB35FA" w:rsidP="00AB35FA">
      <w:pPr>
        <w:pStyle w:val="a9"/>
        <w:rPr>
          <w:rFonts w:ascii="Times New Roman" w:hAnsi="Times New Roman" w:cs="Times New Roman"/>
          <w:szCs w:val="20"/>
          <w:lang w:val="ru-RU"/>
        </w:rPr>
      </w:pPr>
      <w:r>
        <w:rPr>
          <w:rFonts w:ascii="Times New Roman" w:hAnsi="Times New Roman" w:cs="Times New Roman"/>
          <w:szCs w:val="20"/>
          <w:lang w:val="ru-RU"/>
        </w:rPr>
        <w:t>1. Ни одно государство-участник не должно высылать, возвращать («</w:t>
      </w:r>
      <w:r>
        <w:rPr>
          <w:rFonts w:ascii="Times New Roman" w:hAnsi="Times New Roman" w:cs="Times New Roman"/>
          <w:szCs w:val="20"/>
        </w:rPr>
        <w:t>refouler</w:t>
      </w:r>
      <w:r>
        <w:rPr>
          <w:rFonts w:ascii="Times New Roman" w:hAnsi="Times New Roman" w:cs="Times New Roman"/>
          <w:szCs w:val="20"/>
          <w:lang w:val="ru-RU"/>
        </w:rPr>
        <w:t>») или выдавать какое-либо лицо другому государству, если существуют серьезные основания полагать, что ему может угрожать там применение пыток.</w:t>
      </w:r>
    </w:p>
    <w:p w:rsidR="00AB35FA" w:rsidRDefault="00AB35FA" w:rsidP="00AB35FA">
      <w:pPr>
        <w:pStyle w:val="a9"/>
        <w:rPr>
          <w:rFonts w:ascii="Times New Roman" w:hAnsi="Times New Roman" w:cs="Times New Roman"/>
          <w:szCs w:val="20"/>
          <w:lang w:val="ru-RU"/>
        </w:rPr>
      </w:pPr>
      <w:r>
        <w:rPr>
          <w:rFonts w:ascii="Times New Roman" w:hAnsi="Times New Roman" w:cs="Times New Roman"/>
          <w:szCs w:val="20"/>
          <w:lang w:val="ru-RU"/>
        </w:rPr>
        <w:t xml:space="preserve">2. Для определения наличия таких оснований компетентные власти принимают во внимание все относящиеся к делу обстоятельства, включая, в соответствующих случаях, существование в данном государстве постоянной практики грубых, вопиющих и массовых нарушений прав человека. </w:t>
      </w:r>
    </w:p>
    <w:p w:rsidR="00AB35FA" w:rsidRDefault="00AB35FA" w:rsidP="00AB35FA">
      <w:pPr>
        <w:pStyle w:val="a9"/>
        <w:rPr>
          <w:rFonts w:ascii="Times New Roman" w:hAnsi="Times New Roman" w:cs="Times New Roman"/>
          <w:lang w:val="ru-RU"/>
        </w:rPr>
      </w:pPr>
      <w:r>
        <w:rPr>
          <w:rFonts w:ascii="Times New Roman" w:hAnsi="Times New Roman" w:cs="Times New Roman"/>
          <w:b/>
          <w:bCs/>
          <w:lang w:val="ru-RU"/>
        </w:rPr>
        <w:t xml:space="preserve">Статья 16 </w:t>
      </w:r>
      <w:r>
        <w:rPr>
          <w:rFonts w:ascii="Times New Roman" w:hAnsi="Times New Roman" w:cs="Times New Roman"/>
          <w:b/>
          <w:bCs/>
          <w:szCs w:val="36"/>
          <w:lang w:val="ru-RU"/>
        </w:rPr>
        <w:t>Конвенции против Пыток и других жестоких, бесчеловечных или унижающих достоинство видов обращения и наказания.</w:t>
      </w:r>
    </w:p>
    <w:p w:rsidR="00AB35FA" w:rsidRDefault="00AB35FA" w:rsidP="00AB35FA">
      <w:pPr>
        <w:pStyle w:val="a9"/>
        <w:rPr>
          <w:rFonts w:ascii="Times New Roman" w:hAnsi="Times New Roman" w:cs="Times New Roman"/>
          <w:szCs w:val="20"/>
          <w:lang w:val="ru-RU"/>
        </w:rPr>
      </w:pPr>
      <w:r>
        <w:rPr>
          <w:rFonts w:ascii="Times New Roman" w:hAnsi="Times New Roman" w:cs="Times New Roman"/>
          <w:szCs w:val="20"/>
          <w:lang w:val="ru-RU"/>
        </w:rPr>
        <w:t>1. Каждое государство-участник обязуется предотвращать на любой территории, находящейся под его юрисдикцией, другие акты жестокого, бесчеловечного или унижающего достоинство обращения и наказания, которые не подпадают под определение пытки, содержащееся в статье 1, когда такие акты совершаются государственным должностным лицом или иным лицом, выступающим в официальном качестве, или по их подстрекательству, или с их ведома или молчаливого согласия. В частности, обязательства, содержащиеся в статьях 10, 11, 12 и 13, применяются с заменой упоминаний о пытке упоминаниями о других формах жестокого, бесчеловечного или унижающего достоинство обращения и наказания.</w:t>
      </w:r>
    </w:p>
    <w:p w:rsidR="00AB35FA" w:rsidRDefault="00AB35FA" w:rsidP="00AB35FA">
      <w:pPr>
        <w:pStyle w:val="a9"/>
        <w:rPr>
          <w:sz w:val="20"/>
          <w:szCs w:val="20"/>
          <w:lang w:val="ru-RU"/>
        </w:rPr>
      </w:pPr>
      <w:r>
        <w:rPr>
          <w:rFonts w:ascii="Times New Roman" w:hAnsi="Times New Roman" w:cs="Times New Roman"/>
          <w:szCs w:val="20"/>
          <w:lang w:val="ru-RU"/>
        </w:rPr>
        <w:t>2. Положения настоящей Конвенции не наносят ущерба положениям любых других международных договоров или национального законодательства, которые запрещают жестокое, бесчеловечное или унижающее достоинство обращение и наказание или касаются выдачи или высылки.</w:t>
      </w:r>
    </w:p>
    <w:p w:rsidR="00AB35FA" w:rsidRDefault="00AB35FA" w:rsidP="00AB35FA">
      <w:pPr>
        <w:rPr>
          <w:b/>
          <w:bCs/>
          <w:lang w:val="ru-RU"/>
        </w:rPr>
      </w:pPr>
      <w:r>
        <w:rPr>
          <w:b/>
          <w:bCs/>
          <w:lang w:val="ru-RU"/>
        </w:rPr>
        <w:t>Статья 5 (</w:t>
      </w:r>
      <w:r>
        <w:rPr>
          <w:b/>
          <w:bCs/>
        </w:rPr>
        <w:t>b</w:t>
      </w:r>
      <w:r>
        <w:rPr>
          <w:b/>
          <w:bCs/>
          <w:lang w:val="ru-RU"/>
        </w:rPr>
        <w:t>) Конвенции о ликвидации всех форм расовой дискриминации</w:t>
      </w:r>
    </w:p>
    <w:p w:rsidR="00AB35FA" w:rsidRDefault="00AB35FA" w:rsidP="00AB35FA">
      <w:pPr>
        <w:pStyle w:val="a9"/>
        <w:rPr>
          <w:rFonts w:ascii="Times New Roman" w:hAnsi="Times New Roman" w:cs="Times New Roman"/>
          <w:lang w:val="ru-RU"/>
        </w:rPr>
      </w:pPr>
      <w:r>
        <w:rPr>
          <w:rFonts w:ascii="Times New Roman" w:hAnsi="Times New Roman" w:cs="Times New Roman"/>
          <w:lang w:val="ru-RU"/>
        </w:rPr>
        <w:t>В соответствии с основными обязательствами, изложенными в статье 2 настоящей Конвенции, государства-участники обязуются запретить и ликвидировать расовую дискриминацию во всех ее формах и обеспечить равноправие каждого человека перед законом, без различия расы, цвета кожи, национального или этнического происхождения, в особенности в отношении осуществления следующих прав: (...)</w:t>
      </w:r>
    </w:p>
    <w:p w:rsidR="00AB35FA" w:rsidRDefault="00AB35FA" w:rsidP="00AB35FA">
      <w:pPr>
        <w:rPr>
          <w:b/>
          <w:bCs/>
          <w:lang w:val="ru-RU"/>
        </w:rPr>
      </w:pPr>
      <w:r>
        <w:t>b</w:t>
      </w:r>
      <w:r>
        <w:rPr>
          <w:lang w:val="ru-RU"/>
        </w:rPr>
        <w:t>) права на личную безопасность и защиту со стороны государства от насилия или телесных повреждений, причиняемых как правительственными должностными лицами, так и какими бы то ни было отдельными лицами, группами или учреждениями (...);</w:t>
      </w:r>
    </w:p>
    <w:p w:rsidR="00AB35FA" w:rsidRDefault="00AB35FA" w:rsidP="00AB35FA">
      <w:pPr>
        <w:rPr>
          <w:b/>
          <w:bCs/>
          <w:lang w:val="ru-RU"/>
        </w:rPr>
      </w:pPr>
    </w:p>
    <w:p w:rsidR="00AB35FA" w:rsidRDefault="00AB35FA" w:rsidP="00AB35FA">
      <w:pPr>
        <w:rPr>
          <w:b/>
          <w:bCs/>
          <w:lang w:val="ru-RU"/>
        </w:rPr>
      </w:pPr>
      <w:r>
        <w:rPr>
          <w:b/>
          <w:bCs/>
          <w:lang w:val="ru-RU"/>
        </w:rPr>
        <w:t>Статья 37 (а) Конвенции о правах ребенка</w:t>
      </w:r>
    </w:p>
    <w:p w:rsidR="00AB35FA" w:rsidRDefault="00AB35FA" w:rsidP="00AB35FA">
      <w:pPr>
        <w:pStyle w:val="10"/>
        <w:rPr>
          <w:rFonts w:ascii="Times New Roman" w:hAnsi="Times New Roman" w:cs="Times New Roman"/>
          <w:szCs w:val="20"/>
          <w:lang w:val="ru-RU"/>
        </w:rPr>
      </w:pPr>
      <w:r>
        <w:rPr>
          <w:rFonts w:ascii="Times New Roman" w:hAnsi="Times New Roman" w:cs="Times New Roman"/>
          <w:szCs w:val="20"/>
          <w:lang w:val="ru-RU"/>
        </w:rPr>
        <w:t>Государства-участники обеспечивают, чтобы:</w:t>
      </w:r>
    </w:p>
    <w:p w:rsidR="00AB35FA" w:rsidRDefault="00AB35FA" w:rsidP="00AB35FA">
      <w:pPr>
        <w:pStyle w:val="10"/>
        <w:rPr>
          <w:rFonts w:ascii="Times New Roman" w:hAnsi="Times New Roman" w:cs="Times New Roman"/>
          <w:szCs w:val="20"/>
          <w:lang w:val="ru-RU"/>
        </w:rPr>
      </w:pPr>
      <w:r>
        <w:rPr>
          <w:rFonts w:ascii="Times New Roman" w:hAnsi="Times New Roman" w:cs="Times New Roman"/>
          <w:szCs w:val="20"/>
        </w:rPr>
        <w:t>a</w:t>
      </w:r>
      <w:r>
        <w:rPr>
          <w:rFonts w:ascii="Times New Roman" w:hAnsi="Times New Roman" w:cs="Times New Roman"/>
          <w:szCs w:val="20"/>
          <w:lang w:val="ru-RU"/>
        </w:rPr>
        <w:t xml:space="preserve">)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 </w:t>
      </w:r>
    </w:p>
    <w:p w:rsidR="00AB35FA" w:rsidRDefault="00AB35FA" w:rsidP="00AB35FA">
      <w:pPr>
        <w:pStyle w:val="3"/>
      </w:pPr>
      <w:r>
        <w:t>Статья 3 к Четвертой Женевской Конвенции об обращении с военнопленными</w:t>
      </w:r>
    </w:p>
    <w:p w:rsidR="00AB35FA" w:rsidRDefault="00AB35FA" w:rsidP="00AB35FA">
      <w:pPr>
        <w:pStyle w:val="a9"/>
        <w:rPr>
          <w:rFonts w:ascii="Times New Roman" w:hAnsi="Times New Roman" w:cs="Times New Roman"/>
          <w:lang w:val="ru-RU"/>
        </w:rPr>
      </w:pPr>
      <w:r>
        <w:rPr>
          <w:rFonts w:ascii="Times New Roman" w:hAnsi="Times New Roman" w:cs="Times New Roman"/>
          <w:lang w:val="ru-RU"/>
        </w:rPr>
        <w:t>В случае вооруженного конфликта, не носящего международного характера и возникающего на территории одной из Высоких Договаривающихся Сторон, каждая из находящихся в конфликте сторон будет обязана применять, как минимум, следующие положения:</w:t>
      </w:r>
    </w:p>
    <w:p w:rsidR="00AB35FA" w:rsidRDefault="00AB35FA" w:rsidP="00AB35FA">
      <w:pPr>
        <w:pStyle w:val="a9"/>
        <w:rPr>
          <w:rFonts w:ascii="Times New Roman" w:hAnsi="Times New Roman" w:cs="Times New Roman"/>
          <w:lang w:val="ru-RU"/>
        </w:rPr>
      </w:pPr>
      <w:r>
        <w:rPr>
          <w:rFonts w:ascii="Times New Roman" w:hAnsi="Times New Roman" w:cs="Times New Roman"/>
          <w:lang w:val="ru-RU"/>
        </w:rPr>
        <w:t>1. Лица, которые непосредственно не принимают участия в военных действиях, включая тех лиц из состава вооруженных сил, которые сложили оружие, а также тех, которые перестали принимать участие в военных действиях вследствие болезни, ранения, задержания или по любой другой причине, должны при всех обстоятельствах пользоваться гуманным обращением без всякой дискриминации по причинам расы, цвета кожи, религии или веры, пола, происхождения или имущественного положения или любых других аналогичных критериев.</w:t>
      </w:r>
    </w:p>
    <w:p w:rsidR="00AB35FA" w:rsidRDefault="00AB35FA" w:rsidP="00AB35FA">
      <w:pPr>
        <w:pStyle w:val="a9"/>
        <w:rPr>
          <w:rFonts w:ascii="Times New Roman" w:hAnsi="Times New Roman" w:cs="Times New Roman"/>
          <w:lang w:val="ru-RU"/>
        </w:rPr>
      </w:pPr>
      <w:r>
        <w:rPr>
          <w:rFonts w:ascii="Times New Roman" w:hAnsi="Times New Roman" w:cs="Times New Roman"/>
          <w:lang w:val="ru-RU"/>
        </w:rPr>
        <w:t>С этой целью запрещаются и всегда и всюду будут запрещаться следующие действия в отношении вышеуказанных лиц:</w:t>
      </w:r>
    </w:p>
    <w:p w:rsidR="00AB35FA" w:rsidRDefault="00AB35FA" w:rsidP="00AB35FA">
      <w:pPr>
        <w:pStyle w:val="a9"/>
        <w:rPr>
          <w:rFonts w:ascii="Times New Roman" w:hAnsi="Times New Roman" w:cs="Times New Roman"/>
          <w:lang w:val="ru-RU"/>
        </w:rPr>
      </w:pPr>
      <w:r>
        <w:rPr>
          <w:rFonts w:ascii="Times New Roman" w:hAnsi="Times New Roman" w:cs="Times New Roman"/>
          <w:lang w:val="ru-RU"/>
        </w:rPr>
        <w:t xml:space="preserve">а) посягательство на жизнь и физическую неприкосновенность, в частности всякие виды убийства, увечья, жестокое обращение, пытки и истязания (...); </w:t>
      </w:r>
    </w:p>
    <w:p w:rsidR="00AB35FA" w:rsidRDefault="00AB35FA" w:rsidP="00AB35FA">
      <w:pPr>
        <w:pStyle w:val="a9"/>
        <w:rPr>
          <w:rFonts w:ascii="Times New Roman" w:hAnsi="Times New Roman" w:cs="Times New Roman"/>
          <w:lang w:val="ru-RU"/>
        </w:rPr>
      </w:pPr>
      <w:r>
        <w:rPr>
          <w:rFonts w:ascii="Times New Roman" w:hAnsi="Times New Roman" w:cs="Times New Roman"/>
          <w:lang w:val="ru-RU"/>
        </w:rPr>
        <w:t>с) посягательство на человеческое достоинство, в частности оскорбительное и унижающее обращение (...);</w:t>
      </w:r>
    </w:p>
    <w:p w:rsidR="00AB35FA" w:rsidRDefault="00AB35FA" w:rsidP="00AB35FA">
      <w:pPr>
        <w:pStyle w:val="a9"/>
        <w:rPr>
          <w:rFonts w:ascii="Times New Roman" w:hAnsi="Times New Roman" w:cs="Times New Roman"/>
          <w:lang w:val="ru-RU"/>
        </w:rPr>
      </w:pPr>
      <w:r>
        <w:rPr>
          <w:rFonts w:ascii="Times New Roman" w:hAnsi="Times New Roman" w:cs="Times New Roman"/>
          <w:lang w:val="ru-RU"/>
        </w:rPr>
        <w:t>2. Раненых и больных будут подбирать, и им будет оказана помощь.</w:t>
      </w:r>
    </w:p>
    <w:p w:rsidR="00AB35FA" w:rsidRDefault="00AB35FA" w:rsidP="00AB35FA">
      <w:pPr>
        <w:pStyle w:val="a9"/>
        <w:rPr>
          <w:rFonts w:ascii="Times New Roman" w:hAnsi="Times New Roman" w:cs="Times New Roman"/>
          <w:b/>
          <w:bCs/>
          <w:lang w:val="ru-RU"/>
        </w:rPr>
      </w:pPr>
      <w:r>
        <w:rPr>
          <w:rFonts w:ascii="Times New Roman" w:hAnsi="Times New Roman" w:cs="Times New Roman"/>
          <w:b/>
          <w:bCs/>
          <w:lang w:val="ru-RU"/>
        </w:rPr>
        <w:t>Статья 3 Европейской Конвенции о правах человека и основных свобод</w:t>
      </w:r>
    </w:p>
    <w:p w:rsidR="00AB35FA" w:rsidRDefault="00AB35FA" w:rsidP="00AB35FA">
      <w:pPr>
        <w:pStyle w:val="a9"/>
        <w:rPr>
          <w:rFonts w:ascii="Times New Roman" w:hAnsi="Times New Roman" w:cs="Times New Roman"/>
          <w:b/>
          <w:bCs/>
          <w:lang w:val="ru-RU"/>
        </w:rPr>
      </w:pPr>
      <w:r>
        <w:rPr>
          <w:rFonts w:ascii="Times New Roman" w:hAnsi="Times New Roman" w:cs="Times New Roman"/>
          <w:lang w:val="ru-RU"/>
        </w:rPr>
        <w:t>Никто не должен подвергаться пыткам и бесчеловечному или унижающему достоинство обращению или наказанию</w:t>
      </w:r>
    </w:p>
    <w:p w:rsidR="00AB35FA" w:rsidRDefault="00AB35FA" w:rsidP="00AB35FA">
      <w:pPr>
        <w:rPr>
          <w:b/>
          <w:bCs/>
          <w:lang w:val="ru-RU"/>
        </w:rPr>
      </w:pPr>
      <w:r>
        <w:rPr>
          <w:b/>
          <w:bCs/>
          <w:lang w:val="ru-RU"/>
        </w:rPr>
        <w:t>Статья 1 Европейской Конвенции о правах человека и основных свобод</w:t>
      </w:r>
    </w:p>
    <w:p w:rsidR="00AB35FA" w:rsidRDefault="00AB35FA" w:rsidP="00AB35FA">
      <w:pPr>
        <w:pStyle w:val="10"/>
        <w:rPr>
          <w:rFonts w:ascii="Times New Roman" w:hAnsi="Times New Roman" w:cs="Times New Roman"/>
          <w:lang w:val="ru-RU"/>
        </w:rPr>
      </w:pPr>
      <w:r>
        <w:rPr>
          <w:rFonts w:ascii="Times New Roman" w:hAnsi="Times New Roman" w:cs="Times New Roman"/>
          <w:lang w:val="ru-RU"/>
        </w:rPr>
        <w:t xml:space="preserve">Высокие Договаривающиеся Стороны обеспечивают каждому человеку, находящемуся под их юрисдикцией, права и свободы, определенные в разделе </w:t>
      </w:r>
      <w:r>
        <w:rPr>
          <w:rFonts w:ascii="Times New Roman" w:hAnsi="Times New Roman" w:cs="Times New Roman"/>
        </w:rPr>
        <w:t>I</w:t>
      </w:r>
      <w:r>
        <w:rPr>
          <w:rFonts w:ascii="Times New Roman" w:hAnsi="Times New Roman" w:cs="Times New Roman"/>
          <w:lang w:val="ru-RU"/>
        </w:rPr>
        <w:t xml:space="preserve"> настоящей Конвенции. </w:t>
      </w:r>
    </w:p>
    <w:p w:rsidR="00AB35FA" w:rsidRDefault="00AB35FA" w:rsidP="00AB35FA">
      <w:pPr>
        <w:rPr>
          <w:b/>
          <w:bCs/>
          <w:lang w:val="ru-RU"/>
        </w:rPr>
      </w:pPr>
      <w:r>
        <w:rPr>
          <w:b/>
          <w:bCs/>
          <w:lang w:val="ru-RU"/>
        </w:rPr>
        <w:t>Статья 2 Европейской Конвенции по предупреждению пыток</w:t>
      </w:r>
      <w:r>
        <w:rPr>
          <w:b/>
          <w:bCs/>
          <w:szCs w:val="36"/>
          <w:lang w:val="ru-RU"/>
        </w:rPr>
        <w:t>, бесчеловечного или унижающего достоинство видов обращения и наказания.</w:t>
      </w:r>
    </w:p>
    <w:p w:rsidR="00AB35FA" w:rsidRDefault="00AB35FA" w:rsidP="00AB35FA">
      <w:pPr>
        <w:pStyle w:val="a9"/>
        <w:rPr>
          <w:rFonts w:ascii="Times New Roman" w:hAnsi="Times New Roman" w:cs="Times New Roman"/>
          <w:szCs w:val="20"/>
          <w:lang w:val="ru-RU"/>
        </w:rPr>
      </w:pPr>
      <w:r>
        <w:rPr>
          <w:rFonts w:ascii="Times New Roman" w:hAnsi="Times New Roman" w:cs="Times New Roman"/>
          <w:szCs w:val="20"/>
          <w:lang w:val="ru-RU"/>
        </w:rPr>
        <w:t xml:space="preserve">Любое действие, представляющее собой пытку или другие жестокие, бесчеловечные или унижающие достоинство виды обращения и наказания, является оскорблением человеческого достоинства и должно быть осуждено как нарушение прав человека и основных свобод, провозглашенных во Всеобщей декларации прав человека. </w:t>
      </w:r>
    </w:p>
    <w:p w:rsidR="00AB35FA" w:rsidRDefault="00AB35FA" w:rsidP="00AB35FA">
      <w:pPr>
        <w:rPr>
          <w:b/>
          <w:bCs/>
          <w:lang w:val="ru-RU"/>
        </w:rPr>
      </w:pPr>
      <w:r>
        <w:rPr>
          <w:b/>
          <w:bCs/>
          <w:lang w:val="ru-RU"/>
        </w:rPr>
        <w:t>Статья 5 Африканской Хартии о правах человека и народов</w:t>
      </w:r>
    </w:p>
    <w:p w:rsidR="00AB35FA" w:rsidRDefault="00AB35FA" w:rsidP="00AB35FA">
      <w:pPr>
        <w:rPr>
          <w:szCs w:val="20"/>
          <w:lang w:val="ru-RU"/>
        </w:rPr>
      </w:pPr>
    </w:p>
    <w:p w:rsidR="00AB35FA" w:rsidRDefault="00AB35FA" w:rsidP="00AB35FA">
      <w:pPr>
        <w:rPr>
          <w:b/>
          <w:bCs/>
          <w:szCs w:val="20"/>
          <w:lang w:val="ru-RU"/>
        </w:rPr>
      </w:pPr>
      <w:r>
        <w:rPr>
          <w:szCs w:val="20"/>
          <w:lang w:val="ru-RU"/>
        </w:rPr>
        <w:t>Каждый человек имеет право на уважение его достоинства, присущего человеческой личности, и на признание его правосубъектности. Запрещаются все формы эксплуатации и унижения человека, в особенности рабство, работорговля, пытки, жестокое, бесчеловечное или унижающее человеческое достоинство обращение и наказание</w:t>
      </w:r>
    </w:p>
    <w:p w:rsidR="00AB35FA" w:rsidRDefault="00AB35FA" w:rsidP="00AB35FA">
      <w:pPr>
        <w:rPr>
          <w:b/>
          <w:bCs/>
          <w:lang w:val="ru-RU"/>
        </w:rPr>
      </w:pPr>
    </w:p>
    <w:p w:rsidR="00AB35FA" w:rsidRDefault="00AB35FA" w:rsidP="00AB35FA">
      <w:pPr>
        <w:rPr>
          <w:b/>
          <w:bCs/>
          <w:lang w:val="ru-RU"/>
        </w:rPr>
      </w:pPr>
      <w:r>
        <w:rPr>
          <w:b/>
          <w:bCs/>
          <w:lang w:val="ru-RU"/>
        </w:rPr>
        <w:t>Статья 16 Африканской Хартии о правах и благосостоянии детей</w:t>
      </w:r>
    </w:p>
    <w:p w:rsidR="00AB35FA" w:rsidRDefault="00AB35FA" w:rsidP="00AB35FA">
      <w:pPr>
        <w:rPr>
          <w:b/>
          <w:bCs/>
          <w:lang w:val="ru-RU"/>
        </w:rPr>
      </w:pPr>
    </w:p>
    <w:p w:rsidR="00AB35FA" w:rsidRDefault="00AB35FA" w:rsidP="00AB35FA">
      <w:pPr>
        <w:rPr>
          <w:b/>
          <w:bCs/>
          <w:lang w:val="ru-RU"/>
        </w:rPr>
      </w:pPr>
      <w:r>
        <w:rPr>
          <w:b/>
          <w:bCs/>
          <w:lang w:val="ru-RU"/>
        </w:rPr>
        <w:t>Статья 17 1 и 2 (а) Африканской Хартии о правах и благосостоянии детей</w:t>
      </w:r>
    </w:p>
    <w:p w:rsidR="00AB35FA" w:rsidRDefault="00AB35FA" w:rsidP="00AB35FA">
      <w:pPr>
        <w:rPr>
          <w:b/>
          <w:bCs/>
          <w:lang w:val="ru-RU"/>
        </w:rPr>
      </w:pPr>
    </w:p>
    <w:p w:rsidR="00AB35FA" w:rsidRDefault="00AB35FA" w:rsidP="00AB35FA">
      <w:pPr>
        <w:rPr>
          <w:b/>
          <w:bCs/>
          <w:lang w:val="ru-RU"/>
        </w:rPr>
      </w:pPr>
      <w:r>
        <w:rPr>
          <w:b/>
          <w:bCs/>
          <w:lang w:val="ru-RU"/>
        </w:rPr>
        <w:t>Статья 5 Американской Конвенции о правах человека</w:t>
      </w:r>
    </w:p>
    <w:p w:rsidR="00AB35FA" w:rsidRDefault="00AB35FA" w:rsidP="00AB35FA">
      <w:pPr>
        <w:pStyle w:val="a9"/>
        <w:rPr>
          <w:rFonts w:ascii="Times New Roman" w:hAnsi="Times New Roman" w:cs="Times New Roman"/>
          <w:lang w:val="ru-RU"/>
        </w:rPr>
      </w:pPr>
      <w:r>
        <w:rPr>
          <w:rFonts w:ascii="Times New Roman" w:hAnsi="Times New Roman" w:cs="Times New Roman"/>
          <w:lang w:val="ru-RU"/>
        </w:rPr>
        <w:t>1. Каждый человек имеет право на уважение его физической, духовной и моральной неприкосновенности.</w:t>
      </w:r>
    </w:p>
    <w:p w:rsidR="00AB35FA" w:rsidRDefault="00AB35FA" w:rsidP="00AB35FA">
      <w:pPr>
        <w:pStyle w:val="a9"/>
        <w:rPr>
          <w:rFonts w:ascii="Times New Roman" w:hAnsi="Times New Roman" w:cs="Times New Roman"/>
          <w:lang w:val="ru-RU"/>
        </w:rPr>
      </w:pPr>
      <w:r>
        <w:rPr>
          <w:rFonts w:ascii="Times New Roman" w:hAnsi="Times New Roman" w:cs="Times New Roman"/>
          <w:lang w:val="ru-RU"/>
        </w:rPr>
        <w:t>2. Никто не должен подвергаться пыткам или жестоким, бесчеловечным или унижающим его достоинство наказаниям или обращению. Все лица, лишенные свободы, имеют право на уважение достоинства, присущего человеческой личности.</w:t>
      </w:r>
    </w:p>
    <w:p w:rsidR="00AB35FA" w:rsidRDefault="00AB35FA" w:rsidP="00AB35FA">
      <w:pPr>
        <w:pStyle w:val="a9"/>
        <w:rPr>
          <w:rFonts w:ascii="Times New Roman" w:hAnsi="Times New Roman" w:cs="Times New Roman"/>
          <w:lang w:val="ru-RU"/>
        </w:rPr>
      </w:pPr>
      <w:r>
        <w:rPr>
          <w:rFonts w:ascii="Times New Roman" w:hAnsi="Times New Roman" w:cs="Times New Roman"/>
          <w:lang w:val="ru-RU"/>
        </w:rPr>
        <w:t>3. Наказание не распространяется ни на каких других лиц, кроме преступника.</w:t>
      </w:r>
    </w:p>
    <w:p w:rsidR="00AB35FA" w:rsidRDefault="00AB35FA" w:rsidP="00AB35FA">
      <w:pPr>
        <w:pStyle w:val="a9"/>
        <w:rPr>
          <w:rFonts w:ascii="Times New Roman" w:hAnsi="Times New Roman" w:cs="Times New Roman"/>
          <w:lang w:val="ru-RU"/>
        </w:rPr>
      </w:pPr>
      <w:r>
        <w:rPr>
          <w:rFonts w:ascii="Times New Roman" w:hAnsi="Times New Roman" w:cs="Times New Roman"/>
          <w:lang w:val="ru-RU"/>
        </w:rPr>
        <w:t>4. Обвиняемые в случаях, когда отсутствуют исключительные обстоятельства, помещаются отдельно от осужденных, и им предоставляется отдельный режим, отвечающий их статусу неосужденных лиц.</w:t>
      </w:r>
    </w:p>
    <w:p w:rsidR="00AB35FA" w:rsidRDefault="00AB35FA" w:rsidP="00AB35FA">
      <w:pPr>
        <w:pStyle w:val="a9"/>
        <w:rPr>
          <w:rFonts w:ascii="Times New Roman" w:hAnsi="Times New Roman" w:cs="Times New Roman"/>
          <w:lang w:val="ru-RU"/>
        </w:rPr>
      </w:pPr>
      <w:r>
        <w:rPr>
          <w:rFonts w:ascii="Times New Roman" w:hAnsi="Times New Roman" w:cs="Times New Roman"/>
          <w:lang w:val="ru-RU"/>
        </w:rPr>
        <w:t>5. Несовершеннолетние, против которых возбуждено уголовное преследование, отделяются от совершеннолетних и в кратчайший срок доставляются в суд, с тем чтобы им мог предоставляться режим, отвечающий их статусу несовершеннолетних.</w:t>
      </w:r>
    </w:p>
    <w:p w:rsidR="00AB35FA" w:rsidRDefault="00AB35FA" w:rsidP="00AB35FA">
      <w:pPr>
        <w:pStyle w:val="a9"/>
        <w:rPr>
          <w:lang w:val="ru-RU"/>
        </w:rPr>
      </w:pPr>
      <w:r>
        <w:rPr>
          <w:rFonts w:ascii="Times New Roman" w:hAnsi="Times New Roman" w:cs="Times New Roman"/>
          <w:lang w:val="ru-RU"/>
        </w:rPr>
        <w:t>6. Наказания, предусматривающие лишение свободы, имеют в качестве существенной цели исправление и социальное перевоспитание заключенных.</w:t>
      </w:r>
    </w:p>
    <w:p w:rsidR="00AB35FA" w:rsidRDefault="00AB35FA" w:rsidP="00AB35FA">
      <w:pPr>
        <w:rPr>
          <w:b/>
          <w:bCs/>
          <w:szCs w:val="36"/>
          <w:lang w:val="ru-RU"/>
        </w:rPr>
      </w:pPr>
      <w:r>
        <w:rPr>
          <w:b/>
          <w:bCs/>
          <w:szCs w:val="36"/>
          <w:lang w:val="ru-RU"/>
        </w:rPr>
        <w:t>Статья 4 Межамериканской конвенции о предотвращении, запрете и ликвидации насилия над женщинами</w:t>
      </w:r>
    </w:p>
    <w:p w:rsidR="00AB35FA" w:rsidRDefault="00AB35FA" w:rsidP="00AB35FA">
      <w:pPr>
        <w:rPr>
          <w:b/>
          <w:bCs/>
          <w:szCs w:val="36"/>
          <w:lang w:val="ru-RU"/>
        </w:rPr>
      </w:pPr>
    </w:p>
    <w:p w:rsidR="00AB35FA" w:rsidRDefault="00AB35FA" w:rsidP="00AB35FA">
      <w:pPr>
        <w:rPr>
          <w:b/>
          <w:bCs/>
          <w:lang w:val="ru-RU"/>
        </w:rPr>
      </w:pPr>
      <w:r>
        <w:rPr>
          <w:b/>
          <w:bCs/>
          <w:szCs w:val="36"/>
          <w:lang w:val="ru-RU"/>
        </w:rPr>
        <w:t>Статья 1 Межамериканской конвенции о предотвращении, запрете и ликвидации насилия над женщинами</w:t>
      </w:r>
    </w:p>
    <w:p w:rsidR="00AB35FA" w:rsidRDefault="00AB35FA" w:rsidP="00AB35FA">
      <w:pPr>
        <w:rPr>
          <w:b/>
          <w:bCs/>
          <w:lang w:val="ru-RU"/>
        </w:rPr>
      </w:pPr>
    </w:p>
    <w:p w:rsidR="00AB35FA" w:rsidRDefault="00AB35FA" w:rsidP="00AB35FA">
      <w:pPr>
        <w:rPr>
          <w:b/>
          <w:bCs/>
          <w:lang w:val="ru-RU"/>
        </w:rPr>
      </w:pPr>
      <w:r>
        <w:rPr>
          <w:b/>
          <w:bCs/>
          <w:szCs w:val="36"/>
          <w:lang w:val="ru-RU"/>
        </w:rPr>
        <w:t>Статья 3 Межамериканской конвенции о предотвращении, запрете и ликвидации насилия над женщинами</w:t>
      </w:r>
    </w:p>
    <w:p w:rsidR="00AB35FA" w:rsidRDefault="00AB35FA" w:rsidP="00AB35FA">
      <w:pPr>
        <w:rPr>
          <w:b/>
          <w:bCs/>
          <w:lang w:val="ru-RU"/>
        </w:rPr>
      </w:pPr>
    </w:p>
    <w:p w:rsidR="00AB35FA" w:rsidRDefault="00AB35FA" w:rsidP="00AB35FA">
      <w:pPr>
        <w:rPr>
          <w:b/>
          <w:bCs/>
          <w:lang w:val="ru-RU"/>
        </w:rPr>
      </w:pPr>
      <w:r>
        <w:rPr>
          <w:b/>
          <w:bCs/>
          <w:lang w:val="ru-RU"/>
        </w:rPr>
        <w:t>Статья 4 Межамериканской Конвенция по предупреждению и наказанию за пытки</w:t>
      </w:r>
    </w:p>
    <w:p w:rsidR="00AB35FA" w:rsidRDefault="00AB35FA" w:rsidP="00AB35FA">
      <w:pPr>
        <w:rPr>
          <w:b/>
          <w:bCs/>
          <w:lang w:val="ru-RU"/>
        </w:rPr>
      </w:pPr>
    </w:p>
    <w:p w:rsidR="00AB35FA" w:rsidRDefault="00AB35FA" w:rsidP="00AB35FA">
      <w:pPr>
        <w:rPr>
          <w:b/>
          <w:bCs/>
          <w:lang w:val="ru-RU"/>
        </w:rPr>
      </w:pPr>
      <w:r>
        <w:rPr>
          <w:b/>
          <w:bCs/>
          <w:lang w:val="ru-RU"/>
        </w:rPr>
        <w:t>Статья 5 Межамериканскщй Конвенция по предупреждению и наказанию за пытки</w:t>
      </w:r>
    </w:p>
    <w:p w:rsidR="00AB35FA" w:rsidRDefault="00AB35FA" w:rsidP="00AB35FA">
      <w:pPr>
        <w:rPr>
          <w:b/>
          <w:bCs/>
          <w:lang w:val="ru-RU"/>
        </w:rPr>
      </w:pPr>
    </w:p>
    <w:p w:rsidR="00AB35FA" w:rsidRDefault="00AB35FA" w:rsidP="00AB35FA">
      <w:pPr>
        <w:rPr>
          <w:b/>
          <w:bCs/>
          <w:lang w:val="ru-RU"/>
        </w:rPr>
      </w:pPr>
      <w:r>
        <w:rPr>
          <w:b/>
          <w:bCs/>
          <w:lang w:val="ru-RU"/>
        </w:rPr>
        <w:t>Статья 6 Межамериканской Конвенция по предупреждению и наказанию за пытки</w:t>
      </w:r>
    </w:p>
    <w:p w:rsidR="00AB35FA" w:rsidRDefault="00AB35FA" w:rsidP="00AB35FA">
      <w:pPr>
        <w:rPr>
          <w:b/>
          <w:bCs/>
          <w:lang w:val="ru-RU"/>
        </w:rPr>
      </w:pPr>
    </w:p>
    <w:p w:rsidR="00AB35FA" w:rsidRDefault="00AB35FA" w:rsidP="00AB35FA">
      <w:pPr>
        <w:rPr>
          <w:b/>
          <w:bCs/>
          <w:lang w:val="ru-RU"/>
        </w:rPr>
      </w:pPr>
      <w:r>
        <w:rPr>
          <w:b/>
          <w:bCs/>
          <w:lang w:val="ru-RU"/>
        </w:rPr>
        <w:t>Статья 7 Межамериканской Конвенция по предупреждению и наказанию за пытки</w:t>
      </w:r>
    </w:p>
    <w:p w:rsidR="00AB35FA" w:rsidRDefault="00AB35FA" w:rsidP="00AB35FA">
      <w:pPr>
        <w:rPr>
          <w:b/>
          <w:bCs/>
          <w:lang w:val="ru-RU"/>
        </w:rPr>
      </w:pPr>
    </w:p>
    <w:p w:rsidR="00AB35FA" w:rsidRDefault="00AB35FA" w:rsidP="00AB35FA">
      <w:pPr>
        <w:rPr>
          <w:b/>
          <w:bCs/>
          <w:lang w:val="ru-RU"/>
        </w:rPr>
      </w:pPr>
      <w:r>
        <w:rPr>
          <w:b/>
          <w:bCs/>
          <w:lang w:val="ru-RU"/>
        </w:rPr>
        <w:t>Статья 11 Межамериканской Конвенция по предупреждению и наказанию за пытки</w:t>
      </w:r>
    </w:p>
    <w:p w:rsidR="00AB35FA" w:rsidRDefault="00AB35FA" w:rsidP="00AB35FA">
      <w:pPr>
        <w:rPr>
          <w:b/>
          <w:bCs/>
          <w:lang w:val="ru-RU"/>
        </w:rPr>
      </w:pPr>
    </w:p>
    <w:p w:rsidR="00AB35FA" w:rsidRDefault="00AB35FA" w:rsidP="00AB35FA">
      <w:pPr>
        <w:rPr>
          <w:b/>
          <w:bCs/>
          <w:lang w:val="ru-RU"/>
        </w:rPr>
      </w:pPr>
      <w:r>
        <w:rPr>
          <w:b/>
          <w:bCs/>
          <w:lang w:val="ru-RU"/>
        </w:rPr>
        <w:t>Статья 12 Межамериканской Конвенция по предупреждению и наказанию за пытки</w:t>
      </w:r>
    </w:p>
    <w:p w:rsidR="00AB35FA" w:rsidRDefault="00AB35FA" w:rsidP="00AB35FA">
      <w:pPr>
        <w:rPr>
          <w:b/>
          <w:bCs/>
          <w:lang w:val="ru-RU"/>
        </w:rPr>
      </w:pPr>
    </w:p>
    <w:p w:rsidR="00AB35FA" w:rsidRDefault="00AB35FA" w:rsidP="00AB35FA">
      <w:pPr>
        <w:rPr>
          <w:b/>
          <w:bCs/>
          <w:lang w:val="ru-RU"/>
        </w:rPr>
      </w:pPr>
      <w:r>
        <w:rPr>
          <w:b/>
          <w:bCs/>
          <w:lang w:val="ru-RU"/>
        </w:rPr>
        <w:t>Декларации</w:t>
      </w:r>
    </w:p>
    <w:p w:rsidR="00AB35FA" w:rsidRDefault="00AB35FA" w:rsidP="00AB35FA">
      <w:pPr>
        <w:rPr>
          <w:b/>
          <w:bCs/>
          <w:lang w:val="ru-RU"/>
        </w:rPr>
      </w:pPr>
      <w:r>
        <w:rPr>
          <w:b/>
          <w:bCs/>
          <w:lang w:val="ru-RU"/>
        </w:rPr>
        <w:t>Статья 5 Всеобщей Декларации о правах человека</w:t>
      </w:r>
    </w:p>
    <w:p w:rsidR="00AB35FA" w:rsidRDefault="00AB35FA" w:rsidP="00AB35FA">
      <w:pPr>
        <w:rPr>
          <w:b/>
          <w:bCs/>
          <w:lang w:val="ru-RU"/>
        </w:rPr>
      </w:pPr>
      <w:r>
        <w:rPr>
          <w:lang w:val="ru-RU"/>
        </w:rPr>
        <w:t>Никто не должен подвергаться пыткам или жестоким, бесчеловечным или унижающим его достоинство обращению и наказанию</w:t>
      </w:r>
    </w:p>
    <w:p w:rsidR="00AB35FA" w:rsidRDefault="00AB35FA" w:rsidP="00AB35FA">
      <w:pPr>
        <w:pStyle w:val="a9"/>
        <w:rPr>
          <w:rFonts w:ascii="Times New Roman" w:hAnsi="Times New Roman" w:cs="Times New Roman"/>
          <w:b/>
          <w:bCs/>
          <w:szCs w:val="36"/>
          <w:lang w:val="ru-RU"/>
        </w:rPr>
      </w:pPr>
      <w:r>
        <w:rPr>
          <w:rFonts w:ascii="Times New Roman" w:hAnsi="Times New Roman" w:cs="Times New Roman"/>
          <w:b/>
          <w:bCs/>
          <w:lang w:val="ru-RU"/>
        </w:rPr>
        <w:t xml:space="preserve">Статья 2 </w:t>
      </w:r>
      <w:r>
        <w:rPr>
          <w:rFonts w:ascii="Times New Roman" w:hAnsi="Times New Roman" w:cs="Times New Roman"/>
          <w:b/>
          <w:bCs/>
          <w:szCs w:val="36"/>
          <w:lang w:val="ru-RU"/>
        </w:rPr>
        <w:t>Декларации о Защите Всех Лиц от Пыток и Других Жестоких, Бесчеловечных или Унижающих Достоинство Видов Обращения и Наказания.</w:t>
      </w:r>
    </w:p>
    <w:p w:rsidR="00AB35FA" w:rsidRDefault="00AB35FA" w:rsidP="00AB35FA">
      <w:pPr>
        <w:pStyle w:val="a9"/>
        <w:rPr>
          <w:rFonts w:ascii="Times New Roman" w:hAnsi="Times New Roman" w:cs="Times New Roman"/>
          <w:lang w:val="ru-RU"/>
        </w:rPr>
      </w:pPr>
      <w:r>
        <w:rPr>
          <w:rFonts w:ascii="Times New Roman" w:hAnsi="Times New Roman" w:cs="Times New Roman"/>
          <w:szCs w:val="20"/>
          <w:lang w:val="ru-RU"/>
        </w:rPr>
        <w:t>Любое действие, представляющее собой пытку или другие жестокие, бесчеловечные или унижающие достоинство виды обращения и наказания, является оскорблением человеческого достоинства и должно быть осуждено как нарушение прав человека и основных свобод, провозглашенных во Всеобщей декларации прав человека</w:t>
      </w:r>
    </w:p>
    <w:p w:rsidR="00AB35FA" w:rsidRDefault="00AB35FA" w:rsidP="00AB35FA">
      <w:pPr>
        <w:rPr>
          <w:b/>
          <w:bCs/>
          <w:color w:val="000000"/>
          <w:szCs w:val="36"/>
          <w:lang w:val="ru-RU"/>
        </w:rPr>
      </w:pPr>
      <w:r>
        <w:rPr>
          <w:b/>
          <w:bCs/>
          <w:lang w:val="ru-RU"/>
        </w:rPr>
        <w:t xml:space="preserve">Статья 3 </w:t>
      </w:r>
      <w:r>
        <w:rPr>
          <w:b/>
          <w:bCs/>
          <w:color w:val="000000"/>
          <w:szCs w:val="36"/>
          <w:lang w:val="ru-RU"/>
        </w:rPr>
        <w:t>Декларации о Защите Всех Лиц от Пыток и Других Жестоких, Бесчеловечных или Унижающих Достоинство Видов Обращения и Наказания</w:t>
      </w:r>
    </w:p>
    <w:p w:rsidR="00AB35FA" w:rsidRDefault="00AB35FA" w:rsidP="00AB35FA">
      <w:pPr>
        <w:rPr>
          <w:szCs w:val="20"/>
          <w:lang w:val="ru-RU"/>
        </w:rPr>
      </w:pPr>
    </w:p>
    <w:p w:rsidR="00AB35FA" w:rsidRDefault="00AB35FA" w:rsidP="00AB35FA">
      <w:pPr>
        <w:rPr>
          <w:b/>
          <w:bCs/>
          <w:color w:val="000000"/>
          <w:szCs w:val="36"/>
          <w:lang w:val="ru-RU"/>
        </w:rPr>
      </w:pPr>
      <w:r>
        <w:rPr>
          <w:szCs w:val="20"/>
          <w:lang w:val="ru-RU"/>
        </w:rPr>
        <w:t>Никакое государство не может разрешать или терпимо относиться к пыткам и другим жестоким, бесчеловечным или унижающим достоинство видам обращения и наказания. Исключительные обстоятельства, такие как состояние войны или угроза войны, внутренняя политическая нестабильность или любое другое чрезвычайное положение, не могут служить оправданием для пыток или других жестоких, бесчеловечных или унижающих достоинство видов обращения и наказания</w:t>
      </w:r>
    </w:p>
    <w:p w:rsidR="00AB35FA" w:rsidRDefault="00AB35FA" w:rsidP="00AB35FA">
      <w:pPr>
        <w:rPr>
          <w:b/>
          <w:bCs/>
          <w:lang w:val="ru-RU"/>
        </w:rPr>
      </w:pPr>
    </w:p>
    <w:p w:rsidR="00AB35FA" w:rsidRDefault="00AB35FA" w:rsidP="00AB35FA">
      <w:pPr>
        <w:rPr>
          <w:b/>
          <w:bCs/>
          <w:color w:val="000000"/>
          <w:szCs w:val="36"/>
          <w:lang w:val="ru-RU"/>
        </w:rPr>
      </w:pPr>
      <w:r>
        <w:rPr>
          <w:b/>
          <w:bCs/>
          <w:lang w:val="ru-RU"/>
        </w:rPr>
        <w:t xml:space="preserve">Статья 4 </w:t>
      </w:r>
      <w:r>
        <w:rPr>
          <w:b/>
          <w:bCs/>
          <w:color w:val="000000"/>
          <w:szCs w:val="36"/>
          <w:lang w:val="ru-RU"/>
        </w:rPr>
        <w:t>Декларации о Защите Всех Лиц от Пыток и Других Жестоких, Бесчеловечных или Унижающих Достоинство Видов Обращения и Наказания</w:t>
      </w:r>
    </w:p>
    <w:p w:rsidR="00AB35FA" w:rsidRDefault="00AB35FA" w:rsidP="00AB35FA">
      <w:pPr>
        <w:pStyle w:val="a9"/>
        <w:rPr>
          <w:rFonts w:ascii="Times New Roman" w:hAnsi="Times New Roman" w:cs="Times New Roman"/>
          <w:szCs w:val="20"/>
          <w:lang w:val="ru-RU"/>
        </w:rPr>
      </w:pPr>
      <w:r>
        <w:rPr>
          <w:rFonts w:ascii="Times New Roman" w:hAnsi="Times New Roman" w:cs="Times New Roman"/>
          <w:szCs w:val="20"/>
          <w:lang w:val="ru-RU"/>
        </w:rPr>
        <w:t>Каждое государство должно, в соответствии с положениями данной Декларации, принимать эффективные меры для того, чтобы не допускать пыток и других жестоких, бесчеловечных или унижающих достоинство видов обращения и наказания в сфере его юрисдикции.</w:t>
      </w:r>
    </w:p>
    <w:p w:rsidR="00AB35FA" w:rsidRDefault="00AB35FA" w:rsidP="00AB35FA">
      <w:pPr>
        <w:rPr>
          <w:b/>
          <w:bCs/>
          <w:lang w:val="ru-RU"/>
        </w:rPr>
      </w:pPr>
      <w:r>
        <w:rPr>
          <w:b/>
          <w:bCs/>
          <w:lang w:val="ru-RU"/>
        </w:rPr>
        <w:t xml:space="preserve">Статья 5 </w:t>
      </w:r>
      <w:r>
        <w:rPr>
          <w:b/>
          <w:bCs/>
          <w:color w:val="000000"/>
          <w:szCs w:val="36"/>
          <w:lang w:val="ru-RU"/>
        </w:rPr>
        <w:t>Декларации о Защите Всех Лиц от Пыток и Других Жестоких, Бесчеловечных или Унижающих Достоинство Видов Обращения и Наказания</w:t>
      </w:r>
    </w:p>
    <w:p w:rsidR="00AB35FA" w:rsidRDefault="00AB35FA" w:rsidP="00AB35FA">
      <w:pPr>
        <w:pStyle w:val="a9"/>
        <w:rPr>
          <w:rFonts w:ascii="Times New Roman" w:hAnsi="Times New Roman" w:cs="Times New Roman"/>
          <w:szCs w:val="20"/>
          <w:lang w:val="ru-RU"/>
        </w:rPr>
      </w:pPr>
      <w:r>
        <w:rPr>
          <w:rFonts w:ascii="Times New Roman" w:hAnsi="Times New Roman" w:cs="Times New Roman"/>
          <w:szCs w:val="20"/>
          <w:lang w:val="ru-RU"/>
        </w:rPr>
        <w:t>Подготовка персонала, стоящего на страже соблюдения закона, и подготовка других официальных лиц, которые могут нести ответственность за лиц, лишенных свободы, должна обеспечивать такое положение, при котором полностью учитывалось бы запрещение пыток и других жестоких, бесчеловечных или унижающих достоинство видов обращения и наказания. Это запрещение должно также, по мере необходимости быть включено в такие общие правила или уставы, которые касаются обязанностей или функций каждого, кто может иметь дело с содержанием под стражей таких лиц или обращением с ними.</w:t>
      </w:r>
    </w:p>
    <w:p w:rsidR="00AB35FA" w:rsidRDefault="00AB35FA" w:rsidP="00AB35FA">
      <w:pPr>
        <w:rPr>
          <w:b/>
          <w:bCs/>
          <w:color w:val="000000"/>
          <w:szCs w:val="36"/>
          <w:lang w:val="ru-RU"/>
        </w:rPr>
      </w:pPr>
      <w:r>
        <w:rPr>
          <w:b/>
          <w:bCs/>
          <w:lang w:val="ru-RU"/>
        </w:rPr>
        <w:t xml:space="preserve">Статья 6 </w:t>
      </w:r>
      <w:r>
        <w:rPr>
          <w:b/>
          <w:bCs/>
          <w:color w:val="000000"/>
          <w:szCs w:val="36"/>
          <w:lang w:val="ru-RU"/>
        </w:rPr>
        <w:t>Декларации о Защите Всех Лиц от Пыток и Других Жестоких, Бесчеловечных или Унижающих Достоинство Видов Обращения и Наказания</w:t>
      </w:r>
    </w:p>
    <w:p w:rsidR="00AB35FA" w:rsidRDefault="00AB35FA" w:rsidP="00AB35FA">
      <w:pPr>
        <w:pStyle w:val="a9"/>
        <w:rPr>
          <w:rFonts w:ascii="Times New Roman" w:hAnsi="Times New Roman" w:cs="Times New Roman"/>
          <w:szCs w:val="20"/>
          <w:lang w:val="ru-RU"/>
        </w:rPr>
      </w:pPr>
      <w:r>
        <w:rPr>
          <w:rFonts w:ascii="Times New Roman" w:hAnsi="Times New Roman" w:cs="Times New Roman"/>
          <w:szCs w:val="20"/>
          <w:lang w:val="ru-RU"/>
        </w:rPr>
        <w:t xml:space="preserve">Каждое государство должно систематически рассматривать методы и практику ведения допроса и условия содержания под стражей и обращения с лицами, лишенными свободы, на его территории, с тем чтобы не допускать каких-либо случаев пыток или других жестоких, бесчеловечных или унижающих достоинство видов обращения и наказания. </w:t>
      </w:r>
    </w:p>
    <w:p w:rsidR="00AB35FA" w:rsidRDefault="00AB35FA" w:rsidP="00AB35FA">
      <w:pPr>
        <w:rPr>
          <w:b/>
          <w:bCs/>
          <w:color w:val="000000"/>
          <w:szCs w:val="36"/>
          <w:lang w:val="ru-RU"/>
        </w:rPr>
      </w:pPr>
      <w:r>
        <w:rPr>
          <w:b/>
          <w:bCs/>
          <w:lang w:val="ru-RU"/>
        </w:rPr>
        <w:t xml:space="preserve">Статья 7 </w:t>
      </w:r>
      <w:r>
        <w:rPr>
          <w:b/>
          <w:bCs/>
          <w:color w:val="000000"/>
          <w:szCs w:val="36"/>
          <w:lang w:val="ru-RU"/>
        </w:rPr>
        <w:t>Декларации о Защите Всех Лиц от Пыток и Других Жестоких, Бесчеловечных или Унижающих Достоинство Видов Обращения и Наказания</w:t>
      </w:r>
    </w:p>
    <w:p w:rsidR="00AB35FA" w:rsidRDefault="00AB35FA" w:rsidP="00AB35FA">
      <w:pPr>
        <w:rPr>
          <w:szCs w:val="20"/>
          <w:lang w:val="ru-RU"/>
        </w:rPr>
      </w:pPr>
    </w:p>
    <w:p w:rsidR="00AB35FA" w:rsidRDefault="00AB35FA" w:rsidP="00AB35FA">
      <w:pPr>
        <w:rPr>
          <w:b/>
          <w:bCs/>
          <w:color w:val="000000"/>
          <w:szCs w:val="36"/>
          <w:lang w:val="ru-RU"/>
        </w:rPr>
      </w:pPr>
      <w:r>
        <w:rPr>
          <w:szCs w:val="20"/>
          <w:lang w:val="ru-RU"/>
        </w:rPr>
        <w:t>Каждое государство должно обеспечить такое положение, при котором все действия совершения пыток, как это определено в статье 1, рассматривались бы в соответствии с его уголовным правом как преступления. То же должно относиться к действиям, которые представляют собой участие в пытках, соучастие в них, подстрекательство или намерение подвергнуть пытке</w:t>
      </w:r>
    </w:p>
    <w:p w:rsidR="00AB35FA" w:rsidRDefault="00AB35FA" w:rsidP="00AB35FA">
      <w:pPr>
        <w:rPr>
          <w:b/>
          <w:bCs/>
          <w:lang w:val="ru-RU"/>
        </w:rPr>
      </w:pPr>
    </w:p>
    <w:p w:rsidR="00AB35FA" w:rsidRDefault="00AB35FA" w:rsidP="00AB35FA">
      <w:pPr>
        <w:rPr>
          <w:b/>
          <w:bCs/>
          <w:color w:val="000000"/>
          <w:szCs w:val="36"/>
          <w:lang w:val="ru-RU"/>
        </w:rPr>
      </w:pPr>
      <w:r>
        <w:rPr>
          <w:b/>
          <w:bCs/>
          <w:lang w:val="ru-RU"/>
        </w:rPr>
        <w:t xml:space="preserve">Статья 8 </w:t>
      </w:r>
      <w:r>
        <w:rPr>
          <w:b/>
          <w:bCs/>
          <w:color w:val="000000"/>
          <w:szCs w:val="36"/>
          <w:lang w:val="ru-RU"/>
        </w:rPr>
        <w:t>Декларации о Защите Всех Лиц от Пыток и Других Жестоких, Бесчеловечных или Унижающих Достоинство Видов Обращения и Наказания</w:t>
      </w:r>
    </w:p>
    <w:p w:rsidR="00AB35FA" w:rsidRDefault="00AB35FA" w:rsidP="00AB35FA">
      <w:pPr>
        <w:rPr>
          <w:szCs w:val="20"/>
          <w:lang w:val="ru-RU"/>
        </w:rPr>
      </w:pPr>
    </w:p>
    <w:p w:rsidR="00AB35FA" w:rsidRDefault="00AB35FA" w:rsidP="00AB35FA">
      <w:pPr>
        <w:rPr>
          <w:b/>
          <w:bCs/>
          <w:color w:val="000000"/>
          <w:szCs w:val="36"/>
          <w:lang w:val="ru-RU"/>
        </w:rPr>
      </w:pPr>
      <w:r>
        <w:rPr>
          <w:szCs w:val="20"/>
          <w:lang w:val="ru-RU"/>
        </w:rPr>
        <w:t>Любое лицо, которое утверждает, что оно подверглось пытке или другому жестокому, бесчеловечному или унижающему достоинство виду обращения и наказания со стороны официального лица или по его подстрекательству, должно иметь право на то, чтобы предъявить жалобу компетентным органам соответствующего государства, и на то, чтобы дело было беспристрастно рассмотрено ими</w:t>
      </w:r>
    </w:p>
    <w:p w:rsidR="00AB35FA" w:rsidRDefault="00AB35FA" w:rsidP="00AB35FA">
      <w:pPr>
        <w:rPr>
          <w:b/>
          <w:bCs/>
          <w:lang w:val="ru-RU"/>
        </w:rPr>
      </w:pPr>
    </w:p>
    <w:p w:rsidR="00AB35FA" w:rsidRDefault="00AB35FA" w:rsidP="00AB35FA">
      <w:pPr>
        <w:rPr>
          <w:b/>
          <w:bCs/>
          <w:color w:val="000000"/>
          <w:szCs w:val="36"/>
          <w:lang w:val="ru-RU"/>
        </w:rPr>
      </w:pPr>
      <w:r>
        <w:rPr>
          <w:b/>
          <w:bCs/>
          <w:lang w:val="ru-RU"/>
        </w:rPr>
        <w:t xml:space="preserve">Статья 9 </w:t>
      </w:r>
      <w:r>
        <w:rPr>
          <w:b/>
          <w:bCs/>
          <w:color w:val="000000"/>
          <w:szCs w:val="36"/>
          <w:lang w:val="ru-RU"/>
        </w:rPr>
        <w:t>Декларации о Защите Всех Лиц от Пыток и Других Жестоких, Бесчеловечных или Унижающих Достоинство Видов Обращения и Наказания</w:t>
      </w:r>
    </w:p>
    <w:p w:rsidR="00AB35FA" w:rsidRDefault="00AB35FA" w:rsidP="00AB35FA">
      <w:pPr>
        <w:rPr>
          <w:szCs w:val="20"/>
          <w:lang w:val="ru-RU"/>
        </w:rPr>
      </w:pPr>
    </w:p>
    <w:p w:rsidR="00AB35FA" w:rsidRDefault="00AB35FA" w:rsidP="00AB35FA">
      <w:pPr>
        <w:rPr>
          <w:b/>
          <w:bCs/>
          <w:color w:val="000000"/>
          <w:szCs w:val="36"/>
          <w:lang w:val="ru-RU"/>
        </w:rPr>
      </w:pPr>
      <w:r>
        <w:rPr>
          <w:szCs w:val="20"/>
          <w:lang w:val="ru-RU"/>
        </w:rPr>
        <w:t>Каждый раз, когда есть разумные основания полагать, что имела место пытка, как это определено в статье 1, компетентные органы соответствующего государства должны немедленно начать беспристрастное расследование, даже если официально не было предъявлено жалобы</w:t>
      </w:r>
    </w:p>
    <w:p w:rsidR="00AB35FA" w:rsidRDefault="00AB35FA" w:rsidP="00AB35FA">
      <w:pPr>
        <w:rPr>
          <w:b/>
          <w:bCs/>
          <w:lang w:val="ru-RU"/>
        </w:rPr>
      </w:pPr>
    </w:p>
    <w:p w:rsidR="00AB35FA" w:rsidRDefault="00AB35FA" w:rsidP="00AB35FA">
      <w:pPr>
        <w:rPr>
          <w:b/>
          <w:bCs/>
          <w:lang w:val="ru-RU"/>
        </w:rPr>
      </w:pPr>
      <w:r>
        <w:rPr>
          <w:b/>
          <w:bCs/>
          <w:lang w:val="ru-RU"/>
        </w:rPr>
        <w:t xml:space="preserve">Статья 10 </w:t>
      </w:r>
      <w:r>
        <w:rPr>
          <w:b/>
          <w:bCs/>
          <w:color w:val="000000"/>
          <w:szCs w:val="36"/>
          <w:lang w:val="ru-RU"/>
        </w:rPr>
        <w:t>Декларации о Защите Всех Лиц от Пыток и Других Жестоких, Бесчеловечных или Унижающих Достоинство Видов Обращения и Наказания</w:t>
      </w:r>
    </w:p>
    <w:p w:rsidR="00AB35FA" w:rsidRDefault="00AB35FA" w:rsidP="00AB35FA">
      <w:pPr>
        <w:rPr>
          <w:szCs w:val="20"/>
          <w:lang w:val="ru-RU"/>
        </w:rPr>
      </w:pPr>
    </w:p>
    <w:p w:rsidR="00AB35FA" w:rsidRDefault="00AB35FA" w:rsidP="00AB35FA">
      <w:pPr>
        <w:rPr>
          <w:b/>
          <w:bCs/>
          <w:lang w:val="ru-RU"/>
        </w:rPr>
      </w:pPr>
      <w:r>
        <w:rPr>
          <w:szCs w:val="20"/>
          <w:lang w:val="ru-RU"/>
        </w:rPr>
        <w:t xml:space="preserve">Если расследование в соответствии со статьей 8 или статьей 9 устанавливает очевидность того, что имела место пытка, как определено в статье 1, против такого нарушителя или нарушителей должен быть в соответствии с национальным законодательством возбужден уголовный процесс. Если будет обнаружено, что обвинения в других видах жестокого, бесчеловечного или унижающего достоинство обращения и наказания имеют основания, то против такого нарушителя или нарушителей должно быть возбуждено уголовное, дисциплинарное или другое соответствующее преследование. </w:t>
      </w:r>
    </w:p>
    <w:p w:rsidR="00AB35FA" w:rsidRDefault="00AB35FA" w:rsidP="00AB35FA">
      <w:pPr>
        <w:rPr>
          <w:b/>
          <w:bCs/>
          <w:lang w:val="ru-RU"/>
        </w:rPr>
      </w:pPr>
    </w:p>
    <w:p w:rsidR="00AB35FA" w:rsidRDefault="00AB35FA" w:rsidP="00AB35FA">
      <w:pPr>
        <w:rPr>
          <w:b/>
          <w:bCs/>
          <w:lang w:val="ru-RU"/>
        </w:rPr>
      </w:pPr>
      <w:r>
        <w:rPr>
          <w:b/>
          <w:bCs/>
          <w:lang w:val="ru-RU"/>
        </w:rPr>
        <w:t>Статья 1 Деларации о защите лиц от насильственных исчезновений</w:t>
      </w:r>
    </w:p>
    <w:p w:rsidR="00AB35FA" w:rsidRDefault="00AB35FA" w:rsidP="00AB35FA">
      <w:pPr>
        <w:pStyle w:val="10"/>
        <w:rPr>
          <w:rFonts w:ascii="Times New Roman" w:hAnsi="Times New Roman" w:cs="Times New Roman"/>
          <w:lang w:val="ru-RU"/>
        </w:rPr>
      </w:pPr>
      <w:r>
        <w:rPr>
          <w:rFonts w:ascii="Times New Roman" w:hAnsi="Times New Roman" w:cs="Times New Roman"/>
          <w:lang w:val="ru-RU"/>
        </w:rPr>
        <w:t>1. Любой акт насильственного исчезновения является оскорблением человеческого достоинства. Он осуждается как отрицание целей Устава Организации Объединенных Наций и как серьезное и вопиющее нарушение прав человека и основных свобод, провозглашенных во Всеобщей декларации прав человека и подтвержденных и развитых в относящихся к этой области международных документах.</w:t>
      </w:r>
    </w:p>
    <w:p w:rsidR="00AB35FA" w:rsidRDefault="00AB35FA" w:rsidP="00AB35FA">
      <w:pPr>
        <w:pStyle w:val="10"/>
        <w:rPr>
          <w:lang w:val="ru-RU"/>
        </w:rPr>
      </w:pPr>
      <w:r>
        <w:rPr>
          <w:rFonts w:ascii="Times New Roman" w:hAnsi="Times New Roman" w:cs="Times New Roman"/>
          <w:lang w:val="ru-RU"/>
        </w:rPr>
        <w:t>2. Любой акт насильственного исчезновения ставит лиц, подвергшихся такому акту, вне защиты закона, а также причиняет тяжкие страдания им и их семьям. Он является нарушением норм международного права, гарантирующих, в частности, право на признание правосубъектности личности, право на свободу и безопасность личности и право не подвергаться пыткам и другим жестоким, бесчеловечным или унижающим достоинство видам обращения или наказания. Он является также нарушением права на жизнь или представляет собой серьезную угрозу этому праву</w:t>
      </w:r>
    </w:p>
    <w:p w:rsidR="00AB35FA" w:rsidRDefault="00AB35FA" w:rsidP="00AB35FA">
      <w:pPr>
        <w:pStyle w:val="a9"/>
        <w:rPr>
          <w:rFonts w:ascii="Times New Roman" w:hAnsi="Times New Roman" w:cs="Times New Roman"/>
          <w:b/>
          <w:bCs/>
          <w:lang w:val="ru-RU"/>
        </w:rPr>
      </w:pPr>
      <w:r>
        <w:rPr>
          <w:rFonts w:ascii="Times New Roman" w:hAnsi="Times New Roman" w:cs="Times New Roman"/>
          <w:b/>
          <w:bCs/>
          <w:lang w:val="ru-RU"/>
        </w:rPr>
        <w:t>Парижская Хартия для новой Европы. Новая эра демократии, Мира и Единства</w:t>
      </w:r>
    </w:p>
    <w:p w:rsidR="00AB35FA" w:rsidRDefault="00AB35FA" w:rsidP="00AB35FA">
      <w:pPr>
        <w:pStyle w:val="a9"/>
        <w:jc w:val="both"/>
        <w:rPr>
          <w:rFonts w:ascii="Times New Roman" w:hAnsi="Times New Roman" w:cs="Times New Roman"/>
          <w:i/>
          <w:iCs/>
          <w:szCs w:val="36"/>
          <w:lang w:val="ru-RU"/>
        </w:rPr>
      </w:pPr>
      <w:r>
        <w:rPr>
          <w:rFonts w:ascii="Times New Roman" w:hAnsi="Times New Roman" w:cs="Times New Roman"/>
          <w:i/>
          <w:iCs/>
          <w:szCs w:val="36"/>
          <w:lang w:val="ru-RU"/>
        </w:rPr>
        <w:t>Права человека, демократия и Верховенство закона</w:t>
      </w:r>
    </w:p>
    <w:p w:rsidR="00AB35FA" w:rsidRDefault="00AB35FA" w:rsidP="00AB35FA">
      <w:pPr>
        <w:rPr>
          <w:b/>
          <w:bCs/>
          <w:lang w:val="ru-RU"/>
        </w:rPr>
      </w:pPr>
      <w:r>
        <w:rPr>
          <w:szCs w:val="36"/>
          <w:lang w:val="ru-RU"/>
        </w:rPr>
        <w:t xml:space="preserve">Мы подтверждаем, что (...) никто не будет (...) </w:t>
      </w:r>
      <w:r>
        <w:rPr>
          <w:lang w:val="ru-RU"/>
        </w:rPr>
        <w:t>подвергаться пыткам или другим видам жестокого, бесчеловечного или унижающего человеческое достоинство обращения и наказания (...);</w:t>
      </w:r>
    </w:p>
    <w:p w:rsidR="00AB35FA" w:rsidRDefault="00AB35FA" w:rsidP="00AB35FA">
      <w:pPr>
        <w:rPr>
          <w:b/>
          <w:bCs/>
          <w:lang w:val="ru-RU"/>
        </w:rPr>
      </w:pPr>
    </w:p>
    <w:p w:rsidR="00AB35FA" w:rsidRDefault="00AB35FA" w:rsidP="00AB35FA">
      <w:pPr>
        <w:rPr>
          <w:b/>
          <w:bCs/>
          <w:lang w:val="ru-RU"/>
        </w:rPr>
      </w:pPr>
      <w:r>
        <w:rPr>
          <w:b/>
          <w:bCs/>
          <w:lang w:val="ru-RU"/>
        </w:rPr>
        <w:t>Статья 1 Американской Декларации о правах и обязанностях человека</w:t>
      </w:r>
    </w:p>
    <w:p w:rsidR="00AB35FA" w:rsidRDefault="00AB35FA" w:rsidP="00AB35FA">
      <w:pPr>
        <w:rPr>
          <w:b/>
          <w:bCs/>
          <w:lang w:val="ru-RU"/>
        </w:rPr>
      </w:pPr>
      <w:r>
        <w:rPr>
          <w:b/>
          <w:bCs/>
          <w:lang w:val="ru-RU"/>
        </w:rPr>
        <w:t xml:space="preserve"> </w:t>
      </w:r>
    </w:p>
    <w:p w:rsidR="00AB35FA" w:rsidRDefault="00AB35FA" w:rsidP="00AB35FA">
      <w:pPr>
        <w:rPr>
          <w:b/>
          <w:bCs/>
          <w:lang w:val="ru-RU"/>
        </w:rPr>
      </w:pPr>
      <w:r>
        <w:rPr>
          <w:b/>
          <w:bCs/>
          <w:lang w:val="ru-RU"/>
        </w:rPr>
        <w:t>Другие</w:t>
      </w:r>
    </w:p>
    <w:p w:rsidR="00AB35FA" w:rsidRDefault="00AB35FA" w:rsidP="00AB35FA">
      <w:pPr>
        <w:rPr>
          <w:b/>
          <w:bCs/>
          <w:lang w:val="ru-RU"/>
        </w:rPr>
      </w:pPr>
    </w:p>
    <w:p w:rsidR="00AB35FA" w:rsidRDefault="00AB35FA" w:rsidP="00AB35FA">
      <w:pPr>
        <w:pStyle w:val="20"/>
        <w:rPr>
          <w:szCs w:val="36"/>
        </w:rPr>
      </w:pPr>
      <w:r>
        <w:rPr>
          <w:szCs w:val="36"/>
        </w:rPr>
        <w:t>Принцип 6 Свода принципов защиты всех лиц, подвергаемых задержанию или заключению в какой бы то ни было форме</w:t>
      </w:r>
    </w:p>
    <w:p w:rsidR="00AB35FA" w:rsidRDefault="00AB35FA" w:rsidP="00AB35FA">
      <w:pPr>
        <w:pStyle w:val="a9"/>
        <w:rPr>
          <w:rFonts w:ascii="Times New Roman" w:hAnsi="Times New Roman" w:cs="Times New Roman"/>
          <w:szCs w:val="20"/>
          <w:lang w:val="ru-RU"/>
        </w:rPr>
      </w:pPr>
      <w:r>
        <w:rPr>
          <w:rFonts w:ascii="Times New Roman" w:hAnsi="Times New Roman" w:cs="Times New Roman"/>
          <w:szCs w:val="20"/>
          <w:lang w:val="ru-RU"/>
        </w:rPr>
        <w:t>Ни одно задержанное или находящееся в заключении лицо не должно подвергаться пыткам или жестоким, бесчеловечным или унижающим достоинство видам обращения или наказания*. Никакие обстоятельства не могут служить оправданием для пыток или других жестоких, бесчеловечных или унижающих достоинство видов обращения или наказания.</w:t>
      </w:r>
    </w:p>
    <w:p w:rsidR="00AB35FA" w:rsidRDefault="00AB35FA" w:rsidP="00AB35FA">
      <w:pPr>
        <w:pStyle w:val="30"/>
      </w:pPr>
      <w:r>
        <w:t>* Термин «жестокие, бесчеловечные или унижающие достоинство виды обращения или наказания» должен толковаться таким образом, чтобы обеспечить, по возможности, наиболее широкую защиту против злоупотреблений физического или психологического характера, включая содержание задержанного или находящегося в заключении лица в условиях, которые лишают его, временно или постоянно, любого из его природных чувств, таких, как зрение, слух, пространственная или временная ориентация</w:t>
      </w:r>
    </w:p>
    <w:p w:rsidR="00AB35FA" w:rsidRDefault="00AB35FA" w:rsidP="00AB35FA">
      <w:pPr>
        <w:rPr>
          <w:b/>
          <w:bCs/>
          <w:lang w:val="ru-RU"/>
        </w:rPr>
      </w:pPr>
      <w:r>
        <w:rPr>
          <w:b/>
          <w:bCs/>
          <w:lang w:val="ru-RU"/>
        </w:rPr>
        <w:t>Статья 5  Кодекса поведения должностных лиц по поддержанию правопорядка</w:t>
      </w:r>
    </w:p>
    <w:p w:rsidR="00AB35FA" w:rsidRDefault="00AB35FA" w:rsidP="00AB35FA">
      <w:pPr>
        <w:pStyle w:val="a9"/>
        <w:rPr>
          <w:rFonts w:ascii="Times New Roman" w:hAnsi="Times New Roman" w:cs="Times New Roman"/>
          <w:szCs w:val="20"/>
          <w:lang w:val="ru-RU"/>
        </w:rPr>
      </w:pPr>
      <w:r>
        <w:rPr>
          <w:rFonts w:ascii="Times New Roman" w:hAnsi="Times New Roman" w:cs="Times New Roman"/>
          <w:szCs w:val="20"/>
          <w:lang w:val="ru-RU"/>
        </w:rPr>
        <w:t>Ни одно должностное лицо по поддержанию правопорядка не может осуществлять, подстрекать или терпимо относится к любому действию, представляющему собой пытку или другие жестокие, бесчеловечные или унижающие достоинство виды обращения и наказания, и ни одно должностное лицо по поддержанию правопорядка не может ссылаться на распоряжения вышестоящих лиц или такие исключительные обстоятельства, как состояние войны или угроза войны, угроза национальной безопасности, внутреннюю политическую нестабильность или любое другое чрезвычайное положение для определения пыток или других жестоких, бесчеловечных или унижающих достоинство видов обращения и наказания.</w:t>
      </w:r>
    </w:p>
    <w:p w:rsidR="00AB35FA" w:rsidRDefault="00AB35FA" w:rsidP="00AB35FA">
      <w:pPr>
        <w:rPr>
          <w:b/>
          <w:bCs/>
          <w:lang w:val="ru-RU"/>
        </w:rPr>
      </w:pPr>
    </w:p>
    <w:p w:rsidR="00D70D09" w:rsidRDefault="00D70D09" w:rsidP="00D70D09">
      <w:pPr>
        <w:ind w:firstLine="360"/>
        <w:rPr>
          <w:b/>
          <w:bCs/>
          <w:lang w:val="ru-RU"/>
        </w:rPr>
      </w:pPr>
      <w:r>
        <w:rPr>
          <w:b/>
          <w:bCs/>
          <w:lang w:val="ru-RU"/>
        </w:rPr>
        <w:t>10. Право на безопасность</w:t>
      </w:r>
      <w:r>
        <w:rPr>
          <w:b/>
          <w:bCs/>
          <w:lang w:val="en-US"/>
        </w:rPr>
        <w:t>:</w:t>
      </w:r>
      <w:r>
        <w:rPr>
          <w:b/>
          <w:bCs/>
          <w:lang w:val="ru-RU"/>
        </w:rPr>
        <w:t xml:space="preserve"> Исчезновения</w:t>
      </w:r>
    </w:p>
    <w:p w:rsidR="00D70D09" w:rsidRDefault="00D70D09" w:rsidP="00D70D09">
      <w:pPr>
        <w:ind w:left="360"/>
        <w:rPr>
          <w:b/>
          <w:bCs/>
          <w:lang w:val="ru-RU"/>
        </w:rPr>
      </w:pPr>
      <w:r>
        <w:rPr>
          <w:b/>
          <w:bCs/>
          <w:lang w:val="ru-RU"/>
        </w:rPr>
        <w:t>Договорные органы</w:t>
      </w:r>
    </w:p>
    <w:p w:rsidR="00D70D09" w:rsidRDefault="00D70D09" w:rsidP="00D70D09">
      <w:pPr>
        <w:ind w:firstLine="360"/>
        <w:rPr>
          <w:b/>
          <w:bCs/>
          <w:lang w:val="ru-RU"/>
        </w:rPr>
      </w:pPr>
      <w:r>
        <w:rPr>
          <w:b/>
          <w:bCs/>
          <w:lang w:val="ru-RU"/>
        </w:rPr>
        <w:t>Статья 9 Международного пакта о гражданских и политических правах</w:t>
      </w:r>
    </w:p>
    <w:p w:rsidR="00D70D09" w:rsidRDefault="00D70D09" w:rsidP="00D70D09">
      <w:pPr>
        <w:pStyle w:val="a9"/>
        <w:rPr>
          <w:rFonts w:ascii="Times New Roman" w:hAnsi="Times New Roman" w:cs="Times New Roman"/>
          <w:lang w:val="ru-RU"/>
        </w:rPr>
      </w:pPr>
      <w:r>
        <w:rPr>
          <w:rFonts w:ascii="Times New Roman" w:hAnsi="Times New Roman" w:cs="Times New Roman"/>
          <w:lang w:val="ru-RU"/>
        </w:rPr>
        <w:t xml:space="preserve">1. Каждый человек имеет право на свободу и личную неприкосновенность. Никто не может быть подвергнут произвольному аресту или содержанию под стражей. Никто не должен быть лишен свободы иначе, как на таких основаниях и в соответствии с такой процедурой, которые установлены законом. </w:t>
      </w:r>
    </w:p>
    <w:p w:rsidR="00D70D09" w:rsidRDefault="00D70D09" w:rsidP="00D70D09">
      <w:pPr>
        <w:pStyle w:val="a9"/>
        <w:rPr>
          <w:rFonts w:ascii="Times New Roman" w:hAnsi="Times New Roman" w:cs="Times New Roman"/>
          <w:lang w:val="ru-RU"/>
        </w:rPr>
      </w:pPr>
      <w:r>
        <w:rPr>
          <w:rFonts w:ascii="Times New Roman" w:hAnsi="Times New Roman" w:cs="Times New Roman"/>
          <w:lang w:val="ru-RU"/>
        </w:rPr>
        <w:t>2. Каждому арестованному сообщаются при аресте причины его ареста и в срочном порядке сообщается любое предъявленное ему обвинение.</w:t>
      </w:r>
    </w:p>
    <w:p w:rsidR="00D70D09" w:rsidRDefault="00D70D09" w:rsidP="00D70D09">
      <w:pPr>
        <w:pStyle w:val="a9"/>
        <w:rPr>
          <w:rFonts w:ascii="Times New Roman" w:hAnsi="Times New Roman" w:cs="Times New Roman"/>
          <w:lang w:val="ru-RU"/>
        </w:rPr>
      </w:pPr>
      <w:r>
        <w:rPr>
          <w:rFonts w:ascii="Times New Roman" w:hAnsi="Times New Roman" w:cs="Times New Roman"/>
          <w:lang w:val="ru-RU"/>
        </w:rPr>
        <w:t>3. Каждое арестованное или задержанное по уголовному обвинению лицо в срочном порядке доставляется к судье или к другому должностному лицу, которому принадлежит по закону право осуществлять судебную власть, и имеет право на судебное разбирательство в течение разумного срока или на освобождение. Содержание под стражей лиц, ожидающих судебного разбирательства, не должно быть общим правилом, но освобождение может ставиться в зависимость от представления гарантий явки на суд, явки на судебное разбирательство в любой другой его стадии и, в случае необходимости, явки для исполнения приговора.</w:t>
      </w:r>
    </w:p>
    <w:p w:rsidR="00D70D09" w:rsidRDefault="00D70D09" w:rsidP="00D70D09">
      <w:pPr>
        <w:pStyle w:val="a9"/>
        <w:rPr>
          <w:rFonts w:ascii="Times New Roman" w:hAnsi="Times New Roman" w:cs="Times New Roman"/>
          <w:lang w:val="ru-RU"/>
        </w:rPr>
      </w:pPr>
      <w:r>
        <w:rPr>
          <w:rFonts w:ascii="Times New Roman" w:hAnsi="Times New Roman" w:cs="Times New Roman"/>
          <w:lang w:val="ru-RU"/>
        </w:rPr>
        <w:t xml:space="preserve">4. Каждому, кто лишен свободы вследствие ареста или содержания под стражей, принадлежит право на разбирательство его дела в суде, чтобы этот суд мог безотлагательно вынести постановление относительно законности его задержания и распорядиться о его освобождении, если задержание незаконно. </w:t>
      </w:r>
    </w:p>
    <w:p w:rsidR="00D70D09" w:rsidRDefault="00D70D09" w:rsidP="00D70D09">
      <w:pPr>
        <w:pStyle w:val="a9"/>
        <w:rPr>
          <w:lang w:val="ru-RU"/>
        </w:rPr>
      </w:pPr>
      <w:r>
        <w:rPr>
          <w:rFonts w:ascii="Times New Roman" w:hAnsi="Times New Roman" w:cs="Times New Roman"/>
          <w:lang w:val="ru-RU"/>
        </w:rPr>
        <w:t>5. Каждый, кто был жертвой незаконного ареста или содержания под стражей, имеет право на компенсацию, обладающую исковой силой.</w:t>
      </w:r>
    </w:p>
    <w:p w:rsidR="00D70D09" w:rsidRDefault="00D70D09" w:rsidP="00D70D09">
      <w:pPr>
        <w:rPr>
          <w:b/>
          <w:bCs/>
          <w:lang w:val="ru-RU"/>
        </w:rPr>
      </w:pPr>
      <w:r>
        <w:rPr>
          <w:b/>
          <w:bCs/>
          <w:lang w:val="ru-RU"/>
        </w:rPr>
        <w:t>Статья 16 Международного пакта о гражданских и политических правах</w:t>
      </w:r>
    </w:p>
    <w:p w:rsidR="00D70D09" w:rsidRDefault="00D70D09" w:rsidP="00D70D09">
      <w:pPr>
        <w:pStyle w:val="a3"/>
      </w:pPr>
      <w:r>
        <w:t>Каждый человек, где бы он ни находился, имеет право на признание его правосубъектности</w:t>
      </w:r>
    </w:p>
    <w:p w:rsidR="00D70D09" w:rsidRDefault="00D70D09" w:rsidP="00D70D09">
      <w:pPr>
        <w:rPr>
          <w:b/>
          <w:bCs/>
          <w:lang w:val="ru-RU"/>
        </w:rPr>
      </w:pPr>
    </w:p>
    <w:p w:rsidR="00D70D09" w:rsidRDefault="00D70D09" w:rsidP="00D70D09">
      <w:pPr>
        <w:rPr>
          <w:b/>
          <w:bCs/>
          <w:lang w:val="ru-RU"/>
        </w:rPr>
      </w:pPr>
      <w:r>
        <w:rPr>
          <w:b/>
          <w:bCs/>
          <w:lang w:val="ru-RU"/>
        </w:rPr>
        <w:t>Статья 1 Межамериканской Конвенции о защите лиц от насильственных исчезновений</w:t>
      </w:r>
    </w:p>
    <w:p w:rsidR="00D70D09" w:rsidRDefault="00D70D09" w:rsidP="00D70D09">
      <w:pPr>
        <w:rPr>
          <w:b/>
          <w:bCs/>
          <w:lang w:val="ru-RU"/>
        </w:rPr>
      </w:pPr>
    </w:p>
    <w:p w:rsidR="00D70D09" w:rsidRDefault="00D70D09" w:rsidP="00D70D09">
      <w:pPr>
        <w:rPr>
          <w:b/>
          <w:bCs/>
          <w:lang w:val="ru-RU"/>
        </w:rPr>
      </w:pPr>
      <w:r>
        <w:rPr>
          <w:b/>
          <w:bCs/>
          <w:lang w:val="ru-RU"/>
        </w:rPr>
        <w:t>Статья 2 Межамериканской Конвенции о защите лиц от насильственных исчезновений</w:t>
      </w:r>
    </w:p>
    <w:p w:rsidR="00D70D09" w:rsidRDefault="00D70D09" w:rsidP="00D70D09">
      <w:pPr>
        <w:rPr>
          <w:b/>
          <w:bCs/>
          <w:lang w:val="ru-RU"/>
        </w:rPr>
      </w:pPr>
    </w:p>
    <w:p w:rsidR="00D70D09" w:rsidRDefault="00D70D09" w:rsidP="00D70D09">
      <w:pPr>
        <w:rPr>
          <w:b/>
          <w:bCs/>
          <w:lang w:val="ru-RU"/>
        </w:rPr>
      </w:pPr>
      <w:r>
        <w:rPr>
          <w:b/>
          <w:bCs/>
          <w:lang w:val="ru-RU"/>
        </w:rPr>
        <w:t>Статья 4 Межамериканской Конвенции о защите лиц от насильственных исчезновений</w:t>
      </w:r>
    </w:p>
    <w:p w:rsidR="00D70D09" w:rsidRDefault="00D70D09" w:rsidP="00D70D09">
      <w:pPr>
        <w:rPr>
          <w:b/>
          <w:bCs/>
          <w:lang w:val="ru-RU"/>
        </w:rPr>
      </w:pPr>
    </w:p>
    <w:p w:rsidR="00D70D09" w:rsidRDefault="00D70D09" w:rsidP="00D70D09">
      <w:pPr>
        <w:rPr>
          <w:b/>
          <w:bCs/>
          <w:lang w:val="ru-RU"/>
        </w:rPr>
      </w:pPr>
      <w:r>
        <w:rPr>
          <w:b/>
          <w:bCs/>
          <w:lang w:val="ru-RU"/>
        </w:rPr>
        <w:t>Статья 7 Межамериканской Конвенции о защите лиц от насильственных исчезновений</w:t>
      </w:r>
    </w:p>
    <w:p w:rsidR="00D70D09" w:rsidRDefault="00D70D09" w:rsidP="00D70D09">
      <w:pPr>
        <w:rPr>
          <w:b/>
          <w:bCs/>
          <w:lang w:val="ru-RU"/>
        </w:rPr>
      </w:pPr>
    </w:p>
    <w:p w:rsidR="00D70D09" w:rsidRDefault="00D70D09" w:rsidP="00D70D09">
      <w:pPr>
        <w:rPr>
          <w:b/>
          <w:bCs/>
          <w:lang w:val="ru-RU"/>
        </w:rPr>
      </w:pPr>
      <w:r>
        <w:rPr>
          <w:b/>
          <w:bCs/>
          <w:lang w:val="ru-RU"/>
        </w:rPr>
        <w:t>Статья 8 Межамериканской Конвенции о защите лиц от насильственных исчезновений</w:t>
      </w:r>
    </w:p>
    <w:p w:rsidR="00D70D09" w:rsidRDefault="00D70D09" w:rsidP="00D70D09">
      <w:pPr>
        <w:rPr>
          <w:b/>
          <w:bCs/>
          <w:lang w:val="ru-RU"/>
        </w:rPr>
      </w:pPr>
    </w:p>
    <w:p w:rsidR="00D70D09" w:rsidRDefault="00D70D09" w:rsidP="00D70D09">
      <w:pPr>
        <w:rPr>
          <w:b/>
          <w:bCs/>
          <w:lang w:val="ru-RU"/>
        </w:rPr>
      </w:pPr>
      <w:r>
        <w:rPr>
          <w:b/>
          <w:bCs/>
          <w:lang w:val="ru-RU"/>
        </w:rPr>
        <w:t>Статья 10 Межамериканской Конвенции о защите лиц от насильственных исчезновений</w:t>
      </w:r>
    </w:p>
    <w:p w:rsidR="00D70D09" w:rsidRDefault="00D70D09" w:rsidP="00D70D09">
      <w:pPr>
        <w:pStyle w:val="a9"/>
        <w:jc w:val="both"/>
        <w:rPr>
          <w:rFonts w:ascii="Times New Roman" w:hAnsi="Times New Roman" w:cs="Times New Roman"/>
          <w:b/>
          <w:bCs/>
          <w:szCs w:val="36"/>
          <w:lang w:val="ru-RU"/>
        </w:rPr>
      </w:pPr>
      <w:r>
        <w:rPr>
          <w:rFonts w:ascii="Times New Roman" w:hAnsi="Times New Roman" w:cs="Times New Roman"/>
          <w:b/>
          <w:bCs/>
          <w:szCs w:val="36"/>
          <w:lang w:val="ru-RU"/>
        </w:rPr>
        <w:t>Статья 4 (</w:t>
      </w:r>
      <w:r>
        <w:rPr>
          <w:rFonts w:ascii="Times New Roman" w:hAnsi="Times New Roman" w:cs="Times New Roman"/>
          <w:b/>
          <w:bCs/>
          <w:szCs w:val="36"/>
        </w:rPr>
        <w:t>a</w:t>
      </w:r>
      <w:r>
        <w:rPr>
          <w:rFonts w:ascii="Times New Roman" w:hAnsi="Times New Roman" w:cs="Times New Roman"/>
          <w:b/>
          <w:bCs/>
          <w:szCs w:val="36"/>
          <w:lang w:val="ru-RU"/>
        </w:rPr>
        <w:t>), (</w:t>
      </w:r>
      <w:r>
        <w:rPr>
          <w:rFonts w:ascii="Times New Roman" w:hAnsi="Times New Roman" w:cs="Times New Roman"/>
          <w:b/>
          <w:bCs/>
          <w:szCs w:val="36"/>
        </w:rPr>
        <w:t>b</w:t>
      </w:r>
      <w:r>
        <w:rPr>
          <w:rFonts w:ascii="Times New Roman" w:hAnsi="Times New Roman" w:cs="Times New Roman"/>
          <w:b/>
          <w:bCs/>
          <w:szCs w:val="36"/>
          <w:lang w:val="ru-RU"/>
        </w:rPr>
        <w:t>) и (</w:t>
      </w:r>
      <w:r>
        <w:rPr>
          <w:rFonts w:ascii="Times New Roman" w:hAnsi="Times New Roman" w:cs="Times New Roman"/>
          <w:b/>
          <w:bCs/>
          <w:szCs w:val="36"/>
        </w:rPr>
        <w:t>c</w:t>
      </w:r>
      <w:r>
        <w:rPr>
          <w:rFonts w:ascii="Times New Roman" w:hAnsi="Times New Roman" w:cs="Times New Roman"/>
          <w:b/>
          <w:bCs/>
          <w:szCs w:val="36"/>
          <w:lang w:val="ru-RU"/>
        </w:rPr>
        <w:t>) Межамериканской конвенции о предотвращении, запрете и ликвидации насилия над женщинами</w:t>
      </w:r>
    </w:p>
    <w:p w:rsidR="00D70D09" w:rsidRDefault="00D70D09" w:rsidP="00D70D09">
      <w:pPr>
        <w:rPr>
          <w:b/>
          <w:bCs/>
          <w:lang w:val="ru-RU"/>
        </w:rPr>
      </w:pPr>
      <w:r>
        <w:rPr>
          <w:b/>
          <w:bCs/>
          <w:lang w:val="ru-RU"/>
        </w:rPr>
        <w:t>Декларации</w:t>
      </w:r>
    </w:p>
    <w:p w:rsidR="00D70D09" w:rsidRDefault="00D70D09" w:rsidP="00D70D09">
      <w:pPr>
        <w:rPr>
          <w:b/>
          <w:bCs/>
          <w:lang w:val="ru-RU"/>
        </w:rPr>
      </w:pPr>
      <w:r>
        <w:rPr>
          <w:b/>
          <w:bCs/>
          <w:lang w:val="ru-RU"/>
        </w:rPr>
        <w:t>Статья 3 Всеобщей Декларации о правах человека</w:t>
      </w:r>
    </w:p>
    <w:p w:rsidR="00D70D09" w:rsidRDefault="00D70D09" w:rsidP="00D70D09">
      <w:pPr>
        <w:rPr>
          <w:b/>
          <w:bCs/>
          <w:lang w:val="ru-RU"/>
        </w:rPr>
      </w:pPr>
    </w:p>
    <w:p w:rsidR="00D70D09" w:rsidRDefault="00D70D09" w:rsidP="00D70D09">
      <w:pPr>
        <w:rPr>
          <w:b/>
          <w:bCs/>
          <w:lang w:val="ru-RU"/>
        </w:rPr>
      </w:pPr>
      <w:r>
        <w:rPr>
          <w:b/>
          <w:bCs/>
          <w:lang w:val="ru-RU"/>
        </w:rPr>
        <w:t>Статья 1 Деларации о защите лиц от насильственных исчезновений</w:t>
      </w:r>
    </w:p>
    <w:p w:rsidR="00D70D09" w:rsidRDefault="00D70D09" w:rsidP="00D70D09">
      <w:pPr>
        <w:pStyle w:val="10"/>
        <w:rPr>
          <w:rFonts w:ascii="Times New Roman" w:hAnsi="Times New Roman" w:cs="Times New Roman"/>
          <w:lang w:val="ru-RU"/>
        </w:rPr>
      </w:pPr>
      <w:r>
        <w:rPr>
          <w:rFonts w:ascii="Times New Roman" w:hAnsi="Times New Roman" w:cs="Times New Roman"/>
          <w:lang w:val="ru-RU"/>
        </w:rPr>
        <w:t>1. Любой акт насильственного исчезновения является оскорблением человеческого достоинства. Он осуждается как отрицание целей Устава Организации Объединенных Наций и как серьезное и вопиющее нарушение прав человека и основных свобод, провозглашенных во Всеобщей декларации прав человека и подтвержденных и развитых в относящихся к этой области международных документах.</w:t>
      </w:r>
    </w:p>
    <w:p w:rsidR="00D70D09" w:rsidRDefault="00D70D09" w:rsidP="00D70D09">
      <w:pPr>
        <w:pStyle w:val="10"/>
        <w:rPr>
          <w:lang w:val="ru-RU"/>
        </w:rPr>
      </w:pPr>
      <w:r>
        <w:rPr>
          <w:rFonts w:ascii="Times New Roman" w:hAnsi="Times New Roman" w:cs="Times New Roman"/>
          <w:lang w:val="ru-RU"/>
        </w:rPr>
        <w:t>2. Любой акт насильственного исчезновения ставит лиц, подвергшихся такому акту, вне защиты закона, а также причиняет тяжкие страдания им и их семьям. Он является нарушением норм международного права, гарантирующих, в частности, право на признание правосубъектности личности, право на свободу и безопасность личности и право не подвергаться пыткам и другим жестоким, бесчеловечным или унижающим достоинство видам обращения или наказания. Он является также нарушением права на жизнь или представляет собой серьезную угрозу этому праву</w:t>
      </w:r>
    </w:p>
    <w:p w:rsidR="00D70D09" w:rsidRDefault="00D70D09" w:rsidP="00D70D09">
      <w:pPr>
        <w:rPr>
          <w:b/>
          <w:bCs/>
          <w:lang w:val="ru-RU"/>
        </w:rPr>
      </w:pPr>
      <w:r>
        <w:rPr>
          <w:b/>
          <w:bCs/>
          <w:lang w:val="ru-RU"/>
        </w:rPr>
        <w:t>Статья 2 Деларации о защите лиц от насильственных исчезновений</w:t>
      </w:r>
    </w:p>
    <w:p w:rsidR="00D70D09" w:rsidRDefault="00D70D09" w:rsidP="00D70D09">
      <w:pPr>
        <w:pStyle w:val="10"/>
        <w:rPr>
          <w:rFonts w:ascii="Times New Roman" w:hAnsi="Times New Roman" w:cs="Times New Roman"/>
          <w:lang w:val="ru-RU"/>
        </w:rPr>
      </w:pPr>
      <w:r>
        <w:rPr>
          <w:rFonts w:ascii="Times New Roman" w:hAnsi="Times New Roman" w:cs="Times New Roman"/>
          <w:lang w:val="ru-RU"/>
        </w:rPr>
        <w:t>1. Ни одно государство не должно практиковать, позволять или допускать насильственные исчезновения.</w:t>
      </w:r>
    </w:p>
    <w:p w:rsidR="00D70D09" w:rsidRDefault="00D70D09" w:rsidP="00D70D09">
      <w:pPr>
        <w:pStyle w:val="10"/>
        <w:rPr>
          <w:rFonts w:ascii="Times New Roman" w:hAnsi="Times New Roman" w:cs="Times New Roman"/>
          <w:lang w:val="ru-RU"/>
        </w:rPr>
      </w:pPr>
      <w:r>
        <w:rPr>
          <w:rFonts w:ascii="Times New Roman" w:hAnsi="Times New Roman" w:cs="Times New Roman"/>
          <w:lang w:val="ru-RU"/>
        </w:rPr>
        <w:t>2. Государства действуют на национальном и региональном уровнях и в сотрудничестве с Организацией Объединенных Наций для того, чтобы всеми средствами содействовать предотвращению и искоренению практики насильственных исчезновений.</w:t>
      </w:r>
    </w:p>
    <w:p w:rsidR="00D70D09" w:rsidRDefault="00D70D09" w:rsidP="00D70D09">
      <w:pPr>
        <w:rPr>
          <w:b/>
          <w:bCs/>
          <w:lang w:val="ru-RU"/>
        </w:rPr>
      </w:pPr>
      <w:r>
        <w:rPr>
          <w:b/>
          <w:bCs/>
          <w:lang w:val="ru-RU"/>
        </w:rPr>
        <w:t>Статья 4 Деларации о защите лиц от насильственных исчезновений</w:t>
      </w:r>
    </w:p>
    <w:p w:rsidR="00D70D09" w:rsidRDefault="00D70D09" w:rsidP="00D70D09">
      <w:pPr>
        <w:pStyle w:val="10"/>
        <w:rPr>
          <w:rFonts w:ascii="Times New Roman" w:hAnsi="Times New Roman" w:cs="Times New Roman"/>
          <w:lang w:val="ru-RU"/>
        </w:rPr>
      </w:pPr>
      <w:r>
        <w:rPr>
          <w:rFonts w:ascii="Times New Roman" w:hAnsi="Times New Roman" w:cs="Times New Roman"/>
          <w:lang w:val="ru-RU"/>
        </w:rPr>
        <w:t>1. Всякие акты насильственного исчезновения являются преступлением по уголовному праву, предусматривающему соответствующие меры наказания с учетом его крайне тяжкого характера.</w:t>
      </w:r>
    </w:p>
    <w:p w:rsidR="00D70D09" w:rsidRDefault="00D70D09" w:rsidP="00D70D09">
      <w:pPr>
        <w:pStyle w:val="10"/>
        <w:rPr>
          <w:rFonts w:ascii="Times New Roman" w:hAnsi="Times New Roman" w:cs="Times New Roman"/>
          <w:lang w:val="ru-RU"/>
        </w:rPr>
      </w:pPr>
      <w:r>
        <w:rPr>
          <w:rFonts w:ascii="Times New Roman" w:hAnsi="Times New Roman" w:cs="Times New Roman"/>
          <w:lang w:val="ru-RU"/>
        </w:rPr>
        <w:t>2. Национальное законодательство может предусматривать смягчающие обстоятельства в отношении лиц, которые, приняв участие в совершении актов насильственного исчезновения, содействуют возвращению жертв живыми или добровольно предоставляют сведения, содействующие прояснению обстоятельств насильственного исчезновения</w:t>
      </w:r>
    </w:p>
    <w:p w:rsidR="00D70D09" w:rsidRDefault="00D70D09" w:rsidP="00D70D09">
      <w:pPr>
        <w:rPr>
          <w:b/>
          <w:bCs/>
          <w:lang w:val="ru-RU"/>
        </w:rPr>
      </w:pPr>
      <w:r>
        <w:rPr>
          <w:b/>
          <w:bCs/>
          <w:lang w:val="ru-RU"/>
        </w:rPr>
        <w:t>Статья 5 Деларации о защите лиц от насильственных исчезновений</w:t>
      </w:r>
    </w:p>
    <w:p w:rsidR="00D70D09" w:rsidRDefault="00D70D09" w:rsidP="00D70D09">
      <w:pPr>
        <w:rPr>
          <w:b/>
          <w:bCs/>
          <w:lang w:val="ru-RU"/>
        </w:rPr>
      </w:pPr>
      <w:r>
        <w:rPr>
          <w:lang w:val="ru-RU"/>
        </w:rPr>
        <w:t>Помимо применяемых уголовных санкций, насильственные исчезновения влекут за собой гражданскую ответственность лиц, виновных в их совершении, гражданскую ответственность государства или государственных органов, которые организовали такие исчезновения, дали на них согласие или попустительствовали им, без ущерба для международной ответственности этого государства в соответствии с принципами международного права</w:t>
      </w:r>
    </w:p>
    <w:p w:rsidR="00D70D09" w:rsidRDefault="00D70D09" w:rsidP="00D70D09">
      <w:pPr>
        <w:rPr>
          <w:b/>
          <w:bCs/>
          <w:lang w:val="ru-RU"/>
        </w:rPr>
      </w:pPr>
    </w:p>
    <w:p w:rsidR="00D70D09" w:rsidRDefault="00D70D09" w:rsidP="00D70D09">
      <w:pPr>
        <w:rPr>
          <w:b/>
          <w:bCs/>
          <w:lang w:val="ru-RU"/>
        </w:rPr>
      </w:pPr>
      <w:r>
        <w:rPr>
          <w:b/>
          <w:bCs/>
          <w:lang w:val="ru-RU"/>
        </w:rPr>
        <w:t>Статья 6 Деларации о защите лиц от насильственных исчезновений</w:t>
      </w:r>
    </w:p>
    <w:p w:rsidR="00D70D09" w:rsidRDefault="00D70D09" w:rsidP="00D70D09">
      <w:pPr>
        <w:pStyle w:val="10"/>
        <w:rPr>
          <w:rFonts w:ascii="Times New Roman" w:hAnsi="Times New Roman" w:cs="Times New Roman"/>
          <w:lang w:val="ru-RU"/>
        </w:rPr>
      </w:pPr>
      <w:r>
        <w:rPr>
          <w:rFonts w:ascii="Times New Roman" w:hAnsi="Times New Roman" w:cs="Times New Roman"/>
          <w:lang w:val="ru-RU"/>
        </w:rPr>
        <w:t>1. Никакой приказ или распоряжение какого-либо государственного, гражданского, военного или другого органа не могут служить оправданием насильственного исчезновения. Любое лицо, получающее такой приказ или такое распоряжение, имеет право и обязано не подчиняться им.</w:t>
      </w:r>
    </w:p>
    <w:p w:rsidR="00D70D09" w:rsidRDefault="00D70D09" w:rsidP="00D70D09">
      <w:pPr>
        <w:pStyle w:val="10"/>
        <w:rPr>
          <w:rFonts w:ascii="Times New Roman" w:hAnsi="Times New Roman" w:cs="Times New Roman"/>
          <w:lang w:val="ru-RU"/>
        </w:rPr>
      </w:pPr>
      <w:r>
        <w:rPr>
          <w:rFonts w:ascii="Times New Roman" w:hAnsi="Times New Roman" w:cs="Times New Roman"/>
          <w:lang w:val="ru-RU"/>
        </w:rPr>
        <w:t>2. Каждое государство обеспечивает, чтобы приказы или распоряжения, предписывающие, уполномочивающие или поощряющие насильственное исчезновение, были запрещены.</w:t>
      </w:r>
    </w:p>
    <w:p w:rsidR="00D70D09" w:rsidRDefault="00D70D09" w:rsidP="00D70D09">
      <w:pPr>
        <w:pStyle w:val="10"/>
        <w:rPr>
          <w:rFonts w:ascii="Times New Roman" w:hAnsi="Times New Roman" w:cs="Times New Roman"/>
          <w:lang w:val="ru-RU"/>
        </w:rPr>
      </w:pPr>
      <w:r>
        <w:rPr>
          <w:rFonts w:ascii="Times New Roman" w:hAnsi="Times New Roman" w:cs="Times New Roman"/>
          <w:lang w:val="ru-RU"/>
        </w:rPr>
        <w:t>3. При профессиональной подготовке сотрудников правоохранительных органов следует уделять должное внимание положениям пунктов 1 и 2 настоящей статьи</w:t>
      </w:r>
    </w:p>
    <w:p w:rsidR="00D70D09" w:rsidRDefault="00D70D09" w:rsidP="00D70D09">
      <w:pPr>
        <w:rPr>
          <w:b/>
          <w:bCs/>
          <w:lang w:val="ru-RU"/>
        </w:rPr>
      </w:pPr>
      <w:r>
        <w:rPr>
          <w:b/>
          <w:bCs/>
          <w:lang w:val="ru-RU"/>
        </w:rPr>
        <w:t>Статья 7 Деларации о защите лиц от насильственных исчезновений</w:t>
      </w:r>
    </w:p>
    <w:p w:rsidR="00D70D09" w:rsidRDefault="00D70D09" w:rsidP="00D70D09">
      <w:pPr>
        <w:rPr>
          <w:b/>
          <w:bCs/>
          <w:lang w:val="ru-RU"/>
        </w:rPr>
      </w:pPr>
      <w:r>
        <w:rPr>
          <w:lang w:val="ru-RU"/>
        </w:rPr>
        <w:t>Никакие обстоятельства, каковы бы они ни были, будь то угроза войны, состояние войны, внутренняя политическая нестабильность или любая другая чрезвычайная ситуация, не могут служить оправданием насильственных исчезновений</w:t>
      </w:r>
    </w:p>
    <w:p w:rsidR="00D70D09" w:rsidRDefault="00D70D09" w:rsidP="00D70D09">
      <w:pPr>
        <w:rPr>
          <w:b/>
          <w:bCs/>
          <w:lang w:val="ru-RU"/>
        </w:rPr>
      </w:pPr>
      <w:r>
        <w:rPr>
          <w:b/>
          <w:bCs/>
          <w:lang w:val="ru-RU"/>
        </w:rPr>
        <w:t>Статья 9 Деларации о защите лиц от насильственных исчезновений</w:t>
      </w:r>
    </w:p>
    <w:p w:rsidR="00D70D09" w:rsidRDefault="00D70D09" w:rsidP="00D70D09">
      <w:pPr>
        <w:pStyle w:val="10"/>
        <w:rPr>
          <w:rFonts w:ascii="Times New Roman" w:hAnsi="Times New Roman" w:cs="Times New Roman"/>
          <w:lang w:val="ru-RU"/>
        </w:rPr>
      </w:pPr>
      <w:r>
        <w:rPr>
          <w:rFonts w:ascii="Times New Roman" w:hAnsi="Times New Roman" w:cs="Times New Roman"/>
          <w:lang w:val="ru-RU"/>
        </w:rPr>
        <w:t>1. В целях предупреждения насильственных исчезновений при любых обстоятельствах, включая обстоятельства, упомянутые в статье 7, выше, необходимо наличие права использования быстрого и эффективного средства судебной защиты как средства установления местонахождения или состояния здоровья лиц, лишенных свободы, и/или определения органа, отдавшего приказ о лишении свободы или совершившего такой акт.</w:t>
      </w:r>
    </w:p>
    <w:p w:rsidR="00D70D09" w:rsidRDefault="00D70D09" w:rsidP="00D70D09">
      <w:pPr>
        <w:pStyle w:val="10"/>
        <w:rPr>
          <w:rFonts w:ascii="Times New Roman" w:hAnsi="Times New Roman" w:cs="Times New Roman"/>
          <w:lang w:val="ru-RU"/>
        </w:rPr>
      </w:pPr>
      <w:r>
        <w:rPr>
          <w:rFonts w:ascii="Times New Roman" w:hAnsi="Times New Roman" w:cs="Times New Roman"/>
          <w:lang w:val="ru-RU"/>
        </w:rPr>
        <w:t>2. В ходе таких разбирательств национальные компетентные органы имеют доступ ко всем местам, в которых содержатся лица, лишенные свободы, и к любой части этих мест, а также к любому месту, в котором, есть основания полагать, могут находиться такие лица.</w:t>
      </w:r>
    </w:p>
    <w:p w:rsidR="00D70D09" w:rsidRDefault="00D70D09" w:rsidP="00D70D09">
      <w:pPr>
        <w:pStyle w:val="10"/>
        <w:rPr>
          <w:lang w:val="ru-RU"/>
        </w:rPr>
      </w:pPr>
      <w:r>
        <w:rPr>
          <w:rFonts w:ascii="Times New Roman" w:hAnsi="Times New Roman" w:cs="Times New Roman"/>
          <w:lang w:val="ru-RU"/>
        </w:rPr>
        <w:t>3. Доступ к таким местам может иметь также любой другой компетентный орган, имеющий на то право по закону данного государства или на основании какого-либо международно-правового документа, участником которого является это государство.</w:t>
      </w:r>
    </w:p>
    <w:p w:rsidR="00D70D09" w:rsidRDefault="00D70D09" w:rsidP="00D70D09">
      <w:pPr>
        <w:rPr>
          <w:b/>
          <w:bCs/>
          <w:lang w:val="ru-RU"/>
        </w:rPr>
      </w:pPr>
    </w:p>
    <w:p w:rsidR="006D26F9" w:rsidRDefault="006D26F9" w:rsidP="006D26F9">
      <w:pPr>
        <w:ind w:left="360"/>
        <w:rPr>
          <w:b/>
          <w:bCs/>
          <w:lang w:val="ru-RU"/>
        </w:rPr>
      </w:pPr>
      <w:r>
        <w:rPr>
          <w:b/>
          <w:bCs/>
          <w:lang w:val="ru-RU"/>
        </w:rPr>
        <w:t>11. Право на свободу и личную неприкосновенность</w:t>
      </w:r>
      <w:r>
        <w:rPr>
          <w:b/>
          <w:bCs/>
          <w:lang w:val="en-US"/>
        </w:rPr>
        <w:t>:</w:t>
      </w:r>
      <w:r>
        <w:rPr>
          <w:b/>
          <w:bCs/>
          <w:lang w:val="ru-RU"/>
        </w:rPr>
        <w:t xml:space="preserve"> Задержания. </w:t>
      </w:r>
    </w:p>
    <w:p w:rsidR="006D26F9" w:rsidRDefault="006D26F9" w:rsidP="006D26F9">
      <w:pPr>
        <w:ind w:left="360"/>
        <w:rPr>
          <w:b/>
          <w:bCs/>
          <w:lang w:val="ru-RU"/>
        </w:rPr>
      </w:pPr>
      <w:r>
        <w:rPr>
          <w:b/>
          <w:bCs/>
          <w:lang w:val="ru-RU"/>
        </w:rPr>
        <w:t>Договорные органы</w:t>
      </w:r>
    </w:p>
    <w:p w:rsidR="006D26F9" w:rsidRDefault="006D26F9" w:rsidP="006D26F9">
      <w:pPr>
        <w:ind w:firstLine="360"/>
        <w:rPr>
          <w:b/>
          <w:bCs/>
          <w:lang w:val="ru-RU"/>
        </w:rPr>
      </w:pPr>
      <w:r>
        <w:rPr>
          <w:b/>
          <w:bCs/>
          <w:lang w:val="ru-RU"/>
        </w:rPr>
        <w:t>Статья 9 Международного пакта о гражданских и политических правах</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 xml:space="preserve">1. Каждый человек имеет право на свободу и личную неприкосновенность. Никто не может быть подвергнут произвольному аресту или содержанию под стражей. Никто не должен быть лишен свободы иначе, как на таких основаниях и в соответствии с такой процедурой, которые установлены законом. </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2. Каждому арестованному сообщаются при аресте причины его ареста и в срочном порядке сообщается любое предъявленное ему обвинение.</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3. Каждое арестованное или задержанное по уголовному обвинению лицо в срочном порядке доставляется к судье или к другому должностному лицу, которому принадлежит по закону право осуществлять судебную власть, и имеет право на судебное разбирательство в течение разумного срока или на освобождение. Содержание под стражей лиц, ожидающих судебного разбирательства, не должно быть общим правилом, но освобождение может ставиться в зависимость от представления гарантий явки на суд, явки на судебное разбирательство в любой другой его стадии и, в случае необходимости, явки для исполнения приговора.</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 xml:space="preserve">4. Каждому, кто лишен свободы вследствие ареста или содержания под стражей, принадлежит право на разбирательство его дела в суде, чтобы этот суд мог безотлагательно вынести постановление относительно законности его задержания и распорядиться о его освобождении, если задержание незаконно. </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5. Каждый, кто был жертвой незаконного ареста или содержания под стражей, имеет право на компенсацию, обладающую исковой силой.</w:t>
      </w:r>
    </w:p>
    <w:p w:rsidR="006D26F9" w:rsidRDefault="006D26F9" w:rsidP="006D26F9">
      <w:pPr>
        <w:pStyle w:val="a9"/>
        <w:rPr>
          <w:rFonts w:ascii="Times New Roman" w:hAnsi="Times New Roman" w:cs="Times New Roman"/>
          <w:b/>
          <w:bCs/>
          <w:lang w:val="ru-RU"/>
        </w:rPr>
      </w:pPr>
      <w:r>
        <w:rPr>
          <w:rFonts w:ascii="Times New Roman" w:hAnsi="Times New Roman" w:cs="Times New Roman"/>
          <w:b/>
          <w:bCs/>
          <w:lang w:val="ru-RU"/>
        </w:rPr>
        <w:t>Статья 10 Международного пакта о гражданских и политических правах</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1. Все лица, лишенные свободы, имеют право на гуманное обращение и уважение достоинства, присущего человеческой личности.</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 xml:space="preserve">2. </w:t>
      </w:r>
      <w:r>
        <w:rPr>
          <w:rFonts w:ascii="Times New Roman" w:hAnsi="Times New Roman" w:cs="Times New Roman"/>
        </w:rPr>
        <w:t>a</w:t>
      </w:r>
      <w:r>
        <w:rPr>
          <w:rFonts w:ascii="Times New Roman" w:hAnsi="Times New Roman" w:cs="Times New Roman"/>
          <w:lang w:val="ru-RU"/>
        </w:rPr>
        <w:t>) Обвиняемые в случаях, когда отсутствуют исключительные обстоятельства, помещаются отдельно от осужденных и им предоставляется отдельный режим, отвечающий их статусу неосужденных лиц.</w:t>
      </w:r>
    </w:p>
    <w:p w:rsidR="006D26F9" w:rsidRDefault="006D26F9" w:rsidP="006D26F9">
      <w:pPr>
        <w:pStyle w:val="a9"/>
        <w:rPr>
          <w:rFonts w:ascii="Times New Roman" w:hAnsi="Times New Roman" w:cs="Times New Roman"/>
          <w:lang w:val="ru-RU"/>
        </w:rPr>
      </w:pPr>
      <w:r>
        <w:rPr>
          <w:rFonts w:ascii="Times New Roman" w:hAnsi="Times New Roman" w:cs="Times New Roman"/>
        </w:rPr>
        <w:t>b</w:t>
      </w:r>
      <w:r>
        <w:rPr>
          <w:rFonts w:ascii="Times New Roman" w:hAnsi="Times New Roman" w:cs="Times New Roman"/>
          <w:lang w:val="ru-RU"/>
        </w:rPr>
        <w:t>) обвиняемые несовершеннолетние отделяются от совершеннолетних и в кратчайший срок доставляются в суд для вынесения решения.</w:t>
      </w:r>
    </w:p>
    <w:p w:rsidR="006D26F9" w:rsidRDefault="006D26F9" w:rsidP="006D26F9">
      <w:pPr>
        <w:pStyle w:val="a9"/>
        <w:rPr>
          <w:lang w:val="ru-RU"/>
        </w:rPr>
      </w:pPr>
      <w:r>
        <w:rPr>
          <w:rFonts w:ascii="Times New Roman" w:hAnsi="Times New Roman" w:cs="Times New Roman"/>
          <w:lang w:val="ru-RU"/>
        </w:rPr>
        <w:t>3. Пенитенциарной системой предусматривается режим для заключенных, существенной целью которого является их исправление и социальное перевоспитание. Несовершеннолетние правонарушители отделяются от совершеннолетних и им предоставляется режим, отвечающий их возрасту и правовому статусу</w:t>
      </w:r>
      <w:r>
        <w:rPr>
          <w:lang w:val="ru-RU"/>
        </w:rPr>
        <w:t>.</w:t>
      </w:r>
    </w:p>
    <w:p w:rsidR="006D26F9" w:rsidRDefault="006D26F9" w:rsidP="006D26F9">
      <w:pPr>
        <w:pStyle w:val="a9"/>
        <w:rPr>
          <w:rFonts w:ascii="Times New Roman" w:hAnsi="Times New Roman" w:cs="Times New Roman"/>
          <w:b/>
          <w:bCs/>
          <w:lang w:val="ru-RU"/>
        </w:rPr>
      </w:pPr>
      <w:r>
        <w:rPr>
          <w:rFonts w:ascii="Times New Roman" w:hAnsi="Times New Roman" w:cs="Times New Roman"/>
          <w:b/>
          <w:bCs/>
          <w:lang w:val="ru-RU"/>
        </w:rPr>
        <w:t>Статья 37 (</w:t>
      </w:r>
      <w:r>
        <w:rPr>
          <w:rFonts w:ascii="Times New Roman" w:hAnsi="Times New Roman" w:cs="Times New Roman"/>
          <w:b/>
          <w:bCs/>
        </w:rPr>
        <w:t>b</w:t>
      </w:r>
      <w:r>
        <w:rPr>
          <w:rFonts w:ascii="Times New Roman" w:hAnsi="Times New Roman" w:cs="Times New Roman"/>
          <w:b/>
          <w:bCs/>
          <w:lang w:val="ru-RU"/>
        </w:rPr>
        <w:t>), (</w:t>
      </w:r>
      <w:r>
        <w:rPr>
          <w:rFonts w:ascii="Times New Roman" w:hAnsi="Times New Roman" w:cs="Times New Roman"/>
          <w:b/>
          <w:bCs/>
        </w:rPr>
        <w:t>c</w:t>
      </w:r>
      <w:r>
        <w:rPr>
          <w:rFonts w:ascii="Times New Roman" w:hAnsi="Times New Roman" w:cs="Times New Roman"/>
          <w:b/>
          <w:bCs/>
          <w:lang w:val="ru-RU"/>
        </w:rPr>
        <w:t>) и (</w:t>
      </w:r>
      <w:r>
        <w:rPr>
          <w:rFonts w:ascii="Times New Roman" w:hAnsi="Times New Roman" w:cs="Times New Roman"/>
          <w:b/>
          <w:bCs/>
        </w:rPr>
        <w:t>d</w:t>
      </w:r>
      <w:r>
        <w:rPr>
          <w:rFonts w:ascii="Times New Roman" w:hAnsi="Times New Roman" w:cs="Times New Roman"/>
          <w:b/>
          <w:bCs/>
          <w:lang w:val="ru-RU"/>
        </w:rPr>
        <w:t>) Конвенции о правах ребенка</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lang w:val="ru-RU"/>
        </w:rPr>
        <w:t>Государства-участники обеспечивают, чтобы:</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rPr>
        <w:t>b</w:t>
      </w:r>
      <w:r>
        <w:rPr>
          <w:rFonts w:ascii="Times New Roman" w:hAnsi="Times New Roman" w:cs="Times New Roman"/>
          <w:szCs w:val="20"/>
          <w:lang w:val="ru-RU"/>
        </w:rPr>
        <w:t xml:space="preserve">)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 </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rPr>
        <w:t>c</w:t>
      </w:r>
      <w:r>
        <w:rPr>
          <w:rFonts w:ascii="Times New Roman" w:hAnsi="Times New Roman" w:cs="Times New Roman"/>
          <w:szCs w:val="20"/>
          <w:lang w:val="ru-RU"/>
        </w:rPr>
        <w:t xml:space="preserve">)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 </w:t>
      </w:r>
    </w:p>
    <w:p w:rsidR="006D26F9" w:rsidRDefault="006D26F9" w:rsidP="006D26F9">
      <w:pPr>
        <w:pStyle w:val="10"/>
        <w:rPr>
          <w:sz w:val="20"/>
          <w:szCs w:val="20"/>
          <w:lang w:val="ru-RU"/>
        </w:rPr>
      </w:pPr>
      <w:r>
        <w:rPr>
          <w:rFonts w:ascii="Times New Roman" w:hAnsi="Times New Roman" w:cs="Times New Roman"/>
          <w:szCs w:val="20"/>
        </w:rPr>
        <w:t>d</w:t>
      </w:r>
      <w:r>
        <w:rPr>
          <w:rFonts w:ascii="Times New Roman" w:hAnsi="Times New Roman" w:cs="Times New Roman"/>
          <w:szCs w:val="20"/>
          <w:lang w:val="ru-RU"/>
        </w:rPr>
        <w:t>)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6D26F9" w:rsidRDefault="006D26F9" w:rsidP="006D26F9">
      <w:pPr>
        <w:pStyle w:val="a9"/>
        <w:rPr>
          <w:rFonts w:ascii="Times New Roman" w:hAnsi="Times New Roman" w:cs="Times New Roman"/>
          <w:b/>
          <w:bCs/>
          <w:lang w:val="ru-RU"/>
        </w:rPr>
      </w:pPr>
      <w:r>
        <w:rPr>
          <w:rFonts w:ascii="Times New Roman" w:hAnsi="Times New Roman" w:cs="Times New Roman"/>
          <w:b/>
          <w:bCs/>
          <w:lang w:val="ru-RU"/>
        </w:rPr>
        <w:t>Статья 5 Европейской Конвенции о правах человека и основных свобод</w:t>
      </w:r>
    </w:p>
    <w:p w:rsidR="006D26F9" w:rsidRDefault="006D26F9" w:rsidP="006D26F9">
      <w:pPr>
        <w:pStyle w:val="10"/>
        <w:rPr>
          <w:rFonts w:ascii="Times New Roman" w:hAnsi="Times New Roman" w:cs="Times New Roman"/>
          <w:lang w:val="ru-RU"/>
        </w:rPr>
      </w:pPr>
      <w:r>
        <w:rPr>
          <w:rFonts w:ascii="Times New Roman" w:hAnsi="Times New Roman" w:cs="Times New Roman"/>
          <w:lang w:val="ru-RU"/>
        </w:rPr>
        <w:t xml:space="preserve">1. Каждый человек имеет право на свободу и личную неприкосновенность. Никто не может быть лишен свободы иначе как в следующих случаях и в порядке, установленном законом: </w:t>
      </w:r>
    </w:p>
    <w:p w:rsidR="006D26F9" w:rsidRDefault="006D26F9" w:rsidP="006D26F9">
      <w:pPr>
        <w:pStyle w:val="10"/>
        <w:rPr>
          <w:rFonts w:ascii="Times New Roman" w:hAnsi="Times New Roman" w:cs="Times New Roman"/>
          <w:lang w:val="ru-RU"/>
        </w:rPr>
      </w:pPr>
      <w:r>
        <w:rPr>
          <w:rFonts w:ascii="Times New Roman" w:hAnsi="Times New Roman" w:cs="Times New Roman"/>
        </w:rPr>
        <w:t>a</w:t>
      </w:r>
      <w:r>
        <w:rPr>
          <w:rFonts w:ascii="Times New Roman" w:hAnsi="Times New Roman" w:cs="Times New Roman"/>
          <w:lang w:val="ru-RU"/>
        </w:rPr>
        <w:t xml:space="preserve">) законное содержание лица под стражей после его осуждения компетентным судом; </w:t>
      </w:r>
    </w:p>
    <w:p w:rsidR="006D26F9" w:rsidRDefault="006D26F9" w:rsidP="006D26F9">
      <w:pPr>
        <w:pStyle w:val="10"/>
        <w:rPr>
          <w:rFonts w:ascii="Times New Roman" w:hAnsi="Times New Roman" w:cs="Times New Roman"/>
          <w:lang w:val="ru-RU"/>
        </w:rPr>
      </w:pPr>
      <w:r>
        <w:rPr>
          <w:rFonts w:ascii="Times New Roman" w:hAnsi="Times New Roman" w:cs="Times New Roman"/>
        </w:rPr>
        <w:t>b</w:t>
      </w:r>
      <w:r>
        <w:rPr>
          <w:rFonts w:ascii="Times New Roman" w:hAnsi="Times New Roman" w:cs="Times New Roman"/>
          <w:lang w:val="ru-RU"/>
        </w:rPr>
        <w:t xml:space="preserve">) законный арест или задержание лица за невыполнение законного решения суда или с целью обеспечения выполнения любого обязательства, предписанного законом; </w:t>
      </w:r>
    </w:p>
    <w:p w:rsidR="006D26F9" w:rsidRDefault="006D26F9" w:rsidP="006D26F9">
      <w:pPr>
        <w:pStyle w:val="10"/>
        <w:rPr>
          <w:rFonts w:ascii="Times New Roman" w:hAnsi="Times New Roman" w:cs="Times New Roman"/>
          <w:lang w:val="ru-RU"/>
        </w:rPr>
      </w:pPr>
      <w:r>
        <w:rPr>
          <w:rFonts w:ascii="Times New Roman" w:hAnsi="Times New Roman" w:cs="Times New Roman"/>
          <w:lang w:val="ru-RU"/>
        </w:rPr>
        <w:t xml:space="preserve">с) законный арест или задержание лица, произведенное с тем, чтобы оно предстало перед компетентным судебным органом по обоснованному подозрению в совершении правонарушения или в случае, когда имеются достаточные основания полагать, что необходимо предотвратить совершение им правонарушения или помешать ему скрыться после его совершения; </w:t>
      </w:r>
    </w:p>
    <w:p w:rsidR="006D26F9" w:rsidRDefault="006D26F9" w:rsidP="006D26F9">
      <w:pPr>
        <w:pStyle w:val="10"/>
        <w:rPr>
          <w:rFonts w:ascii="Times New Roman" w:hAnsi="Times New Roman" w:cs="Times New Roman"/>
          <w:lang w:val="ru-RU"/>
        </w:rPr>
      </w:pPr>
      <w:r>
        <w:rPr>
          <w:rFonts w:ascii="Times New Roman" w:hAnsi="Times New Roman" w:cs="Times New Roman"/>
        </w:rPr>
        <w:t>d</w:t>
      </w:r>
      <w:r>
        <w:rPr>
          <w:rFonts w:ascii="Times New Roman" w:hAnsi="Times New Roman" w:cs="Times New Roman"/>
          <w:lang w:val="ru-RU"/>
        </w:rPr>
        <w:t xml:space="preserve">) задержание несовершеннолетнего лица на основании законного постановления для воспитательного надзора или его законное задержание, произведенное с тем, чтобы оно предстало перед компетентным органом; </w:t>
      </w:r>
    </w:p>
    <w:p w:rsidR="006D26F9" w:rsidRDefault="006D26F9" w:rsidP="006D26F9">
      <w:pPr>
        <w:pStyle w:val="10"/>
        <w:rPr>
          <w:rFonts w:ascii="Times New Roman" w:hAnsi="Times New Roman" w:cs="Times New Roman"/>
          <w:lang w:val="ru-RU"/>
        </w:rPr>
      </w:pPr>
      <w:r>
        <w:rPr>
          <w:rFonts w:ascii="Times New Roman" w:hAnsi="Times New Roman" w:cs="Times New Roman"/>
        </w:rPr>
        <w:t>e</w:t>
      </w:r>
      <w:r>
        <w:rPr>
          <w:rFonts w:ascii="Times New Roman" w:hAnsi="Times New Roman" w:cs="Times New Roman"/>
          <w:lang w:val="ru-RU"/>
        </w:rPr>
        <w:t xml:space="preserve">) законное задержание лиц с целью предотвращения распространения инфекционных заболеваний, а также душевнобольных, алкоголиков, наркоманов или бродяг; </w:t>
      </w:r>
    </w:p>
    <w:p w:rsidR="006D26F9" w:rsidRDefault="006D26F9" w:rsidP="006D26F9">
      <w:pPr>
        <w:pStyle w:val="10"/>
        <w:rPr>
          <w:rFonts w:ascii="Times New Roman" w:hAnsi="Times New Roman" w:cs="Times New Roman"/>
          <w:lang w:val="ru-RU"/>
        </w:rPr>
      </w:pPr>
      <w:r>
        <w:rPr>
          <w:rFonts w:ascii="Times New Roman" w:hAnsi="Times New Roman" w:cs="Times New Roman"/>
        </w:rPr>
        <w:t>f</w:t>
      </w:r>
      <w:r>
        <w:rPr>
          <w:rFonts w:ascii="Times New Roman" w:hAnsi="Times New Roman" w:cs="Times New Roman"/>
          <w:lang w:val="ru-RU"/>
        </w:rPr>
        <w:t>) законный арест или задержание лица с целью предотвращения его незаконного въезда в страну или лица, против которого принимаются меры по его высылке или выдаче.</w:t>
      </w:r>
    </w:p>
    <w:p w:rsidR="006D26F9" w:rsidRDefault="006D26F9" w:rsidP="006D26F9">
      <w:pPr>
        <w:pStyle w:val="10"/>
        <w:rPr>
          <w:rFonts w:ascii="Times New Roman" w:hAnsi="Times New Roman" w:cs="Times New Roman"/>
          <w:lang w:val="ru-RU"/>
        </w:rPr>
      </w:pPr>
      <w:r>
        <w:rPr>
          <w:rFonts w:ascii="Times New Roman" w:hAnsi="Times New Roman" w:cs="Times New Roman"/>
          <w:lang w:val="ru-RU"/>
        </w:rPr>
        <w:t xml:space="preserve">2. Каждому арестованному незамедлительно сообщаются на понятном ему языке причины его ареста и любое предъявляемое ему обвинение. </w:t>
      </w:r>
    </w:p>
    <w:p w:rsidR="006D26F9" w:rsidRDefault="006D26F9" w:rsidP="006D26F9">
      <w:pPr>
        <w:pStyle w:val="10"/>
        <w:rPr>
          <w:rFonts w:ascii="Times New Roman" w:hAnsi="Times New Roman" w:cs="Times New Roman"/>
          <w:lang w:val="ru-RU"/>
        </w:rPr>
      </w:pPr>
      <w:r>
        <w:rPr>
          <w:rFonts w:ascii="Times New Roman" w:hAnsi="Times New Roman" w:cs="Times New Roman"/>
          <w:lang w:val="ru-RU"/>
        </w:rPr>
        <w:t xml:space="preserve">3. Каждое лицо, подвергнутое аресту или задержанию в соответствии с положениями подпункта с) пункта 1 настоящей статьи, незамедлительно доставляется к судье или к иному должностному лицу, уполномоченному законом осуществлять судебные функции, и имеет право на судебное разбирательство в течение разумного срока или на освобождение до суда. Освобождение может ставиться в зависимость от предоставления гарантий явки в суд. </w:t>
      </w:r>
    </w:p>
    <w:p w:rsidR="006D26F9" w:rsidRDefault="006D26F9" w:rsidP="006D26F9">
      <w:pPr>
        <w:pStyle w:val="10"/>
        <w:rPr>
          <w:rFonts w:ascii="Times New Roman" w:hAnsi="Times New Roman" w:cs="Times New Roman"/>
          <w:lang w:val="ru-RU"/>
        </w:rPr>
      </w:pPr>
      <w:r>
        <w:rPr>
          <w:rFonts w:ascii="Times New Roman" w:hAnsi="Times New Roman" w:cs="Times New Roman"/>
          <w:lang w:val="ru-RU"/>
        </w:rPr>
        <w:t xml:space="preserve">4. Каждый, кто лишен свободы путем ареста или задержания, имеет право на разбирательство, в ходе которого суд безотлагательно решает вопрос о законности его задержания и выносит постановление о его освобождении, если задержание незаконно. </w:t>
      </w:r>
    </w:p>
    <w:p w:rsidR="006D26F9" w:rsidRDefault="006D26F9" w:rsidP="006D26F9">
      <w:pPr>
        <w:pStyle w:val="10"/>
        <w:rPr>
          <w:rFonts w:ascii="Times New Roman" w:hAnsi="Times New Roman" w:cs="Times New Roman"/>
          <w:lang w:val="ru-RU"/>
        </w:rPr>
      </w:pPr>
      <w:r>
        <w:rPr>
          <w:rFonts w:ascii="Times New Roman" w:hAnsi="Times New Roman" w:cs="Times New Roman"/>
          <w:lang w:val="ru-RU"/>
        </w:rPr>
        <w:t xml:space="preserve">5. Каждый, кто стал жертвой ареста или задержания в нарушение положений настоящей статьи, имеет право на компенсацию. </w:t>
      </w:r>
    </w:p>
    <w:p w:rsidR="006D26F9" w:rsidRDefault="006D26F9" w:rsidP="006D26F9">
      <w:pPr>
        <w:pStyle w:val="a9"/>
        <w:rPr>
          <w:rFonts w:ascii="Times New Roman" w:hAnsi="Times New Roman" w:cs="Times New Roman"/>
          <w:b/>
          <w:bCs/>
          <w:lang w:val="ru-RU"/>
        </w:rPr>
      </w:pPr>
      <w:r>
        <w:rPr>
          <w:rFonts w:ascii="Times New Roman" w:hAnsi="Times New Roman" w:cs="Times New Roman"/>
          <w:b/>
          <w:bCs/>
          <w:lang w:val="ru-RU"/>
        </w:rPr>
        <w:t>Статья 6 Африканской Хартии о правах человека и народов</w:t>
      </w:r>
    </w:p>
    <w:p w:rsidR="006D26F9" w:rsidRDefault="006D26F9" w:rsidP="006D26F9">
      <w:pPr>
        <w:pStyle w:val="a9"/>
        <w:rPr>
          <w:rFonts w:ascii="Times New Roman" w:hAnsi="Times New Roman" w:cs="Times New Roman"/>
          <w:b/>
          <w:bCs/>
          <w:lang w:val="ru-RU"/>
        </w:rPr>
      </w:pPr>
      <w:r>
        <w:rPr>
          <w:rFonts w:ascii="Times New Roman" w:hAnsi="Times New Roman" w:cs="Times New Roman"/>
          <w:szCs w:val="20"/>
          <w:lang w:val="ru-RU"/>
        </w:rPr>
        <w:t>Каждый человек имеет право на свободу и на личную неприкосновенность. Никто не может быть лишен свободы иначе, как по причинам и на условиях, заранее определенных законом. В частности, никто не может быть подвергнут произвольному аресту или задержанию</w:t>
      </w:r>
    </w:p>
    <w:p w:rsidR="006D26F9" w:rsidRDefault="006D26F9" w:rsidP="006D26F9">
      <w:pPr>
        <w:pStyle w:val="a9"/>
        <w:rPr>
          <w:rFonts w:ascii="Times New Roman" w:hAnsi="Times New Roman" w:cs="Times New Roman"/>
          <w:b/>
          <w:bCs/>
          <w:lang w:val="ru-RU"/>
        </w:rPr>
      </w:pPr>
      <w:r>
        <w:rPr>
          <w:rFonts w:ascii="Times New Roman" w:hAnsi="Times New Roman" w:cs="Times New Roman"/>
          <w:b/>
          <w:bCs/>
          <w:lang w:val="ru-RU"/>
        </w:rPr>
        <w:t>Статья 7 Американской Конвенции о правах человека</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1. Каждый человек имеет право на личную свободу и неприкосновенность.</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2. Никто не должен быть лишен свободы иначе, как на таких основаниях и условиях, которые заранее установлены конституцией соответствующего государства-участника или законом, принятым во исполнение ее.</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3. Никто не может быть подвергнут произвольному аресту или тюремному заключению.</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4. Каждому задержанному сообщаются причины его задержания и в срочном порядке сообщается предъявляемое ему обвинение.</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5. Каждое задержанное лицо в срочном порядке доставляется к судье или к другому должностному лицу, которому принадлежит по закону право осуществлять судебную власть, и имеет право на судебное разбирательство в течение разумного срока или на освобождение без ущерба для продолжения разбирательства. Его освобождение может ставиться в зависимость от представления гарантий явки на суд.</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6. Каждому, кто лишен свободы, принадлежит право обратиться в компетентный суд, с тем чтобы этот суд мог безотлагательно вынести постановление относительно законности его ареста или задержания и распорядиться о его освобождении, если арест или задержание незаконны. В государствах-участниках, законодательство которых предусматривает, что каждый, кто считает, что ему угрожает лишение свободы, имеет право обратиться в компетентный суд, с тем чтобы суд мог вынести постановление относительно законности такой угрозы, это средство правовой защиты не может быть ограничено или упразднено. Заинтересованная сторона или другое лицо от ее имени имеет право использовать такие средства правовой защиты.</w:t>
      </w:r>
    </w:p>
    <w:p w:rsidR="006D26F9" w:rsidRDefault="006D26F9" w:rsidP="006D26F9">
      <w:pPr>
        <w:pStyle w:val="a9"/>
        <w:rPr>
          <w:lang w:val="ru-RU"/>
        </w:rPr>
      </w:pPr>
      <w:r>
        <w:rPr>
          <w:rFonts w:ascii="Times New Roman" w:hAnsi="Times New Roman" w:cs="Times New Roman"/>
          <w:lang w:val="ru-RU"/>
        </w:rPr>
        <w:t>7. Никто не должен подвергаться задержанию за долги. Этот принцип не ограничивает постановления компетентного судебного органа, издаваемые в случае невыполнения обязанностей по содержанию.</w:t>
      </w:r>
    </w:p>
    <w:p w:rsidR="006D26F9" w:rsidRDefault="006D26F9" w:rsidP="006D26F9">
      <w:pPr>
        <w:pStyle w:val="a9"/>
        <w:rPr>
          <w:rFonts w:ascii="Times New Roman" w:hAnsi="Times New Roman" w:cs="Times New Roman"/>
          <w:b/>
          <w:bCs/>
          <w:lang w:val="ru-RU"/>
        </w:rPr>
      </w:pPr>
      <w:r>
        <w:rPr>
          <w:rFonts w:ascii="Times New Roman" w:hAnsi="Times New Roman" w:cs="Times New Roman"/>
          <w:b/>
          <w:bCs/>
          <w:lang w:val="ru-RU"/>
        </w:rPr>
        <w:t>Статья 11 Межамериканской Конвенции о защите лиц от насильственных исчезновений</w:t>
      </w:r>
    </w:p>
    <w:p w:rsidR="006D26F9" w:rsidRDefault="006D26F9" w:rsidP="006D26F9">
      <w:pPr>
        <w:pStyle w:val="a9"/>
        <w:rPr>
          <w:rFonts w:ascii="Times New Roman" w:hAnsi="Times New Roman" w:cs="Times New Roman"/>
          <w:b/>
          <w:bCs/>
          <w:lang w:val="ru-RU"/>
        </w:rPr>
      </w:pPr>
      <w:r>
        <w:rPr>
          <w:rFonts w:ascii="Times New Roman" w:hAnsi="Times New Roman" w:cs="Times New Roman"/>
          <w:b/>
          <w:bCs/>
          <w:lang w:val="ru-RU"/>
        </w:rPr>
        <w:t>Декларации</w:t>
      </w:r>
    </w:p>
    <w:p w:rsidR="006D26F9" w:rsidRDefault="006D26F9" w:rsidP="006D26F9">
      <w:pPr>
        <w:pStyle w:val="a9"/>
        <w:rPr>
          <w:rFonts w:ascii="Times New Roman" w:hAnsi="Times New Roman" w:cs="Times New Roman"/>
          <w:b/>
          <w:bCs/>
          <w:lang w:val="ru-RU"/>
        </w:rPr>
      </w:pPr>
      <w:r>
        <w:rPr>
          <w:rFonts w:ascii="Times New Roman" w:hAnsi="Times New Roman" w:cs="Times New Roman"/>
          <w:b/>
          <w:bCs/>
          <w:lang w:val="ru-RU"/>
        </w:rPr>
        <w:t>Статья 3 Всеобщей декларации прав человека</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 xml:space="preserve">Каждый человек имеет право на жизнь, на свободу и на личную неприкосновенность. </w:t>
      </w:r>
    </w:p>
    <w:p w:rsidR="006D26F9" w:rsidRDefault="006D26F9" w:rsidP="006D26F9">
      <w:pPr>
        <w:pStyle w:val="a9"/>
        <w:rPr>
          <w:rFonts w:ascii="Times New Roman" w:hAnsi="Times New Roman" w:cs="Times New Roman"/>
          <w:b/>
          <w:bCs/>
          <w:lang w:val="ru-RU"/>
        </w:rPr>
      </w:pPr>
      <w:r>
        <w:rPr>
          <w:rFonts w:ascii="Times New Roman" w:hAnsi="Times New Roman" w:cs="Times New Roman"/>
          <w:b/>
          <w:bCs/>
          <w:lang w:val="ru-RU"/>
        </w:rPr>
        <w:t>Статья 9 Всеобщей декларации прав человека</w:t>
      </w:r>
    </w:p>
    <w:p w:rsidR="006D26F9" w:rsidRDefault="006D26F9" w:rsidP="006D26F9">
      <w:pPr>
        <w:pStyle w:val="a9"/>
        <w:rPr>
          <w:rFonts w:ascii="Times New Roman" w:hAnsi="Times New Roman" w:cs="Times New Roman"/>
          <w:b/>
          <w:bCs/>
          <w:lang w:val="ru-RU"/>
        </w:rPr>
      </w:pPr>
      <w:r>
        <w:rPr>
          <w:rFonts w:ascii="Times New Roman" w:hAnsi="Times New Roman" w:cs="Times New Roman"/>
          <w:lang w:val="ru-RU"/>
        </w:rPr>
        <w:t>Никто не может быть подвергнут произвольному аресту, задержанию или изгнанию.</w:t>
      </w:r>
      <w:r>
        <w:rPr>
          <w:lang w:val="ru-RU"/>
        </w:rPr>
        <w:t xml:space="preserve"> </w:t>
      </w:r>
    </w:p>
    <w:p w:rsidR="006D26F9" w:rsidRDefault="006D26F9" w:rsidP="006D26F9">
      <w:pPr>
        <w:pStyle w:val="a9"/>
        <w:rPr>
          <w:rFonts w:ascii="Times New Roman" w:hAnsi="Times New Roman" w:cs="Times New Roman"/>
          <w:b/>
          <w:bCs/>
          <w:lang w:val="ru-RU"/>
        </w:rPr>
      </w:pPr>
      <w:r>
        <w:rPr>
          <w:rFonts w:ascii="Times New Roman" w:hAnsi="Times New Roman" w:cs="Times New Roman"/>
          <w:b/>
          <w:bCs/>
          <w:lang w:val="ru-RU"/>
        </w:rPr>
        <w:t>Статья 10 Декларации о защите лиц от насильственных исчезновений</w:t>
      </w:r>
    </w:p>
    <w:p w:rsidR="006D26F9" w:rsidRDefault="006D26F9" w:rsidP="006D26F9">
      <w:pPr>
        <w:pStyle w:val="10"/>
        <w:rPr>
          <w:rFonts w:ascii="Times New Roman" w:hAnsi="Times New Roman" w:cs="Times New Roman"/>
          <w:lang w:val="ru-RU"/>
        </w:rPr>
      </w:pPr>
      <w:r>
        <w:rPr>
          <w:rFonts w:ascii="Times New Roman" w:hAnsi="Times New Roman" w:cs="Times New Roman"/>
          <w:lang w:val="ru-RU"/>
        </w:rPr>
        <w:t>1. Любое лицо, лишенное свободы, содержится в официально признанных местах для задержанных и в соответствии с национальным законодательством предстает перед судебным органом вскоре после задержания.</w:t>
      </w:r>
    </w:p>
    <w:p w:rsidR="006D26F9" w:rsidRDefault="006D26F9" w:rsidP="006D26F9">
      <w:pPr>
        <w:pStyle w:val="10"/>
        <w:rPr>
          <w:rFonts w:ascii="Times New Roman" w:hAnsi="Times New Roman" w:cs="Times New Roman"/>
          <w:lang w:val="ru-RU"/>
        </w:rPr>
      </w:pPr>
      <w:r>
        <w:rPr>
          <w:rFonts w:ascii="Times New Roman" w:hAnsi="Times New Roman" w:cs="Times New Roman"/>
          <w:lang w:val="ru-RU"/>
        </w:rPr>
        <w:t>2. Точная информация о задержании таких лиц и месте или местах содержания их под стражей, включая места перевода, незамедлительно предоставляется членам их семей, их адвокату или любому другому лицу, имеющему законный интерес к данной информации, если лица, находящиеся в задержании, не высказывают иного.</w:t>
      </w:r>
    </w:p>
    <w:p w:rsidR="006D26F9" w:rsidRDefault="006D26F9" w:rsidP="006D26F9">
      <w:pPr>
        <w:pStyle w:val="10"/>
        <w:rPr>
          <w:rFonts w:ascii="Times New Roman" w:hAnsi="Times New Roman" w:cs="Times New Roman"/>
          <w:lang w:val="ru-RU"/>
        </w:rPr>
      </w:pPr>
      <w:r>
        <w:rPr>
          <w:rFonts w:ascii="Times New Roman" w:hAnsi="Times New Roman" w:cs="Times New Roman"/>
          <w:lang w:val="ru-RU"/>
        </w:rPr>
        <w:t>3. В каждом месте содержания под стражей имеется регулярно обновляемый официальный список всех лиц, лишенных свободы. Кроме того, каждое государство принимает меры по составлению аналогичных централизованных списков. Информация, содержащаяся в этих списках, предоставляется лицам, упомянутым в предыдущем пункте, любому судебному или другому компетентному и независимому национальному органу, а также любому другому компетентному органу, имеющему на то право по закону этого государства или на основании какого-либо международно-правового документа, участником которого является соответствующее государство, которые стремятся установить место нахождения задержанного лица.</w:t>
      </w:r>
    </w:p>
    <w:p w:rsidR="006D26F9" w:rsidRDefault="006D26F9" w:rsidP="006D26F9">
      <w:pPr>
        <w:pStyle w:val="a9"/>
        <w:rPr>
          <w:rFonts w:ascii="Times New Roman" w:hAnsi="Times New Roman" w:cs="Times New Roman"/>
          <w:b/>
          <w:bCs/>
          <w:lang w:val="ru-RU"/>
        </w:rPr>
      </w:pPr>
      <w:r>
        <w:rPr>
          <w:rFonts w:ascii="Times New Roman" w:hAnsi="Times New Roman" w:cs="Times New Roman"/>
          <w:b/>
          <w:bCs/>
          <w:lang w:val="ru-RU"/>
        </w:rPr>
        <w:t>Статья 11 Декларации о защите лиц от насильственных исчезновений</w:t>
      </w:r>
    </w:p>
    <w:p w:rsidR="006D26F9" w:rsidRDefault="006D26F9" w:rsidP="006D26F9">
      <w:pPr>
        <w:pStyle w:val="10"/>
        <w:rPr>
          <w:rFonts w:ascii="Times New Roman" w:hAnsi="Times New Roman" w:cs="Times New Roman"/>
          <w:lang w:val="ru-RU"/>
        </w:rPr>
      </w:pPr>
      <w:r>
        <w:rPr>
          <w:rFonts w:ascii="Times New Roman" w:hAnsi="Times New Roman" w:cs="Times New Roman"/>
          <w:lang w:val="ru-RU"/>
        </w:rPr>
        <w:t>Любое лицо, лишенное свободы, должно освобождаться таким образом, чтобы можно было удостовериться в том, что оно было действительно освобождено и, кроме того, что оно было освобождено в условиях, гарантирующих его физическую неприкосновенность и способность в полной мере осуществлять свои права.</w:t>
      </w:r>
    </w:p>
    <w:p w:rsidR="006D26F9" w:rsidRDefault="006D26F9" w:rsidP="006D26F9">
      <w:pPr>
        <w:pStyle w:val="a9"/>
        <w:rPr>
          <w:rFonts w:ascii="Times New Roman" w:hAnsi="Times New Roman" w:cs="Times New Roman"/>
          <w:b/>
          <w:bCs/>
          <w:lang w:val="ru-RU"/>
        </w:rPr>
      </w:pPr>
      <w:r>
        <w:rPr>
          <w:rFonts w:ascii="Times New Roman" w:hAnsi="Times New Roman" w:cs="Times New Roman"/>
          <w:b/>
          <w:bCs/>
          <w:lang w:val="ru-RU"/>
        </w:rPr>
        <w:t>Статья 12 Декларации о защите лиц от насильственных исчезновений</w:t>
      </w:r>
    </w:p>
    <w:p w:rsidR="006D26F9" w:rsidRDefault="006D26F9" w:rsidP="006D26F9">
      <w:pPr>
        <w:pStyle w:val="10"/>
        <w:rPr>
          <w:rFonts w:ascii="Times New Roman" w:hAnsi="Times New Roman" w:cs="Times New Roman"/>
          <w:lang w:val="ru-RU"/>
        </w:rPr>
      </w:pPr>
      <w:r>
        <w:rPr>
          <w:rFonts w:ascii="Times New Roman" w:hAnsi="Times New Roman" w:cs="Times New Roman"/>
          <w:lang w:val="ru-RU"/>
        </w:rPr>
        <w:t>1. Каждое государство предусматривает в своем национальном законодательстве нормы, в которых определяются должностные лица, уполномоченные отдавать приказы о лишении свободы, оговариваются условия, при которых отдаются такие приказы, и предусматриваются наказания в отношении должностных лиц, которые, не имея законных оснований, отказываются предоставлять информацию о задержании того или иного лица.</w:t>
      </w:r>
    </w:p>
    <w:p w:rsidR="006D26F9" w:rsidRDefault="006D26F9" w:rsidP="006D26F9">
      <w:pPr>
        <w:pStyle w:val="10"/>
        <w:rPr>
          <w:lang w:val="ru-RU"/>
        </w:rPr>
      </w:pPr>
      <w:r>
        <w:rPr>
          <w:rFonts w:ascii="Times New Roman" w:hAnsi="Times New Roman" w:cs="Times New Roman"/>
          <w:lang w:val="ru-RU"/>
        </w:rPr>
        <w:t>2. Каждое государство обеспечивает также строгий контроль, включая, в частности, четкое определение подчиненности, в отношении всех должностных лиц правоохранительных органов, ответственных за задержания, аресты, лишение свободы, содержание под стражей, перевод в другие места и тюремное заключение, а также в отношении всех других должностных лиц, которым по закону разрешено применение силы и огнестрельного оружия.</w:t>
      </w:r>
    </w:p>
    <w:p w:rsidR="006D26F9" w:rsidRDefault="006D26F9" w:rsidP="006D26F9">
      <w:pPr>
        <w:pStyle w:val="a9"/>
        <w:rPr>
          <w:rFonts w:ascii="Times New Roman" w:hAnsi="Times New Roman" w:cs="Times New Roman"/>
          <w:b/>
          <w:bCs/>
          <w:lang w:val="ru-RU"/>
        </w:rPr>
      </w:pPr>
      <w:r>
        <w:rPr>
          <w:rFonts w:ascii="Times New Roman" w:hAnsi="Times New Roman" w:cs="Times New Roman"/>
          <w:b/>
          <w:bCs/>
          <w:lang w:val="ru-RU"/>
        </w:rPr>
        <w:t>Статья 15 Американской Декларации о правах и обязанностях человека</w:t>
      </w:r>
    </w:p>
    <w:p w:rsidR="006D26F9" w:rsidRDefault="006D26F9" w:rsidP="006D26F9">
      <w:pPr>
        <w:pStyle w:val="a9"/>
        <w:rPr>
          <w:rFonts w:ascii="Times New Roman" w:hAnsi="Times New Roman" w:cs="Times New Roman"/>
          <w:b/>
          <w:bCs/>
          <w:lang w:val="ru-RU"/>
        </w:rPr>
      </w:pPr>
      <w:r>
        <w:rPr>
          <w:rFonts w:ascii="Times New Roman" w:hAnsi="Times New Roman" w:cs="Times New Roman"/>
          <w:b/>
          <w:bCs/>
          <w:lang w:val="ru-RU"/>
        </w:rPr>
        <w:t>Парижская Хартия для новой Европы. Новая эра демократии, Мира и Единства</w:t>
      </w:r>
    </w:p>
    <w:p w:rsidR="006D26F9" w:rsidRDefault="006D26F9" w:rsidP="006D26F9">
      <w:pPr>
        <w:pStyle w:val="a9"/>
        <w:jc w:val="both"/>
        <w:rPr>
          <w:rFonts w:ascii="Times New Roman" w:hAnsi="Times New Roman" w:cs="Times New Roman"/>
          <w:i/>
          <w:iCs/>
          <w:szCs w:val="36"/>
          <w:lang w:val="ru-RU"/>
        </w:rPr>
      </w:pPr>
      <w:r>
        <w:rPr>
          <w:rFonts w:ascii="Times New Roman" w:hAnsi="Times New Roman" w:cs="Times New Roman"/>
          <w:i/>
          <w:iCs/>
          <w:szCs w:val="36"/>
          <w:lang w:val="ru-RU"/>
        </w:rPr>
        <w:t>Права человека, демократия и Верховенство закона</w:t>
      </w:r>
    </w:p>
    <w:p w:rsidR="006D26F9" w:rsidRDefault="006D26F9" w:rsidP="006D26F9">
      <w:pPr>
        <w:rPr>
          <w:b/>
          <w:bCs/>
          <w:lang w:val="ru-RU"/>
        </w:rPr>
      </w:pPr>
      <w:r>
        <w:rPr>
          <w:szCs w:val="36"/>
          <w:lang w:val="ru-RU"/>
        </w:rPr>
        <w:t xml:space="preserve">Мы подтверждаем, что (...) никто не будет (...) </w:t>
      </w:r>
      <w:r>
        <w:rPr>
          <w:lang w:val="ru-RU"/>
        </w:rPr>
        <w:t>подвергаться произвольному аресту или содержанию под стражей,(...);</w:t>
      </w:r>
    </w:p>
    <w:p w:rsidR="006D26F9" w:rsidRDefault="006D26F9" w:rsidP="006D26F9">
      <w:pPr>
        <w:pStyle w:val="a9"/>
        <w:rPr>
          <w:rFonts w:ascii="Times New Roman" w:hAnsi="Times New Roman" w:cs="Times New Roman"/>
          <w:b/>
          <w:bCs/>
          <w:lang w:val="ru-RU"/>
        </w:rPr>
      </w:pPr>
      <w:r>
        <w:rPr>
          <w:rFonts w:ascii="Times New Roman" w:hAnsi="Times New Roman" w:cs="Times New Roman"/>
          <w:b/>
          <w:bCs/>
          <w:lang w:val="ru-RU"/>
        </w:rPr>
        <w:t>Другие</w:t>
      </w:r>
    </w:p>
    <w:p w:rsidR="006D26F9" w:rsidRDefault="006D26F9" w:rsidP="006D26F9">
      <w:pPr>
        <w:pStyle w:val="a9"/>
        <w:rPr>
          <w:rFonts w:ascii="Times New Roman" w:hAnsi="Times New Roman" w:cs="Times New Roman"/>
          <w:b/>
          <w:bCs/>
          <w:lang w:val="ru-RU"/>
        </w:rPr>
      </w:pPr>
      <w:r>
        <w:rPr>
          <w:rFonts w:ascii="Times New Roman" w:hAnsi="Times New Roman" w:cs="Times New Roman"/>
          <w:b/>
          <w:bCs/>
          <w:lang w:val="ru-RU"/>
        </w:rPr>
        <w:t>Основные принципы обращения с заключенными</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1. Все заключенные пользуются уважительным отношением ввиду присущего им достоинства и их значимости как людей.</w:t>
      </w:r>
    </w:p>
    <w:p w:rsidR="006D26F9" w:rsidRDefault="006D26F9" w:rsidP="006D26F9">
      <w:pPr>
        <w:pStyle w:val="a9"/>
        <w:rPr>
          <w:rFonts w:ascii="Times New Roman" w:hAnsi="Times New Roman" w:cs="Times New Roman"/>
          <w:b/>
          <w:bCs/>
          <w:lang w:val="ru-RU"/>
        </w:rPr>
      </w:pPr>
      <w:r>
        <w:rPr>
          <w:rFonts w:ascii="Times New Roman" w:hAnsi="Times New Roman" w:cs="Times New Roman"/>
          <w:b/>
          <w:bCs/>
          <w:lang w:val="ru-RU"/>
        </w:rPr>
        <w:t>Основные принципы обращения с заключенными</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2. Не допускается никакой дискриминации по признаку расы, цвета кожи, пола, языка, религии, политических или других убеждений, национального или социального происхождения, имущественного положения, рождения или по другому признаку.</w:t>
      </w:r>
    </w:p>
    <w:p w:rsidR="006D26F9" w:rsidRDefault="006D26F9" w:rsidP="006D26F9">
      <w:pPr>
        <w:pStyle w:val="a9"/>
        <w:rPr>
          <w:rFonts w:ascii="Times New Roman" w:hAnsi="Times New Roman" w:cs="Times New Roman"/>
          <w:b/>
          <w:bCs/>
          <w:lang w:val="ru-RU"/>
        </w:rPr>
      </w:pPr>
      <w:r>
        <w:rPr>
          <w:rFonts w:ascii="Times New Roman" w:hAnsi="Times New Roman" w:cs="Times New Roman"/>
          <w:b/>
          <w:bCs/>
          <w:lang w:val="ru-RU"/>
        </w:rPr>
        <w:t>Основные принципы обращения с заключенными</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3. Желательно также уважать религиозные убеждения и культурные традиции той группы, к которой принадлежат заключенные, во всех случаях, когда этого требуют местные условия.</w:t>
      </w:r>
    </w:p>
    <w:p w:rsidR="006D26F9" w:rsidRDefault="006D26F9" w:rsidP="006D26F9">
      <w:pPr>
        <w:pStyle w:val="a9"/>
        <w:rPr>
          <w:rFonts w:ascii="Times New Roman" w:hAnsi="Times New Roman" w:cs="Times New Roman"/>
          <w:b/>
          <w:bCs/>
          <w:lang w:val="ru-RU"/>
        </w:rPr>
      </w:pPr>
      <w:r>
        <w:rPr>
          <w:rFonts w:ascii="Times New Roman" w:hAnsi="Times New Roman" w:cs="Times New Roman"/>
          <w:b/>
          <w:bCs/>
          <w:lang w:val="ru-RU"/>
        </w:rPr>
        <w:t>Основные принципы обращения с заключенными</w:t>
      </w:r>
    </w:p>
    <w:p w:rsidR="006D26F9" w:rsidRDefault="006D26F9" w:rsidP="006D26F9">
      <w:pPr>
        <w:pStyle w:val="a9"/>
        <w:rPr>
          <w:sz w:val="20"/>
          <w:szCs w:val="20"/>
          <w:lang w:val="ru-RU"/>
        </w:rPr>
      </w:pPr>
      <w:r>
        <w:rPr>
          <w:rFonts w:ascii="Times New Roman" w:hAnsi="Times New Roman" w:cs="Times New Roman"/>
          <w:szCs w:val="20"/>
          <w:lang w:val="ru-RU"/>
        </w:rPr>
        <w:t>5. За исключением тех ограничений, необходимость которых явно обусловлена фактом заключения в тюрьму, все заключенные пользуются правами человека и фундаментальными свободами, изложенными во Всеобщей декларации прав человека (Резолюция 217 А (</w:t>
      </w:r>
      <w:r>
        <w:rPr>
          <w:rFonts w:ascii="Times New Roman" w:hAnsi="Times New Roman" w:cs="Times New Roman"/>
          <w:szCs w:val="20"/>
        </w:rPr>
        <w:t>III</w:t>
      </w:r>
      <w:r>
        <w:rPr>
          <w:rFonts w:ascii="Times New Roman" w:hAnsi="Times New Roman" w:cs="Times New Roman"/>
          <w:szCs w:val="20"/>
          <w:lang w:val="ru-RU"/>
        </w:rPr>
        <w:t>) Генеральной Ассамблеи), Международном пакте об экономических, социальных и культурных правах, Международном пакте о гражданских и политических правах и Факультативном протоколе к нему (Резолюция 2200 А (</w:t>
      </w:r>
      <w:r>
        <w:rPr>
          <w:rFonts w:ascii="Times New Roman" w:hAnsi="Times New Roman" w:cs="Times New Roman"/>
          <w:szCs w:val="20"/>
        </w:rPr>
        <w:t>XXI</w:t>
      </w:r>
      <w:r>
        <w:rPr>
          <w:rFonts w:ascii="Times New Roman" w:hAnsi="Times New Roman" w:cs="Times New Roman"/>
          <w:szCs w:val="20"/>
          <w:lang w:val="ru-RU"/>
        </w:rPr>
        <w:t>) Генеральной Ассамблеи, Приложение), а также такими другими правами, которые изложены в других пактах Организации Объединенных Наций.</w:t>
      </w:r>
    </w:p>
    <w:p w:rsidR="006D26F9" w:rsidRDefault="006D26F9" w:rsidP="006D26F9">
      <w:pPr>
        <w:pStyle w:val="a9"/>
        <w:rPr>
          <w:rFonts w:ascii="Times New Roman" w:hAnsi="Times New Roman" w:cs="Times New Roman"/>
          <w:b/>
          <w:bCs/>
          <w:szCs w:val="36"/>
          <w:lang w:val="ru-RU"/>
        </w:rPr>
      </w:pPr>
      <w:r>
        <w:rPr>
          <w:rFonts w:ascii="Times New Roman" w:hAnsi="Times New Roman" w:cs="Times New Roman"/>
          <w:b/>
          <w:bCs/>
          <w:szCs w:val="36"/>
          <w:lang w:val="ru-RU"/>
        </w:rPr>
        <w:t xml:space="preserve">Приницип 1 Свода принципов защиты всех лиц, подвергаемых задержанию </w:t>
      </w:r>
      <w:r>
        <w:rPr>
          <w:rFonts w:ascii="Times New Roman" w:hAnsi="Times New Roman" w:cs="Times New Roman"/>
          <w:b/>
          <w:bCs/>
          <w:szCs w:val="36"/>
          <w:lang w:val="ru-RU"/>
        </w:rPr>
        <w:br/>
        <w:t>или заключению в какой бы то ни было форме</w:t>
      </w:r>
    </w:p>
    <w:p w:rsidR="006D26F9" w:rsidRDefault="006D26F9" w:rsidP="006D26F9">
      <w:pPr>
        <w:pStyle w:val="a9"/>
        <w:rPr>
          <w:rFonts w:ascii="Times New Roman" w:hAnsi="Times New Roman" w:cs="Times New Roman"/>
          <w:b/>
          <w:bCs/>
          <w:szCs w:val="36"/>
          <w:lang w:val="ru-RU"/>
        </w:rPr>
      </w:pPr>
      <w:r>
        <w:rPr>
          <w:rFonts w:ascii="Times New Roman" w:hAnsi="Times New Roman" w:cs="Times New Roman"/>
          <w:szCs w:val="20"/>
          <w:lang w:val="ru-RU"/>
        </w:rPr>
        <w:t>Все лица, подвергнутые задержанию или заключению в какой бы то ни было форме имеют право на гуманное обращение и уважение достоинства, присущего человеческой личности</w:t>
      </w:r>
    </w:p>
    <w:p w:rsidR="006D26F9" w:rsidRDefault="006D26F9" w:rsidP="006D26F9">
      <w:pPr>
        <w:pStyle w:val="a9"/>
        <w:rPr>
          <w:rFonts w:ascii="Times New Roman" w:hAnsi="Times New Roman" w:cs="Times New Roman"/>
          <w:b/>
          <w:bCs/>
          <w:szCs w:val="36"/>
          <w:lang w:val="ru-RU"/>
        </w:rPr>
      </w:pPr>
      <w:r>
        <w:rPr>
          <w:rFonts w:ascii="Times New Roman" w:hAnsi="Times New Roman" w:cs="Times New Roman"/>
          <w:b/>
          <w:bCs/>
          <w:szCs w:val="36"/>
          <w:lang w:val="ru-RU"/>
        </w:rPr>
        <w:t xml:space="preserve">Приницип 2 Свода принципов защиты всех лиц, подвергаемых задержанию </w:t>
      </w:r>
      <w:r>
        <w:rPr>
          <w:rFonts w:ascii="Times New Roman" w:hAnsi="Times New Roman" w:cs="Times New Roman"/>
          <w:b/>
          <w:bCs/>
          <w:szCs w:val="36"/>
          <w:lang w:val="ru-RU"/>
        </w:rPr>
        <w:br/>
        <w:t>или заключению в какой бы то ни было форме</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Арест, задержание или заключение осуществляются только в строгом соответствии с положениями закона и компетентными должностными лицами или лицами уполномоченными законом для этой цели.</w:t>
      </w:r>
    </w:p>
    <w:p w:rsidR="006D26F9" w:rsidRDefault="006D26F9" w:rsidP="006D26F9">
      <w:pPr>
        <w:pStyle w:val="a9"/>
        <w:rPr>
          <w:rFonts w:ascii="Times New Roman" w:hAnsi="Times New Roman" w:cs="Times New Roman"/>
          <w:b/>
          <w:bCs/>
          <w:szCs w:val="36"/>
          <w:lang w:val="ru-RU"/>
        </w:rPr>
      </w:pPr>
      <w:r>
        <w:rPr>
          <w:rFonts w:ascii="Times New Roman" w:hAnsi="Times New Roman" w:cs="Times New Roman"/>
          <w:b/>
          <w:bCs/>
          <w:szCs w:val="36"/>
          <w:lang w:val="ru-RU"/>
        </w:rPr>
        <w:t xml:space="preserve">Приницип 3 Свода принципов защиты всех лиц, подвергаемых задержанию </w:t>
      </w:r>
      <w:r>
        <w:rPr>
          <w:rFonts w:ascii="Times New Roman" w:hAnsi="Times New Roman" w:cs="Times New Roman"/>
          <w:b/>
          <w:bCs/>
          <w:szCs w:val="36"/>
          <w:lang w:val="ru-RU"/>
        </w:rPr>
        <w:br/>
        <w:t>или заключению в какой бы то ни было форме</w:t>
      </w:r>
    </w:p>
    <w:p w:rsidR="006D26F9" w:rsidRDefault="006D26F9" w:rsidP="006D26F9">
      <w:pPr>
        <w:pStyle w:val="a9"/>
        <w:rPr>
          <w:rFonts w:ascii="Times New Roman" w:hAnsi="Times New Roman" w:cs="Times New Roman"/>
          <w:b/>
          <w:bCs/>
          <w:szCs w:val="36"/>
          <w:lang w:val="ru-RU"/>
        </w:rPr>
      </w:pPr>
      <w:r>
        <w:rPr>
          <w:rFonts w:ascii="Times New Roman" w:hAnsi="Times New Roman" w:cs="Times New Roman"/>
          <w:szCs w:val="20"/>
          <w:lang w:val="ru-RU"/>
        </w:rPr>
        <w:t xml:space="preserve">В интересах лиц, подвергаемых задержанию или заключению в какой бы то было форме, не допускается никакое ограничение или умаление каких бы то ни было прав человека, признаваемых или существующих в каком-либо государстве в соответствии с правом, конвенциями, правилами или обычаями на том основании, что эти по признаются или признаются в меньшем объеме в настоящем Своде принципов. </w:t>
      </w:r>
    </w:p>
    <w:p w:rsidR="006D26F9" w:rsidRDefault="006D26F9" w:rsidP="006D26F9">
      <w:pPr>
        <w:pStyle w:val="a9"/>
        <w:rPr>
          <w:rFonts w:ascii="Times New Roman" w:hAnsi="Times New Roman" w:cs="Times New Roman"/>
          <w:b/>
          <w:bCs/>
          <w:szCs w:val="36"/>
          <w:lang w:val="ru-RU"/>
        </w:rPr>
      </w:pPr>
      <w:r>
        <w:rPr>
          <w:rFonts w:ascii="Times New Roman" w:hAnsi="Times New Roman" w:cs="Times New Roman"/>
          <w:b/>
          <w:bCs/>
          <w:szCs w:val="36"/>
          <w:lang w:val="ru-RU"/>
        </w:rPr>
        <w:t xml:space="preserve">Приницип 4 Свода принципов защиты всех лиц, подвергаемых задержанию </w:t>
      </w:r>
      <w:r>
        <w:rPr>
          <w:rFonts w:ascii="Times New Roman" w:hAnsi="Times New Roman" w:cs="Times New Roman"/>
          <w:b/>
          <w:bCs/>
          <w:szCs w:val="36"/>
          <w:lang w:val="ru-RU"/>
        </w:rPr>
        <w:br/>
        <w:t>или заключению в какой бы то ни было форме</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 xml:space="preserve">Задержание или заключение в какой бы то ни было форме и все меры, затрагивающие права человека, применительно к задержанным или находящимся в заключении лицам, должны осуществляться в силу постановления или подлежать эффективному контролю судебного или другого органа. </w:t>
      </w:r>
    </w:p>
    <w:p w:rsidR="006D26F9" w:rsidRDefault="006D26F9" w:rsidP="006D26F9">
      <w:pPr>
        <w:pStyle w:val="a9"/>
        <w:rPr>
          <w:rFonts w:ascii="Times New Roman" w:hAnsi="Times New Roman" w:cs="Times New Roman"/>
          <w:b/>
          <w:bCs/>
          <w:szCs w:val="36"/>
          <w:lang w:val="ru-RU"/>
        </w:rPr>
      </w:pPr>
      <w:r>
        <w:rPr>
          <w:rFonts w:ascii="Times New Roman" w:hAnsi="Times New Roman" w:cs="Times New Roman"/>
          <w:b/>
          <w:bCs/>
          <w:szCs w:val="36"/>
          <w:lang w:val="ru-RU"/>
        </w:rPr>
        <w:t xml:space="preserve">Приницип 6 Свода принципов защиты всех лиц, подвергаемых задержанию </w:t>
      </w:r>
      <w:r>
        <w:rPr>
          <w:rFonts w:ascii="Times New Roman" w:hAnsi="Times New Roman" w:cs="Times New Roman"/>
          <w:b/>
          <w:bCs/>
          <w:szCs w:val="36"/>
          <w:lang w:val="ru-RU"/>
        </w:rPr>
        <w:br/>
        <w:t>или заключению в какой бы то ни было форме</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Ни одно задержанное или находящееся в заключении лицо не должно подвергаться пыткам или жестоким, бесчеловечным или унижающим достоинство видам обращения или наказания*. Никакие обстоятельства не могут служить оправданием для пыток или других жестоких, бесчеловечных или унижающих достоинство видов обращения или наказания.</w:t>
      </w:r>
    </w:p>
    <w:p w:rsidR="006D26F9" w:rsidRDefault="006D26F9" w:rsidP="006D26F9">
      <w:pPr>
        <w:spacing w:before="100" w:beforeAutospacing="1" w:after="100" w:afterAutospacing="1"/>
        <w:ind w:left="720" w:right="720"/>
        <w:rPr>
          <w:szCs w:val="20"/>
          <w:lang w:val="ru-RU"/>
        </w:rPr>
      </w:pPr>
      <w:r>
        <w:rPr>
          <w:i/>
          <w:iCs/>
          <w:color w:val="666666"/>
          <w:szCs w:val="20"/>
          <w:lang w:val="ru-RU"/>
        </w:rPr>
        <w:t>* Термин «жестокие, бесчеловечные или унижающие достоинство виды обращения или наказания» должен толковаться таким образом, чтобы обеспечить, по возможности, наиболее широкую защиту против злоупотреблений физического или психологического характера, включая содержание задержанного или находящегося в заключении лица в условиях, которые лишают его, временно или постоянно, любого из его природных чувств, таких, как зрение, слух, пространственная или временная ориентация.</w:t>
      </w:r>
    </w:p>
    <w:p w:rsidR="006D26F9" w:rsidRDefault="006D26F9" w:rsidP="006D26F9">
      <w:pPr>
        <w:pStyle w:val="a9"/>
        <w:rPr>
          <w:rFonts w:ascii="Times New Roman" w:hAnsi="Times New Roman" w:cs="Times New Roman"/>
          <w:b/>
          <w:bCs/>
          <w:szCs w:val="36"/>
          <w:lang w:val="ru-RU"/>
        </w:rPr>
      </w:pPr>
      <w:r>
        <w:rPr>
          <w:rFonts w:ascii="Times New Roman" w:hAnsi="Times New Roman" w:cs="Times New Roman"/>
          <w:b/>
          <w:bCs/>
          <w:szCs w:val="36"/>
          <w:lang w:val="ru-RU"/>
        </w:rPr>
        <w:t xml:space="preserve">Приницип 11 Свода принципов защиты всех лиц, подвергаемых задержанию </w:t>
      </w:r>
      <w:r>
        <w:rPr>
          <w:rFonts w:ascii="Times New Roman" w:hAnsi="Times New Roman" w:cs="Times New Roman"/>
          <w:b/>
          <w:bCs/>
          <w:szCs w:val="36"/>
          <w:lang w:val="ru-RU"/>
        </w:rPr>
        <w:br/>
        <w:t>или заключению в какой бы то ни было форме</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1. Лицо не может находиться в задержании без предоставления эффективной возможности быть в срочном порядке заслушанным судебным или иным органом. Задержанное лицо имеет право само выступать в свою защиту или пользоваться помощью адвоката, как это предусмотрено законом.</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2. До сведения задержанного лица или его адвоката, если таковой имеется, без промедлений доводится полная информация о любом постановлении о задержании, а также о причинах задержания.</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3. Судебный или иной орган должен иметь полномочия для рассмотрения, в случае необходимости, основания для продолжения задержания</w:t>
      </w:r>
    </w:p>
    <w:p w:rsidR="006D26F9" w:rsidRDefault="006D26F9" w:rsidP="006D26F9">
      <w:pPr>
        <w:pStyle w:val="a9"/>
        <w:rPr>
          <w:rFonts w:ascii="Times New Roman" w:hAnsi="Times New Roman" w:cs="Times New Roman"/>
          <w:b/>
          <w:bCs/>
          <w:szCs w:val="36"/>
          <w:lang w:val="ru-RU"/>
        </w:rPr>
      </w:pPr>
      <w:r>
        <w:rPr>
          <w:rFonts w:ascii="Times New Roman" w:hAnsi="Times New Roman" w:cs="Times New Roman"/>
          <w:b/>
          <w:bCs/>
          <w:szCs w:val="36"/>
          <w:lang w:val="ru-RU"/>
        </w:rPr>
        <w:t xml:space="preserve">Приницип 33 Свода принципов защиты всех лиц, подвергаемых задержанию </w:t>
      </w:r>
      <w:r>
        <w:rPr>
          <w:rFonts w:ascii="Times New Roman" w:hAnsi="Times New Roman" w:cs="Times New Roman"/>
          <w:b/>
          <w:bCs/>
          <w:szCs w:val="36"/>
          <w:lang w:val="ru-RU"/>
        </w:rPr>
        <w:br/>
        <w:t>или заключению в какой бы то ни было форме</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1. Задержанное или находящееся в заключении лицо или его адвокат имеют право направить в органы, ответственные за управление местом задержания или заключения, и в более высокие инстанции, а в случае необходимости — соответствующим органам, уполномоченным рассматривать жалобы или предоставлять средства защиты,</w:t>
      </w:r>
      <w:r>
        <w:rPr>
          <w:rFonts w:ascii="Times New Roman" w:hAnsi="Times New Roman" w:cs="Times New Roman"/>
          <w:szCs w:val="20"/>
        </w:rPr>
        <w:t> </w:t>
      </w:r>
      <w:r>
        <w:rPr>
          <w:rFonts w:ascii="Times New Roman" w:hAnsi="Times New Roman" w:cs="Times New Roman"/>
          <w:szCs w:val="20"/>
          <w:lang w:val="ru-RU"/>
        </w:rPr>
        <w:t>— просьбу или жалобу относительно обращения с данным лицом, в частности в случае пыток или другого жестокого, бесчеловечного или унижающего человеческое достоинство вида обращения.</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2. В тех случаях, когда ни задержанное или находящееся в заключении лицо, ни его адвокат не имеют возможности осуществить его права в соответствии с пунктом 1, такое право могут осуществить член семьи задержанного или находящегося в заключении лица или какое-либо другое лицо, которое осведомлено об этом деле.</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3. Обеспечивается конфиденциальный характер просьбы или жалобы, если об этом просит податель просьбы или жалобы.</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4. Кожная просьба или жалоба без промедлений рассматривается, и ответ дается без неоправданной задержки. В случае отклонения этой просьбы или жалобы или в случае неоправданной задержки податель просьбы или жалобы может направить ее в судебный или иной орган. Как задержанное или находящееся в заключении лицо, так и любой податель просьбы или жалобы в соответствии с пунктом 1 не могут подвергаться преследованиям за подачу просьбы или жалобы.</w:t>
      </w:r>
    </w:p>
    <w:p w:rsidR="006D26F9" w:rsidRDefault="006D26F9" w:rsidP="006D26F9">
      <w:pPr>
        <w:pStyle w:val="a9"/>
        <w:rPr>
          <w:rFonts w:ascii="Times New Roman" w:hAnsi="Times New Roman" w:cs="Times New Roman"/>
          <w:b/>
          <w:bCs/>
          <w:szCs w:val="36"/>
          <w:lang w:val="ru-RU"/>
        </w:rPr>
      </w:pPr>
      <w:r>
        <w:rPr>
          <w:rFonts w:ascii="Times New Roman" w:hAnsi="Times New Roman" w:cs="Times New Roman"/>
          <w:b/>
          <w:bCs/>
          <w:szCs w:val="36"/>
          <w:lang w:val="ru-RU"/>
        </w:rPr>
        <w:t xml:space="preserve">Приницип 34 Свода принципов защиты всех лиц, подвергаемых задержанию </w:t>
      </w:r>
      <w:r>
        <w:rPr>
          <w:rFonts w:ascii="Times New Roman" w:hAnsi="Times New Roman" w:cs="Times New Roman"/>
          <w:b/>
          <w:bCs/>
          <w:szCs w:val="36"/>
          <w:lang w:val="ru-RU"/>
        </w:rPr>
        <w:br/>
        <w:t>или заключению в какой бы то ни было форме</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Если смерть или исчезновение задержанного или находящегося в заключении лица происходит во время его задержания или заключения, то судебный или иной орган проводит расследование либо по своей собственной инициативе, либо по просьбе члена семьи такого лица или любого лица, располагающего сведениями по данному делу. Если это оправдано обстоятельствами, то такое расследование проводится на такой же процедурной основе всякий раз, когда смерть или исчезновение происходит вскоре после истечения срока задержания или заключения. Результаты такого расследования или доклад о нем предоставляются по просьбе, если это не наносит ущерба проводимому уголовному расследованию.</w:t>
      </w:r>
    </w:p>
    <w:p w:rsidR="006D26F9" w:rsidRDefault="006D26F9" w:rsidP="006D26F9">
      <w:pPr>
        <w:pStyle w:val="a9"/>
        <w:rPr>
          <w:rFonts w:ascii="Times New Roman" w:hAnsi="Times New Roman" w:cs="Times New Roman"/>
          <w:b/>
          <w:bCs/>
          <w:szCs w:val="36"/>
          <w:lang w:val="ru-RU"/>
        </w:rPr>
      </w:pPr>
      <w:r>
        <w:rPr>
          <w:rFonts w:ascii="Times New Roman" w:hAnsi="Times New Roman" w:cs="Times New Roman"/>
          <w:b/>
          <w:bCs/>
          <w:szCs w:val="36"/>
          <w:lang w:val="ru-RU"/>
        </w:rPr>
        <w:t xml:space="preserve">Приницип 36 Свода принципов защиты всех лиц, подвергаемых задержанию </w:t>
      </w:r>
      <w:r>
        <w:rPr>
          <w:rFonts w:ascii="Times New Roman" w:hAnsi="Times New Roman" w:cs="Times New Roman"/>
          <w:b/>
          <w:bCs/>
          <w:szCs w:val="36"/>
          <w:lang w:val="ru-RU"/>
        </w:rPr>
        <w:br/>
        <w:t>или заключению в какой бы то ни было форме</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1. Задержанное лицо, подозреваемое или обвиняемое в совершении уголовного преступления, считается невиновным и имеет право на обращение с ним как с таковым тех пор, пока его виновность не будет доказана согласно закону в ходе открытого судебного разбирательства, на котором оно располагало всеми гарантиями, необходимыми для своей защиты.</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2. Арест или задержание такого лица на период проведения следствия и судебного разбирательства осуществляются только в целях отправления правосудия на основаниях и в соответствии с условиями и процедурами, установленными законом. Запрещается введение ограничений в отношении такого лица, в которых нет непосредственной необходимости с точки зрения целей задержания или устранения помех для хода расследования или отправления правосудия, или поддержания безопасности и порядка в месте задержания.</w:t>
      </w:r>
    </w:p>
    <w:p w:rsidR="006D26F9" w:rsidRDefault="006D26F9" w:rsidP="006D26F9">
      <w:pPr>
        <w:pStyle w:val="a9"/>
        <w:rPr>
          <w:rFonts w:ascii="Times New Roman" w:hAnsi="Times New Roman" w:cs="Times New Roman"/>
          <w:b/>
          <w:bCs/>
          <w:szCs w:val="36"/>
          <w:lang w:val="ru-RU"/>
        </w:rPr>
      </w:pPr>
      <w:r>
        <w:rPr>
          <w:rFonts w:ascii="Times New Roman" w:hAnsi="Times New Roman" w:cs="Times New Roman"/>
          <w:b/>
          <w:bCs/>
          <w:szCs w:val="36"/>
          <w:lang w:val="ru-RU"/>
        </w:rPr>
        <w:t xml:space="preserve">Приницип 37 Свода принципов защиты всех лиц, подвергаемых задержанию </w:t>
      </w:r>
      <w:r>
        <w:rPr>
          <w:rFonts w:ascii="Times New Roman" w:hAnsi="Times New Roman" w:cs="Times New Roman"/>
          <w:b/>
          <w:bCs/>
          <w:szCs w:val="36"/>
          <w:lang w:val="ru-RU"/>
        </w:rPr>
        <w:br/>
        <w:t>или заключению в какой бы то ни было форме</w:t>
      </w:r>
    </w:p>
    <w:p w:rsidR="006D26F9" w:rsidRDefault="006D26F9" w:rsidP="006D26F9">
      <w:pPr>
        <w:pStyle w:val="a9"/>
        <w:rPr>
          <w:rFonts w:ascii="Times New Roman" w:hAnsi="Times New Roman" w:cs="Times New Roman"/>
          <w:b/>
          <w:bCs/>
          <w:szCs w:val="36"/>
          <w:lang w:val="ru-RU"/>
        </w:rPr>
      </w:pPr>
      <w:r>
        <w:rPr>
          <w:rFonts w:ascii="Times New Roman" w:hAnsi="Times New Roman" w:cs="Times New Roman"/>
          <w:szCs w:val="20"/>
          <w:lang w:val="ru-RU"/>
        </w:rPr>
        <w:t>Лицо, задержанное по уголовному обвинению, вскоре после его ареста представляется судебному или иному органу, определенному законом. Такой орган должен без промедления принять решение относительно законности и необходимости задержания. Никто не может быть задержан на период проведения следствия или судебного разбирательства без письменного постановления такого органа. Задержанное лицо, когда его доставят в такой орган, имеет право выступить с заявлением по поводу обращения с ним в период задержания</w:t>
      </w:r>
    </w:p>
    <w:p w:rsidR="006D26F9" w:rsidRDefault="006D26F9" w:rsidP="006D26F9">
      <w:pPr>
        <w:pStyle w:val="a9"/>
        <w:rPr>
          <w:rFonts w:ascii="Times New Roman" w:hAnsi="Times New Roman" w:cs="Times New Roman"/>
          <w:b/>
          <w:bCs/>
          <w:szCs w:val="36"/>
          <w:lang w:val="ru-RU"/>
        </w:rPr>
      </w:pPr>
      <w:r>
        <w:rPr>
          <w:rFonts w:ascii="Times New Roman" w:hAnsi="Times New Roman" w:cs="Times New Roman"/>
          <w:b/>
          <w:bCs/>
          <w:szCs w:val="36"/>
          <w:lang w:val="ru-RU"/>
        </w:rPr>
        <w:t xml:space="preserve">Приницип 38 Свода принципов защиты всех лиц, подвергаемых задержанию </w:t>
      </w:r>
      <w:r>
        <w:rPr>
          <w:rFonts w:ascii="Times New Roman" w:hAnsi="Times New Roman" w:cs="Times New Roman"/>
          <w:b/>
          <w:bCs/>
          <w:szCs w:val="36"/>
          <w:lang w:val="ru-RU"/>
        </w:rPr>
        <w:br/>
        <w:t>или заключению в какой бы то ни было форме</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Лицо, задержанное по уголовному обвинению, имеет право на судебное разбирательство в разумные сроки или на освобождение до суда</w:t>
      </w:r>
    </w:p>
    <w:p w:rsidR="006D26F9" w:rsidRDefault="006D26F9" w:rsidP="006D26F9">
      <w:pPr>
        <w:pStyle w:val="a9"/>
        <w:rPr>
          <w:rFonts w:ascii="Times New Roman" w:hAnsi="Times New Roman" w:cs="Times New Roman"/>
          <w:b/>
          <w:bCs/>
          <w:szCs w:val="36"/>
          <w:lang w:val="ru-RU"/>
        </w:rPr>
      </w:pPr>
      <w:r>
        <w:rPr>
          <w:rFonts w:ascii="Times New Roman" w:hAnsi="Times New Roman" w:cs="Times New Roman"/>
          <w:b/>
          <w:bCs/>
          <w:lang w:val="ru-RU"/>
        </w:rPr>
        <w:t xml:space="preserve">Принцип 6 </w:t>
      </w:r>
      <w:r>
        <w:rPr>
          <w:rFonts w:ascii="Times New Roman" w:hAnsi="Times New Roman" w:cs="Times New Roman"/>
          <w:b/>
          <w:bCs/>
          <w:szCs w:val="36"/>
          <w:lang w:val="ru-RU"/>
        </w:rPr>
        <w:t>Принципов Эффективного Предупреждения и Расследования Незаконных, Произвольных и Суммарных Казней</w:t>
      </w:r>
    </w:p>
    <w:p w:rsidR="006D26F9" w:rsidRDefault="006D26F9" w:rsidP="006D26F9">
      <w:pPr>
        <w:pStyle w:val="a9"/>
        <w:rPr>
          <w:rFonts w:ascii="Times New Roman" w:hAnsi="Times New Roman" w:cs="Times New Roman"/>
          <w:b/>
          <w:bCs/>
          <w:lang w:val="ru-RU"/>
        </w:rPr>
      </w:pPr>
      <w:r>
        <w:rPr>
          <w:rFonts w:ascii="Times New Roman" w:hAnsi="Times New Roman" w:cs="Times New Roman"/>
          <w:szCs w:val="20"/>
          <w:lang w:val="ru-RU"/>
        </w:rPr>
        <w:t xml:space="preserve">Правительства обеспечивают содержание лиц, лишенных свободы, в официально признанных местах содержания под стражей и незамедлительное предоставление их родственникам и адвокатам или другим доверенным лицам точной информации о их аресте и местонахождении, в том числе о их переводе в другие места. </w:t>
      </w:r>
    </w:p>
    <w:p w:rsidR="006D26F9" w:rsidRDefault="006D26F9" w:rsidP="006D26F9">
      <w:pPr>
        <w:pStyle w:val="a9"/>
        <w:rPr>
          <w:rFonts w:ascii="Times New Roman" w:hAnsi="Times New Roman" w:cs="Times New Roman"/>
          <w:b/>
          <w:bCs/>
          <w:szCs w:val="36"/>
          <w:lang w:val="ru-RU"/>
        </w:rPr>
      </w:pPr>
      <w:r>
        <w:rPr>
          <w:rFonts w:ascii="Times New Roman" w:hAnsi="Times New Roman" w:cs="Times New Roman"/>
          <w:b/>
          <w:bCs/>
          <w:lang w:val="ru-RU"/>
        </w:rPr>
        <w:t xml:space="preserve">Принцип 7 </w:t>
      </w:r>
      <w:r>
        <w:rPr>
          <w:rFonts w:ascii="Times New Roman" w:hAnsi="Times New Roman" w:cs="Times New Roman"/>
          <w:b/>
          <w:bCs/>
          <w:szCs w:val="36"/>
          <w:lang w:val="ru-RU"/>
        </w:rPr>
        <w:t>Принципов Эффективного Предупреждения и Расследования Незаконных, Произвольных и Суммарных Казней</w:t>
      </w:r>
    </w:p>
    <w:p w:rsidR="006D26F9" w:rsidRDefault="006D26F9" w:rsidP="006D26F9">
      <w:pPr>
        <w:pStyle w:val="a9"/>
        <w:rPr>
          <w:rFonts w:ascii="Times New Roman" w:hAnsi="Times New Roman" w:cs="Times New Roman"/>
          <w:b/>
          <w:bCs/>
          <w:lang w:val="ru-RU"/>
        </w:rPr>
      </w:pPr>
      <w:r>
        <w:rPr>
          <w:rFonts w:ascii="Times New Roman" w:hAnsi="Times New Roman" w:cs="Times New Roman"/>
          <w:szCs w:val="20"/>
          <w:lang w:val="ru-RU"/>
        </w:rPr>
        <w:t>Квалифицированные инспектора, в том числе медицинские работники, или эквивалентный независимый орган проводят на регулярной основе инспекции в местах содержания под стражей и уполномочиваются проводить необъявленные инспекции по своей собственной инициативе с обеспечением полных гарантий независимости при выполнении этой функции. Эти инспектора пользуются неограниченным доступом ко всем лицам, находящимся в таких местах содержания под стражей, а также ко всем касающимся их документам.</w:t>
      </w:r>
      <w:r>
        <w:rPr>
          <w:sz w:val="20"/>
          <w:szCs w:val="20"/>
          <w:lang w:val="ru-RU"/>
        </w:rPr>
        <w:t xml:space="preserve"> </w:t>
      </w:r>
    </w:p>
    <w:p w:rsidR="006D26F9" w:rsidRDefault="006D26F9" w:rsidP="006D26F9">
      <w:pPr>
        <w:pStyle w:val="a9"/>
        <w:rPr>
          <w:rFonts w:ascii="Times New Roman" w:hAnsi="Times New Roman" w:cs="Times New Roman"/>
          <w:lang w:val="ru-RU"/>
        </w:rPr>
      </w:pPr>
      <w:r>
        <w:rPr>
          <w:rFonts w:ascii="Times New Roman" w:hAnsi="Times New Roman" w:cs="Times New Roman"/>
          <w:b/>
          <w:bCs/>
          <w:lang w:val="ru-RU"/>
        </w:rPr>
        <w:t xml:space="preserve">Принцип 15 </w:t>
      </w:r>
      <w:r>
        <w:rPr>
          <w:rFonts w:ascii="Times New Roman" w:hAnsi="Times New Roman" w:cs="Times New Roman"/>
          <w:b/>
          <w:bCs/>
          <w:szCs w:val="36"/>
          <w:lang w:val="ru-RU"/>
        </w:rPr>
        <w:t>Основных принципов применения силы и огнестрельного оружия</w:t>
      </w:r>
      <w:r>
        <w:rPr>
          <w:rFonts w:ascii="Times New Roman" w:hAnsi="Times New Roman" w:cs="Times New Roman"/>
          <w:b/>
          <w:bCs/>
          <w:szCs w:val="36"/>
          <w:lang w:val="ru-RU"/>
        </w:rPr>
        <w:br/>
        <w:t>должностными лицами по поддержанию правопорядка.</w:t>
      </w:r>
      <w:r>
        <w:rPr>
          <w:rFonts w:ascii="Times New Roman" w:hAnsi="Times New Roman" w:cs="Times New Roman"/>
          <w:lang w:val="ru-RU"/>
        </w:rPr>
        <w:t xml:space="preserve"> </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Должностные лица по поддержанию правопорядка в своих отношениях с лицами, находящимися под стражей или в заключении, не применяют силу, за исключением случаев, когда это строго необходимо для поддержания безопасности и порядка в исправительном учреждении или когда создается угроза для личной безопасности</w:t>
      </w:r>
    </w:p>
    <w:p w:rsidR="006D26F9" w:rsidRDefault="006D26F9" w:rsidP="006D26F9">
      <w:pPr>
        <w:pStyle w:val="a9"/>
        <w:rPr>
          <w:rFonts w:ascii="Times New Roman" w:hAnsi="Times New Roman" w:cs="Times New Roman"/>
          <w:lang w:val="ru-RU"/>
        </w:rPr>
      </w:pPr>
      <w:r>
        <w:rPr>
          <w:rFonts w:ascii="Times New Roman" w:hAnsi="Times New Roman" w:cs="Times New Roman"/>
          <w:b/>
          <w:bCs/>
          <w:lang w:val="ru-RU"/>
        </w:rPr>
        <w:t xml:space="preserve">Принцип 16 </w:t>
      </w:r>
      <w:r>
        <w:rPr>
          <w:rFonts w:ascii="Times New Roman" w:hAnsi="Times New Roman" w:cs="Times New Roman"/>
          <w:b/>
          <w:bCs/>
          <w:szCs w:val="36"/>
          <w:lang w:val="ru-RU"/>
        </w:rPr>
        <w:t>Основных принципов применения силы и огнестрельного оружия</w:t>
      </w:r>
      <w:r>
        <w:rPr>
          <w:rFonts w:ascii="Times New Roman" w:hAnsi="Times New Roman" w:cs="Times New Roman"/>
          <w:b/>
          <w:bCs/>
          <w:szCs w:val="36"/>
          <w:lang w:val="ru-RU"/>
        </w:rPr>
        <w:br/>
        <w:t>должностными лицами по поддержанию правопорядка.</w:t>
      </w:r>
      <w:r>
        <w:rPr>
          <w:rFonts w:ascii="Times New Roman" w:hAnsi="Times New Roman" w:cs="Times New Roman"/>
          <w:lang w:val="ru-RU"/>
        </w:rPr>
        <w:t xml:space="preserve"> </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Должностные лица по поддержанию правопорядка в своих отношениях с лицами, находящимися под стражей или в заключении, не применяют огнестрельного оружия, за исключением случаев самообороны или защиты других от непосредственной угрозы смерти или серьезного ранения, или когда это строго необходимо для предотвращения побега лица, находящегося под стражей или в заключении и представляющего опасность, о которой говорится в принципе 9.</w:t>
      </w:r>
    </w:p>
    <w:p w:rsidR="006D26F9" w:rsidRDefault="006D26F9" w:rsidP="006D26F9">
      <w:pPr>
        <w:pStyle w:val="a9"/>
        <w:rPr>
          <w:rFonts w:ascii="Times New Roman" w:hAnsi="Times New Roman" w:cs="Times New Roman"/>
          <w:lang w:val="ru-RU"/>
        </w:rPr>
      </w:pPr>
      <w:r>
        <w:rPr>
          <w:rFonts w:ascii="Times New Roman" w:hAnsi="Times New Roman" w:cs="Times New Roman"/>
          <w:b/>
          <w:bCs/>
          <w:lang w:val="ru-RU"/>
        </w:rPr>
        <w:t xml:space="preserve">Принцип 17 </w:t>
      </w:r>
      <w:r>
        <w:rPr>
          <w:rFonts w:ascii="Times New Roman" w:hAnsi="Times New Roman" w:cs="Times New Roman"/>
          <w:b/>
          <w:bCs/>
          <w:szCs w:val="36"/>
          <w:lang w:val="ru-RU"/>
        </w:rPr>
        <w:t>Основных принципов применения силы и огнестрельного оружия</w:t>
      </w:r>
      <w:r>
        <w:rPr>
          <w:rFonts w:ascii="Times New Roman" w:hAnsi="Times New Roman" w:cs="Times New Roman"/>
          <w:b/>
          <w:bCs/>
          <w:szCs w:val="36"/>
          <w:lang w:val="ru-RU"/>
        </w:rPr>
        <w:br/>
        <w:t>должностными лицами по поддержанию правопорядка.</w:t>
      </w:r>
      <w:r>
        <w:rPr>
          <w:rFonts w:ascii="Times New Roman" w:hAnsi="Times New Roman" w:cs="Times New Roman"/>
          <w:lang w:val="ru-RU"/>
        </w:rPr>
        <w:t xml:space="preserve"> </w:t>
      </w:r>
    </w:p>
    <w:p w:rsidR="006D26F9" w:rsidRDefault="006D26F9" w:rsidP="006D26F9">
      <w:pPr>
        <w:pStyle w:val="a9"/>
        <w:rPr>
          <w:rFonts w:ascii="Times New Roman" w:hAnsi="Times New Roman" w:cs="Times New Roman"/>
          <w:b/>
          <w:bCs/>
          <w:lang w:val="ru-RU"/>
        </w:rPr>
      </w:pPr>
      <w:r>
        <w:rPr>
          <w:rFonts w:ascii="Times New Roman" w:hAnsi="Times New Roman" w:cs="Times New Roman"/>
          <w:lang w:val="ru-RU"/>
        </w:rPr>
        <w:t>Вышеизложенные принципы применяются без ущерба для прав, функций и обязанностей персонала тюрем, изложенных в Стандартных минимальных правилах обращения с заключенными, особенно в правилах 33, 34 и 54.</w:t>
      </w:r>
    </w:p>
    <w:p w:rsidR="006D26F9" w:rsidRDefault="006D26F9" w:rsidP="006D26F9">
      <w:pPr>
        <w:pStyle w:val="a9"/>
        <w:rPr>
          <w:rFonts w:ascii="Times New Roman" w:hAnsi="Times New Roman" w:cs="Times New Roman"/>
          <w:b/>
          <w:bCs/>
          <w:lang w:val="ru-RU"/>
        </w:rPr>
      </w:pPr>
      <w:r>
        <w:rPr>
          <w:rFonts w:ascii="Times New Roman" w:hAnsi="Times New Roman" w:cs="Times New Roman"/>
          <w:b/>
          <w:bCs/>
          <w:lang w:val="ru-RU"/>
        </w:rPr>
        <w:t>Принцип 5 Основных принципов, касающихся роли юристов</w:t>
      </w:r>
    </w:p>
    <w:p w:rsidR="006D26F9" w:rsidRDefault="006D26F9" w:rsidP="006D26F9">
      <w:pPr>
        <w:pStyle w:val="a9"/>
        <w:rPr>
          <w:rFonts w:ascii="Times New Roman" w:hAnsi="Times New Roman" w:cs="Times New Roman"/>
          <w:b/>
          <w:bCs/>
          <w:lang w:val="ru-RU"/>
        </w:rPr>
      </w:pPr>
      <w:r>
        <w:rPr>
          <w:rFonts w:ascii="Times New Roman" w:hAnsi="Times New Roman" w:cs="Times New Roman"/>
          <w:lang w:val="ru-RU"/>
        </w:rPr>
        <w:t>Правительства обеспечивают, чтобы компетентные власти немедленно информировали каждого человека о его праве пользоваться помощью юриста по своему выбору при аресте или задержании либо при обвинении его в совершении уголовного преступления.</w:t>
      </w:r>
    </w:p>
    <w:p w:rsidR="006D26F9" w:rsidRDefault="006D26F9" w:rsidP="006D26F9">
      <w:pPr>
        <w:pStyle w:val="a9"/>
        <w:rPr>
          <w:rFonts w:ascii="Times New Roman" w:hAnsi="Times New Roman" w:cs="Times New Roman"/>
          <w:b/>
          <w:bCs/>
          <w:lang w:val="ru-RU"/>
        </w:rPr>
      </w:pPr>
      <w:r>
        <w:rPr>
          <w:rFonts w:ascii="Times New Roman" w:hAnsi="Times New Roman" w:cs="Times New Roman"/>
          <w:b/>
          <w:bCs/>
          <w:lang w:val="ru-RU"/>
        </w:rPr>
        <w:t>Принцип 6 Основных принципов, касающихся роли юристов</w:t>
      </w:r>
    </w:p>
    <w:p w:rsidR="006D26F9" w:rsidRDefault="006D26F9" w:rsidP="006D26F9">
      <w:pPr>
        <w:pStyle w:val="a9"/>
        <w:rPr>
          <w:rFonts w:ascii="Times New Roman" w:hAnsi="Times New Roman" w:cs="Times New Roman"/>
          <w:b/>
          <w:bCs/>
          <w:lang w:val="ru-RU"/>
        </w:rPr>
      </w:pPr>
      <w:r>
        <w:rPr>
          <w:rFonts w:ascii="Times New Roman" w:hAnsi="Times New Roman" w:cs="Times New Roman"/>
          <w:lang w:val="ru-RU"/>
        </w:rPr>
        <w:t>Во всех случаях, когда того требуют интересы правосудия, каждый такой человек, не имеющий юриста, имеет право на помощь юриста, опыт и компетентность которого соответствуют характеру правонарушения, назначенного в целях предоставления ему эффективной юридической помощи бесплатно, если у него нет достаточных средств для оплаты услуг юриста</w:t>
      </w:r>
    </w:p>
    <w:p w:rsidR="006D26F9" w:rsidRDefault="006D26F9" w:rsidP="006D26F9">
      <w:pPr>
        <w:pStyle w:val="a9"/>
        <w:rPr>
          <w:rFonts w:ascii="Times New Roman" w:hAnsi="Times New Roman" w:cs="Times New Roman"/>
          <w:b/>
          <w:bCs/>
          <w:lang w:val="ru-RU"/>
        </w:rPr>
      </w:pPr>
      <w:r>
        <w:rPr>
          <w:rFonts w:ascii="Times New Roman" w:hAnsi="Times New Roman" w:cs="Times New Roman"/>
          <w:b/>
          <w:bCs/>
          <w:lang w:val="ru-RU"/>
        </w:rPr>
        <w:t>Принцип 7 Основных принципов, касающихся роли юристов</w:t>
      </w:r>
    </w:p>
    <w:p w:rsidR="006D26F9" w:rsidRDefault="006D26F9" w:rsidP="006D26F9">
      <w:pPr>
        <w:pStyle w:val="a9"/>
        <w:rPr>
          <w:rFonts w:ascii="Times New Roman" w:hAnsi="Times New Roman" w:cs="Times New Roman"/>
          <w:b/>
          <w:bCs/>
          <w:lang w:val="ru-RU"/>
        </w:rPr>
      </w:pPr>
      <w:r>
        <w:rPr>
          <w:rFonts w:ascii="Times New Roman" w:hAnsi="Times New Roman" w:cs="Times New Roman"/>
          <w:lang w:val="ru-RU"/>
        </w:rPr>
        <w:t>Кроме того, правительства обеспечивают, чтобы все арестованные или задержанные лица, независимо от того, предъявлено ли им обвинение в совершении уголовного преступления или нет, получали немедленный доступ к юристу и в любом случае не позднее чем через сорок восемь часов с момента ареста или задержания</w:t>
      </w:r>
    </w:p>
    <w:p w:rsidR="006D26F9" w:rsidRDefault="006D26F9" w:rsidP="006D26F9">
      <w:pPr>
        <w:pStyle w:val="a9"/>
        <w:rPr>
          <w:rFonts w:ascii="Times New Roman" w:hAnsi="Times New Roman" w:cs="Times New Roman"/>
          <w:b/>
          <w:bCs/>
          <w:lang w:val="ru-RU"/>
        </w:rPr>
      </w:pPr>
      <w:r>
        <w:rPr>
          <w:rFonts w:ascii="Times New Roman" w:hAnsi="Times New Roman" w:cs="Times New Roman"/>
          <w:b/>
          <w:bCs/>
          <w:lang w:val="ru-RU"/>
        </w:rPr>
        <w:t>Принцип 8 Основных принципов, касающихся роли юристов</w:t>
      </w:r>
    </w:p>
    <w:p w:rsidR="006D26F9" w:rsidRDefault="006D26F9" w:rsidP="006D26F9">
      <w:pPr>
        <w:pStyle w:val="a9"/>
        <w:rPr>
          <w:rFonts w:ascii="Times New Roman" w:hAnsi="Times New Roman" w:cs="Times New Roman"/>
          <w:b/>
          <w:bCs/>
          <w:lang w:val="ru-RU"/>
        </w:rPr>
      </w:pPr>
      <w:r>
        <w:rPr>
          <w:rFonts w:ascii="Times New Roman" w:hAnsi="Times New Roman" w:cs="Times New Roman"/>
          <w:lang w:val="ru-RU"/>
        </w:rPr>
        <w:t>Всем арестованным, задержанным или заключенным в тюрьму лицам предоставляются надлежащие возможности, время и условия для посещения юристом, сношения и консультации с ним без задержки, вмешательства или цензуры и с соблюдением полной конфиденциальности. Такие консультации могут проводиться в присутствии должностных лиц по поддержанию правопорядка, но без возможности быть услышанными ими</w:t>
      </w:r>
    </w:p>
    <w:p w:rsidR="006D26F9" w:rsidRDefault="006D26F9" w:rsidP="006D26F9">
      <w:pPr>
        <w:pStyle w:val="a9"/>
        <w:rPr>
          <w:rFonts w:ascii="Times New Roman" w:hAnsi="Times New Roman" w:cs="Times New Roman"/>
          <w:b/>
          <w:bCs/>
          <w:lang w:val="ru-RU"/>
        </w:rPr>
      </w:pPr>
      <w:r>
        <w:rPr>
          <w:rFonts w:ascii="Times New Roman" w:hAnsi="Times New Roman" w:cs="Times New Roman"/>
          <w:b/>
          <w:bCs/>
          <w:lang w:val="ru-RU"/>
        </w:rPr>
        <w:t>Правило 6 Минимальных стандартных правил обращения с заключенными</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1) Нижеследующие правила следует применять с беспристрастностью. Дискриминация по признаку расы, цвета кожи, пола, языка, религиозных, политических и других убеждений, национального или социального происхождения или социального положения недопустима.</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2) С другой стороны, нужно уважать религиозные убеждения и моральные установки заключенных, принадлежащих к тем или иным группам населения</w:t>
      </w:r>
    </w:p>
    <w:p w:rsidR="006D26F9" w:rsidRDefault="006D26F9" w:rsidP="006D26F9">
      <w:pPr>
        <w:pStyle w:val="a9"/>
        <w:rPr>
          <w:rFonts w:ascii="Times New Roman" w:hAnsi="Times New Roman" w:cs="Times New Roman"/>
          <w:b/>
          <w:bCs/>
          <w:lang w:val="ru-RU"/>
        </w:rPr>
      </w:pPr>
      <w:r>
        <w:rPr>
          <w:rFonts w:ascii="Times New Roman" w:hAnsi="Times New Roman" w:cs="Times New Roman"/>
          <w:b/>
          <w:bCs/>
          <w:lang w:val="ru-RU"/>
        </w:rPr>
        <w:t>Правило 7 Минимальных стандартных правил обращения с заключенными</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1) Во всех местах заключения следует иметь реестр в виде переплетенного журнала с пронумерованными страницами, куда должны заноситься в отношении каждого заключенного следующие данные:</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а) сведения, касающиеся его личности;</w:t>
      </w:r>
    </w:p>
    <w:p w:rsidR="006D26F9" w:rsidRDefault="006D26F9" w:rsidP="006D26F9">
      <w:pPr>
        <w:pStyle w:val="a9"/>
        <w:rPr>
          <w:rFonts w:ascii="Times New Roman" w:hAnsi="Times New Roman" w:cs="Times New Roman"/>
          <w:lang w:val="ru-RU"/>
        </w:rPr>
      </w:pPr>
      <w:r>
        <w:rPr>
          <w:rFonts w:ascii="Times New Roman" w:hAnsi="Times New Roman" w:cs="Times New Roman"/>
        </w:rPr>
        <w:t>b</w:t>
      </w:r>
      <w:r>
        <w:rPr>
          <w:rFonts w:ascii="Times New Roman" w:hAnsi="Times New Roman" w:cs="Times New Roman"/>
          <w:lang w:val="ru-RU"/>
        </w:rPr>
        <w:t>) причины его заключения и власти, принявшие решение о заключении;</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 xml:space="preserve">с) день и час его прибытия и выхода из данного места заключения. </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2) Никто не может приниматься в тюрьму без действительного приказа о заключении, подробности которого предварительно заносятся в реестр.</w:t>
      </w:r>
    </w:p>
    <w:p w:rsidR="006D26F9" w:rsidRDefault="006D26F9" w:rsidP="006D26F9">
      <w:pPr>
        <w:pStyle w:val="a9"/>
        <w:rPr>
          <w:rFonts w:ascii="Times New Roman" w:hAnsi="Times New Roman" w:cs="Times New Roman"/>
          <w:b/>
          <w:bCs/>
          <w:lang w:val="ru-RU"/>
        </w:rPr>
      </w:pPr>
      <w:r>
        <w:rPr>
          <w:rFonts w:ascii="Times New Roman" w:hAnsi="Times New Roman" w:cs="Times New Roman"/>
          <w:b/>
          <w:bCs/>
          <w:lang w:val="ru-RU"/>
        </w:rPr>
        <w:t>Правило 27 Минимальных стандартных правил обращения с заключенными</w:t>
      </w:r>
    </w:p>
    <w:p w:rsidR="006D26F9" w:rsidRDefault="006D26F9" w:rsidP="006D26F9">
      <w:pPr>
        <w:pStyle w:val="a9"/>
        <w:rPr>
          <w:rFonts w:ascii="Times New Roman" w:hAnsi="Times New Roman" w:cs="Times New Roman"/>
          <w:b/>
          <w:bCs/>
          <w:lang w:val="ru-RU"/>
        </w:rPr>
      </w:pPr>
      <w:r>
        <w:rPr>
          <w:rFonts w:ascii="Times New Roman" w:hAnsi="Times New Roman" w:cs="Times New Roman"/>
          <w:lang w:val="ru-RU"/>
        </w:rPr>
        <w:t>Дисциплину и порядок следует поддерживать с твердостью, вводя, однако, только те ограничения, которые необходимы для обеспечения надежности надзора и соблюдения должных правил общежития в заведении.</w:t>
      </w:r>
    </w:p>
    <w:p w:rsidR="006D26F9" w:rsidRDefault="006D26F9" w:rsidP="006D26F9">
      <w:pPr>
        <w:pStyle w:val="a9"/>
        <w:rPr>
          <w:rFonts w:ascii="Times New Roman" w:hAnsi="Times New Roman" w:cs="Times New Roman"/>
          <w:b/>
          <w:bCs/>
          <w:lang w:val="ru-RU"/>
        </w:rPr>
      </w:pPr>
      <w:r>
        <w:rPr>
          <w:rFonts w:ascii="Times New Roman" w:hAnsi="Times New Roman" w:cs="Times New Roman"/>
          <w:b/>
          <w:bCs/>
          <w:lang w:val="ru-RU"/>
        </w:rPr>
        <w:t>Правило 35 Минимальных стандартных правил обращения с заключенными</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1) При принятии в тюрьму каждому заключенному следует предоставлять письменную информацию, касающуюся правил обращения с заключенными его категории, дисциплинарных требований данного заведения, а также дозволенных способов получения информации и подачи жалоб, равно как и всех других вопросов, позволяющих ему отдать себе отчет в его правах и обязанностях и приспособиться к условиям жизни в данном заведении.</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2) Неграмотных заключенных следует информировать в устном порядке.</w:t>
      </w:r>
    </w:p>
    <w:p w:rsidR="006D26F9" w:rsidRDefault="006D26F9" w:rsidP="006D26F9">
      <w:pPr>
        <w:pStyle w:val="a9"/>
        <w:rPr>
          <w:rFonts w:ascii="Times New Roman" w:hAnsi="Times New Roman" w:cs="Times New Roman"/>
          <w:b/>
          <w:bCs/>
          <w:lang w:val="ru-RU"/>
        </w:rPr>
      </w:pPr>
      <w:r>
        <w:rPr>
          <w:rFonts w:ascii="Times New Roman" w:hAnsi="Times New Roman" w:cs="Times New Roman"/>
          <w:b/>
          <w:bCs/>
          <w:lang w:val="ru-RU"/>
        </w:rPr>
        <w:t>Правило 36 Минимальных стандартных правил обращения с заключенными</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1) Каждый заключенный должен иметь возможность обращаться в будние дни к директору заведения или уполномоченному им сотруднику с заявлениями или жалобами.</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2) Во время инспекции заключенные должны быть в состоянии обращаться, когда это возможно, с заявлениями или жалобами к тюремным инспекторам. Они должны иметь право говорить с инспектором или каким-либо другим сотрудником инспекции в отсутствии директора или других сотрудников заведения.</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3) Каждый заключенный должен иметь возможность обращаться к органам центрального тюремного управления, судебным властям или другим компетентным органам с заявлениями или жалобами, которые не подвергаются цензуре с точки зрения содержания, но должны быть составлены в должной форме и передаваться по предписанным каналам.</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 xml:space="preserve">4) За исключением случаев, когда такие заявления или жалобы имеют поверхностный или беспредметный характер, они подлежат срочному рассмотрению и на них следует отвечать без излишних промедлений. </w:t>
      </w:r>
    </w:p>
    <w:p w:rsidR="006D26F9" w:rsidRDefault="006D26F9" w:rsidP="006D26F9">
      <w:pPr>
        <w:pStyle w:val="a9"/>
        <w:rPr>
          <w:rFonts w:ascii="Times New Roman" w:hAnsi="Times New Roman" w:cs="Times New Roman"/>
          <w:b/>
          <w:bCs/>
          <w:lang w:val="ru-RU"/>
        </w:rPr>
      </w:pPr>
      <w:r>
        <w:rPr>
          <w:rFonts w:ascii="Times New Roman" w:hAnsi="Times New Roman" w:cs="Times New Roman"/>
          <w:b/>
          <w:bCs/>
          <w:lang w:val="ru-RU"/>
        </w:rPr>
        <w:t>Правило 37 Минимальных стандартных правил обращения с заключенными</w:t>
      </w:r>
    </w:p>
    <w:p w:rsidR="006D26F9" w:rsidRDefault="006D26F9" w:rsidP="006D26F9">
      <w:pPr>
        <w:pStyle w:val="a9"/>
        <w:rPr>
          <w:rFonts w:ascii="Times New Roman" w:hAnsi="Times New Roman" w:cs="Times New Roman"/>
          <w:b/>
          <w:bCs/>
          <w:lang w:val="ru-RU"/>
        </w:rPr>
      </w:pPr>
      <w:r>
        <w:rPr>
          <w:rFonts w:ascii="Times New Roman" w:hAnsi="Times New Roman" w:cs="Times New Roman"/>
          <w:lang w:val="ru-RU"/>
        </w:rPr>
        <w:t>Заключенным следует давать возможность обращаться через регулярные промежутки с их семьями или пользующимися незапятнанной репутацией друзьями, как в порядке переписки, так и в ходе посещений</w:t>
      </w:r>
    </w:p>
    <w:p w:rsidR="006D26F9" w:rsidRDefault="006D26F9" w:rsidP="006D26F9">
      <w:pPr>
        <w:pStyle w:val="a9"/>
        <w:rPr>
          <w:rFonts w:ascii="Times New Roman" w:hAnsi="Times New Roman" w:cs="Times New Roman"/>
          <w:b/>
          <w:bCs/>
          <w:lang w:val="ru-RU"/>
        </w:rPr>
      </w:pPr>
      <w:r>
        <w:rPr>
          <w:rFonts w:ascii="Times New Roman" w:hAnsi="Times New Roman" w:cs="Times New Roman"/>
          <w:b/>
          <w:bCs/>
          <w:lang w:val="ru-RU"/>
        </w:rPr>
        <w:t>Правило 38 Минимальных стандартных правил обращения с заключенными</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1) Иностранным гражданам, находящимся в заключении, следует обеспечивать разумную возможность поддерживать связь с дипломатическими и консульскими представителями их страны.</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2) Заключенные, являющиеся гражданами стран, которые не имеют дипломатического или консульского представительства в данном государстве, а также беженцы и лица, не имеющие гражданства, должны иметь возможность поддерживать связь с дипломатическими представителями государства, взявшего на себя охрану их интересов, или же с любым национальным или международным органом, занимающимся их защитой</w:t>
      </w:r>
    </w:p>
    <w:p w:rsidR="006D26F9" w:rsidRDefault="006D26F9" w:rsidP="006D26F9">
      <w:pPr>
        <w:pStyle w:val="a9"/>
        <w:rPr>
          <w:rFonts w:ascii="Times New Roman" w:hAnsi="Times New Roman" w:cs="Times New Roman"/>
          <w:b/>
          <w:bCs/>
          <w:lang w:val="ru-RU"/>
        </w:rPr>
      </w:pPr>
      <w:r>
        <w:rPr>
          <w:rFonts w:ascii="Times New Roman" w:hAnsi="Times New Roman" w:cs="Times New Roman"/>
          <w:b/>
          <w:bCs/>
          <w:lang w:val="ru-RU"/>
        </w:rPr>
        <w:t>Правило 55 Минимальных стандартных правил обращения с заключенными</w:t>
      </w:r>
    </w:p>
    <w:p w:rsidR="006D26F9" w:rsidRDefault="006D26F9" w:rsidP="006D26F9">
      <w:pPr>
        <w:pStyle w:val="a9"/>
        <w:rPr>
          <w:rFonts w:ascii="Times New Roman" w:hAnsi="Times New Roman" w:cs="Times New Roman"/>
          <w:b/>
          <w:bCs/>
          <w:lang w:val="ru-RU"/>
        </w:rPr>
      </w:pPr>
      <w:r>
        <w:rPr>
          <w:rFonts w:ascii="Times New Roman" w:hAnsi="Times New Roman" w:cs="Times New Roman"/>
          <w:lang w:val="ru-RU"/>
        </w:rPr>
        <w:t>Пенитенциарные учреждения и службы должны подвергаться регулярной инспекции со стороны квалифицированных и опытных инспекторов, назначаемых компетентными властями. Инспектора должны, в частности, удостовериваться в том, что места заключения управляются в соответствии с действующими законами и предписаниями и что их работа соответствует задачам, поставленным перед пенитенциарными и исправительными службами</w:t>
      </w:r>
    </w:p>
    <w:p w:rsidR="006D26F9" w:rsidRDefault="006D26F9" w:rsidP="006D26F9">
      <w:pPr>
        <w:pStyle w:val="a9"/>
        <w:rPr>
          <w:rFonts w:ascii="Times New Roman" w:hAnsi="Times New Roman" w:cs="Times New Roman"/>
          <w:b/>
          <w:bCs/>
          <w:lang w:val="ru-RU"/>
        </w:rPr>
      </w:pPr>
      <w:r>
        <w:rPr>
          <w:rFonts w:ascii="Times New Roman" w:hAnsi="Times New Roman" w:cs="Times New Roman"/>
          <w:b/>
          <w:bCs/>
          <w:lang w:val="ru-RU"/>
        </w:rPr>
        <w:t>Правило 84 Минимальных стандартных правил обращения с заключенными</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1) Лица, арестованные или находящиеся в заключении по обвинению в уголовном преступлении и содержащиеся либо в полицейских участках, либо в тюремных заведениях, но еще не вызванные на суд и не осужденные, называются в нижеследующих правилах «подследственными» заключенными.</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2) Подследственные заключенные считаются невиновными и с ними следует обращаться соответственно.</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3) При условии соблюдения законоположений, касающихся свободы личности или предписывающих процедуру обращения с подследственными заключенными, к этим заключенным следует применять особый режим, основные правила которого излагаются в нижеследующих правилах</w:t>
      </w:r>
    </w:p>
    <w:p w:rsidR="006D26F9" w:rsidRDefault="006D26F9" w:rsidP="006D26F9">
      <w:pPr>
        <w:pStyle w:val="a9"/>
        <w:rPr>
          <w:rFonts w:ascii="Times New Roman" w:hAnsi="Times New Roman" w:cs="Times New Roman"/>
          <w:b/>
          <w:bCs/>
          <w:lang w:val="ru-RU"/>
        </w:rPr>
      </w:pPr>
      <w:r>
        <w:rPr>
          <w:rFonts w:ascii="Times New Roman" w:hAnsi="Times New Roman" w:cs="Times New Roman"/>
          <w:b/>
          <w:bCs/>
          <w:lang w:val="ru-RU"/>
        </w:rPr>
        <w:t>Правило 95 Минимальных стандартных правил обращения с заключенными</w:t>
      </w:r>
    </w:p>
    <w:p w:rsidR="006D26F9" w:rsidRDefault="006D26F9" w:rsidP="006D26F9">
      <w:pPr>
        <w:pStyle w:val="a9"/>
        <w:rPr>
          <w:rFonts w:ascii="Times New Roman" w:hAnsi="Times New Roman" w:cs="Times New Roman"/>
          <w:b/>
          <w:bCs/>
          <w:lang w:val="ru-RU"/>
        </w:rPr>
      </w:pPr>
      <w:r>
        <w:rPr>
          <w:rFonts w:ascii="Times New Roman" w:hAnsi="Times New Roman" w:cs="Times New Roman"/>
          <w:lang w:val="ru-RU"/>
        </w:rPr>
        <w:t xml:space="preserve">Без ущерба для положений статьи международного пакта о гражданских и политических правах лицам, арестованным или помещенным в тюрьму без предъявления обвинения, предоставляется та же защита, какая предоставлена лицам по частям </w:t>
      </w:r>
      <w:r>
        <w:rPr>
          <w:rFonts w:ascii="Times New Roman" w:hAnsi="Times New Roman" w:cs="Times New Roman"/>
        </w:rPr>
        <w:t>I</w:t>
      </w:r>
      <w:r>
        <w:rPr>
          <w:rFonts w:ascii="Times New Roman" w:hAnsi="Times New Roman" w:cs="Times New Roman"/>
          <w:lang w:val="ru-RU"/>
        </w:rPr>
        <w:t xml:space="preserve"> и </w:t>
      </w:r>
      <w:r>
        <w:rPr>
          <w:rFonts w:ascii="Times New Roman" w:hAnsi="Times New Roman" w:cs="Times New Roman"/>
        </w:rPr>
        <w:t>II</w:t>
      </w:r>
      <w:r>
        <w:rPr>
          <w:rFonts w:ascii="Times New Roman" w:hAnsi="Times New Roman" w:cs="Times New Roman"/>
          <w:lang w:val="ru-RU"/>
        </w:rPr>
        <w:t xml:space="preserve">, раздел С. Соответствующие положения раздела А части </w:t>
      </w:r>
      <w:r>
        <w:rPr>
          <w:rFonts w:ascii="Times New Roman" w:hAnsi="Times New Roman" w:cs="Times New Roman"/>
        </w:rPr>
        <w:t>II</w:t>
      </w:r>
      <w:r>
        <w:rPr>
          <w:rFonts w:ascii="Times New Roman" w:hAnsi="Times New Roman" w:cs="Times New Roman"/>
          <w:lang w:val="ru-RU"/>
        </w:rPr>
        <w:t xml:space="preserve"> также применимы в тех случаях, когда их применение может принести пользу этой особой группе лиц, помещенных под стражу, при условии, что не будут приниматься меры, подразумевающие, что методы исправления или перевоспитания применимы в отношении лиц, не осужденных за какое-либо уголовное преступление. </w:t>
      </w:r>
    </w:p>
    <w:p w:rsidR="006D26F9" w:rsidRDefault="006D26F9" w:rsidP="006D26F9">
      <w:pPr>
        <w:pStyle w:val="a9"/>
        <w:rPr>
          <w:rFonts w:ascii="Times New Roman" w:hAnsi="Times New Roman" w:cs="Times New Roman"/>
          <w:b/>
          <w:bCs/>
          <w:lang w:val="ru-RU"/>
        </w:rPr>
      </w:pPr>
      <w:r>
        <w:rPr>
          <w:rFonts w:ascii="Times New Roman" w:hAnsi="Times New Roman" w:cs="Times New Roman"/>
          <w:b/>
          <w:bCs/>
          <w:lang w:val="ru-RU"/>
        </w:rPr>
        <w:t>Правило 18 Правил Организации Объединенных наций, касающиеся защиты несовершеннолетних, лишенных свободы</w:t>
      </w:r>
    </w:p>
    <w:p w:rsidR="006D26F9" w:rsidRDefault="006D26F9" w:rsidP="006D26F9">
      <w:pPr>
        <w:pStyle w:val="10"/>
        <w:rPr>
          <w:rFonts w:ascii="Times New Roman" w:hAnsi="Times New Roman" w:cs="Times New Roman"/>
          <w:lang w:val="ru-RU"/>
        </w:rPr>
      </w:pPr>
      <w:r>
        <w:rPr>
          <w:rFonts w:ascii="Times New Roman" w:hAnsi="Times New Roman" w:cs="Times New Roman"/>
          <w:lang w:val="ru-RU"/>
        </w:rPr>
        <w:t>Условия, в которых содержатся под стражей несовершеннолетние, дела которых еще не были рассмотрены в суде, должны соответствовать указанным ниже нормам, а также другим конкретным положениям, которые необходимы и уместны, учитывая презумпцию невиновности, продолжительность такого содержания, правовой статус несовершеннолетних и особенности дела. К ним относятся следующие положения (хотя этот список ими не ограничивается):</w:t>
      </w:r>
    </w:p>
    <w:p w:rsidR="006D26F9" w:rsidRDefault="006D26F9" w:rsidP="006D26F9">
      <w:pPr>
        <w:pStyle w:val="10"/>
        <w:rPr>
          <w:rFonts w:ascii="Times New Roman" w:hAnsi="Times New Roman" w:cs="Times New Roman"/>
          <w:lang w:val="ru-RU"/>
        </w:rPr>
      </w:pPr>
      <w:r>
        <w:rPr>
          <w:rFonts w:ascii="Times New Roman" w:hAnsi="Times New Roman" w:cs="Times New Roman"/>
          <w:lang w:val="ru-RU"/>
        </w:rPr>
        <w:t>а) несовершеннолетние должны иметь право на юридические консультации и иметь возможность обращаться с просьбой о предоставлении бесплатной юридической помощи в тех случаях, когда такая помощь может быть предоставлена, а также регулярно общаться со своим адвокатом. При таком общении должны обеспечиваться невмешательство в личную жизнь и конфиденциальность;</w:t>
      </w:r>
    </w:p>
    <w:p w:rsidR="006D26F9" w:rsidRDefault="006D26F9" w:rsidP="006D26F9">
      <w:pPr>
        <w:pStyle w:val="10"/>
        <w:rPr>
          <w:rFonts w:ascii="Times New Roman" w:hAnsi="Times New Roman" w:cs="Times New Roman"/>
          <w:lang w:val="ru-RU"/>
        </w:rPr>
      </w:pPr>
      <w:r>
        <w:rPr>
          <w:rFonts w:ascii="Times New Roman" w:hAnsi="Times New Roman" w:cs="Times New Roman"/>
        </w:rPr>
        <w:t>b</w:t>
      </w:r>
      <w:r>
        <w:rPr>
          <w:rFonts w:ascii="Times New Roman" w:hAnsi="Times New Roman" w:cs="Times New Roman"/>
          <w:lang w:val="ru-RU"/>
        </w:rPr>
        <w:t>) когда это возможно, несовершеннолетним должна предоставляться возможность продолжать заниматься оплачиваемым трудом или продолжать свою учебу или профессиональную подготовку, но не следует требовать от них этого. Их труд, учеба или профессиональная подготовка не должны приводить к продлению срока содержания под стражей;</w:t>
      </w:r>
    </w:p>
    <w:p w:rsidR="006D26F9" w:rsidRDefault="006D26F9" w:rsidP="006D26F9">
      <w:pPr>
        <w:pStyle w:val="10"/>
        <w:rPr>
          <w:rFonts w:ascii="Times New Roman" w:hAnsi="Times New Roman" w:cs="Times New Roman"/>
          <w:lang w:val="ru-RU"/>
        </w:rPr>
      </w:pPr>
      <w:r>
        <w:rPr>
          <w:rFonts w:ascii="Times New Roman" w:hAnsi="Times New Roman" w:cs="Times New Roman"/>
        </w:rPr>
        <w:t>c</w:t>
      </w:r>
      <w:r>
        <w:rPr>
          <w:rFonts w:ascii="Times New Roman" w:hAnsi="Times New Roman" w:cs="Times New Roman"/>
          <w:lang w:val="ru-RU"/>
        </w:rPr>
        <w:t>) несовершеннолетним должно быть разрешено получать и иметь при себе предметы, предназначенные для досуга и отдыха, если это не противоречит интересам отправления правосудия.</w:t>
      </w:r>
    </w:p>
    <w:p w:rsidR="006D26F9" w:rsidRDefault="006D26F9" w:rsidP="006D26F9">
      <w:pPr>
        <w:pStyle w:val="a9"/>
        <w:rPr>
          <w:rFonts w:ascii="Times New Roman" w:hAnsi="Times New Roman" w:cs="Times New Roman"/>
          <w:b/>
          <w:bCs/>
          <w:lang w:val="ru-RU"/>
        </w:rPr>
      </w:pPr>
      <w:r>
        <w:rPr>
          <w:rFonts w:ascii="Times New Roman" w:hAnsi="Times New Roman" w:cs="Times New Roman"/>
          <w:b/>
          <w:bCs/>
          <w:lang w:val="ru-RU"/>
        </w:rPr>
        <w:t>Правило 22 Правил Организации Объединенных наций, касающиеся защиты несовершеннолетних, лишенных свободы</w:t>
      </w:r>
    </w:p>
    <w:p w:rsidR="006D26F9" w:rsidRDefault="006D26F9" w:rsidP="006D26F9">
      <w:pPr>
        <w:pStyle w:val="a9"/>
        <w:rPr>
          <w:rFonts w:ascii="Times New Roman" w:hAnsi="Times New Roman" w:cs="Times New Roman"/>
          <w:b/>
          <w:bCs/>
          <w:lang w:val="ru-RU"/>
        </w:rPr>
      </w:pPr>
      <w:r>
        <w:rPr>
          <w:rFonts w:ascii="Times New Roman" w:hAnsi="Times New Roman" w:cs="Times New Roman"/>
          <w:lang w:val="ru-RU"/>
        </w:rPr>
        <w:t>Информация, касающаяся помещения, места нахождения, перевода и освобождения, должна незамедлительно предоставляться родителям, опекунам или ближайшему родственнику соответствующего несовершеннолетнего</w:t>
      </w:r>
    </w:p>
    <w:p w:rsidR="006D26F9" w:rsidRDefault="006D26F9" w:rsidP="006D26F9">
      <w:pPr>
        <w:pStyle w:val="a9"/>
        <w:rPr>
          <w:rFonts w:ascii="Times New Roman" w:hAnsi="Times New Roman" w:cs="Times New Roman"/>
          <w:b/>
          <w:bCs/>
          <w:lang w:val="ru-RU"/>
        </w:rPr>
      </w:pPr>
      <w:r>
        <w:rPr>
          <w:rFonts w:ascii="Times New Roman" w:hAnsi="Times New Roman" w:cs="Times New Roman"/>
          <w:b/>
          <w:bCs/>
          <w:lang w:val="ru-RU"/>
        </w:rPr>
        <w:t>Правило 56 Правил Организации Объединенных наций, касающиеся защиты несовершеннолетних, лишенных свободы</w:t>
      </w:r>
    </w:p>
    <w:p w:rsidR="006D26F9" w:rsidRDefault="006D26F9" w:rsidP="006D26F9">
      <w:pPr>
        <w:pStyle w:val="a9"/>
        <w:rPr>
          <w:rFonts w:ascii="Times New Roman" w:hAnsi="Times New Roman" w:cs="Times New Roman"/>
          <w:b/>
          <w:bCs/>
          <w:lang w:val="ru-RU"/>
        </w:rPr>
      </w:pPr>
      <w:r>
        <w:rPr>
          <w:rFonts w:ascii="Times New Roman" w:hAnsi="Times New Roman" w:cs="Times New Roman"/>
          <w:lang w:val="ru-RU"/>
        </w:rPr>
        <w:t>Семья или опекун несовершеннолетнего или любое другое лицо, указанное несовершеннолетним, имеют право быть информированными о состояния здоровья несовершеннолетнего по их просьбе и в случае любых серьезных изменений состояния здоровья несовершеннолетнего. Директор исправительного учреждения должен немедленно уведомлять семью или опекуна соответствующего несовершеннолетнего или другое указанное лицо о смерти, о заболевании, требующем перевода несовершеннолетнего в медицинское учреждение, расположенное вне исправительного учреждения, или об условиях, обусловливающих необходимость лечения в клинике на территории исправительного учреждения в течение не более 48 часов. Уведомление также должно быть направлено консульским властям государства, гражданином которого является иностранец — несовершеннолетний преступник</w:t>
      </w:r>
    </w:p>
    <w:p w:rsidR="006D26F9" w:rsidRDefault="006D26F9" w:rsidP="006D26F9">
      <w:pPr>
        <w:pStyle w:val="a9"/>
        <w:rPr>
          <w:rFonts w:ascii="Times New Roman" w:hAnsi="Times New Roman" w:cs="Times New Roman"/>
          <w:b/>
          <w:bCs/>
          <w:lang w:val="ru-RU"/>
        </w:rPr>
      </w:pPr>
      <w:r>
        <w:rPr>
          <w:rFonts w:ascii="Times New Roman" w:hAnsi="Times New Roman" w:cs="Times New Roman"/>
          <w:b/>
          <w:bCs/>
          <w:lang w:val="ru-RU"/>
        </w:rPr>
        <w:t>Правило 63 Правил Организации Объединенных наций, касающиеся защиты несовершеннолетних, лишенных свободы</w:t>
      </w:r>
    </w:p>
    <w:p w:rsidR="006D26F9" w:rsidRDefault="006D26F9" w:rsidP="006D26F9">
      <w:pPr>
        <w:pStyle w:val="a9"/>
        <w:rPr>
          <w:rFonts w:ascii="Times New Roman" w:hAnsi="Times New Roman" w:cs="Times New Roman"/>
          <w:b/>
          <w:bCs/>
          <w:lang w:val="ru-RU"/>
        </w:rPr>
      </w:pPr>
      <w:r>
        <w:rPr>
          <w:rFonts w:ascii="Times New Roman" w:hAnsi="Times New Roman" w:cs="Times New Roman"/>
          <w:lang w:val="ru-RU"/>
        </w:rPr>
        <w:t>Запрещается использование средств физического сдерживания и применения силы для каких бы то ни было целей, за исключением указанных в правиле 64, ниже.</w:t>
      </w:r>
    </w:p>
    <w:p w:rsidR="006D26F9" w:rsidRDefault="006D26F9" w:rsidP="006D26F9">
      <w:pPr>
        <w:pStyle w:val="a9"/>
        <w:rPr>
          <w:rFonts w:ascii="Times New Roman" w:hAnsi="Times New Roman" w:cs="Times New Roman"/>
          <w:b/>
          <w:bCs/>
          <w:lang w:val="ru-RU"/>
        </w:rPr>
      </w:pPr>
      <w:r>
        <w:rPr>
          <w:rFonts w:ascii="Times New Roman" w:hAnsi="Times New Roman" w:cs="Times New Roman"/>
          <w:b/>
          <w:bCs/>
          <w:lang w:val="ru-RU"/>
        </w:rPr>
        <w:t>Правило 64 Правил Организации Объединенных наций, касающиеся защиты несовершеннолетних, лишенных свободы</w:t>
      </w:r>
    </w:p>
    <w:p w:rsidR="006D26F9" w:rsidRDefault="006D26F9" w:rsidP="006D26F9">
      <w:pPr>
        <w:pStyle w:val="a9"/>
        <w:rPr>
          <w:rFonts w:ascii="Times New Roman" w:hAnsi="Times New Roman" w:cs="Times New Roman"/>
          <w:b/>
          <w:bCs/>
          <w:lang w:val="ru-RU"/>
        </w:rPr>
      </w:pPr>
      <w:r>
        <w:rPr>
          <w:rFonts w:ascii="Times New Roman" w:hAnsi="Times New Roman" w:cs="Times New Roman"/>
          <w:lang w:val="ru-RU"/>
        </w:rPr>
        <w:t>Средства физического сдерживания и применения силы могут использоваться лишь в исключительные случаях, когда все другие меры контроля исчерпаны и не дали результатов, и лишь в той форме, как это непосредственно разрешается и обусловлено законом и постановлениями. Они не должны носить характер унижения или глумления и должны использоваться в ограниченном объеме и только в течение минимального необходимого периода времени. По приказу главы администрации к таким средствам можно прибегать в целях недопущения причинения несовершеннолетним ущерба самому себе, другим лицам или серьезного ущерба имуществу. В таких случаях директор должен незамедлительно проконсультироваться с медицинским и другим соответствующим персоналом и доложить об этом вышестоящему административному органу.</w:t>
      </w:r>
    </w:p>
    <w:p w:rsidR="006D26F9" w:rsidRDefault="006D26F9" w:rsidP="006D26F9">
      <w:pPr>
        <w:pStyle w:val="a9"/>
        <w:rPr>
          <w:rFonts w:ascii="Times New Roman" w:hAnsi="Times New Roman" w:cs="Times New Roman"/>
          <w:b/>
          <w:bCs/>
          <w:lang w:val="ru-RU"/>
        </w:rPr>
      </w:pPr>
      <w:r>
        <w:rPr>
          <w:rFonts w:ascii="Times New Roman" w:hAnsi="Times New Roman" w:cs="Times New Roman"/>
          <w:b/>
          <w:bCs/>
          <w:lang w:val="ru-RU"/>
        </w:rPr>
        <w:t>Правило 72 Правил Организации Объединенных наций, касающиеся защиты несовершеннолетних, лишенных свободы</w:t>
      </w:r>
    </w:p>
    <w:p w:rsidR="006D26F9" w:rsidRDefault="006D26F9" w:rsidP="006D26F9">
      <w:pPr>
        <w:pStyle w:val="a9"/>
        <w:rPr>
          <w:rFonts w:ascii="Times New Roman" w:hAnsi="Times New Roman" w:cs="Times New Roman"/>
          <w:b/>
          <w:bCs/>
          <w:lang w:val="ru-RU"/>
        </w:rPr>
      </w:pPr>
      <w:r>
        <w:rPr>
          <w:rFonts w:ascii="Times New Roman" w:hAnsi="Times New Roman" w:cs="Times New Roman"/>
          <w:lang w:val="ru-RU"/>
        </w:rPr>
        <w:t>Квалифицированные инспекторы или аналогичные им должным образом назначенные должностные лица, не принадлежащие к администрации учреждения, должны наделяться правом проведения инспекций на регулярной основе и незапланированных инспекций по собственной инициативе и при выполнении этих функций пользоваться полными гарантиями независимости. Инспекторы должны иметь неограниченный доступ ко всем лицам, работающим в любом учреждении, где несовершеннолетние лишены или могут быть лишены свободы, ко всем несовершеннолетним и ко всем документам таких учреждений</w:t>
      </w:r>
    </w:p>
    <w:p w:rsidR="006D26F9" w:rsidRDefault="006D26F9" w:rsidP="006D26F9">
      <w:pPr>
        <w:pStyle w:val="a9"/>
        <w:rPr>
          <w:rFonts w:ascii="Times New Roman" w:hAnsi="Times New Roman" w:cs="Times New Roman"/>
          <w:b/>
          <w:bCs/>
          <w:lang w:val="ru-RU"/>
        </w:rPr>
      </w:pPr>
      <w:r>
        <w:rPr>
          <w:rFonts w:ascii="Times New Roman" w:hAnsi="Times New Roman" w:cs="Times New Roman"/>
          <w:b/>
          <w:bCs/>
          <w:lang w:val="ru-RU"/>
        </w:rPr>
        <w:t>Правило 75 Правил Организации Объединенных наций, касающиеся защиты несовершеннолетних, лишенных свободы</w:t>
      </w:r>
    </w:p>
    <w:p w:rsidR="006D26F9" w:rsidRDefault="006D26F9" w:rsidP="006D26F9">
      <w:pPr>
        <w:pStyle w:val="a9"/>
        <w:rPr>
          <w:rFonts w:ascii="Times New Roman" w:hAnsi="Times New Roman" w:cs="Times New Roman"/>
          <w:b/>
          <w:bCs/>
          <w:lang w:val="ru-RU"/>
        </w:rPr>
      </w:pPr>
      <w:r>
        <w:rPr>
          <w:rFonts w:ascii="Times New Roman" w:hAnsi="Times New Roman" w:cs="Times New Roman"/>
          <w:lang w:val="ru-RU"/>
        </w:rPr>
        <w:t>Каждый несовершеннолетний должен иметь возможность обращаться с просьбой или с жалобой к директору исправительного учреждения или его уполномоченному представителю</w:t>
      </w:r>
    </w:p>
    <w:p w:rsidR="006D26F9" w:rsidRDefault="006D26F9" w:rsidP="006D26F9">
      <w:pPr>
        <w:pStyle w:val="a9"/>
        <w:rPr>
          <w:rFonts w:ascii="Times New Roman" w:hAnsi="Times New Roman" w:cs="Times New Roman"/>
          <w:b/>
          <w:bCs/>
          <w:lang w:val="ru-RU"/>
        </w:rPr>
      </w:pPr>
      <w:r>
        <w:rPr>
          <w:rFonts w:ascii="Times New Roman" w:hAnsi="Times New Roman" w:cs="Times New Roman"/>
          <w:b/>
          <w:bCs/>
          <w:lang w:val="ru-RU"/>
        </w:rPr>
        <w:t>Правило 76 Правил Организации Объединенных наций, касающиеся защиты несовершеннолетних, лишенных свободы</w:t>
      </w:r>
    </w:p>
    <w:p w:rsidR="006D26F9" w:rsidRDefault="006D26F9" w:rsidP="006D26F9">
      <w:pPr>
        <w:pStyle w:val="a9"/>
        <w:rPr>
          <w:rFonts w:ascii="Times New Roman" w:hAnsi="Times New Roman" w:cs="Times New Roman"/>
          <w:b/>
          <w:bCs/>
          <w:lang w:val="ru-RU"/>
        </w:rPr>
      </w:pPr>
      <w:r>
        <w:rPr>
          <w:rFonts w:ascii="Times New Roman" w:hAnsi="Times New Roman" w:cs="Times New Roman"/>
          <w:lang w:val="ru-RU"/>
        </w:rPr>
        <w:t>Каждый несовершеннолетний должен иметь право обращаться с просьбой или жалобой, содержание которых не может быть изменено цензурой, к центральной администрации, в судебный орган или к другим соответствующим властям через установленные каналы и быть незамедлительно информированным об их решении.</w:t>
      </w:r>
    </w:p>
    <w:p w:rsidR="006D26F9" w:rsidRDefault="006D26F9" w:rsidP="006D26F9">
      <w:pPr>
        <w:pStyle w:val="a9"/>
        <w:rPr>
          <w:rFonts w:ascii="Times New Roman" w:hAnsi="Times New Roman" w:cs="Times New Roman"/>
          <w:b/>
          <w:bCs/>
          <w:lang w:val="ru-RU"/>
        </w:rPr>
      </w:pPr>
      <w:r>
        <w:rPr>
          <w:rFonts w:ascii="Times New Roman" w:hAnsi="Times New Roman" w:cs="Times New Roman"/>
          <w:b/>
          <w:bCs/>
          <w:lang w:val="ru-RU"/>
        </w:rPr>
        <w:t>Правило 78 Правил Организации Объединенных наций, касающиеся защиты несовершеннолетних, лишенных свободы</w:t>
      </w:r>
    </w:p>
    <w:p w:rsidR="006D26F9" w:rsidRDefault="006D26F9" w:rsidP="006D26F9">
      <w:pPr>
        <w:pStyle w:val="a9"/>
        <w:rPr>
          <w:rFonts w:ascii="Times New Roman" w:hAnsi="Times New Roman" w:cs="Times New Roman"/>
          <w:b/>
          <w:bCs/>
          <w:lang w:val="ru-RU"/>
        </w:rPr>
      </w:pPr>
      <w:r>
        <w:rPr>
          <w:rFonts w:ascii="Times New Roman" w:hAnsi="Times New Roman" w:cs="Times New Roman"/>
          <w:lang w:val="ru-RU"/>
        </w:rPr>
        <w:t>Каждый несовершеннолетний должен иметь право обращаться при подаче жалобы с просьбой об оказании помощи, когда это возможно, со стороны членов семьи, юрисконсультов, групп по оказанию гуманитарной помощи и других лиц. Неграмотным несовершеннолетним должна оказываться помощь в тех случаях, когда они нуждаются в услугах государственных или частных учреждений и организаций, предоставляющих юридическую консультацию или имеющих право на рассмотрение жалоб.</w:t>
      </w:r>
    </w:p>
    <w:p w:rsidR="006D26F9" w:rsidRDefault="006D26F9" w:rsidP="006D26F9">
      <w:pPr>
        <w:pStyle w:val="a9"/>
        <w:rPr>
          <w:rFonts w:ascii="Times New Roman" w:hAnsi="Times New Roman" w:cs="Times New Roman"/>
          <w:b/>
          <w:bCs/>
          <w:szCs w:val="36"/>
          <w:lang w:val="ru-RU"/>
        </w:rPr>
      </w:pPr>
      <w:r>
        <w:rPr>
          <w:rFonts w:ascii="Times New Roman" w:hAnsi="Times New Roman" w:cs="Times New Roman"/>
          <w:b/>
          <w:bCs/>
          <w:lang w:val="ru-RU"/>
        </w:rPr>
        <w:t xml:space="preserve">Правило 7.1 </w:t>
      </w:r>
      <w:r>
        <w:rPr>
          <w:rFonts w:ascii="Times New Roman" w:hAnsi="Times New Roman" w:cs="Times New Roman"/>
          <w:b/>
          <w:bCs/>
          <w:szCs w:val="36"/>
          <w:lang w:val="ru-RU"/>
        </w:rPr>
        <w:t>Минимальных Стандартных Правил Организации Объединённых Наций, касающиеся Отправления Правосудия среди Несовершеннолетних (Пекинские Правила).</w:t>
      </w:r>
    </w:p>
    <w:p w:rsidR="006D26F9" w:rsidRDefault="006D26F9" w:rsidP="006D26F9">
      <w:pPr>
        <w:pStyle w:val="a9"/>
        <w:rPr>
          <w:rFonts w:ascii="Times New Roman" w:hAnsi="Times New Roman" w:cs="Times New Roman"/>
          <w:b/>
          <w:bCs/>
          <w:szCs w:val="36"/>
          <w:lang w:val="ru-RU"/>
        </w:rPr>
      </w:pPr>
      <w:r>
        <w:rPr>
          <w:rFonts w:ascii="Times New Roman" w:hAnsi="Times New Roman" w:cs="Times New Roman"/>
          <w:szCs w:val="20"/>
          <w:lang w:val="ru-RU"/>
        </w:rPr>
        <w:t>Основные процессуальные гарантии, такие, как презумпция невиновности, право быть поставленным в известность о предъявленном обвинении, право на отказ давать показания, право иметь адвоката, нрава на присутствие родителей или опекуна, нрава на очную ставку со свидетелями и их перекрестный допрос и право на апелляцию в вышестоящую инстанцию должны быть гарантированы на всех этапах судебного разбирательства.</w:t>
      </w:r>
    </w:p>
    <w:p w:rsidR="006D26F9" w:rsidRDefault="006D26F9" w:rsidP="006D26F9">
      <w:pPr>
        <w:pStyle w:val="a9"/>
        <w:rPr>
          <w:rFonts w:ascii="Times New Roman" w:hAnsi="Times New Roman" w:cs="Times New Roman"/>
          <w:b/>
          <w:bCs/>
          <w:szCs w:val="36"/>
          <w:lang w:val="ru-RU"/>
        </w:rPr>
      </w:pPr>
      <w:r>
        <w:rPr>
          <w:rFonts w:ascii="Times New Roman" w:hAnsi="Times New Roman" w:cs="Times New Roman"/>
          <w:b/>
          <w:bCs/>
          <w:lang w:val="ru-RU"/>
        </w:rPr>
        <w:t xml:space="preserve">Правило 13 </w:t>
      </w:r>
      <w:r>
        <w:rPr>
          <w:rFonts w:ascii="Times New Roman" w:hAnsi="Times New Roman" w:cs="Times New Roman"/>
          <w:b/>
          <w:bCs/>
          <w:szCs w:val="36"/>
          <w:lang w:val="ru-RU"/>
        </w:rPr>
        <w:t>Минимальных Стандартных Правил Организации Объединённых Наций, касающиеся Отправления Правосудия среди Несовершеннолетних (Пекинские Правила).</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13.1 Содержание под стражей до суда применяется лишь в качестве крайней меры и в течение кратчайшего периода времени.</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13.2 Содержание под стражей до суда по возможности заменяется другими альтернативными мерами, такими как постоянный надзор, активная воспитательная работа или помещение в семью или в воспитательное заведение или дом.</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13.3 Несовершеннолетние, содержащиеся под стражей до суда, пользуются всеми правами и гарантиями Минимальных стандартных правил обращения с заключенными, принятых Организацией Объединение Наций.</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 xml:space="preserve">13.4 Несовершеннолетние, содержащиеся под стражей до суда, должны содержаться отдельно от взрослых, а также в специальном учреждении или в специальном отделении учреждения, где содержатся также и взрослые. </w:t>
      </w:r>
    </w:p>
    <w:p w:rsidR="006D26F9" w:rsidRDefault="006D26F9" w:rsidP="006D26F9">
      <w:pPr>
        <w:pStyle w:val="a9"/>
        <w:rPr>
          <w:sz w:val="20"/>
          <w:szCs w:val="20"/>
          <w:lang w:val="ru-RU"/>
        </w:rPr>
      </w:pPr>
      <w:r>
        <w:rPr>
          <w:rFonts w:ascii="Times New Roman" w:hAnsi="Times New Roman" w:cs="Times New Roman"/>
          <w:szCs w:val="20"/>
          <w:lang w:val="ru-RU"/>
        </w:rPr>
        <w:t>13.5 Во время пребывания под стражей несовершеннолетним должен обеспечиваться уход, защита и вся необходимая индивидуальная помощь</w:t>
      </w:r>
      <w:r>
        <w:rPr>
          <w:rFonts w:ascii="Times New Roman" w:hAnsi="Times New Roman" w:cs="Times New Roman"/>
          <w:szCs w:val="20"/>
        </w:rPr>
        <w:t> </w:t>
      </w:r>
      <w:r>
        <w:rPr>
          <w:rFonts w:ascii="Times New Roman" w:hAnsi="Times New Roman" w:cs="Times New Roman"/>
          <w:szCs w:val="20"/>
          <w:lang w:val="ru-RU"/>
        </w:rPr>
        <w:t>— социальная, психологическая, медицинская, физическая, а также помощь в области образования и профессиональной подготовки, которые им могут потребоваться ввиду их возраста, пола и личности.</w:t>
      </w:r>
    </w:p>
    <w:p w:rsidR="006D26F9" w:rsidRDefault="006D26F9" w:rsidP="006D26F9">
      <w:pPr>
        <w:pStyle w:val="a9"/>
        <w:rPr>
          <w:rFonts w:ascii="Times New Roman" w:hAnsi="Times New Roman" w:cs="Times New Roman"/>
          <w:lang w:val="ru-RU"/>
        </w:rPr>
      </w:pPr>
    </w:p>
    <w:p w:rsidR="006D26F9" w:rsidRDefault="006D26F9" w:rsidP="006D26F9">
      <w:pPr>
        <w:rPr>
          <w:lang w:val="ru-RU"/>
        </w:rPr>
      </w:pPr>
    </w:p>
    <w:p w:rsidR="006D26F9" w:rsidRDefault="006D26F9" w:rsidP="006D26F9">
      <w:pPr>
        <w:rPr>
          <w:b/>
          <w:bCs/>
          <w:lang w:val="ru-RU"/>
        </w:rPr>
      </w:pPr>
      <w:r>
        <w:rPr>
          <w:b/>
          <w:bCs/>
          <w:lang w:val="ru-RU"/>
        </w:rPr>
        <w:t>12. Право на жизнь</w:t>
      </w:r>
    </w:p>
    <w:p w:rsidR="006D26F9" w:rsidRDefault="006D26F9" w:rsidP="006D26F9">
      <w:pPr>
        <w:rPr>
          <w:b/>
          <w:bCs/>
          <w:lang w:val="ru-RU"/>
        </w:rPr>
      </w:pPr>
      <w:r>
        <w:rPr>
          <w:b/>
          <w:bCs/>
          <w:lang w:val="ru-RU"/>
        </w:rPr>
        <w:t>Договорные органы</w:t>
      </w:r>
    </w:p>
    <w:p w:rsidR="006D26F9" w:rsidRDefault="006D26F9" w:rsidP="006D26F9">
      <w:pPr>
        <w:rPr>
          <w:b/>
          <w:bCs/>
          <w:lang w:val="ru-RU"/>
        </w:rPr>
      </w:pPr>
      <w:r>
        <w:rPr>
          <w:b/>
          <w:bCs/>
          <w:lang w:val="ru-RU"/>
        </w:rPr>
        <w:t>Статья 6 Международного Пакта о гражданских и политических правах</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1. Право на жизнь есть неотъемлемое право каждого человека. Это право охраняется законом. Никто не может быть произвольно лишен жизни.</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 xml:space="preserve">2. В странах, которые не отменили смертной казни, смертные приговоры могут выноситься только за самые тяжкие преступления в соответствии с законом, который действовал во время совершения преступления и который не противоречит постановлениям настоящего Пакта и Конвенции о предупреждении преступления геноцида и наказании за него. Это наказание может быть осуществлено только во исполнение окончательного приговора, вынесенного компетентным судом. </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 xml:space="preserve">3. Когда лишение жизни составляет преступление геноцида, следует иметь в виду, что ничто в настоящей статье не дает участвующим в настоящем Пакте государствам права каким бы то ни было путем отступать от любых обязательств, принятых согласно постановлениям Конвенции о предупреждении преступления геноцида и наказании за него. </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4. Каждый, кто приговорен к смертной казни, имеет право просить о помиловании или о смягчении приговора. Амнистия, помилование или замена смертного приговора могут быть дарованы во всех случаях.</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5. Смертный приговор не выносится за преступления, совершенные лицами моложе восемнадцати лет, и не приводится в исполнение в отношении беременных женщин.</w:t>
      </w:r>
    </w:p>
    <w:p w:rsidR="006D26F9" w:rsidRDefault="006D26F9" w:rsidP="006D26F9">
      <w:pPr>
        <w:pStyle w:val="a9"/>
        <w:rPr>
          <w:lang w:val="ru-RU"/>
        </w:rPr>
      </w:pPr>
      <w:r>
        <w:rPr>
          <w:rFonts w:ascii="Times New Roman" w:hAnsi="Times New Roman" w:cs="Times New Roman"/>
          <w:lang w:val="ru-RU"/>
        </w:rPr>
        <w:t>6. Ничто в настоящей статье не может служить основанием для отсрочки или недопущения отмены смертной казни каким-либо участвующим в настоящем Пакте государством.</w:t>
      </w:r>
    </w:p>
    <w:p w:rsidR="006D26F9" w:rsidRDefault="006D26F9" w:rsidP="006D26F9">
      <w:pPr>
        <w:rPr>
          <w:lang w:val="ru-RU"/>
        </w:rPr>
      </w:pPr>
      <w:r>
        <w:rPr>
          <w:lang w:val="ru-RU"/>
        </w:rPr>
        <w:t>*Ссылка на Замечания общего порядка 6, 14, 29 Комитета по правм человека</w:t>
      </w:r>
    </w:p>
    <w:p w:rsidR="006D26F9" w:rsidRDefault="006D26F9" w:rsidP="006D26F9">
      <w:pPr>
        <w:rPr>
          <w:lang w:val="ru-RU"/>
        </w:rPr>
      </w:pPr>
    </w:p>
    <w:p w:rsidR="006D26F9" w:rsidRDefault="006D26F9" w:rsidP="006D26F9">
      <w:pPr>
        <w:pStyle w:val="a3"/>
      </w:pPr>
      <w:r>
        <w:t>Статья 1 Второго Факультативного Протокола к Международному Пакту о гражданских и политических правах направленный на отмену смертной казни</w:t>
      </w:r>
    </w:p>
    <w:p w:rsidR="006D26F9" w:rsidRDefault="006D26F9" w:rsidP="006D26F9">
      <w:pPr>
        <w:pStyle w:val="a3"/>
      </w:pP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1. Ни одно лицо, находящееся под юрисдикцией государства — участника настоящего Протокола, не подвергается смертной казни.</w:t>
      </w:r>
      <w:r>
        <w:rPr>
          <w:rFonts w:ascii="Times New Roman" w:hAnsi="Times New Roman" w:cs="Times New Roman"/>
        </w:rPr>
        <w:t> </w:t>
      </w:r>
      <w:r>
        <w:rPr>
          <w:rFonts w:ascii="Times New Roman" w:hAnsi="Times New Roman" w:cs="Times New Roman"/>
          <w:lang w:val="ru-RU"/>
        </w:rPr>
        <w:t xml:space="preserve"> </w:t>
      </w:r>
      <w:r>
        <w:rPr>
          <w:rFonts w:ascii="Times New Roman" w:hAnsi="Times New Roman" w:cs="Times New Roman"/>
          <w:lang w:val="ru-RU"/>
        </w:rPr>
        <w:br/>
      </w:r>
      <w:r>
        <w:rPr>
          <w:rFonts w:ascii="Times New Roman" w:hAnsi="Times New Roman" w:cs="Times New Roman"/>
        </w:rPr>
        <w:t> </w:t>
      </w:r>
      <w:r>
        <w:rPr>
          <w:rFonts w:ascii="Times New Roman" w:hAnsi="Times New Roman" w:cs="Times New Roman"/>
          <w:lang w:val="ru-RU"/>
        </w:rPr>
        <w:t xml:space="preserve"> </w:t>
      </w:r>
    </w:p>
    <w:p w:rsidR="006D26F9" w:rsidRDefault="006D26F9" w:rsidP="006D26F9">
      <w:pPr>
        <w:pStyle w:val="a9"/>
        <w:rPr>
          <w:lang w:val="ru-RU"/>
        </w:rPr>
      </w:pPr>
      <w:r>
        <w:rPr>
          <w:rFonts w:ascii="Times New Roman" w:hAnsi="Times New Roman" w:cs="Times New Roman"/>
          <w:lang w:val="ru-RU"/>
        </w:rPr>
        <w:t>2. Каждое государство-участник принимает все необходимые меры для отмены смертной казни в рамках своей юрисдикции.</w:t>
      </w:r>
      <w:r>
        <w:t> </w:t>
      </w:r>
      <w:r>
        <w:rPr>
          <w:lang w:val="ru-RU"/>
        </w:rPr>
        <w:t xml:space="preserve"> </w:t>
      </w:r>
    </w:p>
    <w:p w:rsidR="006D26F9" w:rsidRDefault="006D26F9" w:rsidP="006D26F9">
      <w:pPr>
        <w:pStyle w:val="1"/>
      </w:pPr>
      <w:r>
        <w:t>Статья 6 (1) Конвенции о правах ребенка</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lang w:val="ru-RU"/>
        </w:rPr>
        <w:t>Государства-участники признают, что каждый ребенок имеет неотъемлемое право на жизнь.</w:t>
      </w:r>
    </w:p>
    <w:p w:rsidR="006D26F9" w:rsidRDefault="006D26F9" w:rsidP="006D26F9">
      <w:pPr>
        <w:rPr>
          <w:b/>
          <w:bCs/>
          <w:lang w:val="ru-RU"/>
        </w:rPr>
      </w:pPr>
      <w:r>
        <w:rPr>
          <w:b/>
          <w:bCs/>
          <w:lang w:val="ru-RU"/>
        </w:rPr>
        <w:t>Статья 33 Конвенции о статусе беженцев</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1. Договаривающиеся государства не будут никоим образом высылать или возвращать беженцев на границу страны, где их жизни или свободе угрожает опасность вследствие их расы, религии, гражданства, принадлежности к определенной социальной группе или политических убеждений.</w:t>
      </w:r>
      <w:r>
        <w:rPr>
          <w:rFonts w:ascii="Times New Roman" w:hAnsi="Times New Roman" w:cs="Times New Roman"/>
          <w:szCs w:val="20"/>
        </w:rPr>
        <w:t> </w:t>
      </w:r>
      <w:r>
        <w:rPr>
          <w:rFonts w:ascii="Times New Roman" w:hAnsi="Times New Roman" w:cs="Times New Roman"/>
          <w:szCs w:val="20"/>
          <w:lang w:val="ru-RU"/>
        </w:rPr>
        <w:t xml:space="preserve"> </w:t>
      </w:r>
    </w:p>
    <w:p w:rsidR="006D26F9" w:rsidRDefault="006D26F9" w:rsidP="006D26F9">
      <w:pPr>
        <w:pStyle w:val="a9"/>
        <w:rPr>
          <w:sz w:val="20"/>
          <w:szCs w:val="20"/>
          <w:lang w:val="ru-RU"/>
        </w:rPr>
      </w:pPr>
      <w:r>
        <w:rPr>
          <w:rFonts w:ascii="Times New Roman" w:hAnsi="Times New Roman" w:cs="Times New Roman"/>
          <w:szCs w:val="20"/>
          <w:lang w:val="ru-RU"/>
        </w:rPr>
        <w:t>2. Это постановление, однако, не может применяться к беженцам, рассматриваемым в силу уважительных причин как угроза безопасности страны, в которой они находятся, или осужденным вошедшим в силу приговором в совершении особенно тяжкого преступления и представляющим общественную угрозу для страны.</w:t>
      </w:r>
      <w:r>
        <w:rPr>
          <w:sz w:val="20"/>
          <w:szCs w:val="20"/>
        </w:rPr>
        <w:t> </w:t>
      </w:r>
      <w:r>
        <w:rPr>
          <w:sz w:val="20"/>
          <w:szCs w:val="20"/>
          <w:lang w:val="ru-RU"/>
        </w:rPr>
        <w:t xml:space="preserve"> </w:t>
      </w:r>
    </w:p>
    <w:p w:rsidR="006D26F9" w:rsidRDefault="006D26F9" w:rsidP="006D26F9">
      <w:pPr>
        <w:pStyle w:val="a3"/>
      </w:pPr>
      <w:r>
        <w:t xml:space="preserve">Статья 1 Конвенции о предупреждения преступления геноцида и наказания за него </w:t>
      </w:r>
    </w:p>
    <w:p w:rsidR="006D26F9" w:rsidRDefault="006D26F9" w:rsidP="006D26F9">
      <w:pPr>
        <w:rPr>
          <w:b/>
          <w:bCs/>
          <w:lang w:val="ru-RU"/>
        </w:rPr>
      </w:pPr>
      <w:r>
        <w:rPr>
          <w:szCs w:val="20"/>
          <w:lang w:val="ru-RU"/>
        </w:rPr>
        <w:t>Договаривающиеся стороны подтверждают, что геноцид, независимо от того, совершается ли он в мирное или военное время, является преступлением, которое нарушает нормы международного права и против которого они обязуются принимать меры предупреждения и карать за его совершение.</w:t>
      </w:r>
    </w:p>
    <w:p w:rsidR="006D26F9" w:rsidRDefault="006D26F9" w:rsidP="006D26F9">
      <w:pPr>
        <w:rPr>
          <w:b/>
          <w:bCs/>
          <w:lang w:val="ru-RU"/>
        </w:rPr>
      </w:pPr>
    </w:p>
    <w:p w:rsidR="006D26F9" w:rsidRDefault="006D26F9" w:rsidP="006D26F9">
      <w:pPr>
        <w:rPr>
          <w:b/>
          <w:bCs/>
          <w:lang w:val="ru-RU"/>
        </w:rPr>
      </w:pPr>
      <w:r>
        <w:rPr>
          <w:b/>
          <w:bCs/>
          <w:lang w:val="ru-RU"/>
        </w:rPr>
        <w:t xml:space="preserve">Статья 2 Конвенции о предупреждения преступления геноцида и наказания за него </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lang w:val="ru-RU"/>
        </w:rPr>
        <w:t xml:space="preserve">В настоящей Конвенции под геноцидом понимаются следующие действия, совершаемые с намерением уничтожить, полностью или частично, какую-либо национальную, этническую, расовую или религиозную группу как таковую: </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lang w:val="ru-RU"/>
        </w:rPr>
        <w:t xml:space="preserve">а) убийство членов такой группы; </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rPr>
        <w:t>b</w:t>
      </w:r>
      <w:r>
        <w:rPr>
          <w:rFonts w:ascii="Times New Roman" w:hAnsi="Times New Roman" w:cs="Times New Roman"/>
          <w:szCs w:val="20"/>
          <w:lang w:val="ru-RU"/>
        </w:rPr>
        <w:t xml:space="preserve">) причинение серьезных телесных повреждений или умственного расстройства членам такой группы; </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lang w:val="ru-RU"/>
        </w:rPr>
        <w:t xml:space="preserve">с) предумышленное создание для какой-либо группы таких жизненных условий, которые рассчитаны на полное или частичное физическое уничтожение ее; </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rPr>
        <w:t>d</w:t>
      </w:r>
      <w:r>
        <w:rPr>
          <w:rFonts w:ascii="Times New Roman" w:hAnsi="Times New Roman" w:cs="Times New Roman"/>
          <w:szCs w:val="20"/>
          <w:lang w:val="ru-RU"/>
        </w:rPr>
        <w:t xml:space="preserve">) меры, рассчитанные на предотвращение деторождения в среде такой группы; </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rPr>
        <w:t>e</w:t>
      </w:r>
      <w:r>
        <w:rPr>
          <w:rFonts w:ascii="Times New Roman" w:hAnsi="Times New Roman" w:cs="Times New Roman"/>
          <w:szCs w:val="20"/>
          <w:lang w:val="ru-RU"/>
        </w:rPr>
        <w:t>) насильственная передача детей из одной человеческой группы в другую.</w:t>
      </w:r>
    </w:p>
    <w:p w:rsidR="006D26F9" w:rsidRDefault="006D26F9" w:rsidP="006D26F9">
      <w:pPr>
        <w:rPr>
          <w:b/>
          <w:bCs/>
          <w:lang w:val="ru-RU"/>
        </w:rPr>
      </w:pPr>
      <w:r>
        <w:rPr>
          <w:b/>
          <w:bCs/>
          <w:lang w:val="ru-RU"/>
        </w:rPr>
        <w:t xml:space="preserve">Статья 3 Конвенции о предупреждения преступления геноцида и наказания за него </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lang w:val="ru-RU"/>
        </w:rPr>
        <w:t xml:space="preserve">Наказуемы следующие деяния: </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lang w:val="ru-RU"/>
        </w:rPr>
        <w:t xml:space="preserve">а) геноцид; </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rPr>
        <w:t>b</w:t>
      </w:r>
      <w:r>
        <w:rPr>
          <w:rFonts w:ascii="Times New Roman" w:hAnsi="Times New Roman" w:cs="Times New Roman"/>
          <w:szCs w:val="20"/>
          <w:lang w:val="ru-RU"/>
        </w:rPr>
        <w:t xml:space="preserve">) заговор с целью совершения геноцида; </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lang w:val="ru-RU"/>
        </w:rPr>
        <w:t xml:space="preserve">с) прямое и публичное подстрекательство к совершению геноцида; </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rPr>
        <w:t>d</w:t>
      </w:r>
      <w:r>
        <w:rPr>
          <w:rFonts w:ascii="Times New Roman" w:hAnsi="Times New Roman" w:cs="Times New Roman"/>
          <w:szCs w:val="20"/>
          <w:lang w:val="ru-RU"/>
        </w:rPr>
        <w:t xml:space="preserve">) покушение на совершение геноцида; </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lang w:val="ru-RU"/>
        </w:rPr>
        <w:t xml:space="preserve">е) соучастие в геноциде. </w:t>
      </w:r>
    </w:p>
    <w:p w:rsidR="006D26F9" w:rsidRDefault="006D26F9" w:rsidP="006D26F9">
      <w:pPr>
        <w:rPr>
          <w:b/>
          <w:bCs/>
          <w:lang w:val="ru-RU"/>
        </w:rPr>
      </w:pPr>
      <w:r>
        <w:rPr>
          <w:b/>
          <w:bCs/>
          <w:lang w:val="ru-RU"/>
        </w:rPr>
        <w:t xml:space="preserve">Статья 4 Конвенции о предупреждения преступления геноцида и наказания за него </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lang w:val="ru-RU"/>
        </w:rPr>
        <w:t xml:space="preserve">Лица, совершающие геноцид или какие-либо другие из перечисленных в статье </w:t>
      </w:r>
      <w:r>
        <w:rPr>
          <w:rFonts w:ascii="Times New Roman" w:hAnsi="Times New Roman" w:cs="Times New Roman"/>
          <w:szCs w:val="20"/>
        </w:rPr>
        <w:t>III</w:t>
      </w:r>
      <w:r>
        <w:rPr>
          <w:rFonts w:ascii="Times New Roman" w:hAnsi="Times New Roman" w:cs="Times New Roman"/>
          <w:szCs w:val="20"/>
          <w:lang w:val="ru-RU"/>
        </w:rPr>
        <w:t xml:space="preserve"> деяний, подлежат наказанию, независимо от того, являются ли они ответственными по конституции правителями, должностными или частными лицами. </w:t>
      </w:r>
    </w:p>
    <w:p w:rsidR="006D26F9" w:rsidRDefault="006D26F9" w:rsidP="006D26F9">
      <w:pPr>
        <w:pStyle w:val="10"/>
        <w:rPr>
          <w:rFonts w:ascii="Times New Roman" w:hAnsi="Times New Roman" w:cs="Times New Roman"/>
          <w:b/>
          <w:bCs/>
          <w:lang w:val="ru-RU"/>
        </w:rPr>
      </w:pPr>
      <w:r>
        <w:rPr>
          <w:rFonts w:ascii="Times New Roman" w:hAnsi="Times New Roman" w:cs="Times New Roman"/>
          <w:b/>
          <w:bCs/>
          <w:lang w:val="ru-RU"/>
        </w:rPr>
        <w:t xml:space="preserve">Статья 5 Конвенции о предупреждения преступления геноцида и наказания за него </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lang w:val="ru-RU"/>
        </w:rPr>
        <w:t xml:space="preserve">Для введения в силу положений настоящей Конвенции договаривающиеся стороны обязуются провести необходимое законодательство, каждая в соответствии со своей конституционной процедурой, и, в частности, предусмотреть эффективные меры наказания лиц, виновных в совершении геноцида или других упомянутых в статье </w:t>
      </w:r>
      <w:r>
        <w:rPr>
          <w:rFonts w:ascii="Times New Roman" w:hAnsi="Times New Roman" w:cs="Times New Roman"/>
          <w:szCs w:val="20"/>
        </w:rPr>
        <w:t>III</w:t>
      </w:r>
      <w:r>
        <w:rPr>
          <w:rFonts w:ascii="Times New Roman" w:hAnsi="Times New Roman" w:cs="Times New Roman"/>
          <w:szCs w:val="20"/>
          <w:lang w:val="ru-RU"/>
        </w:rPr>
        <w:t xml:space="preserve"> преступлений. </w:t>
      </w:r>
    </w:p>
    <w:p w:rsidR="006D26F9" w:rsidRDefault="006D26F9" w:rsidP="006D26F9">
      <w:pPr>
        <w:rPr>
          <w:b/>
          <w:bCs/>
          <w:lang w:val="ru-RU"/>
        </w:rPr>
      </w:pPr>
      <w:r>
        <w:rPr>
          <w:b/>
          <w:bCs/>
          <w:lang w:val="ru-RU"/>
        </w:rPr>
        <w:t xml:space="preserve">Статья 6 Конвенции о предупреждения преступления геноцида и наказания за него </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lang w:val="ru-RU"/>
        </w:rPr>
        <w:t xml:space="preserve">Лица, обвиняемые в совершении геноцида или других перечисленных в статье </w:t>
      </w:r>
      <w:r>
        <w:rPr>
          <w:rFonts w:ascii="Times New Roman" w:hAnsi="Times New Roman" w:cs="Times New Roman"/>
          <w:szCs w:val="20"/>
        </w:rPr>
        <w:t>III</w:t>
      </w:r>
      <w:r>
        <w:rPr>
          <w:rFonts w:ascii="Times New Roman" w:hAnsi="Times New Roman" w:cs="Times New Roman"/>
          <w:szCs w:val="20"/>
          <w:lang w:val="ru-RU"/>
        </w:rPr>
        <w:t xml:space="preserve"> деяний, должны быть судимы компетентным судом того государства, на территории которого было совершено это деяние, или таким международным уголовным судом, который может иметь юрисдикцию в отношении сторон настоящей Конвенции, признавших юрисдикцию такого суда. </w:t>
      </w:r>
    </w:p>
    <w:p w:rsidR="006D26F9" w:rsidRDefault="006D26F9" w:rsidP="006D26F9">
      <w:pPr>
        <w:rPr>
          <w:b/>
          <w:bCs/>
          <w:lang w:val="ru-RU"/>
        </w:rPr>
      </w:pPr>
      <w:r>
        <w:rPr>
          <w:b/>
          <w:bCs/>
          <w:lang w:val="ru-RU"/>
        </w:rPr>
        <w:t xml:space="preserve">Статья 7 Конвенции о предупреждения преступления геноцида и наказания за него </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lang w:val="ru-RU"/>
        </w:rPr>
        <w:t xml:space="preserve">В отношении выдачи виновных геноцид и другие перечисленные в статье </w:t>
      </w:r>
      <w:r>
        <w:rPr>
          <w:rFonts w:ascii="Times New Roman" w:hAnsi="Times New Roman" w:cs="Times New Roman"/>
          <w:szCs w:val="20"/>
        </w:rPr>
        <w:t>III</w:t>
      </w:r>
      <w:r>
        <w:rPr>
          <w:rFonts w:ascii="Times New Roman" w:hAnsi="Times New Roman" w:cs="Times New Roman"/>
          <w:szCs w:val="20"/>
          <w:lang w:val="ru-RU"/>
        </w:rPr>
        <w:t xml:space="preserve"> деяния не рассматриваются как политические преступления. </w:t>
      </w:r>
    </w:p>
    <w:p w:rsidR="006D26F9" w:rsidRDefault="006D26F9" w:rsidP="006D26F9">
      <w:pPr>
        <w:pStyle w:val="10"/>
        <w:rPr>
          <w:sz w:val="20"/>
          <w:szCs w:val="20"/>
          <w:lang w:val="ru-RU"/>
        </w:rPr>
      </w:pPr>
      <w:r>
        <w:rPr>
          <w:rFonts w:ascii="Times New Roman" w:hAnsi="Times New Roman" w:cs="Times New Roman"/>
          <w:szCs w:val="20"/>
          <w:lang w:val="ru-RU"/>
        </w:rPr>
        <w:t xml:space="preserve">В таких случаях договаривающиеся стороны обязуются осуществлять выдачу в соответствии со своим законодательством и действующими договорами. </w:t>
      </w:r>
    </w:p>
    <w:p w:rsidR="006D26F9" w:rsidRDefault="006D26F9" w:rsidP="006D26F9">
      <w:pPr>
        <w:pStyle w:val="3"/>
        <w:rPr>
          <w:rFonts w:ascii="Times New Roman" w:hAnsi="Times New Roman" w:cs="Times New Roman"/>
          <w:sz w:val="22"/>
          <w:lang w:val="ru-RU"/>
        </w:rPr>
      </w:pPr>
      <w:r>
        <w:rPr>
          <w:rFonts w:ascii="Times New Roman" w:hAnsi="Times New Roman" w:cs="Times New Roman"/>
          <w:sz w:val="22"/>
          <w:lang w:val="ru-RU"/>
        </w:rPr>
        <w:t>Статья 3 к Четвертой Женевской Конвенции об обращении с военнопленными</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В случае вооруженного конфликта, не носящего международного характера и возникающего на территории одной из Высоких Договаривающихся Сторон, каждая из находящихся в конфликте сторон будет обязана применять, как минимум, следующие положения (...):</w:t>
      </w:r>
    </w:p>
    <w:p w:rsidR="006D26F9" w:rsidRDefault="006D26F9" w:rsidP="006D26F9">
      <w:pPr>
        <w:pStyle w:val="a9"/>
        <w:rPr>
          <w:rFonts w:ascii="Times New Roman" w:hAnsi="Times New Roman" w:cs="Times New Roman"/>
          <w:lang w:val="ru-RU"/>
        </w:rPr>
      </w:pPr>
      <w:r>
        <w:rPr>
          <w:rFonts w:ascii="Times New Roman" w:hAnsi="Times New Roman" w:cs="Times New Roman"/>
          <w:szCs w:val="20"/>
          <w:lang w:val="ru-RU"/>
        </w:rPr>
        <w:t>С этой целью запрещаются и всегда и всюду будут запрещаться следующие действия в отношении вышеуказанных лиц:</w:t>
      </w:r>
    </w:p>
    <w:p w:rsidR="006D26F9" w:rsidRDefault="006D26F9" w:rsidP="006D26F9">
      <w:pPr>
        <w:rPr>
          <w:b/>
          <w:bCs/>
          <w:lang w:val="ru-RU"/>
        </w:rPr>
      </w:pPr>
      <w:r>
        <w:rPr>
          <w:szCs w:val="20"/>
        </w:rPr>
        <w:t>d</w:t>
      </w:r>
      <w:r>
        <w:rPr>
          <w:szCs w:val="20"/>
          <w:lang w:val="ru-RU"/>
        </w:rPr>
        <w:t>) осуждение и применение наказания без предварительного судебного решения, вынесенного надлежащим образом учрежденным судом, при наличии судебных гарантий, признанных необходимыми цивилизованными нациями</w:t>
      </w:r>
    </w:p>
    <w:p w:rsidR="006D26F9" w:rsidRDefault="006D26F9" w:rsidP="006D26F9">
      <w:pPr>
        <w:rPr>
          <w:b/>
          <w:bCs/>
        </w:rPr>
      </w:pPr>
    </w:p>
    <w:p w:rsidR="006D26F9" w:rsidRDefault="006D26F9" w:rsidP="006D26F9">
      <w:pPr>
        <w:rPr>
          <w:b/>
          <w:bCs/>
          <w:lang w:val="ru-RU"/>
        </w:rPr>
      </w:pPr>
      <w:r>
        <w:rPr>
          <w:b/>
          <w:bCs/>
          <w:lang w:val="ru-RU"/>
        </w:rPr>
        <w:t>Статья 2 Европейской Конвенции о правах человека и основных свобод</w:t>
      </w:r>
    </w:p>
    <w:p w:rsidR="006D26F9" w:rsidRDefault="006D26F9" w:rsidP="006D26F9">
      <w:pPr>
        <w:pStyle w:val="10"/>
        <w:rPr>
          <w:rFonts w:ascii="Times New Roman" w:hAnsi="Times New Roman" w:cs="Times New Roman"/>
          <w:lang w:val="ru-RU"/>
        </w:rPr>
      </w:pPr>
      <w:r>
        <w:rPr>
          <w:rFonts w:ascii="Times New Roman" w:hAnsi="Times New Roman" w:cs="Times New Roman"/>
          <w:lang w:val="ru-RU"/>
        </w:rPr>
        <w:t>1. Право каждого человека на жизнь охраняется законом. Никто не может быть умышленно лишен жизни иначе как во исполнение смертного приговора, вынесенного судом за совершение преступления, в отношении которого законом предусмотрено такое наказание.</w:t>
      </w:r>
    </w:p>
    <w:p w:rsidR="006D26F9" w:rsidRDefault="006D26F9" w:rsidP="006D26F9">
      <w:pPr>
        <w:pStyle w:val="10"/>
        <w:rPr>
          <w:rFonts w:ascii="Times New Roman" w:hAnsi="Times New Roman" w:cs="Times New Roman"/>
          <w:lang w:val="ru-RU"/>
        </w:rPr>
      </w:pPr>
      <w:r>
        <w:rPr>
          <w:rFonts w:ascii="Times New Roman" w:hAnsi="Times New Roman" w:cs="Times New Roman"/>
          <w:lang w:val="ru-RU"/>
        </w:rPr>
        <w:t xml:space="preserve">2. Лишение жизни не рассматривается как нарушение настоящей статьи, когда оно является результатом абсолютно необходимого применения силы: </w:t>
      </w:r>
    </w:p>
    <w:p w:rsidR="006D26F9" w:rsidRDefault="006D26F9" w:rsidP="006D26F9">
      <w:pPr>
        <w:pStyle w:val="10"/>
        <w:rPr>
          <w:rFonts w:ascii="Times New Roman" w:hAnsi="Times New Roman" w:cs="Times New Roman"/>
          <w:lang w:val="ru-RU"/>
        </w:rPr>
      </w:pPr>
      <w:r>
        <w:rPr>
          <w:rFonts w:ascii="Times New Roman" w:hAnsi="Times New Roman" w:cs="Times New Roman"/>
          <w:lang w:val="ru-RU"/>
        </w:rPr>
        <w:t xml:space="preserve">а) для защиты любого лица от противоправного насилия; </w:t>
      </w:r>
    </w:p>
    <w:p w:rsidR="006D26F9" w:rsidRDefault="006D26F9" w:rsidP="006D26F9">
      <w:pPr>
        <w:pStyle w:val="10"/>
        <w:rPr>
          <w:rFonts w:ascii="Times New Roman" w:hAnsi="Times New Roman" w:cs="Times New Roman"/>
          <w:lang w:val="ru-RU"/>
        </w:rPr>
      </w:pPr>
      <w:r>
        <w:rPr>
          <w:rFonts w:ascii="Times New Roman" w:hAnsi="Times New Roman" w:cs="Times New Roman"/>
        </w:rPr>
        <w:t>b</w:t>
      </w:r>
      <w:r>
        <w:rPr>
          <w:rFonts w:ascii="Times New Roman" w:hAnsi="Times New Roman" w:cs="Times New Roman"/>
          <w:lang w:val="ru-RU"/>
        </w:rPr>
        <w:t xml:space="preserve">) для осуществления законного ареста или предотвращения побега лица, задержанного на законных основаниях; </w:t>
      </w:r>
    </w:p>
    <w:p w:rsidR="006D26F9" w:rsidRDefault="006D26F9" w:rsidP="006D26F9">
      <w:pPr>
        <w:pStyle w:val="10"/>
        <w:rPr>
          <w:lang w:val="ru-RU"/>
        </w:rPr>
      </w:pPr>
      <w:r>
        <w:rPr>
          <w:rFonts w:ascii="Times New Roman" w:hAnsi="Times New Roman" w:cs="Times New Roman"/>
          <w:lang w:val="ru-RU"/>
        </w:rPr>
        <w:t>с) для подавления, в соответствии с законом, бунта или мятежа.</w:t>
      </w:r>
      <w:r>
        <w:rPr>
          <w:lang w:val="ru-RU"/>
        </w:rPr>
        <w:t xml:space="preserve"> </w:t>
      </w:r>
    </w:p>
    <w:p w:rsidR="006D26F9" w:rsidRDefault="006D26F9" w:rsidP="006D26F9">
      <w:pPr>
        <w:pStyle w:val="a3"/>
      </w:pPr>
      <w:r>
        <w:t>Статья 1 Протокола № 6 к Европейской Конвенции о правах человека и основных свобод</w:t>
      </w:r>
    </w:p>
    <w:p w:rsidR="006D26F9" w:rsidRDefault="006D26F9" w:rsidP="006D26F9">
      <w:pPr>
        <w:rPr>
          <w:b/>
          <w:bCs/>
          <w:lang w:val="ru-RU"/>
        </w:rPr>
      </w:pPr>
      <w:r>
        <w:rPr>
          <w:lang w:val="ru-RU"/>
        </w:rPr>
        <w:t>Смертная казнь отменяется. Никто не может быть приговорен к смертной казни или казнен.</w:t>
      </w:r>
    </w:p>
    <w:p w:rsidR="006D26F9" w:rsidRDefault="006D26F9" w:rsidP="006D26F9">
      <w:pPr>
        <w:rPr>
          <w:b/>
          <w:bCs/>
          <w:lang w:val="ru-RU"/>
        </w:rPr>
      </w:pPr>
    </w:p>
    <w:p w:rsidR="006D26F9" w:rsidRDefault="006D26F9" w:rsidP="006D26F9">
      <w:pPr>
        <w:rPr>
          <w:b/>
          <w:bCs/>
          <w:lang w:val="ru-RU"/>
        </w:rPr>
      </w:pPr>
      <w:r>
        <w:rPr>
          <w:b/>
          <w:bCs/>
          <w:lang w:val="ru-RU"/>
        </w:rPr>
        <w:t>Статья 4 Африканской Хартии о правах человека и народов</w:t>
      </w:r>
    </w:p>
    <w:p w:rsidR="006D26F9" w:rsidRDefault="006D26F9" w:rsidP="006D26F9">
      <w:pPr>
        <w:pStyle w:val="a9"/>
        <w:rPr>
          <w:sz w:val="20"/>
          <w:szCs w:val="20"/>
          <w:lang w:val="ru-RU"/>
        </w:rPr>
      </w:pPr>
      <w:r>
        <w:rPr>
          <w:rFonts w:ascii="Times New Roman" w:hAnsi="Times New Roman" w:cs="Times New Roman"/>
          <w:szCs w:val="20"/>
          <w:lang w:val="ru-RU"/>
        </w:rPr>
        <w:t>Человеческая личность неприкосновенна. Каждый человек имеет право на уважение его жизни и личной неприкосновенности. Никто не может быть произвольно лишен этого права</w:t>
      </w:r>
      <w:r>
        <w:rPr>
          <w:sz w:val="20"/>
          <w:szCs w:val="20"/>
          <w:lang w:val="ru-RU"/>
        </w:rPr>
        <w:t>.</w:t>
      </w:r>
    </w:p>
    <w:p w:rsidR="006D26F9" w:rsidRDefault="006D26F9" w:rsidP="006D26F9">
      <w:pPr>
        <w:rPr>
          <w:b/>
          <w:bCs/>
          <w:lang w:val="ru-RU"/>
        </w:rPr>
      </w:pPr>
      <w:r>
        <w:rPr>
          <w:b/>
          <w:bCs/>
          <w:lang w:val="ru-RU"/>
        </w:rPr>
        <w:t>Статья 5 Африканской Хартии о правах и благосостоянии детей</w:t>
      </w:r>
    </w:p>
    <w:p w:rsidR="006D26F9" w:rsidRDefault="006D26F9" w:rsidP="006D26F9">
      <w:pPr>
        <w:rPr>
          <w:b/>
          <w:bCs/>
          <w:lang w:val="ru-RU"/>
        </w:rPr>
      </w:pPr>
    </w:p>
    <w:p w:rsidR="006D26F9" w:rsidRDefault="006D26F9" w:rsidP="006D26F9">
      <w:pPr>
        <w:rPr>
          <w:b/>
          <w:bCs/>
          <w:lang w:val="ru-RU"/>
        </w:rPr>
      </w:pPr>
      <w:r>
        <w:rPr>
          <w:b/>
          <w:bCs/>
          <w:lang w:val="ru-RU"/>
        </w:rPr>
        <w:t>Статья 4 Американской Конвенции о правах человека</w:t>
      </w:r>
    </w:p>
    <w:p w:rsidR="006D26F9" w:rsidRDefault="006D26F9" w:rsidP="006D26F9">
      <w:pPr>
        <w:pStyle w:val="a9"/>
        <w:rPr>
          <w:rFonts w:ascii="Times New Roman" w:hAnsi="Times New Roman" w:cs="Times New Roman"/>
          <w:lang w:val="ru-RU"/>
        </w:rPr>
      </w:pPr>
      <w:r>
        <w:rPr>
          <w:lang w:val="ru-RU"/>
        </w:rPr>
        <w:t>1</w:t>
      </w:r>
      <w:r>
        <w:rPr>
          <w:rFonts w:ascii="Times New Roman" w:hAnsi="Times New Roman" w:cs="Times New Roman"/>
          <w:lang w:val="ru-RU"/>
        </w:rPr>
        <w:t>. Каждый человек имеет право на уважение его жизни. Это право охраняется законом, в целом</w:t>
      </w:r>
      <w:r>
        <w:rPr>
          <w:rFonts w:ascii="Times New Roman" w:hAnsi="Times New Roman" w:cs="Times New Roman"/>
        </w:rPr>
        <w:t> </w:t>
      </w:r>
      <w:r>
        <w:rPr>
          <w:rFonts w:ascii="Times New Roman" w:hAnsi="Times New Roman" w:cs="Times New Roman"/>
          <w:lang w:val="ru-RU"/>
        </w:rPr>
        <w:t>— с момента зачатия. Никто не может быть произвольно лишен жизни.</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2. В странах, которые не отменили смертной казни, смертные приговоры могут выноситься только за самые тяжкие преступления во исполнение окончательного приговора, вынесенного компетентным судом и в соответствии с законом, устанавливающим такое наказание и вступившим в силу до совершения преступления. Вынесение смертного приговора не должно распространяться на преступления, за которые в настоящее время такой приговор не выносится.</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3. Смертная казнь не вводится вновь в тех государствах, которые ее отменили.</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4. Ни в коем случае не выносится смертный приговор за политические преступления или связанные с ними обычные преступления.</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5. Смертный приговор не выносится лицам, которые в момент совершения преступления не достигли 18 лет или которым свыше 70 лет; такой приговор не приводится в исполнение в отношении беременных женщин.</w:t>
      </w:r>
    </w:p>
    <w:p w:rsidR="006D26F9" w:rsidRDefault="006D26F9" w:rsidP="006D26F9">
      <w:pPr>
        <w:pStyle w:val="a9"/>
        <w:rPr>
          <w:lang w:val="ru-RU"/>
        </w:rPr>
      </w:pPr>
      <w:r>
        <w:rPr>
          <w:rFonts w:ascii="Times New Roman" w:hAnsi="Times New Roman" w:cs="Times New Roman"/>
          <w:lang w:val="ru-RU"/>
        </w:rPr>
        <w:t>6. Каждый, кто приговорен к смертной казни, имеет право просить об амнистии, помиловании или замене смертного приговора, которые могут быть дарованы во всех случаях. Смертный приговор не приводится в исполнение, пока такая просьба находится на рассмотрении компетентного органа и по ней не вынесено решение.</w:t>
      </w:r>
    </w:p>
    <w:p w:rsidR="006D26F9" w:rsidRDefault="006D26F9" w:rsidP="006D26F9">
      <w:pPr>
        <w:rPr>
          <w:b/>
          <w:bCs/>
          <w:lang w:val="ru-RU"/>
        </w:rPr>
      </w:pPr>
    </w:p>
    <w:p w:rsidR="006D26F9" w:rsidRDefault="006D26F9" w:rsidP="006D26F9">
      <w:pPr>
        <w:rPr>
          <w:b/>
          <w:bCs/>
          <w:lang w:val="ru-RU"/>
        </w:rPr>
      </w:pPr>
      <w:r>
        <w:rPr>
          <w:b/>
          <w:bCs/>
          <w:lang w:val="ru-RU"/>
        </w:rPr>
        <w:t>Статья 1 Проктола к Американской Конвенции о правах человека об отмене смертной казни</w:t>
      </w:r>
    </w:p>
    <w:p w:rsidR="006D26F9" w:rsidRDefault="006D26F9" w:rsidP="006D26F9">
      <w:pPr>
        <w:rPr>
          <w:b/>
          <w:bCs/>
          <w:lang w:val="ru-RU"/>
        </w:rPr>
      </w:pPr>
    </w:p>
    <w:p w:rsidR="006D26F9" w:rsidRDefault="006D26F9" w:rsidP="006D26F9">
      <w:pPr>
        <w:rPr>
          <w:b/>
          <w:bCs/>
          <w:szCs w:val="36"/>
          <w:lang w:val="ru-RU"/>
        </w:rPr>
      </w:pPr>
      <w:r>
        <w:rPr>
          <w:b/>
          <w:bCs/>
          <w:szCs w:val="36"/>
          <w:lang w:val="ru-RU"/>
        </w:rPr>
        <w:t>Статья 4 (</w:t>
      </w:r>
      <w:r>
        <w:rPr>
          <w:b/>
          <w:bCs/>
          <w:szCs w:val="36"/>
        </w:rPr>
        <w:t>a</w:t>
      </w:r>
      <w:r>
        <w:rPr>
          <w:b/>
          <w:bCs/>
          <w:szCs w:val="36"/>
          <w:lang w:val="ru-RU"/>
        </w:rPr>
        <w:t>)(</w:t>
      </w:r>
      <w:r>
        <w:rPr>
          <w:b/>
          <w:bCs/>
          <w:szCs w:val="36"/>
        </w:rPr>
        <w:t>b</w:t>
      </w:r>
      <w:r>
        <w:rPr>
          <w:b/>
          <w:bCs/>
          <w:szCs w:val="36"/>
          <w:lang w:val="ru-RU"/>
        </w:rPr>
        <w:t>) и (</w:t>
      </w:r>
      <w:r>
        <w:rPr>
          <w:b/>
          <w:bCs/>
          <w:szCs w:val="36"/>
        </w:rPr>
        <w:t>c</w:t>
      </w:r>
      <w:r>
        <w:rPr>
          <w:b/>
          <w:bCs/>
          <w:szCs w:val="36"/>
          <w:lang w:val="ru-RU"/>
        </w:rPr>
        <w:t>) Межамериканской конвенции о предотвращении, запрете и ликвидации насилия над женщинами</w:t>
      </w:r>
    </w:p>
    <w:p w:rsidR="006D26F9" w:rsidRDefault="006D26F9" w:rsidP="006D26F9">
      <w:pPr>
        <w:rPr>
          <w:b/>
          <w:bCs/>
          <w:szCs w:val="36"/>
          <w:lang w:val="ru-RU"/>
        </w:rPr>
      </w:pPr>
    </w:p>
    <w:p w:rsidR="006D26F9" w:rsidRDefault="006D26F9" w:rsidP="006D26F9">
      <w:pPr>
        <w:rPr>
          <w:b/>
          <w:bCs/>
          <w:lang w:val="ru-RU"/>
        </w:rPr>
      </w:pPr>
      <w:r>
        <w:rPr>
          <w:b/>
          <w:bCs/>
          <w:lang w:val="ru-RU"/>
        </w:rPr>
        <w:t>Декларации</w:t>
      </w:r>
    </w:p>
    <w:p w:rsidR="006D26F9" w:rsidRDefault="006D26F9" w:rsidP="006D26F9">
      <w:pPr>
        <w:rPr>
          <w:b/>
          <w:bCs/>
          <w:lang w:val="ru-RU"/>
        </w:rPr>
      </w:pPr>
      <w:r>
        <w:rPr>
          <w:b/>
          <w:bCs/>
          <w:lang w:val="ru-RU"/>
        </w:rPr>
        <w:t>Статья 3 Вскобщей декларации о правах человека</w:t>
      </w:r>
    </w:p>
    <w:p w:rsidR="006D26F9" w:rsidRDefault="006D26F9" w:rsidP="006D26F9">
      <w:pPr>
        <w:rPr>
          <w:b/>
          <w:bCs/>
          <w:lang w:val="ru-RU"/>
        </w:rPr>
      </w:pPr>
      <w:r>
        <w:rPr>
          <w:lang w:val="ru-RU"/>
        </w:rPr>
        <w:t>Каждый человек имеет право на жизнь, на свободу и на личную неприкосновенность</w:t>
      </w:r>
    </w:p>
    <w:p w:rsidR="006D26F9" w:rsidRDefault="006D26F9" w:rsidP="006D26F9">
      <w:pPr>
        <w:rPr>
          <w:b/>
          <w:bCs/>
          <w:szCs w:val="36"/>
          <w:lang w:val="ru-RU"/>
        </w:rPr>
      </w:pPr>
    </w:p>
    <w:p w:rsidR="006D26F9" w:rsidRDefault="006D26F9" w:rsidP="006D26F9">
      <w:pPr>
        <w:rPr>
          <w:b/>
          <w:bCs/>
          <w:szCs w:val="36"/>
          <w:lang w:val="ru-RU"/>
        </w:rPr>
      </w:pPr>
      <w:r>
        <w:rPr>
          <w:b/>
          <w:bCs/>
          <w:szCs w:val="36"/>
          <w:lang w:val="ru-RU"/>
        </w:rPr>
        <w:t>Статья 12 (2) и (3) Декларация о праве и обязанности отдельных лиц, групп и органов общества поощрять и защищать общепризнанные права человека и основные свободы</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lang w:val="ru-RU"/>
        </w:rPr>
        <w:t xml:space="preserve">2. Государство принимает все необходимые меры в целях обеспечения защиты, с помощью компетентных органов, любого человека, выступающего индивидуально и совместно с другими, от любого насилия, угроз, возмездия, негативной дискриминации де-факто или де-юре, давления или любого иного произвольного действия в связи с законным осуществлением его или ее прав, упомянутых в настоящей Декларации. </w:t>
      </w:r>
    </w:p>
    <w:p w:rsidR="006D26F9" w:rsidRDefault="006D26F9" w:rsidP="006D26F9">
      <w:pPr>
        <w:pStyle w:val="10"/>
        <w:rPr>
          <w:sz w:val="20"/>
          <w:szCs w:val="20"/>
          <w:lang w:val="ru-RU"/>
        </w:rPr>
      </w:pPr>
      <w:r>
        <w:rPr>
          <w:rFonts w:ascii="Times New Roman" w:hAnsi="Times New Roman" w:cs="Times New Roman"/>
          <w:szCs w:val="20"/>
          <w:lang w:val="ru-RU"/>
        </w:rPr>
        <w:t>3. В этой связи каждый человек, индивидуально и совместно с другими, имеет право на эффективную защиту национального законодательства в случае принятия ответных мер или выступлений с использованием мирных средств против деятельности или действий, вменяемых государству, результатом которых являются нарушения прав человека и основных свобод, а также против актов насилия, совершаемых группами или отдельными лицами и затрагивающих осуществление прав человека и основных свобод.</w:t>
      </w:r>
      <w:r>
        <w:rPr>
          <w:sz w:val="20"/>
          <w:szCs w:val="20"/>
          <w:lang w:val="ru-RU"/>
        </w:rPr>
        <w:t xml:space="preserve"> </w:t>
      </w:r>
    </w:p>
    <w:p w:rsidR="006D26F9" w:rsidRDefault="006D26F9" w:rsidP="006D26F9">
      <w:pPr>
        <w:pStyle w:val="1"/>
      </w:pPr>
      <w:r>
        <w:t>Статья 1 Декаларации и защите всех лиц от насильственных исчезновений</w:t>
      </w:r>
    </w:p>
    <w:p w:rsidR="006D26F9" w:rsidRDefault="006D26F9" w:rsidP="006D26F9">
      <w:pPr>
        <w:pStyle w:val="10"/>
        <w:rPr>
          <w:rFonts w:ascii="Times New Roman" w:hAnsi="Times New Roman" w:cs="Times New Roman"/>
          <w:lang w:val="ru-RU"/>
        </w:rPr>
      </w:pPr>
      <w:r>
        <w:rPr>
          <w:rFonts w:ascii="Times New Roman" w:hAnsi="Times New Roman" w:cs="Times New Roman"/>
          <w:lang w:val="ru-RU"/>
        </w:rPr>
        <w:t>1. Любой акт насильственного исчезновения является оскорблением человеческого достоинства. Он осуждается как отрицание целей Устава Организации Объединенных Наций и как серьезное и вопиющее нарушение прав человека и основных свобод, провозглашенных во Всеобщей декларации прав человека и подтвержденных и развитых в относящихся к этой области международных документах.</w:t>
      </w:r>
    </w:p>
    <w:p w:rsidR="006D26F9" w:rsidRDefault="006D26F9" w:rsidP="006D26F9">
      <w:pPr>
        <w:pStyle w:val="10"/>
        <w:rPr>
          <w:lang w:val="ru-RU"/>
        </w:rPr>
      </w:pPr>
      <w:r>
        <w:rPr>
          <w:rFonts w:ascii="Times New Roman" w:hAnsi="Times New Roman" w:cs="Times New Roman"/>
          <w:lang w:val="ru-RU"/>
        </w:rPr>
        <w:t>2. Любой акт насильственного исчезновения ставит лиц, подвергшихся такому акту, вне защиты закона, а также причиняет тяжкие страдания им и их семьям. Он является нарушением норм международного права, гарантирующих, в частности, право на признание правосубъектности личности, право на свободу и безопасность личности и право не подвергаться пыткам и другим жестоким, бесчеловечным или унижающим достоинство видам обращения или наказания. Он является также нарушением права на жизнь или представляет собой серьезную угрозу этому праву.</w:t>
      </w:r>
    </w:p>
    <w:p w:rsidR="006D26F9" w:rsidRDefault="006D26F9" w:rsidP="006D26F9">
      <w:pPr>
        <w:rPr>
          <w:b/>
          <w:bCs/>
          <w:lang w:val="ru-RU"/>
        </w:rPr>
      </w:pPr>
    </w:p>
    <w:p w:rsidR="006D26F9" w:rsidRDefault="006D26F9" w:rsidP="006D26F9">
      <w:pPr>
        <w:rPr>
          <w:b/>
          <w:bCs/>
          <w:lang w:val="ru-RU"/>
        </w:rPr>
      </w:pPr>
      <w:r>
        <w:rPr>
          <w:b/>
          <w:bCs/>
          <w:lang w:val="ru-RU"/>
        </w:rPr>
        <w:t>Статья 1 Американской Декларации о правах и обязанностях человека</w:t>
      </w:r>
    </w:p>
    <w:p w:rsidR="006D26F9" w:rsidRDefault="006D26F9" w:rsidP="006D26F9">
      <w:pPr>
        <w:rPr>
          <w:b/>
          <w:bCs/>
          <w:lang w:val="ru-RU"/>
        </w:rPr>
      </w:pPr>
    </w:p>
    <w:p w:rsidR="006D26F9" w:rsidRDefault="006D26F9" w:rsidP="006D26F9">
      <w:pPr>
        <w:rPr>
          <w:b/>
          <w:bCs/>
          <w:lang w:val="ru-RU"/>
        </w:rPr>
      </w:pPr>
      <w:r>
        <w:rPr>
          <w:b/>
          <w:bCs/>
          <w:lang w:val="ru-RU"/>
        </w:rPr>
        <w:t>Другие</w:t>
      </w:r>
    </w:p>
    <w:p w:rsidR="006D26F9" w:rsidRDefault="006D26F9" w:rsidP="006D26F9">
      <w:pPr>
        <w:rPr>
          <w:b/>
          <w:bCs/>
          <w:lang w:val="ru-RU"/>
        </w:rPr>
      </w:pPr>
      <w:r>
        <w:rPr>
          <w:b/>
          <w:bCs/>
          <w:lang w:val="ru-RU"/>
        </w:rPr>
        <w:t xml:space="preserve">Принцип 1 Принципов эффективного предупреждения и расследования незаконных, произвольных и суммарных казней </w:t>
      </w:r>
    </w:p>
    <w:p w:rsidR="006D26F9" w:rsidRDefault="006D26F9" w:rsidP="006D26F9">
      <w:pPr>
        <w:pStyle w:val="20"/>
      </w:pPr>
    </w:p>
    <w:p w:rsidR="006D26F9" w:rsidRDefault="006D26F9" w:rsidP="006D26F9">
      <w:pPr>
        <w:pStyle w:val="20"/>
        <w:rPr>
          <w:b/>
          <w:bCs/>
        </w:rPr>
      </w:pPr>
      <w:r>
        <w:t xml:space="preserve">Правительства в законодательном порядке устанавливают запрет на все незаконные, произвольные и суммарные казни и обеспечивают, чтобы любые такие казни признавались преступлениями в соответствии с их уголовным законодательством и чтобы за их совершение предусматривались надлежащие меры наказания, учитывающие серьезность таких преступлений. Исключительные обстоятельства, в том числе состояние войны или угроза войны, внутренняя политическая нестабильность или любые другие чрезвычайные ситуации в государствах не могут служить основанием для таких казней. Такие казни не производятся ни при каких обстоятельствах, включая, в частности, ситуации, связанные с внутренним вооруженным конфликтом, чрезмерным или незаконным применением силы государственным должностным лицом или иным лицом, действующим в официальном качестве, или лицом, действующим по подстрекательству или при явном или молчаливом согласии такого лица, и ситуации, когда смерть наступает во время содержания под стражей. Этот запрет имеет преимущественную силу перед постановлениями, издаваемыми исполнительной властью. </w:t>
      </w:r>
    </w:p>
    <w:p w:rsidR="006D26F9" w:rsidRDefault="006D26F9" w:rsidP="006D26F9">
      <w:pPr>
        <w:rPr>
          <w:b/>
          <w:bCs/>
          <w:lang w:val="ru-RU"/>
        </w:rPr>
      </w:pPr>
    </w:p>
    <w:p w:rsidR="006D26F9" w:rsidRDefault="006D26F9" w:rsidP="006D26F9">
      <w:pPr>
        <w:rPr>
          <w:b/>
          <w:bCs/>
          <w:lang w:val="ru-RU"/>
        </w:rPr>
      </w:pPr>
      <w:r>
        <w:rPr>
          <w:b/>
          <w:bCs/>
          <w:lang w:val="ru-RU"/>
        </w:rPr>
        <w:t xml:space="preserve">Принцип 3 Принципов эффективного предупреждения и расследования незаконных, произвольных и суммарных казней </w:t>
      </w:r>
    </w:p>
    <w:p w:rsidR="006D26F9" w:rsidRDefault="006D26F9" w:rsidP="006D26F9">
      <w:pPr>
        <w:jc w:val="both"/>
        <w:rPr>
          <w:szCs w:val="20"/>
          <w:lang w:val="ru-RU"/>
        </w:rPr>
      </w:pPr>
    </w:p>
    <w:p w:rsidR="006D26F9" w:rsidRDefault="006D26F9" w:rsidP="006D26F9">
      <w:pPr>
        <w:pStyle w:val="20"/>
        <w:rPr>
          <w:b/>
          <w:bCs/>
        </w:rPr>
      </w:pPr>
      <w:r>
        <w:t>Правительства запрещают издание вышестоящими должностными лицами или государственными органами приказов, уполномочивающих или подстрекающих других лиц производить любые незаконные, произвольные или суммарные казни. Все должностные лица имеют право и обязаны не исполнять такие приказы. При подготовке сотрудников правоохранительных органов вышеизложенным положениям уделяется особое внимание</w:t>
      </w:r>
    </w:p>
    <w:p w:rsidR="006D26F9" w:rsidRDefault="006D26F9" w:rsidP="006D26F9">
      <w:pPr>
        <w:rPr>
          <w:b/>
          <w:bCs/>
          <w:lang w:val="ru-RU"/>
        </w:rPr>
      </w:pPr>
    </w:p>
    <w:p w:rsidR="006D26F9" w:rsidRDefault="006D26F9" w:rsidP="006D26F9">
      <w:pPr>
        <w:rPr>
          <w:b/>
          <w:bCs/>
          <w:lang w:val="ru-RU"/>
        </w:rPr>
      </w:pPr>
      <w:r>
        <w:rPr>
          <w:b/>
          <w:bCs/>
          <w:lang w:val="ru-RU"/>
        </w:rPr>
        <w:t xml:space="preserve">Принцип 4 Принципов эффективного предупреждения и расследования незаконных, произвольных и суммарных казней </w:t>
      </w:r>
    </w:p>
    <w:p w:rsidR="006D26F9" w:rsidRDefault="006D26F9" w:rsidP="006D26F9">
      <w:pPr>
        <w:jc w:val="both"/>
        <w:rPr>
          <w:szCs w:val="20"/>
          <w:lang w:val="ru-RU"/>
        </w:rPr>
      </w:pPr>
    </w:p>
    <w:p w:rsidR="006D26F9" w:rsidRDefault="006D26F9" w:rsidP="006D26F9">
      <w:pPr>
        <w:pStyle w:val="20"/>
        <w:rPr>
          <w:b/>
          <w:bCs/>
        </w:rPr>
      </w:pPr>
      <w:r>
        <w:t>Отдельным лицам и группам, которым грозят незаконные, произвольные или суммарные казни, в том числе получившим угрозы о расправе, гарантируется эффективная защита с помощью судебных или иных средств</w:t>
      </w:r>
    </w:p>
    <w:p w:rsidR="006D26F9" w:rsidRDefault="006D26F9" w:rsidP="006D26F9">
      <w:pPr>
        <w:rPr>
          <w:b/>
          <w:bCs/>
          <w:lang w:val="ru-RU"/>
        </w:rPr>
      </w:pPr>
    </w:p>
    <w:p w:rsidR="006D26F9" w:rsidRDefault="006D26F9" w:rsidP="006D26F9">
      <w:pPr>
        <w:rPr>
          <w:b/>
          <w:bCs/>
          <w:lang w:val="ru-RU"/>
        </w:rPr>
      </w:pPr>
    </w:p>
    <w:p w:rsidR="006D26F9" w:rsidRDefault="006D26F9" w:rsidP="006D26F9">
      <w:pPr>
        <w:ind w:firstLine="360"/>
        <w:rPr>
          <w:b/>
          <w:bCs/>
          <w:lang w:val="ru-RU"/>
        </w:rPr>
      </w:pPr>
      <w:r>
        <w:rPr>
          <w:b/>
          <w:bCs/>
          <w:lang w:val="ru-RU"/>
        </w:rPr>
        <w:t>13. Право на справедливое судопроизводство</w:t>
      </w:r>
    </w:p>
    <w:p w:rsidR="006D26F9" w:rsidRDefault="006D26F9" w:rsidP="006D26F9">
      <w:pPr>
        <w:ind w:left="360"/>
        <w:rPr>
          <w:b/>
          <w:bCs/>
          <w:lang w:val="ru-RU"/>
        </w:rPr>
      </w:pPr>
      <w:r>
        <w:rPr>
          <w:b/>
          <w:bCs/>
          <w:lang w:val="ru-RU"/>
        </w:rPr>
        <w:t>Договорные органы</w:t>
      </w:r>
    </w:p>
    <w:p w:rsidR="006D26F9" w:rsidRDefault="006D26F9" w:rsidP="006D26F9">
      <w:pPr>
        <w:pStyle w:val="2"/>
      </w:pPr>
      <w:r>
        <w:t>Статья 14 Международного пакта о гражданских и политических правах</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1. Все лица равны перед судами и трибуналами. Каждый имеет право при рассмотрении любого уголовного обвинения, предъявляемого ему, или при определении его прав и обязанностей в каком-либо гражданском процессе, на справедливое и публичное разбирательство дела компетентным, независимым и беспристрастным судом, созданным на основании закона. Печать и публика могут не допускаться на все судебное разбирательство или часть его по соображениям морали, общественного порядка или государственной безопасности в демократическом обществе или когда того требуют интересы частной жизни сторон, или</w:t>
      </w:r>
      <w:r>
        <w:rPr>
          <w:rFonts w:ascii="Times New Roman" w:hAnsi="Times New Roman" w:cs="Times New Roman"/>
        </w:rPr>
        <w:t> </w:t>
      </w:r>
      <w:r>
        <w:rPr>
          <w:rFonts w:ascii="Times New Roman" w:hAnsi="Times New Roman" w:cs="Times New Roman"/>
          <w:lang w:val="ru-RU"/>
        </w:rPr>
        <w:t>—</w:t>
      </w:r>
      <w:r>
        <w:rPr>
          <w:rFonts w:ascii="Times New Roman" w:hAnsi="Times New Roman" w:cs="Times New Roman"/>
        </w:rPr>
        <w:t> </w:t>
      </w:r>
      <w:r>
        <w:rPr>
          <w:rFonts w:ascii="Times New Roman" w:hAnsi="Times New Roman" w:cs="Times New Roman"/>
          <w:lang w:val="ru-RU"/>
        </w:rPr>
        <w:t>в той мере, в какой это, по мнению суда, строго необходимо,</w:t>
      </w:r>
      <w:r>
        <w:rPr>
          <w:rFonts w:ascii="Times New Roman" w:hAnsi="Times New Roman" w:cs="Times New Roman"/>
        </w:rPr>
        <w:t> </w:t>
      </w:r>
      <w:r>
        <w:rPr>
          <w:rFonts w:ascii="Times New Roman" w:hAnsi="Times New Roman" w:cs="Times New Roman"/>
          <w:lang w:val="ru-RU"/>
        </w:rPr>
        <w:t>—</w:t>
      </w:r>
      <w:r>
        <w:rPr>
          <w:rFonts w:ascii="Times New Roman" w:hAnsi="Times New Roman" w:cs="Times New Roman"/>
        </w:rPr>
        <w:t> </w:t>
      </w:r>
      <w:r>
        <w:rPr>
          <w:rFonts w:ascii="Times New Roman" w:hAnsi="Times New Roman" w:cs="Times New Roman"/>
          <w:lang w:val="ru-RU"/>
        </w:rPr>
        <w:t xml:space="preserve">при особых обстоятельствах, когда публичность нарушала бы интересы правосудия; однако любое судебное постановление по уголовному или гражданскому делу должно быть публичным, за исключением тех случаев, когда интересы несовершеннолетних требуют другого или когда дело касается матримониальных споров или опеки над детьми. </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2. Каждый обвиняемый в уголовном преступлении имеет право считаться невиновным, пока виновность его не будет доказана согласно закону.</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3. Каждый имеет право при рассмотрении любого предъявляемого ему уголовного обвинения как минимум на следующие гарантии на основе полного равенства:</w:t>
      </w:r>
    </w:p>
    <w:p w:rsidR="006D26F9" w:rsidRDefault="006D26F9" w:rsidP="006D26F9">
      <w:pPr>
        <w:pStyle w:val="a9"/>
        <w:rPr>
          <w:rFonts w:ascii="Times New Roman" w:hAnsi="Times New Roman" w:cs="Times New Roman"/>
          <w:lang w:val="ru-RU"/>
        </w:rPr>
      </w:pPr>
      <w:r>
        <w:rPr>
          <w:rFonts w:ascii="Times New Roman" w:hAnsi="Times New Roman" w:cs="Times New Roman"/>
        </w:rPr>
        <w:t>a</w:t>
      </w:r>
      <w:r>
        <w:rPr>
          <w:rFonts w:ascii="Times New Roman" w:hAnsi="Times New Roman" w:cs="Times New Roman"/>
          <w:lang w:val="ru-RU"/>
        </w:rPr>
        <w:t>) быть в срочном порядке и подробно уведомленным на языке, который он понимает, о характере и основании предъявляемого ему уголовного обвинения;</w:t>
      </w:r>
    </w:p>
    <w:p w:rsidR="006D26F9" w:rsidRDefault="006D26F9" w:rsidP="006D26F9">
      <w:pPr>
        <w:pStyle w:val="a9"/>
        <w:rPr>
          <w:rFonts w:ascii="Times New Roman" w:hAnsi="Times New Roman" w:cs="Times New Roman"/>
          <w:lang w:val="ru-RU"/>
        </w:rPr>
      </w:pPr>
      <w:r>
        <w:rPr>
          <w:rFonts w:ascii="Times New Roman" w:hAnsi="Times New Roman" w:cs="Times New Roman"/>
        </w:rPr>
        <w:t>b</w:t>
      </w:r>
      <w:r>
        <w:rPr>
          <w:rFonts w:ascii="Times New Roman" w:hAnsi="Times New Roman" w:cs="Times New Roman"/>
          <w:lang w:val="ru-RU"/>
        </w:rPr>
        <w:t>) иметь достаточное время и возможности для подготовки своей защиты и сноситься с выбранным им самим защитником;</w:t>
      </w:r>
    </w:p>
    <w:p w:rsidR="006D26F9" w:rsidRDefault="006D26F9" w:rsidP="006D26F9">
      <w:pPr>
        <w:pStyle w:val="a9"/>
        <w:rPr>
          <w:rFonts w:ascii="Times New Roman" w:hAnsi="Times New Roman" w:cs="Times New Roman"/>
          <w:lang w:val="ru-RU"/>
        </w:rPr>
      </w:pPr>
      <w:r>
        <w:rPr>
          <w:rFonts w:ascii="Times New Roman" w:hAnsi="Times New Roman" w:cs="Times New Roman"/>
        </w:rPr>
        <w:t>c</w:t>
      </w:r>
      <w:r>
        <w:rPr>
          <w:rFonts w:ascii="Times New Roman" w:hAnsi="Times New Roman" w:cs="Times New Roman"/>
          <w:lang w:val="ru-RU"/>
        </w:rPr>
        <w:t>) быть судимым без неоправданной задержки;</w:t>
      </w:r>
    </w:p>
    <w:p w:rsidR="006D26F9" w:rsidRDefault="006D26F9" w:rsidP="006D26F9">
      <w:pPr>
        <w:pStyle w:val="a9"/>
        <w:rPr>
          <w:rFonts w:ascii="Times New Roman" w:hAnsi="Times New Roman" w:cs="Times New Roman"/>
          <w:lang w:val="ru-RU"/>
        </w:rPr>
      </w:pPr>
      <w:r>
        <w:rPr>
          <w:rFonts w:ascii="Times New Roman" w:hAnsi="Times New Roman" w:cs="Times New Roman"/>
        </w:rPr>
        <w:t>d</w:t>
      </w:r>
      <w:r>
        <w:rPr>
          <w:rFonts w:ascii="Times New Roman" w:hAnsi="Times New Roman" w:cs="Times New Roman"/>
          <w:lang w:val="ru-RU"/>
        </w:rPr>
        <w:t>) быть судимым в его присутствии и защищать себя лично или через посредство выбранного им самим защитника; если он не имеет защитника, быть уведомленным об этом праве и иметь назначенного ему защитника в любом таком случае, когда интересы правосудия того требуют, безвозмездно для него в любом таком случае, когда у него нет достаточно средств для оплаты этого защитника;</w:t>
      </w:r>
    </w:p>
    <w:p w:rsidR="006D26F9" w:rsidRDefault="006D26F9" w:rsidP="006D26F9">
      <w:pPr>
        <w:pStyle w:val="a9"/>
        <w:rPr>
          <w:rFonts w:ascii="Times New Roman" w:hAnsi="Times New Roman" w:cs="Times New Roman"/>
          <w:lang w:val="ru-RU"/>
        </w:rPr>
      </w:pPr>
      <w:r>
        <w:rPr>
          <w:rFonts w:ascii="Times New Roman" w:hAnsi="Times New Roman" w:cs="Times New Roman"/>
        </w:rPr>
        <w:t>e</w:t>
      </w:r>
      <w:r>
        <w:rPr>
          <w:rFonts w:ascii="Times New Roman" w:hAnsi="Times New Roman" w:cs="Times New Roman"/>
          <w:lang w:val="ru-RU"/>
        </w:rPr>
        <w:t>) допрашивать показывающих против него свидетелей или иметь право на то, чтобы эти свидетели были допрошены, и иметь право на вызов и допрос его свидетелей на тех же условиях, какие существуют для свидетелей, показывающих против него;</w:t>
      </w:r>
    </w:p>
    <w:p w:rsidR="006D26F9" w:rsidRDefault="006D26F9" w:rsidP="006D26F9">
      <w:pPr>
        <w:pStyle w:val="a9"/>
        <w:rPr>
          <w:rFonts w:ascii="Times New Roman" w:hAnsi="Times New Roman" w:cs="Times New Roman"/>
          <w:lang w:val="ru-RU"/>
        </w:rPr>
      </w:pPr>
      <w:r>
        <w:rPr>
          <w:rFonts w:ascii="Times New Roman" w:hAnsi="Times New Roman" w:cs="Times New Roman"/>
        </w:rPr>
        <w:t>f</w:t>
      </w:r>
      <w:r>
        <w:rPr>
          <w:rFonts w:ascii="Times New Roman" w:hAnsi="Times New Roman" w:cs="Times New Roman"/>
          <w:lang w:val="ru-RU"/>
        </w:rPr>
        <w:t>) пользоваться бесплатной помощью переводчика, если он не понимает языка, используемого в суде, или не говорит на этом языке;</w:t>
      </w:r>
    </w:p>
    <w:p w:rsidR="006D26F9" w:rsidRDefault="006D26F9" w:rsidP="006D26F9">
      <w:pPr>
        <w:pStyle w:val="a9"/>
        <w:rPr>
          <w:rFonts w:ascii="Times New Roman" w:hAnsi="Times New Roman" w:cs="Times New Roman"/>
          <w:lang w:val="ru-RU"/>
        </w:rPr>
      </w:pPr>
      <w:r>
        <w:rPr>
          <w:rFonts w:ascii="Times New Roman" w:hAnsi="Times New Roman" w:cs="Times New Roman"/>
        </w:rPr>
        <w:t>g</w:t>
      </w:r>
      <w:r>
        <w:rPr>
          <w:rFonts w:ascii="Times New Roman" w:hAnsi="Times New Roman" w:cs="Times New Roman"/>
          <w:lang w:val="ru-RU"/>
        </w:rPr>
        <w:t>) не быть принуждаемым к даче показаний против самого себя или к признанию себя виновным.</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4. В отношении несовершеннолетних процесс должен быть таков, чтобы учитывались их возраст и желательность содействия их перевоспитанию.</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5. Каждый, кто осужден за какое-либо преступление, имеет право на то, чтобы его осуждение и приговор были пересмотрены вышестоящей судебной инстанцией согласно закону.</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 xml:space="preserve">6. Если какое-либо лицо окончательным решением было осуждено за уголовное преступление и если вынесенный ему приговор был впоследствии отменен или ему было даровано помилование на том основании, что какое-либо новое или вновь обнаруженное обстоятельство неоспоримо доказывает наличие судебной ошибки, то это лицо, понесшее наказание в результате такого осуждения, получает компенсацию согласно закону, если не будет доказано, что указанное неизвестное обстоятельство не было в свое время обнаружено исключительно или отчасти по его вине. </w:t>
      </w:r>
    </w:p>
    <w:p w:rsidR="006D26F9" w:rsidRDefault="006D26F9" w:rsidP="006D26F9">
      <w:pPr>
        <w:pStyle w:val="a9"/>
        <w:rPr>
          <w:lang w:val="ru-RU"/>
        </w:rPr>
      </w:pPr>
      <w:r>
        <w:rPr>
          <w:rFonts w:ascii="Times New Roman" w:hAnsi="Times New Roman" w:cs="Times New Roman"/>
          <w:lang w:val="ru-RU"/>
        </w:rPr>
        <w:t>7. Никто не должен быть вторично судим или наказан за преступление, за которое он уже был окончательно осужден или оправдан в соответствии с законом и уголовно-процессуальным правом каждой страны.</w:t>
      </w:r>
    </w:p>
    <w:p w:rsidR="006D26F9" w:rsidRDefault="006D26F9" w:rsidP="006D26F9">
      <w:pPr>
        <w:rPr>
          <w:b/>
          <w:bCs/>
          <w:lang w:val="ru-RU"/>
        </w:rPr>
      </w:pPr>
      <w:r>
        <w:rPr>
          <w:b/>
          <w:bCs/>
          <w:lang w:val="ru-RU"/>
        </w:rPr>
        <w:t>Статья 11 Международного пакта о гражданских и политических правах</w:t>
      </w:r>
    </w:p>
    <w:p w:rsidR="006D26F9" w:rsidRDefault="006D26F9" w:rsidP="006D26F9">
      <w:pPr>
        <w:ind w:firstLine="360"/>
        <w:rPr>
          <w:b/>
          <w:bCs/>
          <w:lang w:val="ru-RU"/>
        </w:rPr>
      </w:pPr>
      <w:r>
        <w:rPr>
          <w:lang w:val="ru-RU"/>
        </w:rPr>
        <w:t>Никто не может быть лишен свободы на том только основании, что он не в состоянии выполнить какое-либо договорное обязательство</w:t>
      </w:r>
    </w:p>
    <w:p w:rsidR="006D26F9" w:rsidRDefault="006D26F9" w:rsidP="006D26F9">
      <w:pPr>
        <w:ind w:firstLine="360"/>
        <w:rPr>
          <w:b/>
          <w:bCs/>
          <w:lang w:val="ru-RU"/>
        </w:rPr>
      </w:pPr>
    </w:p>
    <w:p w:rsidR="006D26F9" w:rsidRDefault="006D26F9" w:rsidP="006D26F9">
      <w:pPr>
        <w:rPr>
          <w:b/>
          <w:bCs/>
          <w:lang w:val="ru-RU"/>
        </w:rPr>
      </w:pPr>
      <w:r>
        <w:rPr>
          <w:b/>
          <w:bCs/>
          <w:lang w:val="ru-RU"/>
        </w:rPr>
        <w:t>Статья 15 Международного пакта о гражданских и политических правах</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 xml:space="preserve">Никто не может быть признан виновным в совершении какого-либо уголовного преступления вследствие какого-либо действия или упущения, которое, согласно действовавшему в момент его совершения внутригосударственному законодательству или международному праву, не являлось уголовным преступлением. Равным образом, не может назначаться более тяжкое наказание, чем то, которое подлежало применению в момент совершения уголовного преступления. Если после совершения преступления законом устанавливается более легкое наказание, действие этого закона распространяется на данного преступника. </w:t>
      </w:r>
    </w:p>
    <w:p w:rsidR="006D26F9" w:rsidRDefault="006D26F9" w:rsidP="006D26F9">
      <w:pPr>
        <w:pStyle w:val="a9"/>
        <w:rPr>
          <w:lang w:val="ru-RU"/>
        </w:rPr>
      </w:pPr>
      <w:r>
        <w:rPr>
          <w:rFonts w:ascii="Times New Roman" w:hAnsi="Times New Roman" w:cs="Times New Roman"/>
          <w:lang w:val="ru-RU"/>
        </w:rPr>
        <w:t>2. Ничто в настоящей статье не препятствует преданию суду и наказанию любого лица за любое деяние или упущение, которые в момент совершения являлись уголовным преступлением согласно общим принципам права, признанным международным сообществом</w:t>
      </w:r>
    </w:p>
    <w:p w:rsidR="006D26F9" w:rsidRDefault="006D26F9" w:rsidP="006D26F9">
      <w:pPr>
        <w:rPr>
          <w:b/>
          <w:bCs/>
          <w:lang w:val="ru-RU"/>
        </w:rPr>
      </w:pPr>
      <w:r>
        <w:rPr>
          <w:b/>
          <w:bCs/>
          <w:lang w:val="ru-RU"/>
        </w:rPr>
        <w:t>Статья 16 Международного пакта о гражданских и политических правах</w:t>
      </w:r>
    </w:p>
    <w:p w:rsidR="006D26F9" w:rsidRDefault="006D26F9" w:rsidP="006D26F9">
      <w:pPr>
        <w:pStyle w:val="a4"/>
        <w:rPr>
          <w:b/>
          <w:bCs/>
        </w:rPr>
      </w:pPr>
      <w:r>
        <w:t>Каждый человек, где бы он ни находился, имеет право на признание его правосубъектности</w:t>
      </w:r>
    </w:p>
    <w:p w:rsidR="006D26F9" w:rsidRDefault="006D26F9" w:rsidP="006D26F9">
      <w:pPr>
        <w:ind w:firstLine="360"/>
        <w:rPr>
          <w:b/>
          <w:bCs/>
          <w:lang w:val="ru-RU"/>
        </w:rPr>
      </w:pPr>
    </w:p>
    <w:p w:rsidR="006D26F9" w:rsidRDefault="006D26F9" w:rsidP="006D26F9">
      <w:pPr>
        <w:rPr>
          <w:b/>
          <w:bCs/>
          <w:lang w:val="ru-RU"/>
        </w:rPr>
      </w:pPr>
      <w:r>
        <w:rPr>
          <w:b/>
          <w:bCs/>
          <w:lang w:val="ru-RU"/>
        </w:rPr>
        <w:t>Статья 26 Международного пакта о гражданских и политических правах</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Все люди равны перед законом и имеют право без всякой дискриминации на равную защиту закона. В этом отношении всякого рода дискриминация должна быть запрещена законом, и закон должен гарантировать всем лицам равную и эффективную защиту против дискриминации по какому бы то ни было признаку, как-то</w:t>
      </w:r>
      <w:r>
        <w:rPr>
          <w:rFonts w:ascii="Times New Roman" w:hAnsi="Times New Roman" w:cs="Times New Roman"/>
        </w:rPr>
        <w:t> </w:t>
      </w:r>
      <w:r>
        <w:rPr>
          <w:rFonts w:ascii="Times New Roman" w:hAnsi="Times New Roman" w:cs="Times New Roman"/>
          <w:lang w:val="ru-RU"/>
        </w:rPr>
        <w:t xml:space="preserve">расы, цвета кожи, пола, языка, религии, политических или иных убеждений, национального или социального происхождения, имущественного положения, рождения или иного обстоятельства. </w:t>
      </w:r>
    </w:p>
    <w:p w:rsidR="006D26F9" w:rsidRDefault="006D26F9" w:rsidP="006D26F9">
      <w:pPr>
        <w:pStyle w:val="a9"/>
        <w:rPr>
          <w:rFonts w:ascii="Times New Roman" w:hAnsi="Times New Roman" w:cs="Times New Roman"/>
          <w:b/>
          <w:bCs/>
          <w:szCs w:val="36"/>
          <w:lang w:val="ru-RU"/>
        </w:rPr>
      </w:pPr>
      <w:r>
        <w:rPr>
          <w:rFonts w:ascii="Times New Roman" w:hAnsi="Times New Roman" w:cs="Times New Roman"/>
          <w:b/>
          <w:bCs/>
          <w:lang w:val="ru-RU"/>
        </w:rPr>
        <w:t>Статья 15</w:t>
      </w:r>
      <w:r>
        <w:rPr>
          <w:b/>
          <w:bCs/>
          <w:lang w:val="ru-RU"/>
        </w:rPr>
        <w:t xml:space="preserve"> </w:t>
      </w:r>
      <w:r>
        <w:rPr>
          <w:rFonts w:ascii="Times New Roman" w:hAnsi="Times New Roman" w:cs="Times New Roman"/>
          <w:b/>
          <w:bCs/>
          <w:szCs w:val="36"/>
          <w:lang w:val="ru-RU"/>
        </w:rPr>
        <w:t>Конвенции против Пыток и других жестоких, бесчеловечных или унижающих достоинство видов обращения и наказания.</w:t>
      </w:r>
    </w:p>
    <w:p w:rsidR="006D26F9" w:rsidRDefault="006D26F9" w:rsidP="006D26F9">
      <w:pPr>
        <w:pStyle w:val="a9"/>
        <w:rPr>
          <w:rFonts w:ascii="Times New Roman" w:hAnsi="Times New Roman" w:cs="Times New Roman"/>
          <w:b/>
          <w:bCs/>
          <w:szCs w:val="36"/>
          <w:lang w:val="ru-RU"/>
        </w:rPr>
      </w:pPr>
      <w:r>
        <w:rPr>
          <w:rFonts w:ascii="Times New Roman" w:hAnsi="Times New Roman" w:cs="Times New Roman"/>
          <w:szCs w:val="20"/>
          <w:lang w:val="ru-RU"/>
        </w:rPr>
        <w:t>Каждое Государство-участник обеспечивает, чтобы любое заявление, которое, как установлено, было сделано под пыткой, не использовалось в качестве доказательства в ходе любого судебного разбирательства, за исключением случаев, когда оно используется против лица, обвиняемого в совершении пыток, как доказательство того, что это заявление было сделано</w:t>
      </w:r>
    </w:p>
    <w:p w:rsidR="006D26F9" w:rsidRDefault="006D26F9" w:rsidP="006D26F9">
      <w:pPr>
        <w:rPr>
          <w:b/>
          <w:bCs/>
          <w:lang w:val="ru-RU"/>
        </w:rPr>
      </w:pPr>
      <w:r>
        <w:rPr>
          <w:b/>
          <w:bCs/>
          <w:lang w:val="ru-RU"/>
        </w:rPr>
        <w:t>Статья 5 (</w:t>
      </w:r>
      <w:r>
        <w:rPr>
          <w:b/>
          <w:bCs/>
        </w:rPr>
        <w:t>a</w:t>
      </w:r>
      <w:r>
        <w:rPr>
          <w:b/>
          <w:bCs/>
          <w:lang w:val="ru-RU"/>
        </w:rPr>
        <w:t>) Конвенции о ликвидации всех форм расовой дискриминации</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В соответствии с основными обязательствами, изложенными в статье 2 настоящей Конвенции, государства-участники обязуются запретить и ликвидировать расовую дискриминацию во всех ее формах и обеспечить равноправие каждого человека перед законом, без различия расы, цвета кожи, национального или этнического происхождения, в особенности в отношении осуществления следующих прав:</w:t>
      </w:r>
    </w:p>
    <w:p w:rsidR="006D26F9" w:rsidRDefault="006D26F9" w:rsidP="006D26F9">
      <w:pPr>
        <w:pStyle w:val="a9"/>
        <w:rPr>
          <w:lang w:val="ru-RU"/>
        </w:rPr>
      </w:pPr>
      <w:r>
        <w:rPr>
          <w:rFonts w:ascii="Times New Roman" w:hAnsi="Times New Roman" w:cs="Times New Roman"/>
          <w:lang w:val="ru-RU"/>
        </w:rPr>
        <w:t xml:space="preserve">а) права на равенство перед судом и всеми другими органами, отправляющими правосудие; </w:t>
      </w:r>
    </w:p>
    <w:p w:rsidR="006D26F9" w:rsidRDefault="006D26F9" w:rsidP="006D26F9">
      <w:pPr>
        <w:rPr>
          <w:b/>
          <w:bCs/>
          <w:lang w:val="ru-RU"/>
        </w:rPr>
      </w:pPr>
      <w:r>
        <w:rPr>
          <w:b/>
          <w:bCs/>
          <w:lang w:val="ru-RU"/>
        </w:rPr>
        <w:t>Статья 40 Конвенции о правах ребенка</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lang w:val="ru-RU"/>
        </w:rPr>
        <w:t xml:space="preserve">1. 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 </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lang w:val="ru-RU"/>
        </w:rPr>
        <w:t xml:space="preserve">2. В этих целях и принимая во внимание соответствующие положения международных документов, государства-участники, в частности, обеспечивают, чтобы: </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rPr>
        <w:t>a</w:t>
      </w:r>
      <w:r>
        <w:rPr>
          <w:rFonts w:ascii="Times New Roman" w:hAnsi="Times New Roman" w:cs="Times New Roman"/>
          <w:szCs w:val="20"/>
          <w:lang w:val="ru-RU"/>
        </w:rPr>
        <w:t>)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rPr>
        <w:t>b</w:t>
      </w:r>
      <w:r>
        <w:rPr>
          <w:rFonts w:ascii="Times New Roman" w:hAnsi="Times New Roman" w:cs="Times New Roman"/>
          <w:szCs w:val="20"/>
          <w:lang w:val="ru-RU"/>
        </w:rPr>
        <w:t>)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rsidR="006D26F9" w:rsidRDefault="006D26F9" w:rsidP="006D26F9">
      <w:pPr>
        <w:pStyle w:val="10"/>
        <w:ind w:left="720" w:right="720"/>
        <w:rPr>
          <w:rFonts w:ascii="Times New Roman" w:hAnsi="Times New Roman" w:cs="Times New Roman"/>
          <w:szCs w:val="20"/>
          <w:lang w:val="ru-RU"/>
        </w:rPr>
      </w:pPr>
      <w:r>
        <w:rPr>
          <w:rFonts w:ascii="Times New Roman" w:hAnsi="Times New Roman" w:cs="Times New Roman"/>
          <w:szCs w:val="20"/>
        </w:rPr>
        <w:t>i</w:t>
      </w:r>
      <w:r>
        <w:rPr>
          <w:rFonts w:ascii="Times New Roman" w:hAnsi="Times New Roman" w:cs="Times New Roman"/>
          <w:szCs w:val="20"/>
          <w:lang w:val="ru-RU"/>
        </w:rPr>
        <w:t xml:space="preserve">) презумпция невиновности, пока его вина не будет доказана согласно закону; </w:t>
      </w:r>
    </w:p>
    <w:p w:rsidR="006D26F9" w:rsidRDefault="006D26F9" w:rsidP="006D26F9">
      <w:pPr>
        <w:pStyle w:val="10"/>
        <w:ind w:left="720" w:right="720"/>
        <w:rPr>
          <w:rFonts w:ascii="Times New Roman" w:hAnsi="Times New Roman" w:cs="Times New Roman"/>
          <w:szCs w:val="20"/>
          <w:lang w:val="ru-RU"/>
        </w:rPr>
      </w:pPr>
      <w:r>
        <w:rPr>
          <w:rFonts w:ascii="Times New Roman" w:hAnsi="Times New Roman" w:cs="Times New Roman"/>
          <w:szCs w:val="20"/>
        </w:rPr>
        <w:t>ii</w:t>
      </w:r>
      <w:r>
        <w:rPr>
          <w:rFonts w:ascii="Times New Roman" w:hAnsi="Times New Roman" w:cs="Times New Roman"/>
          <w:szCs w:val="20"/>
          <w:lang w:val="ru-RU"/>
        </w:rPr>
        <w:t xml:space="preserve">)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 </w:t>
      </w:r>
    </w:p>
    <w:p w:rsidR="006D26F9" w:rsidRDefault="006D26F9" w:rsidP="006D26F9">
      <w:pPr>
        <w:pStyle w:val="10"/>
        <w:ind w:left="720" w:right="720"/>
        <w:rPr>
          <w:rFonts w:ascii="Times New Roman" w:hAnsi="Times New Roman" w:cs="Times New Roman"/>
          <w:szCs w:val="20"/>
          <w:lang w:val="ru-RU"/>
        </w:rPr>
      </w:pPr>
      <w:r>
        <w:rPr>
          <w:rFonts w:ascii="Times New Roman" w:hAnsi="Times New Roman" w:cs="Times New Roman"/>
          <w:szCs w:val="20"/>
        </w:rPr>
        <w:t>iii</w:t>
      </w:r>
      <w:r>
        <w:rPr>
          <w:rFonts w:ascii="Times New Roman" w:hAnsi="Times New Roman" w:cs="Times New Roman"/>
          <w:szCs w:val="20"/>
          <w:lang w:val="ru-RU"/>
        </w:rPr>
        <w:t xml:space="preserve">)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 </w:t>
      </w:r>
    </w:p>
    <w:p w:rsidR="006D26F9" w:rsidRDefault="006D26F9" w:rsidP="006D26F9">
      <w:pPr>
        <w:pStyle w:val="10"/>
        <w:ind w:left="720" w:right="720"/>
        <w:rPr>
          <w:rFonts w:ascii="Times New Roman" w:hAnsi="Times New Roman" w:cs="Times New Roman"/>
          <w:szCs w:val="20"/>
          <w:lang w:val="ru-RU"/>
        </w:rPr>
      </w:pPr>
      <w:r>
        <w:rPr>
          <w:rFonts w:ascii="Times New Roman" w:hAnsi="Times New Roman" w:cs="Times New Roman"/>
          <w:szCs w:val="20"/>
        </w:rPr>
        <w:t>iv</w:t>
      </w:r>
      <w:r>
        <w:rPr>
          <w:rFonts w:ascii="Times New Roman" w:hAnsi="Times New Roman" w:cs="Times New Roman"/>
          <w:szCs w:val="20"/>
          <w:lang w:val="ru-RU"/>
        </w:rPr>
        <w:t>)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
    <w:p w:rsidR="006D26F9" w:rsidRDefault="006D26F9" w:rsidP="006D26F9">
      <w:pPr>
        <w:pStyle w:val="10"/>
        <w:ind w:left="720" w:right="720"/>
        <w:rPr>
          <w:rFonts w:ascii="Times New Roman" w:hAnsi="Times New Roman" w:cs="Times New Roman"/>
          <w:szCs w:val="20"/>
          <w:lang w:val="ru-RU"/>
        </w:rPr>
      </w:pPr>
      <w:r>
        <w:rPr>
          <w:rFonts w:ascii="Times New Roman" w:hAnsi="Times New Roman" w:cs="Times New Roman"/>
          <w:szCs w:val="20"/>
        </w:rPr>
        <w:t>v</w:t>
      </w:r>
      <w:r>
        <w:rPr>
          <w:rFonts w:ascii="Times New Roman" w:hAnsi="Times New Roman" w:cs="Times New Roman"/>
          <w:szCs w:val="20"/>
          <w:lang w:val="ru-RU"/>
        </w:rPr>
        <w:t xml:space="preserve">)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 </w:t>
      </w:r>
    </w:p>
    <w:p w:rsidR="006D26F9" w:rsidRDefault="006D26F9" w:rsidP="006D26F9">
      <w:pPr>
        <w:pStyle w:val="10"/>
        <w:ind w:left="720" w:right="720"/>
        <w:rPr>
          <w:rFonts w:ascii="Times New Roman" w:hAnsi="Times New Roman" w:cs="Times New Roman"/>
          <w:szCs w:val="20"/>
          <w:lang w:val="ru-RU"/>
        </w:rPr>
      </w:pPr>
      <w:r>
        <w:rPr>
          <w:rFonts w:ascii="Times New Roman" w:hAnsi="Times New Roman" w:cs="Times New Roman"/>
          <w:szCs w:val="20"/>
        </w:rPr>
        <w:t>vi</w:t>
      </w:r>
      <w:r>
        <w:rPr>
          <w:rFonts w:ascii="Times New Roman" w:hAnsi="Times New Roman" w:cs="Times New Roman"/>
          <w:szCs w:val="20"/>
          <w:lang w:val="ru-RU"/>
        </w:rPr>
        <w:t xml:space="preserve">) бесплатная помощь переводчика, если ребенок не понимает используемого языка или не говорит на нем; </w:t>
      </w:r>
    </w:p>
    <w:p w:rsidR="006D26F9" w:rsidRDefault="006D26F9" w:rsidP="006D26F9">
      <w:pPr>
        <w:pStyle w:val="10"/>
        <w:ind w:left="720" w:right="720"/>
        <w:rPr>
          <w:rFonts w:ascii="Times New Roman" w:hAnsi="Times New Roman" w:cs="Times New Roman"/>
          <w:szCs w:val="20"/>
          <w:lang w:val="ru-RU"/>
        </w:rPr>
      </w:pPr>
      <w:r>
        <w:rPr>
          <w:rFonts w:ascii="Times New Roman" w:hAnsi="Times New Roman" w:cs="Times New Roman"/>
          <w:szCs w:val="20"/>
        </w:rPr>
        <w:t>vii</w:t>
      </w:r>
      <w:r>
        <w:rPr>
          <w:rFonts w:ascii="Times New Roman" w:hAnsi="Times New Roman" w:cs="Times New Roman"/>
          <w:szCs w:val="20"/>
          <w:lang w:val="ru-RU"/>
        </w:rPr>
        <w:t>) полное уважение его личной жизни на всех стадиях разбирательства.</w:t>
      </w:r>
    </w:p>
    <w:p w:rsidR="006D26F9" w:rsidRDefault="006D26F9" w:rsidP="006D26F9">
      <w:pPr>
        <w:pStyle w:val="10"/>
        <w:spacing w:before="0" w:beforeAutospacing="0" w:after="0" w:afterAutospacing="0"/>
        <w:rPr>
          <w:rFonts w:ascii="Times New Roman" w:hAnsi="Times New Roman" w:cs="Times New Roman"/>
          <w:szCs w:val="20"/>
          <w:lang w:val="ru-RU"/>
        </w:rPr>
      </w:pPr>
      <w:r>
        <w:rPr>
          <w:rFonts w:ascii="Times New Roman" w:hAnsi="Times New Roman" w:cs="Times New Roman"/>
          <w:szCs w:val="20"/>
          <w:lang w:val="ru-RU"/>
        </w:rPr>
        <w:t>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6D26F9" w:rsidRDefault="006D26F9" w:rsidP="006D26F9">
      <w:pPr>
        <w:pStyle w:val="10"/>
        <w:spacing w:before="0" w:beforeAutospacing="0" w:after="0" w:afterAutospacing="0"/>
        <w:rPr>
          <w:rFonts w:ascii="Times New Roman" w:hAnsi="Times New Roman" w:cs="Times New Roman"/>
          <w:szCs w:val="20"/>
          <w:lang w:val="ru-RU"/>
        </w:rPr>
      </w:pPr>
      <w:r>
        <w:rPr>
          <w:rFonts w:ascii="Times New Roman" w:hAnsi="Times New Roman" w:cs="Times New Roman"/>
          <w:szCs w:val="20"/>
        </w:rPr>
        <w:t>a</w:t>
      </w:r>
      <w:r>
        <w:rPr>
          <w:rFonts w:ascii="Times New Roman" w:hAnsi="Times New Roman" w:cs="Times New Roman"/>
          <w:szCs w:val="20"/>
          <w:lang w:val="ru-RU"/>
        </w:rPr>
        <w:t xml:space="preserve">) установлению минимального возраста, ниже которого дети считаются неспособными нарушить уголовное законодательство; </w:t>
      </w:r>
    </w:p>
    <w:p w:rsidR="006D26F9" w:rsidRDefault="006D26F9" w:rsidP="006D26F9">
      <w:pPr>
        <w:pStyle w:val="10"/>
        <w:spacing w:before="0" w:beforeAutospacing="0" w:after="0" w:afterAutospacing="0"/>
        <w:rPr>
          <w:rFonts w:ascii="Times New Roman" w:hAnsi="Times New Roman" w:cs="Times New Roman"/>
          <w:szCs w:val="20"/>
          <w:lang w:val="ru-RU"/>
        </w:rPr>
      </w:pPr>
      <w:r>
        <w:rPr>
          <w:rFonts w:ascii="Times New Roman" w:hAnsi="Times New Roman" w:cs="Times New Roman"/>
          <w:szCs w:val="20"/>
        </w:rPr>
        <w:t>b</w:t>
      </w:r>
      <w:r>
        <w:rPr>
          <w:rFonts w:ascii="Times New Roman" w:hAnsi="Times New Roman" w:cs="Times New Roman"/>
          <w:szCs w:val="20"/>
          <w:lang w:val="ru-RU"/>
        </w:rPr>
        <w:t>)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6D26F9" w:rsidRDefault="006D26F9" w:rsidP="006D26F9">
      <w:pPr>
        <w:pStyle w:val="10"/>
        <w:spacing w:before="0" w:beforeAutospacing="0" w:after="0" w:afterAutospacing="0"/>
        <w:rPr>
          <w:sz w:val="20"/>
          <w:szCs w:val="20"/>
          <w:lang w:val="ru-RU"/>
        </w:rPr>
      </w:pPr>
      <w:r>
        <w:rPr>
          <w:rFonts w:ascii="Times New Roman" w:hAnsi="Times New Roman" w:cs="Times New Roman"/>
          <w:szCs w:val="20"/>
          <w:lang w:val="ru-RU"/>
        </w:rP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6D26F9" w:rsidRDefault="006D26F9" w:rsidP="006D26F9">
      <w:pPr>
        <w:rPr>
          <w:b/>
          <w:bCs/>
          <w:lang w:val="ru-RU"/>
        </w:rPr>
      </w:pPr>
    </w:p>
    <w:p w:rsidR="006D26F9" w:rsidRDefault="006D26F9" w:rsidP="006D26F9">
      <w:pPr>
        <w:rPr>
          <w:b/>
          <w:bCs/>
          <w:lang w:val="ru-RU"/>
        </w:rPr>
      </w:pPr>
      <w:r>
        <w:rPr>
          <w:b/>
          <w:bCs/>
          <w:lang w:val="ru-RU"/>
        </w:rPr>
        <w:t>Статья 16 Конвенции о статусе беженцев</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 xml:space="preserve">1. Каждый беженец имеет право свободного обращения в суды на территории всех Договаривающихся государств. </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2. На территории Договаривающегося государства, в котором находится его обычное местожительство, каждый беженец будет пользоваться в отношении права обращения в суд тем же положением, что и граждане, в частности в вопросах юридической помощи и освобождения от обеспечения уплаты судебных расходов (</w:t>
      </w:r>
      <w:r>
        <w:rPr>
          <w:rFonts w:ascii="Times New Roman" w:hAnsi="Times New Roman" w:cs="Times New Roman"/>
          <w:szCs w:val="20"/>
        </w:rPr>
        <w:t>cautio</w:t>
      </w:r>
      <w:r>
        <w:rPr>
          <w:rFonts w:ascii="Times New Roman" w:hAnsi="Times New Roman" w:cs="Times New Roman"/>
          <w:szCs w:val="20"/>
          <w:lang w:val="ru-RU"/>
        </w:rPr>
        <w:t xml:space="preserve"> </w:t>
      </w:r>
      <w:r>
        <w:rPr>
          <w:rFonts w:ascii="Times New Roman" w:hAnsi="Times New Roman" w:cs="Times New Roman"/>
          <w:szCs w:val="20"/>
        </w:rPr>
        <w:t>judicatum</w:t>
      </w:r>
      <w:r>
        <w:rPr>
          <w:rFonts w:ascii="Times New Roman" w:hAnsi="Times New Roman" w:cs="Times New Roman"/>
          <w:szCs w:val="20"/>
          <w:lang w:val="ru-RU"/>
        </w:rPr>
        <w:t xml:space="preserve"> </w:t>
      </w:r>
      <w:r>
        <w:rPr>
          <w:rFonts w:ascii="Times New Roman" w:hAnsi="Times New Roman" w:cs="Times New Roman"/>
          <w:szCs w:val="20"/>
        </w:rPr>
        <w:t>solvi</w:t>
      </w:r>
      <w:r>
        <w:rPr>
          <w:rFonts w:ascii="Times New Roman" w:hAnsi="Times New Roman" w:cs="Times New Roman"/>
          <w:szCs w:val="20"/>
          <w:lang w:val="ru-RU"/>
        </w:rPr>
        <w:t>).</w:t>
      </w:r>
      <w:r>
        <w:rPr>
          <w:rFonts w:ascii="Times New Roman" w:hAnsi="Times New Roman" w:cs="Times New Roman"/>
          <w:szCs w:val="20"/>
        </w:rPr>
        <w:t> </w:t>
      </w:r>
      <w:r>
        <w:rPr>
          <w:rFonts w:ascii="Times New Roman" w:hAnsi="Times New Roman" w:cs="Times New Roman"/>
          <w:szCs w:val="20"/>
          <w:lang w:val="ru-RU"/>
        </w:rPr>
        <w:t xml:space="preserve"> </w:t>
      </w:r>
    </w:p>
    <w:p w:rsidR="006D26F9" w:rsidRDefault="006D26F9" w:rsidP="006D26F9">
      <w:pPr>
        <w:pStyle w:val="a9"/>
        <w:spacing w:after="240" w:afterAutospacing="0"/>
        <w:rPr>
          <w:sz w:val="20"/>
          <w:szCs w:val="20"/>
          <w:lang w:val="ru-RU"/>
        </w:rPr>
      </w:pPr>
      <w:r>
        <w:rPr>
          <w:rFonts w:ascii="Times New Roman" w:hAnsi="Times New Roman" w:cs="Times New Roman"/>
          <w:szCs w:val="20"/>
          <w:lang w:val="ru-RU"/>
        </w:rPr>
        <w:t>3. Каждому беженцу во всех прочих странах, кроме страны его обычного проживания, будет в отношении вопросов, упомянутых в пункте 2, предоставляться то же положение, что и гражданам страны его обычного местожительства.</w:t>
      </w:r>
      <w:r>
        <w:rPr>
          <w:rFonts w:ascii="Times New Roman" w:hAnsi="Times New Roman" w:cs="Times New Roman"/>
          <w:szCs w:val="20"/>
        </w:rPr>
        <w:t> </w:t>
      </w:r>
      <w:r>
        <w:rPr>
          <w:rFonts w:ascii="Times New Roman" w:hAnsi="Times New Roman" w:cs="Times New Roman"/>
          <w:szCs w:val="20"/>
          <w:lang w:val="ru-RU"/>
        </w:rPr>
        <w:t xml:space="preserve"> </w:t>
      </w:r>
    </w:p>
    <w:p w:rsidR="006D26F9" w:rsidRDefault="006D26F9" w:rsidP="006D26F9">
      <w:pPr>
        <w:rPr>
          <w:b/>
          <w:bCs/>
          <w:lang w:val="ru-RU"/>
        </w:rPr>
      </w:pPr>
    </w:p>
    <w:p w:rsidR="006D26F9" w:rsidRDefault="006D26F9" w:rsidP="006D26F9">
      <w:pPr>
        <w:pStyle w:val="3"/>
      </w:pPr>
      <w:r>
        <w:t>Статья 3 к Четвертой Женевской Конвенции об обращении с военнопленными</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В случае вооруженного конфликта, не носящего международного характера и возникающего на территории одной из Высоких Договаривающихся Сторон, каждая из находящихся в конфликте сторон будет обязана применять, как минимум, следующие положения (...):</w:t>
      </w:r>
    </w:p>
    <w:p w:rsidR="006D26F9" w:rsidRDefault="006D26F9" w:rsidP="006D26F9">
      <w:pPr>
        <w:pStyle w:val="a9"/>
        <w:rPr>
          <w:rFonts w:ascii="Times New Roman" w:hAnsi="Times New Roman" w:cs="Times New Roman"/>
          <w:lang w:val="ru-RU"/>
        </w:rPr>
      </w:pPr>
      <w:r>
        <w:rPr>
          <w:rFonts w:ascii="Times New Roman" w:hAnsi="Times New Roman" w:cs="Times New Roman"/>
          <w:szCs w:val="20"/>
          <w:lang w:val="ru-RU"/>
        </w:rPr>
        <w:t>С этой целью запрещаются и всегда и всюду будут запрещаться следующие действия в отношении вышеуказанных лиц:</w:t>
      </w:r>
    </w:p>
    <w:p w:rsidR="006D26F9" w:rsidRDefault="006D26F9" w:rsidP="006D26F9">
      <w:pPr>
        <w:rPr>
          <w:b/>
          <w:bCs/>
          <w:lang w:val="ru-RU"/>
        </w:rPr>
      </w:pPr>
      <w:r>
        <w:rPr>
          <w:szCs w:val="20"/>
        </w:rPr>
        <w:t>d</w:t>
      </w:r>
      <w:r>
        <w:rPr>
          <w:szCs w:val="20"/>
          <w:lang w:val="ru-RU"/>
        </w:rPr>
        <w:t>) осуждение и применение наказания без предварительного судебного решения, вынесенного надлежащим образом учрежденным судом, при наличии судебных гарантий, признанных необходимыми цивилизованными нациями</w:t>
      </w:r>
    </w:p>
    <w:p w:rsidR="006D26F9" w:rsidRDefault="006D26F9" w:rsidP="006D26F9">
      <w:pPr>
        <w:rPr>
          <w:b/>
          <w:bCs/>
          <w:lang w:val="ru-RU"/>
        </w:rPr>
      </w:pPr>
    </w:p>
    <w:p w:rsidR="006D26F9" w:rsidRDefault="006D26F9" w:rsidP="006D26F9">
      <w:pPr>
        <w:rPr>
          <w:b/>
          <w:bCs/>
          <w:lang w:val="ru-RU"/>
        </w:rPr>
      </w:pPr>
      <w:r>
        <w:rPr>
          <w:b/>
          <w:bCs/>
          <w:lang w:val="ru-RU"/>
        </w:rPr>
        <w:t xml:space="preserve">Статья 75 </w:t>
      </w:r>
      <w:r>
        <w:rPr>
          <w:b/>
          <w:bCs/>
          <w:szCs w:val="36"/>
          <w:lang w:val="ru-RU"/>
        </w:rPr>
        <w:t xml:space="preserve">Дополнительного Протокола </w:t>
      </w:r>
      <w:r>
        <w:rPr>
          <w:b/>
          <w:bCs/>
          <w:szCs w:val="36"/>
        </w:rPr>
        <w:t>I</w:t>
      </w:r>
      <w:r>
        <w:rPr>
          <w:b/>
          <w:bCs/>
          <w:szCs w:val="36"/>
          <w:lang w:val="ru-RU"/>
        </w:rPr>
        <w:t xml:space="preserve"> к Женевским конвенциям от 12 августа 1949 года, касающийся защиты жертв международных вооруженных конфликтов</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3. Любое лицо, подвергшееся аресту, задержанию или интернированию за действия, связанные с вооруженным конфликтом, должно быть без промедления информировано на понятном ему языке о причинах принятия таких мер. За исключением случаев ареста или задержания за уголовные правонарушения, такие лица должны быть освобождены в кратчайший срок и в любом случае, как только обстоятельства, оправдывающие арест, задержание или интернирование, прекратили свое существование.</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4. Лицу, признанному виновным в совершении уголовного правонарушения, связанного с вооруженным конфликтом, не может быть вынесен никакой приговор, и оно не может быть подвергнуто никакому наказанию, кроме как по постановлению беспристрастного и соответствующим образом учрежденного суда, соблюдающего общепризнанные принципы обычного судопроизводства, которые включают следующее:</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а) процедура должна предусматривать, чтобы обвиняемый был без промедления информирован о деталях правонарушения, вменяемого ему в вину, и предоставлять обвиняемому до и во время суда все необходимые права и средства защиты;</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rPr>
        <w:t>b</w:t>
      </w:r>
      <w:r>
        <w:rPr>
          <w:rFonts w:ascii="Times New Roman" w:hAnsi="Times New Roman" w:cs="Times New Roman"/>
          <w:szCs w:val="20"/>
          <w:lang w:val="ru-RU"/>
        </w:rPr>
        <w:t>) ни одно лицо не может быть осуждено за правонарушение, кроме как на основе личной уголовной ответственности;</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с) ни одно лицо не может быть обвинено в совершении уголовного правонарушения или осуждено за него на основании любого действия или упущения, которые не представляли собой уголовное правонарушение в соответствии с нормами национального законодательства или международного права, действие которых распространялось на это лицо во время совершения такого действия или упущения; равным образом не может налагаться более суровое наказание, чем то, которое было применено в то время, когда было совершено данное уголовное правонарушение; если, после совершения правонарушения, законом устанавливается более легкое наказание, то действие этого закона распространяется и на данного правонарушителя;</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rPr>
        <w:t>d</w:t>
      </w:r>
      <w:r>
        <w:rPr>
          <w:rFonts w:ascii="Times New Roman" w:hAnsi="Times New Roman" w:cs="Times New Roman"/>
          <w:szCs w:val="20"/>
          <w:lang w:val="ru-RU"/>
        </w:rPr>
        <w:t>) каждый, кому предъявляется обвинение в правонарушении, считается невиновным до тех пор, пока его вина не будет доказана по закону;</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rPr>
        <w:t>e</w:t>
      </w:r>
      <w:r>
        <w:rPr>
          <w:rFonts w:ascii="Times New Roman" w:hAnsi="Times New Roman" w:cs="Times New Roman"/>
          <w:szCs w:val="20"/>
          <w:lang w:val="ru-RU"/>
        </w:rPr>
        <w:t>) каждый, кому предъявляется обвинение в правонарушении, имеет право на судебное рассмотрение в его присутствии;</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rPr>
        <w:t>f</w:t>
      </w:r>
      <w:r>
        <w:rPr>
          <w:rFonts w:ascii="Times New Roman" w:hAnsi="Times New Roman" w:cs="Times New Roman"/>
          <w:szCs w:val="20"/>
          <w:lang w:val="ru-RU"/>
        </w:rPr>
        <w:t>) ни одно лицо не может быть принуждено к даче показаний против самого себя или к признанию себя виновным;</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rPr>
        <w:t>g</w:t>
      </w:r>
      <w:r>
        <w:rPr>
          <w:rFonts w:ascii="Times New Roman" w:hAnsi="Times New Roman" w:cs="Times New Roman"/>
          <w:szCs w:val="20"/>
          <w:lang w:val="ru-RU"/>
        </w:rPr>
        <w:t>) каждый, кому предъявляется обвинение в правонарушении, имеет право допрашивать свидетелей, дающих показания против него, или требовать, чтобы эти свидетели были допрошены, а также право на вызов и допрос свидетелей в его пользу на тех же условиях, что и для свидетелей, дающих показания против него;</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rPr>
        <w:t>h</w:t>
      </w:r>
      <w:r>
        <w:rPr>
          <w:rFonts w:ascii="Times New Roman" w:hAnsi="Times New Roman" w:cs="Times New Roman"/>
          <w:szCs w:val="20"/>
          <w:lang w:val="ru-RU"/>
        </w:rPr>
        <w:t>) ни одно лицо не должно преследоваться или наказываться той же стороной за правонарушение, за которое в соответствии с тем же законом и судебной процедурой данному лицу ранее уже был вынесен окончательный приговор, оправдывающий или осуждающий его;</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rPr>
        <w:t>i</w:t>
      </w:r>
      <w:r>
        <w:rPr>
          <w:rFonts w:ascii="Times New Roman" w:hAnsi="Times New Roman" w:cs="Times New Roman"/>
          <w:szCs w:val="20"/>
          <w:lang w:val="ru-RU"/>
        </w:rPr>
        <w:t>) каждый, преследуемый в судебном порядке за правонарушение, имеет право на то, чтобы приговор суда был оглашен публично; и</w:t>
      </w:r>
    </w:p>
    <w:p w:rsidR="006D26F9" w:rsidRDefault="006D26F9" w:rsidP="006D26F9">
      <w:pPr>
        <w:pStyle w:val="a9"/>
        <w:rPr>
          <w:sz w:val="20"/>
          <w:szCs w:val="20"/>
          <w:lang w:val="ru-RU"/>
        </w:rPr>
      </w:pPr>
      <w:r>
        <w:rPr>
          <w:rFonts w:ascii="Times New Roman" w:hAnsi="Times New Roman" w:cs="Times New Roman"/>
          <w:szCs w:val="20"/>
        </w:rPr>
        <w:t>j</w:t>
      </w:r>
      <w:r>
        <w:rPr>
          <w:rFonts w:ascii="Times New Roman" w:hAnsi="Times New Roman" w:cs="Times New Roman"/>
          <w:szCs w:val="20"/>
          <w:lang w:val="ru-RU"/>
        </w:rPr>
        <w:t>) при вынесении приговора осужденному должно быть сообщено о его праве на обжалование в судебном или ином порядке, а также о сроке, в течение которого он может воспользоваться этим правом.</w:t>
      </w:r>
    </w:p>
    <w:p w:rsidR="006D26F9" w:rsidRDefault="006D26F9" w:rsidP="006D26F9">
      <w:pPr>
        <w:rPr>
          <w:b/>
          <w:bCs/>
          <w:lang w:val="ru-RU"/>
        </w:rPr>
      </w:pPr>
      <w:r>
        <w:rPr>
          <w:b/>
          <w:bCs/>
          <w:szCs w:val="36"/>
          <w:lang w:val="ru-RU"/>
        </w:rPr>
        <w:t xml:space="preserve">Статья 6 Дополнительного Протокола </w:t>
      </w:r>
      <w:r>
        <w:rPr>
          <w:b/>
          <w:bCs/>
          <w:szCs w:val="36"/>
        </w:rPr>
        <w:t>II</w:t>
      </w:r>
      <w:r>
        <w:rPr>
          <w:b/>
          <w:bCs/>
          <w:szCs w:val="36"/>
          <w:lang w:val="ru-RU"/>
        </w:rPr>
        <w:t xml:space="preserve"> к Женевским Конвенциям от 12 августа 1949 года, касающийся защиты жертв вооружённых конфликтов немеждународного характера.</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1. Настоящая статья применяется к судебному преследованию и наказанию за уголовные правонарушения, связанные с вооруженным конфликтом.</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2. Никакое судебное решение не выносится и никакое наказание не налагается в отношении лица, признанного виновным в правонарушении, кроме как на основе приговора суда, обеспечивающего основные гарантии независимости и беспристрастности. В частности:</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а) процедура должна предусматривать, чтобы обвиняемый был без промедления информирован о деталях правонарушения, вменяемого ему в вину, и предоставлять обвиняемому до и во время суда над ним все необходимые права и средства защиты;</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rPr>
        <w:t>b</w:t>
      </w:r>
      <w:r>
        <w:rPr>
          <w:rFonts w:ascii="Times New Roman" w:hAnsi="Times New Roman" w:cs="Times New Roman"/>
          <w:szCs w:val="20"/>
          <w:lang w:val="ru-RU"/>
        </w:rPr>
        <w:t>) ни одно лицо не может быть осуждено за правонарушение, кроме как на основе личной уголовной ответственности;</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с) ни одно лицо не может быть признано виновным в каком-либо уголовном правонарушении в связи с каким-либо действием или упущением, которое не являлось уголовным правонарушением по закону во время его совершения; равным образом не может налагаться более суровое наказание, чем то, которое было применено, когда было совершено данное уголовное правонарушение, если после совершения правонарушения законом устанавливается более легкое наказание, то действие этого закона распространяется и на данного правонарушителя;</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rPr>
        <w:t>d</w:t>
      </w:r>
      <w:r>
        <w:rPr>
          <w:rFonts w:ascii="Times New Roman" w:hAnsi="Times New Roman" w:cs="Times New Roman"/>
          <w:szCs w:val="20"/>
          <w:lang w:val="ru-RU"/>
        </w:rPr>
        <w:t>) каждый, кому предъявляется обвинение в правонарушении, считается невиновным до тех пор, пока его вина не будет доказана по закону;</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rPr>
        <w:t>e</w:t>
      </w:r>
      <w:r>
        <w:rPr>
          <w:rFonts w:ascii="Times New Roman" w:hAnsi="Times New Roman" w:cs="Times New Roman"/>
          <w:szCs w:val="20"/>
          <w:lang w:val="ru-RU"/>
        </w:rPr>
        <w:t>) каждый, кому предъявляется обвинение в правонарушении, имеет право на судебное разбирательство в его присутствии;</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rPr>
        <w:t>f</w:t>
      </w:r>
      <w:r>
        <w:rPr>
          <w:rFonts w:ascii="Times New Roman" w:hAnsi="Times New Roman" w:cs="Times New Roman"/>
          <w:szCs w:val="20"/>
          <w:lang w:val="ru-RU"/>
        </w:rPr>
        <w:t>) ни одно лицо не может быть принуждено к даче показаний против самого себя или к признанию себя виновным.</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3. При вынесении приговора осужденному должно быть сообщено о его праве на обжалование в судебном или ином порядке, а также о сроке, в течение которого он может воспользоваться этим правом.</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4. Смертный приговор не выносится лицам, которые в момент совершения правонарушения не достигли восемнадцатилетнего возраста, и не приводится в исполнение в отношении беременных женщин и матерей, имеющих малолетних детей.</w:t>
      </w:r>
    </w:p>
    <w:p w:rsidR="006D26F9" w:rsidRDefault="006D26F9" w:rsidP="006D26F9">
      <w:pPr>
        <w:pStyle w:val="a9"/>
        <w:rPr>
          <w:sz w:val="20"/>
          <w:szCs w:val="20"/>
          <w:lang w:val="ru-RU"/>
        </w:rPr>
      </w:pPr>
      <w:r>
        <w:rPr>
          <w:rFonts w:ascii="Times New Roman" w:hAnsi="Times New Roman" w:cs="Times New Roman"/>
          <w:szCs w:val="20"/>
          <w:lang w:val="ru-RU"/>
        </w:rPr>
        <w:t>5. По прекращении военных действий органы, находящиеся у власти, стремятся предоставить как можно более широкую амнистию лицам, участвовавшим в вооруженном конфликте, и лицам, лишенным свободы по причинам, связанным с вооруженным конфликтом, независимо от того, были ли они интернированы или задержаны.</w:t>
      </w:r>
    </w:p>
    <w:p w:rsidR="006D26F9" w:rsidRDefault="006D26F9" w:rsidP="006D26F9">
      <w:pPr>
        <w:rPr>
          <w:b/>
          <w:bCs/>
          <w:lang w:val="ru-RU"/>
        </w:rPr>
      </w:pPr>
      <w:r>
        <w:rPr>
          <w:b/>
          <w:bCs/>
          <w:lang w:val="ru-RU"/>
        </w:rPr>
        <w:t>Статья 6 Европейской Конвенции о правах человека и основных свобод</w:t>
      </w:r>
    </w:p>
    <w:p w:rsidR="006D26F9" w:rsidRDefault="006D26F9" w:rsidP="006D26F9">
      <w:pPr>
        <w:pStyle w:val="10"/>
        <w:rPr>
          <w:rFonts w:ascii="Times New Roman" w:hAnsi="Times New Roman" w:cs="Times New Roman"/>
          <w:lang w:val="ru-RU"/>
        </w:rPr>
      </w:pPr>
      <w:r>
        <w:rPr>
          <w:rFonts w:ascii="Times New Roman" w:hAnsi="Times New Roman" w:cs="Times New Roman"/>
          <w:lang w:val="ru-RU"/>
        </w:rPr>
        <w:t xml:space="preserve">1. Каждый человек имеет право при определении его гражданских прав и обязанностей или при рассмотрении любого уголовного обвинения, предъявляемого ему, на справедливое и публичное разбирательство дела в разумный срок независимым и беспристрастным судом, созданным на основании закона. Судебное решение объявляется публично, однако пресса и публика могут не допускаться на судебные заседания в течение всего процесса или его части по соображениям морали, общественного порядка или государственной безопасности в демократическом обществе, а также когда того требуют интересы несовершеннолетних или для защиты частной жизни сторон, или — в той мере, в какой это, по мнению суда, строго необходимо — при особых обстоятельствах, когда гласность нарушала бы интересы правосудия. </w:t>
      </w:r>
    </w:p>
    <w:p w:rsidR="006D26F9" w:rsidRDefault="006D26F9" w:rsidP="006D26F9">
      <w:pPr>
        <w:pStyle w:val="10"/>
        <w:rPr>
          <w:rFonts w:ascii="Times New Roman" w:hAnsi="Times New Roman" w:cs="Times New Roman"/>
          <w:lang w:val="ru-RU"/>
        </w:rPr>
      </w:pPr>
      <w:r>
        <w:rPr>
          <w:rFonts w:ascii="Times New Roman" w:hAnsi="Times New Roman" w:cs="Times New Roman"/>
          <w:lang w:val="ru-RU"/>
        </w:rPr>
        <w:t xml:space="preserve">2. Каждый человек, обвиняемый в совершении уголовного преступления, считается невиновным до тех пор, пока его виновность не будет установлена законным порядком. </w:t>
      </w:r>
    </w:p>
    <w:p w:rsidR="006D26F9" w:rsidRDefault="006D26F9" w:rsidP="006D26F9">
      <w:pPr>
        <w:pStyle w:val="10"/>
        <w:rPr>
          <w:rFonts w:ascii="Times New Roman" w:hAnsi="Times New Roman" w:cs="Times New Roman"/>
          <w:lang w:val="ru-RU"/>
        </w:rPr>
      </w:pPr>
      <w:r>
        <w:rPr>
          <w:rFonts w:ascii="Times New Roman" w:hAnsi="Times New Roman" w:cs="Times New Roman"/>
          <w:lang w:val="ru-RU"/>
        </w:rPr>
        <w:t xml:space="preserve">3. Каждый человек, обвиняемый в совершении уголовного преступления, имеет как минимум следующие права: </w:t>
      </w:r>
    </w:p>
    <w:p w:rsidR="006D26F9" w:rsidRDefault="006D26F9" w:rsidP="006D26F9">
      <w:pPr>
        <w:pStyle w:val="10"/>
        <w:rPr>
          <w:rFonts w:ascii="Times New Roman" w:hAnsi="Times New Roman" w:cs="Times New Roman"/>
          <w:lang w:val="ru-RU"/>
        </w:rPr>
      </w:pPr>
      <w:r>
        <w:rPr>
          <w:rFonts w:ascii="Times New Roman" w:hAnsi="Times New Roman" w:cs="Times New Roman"/>
        </w:rPr>
        <w:t>a</w:t>
      </w:r>
      <w:r>
        <w:rPr>
          <w:rFonts w:ascii="Times New Roman" w:hAnsi="Times New Roman" w:cs="Times New Roman"/>
          <w:lang w:val="ru-RU"/>
        </w:rPr>
        <w:t xml:space="preserve">) быть незамедлительно и подробно уведомленным на понятном ему языке о характере и основании предъявленного ему обвинения; </w:t>
      </w:r>
    </w:p>
    <w:p w:rsidR="006D26F9" w:rsidRDefault="006D26F9" w:rsidP="006D26F9">
      <w:pPr>
        <w:pStyle w:val="10"/>
        <w:rPr>
          <w:rFonts w:ascii="Times New Roman" w:hAnsi="Times New Roman" w:cs="Times New Roman"/>
          <w:lang w:val="ru-RU"/>
        </w:rPr>
      </w:pPr>
      <w:r>
        <w:rPr>
          <w:rFonts w:ascii="Times New Roman" w:hAnsi="Times New Roman" w:cs="Times New Roman"/>
        </w:rPr>
        <w:t>b</w:t>
      </w:r>
      <w:r>
        <w:rPr>
          <w:rFonts w:ascii="Times New Roman" w:hAnsi="Times New Roman" w:cs="Times New Roman"/>
          <w:lang w:val="ru-RU"/>
        </w:rPr>
        <w:t xml:space="preserve">) иметь достаточное время и возможности для подготовки своей защиты; </w:t>
      </w:r>
    </w:p>
    <w:p w:rsidR="006D26F9" w:rsidRDefault="006D26F9" w:rsidP="006D26F9">
      <w:pPr>
        <w:pStyle w:val="10"/>
        <w:rPr>
          <w:rFonts w:ascii="Times New Roman" w:hAnsi="Times New Roman" w:cs="Times New Roman"/>
          <w:lang w:val="ru-RU"/>
        </w:rPr>
      </w:pPr>
      <w:r>
        <w:rPr>
          <w:rFonts w:ascii="Times New Roman" w:hAnsi="Times New Roman" w:cs="Times New Roman"/>
        </w:rPr>
        <w:t>c</w:t>
      </w:r>
      <w:r>
        <w:rPr>
          <w:rFonts w:ascii="Times New Roman" w:hAnsi="Times New Roman" w:cs="Times New Roman"/>
          <w:lang w:val="ru-RU"/>
        </w:rPr>
        <w:t xml:space="preserve">) защищать себя лично или через посредство выбранного им самим защитника или, если у него нет достаточных средств для оплаты услуг защитника, иметь назначенного ему защитника бесплатно, когда того требуют интересы правосудия; </w:t>
      </w:r>
    </w:p>
    <w:p w:rsidR="006D26F9" w:rsidRDefault="006D26F9" w:rsidP="006D26F9">
      <w:pPr>
        <w:pStyle w:val="10"/>
        <w:rPr>
          <w:rFonts w:ascii="Times New Roman" w:hAnsi="Times New Roman" w:cs="Times New Roman"/>
          <w:lang w:val="ru-RU"/>
        </w:rPr>
      </w:pPr>
      <w:r>
        <w:rPr>
          <w:rFonts w:ascii="Times New Roman" w:hAnsi="Times New Roman" w:cs="Times New Roman"/>
        </w:rPr>
        <w:t>d</w:t>
      </w:r>
      <w:r>
        <w:rPr>
          <w:rFonts w:ascii="Times New Roman" w:hAnsi="Times New Roman" w:cs="Times New Roman"/>
          <w:lang w:val="ru-RU"/>
        </w:rPr>
        <w:t xml:space="preserve">) допрашивать показывающих против него свидетелей или иметь право на то, чтобы эти свидетели были допрошены, и иметь право на вызов и допрос свидетелей в его пользу на тех же условиях, что и для свидетелей, показывающих против него; </w:t>
      </w:r>
    </w:p>
    <w:p w:rsidR="006D26F9" w:rsidRDefault="006D26F9" w:rsidP="006D26F9">
      <w:pPr>
        <w:pStyle w:val="10"/>
        <w:rPr>
          <w:lang w:val="ru-RU"/>
        </w:rPr>
      </w:pPr>
      <w:r>
        <w:rPr>
          <w:rFonts w:ascii="Times New Roman" w:hAnsi="Times New Roman" w:cs="Times New Roman"/>
        </w:rPr>
        <w:t>e</w:t>
      </w:r>
      <w:r>
        <w:rPr>
          <w:rFonts w:ascii="Times New Roman" w:hAnsi="Times New Roman" w:cs="Times New Roman"/>
          <w:lang w:val="ru-RU"/>
        </w:rPr>
        <w:t>) пользоваться бесплатной помощью переводчика, если он не понимает языка, используемого в суде, или не говорит на этом языке.</w:t>
      </w:r>
    </w:p>
    <w:p w:rsidR="006D26F9" w:rsidRDefault="006D26F9" w:rsidP="006D26F9">
      <w:pPr>
        <w:rPr>
          <w:b/>
          <w:bCs/>
          <w:lang w:val="ru-RU"/>
        </w:rPr>
      </w:pPr>
    </w:p>
    <w:p w:rsidR="006D26F9" w:rsidRDefault="006D26F9" w:rsidP="006D26F9">
      <w:pPr>
        <w:rPr>
          <w:b/>
          <w:bCs/>
          <w:lang w:val="ru-RU"/>
        </w:rPr>
      </w:pPr>
      <w:r>
        <w:rPr>
          <w:b/>
          <w:bCs/>
          <w:lang w:val="ru-RU"/>
        </w:rPr>
        <w:t>Статья 2 Протокола № 7 к Европейской Конвенции о правах человека и основных свобод</w:t>
      </w:r>
    </w:p>
    <w:p w:rsidR="006D26F9" w:rsidRDefault="006D26F9" w:rsidP="006D26F9">
      <w:pPr>
        <w:pStyle w:val="10"/>
        <w:rPr>
          <w:rFonts w:ascii="Times New Roman" w:hAnsi="Times New Roman" w:cs="Times New Roman"/>
          <w:lang w:val="ru-RU"/>
        </w:rPr>
      </w:pPr>
      <w:r>
        <w:rPr>
          <w:rFonts w:ascii="Times New Roman" w:hAnsi="Times New Roman" w:cs="Times New Roman"/>
          <w:lang w:val="ru-RU"/>
        </w:rPr>
        <w:t xml:space="preserve">1. Каждый человек, осужденный судом за совершение уголовного преступления, имеет право на то, чтобы его приговор или наказание были пересмотрены вышестоящей судебной инстанцией. Осуществление этого права, включая основания, на которых оно может быть осуществлено, регулируется законом. </w:t>
      </w:r>
    </w:p>
    <w:p w:rsidR="006D26F9" w:rsidRDefault="006D26F9" w:rsidP="006D26F9">
      <w:pPr>
        <w:pStyle w:val="10"/>
        <w:rPr>
          <w:lang w:val="ru-RU"/>
        </w:rPr>
      </w:pPr>
      <w:r>
        <w:rPr>
          <w:rFonts w:ascii="Times New Roman" w:hAnsi="Times New Roman" w:cs="Times New Roman"/>
          <w:lang w:val="ru-RU"/>
        </w:rPr>
        <w:t>2. Из этого права могут делаться исключения в отношении незначительных правонарушений в соответствии с законом или когда соответствующее лицо было судимо уже в первой инстанции верховным судом или осуждено по рассмотрении апелляции против его оправдания.</w:t>
      </w:r>
      <w:r>
        <w:rPr>
          <w:lang w:val="ru-RU"/>
        </w:rPr>
        <w:t xml:space="preserve"> </w:t>
      </w:r>
    </w:p>
    <w:p w:rsidR="006D26F9" w:rsidRDefault="006D26F9" w:rsidP="006D26F9">
      <w:pPr>
        <w:rPr>
          <w:b/>
          <w:bCs/>
          <w:lang w:val="ru-RU"/>
        </w:rPr>
      </w:pPr>
      <w:r>
        <w:rPr>
          <w:b/>
          <w:bCs/>
          <w:lang w:val="ru-RU"/>
        </w:rPr>
        <w:t>Статья 3 Протокола № 7 к Европейской Конвенции о правах человека и основных свобод</w:t>
      </w:r>
    </w:p>
    <w:p w:rsidR="006D26F9" w:rsidRDefault="006D26F9" w:rsidP="006D26F9">
      <w:pPr>
        <w:rPr>
          <w:lang w:val="ru-RU"/>
        </w:rPr>
      </w:pPr>
    </w:p>
    <w:p w:rsidR="006D26F9" w:rsidRDefault="006D26F9" w:rsidP="006D26F9">
      <w:pPr>
        <w:rPr>
          <w:b/>
          <w:bCs/>
          <w:lang w:val="ru-RU"/>
        </w:rPr>
      </w:pPr>
      <w:r>
        <w:rPr>
          <w:lang w:val="ru-RU"/>
        </w:rPr>
        <w:t>Если какое-либо лицо на основании окончательного решения было осуждено за совершение уголовного преступления и если впоследствии вынесенный ему приговор был пересмотрен или оно было помиловано на том основании, что какое-либо новое или вновь открывшееся обстоятельство убедительно доказывает, что имела место судебная ошибка, то лицо, понесшее наказание в результате такого осуждения, получает компенсацию согласно закону или практике соответствующего государства, если только не будет доказано, что ранее неизвестное обстоятельство не было своевременно обнаружено полностью или частично по его вине</w:t>
      </w:r>
    </w:p>
    <w:p w:rsidR="006D26F9" w:rsidRDefault="006D26F9" w:rsidP="006D26F9">
      <w:pPr>
        <w:rPr>
          <w:b/>
          <w:bCs/>
          <w:lang w:val="ru-RU"/>
        </w:rPr>
      </w:pPr>
    </w:p>
    <w:p w:rsidR="006D26F9" w:rsidRDefault="006D26F9" w:rsidP="006D26F9">
      <w:pPr>
        <w:rPr>
          <w:b/>
          <w:bCs/>
          <w:lang w:val="ru-RU"/>
        </w:rPr>
      </w:pPr>
      <w:r>
        <w:rPr>
          <w:b/>
          <w:bCs/>
          <w:lang w:val="ru-RU"/>
        </w:rPr>
        <w:t>Статья 4 Протокола № 7 к Европейской Конвенции о правах человека и основных свобод</w:t>
      </w:r>
    </w:p>
    <w:p w:rsidR="006D26F9" w:rsidRDefault="006D26F9" w:rsidP="006D26F9">
      <w:pPr>
        <w:pStyle w:val="10"/>
        <w:rPr>
          <w:rFonts w:ascii="Times New Roman" w:hAnsi="Times New Roman" w:cs="Times New Roman"/>
          <w:lang w:val="ru-RU"/>
        </w:rPr>
      </w:pPr>
      <w:r>
        <w:rPr>
          <w:rFonts w:ascii="Times New Roman" w:hAnsi="Times New Roman" w:cs="Times New Roman"/>
          <w:lang w:val="ru-RU"/>
        </w:rPr>
        <w:t xml:space="preserve">1. Никакое лицо не должно быть повторно судимо или наказано в уголовном порядке в рамках юрисдикции одного и того же государства за преступление, за которое это лицо уже было окончательно оправдано или осуждено в соответствии с законом и уголовно-процессуальными нормами этого государства. </w:t>
      </w:r>
    </w:p>
    <w:p w:rsidR="006D26F9" w:rsidRDefault="006D26F9" w:rsidP="006D26F9">
      <w:pPr>
        <w:pStyle w:val="10"/>
        <w:rPr>
          <w:rFonts w:ascii="Times New Roman" w:hAnsi="Times New Roman" w:cs="Times New Roman"/>
          <w:lang w:val="ru-RU"/>
        </w:rPr>
      </w:pPr>
      <w:r>
        <w:rPr>
          <w:rFonts w:ascii="Times New Roman" w:hAnsi="Times New Roman" w:cs="Times New Roman"/>
          <w:lang w:val="ru-RU"/>
        </w:rPr>
        <w:t xml:space="preserve">2. Положения предыдущего пункта не препятствуют повторному рассмотрению дела в соответствии с законом и уголовно-процессуальным нормами соответствующего государства, если имеются сведения о новых или вновь открывшихся обстоятельствах или если в ходе предыдущего разбирательства были допущены существенные нарушения, повлиявшие на исход дела. </w:t>
      </w:r>
    </w:p>
    <w:p w:rsidR="006D26F9" w:rsidRDefault="006D26F9" w:rsidP="006D26F9">
      <w:pPr>
        <w:pStyle w:val="10"/>
        <w:rPr>
          <w:lang w:val="ru-RU"/>
        </w:rPr>
      </w:pPr>
      <w:r>
        <w:rPr>
          <w:rFonts w:ascii="Times New Roman" w:hAnsi="Times New Roman" w:cs="Times New Roman"/>
          <w:lang w:val="ru-RU"/>
        </w:rPr>
        <w:t>3. Отступления от выполнения настоящей статьи на основании положений статьи 15 Конвенции не допускаются.</w:t>
      </w:r>
      <w:r>
        <w:rPr>
          <w:lang w:val="ru-RU"/>
        </w:rPr>
        <w:t xml:space="preserve"> </w:t>
      </w:r>
    </w:p>
    <w:p w:rsidR="006D26F9" w:rsidRDefault="006D26F9" w:rsidP="006D26F9">
      <w:pPr>
        <w:rPr>
          <w:b/>
          <w:bCs/>
          <w:lang w:val="ru-RU"/>
        </w:rPr>
      </w:pPr>
      <w:r>
        <w:rPr>
          <w:b/>
          <w:bCs/>
          <w:lang w:val="ru-RU"/>
        </w:rPr>
        <w:t>Статья 4 Африканской Хартии о правах и благосостоянии детей</w:t>
      </w:r>
    </w:p>
    <w:p w:rsidR="006D26F9" w:rsidRDefault="006D26F9" w:rsidP="006D26F9">
      <w:pPr>
        <w:rPr>
          <w:b/>
          <w:bCs/>
          <w:lang w:val="ru-RU"/>
        </w:rPr>
      </w:pPr>
    </w:p>
    <w:p w:rsidR="006D26F9" w:rsidRDefault="006D26F9" w:rsidP="006D26F9">
      <w:pPr>
        <w:rPr>
          <w:b/>
          <w:bCs/>
          <w:lang w:val="ru-RU"/>
        </w:rPr>
      </w:pPr>
      <w:r>
        <w:rPr>
          <w:b/>
          <w:bCs/>
          <w:lang w:val="ru-RU"/>
        </w:rPr>
        <w:t>Статья 17 Африканской Хартии о правах и благосостоянии детей</w:t>
      </w:r>
    </w:p>
    <w:p w:rsidR="006D26F9" w:rsidRDefault="006D26F9" w:rsidP="006D26F9">
      <w:pPr>
        <w:rPr>
          <w:b/>
          <w:bCs/>
          <w:lang w:val="ru-RU"/>
        </w:rPr>
      </w:pPr>
    </w:p>
    <w:p w:rsidR="006D26F9" w:rsidRDefault="006D26F9" w:rsidP="006D26F9">
      <w:pPr>
        <w:rPr>
          <w:b/>
          <w:bCs/>
          <w:lang w:val="ru-RU"/>
        </w:rPr>
      </w:pPr>
      <w:r>
        <w:rPr>
          <w:b/>
          <w:bCs/>
          <w:lang w:val="ru-RU"/>
        </w:rPr>
        <w:t>Статья 8 Американской Конвенции о правах человека</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1. Каждый человек имеет право на слушание его дела с надлежащими гарантиями и в течение разумного периода времени в компетентном, независимом и беспристрастном суде, заранее созванном по закону в обоснование любого обвинения уголовного характера, выдвинутого против него или для определения его прав или обязательств гражданского, трудового, финансового или любого иного характера. Каждый обвиняемый в тяжком преступлении имеет право считаться невиновным до тех пор, пока виновность его не будет доказана согласно закону. В ходе разбирательства каждый имеет право, как минимум, на следующие гарантии на основе полного равенства:</w:t>
      </w:r>
    </w:p>
    <w:p w:rsidR="006D26F9" w:rsidRDefault="006D26F9" w:rsidP="006D26F9">
      <w:pPr>
        <w:pStyle w:val="a9"/>
        <w:rPr>
          <w:rFonts w:ascii="Times New Roman" w:hAnsi="Times New Roman" w:cs="Times New Roman"/>
          <w:lang w:val="ru-RU"/>
        </w:rPr>
      </w:pPr>
      <w:r>
        <w:rPr>
          <w:rFonts w:ascii="Times New Roman" w:hAnsi="Times New Roman" w:cs="Times New Roman"/>
        </w:rPr>
        <w:t>a</w:t>
      </w:r>
      <w:r>
        <w:rPr>
          <w:rFonts w:ascii="Times New Roman" w:hAnsi="Times New Roman" w:cs="Times New Roman"/>
          <w:lang w:val="ru-RU"/>
        </w:rPr>
        <w:t>) право обвиняемого на бесплатную помощь переводчика, если он не понимает языка, используемого в суде, или не говорит на этом языке;</w:t>
      </w:r>
    </w:p>
    <w:p w:rsidR="006D26F9" w:rsidRDefault="006D26F9" w:rsidP="006D26F9">
      <w:pPr>
        <w:pStyle w:val="a9"/>
        <w:rPr>
          <w:rFonts w:ascii="Times New Roman" w:hAnsi="Times New Roman" w:cs="Times New Roman"/>
          <w:lang w:val="ru-RU"/>
        </w:rPr>
      </w:pPr>
      <w:r>
        <w:rPr>
          <w:rFonts w:ascii="Times New Roman" w:hAnsi="Times New Roman" w:cs="Times New Roman"/>
        </w:rPr>
        <w:t>b</w:t>
      </w:r>
      <w:r>
        <w:rPr>
          <w:rFonts w:ascii="Times New Roman" w:hAnsi="Times New Roman" w:cs="Times New Roman"/>
          <w:lang w:val="ru-RU"/>
        </w:rPr>
        <w:t>) предварительное подробное уведомление обвиняемого о выдвинутых против него обвинениях;</w:t>
      </w:r>
    </w:p>
    <w:p w:rsidR="006D26F9" w:rsidRDefault="006D26F9" w:rsidP="006D26F9">
      <w:pPr>
        <w:pStyle w:val="a9"/>
        <w:rPr>
          <w:rFonts w:ascii="Times New Roman" w:hAnsi="Times New Roman" w:cs="Times New Roman"/>
          <w:lang w:val="ru-RU"/>
        </w:rPr>
      </w:pPr>
      <w:r>
        <w:rPr>
          <w:rFonts w:ascii="Times New Roman" w:hAnsi="Times New Roman" w:cs="Times New Roman"/>
        </w:rPr>
        <w:t>c</w:t>
      </w:r>
      <w:r>
        <w:rPr>
          <w:rFonts w:ascii="Times New Roman" w:hAnsi="Times New Roman" w:cs="Times New Roman"/>
          <w:lang w:val="ru-RU"/>
        </w:rPr>
        <w:t>) достаточное время и возможности для подготовки своей защиты;</w:t>
      </w:r>
    </w:p>
    <w:p w:rsidR="006D26F9" w:rsidRDefault="006D26F9" w:rsidP="006D26F9">
      <w:pPr>
        <w:pStyle w:val="a9"/>
        <w:rPr>
          <w:rFonts w:ascii="Times New Roman" w:hAnsi="Times New Roman" w:cs="Times New Roman"/>
          <w:lang w:val="ru-RU"/>
        </w:rPr>
      </w:pPr>
      <w:r>
        <w:rPr>
          <w:rFonts w:ascii="Times New Roman" w:hAnsi="Times New Roman" w:cs="Times New Roman"/>
        </w:rPr>
        <w:t>d</w:t>
      </w:r>
      <w:r>
        <w:rPr>
          <w:rFonts w:ascii="Times New Roman" w:hAnsi="Times New Roman" w:cs="Times New Roman"/>
          <w:lang w:val="ru-RU"/>
        </w:rPr>
        <w:t>) право обвиняемого защищать себя лично или через посредство выбранного им самим защитника, а также свободно и конфиденциально сноситься со своим защитником;</w:t>
      </w:r>
    </w:p>
    <w:p w:rsidR="006D26F9" w:rsidRDefault="006D26F9" w:rsidP="006D26F9">
      <w:pPr>
        <w:pStyle w:val="a9"/>
        <w:rPr>
          <w:rFonts w:ascii="Times New Roman" w:hAnsi="Times New Roman" w:cs="Times New Roman"/>
          <w:lang w:val="ru-RU"/>
        </w:rPr>
      </w:pPr>
      <w:r>
        <w:rPr>
          <w:rFonts w:ascii="Times New Roman" w:hAnsi="Times New Roman" w:cs="Times New Roman"/>
        </w:rPr>
        <w:t>e</w:t>
      </w:r>
      <w:r>
        <w:rPr>
          <w:rFonts w:ascii="Times New Roman" w:hAnsi="Times New Roman" w:cs="Times New Roman"/>
          <w:lang w:val="ru-RU"/>
        </w:rPr>
        <w:t>) неотъемлемое право на помощь со стороны защитника, предоставляемого государством с оплатой или безвозмездно, в зависимости от внутреннего законодательства, если обвиняемый не защищает себя лично или не нанимает своего собственного защитника в течение периода времени, установленного законом;</w:t>
      </w:r>
    </w:p>
    <w:p w:rsidR="006D26F9" w:rsidRDefault="006D26F9" w:rsidP="006D26F9">
      <w:pPr>
        <w:pStyle w:val="a9"/>
        <w:rPr>
          <w:rFonts w:ascii="Times New Roman" w:hAnsi="Times New Roman" w:cs="Times New Roman"/>
          <w:lang w:val="ru-RU"/>
        </w:rPr>
      </w:pPr>
      <w:r>
        <w:rPr>
          <w:rFonts w:ascii="Times New Roman" w:hAnsi="Times New Roman" w:cs="Times New Roman"/>
        </w:rPr>
        <w:t>f</w:t>
      </w:r>
      <w:r>
        <w:rPr>
          <w:rFonts w:ascii="Times New Roman" w:hAnsi="Times New Roman" w:cs="Times New Roman"/>
          <w:lang w:val="ru-RU"/>
        </w:rPr>
        <w:t>) право защиты допрашивать свидетелей в суде и добиваться вызова в суд в качестве свидетелей экспертов или иных лиц, которые могут пролить свет на имеющиеся факты;</w:t>
      </w:r>
    </w:p>
    <w:p w:rsidR="006D26F9" w:rsidRDefault="006D26F9" w:rsidP="006D26F9">
      <w:pPr>
        <w:pStyle w:val="a9"/>
        <w:rPr>
          <w:rFonts w:ascii="Times New Roman" w:hAnsi="Times New Roman" w:cs="Times New Roman"/>
          <w:lang w:val="ru-RU"/>
        </w:rPr>
      </w:pPr>
      <w:r>
        <w:rPr>
          <w:rFonts w:ascii="Times New Roman" w:hAnsi="Times New Roman" w:cs="Times New Roman"/>
        </w:rPr>
        <w:t>g</w:t>
      </w:r>
      <w:r>
        <w:rPr>
          <w:rFonts w:ascii="Times New Roman" w:hAnsi="Times New Roman" w:cs="Times New Roman"/>
          <w:lang w:val="ru-RU"/>
        </w:rPr>
        <w:t>) право не быть принуждаемым к даче показаний против самого себя или к признанию себя виновным; и</w:t>
      </w:r>
    </w:p>
    <w:p w:rsidR="006D26F9" w:rsidRDefault="006D26F9" w:rsidP="006D26F9">
      <w:pPr>
        <w:pStyle w:val="a9"/>
        <w:rPr>
          <w:rFonts w:ascii="Times New Roman" w:hAnsi="Times New Roman" w:cs="Times New Roman"/>
          <w:lang w:val="ru-RU"/>
        </w:rPr>
      </w:pPr>
      <w:r>
        <w:rPr>
          <w:rFonts w:ascii="Times New Roman" w:hAnsi="Times New Roman" w:cs="Times New Roman"/>
        </w:rPr>
        <w:t>h</w:t>
      </w:r>
      <w:r>
        <w:rPr>
          <w:rFonts w:ascii="Times New Roman" w:hAnsi="Times New Roman" w:cs="Times New Roman"/>
          <w:lang w:val="ru-RU"/>
        </w:rPr>
        <w:t>) право обращаться в вышестоящую судебную инстанцию.</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3. Признание вины обвиняемым считается действительным только в случае, если оно сделано без какого-либо принуждения.</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4. Обвиняемый, оправданный на основе решения, не подлежащего обжалованию, не привлекается к новому суду по тому же делу.</w:t>
      </w:r>
    </w:p>
    <w:p w:rsidR="006D26F9" w:rsidRDefault="006D26F9" w:rsidP="006D26F9">
      <w:pPr>
        <w:pStyle w:val="a9"/>
        <w:rPr>
          <w:lang w:val="ru-RU"/>
        </w:rPr>
      </w:pPr>
      <w:r>
        <w:rPr>
          <w:rFonts w:ascii="Times New Roman" w:hAnsi="Times New Roman" w:cs="Times New Roman"/>
          <w:lang w:val="ru-RU"/>
        </w:rPr>
        <w:t>5. Судебное разбирательство является публичным, за исключением тех случаев, когда иное требуется в интересах правосудия.</w:t>
      </w:r>
    </w:p>
    <w:p w:rsidR="006D26F9" w:rsidRDefault="006D26F9" w:rsidP="006D26F9">
      <w:pPr>
        <w:rPr>
          <w:b/>
          <w:bCs/>
          <w:lang w:val="ru-RU"/>
        </w:rPr>
      </w:pPr>
    </w:p>
    <w:p w:rsidR="006D26F9" w:rsidRDefault="006D26F9" w:rsidP="006D26F9">
      <w:pPr>
        <w:rPr>
          <w:b/>
          <w:bCs/>
          <w:lang w:val="ru-RU"/>
        </w:rPr>
      </w:pPr>
      <w:r>
        <w:rPr>
          <w:b/>
          <w:bCs/>
          <w:szCs w:val="36"/>
          <w:lang w:val="ru-RU"/>
        </w:rPr>
        <w:t>Статья 4 (</w:t>
      </w:r>
      <w:r>
        <w:rPr>
          <w:b/>
          <w:bCs/>
          <w:szCs w:val="36"/>
        </w:rPr>
        <w:t>f</w:t>
      </w:r>
      <w:r>
        <w:rPr>
          <w:b/>
          <w:bCs/>
          <w:szCs w:val="36"/>
          <w:lang w:val="ru-RU"/>
        </w:rPr>
        <w:t>) Межамериканской конвенции о предотвращении, запрете и ликвидации насилия над женщинами</w:t>
      </w:r>
    </w:p>
    <w:p w:rsidR="006D26F9" w:rsidRDefault="006D26F9" w:rsidP="006D26F9">
      <w:pPr>
        <w:rPr>
          <w:b/>
          <w:bCs/>
          <w:lang w:val="ru-RU"/>
        </w:rPr>
      </w:pPr>
    </w:p>
    <w:p w:rsidR="006D26F9" w:rsidRDefault="006D26F9" w:rsidP="006D26F9">
      <w:pPr>
        <w:rPr>
          <w:b/>
          <w:bCs/>
          <w:szCs w:val="36"/>
          <w:lang w:val="ru-RU"/>
        </w:rPr>
      </w:pPr>
      <w:r>
        <w:rPr>
          <w:b/>
          <w:bCs/>
          <w:szCs w:val="36"/>
          <w:lang w:val="ru-RU"/>
        </w:rPr>
        <w:t>Статья 8 Межамериканской конвенции о предотвращении, запрете и ликвидации насилия над женщинами</w:t>
      </w:r>
    </w:p>
    <w:p w:rsidR="006D26F9" w:rsidRDefault="006D26F9" w:rsidP="006D26F9">
      <w:pPr>
        <w:rPr>
          <w:b/>
          <w:bCs/>
          <w:szCs w:val="36"/>
          <w:lang w:val="ru-RU"/>
        </w:rPr>
      </w:pPr>
    </w:p>
    <w:p w:rsidR="006D26F9" w:rsidRDefault="006D26F9" w:rsidP="006D26F9">
      <w:pPr>
        <w:rPr>
          <w:b/>
          <w:bCs/>
          <w:lang w:val="ru-RU"/>
        </w:rPr>
      </w:pPr>
      <w:r>
        <w:rPr>
          <w:b/>
          <w:bCs/>
          <w:lang w:val="ru-RU"/>
        </w:rPr>
        <w:t>Статья 10 Межамериканская Конвенция по предупреждению и наказанию за пытки</w:t>
      </w:r>
    </w:p>
    <w:p w:rsidR="006D26F9" w:rsidRDefault="006D26F9" w:rsidP="006D26F9">
      <w:pPr>
        <w:rPr>
          <w:b/>
          <w:bCs/>
          <w:lang w:val="ru-RU"/>
        </w:rPr>
      </w:pPr>
    </w:p>
    <w:p w:rsidR="006D26F9" w:rsidRDefault="006D26F9" w:rsidP="006D26F9">
      <w:pPr>
        <w:rPr>
          <w:b/>
          <w:bCs/>
          <w:lang w:val="ru-RU"/>
        </w:rPr>
      </w:pPr>
      <w:r>
        <w:rPr>
          <w:b/>
          <w:bCs/>
          <w:lang w:val="ru-RU"/>
        </w:rPr>
        <w:t>Декларации</w:t>
      </w:r>
    </w:p>
    <w:p w:rsidR="006D26F9" w:rsidRDefault="006D26F9" w:rsidP="006D26F9">
      <w:pPr>
        <w:rPr>
          <w:b/>
          <w:bCs/>
          <w:lang w:val="ru-RU"/>
        </w:rPr>
      </w:pPr>
    </w:p>
    <w:p w:rsidR="006D26F9" w:rsidRDefault="006D26F9" w:rsidP="006D26F9">
      <w:pPr>
        <w:rPr>
          <w:b/>
          <w:bCs/>
          <w:lang w:val="ru-RU"/>
        </w:rPr>
      </w:pPr>
      <w:r>
        <w:rPr>
          <w:b/>
          <w:bCs/>
          <w:lang w:val="ru-RU"/>
        </w:rPr>
        <w:t>Статья 7 Всеобщей Декларации о правах человека</w:t>
      </w:r>
    </w:p>
    <w:p w:rsidR="006D26F9" w:rsidRDefault="006D26F9" w:rsidP="006D26F9">
      <w:pPr>
        <w:rPr>
          <w:lang w:val="ru-RU"/>
        </w:rPr>
      </w:pPr>
    </w:p>
    <w:p w:rsidR="006D26F9" w:rsidRDefault="006D26F9" w:rsidP="006D26F9">
      <w:pPr>
        <w:rPr>
          <w:b/>
          <w:bCs/>
          <w:lang w:val="ru-RU"/>
        </w:rPr>
      </w:pPr>
      <w:r>
        <w:rPr>
          <w:lang w:val="ru-RU"/>
        </w:rPr>
        <w:t>Все люди равны перед законом и имеют право, без всякого различия, на равную защиту закона. Все люди имеют право на равную защиту от какой бы то ни было дискриминации, нарушающей настоящую Декларацию, и от какого бы то ни было подстрекательства к такой дискриминации</w:t>
      </w:r>
    </w:p>
    <w:p w:rsidR="006D26F9" w:rsidRDefault="006D26F9" w:rsidP="006D26F9">
      <w:pPr>
        <w:rPr>
          <w:b/>
          <w:bCs/>
          <w:lang w:val="ru-RU"/>
        </w:rPr>
      </w:pPr>
    </w:p>
    <w:p w:rsidR="006D26F9" w:rsidRDefault="006D26F9" w:rsidP="006D26F9">
      <w:pPr>
        <w:rPr>
          <w:b/>
          <w:bCs/>
          <w:lang w:val="ru-RU"/>
        </w:rPr>
      </w:pPr>
      <w:r>
        <w:rPr>
          <w:b/>
          <w:bCs/>
          <w:lang w:val="ru-RU"/>
        </w:rPr>
        <w:t>Статья 8 Всеобщей Декларации о правах человека</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 xml:space="preserve">Каждый человек имеет право на эффективное восстановление в правах компетентными национальными судами в случаях нарушения его основных прав, предоставленных ему конституцией или законом. </w:t>
      </w:r>
    </w:p>
    <w:p w:rsidR="006D26F9" w:rsidRDefault="006D26F9" w:rsidP="006D26F9">
      <w:pPr>
        <w:rPr>
          <w:b/>
          <w:bCs/>
          <w:lang w:val="ru-RU"/>
        </w:rPr>
      </w:pPr>
      <w:r>
        <w:rPr>
          <w:b/>
          <w:bCs/>
          <w:lang w:val="ru-RU"/>
        </w:rPr>
        <w:t>Статья 10 Всеобщей Декларации о правах человека</w:t>
      </w:r>
    </w:p>
    <w:p w:rsidR="006D26F9" w:rsidRDefault="006D26F9" w:rsidP="006D26F9">
      <w:pPr>
        <w:rPr>
          <w:lang w:val="ru-RU"/>
        </w:rPr>
      </w:pPr>
    </w:p>
    <w:p w:rsidR="006D26F9" w:rsidRDefault="006D26F9" w:rsidP="006D26F9">
      <w:pPr>
        <w:rPr>
          <w:b/>
          <w:bCs/>
          <w:lang w:val="ru-RU"/>
        </w:rPr>
      </w:pPr>
      <w:r>
        <w:rPr>
          <w:lang w:val="ru-RU"/>
        </w:rPr>
        <w:t>Каждый человек, для определения его прав и обязанностей и для установления обоснованности предъявленного ему уголовного обвинения, имеет право, на основе полного равенства, на то, чтобы его дело было рассмотрено гласно и с соблюдением всех требований справедливости независимым и беспристрастным судом.</w:t>
      </w:r>
    </w:p>
    <w:p w:rsidR="006D26F9" w:rsidRDefault="006D26F9" w:rsidP="006D26F9">
      <w:pPr>
        <w:rPr>
          <w:b/>
          <w:bCs/>
          <w:lang w:val="ru-RU"/>
        </w:rPr>
      </w:pPr>
    </w:p>
    <w:p w:rsidR="006D26F9" w:rsidRDefault="006D26F9" w:rsidP="006D26F9">
      <w:pPr>
        <w:rPr>
          <w:b/>
          <w:bCs/>
          <w:lang w:val="ru-RU"/>
        </w:rPr>
      </w:pPr>
      <w:r>
        <w:rPr>
          <w:b/>
          <w:bCs/>
          <w:lang w:val="ru-RU"/>
        </w:rPr>
        <w:t>Статья 11 Всеобщей Декларации о правах человека</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 xml:space="preserve">1. Каждый человек, обвиняемый в совершении преступления, имеет право считаться невиновным до тех пор, пока его виновность не будет установлена законным порядком путем гласного судебного разбирательства, при котором ему обеспечиваются все возможности для защиты. </w:t>
      </w:r>
    </w:p>
    <w:p w:rsidR="006D26F9" w:rsidRDefault="006D26F9" w:rsidP="006D26F9">
      <w:pPr>
        <w:pStyle w:val="a9"/>
        <w:rPr>
          <w:lang w:val="ru-RU"/>
        </w:rPr>
      </w:pPr>
      <w:r>
        <w:rPr>
          <w:rFonts w:ascii="Times New Roman" w:hAnsi="Times New Roman" w:cs="Times New Roman"/>
          <w:lang w:val="ru-RU"/>
        </w:rPr>
        <w:t>2. Никто не может быть осужден за преступление на основании совершения какого-либо деяния или за бездействие, которые во время их совершения не составляли преступления по национальным законам или по международному праву. Не может также налагаться наказание более тяжкое, нежели то, которое могло быть применено в то время, когда преступление было совершено.</w:t>
      </w:r>
      <w:r>
        <w:rPr>
          <w:lang w:val="ru-RU"/>
        </w:rPr>
        <w:t xml:space="preserve"> </w:t>
      </w:r>
    </w:p>
    <w:p w:rsidR="006D26F9" w:rsidRDefault="006D26F9" w:rsidP="006D26F9">
      <w:pPr>
        <w:rPr>
          <w:b/>
          <w:bCs/>
          <w:lang w:val="ru-RU"/>
        </w:rPr>
      </w:pPr>
    </w:p>
    <w:p w:rsidR="006D26F9" w:rsidRDefault="006D26F9" w:rsidP="006D26F9">
      <w:pPr>
        <w:rPr>
          <w:b/>
          <w:bCs/>
          <w:lang w:val="ru-RU"/>
        </w:rPr>
      </w:pPr>
    </w:p>
    <w:p w:rsidR="006D26F9" w:rsidRDefault="006D26F9" w:rsidP="006D26F9">
      <w:pPr>
        <w:rPr>
          <w:b/>
          <w:bCs/>
          <w:lang w:val="ru-RU"/>
        </w:rPr>
      </w:pPr>
      <w:r>
        <w:rPr>
          <w:b/>
          <w:bCs/>
          <w:szCs w:val="36"/>
          <w:lang w:val="ru-RU"/>
        </w:rPr>
        <w:t>Статья 9 Декларация о праве и обязанности отдельных лиц, групп и органов общества поощрять и защищать общепризнанные права человека и основные свободы</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lang w:val="ru-RU"/>
        </w:rPr>
        <w:t xml:space="preserve">1. При осуществлении прав человека и основных свобод, включая поощрение и защиту прав человека, упомянутых в настоящей Декларации, каждый человек, индивидуально и совместно с другими, имеет право на пользование эффективными средствами правовой защиты и на защиту в случае нарушения этих прав. </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lang w:val="ru-RU"/>
        </w:rPr>
        <w:t xml:space="preserve">2. С этой целью каждый человек, чьи права или свободы предположительно нарушены, имеет право лично или через посредство законно уполномоченного представителя направить жалобу в независимый, беспристрастный и компетентный судебный или иной орган, созданный на основании закона, рассчитывать на ее безотлагательное рассмотрение этим органом в ходе публичного разбирательства и получить от такого органа, в соответствии с законом, решение, предусматривающее меры по исправлению положения, включая любую надлежащую компенсацию, в случае нарушения прав или свобод этого лица, а также право на принудительное исполнение этого решения или постановления без неоправданной задержки. </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lang w:val="ru-RU"/>
        </w:rPr>
        <w:t xml:space="preserve">3. С этой же целью каждый человек, индивидуально и совместно с другими, имеет, в частности, право: </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rPr>
        <w:t>a</w:t>
      </w:r>
      <w:r>
        <w:rPr>
          <w:rFonts w:ascii="Times New Roman" w:hAnsi="Times New Roman" w:cs="Times New Roman"/>
          <w:szCs w:val="20"/>
          <w:lang w:val="ru-RU"/>
        </w:rPr>
        <w:t xml:space="preserve">) в связи с нарушениями прав человека и основных свобод в результате политики и действий отдельных должностных лиц и государственных органов подавать жалобы или иные соответствующие обращения в компетентные национальные судебные, административные или законодательные органы или в любой другой компетентный орган, предусмотренный правовой системой государства, которые должны вынести свое решение по данной жалобе без неоправданной задержки; </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rPr>
        <w:t>b</w:t>
      </w:r>
      <w:r>
        <w:rPr>
          <w:rFonts w:ascii="Times New Roman" w:hAnsi="Times New Roman" w:cs="Times New Roman"/>
          <w:szCs w:val="20"/>
          <w:lang w:val="ru-RU"/>
        </w:rPr>
        <w:t xml:space="preserve">) присутствовать на открытых слушаниях, разбирательствах и судебных процессах с целью сформировать свое мнение об их соответствии национальному законодательству и применимым международным обязательствам и принципам; </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rPr>
        <w:t>c</w:t>
      </w:r>
      <w:r>
        <w:rPr>
          <w:rFonts w:ascii="Times New Roman" w:hAnsi="Times New Roman" w:cs="Times New Roman"/>
          <w:szCs w:val="20"/>
          <w:lang w:val="ru-RU"/>
        </w:rPr>
        <w:t>) предлагать и предоставлять профессиональную квалифицированную правовую помощь или иные соответствующие консультации и помощь в деле защиты прав человека и основных свобод.</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lang w:val="ru-RU"/>
        </w:rPr>
        <w:t xml:space="preserve">4. С этой же целью и в соответствии с применимыми международными договорами и процедурами каждый человек имеет право, индивидуально и совместно с другими, на беспрепятственный доступ к международным органам, обладающим общей или специальной компетенцией получать и рассматривать сообщения по вопросам прав человека и основных свобод, а также поддерживать с ними связь. </w:t>
      </w:r>
    </w:p>
    <w:p w:rsidR="006D26F9" w:rsidRDefault="006D26F9" w:rsidP="006D26F9">
      <w:pPr>
        <w:pStyle w:val="10"/>
        <w:rPr>
          <w:sz w:val="20"/>
          <w:szCs w:val="20"/>
          <w:lang w:val="ru-RU"/>
        </w:rPr>
      </w:pPr>
      <w:r>
        <w:rPr>
          <w:rFonts w:ascii="Times New Roman" w:hAnsi="Times New Roman" w:cs="Times New Roman"/>
          <w:szCs w:val="20"/>
          <w:lang w:val="ru-RU"/>
        </w:rPr>
        <w:t>5. Государство проводит незамедлительное и беспристрастное расследование или обеспечивает проведение расследования всякий раз, когда имеются разумные основания полагать, что на любой территории, находящейся под его юрисдикцией, произошло нарушение прав человека и основных свобод.</w:t>
      </w:r>
      <w:r>
        <w:rPr>
          <w:sz w:val="20"/>
          <w:szCs w:val="20"/>
          <w:lang w:val="ru-RU"/>
        </w:rPr>
        <w:t xml:space="preserve"> </w:t>
      </w:r>
    </w:p>
    <w:p w:rsidR="006D26F9" w:rsidRDefault="006D26F9" w:rsidP="006D26F9">
      <w:pPr>
        <w:rPr>
          <w:b/>
          <w:bCs/>
          <w:lang w:val="ru-RU"/>
        </w:rPr>
      </w:pPr>
      <w:r>
        <w:rPr>
          <w:b/>
          <w:bCs/>
          <w:lang w:val="ru-RU"/>
        </w:rPr>
        <w:t xml:space="preserve">Статья 12 </w:t>
      </w:r>
      <w:r>
        <w:rPr>
          <w:b/>
          <w:bCs/>
          <w:color w:val="000000"/>
          <w:szCs w:val="36"/>
          <w:lang w:val="ru-RU"/>
        </w:rPr>
        <w:t>Декларации о Защите Всех Лиц от Пыток и Других Жестоких, Бесчеловечных или Унижающих Достоинство Видов Обращения и Наказания</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 xml:space="preserve">Любое заявление, которое, как установлено, было сделано под пыткой или в результате другого жестокого, бесчеловечного или унижающего достоинство вида обращения и наказания, не может привлекаться в качестве свидетельства против лица, которого касается любое судебное преследование, или против любого другого лица, имеющего отношение к судебному преследованию. </w:t>
      </w:r>
    </w:p>
    <w:p w:rsidR="006D26F9" w:rsidRDefault="006D26F9" w:rsidP="006D26F9">
      <w:pPr>
        <w:rPr>
          <w:b/>
          <w:bCs/>
          <w:lang w:val="ru-RU"/>
        </w:rPr>
      </w:pPr>
      <w:r>
        <w:rPr>
          <w:b/>
          <w:bCs/>
          <w:lang w:val="ru-RU"/>
        </w:rPr>
        <w:t>Статья 26 Американской декларации о правах и обязанностях человека</w:t>
      </w:r>
    </w:p>
    <w:p w:rsidR="006D26F9" w:rsidRDefault="006D26F9" w:rsidP="006D26F9">
      <w:pPr>
        <w:rPr>
          <w:b/>
          <w:bCs/>
          <w:lang w:val="ru-RU"/>
        </w:rPr>
      </w:pPr>
    </w:p>
    <w:p w:rsidR="006D26F9" w:rsidRDefault="006D26F9" w:rsidP="006D26F9">
      <w:pPr>
        <w:pStyle w:val="a9"/>
        <w:rPr>
          <w:rFonts w:ascii="Times New Roman" w:hAnsi="Times New Roman" w:cs="Times New Roman"/>
          <w:b/>
          <w:bCs/>
          <w:lang w:val="ru-RU"/>
        </w:rPr>
      </w:pPr>
      <w:r>
        <w:rPr>
          <w:rFonts w:ascii="Times New Roman" w:hAnsi="Times New Roman" w:cs="Times New Roman"/>
          <w:b/>
          <w:bCs/>
          <w:lang w:val="ru-RU"/>
        </w:rPr>
        <w:t>Парижская Хартия для новой Европы. Новая эра демократии, Мира и Единства</w:t>
      </w:r>
    </w:p>
    <w:p w:rsidR="006D26F9" w:rsidRDefault="006D26F9" w:rsidP="006D26F9">
      <w:pPr>
        <w:pStyle w:val="a9"/>
        <w:jc w:val="both"/>
        <w:rPr>
          <w:rFonts w:ascii="Times New Roman" w:hAnsi="Times New Roman" w:cs="Times New Roman"/>
          <w:i/>
          <w:iCs/>
          <w:szCs w:val="36"/>
          <w:lang w:val="ru-RU"/>
        </w:rPr>
      </w:pPr>
      <w:r>
        <w:rPr>
          <w:rFonts w:ascii="Times New Roman" w:hAnsi="Times New Roman" w:cs="Times New Roman"/>
          <w:i/>
          <w:iCs/>
          <w:szCs w:val="36"/>
          <w:lang w:val="ru-RU"/>
        </w:rPr>
        <w:t>Права человека, демократия и Верховенство закона</w:t>
      </w:r>
    </w:p>
    <w:p w:rsidR="006D26F9" w:rsidRDefault="006D26F9" w:rsidP="006D26F9">
      <w:pPr>
        <w:rPr>
          <w:b/>
          <w:bCs/>
          <w:lang w:val="ru-RU"/>
        </w:rPr>
      </w:pPr>
      <w:r>
        <w:rPr>
          <w:szCs w:val="36"/>
          <w:lang w:val="ru-RU"/>
        </w:rPr>
        <w:t>Мы подтверждаем, что (...) каждый имеет также право (...)</w:t>
      </w:r>
      <w:r>
        <w:rPr>
          <w:lang w:val="ru-RU"/>
        </w:rPr>
        <w:t>на справедливое и открытое судебное разбирательство в случае предъявления ему обвинения в совершении преступления</w:t>
      </w:r>
      <w:r>
        <w:rPr>
          <w:szCs w:val="36"/>
          <w:lang w:val="ru-RU"/>
        </w:rPr>
        <w:t xml:space="preserve"> </w:t>
      </w:r>
      <w:r>
        <w:rPr>
          <w:lang w:val="ru-RU"/>
        </w:rPr>
        <w:t>(...);</w:t>
      </w:r>
    </w:p>
    <w:p w:rsidR="006D26F9" w:rsidRDefault="006D26F9" w:rsidP="006D26F9">
      <w:pPr>
        <w:rPr>
          <w:b/>
          <w:bCs/>
          <w:lang w:val="ru-RU"/>
        </w:rPr>
      </w:pPr>
    </w:p>
    <w:p w:rsidR="006D26F9" w:rsidRDefault="006D26F9" w:rsidP="006D26F9">
      <w:pPr>
        <w:rPr>
          <w:b/>
          <w:bCs/>
          <w:lang w:val="ru-RU"/>
        </w:rPr>
      </w:pPr>
      <w:r>
        <w:rPr>
          <w:b/>
          <w:bCs/>
          <w:lang w:val="ru-RU"/>
        </w:rPr>
        <w:t>Другие</w:t>
      </w:r>
    </w:p>
    <w:p w:rsidR="006D26F9" w:rsidRDefault="006D26F9" w:rsidP="006D26F9">
      <w:pPr>
        <w:rPr>
          <w:b/>
          <w:bCs/>
          <w:lang w:val="ru-RU"/>
        </w:rPr>
      </w:pPr>
      <w:r>
        <w:rPr>
          <w:b/>
          <w:bCs/>
          <w:lang w:val="ru-RU"/>
        </w:rPr>
        <w:t>Принцип 1 Основных принципов независиомсти судебных органов</w:t>
      </w:r>
    </w:p>
    <w:p w:rsidR="006D26F9" w:rsidRDefault="006D26F9" w:rsidP="006D26F9">
      <w:pPr>
        <w:pStyle w:val="10"/>
        <w:rPr>
          <w:b/>
          <w:bCs/>
          <w:lang w:val="ru-RU"/>
        </w:rPr>
      </w:pPr>
      <w:r>
        <w:rPr>
          <w:rFonts w:ascii="Times New Roman" w:hAnsi="Times New Roman" w:cs="Times New Roman"/>
          <w:lang w:val="ru-RU"/>
        </w:rPr>
        <w:t xml:space="preserve">Независимость судебных органов гарантируется государством и закрепляется в конституции или законах страны. Все государственные и другие учреждения обязаны уважать и соблюдать независимость судебных органов. </w:t>
      </w:r>
    </w:p>
    <w:p w:rsidR="006D26F9" w:rsidRDefault="006D26F9" w:rsidP="006D26F9">
      <w:pPr>
        <w:rPr>
          <w:b/>
          <w:bCs/>
          <w:lang w:val="ru-RU"/>
        </w:rPr>
      </w:pPr>
      <w:r>
        <w:rPr>
          <w:b/>
          <w:bCs/>
          <w:lang w:val="ru-RU"/>
        </w:rPr>
        <w:t>Принцип 2 Основных принципов независиомсти судебных органов</w:t>
      </w:r>
    </w:p>
    <w:p w:rsidR="006D26F9" w:rsidRDefault="006D26F9" w:rsidP="006D26F9">
      <w:pPr>
        <w:rPr>
          <w:lang w:val="ru-RU"/>
        </w:rPr>
      </w:pPr>
    </w:p>
    <w:p w:rsidR="006D26F9" w:rsidRDefault="006D26F9" w:rsidP="006D26F9">
      <w:pPr>
        <w:rPr>
          <w:b/>
          <w:bCs/>
          <w:lang w:val="ru-RU"/>
        </w:rPr>
      </w:pPr>
      <w:r>
        <w:rPr>
          <w:lang w:val="ru-RU"/>
        </w:rPr>
        <w:t>Судебные органы решают переданные им дела беспристрастно, на основе фактов и в соответствии с законом, без каких-либо ограничений, неправомерного влияния, побуждения, давления, угроз или вмешательства, прямого или косвенного, с чьей бы то ни было стороны и по каким бы то ни было причинам</w:t>
      </w:r>
    </w:p>
    <w:p w:rsidR="006D26F9" w:rsidRDefault="006D26F9" w:rsidP="006D26F9">
      <w:pPr>
        <w:rPr>
          <w:b/>
          <w:bCs/>
          <w:lang w:val="ru-RU"/>
        </w:rPr>
      </w:pPr>
    </w:p>
    <w:p w:rsidR="006D26F9" w:rsidRDefault="006D26F9" w:rsidP="006D26F9">
      <w:pPr>
        <w:rPr>
          <w:b/>
          <w:bCs/>
          <w:lang w:val="ru-RU"/>
        </w:rPr>
      </w:pPr>
      <w:r>
        <w:rPr>
          <w:b/>
          <w:bCs/>
          <w:lang w:val="ru-RU"/>
        </w:rPr>
        <w:t>Принцип 3 Основных принципов независиомсти судебных органов</w:t>
      </w:r>
    </w:p>
    <w:p w:rsidR="006D26F9" w:rsidRDefault="006D26F9" w:rsidP="006D26F9">
      <w:pPr>
        <w:rPr>
          <w:lang w:val="ru-RU"/>
        </w:rPr>
      </w:pPr>
    </w:p>
    <w:p w:rsidR="006D26F9" w:rsidRDefault="006D26F9" w:rsidP="006D26F9">
      <w:pPr>
        <w:rPr>
          <w:b/>
          <w:bCs/>
          <w:lang w:val="ru-RU"/>
        </w:rPr>
      </w:pPr>
      <w:r>
        <w:rPr>
          <w:lang w:val="ru-RU"/>
        </w:rPr>
        <w:t>Судебные органы обладают компетенцией в отношении всех вопросов судебного характера и имеют исключительное право решать, входит ли переданное им дело в их установленную законом компетенцию</w:t>
      </w:r>
    </w:p>
    <w:p w:rsidR="006D26F9" w:rsidRDefault="006D26F9" w:rsidP="006D26F9">
      <w:pPr>
        <w:rPr>
          <w:b/>
          <w:bCs/>
          <w:lang w:val="ru-RU"/>
        </w:rPr>
      </w:pPr>
    </w:p>
    <w:p w:rsidR="006D26F9" w:rsidRDefault="006D26F9" w:rsidP="006D26F9">
      <w:pPr>
        <w:rPr>
          <w:b/>
          <w:bCs/>
          <w:lang w:val="ru-RU"/>
        </w:rPr>
      </w:pPr>
      <w:r>
        <w:rPr>
          <w:b/>
          <w:bCs/>
          <w:lang w:val="ru-RU"/>
        </w:rPr>
        <w:t>Принцип 4 Основных принципов независиомсти судебных органов</w:t>
      </w:r>
    </w:p>
    <w:p w:rsidR="006D26F9" w:rsidRDefault="006D26F9" w:rsidP="006D26F9">
      <w:pPr>
        <w:rPr>
          <w:lang w:val="ru-RU"/>
        </w:rPr>
      </w:pPr>
    </w:p>
    <w:p w:rsidR="006D26F9" w:rsidRDefault="006D26F9" w:rsidP="006D26F9">
      <w:pPr>
        <w:rPr>
          <w:b/>
          <w:bCs/>
          <w:lang w:val="ru-RU"/>
        </w:rPr>
      </w:pPr>
      <w:r>
        <w:rPr>
          <w:lang w:val="ru-RU"/>
        </w:rPr>
        <w:t xml:space="preserve">Не должно иметь места неправомерное или несанкционированное вмешательство в процесс правосудия, и судебные решения, вынесенные судами, не подлежат пересмотру. Этот принцип не препятствует осуществляемому в соответствии с законом судебному пересмотру или смягчению приговоров, вынесенных судебными органами. </w:t>
      </w:r>
    </w:p>
    <w:p w:rsidR="006D26F9" w:rsidRDefault="006D26F9" w:rsidP="006D26F9">
      <w:pPr>
        <w:rPr>
          <w:b/>
          <w:bCs/>
          <w:lang w:val="ru-RU"/>
        </w:rPr>
      </w:pPr>
    </w:p>
    <w:p w:rsidR="006D26F9" w:rsidRDefault="006D26F9" w:rsidP="006D26F9">
      <w:pPr>
        <w:rPr>
          <w:b/>
          <w:bCs/>
          <w:lang w:val="ru-RU"/>
        </w:rPr>
      </w:pPr>
      <w:r>
        <w:rPr>
          <w:b/>
          <w:bCs/>
          <w:lang w:val="ru-RU"/>
        </w:rPr>
        <w:t>Принцип 5 Основных принципов независиомсти судебных органов</w:t>
      </w:r>
    </w:p>
    <w:p w:rsidR="006D26F9" w:rsidRDefault="006D26F9" w:rsidP="006D26F9">
      <w:pPr>
        <w:rPr>
          <w:lang w:val="ru-RU"/>
        </w:rPr>
      </w:pPr>
    </w:p>
    <w:p w:rsidR="006D26F9" w:rsidRDefault="006D26F9" w:rsidP="006D26F9">
      <w:pPr>
        <w:rPr>
          <w:b/>
          <w:bCs/>
          <w:lang w:val="ru-RU"/>
        </w:rPr>
      </w:pPr>
      <w:r>
        <w:rPr>
          <w:lang w:val="ru-RU"/>
        </w:rPr>
        <w:t>Каждый человек имеет право на судебное разбирательство в обычных судах или трибуналах, применяющих установленные юридические процедуры. Не должно создаваться трибуналов, не применяющих установленных должным образом юридических процедур, в целях подмены компетенции обычных судов или судебных органов</w:t>
      </w:r>
    </w:p>
    <w:p w:rsidR="006D26F9" w:rsidRDefault="006D26F9" w:rsidP="006D26F9">
      <w:pPr>
        <w:rPr>
          <w:b/>
          <w:bCs/>
          <w:lang w:val="ru-RU"/>
        </w:rPr>
      </w:pPr>
      <w:r>
        <w:rPr>
          <w:b/>
          <w:bCs/>
          <w:lang w:val="ru-RU"/>
        </w:rPr>
        <w:t>Принцип 6 Основных принципов независиомсти судебных органов</w:t>
      </w:r>
    </w:p>
    <w:p w:rsidR="006D26F9" w:rsidRDefault="006D26F9" w:rsidP="006D26F9">
      <w:pPr>
        <w:rPr>
          <w:lang w:val="ru-RU"/>
        </w:rPr>
      </w:pPr>
    </w:p>
    <w:p w:rsidR="006D26F9" w:rsidRDefault="006D26F9" w:rsidP="006D26F9">
      <w:pPr>
        <w:rPr>
          <w:b/>
          <w:bCs/>
          <w:lang w:val="ru-RU"/>
        </w:rPr>
      </w:pPr>
      <w:r>
        <w:rPr>
          <w:lang w:val="ru-RU"/>
        </w:rPr>
        <w:t xml:space="preserve">Принцип независимости судебных органов дает судебным органам право и требует от них обеспечения справедливого ведения судебного разбирательства и соблюдения прав сторон. </w:t>
      </w:r>
    </w:p>
    <w:p w:rsidR="006D26F9" w:rsidRDefault="006D26F9" w:rsidP="006D26F9">
      <w:pPr>
        <w:rPr>
          <w:b/>
          <w:bCs/>
          <w:lang w:val="ru-RU"/>
        </w:rPr>
      </w:pPr>
    </w:p>
    <w:p w:rsidR="006D26F9" w:rsidRDefault="006D26F9" w:rsidP="006D26F9">
      <w:pPr>
        <w:rPr>
          <w:b/>
          <w:bCs/>
          <w:lang w:val="ru-RU"/>
        </w:rPr>
      </w:pPr>
      <w:r>
        <w:rPr>
          <w:b/>
          <w:bCs/>
          <w:lang w:val="ru-RU"/>
        </w:rPr>
        <w:t>Принцип 1 Основных принципов, касающихся роли юристов</w:t>
      </w:r>
    </w:p>
    <w:p w:rsidR="006D26F9" w:rsidRDefault="006D26F9" w:rsidP="006D26F9">
      <w:pPr>
        <w:pStyle w:val="10"/>
        <w:rPr>
          <w:lang w:val="ru-RU"/>
        </w:rPr>
      </w:pPr>
      <w:r>
        <w:rPr>
          <w:rFonts w:ascii="Times New Roman" w:hAnsi="Times New Roman" w:cs="Times New Roman"/>
          <w:lang w:val="ru-RU"/>
        </w:rPr>
        <w:t>Каждый человек имеет право обратиться к любому юристу за помощью для защиты и отстаивания его прав и защиты его на всех стадиях уголовного разбирательства.</w:t>
      </w:r>
    </w:p>
    <w:p w:rsidR="006D26F9" w:rsidRDefault="006D26F9" w:rsidP="006D26F9">
      <w:pPr>
        <w:pStyle w:val="3"/>
      </w:pPr>
      <w:r>
        <w:t>Принцип 2 Основных принципов, касающихся роли юристов</w:t>
      </w:r>
    </w:p>
    <w:p w:rsidR="006D26F9" w:rsidRDefault="006D26F9" w:rsidP="006D26F9">
      <w:pPr>
        <w:rPr>
          <w:lang w:val="ru-RU"/>
        </w:rPr>
      </w:pPr>
    </w:p>
    <w:p w:rsidR="006D26F9" w:rsidRDefault="006D26F9" w:rsidP="006D26F9">
      <w:pPr>
        <w:rPr>
          <w:b/>
          <w:bCs/>
          <w:lang w:val="ru-RU"/>
        </w:rPr>
      </w:pPr>
      <w:r>
        <w:rPr>
          <w:lang w:val="ru-RU"/>
        </w:rPr>
        <w:t>Правительство обеспечивает эффективные процедуры и гибкие механизмы эффективного и равного доступа к юристам для всех лиц, находящихся на их территории и подпадающих под их юрисдикцию, без какого-либо различия, такого, как дискриминация по признаку расы, цвета кожи, этнического происхождения, пола, языка, религии, политических или иных убеждений, национального или социального происхождения, имущественного, сословного, экономического или иного положения</w:t>
      </w:r>
    </w:p>
    <w:p w:rsidR="006D26F9" w:rsidRDefault="006D26F9" w:rsidP="006D26F9">
      <w:pPr>
        <w:rPr>
          <w:b/>
          <w:bCs/>
          <w:lang w:val="ru-RU"/>
        </w:rPr>
      </w:pPr>
    </w:p>
    <w:p w:rsidR="006D26F9" w:rsidRDefault="006D26F9" w:rsidP="006D26F9">
      <w:pPr>
        <w:rPr>
          <w:b/>
          <w:bCs/>
          <w:lang w:val="ru-RU"/>
        </w:rPr>
      </w:pPr>
      <w:r>
        <w:rPr>
          <w:b/>
          <w:bCs/>
          <w:lang w:val="ru-RU"/>
        </w:rPr>
        <w:t>Принцип 3 Основных принципов, касающихся роли юристов</w:t>
      </w:r>
    </w:p>
    <w:p w:rsidR="006D26F9" w:rsidRDefault="006D26F9" w:rsidP="006D26F9">
      <w:pPr>
        <w:rPr>
          <w:lang w:val="ru-RU"/>
        </w:rPr>
      </w:pPr>
    </w:p>
    <w:p w:rsidR="006D26F9" w:rsidRDefault="006D26F9" w:rsidP="006D26F9">
      <w:pPr>
        <w:rPr>
          <w:b/>
          <w:bCs/>
          <w:lang w:val="ru-RU"/>
        </w:rPr>
      </w:pPr>
      <w:r>
        <w:rPr>
          <w:lang w:val="ru-RU"/>
        </w:rPr>
        <w:t>Правительство обеспечивает предоставление достаточных финансовых и иных средств для оказания юридических услуг бедным и, в случае необходимости, другим лицам, находящимся в неблагоприятном положении. Профессиональные ассоциации юристов сотрудничают в организации и обеспечении услуг, средств и других ресурсов</w:t>
      </w:r>
    </w:p>
    <w:p w:rsidR="006D26F9" w:rsidRDefault="006D26F9" w:rsidP="006D26F9">
      <w:pPr>
        <w:rPr>
          <w:b/>
          <w:bCs/>
          <w:lang w:val="ru-RU"/>
        </w:rPr>
      </w:pPr>
    </w:p>
    <w:p w:rsidR="006D26F9" w:rsidRDefault="006D26F9" w:rsidP="006D26F9">
      <w:pPr>
        <w:rPr>
          <w:b/>
          <w:bCs/>
          <w:lang w:val="ru-RU"/>
        </w:rPr>
      </w:pPr>
      <w:r>
        <w:rPr>
          <w:b/>
          <w:bCs/>
          <w:lang w:val="ru-RU"/>
        </w:rPr>
        <w:t>Принцип 5 Основных принципов, касающихся роли юристов</w:t>
      </w:r>
    </w:p>
    <w:p w:rsidR="006D26F9" w:rsidRDefault="006D26F9" w:rsidP="006D26F9">
      <w:pPr>
        <w:pStyle w:val="10"/>
        <w:rPr>
          <w:b/>
          <w:bCs/>
          <w:lang w:val="ru-RU"/>
        </w:rPr>
      </w:pPr>
      <w:r>
        <w:rPr>
          <w:rFonts w:ascii="Times New Roman" w:hAnsi="Times New Roman" w:cs="Times New Roman"/>
          <w:lang w:val="ru-RU"/>
        </w:rPr>
        <w:t>Правительства обеспечивают, чтобы компетентные власти немедленно информировали каждого человека о его праве пользоваться помощью юриста по своему выбору при аресте или задержании либо при обвинении его в совершении уголовного преступления.</w:t>
      </w:r>
    </w:p>
    <w:p w:rsidR="006D26F9" w:rsidRDefault="006D26F9" w:rsidP="006D26F9">
      <w:pPr>
        <w:rPr>
          <w:b/>
          <w:bCs/>
          <w:lang w:val="ru-RU"/>
        </w:rPr>
      </w:pPr>
      <w:r>
        <w:rPr>
          <w:b/>
          <w:bCs/>
          <w:lang w:val="ru-RU"/>
        </w:rPr>
        <w:t>Принцип 6 Основных принципов, касающихся роли юристов</w:t>
      </w:r>
    </w:p>
    <w:p w:rsidR="006D26F9" w:rsidRDefault="006D26F9" w:rsidP="006D26F9">
      <w:pPr>
        <w:rPr>
          <w:lang w:val="ru-RU"/>
        </w:rPr>
      </w:pPr>
    </w:p>
    <w:p w:rsidR="006D26F9" w:rsidRDefault="006D26F9" w:rsidP="006D26F9">
      <w:pPr>
        <w:rPr>
          <w:b/>
          <w:bCs/>
          <w:lang w:val="ru-RU"/>
        </w:rPr>
      </w:pPr>
      <w:r>
        <w:rPr>
          <w:lang w:val="ru-RU"/>
        </w:rPr>
        <w:t>Во всех случаях, когда того требуют интересы правосудия, каждый такой человек, не имеющий юриста, имеет право на помощь юриста, опыт и компетентность которого соответствуют характеру правонарушения, назначенного в целях предоставления ему эффективной юридической помощи бесплатно, если у него нет достаточных средств для оплаты услуг юриста</w:t>
      </w:r>
    </w:p>
    <w:p w:rsidR="006D26F9" w:rsidRDefault="006D26F9" w:rsidP="006D26F9">
      <w:pPr>
        <w:rPr>
          <w:b/>
          <w:bCs/>
          <w:lang w:val="ru-RU"/>
        </w:rPr>
      </w:pPr>
    </w:p>
    <w:p w:rsidR="006D26F9" w:rsidRDefault="006D26F9" w:rsidP="006D26F9">
      <w:pPr>
        <w:rPr>
          <w:b/>
          <w:bCs/>
          <w:lang w:val="ru-RU"/>
        </w:rPr>
      </w:pPr>
      <w:r>
        <w:rPr>
          <w:b/>
          <w:bCs/>
          <w:lang w:val="ru-RU"/>
        </w:rPr>
        <w:t>Принцип 7 Основных принципов, касающихся роли юристов</w:t>
      </w:r>
    </w:p>
    <w:p w:rsidR="006D26F9" w:rsidRDefault="006D26F9" w:rsidP="006D26F9">
      <w:pPr>
        <w:rPr>
          <w:lang w:val="ru-RU"/>
        </w:rPr>
      </w:pPr>
    </w:p>
    <w:p w:rsidR="006D26F9" w:rsidRDefault="006D26F9" w:rsidP="006D26F9">
      <w:pPr>
        <w:rPr>
          <w:b/>
          <w:bCs/>
          <w:lang w:val="ru-RU"/>
        </w:rPr>
      </w:pPr>
      <w:r>
        <w:rPr>
          <w:lang w:val="ru-RU"/>
        </w:rPr>
        <w:t>Кроме того, правительства обеспечивают, чтобы все арестованные или задержанные лица, независимо от того, предъявлено ли им обвинение в совершении уголовного преступления или нет, получали немедленный доступ к юристу и в любом случае не позднее чем через сорок восемь часов с момента ареста или задержания.</w:t>
      </w:r>
    </w:p>
    <w:p w:rsidR="006D26F9" w:rsidRDefault="006D26F9" w:rsidP="006D26F9">
      <w:pPr>
        <w:rPr>
          <w:b/>
          <w:bCs/>
          <w:lang w:val="ru-RU"/>
        </w:rPr>
      </w:pPr>
    </w:p>
    <w:p w:rsidR="006D26F9" w:rsidRDefault="006D26F9" w:rsidP="006D26F9">
      <w:pPr>
        <w:rPr>
          <w:b/>
          <w:bCs/>
          <w:lang w:val="ru-RU"/>
        </w:rPr>
      </w:pPr>
      <w:r>
        <w:rPr>
          <w:b/>
          <w:bCs/>
          <w:lang w:val="ru-RU"/>
        </w:rPr>
        <w:t>Принцип 8 Основных принципов, касающихся роли юристов</w:t>
      </w:r>
    </w:p>
    <w:p w:rsidR="006D26F9" w:rsidRDefault="006D26F9" w:rsidP="006D26F9">
      <w:pPr>
        <w:rPr>
          <w:lang w:val="ru-RU"/>
        </w:rPr>
      </w:pPr>
    </w:p>
    <w:p w:rsidR="006D26F9" w:rsidRDefault="006D26F9" w:rsidP="006D26F9">
      <w:pPr>
        <w:rPr>
          <w:b/>
          <w:bCs/>
          <w:lang w:val="ru-RU"/>
        </w:rPr>
      </w:pPr>
      <w:r>
        <w:rPr>
          <w:lang w:val="ru-RU"/>
        </w:rPr>
        <w:t>Всем арестованным, задержанным или заключенным в тюрьму лицам предоставляются надлежащие возможности, время и условия для посещения юристом, сношения и консультации с ним без задержки, вмешательства или цензуры и с соблюдением полной конфиденциальности. Такие консультации могут проводиться в присутствии должностных лиц по поддержанию правопорядка, но без возможности быть услышанными ими.</w:t>
      </w:r>
    </w:p>
    <w:p w:rsidR="006D26F9" w:rsidRDefault="006D26F9" w:rsidP="006D26F9">
      <w:pPr>
        <w:rPr>
          <w:b/>
          <w:bCs/>
          <w:lang w:val="ru-RU"/>
        </w:rPr>
      </w:pPr>
    </w:p>
    <w:p w:rsidR="006D26F9" w:rsidRDefault="006D26F9" w:rsidP="006D26F9">
      <w:pPr>
        <w:rPr>
          <w:b/>
          <w:bCs/>
          <w:lang w:val="ru-RU"/>
        </w:rPr>
      </w:pPr>
      <w:r>
        <w:rPr>
          <w:b/>
          <w:bCs/>
          <w:lang w:val="ru-RU"/>
        </w:rPr>
        <w:t xml:space="preserve">Принцип 10 </w:t>
      </w:r>
      <w:r>
        <w:rPr>
          <w:b/>
          <w:bCs/>
          <w:szCs w:val="36"/>
          <w:lang w:val="ru-RU"/>
        </w:rPr>
        <w:t>Руководящих принципов, касающихся роли лиц, осуществляющих судебное преследование</w:t>
      </w:r>
    </w:p>
    <w:p w:rsidR="006D26F9" w:rsidRDefault="006D26F9" w:rsidP="006D26F9">
      <w:pPr>
        <w:rPr>
          <w:lang w:val="ru-RU"/>
        </w:rPr>
      </w:pPr>
    </w:p>
    <w:p w:rsidR="006D26F9" w:rsidRDefault="006D26F9" w:rsidP="006D26F9">
      <w:pPr>
        <w:rPr>
          <w:b/>
          <w:bCs/>
          <w:lang w:val="ru-RU"/>
        </w:rPr>
      </w:pPr>
      <w:r>
        <w:rPr>
          <w:lang w:val="ru-RU"/>
        </w:rPr>
        <w:t>Должность лиц, осуществляющих судебное преследование, строго отделяется от выполнения судебных функций</w:t>
      </w:r>
    </w:p>
    <w:p w:rsidR="006D26F9" w:rsidRDefault="006D26F9" w:rsidP="006D26F9">
      <w:pPr>
        <w:rPr>
          <w:b/>
          <w:bCs/>
          <w:lang w:val="ru-RU"/>
        </w:rPr>
      </w:pPr>
    </w:p>
    <w:p w:rsidR="006D26F9" w:rsidRDefault="006D26F9" w:rsidP="006D26F9">
      <w:pPr>
        <w:rPr>
          <w:b/>
          <w:bCs/>
          <w:lang w:val="ru-RU"/>
        </w:rPr>
      </w:pPr>
      <w:r>
        <w:rPr>
          <w:b/>
          <w:bCs/>
          <w:lang w:val="ru-RU"/>
        </w:rPr>
        <w:t xml:space="preserve">Принцип 12 </w:t>
      </w:r>
      <w:r>
        <w:rPr>
          <w:b/>
          <w:bCs/>
          <w:szCs w:val="36"/>
          <w:lang w:val="ru-RU"/>
        </w:rPr>
        <w:t>Руководящих принципов, касающихся роли лиц, осуществляющих судебное преследование</w:t>
      </w:r>
    </w:p>
    <w:p w:rsidR="006D26F9" w:rsidRDefault="006D26F9" w:rsidP="006D26F9">
      <w:pPr>
        <w:rPr>
          <w:lang w:val="ru-RU"/>
        </w:rPr>
      </w:pPr>
    </w:p>
    <w:p w:rsidR="006D26F9" w:rsidRDefault="006D26F9" w:rsidP="006D26F9">
      <w:pPr>
        <w:rPr>
          <w:b/>
          <w:bCs/>
          <w:lang w:val="ru-RU"/>
        </w:rPr>
      </w:pPr>
      <w:r>
        <w:rPr>
          <w:lang w:val="ru-RU"/>
        </w:rPr>
        <w:t>Лица, осуществляющие судебное преследование, в соответствии с законом исполняют свои обязанности справедливо, последовательно и быстро, уважают и защищают человеческое достоинство и защищают права человека, способствуя тем самым обеспечению надлежащего процесса и бесперебойному функционированию системы уголовного правосудия</w:t>
      </w:r>
    </w:p>
    <w:p w:rsidR="006D26F9" w:rsidRDefault="006D26F9" w:rsidP="006D26F9">
      <w:pPr>
        <w:rPr>
          <w:b/>
          <w:bCs/>
          <w:lang w:val="ru-RU"/>
        </w:rPr>
      </w:pPr>
    </w:p>
    <w:p w:rsidR="006D26F9" w:rsidRDefault="006D26F9" w:rsidP="006D26F9">
      <w:pPr>
        <w:pStyle w:val="a9"/>
        <w:rPr>
          <w:rFonts w:ascii="Times New Roman" w:hAnsi="Times New Roman" w:cs="Times New Roman"/>
          <w:lang w:val="ru-RU"/>
        </w:rPr>
      </w:pPr>
      <w:r>
        <w:rPr>
          <w:rFonts w:ascii="Times New Roman" w:hAnsi="Times New Roman" w:cs="Times New Roman"/>
          <w:b/>
          <w:bCs/>
          <w:lang w:val="ru-RU"/>
        </w:rPr>
        <w:t xml:space="preserve">Правило 15 </w:t>
      </w:r>
      <w:r>
        <w:rPr>
          <w:rFonts w:ascii="Times New Roman" w:hAnsi="Times New Roman" w:cs="Times New Roman"/>
          <w:b/>
          <w:bCs/>
          <w:szCs w:val="36"/>
          <w:lang w:val="ru-RU"/>
        </w:rPr>
        <w:t>Минимальных Стандартных Правил Организации Объединённых Наций, касающиеся Отправления Правосудия среди Несовершеннолетних (Пекинские Правила).</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15.1 В ходе всего судебного разбирательства несовершеннолетний имеет право быть представленным его или ее адвокатом или право на обращение за бесплатной правовой помощью, если предоставление такой помощи предусмотрено в этой стране законодательством.</w:t>
      </w:r>
    </w:p>
    <w:p w:rsidR="006D26F9" w:rsidRDefault="006D26F9" w:rsidP="006D26F9">
      <w:pPr>
        <w:pStyle w:val="a9"/>
        <w:rPr>
          <w:sz w:val="20"/>
          <w:szCs w:val="20"/>
          <w:lang w:val="ru-RU"/>
        </w:rPr>
      </w:pPr>
      <w:r>
        <w:rPr>
          <w:rFonts w:ascii="Times New Roman" w:hAnsi="Times New Roman" w:cs="Times New Roman"/>
          <w:szCs w:val="20"/>
          <w:lang w:val="ru-RU"/>
        </w:rPr>
        <w:t>15.2 Родители или опекун имеют право участвовать в судебном разбирательстве, и компетентный орган власти может потребовать их присутствия в интересах несовершеннолетнего. Однако компетентный орган власти может отказать им в таком участии, если имеются основания полагать, что это необходимо в интересах несовершеннолетнего.</w:t>
      </w:r>
    </w:p>
    <w:p w:rsidR="006D26F9" w:rsidRDefault="006D26F9" w:rsidP="006D26F9">
      <w:pPr>
        <w:rPr>
          <w:b/>
          <w:bCs/>
          <w:lang w:val="ru-RU"/>
        </w:rPr>
      </w:pPr>
    </w:p>
    <w:p w:rsidR="006D26F9" w:rsidRDefault="006D26F9" w:rsidP="006D26F9">
      <w:pPr>
        <w:rPr>
          <w:b/>
          <w:bCs/>
          <w:lang w:val="ru-RU"/>
        </w:rPr>
      </w:pPr>
    </w:p>
    <w:p w:rsidR="006D26F9" w:rsidRDefault="006D26F9" w:rsidP="006D26F9">
      <w:pPr>
        <w:rPr>
          <w:b/>
          <w:bCs/>
          <w:lang w:val="ru-RU"/>
        </w:rPr>
      </w:pPr>
    </w:p>
    <w:p w:rsidR="006D26F9" w:rsidRDefault="006D26F9" w:rsidP="006D26F9">
      <w:pPr>
        <w:rPr>
          <w:b/>
          <w:bCs/>
          <w:lang w:val="ru-RU"/>
        </w:rPr>
      </w:pPr>
    </w:p>
    <w:p w:rsidR="006D26F9" w:rsidRDefault="006D26F9" w:rsidP="006D26F9">
      <w:pPr>
        <w:rPr>
          <w:lang w:val="ru-RU"/>
        </w:rPr>
      </w:pPr>
    </w:p>
    <w:p w:rsidR="006D26F9" w:rsidRDefault="006D26F9" w:rsidP="006D26F9">
      <w:pPr>
        <w:spacing w:before="307"/>
        <w:ind w:left="77"/>
        <w:rPr>
          <w:color w:val="000000"/>
        </w:rPr>
      </w:pPr>
      <w:r>
        <w:rPr>
          <w:b/>
          <w:bCs/>
          <w:color w:val="000000"/>
          <w:spacing w:val="2"/>
          <w:szCs w:val="30"/>
        </w:rPr>
        <w:t>14. Право на компенсацию</w:t>
      </w:r>
    </w:p>
    <w:p w:rsidR="006D26F9" w:rsidRDefault="006D26F9" w:rsidP="006D26F9">
      <w:pPr>
        <w:spacing w:before="470"/>
        <w:ind w:left="67"/>
        <w:rPr>
          <w:color w:val="000000"/>
        </w:rPr>
      </w:pPr>
      <w:r>
        <w:rPr>
          <w:b/>
          <w:bCs/>
          <w:color w:val="000000"/>
          <w:spacing w:val="-5"/>
          <w:szCs w:val="22"/>
        </w:rPr>
        <w:t>Договорные органы</w:t>
      </w:r>
    </w:p>
    <w:p w:rsidR="006D26F9" w:rsidRDefault="006D26F9" w:rsidP="006D26F9">
      <w:pPr>
        <w:spacing w:before="274"/>
        <w:ind w:left="62"/>
        <w:rPr>
          <w:color w:val="000000"/>
        </w:rPr>
      </w:pPr>
      <w:r>
        <w:rPr>
          <w:b/>
          <w:bCs/>
          <w:color w:val="000000"/>
          <w:spacing w:val="1"/>
          <w:szCs w:val="18"/>
        </w:rPr>
        <w:t>Статья 2 (3), Международного Пакта о гражданских и политических правах</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Каждое участвующее в настоящем Пакте Государство обязуется:</w:t>
      </w:r>
    </w:p>
    <w:p w:rsidR="006D26F9" w:rsidRDefault="006D26F9" w:rsidP="006D26F9">
      <w:pPr>
        <w:pStyle w:val="a9"/>
        <w:rPr>
          <w:rFonts w:ascii="Times New Roman" w:hAnsi="Times New Roman" w:cs="Times New Roman"/>
          <w:lang w:val="ru-RU"/>
        </w:rPr>
      </w:pPr>
      <w:r>
        <w:rPr>
          <w:rFonts w:ascii="Times New Roman" w:hAnsi="Times New Roman" w:cs="Times New Roman"/>
        </w:rPr>
        <w:t>a</w:t>
      </w:r>
      <w:r>
        <w:rPr>
          <w:rFonts w:ascii="Times New Roman" w:hAnsi="Times New Roman" w:cs="Times New Roman"/>
          <w:lang w:val="ru-RU"/>
        </w:rPr>
        <w:t xml:space="preserve">) обеспечить любому лицу, права и свободы которого, признаваемые в настоящем Пакте, нарушены, эффективное средство правовой защиты, даже если это нарушение было совершено лицами, действовавшими в официальном качестве; </w:t>
      </w:r>
    </w:p>
    <w:p w:rsidR="006D26F9" w:rsidRDefault="006D26F9" w:rsidP="006D26F9">
      <w:pPr>
        <w:pStyle w:val="a9"/>
        <w:rPr>
          <w:rFonts w:ascii="Times New Roman" w:hAnsi="Times New Roman" w:cs="Times New Roman"/>
          <w:lang w:val="ru-RU"/>
        </w:rPr>
      </w:pPr>
      <w:r>
        <w:rPr>
          <w:rFonts w:ascii="Times New Roman" w:hAnsi="Times New Roman" w:cs="Times New Roman"/>
        </w:rPr>
        <w:t>b</w:t>
      </w:r>
      <w:r>
        <w:rPr>
          <w:rFonts w:ascii="Times New Roman" w:hAnsi="Times New Roman" w:cs="Times New Roman"/>
          <w:lang w:val="ru-RU"/>
        </w:rPr>
        <w:t>) обеспечить, чтобы право на правовую защиту для любого лица, требующего такой защиты, устанавливалось компетентными судебными, административными или законодательными властями или любым другим компетентным органом, предусмотренным правовой системой государства, и развивать возможности судебной защиты;</w:t>
      </w:r>
    </w:p>
    <w:p w:rsidR="006D26F9" w:rsidRDefault="006D26F9" w:rsidP="006D26F9">
      <w:pPr>
        <w:pStyle w:val="a9"/>
        <w:rPr>
          <w:lang w:val="ru-RU"/>
        </w:rPr>
      </w:pPr>
      <w:r>
        <w:rPr>
          <w:rFonts w:ascii="Times New Roman" w:hAnsi="Times New Roman" w:cs="Times New Roman"/>
        </w:rPr>
        <w:t>c</w:t>
      </w:r>
      <w:r>
        <w:rPr>
          <w:rFonts w:ascii="Times New Roman" w:hAnsi="Times New Roman" w:cs="Times New Roman"/>
          <w:lang w:val="ru-RU"/>
        </w:rPr>
        <w:t>) обеспечить применение компетентными властями средств правовой защиты, когда они предоставляются.</w:t>
      </w:r>
    </w:p>
    <w:p w:rsidR="006D26F9" w:rsidRDefault="006D26F9" w:rsidP="006D26F9">
      <w:pPr>
        <w:spacing w:before="216" w:line="206" w:lineRule="exact"/>
        <w:ind w:left="38"/>
        <w:jc w:val="both"/>
        <w:rPr>
          <w:color w:val="000000"/>
        </w:rPr>
      </w:pPr>
      <w:r>
        <w:rPr>
          <w:i/>
          <w:iCs/>
          <w:color w:val="000000"/>
          <w:spacing w:val="-1"/>
          <w:sz w:val="19"/>
          <w:szCs w:val="19"/>
        </w:rPr>
        <w:t>» Ссылка на Замечания Общего порядка 23 и 29, принятые Комитетом по правам человека</w:t>
      </w:r>
      <w:r>
        <w:rPr>
          <w:i/>
          <w:iCs/>
          <w:color w:val="000000"/>
          <w:spacing w:val="-8"/>
          <w:sz w:val="19"/>
          <w:szCs w:val="19"/>
        </w:rPr>
        <w:t>.</w:t>
      </w:r>
    </w:p>
    <w:p w:rsidR="006D26F9" w:rsidRDefault="006D26F9" w:rsidP="006D26F9">
      <w:pPr>
        <w:pStyle w:val="1"/>
        <w:rPr>
          <w:rFonts w:ascii="Times New Roman" w:hAnsi="Times New Roman" w:cs="Times New Roman"/>
          <w:sz w:val="24"/>
          <w:lang w:val="ru-RU"/>
        </w:rPr>
      </w:pPr>
      <w:r>
        <w:rPr>
          <w:rFonts w:ascii="Times New Roman" w:hAnsi="Times New Roman" w:cs="Times New Roman"/>
          <w:sz w:val="24"/>
          <w:lang w:val="ru-RU"/>
        </w:rPr>
        <w:t>Статья 9 (5), Международного Пакта о гражданских и политических правах</w:t>
      </w:r>
    </w:p>
    <w:p w:rsidR="006D26F9" w:rsidRDefault="006D26F9" w:rsidP="006D26F9">
      <w:pPr>
        <w:pStyle w:val="aa"/>
        <w:jc w:val="left"/>
        <w:rPr>
          <w:rFonts w:ascii="Times New Roman" w:hAnsi="Times New Roman" w:cs="Times New Roman"/>
          <w:sz w:val="24"/>
        </w:rPr>
      </w:pPr>
      <w:r>
        <w:rPr>
          <w:rFonts w:ascii="Times New Roman" w:hAnsi="Times New Roman" w:cs="Times New Roman"/>
          <w:sz w:val="24"/>
        </w:rPr>
        <w:t>Каждый, кто был жертвой незаконного ареста или содержания под стражей, имеет право на компенсацию, обладающую исковой силой.</w:t>
      </w:r>
    </w:p>
    <w:p w:rsidR="006D26F9" w:rsidRDefault="006D26F9" w:rsidP="006D26F9">
      <w:pPr>
        <w:spacing w:before="216" w:line="206" w:lineRule="exact"/>
        <w:ind w:left="38"/>
        <w:jc w:val="both"/>
        <w:rPr>
          <w:color w:val="000000"/>
        </w:rPr>
      </w:pPr>
      <w:r>
        <w:rPr>
          <w:i/>
          <w:iCs/>
          <w:color w:val="000000"/>
          <w:spacing w:val="-4"/>
          <w:szCs w:val="19"/>
        </w:rPr>
        <w:t xml:space="preserve">» </w:t>
      </w:r>
      <w:r>
        <w:rPr>
          <w:i/>
          <w:iCs/>
          <w:color w:val="000000"/>
          <w:spacing w:val="-1"/>
          <w:szCs w:val="19"/>
        </w:rPr>
        <w:t>» Ссылка на Замечания Общего порядка 8, принятые Комитетом по правам человека</w:t>
      </w:r>
      <w:r>
        <w:rPr>
          <w:i/>
          <w:iCs/>
          <w:color w:val="000000"/>
          <w:spacing w:val="-8"/>
          <w:szCs w:val="19"/>
        </w:rPr>
        <w:t>.</w:t>
      </w:r>
    </w:p>
    <w:p w:rsidR="006D26F9" w:rsidRDefault="006D26F9" w:rsidP="006D26F9">
      <w:pPr>
        <w:spacing w:before="77" w:line="206" w:lineRule="exact"/>
        <w:ind w:left="538" w:right="48" w:hanging="509"/>
        <w:jc w:val="both"/>
        <w:rPr>
          <w:color w:val="000000"/>
          <w:lang w:val="en-US"/>
        </w:rPr>
      </w:pPr>
      <w:r>
        <w:rPr>
          <w:i/>
          <w:iCs/>
          <w:color w:val="000000"/>
          <w:spacing w:val="-4"/>
          <w:szCs w:val="19"/>
          <w:lang w:val="en-US"/>
        </w:rPr>
        <w:t>.</w:t>
      </w:r>
    </w:p>
    <w:p w:rsidR="006D26F9" w:rsidRDefault="006D26F9" w:rsidP="006D26F9">
      <w:pPr>
        <w:spacing w:before="288" w:line="206" w:lineRule="exact"/>
        <w:ind w:left="5"/>
        <w:rPr>
          <w:b/>
          <w:bCs/>
          <w:szCs w:val="36"/>
        </w:rPr>
      </w:pPr>
      <w:r>
        <w:rPr>
          <w:b/>
          <w:bCs/>
          <w:color w:val="000000"/>
          <w:spacing w:val="8"/>
          <w:szCs w:val="18"/>
        </w:rPr>
        <w:t>Статья</w:t>
      </w:r>
      <w:r>
        <w:rPr>
          <w:b/>
          <w:bCs/>
          <w:color w:val="000000"/>
          <w:spacing w:val="8"/>
          <w:szCs w:val="18"/>
          <w:lang w:val="en-US"/>
        </w:rPr>
        <w:t xml:space="preserve">  13,  </w:t>
      </w:r>
      <w:r>
        <w:rPr>
          <w:b/>
          <w:bCs/>
          <w:szCs w:val="36"/>
        </w:rPr>
        <w:t>Конвенция</w:t>
      </w:r>
      <w:r>
        <w:rPr>
          <w:b/>
          <w:bCs/>
          <w:szCs w:val="36"/>
          <w:lang w:val="en-US"/>
        </w:rPr>
        <w:t xml:space="preserve"> </w:t>
      </w:r>
      <w:r>
        <w:rPr>
          <w:b/>
          <w:bCs/>
          <w:szCs w:val="36"/>
        </w:rPr>
        <w:t>против</w:t>
      </w:r>
      <w:r>
        <w:rPr>
          <w:b/>
          <w:bCs/>
          <w:szCs w:val="36"/>
          <w:lang w:val="en-US"/>
        </w:rPr>
        <w:t xml:space="preserve"> </w:t>
      </w:r>
      <w:r>
        <w:rPr>
          <w:b/>
          <w:bCs/>
          <w:szCs w:val="36"/>
        </w:rPr>
        <w:t>Пыток</w:t>
      </w:r>
      <w:r>
        <w:rPr>
          <w:b/>
          <w:bCs/>
          <w:szCs w:val="36"/>
          <w:lang w:val="en-US"/>
        </w:rPr>
        <w:t xml:space="preserve"> </w:t>
      </w:r>
      <w:r>
        <w:rPr>
          <w:b/>
          <w:bCs/>
          <w:szCs w:val="36"/>
        </w:rPr>
        <w:t>и</w:t>
      </w:r>
      <w:r>
        <w:rPr>
          <w:b/>
          <w:bCs/>
          <w:szCs w:val="36"/>
          <w:lang w:val="en-US"/>
        </w:rPr>
        <w:t xml:space="preserve"> </w:t>
      </w:r>
      <w:r>
        <w:rPr>
          <w:b/>
          <w:bCs/>
          <w:szCs w:val="36"/>
        </w:rPr>
        <w:t>других</w:t>
      </w:r>
      <w:r>
        <w:rPr>
          <w:b/>
          <w:bCs/>
          <w:szCs w:val="36"/>
          <w:lang w:val="en-US"/>
        </w:rPr>
        <w:t xml:space="preserve"> </w:t>
      </w:r>
      <w:r>
        <w:rPr>
          <w:b/>
          <w:bCs/>
          <w:szCs w:val="36"/>
        </w:rPr>
        <w:t>жестоких</w:t>
      </w:r>
      <w:r>
        <w:rPr>
          <w:b/>
          <w:bCs/>
          <w:szCs w:val="36"/>
          <w:lang w:val="en-US"/>
        </w:rPr>
        <w:t xml:space="preserve">, </w:t>
      </w:r>
      <w:r>
        <w:rPr>
          <w:b/>
          <w:bCs/>
          <w:szCs w:val="36"/>
        </w:rPr>
        <w:t>бесчеловечных</w:t>
      </w:r>
      <w:r>
        <w:rPr>
          <w:b/>
          <w:bCs/>
          <w:szCs w:val="36"/>
          <w:lang w:val="en-US"/>
        </w:rPr>
        <w:t xml:space="preserve"> </w:t>
      </w:r>
      <w:r>
        <w:rPr>
          <w:b/>
          <w:bCs/>
          <w:szCs w:val="36"/>
        </w:rPr>
        <w:t>или</w:t>
      </w:r>
      <w:r>
        <w:rPr>
          <w:b/>
          <w:bCs/>
          <w:szCs w:val="36"/>
          <w:lang w:val="en-US"/>
        </w:rPr>
        <w:t xml:space="preserve"> </w:t>
      </w:r>
      <w:r>
        <w:rPr>
          <w:b/>
          <w:bCs/>
          <w:szCs w:val="36"/>
        </w:rPr>
        <w:t>унижающих</w:t>
      </w:r>
      <w:r>
        <w:rPr>
          <w:b/>
          <w:bCs/>
          <w:szCs w:val="36"/>
          <w:lang w:val="en-US"/>
        </w:rPr>
        <w:t xml:space="preserve"> </w:t>
      </w:r>
      <w:r>
        <w:rPr>
          <w:b/>
          <w:bCs/>
          <w:szCs w:val="36"/>
        </w:rPr>
        <w:t>достоинство</w:t>
      </w:r>
      <w:r>
        <w:rPr>
          <w:b/>
          <w:bCs/>
          <w:szCs w:val="36"/>
          <w:lang w:val="en-US"/>
        </w:rPr>
        <w:t xml:space="preserve"> </w:t>
      </w:r>
      <w:r>
        <w:rPr>
          <w:b/>
          <w:bCs/>
          <w:szCs w:val="36"/>
        </w:rPr>
        <w:t>видов</w:t>
      </w:r>
      <w:r>
        <w:rPr>
          <w:b/>
          <w:bCs/>
          <w:szCs w:val="36"/>
          <w:lang w:val="en-US"/>
        </w:rPr>
        <w:t xml:space="preserve"> </w:t>
      </w:r>
      <w:r>
        <w:rPr>
          <w:b/>
          <w:bCs/>
          <w:szCs w:val="36"/>
        </w:rPr>
        <w:t>обращения</w:t>
      </w:r>
      <w:r>
        <w:rPr>
          <w:b/>
          <w:bCs/>
          <w:szCs w:val="36"/>
          <w:lang w:val="en-US"/>
        </w:rPr>
        <w:t xml:space="preserve"> </w:t>
      </w:r>
      <w:r>
        <w:rPr>
          <w:b/>
          <w:bCs/>
          <w:szCs w:val="36"/>
        </w:rPr>
        <w:t>и</w:t>
      </w:r>
      <w:r>
        <w:rPr>
          <w:b/>
          <w:bCs/>
          <w:szCs w:val="36"/>
          <w:lang w:val="en-US"/>
        </w:rPr>
        <w:t xml:space="preserve"> </w:t>
      </w:r>
      <w:r>
        <w:rPr>
          <w:b/>
          <w:bCs/>
          <w:szCs w:val="36"/>
        </w:rPr>
        <w:t>наказания</w:t>
      </w:r>
    </w:p>
    <w:p w:rsidR="006D26F9" w:rsidRDefault="006D26F9" w:rsidP="006D26F9">
      <w:pPr>
        <w:spacing w:before="288" w:line="211" w:lineRule="exact"/>
        <w:ind w:left="5"/>
      </w:pPr>
      <w:r>
        <w:t>Каждое государство-участник обеспечивает любому лицу, которое утверждает, что оно было подвергнуто пыткам на любой территории, находящейся под юрисдикцией этого государства, право на предъявление жалобы компетентным властям этого государства и на быстрое и беспристрастное рассмотрение ими такой жалобы Предпринимаются меры для обеспечения эащиты истца и свидетелей от любых форм плохого обращения или запугивания в связи с его жалобой или любыми свидетельскими показаниями</w:t>
      </w:r>
    </w:p>
    <w:p w:rsidR="006D26F9" w:rsidRDefault="006D26F9" w:rsidP="006D26F9">
      <w:pPr>
        <w:spacing w:before="288" w:line="211" w:lineRule="exact"/>
        <w:ind w:left="5"/>
        <w:rPr>
          <w:b/>
          <w:bCs/>
          <w:szCs w:val="36"/>
        </w:rPr>
      </w:pPr>
      <w:r>
        <w:rPr>
          <w:b/>
          <w:bCs/>
          <w:color w:val="000000"/>
          <w:spacing w:val="8"/>
          <w:szCs w:val="18"/>
        </w:rPr>
        <w:t xml:space="preserve">Статья  14,  </w:t>
      </w:r>
      <w:r>
        <w:rPr>
          <w:b/>
          <w:bCs/>
          <w:szCs w:val="36"/>
        </w:rPr>
        <w:t>Конвенция против Пыток и других жестоких, бесчеловечных или унижающих достоинство видов обращения и наказания</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1. Каждое государство-участник обеспечивает в своей правовой системе, чтобы жертва пыток получала возмещение и имела подкрепляемое правовой санкцией право на справедливую и адекватную компенсацию, включая средства для возможно более полной реабилитации. В случае смерти жертвы в результате пытки право на компенсацию предоставляется его иждивенцам.</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2. Ничто в настоящей статье не затрагивает любого права жертвы или других лиц на компенсацию, которое может существовать согласно национальному законодательству</w:t>
      </w:r>
    </w:p>
    <w:p w:rsidR="006D26F9" w:rsidRDefault="006D26F9" w:rsidP="006D26F9">
      <w:pPr>
        <w:spacing w:before="298" w:line="211" w:lineRule="exact"/>
        <w:ind w:left="48"/>
        <w:rPr>
          <w:color w:val="000000"/>
        </w:rPr>
      </w:pPr>
      <w:r>
        <w:rPr>
          <w:b/>
          <w:bCs/>
          <w:color w:val="000000"/>
          <w:spacing w:val="-1"/>
          <w:szCs w:val="19"/>
        </w:rPr>
        <w:t>Статья 6, Конвенции о ликвидации всех форм рассовой дискриминации</w:t>
      </w:r>
    </w:p>
    <w:p w:rsidR="006D26F9" w:rsidRDefault="006D26F9" w:rsidP="006D26F9">
      <w:pPr>
        <w:pStyle w:val="a9"/>
        <w:rPr>
          <w:lang w:val="ru-RU"/>
        </w:rPr>
      </w:pPr>
      <w:r>
        <w:rPr>
          <w:rFonts w:ascii="Times New Roman" w:hAnsi="Times New Roman" w:cs="Times New Roman"/>
          <w:lang w:val="ru-RU"/>
        </w:rPr>
        <w:t>Государства-участники обеспечивают каждому человеку, на которого распространяется их юрисдикция, эффективную защиту и средства защиты через компетентные национальные суды и другие государственные институты в случае любых актов расовой дискриминации, посягающих, в нарушение настоящей Конвенции, на его права человека и основные свободы, а также права предъявлять в эти суды иск о справедливом и адекватном возмещении или удовлетворении за любой ущерб, понесенный в результате такой дискриминации.</w:t>
      </w:r>
      <w:r>
        <w:rPr>
          <w:lang w:val="ru-RU"/>
        </w:rPr>
        <w:t xml:space="preserve"> </w:t>
      </w:r>
    </w:p>
    <w:p w:rsidR="006D26F9" w:rsidRDefault="006D26F9" w:rsidP="006D26F9">
      <w:pPr>
        <w:spacing w:before="283"/>
        <w:ind w:left="29"/>
        <w:rPr>
          <w:color w:val="000000"/>
        </w:rPr>
      </w:pPr>
      <w:r>
        <w:rPr>
          <w:b/>
          <w:bCs/>
          <w:color w:val="000000"/>
          <w:spacing w:val="-3"/>
          <w:szCs w:val="19"/>
        </w:rPr>
        <w:t>Статья 39 Конвенции о правах ребенка</w:t>
      </w:r>
    </w:p>
    <w:p w:rsidR="006D26F9" w:rsidRDefault="006D26F9" w:rsidP="006D26F9">
      <w:pPr>
        <w:pStyle w:val="10"/>
        <w:rPr>
          <w:sz w:val="20"/>
          <w:szCs w:val="20"/>
          <w:lang w:val="ru-RU"/>
        </w:rPr>
      </w:pPr>
      <w:r>
        <w:rPr>
          <w:rFonts w:ascii="Times New Roman" w:hAnsi="Times New Roman" w:cs="Times New Roman"/>
          <w:szCs w:val="20"/>
          <w:lang w:val="ru-RU"/>
        </w:rPr>
        <w:t>Государства-участники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реинтеграция должны осуществляться в условиях, обеспечивающих здоровье, самоуважение и достоинство ребенка.</w:t>
      </w:r>
      <w:r>
        <w:rPr>
          <w:sz w:val="20"/>
          <w:szCs w:val="20"/>
          <w:lang w:val="ru-RU"/>
        </w:rPr>
        <w:t xml:space="preserve"> </w:t>
      </w:r>
    </w:p>
    <w:p w:rsidR="006D26F9" w:rsidRDefault="006D26F9" w:rsidP="006D26F9">
      <w:pPr>
        <w:spacing w:before="283"/>
        <w:ind w:left="29"/>
        <w:rPr>
          <w:color w:val="000000"/>
        </w:rPr>
      </w:pPr>
      <w:r>
        <w:rPr>
          <w:b/>
          <w:bCs/>
          <w:color w:val="000000"/>
          <w:spacing w:val="-3"/>
          <w:sz w:val="19"/>
          <w:szCs w:val="19"/>
        </w:rPr>
        <w:t>Статья 10 Американской Конвенции о правах человека</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Каждый человек имеет право на компенсацию в соответствии с законом в случае, когда он осужден на основании окончательного приговора, вынесенного в результате судебной ошибки.</w:t>
      </w:r>
    </w:p>
    <w:p w:rsidR="006D26F9" w:rsidRDefault="006D26F9" w:rsidP="006D26F9">
      <w:pPr>
        <w:spacing w:before="283"/>
        <w:ind w:left="19"/>
        <w:rPr>
          <w:color w:val="000000"/>
        </w:rPr>
      </w:pPr>
      <w:r>
        <w:rPr>
          <w:b/>
          <w:bCs/>
          <w:color w:val="000000"/>
          <w:spacing w:val="-3"/>
          <w:sz w:val="19"/>
          <w:szCs w:val="19"/>
        </w:rPr>
        <w:t>Статья 25 Американской Конвенции о правах человека</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1. Каждый человек имеет право на простое и быстрое обращение или любое другое эффективное обращение в компетентный суд для защиты от действий, которые нарушают его основные права, признанные конституцией или законодательством государства или настоящей Конвенцией, даже если такое нарушение могло быть совершено лицами, действовавшими в порядке выполнения своих официальных обязанностей.</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2. Государства-участники обязуются:</w:t>
      </w:r>
    </w:p>
    <w:p w:rsidR="006D26F9" w:rsidRDefault="006D26F9" w:rsidP="006D26F9">
      <w:pPr>
        <w:pStyle w:val="a9"/>
        <w:rPr>
          <w:rFonts w:ascii="Times New Roman" w:hAnsi="Times New Roman" w:cs="Times New Roman"/>
          <w:lang w:val="ru-RU"/>
        </w:rPr>
      </w:pPr>
      <w:r>
        <w:rPr>
          <w:rFonts w:ascii="Times New Roman" w:hAnsi="Times New Roman" w:cs="Times New Roman"/>
        </w:rPr>
        <w:t>a</w:t>
      </w:r>
      <w:r>
        <w:rPr>
          <w:rFonts w:ascii="Times New Roman" w:hAnsi="Times New Roman" w:cs="Times New Roman"/>
          <w:lang w:val="ru-RU"/>
        </w:rPr>
        <w:t>) обеспечить, чтобы право на правовую защиту для любого лица, требующего такой защиты, устанавливалось компетентной властью, предусмотренной правовой системой государства;</w:t>
      </w:r>
    </w:p>
    <w:p w:rsidR="006D26F9" w:rsidRDefault="006D26F9" w:rsidP="006D26F9">
      <w:pPr>
        <w:pStyle w:val="a9"/>
        <w:rPr>
          <w:rFonts w:ascii="Times New Roman" w:hAnsi="Times New Roman" w:cs="Times New Roman"/>
          <w:lang w:val="ru-RU"/>
        </w:rPr>
      </w:pPr>
      <w:r>
        <w:rPr>
          <w:rFonts w:ascii="Times New Roman" w:hAnsi="Times New Roman" w:cs="Times New Roman"/>
        </w:rPr>
        <w:t>b</w:t>
      </w:r>
      <w:r>
        <w:rPr>
          <w:rFonts w:ascii="Times New Roman" w:hAnsi="Times New Roman" w:cs="Times New Roman"/>
          <w:lang w:val="ru-RU"/>
        </w:rPr>
        <w:t>) расширять возможности применения средств судебной защиты; и</w:t>
      </w:r>
    </w:p>
    <w:p w:rsidR="006D26F9" w:rsidRDefault="006D26F9" w:rsidP="006D26F9">
      <w:pPr>
        <w:pStyle w:val="a9"/>
        <w:rPr>
          <w:lang w:val="ru-RU"/>
        </w:rPr>
      </w:pPr>
      <w:r>
        <w:rPr>
          <w:rFonts w:ascii="Times New Roman" w:hAnsi="Times New Roman" w:cs="Times New Roman"/>
        </w:rPr>
        <w:t>c</w:t>
      </w:r>
      <w:r>
        <w:rPr>
          <w:rFonts w:ascii="Times New Roman" w:hAnsi="Times New Roman" w:cs="Times New Roman"/>
          <w:lang w:val="ru-RU"/>
        </w:rPr>
        <w:t>) обеспечить применение компетентными властями средств правовой защиты, когда они предоставляются.</w:t>
      </w:r>
    </w:p>
    <w:p w:rsidR="006D26F9" w:rsidRDefault="006D26F9" w:rsidP="006D26F9">
      <w:pPr>
        <w:pStyle w:val="2"/>
        <w:rPr>
          <w:lang w:val="ru-RU"/>
        </w:rPr>
      </w:pPr>
      <w:r>
        <w:rPr>
          <w:lang w:val="ru-RU"/>
        </w:rPr>
        <w:t>Статья 27 (1) и (2), Американской Коенвенции о правах человека</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1. Во время войны, возникновения опасности для государства или при других чрезвычайных обстоятельствах, которые ставят под угрозу независимость или безопасность государства-участника, это государство может принимать меры в отступление от его обязательств по настоящей Конвенции в такой степени и на такой период времени, в какой это требуется остротой положения, при условии что такие меры не являются несовместимыми с его другими обязательствами по международному праву и не влекут за собой дискриминации по признаку расы, цвета кожи, пола, языка, религии или социального происхождения.</w:t>
      </w:r>
    </w:p>
    <w:p w:rsidR="006D26F9" w:rsidRDefault="006D26F9" w:rsidP="006D26F9">
      <w:pPr>
        <w:pStyle w:val="a9"/>
        <w:rPr>
          <w:lang w:val="ru-RU"/>
        </w:rPr>
      </w:pPr>
      <w:r>
        <w:rPr>
          <w:rFonts w:ascii="Times New Roman" w:hAnsi="Times New Roman" w:cs="Times New Roman"/>
          <w:lang w:val="ru-RU"/>
        </w:rPr>
        <w:t xml:space="preserve">2. Вышеупомянутое положение не санкционирует какого-либо приостановления действия следующих статей: статьи 3 (Право на признание правосубъектности); статьи 4 (Право на жизнь); статьи 5 (Свобода от пыток); статьи 6 (Свобода от рабства); статьи 9 (Свобода от законов </w:t>
      </w:r>
      <w:r>
        <w:rPr>
          <w:rFonts w:ascii="Times New Roman" w:hAnsi="Times New Roman" w:cs="Times New Roman"/>
        </w:rPr>
        <w:t>ex</w:t>
      </w:r>
      <w:r>
        <w:rPr>
          <w:rFonts w:ascii="Times New Roman" w:hAnsi="Times New Roman" w:cs="Times New Roman"/>
          <w:lang w:val="ru-RU"/>
        </w:rPr>
        <w:t xml:space="preserve"> </w:t>
      </w:r>
      <w:r>
        <w:rPr>
          <w:rFonts w:ascii="Times New Roman" w:hAnsi="Times New Roman" w:cs="Times New Roman"/>
        </w:rPr>
        <w:t>post</w:t>
      </w:r>
      <w:r>
        <w:rPr>
          <w:rFonts w:ascii="Times New Roman" w:hAnsi="Times New Roman" w:cs="Times New Roman"/>
          <w:lang w:val="ru-RU"/>
        </w:rPr>
        <w:t xml:space="preserve"> </w:t>
      </w:r>
      <w:r>
        <w:rPr>
          <w:rFonts w:ascii="Times New Roman" w:hAnsi="Times New Roman" w:cs="Times New Roman"/>
        </w:rPr>
        <w:t>facto</w:t>
      </w:r>
      <w:r>
        <w:rPr>
          <w:rFonts w:ascii="Times New Roman" w:hAnsi="Times New Roman" w:cs="Times New Roman"/>
          <w:lang w:val="ru-RU"/>
        </w:rPr>
        <w:t>); статьи 12 (Свобода совести и религии); статьи 17 (Права семьи); статьи 18 (Право на имя); статьи 19 (Права ребенка); статьи 20 (Право на гражданство); и статьи 23 (Право участия в государственном управлении) или же правовых гарантий, необходимых для обеспечения защиты этих прав.</w:t>
      </w:r>
    </w:p>
    <w:p w:rsidR="006D26F9" w:rsidRDefault="006D26F9" w:rsidP="006D26F9">
      <w:pPr>
        <w:shd w:val="clear" w:color="auto" w:fill="FFFF00"/>
        <w:spacing w:before="283"/>
        <w:ind w:left="29"/>
        <w:rPr>
          <w:b/>
          <w:bCs/>
          <w:szCs w:val="36"/>
        </w:rPr>
      </w:pPr>
      <w:r>
        <w:rPr>
          <w:b/>
          <w:bCs/>
          <w:color w:val="000000"/>
          <w:spacing w:val="-4"/>
          <w:sz w:val="19"/>
          <w:szCs w:val="19"/>
        </w:rPr>
        <w:t>Статья 4 (</w:t>
      </w:r>
      <w:r>
        <w:rPr>
          <w:b/>
          <w:bCs/>
          <w:color w:val="000000"/>
          <w:spacing w:val="-4"/>
          <w:sz w:val="19"/>
          <w:szCs w:val="19"/>
          <w:lang w:val="en-US"/>
        </w:rPr>
        <w:t>g</w:t>
      </w:r>
      <w:r>
        <w:rPr>
          <w:b/>
          <w:bCs/>
          <w:color w:val="000000"/>
          <w:spacing w:val="-4"/>
          <w:sz w:val="19"/>
          <w:szCs w:val="19"/>
        </w:rPr>
        <w:t xml:space="preserve">), </w:t>
      </w:r>
      <w:r>
        <w:rPr>
          <w:b/>
          <w:bCs/>
          <w:szCs w:val="36"/>
        </w:rPr>
        <w:t>Межамериканской конвенции о предотвращении, запрете и ликвидации насилия над женщинами</w:t>
      </w:r>
    </w:p>
    <w:p w:rsidR="006D26F9" w:rsidRDefault="006D26F9" w:rsidP="006D26F9">
      <w:pPr>
        <w:shd w:val="clear" w:color="auto" w:fill="FFFF00"/>
        <w:spacing w:before="283"/>
        <w:rPr>
          <w:color w:val="000000"/>
          <w:lang w:val="en-US"/>
        </w:rPr>
      </w:pPr>
      <w:r>
        <w:rPr>
          <w:color w:val="000000"/>
          <w:spacing w:val="-1"/>
          <w:sz w:val="19"/>
          <w:szCs w:val="19"/>
          <w:lang w:val="en-US"/>
        </w:rPr>
        <w:t xml:space="preserve">Every woman has the right to recognition, enjoyment, exercise and protection of all </w:t>
      </w:r>
      <w:r>
        <w:rPr>
          <w:color w:val="000000"/>
          <w:sz w:val="19"/>
          <w:szCs w:val="19"/>
          <w:lang w:val="en-US"/>
        </w:rPr>
        <w:t xml:space="preserve">human rights and freedoms embodied in regional and international human rights </w:t>
      </w:r>
      <w:r>
        <w:rPr>
          <w:color w:val="000000"/>
          <w:spacing w:val="-4"/>
          <w:sz w:val="19"/>
          <w:szCs w:val="19"/>
          <w:lang w:val="en-US"/>
        </w:rPr>
        <w:t>instruments. These rights include, among others: (...)</w:t>
      </w:r>
    </w:p>
    <w:p w:rsidR="006D26F9" w:rsidRDefault="006D26F9" w:rsidP="006D26F9">
      <w:pPr>
        <w:shd w:val="clear" w:color="auto" w:fill="FFFF00"/>
        <w:spacing w:line="211" w:lineRule="exact"/>
        <w:ind w:left="1104" w:hanging="528"/>
        <w:rPr>
          <w:color w:val="000000"/>
          <w:lang w:val="en-US"/>
        </w:rPr>
      </w:pPr>
      <w:r>
        <w:rPr>
          <w:i/>
          <w:iCs/>
          <w:color w:val="000000"/>
          <w:spacing w:val="8"/>
          <w:sz w:val="19"/>
          <w:szCs w:val="19"/>
          <w:lang w:val="en-US"/>
        </w:rPr>
        <w:t xml:space="preserve">(g)      </w:t>
      </w:r>
      <w:r>
        <w:rPr>
          <w:color w:val="000000"/>
          <w:spacing w:val="8"/>
          <w:sz w:val="19"/>
          <w:szCs w:val="19"/>
          <w:lang w:val="en-US"/>
        </w:rPr>
        <w:t xml:space="preserve">the right to simple and prompt recourse to a competent court for </w:t>
      </w:r>
      <w:r>
        <w:rPr>
          <w:color w:val="000000"/>
          <w:spacing w:val="-3"/>
          <w:sz w:val="19"/>
          <w:szCs w:val="19"/>
          <w:lang w:val="en-US"/>
        </w:rPr>
        <w:t>protection against acts that violate her rights; (...)</w:t>
      </w:r>
    </w:p>
    <w:p w:rsidR="006D26F9" w:rsidRDefault="006D26F9" w:rsidP="006D26F9">
      <w:pPr>
        <w:shd w:val="clear" w:color="auto" w:fill="FFFF00"/>
        <w:spacing w:before="283"/>
        <w:ind w:left="29"/>
        <w:rPr>
          <w:b/>
          <w:bCs/>
          <w:szCs w:val="36"/>
        </w:rPr>
      </w:pPr>
      <w:r>
        <w:rPr>
          <w:b/>
          <w:bCs/>
          <w:color w:val="000000"/>
          <w:spacing w:val="-4"/>
          <w:sz w:val="19"/>
          <w:szCs w:val="19"/>
        </w:rPr>
        <w:t xml:space="preserve">Статья 9, </w:t>
      </w:r>
      <w:r>
        <w:rPr>
          <w:b/>
          <w:bCs/>
          <w:szCs w:val="36"/>
        </w:rPr>
        <w:t>Межамериканской конвенции о предотвращении, запрете и ликвидации насилия над женщинами</w:t>
      </w:r>
    </w:p>
    <w:p w:rsidR="006D26F9" w:rsidRDefault="006D26F9" w:rsidP="006D26F9">
      <w:pPr>
        <w:shd w:val="clear" w:color="auto" w:fill="FFFF00"/>
        <w:spacing w:before="283"/>
        <w:ind w:left="29"/>
        <w:rPr>
          <w:color w:val="000000"/>
          <w:lang w:val="en-US"/>
        </w:rPr>
      </w:pPr>
      <w:r>
        <w:rPr>
          <w:color w:val="000000"/>
          <w:spacing w:val="1"/>
          <w:sz w:val="19"/>
          <w:szCs w:val="19"/>
          <w:lang w:val="en-US"/>
        </w:rPr>
        <w:t xml:space="preserve">The States Parties undertake to incorporate into their national laws regulations </w:t>
      </w:r>
      <w:r>
        <w:rPr>
          <w:color w:val="000000"/>
          <w:spacing w:val="-4"/>
          <w:sz w:val="19"/>
          <w:szCs w:val="19"/>
          <w:lang w:val="en-US"/>
        </w:rPr>
        <w:t>guaranteeing suitable compensation for victims of torture.</w:t>
      </w:r>
    </w:p>
    <w:p w:rsidR="006D26F9" w:rsidRDefault="006D26F9" w:rsidP="006D26F9">
      <w:pPr>
        <w:shd w:val="clear" w:color="auto" w:fill="FFFF00"/>
        <w:spacing w:before="5" w:line="211" w:lineRule="exact"/>
        <w:ind w:left="24" w:right="24"/>
        <w:jc w:val="both"/>
        <w:rPr>
          <w:color w:val="000000"/>
          <w:lang w:val="en-US"/>
        </w:rPr>
      </w:pPr>
      <w:r>
        <w:rPr>
          <w:color w:val="000000"/>
          <w:spacing w:val="-2"/>
          <w:sz w:val="19"/>
          <w:szCs w:val="19"/>
          <w:lang w:val="en-US"/>
        </w:rPr>
        <w:t xml:space="preserve">None of the provisions of this article shall affect the right to receive compensation that </w:t>
      </w:r>
      <w:r>
        <w:rPr>
          <w:color w:val="000000"/>
          <w:spacing w:val="-3"/>
          <w:sz w:val="19"/>
          <w:szCs w:val="19"/>
          <w:lang w:val="en-US"/>
        </w:rPr>
        <w:t>the victim or other persons may have by virtue of existing national legislation.</w:t>
      </w:r>
    </w:p>
    <w:p w:rsidR="006D26F9" w:rsidRDefault="006D26F9" w:rsidP="006D26F9">
      <w:pPr>
        <w:spacing w:before="446"/>
        <w:ind w:left="24"/>
        <w:rPr>
          <w:color w:val="000000"/>
        </w:rPr>
      </w:pPr>
      <w:r>
        <w:rPr>
          <w:b/>
          <w:bCs/>
          <w:color w:val="000000"/>
          <w:spacing w:val="-6"/>
          <w:sz w:val="22"/>
          <w:szCs w:val="22"/>
        </w:rPr>
        <w:t>Декларации</w:t>
      </w:r>
    </w:p>
    <w:p w:rsidR="006D26F9" w:rsidRDefault="006D26F9" w:rsidP="006D26F9">
      <w:pPr>
        <w:pStyle w:val="5"/>
      </w:pPr>
      <w:r>
        <w:t>Статья 8 Всеобщей декларации о правах человека</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 xml:space="preserve">Каждый человек имеет право на эффективное восстановление в правах компетентными национальными судами в случаях нарушения его основных прав, предоставленных ему конституцией или законом. </w:t>
      </w:r>
    </w:p>
    <w:p w:rsidR="006D26F9" w:rsidRDefault="006D26F9" w:rsidP="006D26F9">
      <w:pPr>
        <w:spacing w:before="77" w:line="211" w:lineRule="exact"/>
        <w:ind w:left="10" w:right="29"/>
        <w:jc w:val="both"/>
        <w:rPr>
          <w:b/>
          <w:bCs/>
          <w:szCs w:val="36"/>
        </w:rPr>
      </w:pPr>
      <w:r>
        <w:rPr>
          <w:b/>
          <w:bCs/>
        </w:rPr>
        <w:t xml:space="preserve">Статья 11 </w:t>
      </w:r>
      <w:r>
        <w:rPr>
          <w:b/>
          <w:bCs/>
          <w:szCs w:val="36"/>
        </w:rPr>
        <w:t>Декларации о Защите Всех Лиц от Пыток и Других Жестоких, Бесчеловечных или Унижающих Достоинство Видов Обращения и Наказания</w:t>
      </w:r>
    </w:p>
    <w:p w:rsidR="006D26F9" w:rsidRDefault="006D26F9" w:rsidP="006D26F9">
      <w:pPr>
        <w:pStyle w:val="a9"/>
        <w:rPr>
          <w:sz w:val="20"/>
          <w:szCs w:val="20"/>
          <w:lang w:val="ru-RU"/>
        </w:rPr>
      </w:pPr>
      <w:r>
        <w:rPr>
          <w:rFonts w:ascii="Times New Roman" w:hAnsi="Times New Roman" w:cs="Times New Roman"/>
          <w:szCs w:val="20"/>
          <w:lang w:val="ru-RU"/>
        </w:rPr>
        <w:t>Когда доказано, что имело место пытка или другой жестокий или унижающий достоинство вид обращения и наказания со стороны официального лица или по его подстрекательству, то в соответствии с национальным законодательством потерпевший получает возмещение или компенсацию.</w:t>
      </w:r>
      <w:r>
        <w:rPr>
          <w:sz w:val="20"/>
          <w:szCs w:val="20"/>
          <w:lang w:val="ru-RU"/>
        </w:rPr>
        <w:t xml:space="preserve"> </w:t>
      </w:r>
    </w:p>
    <w:p w:rsidR="006D26F9" w:rsidRDefault="006D26F9" w:rsidP="006D26F9">
      <w:pPr>
        <w:pStyle w:val="4"/>
        <w:rPr>
          <w:color w:val="000000"/>
          <w:sz w:val="24"/>
        </w:rPr>
      </w:pPr>
      <w:r>
        <w:rPr>
          <w:sz w:val="24"/>
        </w:rPr>
        <w:t>Статья 19 Декларации о защите лиц от насильственных исчезновений</w:t>
      </w:r>
    </w:p>
    <w:p w:rsidR="006D26F9" w:rsidRDefault="006D26F9" w:rsidP="006D26F9">
      <w:pPr>
        <w:pStyle w:val="a4"/>
        <w:rPr>
          <w:color w:val="000000"/>
        </w:rPr>
      </w:pPr>
      <w:r>
        <w:t>Жертвы актов насильственного исчезновения и их семьи получают возмещение и имеют право на соответствующую компенсацию, включая средства, обеспечивающие им максимально возможную реабилитацию. В случае смерти жертвы в результате акта насильственного исчезновения лица, находящиеся на его иждивении, также имеют право на компенсацию.</w:t>
      </w:r>
    </w:p>
    <w:p w:rsidR="006D26F9" w:rsidRDefault="006D26F9" w:rsidP="006D26F9">
      <w:pPr>
        <w:spacing w:before="283"/>
        <w:ind w:left="5"/>
        <w:rPr>
          <w:b/>
          <w:bCs/>
          <w:lang w:val="en-US"/>
        </w:rPr>
      </w:pPr>
      <w:r>
        <w:rPr>
          <w:b/>
          <w:bCs/>
        </w:rPr>
        <w:t>Другие</w:t>
      </w:r>
    </w:p>
    <w:p w:rsidR="006D26F9" w:rsidRDefault="006D26F9" w:rsidP="006D26F9">
      <w:pPr>
        <w:spacing w:before="72"/>
        <w:ind w:left="5" w:right="24"/>
        <w:jc w:val="both"/>
        <w:rPr>
          <w:b/>
          <w:bCs/>
          <w:color w:val="000000"/>
          <w:szCs w:val="36"/>
        </w:rPr>
      </w:pPr>
      <w:r>
        <w:rPr>
          <w:b/>
          <w:bCs/>
          <w:color w:val="000000"/>
          <w:spacing w:val="-1"/>
          <w:szCs w:val="19"/>
        </w:rPr>
        <w:t>Принцип</w:t>
      </w:r>
      <w:r>
        <w:rPr>
          <w:b/>
          <w:bCs/>
          <w:color w:val="000000"/>
          <w:spacing w:val="-1"/>
          <w:szCs w:val="19"/>
          <w:lang w:val="en-US"/>
        </w:rPr>
        <w:t xml:space="preserve"> 11, </w:t>
      </w:r>
      <w:r>
        <w:rPr>
          <w:b/>
          <w:bCs/>
          <w:color w:val="000000"/>
          <w:szCs w:val="36"/>
        </w:rPr>
        <w:t>Декларации</w:t>
      </w:r>
      <w:r>
        <w:rPr>
          <w:b/>
          <w:bCs/>
          <w:color w:val="000000"/>
          <w:szCs w:val="36"/>
          <w:lang w:val="en-US"/>
        </w:rPr>
        <w:t xml:space="preserve"> </w:t>
      </w:r>
      <w:r>
        <w:rPr>
          <w:b/>
          <w:bCs/>
          <w:color w:val="000000"/>
          <w:szCs w:val="36"/>
        </w:rPr>
        <w:t>Основных</w:t>
      </w:r>
      <w:r>
        <w:rPr>
          <w:b/>
          <w:bCs/>
          <w:color w:val="000000"/>
          <w:szCs w:val="36"/>
          <w:lang w:val="en-US"/>
        </w:rPr>
        <w:t xml:space="preserve"> </w:t>
      </w:r>
      <w:r>
        <w:rPr>
          <w:b/>
          <w:bCs/>
          <w:color w:val="000000"/>
          <w:szCs w:val="36"/>
        </w:rPr>
        <w:t>Принципов</w:t>
      </w:r>
      <w:r>
        <w:rPr>
          <w:b/>
          <w:bCs/>
          <w:color w:val="000000"/>
          <w:szCs w:val="36"/>
          <w:lang w:val="en-US"/>
        </w:rPr>
        <w:t xml:space="preserve"> </w:t>
      </w:r>
      <w:r>
        <w:rPr>
          <w:b/>
          <w:bCs/>
          <w:color w:val="000000"/>
          <w:szCs w:val="36"/>
        </w:rPr>
        <w:t>Правосудия</w:t>
      </w:r>
      <w:r>
        <w:rPr>
          <w:b/>
          <w:bCs/>
          <w:color w:val="000000"/>
          <w:szCs w:val="36"/>
          <w:lang w:val="en-US"/>
        </w:rPr>
        <w:t xml:space="preserve"> </w:t>
      </w:r>
      <w:r>
        <w:rPr>
          <w:b/>
          <w:bCs/>
          <w:color w:val="000000"/>
          <w:szCs w:val="36"/>
        </w:rPr>
        <w:t>для</w:t>
      </w:r>
      <w:r>
        <w:rPr>
          <w:b/>
          <w:bCs/>
          <w:color w:val="000000"/>
          <w:szCs w:val="36"/>
          <w:lang w:val="en-US"/>
        </w:rPr>
        <w:t xml:space="preserve"> </w:t>
      </w:r>
      <w:r>
        <w:rPr>
          <w:b/>
          <w:bCs/>
          <w:color w:val="000000"/>
          <w:szCs w:val="36"/>
        </w:rPr>
        <w:t>жертв</w:t>
      </w:r>
      <w:r>
        <w:rPr>
          <w:b/>
          <w:bCs/>
          <w:color w:val="000000"/>
          <w:szCs w:val="36"/>
          <w:lang w:val="en-US"/>
        </w:rPr>
        <w:t xml:space="preserve"> </w:t>
      </w:r>
      <w:r>
        <w:rPr>
          <w:b/>
          <w:bCs/>
          <w:color w:val="000000"/>
          <w:szCs w:val="36"/>
        </w:rPr>
        <w:t>преступлений</w:t>
      </w:r>
      <w:r>
        <w:rPr>
          <w:b/>
          <w:bCs/>
          <w:color w:val="000000"/>
          <w:szCs w:val="36"/>
          <w:lang w:val="en-US"/>
        </w:rPr>
        <w:t xml:space="preserve"> </w:t>
      </w:r>
      <w:r>
        <w:rPr>
          <w:b/>
          <w:bCs/>
          <w:color w:val="000000"/>
          <w:szCs w:val="36"/>
        </w:rPr>
        <w:t>и</w:t>
      </w:r>
      <w:r>
        <w:rPr>
          <w:b/>
          <w:bCs/>
          <w:color w:val="000000"/>
          <w:szCs w:val="36"/>
          <w:lang w:val="en-US"/>
        </w:rPr>
        <w:t xml:space="preserve"> </w:t>
      </w:r>
      <w:r>
        <w:rPr>
          <w:b/>
          <w:bCs/>
          <w:color w:val="000000"/>
          <w:szCs w:val="36"/>
        </w:rPr>
        <w:t>злоупотребления</w:t>
      </w:r>
      <w:r>
        <w:rPr>
          <w:b/>
          <w:bCs/>
          <w:color w:val="000000"/>
          <w:szCs w:val="36"/>
          <w:lang w:val="en-US"/>
        </w:rPr>
        <w:t xml:space="preserve"> </w:t>
      </w:r>
      <w:r>
        <w:rPr>
          <w:b/>
          <w:bCs/>
          <w:color w:val="000000"/>
          <w:szCs w:val="36"/>
        </w:rPr>
        <w:t>властью</w:t>
      </w:r>
    </w:p>
    <w:p w:rsidR="006D26F9" w:rsidRDefault="006D26F9" w:rsidP="006D26F9">
      <w:pPr>
        <w:spacing w:before="288"/>
        <w:ind w:left="10"/>
      </w:pPr>
      <w:r>
        <w:t>Когда государственные должностные лица или другие представители, действующие в официальном или полуофициальном качестве, нарушают национальные уголовные законы, жертвы должны получать реституцию от государства, должностные лица или представители которого несут ответственность за причиненный ущерб. В тех случаях, когда правительство, при котором имело место приведшее к виктимизации действие или бездействие, уже не существует, реституция жертвам должна предоставляться государством или правительством-преемником</w:t>
      </w:r>
    </w:p>
    <w:p w:rsidR="006D26F9" w:rsidRDefault="006D26F9" w:rsidP="006D26F9">
      <w:pPr>
        <w:spacing w:before="288"/>
        <w:ind w:left="10"/>
        <w:rPr>
          <w:b/>
          <w:bCs/>
          <w:color w:val="000000"/>
          <w:szCs w:val="36"/>
        </w:rPr>
      </w:pPr>
      <w:r>
        <w:rPr>
          <w:b/>
          <w:bCs/>
          <w:color w:val="000000"/>
          <w:spacing w:val="-1"/>
          <w:szCs w:val="19"/>
        </w:rPr>
        <w:t xml:space="preserve">Принцип 18, </w:t>
      </w:r>
      <w:r>
        <w:rPr>
          <w:b/>
          <w:bCs/>
          <w:color w:val="000000"/>
          <w:szCs w:val="36"/>
        </w:rPr>
        <w:t>Декларации Основных Принципов Правосудия для жертв преступлений и злоупотребления властью</w:t>
      </w:r>
    </w:p>
    <w:p w:rsidR="006D26F9" w:rsidRDefault="006D26F9" w:rsidP="006D26F9">
      <w:pPr>
        <w:pStyle w:val="21"/>
        <w:spacing w:line="240" w:lineRule="auto"/>
      </w:pPr>
      <w:r>
        <w:t>Под термином «жертвы» понимаются лица, которым индивидуально или коллективно был причинен вред, включая телесные повреждения или моральный ущерб, эмоциональные страдания, материальный ущерб или существенное ущемление их основных прав в результате действия или бездействия, еще не представляющего собой нарушения национальных уголовных законов, но являющегося нарушением международно признанных норм, касающихся прав человека.</w:t>
      </w:r>
    </w:p>
    <w:p w:rsidR="006D26F9" w:rsidRDefault="006D26F9" w:rsidP="006D26F9">
      <w:pPr>
        <w:spacing w:before="67"/>
        <w:ind w:left="5"/>
        <w:jc w:val="both"/>
        <w:rPr>
          <w:b/>
          <w:bCs/>
          <w:color w:val="000000"/>
          <w:szCs w:val="36"/>
        </w:rPr>
      </w:pPr>
      <w:r>
        <w:rPr>
          <w:b/>
          <w:bCs/>
          <w:color w:val="000000"/>
          <w:spacing w:val="-1"/>
          <w:szCs w:val="19"/>
        </w:rPr>
        <w:t xml:space="preserve">Принцип 19, </w:t>
      </w:r>
      <w:r>
        <w:rPr>
          <w:b/>
          <w:bCs/>
          <w:color w:val="000000"/>
          <w:szCs w:val="36"/>
        </w:rPr>
        <w:t>Декларации Основных Принципов Правосудия для жертв преступлений и злоупотребления властью</w:t>
      </w:r>
    </w:p>
    <w:p w:rsidR="006D26F9" w:rsidRDefault="006D26F9" w:rsidP="006D26F9">
      <w:pPr>
        <w:pStyle w:val="10"/>
        <w:widowControl w:val="0"/>
        <w:autoSpaceDE w:val="0"/>
        <w:autoSpaceDN w:val="0"/>
        <w:adjustRightInd w:val="0"/>
        <w:spacing w:before="278" w:beforeAutospacing="0" w:after="0" w:afterAutospacing="0"/>
        <w:rPr>
          <w:rFonts w:ascii="Times New Roman" w:eastAsia="Times New Roman" w:hAnsi="Times New Roman" w:cs="Times New Roman"/>
          <w:szCs w:val="20"/>
          <w:lang w:val="ru-RU" w:eastAsia="ru-RU"/>
        </w:rPr>
      </w:pPr>
      <w:r>
        <w:rPr>
          <w:rFonts w:ascii="Times New Roman" w:eastAsia="Times New Roman" w:hAnsi="Times New Roman" w:cs="Times New Roman"/>
          <w:szCs w:val="20"/>
          <w:lang w:val="ru-RU" w:eastAsia="ru-RU"/>
        </w:rPr>
        <w:t>Государствам следует рассмотреть вопрос о включении в национальные законы норм, запрещающих злоупотребление властью и предусматривающих средства защиты для жертв таких злоупотреблений. В число таких средств следует, в частности, включить право на реституцию и/или компенсацию и необходимую материальную, медицинскую, психологическую и социальную помощь и поддержку</w:t>
      </w:r>
    </w:p>
    <w:p w:rsidR="006D26F9" w:rsidRDefault="006D26F9" w:rsidP="006D26F9">
      <w:pPr>
        <w:spacing w:before="72"/>
        <w:rPr>
          <w:b/>
          <w:bCs/>
          <w:color w:val="000000"/>
          <w:szCs w:val="36"/>
        </w:rPr>
      </w:pPr>
    </w:p>
    <w:p w:rsidR="006D26F9" w:rsidRDefault="006D26F9" w:rsidP="006D26F9">
      <w:pPr>
        <w:spacing w:before="72"/>
        <w:rPr>
          <w:b/>
          <w:bCs/>
          <w:color w:val="000000"/>
          <w:szCs w:val="36"/>
        </w:rPr>
      </w:pPr>
      <w:r>
        <w:rPr>
          <w:b/>
          <w:bCs/>
          <w:color w:val="000000"/>
          <w:szCs w:val="36"/>
        </w:rPr>
        <w:t>Принцип 20 Принципов Эффективного Предупреждения и Расследования Незаконных, Произвольных и Суммарных Казней</w:t>
      </w:r>
    </w:p>
    <w:p w:rsidR="006D26F9" w:rsidRDefault="006D26F9" w:rsidP="006D26F9">
      <w:pPr>
        <w:spacing w:before="72"/>
        <w:rPr>
          <w:b/>
          <w:bCs/>
          <w:color w:val="000000"/>
          <w:szCs w:val="36"/>
        </w:rPr>
      </w:pPr>
    </w:p>
    <w:p w:rsidR="006D26F9" w:rsidRDefault="006D26F9" w:rsidP="006D26F9">
      <w:pPr>
        <w:pStyle w:val="10"/>
        <w:widowControl w:val="0"/>
        <w:autoSpaceDE w:val="0"/>
        <w:autoSpaceDN w:val="0"/>
        <w:adjustRightInd w:val="0"/>
        <w:spacing w:before="0" w:beforeAutospacing="0" w:after="0" w:afterAutospacing="0"/>
        <w:rPr>
          <w:rFonts w:ascii="Times New Roman" w:eastAsia="Times New Roman" w:hAnsi="Times New Roman" w:cs="Times New Roman"/>
          <w:szCs w:val="20"/>
          <w:lang w:val="ru-RU" w:eastAsia="ru-RU"/>
        </w:rPr>
      </w:pPr>
      <w:r>
        <w:rPr>
          <w:rFonts w:ascii="Times New Roman" w:eastAsia="Times New Roman" w:hAnsi="Times New Roman" w:cs="Times New Roman"/>
          <w:szCs w:val="20"/>
          <w:lang w:val="ru-RU" w:eastAsia="ru-RU"/>
        </w:rPr>
        <w:t xml:space="preserve">Семьи и иждивенцы жертв незаконных, произвольных или суммарных казней имеют право на получение справедливой и надлежащей компенсации в разумный срок. </w:t>
      </w:r>
    </w:p>
    <w:p w:rsidR="00D70D09" w:rsidRDefault="00D70D09" w:rsidP="00D70D09">
      <w:pPr>
        <w:rPr>
          <w:b/>
          <w:bCs/>
          <w:lang w:val="ru-RU"/>
        </w:rPr>
      </w:pPr>
    </w:p>
    <w:p w:rsidR="00D70D09" w:rsidRDefault="00D70D09" w:rsidP="00D70D09">
      <w:pPr>
        <w:rPr>
          <w:b/>
          <w:bCs/>
          <w:lang w:val="ru-RU"/>
        </w:rPr>
      </w:pPr>
    </w:p>
    <w:p w:rsidR="00D70D09" w:rsidRDefault="00D70D09" w:rsidP="00D70D09">
      <w:pPr>
        <w:rPr>
          <w:lang w:val="ru-RU"/>
        </w:rPr>
      </w:pPr>
    </w:p>
    <w:p w:rsidR="006D26F9" w:rsidRDefault="006D26F9" w:rsidP="006D26F9">
      <w:pPr>
        <w:pStyle w:val="1"/>
      </w:pPr>
      <w:r>
        <w:t xml:space="preserve">15. Контроль за выполнением юридических обязательств государствами </w:t>
      </w:r>
    </w:p>
    <w:p w:rsidR="006D26F9" w:rsidRDefault="006D26F9" w:rsidP="006D26F9">
      <w:pPr>
        <w:pStyle w:val="1"/>
      </w:pPr>
    </w:p>
    <w:p w:rsidR="006D26F9" w:rsidRDefault="006D26F9" w:rsidP="006D26F9">
      <w:pPr>
        <w:pStyle w:val="1"/>
      </w:pPr>
      <w:r>
        <w:t>Договорные органы</w:t>
      </w:r>
    </w:p>
    <w:p w:rsidR="006D26F9" w:rsidRDefault="006D26F9" w:rsidP="006D26F9">
      <w:pPr>
        <w:rPr>
          <w:b/>
          <w:bCs/>
          <w:lang w:val="ru-RU"/>
        </w:rPr>
      </w:pPr>
      <w:r>
        <w:rPr>
          <w:b/>
          <w:bCs/>
          <w:lang w:val="ru-RU"/>
        </w:rPr>
        <w:t>Статья 40 Международного пакта о гражданских и политических правах</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1. Участвующие в настоящем Пакте Государства обязуются представлять доклады о принятых ими мерах по претворению в жизнь прав, признаваемых в настоящем Пакте, и о прогрессе, достигнутом в использовании этих прав:</w:t>
      </w:r>
    </w:p>
    <w:p w:rsidR="006D26F9" w:rsidRDefault="006D26F9" w:rsidP="006D26F9">
      <w:pPr>
        <w:pStyle w:val="a9"/>
        <w:rPr>
          <w:rFonts w:ascii="Times New Roman" w:hAnsi="Times New Roman" w:cs="Times New Roman"/>
          <w:lang w:val="ru-RU"/>
        </w:rPr>
      </w:pPr>
      <w:r>
        <w:rPr>
          <w:rFonts w:ascii="Times New Roman" w:hAnsi="Times New Roman" w:cs="Times New Roman"/>
        </w:rPr>
        <w:t>a</w:t>
      </w:r>
      <w:r>
        <w:rPr>
          <w:rFonts w:ascii="Times New Roman" w:hAnsi="Times New Roman" w:cs="Times New Roman"/>
          <w:lang w:val="ru-RU"/>
        </w:rPr>
        <w:t>) В течение одного года после вступления в силу настоящего Пакта в отношении соответствующих Государств-участников;</w:t>
      </w:r>
    </w:p>
    <w:p w:rsidR="006D26F9" w:rsidRDefault="006D26F9" w:rsidP="006D26F9">
      <w:pPr>
        <w:pStyle w:val="a9"/>
        <w:rPr>
          <w:rFonts w:ascii="Times New Roman" w:hAnsi="Times New Roman" w:cs="Times New Roman"/>
          <w:lang w:val="ru-RU"/>
        </w:rPr>
      </w:pPr>
      <w:r>
        <w:rPr>
          <w:rFonts w:ascii="Times New Roman" w:hAnsi="Times New Roman" w:cs="Times New Roman"/>
        </w:rPr>
        <w:t>b</w:t>
      </w:r>
      <w:r>
        <w:rPr>
          <w:rFonts w:ascii="Times New Roman" w:hAnsi="Times New Roman" w:cs="Times New Roman"/>
          <w:lang w:val="ru-RU"/>
        </w:rPr>
        <w:t>) После этого во всех случаях, когда того потребует Комитет.</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2. Все доклады представляются Генеральному секретарю Организации Объединенных Наций, который направляет их в Комитет для рассмотрения. В докладах указываются факторы и затруднения, если таковые имеются, влияющие на проведение в жизнь настоящего Пакта.</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3. Генеральный секретарь Организации Объединенных Наций после консультаций с Комитетом может направить заинтересованным специализированным учреждениям экземпляры тех частей докладов, которые могут относиться к сфере их компетенции.</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4. Комитет изучает доклады, представляемые участвующими в настоящем Пакте Государствами. Он препровождает Государствам-участникам свои доклады и такие замечания общего порядка, которые он сочтет целесообразными. Комитет может также препроводить Экономическому и Социальному Совету эти замечания вместе с экземплярами докладов, полученных им от участвующих в настоящем Пакте Государств.</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5. Участвующие в настоящем Пакте Государства могут представлять Комитету свои соображения по любым замечаниям, которые могут быть сделаны в соответствии с пунктом 4 настоящей статьи.</w:t>
      </w:r>
    </w:p>
    <w:p w:rsidR="006D26F9" w:rsidRDefault="006D26F9" w:rsidP="006D26F9">
      <w:pPr>
        <w:spacing w:before="216" w:line="206" w:lineRule="exact"/>
        <w:jc w:val="both"/>
        <w:rPr>
          <w:color w:val="000000"/>
          <w:lang w:val="ru-RU"/>
        </w:rPr>
      </w:pPr>
      <w:r>
        <w:rPr>
          <w:i/>
          <w:iCs/>
          <w:color w:val="000000"/>
          <w:spacing w:val="-1"/>
          <w:szCs w:val="19"/>
          <w:lang w:val="ru-RU"/>
        </w:rPr>
        <w:t>» Ссылка на Замечания Общего порядка 1 и 2, принятые Комитетом по правам человека</w:t>
      </w:r>
      <w:r>
        <w:rPr>
          <w:i/>
          <w:iCs/>
          <w:color w:val="000000"/>
          <w:spacing w:val="-8"/>
          <w:szCs w:val="19"/>
          <w:lang w:val="ru-RU"/>
        </w:rPr>
        <w:t>.</w:t>
      </w:r>
    </w:p>
    <w:p w:rsidR="006D26F9" w:rsidRDefault="006D26F9" w:rsidP="006D26F9">
      <w:pPr>
        <w:rPr>
          <w:b/>
          <w:bCs/>
          <w:lang w:val="ru-RU"/>
        </w:rPr>
      </w:pPr>
    </w:p>
    <w:p w:rsidR="006D26F9" w:rsidRDefault="006D26F9" w:rsidP="006D26F9">
      <w:pPr>
        <w:rPr>
          <w:b/>
          <w:bCs/>
          <w:lang w:val="ru-RU"/>
        </w:rPr>
      </w:pPr>
      <w:r>
        <w:rPr>
          <w:b/>
          <w:bCs/>
          <w:lang w:val="ru-RU"/>
        </w:rPr>
        <w:t>Статья 1 Дополнительного прокола к Международному пакут о гражданских и политических правах</w:t>
      </w:r>
    </w:p>
    <w:p w:rsidR="006D26F9" w:rsidRDefault="006D26F9" w:rsidP="006D26F9">
      <w:pPr>
        <w:pStyle w:val="a3"/>
      </w:pPr>
    </w:p>
    <w:p w:rsidR="006D26F9" w:rsidRDefault="006D26F9" w:rsidP="006D26F9">
      <w:pPr>
        <w:pStyle w:val="a3"/>
        <w:rPr>
          <w:b w:val="0"/>
          <w:bCs w:val="0"/>
        </w:rPr>
      </w:pPr>
      <w:r>
        <w:t xml:space="preserve">Государство — участник Пакта, которое становится участником настоящего Протокола, признает компетенцию Комитета принимать и рассматривать сообщения от подлежащих его юрисдикции лиц, которые утверждают, что они являются жертвами нарушения данным государством-участником какого-либо из прав, изложенных в Пакте. Ни одно сообщение не принимается Комитетом, если оно касается государства — участника Пакта, которое не является участником настоящего Протокола. </w:t>
      </w:r>
    </w:p>
    <w:p w:rsidR="006D26F9" w:rsidRDefault="006D26F9" w:rsidP="006D26F9">
      <w:pPr>
        <w:rPr>
          <w:b/>
          <w:bCs/>
          <w:lang w:val="ru-RU"/>
        </w:rPr>
      </w:pPr>
    </w:p>
    <w:p w:rsidR="006D26F9" w:rsidRDefault="006D26F9" w:rsidP="006D26F9">
      <w:pPr>
        <w:rPr>
          <w:b/>
          <w:bCs/>
          <w:lang w:val="ru-RU"/>
        </w:rPr>
      </w:pPr>
      <w:r>
        <w:rPr>
          <w:b/>
          <w:bCs/>
          <w:lang w:val="ru-RU"/>
        </w:rPr>
        <w:t>Статья 2 Дополнительного прокола к Международному пакут о гражданских и политических правах</w:t>
      </w:r>
    </w:p>
    <w:p w:rsidR="006D26F9" w:rsidRDefault="006D26F9" w:rsidP="006D26F9">
      <w:pPr>
        <w:pStyle w:val="a3"/>
        <w:rPr>
          <w:b w:val="0"/>
          <w:bCs w:val="0"/>
        </w:rPr>
      </w:pPr>
      <w:r>
        <w:t>При условии соблюдения положений статьи 1 лица, которые утверждают, что какое-либо из прав, перечисленных в Пакте, было нарушено, и которые исчерпали все имеющиеся внутренние средства правовой защиты, могут представить на рассмотрение Комитета письменное сообщение.</w:t>
      </w:r>
    </w:p>
    <w:p w:rsidR="006D26F9" w:rsidRDefault="006D26F9" w:rsidP="006D26F9">
      <w:pPr>
        <w:rPr>
          <w:b/>
          <w:bCs/>
          <w:lang w:val="ru-RU"/>
        </w:rPr>
      </w:pPr>
    </w:p>
    <w:p w:rsidR="006D26F9" w:rsidRDefault="006D26F9" w:rsidP="006D26F9">
      <w:pPr>
        <w:rPr>
          <w:b/>
          <w:bCs/>
          <w:lang w:val="ru-RU"/>
        </w:rPr>
      </w:pPr>
      <w:r>
        <w:rPr>
          <w:b/>
          <w:bCs/>
          <w:lang w:val="ru-RU"/>
        </w:rPr>
        <w:t>Статья 4 Дополнительного прокола к Международному пакут о гражданских и политических правах</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 xml:space="preserve">1. При условии соблюдения положений статьи 3 Комитет доводит любое представленное ему согласно настоящему Протоколу сообщение до сведения участвующего в настоящем Протоколе государства, которое, как утверждается, нарушает какое-либо из положений Пакта. </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2. Получившее уведомление государство представляет в течение шести месяцев Комитету письменные объяснения или заявления, разъясняющие этот вопрос, и любые меры, если таковые имели место, которые могли быть приняты этим государством.</w:t>
      </w:r>
      <w:r>
        <w:rPr>
          <w:rFonts w:ascii="Times New Roman" w:hAnsi="Times New Roman" w:cs="Times New Roman"/>
        </w:rPr>
        <w:t> </w:t>
      </w:r>
      <w:r>
        <w:rPr>
          <w:rFonts w:ascii="Times New Roman" w:hAnsi="Times New Roman" w:cs="Times New Roman"/>
          <w:lang w:val="ru-RU"/>
        </w:rPr>
        <w:t xml:space="preserve"> </w:t>
      </w:r>
    </w:p>
    <w:p w:rsidR="006D26F9" w:rsidRDefault="006D26F9" w:rsidP="006D26F9">
      <w:pPr>
        <w:pStyle w:val="20"/>
      </w:pPr>
      <w:r>
        <w:t>Статья 5 Дополнительного прокола к Международному пакут о гражданских и политических правах</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 xml:space="preserve">1. Комитет рассматривает полученные в соответствии с настоящим Протоколом сообщения с учетом всех письменных данных, представленных ему отдельным лицом и заинтересованным государством-участником. </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 xml:space="preserve">2. Комитет не рассматривает никаких сообщений от лиц, пока не удостоверится в том, что: </w:t>
      </w:r>
    </w:p>
    <w:p w:rsidR="006D26F9" w:rsidRDefault="006D26F9" w:rsidP="006D26F9">
      <w:pPr>
        <w:pStyle w:val="a9"/>
        <w:rPr>
          <w:rFonts w:ascii="Times New Roman" w:hAnsi="Times New Roman" w:cs="Times New Roman"/>
          <w:lang w:val="ru-RU"/>
        </w:rPr>
      </w:pPr>
      <w:r>
        <w:rPr>
          <w:rFonts w:ascii="Times New Roman" w:hAnsi="Times New Roman" w:cs="Times New Roman"/>
        </w:rPr>
        <w:t>a</w:t>
      </w:r>
      <w:r>
        <w:rPr>
          <w:rFonts w:ascii="Times New Roman" w:hAnsi="Times New Roman" w:cs="Times New Roman"/>
          <w:lang w:val="ru-RU"/>
        </w:rPr>
        <w:t xml:space="preserve">) этот же вопрос не рассматривается в соответствии с другой процедурой международного разбирательства или урегулирования; </w:t>
      </w:r>
    </w:p>
    <w:p w:rsidR="006D26F9" w:rsidRDefault="006D26F9" w:rsidP="006D26F9">
      <w:pPr>
        <w:pStyle w:val="a9"/>
        <w:rPr>
          <w:rFonts w:ascii="Times New Roman" w:hAnsi="Times New Roman" w:cs="Times New Roman"/>
          <w:lang w:val="ru-RU"/>
        </w:rPr>
      </w:pPr>
      <w:r>
        <w:rPr>
          <w:rFonts w:ascii="Times New Roman" w:hAnsi="Times New Roman" w:cs="Times New Roman"/>
        </w:rPr>
        <w:t>b</w:t>
      </w:r>
      <w:r>
        <w:rPr>
          <w:rFonts w:ascii="Times New Roman" w:hAnsi="Times New Roman" w:cs="Times New Roman"/>
          <w:lang w:val="ru-RU"/>
        </w:rPr>
        <w:t xml:space="preserve">) данное лицо исчерпало все доступные внутренние средства правовой защиты. </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 xml:space="preserve">Это правило не действует в тех случаях, когда применение таких средств неоправданно затягивается. </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 xml:space="preserve">3. При рассмотрении сообщений, предусматриваемых настоящим Протоколом, Комитет проводит закрытые заседания. </w:t>
      </w:r>
    </w:p>
    <w:p w:rsidR="006D26F9" w:rsidRDefault="006D26F9" w:rsidP="006D26F9">
      <w:pPr>
        <w:pStyle w:val="a9"/>
        <w:rPr>
          <w:lang w:val="ru-RU"/>
        </w:rPr>
      </w:pPr>
      <w:r>
        <w:rPr>
          <w:rFonts w:ascii="Times New Roman" w:hAnsi="Times New Roman" w:cs="Times New Roman"/>
          <w:lang w:val="ru-RU"/>
        </w:rPr>
        <w:t xml:space="preserve">4. Комитет сообщает свои соображения соответствующему государству-участнику и лицу. </w:t>
      </w:r>
    </w:p>
    <w:p w:rsidR="006D26F9" w:rsidRDefault="006D26F9" w:rsidP="006D26F9">
      <w:pPr>
        <w:rPr>
          <w:b/>
          <w:bCs/>
          <w:lang w:val="ru-RU"/>
        </w:rPr>
      </w:pPr>
    </w:p>
    <w:p w:rsidR="006D26F9" w:rsidRDefault="006D26F9" w:rsidP="006D26F9">
      <w:pPr>
        <w:rPr>
          <w:b/>
          <w:bCs/>
          <w:lang w:val="en-US"/>
        </w:rPr>
      </w:pPr>
      <w:r>
        <w:rPr>
          <w:b/>
          <w:bCs/>
          <w:lang w:val="ru-RU"/>
        </w:rPr>
        <w:t>Статья 16 Международного пакта об экономических, социальных и культурных правах</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1. Участвующие в настоящем Пакте государства обязуются представлять в соответствии с настоящей частью этого Пакта доклады о принимаемых ими мерах и о прогрессе на пути к достижению соблюдения прав, признаваемых в этом Пакте.</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 xml:space="preserve">2. </w:t>
      </w:r>
      <w:r>
        <w:rPr>
          <w:rFonts w:ascii="Times New Roman" w:hAnsi="Times New Roman" w:cs="Times New Roman"/>
        </w:rPr>
        <w:t>a</w:t>
      </w:r>
      <w:r>
        <w:rPr>
          <w:rFonts w:ascii="Times New Roman" w:hAnsi="Times New Roman" w:cs="Times New Roman"/>
          <w:lang w:val="ru-RU"/>
        </w:rPr>
        <w:t>) Все доклады представляются Генеральному секретарю Организации Объединенных Наций, который направляет их экземпляры на рассмотрение в Экономический и Социальный Совет в соответствии с положениями настоящего Пакта.</w:t>
      </w:r>
    </w:p>
    <w:p w:rsidR="006D26F9" w:rsidRDefault="006D26F9" w:rsidP="006D26F9">
      <w:pPr>
        <w:pStyle w:val="a9"/>
        <w:rPr>
          <w:lang w:val="ru-RU"/>
        </w:rPr>
      </w:pPr>
      <w:r>
        <w:rPr>
          <w:rFonts w:ascii="Times New Roman" w:hAnsi="Times New Roman" w:cs="Times New Roman"/>
        </w:rPr>
        <w:t>b</w:t>
      </w:r>
      <w:r>
        <w:rPr>
          <w:rFonts w:ascii="Times New Roman" w:hAnsi="Times New Roman" w:cs="Times New Roman"/>
          <w:lang w:val="ru-RU"/>
        </w:rPr>
        <w:t>) Генеральный секретарь Организации Объединенных Наций также препровождает специализированным учреждениям экземпляры докладов или любые соответствующие части докладов участвующих в настоящем Пакте государств, которые также являются членами этих специализированных учреждений, поскольку такие доклады или части этих докладов относятся к любым вопросам, входящим в рамки обязанностей вышеуказанных учреждений в соответствии с их конституционными актами.</w:t>
      </w:r>
    </w:p>
    <w:p w:rsidR="006D26F9" w:rsidRDefault="006D26F9" w:rsidP="006D26F9">
      <w:pPr>
        <w:pStyle w:val="20"/>
        <w:rPr>
          <w:lang w:val="en-US"/>
        </w:rPr>
      </w:pPr>
      <w:r>
        <w:t>Статья 17 Международного пакта об экономических, социальных и культурных правах</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 xml:space="preserve">1. Участвующие в настоящем Пакте государства представляют свои доклады по этапам в соответствии с программой, которая должна быть установлена Экономическим и Социальным Советом в течение одного года после вступления в силу настоящего Пакте по консультации с государствами-участниками и заинтересованными специализированными учреждениями. </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2. В докладах могут указываться факторы и затруднения, влияющие на степень исполнения обязанностей по настоящему Пакту.</w:t>
      </w:r>
    </w:p>
    <w:p w:rsidR="006D26F9" w:rsidRDefault="006D26F9" w:rsidP="006D26F9">
      <w:pPr>
        <w:pStyle w:val="a9"/>
        <w:rPr>
          <w:lang w:val="ru-RU"/>
        </w:rPr>
      </w:pPr>
      <w:r>
        <w:rPr>
          <w:rFonts w:ascii="Times New Roman" w:hAnsi="Times New Roman" w:cs="Times New Roman"/>
          <w:lang w:val="ru-RU"/>
        </w:rPr>
        <w:t>3. Если соответствующие сведения были ранее сообщены Организации Объединенных Наций или какому-либо специализированному учреждению каким-либо участвующим в настоящем Пакте государством, то нет необходимости воспроизводить эти сведения, и будет достаточной точная ссылка на сведения, сообщенные таким образом.</w:t>
      </w:r>
    </w:p>
    <w:p w:rsidR="006D26F9" w:rsidRDefault="006D26F9" w:rsidP="006D26F9">
      <w:pPr>
        <w:rPr>
          <w:b/>
          <w:bCs/>
          <w:lang w:val="en-US"/>
        </w:rPr>
      </w:pPr>
      <w:r>
        <w:rPr>
          <w:b/>
          <w:bCs/>
          <w:lang w:val="ru-RU"/>
        </w:rPr>
        <w:t>Статья 18 Международного пакта об экономических, социальных и культурных правах</w:t>
      </w:r>
    </w:p>
    <w:p w:rsidR="006D26F9" w:rsidRDefault="006D26F9" w:rsidP="006D26F9">
      <w:pPr>
        <w:rPr>
          <w:lang w:val="en-US"/>
        </w:rPr>
      </w:pPr>
    </w:p>
    <w:p w:rsidR="006D26F9" w:rsidRDefault="006D26F9" w:rsidP="006D26F9">
      <w:pPr>
        <w:rPr>
          <w:b/>
          <w:bCs/>
          <w:lang w:val="ru-RU"/>
        </w:rPr>
      </w:pPr>
      <w:r>
        <w:rPr>
          <w:lang w:val="ru-RU"/>
        </w:rPr>
        <w:t>Во исполнение своих обязанностей по Уставу Организации Объединенных Наций в области прав человека и основных свобод Экономический и Социальный Совет может вступать в соглашение со специализированными учреждениями о предоставлении ими ему докладов о прогрессе на пути к достижению соблюдения постановлений настоящего Пакта, относящихся к сфере их деятельности. Эти доклады могут включать подробности принимаемых их компетентными органами решений и рекомендаций о таком осуществлении</w:t>
      </w:r>
    </w:p>
    <w:p w:rsidR="006D26F9" w:rsidRDefault="006D26F9" w:rsidP="006D26F9">
      <w:pPr>
        <w:rPr>
          <w:b/>
          <w:bCs/>
          <w:lang w:val="en-US"/>
        </w:rPr>
      </w:pPr>
    </w:p>
    <w:p w:rsidR="006D26F9" w:rsidRDefault="006D26F9" w:rsidP="006D26F9">
      <w:pPr>
        <w:rPr>
          <w:b/>
          <w:bCs/>
          <w:lang w:val="ru-RU"/>
        </w:rPr>
      </w:pPr>
      <w:r>
        <w:rPr>
          <w:b/>
          <w:bCs/>
          <w:lang w:val="ru-RU"/>
        </w:rPr>
        <w:t>Статья 19 Международного пакта об экономических, социальных и культурных правах</w:t>
      </w:r>
    </w:p>
    <w:p w:rsidR="006D26F9" w:rsidRDefault="006D26F9" w:rsidP="006D26F9">
      <w:pPr>
        <w:rPr>
          <w:lang w:val="en-US"/>
        </w:rPr>
      </w:pPr>
    </w:p>
    <w:p w:rsidR="006D26F9" w:rsidRDefault="006D26F9" w:rsidP="006D26F9">
      <w:pPr>
        <w:rPr>
          <w:b/>
          <w:bCs/>
          <w:lang w:val="ru-RU"/>
        </w:rPr>
      </w:pPr>
      <w:r>
        <w:rPr>
          <w:lang w:val="ru-RU"/>
        </w:rPr>
        <w:t>Экономический и Социальный Совет может передавать в Комиссию по правам человека для рассмотрения и дачи общих рекомендаций или, в соответствующих случаях, для сведения доклады, касающиеся прав человека, представляемые государствами в соответствии со статьями 16 и 17, и доклады, касающиеся прав человека, представляемые специализированными учреждениями в соответствии со статьей 18</w:t>
      </w:r>
    </w:p>
    <w:p w:rsidR="006D26F9" w:rsidRDefault="006D26F9" w:rsidP="006D26F9">
      <w:pPr>
        <w:rPr>
          <w:b/>
          <w:bCs/>
          <w:lang w:val="en-US"/>
        </w:rPr>
      </w:pPr>
    </w:p>
    <w:p w:rsidR="006D26F9" w:rsidRDefault="006D26F9" w:rsidP="006D26F9">
      <w:pPr>
        <w:rPr>
          <w:b/>
          <w:bCs/>
          <w:lang w:val="en-US"/>
        </w:rPr>
      </w:pPr>
      <w:r>
        <w:rPr>
          <w:b/>
          <w:bCs/>
          <w:lang w:val="ru-RU"/>
        </w:rPr>
        <w:t>Статья 20 Международного пакта об экономических, социальных и культурных правах</w:t>
      </w:r>
    </w:p>
    <w:p w:rsidR="006D26F9" w:rsidRDefault="006D26F9" w:rsidP="006D26F9">
      <w:pPr>
        <w:rPr>
          <w:lang w:val="en-US"/>
        </w:rPr>
      </w:pPr>
    </w:p>
    <w:p w:rsidR="006D26F9" w:rsidRDefault="006D26F9" w:rsidP="006D26F9">
      <w:pPr>
        <w:rPr>
          <w:b/>
          <w:bCs/>
          <w:lang w:val="ru-RU"/>
        </w:rPr>
      </w:pPr>
      <w:r>
        <w:rPr>
          <w:lang w:val="ru-RU"/>
        </w:rPr>
        <w:t>Заинтересованные участвующие в настоящем Пакте государства и специализированные учреждения могут представлять Экономическому и Социальному Совету замечания по любой общей рекомендации согласно статье 19 или по ссылке на такую общую рекомендацию в любом докладе Комиссии по правам человека или в любом документе, на который там делается ссылка</w:t>
      </w:r>
    </w:p>
    <w:p w:rsidR="006D26F9" w:rsidRDefault="006D26F9" w:rsidP="006D26F9">
      <w:pPr>
        <w:rPr>
          <w:b/>
          <w:bCs/>
          <w:lang w:val="en-US"/>
        </w:rPr>
      </w:pPr>
    </w:p>
    <w:p w:rsidR="006D26F9" w:rsidRDefault="006D26F9" w:rsidP="006D26F9">
      <w:pPr>
        <w:rPr>
          <w:b/>
          <w:bCs/>
          <w:lang w:val="ru-RU"/>
        </w:rPr>
      </w:pPr>
      <w:r>
        <w:rPr>
          <w:b/>
          <w:bCs/>
          <w:lang w:val="ru-RU"/>
        </w:rPr>
        <w:t>Статья 21 Международного пакта об экономических, социальных и культурных правах</w:t>
      </w:r>
    </w:p>
    <w:p w:rsidR="006D26F9" w:rsidRDefault="006D26F9" w:rsidP="006D26F9">
      <w:pPr>
        <w:rPr>
          <w:lang w:val="en-US"/>
        </w:rPr>
      </w:pPr>
    </w:p>
    <w:p w:rsidR="006D26F9" w:rsidRDefault="006D26F9" w:rsidP="006D26F9">
      <w:pPr>
        <w:rPr>
          <w:b/>
          <w:bCs/>
          <w:lang w:val="ru-RU"/>
        </w:rPr>
      </w:pPr>
      <w:r>
        <w:rPr>
          <w:lang w:val="ru-RU"/>
        </w:rPr>
        <w:t>Экономический и Социальный Совет может представлять время от времени Генеральной Ассамблее доклады с рекомендациями общего характера и с кратким изложением сведений, получаемых от участвующих в настоящем Пакте государств и от специализированных учреждений, о принятых мерах и достигнутых результатах в области обеспечения всеобщего соблюдения прав, признаваемых в настоящем Пакте</w:t>
      </w:r>
    </w:p>
    <w:p w:rsidR="006D26F9" w:rsidRDefault="006D26F9" w:rsidP="006D26F9">
      <w:pPr>
        <w:rPr>
          <w:b/>
          <w:bCs/>
          <w:lang w:val="en-US"/>
        </w:rPr>
      </w:pPr>
    </w:p>
    <w:p w:rsidR="006D26F9" w:rsidRDefault="006D26F9" w:rsidP="006D26F9">
      <w:pPr>
        <w:rPr>
          <w:b/>
          <w:bCs/>
          <w:lang w:val="en-US"/>
        </w:rPr>
      </w:pPr>
      <w:r>
        <w:rPr>
          <w:b/>
          <w:bCs/>
          <w:lang w:val="ru-RU"/>
        </w:rPr>
        <w:t>Статья 22 Международного пакта об экономических, социальных и культурных правах</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Экономический и Социальный Совет может обращать внимание других органов Организации Объединенных Наций, их вспомогательных органов и специализированных учреждений, занимающихся предоставлением технической помощи, на любые вопросы, возникающие в связи с докладами, упоминаемыми в настоящей части настоящего Пакта, которые могут быть полезны этим органам при вынесении каждым из них в пределах своей компетенции решений относительно целесообразности международных мер, которые могли бы способствовать эффективному постепенному проведению в жизнь настоящего Пакта.</w:t>
      </w:r>
    </w:p>
    <w:p w:rsidR="006D26F9" w:rsidRDefault="006D26F9" w:rsidP="006D26F9">
      <w:pPr>
        <w:spacing w:before="216" w:line="206" w:lineRule="exact"/>
        <w:jc w:val="both"/>
        <w:rPr>
          <w:i/>
          <w:iCs/>
          <w:color w:val="000000"/>
          <w:spacing w:val="-1"/>
          <w:sz w:val="19"/>
          <w:szCs w:val="19"/>
          <w:lang w:val="ru-RU"/>
        </w:rPr>
      </w:pPr>
      <w:r>
        <w:rPr>
          <w:i/>
          <w:iCs/>
          <w:color w:val="000000"/>
          <w:spacing w:val="-1"/>
          <w:sz w:val="19"/>
          <w:szCs w:val="19"/>
          <w:lang w:val="ru-RU"/>
        </w:rPr>
        <w:t>» Ссылка на Замечания Общего порядка  2, принятые Комитетом поэкономических, социальным и культурным правам</w:t>
      </w:r>
    </w:p>
    <w:p w:rsidR="006D26F9" w:rsidRDefault="006D26F9" w:rsidP="006D26F9">
      <w:pPr>
        <w:pStyle w:val="2"/>
        <w:rPr>
          <w:lang w:val="en-US"/>
        </w:rPr>
      </w:pPr>
      <w:r>
        <w:t xml:space="preserve">Статья 9 Конвенции о ликвидации всех форм расовой дискриминации </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 xml:space="preserve">1. Государства-участники обязуются представлять Генеральному секретарю Организации Объединенных Наций для рассмотрения Комитетом доклад о принятых законодательных, судебных, административных или других мерах, с помощью которых проводятся в жизнь положения настоящей Конвенции: а) в течение года после вступления в силу настоящей Конвенции для данного государства; и </w:t>
      </w:r>
      <w:r>
        <w:rPr>
          <w:rFonts w:ascii="Times New Roman" w:hAnsi="Times New Roman" w:cs="Times New Roman"/>
        </w:rPr>
        <w:t>b</w:t>
      </w:r>
      <w:r>
        <w:rPr>
          <w:rFonts w:ascii="Times New Roman" w:hAnsi="Times New Roman" w:cs="Times New Roman"/>
          <w:lang w:val="ru-RU"/>
        </w:rPr>
        <w:t xml:space="preserve">) впоследствии каждые два года и всякий раз, когда этого требует Комитет. Комитет может запрашивать у государств-участников Конвенции дополнительную информацию. </w:t>
      </w:r>
    </w:p>
    <w:p w:rsidR="006D26F9" w:rsidRDefault="006D26F9" w:rsidP="006D26F9">
      <w:pPr>
        <w:pStyle w:val="a9"/>
        <w:rPr>
          <w:lang w:val="ru-RU"/>
        </w:rPr>
      </w:pPr>
      <w:r>
        <w:rPr>
          <w:rFonts w:ascii="Times New Roman" w:hAnsi="Times New Roman" w:cs="Times New Roman"/>
          <w:lang w:val="ru-RU"/>
        </w:rPr>
        <w:t>2. Комитет ежегодно через Генерального секретаря представляет доклад Генеральной Ассамблее Организации Объединенных Наций о своей деятельности и может делать предложения и общие рекомендации, основанные на изучении докладов и информации, полученных от государств-участников Конвенции. Такие предложения и общие рекомендации сообщаются Генеральной Ассамблее вместе с замечаниями государств-участников Конвенции, если таковые имеются.</w:t>
      </w:r>
    </w:p>
    <w:p w:rsidR="006D26F9" w:rsidRDefault="006D26F9" w:rsidP="006D26F9">
      <w:pPr>
        <w:rPr>
          <w:lang w:val="ru-RU"/>
        </w:rPr>
      </w:pPr>
    </w:p>
    <w:p w:rsidR="006D26F9" w:rsidRDefault="006D26F9" w:rsidP="006D26F9">
      <w:pPr>
        <w:spacing w:before="216" w:line="206" w:lineRule="exact"/>
        <w:ind w:left="38"/>
        <w:jc w:val="both"/>
        <w:rPr>
          <w:i/>
          <w:iCs/>
          <w:color w:val="000000"/>
          <w:spacing w:val="-8"/>
          <w:sz w:val="19"/>
          <w:szCs w:val="19"/>
          <w:lang w:val="ru-RU"/>
        </w:rPr>
      </w:pPr>
      <w:r>
        <w:rPr>
          <w:i/>
          <w:iCs/>
          <w:color w:val="000000"/>
          <w:spacing w:val="-1"/>
          <w:sz w:val="19"/>
          <w:szCs w:val="19"/>
          <w:lang w:val="ru-RU"/>
        </w:rPr>
        <w:t>» Ссылка на Замечания Общего порядка 5, принятые Комитетом поликвидации расовой дискриминации</w:t>
      </w:r>
      <w:r>
        <w:rPr>
          <w:i/>
          <w:iCs/>
          <w:color w:val="000000"/>
          <w:spacing w:val="-8"/>
          <w:sz w:val="19"/>
          <w:szCs w:val="19"/>
          <w:lang w:val="ru-RU"/>
        </w:rPr>
        <w:t>.</w:t>
      </w:r>
    </w:p>
    <w:p w:rsidR="006D26F9" w:rsidRDefault="006D26F9" w:rsidP="006D26F9">
      <w:pPr>
        <w:spacing w:before="216" w:line="206" w:lineRule="exact"/>
        <w:ind w:left="38"/>
        <w:jc w:val="both"/>
        <w:rPr>
          <w:color w:val="000000"/>
          <w:lang w:val="ru-RU"/>
        </w:rPr>
      </w:pPr>
      <w:r>
        <w:rPr>
          <w:b/>
          <w:bCs/>
          <w:lang w:val="ru-RU"/>
        </w:rPr>
        <w:t xml:space="preserve">Статья 14 Конвенции о ликвидации всех форм расовой дискриминации </w:t>
      </w:r>
    </w:p>
    <w:p w:rsidR="006D26F9" w:rsidRDefault="006D26F9" w:rsidP="006D26F9">
      <w:pPr>
        <w:pStyle w:val="a9"/>
        <w:jc w:val="both"/>
        <w:rPr>
          <w:rFonts w:ascii="Times New Roman" w:hAnsi="Times New Roman" w:cs="Times New Roman"/>
          <w:lang w:val="ru-RU"/>
        </w:rPr>
      </w:pPr>
      <w:r>
        <w:rPr>
          <w:rFonts w:ascii="Times New Roman" w:hAnsi="Times New Roman" w:cs="Times New Roman"/>
          <w:lang w:val="ru-RU"/>
        </w:rPr>
        <w:t xml:space="preserve">1. Государство-участник может в любое время заявить, что оно признает компетенцию Комитета в пределах его юрисдикции принимать и рассматривать сообщения от отдельных лиц или групп лиц, которые утверждают, что они являются жертвами нарушения данным государством-участником каких-либо прав, изложенных в настоящей Конвенции. Комитет не должен принимать никаких сообщений, если они касаются государства-участника Конвенции, не сделавшего такого заявления. </w:t>
      </w:r>
    </w:p>
    <w:p w:rsidR="006D26F9" w:rsidRDefault="006D26F9" w:rsidP="006D26F9">
      <w:pPr>
        <w:pStyle w:val="a9"/>
        <w:jc w:val="both"/>
        <w:rPr>
          <w:rFonts w:ascii="Times New Roman" w:hAnsi="Times New Roman" w:cs="Times New Roman"/>
          <w:lang w:val="ru-RU"/>
        </w:rPr>
      </w:pPr>
      <w:r>
        <w:rPr>
          <w:rFonts w:ascii="Times New Roman" w:hAnsi="Times New Roman" w:cs="Times New Roman"/>
          <w:lang w:val="ru-RU"/>
        </w:rPr>
        <w:t xml:space="preserve">2. Любое государство-участник, которое делает заявление, предусмотренное в пункте 1 настоящей статьи, может учредить или указать орган в рамках своей национальной правовой системы, который будет компетентен принимать и рассматривать петиции отдельных лиц и групп лиц в пределах своей юрисдикции, которые заявляют, что они являются жертвами нарушения какого-либо из прав, изложенных в настоящей Конвенции, и которые исчерпали другие доступные местные средства правовой защиты. </w:t>
      </w:r>
    </w:p>
    <w:p w:rsidR="006D26F9" w:rsidRDefault="006D26F9" w:rsidP="006D26F9">
      <w:pPr>
        <w:pStyle w:val="a9"/>
        <w:jc w:val="both"/>
        <w:rPr>
          <w:rFonts w:ascii="Times New Roman" w:hAnsi="Times New Roman" w:cs="Times New Roman"/>
          <w:lang w:val="ru-RU"/>
        </w:rPr>
      </w:pPr>
      <w:r>
        <w:rPr>
          <w:rFonts w:ascii="Times New Roman" w:hAnsi="Times New Roman" w:cs="Times New Roman"/>
          <w:lang w:val="ru-RU"/>
        </w:rPr>
        <w:t xml:space="preserve">3. Заявление, сделанное в соответствии с пунктом 1 настоящей статьи, а также наименование любого органа, учрежденного или указанного в соответствии с пунктом 2 настоящей статьи, должны быть депонированы соответствующим государством-участником у Генерального секретаря Организации Объединенных Наций, который препровождает их копии остальным государствам-участникам. Заявление может быть в любое время взято обратно путем уведомления об этом Генерального секретаря, но это не должно ни в коей мере отражаться на сообщениях, находящихся на рассмотрении Комитета. </w:t>
      </w:r>
    </w:p>
    <w:p w:rsidR="006D26F9" w:rsidRDefault="006D26F9" w:rsidP="006D26F9">
      <w:pPr>
        <w:pStyle w:val="a9"/>
        <w:jc w:val="both"/>
        <w:rPr>
          <w:rFonts w:ascii="Times New Roman" w:hAnsi="Times New Roman" w:cs="Times New Roman"/>
          <w:lang w:val="ru-RU"/>
        </w:rPr>
      </w:pPr>
      <w:r>
        <w:rPr>
          <w:rFonts w:ascii="Times New Roman" w:hAnsi="Times New Roman" w:cs="Times New Roman"/>
          <w:lang w:val="ru-RU"/>
        </w:rPr>
        <w:t xml:space="preserve">4. Список петиций составляется органом, учрежденным или указанным в соответствии с пунктом 2 настоящей статьи, а заверенные копии этого списка ежегодно сдаются через соответствующие каналы Генеральному секретарю, причем их содержание не должно предаваться гласности. </w:t>
      </w:r>
    </w:p>
    <w:p w:rsidR="006D26F9" w:rsidRDefault="006D26F9" w:rsidP="006D26F9">
      <w:pPr>
        <w:pStyle w:val="a9"/>
        <w:jc w:val="both"/>
        <w:rPr>
          <w:rFonts w:ascii="Times New Roman" w:hAnsi="Times New Roman" w:cs="Times New Roman"/>
          <w:lang w:val="ru-RU"/>
        </w:rPr>
      </w:pPr>
      <w:r>
        <w:rPr>
          <w:rFonts w:ascii="Times New Roman" w:hAnsi="Times New Roman" w:cs="Times New Roman"/>
          <w:lang w:val="ru-RU"/>
        </w:rPr>
        <w:t xml:space="preserve">5. В случае, если петиционер не удовлетворен действиями органа, учрежденного или указанного в соответствии с пунктом 2 настоящей статьи, он имеет право в течение шести месяцев передать данный вопрос в Комитет. </w:t>
      </w:r>
    </w:p>
    <w:p w:rsidR="006D26F9" w:rsidRDefault="006D26F9" w:rsidP="006D26F9">
      <w:pPr>
        <w:jc w:val="both"/>
        <w:rPr>
          <w:lang w:val="en-US"/>
        </w:rPr>
      </w:pPr>
      <w:r>
        <w:rPr>
          <w:b/>
          <w:bCs/>
          <w:lang w:val="ru-RU"/>
        </w:rPr>
        <w:t xml:space="preserve">6. </w:t>
      </w:r>
      <w:r>
        <w:rPr>
          <w:lang w:val="ru-RU"/>
        </w:rPr>
        <w:t xml:space="preserve">а) Комитет в конфиденциальном порядке доводит любое полученное им сообщение до сведения государства-участника, обвиняемого в нарушении какого-либо из положений Конвенции, но соответствующее лицо или группа лиц не называются без его или их ясно выраженного согласия. Комитет не должен принимать анонимных сообщений. </w:t>
      </w:r>
    </w:p>
    <w:p w:rsidR="006D26F9" w:rsidRDefault="006D26F9" w:rsidP="006D26F9">
      <w:pPr>
        <w:jc w:val="both"/>
        <w:rPr>
          <w:lang w:val="en-US"/>
        </w:rPr>
      </w:pPr>
      <w:r>
        <w:t>b</w:t>
      </w:r>
      <w:r>
        <w:rPr>
          <w:lang w:val="ru-RU"/>
        </w:rPr>
        <w:t>) В течение трех месяцев получившее уведомление государство представляет Комитету письменные объяснения или заявления, освещающие этот вопрос и меры, которые могли быть приняты этим государством</w:t>
      </w:r>
    </w:p>
    <w:p w:rsidR="006D26F9" w:rsidRDefault="006D26F9" w:rsidP="006D26F9">
      <w:pPr>
        <w:jc w:val="both"/>
        <w:rPr>
          <w:lang w:val="en-US"/>
        </w:rPr>
      </w:pPr>
      <w:r>
        <w:rPr>
          <w:lang w:val="ru-RU"/>
        </w:rPr>
        <w:t xml:space="preserve">7. а) Комитет рассматривает сообщения с учетом всех данных, представленных в его распоряжение заинтересованным государством-участником и петиционером. Комитет не должен рассматривать никаких сообщений от какого-либо петиционера, если он не установит, что петиционер исчерпал все доступные внутренние средства правовой защиты. Однако это правило не действует в тех случаях, когда применение этих средств чрезмерно затягивается. </w:t>
      </w:r>
    </w:p>
    <w:p w:rsidR="006D26F9" w:rsidRDefault="006D26F9" w:rsidP="006D26F9">
      <w:pPr>
        <w:jc w:val="both"/>
        <w:rPr>
          <w:lang w:val="en-US"/>
        </w:rPr>
      </w:pPr>
      <w:r>
        <w:t>b</w:t>
      </w:r>
      <w:r>
        <w:rPr>
          <w:lang w:val="ru-RU"/>
        </w:rPr>
        <w:t>) Комитет направляет свои предложения и рекомендации, если таковые имеются, заинтересованному государству-участнику и петиционеру</w:t>
      </w:r>
    </w:p>
    <w:p w:rsidR="006D26F9" w:rsidRDefault="006D26F9" w:rsidP="006D26F9">
      <w:pPr>
        <w:pStyle w:val="a9"/>
        <w:jc w:val="both"/>
        <w:rPr>
          <w:rFonts w:ascii="Times New Roman" w:hAnsi="Times New Roman" w:cs="Times New Roman"/>
          <w:lang w:val="ru-RU"/>
        </w:rPr>
      </w:pPr>
      <w:r>
        <w:rPr>
          <w:rFonts w:ascii="Times New Roman" w:hAnsi="Times New Roman" w:cs="Times New Roman"/>
          <w:lang w:val="ru-RU"/>
        </w:rPr>
        <w:t xml:space="preserve">8. Комитет включает в свой ежегодный доклад резюме таких сообщений и, в случае надобности, краткое изложение объяснений и заявлений заинтересованных государств-участников, а также свои собственные предложения и рекомендации. </w:t>
      </w:r>
    </w:p>
    <w:p w:rsidR="006D26F9" w:rsidRDefault="006D26F9" w:rsidP="006D26F9">
      <w:pPr>
        <w:pStyle w:val="a9"/>
        <w:jc w:val="both"/>
        <w:rPr>
          <w:lang w:val="ru-RU"/>
        </w:rPr>
      </w:pPr>
      <w:r>
        <w:rPr>
          <w:rFonts w:ascii="Times New Roman" w:hAnsi="Times New Roman" w:cs="Times New Roman"/>
          <w:lang w:val="ru-RU"/>
        </w:rPr>
        <w:t xml:space="preserve">9. Комитет компетентен выполнять функции, предусмотренные в этой статье, лишь в тех случаях, когда по крайней мере десять государств-участников Конвенции сделали заявления в соответствии с пунктом 1 настоящей статьи. </w:t>
      </w:r>
    </w:p>
    <w:p w:rsidR="006D26F9" w:rsidRDefault="006D26F9" w:rsidP="006D26F9">
      <w:pPr>
        <w:rPr>
          <w:b/>
          <w:bCs/>
          <w:lang w:val="en-US"/>
        </w:rPr>
      </w:pPr>
      <w:r>
        <w:rPr>
          <w:b/>
          <w:bCs/>
          <w:lang w:val="ru-RU"/>
        </w:rPr>
        <w:t>Статья 18 Конвенции о ликвидации всех форм дискриминации в отношении женщин</w:t>
      </w:r>
    </w:p>
    <w:p w:rsidR="006D26F9" w:rsidRDefault="006D26F9" w:rsidP="006D26F9">
      <w:pPr>
        <w:rPr>
          <w:lang w:val="en-US"/>
        </w:rPr>
      </w:pPr>
    </w:p>
    <w:p w:rsidR="006D26F9" w:rsidRDefault="006D26F9" w:rsidP="006D26F9">
      <w:pPr>
        <w:rPr>
          <w:lang w:val="ru-RU"/>
        </w:rPr>
      </w:pPr>
      <w:r>
        <w:rPr>
          <w:lang w:val="ru-RU"/>
        </w:rPr>
        <w:t>1. Государства-участники обязуются представлять Генеральному секретарю Организации Объединенных Наций для рассмотрения Комитетом доклады о законодательных, судебных, административных или других мерах, принятых ими для выполнения положений настоящей Конвенции, и о прогрессе, достигнутом в этой связи:</w:t>
      </w:r>
    </w:p>
    <w:p w:rsidR="006D26F9" w:rsidRDefault="006D26F9" w:rsidP="006D26F9">
      <w:pPr>
        <w:rPr>
          <w:lang w:val="ru-RU"/>
        </w:rPr>
      </w:pPr>
      <w:r>
        <w:rPr>
          <w:lang w:val="ru-RU"/>
        </w:rPr>
        <w:t>а) в течение одного года со дня вступления настоящей Конвенции в силу для заинтересованного государства;</w:t>
      </w:r>
      <w:r>
        <w:rPr>
          <w:lang w:val="ru-RU"/>
        </w:rPr>
        <w:br/>
      </w:r>
      <w:r>
        <w:t> </w:t>
      </w:r>
      <w:r>
        <w:rPr>
          <w:lang w:val="ru-RU"/>
        </w:rPr>
        <w:t xml:space="preserve"> </w:t>
      </w:r>
    </w:p>
    <w:p w:rsidR="006D26F9" w:rsidRDefault="006D26F9" w:rsidP="006D26F9">
      <w:pPr>
        <w:rPr>
          <w:lang w:val="ru-RU"/>
        </w:rPr>
      </w:pPr>
      <w:r>
        <w:t>b</w:t>
      </w:r>
      <w:r>
        <w:rPr>
          <w:lang w:val="ru-RU"/>
        </w:rPr>
        <w:t>) после этого по крайней мере через каждые четыре года и далее тогда, когда об этом запросит Комитет.</w:t>
      </w:r>
    </w:p>
    <w:p w:rsidR="006D26F9" w:rsidRDefault="006D26F9" w:rsidP="006D26F9">
      <w:pPr>
        <w:rPr>
          <w:lang w:val="en-US"/>
        </w:rPr>
      </w:pPr>
      <w:r>
        <w:rPr>
          <w:lang w:val="ru-RU"/>
        </w:rPr>
        <w:t>2. В докладах могут указываться факторы и трудности, влияющие на степень выполнения обязательств по настоящей Конвенции.</w:t>
      </w:r>
    </w:p>
    <w:p w:rsidR="006D26F9" w:rsidRDefault="006D26F9" w:rsidP="006D26F9">
      <w:pPr>
        <w:rPr>
          <w:b/>
          <w:bCs/>
          <w:lang w:val="en-US"/>
        </w:rPr>
      </w:pPr>
    </w:p>
    <w:p w:rsidR="006D26F9" w:rsidRDefault="006D26F9" w:rsidP="006D26F9">
      <w:pPr>
        <w:rPr>
          <w:b/>
          <w:bCs/>
          <w:lang w:val="ru-RU"/>
        </w:rPr>
      </w:pPr>
      <w:r>
        <w:rPr>
          <w:i/>
          <w:iCs/>
          <w:color w:val="000000"/>
          <w:spacing w:val="-1"/>
          <w:sz w:val="19"/>
          <w:szCs w:val="19"/>
          <w:lang w:val="ru-RU"/>
        </w:rPr>
        <w:t>» Ссылка на Замечания Общего порядка 1 и 2, принятые Комитетом по ликвидации  дискриминации в отношении женщин</w:t>
      </w:r>
      <w:r>
        <w:rPr>
          <w:i/>
          <w:iCs/>
          <w:color w:val="000000"/>
          <w:spacing w:val="-8"/>
          <w:sz w:val="19"/>
          <w:szCs w:val="19"/>
          <w:lang w:val="ru-RU"/>
        </w:rPr>
        <w:t>.</w:t>
      </w:r>
    </w:p>
    <w:p w:rsidR="006D26F9" w:rsidRDefault="006D26F9" w:rsidP="006D26F9">
      <w:pPr>
        <w:rPr>
          <w:b/>
          <w:bCs/>
          <w:lang w:val="ru-RU"/>
        </w:rPr>
      </w:pPr>
    </w:p>
    <w:p w:rsidR="006D26F9" w:rsidRDefault="006D26F9" w:rsidP="006D26F9">
      <w:pPr>
        <w:rPr>
          <w:b/>
          <w:bCs/>
          <w:lang w:val="en-US"/>
        </w:rPr>
      </w:pPr>
      <w:r>
        <w:rPr>
          <w:b/>
          <w:bCs/>
          <w:lang w:val="ru-RU"/>
        </w:rPr>
        <w:t xml:space="preserve"> Статья 21 Конвенции о ликвидации всех форм дискриминации в отношении женщин</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 xml:space="preserve">1. Комитет ежегодно через Экономический и Социальный Совет представляет доклад Генеральной Ассамблее Организации Объединенных Наций о своей деятельности и может вносить предложения и рекомендации общего характера, основанные на изучении докладов и информации, полученных от государств-участников. Такие предложения и рекомендации общего характера включаются в доклад Комитета наряду с замечаниями государств-участников, если таковые имеются. </w:t>
      </w:r>
    </w:p>
    <w:p w:rsidR="006D26F9" w:rsidRDefault="006D26F9" w:rsidP="006D26F9">
      <w:pPr>
        <w:pStyle w:val="a9"/>
        <w:spacing w:after="240" w:afterAutospacing="0"/>
        <w:rPr>
          <w:lang w:val="ru-RU"/>
        </w:rPr>
      </w:pPr>
      <w:r>
        <w:rPr>
          <w:rFonts w:ascii="Times New Roman" w:hAnsi="Times New Roman" w:cs="Times New Roman"/>
          <w:lang w:val="ru-RU"/>
        </w:rPr>
        <w:t>2. Генеральный секретарь Организации Объединенных Наций препровождает доклады Комитета Комиссии по положению женщин для ее информации.</w:t>
      </w:r>
      <w:r>
        <w:t> </w:t>
      </w:r>
    </w:p>
    <w:p w:rsidR="006D26F9" w:rsidRDefault="006D26F9" w:rsidP="006D26F9">
      <w:pPr>
        <w:pStyle w:val="20"/>
        <w:rPr>
          <w:lang w:val="en-US"/>
        </w:rPr>
      </w:pPr>
      <w:r>
        <w:t>Статья 22 Конвенции о ликвидации всех форм дискриминации в отношении женщин</w:t>
      </w:r>
    </w:p>
    <w:p w:rsidR="006D26F9" w:rsidRDefault="006D26F9" w:rsidP="006D26F9">
      <w:pPr>
        <w:rPr>
          <w:lang w:val="en-US"/>
        </w:rPr>
      </w:pPr>
    </w:p>
    <w:p w:rsidR="006D26F9" w:rsidRDefault="006D26F9" w:rsidP="006D26F9">
      <w:pPr>
        <w:rPr>
          <w:b/>
          <w:bCs/>
          <w:lang w:val="ru-RU"/>
        </w:rPr>
      </w:pPr>
      <w:r>
        <w:rPr>
          <w:lang w:val="ru-RU"/>
        </w:rPr>
        <w:t>Специализированные учреждения имеют право быть представленными при рассмотрении вопросов об осуществлении таких положений настоящей Конвенции, которые входят в сферу их деятельности. Комитет может предложить специализированным учреждениям представить доклады об осуществлении Конвенции в областях, входящих в сферу их деятельности.</w:t>
      </w:r>
      <w:r>
        <w:t> </w:t>
      </w:r>
      <w:r>
        <w:rPr>
          <w:lang w:val="ru-RU"/>
        </w:rPr>
        <w:t xml:space="preserve"> </w:t>
      </w:r>
    </w:p>
    <w:p w:rsidR="006D26F9" w:rsidRDefault="006D26F9" w:rsidP="006D26F9">
      <w:pPr>
        <w:pStyle w:val="a9"/>
        <w:rPr>
          <w:rFonts w:ascii="Times New Roman" w:hAnsi="Times New Roman" w:cs="Times New Roman"/>
          <w:b/>
          <w:bCs/>
          <w:szCs w:val="36"/>
          <w:lang w:val="en-US"/>
        </w:rPr>
      </w:pPr>
      <w:r>
        <w:rPr>
          <w:rFonts w:ascii="Times New Roman" w:hAnsi="Times New Roman" w:cs="Times New Roman"/>
          <w:b/>
          <w:bCs/>
          <w:lang w:val="ru-RU"/>
        </w:rPr>
        <w:t xml:space="preserve">Статья 19 </w:t>
      </w:r>
      <w:r>
        <w:rPr>
          <w:rFonts w:ascii="Times New Roman" w:hAnsi="Times New Roman" w:cs="Times New Roman"/>
          <w:b/>
          <w:bCs/>
          <w:szCs w:val="36"/>
          <w:lang w:val="ru-RU"/>
        </w:rPr>
        <w:t>Конвенции против Пыток и других жестоких, бесчеловечных или унижающих достоинство видов обращения и наказания.</w:t>
      </w:r>
    </w:p>
    <w:p w:rsidR="006D26F9" w:rsidRDefault="006D26F9" w:rsidP="006D26F9">
      <w:pPr>
        <w:pStyle w:val="a9"/>
        <w:jc w:val="both"/>
        <w:rPr>
          <w:rFonts w:ascii="Times New Roman" w:hAnsi="Times New Roman" w:cs="Times New Roman"/>
          <w:szCs w:val="20"/>
          <w:lang w:val="ru-RU"/>
        </w:rPr>
      </w:pPr>
      <w:r>
        <w:rPr>
          <w:rFonts w:ascii="Times New Roman" w:hAnsi="Times New Roman" w:cs="Times New Roman"/>
          <w:szCs w:val="20"/>
          <w:lang w:val="ru-RU"/>
        </w:rPr>
        <w:t>1. Государства-участники представляют Комитету через Генерального секретаря Организации Объединенных Наций доклады о принятых ими мерах по осуществлению их обязательств согласно настоящей Конвенции в течение одного года после вступления настоящей Конвенции в силу для соответствующего государства-участника. В дальнейшем государства-участники представляют раз в четыре года дополнительные доклады о любых новых принятых мерах, а также другие доклады, которые может запросить Комитет.</w:t>
      </w:r>
    </w:p>
    <w:p w:rsidR="006D26F9" w:rsidRDefault="006D26F9" w:rsidP="006D26F9">
      <w:pPr>
        <w:pStyle w:val="a9"/>
        <w:jc w:val="both"/>
        <w:rPr>
          <w:rFonts w:ascii="Times New Roman" w:hAnsi="Times New Roman" w:cs="Times New Roman"/>
          <w:szCs w:val="20"/>
          <w:lang w:val="ru-RU"/>
        </w:rPr>
      </w:pPr>
      <w:r>
        <w:rPr>
          <w:rFonts w:ascii="Times New Roman" w:hAnsi="Times New Roman" w:cs="Times New Roman"/>
          <w:szCs w:val="20"/>
          <w:lang w:val="ru-RU"/>
        </w:rPr>
        <w:t>2. Генеральный секретарь Организации Объединенных Наций направляет эти доклады всем государствам-участникам.</w:t>
      </w:r>
    </w:p>
    <w:p w:rsidR="006D26F9" w:rsidRDefault="006D26F9" w:rsidP="006D26F9">
      <w:pPr>
        <w:pStyle w:val="a9"/>
        <w:jc w:val="both"/>
        <w:rPr>
          <w:rFonts w:ascii="Times New Roman" w:hAnsi="Times New Roman" w:cs="Times New Roman"/>
          <w:szCs w:val="20"/>
          <w:lang w:val="ru-RU"/>
        </w:rPr>
      </w:pPr>
      <w:r>
        <w:rPr>
          <w:rFonts w:ascii="Times New Roman" w:hAnsi="Times New Roman" w:cs="Times New Roman"/>
          <w:szCs w:val="20"/>
          <w:lang w:val="ru-RU"/>
        </w:rPr>
        <w:t>3. Каждый доклад рассматривается Комитетом, который может сделать такие замечания общего порядка по докладу, которые он сочтет целесообразными, и направляет их соответствующему государству-участнику. Данное государство-участник может в ответ представить Комитету любые замечания, которые оно считает уместными.</w:t>
      </w:r>
    </w:p>
    <w:p w:rsidR="006D26F9" w:rsidRDefault="006D26F9" w:rsidP="006D26F9">
      <w:pPr>
        <w:pStyle w:val="a9"/>
        <w:jc w:val="both"/>
        <w:rPr>
          <w:rFonts w:ascii="Times New Roman" w:hAnsi="Times New Roman" w:cs="Times New Roman"/>
          <w:szCs w:val="20"/>
          <w:lang w:val="ru-RU"/>
        </w:rPr>
      </w:pPr>
      <w:r>
        <w:rPr>
          <w:rFonts w:ascii="Times New Roman" w:hAnsi="Times New Roman" w:cs="Times New Roman"/>
          <w:szCs w:val="20"/>
          <w:lang w:val="ru-RU"/>
        </w:rPr>
        <w:t>4. Комитет по своему усмотрению может решить включить любые замечания, сделанные им в соответствии с пунктом 3 настоящей статьи, вместе с замечаниями по ним, полученными от соответствующего государства-участника, в свой годовой доклад, подготавливаемый в соответствии со статьей 24. По просьбе соответствующего государства-участника Комитет может также включить экземпляр доклада, представленного в соответствии с пунктом 1 настоящей статьи.</w:t>
      </w:r>
    </w:p>
    <w:p w:rsidR="006D26F9" w:rsidRDefault="006D26F9" w:rsidP="006D26F9">
      <w:pPr>
        <w:pStyle w:val="a9"/>
        <w:jc w:val="both"/>
        <w:rPr>
          <w:rFonts w:ascii="Times New Roman" w:hAnsi="Times New Roman" w:cs="Times New Roman"/>
          <w:b/>
          <w:bCs/>
          <w:szCs w:val="36"/>
          <w:lang w:val="en-US"/>
        </w:rPr>
      </w:pPr>
      <w:r>
        <w:rPr>
          <w:rFonts w:ascii="Times New Roman" w:hAnsi="Times New Roman" w:cs="Times New Roman"/>
          <w:b/>
          <w:bCs/>
          <w:lang w:val="ru-RU"/>
        </w:rPr>
        <w:t xml:space="preserve">Статья 20 </w:t>
      </w:r>
      <w:r>
        <w:rPr>
          <w:rFonts w:ascii="Times New Roman" w:hAnsi="Times New Roman" w:cs="Times New Roman"/>
          <w:b/>
          <w:bCs/>
          <w:szCs w:val="36"/>
          <w:lang w:val="ru-RU"/>
        </w:rPr>
        <w:t>Конвенции против Пыток и других жестоких, бесчеловечных или унижающих достоинство видов обращения и наказания.</w:t>
      </w:r>
    </w:p>
    <w:p w:rsidR="006D26F9" w:rsidRDefault="006D26F9" w:rsidP="006D26F9">
      <w:pPr>
        <w:pStyle w:val="a9"/>
        <w:jc w:val="both"/>
        <w:rPr>
          <w:rFonts w:ascii="Times New Roman" w:hAnsi="Times New Roman" w:cs="Times New Roman"/>
          <w:szCs w:val="20"/>
          <w:lang w:val="ru-RU"/>
        </w:rPr>
      </w:pPr>
      <w:r>
        <w:rPr>
          <w:rFonts w:ascii="Times New Roman" w:hAnsi="Times New Roman" w:cs="Times New Roman"/>
          <w:szCs w:val="20"/>
          <w:lang w:val="ru-RU"/>
        </w:rPr>
        <w:t>1. Если Комитет получает достоверную информацию, которая, по его мнению, содержит вполне обоснованные данные о систематическом применении пыток на территории какого-либо государства-участника, то он предлагает этому государству-участнику сотрудничать в рассмотрении этой информации и с этой целью представить свои замечания в отношении данной информации.</w:t>
      </w:r>
    </w:p>
    <w:p w:rsidR="006D26F9" w:rsidRDefault="006D26F9" w:rsidP="006D26F9">
      <w:pPr>
        <w:pStyle w:val="a9"/>
        <w:jc w:val="both"/>
        <w:rPr>
          <w:rFonts w:ascii="Times New Roman" w:hAnsi="Times New Roman" w:cs="Times New Roman"/>
          <w:szCs w:val="20"/>
          <w:lang w:val="ru-RU"/>
        </w:rPr>
      </w:pPr>
      <w:r>
        <w:rPr>
          <w:rFonts w:ascii="Times New Roman" w:hAnsi="Times New Roman" w:cs="Times New Roman"/>
          <w:szCs w:val="20"/>
          <w:lang w:val="ru-RU"/>
        </w:rPr>
        <w:t>2. С учетом любых замечаний, которые могут быть представлены соответствующим государством-участником, а также любой другой относящейся к делу информации, имеющейся в его распоряжении, Комитет может, если он считает это целесообразным, назначить одного или нескольких своих членов для проведения конфиденциального расследования и срочного представления Комитету соответствующего доклада.</w:t>
      </w:r>
    </w:p>
    <w:p w:rsidR="006D26F9" w:rsidRDefault="006D26F9" w:rsidP="006D26F9">
      <w:pPr>
        <w:pStyle w:val="a9"/>
        <w:jc w:val="both"/>
        <w:rPr>
          <w:rFonts w:ascii="Times New Roman" w:hAnsi="Times New Roman" w:cs="Times New Roman"/>
          <w:szCs w:val="20"/>
          <w:lang w:val="ru-RU"/>
        </w:rPr>
      </w:pPr>
      <w:r>
        <w:rPr>
          <w:rFonts w:ascii="Times New Roman" w:hAnsi="Times New Roman" w:cs="Times New Roman"/>
          <w:szCs w:val="20"/>
          <w:lang w:val="ru-RU"/>
        </w:rPr>
        <w:t>3. Если в соответствии с пунктом 2 настоящей статьи проводится расследование, Комитет стремится наладить сотрудничество с соответствующим государством-участником. С согласия этого государства-участника такое расследование может включать посещение его территории.</w:t>
      </w:r>
    </w:p>
    <w:p w:rsidR="006D26F9" w:rsidRDefault="006D26F9" w:rsidP="006D26F9">
      <w:pPr>
        <w:pStyle w:val="a9"/>
        <w:jc w:val="both"/>
        <w:rPr>
          <w:rFonts w:ascii="Times New Roman" w:hAnsi="Times New Roman" w:cs="Times New Roman"/>
          <w:szCs w:val="20"/>
          <w:lang w:val="ru-RU"/>
        </w:rPr>
      </w:pPr>
      <w:r>
        <w:rPr>
          <w:rFonts w:ascii="Times New Roman" w:hAnsi="Times New Roman" w:cs="Times New Roman"/>
          <w:szCs w:val="20"/>
          <w:lang w:val="ru-RU"/>
        </w:rPr>
        <w:t>4. После рассмотрения результатов проведенного этим членом или членами расследования, представленных в соответствии с пунктом 2 настоящей статьи, Комитет направляет соответствующему государству-участнику эти результаты вместе с любыми замечаниями или предложениями, которые представляются целесообразными в данной ситуации.</w:t>
      </w:r>
    </w:p>
    <w:p w:rsidR="006D26F9" w:rsidRDefault="006D26F9" w:rsidP="006D26F9">
      <w:pPr>
        <w:pStyle w:val="a9"/>
        <w:jc w:val="both"/>
        <w:rPr>
          <w:rFonts w:ascii="Times New Roman" w:hAnsi="Times New Roman" w:cs="Times New Roman"/>
          <w:szCs w:val="20"/>
          <w:lang w:val="ru-RU"/>
        </w:rPr>
      </w:pPr>
      <w:r>
        <w:rPr>
          <w:rFonts w:ascii="Times New Roman" w:hAnsi="Times New Roman" w:cs="Times New Roman"/>
          <w:szCs w:val="20"/>
          <w:lang w:val="ru-RU"/>
        </w:rPr>
        <w:t>5. Вся работа Комитета, упомянутая в пунктах 1-4 настоящей статьи, носит конфиденциальный характер, и на всех этапах этой работы следует стремиться к сотрудничеству с государством-участником. После завершения такой работы в отношении расследования, проведенного в соответствии с пунктом 2, Комитет может после консультаций с соответствующим государством-участником принять решение о включении краткого отчета о результатах этой раюоты в свой ежегодный доклад, подготавливаемый в соответствии со статьей 24.</w:t>
      </w:r>
    </w:p>
    <w:p w:rsidR="006D26F9" w:rsidRDefault="006D26F9" w:rsidP="006D26F9">
      <w:pPr>
        <w:pStyle w:val="a9"/>
        <w:jc w:val="both"/>
        <w:rPr>
          <w:rFonts w:ascii="Times New Roman" w:hAnsi="Times New Roman" w:cs="Times New Roman"/>
          <w:b/>
          <w:bCs/>
          <w:szCs w:val="36"/>
          <w:lang w:val="ru-RU"/>
        </w:rPr>
      </w:pPr>
      <w:r>
        <w:rPr>
          <w:rFonts w:ascii="Times New Roman" w:hAnsi="Times New Roman" w:cs="Times New Roman"/>
          <w:b/>
          <w:bCs/>
          <w:lang w:val="ru-RU"/>
        </w:rPr>
        <w:t xml:space="preserve">Статья 22 </w:t>
      </w:r>
      <w:r>
        <w:rPr>
          <w:rFonts w:ascii="Times New Roman" w:hAnsi="Times New Roman" w:cs="Times New Roman"/>
          <w:b/>
          <w:bCs/>
          <w:szCs w:val="36"/>
          <w:lang w:val="ru-RU"/>
        </w:rPr>
        <w:t>Конвенции против Пыток и других жестоких, бесчеловечных или унижающих достоинство видов обращения и наказания.</w:t>
      </w:r>
    </w:p>
    <w:p w:rsidR="006D26F9" w:rsidRDefault="006D26F9" w:rsidP="006D26F9">
      <w:pPr>
        <w:pStyle w:val="a9"/>
        <w:jc w:val="both"/>
        <w:rPr>
          <w:rFonts w:ascii="Times New Roman" w:hAnsi="Times New Roman" w:cs="Times New Roman"/>
          <w:szCs w:val="20"/>
          <w:lang w:val="ru-RU"/>
        </w:rPr>
      </w:pPr>
      <w:r>
        <w:rPr>
          <w:rFonts w:ascii="Times New Roman" w:hAnsi="Times New Roman" w:cs="Times New Roman"/>
          <w:szCs w:val="20"/>
          <w:lang w:val="ru-RU"/>
        </w:rPr>
        <w:t>1. Государство-участник настоящей Конвенции может в любое время заявить в соответствии с настоящей статьей, что оно признает компетенцию Комитета получать и рассматривать сообщения лиц, находящихся под его юрисдикцией, которые утверждают, что они являются жертвами нарушения государством-участником положений Конвенции, или сообщения такого рода, поступающие от их имени; Комитет не принимает никаких сообщений, если они относятся к государству-участнику, которое не сделало такого заявления;</w:t>
      </w:r>
    </w:p>
    <w:p w:rsidR="006D26F9" w:rsidRDefault="006D26F9" w:rsidP="006D26F9">
      <w:pPr>
        <w:pStyle w:val="a9"/>
        <w:jc w:val="both"/>
        <w:rPr>
          <w:rFonts w:ascii="Times New Roman" w:hAnsi="Times New Roman" w:cs="Times New Roman"/>
          <w:szCs w:val="20"/>
          <w:lang w:val="ru-RU"/>
        </w:rPr>
      </w:pPr>
      <w:r>
        <w:rPr>
          <w:rFonts w:ascii="Times New Roman" w:hAnsi="Times New Roman" w:cs="Times New Roman"/>
          <w:szCs w:val="20"/>
          <w:lang w:val="ru-RU"/>
        </w:rPr>
        <w:t>2. Комитет считает неприемлемым любое сообщение согласно настоящей статье, которое является анонимичным, или, по его мнению, представляет собой злоупотребление правом на представление таких сообщений, или несовместимо с положениями настоящей Конвенции.</w:t>
      </w:r>
    </w:p>
    <w:p w:rsidR="006D26F9" w:rsidRDefault="006D26F9" w:rsidP="006D26F9">
      <w:pPr>
        <w:pStyle w:val="a9"/>
        <w:jc w:val="both"/>
        <w:rPr>
          <w:rFonts w:ascii="Times New Roman" w:hAnsi="Times New Roman" w:cs="Times New Roman"/>
          <w:szCs w:val="20"/>
          <w:lang w:val="ru-RU"/>
        </w:rPr>
      </w:pPr>
      <w:r>
        <w:rPr>
          <w:rFonts w:ascii="Times New Roman" w:hAnsi="Times New Roman" w:cs="Times New Roman"/>
          <w:szCs w:val="20"/>
          <w:lang w:val="ru-RU"/>
        </w:rPr>
        <w:t>3. С учетом положений пункта 2 Комитет доводит любое сообщение, представленное ему в соответствии с настоящей статьей, до сведения государства-участника настоящей Конвенции, которое сделало заявление согласно пункту 1 и которое якобы нарушает те или иные положения Конвенции. В течение шести месяцев получившее сообщение государство представляет Комитету письменные объяснения или заявления, уточняющие вопрос и любые меры, которые могли быть приняты этим государством.</w:t>
      </w:r>
    </w:p>
    <w:p w:rsidR="006D26F9" w:rsidRDefault="006D26F9" w:rsidP="006D26F9">
      <w:pPr>
        <w:pStyle w:val="a9"/>
        <w:jc w:val="both"/>
        <w:rPr>
          <w:rFonts w:ascii="Times New Roman" w:hAnsi="Times New Roman" w:cs="Times New Roman"/>
          <w:szCs w:val="20"/>
          <w:lang w:val="ru-RU"/>
        </w:rPr>
      </w:pPr>
      <w:r>
        <w:rPr>
          <w:rFonts w:ascii="Times New Roman" w:hAnsi="Times New Roman" w:cs="Times New Roman"/>
          <w:szCs w:val="20"/>
          <w:lang w:val="ru-RU"/>
        </w:rPr>
        <w:t>4. Комитет рассматривает полученные в соответствии с настоящей статьей сообщения в свете всей информации, представленной ему данным лицом или от его имени и соответствующим государством-участником.</w:t>
      </w:r>
    </w:p>
    <w:p w:rsidR="006D26F9" w:rsidRDefault="006D26F9" w:rsidP="006D26F9">
      <w:pPr>
        <w:pStyle w:val="a9"/>
        <w:jc w:val="both"/>
        <w:rPr>
          <w:rFonts w:ascii="Times New Roman" w:hAnsi="Times New Roman" w:cs="Times New Roman"/>
          <w:szCs w:val="20"/>
          <w:lang w:val="ru-RU"/>
        </w:rPr>
      </w:pPr>
      <w:r>
        <w:rPr>
          <w:rFonts w:ascii="Times New Roman" w:hAnsi="Times New Roman" w:cs="Times New Roman"/>
          <w:szCs w:val="20"/>
          <w:lang w:val="ru-RU"/>
        </w:rPr>
        <w:t>5. Комитет не рассматривает никаких сообщений от какого-либо лица согласно настоящей статье, если он не убедится, что:</w:t>
      </w:r>
    </w:p>
    <w:p w:rsidR="006D26F9" w:rsidRDefault="006D26F9" w:rsidP="006D26F9">
      <w:pPr>
        <w:pStyle w:val="a9"/>
        <w:jc w:val="both"/>
        <w:rPr>
          <w:rFonts w:ascii="Times New Roman" w:hAnsi="Times New Roman" w:cs="Times New Roman"/>
          <w:szCs w:val="20"/>
          <w:lang w:val="ru-RU"/>
        </w:rPr>
      </w:pPr>
      <w:r>
        <w:rPr>
          <w:rFonts w:ascii="Times New Roman" w:hAnsi="Times New Roman" w:cs="Times New Roman"/>
          <w:szCs w:val="20"/>
          <w:lang w:val="ru-RU"/>
        </w:rPr>
        <w:t>а) этот же вопрос не рассматривался и не рассматривается по какой-либо другой процедуре международного расследования или урегулирования;</w:t>
      </w:r>
    </w:p>
    <w:p w:rsidR="006D26F9" w:rsidRDefault="006D26F9" w:rsidP="006D26F9">
      <w:pPr>
        <w:pStyle w:val="a9"/>
        <w:jc w:val="both"/>
        <w:rPr>
          <w:rFonts w:ascii="Times New Roman" w:hAnsi="Times New Roman" w:cs="Times New Roman"/>
          <w:szCs w:val="20"/>
          <w:lang w:val="ru-RU"/>
        </w:rPr>
      </w:pPr>
      <w:r>
        <w:rPr>
          <w:rFonts w:ascii="Times New Roman" w:hAnsi="Times New Roman" w:cs="Times New Roman"/>
          <w:szCs w:val="20"/>
        </w:rPr>
        <w:t>b</w:t>
      </w:r>
      <w:r>
        <w:rPr>
          <w:rFonts w:ascii="Times New Roman" w:hAnsi="Times New Roman" w:cs="Times New Roman"/>
          <w:szCs w:val="20"/>
          <w:lang w:val="ru-RU"/>
        </w:rPr>
        <w:t>) данное лицо исчерпало все имеющиеся внутренние меры правовой защиты; это правило не действует в тех случаях, когда применение этих мер не оправданно затягивается или вряд ли окажет эффективную помощь лицу, являющемуся жертвой нарушения настоящей Конвенции.</w:t>
      </w:r>
    </w:p>
    <w:p w:rsidR="006D26F9" w:rsidRDefault="006D26F9" w:rsidP="006D26F9">
      <w:pPr>
        <w:pStyle w:val="a9"/>
        <w:jc w:val="both"/>
        <w:rPr>
          <w:rFonts w:ascii="Times New Roman" w:hAnsi="Times New Roman" w:cs="Times New Roman"/>
          <w:szCs w:val="20"/>
          <w:lang w:val="ru-RU"/>
        </w:rPr>
      </w:pPr>
      <w:r>
        <w:rPr>
          <w:rFonts w:ascii="Times New Roman" w:hAnsi="Times New Roman" w:cs="Times New Roman"/>
          <w:szCs w:val="20"/>
          <w:lang w:val="ru-RU"/>
        </w:rPr>
        <w:t>6. При рассмотрении сообщений по настоящей статье Комитет проводит закрытые заседания.</w:t>
      </w:r>
    </w:p>
    <w:p w:rsidR="006D26F9" w:rsidRDefault="006D26F9" w:rsidP="006D26F9">
      <w:pPr>
        <w:pStyle w:val="a9"/>
        <w:jc w:val="both"/>
        <w:rPr>
          <w:rFonts w:ascii="Times New Roman" w:hAnsi="Times New Roman" w:cs="Times New Roman"/>
          <w:szCs w:val="20"/>
          <w:lang w:val="ru-RU"/>
        </w:rPr>
      </w:pPr>
      <w:r>
        <w:rPr>
          <w:rFonts w:ascii="Times New Roman" w:hAnsi="Times New Roman" w:cs="Times New Roman"/>
          <w:szCs w:val="20"/>
          <w:lang w:val="ru-RU"/>
        </w:rPr>
        <w:t>7. Комитет представляет свои мнения соответствующему государству-участнику и данному лицу.</w:t>
      </w:r>
    </w:p>
    <w:p w:rsidR="006D26F9" w:rsidRDefault="006D26F9" w:rsidP="006D26F9">
      <w:pPr>
        <w:pStyle w:val="a9"/>
        <w:jc w:val="both"/>
        <w:rPr>
          <w:rFonts w:ascii="Times New Roman" w:hAnsi="Times New Roman" w:cs="Times New Roman"/>
          <w:b/>
          <w:bCs/>
          <w:szCs w:val="36"/>
          <w:lang w:val="ru-RU"/>
        </w:rPr>
      </w:pPr>
      <w:r>
        <w:rPr>
          <w:rFonts w:ascii="Times New Roman" w:hAnsi="Times New Roman" w:cs="Times New Roman"/>
          <w:szCs w:val="20"/>
          <w:lang w:val="ru-RU"/>
        </w:rPr>
        <w:t>8. Положения настоящей статьи вступают в силу, когда пять государств-участников настоящей Конвенции сделают заявления в соответствии с пунктом 1 настоящей статьи. Такие заявления сдаются государствами-участниками на хранение Генеральному секретарю Организации Объединенных Наций, который препровождает их экземпляры остальным государствам-участникам. Заявление может быть в любое время отозвано посредством уведомления на имя Генерального секретаря. Такой отзыв заявления не должен наносить ущерба рассмотрению любого вопроса, являющегося предметом сообщения, уже переданного в соответствии с настоящей статьей; никакие последующие сообщения, направляемые любым лицом или от его имени, не принимаются в соответствии с настоящей статьей после получения Генеральным секретарем уведомления об отзыве заявления, если соответствующее государство-участник не сделало нового заявления.</w:t>
      </w:r>
    </w:p>
    <w:p w:rsidR="006D26F9" w:rsidRDefault="006D26F9" w:rsidP="006D26F9">
      <w:pPr>
        <w:pStyle w:val="a9"/>
        <w:jc w:val="both"/>
        <w:rPr>
          <w:i/>
          <w:iCs/>
          <w:spacing w:val="-1"/>
          <w:sz w:val="19"/>
          <w:szCs w:val="19"/>
          <w:lang w:val="ru-RU"/>
        </w:rPr>
      </w:pPr>
      <w:r>
        <w:rPr>
          <w:i/>
          <w:iCs/>
          <w:spacing w:val="-1"/>
          <w:sz w:val="19"/>
          <w:szCs w:val="19"/>
          <w:lang w:val="ru-RU"/>
        </w:rPr>
        <w:t>» Ссылка на Замечания Общего порядка 1, принятые Комитетом по против пыток</w:t>
      </w:r>
    </w:p>
    <w:p w:rsidR="006D26F9" w:rsidRDefault="006D26F9" w:rsidP="006D26F9">
      <w:pPr>
        <w:pStyle w:val="a9"/>
        <w:jc w:val="both"/>
        <w:rPr>
          <w:rFonts w:ascii="Times New Roman" w:hAnsi="Times New Roman" w:cs="Times New Roman"/>
          <w:b/>
          <w:bCs/>
          <w:szCs w:val="36"/>
          <w:lang w:val="en-US"/>
        </w:rPr>
      </w:pPr>
      <w:r>
        <w:rPr>
          <w:rFonts w:ascii="Times New Roman" w:hAnsi="Times New Roman" w:cs="Times New Roman"/>
          <w:b/>
          <w:bCs/>
          <w:szCs w:val="36"/>
          <w:lang w:val="ru-RU"/>
        </w:rPr>
        <w:t>Статья 44 Конвенции по правам ребенка</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lang w:val="ru-RU"/>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rPr>
        <w:t>a</w:t>
      </w:r>
      <w:r>
        <w:rPr>
          <w:rFonts w:ascii="Times New Roman" w:hAnsi="Times New Roman" w:cs="Times New Roman"/>
          <w:szCs w:val="20"/>
          <w:lang w:val="ru-RU"/>
        </w:rPr>
        <w:t>) в течение двух лет после вступления Конвенции в силу для соответствующего государства-участника;</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rPr>
        <w:t>b</w:t>
      </w:r>
      <w:r>
        <w:rPr>
          <w:rFonts w:ascii="Times New Roman" w:hAnsi="Times New Roman" w:cs="Times New Roman"/>
          <w:szCs w:val="20"/>
          <w:lang w:val="ru-RU"/>
        </w:rPr>
        <w:t xml:space="preserve">) впоследствии через каждые пять лет. </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lang w:val="ru-RU"/>
        </w:rPr>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действия Конвенции в данной стране. </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lang w:val="ru-RU"/>
        </w:rPr>
        <w:t xml:space="preserve">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w:t>
      </w:r>
      <w:r>
        <w:rPr>
          <w:rFonts w:ascii="Times New Roman" w:hAnsi="Times New Roman" w:cs="Times New Roman"/>
          <w:szCs w:val="20"/>
        </w:rPr>
        <w:t>b</w:t>
      </w:r>
      <w:r>
        <w:rPr>
          <w:rFonts w:ascii="Times New Roman" w:hAnsi="Times New Roman" w:cs="Times New Roman"/>
          <w:szCs w:val="20"/>
          <w:lang w:val="ru-RU"/>
        </w:rPr>
        <w:t>) настоящей статьи, ранее изложенную основную информацию.</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lang w:val="ru-RU"/>
        </w:rPr>
        <w:t xml:space="preserve">4. Комитет может запрашивать у государств-участников дополнительную информацию, касающуюся осуществления настоящей Конвенции. </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lang w:val="ru-RU"/>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lang w:val="ru-RU"/>
        </w:rPr>
        <w:t xml:space="preserve">6. Государства-участники обеспечивают широкую гласность своих докладов в своих собственных странах. </w:t>
      </w:r>
    </w:p>
    <w:p w:rsidR="006D26F9" w:rsidRDefault="006D26F9" w:rsidP="006D26F9">
      <w:pPr>
        <w:pStyle w:val="a9"/>
        <w:jc w:val="both"/>
        <w:rPr>
          <w:rFonts w:ascii="Times New Roman" w:hAnsi="Times New Roman" w:cs="Times New Roman"/>
          <w:b/>
          <w:bCs/>
          <w:szCs w:val="36"/>
          <w:lang w:val="en-US"/>
        </w:rPr>
      </w:pPr>
      <w:r>
        <w:rPr>
          <w:rFonts w:ascii="Times New Roman" w:hAnsi="Times New Roman" w:cs="Times New Roman"/>
          <w:b/>
          <w:bCs/>
          <w:szCs w:val="36"/>
          <w:lang w:val="ru-RU"/>
        </w:rPr>
        <w:t>Статья 45 Конвенции по правам ребенка</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lang w:val="ru-RU"/>
        </w:rPr>
        <w:t xml:space="preserve">С целью способствовать эффективному осуществлению Конвенции и поощрять международное сотрудничество в области, охватываемой настоящей Конвенцией: </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rPr>
        <w:t>a</w:t>
      </w:r>
      <w:r>
        <w:rPr>
          <w:rFonts w:ascii="Times New Roman" w:hAnsi="Times New Roman" w:cs="Times New Roman"/>
          <w:szCs w:val="20"/>
          <w:lang w:val="ru-RU"/>
        </w:rPr>
        <w:t>)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rPr>
        <w:t>b</w:t>
      </w:r>
      <w:r>
        <w:rPr>
          <w:rFonts w:ascii="Times New Roman" w:hAnsi="Times New Roman" w:cs="Times New Roman"/>
          <w:szCs w:val="20"/>
          <w:lang w:val="ru-RU"/>
        </w:rPr>
        <w:t xml:space="preserve">)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 </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rPr>
        <w:t>c</w:t>
      </w:r>
      <w:r>
        <w:rPr>
          <w:rFonts w:ascii="Times New Roman" w:hAnsi="Times New Roman" w:cs="Times New Roman"/>
          <w:szCs w:val="20"/>
          <w:lang w:val="ru-RU"/>
        </w:rPr>
        <w:t xml:space="preserve">)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 </w:t>
      </w:r>
    </w:p>
    <w:p w:rsidR="006D26F9" w:rsidRDefault="006D26F9" w:rsidP="006D26F9">
      <w:pPr>
        <w:pStyle w:val="10"/>
        <w:rPr>
          <w:sz w:val="20"/>
          <w:szCs w:val="20"/>
          <w:lang w:val="ru-RU"/>
        </w:rPr>
      </w:pPr>
      <w:r>
        <w:rPr>
          <w:rFonts w:ascii="Times New Roman" w:hAnsi="Times New Roman" w:cs="Times New Roman"/>
          <w:szCs w:val="20"/>
        </w:rPr>
        <w:t>d</w:t>
      </w:r>
      <w:r>
        <w:rPr>
          <w:rFonts w:ascii="Times New Roman" w:hAnsi="Times New Roman" w:cs="Times New Roman"/>
          <w:szCs w:val="20"/>
          <w:lang w:val="ru-RU"/>
        </w:rPr>
        <w:t>)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6D26F9" w:rsidRDefault="006D26F9" w:rsidP="006D26F9">
      <w:pPr>
        <w:pStyle w:val="a9"/>
        <w:jc w:val="both"/>
        <w:rPr>
          <w:rFonts w:ascii="Times New Roman" w:hAnsi="Times New Roman" w:cs="Times New Roman"/>
          <w:b/>
          <w:bCs/>
          <w:szCs w:val="36"/>
          <w:lang w:val="en-US"/>
        </w:rPr>
      </w:pPr>
      <w:r>
        <w:rPr>
          <w:rFonts w:ascii="Times New Roman" w:hAnsi="Times New Roman" w:cs="Times New Roman"/>
          <w:b/>
          <w:bCs/>
          <w:szCs w:val="36"/>
          <w:lang w:val="ru-RU"/>
        </w:rPr>
        <w:t>Статья 35 Конвенции о статусе беженцев</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1. Договаривающиеся государства обязуются сотрудничать с Управлением Верховного комиссара Организации Объединенных Наций по делам беженцев или любым другим органом Объединенных Наций, на который может перейти выполнение его функций, и, в частности, будут содействовать выполнению им обязанностей по наблюдению за применением положений настоящей Конвенции.</w:t>
      </w:r>
      <w:r>
        <w:rPr>
          <w:rFonts w:ascii="Times New Roman" w:hAnsi="Times New Roman" w:cs="Times New Roman"/>
          <w:szCs w:val="20"/>
        </w:rPr>
        <w:t> </w:t>
      </w:r>
      <w:r>
        <w:rPr>
          <w:rFonts w:ascii="Times New Roman" w:hAnsi="Times New Roman" w:cs="Times New Roman"/>
          <w:szCs w:val="20"/>
          <w:lang w:val="ru-RU"/>
        </w:rPr>
        <w:t xml:space="preserve"> </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2. Для того чтобы дать Управлению Верховного комиссара или любому другому органу Объединенных Наций, который станет на его место, возможность представлять доклады надлежащим органам Объединенных Наций, Договаривающиеся государства обязуются снабжать их в надлежащей форме требуемыми ими сведениями и статистическими данными относительно:</w:t>
      </w:r>
      <w:r>
        <w:rPr>
          <w:rFonts w:ascii="Times New Roman" w:hAnsi="Times New Roman" w:cs="Times New Roman"/>
          <w:szCs w:val="20"/>
        </w:rPr>
        <w:t> </w:t>
      </w:r>
      <w:r>
        <w:rPr>
          <w:rFonts w:ascii="Times New Roman" w:hAnsi="Times New Roman" w:cs="Times New Roman"/>
          <w:szCs w:val="20"/>
          <w:lang w:val="ru-RU"/>
        </w:rPr>
        <w:t xml:space="preserve"> </w:t>
      </w:r>
    </w:p>
    <w:p w:rsidR="006D26F9" w:rsidRDefault="006D26F9" w:rsidP="006D26F9">
      <w:pPr>
        <w:rPr>
          <w:szCs w:val="20"/>
          <w:lang w:val="ru-RU"/>
        </w:rPr>
      </w:pPr>
      <w:r>
        <w:rPr>
          <w:szCs w:val="20"/>
          <w:lang w:val="ru-RU"/>
        </w:rPr>
        <w:t>а) положения беженцев,</w:t>
      </w:r>
      <w:r>
        <w:rPr>
          <w:szCs w:val="20"/>
        </w:rPr>
        <w:t> </w:t>
      </w:r>
      <w:r>
        <w:rPr>
          <w:szCs w:val="20"/>
          <w:lang w:val="ru-RU"/>
        </w:rPr>
        <w:t xml:space="preserve"> </w:t>
      </w:r>
      <w:r>
        <w:rPr>
          <w:szCs w:val="20"/>
          <w:lang w:val="ru-RU"/>
        </w:rPr>
        <w:br/>
      </w:r>
      <w:r>
        <w:rPr>
          <w:szCs w:val="20"/>
        </w:rPr>
        <w:t>b</w:t>
      </w:r>
      <w:r>
        <w:rPr>
          <w:szCs w:val="20"/>
          <w:lang w:val="ru-RU"/>
        </w:rPr>
        <w:t>) проведения в жизнь настоящей Конвенции и</w:t>
      </w:r>
      <w:r>
        <w:rPr>
          <w:szCs w:val="20"/>
        </w:rPr>
        <w:t> </w:t>
      </w:r>
      <w:r>
        <w:rPr>
          <w:szCs w:val="20"/>
          <w:lang w:val="ru-RU"/>
        </w:rPr>
        <w:t xml:space="preserve"> </w:t>
      </w:r>
    </w:p>
    <w:p w:rsidR="006D26F9" w:rsidRDefault="006D26F9" w:rsidP="006D26F9">
      <w:pPr>
        <w:pStyle w:val="a9"/>
        <w:spacing w:before="0" w:beforeAutospacing="0" w:after="0" w:afterAutospacing="0"/>
        <w:rPr>
          <w:sz w:val="20"/>
          <w:szCs w:val="20"/>
          <w:lang w:val="ru-RU"/>
        </w:rPr>
      </w:pPr>
      <w:r>
        <w:rPr>
          <w:rFonts w:ascii="Times New Roman" w:hAnsi="Times New Roman" w:cs="Times New Roman"/>
          <w:szCs w:val="20"/>
          <w:lang w:val="ru-RU"/>
        </w:rPr>
        <w:t>с) законов, распоряжений и декретов, находящихся в силе или могущих впоследствии вступить в силу по вопросу о беженцах</w:t>
      </w:r>
    </w:p>
    <w:p w:rsidR="006D26F9" w:rsidRDefault="006D26F9" w:rsidP="006D26F9">
      <w:pPr>
        <w:pStyle w:val="a9"/>
        <w:jc w:val="both"/>
        <w:rPr>
          <w:rFonts w:ascii="Times New Roman" w:hAnsi="Times New Roman" w:cs="Times New Roman"/>
          <w:b/>
          <w:bCs/>
          <w:szCs w:val="36"/>
          <w:lang w:val="ru-RU"/>
        </w:rPr>
      </w:pPr>
      <w:r>
        <w:rPr>
          <w:rFonts w:ascii="Times New Roman" w:hAnsi="Times New Roman" w:cs="Times New Roman"/>
          <w:b/>
          <w:bCs/>
          <w:szCs w:val="36"/>
          <w:lang w:val="ru-RU"/>
        </w:rPr>
        <w:t>Статья 36 Конвенции о статусе беженцев</w:t>
      </w:r>
    </w:p>
    <w:p w:rsidR="006D26F9" w:rsidRDefault="006D26F9" w:rsidP="006D26F9">
      <w:pPr>
        <w:pStyle w:val="a9"/>
        <w:rPr>
          <w:sz w:val="20"/>
          <w:szCs w:val="20"/>
          <w:lang w:val="ru-RU"/>
        </w:rPr>
      </w:pPr>
      <w:r>
        <w:rPr>
          <w:sz w:val="20"/>
          <w:szCs w:val="20"/>
          <w:lang w:val="ru-RU"/>
        </w:rPr>
        <w:t>Договаривающиеся государства сообщат Генеральному секретарю Организации Объединенных Наций текст законов и распоряжений, изданных ими в целях проведения в жизнь настоящей Конвенции.</w:t>
      </w:r>
      <w:r>
        <w:rPr>
          <w:sz w:val="20"/>
          <w:szCs w:val="20"/>
        </w:rPr>
        <w:t> </w:t>
      </w:r>
      <w:r>
        <w:rPr>
          <w:sz w:val="20"/>
          <w:szCs w:val="20"/>
          <w:lang w:val="ru-RU"/>
        </w:rPr>
        <w:t xml:space="preserve"> </w:t>
      </w:r>
    </w:p>
    <w:p w:rsidR="006D26F9" w:rsidRDefault="006D26F9" w:rsidP="006D26F9">
      <w:pPr>
        <w:pStyle w:val="a9"/>
        <w:jc w:val="both"/>
        <w:rPr>
          <w:rFonts w:ascii="Times New Roman" w:hAnsi="Times New Roman" w:cs="Times New Roman"/>
          <w:b/>
          <w:bCs/>
          <w:szCs w:val="36"/>
          <w:lang w:val="ru-RU"/>
        </w:rPr>
      </w:pPr>
      <w:r>
        <w:rPr>
          <w:rFonts w:ascii="Times New Roman" w:hAnsi="Times New Roman" w:cs="Times New Roman"/>
          <w:b/>
          <w:bCs/>
          <w:szCs w:val="36"/>
          <w:lang w:val="ru-RU"/>
        </w:rPr>
        <w:t>Статья 2 Протокола о статусе беженцев</w:t>
      </w:r>
    </w:p>
    <w:p w:rsidR="006D26F9" w:rsidRDefault="006D26F9" w:rsidP="006D26F9">
      <w:pPr>
        <w:pStyle w:val="3"/>
        <w:rPr>
          <w:rFonts w:ascii="Times New Roman" w:hAnsi="Times New Roman" w:cs="Times New Roman"/>
          <w:sz w:val="24"/>
          <w:lang w:val="ru-RU"/>
        </w:rPr>
      </w:pPr>
      <w:r>
        <w:rPr>
          <w:rFonts w:ascii="Times New Roman" w:hAnsi="Times New Roman" w:cs="Times New Roman"/>
          <w:sz w:val="24"/>
          <w:lang w:val="ru-RU"/>
        </w:rPr>
        <w:t>Сотрудничество национальных властей с Организацией Объединенных Наций</w:t>
      </w:r>
    </w:p>
    <w:p w:rsidR="006D26F9" w:rsidRDefault="006D26F9" w:rsidP="006D26F9">
      <w:pPr>
        <w:pStyle w:val="10"/>
        <w:spacing w:before="0" w:beforeAutospacing="0" w:after="0" w:afterAutospacing="0"/>
        <w:rPr>
          <w:rFonts w:ascii="Times New Roman" w:hAnsi="Times New Roman" w:cs="Times New Roman"/>
          <w:szCs w:val="20"/>
          <w:lang w:val="ru-RU"/>
        </w:rPr>
      </w:pPr>
      <w:r>
        <w:rPr>
          <w:rFonts w:ascii="Times New Roman" w:hAnsi="Times New Roman" w:cs="Times New Roman"/>
          <w:szCs w:val="20"/>
          <w:lang w:val="ru-RU"/>
        </w:rPr>
        <w:t>1. Государства — участники настоящего Протокола обязуются сотрудничать с Управлением Верховного комиссара Организации Объединенных Наций по делам беженцев или любым другим учреждением Организации Объединенных Наций, к которому может перейти выполнение его функций, и, в частности, содействовать выполнению его обязанностей по контролю за применением положений настоящего Протокола.</w:t>
      </w:r>
    </w:p>
    <w:p w:rsidR="006D26F9" w:rsidRDefault="006D26F9" w:rsidP="006D26F9">
      <w:pPr>
        <w:pStyle w:val="10"/>
        <w:spacing w:before="0" w:beforeAutospacing="0" w:after="0" w:afterAutospacing="0"/>
        <w:rPr>
          <w:rFonts w:ascii="Times New Roman" w:hAnsi="Times New Roman" w:cs="Times New Roman"/>
          <w:szCs w:val="20"/>
          <w:lang w:val="ru-RU"/>
        </w:rPr>
      </w:pPr>
      <w:r>
        <w:rPr>
          <w:rFonts w:ascii="Times New Roman" w:hAnsi="Times New Roman" w:cs="Times New Roman"/>
          <w:szCs w:val="20"/>
          <w:lang w:val="ru-RU"/>
        </w:rPr>
        <w:t>2. Чтобы дать возможность Управлению Верховного комиссара или любому другому учреждению Организации Объединенных Наций, к которому может перейти выполнение его функций, представлять доклады компетентным органам Организации Объединенных Наций, государства — участники настоящего Протокола обязуются предоставлять им в соответствующей форме запрашиваемую информацию и статистические данные, касающиеся:</w:t>
      </w:r>
    </w:p>
    <w:p w:rsidR="006D26F9" w:rsidRDefault="006D26F9" w:rsidP="006D26F9">
      <w:pPr>
        <w:pStyle w:val="10"/>
        <w:spacing w:before="0" w:beforeAutospacing="0" w:after="0" w:afterAutospacing="0"/>
        <w:rPr>
          <w:rFonts w:ascii="Times New Roman" w:hAnsi="Times New Roman" w:cs="Times New Roman"/>
          <w:szCs w:val="20"/>
          <w:lang w:val="ru-RU"/>
        </w:rPr>
      </w:pPr>
      <w:r>
        <w:rPr>
          <w:rFonts w:ascii="Times New Roman" w:hAnsi="Times New Roman" w:cs="Times New Roman"/>
          <w:szCs w:val="20"/>
          <w:lang w:val="ru-RU"/>
        </w:rPr>
        <w:t>а) положения беженцев;</w:t>
      </w:r>
    </w:p>
    <w:p w:rsidR="006D26F9" w:rsidRDefault="006D26F9" w:rsidP="006D26F9">
      <w:pPr>
        <w:pStyle w:val="10"/>
        <w:spacing w:before="0" w:beforeAutospacing="0" w:after="0" w:afterAutospacing="0"/>
        <w:rPr>
          <w:rFonts w:ascii="Times New Roman" w:hAnsi="Times New Roman" w:cs="Times New Roman"/>
          <w:szCs w:val="20"/>
          <w:lang w:val="ru-RU"/>
        </w:rPr>
      </w:pPr>
      <w:r>
        <w:rPr>
          <w:rFonts w:ascii="Times New Roman" w:hAnsi="Times New Roman" w:cs="Times New Roman"/>
          <w:szCs w:val="20"/>
        </w:rPr>
        <w:t>b</w:t>
      </w:r>
      <w:r>
        <w:rPr>
          <w:rFonts w:ascii="Times New Roman" w:hAnsi="Times New Roman" w:cs="Times New Roman"/>
          <w:szCs w:val="20"/>
          <w:lang w:val="ru-RU"/>
        </w:rPr>
        <w:t>) выполнения настоящего Протокола;</w:t>
      </w:r>
    </w:p>
    <w:p w:rsidR="006D26F9" w:rsidRDefault="006D26F9" w:rsidP="006D26F9">
      <w:pPr>
        <w:pStyle w:val="10"/>
        <w:spacing w:before="0" w:beforeAutospacing="0" w:after="0" w:afterAutospacing="0"/>
        <w:rPr>
          <w:rFonts w:ascii="Times New Roman" w:hAnsi="Times New Roman" w:cs="Times New Roman"/>
          <w:szCs w:val="20"/>
          <w:lang w:val="ru-RU"/>
        </w:rPr>
      </w:pPr>
      <w:r>
        <w:rPr>
          <w:rFonts w:ascii="Times New Roman" w:hAnsi="Times New Roman" w:cs="Times New Roman"/>
          <w:szCs w:val="20"/>
          <w:lang w:val="ru-RU"/>
        </w:rPr>
        <w:t>с) находящихся в силе или могущих впоследствии вступить в силу законов, постановлений и декретов, касающихся беженцев.</w:t>
      </w:r>
    </w:p>
    <w:p w:rsidR="006D26F9" w:rsidRDefault="006D26F9" w:rsidP="006D26F9">
      <w:pPr>
        <w:pStyle w:val="a9"/>
        <w:jc w:val="both"/>
        <w:rPr>
          <w:rFonts w:ascii="Times New Roman" w:hAnsi="Times New Roman" w:cs="Times New Roman"/>
          <w:b/>
          <w:bCs/>
          <w:szCs w:val="36"/>
          <w:lang w:val="en-US"/>
        </w:rPr>
      </w:pPr>
      <w:r>
        <w:rPr>
          <w:rFonts w:ascii="Times New Roman" w:hAnsi="Times New Roman" w:cs="Times New Roman"/>
          <w:b/>
          <w:bCs/>
          <w:szCs w:val="36"/>
          <w:lang w:val="ru-RU"/>
        </w:rPr>
        <w:t>Статья 3 Протокола о статусе беженцев</w:t>
      </w:r>
    </w:p>
    <w:p w:rsidR="006D26F9" w:rsidRDefault="006D26F9" w:rsidP="006D26F9">
      <w:pPr>
        <w:pStyle w:val="3"/>
        <w:rPr>
          <w:rFonts w:ascii="Times New Roman" w:hAnsi="Times New Roman" w:cs="Times New Roman"/>
          <w:sz w:val="24"/>
          <w:lang w:val="ru-RU"/>
        </w:rPr>
      </w:pPr>
      <w:r>
        <w:rPr>
          <w:rFonts w:ascii="Times New Roman" w:hAnsi="Times New Roman" w:cs="Times New Roman"/>
          <w:sz w:val="24"/>
          <w:lang w:val="ru-RU"/>
        </w:rPr>
        <w:t>Информация о национальном законодательстве</w:t>
      </w:r>
    </w:p>
    <w:p w:rsidR="006D26F9" w:rsidRDefault="006D26F9" w:rsidP="006D26F9">
      <w:pPr>
        <w:pStyle w:val="10"/>
        <w:spacing w:before="0" w:beforeAutospacing="0" w:after="0" w:afterAutospacing="0"/>
        <w:rPr>
          <w:sz w:val="20"/>
          <w:szCs w:val="20"/>
          <w:lang w:val="ru-RU"/>
        </w:rPr>
      </w:pPr>
      <w:r>
        <w:rPr>
          <w:rFonts w:ascii="Times New Roman" w:hAnsi="Times New Roman" w:cs="Times New Roman"/>
          <w:szCs w:val="20"/>
          <w:lang w:val="ru-RU"/>
        </w:rPr>
        <w:t>Государства — участники настоящего Протокола сообщают Генеральному секретарю Организации Объединенных Наций тексты законов и постановлений, которые они могут принимать в целях обеспечения применения настоящего Протокола</w:t>
      </w:r>
    </w:p>
    <w:p w:rsidR="006D26F9" w:rsidRDefault="006D26F9" w:rsidP="006D26F9">
      <w:pPr>
        <w:pStyle w:val="a9"/>
        <w:jc w:val="both"/>
        <w:rPr>
          <w:i/>
          <w:iCs/>
          <w:spacing w:val="-1"/>
          <w:sz w:val="19"/>
          <w:szCs w:val="19"/>
          <w:lang w:val="ru-RU"/>
        </w:rPr>
      </w:pPr>
      <w:r>
        <w:rPr>
          <w:i/>
          <w:iCs/>
          <w:spacing w:val="-1"/>
          <w:sz w:val="19"/>
          <w:szCs w:val="19"/>
          <w:lang w:val="ru-RU"/>
        </w:rPr>
        <w:t>» Резолюция 1503 (</w:t>
      </w:r>
      <w:r>
        <w:rPr>
          <w:i/>
          <w:iCs/>
          <w:spacing w:val="-1"/>
          <w:sz w:val="19"/>
          <w:szCs w:val="19"/>
        </w:rPr>
        <w:t>XLVIII</w:t>
      </w:r>
      <w:r>
        <w:rPr>
          <w:i/>
          <w:iCs/>
          <w:spacing w:val="-1"/>
          <w:sz w:val="19"/>
          <w:szCs w:val="19"/>
          <w:lang w:val="ru-RU"/>
        </w:rPr>
        <w:t>) , принятые Экономическим и Социальным Советом 27 мая 1970 года</w:t>
      </w:r>
    </w:p>
    <w:p w:rsidR="006D26F9" w:rsidRDefault="006D26F9" w:rsidP="006D26F9">
      <w:pPr>
        <w:pStyle w:val="a9"/>
        <w:jc w:val="both"/>
        <w:rPr>
          <w:rFonts w:ascii="Times New Roman" w:hAnsi="Times New Roman" w:cs="Times New Roman"/>
          <w:b/>
          <w:bCs/>
          <w:spacing w:val="-1"/>
          <w:szCs w:val="19"/>
          <w:lang w:val="en-US"/>
        </w:rPr>
      </w:pPr>
      <w:r>
        <w:rPr>
          <w:rFonts w:ascii="Times New Roman" w:hAnsi="Times New Roman" w:cs="Times New Roman"/>
          <w:b/>
          <w:bCs/>
          <w:spacing w:val="-1"/>
          <w:szCs w:val="19"/>
          <w:lang w:val="ru-RU"/>
        </w:rPr>
        <w:t>Статья 73 Конвенции о правах трудящихся мигрантов и членов их семей</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lang w:val="ru-RU"/>
        </w:rPr>
        <w:t xml:space="preserve">1. Государства-участники обязуются представлять Генеральному секретарю Организации Объединенных Наций для рассмотрения Комитетом доклады о законодательных, судебных, административных и иных мерах, принятых ими для осуществления положений настоящей Конвенции: </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lang w:val="ru-RU"/>
        </w:rPr>
        <w:t xml:space="preserve">а) в течение одного года со дня вступления настоящей Конвенции в силу для заинтересованного Государства-участника; </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rPr>
        <w:t>b</w:t>
      </w:r>
      <w:r>
        <w:rPr>
          <w:rFonts w:ascii="Times New Roman" w:hAnsi="Times New Roman" w:cs="Times New Roman"/>
          <w:szCs w:val="20"/>
          <w:lang w:val="ru-RU"/>
        </w:rPr>
        <w:t>) далее через каждые пять лет и всякий раз, когда Комитет запрашивает об этом.</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lang w:val="ru-RU"/>
        </w:rPr>
        <w:t xml:space="preserve">2. В докладах, представляемых в соответствии с настоящей статьей, указываются факторы и трудности, если таковые имеются, влияющие на осуществление настоящей Конвенции, и содержится информация о характеристиках миграционных потоков, затрагивающих заинтересованное государство-участника. </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lang w:val="ru-RU"/>
        </w:rPr>
        <w:t xml:space="preserve">3. Комитет принимает и другие руководящие указания, применимые к содержанию докладов. </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lang w:val="ru-RU"/>
        </w:rPr>
        <w:t xml:space="preserve">4. Государства-участники обеспечивают широкую гласность своих докладов в своих собственных странах. </w:t>
      </w:r>
    </w:p>
    <w:p w:rsidR="006D26F9" w:rsidRDefault="006D26F9" w:rsidP="006D26F9">
      <w:pPr>
        <w:pStyle w:val="a9"/>
        <w:jc w:val="both"/>
        <w:rPr>
          <w:rFonts w:ascii="Times New Roman" w:hAnsi="Times New Roman" w:cs="Times New Roman"/>
          <w:b/>
          <w:bCs/>
          <w:spacing w:val="-1"/>
          <w:szCs w:val="19"/>
          <w:lang w:val="ru-RU"/>
        </w:rPr>
      </w:pPr>
      <w:r>
        <w:rPr>
          <w:rFonts w:ascii="Times New Roman" w:hAnsi="Times New Roman" w:cs="Times New Roman"/>
          <w:b/>
          <w:bCs/>
          <w:spacing w:val="-1"/>
          <w:szCs w:val="19"/>
          <w:lang w:val="ru-RU"/>
        </w:rPr>
        <w:t>Статья 74 Конвенции о правах трудящихся мигрантов и членов их семей</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lang w:val="ru-RU"/>
        </w:rPr>
        <w:t xml:space="preserve">1. Комитет рассматривает доклады, представляемые каждым государством — участником настоящей Конвенции, и препровождает заинтересованному государству-участнику такие замечания, какие он сочтет целесообразными. Это государство-участник может представить Комитету замечания по любым комментариям, сделанным Комитетом в соответствии с настоящей статьей. При рассмотрении этих докладов Комитет может запросить у государств-участников дополнительную информацию. </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lang w:val="ru-RU"/>
        </w:rPr>
        <w:t xml:space="preserve">2. Генеральный секретарь Организации Объединенных Наций в надлежащее время до начала каждой очередной сессии Комитета направляет Генеральному директору Международного бюро труда копии докладов, представленных соответствующими государствами-участниками, и информацию, относящуюся к рассмотрению этих докладов, с тем чтобы дать Бюро возможность оказывать Комитету содействие путем представления экспертного мнения по таким регулируемым настоящей Конвенцией вопросам, какие входят в сферу компетенции Международной организации труда. В ходе своей работы Комитет рассматривает представленные Бюро замечания и материалы. </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lang w:val="ru-RU"/>
        </w:rPr>
        <w:t xml:space="preserve">3. Генеральный секретарь Организации Объединенных Наций может также, после консультаций с Комитетом, направлять другим специализированным учреждениям, а также межправительственным организациям копии тех частей вышеуказанных докладов, содержание которых входит в сферу их компетенции. </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lang w:val="ru-RU"/>
        </w:rPr>
        <w:t xml:space="preserve">4. Комитет может предложить специализированным учреждениям и другим органам Организации Объединенных Наций, а также межправительственным и другим заинтересованным организациям представить для рассмотрения Комитетом письменную информацию о таких регулируемых настоящей Конвенцией вопросах, какие входят в круг их ведения. </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lang w:val="ru-RU"/>
        </w:rPr>
        <w:t xml:space="preserve">5. Комитет предлагает Международному бюро труда назначать представителей для участия в заседаниях Комитета с правом совещательного голоса. </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lang w:val="ru-RU"/>
        </w:rPr>
        <w:t xml:space="preserve">6. Комитет может пригласить представителей других специализированных учреждений и органов Организации Объединенных Наций, а также межправительственных организаций, с тем чтобы они присутствовали и были заслушаны на его заседаниях, когда рассматриваются вопросы, входящие в их компетенцию. </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lang w:val="ru-RU"/>
        </w:rPr>
        <w:t xml:space="preserve">7. Комитет представляет ежегодный доклад Генеральной Ассамблее Организации Объединенных Наций о выполнении настоящей Конвенции, содержащий его мнения и рекомендации, основанные, в частности, на рассмотрении докладов и любых замечаний, представленных государствами-участниками. </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lang w:val="ru-RU"/>
        </w:rPr>
        <w:t xml:space="preserve">8. Генеральный секретарь Организации Объединенных Наций препровождает ежегодные доклады Комитета государствам — участникам настоящей Конвенции, Экономическому и Социальному Совету, Комиссии по правам человека Организации Объединенных Наций, Генеральному директору Международного бюро труда и другим соответствующим организациям. </w:t>
      </w:r>
    </w:p>
    <w:p w:rsidR="006D26F9" w:rsidRDefault="006D26F9" w:rsidP="006D26F9">
      <w:pPr>
        <w:pStyle w:val="a9"/>
        <w:jc w:val="both"/>
        <w:rPr>
          <w:rFonts w:ascii="Times New Roman" w:hAnsi="Times New Roman" w:cs="Times New Roman"/>
          <w:b/>
          <w:bCs/>
          <w:spacing w:val="-1"/>
          <w:szCs w:val="19"/>
          <w:lang w:val="ru-RU"/>
        </w:rPr>
      </w:pPr>
      <w:r>
        <w:rPr>
          <w:rFonts w:ascii="Times New Roman" w:hAnsi="Times New Roman" w:cs="Times New Roman"/>
          <w:b/>
          <w:bCs/>
          <w:spacing w:val="-1"/>
          <w:szCs w:val="19"/>
          <w:lang w:val="ru-RU"/>
        </w:rPr>
        <w:t>Статья 76 Конвенции о правах трудящихся мигрантов и членов их семей</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lang w:val="ru-RU"/>
        </w:rPr>
        <w:t xml:space="preserve">1. Государство — участник настоящей Конвенции может в любое время заявить согласно настоящей статье, что оно признает компетенцию Комитета получать и рассматривать сообщения о том, что одно государство-участник заявляет, что другое государство-участник не выполняет своих обязательств по настоящей Конвенции. Сообщения, предусматриваемые настоящей статьей, могут приниматься и рассматриваться лишь в случае представления их государством-участником, сделавшим заявление о признании в отношении себя компетенции Комитета. Комитет не принимает сообщения, если они касаются государства-участника, не сделавшего такого заявления. Сообщения, полученные согласно настоящей статье, рассматриваются в соответствии со следующей процедурой: </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lang w:val="ru-RU"/>
        </w:rPr>
        <w:t xml:space="preserve">а) если какое-либо государство — участник настоящей Конвенции считает, что другое государство-участник не выполняет своих обязательств по настоящей Конвенции, оно может путем письменного сообщения довести этот вопрос до сведения этого государства-участника. Государство-участник может также информировать Комитет по данному вопросу. В течение трех месяцев после получения сообщения получающее его государство представляет государству, направившему сообщение, объяснение или любое другое заявление в письменном виде с разъяснением по этому вопросу, где должно содержаться, насколько это возможно и целесообразно, указание на внутренние процедуры и меры по исправлению положения, которые были, будут или могут быть приняты по данному вопросу; </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rPr>
        <w:t>b</w:t>
      </w:r>
      <w:r>
        <w:rPr>
          <w:rFonts w:ascii="Times New Roman" w:hAnsi="Times New Roman" w:cs="Times New Roman"/>
          <w:szCs w:val="20"/>
          <w:lang w:val="ru-RU"/>
        </w:rPr>
        <w:t xml:space="preserve">) если вопрос не решен к удовлетворению обоих заинтересованных государств-участников в течение шести месяцев после получения получающим государством первоначального сообщения, каждое из этих государств имеет право передать вопрос в Комитет путем уведомления Комитета и другого государства; </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lang w:val="ru-RU"/>
        </w:rPr>
        <w:t xml:space="preserve">с) Комитет рассматривает переданный ему вопрос только после того, как он убедится, что все имеющиеся внутренние средства правовой защиты были применены и исчерпаны по данному вопросу в соответствии с общепризнанными принципами международного права. Это правило не действует в тех случаях, когда, по мнению Комитета, применение этих средств неоправданно затягивается; </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rPr>
        <w:t>d</w:t>
      </w:r>
      <w:r>
        <w:rPr>
          <w:rFonts w:ascii="Times New Roman" w:hAnsi="Times New Roman" w:cs="Times New Roman"/>
          <w:szCs w:val="20"/>
          <w:lang w:val="ru-RU"/>
        </w:rPr>
        <w:t xml:space="preserve">) с соблюдением положений подпункта с) настоящего пункта Комитет оказывает свои добрые услуги заинтересованным государствам-участникам в целях дружественного разрешения вопроса на основе уважения обязательств, изложенных в настоящей Конвенции; </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lang w:val="ru-RU"/>
        </w:rPr>
        <w:t xml:space="preserve">е) при рассмотрении сообщений, предусматриваемых настоящей статьей, Комитет проводит закрытые заседания; </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rPr>
        <w:t>f</w:t>
      </w:r>
      <w:r>
        <w:rPr>
          <w:rFonts w:ascii="Times New Roman" w:hAnsi="Times New Roman" w:cs="Times New Roman"/>
          <w:szCs w:val="20"/>
          <w:lang w:val="ru-RU"/>
        </w:rPr>
        <w:t xml:space="preserve">) по любому переданному на его рассмотрение вопросу в соответствии с подпунктом </w:t>
      </w:r>
      <w:r>
        <w:rPr>
          <w:rFonts w:ascii="Times New Roman" w:hAnsi="Times New Roman" w:cs="Times New Roman"/>
          <w:szCs w:val="20"/>
        </w:rPr>
        <w:t>b</w:t>
      </w:r>
      <w:r>
        <w:rPr>
          <w:rFonts w:ascii="Times New Roman" w:hAnsi="Times New Roman" w:cs="Times New Roman"/>
          <w:szCs w:val="20"/>
          <w:lang w:val="ru-RU"/>
        </w:rPr>
        <w:t xml:space="preserve">) настоящей статьи Комитет может обратиться к заинтересованным Государствам-участникам, упомянутым в подпункте </w:t>
      </w:r>
      <w:r>
        <w:rPr>
          <w:rFonts w:ascii="Times New Roman" w:hAnsi="Times New Roman" w:cs="Times New Roman"/>
          <w:szCs w:val="20"/>
        </w:rPr>
        <w:t>b</w:t>
      </w:r>
      <w:r>
        <w:rPr>
          <w:rFonts w:ascii="Times New Roman" w:hAnsi="Times New Roman" w:cs="Times New Roman"/>
          <w:szCs w:val="20"/>
          <w:lang w:val="ru-RU"/>
        </w:rPr>
        <w:t xml:space="preserve">), с просьбой представить любую относящуюся к делу информацию; </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rPr>
        <w:t>g</w:t>
      </w:r>
      <w:r>
        <w:rPr>
          <w:rFonts w:ascii="Times New Roman" w:hAnsi="Times New Roman" w:cs="Times New Roman"/>
          <w:szCs w:val="20"/>
          <w:lang w:val="ru-RU"/>
        </w:rPr>
        <w:t xml:space="preserve">) заинтересованные Государства-участники, упомянутые в подпункте </w:t>
      </w:r>
      <w:r>
        <w:rPr>
          <w:rFonts w:ascii="Times New Roman" w:hAnsi="Times New Roman" w:cs="Times New Roman"/>
          <w:szCs w:val="20"/>
        </w:rPr>
        <w:t>b</w:t>
      </w:r>
      <w:r>
        <w:rPr>
          <w:rFonts w:ascii="Times New Roman" w:hAnsi="Times New Roman" w:cs="Times New Roman"/>
          <w:szCs w:val="20"/>
          <w:lang w:val="ru-RU"/>
        </w:rPr>
        <w:t>) настоящего пункта, имеют право быть представленными при рассмотрении вопроса в Комитете и делать представления устно и/или письменно;</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rPr>
        <w:t>h</w:t>
      </w:r>
      <w:r>
        <w:rPr>
          <w:rFonts w:ascii="Times New Roman" w:hAnsi="Times New Roman" w:cs="Times New Roman"/>
          <w:szCs w:val="20"/>
          <w:lang w:val="ru-RU"/>
        </w:rPr>
        <w:t xml:space="preserve">) Комитет представляет в течение двенадцати месяцев со дня получения уведомления о первоначальном сообщении в соответствии с подпунктом </w:t>
      </w:r>
      <w:r>
        <w:rPr>
          <w:rFonts w:ascii="Times New Roman" w:hAnsi="Times New Roman" w:cs="Times New Roman"/>
          <w:szCs w:val="20"/>
        </w:rPr>
        <w:t>b</w:t>
      </w:r>
      <w:r>
        <w:rPr>
          <w:rFonts w:ascii="Times New Roman" w:hAnsi="Times New Roman" w:cs="Times New Roman"/>
          <w:szCs w:val="20"/>
          <w:lang w:val="ru-RU"/>
        </w:rPr>
        <w:t>) настоящего пункта доклад:</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rPr>
        <w:t>i</w:t>
      </w:r>
      <w:r>
        <w:rPr>
          <w:rFonts w:ascii="Times New Roman" w:hAnsi="Times New Roman" w:cs="Times New Roman"/>
          <w:szCs w:val="20"/>
          <w:lang w:val="ru-RU"/>
        </w:rPr>
        <w:t xml:space="preserve">) если достигается урегулирование в рамках положений подпункта </w:t>
      </w:r>
      <w:r>
        <w:rPr>
          <w:rFonts w:ascii="Times New Roman" w:hAnsi="Times New Roman" w:cs="Times New Roman"/>
          <w:szCs w:val="20"/>
        </w:rPr>
        <w:t>d</w:t>
      </w:r>
      <w:r>
        <w:rPr>
          <w:rFonts w:ascii="Times New Roman" w:hAnsi="Times New Roman" w:cs="Times New Roman"/>
          <w:szCs w:val="20"/>
          <w:lang w:val="ru-RU"/>
        </w:rPr>
        <w:t xml:space="preserve">) настоящего пункта, Комитет ограничивается в своем докладе кратким изложением фактов и достигнутого урегулирования; </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rPr>
        <w:t>ii</w:t>
      </w:r>
      <w:r>
        <w:rPr>
          <w:rFonts w:ascii="Times New Roman" w:hAnsi="Times New Roman" w:cs="Times New Roman"/>
          <w:szCs w:val="20"/>
          <w:lang w:val="ru-RU"/>
        </w:rPr>
        <w:t xml:space="preserve">) если урегулирование в рамках положений подпункта </w:t>
      </w:r>
      <w:r>
        <w:rPr>
          <w:rFonts w:ascii="Times New Roman" w:hAnsi="Times New Roman" w:cs="Times New Roman"/>
          <w:szCs w:val="20"/>
        </w:rPr>
        <w:t>d</w:t>
      </w:r>
      <w:r>
        <w:rPr>
          <w:rFonts w:ascii="Times New Roman" w:hAnsi="Times New Roman" w:cs="Times New Roman"/>
          <w:szCs w:val="20"/>
          <w:lang w:val="ru-RU"/>
        </w:rPr>
        <w:t>) настоящего пункта не достигнуто, Комитет в своем докладе излагает соответствующие факты, касающиеся вопроса, который возник между заинтересованными государствами-участниками. Письменные представления и запись устных представлений, сделанных заинтересованными государствами-участниками, прилагаются к докладу. Комитет может также сообщить заинтересованным государствам-участникам любые мнения, которые он может считать существенными для вопроса, возникшего между ними.</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lang w:val="ru-RU"/>
        </w:rPr>
        <w:t xml:space="preserve">В любом случае доклад препровождается заинтересованным государствам-участникам. </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lang w:val="ru-RU"/>
        </w:rPr>
        <w:t xml:space="preserve">2. Положения настоящей статьи вступают в силу, когда десять государств — участников настоящей Конвенции сделают заявления в соответствии с пунктом 1 настоящей статьи. Такие заявления сдаются государствами-участниками на хранение Генеральному секретарю Организации Объединенных Наций, который препровождает их копии другим государствам-участникам. Заявление может быть аннулировано в любое время путем уведомления Генерального секретаря. Такое аннулирование не препятствует рассмотрению любого вопроса, который является предметом сообщения, уже препровожденного в соответствии с настоящей статьей; никакие последующие сообщения не будут приниматься по данной статье от какого-либо государства-участника после получения Генеральным секретарем уведомления об аннулировании заявления, если только заинтересованное государство-участник не сделало нового заявления. </w:t>
      </w:r>
    </w:p>
    <w:p w:rsidR="006D26F9" w:rsidRDefault="006D26F9" w:rsidP="006D26F9">
      <w:pPr>
        <w:pStyle w:val="a9"/>
        <w:jc w:val="both"/>
        <w:rPr>
          <w:rFonts w:ascii="Times New Roman" w:hAnsi="Times New Roman" w:cs="Times New Roman"/>
          <w:b/>
          <w:bCs/>
          <w:szCs w:val="36"/>
          <w:lang w:val="ru-RU"/>
        </w:rPr>
      </w:pPr>
      <w:r>
        <w:rPr>
          <w:rFonts w:ascii="Times New Roman" w:hAnsi="Times New Roman" w:cs="Times New Roman"/>
          <w:b/>
          <w:bCs/>
          <w:spacing w:val="-1"/>
          <w:szCs w:val="19"/>
          <w:lang w:val="ru-RU"/>
        </w:rPr>
        <w:t>Статья 77 Конвенции о правах трудящихся мигрантов и членов их семей</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lang w:val="ru-RU"/>
        </w:rPr>
        <w:t xml:space="preserve">1. Государство — участник настоящей Конвенции может в любое время заявить в соответствии с настоящей статьей, что оно признает компетенцию Комитета получать и рассматривать сообщения от подлежащих его юрисдикции лиц, которые утверждают, что государство-участник нарушило их личные права, предусмотренные настоящей Конвенцией. Комитет не принимает никаких сообщений, если они касаются государства-участника, которое не сделало такого заявления. </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lang w:val="ru-RU"/>
        </w:rPr>
        <w:t xml:space="preserve">2. Комитет считает неприемлемым любое сообщение, согласно настоящей статье, которое является анонимным или, по его мнению, представляет собой злоупотребление правом на представление таких сообщений или несовместимо с положениями настоящей Конвенции. </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lang w:val="ru-RU"/>
        </w:rPr>
        <w:t xml:space="preserve">3. Комитет не рассматривает никаких сообщений от какого-либо лица, согласно настоящей статье, если не удостоверится в том, что: </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lang w:val="ru-RU"/>
        </w:rPr>
        <w:t xml:space="preserve">а) этот же вопрос не рассматривался и не рассматривается в соответствии с другой процедурой международного разбирательства или урегулирования; </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rPr>
        <w:t>b</w:t>
      </w:r>
      <w:r>
        <w:rPr>
          <w:rFonts w:ascii="Times New Roman" w:hAnsi="Times New Roman" w:cs="Times New Roman"/>
          <w:szCs w:val="20"/>
          <w:lang w:val="ru-RU"/>
        </w:rPr>
        <w:t>) данное лицо исчерпало все имеющиеся внутренние средства правовой защиты; это правило не действует в тех случаях, когда применение таких средств, по мнению Комитета, неоправданно затягивается или скорее всего не обеспечит эффективной защиты этому лицу.</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lang w:val="ru-RU"/>
        </w:rPr>
        <w:t xml:space="preserve">4. С учетом положений пункта 2 настоящей статьи Комитет доводит любое сообщение, представленное ему в соответствии с настоящей статьей, до сведения государства — участника настоящей Конвенции, которое сделало заявление согласно пункту 1 и которое якобы нарушает те или иные положения настоящей Конвенции. В течение шести месяцев получившее сообщение государство представляет Комитету письменные объяснения или заявления, разъясняющие этот вопрос и любые меры, если таковые имеются, которые, возможно, были приняты этим государством. </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lang w:val="ru-RU"/>
        </w:rPr>
        <w:t xml:space="preserve">5. Комитет рассматривает полученные в соответствии с настоящей статьей сообщения с учетом всей информации, представленной ему данным лицом или от его имени и заинтересованным государством-участником. </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lang w:val="ru-RU"/>
        </w:rPr>
        <w:t xml:space="preserve">6. При рассмотрении сообщений, предусматриваемых настоящей статьей, Комитет проводит закрытые заседания. </w:t>
      </w:r>
    </w:p>
    <w:p w:rsidR="006D26F9" w:rsidRDefault="006D26F9" w:rsidP="006D26F9">
      <w:pPr>
        <w:pStyle w:val="10"/>
        <w:rPr>
          <w:rFonts w:ascii="Times New Roman" w:hAnsi="Times New Roman" w:cs="Times New Roman"/>
          <w:szCs w:val="20"/>
          <w:lang w:val="ru-RU"/>
        </w:rPr>
      </w:pPr>
      <w:r>
        <w:rPr>
          <w:rFonts w:ascii="Times New Roman" w:hAnsi="Times New Roman" w:cs="Times New Roman"/>
          <w:szCs w:val="20"/>
          <w:lang w:val="ru-RU"/>
        </w:rPr>
        <w:t xml:space="preserve">7. Комитет представляет свои соображения соответствующему государству-участнику и лицу. </w:t>
      </w:r>
    </w:p>
    <w:p w:rsidR="006D26F9" w:rsidRDefault="006D26F9" w:rsidP="006D26F9">
      <w:pPr>
        <w:pStyle w:val="10"/>
        <w:rPr>
          <w:sz w:val="20"/>
          <w:szCs w:val="20"/>
          <w:lang w:val="ru-RU"/>
        </w:rPr>
      </w:pPr>
      <w:r>
        <w:rPr>
          <w:rFonts w:ascii="Times New Roman" w:hAnsi="Times New Roman" w:cs="Times New Roman"/>
          <w:szCs w:val="20"/>
          <w:lang w:val="ru-RU"/>
        </w:rPr>
        <w:t>8. Положения настоящей статьи вступают в силу, когда десять государств — участников настоящей Конвенции сделают заявления в соответствии с пунктом 1 настоящей статьи. Такие заявления сдаются государствами-участниками на хранение Генеральному секретарю Организации Объединенных Наций, когда препровождает их копии другим государствам-участникам. Заявление может быть в любое время аннулировано путем уведомления Генерального секретаря. Такое аннулирование не должно наносить ущерба рассмотрению любого вопроса, являющегося предметом сообщения, уже переданного в соответствии с настоящей статьей; никакие последующие сообщения, направляемые любым лицом или от его имени, не принимаются в соответствии с настоящей статьей после получения Генеральным секретарем уведомления об аннулировании заявления, если соответствующее государство-участник не сделало нового заявления</w:t>
      </w:r>
      <w:r>
        <w:rPr>
          <w:sz w:val="20"/>
          <w:szCs w:val="20"/>
          <w:lang w:val="ru-RU"/>
        </w:rPr>
        <w:t xml:space="preserve">. </w:t>
      </w:r>
    </w:p>
    <w:p w:rsidR="006D26F9" w:rsidRDefault="006D26F9" w:rsidP="006D26F9">
      <w:pPr>
        <w:pStyle w:val="a9"/>
        <w:jc w:val="both"/>
        <w:rPr>
          <w:rFonts w:ascii="Times New Roman" w:hAnsi="Times New Roman" w:cs="Times New Roman"/>
          <w:b/>
          <w:bCs/>
          <w:szCs w:val="36"/>
          <w:lang w:val="ru-RU"/>
        </w:rPr>
      </w:pPr>
      <w:r>
        <w:rPr>
          <w:rFonts w:ascii="Times New Roman" w:hAnsi="Times New Roman" w:cs="Times New Roman"/>
          <w:b/>
          <w:bCs/>
          <w:szCs w:val="36"/>
          <w:lang w:val="ru-RU"/>
        </w:rPr>
        <w:t>Статья 42 Американской Конвенции о правах человека</w:t>
      </w:r>
    </w:p>
    <w:p w:rsidR="006D26F9" w:rsidRDefault="006D26F9" w:rsidP="006D26F9">
      <w:pPr>
        <w:pStyle w:val="a9"/>
        <w:jc w:val="both"/>
        <w:rPr>
          <w:rFonts w:ascii="Times New Roman" w:hAnsi="Times New Roman" w:cs="Times New Roman"/>
          <w:lang w:val="ru-RU"/>
        </w:rPr>
      </w:pPr>
      <w:r>
        <w:rPr>
          <w:rFonts w:ascii="Times New Roman" w:hAnsi="Times New Roman" w:cs="Times New Roman"/>
          <w:lang w:val="ru-RU"/>
        </w:rPr>
        <w:t>Государства-участники препровождают Комиссии экземпляр каждого доклада и исследования, ежегодно представляемых ими исполнительным комитетам Межамериканского социально-экономического совета и Межамериканского совета по вопросам образования, науки и культуры в их соответствующих областях, с тем чтобы Комиссия могла следить за соблюдением прав, вытекающих из экономических и социальных норм и норм в области образования, науки и культуры, закрепленных в Уставе Организации американских государств с поправками, внесенными Протоколом Буэнос-Айреса.</w:t>
      </w:r>
    </w:p>
    <w:p w:rsidR="006D26F9" w:rsidRDefault="006D26F9" w:rsidP="006D26F9">
      <w:pPr>
        <w:jc w:val="both"/>
        <w:rPr>
          <w:b/>
          <w:bCs/>
          <w:lang w:val="ru-RU"/>
        </w:rPr>
      </w:pPr>
      <w:r>
        <w:rPr>
          <w:b/>
          <w:bCs/>
          <w:lang w:val="ru-RU"/>
        </w:rPr>
        <w:t>Статья 19 к Американской Конвенции о правах человека, касающуюся Экономических, социальных и культурных прав.</w:t>
      </w:r>
    </w:p>
    <w:p w:rsidR="006D26F9" w:rsidRDefault="006D26F9" w:rsidP="006D26F9">
      <w:pPr>
        <w:jc w:val="both"/>
        <w:rPr>
          <w:b/>
          <w:bCs/>
          <w:lang w:val="ru-RU"/>
        </w:rPr>
      </w:pPr>
    </w:p>
    <w:p w:rsidR="006D26F9" w:rsidRDefault="006D26F9" w:rsidP="006D26F9">
      <w:pPr>
        <w:jc w:val="both"/>
        <w:rPr>
          <w:b/>
          <w:bCs/>
          <w:lang w:val="ru-RU"/>
        </w:rPr>
      </w:pPr>
      <w:r>
        <w:rPr>
          <w:b/>
          <w:bCs/>
          <w:lang w:val="ru-RU"/>
        </w:rPr>
        <w:t>Статья 13 Межамериканской Конвенции о защите лиц от насильственных исчезновений</w:t>
      </w:r>
    </w:p>
    <w:p w:rsidR="006D26F9" w:rsidRDefault="006D26F9" w:rsidP="006D26F9">
      <w:pPr>
        <w:jc w:val="both"/>
        <w:rPr>
          <w:b/>
          <w:bCs/>
          <w:lang w:val="ru-RU"/>
        </w:rPr>
      </w:pPr>
      <w:r>
        <w:rPr>
          <w:b/>
          <w:bCs/>
          <w:lang w:val="ru-RU"/>
        </w:rPr>
        <w:t>Статья 14 Межамериканской Конвенции о защите лиц от насильственных исчезновений</w:t>
      </w:r>
    </w:p>
    <w:p w:rsidR="006D26F9" w:rsidRDefault="006D26F9" w:rsidP="006D26F9">
      <w:pPr>
        <w:pStyle w:val="a9"/>
        <w:jc w:val="both"/>
        <w:rPr>
          <w:rFonts w:ascii="Times New Roman" w:hAnsi="Times New Roman" w:cs="Times New Roman"/>
          <w:b/>
          <w:bCs/>
          <w:szCs w:val="36"/>
          <w:lang w:val="ru-RU"/>
        </w:rPr>
      </w:pPr>
      <w:r>
        <w:rPr>
          <w:rFonts w:ascii="Times New Roman" w:hAnsi="Times New Roman" w:cs="Times New Roman"/>
          <w:b/>
          <w:bCs/>
          <w:szCs w:val="36"/>
          <w:lang w:val="ru-RU"/>
        </w:rPr>
        <w:t>Статья 10 Межамериканской конвенции о предотвращении, запрете и ликвидации насилия над женщинами</w:t>
      </w:r>
    </w:p>
    <w:p w:rsidR="006D26F9" w:rsidRDefault="006D26F9" w:rsidP="006D26F9">
      <w:pPr>
        <w:jc w:val="both"/>
        <w:rPr>
          <w:b/>
          <w:bCs/>
          <w:szCs w:val="36"/>
          <w:lang w:val="ru-RU"/>
        </w:rPr>
      </w:pPr>
      <w:r>
        <w:rPr>
          <w:b/>
          <w:bCs/>
          <w:szCs w:val="36"/>
          <w:lang w:val="ru-RU"/>
        </w:rPr>
        <w:t>Статья 11 Межамериканской конвенции о предотвращении, запрете и ликвидации насилия над женщинами</w:t>
      </w:r>
    </w:p>
    <w:p w:rsidR="006D26F9" w:rsidRDefault="006D26F9" w:rsidP="006D26F9">
      <w:pPr>
        <w:jc w:val="both"/>
        <w:rPr>
          <w:b/>
          <w:bCs/>
          <w:szCs w:val="36"/>
          <w:lang w:val="ru-RU"/>
        </w:rPr>
      </w:pPr>
    </w:p>
    <w:p w:rsidR="006D26F9" w:rsidRDefault="006D26F9" w:rsidP="006D26F9">
      <w:pPr>
        <w:jc w:val="both"/>
        <w:rPr>
          <w:b/>
          <w:bCs/>
          <w:szCs w:val="36"/>
          <w:lang w:val="ru-RU"/>
        </w:rPr>
      </w:pPr>
      <w:r>
        <w:rPr>
          <w:b/>
          <w:bCs/>
          <w:szCs w:val="36"/>
          <w:lang w:val="ru-RU"/>
        </w:rPr>
        <w:t>Статья 12 Межамериканской конвенции о предотвращении, запрете и ликвидации насилия над женщинами</w:t>
      </w:r>
    </w:p>
    <w:p w:rsidR="006D26F9" w:rsidRDefault="006D26F9" w:rsidP="006D26F9">
      <w:pPr>
        <w:jc w:val="both"/>
        <w:rPr>
          <w:b/>
          <w:bCs/>
          <w:szCs w:val="36"/>
          <w:lang w:val="ru-RU"/>
        </w:rPr>
      </w:pPr>
    </w:p>
    <w:p w:rsidR="006D26F9" w:rsidRDefault="006D26F9" w:rsidP="006D26F9">
      <w:pPr>
        <w:jc w:val="both"/>
        <w:rPr>
          <w:b/>
          <w:bCs/>
          <w:szCs w:val="36"/>
          <w:lang w:val="en-US"/>
        </w:rPr>
      </w:pPr>
      <w:r>
        <w:rPr>
          <w:b/>
          <w:bCs/>
          <w:lang w:val="ru-RU"/>
        </w:rPr>
        <w:t>Статья 10 Европейской Конвенции по предупреждению пыток</w:t>
      </w:r>
      <w:r>
        <w:rPr>
          <w:b/>
          <w:bCs/>
          <w:szCs w:val="36"/>
          <w:lang w:val="ru-RU"/>
        </w:rPr>
        <w:t>, бесчеловечного или унижающего достоинство видов обращения и наказания.</w:t>
      </w:r>
    </w:p>
    <w:p w:rsidR="006D26F9" w:rsidRDefault="006D26F9" w:rsidP="006D26F9">
      <w:pPr>
        <w:pStyle w:val="a9"/>
        <w:jc w:val="both"/>
        <w:rPr>
          <w:rFonts w:ascii="Times New Roman" w:hAnsi="Times New Roman" w:cs="Times New Roman"/>
          <w:lang w:val="ru-RU"/>
        </w:rPr>
      </w:pPr>
      <w:r>
        <w:rPr>
          <w:rFonts w:ascii="Times New Roman" w:hAnsi="Times New Roman" w:cs="Times New Roman"/>
          <w:lang w:val="ru-RU"/>
        </w:rPr>
        <w:t>1. После каждого посещения Комитет составляет доклад о фактах, установленных во время посещения, с учетом всех замечаний, которые могли быть представлены ему заинтересованной Стороной. Он направляет последний доклад, включающий в себя любые необходимые с точки зрения Комитета рекомендации. Комитет может вступать в консультации со Стороной с целью внесения предложений, если в этом есть необходимость, по улучшению защиты лишенных свободы лиц.</w:t>
      </w:r>
    </w:p>
    <w:p w:rsidR="006D26F9" w:rsidRDefault="006D26F9" w:rsidP="006D26F9">
      <w:pPr>
        <w:pStyle w:val="a9"/>
        <w:jc w:val="both"/>
        <w:rPr>
          <w:lang w:val="ru-RU"/>
        </w:rPr>
      </w:pPr>
      <w:r>
        <w:rPr>
          <w:rFonts w:ascii="Times New Roman" w:hAnsi="Times New Roman" w:cs="Times New Roman"/>
          <w:lang w:val="ru-RU"/>
        </w:rPr>
        <w:t>2. Если Сторона не вступает в сотрудничество или отказывается исправить ситуацию в свете рекомендаций Комитета, Комитет может, после предоставления Стороне возможности изложить свою позицию, принять решение большинством в две трети членов, сделать публичное заявление по данному вопросу.</w:t>
      </w:r>
    </w:p>
    <w:p w:rsidR="006D26F9" w:rsidRDefault="006D26F9" w:rsidP="006D26F9">
      <w:pPr>
        <w:jc w:val="both"/>
        <w:rPr>
          <w:b/>
          <w:bCs/>
          <w:szCs w:val="36"/>
          <w:lang w:val="ru-RU"/>
        </w:rPr>
      </w:pPr>
    </w:p>
    <w:p w:rsidR="006D26F9" w:rsidRDefault="006D26F9" w:rsidP="006D26F9">
      <w:pPr>
        <w:jc w:val="both"/>
        <w:rPr>
          <w:b/>
          <w:bCs/>
          <w:szCs w:val="36"/>
          <w:lang w:val="en-US"/>
        </w:rPr>
      </w:pPr>
      <w:r>
        <w:rPr>
          <w:b/>
          <w:bCs/>
          <w:lang w:val="ru-RU"/>
        </w:rPr>
        <w:t>Статья 11 Европейской Конвенции по предупреждению пыток</w:t>
      </w:r>
      <w:r>
        <w:rPr>
          <w:b/>
          <w:bCs/>
          <w:szCs w:val="36"/>
          <w:lang w:val="ru-RU"/>
        </w:rPr>
        <w:t>, бесчеловечного или унижающего достоинство видов обращения и наказания.</w:t>
      </w:r>
    </w:p>
    <w:p w:rsidR="006D26F9" w:rsidRDefault="006D26F9" w:rsidP="006D26F9">
      <w:pPr>
        <w:pStyle w:val="a9"/>
        <w:jc w:val="both"/>
        <w:rPr>
          <w:rFonts w:ascii="Times New Roman" w:hAnsi="Times New Roman" w:cs="Times New Roman"/>
          <w:lang w:val="ru-RU"/>
        </w:rPr>
      </w:pPr>
      <w:r>
        <w:rPr>
          <w:rFonts w:ascii="Times New Roman" w:hAnsi="Times New Roman" w:cs="Times New Roman"/>
          <w:lang w:val="ru-RU"/>
        </w:rPr>
        <w:t>1. Информация, собранная Комитетом в связи с посещением, его доклад и его консультации со Стороной носят конфиденциальный характер.</w:t>
      </w:r>
    </w:p>
    <w:p w:rsidR="006D26F9" w:rsidRDefault="006D26F9" w:rsidP="006D26F9">
      <w:pPr>
        <w:pStyle w:val="a9"/>
        <w:jc w:val="both"/>
        <w:rPr>
          <w:rFonts w:ascii="Times New Roman" w:hAnsi="Times New Roman" w:cs="Times New Roman"/>
          <w:lang w:val="ru-RU"/>
        </w:rPr>
      </w:pPr>
      <w:r>
        <w:rPr>
          <w:rFonts w:ascii="Times New Roman" w:hAnsi="Times New Roman" w:cs="Times New Roman"/>
          <w:lang w:val="ru-RU"/>
        </w:rPr>
        <w:t>2. Комитет публикует свой доклад вместе с любыми комментариями заинтересованной Стороны в любое время по просьбе последней.</w:t>
      </w:r>
    </w:p>
    <w:p w:rsidR="006D26F9" w:rsidRDefault="006D26F9" w:rsidP="006D26F9">
      <w:pPr>
        <w:pStyle w:val="a9"/>
        <w:jc w:val="both"/>
        <w:rPr>
          <w:lang w:val="ru-RU"/>
        </w:rPr>
      </w:pPr>
      <w:r>
        <w:rPr>
          <w:rFonts w:ascii="Times New Roman" w:hAnsi="Times New Roman" w:cs="Times New Roman"/>
          <w:lang w:val="ru-RU"/>
        </w:rPr>
        <w:t>3. Однако никакие сведения личного характера не могут быть преданы гласности без согласия заинтересованного лица.</w:t>
      </w:r>
    </w:p>
    <w:p w:rsidR="006D26F9" w:rsidRDefault="006D26F9" w:rsidP="006D26F9">
      <w:pPr>
        <w:jc w:val="both"/>
        <w:rPr>
          <w:b/>
          <w:bCs/>
          <w:szCs w:val="36"/>
          <w:lang w:val="en-US"/>
        </w:rPr>
      </w:pPr>
      <w:r>
        <w:rPr>
          <w:b/>
          <w:bCs/>
          <w:lang w:val="ru-RU"/>
        </w:rPr>
        <w:t>Статья 12 Европейской Конвенции по предупреждению пыток</w:t>
      </w:r>
      <w:r>
        <w:rPr>
          <w:b/>
          <w:bCs/>
          <w:szCs w:val="36"/>
          <w:lang w:val="ru-RU"/>
        </w:rPr>
        <w:t>, бесчеловечного или унижающего достоинство видов обращения и наказания.</w:t>
      </w:r>
    </w:p>
    <w:p w:rsidR="006D26F9" w:rsidRDefault="006D26F9" w:rsidP="006D26F9">
      <w:pPr>
        <w:jc w:val="both"/>
        <w:rPr>
          <w:lang w:val="en-US"/>
        </w:rPr>
      </w:pPr>
    </w:p>
    <w:p w:rsidR="006D26F9" w:rsidRDefault="006D26F9" w:rsidP="006D26F9">
      <w:pPr>
        <w:jc w:val="both"/>
        <w:rPr>
          <w:b/>
          <w:bCs/>
          <w:szCs w:val="36"/>
          <w:lang w:val="ru-RU"/>
        </w:rPr>
      </w:pPr>
      <w:r>
        <w:rPr>
          <w:lang w:val="ru-RU"/>
        </w:rPr>
        <w:t>При условии соблюдения правил о конфиденциальности, установленных Статьей 11, Комитет ежегодно представляет Комитету Министров общий отчет о своей деятельности, который передается Консультативной Ассамблее и предается гласности</w:t>
      </w:r>
    </w:p>
    <w:p w:rsidR="006D26F9" w:rsidRDefault="006D26F9" w:rsidP="006D26F9">
      <w:pPr>
        <w:jc w:val="both"/>
        <w:rPr>
          <w:b/>
          <w:bCs/>
          <w:szCs w:val="36"/>
          <w:lang w:val="en-US"/>
        </w:rPr>
      </w:pPr>
    </w:p>
    <w:p w:rsidR="006D26F9" w:rsidRDefault="006D26F9" w:rsidP="006D26F9">
      <w:pPr>
        <w:jc w:val="both"/>
        <w:rPr>
          <w:b/>
          <w:bCs/>
          <w:szCs w:val="36"/>
          <w:lang w:val="en-US"/>
        </w:rPr>
      </w:pPr>
      <w:r>
        <w:rPr>
          <w:b/>
          <w:bCs/>
          <w:szCs w:val="36"/>
          <w:lang w:val="ru-RU"/>
        </w:rPr>
        <w:t>Статья 21 Европейской социальной хартии</w:t>
      </w:r>
    </w:p>
    <w:p w:rsidR="006D26F9" w:rsidRDefault="006D26F9" w:rsidP="006D26F9">
      <w:pPr>
        <w:pStyle w:val="3"/>
        <w:rPr>
          <w:rFonts w:ascii="Times New Roman" w:hAnsi="Times New Roman" w:cs="Times New Roman"/>
          <w:sz w:val="24"/>
          <w:lang w:val="ru-RU"/>
        </w:rPr>
      </w:pPr>
      <w:r>
        <w:rPr>
          <w:rFonts w:ascii="Times New Roman" w:hAnsi="Times New Roman" w:cs="Times New Roman"/>
          <w:sz w:val="24"/>
          <w:lang w:val="ru-RU"/>
        </w:rPr>
        <w:t>Доклады относительно принятых положений</w:t>
      </w:r>
    </w:p>
    <w:p w:rsidR="006D26F9" w:rsidRDefault="006D26F9" w:rsidP="006D26F9">
      <w:pPr>
        <w:pStyle w:val="10"/>
        <w:spacing w:before="0" w:beforeAutospacing="0" w:after="0" w:afterAutospacing="0"/>
        <w:rPr>
          <w:lang w:val="ru-RU"/>
        </w:rPr>
      </w:pPr>
      <w:r>
        <w:rPr>
          <w:rFonts w:ascii="Times New Roman" w:hAnsi="Times New Roman" w:cs="Times New Roman"/>
          <w:lang w:val="ru-RU"/>
        </w:rPr>
        <w:t xml:space="preserve">Договаривающиеся стороны раз в два года направляют Генеральному секретарю Совета Европы доклад, форма которого определяется Комитетом министров, относительно применения принятых ими положений части </w:t>
      </w:r>
      <w:r>
        <w:rPr>
          <w:rFonts w:ascii="Times New Roman" w:hAnsi="Times New Roman" w:cs="Times New Roman"/>
        </w:rPr>
        <w:t>II</w:t>
      </w:r>
      <w:r>
        <w:rPr>
          <w:rFonts w:ascii="Times New Roman" w:hAnsi="Times New Roman" w:cs="Times New Roman"/>
          <w:lang w:val="ru-RU"/>
        </w:rPr>
        <w:t xml:space="preserve"> Хартии</w:t>
      </w:r>
    </w:p>
    <w:p w:rsidR="006D26F9" w:rsidRDefault="006D26F9" w:rsidP="006D26F9">
      <w:pPr>
        <w:jc w:val="both"/>
        <w:rPr>
          <w:b/>
          <w:bCs/>
          <w:szCs w:val="36"/>
          <w:lang w:val="ru-RU"/>
        </w:rPr>
      </w:pPr>
    </w:p>
    <w:p w:rsidR="006D26F9" w:rsidRDefault="006D26F9" w:rsidP="006D26F9">
      <w:pPr>
        <w:jc w:val="both"/>
        <w:rPr>
          <w:b/>
          <w:bCs/>
          <w:lang w:val="en-US"/>
        </w:rPr>
      </w:pPr>
      <w:r>
        <w:rPr>
          <w:b/>
          <w:bCs/>
          <w:lang w:val="ru-RU"/>
        </w:rPr>
        <w:t>Статья 22 Европейской социальной хартии</w:t>
      </w:r>
    </w:p>
    <w:p w:rsidR="006D26F9" w:rsidRDefault="006D26F9" w:rsidP="006D26F9">
      <w:pPr>
        <w:pStyle w:val="3"/>
        <w:rPr>
          <w:rFonts w:ascii="Times New Roman" w:hAnsi="Times New Roman" w:cs="Times New Roman"/>
          <w:sz w:val="24"/>
          <w:lang w:val="ru-RU"/>
        </w:rPr>
      </w:pPr>
      <w:r>
        <w:rPr>
          <w:rFonts w:ascii="Times New Roman" w:hAnsi="Times New Roman" w:cs="Times New Roman"/>
          <w:sz w:val="24"/>
          <w:lang w:val="ru-RU"/>
        </w:rPr>
        <w:t>Доклады относительно положений, которые не были приняты</w:t>
      </w:r>
    </w:p>
    <w:p w:rsidR="006D26F9" w:rsidRDefault="006D26F9" w:rsidP="006D26F9">
      <w:pPr>
        <w:pStyle w:val="10"/>
        <w:spacing w:before="0" w:beforeAutospacing="0" w:after="0" w:afterAutospacing="0"/>
        <w:rPr>
          <w:lang w:val="ru-RU"/>
        </w:rPr>
      </w:pPr>
      <w:r>
        <w:rPr>
          <w:rFonts w:ascii="Times New Roman" w:hAnsi="Times New Roman" w:cs="Times New Roman"/>
          <w:lang w:val="ru-RU"/>
        </w:rPr>
        <w:t xml:space="preserve">Договаривающиеся стороны через соответствующие промежутки времени и по просьбе Комитета министров направляют Генеральному секретарю доклады относительно положений части </w:t>
      </w:r>
      <w:r>
        <w:rPr>
          <w:rFonts w:ascii="Times New Roman" w:hAnsi="Times New Roman" w:cs="Times New Roman"/>
        </w:rPr>
        <w:t>II</w:t>
      </w:r>
      <w:r>
        <w:rPr>
          <w:rFonts w:ascii="Times New Roman" w:hAnsi="Times New Roman" w:cs="Times New Roman"/>
          <w:lang w:val="ru-RU"/>
        </w:rPr>
        <w:t xml:space="preserve"> Хартии, которые не были приняты ими при ратификации или одобрении, или последующим уведомлением. Комитет министров с определенной периодичностью устанавливает, относительно каких положений запрашиваются такие доклады и в какой форме они представляются</w:t>
      </w:r>
    </w:p>
    <w:p w:rsidR="006D26F9" w:rsidRDefault="006D26F9" w:rsidP="006D26F9">
      <w:pPr>
        <w:jc w:val="both"/>
        <w:rPr>
          <w:b/>
          <w:bCs/>
          <w:lang w:val="ru-RU"/>
        </w:rPr>
      </w:pPr>
    </w:p>
    <w:p w:rsidR="006D26F9" w:rsidRDefault="006D26F9" w:rsidP="006D26F9">
      <w:pPr>
        <w:jc w:val="both"/>
        <w:rPr>
          <w:b/>
          <w:bCs/>
          <w:lang w:val="en-US"/>
        </w:rPr>
      </w:pPr>
      <w:r>
        <w:rPr>
          <w:b/>
          <w:bCs/>
          <w:lang w:val="ru-RU"/>
        </w:rPr>
        <w:t>Статья С Европейской Социальной хартии (пересмотренная)</w:t>
      </w:r>
    </w:p>
    <w:p w:rsidR="006D26F9" w:rsidRDefault="006D26F9" w:rsidP="006D26F9">
      <w:pPr>
        <w:pStyle w:val="4"/>
        <w:rPr>
          <w:lang w:val="ru-RU"/>
        </w:rPr>
      </w:pPr>
      <w:r>
        <w:rPr>
          <w:lang w:val="ru-RU"/>
        </w:rPr>
        <w:t>Контроль за осуществлением обязательств, содержащихся в настоящей Хартии</w:t>
      </w:r>
    </w:p>
    <w:p w:rsidR="006D26F9" w:rsidRDefault="006D26F9" w:rsidP="006D26F9">
      <w:pPr>
        <w:pStyle w:val="10"/>
        <w:spacing w:before="0" w:beforeAutospacing="0" w:after="0" w:afterAutospacing="0"/>
        <w:rPr>
          <w:lang w:val="ru-RU"/>
        </w:rPr>
      </w:pPr>
      <w:r>
        <w:rPr>
          <w:rFonts w:ascii="Times New Roman" w:hAnsi="Times New Roman" w:cs="Times New Roman"/>
          <w:lang w:val="ru-RU"/>
        </w:rPr>
        <w:t>Осуществление правовых обязательств, содержащихся в настоящей Хартии, подлежит такому же контролю, что и Европейская социальная хартия.</w:t>
      </w:r>
    </w:p>
    <w:p w:rsidR="006D26F9" w:rsidRDefault="006D26F9" w:rsidP="006D26F9">
      <w:pPr>
        <w:jc w:val="both"/>
        <w:rPr>
          <w:b/>
          <w:bCs/>
          <w:lang w:val="ru-RU"/>
        </w:rPr>
      </w:pPr>
    </w:p>
    <w:p w:rsidR="006D26F9" w:rsidRDefault="006D26F9" w:rsidP="006D26F9">
      <w:pPr>
        <w:jc w:val="both"/>
        <w:rPr>
          <w:b/>
          <w:bCs/>
          <w:lang w:val="en-US"/>
        </w:rPr>
      </w:pPr>
      <w:r>
        <w:rPr>
          <w:b/>
          <w:bCs/>
          <w:lang w:val="ru-RU"/>
        </w:rPr>
        <w:t>Статья 33 Европейской Конвенции о правах человека и основных свобод</w:t>
      </w:r>
    </w:p>
    <w:p w:rsidR="006D26F9" w:rsidRDefault="006D26F9" w:rsidP="006D26F9">
      <w:pPr>
        <w:pStyle w:val="3"/>
        <w:rPr>
          <w:rFonts w:ascii="Times New Roman" w:hAnsi="Times New Roman" w:cs="Times New Roman"/>
          <w:sz w:val="24"/>
          <w:lang w:val="ru-RU"/>
        </w:rPr>
      </w:pPr>
      <w:r>
        <w:rPr>
          <w:rFonts w:ascii="Times New Roman" w:hAnsi="Times New Roman" w:cs="Times New Roman"/>
          <w:sz w:val="24"/>
          <w:lang w:val="ru-RU"/>
        </w:rPr>
        <w:t>Межгосударственные дела</w:t>
      </w:r>
    </w:p>
    <w:p w:rsidR="006D26F9" w:rsidRDefault="006D26F9" w:rsidP="006D26F9">
      <w:pPr>
        <w:pStyle w:val="10"/>
        <w:spacing w:before="0" w:beforeAutospacing="0" w:after="0" w:afterAutospacing="0"/>
        <w:rPr>
          <w:rFonts w:ascii="Times New Roman" w:hAnsi="Times New Roman" w:cs="Times New Roman"/>
          <w:lang w:val="ru-RU"/>
        </w:rPr>
      </w:pPr>
      <w:r>
        <w:rPr>
          <w:rFonts w:ascii="Times New Roman" w:hAnsi="Times New Roman" w:cs="Times New Roman"/>
          <w:lang w:val="ru-RU"/>
        </w:rPr>
        <w:t xml:space="preserve">Любая Высокая Договаривающаяся Сторона может передать в Суд вопрос о любом предполагаемом нарушении положений Конвенции и Протоколов к ней другой Высокой Договаривающейся Стороной. </w:t>
      </w:r>
    </w:p>
    <w:p w:rsidR="006D26F9" w:rsidRDefault="006D26F9" w:rsidP="006D26F9">
      <w:pPr>
        <w:jc w:val="both"/>
        <w:rPr>
          <w:b/>
          <w:bCs/>
          <w:lang w:val="ru-RU"/>
        </w:rPr>
      </w:pPr>
    </w:p>
    <w:p w:rsidR="006D26F9" w:rsidRDefault="006D26F9" w:rsidP="006D26F9">
      <w:pPr>
        <w:jc w:val="both"/>
        <w:rPr>
          <w:b/>
          <w:bCs/>
          <w:lang w:val="en-US"/>
        </w:rPr>
      </w:pPr>
      <w:r>
        <w:rPr>
          <w:b/>
          <w:bCs/>
          <w:lang w:val="ru-RU"/>
        </w:rPr>
        <w:t>Статья 34 Европейской Конвенции о правах человека и основных свобод</w:t>
      </w:r>
    </w:p>
    <w:p w:rsidR="006D26F9" w:rsidRDefault="006D26F9" w:rsidP="006D26F9">
      <w:pPr>
        <w:pStyle w:val="3"/>
        <w:rPr>
          <w:rFonts w:ascii="Times New Roman" w:hAnsi="Times New Roman" w:cs="Times New Roman"/>
          <w:sz w:val="24"/>
          <w:lang w:val="ru-RU"/>
        </w:rPr>
      </w:pPr>
      <w:r>
        <w:rPr>
          <w:rFonts w:ascii="Times New Roman" w:hAnsi="Times New Roman" w:cs="Times New Roman"/>
          <w:sz w:val="24"/>
          <w:lang w:val="ru-RU"/>
        </w:rPr>
        <w:t>Индивидуальные жалобы</w:t>
      </w:r>
    </w:p>
    <w:p w:rsidR="006D26F9" w:rsidRDefault="006D26F9" w:rsidP="006D26F9">
      <w:pPr>
        <w:pStyle w:val="10"/>
        <w:spacing w:before="0" w:beforeAutospacing="0" w:after="0" w:afterAutospacing="0"/>
        <w:rPr>
          <w:rFonts w:ascii="Times New Roman" w:hAnsi="Times New Roman" w:cs="Times New Roman"/>
          <w:lang w:val="ru-RU"/>
        </w:rPr>
      </w:pPr>
      <w:r>
        <w:rPr>
          <w:rFonts w:ascii="Times New Roman" w:hAnsi="Times New Roman" w:cs="Times New Roman"/>
          <w:lang w:val="ru-RU"/>
        </w:rPr>
        <w:t xml:space="preserve">Суд может принимать жалобы от любого физического лица, любой неправительственной организации или любой группы частных лиц, которые утверждают, что явились жертвами нарушения одной из Высоких Договаривающихся Сторон их прав, признанных в настоящей Конвенции или в Протоколах к ней. Высокие Договаривающиеся Стороны обязуются никоим образом не препятствовать эффективному осуществлению этого права. </w:t>
      </w:r>
    </w:p>
    <w:p w:rsidR="006D26F9" w:rsidRDefault="006D26F9" w:rsidP="006D26F9">
      <w:pPr>
        <w:jc w:val="both"/>
        <w:rPr>
          <w:b/>
          <w:bCs/>
          <w:lang w:val="ru-RU"/>
        </w:rPr>
      </w:pPr>
    </w:p>
    <w:p w:rsidR="006D26F9" w:rsidRDefault="006D26F9" w:rsidP="006D26F9">
      <w:pPr>
        <w:jc w:val="both"/>
        <w:rPr>
          <w:b/>
          <w:bCs/>
          <w:lang w:val="en-US"/>
        </w:rPr>
      </w:pPr>
      <w:r>
        <w:rPr>
          <w:b/>
          <w:bCs/>
          <w:lang w:val="ru-RU"/>
        </w:rPr>
        <w:t>Статья 35 Европейской Конвенции о правах человека и основных свобод</w:t>
      </w:r>
    </w:p>
    <w:p w:rsidR="006D26F9" w:rsidRDefault="006D26F9" w:rsidP="006D26F9">
      <w:pPr>
        <w:pStyle w:val="3"/>
        <w:rPr>
          <w:rFonts w:ascii="Times New Roman" w:hAnsi="Times New Roman" w:cs="Times New Roman"/>
          <w:sz w:val="24"/>
          <w:lang w:val="ru-RU"/>
        </w:rPr>
      </w:pPr>
      <w:r>
        <w:rPr>
          <w:rFonts w:ascii="Times New Roman" w:hAnsi="Times New Roman" w:cs="Times New Roman"/>
          <w:sz w:val="24"/>
          <w:lang w:val="ru-RU"/>
        </w:rPr>
        <w:t>Условия приемлемости</w:t>
      </w:r>
    </w:p>
    <w:p w:rsidR="006D26F9" w:rsidRDefault="006D26F9" w:rsidP="006D26F9">
      <w:pPr>
        <w:pStyle w:val="10"/>
        <w:spacing w:before="0" w:beforeAutospacing="0" w:after="0" w:afterAutospacing="0"/>
        <w:rPr>
          <w:rFonts w:ascii="Times New Roman" w:hAnsi="Times New Roman" w:cs="Times New Roman"/>
          <w:lang w:val="ru-RU"/>
        </w:rPr>
      </w:pPr>
      <w:r>
        <w:rPr>
          <w:rFonts w:ascii="Times New Roman" w:hAnsi="Times New Roman" w:cs="Times New Roman"/>
          <w:lang w:val="ru-RU"/>
        </w:rPr>
        <w:t xml:space="preserve">1. Суд может принимать дело к рассмотрению только после того, как были исчерпаны все внутренние средства правовой защиты, в соответствии с общепризнанными нормами международного права, и в течение шести месяцев, считая с даты вынесения национальными органами окончательного решения по делу. </w:t>
      </w:r>
    </w:p>
    <w:p w:rsidR="006D26F9" w:rsidRDefault="006D26F9" w:rsidP="006D26F9">
      <w:pPr>
        <w:pStyle w:val="10"/>
        <w:spacing w:before="0" w:beforeAutospacing="0" w:after="0" w:afterAutospacing="0"/>
        <w:rPr>
          <w:rFonts w:ascii="Times New Roman" w:hAnsi="Times New Roman" w:cs="Times New Roman"/>
          <w:lang w:val="ru-RU"/>
        </w:rPr>
      </w:pPr>
      <w:r>
        <w:rPr>
          <w:rFonts w:ascii="Times New Roman" w:hAnsi="Times New Roman" w:cs="Times New Roman"/>
          <w:lang w:val="ru-RU"/>
        </w:rPr>
        <w:t xml:space="preserve">2. Суд не принимает к рассмотрению никакую индивидуальную жалобу, поданную в соответствии со статьей 34, если она: </w:t>
      </w:r>
    </w:p>
    <w:p w:rsidR="006D26F9" w:rsidRDefault="006D26F9" w:rsidP="006D26F9">
      <w:pPr>
        <w:pStyle w:val="10"/>
        <w:spacing w:before="0" w:beforeAutospacing="0" w:after="0" w:afterAutospacing="0"/>
        <w:rPr>
          <w:rFonts w:ascii="Times New Roman" w:hAnsi="Times New Roman" w:cs="Times New Roman"/>
          <w:lang w:val="ru-RU"/>
        </w:rPr>
      </w:pPr>
      <w:r>
        <w:rPr>
          <w:rFonts w:ascii="Times New Roman" w:hAnsi="Times New Roman" w:cs="Times New Roman"/>
          <w:lang w:val="ru-RU"/>
        </w:rPr>
        <w:t xml:space="preserve">а) является анонимной; или </w:t>
      </w:r>
    </w:p>
    <w:p w:rsidR="006D26F9" w:rsidRDefault="006D26F9" w:rsidP="006D26F9">
      <w:pPr>
        <w:pStyle w:val="10"/>
        <w:spacing w:before="0" w:beforeAutospacing="0" w:after="0" w:afterAutospacing="0"/>
        <w:rPr>
          <w:rFonts w:ascii="Times New Roman" w:hAnsi="Times New Roman" w:cs="Times New Roman"/>
          <w:lang w:val="ru-RU"/>
        </w:rPr>
      </w:pPr>
      <w:r>
        <w:rPr>
          <w:rFonts w:ascii="Times New Roman" w:hAnsi="Times New Roman" w:cs="Times New Roman"/>
        </w:rPr>
        <w:t>b</w:t>
      </w:r>
      <w:r>
        <w:rPr>
          <w:rFonts w:ascii="Times New Roman" w:hAnsi="Times New Roman" w:cs="Times New Roman"/>
          <w:lang w:val="ru-RU"/>
        </w:rPr>
        <w:t>) является по существу аналогичной той, которая уже была рассмотрена Судом, или уже является предметом другой процедуры международного разбирательства или урегулирования, и если она не содержит новых относящихся к делу фактов.</w:t>
      </w:r>
    </w:p>
    <w:p w:rsidR="006D26F9" w:rsidRDefault="006D26F9" w:rsidP="006D26F9">
      <w:pPr>
        <w:pStyle w:val="10"/>
        <w:spacing w:before="0" w:beforeAutospacing="0" w:after="0" w:afterAutospacing="0"/>
        <w:rPr>
          <w:rFonts w:ascii="Times New Roman" w:hAnsi="Times New Roman" w:cs="Times New Roman"/>
          <w:lang w:val="ru-RU"/>
        </w:rPr>
      </w:pPr>
      <w:r>
        <w:rPr>
          <w:rFonts w:ascii="Times New Roman" w:hAnsi="Times New Roman" w:cs="Times New Roman"/>
          <w:lang w:val="ru-RU"/>
        </w:rPr>
        <w:t xml:space="preserve">3. Суд объявляет неприемлемой любую индивидуальную жалобу, поданную в соответствии со статьей 34, если сочтет ее несовместимой с положениями настоящей Конвенции или Протоколов к ней, явно необоснованной или злоупотреблением правом подачи жалобы. </w:t>
      </w:r>
    </w:p>
    <w:p w:rsidR="006D26F9" w:rsidRDefault="006D26F9" w:rsidP="006D26F9">
      <w:pPr>
        <w:pStyle w:val="10"/>
        <w:spacing w:before="0" w:beforeAutospacing="0" w:after="0" w:afterAutospacing="0"/>
        <w:rPr>
          <w:rFonts w:ascii="Times New Roman" w:hAnsi="Times New Roman" w:cs="Times New Roman"/>
          <w:lang w:val="ru-RU"/>
        </w:rPr>
      </w:pPr>
      <w:r>
        <w:rPr>
          <w:rFonts w:ascii="Times New Roman" w:hAnsi="Times New Roman" w:cs="Times New Roman"/>
          <w:lang w:val="ru-RU"/>
        </w:rPr>
        <w:t xml:space="preserve">4. Суд отклоняет любую переданную ему жалобу, которую сочтет неприемлемой в соответствии с настоящей статьей. Он может сделать это на любой стадии разбирательства. </w:t>
      </w:r>
    </w:p>
    <w:p w:rsidR="006D26F9" w:rsidRDefault="006D26F9" w:rsidP="006D26F9">
      <w:pPr>
        <w:jc w:val="both"/>
        <w:rPr>
          <w:b/>
          <w:bCs/>
          <w:lang w:val="ru-RU"/>
        </w:rPr>
      </w:pPr>
    </w:p>
    <w:p w:rsidR="006D26F9" w:rsidRDefault="006D26F9" w:rsidP="006D26F9">
      <w:pPr>
        <w:jc w:val="both"/>
        <w:rPr>
          <w:b/>
          <w:bCs/>
          <w:lang w:val="en-US"/>
        </w:rPr>
      </w:pPr>
      <w:r>
        <w:rPr>
          <w:b/>
          <w:bCs/>
          <w:lang w:val="ru-RU"/>
        </w:rPr>
        <w:t>Статья 38 Европейской Конвенции о правах человека и основных свобод</w:t>
      </w:r>
    </w:p>
    <w:p w:rsidR="006D26F9" w:rsidRDefault="006D26F9" w:rsidP="006D26F9">
      <w:pPr>
        <w:pStyle w:val="3"/>
        <w:rPr>
          <w:rFonts w:ascii="Times New Roman" w:hAnsi="Times New Roman" w:cs="Times New Roman"/>
          <w:sz w:val="24"/>
          <w:lang w:val="ru-RU"/>
        </w:rPr>
      </w:pPr>
      <w:r>
        <w:rPr>
          <w:rFonts w:ascii="Times New Roman" w:hAnsi="Times New Roman" w:cs="Times New Roman"/>
          <w:sz w:val="24"/>
          <w:lang w:val="ru-RU"/>
        </w:rPr>
        <w:t>Рассмотрение дела с участием заинтересованных сторон</w:t>
      </w:r>
    </w:p>
    <w:p w:rsidR="006D26F9" w:rsidRDefault="006D26F9" w:rsidP="006D26F9">
      <w:pPr>
        <w:pStyle w:val="10"/>
        <w:spacing w:before="0" w:beforeAutospacing="0" w:after="0" w:afterAutospacing="0"/>
        <w:rPr>
          <w:rFonts w:ascii="Times New Roman" w:hAnsi="Times New Roman" w:cs="Times New Roman"/>
          <w:lang w:val="ru-RU"/>
        </w:rPr>
      </w:pPr>
      <w:r>
        <w:rPr>
          <w:rFonts w:ascii="Times New Roman" w:hAnsi="Times New Roman" w:cs="Times New Roman"/>
          <w:lang w:val="ru-RU"/>
        </w:rPr>
        <w:t>и процедура дружественного урегулирования</w:t>
      </w:r>
    </w:p>
    <w:p w:rsidR="006D26F9" w:rsidRDefault="006D26F9" w:rsidP="006D26F9">
      <w:pPr>
        <w:pStyle w:val="10"/>
        <w:spacing w:before="0" w:beforeAutospacing="0" w:after="0" w:afterAutospacing="0"/>
        <w:rPr>
          <w:rFonts w:ascii="Times New Roman" w:hAnsi="Times New Roman" w:cs="Times New Roman"/>
          <w:lang w:val="ru-RU"/>
        </w:rPr>
      </w:pPr>
      <w:r>
        <w:rPr>
          <w:rFonts w:ascii="Times New Roman" w:hAnsi="Times New Roman" w:cs="Times New Roman"/>
          <w:lang w:val="ru-RU"/>
        </w:rPr>
        <w:t xml:space="preserve">1. Если Суд объявляет жалобу приемлемой, он: </w:t>
      </w:r>
    </w:p>
    <w:p w:rsidR="006D26F9" w:rsidRDefault="006D26F9" w:rsidP="006D26F9">
      <w:pPr>
        <w:pStyle w:val="10"/>
        <w:spacing w:before="0" w:beforeAutospacing="0" w:after="0" w:afterAutospacing="0"/>
        <w:rPr>
          <w:rFonts w:ascii="Times New Roman" w:hAnsi="Times New Roman" w:cs="Times New Roman"/>
          <w:lang w:val="ru-RU"/>
        </w:rPr>
      </w:pPr>
      <w:r>
        <w:rPr>
          <w:rFonts w:ascii="Times New Roman" w:hAnsi="Times New Roman" w:cs="Times New Roman"/>
          <w:lang w:val="ru-RU"/>
        </w:rPr>
        <w:t xml:space="preserve">а) продолжает рассмотрение дела с участием представителей заинтересованных сторон и, если это необходимо, осуществляет расследование, для эффективного проведения которого заинтересованные государства создают все необходимые условия; </w:t>
      </w:r>
    </w:p>
    <w:p w:rsidR="006D26F9" w:rsidRDefault="006D26F9" w:rsidP="006D26F9">
      <w:pPr>
        <w:pStyle w:val="10"/>
        <w:spacing w:before="0" w:beforeAutospacing="0" w:after="0" w:afterAutospacing="0"/>
        <w:rPr>
          <w:rFonts w:ascii="Times New Roman" w:hAnsi="Times New Roman" w:cs="Times New Roman"/>
          <w:lang w:val="ru-RU"/>
        </w:rPr>
      </w:pPr>
      <w:r>
        <w:rPr>
          <w:rFonts w:ascii="Times New Roman" w:hAnsi="Times New Roman" w:cs="Times New Roman"/>
        </w:rPr>
        <w:t>b</w:t>
      </w:r>
      <w:r>
        <w:rPr>
          <w:rFonts w:ascii="Times New Roman" w:hAnsi="Times New Roman" w:cs="Times New Roman"/>
          <w:lang w:val="ru-RU"/>
        </w:rPr>
        <w:t>) предоставляет себя в распоряжение заинтересованных сторон с целью обеспечения дружественного урегулирования дела на основе соблюдения прав человека, признанных в настоящей Конвенции и Протоколах к ней.</w:t>
      </w:r>
    </w:p>
    <w:p w:rsidR="006D26F9" w:rsidRDefault="006D26F9" w:rsidP="006D26F9">
      <w:pPr>
        <w:pStyle w:val="10"/>
        <w:spacing w:before="0" w:beforeAutospacing="0" w:after="0" w:afterAutospacing="0"/>
        <w:rPr>
          <w:rFonts w:ascii="Times New Roman" w:hAnsi="Times New Roman" w:cs="Times New Roman"/>
          <w:lang w:val="ru-RU"/>
        </w:rPr>
      </w:pPr>
      <w:r>
        <w:rPr>
          <w:rFonts w:ascii="Times New Roman" w:hAnsi="Times New Roman" w:cs="Times New Roman"/>
          <w:lang w:val="ru-RU"/>
        </w:rPr>
        <w:t xml:space="preserve">2. Разбирательство в порядке, предусмотренном положениями подпункта </w:t>
      </w:r>
      <w:r>
        <w:rPr>
          <w:rFonts w:ascii="Times New Roman" w:hAnsi="Times New Roman" w:cs="Times New Roman"/>
        </w:rPr>
        <w:t>b</w:t>
      </w:r>
      <w:r>
        <w:rPr>
          <w:rFonts w:ascii="Times New Roman" w:hAnsi="Times New Roman" w:cs="Times New Roman"/>
          <w:lang w:val="ru-RU"/>
        </w:rPr>
        <w:t xml:space="preserve">) пункта 1, носит конфиденциальный характер. </w:t>
      </w:r>
    </w:p>
    <w:p w:rsidR="006D26F9" w:rsidRDefault="006D26F9" w:rsidP="006D26F9">
      <w:pPr>
        <w:jc w:val="both"/>
        <w:rPr>
          <w:b/>
          <w:bCs/>
          <w:lang w:val="ru-RU"/>
        </w:rPr>
      </w:pPr>
    </w:p>
    <w:p w:rsidR="006D26F9" w:rsidRDefault="006D26F9" w:rsidP="006D26F9">
      <w:pPr>
        <w:jc w:val="both"/>
        <w:rPr>
          <w:b/>
          <w:bCs/>
          <w:lang w:val="en-US"/>
        </w:rPr>
      </w:pPr>
      <w:r>
        <w:rPr>
          <w:b/>
          <w:bCs/>
          <w:lang w:val="ru-RU"/>
        </w:rPr>
        <w:t>Статья 56 Европейской Конвенции о правах человека и основных свобод</w:t>
      </w:r>
    </w:p>
    <w:p w:rsidR="006D26F9" w:rsidRDefault="006D26F9" w:rsidP="006D26F9">
      <w:pPr>
        <w:pStyle w:val="3"/>
        <w:rPr>
          <w:rFonts w:ascii="Times New Roman" w:hAnsi="Times New Roman" w:cs="Times New Roman"/>
          <w:sz w:val="24"/>
          <w:lang w:val="ru-RU"/>
        </w:rPr>
      </w:pPr>
      <w:r>
        <w:rPr>
          <w:rFonts w:ascii="Times New Roman" w:hAnsi="Times New Roman" w:cs="Times New Roman"/>
          <w:sz w:val="24"/>
          <w:lang w:val="ru-RU"/>
        </w:rPr>
        <w:t>Применение к территориям</w:t>
      </w:r>
    </w:p>
    <w:p w:rsidR="006D26F9" w:rsidRDefault="006D26F9" w:rsidP="006D26F9">
      <w:pPr>
        <w:pStyle w:val="10"/>
        <w:spacing w:before="0" w:beforeAutospacing="0" w:after="0" w:afterAutospacing="0"/>
        <w:rPr>
          <w:rFonts w:ascii="Times New Roman" w:hAnsi="Times New Roman" w:cs="Times New Roman"/>
          <w:lang w:val="ru-RU"/>
        </w:rPr>
      </w:pPr>
      <w:r>
        <w:rPr>
          <w:rFonts w:ascii="Times New Roman" w:hAnsi="Times New Roman" w:cs="Times New Roman"/>
          <w:lang w:val="ru-RU"/>
        </w:rPr>
        <w:t xml:space="preserve">1. Любое государство при ратификации или в любое время впоследствии может заявить путем уведомления Генерального секретаря Совета Европы о том, что настоящая Конвенция, согласно пункту 4 настоящей статьи, распространяется на все территории или на любую из них, за международные отношения которых оно несет ответственность. </w:t>
      </w:r>
    </w:p>
    <w:p w:rsidR="006D26F9" w:rsidRDefault="006D26F9" w:rsidP="006D26F9">
      <w:pPr>
        <w:pStyle w:val="10"/>
        <w:spacing w:before="0" w:beforeAutospacing="0" w:after="0" w:afterAutospacing="0"/>
        <w:rPr>
          <w:rFonts w:ascii="Times New Roman" w:hAnsi="Times New Roman" w:cs="Times New Roman"/>
          <w:lang w:val="ru-RU"/>
        </w:rPr>
      </w:pPr>
      <w:r>
        <w:rPr>
          <w:rFonts w:ascii="Times New Roman" w:hAnsi="Times New Roman" w:cs="Times New Roman"/>
          <w:lang w:val="ru-RU"/>
        </w:rPr>
        <w:t xml:space="preserve">2. Действие Конвенции распространяется на территории, указанные в уведомлении, начиная с тридцатого дня после получения этого уведомления Генеральным секретарем Совета Европы. </w:t>
      </w:r>
    </w:p>
    <w:p w:rsidR="006D26F9" w:rsidRDefault="006D26F9" w:rsidP="006D26F9">
      <w:pPr>
        <w:pStyle w:val="10"/>
        <w:spacing w:before="0" w:beforeAutospacing="0" w:after="0" w:afterAutospacing="0"/>
        <w:rPr>
          <w:rFonts w:ascii="Times New Roman" w:hAnsi="Times New Roman" w:cs="Times New Roman"/>
          <w:lang w:val="ru-RU"/>
        </w:rPr>
      </w:pPr>
      <w:r>
        <w:rPr>
          <w:rFonts w:ascii="Times New Roman" w:hAnsi="Times New Roman" w:cs="Times New Roman"/>
          <w:lang w:val="ru-RU"/>
        </w:rPr>
        <w:t xml:space="preserve">3. Положения настоящей Конвенции применяются на упомянутых территориях с надлежащим учетом местных требований. </w:t>
      </w:r>
    </w:p>
    <w:p w:rsidR="006D26F9" w:rsidRDefault="006D26F9" w:rsidP="006D26F9">
      <w:pPr>
        <w:pStyle w:val="10"/>
        <w:spacing w:before="0" w:beforeAutospacing="0" w:after="0" w:afterAutospacing="0"/>
        <w:rPr>
          <w:rFonts w:ascii="Times New Roman" w:hAnsi="Times New Roman" w:cs="Times New Roman"/>
          <w:lang w:val="ru-RU"/>
        </w:rPr>
      </w:pPr>
      <w:r>
        <w:rPr>
          <w:rFonts w:ascii="Times New Roman" w:hAnsi="Times New Roman" w:cs="Times New Roman"/>
          <w:lang w:val="ru-RU"/>
        </w:rPr>
        <w:t xml:space="preserve">4. Любое государство, которое сделало заявление в соответствии с пунктом 1 настоящей статьи, впоследствии может в любое время заявить от имени одной или нескольких территорий, к которым это заявление относится, что оно признает компетенцию Суда принимать жалобы от физических лиц, неправительственных организаций или групп частных лиц, как это предусмотрено статьей 34 Конвенции. </w:t>
      </w:r>
    </w:p>
    <w:p w:rsidR="006D26F9" w:rsidRDefault="006D26F9" w:rsidP="006D26F9">
      <w:pPr>
        <w:jc w:val="both"/>
        <w:rPr>
          <w:b/>
          <w:bCs/>
          <w:lang w:val="ru-RU"/>
        </w:rPr>
      </w:pPr>
    </w:p>
    <w:p w:rsidR="006D26F9" w:rsidRDefault="006D26F9" w:rsidP="006D26F9">
      <w:pPr>
        <w:jc w:val="both"/>
        <w:rPr>
          <w:b/>
          <w:bCs/>
          <w:lang w:val="ru-RU"/>
        </w:rPr>
      </w:pPr>
      <w:r>
        <w:rPr>
          <w:b/>
          <w:bCs/>
          <w:lang w:val="ru-RU"/>
        </w:rPr>
        <w:t>Статья 57 Европейской Конвенции о правах человека и основных свобод</w:t>
      </w:r>
    </w:p>
    <w:p w:rsidR="006D26F9" w:rsidRDefault="006D26F9" w:rsidP="006D26F9">
      <w:pPr>
        <w:pStyle w:val="3"/>
        <w:rPr>
          <w:rFonts w:ascii="Times New Roman" w:hAnsi="Times New Roman" w:cs="Times New Roman"/>
          <w:sz w:val="24"/>
          <w:lang w:val="ru-RU"/>
        </w:rPr>
      </w:pPr>
      <w:r>
        <w:rPr>
          <w:rFonts w:ascii="Times New Roman" w:hAnsi="Times New Roman" w:cs="Times New Roman"/>
          <w:sz w:val="24"/>
          <w:lang w:val="ru-RU"/>
        </w:rPr>
        <w:t>Оговорки</w:t>
      </w:r>
    </w:p>
    <w:p w:rsidR="006D26F9" w:rsidRDefault="006D26F9" w:rsidP="006D26F9">
      <w:pPr>
        <w:pStyle w:val="10"/>
        <w:spacing w:before="0" w:beforeAutospacing="0" w:after="0" w:afterAutospacing="0"/>
        <w:rPr>
          <w:rFonts w:ascii="Times New Roman" w:hAnsi="Times New Roman" w:cs="Times New Roman"/>
          <w:lang w:val="ru-RU"/>
        </w:rPr>
      </w:pPr>
      <w:r>
        <w:rPr>
          <w:rFonts w:ascii="Times New Roman" w:hAnsi="Times New Roman" w:cs="Times New Roman"/>
          <w:lang w:val="ru-RU"/>
        </w:rPr>
        <w:t xml:space="preserve">1. Любое государство при подписании настоящей Конвенции или при сдаче на хранение ратификационной грамоты может сделать оговорку к любому конкретному положению Конвенции в отношении того, что тот или иной закон, действующий в это время на его территории, не соответствует этому положению. Настоящая статья не предусматривает оговорок общего характера. </w:t>
      </w:r>
    </w:p>
    <w:p w:rsidR="006D26F9" w:rsidRDefault="006D26F9" w:rsidP="006D26F9">
      <w:pPr>
        <w:pStyle w:val="10"/>
        <w:spacing w:before="0" w:beforeAutospacing="0" w:after="0" w:afterAutospacing="0"/>
        <w:rPr>
          <w:rFonts w:ascii="Times New Roman" w:hAnsi="Times New Roman" w:cs="Times New Roman"/>
          <w:lang w:val="ru-RU"/>
        </w:rPr>
      </w:pPr>
      <w:r>
        <w:rPr>
          <w:rFonts w:ascii="Times New Roman" w:hAnsi="Times New Roman" w:cs="Times New Roman"/>
          <w:lang w:val="ru-RU"/>
        </w:rPr>
        <w:t>2. Любая оговорка, сделанная в соответствии с положениями настоящей статьи, должна содержать краткое изложение соответствующего закона.</w:t>
      </w:r>
    </w:p>
    <w:p w:rsidR="006D26F9" w:rsidRDefault="006D26F9" w:rsidP="006D26F9">
      <w:pPr>
        <w:jc w:val="both"/>
        <w:rPr>
          <w:b/>
          <w:bCs/>
          <w:lang w:val="ru-RU"/>
        </w:rPr>
      </w:pPr>
    </w:p>
    <w:p w:rsidR="006D26F9" w:rsidRDefault="006D26F9" w:rsidP="006D26F9">
      <w:pPr>
        <w:jc w:val="both"/>
        <w:rPr>
          <w:b/>
          <w:bCs/>
          <w:lang w:val="en-US"/>
        </w:rPr>
      </w:pPr>
      <w:r>
        <w:rPr>
          <w:b/>
          <w:bCs/>
          <w:lang w:val="ru-RU"/>
        </w:rPr>
        <w:t>Статья 3 Протокола № 7 к Европейской Конвенции о правах человека и основных свобод</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Статья 44 Конвенции гласит следующее:</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«Только Высокие Договаривающиеся Стороны, Комиссия и лица, неправительственные организации или группы лиц, подавшие петицию на основании Статьи 25, имеют передавать дело в Суд».</w:t>
      </w:r>
    </w:p>
    <w:p w:rsidR="006D26F9" w:rsidRDefault="006D26F9" w:rsidP="006D26F9">
      <w:pPr>
        <w:jc w:val="both"/>
        <w:rPr>
          <w:b/>
          <w:bCs/>
          <w:lang w:val="ru-RU"/>
        </w:rPr>
      </w:pPr>
    </w:p>
    <w:p w:rsidR="006D26F9" w:rsidRDefault="006D26F9" w:rsidP="006D26F9">
      <w:pPr>
        <w:jc w:val="both"/>
        <w:rPr>
          <w:b/>
          <w:bCs/>
          <w:lang w:val="ru-RU"/>
        </w:rPr>
      </w:pPr>
      <w:r>
        <w:rPr>
          <w:b/>
          <w:bCs/>
          <w:lang w:val="ru-RU"/>
        </w:rPr>
        <w:t>Статья 5 Протокола № 7 к Европейской Конвенции о правах человека и основных свобод</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Статья 48 Конвенции гласит следующее:</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1. «При условии, что заинтересованная Высокая Договаривающаяся Сторона, если она является единственной, или заинтересованные Высокие Договаривающиеся Стороны, если их больше одной, подпадают под обязательную юрисдикцию Суда, или, в ином случае, с согласия заинтересованной Высокой Договаривающейся Стороны, если она является единственной, или заинтересованных Высоких Договаривающихся Сторон, если их больше одной, передавать дело в Суд могут:</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а) Комиссия;</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rPr>
        <w:t>b</w:t>
      </w:r>
      <w:r>
        <w:rPr>
          <w:rFonts w:ascii="Times New Roman" w:hAnsi="Times New Roman" w:cs="Times New Roman"/>
          <w:szCs w:val="20"/>
          <w:lang w:val="ru-RU"/>
        </w:rPr>
        <w:t>) Высокая Договаривающаяся Сторона, гражданин которой предположительно является жертвой;</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с) Высокая Договаривающаяся Сторона, которая передала дело на рассмотрение Комиссии;</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rPr>
        <w:t>d</w:t>
      </w:r>
      <w:r>
        <w:rPr>
          <w:rFonts w:ascii="Times New Roman" w:hAnsi="Times New Roman" w:cs="Times New Roman"/>
          <w:szCs w:val="20"/>
          <w:lang w:val="ru-RU"/>
        </w:rPr>
        <w:t>) Высокая Договаривающаяся Сторона, против которой подана жалоба.</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е) Лица, неправительственные организации или группа лиц, подавшие жалобу в Комиссию.</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«2. Если дело передается в Суд исключительно в соответствии с пунктом 1.е, то сначала оно выносится на рассмотрение группы в составе трех членов Суда. В нем заседает в качестве члена группы »</w:t>
      </w:r>
      <w:r>
        <w:rPr>
          <w:rFonts w:ascii="Times New Roman" w:hAnsi="Times New Roman" w:cs="Times New Roman"/>
          <w:szCs w:val="20"/>
        </w:rPr>
        <w:t>ex</w:t>
      </w:r>
      <w:r>
        <w:rPr>
          <w:rFonts w:ascii="Times New Roman" w:hAnsi="Times New Roman" w:cs="Times New Roman"/>
          <w:szCs w:val="20"/>
          <w:lang w:val="ru-RU"/>
        </w:rPr>
        <w:t>-</w:t>
      </w:r>
      <w:r>
        <w:rPr>
          <w:rFonts w:ascii="Times New Roman" w:hAnsi="Times New Roman" w:cs="Times New Roman"/>
          <w:szCs w:val="20"/>
        </w:rPr>
        <w:t>officio</w:t>
      </w:r>
      <w:r>
        <w:rPr>
          <w:rFonts w:ascii="Times New Roman" w:hAnsi="Times New Roman" w:cs="Times New Roman"/>
          <w:szCs w:val="20"/>
          <w:lang w:val="ru-RU"/>
        </w:rPr>
        <w:t>" судья, избранный от Высокой Договаривающейся Стороны, против которой подана жалоба, или, если такового не имеется, лицо по ее выбору, которое заседает в качестве судьи. Если жалоба подана против более чем одной Высокой Договаривающейся Стороны, то соответствующим образом увеличивается размер группы.</w:t>
      </w:r>
    </w:p>
    <w:p w:rsidR="006D26F9" w:rsidRDefault="006D26F9" w:rsidP="006D26F9">
      <w:pPr>
        <w:pStyle w:val="a9"/>
        <w:rPr>
          <w:sz w:val="20"/>
          <w:szCs w:val="20"/>
          <w:lang w:val="ru-RU"/>
        </w:rPr>
      </w:pPr>
      <w:r>
        <w:rPr>
          <w:rFonts w:ascii="Times New Roman" w:hAnsi="Times New Roman" w:cs="Times New Roman"/>
          <w:szCs w:val="20"/>
          <w:lang w:val="ru-RU"/>
        </w:rPr>
        <w:t>Если дело не вызывает серьезных вопросов, затрагивающих толкование или применение настоящей Конвенции, и не заслуживает в силу какой-либо другой причины рассмотрение его Судом, группа может принять единогласное решение о том, что оно не будет рассматриваться Судом. В этом случае Комитет Министров решает в соответствии с положениями статьи 32, имело ли место нарушение Конвенции."</w:t>
      </w:r>
    </w:p>
    <w:p w:rsidR="006D26F9" w:rsidRDefault="006D26F9" w:rsidP="006D26F9">
      <w:pPr>
        <w:jc w:val="both"/>
        <w:rPr>
          <w:b/>
          <w:bCs/>
          <w:lang w:val="ru-RU"/>
        </w:rPr>
      </w:pPr>
      <w:r>
        <w:rPr>
          <w:b/>
          <w:bCs/>
          <w:lang w:val="en-US"/>
        </w:rPr>
        <w:t>C</w:t>
      </w:r>
      <w:r>
        <w:rPr>
          <w:b/>
          <w:bCs/>
          <w:lang w:val="ru-RU"/>
        </w:rPr>
        <w:t>татья 55 Африканской</w:t>
      </w:r>
      <w:r>
        <w:rPr>
          <w:b/>
          <w:bCs/>
          <w:lang w:val="ru-RU"/>
        </w:rPr>
        <w:tab/>
        <w:t xml:space="preserve"> хартии о правах человека и народов</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1. До начала каждой сессии Секретарь Комиссии составляет перечень других сообщений, помимо сообщений государств — участников настоящей Хартии, и направляет их членам Комиссии, которые определяют, какие сообщения следует рассмотреть в Комиссии.</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2. Сообщение рассматривается Комиссией по решению простого большинства ее членов.</w:t>
      </w:r>
    </w:p>
    <w:p w:rsidR="006D26F9" w:rsidRDefault="006D26F9" w:rsidP="006D26F9">
      <w:pPr>
        <w:jc w:val="both"/>
        <w:rPr>
          <w:b/>
          <w:bCs/>
          <w:lang w:val="ru-RU"/>
        </w:rPr>
      </w:pPr>
      <w:r>
        <w:rPr>
          <w:b/>
          <w:bCs/>
          <w:lang w:val="en-US"/>
        </w:rPr>
        <w:t>C</w:t>
      </w:r>
      <w:r>
        <w:rPr>
          <w:b/>
          <w:bCs/>
          <w:lang w:val="ru-RU"/>
        </w:rPr>
        <w:t>татья 56 Африканской</w:t>
      </w:r>
      <w:r>
        <w:rPr>
          <w:b/>
          <w:bCs/>
          <w:lang w:val="ru-RU"/>
        </w:rPr>
        <w:tab/>
        <w:t xml:space="preserve"> хартии о правах человека и народов</w:t>
      </w:r>
    </w:p>
    <w:p w:rsidR="006D26F9" w:rsidRDefault="006D26F9" w:rsidP="006D26F9">
      <w:pPr>
        <w:pStyle w:val="a9"/>
        <w:rPr>
          <w:rFonts w:ascii="Times New Roman" w:hAnsi="Times New Roman" w:cs="Times New Roman"/>
          <w:szCs w:val="20"/>
          <w:lang w:val="ru-RU"/>
        </w:rPr>
      </w:pP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Сообщения, касающиеся прав человека и народов, о которых говорится в Статье 55 и которые получены Комиссией, рассматриваются, если они:</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1) указывают автора, даже если он желает остаться анонимным;</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2) совместимы с Уставом Организации африканского единства и с настоящей Хартией;</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3) не написаны в пренебрежительной или оскорбительной форме по отношению к соответствующему государству, его организациям или к Организации африканского единства;</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4) не основаны исключительно на сообщениях, распространяемых средствами массовой информации;</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5) направлены после того, как исчерпаны местные средства правовой защиты, если таковые имеются, за исключением случаев, когда вполне очевидно, что процедура их использования неоправданно затягивается;</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6) представлены в разумный срок после того, как исчерпаны местные средства правовой защиты, или после того, как Комиссия начала заниматься данным вопросом; и</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7) не связаны с делами, которые уже урегулированы этими государствами в соответствии с принципами Устава Организации Объединенных Наций, Устава Организации африканского единства или с положениями настоящей Хартии.</w:t>
      </w:r>
    </w:p>
    <w:p w:rsidR="006D26F9" w:rsidRDefault="006D26F9" w:rsidP="006D26F9">
      <w:pPr>
        <w:jc w:val="both"/>
        <w:rPr>
          <w:b/>
          <w:bCs/>
          <w:lang w:val="ru-RU"/>
        </w:rPr>
      </w:pPr>
      <w:r>
        <w:rPr>
          <w:b/>
          <w:bCs/>
          <w:lang w:val="en-US"/>
        </w:rPr>
        <w:t>C</w:t>
      </w:r>
      <w:r>
        <w:rPr>
          <w:b/>
          <w:bCs/>
          <w:lang w:val="ru-RU"/>
        </w:rPr>
        <w:t>татья 57 Африканской</w:t>
      </w:r>
      <w:r>
        <w:rPr>
          <w:b/>
          <w:bCs/>
          <w:lang w:val="ru-RU"/>
        </w:rPr>
        <w:tab/>
        <w:t xml:space="preserve"> хартии о правах человека и народов</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Все сообщения, до начала рассмотрения их по существу, доводятся до сведения заинтересованного государства Председателем Комиссии.</w:t>
      </w:r>
    </w:p>
    <w:p w:rsidR="006D26F9" w:rsidRDefault="006D26F9" w:rsidP="006D26F9">
      <w:pPr>
        <w:jc w:val="both"/>
        <w:rPr>
          <w:b/>
          <w:bCs/>
          <w:lang w:val="ru-RU"/>
        </w:rPr>
      </w:pPr>
      <w:r>
        <w:rPr>
          <w:b/>
          <w:bCs/>
          <w:lang w:val="en-US"/>
        </w:rPr>
        <w:t>C</w:t>
      </w:r>
      <w:r>
        <w:rPr>
          <w:b/>
          <w:bCs/>
          <w:lang w:val="ru-RU"/>
        </w:rPr>
        <w:t>татья 58 Африканской</w:t>
      </w:r>
      <w:r>
        <w:rPr>
          <w:b/>
          <w:bCs/>
          <w:lang w:val="ru-RU"/>
        </w:rPr>
        <w:tab/>
        <w:t xml:space="preserve"> хартии о правах человека и народов</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1. Когда после обсуждения в Комиссии выясняется, что одно или несколько сообщений очевидно раскрывают наличие ряда серьезных или массовых нарушений прав человека и народов. Комиссия привлекает к ним внимание Ассамблеи глав государств и правительств.</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2. Ассамблея глав государств и правительств может в таком случае просить Комиссию провести глубокое изучение этих случаев и подготовить фактологический доклад, сопроводив его своими выводами и рекомендациями.</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3. Чрезвычайный случай, своевременно выявленный Комиссией, передается ею Председателю Ассамблеи глав государств и правительств, который может поручить провести глубокое изучение этого случая.</w:t>
      </w:r>
    </w:p>
    <w:p w:rsidR="006D26F9" w:rsidRDefault="006D26F9" w:rsidP="006D26F9">
      <w:pPr>
        <w:jc w:val="both"/>
        <w:rPr>
          <w:b/>
          <w:bCs/>
          <w:lang w:val="ru-RU"/>
        </w:rPr>
      </w:pPr>
      <w:r>
        <w:rPr>
          <w:b/>
          <w:bCs/>
          <w:lang w:val="en-US"/>
        </w:rPr>
        <w:t>C</w:t>
      </w:r>
      <w:r>
        <w:rPr>
          <w:b/>
          <w:bCs/>
          <w:lang w:val="ru-RU"/>
        </w:rPr>
        <w:t>татья 59 Африканской</w:t>
      </w:r>
      <w:r>
        <w:rPr>
          <w:b/>
          <w:bCs/>
          <w:lang w:val="ru-RU"/>
        </w:rPr>
        <w:tab/>
        <w:t xml:space="preserve"> хартии о правах человека и народов</w:t>
      </w:r>
    </w:p>
    <w:p w:rsidR="006D26F9" w:rsidRDefault="006D26F9" w:rsidP="006D26F9">
      <w:pPr>
        <w:pStyle w:val="a9"/>
        <w:rPr>
          <w:rFonts w:ascii="Times New Roman" w:hAnsi="Times New Roman" w:cs="Times New Roman"/>
          <w:szCs w:val="20"/>
          <w:lang w:val="ru-RU"/>
        </w:rPr>
      </w:pP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1. Все меры, принимаемые в рамках положений настоящей Хартии, являются конфиденциальными до тех пор, пока Ассамблея глав государств и правительств не примет иного решения.</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2. Тем не менее по решению Ассамблеи глав государств и правительств Председатель Комиссии публикует доклад.</w:t>
      </w:r>
    </w:p>
    <w:p w:rsidR="006D26F9" w:rsidRDefault="006D26F9" w:rsidP="006D26F9">
      <w:pPr>
        <w:pStyle w:val="a9"/>
        <w:rPr>
          <w:sz w:val="20"/>
          <w:szCs w:val="20"/>
          <w:lang w:val="ru-RU"/>
        </w:rPr>
      </w:pPr>
      <w:r>
        <w:rPr>
          <w:rFonts w:ascii="Times New Roman" w:hAnsi="Times New Roman" w:cs="Times New Roman"/>
          <w:szCs w:val="20"/>
          <w:lang w:val="ru-RU"/>
        </w:rPr>
        <w:t>3. Доклад о деятельности Комиссии публикуется ее Председателем после рассмотрения его на Ассамблее глав государств и правительств.</w:t>
      </w:r>
    </w:p>
    <w:p w:rsidR="006D26F9" w:rsidRDefault="006D26F9" w:rsidP="006D26F9">
      <w:pPr>
        <w:pStyle w:val="a9"/>
        <w:rPr>
          <w:rFonts w:ascii="Times New Roman" w:hAnsi="Times New Roman" w:cs="Times New Roman"/>
          <w:szCs w:val="20"/>
          <w:lang w:val="ru-RU"/>
        </w:rPr>
      </w:pPr>
      <w:r>
        <w:rPr>
          <w:rFonts w:ascii="Times New Roman" w:hAnsi="Times New Roman" w:cs="Times New Roman"/>
          <w:b/>
          <w:bCs/>
          <w:szCs w:val="20"/>
          <w:lang w:val="ru-RU"/>
        </w:rPr>
        <w:t>Статья 62 Африканской хартии о правах человека и народов</w:t>
      </w:r>
    </w:p>
    <w:p w:rsidR="006D26F9" w:rsidRDefault="006D26F9" w:rsidP="006D26F9">
      <w:pPr>
        <w:pStyle w:val="a9"/>
        <w:rPr>
          <w:rFonts w:ascii="Times New Roman" w:hAnsi="Times New Roman" w:cs="Times New Roman"/>
          <w:szCs w:val="20"/>
          <w:lang w:val="ru-RU"/>
        </w:rPr>
      </w:pPr>
      <w:r>
        <w:rPr>
          <w:rFonts w:ascii="Times New Roman" w:hAnsi="Times New Roman" w:cs="Times New Roman"/>
          <w:szCs w:val="20"/>
          <w:lang w:val="ru-RU"/>
        </w:rPr>
        <w:t>Каждое государство-участник каждые два года со дня вступления настоящей Хартии в силу представляет доклад о законодательных или других мерах, принятых с целью введения в действие прав и свобод, признанных и гарантируемых настоящей Хартией</w:t>
      </w:r>
    </w:p>
    <w:p w:rsidR="006D26F9" w:rsidRDefault="006D26F9" w:rsidP="006D26F9">
      <w:pPr>
        <w:jc w:val="both"/>
        <w:rPr>
          <w:b/>
          <w:bCs/>
          <w:szCs w:val="36"/>
          <w:lang w:val="ru-RU"/>
        </w:rPr>
      </w:pPr>
      <w:r>
        <w:rPr>
          <w:b/>
          <w:bCs/>
          <w:lang w:val="ru-RU"/>
        </w:rPr>
        <w:t xml:space="preserve">Статья 32 Африканской хартии о правах </w:t>
      </w:r>
      <w:r>
        <w:rPr>
          <w:b/>
          <w:bCs/>
          <w:szCs w:val="36"/>
          <w:lang w:val="ru-RU"/>
        </w:rPr>
        <w:t>и благосостоянии детей</w:t>
      </w:r>
    </w:p>
    <w:p w:rsidR="006D26F9" w:rsidRDefault="006D26F9" w:rsidP="006D26F9">
      <w:pPr>
        <w:jc w:val="both"/>
        <w:rPr>
          <w:b/>
          <w:bCs/>
          <w:szCs w:val="36"/>
          <w:lang w:val="ru-RU"/>
        </w:rPr>
      </w:pPr>
      <w:r>
        <w:rPr>
          <w:b/>
          <w:bCs/>
          <w:lang w:val="ru-RU"/>
        </w:rPr>
        <w:t xml:space="preserve">Статья 42 Африканской хартии о правах </w:t>
      </w:r>
      <w:r>
        <w:rPr>
          <w:b/>
          <w:bCs/>
          <w:szCs w:val="36"/>
          <w:lang w:val="ru-RU"/>
        </w:rPr>
        <w:t>и благосостоянии детей</w:t>
      </w:r>
    </w:p>
    <w:p w:rsidR="006D26F9" w:rsidRDefault="006D26F9" w:rsidP="006D26F9">
      <w:pPr>
        <w:jc w:val="both"/>
        <w:rPr>
          <w:b/>
          <w:bCs/>
          <w:szCs w:val="36"/>
          <w:lang w:val="ru-RU"/>
        </w:rPr>
      </w:pPr>
      <w:r>
        <w:rPr>
          <w:b/>
          <w:bCs/>
          <w:lang w:val="ru-RU"/>
        </w:rPr>
        <w:t xml:space="preserve">Статья 44 Африканской хартии о правах </w:t>
      </w:r>
      <w:r>
        <w:rPr>
          <w:b/>
          <w:bCs/>
          <w:szCs w:val="36"/>
          <w:lang w:val="ru-RU"/>
        </w:rPr>
        <w:t>и благосостоянии детей</w:t>
      </w:r>
    </w:p>
    <w:p w:rsidR="006D26F9" w:rsidRDefault="006D26F9" w:rsidP="006D26F9">
      <w:pPr>
        <w:jc w:val="both"/>
        <w:rPr>
          <w:b/>
          <w:bCs/>
          <w:szCs w:val="36"/>
          <w:lang w:val="ru-RU"/>
        </w:rPr>
      </w:pPr>
      <w:r>
        <w:rPr>
          <w:b/>
          <w:bCs/>
          <w:lang w:val="ru-RU"/>
        </w:rPr>
        <w:t xml:space="preserve">Статья 45 Африканской хартии о правах </w:t>
      </w:r>
      <w:r>
        <w:rPr>
          <w:b/>
          <w:bCs/>
          <w:szCs w:val="36"/>
          <w:lang w:val="ru-RU"/>
        </w:rPr>
        <w:t>и благосостоянии детей</w:t>
      </w:r>
    </w:p>
    <w:p w:rsidR="006D26F9" w:rsidRDefault="006D26F9" w:rsidP="006D26F9">
      <w:pPr>
        <w:jc w:val="both"/>
        <w:rPr>
          <w:b/>
          <w:bCs/>
          <w:szCs w:val="36"/>
          <w:lang w:val="ru-RU"/>
        </w:rPr>
      </w:pPr>
    </w:p>
    <w:p w:rsidR="006D26F9" w:rsidRDefault="006D26F9" w:rsidP="006D26F9">
      <w:pPr>
        <w:jc w:val="both"/>
        <w:rPr>
          <w:b/>
          <w:bCs/>
          <w:szCs w:val="36"/>
          <w:lang w:val="ru-RU"/>
        </w:rPr>
      </w:pPr>
      <w:r>
        <w:rPr>
          <w:b/>
          <w:bCs/>
          <w:szCs w:val="36"/>
          <w:lang w:val="ru-RU"/>
        </w:rPr>
        <w:t>Статья 43 Американской конвенции о правах человека</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Государства-участники обязуются представлять Комиссии такую информацию, которую она может у них затребовать относительно того, каким образом их внутреннее право обеспечивает эффективное осуществление положений настоящей Конвенции.</w:t>
      </w:r>
    </w:p>
    <w:p w:rsidR="006D26F9" w:rsidRDefault="006D26F9" w:rsidP="006D26F9">
      <w:pPr>
        <w:jc w:val="both"/>
        <w:rPr>
          <w:b/>
          <w:bCs/>
          <w:szCs w:val="36"/>
          <w:lang w:val="ru-RU"/>
        </w:rPr>
      </w:pPr>
      <w:r>
        <w:rPr>
          <w:b/>
          <w:bCs/>
          <w:szCs w:val="36"/>
          <w:lang w:val="ru-RU"/>
        </w:rPr>
        <w:t>Статья 44 Американской конвенции о правах человека</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Любое лицо или группа лиц или любая неправительственная организация, законно признанная в одном или нескольких государствах</w:t>
      </w:r>
      <w:r>
        <w:rPr>
          <w:rFonts w:ascii="Times New Roman" w:hAnsi="Times New Roman" w:cs="Times New Roman"/>
        </w:rPr>
        <w:t> </w:t>
      </w:r>
      <w:r>
        <w:rPr>
          <w:rFonts w:ascii="Times New Roman" w:hAnsi="Times New Roman" w:cs="Times New Roman"/>
          <w:lang w:val="ru-RU"/>
        </w:rPr>
        <w:t>— членах Организации, могут направлять в Комиссию петиции, содержащие обвинения или жалобы о нарушении настоящей Конвенции каким-либо государством-участником.</w:t>
      </w:r>
    </w:p>
    <w:p w:rsidR="006D26F9" w:rsidRDefault="006D26F9" w:rsidP="006D26F9">
      <w:pPr>
        <w:jc w:val="both"/>
        <w:rPr>
          <w:b/>
          <w:bCs/>
          <w:szCs w:val="36"/>
          <w:lang w:val="ru-RU"/>
        </w:rPr>
      </w:pPr>
      <w:r>
        <w:rPr>
          <w:b/>
          <w:bCs/>
          <w:szCs w:val="36"/>
          <w:lang w:val="ru-RU"/>
        </w:rPr>
        <w:t>Статья 46 Американской конвенции о правах человека</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1. Принятие Комиссией петиции или сообщения, направляемых в соответствии со статьями 44 или 45, оговаривается выполнением следующих требований:</w:t>
      </w:r>
    </w:p>
    <w:p w:rsidR="006D26F9" w:rsidRDefault="006D26F9" w:rsidP="006D26F9">
      <w:pPr>
        <w:pStyle w:val="a9"/>
        <w:rPr>
          <w:rFonts w:ascii="Times New Roman" w:hAnsi="Times New Roman" w:cs="Times New Roman"/>
          <w:lang w:val="ru-RU"/>
        </w:rPr>
      </w:pPr>
      <w:r>
        <w:rPr>
          <w:rFonts w:ascii="Times New Roman" w:hAnsi="Times New Roman" w:cs="Times New Roman"/>
        </w:rPr>
        <w:t>a</w:t>
      </w:r>
      <w:r>
        <w:rPr>
          <w:rFonts w:ascii="Times New Roman" w:hAnsi="Times New Roman" w:cs="Times New Roman"/>
          <w:lang w:val="ru-RU"/>
        </w:rPr>
        <w:t>) средства правовой защиты, предусмотренные внутренним правом, должны быть использованы и исчерпаны в соответствии с общепризнанными принципами международного права;</w:t>
      </w:r>
    </w:p>
    <w:p w:rsidR="006D26F9" w:rsidRDefault="006D26F9" w:rsidP="006D26F9">
      <w:pPr>
        <w:pStyle w:val="a9"/>
        <w:rPr>
          <w:rFonts w:ascii="Times New Roman" w:hAnsi="Times New Roman" w:cs="Times New Roman"/>
          <w:lang w:val="ru-RU"/>
        </w:rPr>
      </w:pPr>
      <w:r>
        <w:rPr>
          <w:rFonts w:ascii="Times New Roman" w:hAnsi="Times New Roman" w:cs="Times New Roman"/>
        </w:rPr>
        <w:t>b</w:t>
      </w:r>
      <w:r>
        <w:rPr>
          <w:rFonts w:ascii="Times New Roman" w:hAnsi="Times New Roman" w:cs="Times New Roman"/>
          <w:lang w:val="ru-RU"/>
        </w:rPr>
        <w:t>) петиция должна быть подана в течение шести месяцев со дня извещения стороны, заявившей о нарушении своих прав, об окончательном решении;</w:t>
      </w:r>
    </w:p>
    <w:p w:rsidR="006D26F9" w:rsidRDefault="006D26F9" w:rsidP="006D26F9">
      <w:pPr>
        <w:pStyle w:val="a9"/>
        <w:rPr>
          <w:rFonts w:ascii="Times New Roman" w:hAnsi="Times New Roman" w:cs="Times New Roman"/>
          <w:lang w:val="ru-RU"/>
        </w:rPr>
      </w:pPr>
      <w:r>
        <w:rPr>
          <w:rFonts w:ascii="Times New Roman" w:hAnsi="Times New Roman" w:cs="Times New Roman"/>
        </w:rPr>
        <w:t>c</w:t>
      </w:r>
      <w:r>
        <w:rPr>
          <w:rFonts w:ascii="Times New Roman" w:hAnsi="Times New Roman" w:cs="Times New Roman"/>
          <w:lang w:val="ru-RU"/>
        </w:rPr>
        <w:t>) предмет петиции или сообщения не должен находиться на рассмотрении какого-либо другого международного форума урегулирования; и</w:t>
      </w:r>
    </w:p>
    <w:p w:rsidR="006D26F9" w:rsidRDefault="006D26F9" w:rsidP="006D26F9">
      <w:pPr>
        <w:pStyle w:val="a9"/>
        <w:rPr>
          <w:rFonts w:ascii="Times New Roman" w:hAnsi="Times New Roman" w:cs="Times New Roman"/>
          <w:lang w:val="ru-RU"/>
        </w:rPr>
      </w:pPr>
      <w:r>
        <w:rPr>
          <w:rFonts w:ascii="Times New Roman" w:hAnsi="Times New Roman" w:cs="Times New Roman"/>
        </w:rPr>
        <w:t>d</w:t>
      </w:r>
      <w:r>
        <w:rPr>
          <w:rFonts w:ascii="Times New Roman" w:hAnsi="Times New Roman" w:cs="Times New Roman"/>
          <w:lang w:val="ru-RU"/>
        </w:rPr>
        <w:t>) в случае использования статьи 44 в петиции должны быть указаны имя, гражданство, профессия, адрес и стоять подпись лица или лиц или законного представителя организации, подавших петицию или сообщение.</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2. Положения пунктов 1 «</w:t>
      </w:r>
      <w:r>
        <w:rPr>
          <w:rFonts w:ascii="Times New Roman" w:hAnsi="Times New Roman" w:cs="Times New Roman"/>
        </w:rPr>
        <w:t>a</w:t>
      </w:r>
      <w:r>
        <w:rPr>
          <w:rFonts w:ascii="Times New Roman" w:hAnsi="Times New Roman" w:cs="Times New Roman"/>
          <w:lang w:val="ru-RU"/>
        </w:rPr>
        <w:t>» и 1 «</w:t>
      </w:r>
      <w:r>
        <w:rPr>
          <w:rFonts w:ascii="Times New Roman" w:hAnsi="Times New Roman" w:cs="Times New Roman"/>
        </w:rPr>
        <w:t>b</w:t>
      </w:r>
      <w:r>
        <w:rPr>
          <w:rFonts w:ascii="Times New Roman" w:hAnsi="Times New Roman" w:cs="Times New Roman"/>
          <w:lang w:val="ru-RU"/>
        </w:rPr>
        <w:t>» данной статьи не применяются в тех случаях, когда:</w:t>
      </w:r>
    </w:p>
    <w:p w:rsidR="006D26F9" w:rsidRDefault="006D26F9" w:rsidP="006D26F9">
      <w:pPr>
        <w:pStyle w:val="a9"/>
        <w:rPr>
          <w:rFonts w:ascii="Times New Roman" w:hAnsi="Times New Roman" w:cs="Times New Roman"/>
          <w:lang w:val="ru-RU"/>
        </w:rPr>
      </w:pPr>
      <w:r>
        <w:rPr>
          <w:rFonts w:ascii="Times New Roman" w:hAnsi="Times New Roman" w:cs="Times New Roman"/>
        </w:rPr>
        <w:t>a</w:t>
      </w:r>
      <w:r>
        <w:rPr>
          <w:rFonts w:ascii="Times New Roman" w:hAnsi="Times New Roman" w:cs="Times New Roman"/>
          <w:lang w:val="ru-RU"/>
        </w:rPr>
        <w:t>) внутреннее законодательство соответствующего государства не предусматривает надлежащее разбирательство в целях защиты права или прав, которые якобы нарушены;</w:t>
      </w:r>
    </w:p>
    <w:p w:rsidR="006D26F9" w:rsidRDefault="006D26F9" w:rsidP="006D26F9">
      <w:pPr>
        <w:pStyle w:val="a9"/>
        <w:rPr>
          <w:rFonts w:ascii="Times New Roman" w:hAnsi="Times New Roman" w:cs="Times New Roman"/>
          <w:lang w:val="ru-RU"/>
        </w:rPr>
      </w:pPr>
      <w:r>
        <w:rPr>
          <w:rFonts w:ascii="Times New Roman" w:hAnsi="Times New Roman" w:cs="Times New Roman"/>
        </w:rPr>
        <w:t>b</w:t>
      </w:r>
      <w:r>
        <w:rPr>
          <w:rFonts w:ascii="Times New Roman" w:hAnsi="Times New Roman" w:cs="Times New Roman"/>
          <w:lang w:val="ru-RU"/>
        </w:rPr>
        <w:t>) стороне, заявившей о нарушении своего права, было отказано в доступе к средствам правовой защиты в рамках внутренней юрисдикции или ей не была предоставлена возможность полностью исчерпать эти средства; или</w:t>
      </w:r>
    </w:p>
    <w:p w:rsidR="006D26F9" w:rsidRDefault="006D26F9" w:rsidP="006D26F9">
      <w:pPr>
        <w:pStyle w:val="a9"/>
        <w:rPr>
          <w:rFonts w:ascii="Times New Roman" w:hAnsi="Times New Roman" w:cs="Times New Roman"/>
          <w:lang w:val="ru-RU"/>
        </w:rPr>
      </w:pPr>
      <w:r>
        <w:rPr>
          <w:rFonts w:ascii="Times New Roman" w:hAnsi="Times New Roman" w:cs="Times New Roman"/>
        </w:rPr>
        <w:t>c</w:t>
      </w:r>
      <w:r>
        <w:rPr>
          <w:rFonts w:ascii="Times New Roman" w:hAnsi="Times New Roman" w:cs="Times New Roman"/>
          <w:lang w:val="ru-RU"/>
        </w:rPr>
        <w:t>) имела место неоправданная задержка в достижении решения по вышеупомянутым средствам правовой защиты.</w:t>
      </w:r>
    </w:p>
    <w:p w:rsidR="006D26F9" w:rsidRDefault="006D26F9" w:rsidP="006D26F9">
      <w:pPr>
        <w:jc w:val="both"/>
        <w:rPr>
          <w:b/>
          <w:bCs/>
          <w:szCs w:val="36"/>
          <w:lang w:val="ru-RU"/>
        </w:rPr>
      </w:pPr>
      <w:r>
        <w:rPr>
          <w:b/>
          <w:bCs/>
          <w:szCs w:val="36"/>
          <w:lang w:val="ru-RU"/>
        </w:rPr>
        <w:t>Статья 47 Американской конвенции о правах человека</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Комиссия считает неприемлемыми для принятия к рассмотрению любую петицию или сообщение, представляемые в соответствии со статьей 44 или 45, в тех случаях, когда:</w:t>
      </w:r>
    </w:p>
    <w:p w:rsidR="006D26F9" w:rsidRDefault="006D26F9" w:rsidP="006D26F9">
      <w:pPr>
        <w:pStyle w:val="a9"/>
        <w:rPr>
          <w:rFonts w:ascii="Times New Roman" w:hAnsi="Times New Roman" w:cs="Times New Roman"/>
          <w:lang w:val="ru-RU"/>
        </w:rPr>
      </w:pPr>
      <w:r>
        <w:rPr>
          <w:rFonts w:ascii="Times New Roman" w:hAnsi="Times New Roman" w:cs="Times New Roman"/>
        </w:rPr>
        <w:t>a</w:t>
      </w:r>
      <w:r>
        <w:rPr>
          <w:rFonts w:ascii="Times New Roman" w:hAnsi="Times New Roman" w:cs="Times New Roman"/>
          <w:lang w:val="ru-RU"/>
        </w:rPr>
        <w:t>) не выполнены требования, указанные в статье 46;</w:t>
      </w:r>
    </w:p>
    <w:p w:rsidR="006D26F9" w:rsidRDefault="006D26F9" w:rsidP="006D26F9">
      <w:pPr>
        <w:pStyle w:val="a9"/>
        <w:rPr>
          <w:rFonts w:ascii="Times New Roman" w:hAnsi="Times New Roman" w:cs="Times New Roman"/>
          <w:lang w:val="ru-RU"/>
        </w:rPr>
      </w:pPr>
      <w:r>
        <w:rPr>
          <w:rFonts w:ascii="Times New Roman" w:hAnsi="Times New Roman" w:cs="Times New Roman"/>
        </w:rPr>
        <w:t>b</w:t>
      </w:r>
      <w:r>
        <w:rPr>
          <w:rFonts w:ascii="Times New Roman" w:hAnsi="Times New Roman" w:cs="Times New Roman"/>
          <w:lang w:val="ru-RU"/>
        </w:rPr>
        <w:t>) в петиции или сообщении не указываются факты, которые могли бы установить нарушение прав, гарантируемых настоящей Конвенцией;</w:t>
      </w:r>
    </w:p>
    <w:p w:rsidR="006D26F9" w:rsidRDefault="006D26F9" w:rsidP="006D26F9">
      <w:pPr>
        <w:pStyle w:val="a9"/>
        <w:rPr>
          <w:rFonts w:ascii="Times New Roman" w:hAnsi="Times New Roman" w:cs="Times New Roman"/>
          <w:lang w:val="ru-RU"/>
        </w:rPr>
      </w:pPr>
      <w:r>
        <w:rPr>
          <w:rFonts w:ascii="Times New Roman" w:hAnsi="Times New Roman" w:cs="Times New Roman"/>
        </w:rPr>
        <w:t>c</w:t>
      </w:r>
      <w:r>
        <w:rPr>
          <w:rFonts w:ascii="Times New Roman" w:hAnsi="Times New Roman" w:cs="Times New Roman"/>
          <w:lang w:val="ru-RU"/>
        </w:rPr>
        <w:t>) в заявлениях петиционера или государства указывается, что петиция или сообщение явно лишены оснований или составлены с очевидным нарушением установленных требований; или</w:t>
      </w:r>
    </w:p>
    <w:p w:rsidR="006D26F9" w:rsidRDefault="006D26F9" w:rsidP="006D26F9">
      <w:pPr>
        <w:pStyle w:val="a9"/>
        <w:rPr>
          <w:rFonts w:ascii="Times New Roman" w:hAnsi="Times New Roman" w:cs="Times New Roman"/>
          <w:lang w:val="ru-RU"/>
        </w:rPr>
      </w:pPr>
      <w:r>
        <w:rPr>
          <w:rFonts w:ascii="Times New Roman" w:hAnsi="Times New Roman" w:cs="Times New Roman"/>
        </w:rPr>
        <w:t>d</w:t>
      </w:r>
      <w:r>
        <w:rPr>
          <w:rFonts w:ascii="Times New Roman" w:hAnsi="Times New Roman" w:cs="Times New Roman"/>
          <w:lang w:val="ru-RU"/>
        </w:rPr>
        <w:t>) петиция или сообщение в значительной мере аналогичны петиции или заявлению, ранее рассматривавшимся Комиссией или другой международной организацией.</w:t>
      </w:r>
    </w:p>
    <w:p w:rsidR="006D26F9" w:rsidRDefault="006D26F9" w:rsidP="006D26F9">
      <w:pPr>
        <w:jc w:val="both"/>
        <w:rPr>
          <w:b/>
          <w:bCs/>
          <w:szCs w:val="36"/>
          <w:lang w:val="ru-RU"/>
        </w:rPr>
      </w:pPr>
      <w:r>
        <w:rPr>
          <w:b/>
          <w:bCs/>
          <w:szCs w:val="36"/>
          <w:lang w:val="ru-RU"/>
        </w:rPr>
        <w:t>Статья 50 Американской конвенции о правах человека</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1. Если урегулирование не достигнуто в течение срока, установленного Статутом Комиссии, Комиссия подготавливает доклад с изложением фактов и своих заключений. Если доклад в целом или в своей части не отражает единогласного мнения членов Комиссии, любой член может сопроводить его своим частным мнением. Письменные и устные заявления, сделанные сторонами в соответствии со статьей 48.1 «е», также прилагаются к докладу.</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2. Доклад направляется соответствующим государствам, которые не могут публиковать его по своему усмотрению.</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3. Направляя доклад, Комиссия может вносить предложения и рекомендации, которые считает целесообразными</w:t>
      </w:r>
    </w:p>
    <w:p w:rsidR="006D26F9" w:rsidRDefault="006D26F9" w:rsidP="006D26F9">
      <w:pPr>
        <w:jc w:val="both"/>
        <w:rPr>
          <w:b/>
          <w:bCs/>
          <w:szCs w:val="36"/>
          <w:lang w:val="ru-RU"/>
        </w:rPr>
      </w:pPr>
      <w:r>
        <w:rPr>
          <w:b/>
          <w:bCs/>
          <w:szCs w:val="36"/>
          <w:lang w:val="ru-RU"/>
        </w:rPr>
        <w:t>Статья 51 Американской конвенции о правах человека</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1. Если в течение трех месяцев с даты направления доклада Комиссии соответствующим государствам вопрос не был урегулирован или представлен суду Комиссией или соответствующим государством, а ее компетенция по этому делу признана, Комиссия может абсолютным большинством голосов своих членов изложить свое мнение и выводы по вопросу, представленному на ее рассмотрение.</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2. В случае необходимости Комиссия представляет соответствующие рекомендации и устанавливает период, в течение которого государству надлежит принять меры, необходимые для урегулирования рассматриваемой ситуации.</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3. По истечении установленного периода Комиссия решает абсолютным большинством голосов своих членов вопрос о том, приняло ли государство надлежащие меры и следует ли опубликовать ее доклад.</w:t>
      </w:r>
    </w:p>
    <w:p w:rsidR="006D26F9" w:rsidRDefault="006D26F9" w:rsidP="006D26F9">
      <w:pPr>
        <w:jc w:val="both"/>
        <w:rPr>
          <w:b/>
          <w:bCs/>
          <w:szCs w:val="36"/>
          <w:lang w:val="ru-RU"/>
        </w:rPr>
      </w:pPr>
      <w:r>
        <w:rPr>
          <w:b/>
          <w:bCs/>
          <w:szCs w:val="36"/>
          <w:lang w:val="ru-RU"/>
        </w:rPr>
        <w:t>Статья 61 Американской конвенции о правах человека</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1. Право передачи дела в Суд имеют только государства-члены и Комиссия.</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2. Для разбирательства дела Судом необходимо исчерпать процедуры, изложенные в статьях 48-51.</w:t>
      </w:r>
    </w:p>
    <w:p w:rsidR="006D26F9" w:rsidRDefault="006D26F9" w:rsidP="006D26F9">
      <w:pPr>
        <w:jc w:val="both"/>
        <w:rPr>
          <w:b/>
          <w:bCs/>
          <w:szCs w:val="36"/>
          <w:lang w:val="ru-RU"/>
        </w:rPr>
      </w:pPr>
      <w:r>
        <w:rPr>
          <w:b/>
          <w:bCs/>
          <w:szCs w:val="36"/>
          <w:lang w:val="ru-RU"/>
        </w:rPr>
        <w:t>Статья 62 Американской конвенции о правах человека</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 xml:space="preserve">1. При сдаче на хранение ратификационной грамоты или документа о присоединении к настоящей Конвенции или в любой последующий период государство-участник может заявить, что оно признает в качестве обязательной </w:t>
      </w:r>
      <w:r>
        <w:rPr>
          <w:rFonts w:ascii="Times New Roman" w:hAnsi="Times New Roman" w:cs="Times New Roman"/>
        </w:rPr>
        <w:t>ipso</w:t>
      </w:r>
      <w:r>
        <w:rPr>
          <w:rFonts w:ascii="Times New Roman" w:hAnsi="Times New Roman" w:cs="Times New Roman"/>
          <w:lang w:val="ru-RU"/>
        </w:rPr>
        <w:t xml:space="preserve"> </w:t>
      </w:r>
      <w:r>
        <w:rPr>
          <w:rFonts w:ascii="Times New Roman" w:hAnsi="Times New Roman" w:cs="Times New Roman"/>
        </w:rPr>
        <w:t>facto</w:t>
      </w:r>
      <w:r>
        <w:rPr>
          <w:rFonts w:ascii="Times New Roman" w:hAnsi="Times New Roman" w:cs="Times New Roman"/>
          <w:lang w:val="ru-RU"/>
        </w:rPr>
        <w:t xml:space="preserve"> и не требующей особого соглашения компетенцию Суда по всем вопросам, связанным с толкованием или применением настоящей Конвенции.</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2. Такое заявление может быть сделано безусловно или при условии взаимности в отношении определенного срока или в отношении определенных дел. Оно представляется Генеральному секретарю Организации, который направляет его текст другим государствам</w:t>
      </w:r>
      <w:r>
        <w:rPr>
          <w:rFonts w:ascii="Times New Roman" w:hAnsi="Times New Roman" w:cs="Times New Roman"/>
        </w:rPr>
        <w:t> </w:t>
      </w:r>
      <w:r>
        <w:rPr>
          <w:rFonts w:ascii="Times New Roman" w:hAnsi="Times New Roman" w:cs="Times New Roman"/>
          <w:lang w:val="ru-RU"/>
        </w:rPr>
        <w:t>— членам Организации и Секретарю Суда.</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3. В компетенцию Суда входят все передаваемые ему дела, связанные с толкованием и применением положений настоящей Конвенции при условии, что государства</w:t>
      </w:r>
      <w:r>
        <w:rPr>
          <w:rFonts w:ascii="Times New Roman" w:hAnsi="Times New Roman" w:cs="Times New Roman"/>
        </w:rPr>
        <w:t> </w:t>
      </w:r>
      <w:r>
        <w:rPr>
          <w:rFonts w:ascii="Times New Roman" w:hAnsi="Times New Roman" w:cs="Times New Roman"/>
          <w:lang w:val="ru-RU"/>
        </w:rPr>
        <w:t>— участники Конвенции признают или признали такую компетенцию, будь то специальным заявлением, сделанным в соответствии с предыдущими пунктами, или особым соглашением</w:t>
      </w:r>
    </w:p>
    <w:p w:rsidR="006D26F9" w:rsidRDefault="006D26F9" w:rsidP="006D26F9">
      <w:pPr>
        <w:jc w:val="both"/>
        <w:rPr>
          <w:b/>
          <w:bCs/>
          <w:szCs w:val="36"/>
          <w:lang w:val="ru-RU"/>
        </w:rPr>
      </w:pPr>
      <w:r>
        <w:rPr>
          <w:b/>
          <w:bCs/>
          <w:szCs w:val="36"/>
          <w:lang w:val="ru-RU"/>
        </w:rPr>
        <w:t>Статья 63 Американской конвенции о правах человека</w:t>
      </w:r>
    </w:p>
    <w:p w:rsidR="006D26F9" w:rsidRDefault="006D26F9" w:rsidP="006D26F9">
      <w:pPr>
        <w:pStyle w:val="a9"/>
        <w:rPr>
          <w:rFonts w:ascii="Times New Roman" w:hAnsi="Times New Roman" w:cs="Times New Roman"/>
          <w:lang w:val="ru-RU"/>
        </w:rPr>
      </w:pPr>
      <w:r>
        <w:rPr>
          <w:rFonts w:ascii="Times New Roman" w:hAnsi="Times New Roman" w:cs="Times New Roman"/>
          <w:lang w:val="ru-RU"/>
        </w:rPr>
        <w:t>1. В крайне серьезных и экстренных случаях, а также всякий раз, когда оказывается необходимым предотвратить причинение соответствующим лицам непоправимого вреда. Суд принимает временные меры, которые он может счесть необходимыми в связи с рассматриваемыми делами. Если речь идет о тех делах, которые ему пока не представлены, он может действовать по просьбе Комиссии.</w:t>
      </w:r>
    </w:p>
    <w:p w:rsidR="006D26F9" w:rsidRDefault="006D26F9" w:rsidP="006D26F9">
      <w:pPr>
        <w:pStyle w:val="a9"/>
        <w:rPr>
          <w:lang w:val="ru-RU"/>
        </w:rPr>
      </w:pPr>
      <w:r>
        <w:rPr>
          <w:rFonts w:ascii="Times New Roman" w:hAnsi="Times New Roman" w:cs="Times New Roman"/>
          <w:lang w:val="ru-RU"/>
        </w:rPr>
        <w:t>2. Если Суд придет к выводу, что имеет место нарушение права или свободы, ограждаемых настоящей Конвенцией, то он может распорядиться об обеспечении потерпевшей стороне возможности пользоваться нарушенным правом или свободой. Соответственно, он также отдает распоряжение об устранении тех последствий, которые связаны с мерой или ситуацией, являющей собой нарушение такого права или свободы, и о выплате потерпевшей стороне справедливой компенсации.</w:t>
      </w:r>
    </w:p>
    <w:p w:rsidR="00AB35FA" w:rsidRDefault="00AB35FA" w:rsidP="00AB35FA">
      <w:pPr>
        <w:ind w:left="360"/>
        <w:rPr>
          <w:b/>
          <w:bCs/>
          <w:lang w:val="ru-RU"/>
        </w:rPr>
      </w:pPr>
    </w:p>
    <w:p w:rsidR="00AB35FA" w:rsidRDefault="00AB35FA" w:rsidP="00AB35FA">
      <w:pPr>
        <w:rPr>
          <w:b/>
          <w:bCs/>
          <w:lang w:val="ru-RU"/>
        </w:rPr>
      </w:pPr>
    </w:p>
    <w:p w:rsidR="00AB35FA" w:rsidRDefault="00AB35FA" w:rsidP="00AB35FA">
      <w:pPr>
        <w:rPr>
          <w:lang w:val="ru-RU"/>
        </w:rPr>
      </w:pPr>
    </w:p>
    <w:p w:rsidR="00AB35FA" w:rsidRDefault="00AB35FA" w:rsidP="007D6609">
      <w:pPr>
        <w:rPr>
          <w:rFonts w:ascii="Arial" w:hAnsi="Arial" w:cs="Arial"/>
          <w:b/>
          <w:bCs/>
          <w:sz w:val="20"/>
          <w:lang w:val="en-US"/>
        </w:rPr>
      </w:pPr>
    </w:p>
    <w:p w:rsidR="00AB35FA" w:rsidRDefault="00AB35FA" w:rsidP="007D6609">
      <w:pPr>
        <w:rPr>
          <w:rFonts w:ascii="Arial" w:hAnsi="Arial" w:cs="Arial"/>
          <w:b/>
          <w:bCs/>
          <w:sz w:val="20"/>
          <w:lang w:val="en-US"/>
        </w:rPr>
      </w:pPr>
    </w:p>
    <w:p w:rsidR="00AB35FA" w:rsidRDefault="00AB35FA" w:rsidP="007D6609">
      <w:pPr>
        <w:rPr>
          <w:rFonts w:ascii="Arial" w:hAnsi="Arial" w:cs="Arial"/>
          <w:b/>
          <w:bCs/>
          <w:sz w:val="20"/>
          <w:lang w:val="en-US"/>
        </w:rPr>
      </w:pPr>
    </w:p>
    <w:p w:rsidR="00AB35FA" w:rsidRDefault="00AB35FA" w:rsidP="007D6609">
      <w:pPr>
        <w:rPr>
          <w:rFonts w:ascii="Arial" w:hAnsi="Arial" w:cs="Arial"/>
          <w:b/>
          <w:bCs/>
          <w:sz w:val="20"/>
          <w:lang w:val="en-US"/>
        </w:rPr>
      </w:pPr>
    </w:p>
    <w:p w:rsidR="007D6609" w:rsidRDefault="007D6609" w:rsidP="007D6609">
      <w:pPr>
        <w:rPr>
          <w:rFonts w:ascii="Arial" w:hAnsi="Arial" w:cs="Arial"/>
          <w:b/>
          <w:bCs/>
          <w:sz w:val="20"/>
          <w:lang w:val="ru-RU"/>
        </w:rPr>
      </w:pPr>
      <w:r>
        <w:rPr>
          <w:rFonts w:ascii="Arial" w:hAnsi="Arial" w:cs="Arial"/>
          <w:b/>
          <w:bCs/>
          <w:sz w:val="20"/>
          <w:lang w:val="ru-RU"/>
        </w:rPr>
        <w:t xml:space="preserve">Приложение </w:t>
      </w:r>
      <w:r>
        <w:rPr>
          <w:rFonts w:ascii="Arial" w:hAnsi="Arial" w:cs="Arial"/>
          <w:b/>
          <w:bCs/>
          <w:sz w:val="20"/>
        </w:rPr>
        <w:t>I</w:t>
      </w:r>
      <w:r>
        <w:rPr>
          <w:rFonts w:ascii="Arial" w:hAnsi="Arial" w:cs="Arial"/>
          <w:b/>
          <w:bCs/>
          <w:sz w:val="20"/>
          <w:lang w:val="ru-RU"/>
        </w:rPr>
        <w:t xml:space="preserve">. Декларация ООН по защите прав человека </w:t>
      </w:r>
    </w:p>
    <w:p w:rsidR="007D6609" w:rsidRDefault="007D6609" w:rsidP="007D6609">
      <w:pPr>
        <w:pStyle w:val="a3"/>
        <w:rPr>
          <w:rFonts w:ascii="Arial" w:hAnsi="Arial" w:cs="Arial"/>
          <w:sz w:val="20"/>
        </w:rPr>
      </w:pPr>
      <w:r>
        <w:rPr>
          <w:rFonts w:ascii="Arial" w:hAnsi="Arial" w:cs="Arial"/>
          <w:sz w:val="20"/>
        </w:rPr>
        <w:t>Декларация о праве и обязанности отдельных лиц, групп и органов общества поощрять и защищать общепризнанные права человека и основные свободы</w:t>
      </w:r>
    </w:p>
    <w:p w:rsidR="007D6609" w:rsidRDefault="007D6609" w:rsidP="007D6609">
      <w:pPr>
        <w:pStyle w:val="center"/>
        <w:jc w:val="center"/>
        <w:rPr>
          <w:rFonts w:ascii="Arial" w:hAnsi="Arial" w:cs="Arial"/>
          <w:sz w:val="20"/>
          <w:szCs w:val="20"/>
          <w:lang w:val="ru-RU"/>
        </w:rPr>
      </w:pPr>
      <w:r>
        <w:rPr>
          <w:rFonts w:ascii="Arial" w:hAnsi="Arial" w:cs="Arial"/>
          <w:b/>
          <w:bCs/>
          <w:i/>
          <w:iCs/>
          <w:sz w:val="20"/>
          <w:szCs w:val="20"/>
          <w:lang w:val="ru-RU"/>
        </w:rPr>
        <w:t>Принята резолюцией 53/144 Генеральной Ассамблеи от 9 декабря 1998 года.</w:t>
      </w:r>
    </w:p>
    <w:p w:rsidR="007D6609" w:rsidRDefault="007D6609" w:rsidP="007D6609">
      <w:pPr>
        <w:pStyle w:val="10"/>
        <w:rPr>
          <w:rFonts w:ascii="Arial" w:hAnsi="Arial" w:cs="Arial"/>
          <w:sz w:val="20"/>
          <w:szCs w:val="20"/>
          <w:lang w:val="ru-RU"/>
        </w:rPr>
      </w:pPr>
      <w:r>
        <w:rPr>
          <w:rFonts w:ascii="Arial" w:hAnsi="Arial" w:cs="Arial"/>
          <w:i/>
          <w:iCs/>
          <w:sz w:val="20"/>
          <w:szCs w:val="20"/>
          <w:lang w:val="ru-RU"/>
        </w:rPr>
        <w:t>Генеральная Ассамблея</w:t>
      </w:r>
      <w:r>
        <w:rPr>
          <w:rFonts w:ascii="Arial" w:hAnsi="Arial" w:cs="Arial"/>
          <w:sz w:val="20"/>
          <w:szCs w:val="20"/>
          <w:lang w:val="ru-RU"/>
        </w:rPr>
        <w:t xml:space="preserve">, </w:t>
      </w:r>
    </w:p>
    <w:p w:rsidR="007D6609" w:rsidRDefault="007D6609" w:rsidP="007D6609">
      <w:pPr>
        <w:pStyle w:val="10"/>
        <w:rPr>
          <w:rFonts w:ascii="Arial" w:hAnsi="Arial" w:cs="Arial"/>
          <w:sz w:val="20"/>
          <w:szCs w:val="20"/>
          <w:lang w:val="ru-RU"/>
        </w:rPr>
      </w:pPr>
      <w:r>
        <w:rPr>
          <w:rFonts w:ascii="Arial" w:hAnsi="Arial" w:cs="Arial"/>
          <w:i/>
          <w:iCs/>
          <w:sz w:val="20"/>
          <w:szCs w:val="20"/>
          <w:lang w:val="ru-RU"/>
        </w:rPr>
        <w:t>подтверждая</w:t>
      </w:r>
      <w:r>
        <w:rPr>
          <w:rFonts w:ascii="Arial" w:hAnsi="Arial" w:cs="Arial"/>
          <w:sz w:val="20"/>
          <w:szCs w:val="20"/>
          <w:lang w:val="ru-RU"/>
        </w:rPr>
        <w:t xml:space="preserve"> важное значение соблюдения целей и принципов Устава Организации Объединенных Наций для поощрения и защиты всех прав человека и основных свобод всех лиц во всех странах мира, </w:t>
      </w:r>
    </w:p>
    <w:p w:rsidR="007D6609" w:rsidRDefault="007D6609" w:rsidP="007D6609">
      <w:pPr>
        <w:pStyle w:val="10"/>
        <w:rPr>
          <w:rFonts w:ascii="Arial" w:hAnsi="Arial" w:cs="Arial"/>
          <w:sz w:val="20"/>
          <w:szCs w:val="20"/>
          <w:lang w:val="ru-RU"/>
        </w:rPr>
      </w:pPr>
      <w:r>
        <w:rPr>
          <w:rFonts w:ascii="Arial" w:hAnsi="Arial" w:cs="Arial"/>
          <w:i/>
          <w:iCs/>
          <w:sz w:val="20"/>
          <w:szCs w:val="20"/>
          <w:lang w:val="ru-RU"/>
        </w:rPr>
        <w:t>подтверждая</w:t>
      </w:r>
      <w:r>
        <w:rPr>
          <w:rFonts w:ascii="Arial" w:hAnsi="Arial" w:cs="Arial"/>
          <w:sz w:val="20"/>
          <w:szCs w:val="20"/>
          <w:lang w:val="ru-RU"/>
        </w:rPr>
        <w:t xml:space="preserve"> также важное значение Всеобщей декларации прав человека и Международных пактов о правах человека как основных элементов международных усилий по содействию всеобщему уважению и соблюдению прав человека и основных свобод и важное значение других договоров о правах человека, принятых в рамках системы Организации Объединенных Наций, а также на региональном уровне, </w:t>
      </w:r>
    </w:p>
    <w:p w:rsidR="007D6609" w:rsidRDefault="007D6609" w:rsidP="007D6609">
      <w:pPr>
        <w:pStyle w:val="10"/>
        <w:rPr>
          <w:rFonts w:ascii="Arial" w:hAnsi="Arial" w:cs="Arial"/>
          <w:sz w:val="20"/>
          <w:szCs w:val="20"/>
          <w:lang w:val="ru-RU"/>
        </w:rPr>
      </w:pPr>
      <w:r>
        <w:rPr>
          <w:rFonts w:ascii="Arial" w:hAnsi="Arial" w:cs="Arial"/>
          <w:i/>
          <w:iCs/>
          <w:sz w:val="20"/>
          <w:szCs w:val="20"/>
          <w:lang w:val="ru-RU"/>
        </w:rPr>
        <w:t>подчеркивая</w:t>
      </w:r>
      <w:r>
        <w:rPr>
          <w:rFonts w:ascii="Arial" w:hAnsi="Arial" w:cs="Arial"/>
          <w:sz w:val="20"/>
          <w:szCs w:val="20"/>
          <w:lang w:val="ru-RU"/>
        </w:rPr>
        <w:t xml:space="preserve">, что все члены международного сообщества должны, совместно и по отдельности, выполнять свое торжественное обязательство по поощрению и содействию уважению прав человека и основных свобод для всех без какого бы то ни было различия, в том числе по признаку расы, цвета кожи, пола, языка, религии, политических или иных убеждений, национального или социального происхождения, имущественного, сословного или иного положения, и подтверждая особое значение обеспечения международного сотрудничества для выполнения этого обязательства в соответствии с Уставом Организации Объединенных Наций, </w:t>
      </w:r>
    </w:p>
    <w:p w:rsidR="007D6609" w:rsidRDefault="007D6609" w:rsidP="007D6609">
      <w:pPr>
        <w:pStyle w:val="10"/>
        <w:rPr>
          <w:rFonts w:ascii="Arial" w:hAnsi="Arial" w:cs="Arial"/>
          <w:sz w:val="20"/>
          <w:szCs w:val="20"/>
          <w:lang w:val="ru-RU"/>
        </w:rPr>
      </w:pPr>
      <w:r>
        <w:rPr>
          <w:rFonts w:ascii="Arial" w:hAnsi="Arial" w:cs="Arial"/>
          <w:i/>
          <w:iCs/>
          <w:sz w:val="20"/>
          <w:szCs w:val="20"/>
          <w:lang w:val="ru-RU"/>
        </w:rPr>
        <w:t>признавая</w:t>
      </w:r>
      <w:r>
        <w:rPr>
          <w:rFonts w:ascii="Arial" w:hAnsi="Arial" w:cs="Arial"/>
          <w:sz w:val="20"/>
          <w:szCs w:val="20"/>
          <w:lang w:val="ru-RU"/>
        </w:rPr>
        <w:t xml:space="preserve"> важную роль международного сотрудничества и ценную работу отдельных лиц, групп и ассоциаций по содействию эффективному устранению всех нарушений прав человека и основных свобод народов и отдельных лиц, в том числе массовых, грубых или систематических нарушений, таких как нарушения, которые являются результатом апартеида, всех форм расовой дискриминации, колониализма, иностранного господства или оккупации, агрессии или угроз национальному суверенитету, национальному единству или территориальной целостности, а также результатом отказа признать право народов на самоопределение и право каждого народа на осуществление полного суверенитета над своими богатствами и природными ресурсами, </w:t>
      </w:r>
    </w:p>
    <w:p w:rsidR="007D6609" w:rsidRDefault="007D6609" w:rsidP="007D6609">
      <w:pPr>
        <w:pStyle w:val="10"/>
        <w:rPr>
          <w:rFonts w:ascii="Arial" w:hAnsi="Arial" w:cs="Arial"/>
          <w:sz w:val="20"/>
          <w:szCs w:val="20"/>
          <w:lang w:val="ru-RU"/>
        </w:rPr>
      </w:pPr>
      <w:r>
        <w:rPr>
          <w:rFonts w:ascii="Arial" w:hAnsi="Arial" w:cs="Arial"/>
          <w:i/>
          <w:iCs/>
          <w:sz w:val="20"/>
          <w:szCs w:val="20"/>
          <w:lang w:val="ru-RU"/>
        </w:rPr>
        <w:t>признавая</w:t>
      </w:r>
      <w:r>
        <w:rPr>
          <w:rFonts w:ascii="Arial" w:hAnsi="Arial" w:cs="Arial"/>
          <w:sz w:val="20"/>
          <w:szCs w:val="20"/>
          <w:lang w:val="ru-RU"/>
        </w:rPr>
        <w:t xml:space="preserve"> взаимосвязь между международным миром и безопасностью и осуществлением прав человека и основных свобод и сознавая, что отсутствие международного мира и безопасности не является оправданием их несоблюдения, </w:t>
      </w:r>
    </w:p>
    <w:p w:rsidR="007D6609" w:rsidRDefault="007D6609" w:rsidP="007D6609">
      <w:pPr>
        <w:pStyle w:val="10"/>
        <w:rPr>
          <w:rFonts w:ascii="Arial" w:hAnsi="Arial" w:cs="Arial"/>
          <w:sz w:val="20"/>
          <w:szCs w:val="20"/>
          <w:lang w:val="ru-RU"/>
        </w:rPr>
      </w:pPr>
      <w:r>
        <w:rPr>
          <w:rFonts w:ascii="Arial" w:hAnsi="Arial" w:cs="Arial"/>
          <w:i/>
          <w:iCs/>
          <w:sz w:val="20"/>
          <w:szCs w:val="20"/>
          <w:lang w:val="ru-RU"/>
        </w:rPr>
        <w:t>вновь заявляя</w:t>
      </w:r>
      <w:r>
        <w:rPr>
          <w:rFonts w:ascii="Arial" w:hAnsi="Arial" w:cs="Arial"/>
          <w:sz w:val="20"/>
          <w:szCs w:val="20"/>
          <w:lang w:val="ru-RU"/>
        </w:rPr>
        <w:t xml:space="preserve">, что все права человека и основные свободы являются универсальными, неделимыми и взаимозависимыми и взаимосвязанными и должны поощряться и осуществляться на справедливой и равноправной основе без ущерба для осуществления каждого из этих прав и свобод, </w:t>
      </w:r>
    </w:p>
    <w:p w:rsidR="007D6609" w:rsidRDefault="007D6609" w:rsidP="007D6609">
      <w:pPr>
        <w:pStyle w:val="10"/>
        <w:rPr>
          <w:rFonts w:ascii="Arial" w:hAnsi="Arial" w:cs="Arial"/>
          <w:sz w:val="20"/>
          <w:szCs w:val="20"/>
          <w:lang w:val="ru-RU"/>
        </w:rPr>
      </w:pPr>
      <w:r>
        <w:rPr>
          <w:rFonts w:ascii="Arial" w:hAnsi="Arial" w:cs="Arial"/>
          <w:i/>
          <w:iCs/>
          <w:sz w:val="20"/>
          <w:szCs w:val="20"/>
          <w:lang w:val="ru-RU"/>
        </w:rPr>
        <w:t>подчеркивая</w:t>
      </w:r>
      <w:r>
        <w:rPr>
          <w:rFonts w:ascii="Arial" w:hAnsi="Arial" w:cs="Arial"/>
          <w:sz w:val="20"/>
          <w:szCs w:val="20"/>
          <w:lang w:val="ru-RU"/>
        </w:rPr>
        <w:t xml:space="preserve">, что основная ответственность и обязанность поощрять и защищать права человека и основные свободы лежит на государстве, </w:t>
      </w:r>
    </w:p>
    <w:p w:rsidR="007D6609" w:rsidRDefault="007D6609" w:rsidP="007D6609">
      <w:pPr>
        <w:pStyle w:val="10"/>
        <w:rPr>
          <w:rFonts w:ascii="Arial" w:hAnsi="Arial" w:cs="Arial"/>
          <w:sz w:val="20"/>
          <w:szCs w:val="20"/>
          <w:lang w:val="ru-RU"/>
        </w:rPr>
      </w:pPr>
      <w:r>
        <w:rPr>
          <w:rFonts w:ascii="Arial" w:hAnsi="Arial" w:cs="Arial"/>
          <w:i/>
          <w:iCs/>
          <w:sz w:val="20"/>
          <w:szCs w:val="20"/>
          <w:lang w:val="ru-RU"/>
        </w:rPr>
        <w:t>признавая</w:t>
      </w:r>
      <w:r>
        <w:rPr>
          <w:rFonts w:ascii="Arial" w:hAnsi="Arial" w:cs="Arial"/>
          <w:sz w:val="20"/>
          <w:szCs w:val="20"/>
          <w:lang w:val="ru-RU"/>
        </w:rPr>
        <w:t xml:space="preserve"> право и обязанность отдельных лиц, групп и ассоциаций поощрять уважение и содействовать более глубокому осмыслению прав человека и основных свобод на национальном и международном уровнях, </w:t>
      </w:r>
    </w:p>
    <w:p w:rsidR="007D6609" w:rsidRDefault="007D6609" w:rsidP="007D6609">
      <w:pPr>
        <w:pStyle w:val="10"/>
        <w:rPr>
          <w:rFonts w:ascii="Arial" w:hAnsi="Arial" w:cs="Arial"/>
          <w:sz w:val="20"/>
          <w:szCs w:val="20"/>
          <w:lang w:val="ru-RU"/>
        </w:rPr>
      </w:pPr>
      <w:r>
        <w:rPr>
          <w:rFonts w:ascii="Arial" w:hAnsi="Arial" w:cs="Arial"/>
          <w:i/>
          <w:iCs/>
          <w:sz w:val="20"/>
          <w:szCs w:val="20"/>
          <w:lang w:val="ru-RU"/>
        </w:rPr>
        <w:t>заявляет</w:t>
      </w:r>
      <w:r>
        <w:rPr>
          <w:rFonts w:ascii="Arial" w:hAnsi="Arial" w:cs="Arial"/>
          <w:sz w:val="20"/>
          <w:szCs w:val="20"/>
          <w:lang w:val="ru-RU"/>
        </w:rPr>
        <w:t xml:space="preserve">: </w:t>
      </w:r>
    </w:p>
    <w:p w:rsidR="007D6609" w:rsidRDefault="007D6609" w:rsidP="007D6609">
      <w:pPr>
        <w:pStyle w:val="3"/>
        <w:rPr>
          <w:rFonts w:ascii="Arial" w:hAnsi="Arial" w:cs="Arial"/>
          <w:sz w:val="20"/>
          <w:lang w:val="ru-RU"/>
        </w:rPr>
      </w:pPr>
      <w:r>
        <w:rPr>
          <w:rFonts w:ascii="Arial" w:hAnsi="Arial" w:cs="Arial"/>
          <w:sz w:val="20"/>
          <w:lang w:val="ru-RU"/>
        </w:rPr>
        <w:t>Статья 1</w:t>
      </w:r>
    </w:p>
    <w:p w:rsidR="007D6609" w:rsidRDefault="007D6609" w:rsidP="007D6609">
      <w:pPr>
        <w:pStyle w:val="10"/>
        <w:spacing w:before="0" w:beforeAutospacing="0" w:after="0" w:afterAutospacing="0"/>
        <w:rPr>
          <w:rFonts w:ascii="Arial" w:hAnsi="Arial" w:cs="Arial"/>
          <w:sz w:val="20"/>
          <w:szCs w:val="20"/>
          <w:lang w:val="ru-RU"/>
        </w:rPr>
      </w:pPr>
      <w:r>
        <w:rPr>
          <w:rFonts w:ascii="Arial" w:hAnsi="Arial" w:cs="Arial"/>
          <w:sz w:val="20"/>
          <w:szCs w:val="20"/>
          <w:lang w:val="ru-RU"/>
        </w:rPr>
        <w:t xml:space="preserve">Каждый человек имеет право, индивидуально и совместно с другими, поощрять и стремиться защищать и осуществлять права человека и основные свободы на национальном и международном уровнях. </w:t>
      </w:r>
    </w:p>
    <w:p w:rsidR="007D6609" w:rsidRDefault="007D6609" w:rsidP="007D6609">
      <w:pPr>
        <w:pStyle w:val="3"/>
        <w:rPr>
          <w:rFonts w:ascii="Arial" w:hAnsi="Arial" w:cs="Arial"/>
          <w:sz w:val="20"/>
          <w:lang w:val="ru-RU"/>
        </w:rPr>
      </w:pPr>
      <w:r>
        <w:rPr>
          <w:rFonts w:ascii="Arial" w:hAnsi="Arial" w:cs="Arial"/>
          <w:sz w:val="20"/>
          <w:lang w:val="ru-RU"/>
        </w:rPr>
        <w:t>Статья 2</w:t>
      </w:r>
    </w:p>
    <w:p w:rsidR="007D6609" w:rsidRDefault="007D6609" w:rsidP="007D6609">
      <w:pPr>
        <w:pStyle w:val="10"/>
        <w:spacing w:before="0" w:beforeAutospacing="0" w:after="0" w:afterAutospacing="0"/>
        <w:rPr>
          <w:rFonts w:ascii="Arial" w:hAnsi="Arial" w:cs="Arial"/>
          <w:sz w:val="20"/>
          <w:szCs w:val="20"/>
          <w:lang w:val="ru-RU"/>
        </w:rPr>
      </w:pPr>
      <w:r>
        <w:rPr>
          <w:rFonts w:ascii="Arial" w:hAnsi="Arial" w:cs="Arial"/>
          <w:sz w:val="20"/>
          <w:szCs w:val="20"/>
          <w:lang w:val="ru-RU"/>
        </w:rPr>
        <w:t xml:space="preserve">1. Каждое государство несет основную ответственность и обязанность защищать, поощрять и осуществлять все права человека и основные свободы, в частности путем принятия таких мер, какие могут потребоваться для создания всех необходимых условий в социальной, экономической и политической, а также в других областях и правовых гарантий, необходимых для обеспечения того, чтобы все лица под его юрисдикцией, индивидуально и совместно с другими, могли пользоваться всеми этими правами и свободами на практике. </w:t>
      </w:r>
    </w:p>
    <w:p w:rsidR="007D6609" w:rsidRDefault="007D6609" w:rsidP="007D6609">
      <w:pPr>
        <w:pStyle w:val="10"/>
        <w:spacing w:before="0" w:beforeAutospacing="0" w:after="0" w:afterAutospacing="0"/>
        <w:rPr>
          <w:rFonts w:ascii="Arial" w:hAnsi="Arial" w:cs="Arial"/>
          <w:sz w:val="20"/>
          <w:szCs w:val="20"/>
          <w:lang w:val="ru-RU"/>
        </w:rPr>
      </w:pPr>
      <w:r>
        <w:rPr>
          <w:rFonts w:ascii="Arial" w:hAnsi="Arial" w:cs="Arial"/>
          <w:sz w:val="20"/>
          <w:szCs w:val="20"/>
          <w:lang w:val="ru-RU"/>
        </w:rPr>
        <w:t xml:space="preserve">2. Каждое государство принимает такие законодательные, административные и иные меры, какие могут оказаться необходимыми для обеспечения эффективных гарантий прав и свобод, упомянутых в настоящей Декларации. </w:t>
      </w:r>
    </w:p>
    <w:p w:rsidR="007D6609" w:rsidRDefault="007D6609" w:rsidP="007D6609">
      <w:pPr>
        <w:pStyle w:val="3"/>
        <w:rPr>
          <w:rFonts w:ascii="Arial" w:hAnsi="Arial" w:cs="Arial"/>
          <w:sz w:val="20"/>
          <w:lang w:val="ru-RU"/>
        </w:rPr>
      </w:pPr>
      <w:r>
        <w:rPr>
          <w:rFonts w:ascii="Arial" w:hAnsi="Arial" w:cs="Arial"/>
          <w:sz w:val="20"/>
          <w:lang w:val="ru-RU"/>
        </w:rPr>
        <w:t>Статья 3</w:t>
      </w:r>
    </w:p>
    <w:p w:rsidR="007D6609" w:rsidRDefault="007D6609" w:rsidP="007D6609">
      <w:pPr>
        <w:pStyle w:val="10"/>
        <w:spacing w:before="0" w:beforeAutospacing="0" w:after="0" w:afterAutospacing="0"/>
        <w:rPr>
          <w:rFonts w:ascii="Arial" w:hAnsi="Arial" w:cs="Arial"/>
          <w:sz w:val="20"/>
          <w:szCs w:val="20"/>
          <w:lang w:val="ru-RU"/>
        </w:rPr>
      </w:pPr>
      <w:r>
        <w:rPr>
          <w:rFonts w:ascii="Arial" w:hAnsi="Arial" w:cs="Arial"/>
          <w:sz w:val="20"/>
          <w:szCs w:val="20"/>
          <w:lang w:val="ru-RU"/>
        </w:rPr>
        <w:t xml:space="preserve">Внутреннее законодательство, согласующееся с Уставом Организации Объединенных Наций и другими международными обязательствами государства в области прав человека и основных свобод, образует юридические рамки, в которых должны осуществляться и обеспечиваться права человека и основные свободы и в которых должна проводиться вся упомянутая в настоящей Декларации деятельность по поощрению, защите и эффективному осуществлению этих прав и свобод. </w:t>
      </w:r>
    </w:p>
    <w:p w:rsidR="007D6609" w:rsidRDefault="007D6609" w:rsidP="007D6609">
      <w:pPr>
        <w:pStyle w:val="3"/>
        <w:rPr>
          <w:rFonts w:ascii="Arial" w:hAnsi="Arial" w:cs="Arial"/>
          <w:sz w:val="20"/>
          <w:lang w:val="ru-RU"/>
        </w:rPr>
      </w:pPr>
      <w:r>
        <w:rPr>
          <w:rFonts w:ascii="Arial" w:hAnsi="Arial" w:cs="Arial"/>
          <w:sz w:val="20"/>
          <w:lang w:val="ru-RU"/>
        </w:rPr>
        <w:t>Статья 4</w:t>
      </w:r>
    </w:p>
    <w:p w:rsidR="007D6609" w:rsidRDefault="007D6609" w:rsidP="007D6609">
      <w:pPr>
        <w:pStyle w:val="10"/>
        <w:spacing w:before="0" w:beforeAutospacing="0" w:after="0" w:afterAutospacing="0"/>
        <w:rPr>
          <w:rFonts w:ascii="Arial" w:hAnsi="Arial" w:cs="Arial"/>
          <w:sz w:val="20"/>
          <w:szCs w:val="20"/>
          <w:lang w:val="ru-RU"/>
        </w:rPr>
      </w:pPr>
      <w:r>
        <w:rPr>
          <w:rFonts w:ascii="Arial" w:hAnsi="Arial" w:cs="Arial"/>
          <w:sz w:val="20"/>
          <w:szCs w:val="20"/>
          <w:lang w:val="ru-RU"/>
        </w:rPr>
        <w:t xml:space="preserve">Ничто в настоящей Декларации не может толковаться как наносящее ущерб или противоречащее целям и принципам Устава Организации Объединенных Наций либо как ограничивающее или умаляющее положения Всеобщей декларации прав человека, Международных пактов о правах человека и других международных договоров и обязательств, применимых в этой области. </w:t>
      </w:r>
    </w:p>
    <w:p w:rsidR="007D6609" w:rsidRDefault="007D6609" w:rsidP="007D6609">
      <w:pPr>
        <w:pStyle w:val="3"/>
        <w:rPr>
          <w:rFonts w:ascii="Arial" w:hAnsi="Arial" w:cs="Arial"/>
          <w:sz w:val="20"/>
          <w:lang w:val="ru-RU"/>
        </w:rPr>
      </w:pPr>
      <w:r>
        <w:rPr>
          <w:rFonts w:ascii="Arial" w:hAnsi="Arial" w:cs="Arial"/>
          <w:sz w:val="20"/>
          <w:lang w:val="ru-RU"/>
        </w:rPr>
        <w:t>Статья 5</w:t>
      </w:r>
    </w:p>
    <w:p w:rsidR="007D6609" w:rsidRDefault="007D6609" w:rsidP="007D6609">
      <w:pPr>
        <w:pStyle w:val="10"/>
        <w:spacing w:before="0" w:beforeAutospacing="0" w:after="0" w:afterAutospacing="0"/>
        <w:rPr>
          <w:rFonts w:ascii="Arial" w:hAnsi="Arial" w:cs="Arial"/>
          <w:sz w:val="20"/>
          <w:szCs w:val="20"/>
          <w:lang w:val="ru-RU"/>
        </w:rPr>
      </w:pPr>
      <w:r>
        <w:rPr>
          <w:rFonts w:ascii="Arial" w:hAnsi="Arial" w:cs="Arial"/>
          <w:sz w:val="20"/>
          <w:szCs w:val="20"/>
          <w:lang w:val="ru-RU"/>
        </w:rPr>
        <w:t xml:space="preserve">В целях поощрения и защиты прав человека и основных свобод каждый человек имеет право, индивидуально и совместно с другими, на национальном и международном уровнях: </w:t>
      </w:r>
    </w:p>
    <w:p w:rsidR="007D6609" w:rsidRDefault="007D6609" w:rsidP="007D6609">
      <w:pPr>
        <w:pStyle w:val="10"/>
        <w:spacing w:before="0" w:beforeAutospacing="0" w:after="0" w:afterAutospacing="0"/>
        <w:rPr>
          <w:rFonts w:ascii="Arial" w:hAnsi="Arial" w:cs="Arial"/>
          <w:sz w:val="20"/>
          <w:szCs w:val="20"/>
          <w:lang w:val="ru-RU"/>
        </w:rPr>
      </w:pPr>
      <w:r>
        <w:rPr>
          <w:rFonts w:ascii="Arial" w:hAnsi="Arial" w:cs="Arial"/>
          <w:sz w:val="20"/>
          <w:szCs w:val="20"/>
        </w:rPr>
        <w:t>a</w:t>
      </w:r>
      <w:r>
        <w:rPr>
          <w:rFonts w:ascii="Arial" w:hAnsi="Arial" w:cs="Arial"/>
          <w:sz w:val="20"/>
          <w:szCs w:val="20"/>
          <w:lang w:val="ru-RU"/>
        </w:rPr>
        <w:t xml:space="preserve">) проводить мирные встречи или собрания; </w:t>
      </w:r>
    </w:p>
    <w:p w:rsidR="007D6609" w:rsidRDefault="007D6609" w:rsidP="007D6609">
      <w:pPr>
        <w:pStyle w:val="10"/>
        <w:spacing w:before="0" w:beforeAutospacing="0" w:after="0" w:afterAutospacing="0"/>
        <w:rPr>
          <w:rFonts w:ascii="Arial" w:hAnsi="Arial" w:cs="Arial"/>
          <w:sz w:val="20"/>
          <w:szCs w:val="20"/>
          <w:lang w:val="ru-RU"/>
        </w:rPr>
      </w:pPr>
      <w:r>
        <w:rPr>
          <w:rFonts w:ascii="Arial" w:hAnsi="Arial" w:cs="Arial"/>
          <w:sz w:val="20"/>
          <w:szCs w:val="20"/>
        </w:rPr>
        <w:t>b</w:t>
      </w:r>
      <w:r>
        <w:rPr>
          <w:rFonts w:ascii="Arial" w:hAnsi="Arial" w:cs="Arial"/>
          <w:sz w:val="20"/>
          <w:szCs w:val="20"/>
          <w:lang w:val="ru-RU"/>
        </w:rPr>
        <w:t xml:space="preserve">) создавать неправительственные организации, ассоциации или группы, вступать в них и участвовать в их деятельности; </w:t>
      </w:r>
    </w:p>
    <w:p w:rsidR="007D6609" w:rsidRDefault="007D6609" w:rsidP="007D6609">
      <w:pPr>
        <w:pStyle w:val="10"/>
        <w:spacing w:before="0" w:beforeAutospacing="0" w:after="0" w:afterAutospacing="0"/>
        <w:rPr>
          <w:rFonts w:ascii="Arial" w:hAnsi="Arial" w:cs="Arial"/>
          <w:sz w:val="20"/>
          <w:szCs w:val="20"/>
          <w:lang w:val="ru-RU"/>
        </w:rPr>
      </w:pPr>
      <w:r>
        <w:rPr>
          <w:rFonts w:ascii="Arial" w:hAnsi="Arial" w:cs="Arial"/>
          <w:sz w:val="20"/>
          <w:szCs w:val="20"/>
        </w:rPr>
        <w:t>c</w:t>
      </w:r>
      <w:r>
        <w:rPr>
          <w:rFonts w:ascii="Arial" w:hAnsi="Arial" w:cs="Arial"/>
          <w:sz w:val="20"/>
          <w:szCs w:val="20"/>
          <w:lang w:val="ru-RU"/>
        </w:rPr>
        <w:t>) поддерживать связь с неправительственными или межправительственными организациями.</w:t>
      </w:r>
    </w:p>
    <w:p w:rsidR="007D6609" w:rsidRDefault="007D6609" w:rsidP="007D6609">
      <w:pPr>
        <w:pStyle w:val="3"/>
        <w:rPr>
          <w:rFonts w:ascii="Arial" w:hAnsi="Arial" w:cs="Arial"/>
          <w:sz w:val="20"/>
          <w:lang w:val="ru-RU"/>
        </w:rPr>
      </w:pPr>
      <w:r>
        <w:rPr>
          <w:rFonts w:ascii="Arial" w:hAnsi="Arial" w:cs="Arial"/>
          <w:sz w:val="20"/>
          <w:lang w:val="ru-RU"/>
        </w:rPr>
        <w:t>Статья 6</w:t>
      </w:r>
    </w:p>
    <w:p w:rsidR="007D6609" w:rsidRDefault="007D6609" w:rsidP="007D6609">
      <w:pPr>
        <w:pStyle w:val="10"/>
        <w:spacing w:before="0" w:beforeAutospacing="0" w:after="0" w:afterAutospacing="0"/>
        <w:rPr>
          <w:rFonts w:ascii="Arial" w:hAnsi="Arial" w:cs="Arial"/>
          <w:sz w:val="20"/>
          <w:szCs w:val="20"/>
          <w:lang w:val="ru-RU"/>
        </w:rPr>
      </w:pPr>
      <w:r>
        <w:rPr>
          <w:rFonts w:ascii="Arial" w:hAnsi="Arial" w:cs="Arial"/>
          <w:sz w:val="20"/>
          <w:szCs w:val="20"/>
          <w:lang w:val="ru-RU"/>
        </w:rPr>
        <w:t xml:space="preserve">Каждый человек, индивидуально и совместно с другими, имеет право: </w:t>
      </w:r>
    </w:p>
    <w:p w:rsidR="007D6609" w:rsidRDefault="007D6609" w:rsidP="007D6609">
      <w:pPr>
        <w:pStyle w:val="10"/>
        <w:spacing w:before="0" w:beforeAutospacing="0" w:after="0" w:afterAutospacing="0"/>
        <w:rPr>
          <w:rFonts w:ascii="Arial" w:hAnsi="Arial" w:cs="Arial"/>
          <w:sz w:val="20"/>
          <w:szCs w:val="20"/>
          <w:lang w:val="ru-RU"/>
        </w:rPr>
      </w:pPr>
      <w:r>
        <w:rPr>
          <w:rFonts w:ascii="Arial" w:hAnsi="Arial" w:cs="Arial"/>
          <w:sz w:val="20"/>
          <w:szCs w:val="20"/>
        </w:rPr>
        <w:t>a</w:t>
      </w:r>
      <w:r>
        <w:rPr>
          <w:rFonts w:ascii="Arial" w:hAnsi="Arial" w:cs="Arial"/>
          <w:sz w:val="20"/>
          <w:szCs w:val="20"/>
          <w:lang w:val="ru-RU"/>
        </w:rPr>
        <w:t xml:space="preserve">) знать, искать, добывать, получать и иметь в своем распоряжении информацию о всех правах человека и основных свободах, включая доступ к информации о том, каким образом обеспечиваются эти права и свободы во внутреннем законодательстве, в судебной или административной системах; </w:t>
      </w:r>
    </w:p>
    <w:p w:rsidR="007D6609" w:rsidRDefault="007D6609" w:rsidP="007D6609">
      <w:pPr>
        <w:pStyle w:val="10"/>
        <w:spacing w:before="0" w:beforeAutospacing="0" w:after="0" w:afterAutospacing="0"/>
        <w:rPr>
          <w:rFonts w:ascii="Arial" w:hAnsi="Arial" w:cs="Arial"/>
          <w:sz w:val="20"/>
          <w:szCs w:val="20"/>
          <w:lang w:val="ru-RU"/>
        </w:rPr>
      </w:pPr>
      <w:r>
        <w:rPr>
          <w:rFonts w:ascii="Arial" w:hAnsi="Arial" w:cs="Arial"/>
          <w:sz w:val="20"/>
          <w:szCs w:val="20"/>
        </w:rPr>
        <w:t>b</w:t>
      </w:r>
      <w:r>
        <w:rPr>
          <w:rFonts w:ascii="Arial" w:hAnsi="Arial" w:cs="Arial"/>
          <w:sz w:val="20"/>
          <w:szCs w:val="20"/>
          <w:lang w:val="ru-RU"/>
        </w:rPr>
        <w:t xml:space="preserve">) как предусматривается в международных договорах о правах человека и других применимых международных договорах, свободно публиковать, передавать или распространять среди других мнения, информацию и знания о всех правах человека и основных свободах; </w:t>
      </w:r>
    </w:p>
    <w:p w:rsidR="007D6609" w:rsidRDefault="007D6609" w:rsidP="007D6609">
      <w:pPr>
        <w:pStyle w:val="10"/>
        <w:spacing w:before="0" w:beforeAutospacing="0" w:after="0" w:afterAutospacing="0"/>
        <w:rPr>
          <w:rFonts w:ascii="Arial" w:hAnsi="Arial" w:cs="Arial"/>
          <w:sz w:val="20"/>
          <w:szCs w:val="20"/>
          <w:lang w:val="ru-RU"/>
        </w:rPr>
      </w:pPr>
      <w:r>
        <w:rPr>
          <w:rFonts w:ascii="Arial" w:hAnsi="Arial" w:cs="Arial"/>
          <w:sz w:val="20"/>
          <w:szCs w:val="20"/>
        </w:rPr>
        <w:t>c</w:t>
      </w:r>
      <w:r>
        <w:rPr>
          <w:rFonts w:ascii="Arial" w:hAnsi="Arial" w:cs="Arial"/>
          <w:sz w:val="20"/>
          <w:szCs w:val="20"/>
          <w:lang w:val="ru-RU"/>
        </w:rPr>
        <w:t>) изучать, обсуждать, составлять и иметь мнения относительно соблюдения всех прав человека и основных свобод как в законодательстве, так и на практике, и привлекать внимание общественности к этим вопросам, используя эти и другие соответствующие средства.</w:t>
      </w:r>
    </w:p>
    <w:p w:rsidR="007D6609" w:rsidRDefault="007D6609" w:rsidP="007D6609">
      <w:pPr>
        <w:pStyle w:val="3"/>
        <w:rPr>
          <w:rFonts w:ascii="Arial" w:hAnsi="Arial" w:cs="Arial"/>
          <w:sz w:val="20"/>
          <w:lang w:val="ru-RU"/>
        </w:rPr>
      </w:pPr>
      <w:r>
        <w:rPr>
          <w:rFonts w:ascii="Arial" w:hAnsi="Arial" w:cs="Arial"/>
          <w:sz w:val="20"/>
          <w:lang w:val="ru-RU"/>
        </w:rPr>
        <w:t>Статья 7</w:t>
      </w:r>
    </w:p>
    <w:p w:rsidR="007D6609" w:rsidRDefault="007D6609" w:rsidP="007D6609">
      <w:pPr>
        <w:pStyle w:val="10"/>
        <w:spacing w:before="0" w:beforeAutospacing="0" w:after="0" w:afterAutospacing="0"/>
        <w:rPr>
          <w:rFonts w:ascii="Arial" w:hAnsi="Arial" w:cs="Arial"/>
          <w:sz w:val="20"/>
          <w:szCs w:val="20"/>
          <w:lang w:val="ru-RU"/>
        </w:rPr>
      </w:pPr>
      <w:r>
        <w:rPr>
          <w:rFonts w:ascii="Arial" w:hAnsi="Arial" w:cs="Arial"/>
          <w:sz w:val="20"/>
          <w:szCs w:val="20"/>
          <w:lang w:val="ru-RU"/>
        </w:rPr>
        <w:t xml:space="preserve">Каждый человек имеет право, индивидуально и совместно с другими, развивать и обсуждать новые идеи и принципы, касающиеся прав человека, и добиваться их признания. </w:t>
      </w:r>
    </w:p>
    <w:p w:rsidR="007D6609" w:rsidRDefault="007D6609" w:rsidP="007D6609">
      <w:pPr>
        <w:pStyle w:val="3"/>
        <w:rPr>
          <w:rFonts w:ascii="Arial" w:hAnsi="Arial" w:cs="Arial"/>
          <w:sz w:val="20"/>
          <w:lang w:val="ru-RU"/>
        </w:rPr>
      </w:pPr>
      <w:r>
        <w:rPr>
          <w:rFonts w:ascii="Arial" w:hAnsi="Arial" w:cs="Arial"/>
          <w:sz w:val="20"/>
          <w:lang w:val="ru-RU"/>
        </w:rPr>
        <w:t>Статья 8</w:t>
      </w:r>
    </w:p>
    <w:p w:rsidR="007D6609" w:rsidRDefault="007D6609" w:rsidP="007D6609">
      <w:pPr>
        <w:pStyle w:val="10"/>
        <w:spacing w:before="0" w:beforeAutospacing="0" w:after="0" w:afterAutospacing="0"/>
        <w:rPr>
          <w:rFonts w:ascii="Arial" w:hAnsi="Arial" w:cs="Arial"/>
          <w:sz w:val="20"/>
          <w:szCs w:val="20"/>
          <w:lang w:val="ru-RU"/>
        </w:rPr>
      </w:pPr>
      <w:r>
        <w:rPr>
          <w:rFonts w:ascii="Arial" w:hAnsi="Arial" w:cs="Arial"/>
          <w:sz w:val="20"/>
          <w:szCs w:val="20"/>
          <w:lang w:val="ru-RU"/>
        </w:rPr>
        <w:t xml:space="preserve">1. Каждый человек имеет право, индивидуально и совместно с другими, иметь реальный доступ на недискриминационной основе к участию в управлении своей страной и ведении государственных дел. </w:t>
      </w:r>
    </w:p>
    <w:p w:rsidR="007D6609" w:rsidRDefault="007D6609" w:rsidP="007D6609">
      <w:pPr>
        <w:pStyle w:val="10"/>
        <w:spacing w:before="0" w:beforeAutospacing="0" w:after="0" w:afterAutospacing="0"/>
        <w:rPr>
          <w:rFonts w:ascii="Arial" w:hAnsi="Arial" w:cs="Arial"/>
          <w:sz w:val="20"/>
          <w:szCs w:val="20"/>
          <w:lang w:val="ru-RU"/>
        </w:rPr>
      </w:pPr>
      <w:r>
        <w:rPr>
          <w:rFonts w:ascii="Arial" w:hAnsi="Arial" w:cs="Arial"/>
          <w:sz w:val="20"/>
          <w:szCs w:val="20"/>
          <w:lang w:val="ru-RU"/>
        </w:rPr>
        <w:t xml:space="preserve">2. Это включает, в частности, право, индивидуально и совместно с другими, представлять в правительственные органы и учреждения, а также в организации, занимающиеся ведением государственных дел, критические замечания и предложения относительно улучшения их деятельности и привлекать внимание к любому аспекту их работы, который может затруднять или сдерживать поощрение, защиту и осуществление прав человека и основных свобод. </w:t>
      </w:r>
    </w:p>
    <w:p w:rsidR="007D6609" w:rsidRDefault="007D6609" w:rsidP="007D6609">
      <w:pPr>
        <w:pStyle w:val="3"/>
        <w:rPr>
          <w:rFonts w:ascii="Arial" w:hAnsi="Arial" w:cs="Arial"/>
          <w:sz w:val="20"/>
          <w:lang w:val="ru-RU"/>
        </w:rPr>
      </w:pPr>
      <w:r>
        <w:rPr>
          <w:rFonts w:ascii="Arial" w:hAnsi="Arial" w:cs="Arial"/>
          <w:sz w:val="20"/>
          <w:lang w:val="ru-RU"/>
        </w:rPr>
        <w:t>Статья 9</w:t>
      </w:r>
    </w:p>
    <w:p w:rsidR="007D6609" w:rsidRDefault="007D6609" w:rsidP="007D6609">
      <w:pPr>
        <w:pStyle w:val="10"/>
        <w:spacing w:before="0" w:beforeAutospacing="0" w:after="0" w:afterAutospacing="0"/>
        <w:rPr>
          <w:rFonts w:ascii="Arial" w:hAnsi="Arial" w:cs="Arial"/>
          <w:sz w:val="20"/>
          <w:szCs w:val="20"/>
          <w:lang w:val="ru-RU"/>
        </w:rPr>
      </w:pPr>
      <w:r>
        <w:rPr>
          <w:rFonts w:ascii="Arial" w:hAnsi="Arial" w:cs="Arial"/>
          <w:sz w:val="20"/>
          <w:szCs w:val="20"/>
          <w:lang w:val="ru-RU"/>
        </w:rPr>
        <w:t xml:space="preserve">1. При осуществлении прав человека и основных свобод, включая поощрение и защиту прав человека, упомянутых в настоящей Декларации, каждый человек, индивидуально и совместно с другими, имеет право на пользование эффективными средствами правовой защиты и на защиту в случае нарушения этих прав. </w:t>
      </w:r>
    </w:p>
    <w:p w:rsidR="007D6609" w:rsidRDefault="007D6609" w:rsidP="007D6609">
      <w:pPr>
        <w:pStyle w:val="10"/>
        <w:spacing w:before="0" w:beforeAutospacing="0" w:after="0" w:afterAutospacing="0"/>
        <w:rPr>
          <w:rFonts w:ascii="Arial" w:hAnsi="Arial" w:cs="Arial"/>
          <w:sz w:val="20"/>
          <w:szCs w:val="20"/>
          <w:lang w:val="ru-RU"/>
        </w:rPr>
      </w:pPr>
      <w:r>
        <w:rPr>
          <w:rFonts w:ascii="Arial" w:hAnsi="Arial" w:cs="Arial"/>
          <w:sz w:val="20"/>
          <w:szCs w:val="20"/>
          <w:lang w:val="ru-RU"/>
        </w:rPr>
        <w:t xml:space="preserve">2. С этой целью каждый человек, чьи права или свободы предположительно нарушены, имеет право лично или через посредство законно уполномоченного представителя направить жалобу в независимый, беспристрастный и компетентный судебный или иной орган, созданный на основании закона, рассчитывать на ее безотлагательное рассмотрение этим органом в ходе публичного разбирательства и получить от такого органа, в соответствии с законом, решение, предусматривающее меры по исправлению положения, включая любую надлежащую компенсацию, в случае нарушения прав или свобод этого лица, а также право на принудительное исполнение этого решения или постановления без неоправданной задержки. </w:t>
      </w:r>
    </w:p>
    <w:p w:rsidR="007D6609" w:rsidRDefault="007D6609" w:rsidP="007D6609">
      <w:pPr>
        <w:pStyle w:val="10"/>
        <w:spacing w:before="0" w:beforeAutospacing="0" w:after="0" w:afterAutospacing="0"/>
        <w:rPr>
          <w:rFonts w:ascii="Arial" w:hAnsi="Arial" w:cs="Arial"/>
          <w:sz w:val="20"/>
          <w:szCs w:val="20"/>
          <w:lang w:val="ru-RU"/>
        </w:rPr>
      </w:pPr>
      <w:r>
        <w:rPr>
          <w:rFonts w:ascii="Arial" w:hAnsi="Arial" w:cs="Arial"/>
          <w:sz w:val="20"/>
          <w:szCs w:val="20"/>
          <w:lang w:val="ru-RU"/>
        </w:rPr>
        <w:t xml:space="preserve">3. С этой же целью каждый человек, индивидуально и совместно с другими, имеет, в частности, право: </w:t>
      </w:r>
    </w:p>
    <w:p w:rsidR="007D6609" w:rsidRDefault="007D6609" w:rsidP="007D6609">
      <w:pPr>
        <w:pStyle w:val="10"/>
        <w:spacing w:before="0" w:beforeAutospacing="0" w:after="0" w:afterAutospacing="0"/>
        <w:rPr>
          <w:rFonts w:ascii="Arial" w:hAnsi="Arial" w:cs="Arial"/>
          <w:sz w:val="20"/>
          <w:szCs w:val="20"/>
          <w:lang w:val="ru-RU"/>
        </w:rPr>
      </w:pPr>
      <w:r>
        <w:rPr>
          <w:rFonts w:ascii="Arial" w:hAnsi="Arial" w:cs="Arial"/>
          <w:sz w:val="20"/>
          <w:szCs w:val="20"/>
        </w:rPr>
        <w:t>a</w:t>
      </w:r>
      <w:r>
        <w:rPr>
          <w:rFonts w:ascii="Arial" w:hAnsi="Arial" w:cs="Arial"/>
          <w:sz w:val="20"/>
          <w:szCs w:val="20"/>
          <w:lang w:val="ru-RU"/>
        </w:rPr>
        <w:t xml:space="preserve">) в связи с нарушениями прав человека и основных свобод в результате политики и действий отдельных должностных лиц и государственных органов подавать жалобы или иные соответствующие обращения в компетентные национальные судебные, административные или законодательные органы или в любой другой компетентный орган, предусмотренный правовой системой государства, которые должны вынести свое решение по данной жалобе без неоправданной задержки; </w:t>
      </w:r>
    </w:p>
    <w:p w:rsidR="007D6609" w:rsidRDefault="007D6609" w:rsidP="007D6609">
      <w:pPr>
        <w:pStyle w:val="10"/>
        <w:spacing w:before="0" w:beforeAutospacing="0" w:after="0" w:afterAutospacing="0"/>
        <w:rPr>
          <w:rFonts w:ascii="Arial" w:hAnsi="Arial" w:cs="Arial"/>
          <w:sz w:val="20"/>
          <w:szCs w:val="20"/>
          <w:lang w:val="ru-RU"/>
        </w:rPr>
      </w:pPr>
      <w:r>
        <w:rPr>
          <w:rFonts w:ascii="Arial" w:hAnsi="Arial" w:cs="Arial"/>
          <w:sz w:val="20"/>
          <w:szCs w:val="20"/>
        </w:rPr>
        <w:t>b</w:t>
      </w:r>
      <w:r>
        <w:rPr>
          <w:rFonts w:ascii="Arial" w:hAnsi="Arial" w:cs="Arial"/>
          <w:sz w:val="20"/>
          <w:szCs w:val="20"/>
          <w:lang w:val="ru-RU"/>
        </w:rPr>
        <w:t xml:space="preserve">) присутствовать на открытых слушаниях, разбирательствах и судебных процессах с целью сформировать свое мнение об их соответствии национальному законодательству и применимым международным обязательствам и принципам; </w:t>
      </w:r>
    </w:p>
    <w:p w:rsidR="007D6609" w:rsidRDefault="007D6609" w:rsidP="007D6609">
      <w:pPr>
        <w:pStyle w:val="10"/>
        <w:spacing w:before="0" w:beforeAutospacing="0" w:after="0" w:afterAutospacing="0"/>
        <w:rPr>
          <w:rFonts w:ascii="Arial" w:hAnsi="Arial" w:cs="Arial"/>
          <w:sz w:val="20"/>
          <w:szCs w:val="20"/>
          <w:lang w:val="ru-RU"/>
        </w:rPr>
      </w:pPr>
      <w:r>
        <w:rPr>
          <w:rFonts w:ascii="Arial" w:hAnsi="Arial" w:cs="Arial"/>
          <w:sz w:val="20"/>
          <w:szCs w:val="20"/>
        </w:rPr>
        <w:t>c</w:t>
      </w:r>
      <w:r>
        <w:rPr>
          <w:rFonts w:ascii="Arial" w:hAnsi="Arial" w:cs="Arial"/>
          <w:sz w:val="20"/>
          <w:szCs w:val="20"/>
          <w:lang w:val="ru-RU"/>
        </w:rPr>
        <w:t>) предлагать и предоставлять профессиональную квалифицированную правовую помощь или иные соответствующие консультации и помощь в деле защиты прав человека и основных свобод.</w:t>
      </w:r>
    </w:p>
    <w:p w:rsidR="007D6609" w:rsidRDefault="007D6609" w:rsidP="007D6609">
      <w:pPr>
        <w:pStyle w:val="10"/>
        <w:spacing w:before="0" w:beforeAutospacing="0" w:after="0" w:afterAutospacing="0"/>
        <w:rPr>
          <w:rFonts w:ascii="Arial" w:hAnsi="Arial" w:cs="Arial"/>
          <w:sz w:val="20"/>
          <w:szCs w:val="20"/>
          <w:lang w:val="ru-RU"/>
        </w:rPr>
      </w:pPr>
      <w:r>
        <w:rPr>
          <w:rFonts w:ascii="Arial" w:hAnsi="Arial" w:cs="Arial"/>
          <w:sz w:val="20"/>
          <w:szCs w:val="20"/>
          <w:lang w:val="ru-RU"/>
        </w:rPr>
        <w:t xml:space="preserve">4. С этой же целью и в соответствии с применимыми международными договорами и процедурами каждый человек имеет право, индивидуально и совместно с другими, на беспрепятственный доступ к международным органам, обладающим общей или специальной компетенцией получать и рассматривать сообщения по вопросам прав человека и основных свобод, а также поддерживать с ними связь. </w:t>
      </w:r>
    </w:p>
    <w:p w:rsidR="007D6609" w:rsidRDefault="007D6609" w:rsidP="007D6609">
      <w:pPr>
        <w:pStyle w:val="10"/>
        <w:spacing w:before="0" w:beforeAutospacing="0" w:after="0" w:afterAutospacing="0"/>
        <w:rPr>
          <w:rFonts w:ascii="Arial" w:hAnsi="Arial" w:cs="Arial"/>
          <w:sz w:val="20"/>
          <w:szCs w:val="20"/>
          <w:lang w:val="ru-RU"/>
        </w:rPr>
      </w:pPr>
      <w:r>
        <w:rPr>
          <w:rFonts w:ascii="Arial" w:hAnsi="Arial" w:cs="Arial"/>
          <w:sz w:val="20"/>
          <w:szCs w:val="20"/>
          <w:lang w:val="ru-RU"/>
        </w:rPr>
        <w:t xml:space="preserve">5. Государство проводит незамедлительное и беспристрастное расследование или обеспечивает проведение расследования всякий раз, когда имеются разумные основания полагать, что на любой территории, находящейся под его юрисдикцией, произошло нарушение прав человека и основных свобод. </w:t>
      </w:r>
    </w:p>
    <w:p w:rsidR="007D6609" w:rsidRDefault="007D6609" w:rsidP="007D6609">
      <w:pPr>
        <w:pStyle w:val="3"/>
        <w:rPr>
          <w:rFonts w:ascii="Arial" w:hAnsi="Arial" w:cs="Arial"/>
          <w:sz w:val="20"/>
          <w:lang w:val="ru-RU"/>
        </w:rPr>
      </w:pPr>
      <w:r>
        <w:rPr>
          <w:rFonts w:ascii="Arial" w:hAnsi="Arial" w:cs="Arial"/>
          <w:sz w:val="20"/>
          <w:lang w:val="ru-RU"/>
        </w:rPr>
        <w:t>Статья 10</w:t>
      </w:r>
    </w:p>
    <w:p w:rsidR="007D6609" w:rsidRDefault="007D6609" w:rsidP="007D6609">
      <w:pPr>
        <w:pStyle w:val="10"/>
        <w:spacing w:before="0" w:beforeAutospacing="0" w:after="0" w:afterAutospacing="0"/>
        <w:rPr>
          <w:rFonts w:ascii="Arial" w:hAnsi="Arial" w:cs="Arial"/>
          <w:sz w:val="20"/>
          <w:szCs w:val="20"/>
          <w:lang w:val="ru-RU"/>
        </w:rPr>
      </w:pPr>
      <w:r>
        <w:rPr>
          <w:rFonts w:ascii="Arial" w:hAnsi="Arial" w:cs="Arial"/>
          <w:sz w:val="20"/>
          <w:szCs w:val="20"/>
          <w:lang w:val="ru-RU"/>
        </w:rPr>
        <w:t xml:space="preserve">Никто не должен участвовать, посредством действия или несовершения требуемого действия, в нарушении прав человека и основных свобод и никто не может подвергаться какому-либо наказанию или преследованию за отказ от участия в этом. </w:t>
      </w:r>
    </w:p>
    <w:p w:rsidR="007D6609" w:rsidRDefault="007D6609" w:rsidP="007D6609">
      <w:pPr>
        <w:pStyle w:val="3"/>
        <w:rPr>
          <w:rFonts w:ascii="Arial" w:hAnsi="Arial" w:cs="Arial"/>
          <w:sz w:val="20"/>
          <w:lang w:val="ru-RU"/>
        </w:rPr>
      </w:pPr>
      <w:r>
        <w:rPr>
          <w:rFonts w:ascii="Arial" w:hAnsi="Arial" w:cs="Arial"/>
          <w:sz w:val="20"/>
          <w:lang w:val="ru-RU"/>
        </w:rPr>
        <w:t>Статья 11</w:t>
      </w:r>
    </w:p>
    <w:p w:rsidR="007D6609" w:rsidRDefault="007D6609" w:rsidP="007D6609">
      <w:pPr>
        <w:pStyle w:val="10"/>
        <w:spacing w:before="0" w:beforeAutospacing="0" w:after="0" w:afterAutospacing="0"/>
        <w:rPr>
          <w:rFonts w:ascii="Arial" w:hAnsi="Arial" w:cs="Arial"/>
          <w:sz w:val="20"/>
          <w:szCs w:val="20"/>
          <w:lang w:val="ru-RU"/>
        </w:rPr>
      </w:pPr>
      <w:r>
        <w:rPr>
          <w:rFonts w:ascii="Arial" w:hAnsi="Arial" w:cs="Arial"/>
          <w:sz w:val="20"/>
          <w:szCs w:val="20"/>
          <w:lang w:val="ru-RU"/>
        </w:rPr>
        <w:t xml:space="preserve">Каждый человек, индивидуально и совместно с другими, имеет право на законном основании заниматься своим родом деятельности или работать по профессии. Каждый, кто по роду своей профессии может влиять на человеческое достоинство, права человека и основные свободы других лиц, должен уважать эти права и свободы и соблюдать соответствующие национальные и международные стандарты поведения или этики, которые связаны с родом занятий или профессией. </w:t>
      </w:r>
    </w:p>
    <w:p w:rsidR="007D6609" w:rsidRDefault="007D6609" w:rsidP="007D6609">
      <w:pPr>
        <w:pStyle w:val="3"/>
        <w:rPr>
          <w:rFonts w:ascii="Arial" w:hAnsi="Arial" w:cs="Arial"/>
          <w:sz w:val="20"/>
          <w:lang w:val="ru-RU"/>
        </w:rPr>
      </w:pPr>
      <w:r>
        <w:rPr>
          <w:rFonts w:ascii="Arial" w:hAnsi="Arial" w:cs="Arial"/>
          <w:sz w:val="20"/>
          <w:lang w:val="ru-RU"/>
        </w:rPr>
        <w:t>Статья 12</w:t>
      </w:r>
    </w:p>
    <w:p w:rsidR="007D6609" w:rsidRDefault="007D6609" w:rsidP="007D6609">
      <w:pPr>
        <w:pStyle w:val="10"/>
        <w:spacing w:before="0" w:beforeAutospacing="0" w:after="0" w:afterAutospacing="0"/>
        <w:rPr>
          <w:rFonts w:ascii="Arial" w:hAnsi="Arial" w:cs="Arial"/>
          <w:sz w:val="20"/>
          <w:szCs w:val="20"/>
          <w:lang w:val="ru-RU"/>
        </w:rPr>
      </w:pPr>
      <w:r>
        <w:rPr>
          <w:rFonts w:ascii="Arial" w:hAnsi="Arial" w:cs="Arial"/>
          <w:sz w:val="20"/>
          <w:szCs w:val="20"/>
          <w:lang w:val="ru-RU"/>
        </w:rPr>
        <w:t xml:space="preserve">1. Каждый человек имеет право, индивидуально и совместно с другими, участвовать в мирной деятельности, направленной против нарушений прав человека и основных свобод. </w:t>
      </w:r>
    </w:p>
    <w:p w:rsidR="007D6609" w:rsidRDefault="007D6609" w:rsidP="007D6609">
      <w:pPr>
        <w:pStyle w:val="10"/>
        <w:spacing w:before="0" w:beforeAutospacing="0" w:after="0" w:afterAutospacing="0"/>
        <w:rPr>
          <w:rFonts w:ascii="Arial" w:hAnsi="Arial" w:cs="Arial"/>
          <w:sz w:val="20"/>
          <w:szCs w:val="20"/>
          <w:lang w:val="ru-RU"/>
        </w:rPr>
      </w:pPr>
      <w:r>
        <w:rPr>
          <w:rFonts w:ascii="Arial" w:hAnsi="Arial" w:cs="Arial"/>
          <w:sz w:val="20"/>
          <w:szCs w:val="20"/>
          <w:lang w:val="ru-RU"/>
        </w:rPr>
        <w:t xml:space="preserve">2. Государство принимает все необходимые меры в целях обеспечения защиты, с помощью компетентных органов, любого человека, выступающего индивидуально и совместно с другими, от любого насилия, угроз, возмездия, негативной дискриминации де-факто или де-юре, давления или любого иного произвольного действия в связи с законным осуществлением его или ее прав, упомянутых в настоящей Декларации. </w:t>
      </w:r>
    </w:p>
    <w:p w:rsidR="007D6609" w:rsidRDefault="007D6609" w:rsidP="007D6609">
      <w:pPr>
        <w:pStyle w:val="10"/>
        <w:spacing w:before="0" w:beforeAutospacing="0" w:after="0" w:afterAutospacing="0"/>
        <w:rPr>
          <w:rFonts w:ascii="Arial" w:hAnsi="Arial" w:cs="Arial"/>
          <w:sz w:val="20"/>
          <w:szCs w:val="20"/>
          <w:lang w:val="ru-RU"/>
        </w:rPr>
      </w:pPr>
      <w:r>
        <w:rPr>
          <w:rFonts w:ascii="Arial" w:hAnsi="Arial" w:cs="Arial"/>
          <w:sz w:val="20"/>
          <w:szCs w:val="20"/>
          <w:lang w:val="ru-RU"/>
        </w:rPr>
        <w:t xml:space="preserve">3. В этой связи каждый человек, индивидуально и совместно с другими, имеет право на эффективную защиту национального законодательства в случае принятия ответных мер или выступлений с использованием мирных средств против деятельности или действий, вменяемых государству, результатом которых являются нарушения прав человека и основных свобод, а также против актов насилия, совершаемых группами или отдельными лицами и затрагивающих осуществление прав человека и основных свобод. </w:t>
      </w:r>
    </w:p>
    <w:p w:rsidR="007D6609" w:rsidRDefault="007D6609" w:rsidP="007D6609">
      <w:pPr>
        <w:pStyle w:val="3"/>
        <w:rPr>
          <w:rFonts w:ascii="Arial" w:hAnsi="Arial" w:cs="Arial"/>
          <w:sz w:val="20"/>
          <w:lang w:val="ru-RU"/>
        </w:rPr>
      </w:pPr>
      <w:r>
        <w:rPr>
          <w:rFonts w:ascii="Arial" w:hAnsi="Arial" w:cs="Arial"/>
          <w:sz w:val="20"/>
          <w:lang w:val="ru-RU"/>
        </w:rPr>
        <w:t>Статья 13</w:t>
      </w:r>
    </w:p>
    <w:p w:rsidR="007D6609" w:rsidRDefault="007D6609" w:rsidP="007D6609">
      <w:pPr>
        <w:pStyle w:val="10"/>
        <w:spacing w:before="0" w:beforeAutospacing="0" w:after="0" w:afterAutospacing="0"/>
        <w:rPr>
          <w:rFonts w:ascii="Arial" w:hAnsi="Arial" w:cs="Arial"/>
          <w:sz w:val="20"/>
          <w:szCs w:val="20"/>
          <w:lang w:val="ru-RU"/>
        </w:rPr>
      </w:pPr>
      <w:r>
        <w:rPr>
          <w:rFonts w:ascii="Arial" w:hAnsi="Arial" w:cs="Arial"/>
          <w:sz w:val="20"/>
          <w:szCs w:val="20"/>
          <w:lang w:val="ru-RU"/>
        </w:rPr>
        <w:t xml:space="preserve">Каждый имеет право, индивидуально и совместно с другими, запрашивать, получать и использовать ресурсы специально для целей поощрения и защиты прав человека и основных свобод мирными средствами в соответствии со статьей 3 настоящей Декларации. </w:t>
      </w:r>
    </w:p>
    <w:p w:rsidR="007D6609" w:rsidRDefault="007D6609" w:rsidP="007D6609">
      <w:pPr>
        <w:pStyle w:val="3"/>
        <w:rPr>
          <w:rFonts w:ascii="Arial" w:hAnsi="Arial" w:cs="Arial"/>
          <w:sz w:val="20"/>
          <w:lang w:val="ru-RU"/>
        </w:rPr>
      </w:pPr>
      <w:r>
        <w:rPr>
          <w:rFonts w:ascii="Arial" w:hAnsi="Arial" w:cs="Arial"/>
          <w:sz w:val="20"/>
          <w:lang w:val="ru-RU"/>
        </w:rPr>
        <w:t>Статья 14</w:t>
      </w:r>
    </w:p>
    <w:p w:rsidR="007D6609" w:rsidRDefault="007D6609" w:rsidP="007D6609">
      <w:pPr>
        <w:pStyle w:val="10"/>
        <w:spacing w:before="0" w:beforeAutospacing="0" w:after="0" w:afterAutospacing="0"/>
        <w:rPr>
          <w:rFonts w:ascii="Arial" w:hAnsi="Arial" w:cs="Arial"/>
          <w:sz w:val="20"/>
          <w:szCs w:val="20"/>
          <w:lang w:val="ru-RU"/>
        </w:rPr>
      </w:pPr>
      <w:r>
        <w:rPr>
          <w:rFonts w:ascii="Arial" w:hAnsi="Arial" w:cs="Arial"/>
          <w:sz w:val="20"/>
          <w:szCs w:val="20"/>
          <w:lang w:val="ru-RU"/>
        </w:rPr>
        <w:t xml:space="preserve">1. Государство несет ответственность за принятие законодательных, судебных, административных или иных надлежащих мер в целях содействия пониманию всеми лицами, находящимися под его юрисдикцией, своих гражданских, политических, экономических, социальных и культурных прав. </w:t>
      </w:r>
    </w:p>
    <w:p w:rsidR="007D6609" w:rsidRDefault="007D6609" w:rsidP="007D6609">
      <w:pPr>
        <w:pStyle w:val="10"/>
        <w:spacing w:before="0" w:beforeAutospacing="0" w:after="0" w:afterAutospacing="0"/>
        <w:rPr>
          <w:rFonts w:ascii="Arial" w:hAnsi="Arial" w:cs="Arial"/>
          <w:sz w:val="20"/>
          <w:szCs w:val="20"/>
          <w:lang w:val="ru-RU"/>
        </w:rPr>
      </w:pPr>
      <w:r>
        <w:rPr>
          <w:rFonts w:ascii="Arial" w:hAnsi="Arial" w:cs="Arial"/>
          <w:sz w:val="20"/>
          <w:szCs w:val="20"/>
          <w:lang w:val="ru-RU"/>
        </w:rPr>
        <w:t xml:space="preserve">2. Такие меры включают, в частности: </w:t>
      </w:r>
    </w:p>
    <w:p w:rsidR="007D6609" w:rsidRDefault="007D6609" w:rsidP="007D6609">
      <w:pPr>
        <w:pStyle w:val="10"/>
        <w:spacing w:before="0" w:beforeAutospacing="0" w:after="0" w:afterAutospacing="0"/>
        <w:rPr>
          <w:rFonts w:ascii="Arial" w:hAnsi="Arial" w:cs="Arial"/>
          <w:sz w:val="20"/>
          <w:szCs w:val="20"/>
          <w:lang w:val="ru-RU"/>
        </w:rPr>
      </w:pPr>
      <w:r>
        <w:rPr>
          <w:rFonts w:ascii="Arial" w:hAnsi="Arial" w:cs="Arial"/>
          <w:sz w:val="20"/>
          <w:szCs w:val="20"/>
        </w:rPr>
        <w:t>a</w:t>
      </w:r>
      <w:r>
        <w:rPr>
          <w:rFonts w:ascii="Arial" w:hAnsi="Arial" w:cs="Arial"/>
          <w:sz w:val="20"/>
          <w:szCs w:val="20"/>
          <w:lang w:val="ru-RU"/>
        </w:rPr>
        <w:t xml:space="preserve">) публикацию и широкое распространение национальных законов и положений, а также основных применимых международных договоров о правах человека; </w:t>
      </w:r>
    </w:p>
    <w:p w:rsidR="007D6609" w:rsidRDefault="007D6609" w:rsidP="007D6609">
      <w:pPr>
        <w:pStyle w:val="10"/>
        <w:spacing w:before="0" w:beforeAutospacing="0" w:after="0" w:afterAutospacing="0"/>
        <w:rPr>
          <w:rFonts w:ascii="Arial" w:hAnsi="Arial" w:cs="Arial"/>
          <w:sz w:val="20"/>
          <w:szCs w:val="20"/>
          <w:lang w:val="ru-RU"/>
        </w:rPr>
      </w:pPr>
      <w:r>
        <w:rPr>
          <w:rFonts w:ascii="Arial" w:hAnsi="Arial" w:cs="Arial"/>
          <w:sz w:val="20"/>
          <w:szCs w:val="20"/>
        </w:rPr>
        <w:t>b</w:t>
      </w:r>
      <w:r>
        <w:rPr>
          <w:rFonts w:ascii="Arial" w:hAnsi="Arial" w:cs="Arial"/>
          <w:sz w:val="20"/>
          <w:szCs w:val="20"/>
          <w:lang w:val="ru-RU"/>
        </w:rPr>
        <w:t>) полный и равный доступ к международным документам в области прав человека, включая периодические доклады государства органам, учрежденным на основании международных договоров о правах человека, участником которых оно является, а также краткие отчеты об обсуждениях и официальные доклады этих органов.</w:t>
      </w:r>
    </w:p>
    <w:p w:rsidR="007D6609" w:rsidRDefault="007D6609" w:rsidP="007D6609">
      <w:pPr>
        <w:pStyle w:val="10"/>
        <w:spacing w:before="0" w:beforeAutospacing="0" w:after="0" w:afterAutospacing="0"/>
        <w:rPr>
          <w:rFonts w:ascii="Arial" w:hAnsi="Arial" w:cs="Arial"/>
          <w:sz w:val="20"/>
          <w:szCs w:val="20"/>
          <w:lang w:val="ru-RU"/>
        </w:rPr>
      </w:pPr>
      <w:r>
        <w:rPr>
          <w:rFonts w:ascii="Arial" w:hAnsi="Arial" w:cs="Arial"/>
          <w:sz w:val="20"/>
          <w:szCs w:val="20"/>
          <w:lang w:val="ru-RU"/>
        </w:rPr>
        <w:t xml:space="preserve">3. Государство обеспечивает и поддерживает, когда это необходимо, создание и развитие новых независимых национальных учреждений по вопросам поощрения и защиты прав человека и основных свобод на всей территории, находящейся под его юрисдикцией, таких как омбудсмены, комиссии по правам человека или любые другие формы национальных учреждений. </w:t>
      </w:r>
    </w:p>
    <w:p w:rsidR="007D6609" w:rsidRDefault="007D6609" w:rsidP="007D6609">
      <w:pPr>
        <w:pStyle w:val="3"/>
        <w:rPr>
          <w:rFonts w:ascii="Arial" w:hAnsi="Arial" w:cs="Arial"/>
          <w:sz w:val="20"/>
          <w:lang w:val="ru-RU"/>
        </w:rPr>
      </w:pPr>
      <w:r>
        <w:rPr>
          <w:rFonts w:ascii="Arial" w:hAnsi="Arial" w:cs="Arial"/>
          <w:sz w:val="20"/>
          <w:lang w:val="ru-RU"/>
        </w:rPr>
        <w:t>Статья 15</w:t>
      </w:r>
    </w:p>
    <w:p w:rsidR="007D6609" w:rsidRDefault="007D6609" w:rsidP="007D6609">
      <w:pPr>
        <w:pStyle w:val="10"/>
        <w:spacing w:before="0" w:beforeAutospacing="0" w:after="0" w:afterAutospacing="0"/>
        <w:rPr>
          <w:rFonts w:ascii="Arial" w:hAnsi="Arial" w:cs="Arial"/>
          <w:sz w:val="20"/>
          <w:szCs w:val="20"/>
          <w:lang w:val="ru-RU"/>
        </w:rPr>
      </w:pPr>
      <w:r>
        <w:rPr>
          <w:rFonts w:ascii="Arial" w:hAnsi="Arial" w:cs="Arial"/>
          <w:sz w:val="20"/>
          <w:szCs w:val="20"/>
          <w:lang w:val="ru-RU"/>
        </w:rPr>
        <w:t xml:space="preserve">Государство несет ответственность за поощрение и содействие преподаванию прав человека и основных свобод на всех уровнях образования и за обеспечение включения всеми лицами, ответственными за подготовку юристов, сотрудников правоохранительных органов, военнослужащих и государственных служащих, в свои учебные программы соответствующих элементов преподавания прав человека. </w:t>
      </w:r>
    </w:p>
    <w:p w:rsidR="007D6609" w:rsidRDefault="007D6609" w:rsidP="007D6609">
      <w:pPr>
        <w:pStyle w:val="3"/>
        <w:rPr>
          <w:rFonts w:ascii="Arial" w:hAnsi="Arial" w:cs="Arial"/>
          <w:sz w:val="20"/>
          <w:lang w:val="ru-RU"/>
        </w:rPr>
      </w:pPr>
      <w:r>
        <w:rPr>
          <w:rFonts w:ascii="Arial" w:hAnsi="Arial" w:cs="Arial"/>
          <w:sz w:val="20"/>
          <w:lang w:val="ru-RU"/>
        </w:rPr>
        <w:t>Статья 16</w:t>
      </w:r>
    </w:p>
    <w:p w:rsidR="007D6609" w:rsidRDefault="007D6609" w:rsidP="007D6609">
      <w:pPr>
        <w:pStyle w:val="10"/>
        <w:spacing w:before="0" w:beforeAutospacing="0" w:after="0" w:afterAutospacing="0"/>
        <w:rPr>
          <w:rFonts w:ascii="Arial" w:hAnsi="Arial" w:cs="Arial"/>
          <w:sz w:val="20"/>
          <w:szCs w:val="20"/>
          <w:lang w:val="ru-RU"/>
        </w:rPr>
      </w:pPr>
      <w:r>
        <w:rPr>
          <w:rFonts w:ascii="Arial" w:hAnsi="Arial" w:cs="Arial"/>
          <w:sz w:val="20"/>
          <w:szCs w:val="20"/>
          <w:lang w:val="ru-RU"/>
        </w:rPr>
        <w:t xml:space="preserve">Отдельные лица, неправительственные организации и соответствующие учреждения играют важную роль в содействии более глубокому пониманию общественностью вопросов, связанных со всеми правами человека и основными свободами, посредством такой деятельности, как образование, профессиональная подготовка и исследования в этих областях в целях обеспечения, в частности, более глубокого понимания и укрепления терпимости, мира и дружественных отношений между государствами и между всеми расовыми и религиозными группами, с учетом различных особенностей, характерных для обществ и коллективов, в которых они осуществляют свою деятельность. </w:t>
      </w:r>
    </w:p>
    <w:p w:rsidR="007D6609" w:rsidRDefault="007D6609" w:rsidP="007D6609">
      <w:pPr>
        <w:pStyle w:val="3"/>
        <w:rPr>
          <w:rFonts w:ascii="Arial" w:hAnsi="Arial" w:cs="Arial"/>
          <w:sz w:val="20"/>
          <w:lang w:val="ru-RU"/>
        </w:rPr>
      </w:pPr>
      <w:r>
        <w:rPr>
          <w:rFonts w:ascii="Arial" w:hAnsi="Arial" w:cs="Arial"/>
          <w:sz w:val="20"/>
          <w:lang w:val="ru-RU"/>
        </w:rPr>
        <w:t>Статья 17</w:t>
      </w:r>
    </w:p>
    <w:p w:rsidR="007D6609" w:rsidRDefault="007D6609" w:rsidP="007D6609">
      <w:pPr>
        <w:pStyle w:val="10"/>
        <w:spacing w:before="0" w:beforeAutospacing="0" w:after="0" w:afterAutospacing="0"/>
        <w:rPr>
          <w:rFonts w:ascii="Arial" w:hAnsi="Arial" w:cs="Arial"/>
          <w:sz w:val="20"/>
          <w:szCs w:val="20"/>
          <w:lang w:val="ru-RU"/>
        </w:rPr>
      </w:pPr>
      <w:r>
        <w:rPr>
          <w:rFonts w:ascii="Arial" w:hAnsi="Arial" w:cs="Arial"/>
          <w:sz w:val="20"/>
          <w:szCs w:val="20"/>
          <w:lang w:val="ru-RU"/>
        </w:rPr>
        <w:t xml:space="preserve">При осуществлении прав и свобод, упомянутых в настоящей Декларации, каждый человек, действующий индивидуально или совместно с другими, подвергается только таким ограничениям, которые согласуются с соответствующими международными обязательствами и которые установлены законом исключительно в целях обеспечения должного признания и уважения прав и свобод других лиц и удовлетворения справедливых требований нравственности, общественного порядка и общего благосостояния в демократическом обществе. </w:t>
      </w:r>
    </w:p>
    <w:p w:rsidR="007D6609" w:rsidRDefault="007D6609" w:rsidP="007D6609">
      <w:pPr>
        <w:pStyle w:val="3"/>
        <w:rPr>
          <w:rFonts w:ascii="Arial" w:hAnsi="Arial" w:cs="Arial"/>
          <w:sz w:val="20"/>
          <w:lang w:val="ru-RU"/>
        </w:rPr>
      </w:pPr>
      <w:r>
        <w:rPr>
          <w:rFonts w:ascii="Arial" w:hAnsi="Arial" w:cs="Arial"/>
          <w:sz w:val="20"/>
          <w:lang w:val="ru-RU"/>
        </w:rPr>
        <w:t>Статья 18</w:t>
      </w:r>
    </w:p>
    <w:p w:rsidR="007D6609" w:rsidRDefault="007D6609" w:rsidP="007D6609">
      <w:pPr>
        <w:pStyle w:val="10"/>
        <w:spacing w:before="0" w:beforeAutospacing="0" w:after="0" w:afterAutospacing="0"/>
        <w:rPr>
          <w:rFonts w:ascii="Arial" w:hAnsi="Arial" w:cs="Arial"/>
          <w:sz w:val="20"/>
          <w:szCs w:val="20"/>
          <w:lang w:val="ru-RU"/>
        </w:rPr>
      </w:pPr>
      <w:r>
        <w:rPr>
          <w:rFonts w:ascii="Arial" w:hAnsi="Arial" w:cs="Arial"/>
          <w:sz w:val="20"/>
          <w:szCs w:val="20"/>
          <w:lang w:val="ru-RU"/>
        </w:rPr>
        <w:t xml:space="preserve">1. Каждый человек имеет обязанности перед обществом и в обществе, в котором только и возможно свободное и полное развитие его личности. </w:t>
      </w:r>
    </w:p>
    <w:p w:rsidR="007D6609" w:rsidRDefault="007D6609" w:rsidP="007D6609">
      <w:pPr>
        <w:pStyle w:val="10"/>
        <w:spacing w:before="0" w:beforeAutospacing="0" w:after="0" w:afterAutospacing="0"/>
        <w:rPr>
          <w:rFonts w:ascii="Arial" w:hAnsi="Arial" w:cs="Arial"/>
          <w:sz w:val="20"/>
          <w:szCs w:val="20"/>
          <w:lang w:val="ru-RU"/>
        </w:rPr>
      </w:pPr>
      <w:r>
        <w:rPr>
          <w:rFonts w:ascii="Arial" w:hAnsi="Arial" w:cs="Arial"/>
          <w:sz w:val="20"/>
          <w:szCs w:val="20"/>
          <w:lang w:val="ru-RU"/>
        </w:rPr>
        <w:t xml:space="preserve">2. Отдельным лицам, группам, учреждениям и неправительственным организациям надлежит играть важную роль и нести ответственность в деле обеспечения демократии, поощрения прав человека и основных свобод и содействия поощрению и развитию демократических обществ, институтов и процессов. </w:t>
      </w:r>
    </w:p>
    <w:p w:rsidR="007D6609" w:rsidRDefault="007D6609" w:rsidP="007D6609">
      <w:pPr>
        <w:pStyle w:val="10"/>
        <w:spacing w:before="0" w:beforeAutospacing="0" w:after="0" w:afterAutospacing="0"/>
        <w:rPr>
          <w:rFonts w:ascii="Arial" w:hAnsi="Arial" w:cs="Arial"/>
          <w:sz w:val="20"/>
          <w:szCs w:val="20"/>
          <w:lang w:val="ru-RU"/>
        </w:rPr>
      </w:pPr>
      <w:r>
        <w:rPr>
          <w:rFonts w:ascii="Arial" w:hAnsi="Arial" w:cs="Arial"/>
          <w:sz w:val="20"/>
          <w:szCs w:val="20"/>
          <w:lang w:val="ru-RU"/>
        </w:rPr>
        <w:t xml:space="preserve">3. Аналогичным образом им надлежит играть важную роль и нести ответственность в деле содействия, в соответствующих случаях, поощрению прав каждого человека на социальный и международный порядок, при котором могут быть полностью реализованы права и свободы, закрепленные во Всеобщей декларации прав человека и других договорах в области прав человека. </w:t>
      </w:r>
    </w:p>
    <w:p w:rsidR="007D6609" w:rsidRDefault="007D6609" w:rsidP="007D6609">
      <w:pPr>
        <w:pStyle w:val="3"/>
        <w:rPr>
          <w:rFonts w:ascii="Arial" w:hAnsi="Arial" w:cs="Arial"/>
          <w:sz w:val="20"/>
        </w:rPr>
      </w:pPr>
      <w:r>
        <w:rPr>
          <w:rFonts w:ascii="Arial" w:hAnsi="Arial" w:cs="Arial"/>
          <w:sz w:val="20"/>
        </w:rPr>
        <w:t>Статья 19</w:t>
      </w:r>
    </w:p>
    <w:p w:rsidR="007D6609" w:rsidRDefault="007D6609" w:rsidP="007D6609">
      <w:pPr>
        <w:pStyle w:val="10"/>
        <w:spacing w:before="0" w:beforeAutospacing="0" w:after="0" w:afterAutospacing="0"/>
        <w:rPr>
          <w:rFonts w:ascii="Arial" w:hAnsi="Arial" w:cs="Arial"/>
          <w:sz w:val="20"/>
          <w:szCs w:val="20"/>
          <w:lang w:val="ru-RU"/>
        </w:rPr>
      </w:pPr>
      <w:r>
        <w:rPr>
          <w:rFonts w:ascii="Arial" w:hAnsi="Arial" w:cs="Arial"/>
          <w:sz w:val="20"/>
          <w:szCs w:val="20"/>
          <w:lang w:val="ru-RU"/>
        </w:rPr>
        <w:t xml:space="preserve">Ничто в настоящей Декларации не может толковаться как означающее, что какое-либо лицо, группа или орган общества или какое-либо государство имеет право заниматься какой-либо деятельностью или совершать какие-либо действия, направленные на ликвидацию прав и свобод, упомянутых в настоящей Декларации. </w:t>
      </w:r>
    </w:p>
    <w:p w:rsidR="007D6609" w:rsidRDefault="007D6609" w:rsidP="007D6609">
      <w:pPr>
        <w:pStyle w:val="3"/>
        <w:rPr>
          <w:rFonts w:ascii="Arial" w:hAnsi="Arial" w:cs="Arial"/>
          <w:sz w:val="20"/>
          <w:lang w:val="ru-RU"/>
        </w:rPr>
      </w:pPr>
      <w:r>
        <w:rPr>
          <w:rFonts w:ascii="Arial" w:hAnsi="Arial" w:cs="Arial"/>
          <w:sz w:val="20"/>
          <w:lang w:val="ru-RU"/>
        </w:rPr>
        <w:t>Статья 20</w:t>
      </w:r>
    </w:p>
    <w:p w:rsidR="007D6609" w:rsidRDefault="007D6609" w:rsidP="007D6609">
      <w:pPr>
        <w:pStyle w:val="10"/>
        <w:spacing w:before="0" w:beforeAutospacing="0" w:after="0" w:afterAutospacing="0"/>
        <w:rPr>
          <w:rFonts w:ascii="Arial" w:hAnsi="Arial" w:cs="Arial"/>
          <w:sz w:val="20"/>
          <w:szCs w:val="20"/>
          <w:lang w:val="ru-RU"/>
        </w:rPr>
      </w:pPr>
      <w:r>
        <w:rPr>
          <w:rFonts w:ascii="Arial" w:hAnsi="Arial" w:cs="Arial"/>
          <w:sz w:val="20"/>
          <w:szCs w:val="20"/>
          <w:lang w:val="ru-RU"/>
        </w:rPr>
        <w:t xml:space="preserve">Ничто в настоящей Декларации не может также толковаться как разрешающее государствам поддерживать и поощрять деятельность отдельных лиц, групп лиц, учреждений или неправительственных организаций, противоречащую положениям Устава Организации Объединенных Наций. </w:t>
      </w:r>
    </w:p>
    <w:p w:rsidR="007D6609" w:rsidRDefault="007D6609" w:rsidP="007D6609">
      <w:pPr>
        <w:jc w:val="both"/>
        <w:rPr>
          <w:rFonts w:ascii="Arial" w:hAnsi="Arial" w:cs="Arial"/>
          <w:b/>
          <w:bCs/>
          <w:sz w:val="20"/>
          <w:lang w:val="en-US"/>
        </w:rPr>
      </w:pPr>
    </w:p>
    <w:p w:rsidR="007D6609" w:rsidRDefault="007D6609" w:rsidP="007D6609">
      <w:pPr>
        <w:jc w:val="both"/>
        <w:rPr>
          <w:rFonts w:ascii="Arial" w:hAnsi="Arial" w:cs="Arial"/>
          <w:b/>
          <w:bCs/>
          <w:sz w:val="20"/>
          <w:lang w:val="en-US"/>
        </w:rPr>
      </w:pPr>
    </w:p>
    <w:p w:rsidR="007D6609" w:rsidRDefault="007D6609" w:rsidP="007D6609">
      <w:pPr>
        <w:rPr>
          <w:b/>
          <w:bCs/>
          <w:lang w:val="ru-RU"/>
        </w:rPr>
      </w:pPr>
      <w:r>
        <w:rPr>
          <w:rFonts w:ascii="Arial" w:hAnsi="Arial" w:cs="Arial"/>
          <w:b/>
          <w:bCs/>
          <w:sz w:val="20"/>
          <w:lang w:val="ru-RU"/>
        </w:rPr>
        <w:t xml:space="preserve">Приложение </w:t>
      </w:r>
      <w:r>
        <w:rPr>
          <w:rFonts w:ascii="Arial" w:hAnsi="Arial" w:cs="Arial"/>
          <w:b/>
          <w:bCs/>
          <w:sz w:val="20"/>
          <w:lang w:val="en-US"/>
        </w:rPr>
        <w:t>I</w:t>
      </w:r>
      <w:r>
        <w:rPr>
          <w:rFonts w:ascii="Arial" w:hAnsi="Arial" w:cs="Arial"/>
          <w:b/>
          <w:bCs/>
          <w:sz w:val="20"/>
        </w:rPr>
        <w:t>I</w:t>
      </w:r>
      <w:r>
        <w:rPr>
          <w:rFonts w:ascii="Arial" w:hAnsi="Arial" w:cs="Arial"/>
          <w:b/>
          <w:bCs/>
          <w:sz w:val="20"/>
          <w:lang w:val="ru-RU"/>
        </w:rPr>
        <w:t xml:space="preserve">. </w:t>
      </w:r>
      <w:r>
        <w:rPr>
          <w:b/>
          <w:bCs/>
          <w:lang w:val="ru-RU"/>
        </w:rPr>
        <w:t xml:space="preserve">Резолюция 54/170, принятая Генеральной Ассамблеей </w:t>
      </w:r>
    </w:p>
    <w:p w:rsidR="007D6609" w:rsidRDefault="007D6609" w:rsidP="007D6609">
      <w:pPr>
        <w:rPr>
          <w:lang w:val="en-US"/>
        </w:rPr>
      </w:pPr>
    </w:p>
    <w:p w:rsidR="007D6609" w:rsidRDefault="007D6609" w:rsidP="007D6609">
      <w:pPr>
        <w:pStyle w:val="a3"/>
      </w:pPr>
      <w:r>
        <w:t>54/170 Декларация о праве и обязанности отдельных лиц, групп и органов общества поощрять и защищать права человека и основные свободы</w:t>
      </w:r>
    </w:p>
    <w:p w:rsidR="007D6609" w:rsidRDefault="007D6609" w:rsidP="007D6609">
      <w:pPr>
        <w:rPr>
          <w:lang w:val="ru-RU"/>
        </w:rPr>
      </w:pPr>
    </w:p>
    <w:p w:rsidR="007D6609" w:rsidRDefault="007D6609" w:rsidP="007D6609">
      <w:pPr>
        <w:rPr>
          <w:lang w:val="ru-RU"/>
        </w:rPr>
      </w:pPr>
      <w:r>
        <w:rPr>
          <w:lang w:val="ru-RU"/>
        </w:rPr>
        <w:t>Генеральная Ассамблея,</w:t>
      </w:r>
    </w:p>
    <w:p w:rsidR="007D6609" w:rsidRDefault="007D6609" w:rsidP="007D6609">
      <w:pPr>
        <w:rPr>
          <w:lang w:val="ru-RU"/>
        </w:rPr>
      </w:pPr>
    </w:p>
    <w:p w:rsidR="007D6609" w:rsidRDefault="007D6609" w:rsidP="007D6609">
      <w:pPr>
        <w:jc w:val="both"/>
        <w:rPr>
          <w:lang w:val="ru-RU"/>
        </w:rPr>
      </w:pPr>
      <w:r>
        <w:rPr>
          <w:lang w:val="ru-RU"/>
        </w:rPr>
        <w:tab/>
      </w:r>
      <w:r>
        <w:rPr>
          <w:i/>
          <w:iCs/>
          <w:lang w:val="ru-RU"/>
        </w:rPr>
        <w:t>подтверждая</w:t>
      </w:r>
      <w:r>
        <w:rPr>
          <w:lang w:val="ru-RU"/>
        </w:rPr>
        <w:t xml:space="preserve"> свою резолюцию 53/144 от 9 декабря 1998 года, в которой она утвердила Декларация о праве и обязанности отдельных лиц, групп и органов общества поощрять и защищать права человека и основные свободы, приложенную к этой резолюции,</w:t>
      </w:r>
    </w:p>
    <w:p w:rsidR="007D6609" w:rsidRDefault="007D6609" w:rsidP="007D6609">
      <w:pPr>
        <w:jc w:val="both"/>
        <w:rPr>
          <w:lang w:val="ru-RU"/>
        </w:rPr>
      </w:pPr>
      <w:r>
        <w:rPr>
          <w:lang w:val="ru-RU"/>
        </w:rPr>
        <w:tab/>
      </w:r>
      <w:r>
        <w:rPr>
          <w:i/>
          <w:iCs/>
          <w:lang w:val="ru-RU"/>
        </w:rPr>
        <w:t xml:space="preserve">вновь </w:t>
      </w:r>
      <w:r>
        <w:rPr>
          <w:lang w:val="ru-RU"/>
        </w:rPr>
        <w:t>заявляя о важности Декларации,</w:t>
      </w:r>
    </w:p>
    <w:p w:rsidR="007D6609" w:rsidRDefault="007D6609" w:rsidP="007D6609">
      <w:pPr>
        <w:ind w:firstLine="708"/>
        <w:jc w:val="both"/>
        <w:rPr>
          <w:lang w:val="ru-RU"/>
        </w:rPr>
      </w:pPr>
      <w:r>
        <w:rPr>
          <w:i/>
          <w:iCs/>
          <w:lang w:val="ru-RU"/>
        </w:rPr>
        <w:t>будучи убеждена</w:t>
      </w:r>
      <w:r>
        <w:rPr>
          <w:lang w:val="ru-RU"/>
        </w:rPr>
        <w:t xml:space="preserve"> в важности роли Комиссии по правам человека в деле выполнения Декларации,</w:t>
      </w:r>
    </w:p>
    <w:p w:rsidR="007D6609" w:rsidRDefault="007D6609" w:rsidP="007D6609">
      <w:pPr>
        <w:pStyle w:val="a4"/>
      </w:pPr>
      <w:r>
        <w:rPr>
          <w:i/>
          <w:iCs/>
        </w:rPr>
        <w:t>отмечая с глубокой обеспокоенностью</w:t>
      </w:r>
      <w:r>
        <w:t>, что во многих странах лица и организации, участвующие в поощрении и защите прав человека и основных свобод, сталкиваются с угрозами, домогательствами и опасностями в результате этой деятельности,</w:t>
      </w:r>
    </w:p>
    <w:p w:rsidR="007D6609" w:rsidRDefault="007D6609" w:rsidP="007D6609">
      <w:pPr>
        <w:numPr>
          <w:ilvl w:val="0"/>
          <w:numId w:val="1"/>
        </w:numPr>
        <w:jc w:val="both"/>
        <w:rPr>
          <w:lang w:val="ru-RU"/>
        </w:rPr>
      </w:pPr>
      <w:r>
        <w:rPr>
          <w:i/>
          <w:iCs/>
          <w:lang w:val="ru-RU"/>
        </w:rPr>
        <w:t>призывает</w:t>
      </w:r>
      <w:r>
        <w:rPr>
          <w:lang w:val="ru-RU"/>
        </w:rPr>
        <w:t xml:space="preserve"> правительства, специализированные учреждения и соответствующие межправительственные и неправительственные организации представлять, по просьбе Генерального секретаря, на основе резолюции 1999/66 Комиссии по правам человека от 28 апреля 1999</w:t>
      </w:r>
      <w:r>
        <w:rPr>
          <w:sz w:val="16"/>
          <w:lang w:val="ru-RU"/>
        </w:rPr>
        <w:t>1</w:t>
      </w:r>
      <w:r>
        <w:rPr>
          <w:lang w:val="ru-RU"/>
        </w:rPr>
        <w:t xml:space="preserve"> года предложения и идеи, способные внести значительный вклад в дальнейшую деятельность по осуществлению Декларации о праве и обязанности отдельных лиц, групп и органов общества поощрять и защищать права человека и основные свободы;</w:t>
      </w:r>
    </w:p>
    <w:p w:rsidR="007D6609" w:rsidRDefault="007D6609" w:rsidP="007D6609">
      <w:pPr>
        <w:numPr>
          <w:ilvl w:val="0"/>
          <w:numId w:val="1"/>
        </w:numPr>
        <w:jc w:val="both"/>
        <w:rPr>
          <w:lang w:val="ru-RU"/>
        </w:rPr>
      </w:pPr>
      <w:r>
        <w:rPr>
          <w:i/>
          <w:iCs/>
          <w:lang w:val="ru-RU"/>
        </w:rPr>
        <w:t>призывает</w:t>
      </w:r>
      <w:r>
        <w:rPr>
          <w:lang w:val="ru-RU"/>
        </w:rPr>
        <w:t xml:space="preserve"> Комиссию по правам человека рассмотреть на своей пятдесятьь шестой сессии доклад, который будет подготовлен Генеральным секретарем в соответствии с резолюцией 1999/66 Комиссии;</w:t>
      </w:r>
    </w:p>
    <w:p w:rsidR="007D6609" w:rsidRDefault="007D6609" w:rsidP="007D6609">
      <w:pPr>
        <w:numPr>
          <w:ilvl w:val="0"/>
          <w:numId w:val="1"/>
        </w:numPr>
        <w:jc w:val="both"/>
        <w:rPr>
          <w:lang w:val="ru-RU"/>
        </w:rPr>
      </w:pPr>
      <w:r>
        <w:rPr>
          <w:i/>
          <w:iCs/>
          <w:lang w:val="ru-RU"/>
        </w:rPr>
        <w:t>просит</w:t>
      </w:r>
      <w:r>
        <w:rPr>
          <w:lang w:val="ru-RU"/>
        </w:rPr>
        <w:t xml:space="preserve"> Генерального секретаря представить Генеральной Ассамблее на ее пятдесять пятой сессиии доклад о мерах по осуществлению Декларации;</w:t>
      </w:r>
    </w:p>
    <w:p w:rsidR="007D6609" w:rsidRDefault="007D6609" w:rsidP="007D6609">
      <w:pPr>
        <w:numPr>
          <w:ilvl w:val="0"/>
          <w:numId w:val="1"/>
        </w:numPr>
        <w:jc w:val="both"/>
        <w:rPr>
          <w:lang w:val="ru-RU"/>
        </w:rPr>
      </w:pPr>
      <w:r>
        <w:rPr>
          <w:i/>
          <w:iCs/>
          <w:lang w:val="ru-RU"/>
        </w:rPr>
        <w:t>постановляет</w:t>
      </w:r>
      <w:r>
        <w:rPr>
          <w:lang w:val="ru-RU"/>
        </w:rPr>
        <w:t xml:space="preserve"> рассмотреть этот вопрос на своей пятдесять пятой сессии по пункту, озаглавленному «Вопросы прав человека» </w:t>
      </w:r>
    </w:p>
    <w:p w:rsidR="007D6609" w:rsidRDefault="007D6609" w:rsidP="007D6609">
      <w:pPr>
        <w:jc w:val="both"/>
        <w:rPr>
          <w:lang w:val="ru-RU"/>
        </w:rPr>
      </w:pPr>
    </w:p>
    <w:p w:rsidR="007D6609" w:rsidRDefault="007D6609" w:rsidP="007D6609">
      <w:pPr>
        <w:jc w:val="right"/>
        <w:rPr>
          <w:lang w:val="ru-RU"/>
        </w:rPr>
      </w:pPr>
      <w:r>
        <w:rPr>
          <w:lang w:val="ru-RU"/>
        </w:rPr>
        <w:t xml:space="preserve">                                        83-е пленарное заседание,</w:t>
      </w:r>
    </w:p>
    <w:p w:rsidR="007D6609" w:rsidRDefault="007D6609" w:rsidP="007D6609">
      <w:pPr>
        <w:pBdr>
          <w:bottom w:val="single" w:sz="12" w:space="1" w:color="auto"/>
        </w:pBdr>
        <w:jc w:val="right"/>
        <w:rPr>
          <w:lang w:val="ru-RU"/>
        </w:rPr>
      </w:pPr>
      <w:r>
        <w:rPr>
          <w:lang w:val="ru-RU"/>
        </w:rPr>
        <w:t>17 декабря 1999 года</w:t>
      </w:r>
    </w:p>
    <w:p w:rsidR="007D6609" w:rsidRDefault="007D6609" w:rsidP="007D6609">
      <w:pPr>
        <w:jc w:val="both"/>
        <w:rPr>
          <w:lang w:val="ru-RU"/>
        </w:rPr>
      </w:pPr>
    </w:p>
    <w:p w:rsidR="007D6609" w:rsidRDefault="007D6609" w:rsidP="007D6609">
      <w:pPr>
        <w:jc w:val="both"/>
        <w:rPr>
          <w:lang w:val="ru-RU"/>
        </w:rPr>
      </w:pPr>
      <w:r>
        <w:rPr>
          <w:lang w:val="ru-RU"/>
        </w:rPr>
        <w:t>1. См. Официальные отчеты Экономического и социального Совета 1999 год, Дополнение №3 (</w:t>
      </w:r>
      <w:r>
        <w:rPr>
          <w:lang w:val="en-US"/>
        </w:rPr>
        <w:t>E</w:t>
      </w:r>
      <w:r>
        <w:rPr>
          <w:lang w:val="ru-RU"/>
        </w:rPr>
        <w:t xml:space="preserve">/1999?23), глава </w:t>
      </w:r>
      <w:r>
        <w:t>II</w:t>
      </w:r>
      <w:r>
        <w:rPr>
          <w:lang w:val="ru-RU"/>
        </w:rPr>
        <w:t>, раздел А</w:t>
      </w:r>
    </w:p>
    <w:p w:rsidR="007D6609" w:rsidRDefault="007D6609" w:rsidP="007D6609">
      <w:pPr>
        <w:jc w:val="both"/>
        <w:rPr>
          <w:rFonts w:ascii="Arial" w:hAnsi="Arial" w:cs="Arial"/>
          <w:b/>
          <w:bCs/>
          <w:sz w:val="20"/>
          <w:lang w:val="en-US"/>
        </w:rPr>
      </w:pPr>
    </w:p>
    <w:p w:rsidR="007D6609" w:rsidRDefault="007D6609" w:rsidP="007D6609">
      <w:pPr>
        <w:jc w:val="both"/>
        <w:rPr>
          <w:rFonts w:ascii="Arial" w:hAnsi="Arial" w:cs="Arial"/>
          <w:b/>
          <w:bCs/>
          <w:sz w:val="20"/>
          <w:lang w:val="en-US"/>
        </w:rPr>
      </w:pPr>
    </w:p>
    <w:p w:rsidR="007D6609" w:rsidRDefault="007D6609" w:rsidP="007D6609">
      <w:pPr>
        <w:autoSpaceDE w:val="0"/>
        <w:autoSpaceDN w:val="0"/>
        <w:adjustRightInd w:val="0"/>
        <w:rPr>
          <w:b/>
          <w:bCs/>
        </w:rPr>
      </w:pPr>
      <w:r>
        <w:rPr>
          <w:b/>
          <w:bCs/>
        </w:rPr>
        <w:t xml:space="preserve">Приложение </w:t>
      </w:r>
      <w:r>
        <w:rPr>
          <w:b/>
          <w:bCs/>
          <w:lang w:val="en-US"/>
        </w:rPr>
        <w:t>IV</w:t>
      </w:r>
      <w:r>
        <w:rPr>
          <w:b/>
          <w:bCs/>
        </w:rPr>
        <w:t>.</w:t>
      </w:r>
    </w:p>
    <w:p w:rsidR="007D6609" w:rsidRDefault="007D6609" w:rsidP="007D6609">
      <w:pPr>
        <w:autoSpaceDE w:val="0"/>
        <w:autoSpaceDN w:val="0"/>
        <w:adjustRightInd w:val="0"/>
        <w:rPr>
          <w:b/>
          <w:bCs/>
        </w:rPr>
      </w:pPr>
      <w:r>
        <w:rPr>
          <w:b/>
          <w:bCs/>
        </w:rPr>
        <w:t xml:space="preserve">Документ ГА ООН 55/292: </w:t>
      </w:r>
    </w:p>
    <w:p w:rsidR="007D6609" w:rsidRDefault="007D6609" w:rsidP="007D6609">
      <w:pPr>
        <w:autoSpaceDE w:val="0"/>
        <w:autoSpaceDN w:val="0"/>
        <w:adjustRightInd w:val="0"/>
        <w:rPr>
          <w:b/>
          <w:bCs/>
        </w:rPr>
      </w:pPr>
      <w:r>
        <w:rPr>
          <w:b/>
          <w:bCs/>
        </w:rPr>
        <w:t>Защита прав человека- Доклад Генелаьного Секретаря ООН</w:t>
      </w:r>
    </w:p>
    <w:p w:rsidR="007D6609" w:rsidRDefault="007D6609" w:rsidP="007D6609">
      <w:pPr>
        <w:autoSpaceDE w:val="0"/>
        <w:autoSpaceDN w:val="0"/>
        <w:adjustRightInd w:val="0"/>
        <w:rPr>
          <w:b/>
          <w:bCs/>
        </w:rPr>
      </w:pPr>
      <w:r>
        <w:rPr>
          <w:b/>
          <w:bCs/>
        </w:rPr>
        <w:t xml:space="preserve"> </w:t>
      </w:r>
    </w:p>
    <w:p w:rsidR="007D6609" w:rsidRDefault="007D6609" w:rsidP="007D6609">
      <w:pPr>
        <w:autoSpaceDE w:val="0"/>
        <w:autoSpaceDN w:val="0"/>
        <w:adjustRightInd w:val="0"/>
        <w:rPr>
          <w:b/>
          <w:bCs/>
        </w:rPr>
      </w:pPr>
      <w:r>
        <w:rPr>
          <w:b/>
          <w:bCs/>
        </w:rPr>
        <w:t>Генеральная ассамблея ООН</w:t>
      </w:r>
    </w:p>
    <w:p w:rsidR="007D6609" w:rsidRDefault="007D6609" w:rsidP="007D6609">
      <w:pPr>
        <w:autoSpaceDE w:val="0"/>
        <w:autoSpaceDN w:val="0"/>
        <w:adjustRightInd w:val="0"/>
        <w:rPr>
          <w:b/>
          <w:bCs/>
        </w:rPr>
      </w:pPr>
      <w:r>
        <w:rPr>
          <w:b/>
          <w:bCs/>
        </w:rPr>
        <w:t>Пятьдесят пятая сессия</w:t>
      </w:r>
    </w:p>
    <w:p w:rsidR="007D6609" w:rsidRDefault="007D6609" w:rsidP="007D6609">
      <w:pPr>
        <w:autoSpaceDE w:val="0"/>
        <w:autoSpaceDN w:val="0"/>
        <w:adjustRightInd w:val="0"/>
      </w:pPr>
      <w:r>
        <w:t>Пункт 116(b) предварительной повестки дня*</w:t>
      </w:r>
    </w:p>
    <w:p w:rsidR="007D6609" w:rsidRDefault="007D6609" w:rsidP="007D6609">
      <w:pPr>
        <w:autoSpaceDE w:val="0"/>
        <w:autoSpaceDN w:val="0"/>
        <w:adjustRightInd w:val="0"/>
      </w:pPr>
      <w:r>
        <w:rPr>
          <w:b/>
          <w:bCs/>
        </w:rPr>
        <w:t>Вопросы прав человека: вопросы прав человека, включая альтернативные подходы в деле содействия эффективному осуществлению прав человека и основных свобод</w:t>
      </w:r>
    </w:p>
    <w:p w:rsidR="007D6609" w:rsidRDefault="007D6609" w:rsidP="007D6609">
      <w:pPr>
        <w:autoSpaceDE w:val="0"/>
        <w:autoSpaceDN w:val="0"/>
        <w:adjustRightInd w:val="0"/>
        <w:rPr>
          <w:b/>
          <w:bCs/>
        </w:rPr>
      </w:pPr>
    </w:p>
    <w:p w:rsidR="007D6609" w:rsidRDefault="007D6609" w:rsidP="007D6609">
      <w:pPr>
        <w:autoSpaceDE w:val="0"/>
        <w:autoSpaceDN w:val="0"/>
        <w:adjustRightInd w:val="0"/>
        <w:rPr>
          <w:b/>
          <w:bCs/>
        </w:rPr>
      </w:pPr>
      <w:r>
        <w:rPr>
          <w:b/>
          <w:bCs/>
        </w:rPr>
        <w:t>Правозащитники</w:t>
      </w:r>
    </w:p>
    <w:p w:rsidR="007D6609" w:rsidRDefault="007D6609" w:rsidP="007D6609">
      <w:pPr>
        <w:autoSpaceDE w:val="0"/>
        <w:autoSpaceDN w:val="0"/>
        <w:adjustRightInd w:val="0"/>
      </w:pPr>
      <w:r>
        <w:rPr>
          <w:b/>
          <w:bCs/>
        </w:rPr>
        <w:t>Доклад Генерального секретаря</w:t>
      </w:r>
      <w:r>
        <w:rPr>
          <w:rStyle w:val="a6"/>
          <w:b/>
          <w:bCs/>
        </w:rPr>
        <w:footnoteReference w:id="11"/>
      </w:r>
      <w:r>
        <w:rPr>
          <w:rStyle w:val="a6"/>
          <w:b/>
          <w:bCs/>
        </w:rPr>
        <w:footnoteReference w:id="12"/>
      </w:r>
    </w:p>
    <w:p w:rsidR="007D6609" w:rsidRDefault="007D6609" w:rsidP="007D6609">
      <w:pPr>
        <w:autoSpaceDE w:val="0"/>
        <w:autoSpaceDN w:val="0"/>
        <w:adjustRightInd w:val="0"/>
        <w:rPr>
          <w:b/>
          <w:bCs/>
        </w:rPr>
      </w:pPr>
      <w:r>
        <w:rPr>
          <w:b/>
          <w:bCs/>
        </w:rPr>
        <w:t>I. Введение</w:t>
      </w:r>
    </w:p>
    <w:p w:rsidR="007D6609" w:rsidRDefault="007D6609" w:rsidP="007D6609">
      <w:pPr>
        <w:autoSpaceDE w:val="0"/>
        <w:autoSpaceDN w:val="0"/>
        <w:adjustRightInd w:val="0"/>
      </w:pPr>
      <w:r>
        <w:t>1. Настоящий доклад представляется во исполнение резолюции 54/170 Генеральной</w:t>
      </w:r>
    </w:p>
    <w:p w:rsidR="007D6609" w:rsidRDefault="007D6609" w:rsidP="007D6609">
      <w:pPr>
        <w:autoSpaceDE w:val="0"/>
        <w:autoSpaceDN w:val="0"/>
        <w:adjustRightInd w:val="0"/>
        <w:jc w:val="both"/>
      </w:pPr>
      <w:r>
        <w:t>Ассамблеи от 17 декабря 1999 года, в которой Ассамблея призвала правительства,</w:t>
      </w:r>
    </w:p>
    <w:p w:rsidR="007D6609" w:rsidRDefault="007D6609" w:rsidP="007D6609">
      <w:pPr>
        <w:autoSpaceDE w:val="0"/>
        <w:autoSpaceDN w:val="0"/>
        <w:adjustRightInd w:val="0"/>
      </w:pPr>
      <w:r>
        <w:t>специализированные учреждения и соответствующие межправительственные и</w:t>
      </w:r>
    </w:p>
    <w:p w:rsidR="007D6609" w:rsidRDefault="007D6609" w:rsidP="007D6609">
      <w:pPr>
        <w:autoSpaceDE w:val="0"/>
        <w:autoSpaceDN w:val="0"/>
        <w:adjustRightInd w:val="0"/>
        <w:jc w:val="both"/>
      </w:pPr>
      <w:r>
        <w:t>неправительственные организации представлять, по просьбе Генерального секретаря, на основе резолюции 1999/66 Комиссии по правам человека от 28 апреля 1999 года1, предложения и идеи, способные внести значительный вклад в дальнейшую деятельность по осуществлению «Декларации о праве и обязанности отдельных лиц, групп и органов общества поощрять и защищать общепризнанные права человека и основные свободы»2. Ассамблея призвала также Комиссию по правам человека рассмотреть на ее пятьдесят шестой сессии доклад, который будет подготовлен Генеральным секретарем в соответствии с</w:t>
      </w:r>
    </w:p>
    <w:p w:rsidR="007D6609" w:rsidRDefault="007D6609" w:rsidP="007D6609">
      <w:pPr>
        <w:autoSpaceDE w:val="0"/>
        <w:autoSpaceDN w:val="0"/>
        <w:adjustRightInd w:val="0"/>
      </w:pPr>
      <w:r>
        <w:t>резолюцией 1999/66 Комиссии, и просила Генерального секретаря представить Ассамблее на</w:t>
      </w:r>
    </w:p>
    <w:p w:rsidR="007D6609" w:rsidRDefault="007D6609" w:rsidP="007D6609">
      <w:pPr>
        <w:autoSpaceDE w:val="0"/>
        <w:autoSpaceDN w:val="0"/>
        <w:adjustRightInd w:val="0"/>
      </w:pPr>
      <w:r>
        <w:t>ее пятьдесят пятой сессии доклад о мерах по осуществлению Декларации.</w:t>
      </w:r>
    </w:p>
    <w:p w:rsidR="007D6609" w:rsidRDefault="007D6609" w:rsidP="007D6609">
      <w:pPr>
        <w:autoSpaceDE w:val="0"/>
        <w:autoSpaceDN w:val="0"/>
        <w:adjustRightInd w:val="0"/>
        <w:jc w:val="both"/>
        <w:rPr>
          <w:lang w:val="en-US"/>
        </w:rPr>
      </w:pPr>
      <w:r>
        <w:t xml:space="preserve">2. В своем докладе Комиссии по правам человека на ее пятьдесят шестой сессии (E/CN.4/2000/95) </w:t>
      </w:r>
    </w:p>
    <w:p w:rsidR="007D6609" w:rsidRDefault="007D6609" w:rsidP="007D6609">
      <w:pPr>
        <w:autoSpaceDE w:val="0"/>
        <w:autoSpaceDN w:val="0"/>
        <w:adjustRightInd w:val="0"/>
        <w:jc w:val="both"/>
      </w:pPr>
      <w:r>
        <w:t xml:space="preserve">Генеральный секретарь обобщил мнения правительств, </w:t>
      </w:r>
      <w:r>
        <w:rPr>
          <w:lang w:val="en-US"/>
        </w:rPr>
        <w:t>c</w:t>
      </w:r>
      <w:r>
        <w:t>специализированных учреждений и межправительственных организаций по вопросу об осуществлении Декларации и предложил</w:t>
      </w:r>
    </w:p>
    <w:p w:rsidR="007D6609" w:rsidRDefault="007D6609" w:rsidP="007D6609">
      <w:pPr>
        <w:autoSpaceDE w:val="0"/>
        <w:autoSpaceDN w:val="0"/>
        <w:adjustRightInd w:val="0"/>
        <w:jc w:val="both"/>
      </w:pPr>
      <w:r>
        <w:t>возможные пути ее осуществления. Эти предложения предусматривают: a) широкое распространение Декларации в целях ее популяризации; b) включение задачи по контролю за ее осуществлением в существующие мандаты Организации Объединенных Наций; c) разработку нового мандата Организации Объединенных Наций по контролю за ее осуществлением; d) активную пропаганду Декларации Генеральным секретарем, Верховным комиссаром Организации Объединенных Наций по правам человека и механизмами Организации Объединенных Наций в области прав человека; и e) эффективное поощрение и осуществление Декларации всеми государствами-членами.</w:t>
      </w:r>
    </w:p>
    <w:p w:rsidR="007D6609" w:rsidRDefault="007D6609" w:rsidP="007D6609">
      <w:pPr>
        <w:autoSpaceDE w:val="0"/>
        <w:autoSpaceDN w:val="0"/>
        <w:adjustRightInd w:val="0"/>
      </w:pPr>
      <w:r>
        <w:t>3. В резолюции 2000/61 от 26 апреля 2000 года3 Комиссия просила Генерального секретаря</w:t>
      </w:r>
    </w:p>
    <w:p w:rsidR="007D6609" w:rsidRDefault="007D6609" w:rsidP="007D6609">
      <w:pPr>
        <w:autoSpaceDE w:val="0"/>
        <w:autoSpaceDN w:val="0"/>
        <w:adjustRightInd w:val="0"/>
      </w:pPr>
      <w:r>
        <w:t>назначить на трехлетний период специального представителя, который будет представлять</w:t>
      </w:r>
    </w:p>
    <w:p w:rsidR="007D6609" w:rsidRDefault="007D6609" w:rsidP="007D6609">
      <w:pPr>
        <w:autoSpaceDE w:val="0"/>
        <w:autoSpaceDN w:val="0"/>
        <w:adjustRightInd w:val="0"/>
        <w:jc w:val="both"/>
      </w:pPr>
      <w:r>
        <w:t>доклады о положении правозащитников во всех частях мира и о возможных средствах усиления их защиты, при полном соблюдении Декларации. Эта просьба была одобрена Экономическим и Социальным Советом в его решении 2000/220 от 16 июня 2000 года.</w:t>
      </w:r>
    </w:p>
    <w:p w:rsidR="007D6609" w:rsidRDefault="007D6609" w:rsidP="007D6609">
      <w:pPr>
        <w:autoSpaceDE w:val="0"/>
        <w:autoSpaceDN w:val="0"/>
        <w:adjustRightInd w:val="0"/>
        <w:jc w:val="both"/>
        <w:rPr>
          <w:b/>
          <w:bCs/>
        </w:rPr>
      </w:pPr>
      <w:r>
        <w:rPr>
          <w:b/>
          <w:bCs/>
        </w:rPr>
        <w:t>II. Роль правозащитников и опасности, которым они подвергаются</w:t>
      </w:r>
    </w:p>
    <w:p w:rsidR="007D6609" w:rsidRDefault="007D6609" w:rsidP="007D6609">
      <w:pPr>
        <w:autoSpaceDE w:val="0"/>
        <w:autoSpaceDN w:val="0"/>
        <w:adjustRightInd w:val="0"/>
      </w:pPr>
      <w:r>
        <w:t>4. Статья 1 Декларации провозглашает, что «каждый человек имеет право, индивидуально и</w:t>
      </w:r>
    </w:p>
    <w:p w:rsidR="007D6609" w:rsidRDefault="007D6609" w:rsidP="007D6609">
      <w:pPr>
        <w:autoSpaceDE w:val="0"/>
        <w:autoSpaceDN w:val="0"/>
        <w:adjustRightInd w:val="0"/>
        <w:jc w:val="both"/>
      </w:pPr>
      <w:r>
        <w:t>совместно с другими, поощрять и стремиться защищать и осуществлять права человека и основные свободы на национальном и международном уровнях». Каждое государство должно принимать все правовые, административные и другие меры, необходимые для обеспечения эффективной гарантии прав и свобод, о которых говорится в Декларации. В соответствии с четвертым пунктом преамбулы Декларации правозащитниками являются лица, которые, действуя индивидуально или совместно с другими, содействуют эффективному устранению всех нарушений прав человека и основных свобод народов и отдельных лиц, в том числе массовых, грубых или систематических нарушений, таких, как нарушения, которые являются результатом апартеида, всех форм расовой дискриминации, колониализма, иностранного господства или оккупации, агрессии или угроз национальному суверенитету, национальному единству или территориальной целостности, а также результатом отказа признать право народов на самоопределение и право каждого народа на осуществление полного суверенитета над своими богатствами и природными ресурсами. Они могут являться представителями разных профессий, быть членами правительственных и неправительственных структур, в том числе гражданскими служащими, например, сотрудниками правоохранительных органов или тюремными служащими. Деятельность правозащитников затрагивает все категории прав человека: гражданские, культурные, экономические, политические и социальные права. Вдохновляемые и направляемые стандартами прав человека, правозащитники ведут борьбу с серьезными проблемами, с которыми люди сталкиваются во всем мире, такими, как голод и нищета, нетерпимость и дискриминация, злоупотребление властью и коррупция, отсутствие безопасных условий, конфликты и репрессии, несправедливость и лишение свободы. Они оказывают содействие жертвам нарушений прав человека. Видное место в работе правозащитников занимает концепция превентивных мер, поскольку во всех случаях, когда речь заходит о предоставлении компенсации жертвам, являющейся, впрочем, справедливой и необходимой, вред уже причинен.</w:t>
      </w:r>
    </w:p>
    <w:p w:rsidR="007D6609" w:rsidRDefault="007D6609" w:rsidP="007D6609">
      <w:pPr>
        <w:autoSpaceDE w:val="0"/>
        <w:autoSpaceDN w:val="0"/>
        <w:adjustRightInd w:val="0"/>
      </w:pPr>
      <w:r>
        <w:t>5. Защитники прав человека стоят в самом центре правозащитного движения во всем мире. Они добиваются проведения демократических преобразований в целях повышения степени</w:t>
      </w:r>
    </w:p>
    <w:p w:rsidR="007D6609" w:rsidRDefault="007D6609" w:rsidP="007D6609">
      <w:pPr>
        <w:autoSpaceDE w:val="0"/>
        <w:autoSpaceDN w:val="0"/>
        <w:adjustRightInd w:val="0"/>
        <w:jc w:val="both"/>
      </w:pPr>
      <w:r>
        <w:t>участия людей в процессе выработки решений, от которых зависит то, как они живут. Правозащитники содействуют улучшению социальных, политических и экономических условий, ослаблению напряженности в социальной и политической областях, формированию мирной атмосферы во внутренней жизни стран и на международной арене и обеспечению</w:t>
      </w:r>
    </w:p>
    <w:p w:rsidR="007D6609" w:rsidRDefault="007D6609" w:rsidP="007D6609">
      <w:pPr>
        <w:autoSpaceDE w:val="0"/>
        <w:autoSpaceDN w:val="0"/>
        <w:adjustRightInd w:val="0"/>
        <w:jc w:val="both"/>
      </w:pPr>
      <w:r>
        <w:t>осведомленности о правах человека на национальном и международном уровнях. Они составляют ту основу, на которую опираются региональные и международные правозащитные организации и механизмы, в том числе в рамках Организации Объединенных Наций, в деле поощрения и защиты прав человека.</w:t>
      </w:r>
    </w:p>
    <w:p w:rsidR="007D6609" w:rsidRDefault="007D6609" w:rsidP="007D6609">
      <w:pPr>
        <w:autoSpaceDE w:val="0"/>
        <w:autoSpaceDN w:val="0"/>
        <w:adjustRightInd w:val="0"/>
      </w:pPr>
      <w:r>
        <w:t>6. В силу своего участия в борьбе за права человека правозащитники нередко сами первыми</w:t>
      </w:r>
    </w:p>
    <w:p w:rsidR="007D6609" w:rsidRDefault="007D6609" w:rsidP="007D6609">
      <w:pPr>
        <w:autoSpaceDE w:val="0"/>
        <w:autoSpaceDN w:val="0"/>
        <w:adjustRightInd w:val="0"/>
        <w:jc w:val="both"/>
      </w:pPr>
      <w:r>
        <w:t>становятся жертвами нарушений прав человека, совершаемых государственными чиновниками или негосударственными субъектами. Насилие против них проявляется в различных формах, от самого непосредственного посягательства на их жизнь, физическую неприкосновенность и личную безопасность и человеческое достоинство, до более изощренных и зачастую закамуфлированных форм насилия, таких, как дискредитация правозащитников в глазах общественности на основе проведения параллели между правозащитной и преступной деятельностью, в частности терроризмом или государственной</w:t>
      </w:r>
    </w:p>
    <w:p w:rsidR="007D6609" w:rsidRDefault="007D6609" w:rsidP="007D6609">
      <w:pPr>
        <w:autoSpaceDE w:val="0"/>
        <w:autoSpaceDN w:val="0"/>
        <w:adjustRightInd w:val="0"/>
        <w:jc w:val="both"/>
      </w:pPr>
      <w:r>
        <w:t>изменой. Для того чтобы поставить правозащитную деятельность вне закона, вводятся правовые ограничения свободы объединений, собраний, информации и передвижения. Чтобы помешать</w:t>
      </w:r>
      <w:r>
        <w:rPr>
          <w:lang w:val="en-US"/>
        </w:rPr>
        <w:t xml:space="preserve"> </w:t>
      </w:r>
      <w:r>
        <w:t>ведению правозащитной деятельности,</w:t>
      </w:r>
      <w:r>
        <w:rPr>
          <w:lang w:val="en-US"/>
        </w:rPr>
        <w:t xml:space="preserve"> </w:t>
      </w:r>
      <w:r>
        <w:t>используются также судебные репрессии и</w:t>
      </w:r>
    </w:p>
    <w:p w:rsidR="007D6609" w:rsidRDefault="007D6609" w:rsidP="007D6609">
      <w:pPr>
        <w:autoSpaceDE w:val="0"/>
        <w:autoSpaceDN w:val="0"/>
        <w:adjustRightInd w:val="0"/>
        <w:jc w:val="both"/>
        <w:rPr>
          <w:lang w:val="en-US"/>
        </w:rPr>
      </w:pPr>
      <w:r>
        <w:t xml:space="preserve">физическое насилие. В частности, правозащитники становятся жертвами посягательств, угроз, запугивания и ограничений, ухудшающих условия жизни, таких, как потеря занятости, отказ в праве на работу, медицинском обслуживании или образовании для их детей, потеря жилья, земли или гражданства. Насилие применяется также по отношению к родственникам правозащитников и другим связанным с ними лицам. </w:t>
      </w:r>
    </w:p>
    <w:p w:rsidR="007D6609" w:rsidRDefault="007D6609" w:rsidP="007D6609">
      <w:pPr>
        <w:autoSpaceDE w:val="0"/>
        <w:autoSpaceDN w:val="0"/>
        <w:adjustRightInd w:val="0"/>
        <w:jc w:val="both"/>
      </w:pPr>
      <w:r>
        <w:t>7. Некоторые правозащитники в большей степени подвергаются риску в силу самой природы</w:t>
      </w:r>
    </w:p>
    <w:p w:rsidR="007D6609" w:rsidRDefault="007D6609" w:rsidP="007D6609">
      <w:pPr>
        <w:autoSpaceDE w:val="0"/>
        <w:autoSpaceDN w:val="0"/>
        <w:adjustRightInd w:val="0"/>
      </w:pPr>
      <w:r>
        <w:t>тех прав, в защиту которых они выступают. Сказанное особенно справедливо применительно к женщинам, занимающимся правозащитной деятельностью. Во многих ситуациях женщины</w:t>
      </w:r>
    </w:p>
    <w:p w:rsidR="007D6609" w:rsidRDefault="007D6609" w:rsidP="007D6609">
      <w:pPr>
        <w:autoSpaceDE w:val="0"/>
        <w:autoSpaceDN w:val="0"/>
        <w:adjustRightInd w:val="0"/>
        <w:jc w:val="both"/>
      </w:pPr>
      <w:r>
        <w:t>находятся на передней линии борьбы не только за свои собственные права, но и за права  своих семей и общин. В этой борьбе многие из этих женщин сами подвергаются опасности, в частности, бросая вызов структурам общества, стремящимся увековечить дискриминацию в отношении женщин, и особенно в случаях, когда речь идет о вопросах сексуальности и репродуктивных прав. Многие женщины подвергаются дополнительной дискриминации по признаку своей расы, этнической принадлежности, языка, культуры, религии или сексуальной ориентации. В этих обстоятельствах особое значение имеет содержащийся в Пекинской платформе действий4 призыв к правительствам обеспечить защиту женщин, занимающихся правозащитной деятельностью.</w:t>
      </w:r>
    </w:p>
    <w:p w:rsidR="007D6609" w:rsidRDefault="007D6609" w:rsidP="007D6609">
      <w:pPr>
        <w:autoSpaceDE w:val="0"/>
        <w:autoSpaceDN w:val="0"/>
        <w:adjustRightInd w:val="0"/>
        <w:jc w:val="both"/>
        <w:rPr>
          <w:lang w:val="en-US"/>
        </w:rPr>
      </w:pPr>
      <w:r>
        <w:t xml:space="preserve">8. В резолюции 54/170 от 17 декабря 2000 года Генеральная Ассамблея, с глубокой обеспокоенностью отметив, что во многих странах лица и организации, участвующие в поощрении и защите прав человека и основных свобод, сталкиваются с угрозами, домогательствами и опасностями в результате этой деятельности, вновь заявив о важности Декларации, призвала представлять предложения и идеи, способные внести значительный вклад в дальнейшую деятельность по осуществлению Декларации. Важность Декларации и значимость ее поощрения и осуществления была вновь подтверждена также Комиссией в ее резолюции 2000/61. </w:t>
      </w:r>
    </w:p>
    <w:p w:rsidR="007D6609" w:rsidRDefault="007D6609" w:rsidP="007D6609">
      <w:pPr>
        <w:autoSpaceDE w:val="0"/>
        <w:autoSpaceDN w:val="0"/>
        <w:adjustRightInd w:val="0"/>
        <w:jc w:val="both"/>
      </w:pPr>
      <w:r>
        <w:t>9. В резолюциях 1998/3 от 20 августа 1998 года и 1999/3 от 20 августа 1999 года5  Подкомиссия по поощрению и защите прав человека с глубокой обеспокоенностью отметила, «что во многих странах, вопреки обещаниям и обязательствам правительств, лица и организации, занимающиеся поощрением и защитой прав человека, работают в атмосфере угроз, притеснений и отсутствия безопасности». Она выразила обеспокоенность увеличением числа доводимых до ее сведения случаев, касающихся защитников прав человека, которые из-за своей деятельности, направленной на признание, поощрение и защиту прав человека, подвергаются преследованиям, в том числе аресту, осуждению или тюремному заключению,</w:t>
      </w:r>
    </w:p>
    <w:p w:rsidR="007D6609" w:rsidRDefault="007D6609" w:rsidP="007D6609">
      <w:pPr>
        <w:autoSpaceDE w:val="0"/>
        <w:autoSpaceDN w:val="0"/>
        <w:adjustRightInd w:val="0"/>
        <w:jc w:val="both"/>
      </w:pPr>
      <w:r>
        <w:t>становятся жертвами нераскрытых убийств, отстраняются от своей профессиональной деятельности или сталкиваются с запретом на такую деятельность или оказываются в ситуации, когда их организацию грозят лишить либо фактически лишают правосубъектности.</w:t>
      </w:r>
    </w:p>
    <w:p w:rsidR="007D6609" w:rsidRDefault="007D6609" w:rsidP="007D6609">
      <w:pPr>
        <w:autoSpaceDE w:val="0"/>
        <w:autoSpaceDN w:val="0"/>
        <w:adjustRightInd w:val="0"/>
        <w:jc w:val="both"/>
        <w:rPr>
          <w:lang w:val="en-US"/>
        </w:rPr>
      </w:pPr>
      <w:r>
        <w:t xml:space="preserve">10. Принимая это во внимание, Подкомиссия настоятельно призвала каждое государство  принять меры с целью обеспечить эффективное соблюдение своих обязательств в области прав человека в соответствии с положениями различных международных договоров, включая Декларацию, и гарантировать отдельным лицам, группам, ассоциациям, организациям и органам общества необходимые условия для полномасштабного осуществления их деятельности, направленной на признание, поощрение и защиту прав человека, и обеспечить безопасность всех охватываемых Конвенцией лиц, которые подвергаются преследованиям за проводимую ими правозащитную деятельность. </w:t>
      </w:r>
    </w:p>
    <w:p w:rsidR="007D6609" w:rsidRDefault="007D6609" w:rsidP="007D6609">
      <w:pPr>
        <w:autoSpaceDE w:val="0"/>
        <w:autoSpaceDN w:val="0"/>
        <w:adjustRightInd w:val="0"/>
        <w:jc w:val="both"/>
      </w:pPr>
      <w:r>
        <w:t>11. В тех же резолюциях Подкомиссия решительно осудила также убийство 17 конкретно указанных правозащитников. Она призвала соответствующие правительства провести тщательное расследование для установления виновных и их привлечения к судебной ответственности и обеспечить, чтобы совершенные преступления против защитников прав человека не остались безнаказанными. Она просила также Верховного комиссара по правам человека провести расследования, с тем чтобы установить, насколько обеспечена безопасность других 18 названных в ней правозащитников, жизнь или безопасность которых предположительно находится под угрозой, и проинформировать Подкомиссию о результатах</w:t>
      </w:r>
    </w:p>
    <w:p w:rsidR="007D6609" w:rsidRDefault="007D6609" w:rsidP="007D6609">
      <w:pPr>
        <w:autoSpaceDE w:val="0"/>
        <w:autoSpaceDN w:val="0"/>
        <w:adjustRightInd w:val="0"/>
      </w:pPr>
      <w:r>
        <w:t>проведенных ею расследований. Верховный комиссар представляет Подкомиссии испрошенную информацию.</w:t>
      </w:r>
    </w:p>
    <w:p w:rsidR="007D6609" w:rsidRDefault="007D6609" w:rsidP="007D6609">
      <w:pPr>
        <w:autoSpaceDE w:val="0"/>
        <w:autoSpaceDN w:val="0"/>
        <w:adjustRightInd w:val="0"/>
      </w:pPr>
      <w:r>
        <w:t>12. Органы Организации Объединенных Наций также выражают обеспокоенность в связи с</w:t>
      </w:r>
    </w:p>
    <w:p w:rsidR="007D6609" w:rsidRDefault="007D6609" w:rsidP="007D6609">
      <w:pPr>
        <w:autoSpaceDE w:val="0"/>
        <w:autoSpaceDN w:val="0"/>
        <w:adjustRightInd w:val="0"/>
        <w:jc w:val="both"/>
        <w:rPr>
          <w:lang w:val="en-US"/>
        </w:rPr>
      </w:pPr>
      <w:r>
        <w:t xml:space="preserve">продолжающимися сообщениями о репрессивных мерах, принимаемых в отношении  отдельных лиц и групп, которые сотрудничают с Организацией Объединенных Наций в вопросах прав человека. Это проблема, непосредственно связанная с вопросом о правозащитниках. В резолюции 2000/22 от 18 апреля 2000 года6 Комиссия по правам человека настоятельно призвала правительства воздерживаться от любых актов запугивания или репрессий в отношении лиц, которые стремятся сотрудничать или сотрудничали с органами Организации Объединенных Наций по правам человека; лиц, которые пользовались или пользуются процедурами защиты прав человека и основных свобод, установленными под эгидой Организации Объединенных Наций, и всех тех, кто оказывает им правовую помощь с этой целью; лиц, которые представляют или представляли сообщения в соответствии с процедурами, предусмотренными  в договорах по правам человека; и родственников жертв нарушений прав человека. Кроме того, Комиссия просила всех представителей органов Организации Объединенных Наций по правам человека, а также договорные органы содействовать недопущению создания каких-либо препятствий для получения доступа к процедурам Организации Объединенных Наций по правам человека и сообщать о таких случаях в соответствующие органы Организации Объединенных Наций. </w:t>
      </w:r>
    </w:p>
    <w:p w:rsidR="007D6609" w:rsidRDefault="007D6609" w:rsidP="007D6609">
      <w:pPr>
        <w:autoSpaceDE w:val="0"/>
        <w:autoSpaceDN w:val="0"/>
        <w:adjustRightInd w:val="0"/>
        <w:jc w:val="both"/>
      </w:pPr>
      <w:r>
        <w:t>13. В рамках программ технического сотрудничества Управления Верховного комиссара</w:t>
      </w:r>
    </w:p>
    <w:p w:rsidR="007D6609" w:rsidRDefault="007D6609" w:rsidP="007D6609">
      <w:pPr>
        <w:autoSpaceDE w:val="0"/>
        <w:autoSpaceDN w:val="0"/>
        <w:adjustRightInd w:val="0"/>
        <w:jc w:val="both"/>
        <w:rPr>
          <w:lang w:val="en-US"/>
        </w:rPr>
      </w:pPr>
      <w:r>
        <w:t xml:space="preserve">Организации Объединенных Наций по правам человека и других учреждений в областях, касающихся прав человека, правительствам и гражданскому обществу оказывается  оддержка в создании условий для работы правозащитников. Принятие национальных планов действий в области прав человека, как совместный процесс, предполагающий участие и  правительственных органов, и неправительственных организаций, создает хорошую основу для укрепления информационно-пропагандистской деятельности в области прав человека. Этим же целям во многих странах в значительной степени содействует создание и   функционирование независимых национальных институтов по правам человека. Еще один пример помощи, предоставляемой Организацией Объединенных Наций в соответствии с Декларацией, дают проекты в области образования по правам человека. </w:t>
      </w:r>
    </w:p>
    <w:p w:rsidR="007D6609" w:rsidRDefault="007D6609" w:rsidP="007D6609">
      <w:pPr>
        <w:autoSpaceDE w:val="0"/>
        <w:autoSpaceDN w:val="0"/>
        <w:adjustRightInd w:val="0"/>
        <w:jc w:val="both"/>
      </w:pPr>
      <w:r>
        <w:t>14. Реализуемый Управлением Верховного комиссара в сотрудничестве с Программой развития Организации Объединенных Наций более чем в 20 странах проект «Совместная помощь общинам» (СПО), начало осуществлению которого было положено в 1998 году по случаю пятидесятой годовщины принятия Всеобщей декларации прав человека, преследует цели поддержки имеющих практическую направленность правозащитных мероприятий на уровне массовых организаций.</w:t>
      </w:r>
    </w:p>
    <w:p w:rsidR="007D6609" w:rsidRDefault="007D6609" w:rsidP="007D6609">
      <w:pPr>
        <w:autoSpaceDE w:val="0"/>
        <w:autoSpaceDN w:val="0"/>
        <w:adjustRightInd w:val="0"/>
      </w:pPr>
      <w:r>
        <w:t>Этот проект основывается на принципах учета идущей снизу инициативы с упором на роль</w:t>
      </w:r>
    </w:p>
    <w:p w:rsidR="007D6609" w:rsidRDefault="007D6609" w:rsidP="007D6609">
      <w:pPr>
        <w:autoSpaceDE w:val="0"/>
        <w:autoSpaceDN w:val="0"/>
        <w:adjustRightInd w:val="0"/>
        <w:jc w:val="both"/>
      </w:pPr>
      <w:r>
        <w:t>гражданского общества в поощрении и защите прав человека. Его цель заключается в том, чтобы на основе предоставления небольших субсидий добросовестным правозащитникам, работающим индивидуально или совместно с другими, расширять возможности населения на местах в деле повышения уровня осведомленности о правах человека и решать местные проблемы в области прав человека. Таким образом, проект СПО содействует также укреплению партнерских отношений между Организацией Объединенных Наций и местными правозащитными объединениями. Этот проект, первоначально финансировавшийся за счет добровольных взносов правительств, в настоящее время осуществляется при поддержке Фонда международного партнерства Организации Объединенных Наций.</w:t>
      </w:r>
    </w:p>
    <w:p w:rsidR="007D6609" w:rsidRDefault="007D6609" w:rsidP="007D6609">
      <w:pPr>
        <w:autoSpaceDE w:val="0"/>
        <w:autoSpaceDN w:val="0"/>
        <w:adjustRightInd w:val="0"/>
        <w:jc w:val="both"/>
      </w:pPr>
      <w:r>
        <w:t>15. Генеральный секретарь последовательно и неизменно подчеркивает значимость  Декларации и необходимость поощрять ее эффективное осуществление7. Он также привлек внимание к имеющему важное значение сотрудничеству между неправительственными организациями и органами Организации Объединенных Наций по правам человека в деле содействия осуществлению Декларации. В частности, Генеральный секретарь подчеркнул ту важную роль, какую играют в проведении кампании за осуществление Декларации такие организации, как Организация по наблюдению за защитой правозащитников, являющая совместной программой Всемирной организации против пыток и Международной федерации лиг защиты прав человека. Верховный комиссар последовательно выступает также с настоятельными призывами обеспечить эффективное осуществление Декларации. В своей  речи на открытии пятьдесят шестой сессии Комиссии по правам человека Верховный комиссар подчеркнула убедительную необходимость принятия дальнейших мер по защите правозащитников и заявила, что правозащитное сообщество возлагает надежды на принятие</w:t>
      </w:r>
    </w:p>
    <w:p w:rsidR="007D6609" w:rsidRDefault="007D6609" w:rsidP="007D6609">
      <w:pPr>
        <w:autoSpaceDE w:val="0"/>
        <w:autoSpaceDN w:val="0"/>
        <w:adjustRightInd w:val="0"/>
      </w:pPr>
      <w:r>
        <w:t>Комиссией практических мер по осуществлению Декларации. Подчеркнутое внимание  уделяют Декларации и договорные органы по правам человека, а также такие учреждения Организации Объединенных Наций, как ее Детский фонд.</w:t>
      </w:r>
    </w:p>
    <w:p w:rsidR="007D6609" w:rsidRDefault="007D6609" w:rsidP="007D6609">
      <w:pPr>
        <w:autoSpaceDE w:val="0"/>
        <w:autoSpaceDN w:val="0"/>
        <w:adjustRightInd w:val="0"/>
        <w:rPr>
          <w:b/>
          <w:bCs/>
        </w:rPr>
      </w:pPr>
      <w:r>
        <w:rPr>
          <w:b/>
          <w:bCs/>
        </w:rPr>
        <w:t>III. Специальный представитель по правозащитникам</w:t>
      </w:r>
    </w:p>
    <w:p w:rsidR="007D6609" w:rsidRDefault="007D6609" w:rsidP="007D6609">
      <w:pPr>
        <w:autoSpaceDE w:val="0"/>
        <w:autoSpaceDN w:val="0"/>
        <w:adjustRightInd w:val="0"/>
      </w:pPr>
      <w:r>
        <w:t>16. В резолюции 2000/61 Комиссия по правам человека просила Генерального секретаря</w:t>
      </w:r>
    </w:p>
    <w:p w:rsidR="007D6609" w:rsidRDefault="007D6609" w:rsidP="007D6609">
      <w:pPr>
        <w:autoSpaceDE w:val="0"/>
        <w:autoSpaceDN w:val="0"/>
        <w:adjustRightInd w:val="0"/>
      </w:pPr>
      <w:r>
        <w:t>назначить на трехлетний период специального представителя, который будет представлять</w:t>
      </w:r>
    </w:p>
    <w:p w:rsidR="007D6609" w:rsidRDefault="007D6609" w:rsidP="007D6609">
      <w:pPr>
        <w:autoSpaceDE w:val="0"/>
        <w:autoSpaceDN w:val="0"/>
        <w:adjustRightInd w:val="0"/>
        <w:jc w:val="both"/>
      </w:pPr>
      <w:r>
        <w:t>доклады о положении правозащитников во всех частях мира и о возможных средствах усиления их защиты, при полном соблюдении Декларации. В соответствии с решением Комиссии, которое было одобрено Экономическим и Социальным Советом в его решении 2000/220, основу деятельности специального докладчика будет составлять следующее:</w:t>
      </w:r>
    </w:p>
    <w:p w:rsidR="007D6609" w:rsidRDefault="007D6609" w:rsidP="007D6609">
      <w:pPr>
        <w:autoSpaceDE w:val="0"/>
        <w:autoSpaceDN w:val="0"/>
        <w:adjustRightInd w:val="0"/>
        <w:jc w:val="both"/>
      </w:pPr>
      <w:r>
        <w:t>a) поиск, получение, рассмотрение информации о положении и правах всех лиц, которые индивидуально или совместно с другими занимаются поощрением и защитой прав человека и</w:t>
      </w:r>
    </w:p>
    <w:p w:rsidR="007D6609" w:rsidRDefault="007D6609" w:rsidP="007D6609">
      <w:pPr>
        <w:autoSpaceDE w:val="0"/>
        <w:autoSpaceDN w:val="0"/>
        <w:adjustRightInd w:val="0"/>
      </w:pPr>
      <w:r>
        <w:t>основных свобод, а также представление ответов на такую информацию;</w:t>
      </w:r>
    </w:p>
    <w:p w:rsidR="007D6609" w:rsidRDefault="007D6609" w:rsidP="007D6609">
      <w:pPr>
        <w:autoSpaceDE w:val="0"/>
        <w:autoSpaceDN w:val="0"/>
        <w:adjustRightInd w:val="0"/>
        <w:jc w:val="both"/>
      </w:pPr>
      <w:r>
        <w:t>b) налаживание сотрудничества и ведение диалога с правительствами и другими заинтересованными сторонами относительно поощрения и эффективного осуществления Декларации;</w:t>
      </w:r>
    </w:p>
    <w:p w:rsidR="007D6609" w:rsidRDefault="007D6609" w:rsidP="007D6609">
      <w:pPr>
        <w:autoSpaceDE w:val="0"/>
        <w:autoSpaceDN w:val="0"/>
        <w:adjustRightInd w:val="0"/>
        <w:jc w:val="both"/>
      </w:pPr>
      <w:r>
        <w:t>c) подготовка рекомендаций относительно эффективных стратегий улучшения защиты правозащитников и принятие последующих мер по этим рекомендациям.</w:t>
      </w:r>
    </w:p>
    <w:p w:rsidR="007D6609" w:rsidRDefault="007D6609" w:rsidP="007D6609">
      <w:pPr>
        <w:autoSpaceDE w:val="0"/>
        <w:autoSpaceDN w:val="0"/>
        <w:adjustRightInd w:val="0"/>
        <w:jc w:val="both"/>
        <w:rPr>
          <w:lang w:val="en-US"/>
        </w:rPr>
      </w:pPr>
      <w:r>
        <w:t xml:space="preserve">17. Ожидается, что Специальный представитель будет представлять ежегодные доклады о своей деятельности Комиссии по правам человека и Генеральной Ассамблее и вносить предложения и рекомендации, позволяющие ему более эффективно выполнять свои задачи и функции. </w:t>
      </w:r>
    </w:p>
    <w:p w:rsidR="007D6609" w:rsidRDefault="007D6609" w:rsidP="007D6609">
      <w:pPr>
        <w:autoSpaceDE w:val="0"/>
        <w:autoSpaceDN w:val="0"/>
        <w:adjustRightInd w:val="0"/>
        <w:jc w:val="both"/>
      </w:pPr>
      <w:r>
        <w:t>18. В своей резолюции 2000/61 Комиссия настоятельно призвала все правительства сотрудничать со Специальным представителем и оказывать ему помощь в рамках выполнения его задач, а также представлять всю информацию, запрашиваемую в порядке выполнения им своего мандата. Кроме того, она просила Генерального секретаря обеспечить Специальному представителю всю необходимую помощь, в частности кадры и ресурсы, и просила Специального представителя представлять ежегодные доклады о его деятельности Комиссии и Генеральной Ассамблее и вносить любые предложения и рекомендации, позволяющие ему более эффективно выполнять свои задачи и функции.</w:t>
      </w:r>
    </w:p>
    <w:p w:rsidR="007D6609" w:rsidRDefault="007D6609" w:rsidP="007D6609">
      <w:pPr>
        <w:autoSpaceDE w:val="0"/>
        <w:autoSpaceDN w:val="0"/>
        <w:adjustRightInd w:val="0"/>
        <w:jc w:val="both"/>
      </w:pPr>
      <w:r>
        <w:t>19. Создание механизма по осуществлению Декларации о праве и обязанности отдельных лиц, групп и органов общества поощрять и защищать общепризнанные права человека и основные свободы является еще одной вехой в ряду международных усилий, предпринимаемых с 1948 года с целью обеспечить признание жизненно важной роли правозащитников в улучшении положения в области прав человека во всем мире и изыскать пути обеспечения более эффективной международной защиты их самих и их деятельности. Этому международному механизму будет отведено центральное место в деле практической реализации прав и обязанностей правозащитников, закрепленных в Декларации.</w:t>
      </w:r>
    </w:p>
    <w:p w:rsidR="007D6609" w:rsidRDefault="007D6609" w:rsidP="007D6609">
      <w:pPr>
        <w:autoSpaceDE w:val="0"/>
        <w:autoSpaceDN w:val="0"/>
        <w:adjustRightInd w:val="0"/>
        <w:rPr>
          <w:i/>
          <w:iCs/>
        </w:rPr>
      </w:pPr>
      <w:r>
        <w:rPr>
          <w:i/>
          <w:iCs/>
        </w:rPr>
        <w:t>Примечания</w:t>
      </w:r>
    </w:p>
    <w:p w:rsidR="007D6609" w:rsidRDefault="007D6609" w:rsidP="007D6609">
      <w:pPr>
        <w:autoSpaceDE w:val="0"/>
        <w:autoSpaceDN w:val="0"/>
        <w:adjustRightInd w:val="0"/>
        <w:rPr>
          <w:i/>
          <w:iCs/>
        </w:rPr>
      </w:pPr>
      <w:r>
        <w:t xml:space="preserve">1 </w:t>
      </w:r>
      <w:r>
        <w:rPr>
          <w:i/>
          <w:iCs/>
        </w:rPr>
        <w:t xml:space="preserve">См. Официальные отчеты Экономического и Социального Совета, 1999 год, Дополнение № 3 </w:t>
      </w:r>
      <w:r>
        <w:t>(E/1999/23), глава II, раздел A.</w:t>
      </w:r>
    </w:p>
    <w:p w:rsidR="007D6609" w:rsidRDefault="007D6609" w:rsidP="007D6609">
      <w:pPr>
        <w:autoSpaceDE w:val="0"/>
        <w:autoSpaceDN w:val="0"/>
        <w:adjustRightInd w:val="0"/>
      </w:pPr>
      <w:r>
        <w:t>2 Резолюция 53/144 Генеральной Ассамблеи,</w:t>
      </w:r>
      <w:r>
        <w:rPr>
          <w:lang w:val="en-US"/>
        </w:rPr>
        <w:t xml:space="preserve"> </w:t>
      </w:r>
      <w:r>
        <w:t>приложение.</w:t>
      </w:r>
    </w:p>
    <w:p w:rsidR="007D6609" w:rsidRDefault="007D6609" w:rsidP="007D6609">
      <w:pPr>
        <w:autoSpaceDE w:val="0"/>
        <w:autoSpaceDN w:val="0"/>
        <w:adjustRightInd w:val="0"/>
      </w:pPr>
      <w:r>
        <w:t xml:space="preserve">3 См. </w:t>
      </w:r>
      <w:r>
        <w:rPr>
          <w:i/>
          <w:iCs/>
        </w:rPr>
        <w:t>Официальные отчеты Экономического иСоциального Совета, 2000 год, Дополнение № 3</w:t>
      </w:r>
      <w:r>
        <w:t>(E/2000/23), глава II, раздел A.</w:t>
      </w:r>
    </w:p>
    <w:p w:rsidR="007D6609" w:rsidRDefault="007D6609" w:rsidP="007D6609">
      <w:pPr>
        <w:autoSpaceDE w:val="0"/>
        <w:autoSpaceDN w:val="0"/>
        <w:adjustRightInd w:val="0"/>
      </w:pPr>
      <w:r>
        <w:t xml:space="preserve">4 </w:t>
      </w:r>
      <w:r>
        <w:rPr>
          <w:i/>
          <w:iCs/>
        </w:rPr>
        <w:t xml:space="preserve">Доклад четвертой Всемирной конференции поположению женщин, Пекин, 4.15 сентября 1995 года </w:t>
      </w:r>
      <w:r>
        <w:t>(издание Организации Объединенных Наций, в</w:t>
      </w:r>
    </w:p>
    <w:p w:rsidR="007D6609" w:rsidRDefault="007D6609" w:rsidP="007D6609">
      <w:pPr>
        <w:autoSpaceDE w:val="0"/>
        <w:autoSpaceDN w:val="0"/>
        <w:adjustRightInd w:val="0"/>
      </w:pPr>
      <w:r>
        <w:t>продаже под № R.96.IV.13), глава I, резолюция 1,приложение II.</w:t>
      </w:r>
    </w:p>
    <w:p w:rsidR="007D6609" w:rsidRDefault="007D6609" w:rsidP="007D6609">
      <w:pPr>
        <w:autoSpaceDE w:val="0"/>
        <w:autoSpaceDN w:val="0"/>
        <w:adjustRightInd w:val="0"/>
      </w:pPr>
      <w:r>
        <w:t>5 См., соответственно, E/CN.4/1999/4, глава II,раздел A, и E/CN.4/2000/2, глава II, раздел A.</w:t>
      </w:r>
    </w:p>
    <w:p w:rsidR="007D6609" w:rsidRDefault="007D6609" w:rsidP="007D6609">
      <w:pPr>
        <w:autoSpaceDE w:val="0"/>
        <w:autoSpaceDN w:val="0"/>
        <w:adjustRightInd w:val="0"/>
      </w:pPr>
      <w:r>
        <w:t xml:space="preserve">6 См. </w:t>
      </w:r>
      <w:r>
        <w:rPr>
          <w:i/>
          <w:iCs/>
        </w:rPr>
        <w:t>Официальные отчеты Экономического иСоциального Совета, 2000 год, Дополнение № 3</w:t>
      </w:r>
      <w:r>
        <w:t>(E/2000/23), глава II, раздел A.</w:t>
      </w:r>
    </w:p>
    <w:p w:rsidR="007D6609" w:rsidRDefault="007D6609" w:rsidP="007D6609">
      <w:pPr>
        <w:autoSpaceDE w:val="0"/>
        <w:autoSpaceDN w:val="0"/>
        <w:adjustRightInd w:val="0"/>
      </w:pPr>
      <w:r>
        <w:t>7 См., например, E/CN.4/2000/95 и A/54/280.</w:t>
      </w:r>
    </w:p>
    <w:p w:rsidR="007D6609" w:rsidRDefault="007D6609" w:rsidP="007D6609">
      <w:pPr>
        <w:autoSpaceDE w:val="0"/>
        <w:autoSpaceDN w:val="0"/>
        <w:adjustRightInd w:val="0"/>
        <w:rPr>
          <w:b/>
          <w:bCs/>
        </w:rPr>
      </w:pPr>
    </w:p>
    <w:p w:rsidR="007D6609" w:rsidRDefault="007D6609" w:rsidP="007D6609"/>
    <w:p w:rsidR="007D6609" w:rsidRDefault="007D6609" w:rsidP="007D6609">
      <w:pPr>
        <w:ind w:left="720"/>
        <w:jc w:val="both"/>
        <w:rPr>
          <w:b/>
          <w:sz w:val="32"/>
          <w:szCs w:val="32"/>
          <w:lang w:val="ru-RU"/>
        </w:rPr>
      </w:pPr>
      <w:r>
        <w:rPr>
          <w:b/>
          <w:sz w:val="32"/>
          <w:szCs w:val="32"/>
          <w:lang w:val="ru-RU"/>
        </w:rPr>
        <w:t xml:space="preserve">Приложение </w:t>
      </w:r>
      <w:r>
        <w:rPr>
          <w:b/>
          <w:sz w:val="32"/>
          <w:szCs w:val="32"/>
        </w:rPr>
        <w:t>V</w:t>
      </w:r>
      <w:r w:rsidRPr="00810E49">
        <w:rPr>
          <w:b/>
          <w:sz w:val="32"/>
          <w:szCs w:val="32"/>
          <w:lang w:val="ru-RU"/>
        </w:rPr>
        <w:t xml:space="preserve">. </w:t>
      </w:r>
      <w:r>
        <w:rPr>
          <w:b/>
          <w:sz w:val="32"/>
          <w:szCs w:val="32"/>
          <w:lang w:val="ru-RU"/>
        </w:rPr>
        <w:t xml:space="preserve">Международная служба по правам </w:t>
      </w:r>
    </w:p>
    <w:p w:rsidR="007D6609" w:rsidRDefault="007D6609" w:rsidP="007D6609">
      <w:pPr>
        <w:ind w:left="720"/>
        <w:jc w:val="both"/>
        <w:rPr>
          <w:b/>
          <w:sz w:val="32"/>
          <w:szCs w:val="32"/>
          <w:lang w:val="ru-RU"/>
        </w:rPr>
      </w:pPr>
      <w:r>
        <w:rPr>
          <w:b/>
          <w:sz w:val="32"/>
          <w:szCs w:val="32"/>
          <w:lang w:val="ru-RU"/>
        </w:rPr>
        <w:t xml:space="preserve">                                  человека</w:t>
      </w:r>
    </w:p>
    <w:p w:rsidR="007D6609" w:rsidRDefault="007D6609" w:rsidP="007D6609">
      <w:pPr>
        <w:ind w:firstLine="720"/>
        <w:rPr>
          <w:b/>
          <w:sz w:val="32"/>
          <w:szCs w:val="32"/>
          <w:lang w:val="ru-RU"/>
        </w:rPr>
      </w:pPr>
    </w:p>
    <w:p w:rsidR="007D6609" w:rsidRDefault="007D6609" w:rsidP="007D6609">
      <w:pPr>
        <w:ind w:firstLine="720"/>
        <w:jc w:val="both"/>
        <w:rPr>
          <w:b/>
          <w:sz w:val="28"/>
          <w:szCs w:val="28"/>
          <w:lang w:val="ru-RU"/>
        </w:rPr>
      </w:pPr>
      <w:r w:rsidRPr="00BB1FDA">
        <w:rPr>
          <w:b/>
          <w:sz w:val="28"/>
          <w:szCs w:val="28"/>
          <w:lang w:val="ru-RU"/>
        </w:rPr>
        <w:t>Международная служба по правам человека</w:t>
      </w:r>
      <w:r>
        <w:rPr>
          <w:b/>
          <w:sz w:val="28"/>
          <w:szCs w:val="28"/>
          <w:lang w:val="ru-RU"/>
        </w:rPr>
        <w:t xml:space="preserve"> (МСПЧ)</w:t>
      </w:r>
    </w:p>
    <w:p w:rsidR="007D6609" w:rsidRDefault="007D6609" w:rsidP="007D6609">
      <w:pPr>
        <w:jc w:val="both"/>
        <w:rPr>
          <w:b/>
          <w:sz w:val="28"/>
          <w:szCs w:val="28"/>
          <w:lang w:val="ru-RU"/>
        </w:rPr>
      </w:pPr>
    </w:p>
    <w:p w:rsidR="007D6609" w:rsidRPr="00934DF3" w:rsidRDefault="007D6609" w:rsidP="007D6609">
      <w:pPr>
        <w:ind w:firstLine="720"/>
        <w:jc w:val="both"/>
        <w:rPr>
          <w:sz w:val="22"/>
          <w:szCs w:val="22"/>
          <w:lang w:val="ru-RU"/>
        </w:rPr>
      </w:pPr>
      <w:r w:rsidRPr="00934DF3">
        <w:rPr>
          <w:sz w:val="22"/>
          <w:szCs w:val="22"/>
          <w:lang w:val="ru-RU"/>
        </w:rPr>
        <w:t>Международная служба по правам человека была организована в 1984 году. ЕЕ задача состоит в облегчении доступа к международным процедурам в сфере прав человека, предоставлении жертвам возможность давать показания и содействии работе правозащитных организаций, особенно совместно с ООН. Международная служба является некоммерческой международной ассоциацией, действующей в рамках швейцарского законодательства, признанной швейцарскими властями в качестве независимой, освобожденной от налогов организации, которая управляется международным Исполнительным советом.</w:t>
      </w:r>
    </w:p>
    <w:p w:rsidR="007D6609" w:rsidRPr="00934DF3" w:rsidRDefault="007D6609" w:rsidP="007D6609">
      <w:pPr>
        <w:ind w:firstLine="720"/>
        <w:jc w:val="both"/>
        <w:rPr>
          <w:sz w:val="22"/>
          <w:szCs w:val="22"/>
          <w:lang w:val="ru-RU"/>
        </w:rPr>
      </w:pPr>
    </w:p>
    <w:p w:rsidR="007D6609" w:rsidRPr="00934DF3" w:rsidRDefault="007D6609" w:rsidP="007D6609">
      <w:pPr>
        <w:ind w:firstLine="720"/>
        <w:jc w:val="both"/>
        <w:rPr>
          <w:sz w:val="22"/>
          <w:szCs w:val="22"/>
          <w:lang w:val="ru-RU"/>
        </w:rPr>
      </w:pPr>
      <w:r w:rsidRPr="00934DF3">
        <w:rPr>
          <w:sz w:val="22"/>
          <w:szCs w:val="22"/>
          <w:lang w:val="ru-RU"/>
        </w:rPr>
        <w:t>Международная служба предоставляет правозащитникам:</w:t>
      </w:r>
    </w:p>
    <w:p w:rsidR="007D6609" w:rsidRPr="00934DF3" w:rsidRDefault="007D6609" w:rsidP="007D6609">
      <w:pPr>
        <w:numPr>
          <w:ilvl w:val="0"/>
          <w:numId w:val="2"/>
        </w:numPr>
        <w:jc w:val="both"/>
        <w:rPr>
          <w:sz w:val="22"/>
          <w:szCs w:val="22"/>
          <w:lang w:val="ru-RU"/>
        </w:rPr>
      </w:pPr>
      <w:r w:rsidRPr="00934DF3">
        <w:rPr>
          <w:b/>
          <w:sz w:val="22"/>
          <w:szCs w:val="22"/>
          <w:lang w:val="ru-RU"/>
        </w:rPr>
        <w:t>аналитические отчеты</w:t>
      </w:r>
      <w:r w:rsidRPr="00934DF3">
        <w:rPr>
          <w:sz w:val="22"/>
          <w:szCs w:val="22"/>
          <w:lang w:val="ru-RU"/>
        </w:rPr>
        <w:t xml:space="preserve"> о встречах структур и договорных органов ООН;</w:t>
      </w:r>
    </w:p>
    <w:p w:rsidR="007D6609" w:rsidRPr="00934DF3" w:rsidRDefault="007D6609" w:rsidP="007D6609">
      <w:pPr>
        <w:numPr>
          <w:ilvl w:val="0"/>
          <w:numId w:val="2"/>
        </w:numPr>
        <w:jc w:val="both"/>
        <w:rPr>
          <w:sz w:val="22"/>
          <w:szCs w:val="22"/>
          <w:lang w:val="ru-RU"/>
        </w:rPr>
      </w:pPr>
      <w:r w:rsidRPr="00934DF3">
        <w:rPr>
          <w:b/>
          <w:sz w:val="22"/>
          <w:szCs w:val="22"/>
          <w:lang w:val="ru-RU"/>
        </w:rPr>
        <w:t>тренинги</w:t>
      </w:r>
      <w:r w:rsidRPr="00934DF3">
        <w:rPr>
          <w:sz w:val="22"/>
          <w:szCs w:val="22"/>
          <w:lang w:val="ru-RU"/>
        </w:rPr>
        <w:t xml:space="preserve"> по международным процедурам в области прав человека;</w:t>
      </w:r>
    </w:p>
    <w:p w:rsidR="007D6609" w:rsidRPr="00934DF3" w:rsidRDefault="007D6609" w:rsidP="007D6609">
      <w:pPr>
        <w:numPr>
          <w:ilvl w:val="0"/>
          <w:numId w:val="2"/>
        </w:numPr>
        <w:jc w:val="both"/>
        <w:rPr>
          <w:sz w:val="22"/>
          <w:szCs w:val="22"/>
          <w:lang w:val="ru-RU"/>
        </w:rPr>
      </w:pPr>
      <w:r w:rsidRPr="00934DF3">
        <w:rPr>
          <w:sz w:val="22"/>
          <w:szCs w:val="22"/>
          <w:lang w:val="ru-RU"/>
        </w:rPr>
        <w:t xml:space="preserve">письменные </w:t>
      </w:r>
      <w:r w:rsidRPr="00934DF3">
        <w:rPr>
          <w:b/>
          <w:sz w:val="22"/>
          <w:szCs w:val="22"/>
          <w:lang w:val="ru-RU"/>
        </w:rPr>
        <w:t xml:space="preserve">брифинги </w:t>
      </w:r>
      <w:r w:rsidRPr="00934DF3">
        <w:rPr>
          <w:sz w:val="22"/>
          <w:szCs w:val="22"/>
          <w:lang w:val="ru-RU"/>
        </w:rPr>
        <w:t>относительно встреч по проблемам прав человека, которые должны пройти в Женеве;</w:t>
      </w:r>
    </w:p>
    <w:p w:rsidR="007D6609" w:rsidRPr="00934DF3" w:rsidRDefault="007D6609" w:rsidP="007D6609">
      <w:pPr>
        <w:numPr>
          <w:ilvl w:val="0"/>
          <w:numId w:val="2"/>
        </w:numPr>
        <w:jc w:val="both"/>
        <w:rPr>
          <w:sz w:val="22"/>
          <w:szCs w:val="22"/>
          <w:lang w:val="ru-RU"/>
        </w:rPr>
      </w:pPr>
      <w:r w:rsidRPr="00934DF3">
        <w:rPr>
          <w:b/>
          <w:sz w:val="22"/>
          <w:szCs w:val="22"/>
          <w:lang w:val="ru-RU"/>
        </w:rPr>
        <w:t>стратегические консультации</w:t>
      </w:r>
      <w:r w:rsidRPr="00934DF3">
        <w:rPr>
          <w:sz w:val="22"/>
          <w:szCs w:val="22"/>
          <w:lang w:val="ru-RU"/>
        </w:rPr>
        <w:t xml:space="preserve"> по эффективному лоббированию;</w:t>
      </w:r>
    </w:p>
    <w:p w:rsidR="007D6609" w:rsidRPr="00934DF3" w:rsidRDefault="007D6609" w:rsidP="007D6609">
      <w:pPr>
        <w:numPr>
          <w:ilvl w:val="0"/>
          <w:numId w:val="2"/>
        </w:numPr>
        <w:jc w:val="both"/>
        <w:rPr>
          <w:sz w:val="22"/>
          <w:szCs w:val="22"/>
          <w:lang w:val="ru-RU"/>
        </w:rPr>
      </w:pPr>
      <w:r w:rsidRPr="00934DF3">
        <w:rPr>
          <w:sz w:val="22"/>
          <w:szCs w:val="22"/>
          <w:lang w:val="ru-RU"/>
        </w:rPr>
        <w:t xml:space="preserve">помощь в </w:t>
      </w:r>
      <w:r w:rsidRPr="00934DF3">
        <w:rPr>
          <w:b/>
          <w:sz w:val="22"/>
          <w:szCs w:val="22"/>
          <w:lang w:val="ru-RU"/>
        </w:rPr>
        <w:t>установлении стандартов</w:t>
      </w:r>
      <w:r w:rsidRPr="00934DF3">
        <w:rPr>
          <w:sz w:val="22"/>
          <w:szCs w:val="22"/>
          <w:lang w:val="ru-RU"/>
        </w:rPr>
        <w:t>;</w:t>
      </w:r>
    </w:p>
    <w:p w:rsidR="007D6609" w:rsidRPr="00934DF3" w:rsidRDefault="007D6609" w:rsidP="007D6609">
      <w:pPr>
        <w:numPr>
          <w:ilvl w:val="0"/>
          <w:numId w:val="2"/>
        </w:numPr>
        <w:jc w:val="both"/>
        <w:rPr>
          <w:sz w:val="22"/>
          <w:szCs w:val="22"/>
          <w:lang w:val="ru-RU"/>
        </w:rPr>
      </w:pPr>
      <w:r w:rsidRPr="00934DF3">
        <w:rPr>
          <w:b/>
          <w:sz w:val="22"/>
          <w:szCs w:val="22"/>
          <w:lang w:val="ru-RU"/>
        </w:rPr>
        <w:t>помощь в передаче информации и жалоб</w:t>
      </w:r>
      <w:r w:rsidRPr="00934DF3">
        <w:rPr>
          <w:sz w:val="22"/>
          <w:szCs w:val="22"/>
          <w:lang w:val="ru-RU"/>
        </w:rPr>
        <w:t xml:space="preserve"> от НПО и правозащитников-практиков в ООН и ее соответствующие специализированные органы;</w:t>
      </w:r>
    </w:p>
    <w:p w:rsidR="007D6609" w:rsidRPr="00934DF3" w:rsidRDefault="007D6609" w:rsidP="007D6609">
      <w:pPr>
        <w:numPr>
          <w:ilvl w:val="0"/>
          <w:numId w:val="2"/>
        </w:numPr>
        <w:jc w:val="both"/>
        <w:rPr>
          <w:sz w:val="22"/>
          <w:szCs w:val="22"/>
          <w:lang w:val="ru-RU"/>
        </w:rPr>
      </w:pPr>
      <w:r w:rsidRPr="00934DF3">
        <w:rPr>
          <w:b/>
          <w:sz w:val="22"/>
          <w:szCs w:val="22"/>
          <w:lang w:val="ru-RU"/>
        </w:rPr>
        <w:t>техническую помощь и необходимую документацию</w:t>
      </w:r>
      <w:r w:rsidRPr="00934DF3">
        <w:rPr>
          <w:sz w:val="22"/>
          <w:szCs w:val="22"/>
          <w:lang w:val="ru-RU"/>
        </w:rPr>
        <w:t xml:space="preserve"> для участников встреч по проблемам прав человека в Женеве;</w:t>
      </w:r>
    </w:p>
    <w:p w:rsidR="007D6609" w:rsidRPr="00934DF3" w:rsidRDefault="007D6609" w:rsidP="007D6609">
      <w:pPr>
        <w:numPr>
          <w:ilvl w:val="0"/>
          <w:numId w:val="2"/>
        </w:numPr>
        <w:jc w:val="both"/>
        <w:rPr>
          <w:sz w:val="22"/>
          <w:szCs w:val="22"/>
          <w:lang w:val="ru-RU"/>
        </w:rPr>
      </w:pPr>
      <w:r w:rsidRPr="00934DF3">
        <w:rPr>
          <w:b/>
          <w:sz w:val="22"/>
          <w:szCs w:val="22"/>
          <w:lang w:val="ru-RU"/>
        </w:rPr>
        <w:t>практическую информацию и материально-техническую поддержку</w:t>
      </w:r>
      <w:r w:rsidRPr="00934DF3">
        <w:rPr>
          <w:sz w:val="22"/>
          <w:szCs w:val="22"/>
          <w:lang w:val="ru-RU"/>
        </w:rPr>
        <w:t>, с целью дать правозащитникам возможность извлечь наибольшую пользу их международного права прав человека и соответствующих процедур.</w:t>
      </w:r>
    </w:p>
    <w:p w:rsidR="007D6609" w:rsidRPr="00934DF3" w:rsidRDefault="007D6609" w:rsidP="007D6609">
      <w:pPr>
        <w:jc w:val="both"/>
        <w:rPr>
          <w:sz w:val="22"/>
          <w:szCs w:val="22"/>
          <w:lang w:val="ru-RU"/>
        </w:rPr>
      </w:pPr>
    </w:p>
    <w:p w:rsidR="007D6609" w:rsidRPr="00934DF3" w:rsidRDefault="007D6609" w:rsidP="007D6609">
      <w:pPr>
        <w:ind w:firstLine="720"/>
        <w:jc w:val="both"/>
        <w:rPr>
          <w:sz w:val="22"/>
          <w:szCs w:val="22"/>
          <w:lang w:val="ru-RU"/>
        </w:rPr>
      </w:pPr>
      <w:r w:rsidRPr="00934DF3">
        <w:rPr>
          <w:sz w:val="22"/>
          <w:szCs w:val="22"/>
          <w:lang w:val="ru-RU"/>
        </w:rPr>
        <w:t>Международная служба предлагает стажировки для правозащитников с Юга, активно сотрудничающих с неправительственной организацией. На условиях самофинансирования она также приветствовала бы стажеров из числа студентов, занимающихся вопросами права, прав человека и международных отношений.</w:t>
      </w:r>
    </w:p>
    <w:p w:rsidR="007D6609" w:rsidRPr="00934DF3" w:rsidRDefault="007D6609" w:rsidP="007D6609">
      <w:pPr>
        <w:ind w:firstLine="720"/>
        <w:jc w:val="both"/>
        <w:rPr>
          <w:sz w:val="22"/>
          <w:szCs w:val="22"/>
          <w:lang w:val="ru-RU"/>
        </w:rPr>
      </w:pPr>
    </w:p>
    <w:p w:rsidR="007D6609" w:rsidRPr="00934DF3" w:rsidRDefault="007D6609" w:rsidP="007D6609">
      <w:pPr>
        <w:ind w:firstLine="720"/>
        <w:jc w:val="both"/>
        <w:rPr>
          <w:sz w:val="22"/>
          <w:szCs w:val="22"/>
          <w:lang w:val="ru-RU"/>
        </w:rPr>
      </w:pPr>
      <w:r w:rsidRPr="00934DF3">
        <w:rPr>
          <w:sz w:val="22"/>
          <w:szCs w:val="22"/>
          <w:lang w:val="ru-RU"/>
        </w:rPr>
        <w:t>В Секретариате МСПЧ, возглавляемом директором Кристофером Сидоти, работают одиннадцать служащих на полную ставку и один – на полставки. Исполнительный совет МСПЧ состоит из опытных правозащитников. Консультативный совет составляют 25 выдающихся экспертов по правам человека.</w:t>
      </w:r>
    </w:p>
    <w:p w:rsidR="007D6609" w:rsidRDefault="007D6609" w:rsidP="007D6609">
      <w:pPr>
        <w:ind w:firstLine="720"/>
        <w:jc w:val="both"/>
        <w:rPr>
          <w:lang w:val="ru-RU"/>
        </w:rPr>
      </w:pPr>
    </w:p>
    <w:tbl>
      <w:tblPr>
        <w:tblStyle w:val="a7"/>
        <w:tblW w:w="0" w:type="auto"/>
        <w:tblInd w:w="1368" w:type="dxa"/>
        <w:tblLook w:val="01C0" w:firstRow="0" w:lastRow="1" w:firstColumn="1" w:lastColumn="1" w:noHBand="0" w:noVBand="0"/>
      </w:tblPr>
      <w:tblGrid>
        <w:gridCol w:w="6480"/>
      </w:tblGrid>
      <w:tr w:rsidR="007D6609">
        <w:tc>
          <w:tcPr>
            <w:tcW w:w="6480" w:type="dxa"/>
          </w:tcPr>
          <w:p w:rsidR="007D6609" w:rsidRDefault="007D6609" w:rsidP="006D26F9">
            <w:pPr>
              <w:jc w:val="center"/>
              <w:rPr>
                <w:b/>
                <w:sz w:val="20"/>
                <w:szCs w:val="20"/>
                <w:lang w:val="ru-RU"/>
              </w:rPr>
            </w:pPr>
            <w:r w:rsidRPr="00D95C2F">
              <w:rPr>
                <w:b/>
                <w:sz w:val="20"/>
                <w:szCs w:val="20"/>
                <w:lang w:val="ru-RU"/>
              </w:rPr>
              <w:t>Международная служба по правам человека</w:t>
            </w:r>
          </w:p>
          <w:p w:rsidR="007D6609" w:rsidRDefault="007D6609" w:rsidP="006D26F9">
            <w:pPr>
              <w:jc w:val="center"/>
              <w:rPr>
                <w:sz w:val="18"/>
                <w:szCs w:val="18"/>
                <w:lang w:val="ru-RU"/>
              </w:rPr>
            </w:pPr>
            <w:r w:rsidRPr="00A23ECB">
              <w:rPr>
                <w:sz w:val="18"/>
                <w:szCs w:val="18"/>
                <w:lang w:val="ru-RU"/>
              </w:rPr>
              <w:t>Рю</w:t>
            </w:r>
            <w:r>
              <w:rPr>
                <w:sz w:val="18"/>
                <w:szCs w:val="18"/>
                <w:lang w:val="ru-RU"/>
              </w:rPr>
              <w:t xml:space="preserve"> де Варембе 1, почтовый ящик 16</w:t>
            </w:r>
          </w:p>
          <w:p w:rsidR="007D6609" w:rsidRDefault="007D6609" w:rsidP="006D26F9">
            <w:pPr>
              <w:jc w:val="center"/>
              <w:rPr>
                <w:b/>
                <w:sz w:val="18"/>
                <w:szCs w:val="18"/>
                <w:lang w:val="ru-RU"/>
              </w:rPr>
            </w:pPr>
            <w:r w:rsidRPr="00A23ECB">
              <w:rPr>
                <w:b/>
                <w:sz w:val="18"/>
                <w:szCs w:val="18"/>
                <w:lang w:val="ru-RU"/>
              </w:rPr>
              <w:t>СН-1211 Женева 20 С</w:t>
            </w:r>
            <w:r w:rsidRPr="00A23ECB">
              <w:rPr>
                <w:b/>
                <w:sz w:val="18"/>
                <w:szCs w:val="18"/>
              </w:rPr>
              <w:t>I</w:t>
            </w:r>
            <w:r w:rsidRPr="00A23ECB">
              <w:rPr>
                <w:b/>
                <w:sz w:val="18"/>
                <w:szCs w:val="18"/>
                <w:lang w:val="ru-RU"/>
              </w:rPr>
              <w:t xml:space="preserve">С </w:t>
            </w:r>
          </w:p>
          <w:p w:rsidR="007D6609" w:rsidRDefault="007D6609" w:rsidP="006D26F9">
            <w:pPr>
              <w:jc w:val="center"/>
              <w:rPr>
                <w:b/>
                <w:sz w:val="18"/>
                <w:szCs w:val="18"/>
                <w:lang w:val="ru-RU"/>
              </w:rPr>
            </w:pPr>
            <w:r>
              <w:rPr>
                <w:b/>
                <w:sz w:val="18"/>
                <w:szCs w:val="18"/>
                <w:lang w:val="ru-RU"/>
              </w:rPr>
              <w:t>Швейцария</w:t>
            </w:r>
          </w:p>
          <w:p w:rsidR="007D6609" w:rsidRDefault="007D6609" w:rsidP="006D26F9">
            <w:pPr>
              <w:jc w:val="center"/>
              <w:rPr>
                <w:sz w:val="18"/>
                <w:szCs w:val="18"/>
                <w:lang w:val="ru-RU"/>
              </w:rPr>
            </w:pPr>
            <w:r w:rsidRPr="00A23ECB">
              <w:rPr>
                <w:sz w:val="18"/>
                <w:szCs w:val="18"/>
                <w:lang w:val="ru-RU"/>
              </w:rPr>
              <w:t>Тел:</w:t>
            </w:r>
            <w:r>
              <w:rPr>
                <w:sz w:val="18"/>
                <w:szCs w:val="18"/>
                <w:lang w:val="ru-RU"/>
              </w:rPr>
              <w:t xml:space="preserve"> (41 22) 733 51 23</w:t>
            </w:r>
          </w:p>
          <w:p w:rsidR="007D6609" w:rsidRDefault="007D6609" w:rsidP="006D26F9">
            <w:pPr>
              <w:jc w:val="center"/>
              <w:rPr>
                <w:sz w:val="18"/>
                <w:szCs w:val="18"/>
                <w:lang w:val="ru-RU"/>
              </w:rPr>
            </w:pPr>
            <w:r>
              <w:rPr>
                <w:sz w:val="18"/>
                <w:szCs w:val="18"/>
                <w:lang w:val="ru-RU"/>
              </w:rPr>
              <w:t>Факс: (41 22) 733 08 26</w:t>
            </w:r>
          </w:p>
          <w:p w:rsidR="007D6609" w:rsidRPr="00810E49" w:rsidRDefault="007D6609" w:rsidP="006D26F9">
            <w:pPr>
              <w:jc w:val="center"/>
              <w:rPr>
                <w:sz w:val="18"/>
                <w:szCs w:val="18"/>
                <w:lang w:val="ru-RU"/>
              </w:rPr>
            </w:pPr>
            <w:r>
              <w:rPr>
                <w:sz w:val="18"/>
                <w:szCs w:val="18"/>
                <w:lang w:val="ru-RU"/>
              </w:rPr>
              <w:t xml:space="preserve">Веб-сайт: </w:t>
            </w:r>
            <w:r w:rsidRPr="00A23ECB">
              <w:rPr>
                <w:sz w:val="18"/>
                <w:szCs w:val="18"/>
                <w:u w:val="single"/>
              </w:rPr>
              <w:t>www</w:t>
            </w:r>
            <w:r w:rsidRPr="00810E49">
              <w:rPr>
                <w:sz w:val="18"/>
                <w:szCs w:val="18"/>
                <w:u w:val="single"/>
                <w:lang w:val="ru-RU"/>
              </w:rPr>
              <w:t>.</w:t>
            </w:r>
            <w:r w:rsidRPr="00A23ECB">
              <w:rPr>
                <w:sz w:val="18"/>
                <w:szCs w:val="18"/>
                <w:u w:val="single"/>
              </w:rPr>
              <w:t>ishr</w:t>
            </w:r>
            <w:r w:rsidRPr="00810E49">
              <w:rPr>
                <w:sz w:val="18"/>
                <w:szCs w:val="18"/>
                <w:u w:val="single"/>
                <w:lang w:val="ru-RU"/>
              </w:rPr>
              <w:t>.</w:t>
            </w:r>
            <w:r w:rsidRPr="00A23ECB">
              <w:rPr>
                <w:sz w:val="18"/>
                <w:szCs w:val="18"/>
                <w:u w:val="single"/>
              </w:rPr>
              <w:t>ch</w:t>
            </w:r>
          </w:p>
          <w:p w:rsidR="007D6609" w:rsidRPr="00810E49" w:rsidRDefault="007D6609" w:rsidP="006D26F9">
            <w:pPr>
              <w:jc w:val="center"/>
              <w:rPr>
                <w:b/>
                <w:sz w:val="18"/>
                <w:szCs w:val="18"/>
                <w:lang w:val="ru-RU"/>
              </w:rPr>
            </w:pPr>
          </w:p>
        </w:tc>
      </w:tr>
    </w:tbl>
    <w:p w:rsidR="007D6609" w:rsidRDefault="007D6609" w:rsidP="007D6609">
      <w:pPr>
        <w:ind w:firstLine="720"/>
        <w:jc w:val="both"/>
        <w:rPr>
          <w:lang w:val="ru-RU"/>
        </w:rPr>
      </w:pPr>
    </w:p>
    <w:p w:rsidR="007D6609" w:rsidRDefault="007D6609" w:rsidP="007D6609">
      <w:pPr>
        <w:ind w:firstLine="720"/>
        <w:jc w:val="both"/>
        <w:rPr>
          <w:lang w:val="ru-RU"/>
        </w:rPr>
      </w:pPr>
      <w:r>
        <w:rPr>
          <w:lang w:val="ru-RU"/>
        </w:rPr>
        <w:t xml:space="preserve">   </w:t>
      </w:r>
    </w:p>
    <w:p w:rsidR="007D6609" w:rsidRPr="001001B3" w:rsidRDefault="007D6609" w:rsidP="007D6609">
      <w:pPr>
        <w:rPr>
          <w:lang w:val="ru-RU"/>
        </w:rPr>
      </w:pPr>
    </w:p>
    <w:p w:rsidR="007D6609" w:rsidRPr="00934DF3" w:rsidRDefault="007D6609" w:rsidP="007D6609">
      <w:pPr>
        <w:ind w:left="720"/>
        <w:jc w:val="both"/>
        <w:rPr>
          <w:lang w:val="ru-RU"/>
        </w:rPr>
      </w:pPr>
      <w:r w:rsidRPr="00A23ECB">
        <w:rPr>
          <w:b/>
          <w:sz w:val="32"/>
          <w:szCs w:val="32"/>
          <w:lang w:val="ru-RU"/>
        </w:rPr>
        <w:t>Приложение</w:t>
      </w:r>
      <w:r>
        <w:rPr>
          <w:b/>
          <w:sz w:val="28"/>
          <w:szCs w:val="28"/>
          <w:lang w:val="ru-RU"/>
        </w:rPr>
        <w:t xml:space="preserve"> </w:t>
      </w:r>
      <w:r>
        <w:rPr>
          <w:b/>
          <w:sz w:val="28"/>
          <w:szCs w:val="28"/>
        </w:rPr>
        <w:t>VI</w:t>
      </w:r>
      <w:r>
        <w:rPr>
          <w:b/>
          <w:sz w:val="32"/>
          <w:szCs w:val="32"/>
          <w:lang w:val="ru-RU"/>
        </w:rPr>
        <w:t xml:space="preserve">. </w:t>
      </w:r>
      <w:r w:rsidRPr="00A23ECB">
        <w:rPr>
          <w:b/>
          <w:sz w:val="32"/>
          <w:szCs w:val="32"/>
          <w:lang w:val="ru-RU"/>
        </w:rPr>
        <w:t>Бюро по правозащитникам</w:t>
      </w:r>
      <w:r>
        <w:rPr>
          <w:b/>
          <w:sz w:val="32"/>
          <w:szCs w:val="32"/>
          <w:lang w:val="ru-RU"/>
        </w:rPr>
        <w:t xml:space="preserve">,              </w:t>
      </w:r>
    </w:p>
    <w:p w:rsidR="007D6609" w:rsidRDefault="007D6609" w:rsidP="007D6609">
      <w:pPr>
        <w:jc w:val="both"/>
        <w:rPr>
          <w:b/>
          <w:sz w:val="32"/>
          <w:szCs w:val="32"/>
          <w:lang w:val="ru-RU"/>
        </w:rPr>
      </w:pPr>
      <w:r>
        <w:rPr>
          <w:b/>
          <w:sz w:val="32"/>
          <w:szCs w:val="32"/>
          <w:lang w:val="ru-RU"/>
        </w:rPr>
        <w:t xml:space="preserve">                                          Международная служба </w:t>
      </w:r>
      <w:r w:rsidRPr="00A23ECB">
        <w:rPr>
          <w:b/>
          <w:sz w:val="32"/>
          <w:szCs w:val="32"/>
          <w:lang w:val="ru-RU"/>
        </w:rPr>
        <w:t>по</w:t>
      </w:r>
    </w:p>
    <w:p w:rsidR="007D6609" w:rsidRDefault="007D6609" w:rsidP="007D6609">
      <w:pPr>
        <w:jc w:val="both"/>
        <w:rPr>
          <w:b/>
          <w:sz w:val="32"/>
          <w:szCs w:val="32"/>
          <w:lang w:val="ru-RU"/>
        </w:rPr>
      </w:pPr>
      <w:r>
        <w:rPr>
          <w:b/>
          <w:sz w:val="32"/>
          <w:szCs w:val="32"/>
          <w:lang w:val="ru-RU"/>
        </w:rPr>
        <w:t xml:space="preserve">                                           </w:t>
      </w:r>
      <w:r w:rsidRPr="00A23ECB">
        <w:rPr>
          <w:b/>
          <w:sz w:val="32"/>
          <w:szCs w:val="32"/>
          <w:lang w:val="ru-RU"/>
        </w:rPr>
        <w:t>правам человека</w:t>
      </w:r>
    </w:p>
    <w:p w:rsidR="007D6609" w:rsidRDefault="007D6609" w:rsidP="007D6609">
      <w:pPr>
        <w:ind w:left="720"/>
        <w:jc w:val="both"/>
        <w:rPr>
          <w:b/>
          <w:sz w:val="28"/>
          <w:szCs w:val="28"/>
          <w:lang w:val="ru-RU"/>
        </w:rPr>
      </w:pPr>
    </w:p>
    <w:p w:rsidR="007D6609" w:rsidRDefault="007D6609" w:rsidP="007D6609">
      <w:pPr>
        <w:ind w:left="720"/>
        <w:jc w:val="both"/>
        <w:rPr>
          <w:b/>
          <w:sz w:val="28"/>
          <w:szCs w:val="28"/>
          <w:lang w:val="ru-RU"/>
        </w:rPr>
      </w:pPr>
      <w:r w:rsidRPr="00C07917">
        <w:rPr>
          <w:b/>
          <w:sz w:val="28"/>
          <w:szCs w:val="28"/>
          <w:lang w:val="ru-RU"/>
        </w:rPr>
        <w:t>Бюро по правозащитникам</w:t>
      </w:r>
      <w:r>
        <w:rPr>
          <w:b/>
          <w:sz w:val="28"/>
          <w:szCs w:val="28"/>
          <w:lang w:val="ru-RU"/>
        </w:rPr>
        <w:t xml:space="preserve"> (БПП)</w:t>
      </w:r>
      <w:r w:rsidRPr="00C07917">
        <w:rPr>
          <w:b/>
          <w:sz w:val="28"/>
          <w:szCs w:val="28"/>
          <w:lang w:val="ru-RU"/>
        </w:rPr>
        <w:t xml:space="preserve"> Международной службы по правам человека</w:t>
      </w:r>
    </w:p>
    <w:p w:rsidR="007D6609" w:rsidRDefault="007D6609" w:rsidP="007D6609">
      <w:pPr>
        <w:jc w:val="both"/>
        <w:rPr>
          <w:b/>
          <w:sz w:val="28"/>
          <w:szCs w:val="28"/>
          <w:lang w:val="ru-RU"/>
        </w:rPr>
      </w:pPr>
    </w:p>
    <w:p w:rsidR="007D6609" w:rsidRPr="00934DF3" w:rsidRDefault="007D6609" w:rsidP="007D6609">
      <w:pPr>
        <w:ind w:firstLine="720"/>
        <w:jc w:val="both"/>
        <w:rPr>
          <w:sz w:val="22"/>
          <w:szCs w:val="22"/>
          <w:lang w:val="ru-RU"/>
        </w:rPr>
      </w:pPr>
      <w:r w:rsidRPr="00934DF3">
        <w:rPr>
          <w:sz w:val="22"/>
          <w:szCs w:val="22"/>
          <w:lang w:val="ru-RU"/>
        </w:rPr>
        <w:t xml:space="preserve">В мае 2000 года Международная служба по правам человека создала </w:t>
      </w:r>
      <w:r w:rsidRPr="00934DF3">
        <w:rPr>
          <w:b/>
          <w:sz w:val="22"/>
          <w:szCs w:val="22"/>
          <w:lang w:val="ru-RU"/>
        </w:rPr>
        <w:t xml:space="preserve">                </w:t>
      </w:r>
      <w:r w:rsidRPr="00934DF3">
        <w:rPr>
          <w:sz w:val="22"/>
          <w:szCs w:val="22"/>
          <w:lang w:val="ru-RU"/>
        </w:rPr>
        <w:t>Бюро по правозащитникам (БПП). БПП является составной частью организации, однако Бюро выработало собственное кредо и видение своей миссии, в рамках общей стратегии, деятельности и администрирования МСПЧ.</w:t>
      </w:r>
    </w:p>
    <w:p w:rsidR="007D6609" w:rsidRPr="00934DF3" w:rsidRDefault="007D6609" w:rsidP="007D6609">
      <w:pPr>
        <w:ind w:firstLine="720"/>
        <w:jc w:val="both"/>
        <w:rPr>
          <w:sz w:val="22"/>
          <w:szCs w:val="22"/>
          <w:lang w:val="ru-RU"/>
        </w:rPr>
      </w:pPr>
    </w:p>
    <w:p w:rsidR="007D6609" w:rsidRPr="00934DF3" w:rsidRDefault="007D6609" w:rsidP="007D6609">
      <w:pPr>
        <w:ind w:firstLine="720"/>
        <w:jc w:val="both"/>
        <w:rPr>
          <w:sz w:val="22"/>
          <w:szCs w:val="22"/>
          <w:lang w:val="ru-RU"/>
        </w:rPr>
      </w:pPr>
      <w:r w:rsidRPr="00934DF3">
        <w:rPr>
          <w:sz w:val="22"/>
          <w:szCs w:val="22"/>
          <w:lang w:val="ru-RU"/>
        </w:rPr>
        <w:t>Кредо и миссия БПП состоят в следующем:</w:t>
      </w:r>
    </w:p>
    <w:p w:rsidR="007D6609" w:rsidRPr="00934DF3" w:rsidRDefault="007D6609" w:rsidP="007D6609">
      <w:pPr>
        <w:numPr>
          <w:ilvl w:val="0"/>
          <w:numId w:val="3"/>
        </w:numPr>
        <w:jc w:val="both"/>
        <w:rPr>
          <w:b/>
          <w:sz w:val="22"/>
          <w:szCs w:val="22"/>
          <w:lang w:val="ru-RU"/>
        </w:rPr>
      </w:pPr>
      <w:r w:rsidRPr="00934DF3">
        <w:rPr>
          <w:b/>
          <w:sz w:val="22"/>
          <w:szCs w:val="22"/>
          <w:lang w:val="ru-RU"/>
        </w:rPr>
        <w:t xml:space="preserve">всеобщее уважение </w:t>
      </w:r>
      <w:r w:rsidRPr="00934DF3">
        <w:rPr>
          <w:sz w:val="22"/>
          <w:szCs w:val="22"/>
          <w:lang w:val="ru-RU"/>
        </w:rPr>
        <w:t>к активистам в области прав человека во всем мире,</w:t>
      </w:r>
    </w:p>
    <w:p w:rsidR="007D6609" w:rsidRPr="00934DF3" w:rsidRDefault="007D6609" w:rsidP="007D6609">
      <w:pPr>
        <w:numPr>
          <w:ilvl w:val="0"/>
          <w:numId w:val="3"/>
        </w:numPr>
        <w:jc w:val="both"/>
        <w:rPr>
          <w:b/>
          <w:sz w:val="22"/>
          <w:szCs w:val="22"/>
          <w:lang w:val="ru-RU"/>
        </w:rPr>
      </w:pPr>
      <w:r w:rsidRPr="00934DF3">
        <w:rPr>
          <w:sz w:val="22"/>
          <w:szCs w:val="22"/>
          <w:lang w:val="ru-RU"/>
        </w:rPr>
        <w:t>повышение степени</w:t>
      </w:r>
      <w:r w:rsidRPr="00934DF3">
        <w:rPr>
          <w:b/>
          <w:sz w:val="22"/>
          <w:szCs w:val="22"/>
          <w:lang w:val="ru-RU"/>
        </w:rPr>
        <w:t xml:space="preserve"> защищенности </w:t>
      </w:r>
      <w:r w:rsidRPr="00934DF3">
        <w:rPr>
          <w:sz w:val="22"/>
          <w:szCs w:val="22"/>
          <w:lang w:val="ru-RU"/>
        </w:rPr>
        <w:t>правозащитников и их деятельности  по всему миру путем разработки соответствующих превентивных инициатив, содействия развитию и эффективной имплементации региональных и универсальных механизмов защиты, поощрения полного и активного участия правозащитников и их организаций в продвижении культуры абсолютного уважения прав человека.</w:t>
      </w:r>
    </w:p>
    <w:p w:rsidR="007D6609" w:rsidRPr="00934DF3" w:rsidRDefault="007D6609" w:rsidP="007D6609">
      <w:pPr>
        <w:jc w:val="both"/>
        <w:rPr>
          <w:sz w:val="22"/>
          <w:szCs w:val="22"/>
          <w:lang w:val="ru-RU"/>
        </w:rPr>
      </w:pPr>
    </w:p>
    <w:p w:rsidR="007D6609" w:rsidRPr="00934DF3" w:rsidRDefault="007D6609" w:rsidP="007D6609">
      <w:pPr>
        <w:ind w:firstLine="549"/>
        <w:jc w:val="both"/>
        <w:rPr>
          <w:sz w:val="22"/>
          <w:szCs w:val="22"/>
          <w:lang w:val="ru-RU"/>
        </w:rPr>
      </w:pPr>
      <w:r w:rsidRPr="00934DF3">
        <w:rPr>
          <w:sz w:val="22"/>
          <w:szCs w:val="22"/>
          <w:lang w:val="ru-RU"/>
        </w:rPr>
        <w:t>БПП прилагает усилия к тому, чтобы:</w:t>
      </w:r>
    </w:p>
    <w:p w:rsidR="007D6609" w:rsidRPr="00934DF3" w:rsidRDefault="007D6609" w:rsidP="007D6609">
      <w:pPr>
        <w:numPr>
          <w:ilvl w:val="0"/>
          <w:numId w:val="4"/>
        </w:numPr>
        <w:jc w:val="both"/>
        <w:rPr>
          <w:sz w:val="22"/>
          <w:szCs w:val="22"/>
          <w:lang w:val="ru-RU"/>
        </w:rPr>
      </w:pPr>
      <w:r w:rsidRPr="00934DF3">
        <w:rPr>
          <w:sz w:val="22"/>
          <w:szCs w:val="22"/>
          <w:lang w:val="ru-RU"/>
        </w:rPr>
        <w:t xml:space="preserve">обеспечивать </w:t>
      </w:r>
      <w:r w:rsidRPr="00934DF3">
        <w:rPr>
          <w:b/>
          <w:sz w:val="22"/>
          <w:szCs w:val="22"/>
          <w:lang w:val="ru-RU"/>
        </w:rPr>
        <w:t xml:space="preserve">консультативную помощь </w:t>
      </w:r>
      <w:r w:rsidRPr="00934DF3">
        <w:rPr>
          <w:sz w:val="22"/>
          <w:szCs w:val="22"/>
          <w:lang w:val="ru-RU"/>
        </w:rPr>
        <w:t xml:space="preserve">и облегчить </w:t>
      </w:r>
      <w:r w:rsidRPr="00934DF3">
        <w:rPr>
          <w:b/>
          <w:sz w:val="22"/>
          <w:szCs w:val="22"/>
          <w:lang w:val="ru-RU"/>
        </w:rPr>
        <w:t xml:space="preserve">доступ </w:t>
      </w:r>
      <w:r w:rsidRPr="00934DF3">
        <w:rPr>
          <w:sz w:val="22"/>
          <w:szCs w:val="22"/>
          <w:lang w:val="ru-RU"/>
        </w:rPr>
        <w:t>к существующим международным и региональным механизмам по правам человека, защищающим права правозащитников;</w:t>
      </w:r>
    </w:p>
    <w:p w:rsidR="007D6609" w:rsidRPr="00934DF3" w:rsidRDefault="007D6609" w:rsidP="007D6609">
      <w:pPr>
        <w:numPr>
          <w:ilvl w:val="0"/>
          <w:numId w:val="4"/>
        </w:numPr>
        <w:jc w:val="both"/>
        <w:rPr>
          <w:sz w:val="22"/>
          <w:szCs w:val="22"/>
          <w:lang w:val="ru-RU"/>
        </w:rPr>
      </w:pPr>
      <w:r w:rsidRPr="00934DF3">
        <w:rPr>
          <w:sz w:val="22"/>
          <w:szCs w:val="22"/>
          <w:lang w:val="ru-RU"/>
        </w:rPr>
        <w:t xml:space="preserve">способствовать развитию универсальных, региональных и субрегиональных </w:t>
      </w:r>
      <w:r w:rsidRPr="00934DF3">
        <w:rPr>
          <w:b/>
          <w:sz w:val="22"/>
          <w:szCs w:val="22"/>
          <w:lang w:val="ru-RU"/>
        </w:rPr>
        <w:t>механизмов защиты;</w:t>
      </w:r>
    </w:p>
    <w:p w:rsidR="007D6609" w:rsidRPr="00934DF3" w:rsidRDefault="007D6609" w:rsidP="007D6609">
      <w:pPr>
        <w:numPr>
          <w:ilvl w:val="0"/>
          <w:numId w:val="4"/>
        </w:numPr>
        <w:jc w:val="both"/>
        <w:rPr>
          <w:sz w:val="22"/>
          <w:szCs w:val="22"/>
          <w:lang w:val="ru-RU"/>
        </w:rPr>
      </w:pPr>
      <w:r w:rsidRPr="00934DF3">
        <w:rPr>
          <w:sz w:val="22"/>
          <w:szCs w:val="22"/>
          <w:lang w:val="ru-RU"/>
        </w:rPr>
        <w:t xml:space="preserve">распространять </w:t>
      </w:r>
      <w:r w:rsidRPr="00934DF3">
        <w:rPr>
          <w:b/>
          <w:sz w:val="22"/>
          <w:szCs w:val="22"/>
          <w:lang w:val="ru-RU"/>
        </w:rPr>
        <w:t>информацию</w:t>
      </w:r>
      <w:r w:rsidRPr="00934DF3">
        <w:rPr>
          <w:sz w:val="22"/>
          <w:szCs w:val="22"/>
          <w:lang w:val="ru-RU"/>
        </w:rPr>
        <w:t xml:space="preserve"> о практических средствах укрепления защиты правозащитников;</w:t>
      </w:r>
    </w:p>
    <w:p w:rsidR="007D6609" w:rsidRPr="00934DF3" w:rsidRDefault="007D6609" w:rsidP="007D6609">
      <w:pPr>
        <w:numPr>
          <w:ilvl w:val="0"/>
          <w:numId w:val="4"/>
        </w:numPr>
        <w:jc w:val="both"/>
        <w:rPr>
          <w:sz w:val="22"/>
          <w:szCs w:val="22"/>
          <w:lang w:val="ru-RU"/>
        </w:rPr>
      </w:pPr>
      <w:r w:rsidRPr="00934DF3">
        <w:rPr>
          <w:sz w:val="22"/>
          <w:szCs w:val="22"/>
          <w:lang w:val="ru-RU"/>
        </w:rPr>
        <w:t xml:space="preserve">Проводить </w:t>
      </w:r>
      <w:r w:rsidRPr="00934DF3">
        <w:rPr>
          <w:b/>
          <w:sz w:val="22"/>
          <w:szCs w:val="22"/>
          <w:lang w:val="ru-RU"/>
        </w:rPr>
        <w:t xml:space="preserve">аналитические исследования </w:t>
      </w:r>
      <w:r w:rsidRPr="00934DF3">
        <w:rPr>
          <w:sz w:val="22"/>
          <w:szCs w:val="22"/>
          <w:lang w:val="ru-RU"/>
        </w:rPr>
        <w:t>по вопросам, относящимся к защите правозащитников;</w:t>
      </w:r>
    </w:p>
    <w:p w:rsidR="007D6609" w:rsidRPr="00934DF3" w:rsidRDefault="007D6609" w:rsidP="007D6609">
      <w:pPr>
        <w:numPr>
          <w:ilvl w:val="0"/>
          <w:numId w:val="4"/>
        </w:numPr>
        <w:jc w:val="both"/>
        <w:rPr>
          <w:sz w:val="22"/>
          <w:szCs w:val="22"/>
          <w:lang w:val="ru-RU"/>
        </w:rPr>
      </w:pPr>
      <w:r w:rsidRPr="00934DF3">
        <w:rPr>
          <w:sz w:val="22"/>
          <w:szCs w:val="22"/>
          <w:lang w:val="ru-RU"/>
        </w:rPr>
        <w:t xml:space="preserve">предоставлять </w:t>
      </w:r>
      <w:r w:rsidRPr="00934DF3">
        <w:rPr>
          <w:b/>
          <w:sz w:val="22"/>
          <w:szCs w:val="22"/>
          <w:lang w:val="ru-RU"/>
        </w:rPr>
        <w:t>специальные консультации</w:t>
      </w:r>
      <w:r w:rsidRPr="00934DF3">
        <w:rPr>
          <w:sz w:val="22"/>
          <w:szCs w:val="22"/>
          <w:lang w:val="ru-RU"/>
        </w:rPr>
        <w:t xml:space="preserve"> по документированию, обличению и адвокатированию;</w:t>
      </w:r>
    </w:p>
    <w:p w:rsidR="007D6609" w:rsidRPr="00934DF3" w:rsidRDefault="007D6609" w:rsidP="007D6609">
      <w:pPr>
        <w:numPr>
          <w:ilvl w:val="0"/>
          <w:numId w:val="4"/>
        </w:numPr>
        <w:tabs>
          <w:tab w:val="left" w:pos="3240"/>
          <w:tab w:val="left" w:pos="3420"/>
          <w:tab w:val="left" w:pos="4320"/>
        </w:tabs>
        <w:jc w:val="both"/>
        <w:rPr>
          <w:sz w:val="22"/>
          <w:szCs w:val="22"/>
          <w:lang w:val="ru-RU"/>
        </w:rPr>
      </w:pPr>
      <w:r w:rsidRPr="00934DF3">
        <w:rPr>
          <w:sz w:val="22"/>
          <w:szCs w:val="22"/>
          <w:lang w:val="ru-RU"/>
        </w:rPr>
        <w:t xml:space="preserve">организовывать </w:t>
      </w:r>
      <w:r w:rsidRPr="00934DF3">
        <w:rPr>
          <w:b/>
          <w:sz w:val="22"/>
          <w:szCs w:val="22"/>
          <w:lang w:val="ru-RU"/>
        </w:rPr>
        <w:t xml:space="preserve">семинары  </w:t>
      </w:r>
      <w:r w:rsidRPr="00934DF3">
        <w:rPr>
          <w:sz w:val="22"/>
          <w:szCs w:val="22"/>
          <w:lang w:val="ru-RU"/>
        </w:rPr>
        <w:t>и другие мероприятия, с тем, чтобы дать возможность правозащитникам анализировать опасности и препятствия в их работе и находить соответствующие решения</w:t>
      </w:r>
      <w:r w:rsidRPr="00934DF3">
        <w:rPr>
          <w:b/>
          <w:sz w:val="22"/>
          <w:szCs w:val="22"/>
          <w:lang w:val="ru-RU"/>
        </w:rPr>
        <w:t>;</w:t>
      </w:r>
    </w:p>
    <w:p w:rsidR="007D6609" w:rsidRPr="00934DF3" w:rsidRDefault="007D6609" w:rsidP="007D6609">
      <w:pPr>
        <w:numPr>
          <w:ilvl w:val="0"/>
          <w:numId w:val="4"/>
        </w:numPr>
        <w:tabs>
          <w:tab w:val="left" w:pos="3240"/>
          <w:tab w:val="left" w:pos="3420"/>
          <w:tab w:val="left" w:pos="4320"/>
        </w:tabs>
        <w:jc w:val="both"/>
        <w:rPr>
          <w:b/>
          <w:sz w:val="22"/>
          <w:szCs w:val="22"/>
          <w:lang w:val="ru-RU"/>
        </w:rPr>
      </w:pPr>
      <w:r w:rsidRPr="00934DF3">
        <w:rPr>
          <w:sz w:val="22"/>
          <w:szCs w:val="22"/>
          <w:lang w:val="ru-RU"/>
        </w:rPr>
        <w:t xml:space="preserve">Содействовать </w:t>
      </w:r>
      <w:r w:rsidRPr="00934DF3">
        <w:rPr>
          <w:b/>
          <w:sz w:val="22"/>
          <w:szCs w:val="22"/>
          <w:lang w:val="ru-RU"/>
        </w:rPr>
        <w:t xml:space="preserve"> </w:t>
      </w:r>
      <w:r w:rsidRPr="00934DF3">
        <w:rPr>
          <w:sz w:val="22"/>
          <w:szCs w:val="22"/>
          <w:lang w:val="ru-RU"/>
        </w:rPr>
        <w:t xml:space="preserve">развитию и укреплению </w:t>
      </w:r>
      <w:r w:rsidRPr="00934DF3">
        <w:rPr>
          <w:b/>
          <w:sz w:val="22"/>
          <w:szCs w:val="22"/>
          <w:lang w:val="ru-RU"/>
        </w:rPr>
        <w:t xml:space="preserve">сетей </w:t>
      </w:r>
      <w:r w:rsidRPr="00934DF3">
        <w:rPr>
          <w:sz w:val="22"/>
          <w:szCs w:val="22"/>
          <w:lang w:val="ru-RU"/>
        </w:rPr>
        <w:t>правозащитников и НПО на локальном, региональном и международном уровне.</w:t>
      </w:r>
    </w:p>
    <w:p w:rsidR="007D6609" w:rsidRPr="00934DF3" w:rsidRDefault="007D6609" w:rsidP="007D6609">
      <w:pPr>
        <w:jc w:val="both"/>
        <w:rPr>
          <w:b/>
          <w:sz w:val="22"/>
          <w:szCs w:val="22"/>
          <w:lang w:val="ru-RU"/>
        </w:rPr>
      </w:pPr>
      <w:r w:rsidRPr="00934DF3">
        <w:rPr>
          <w:b/>
          <w:sz w:val="22"/>
          <w:szCs w:val="22"/>
          <w:lang w:val="ru-RU"/>
        </w:rPr>
        <w:t xml:space="preserve"> </w:t>
      </w:r>
    </w:p>
    <w:tbl>
      <w:tblPr>
        <w:tblStyle w:val="a7"/>
        <w:tblW w:w="0" w:type="auto"/>
        <w:tblInd w:w="1728" w:type="dxa"/>
        <w:tblLook w:val="01C0" w:firstRow="0" w:lastRow="1" w:firstColumn="1" w:lastColumn="1" w:noHBand="0" w:noVBand="0"/>
      </w:tblPr>
      <w:tblGrid>
        <w:gridCol w:w="7128"/>
      </w:tblGrid>
      <w:tr w:rsidR="007D6609">
        <w:tc>
          <w:tcPr>
            <w:tcW w:w="7128" w:type="dxa"/>
          </w:tcPr>
          <w:p w:rsidR="007D6609" w:rsidRDefault="007D6609" w:rsidP="006D26F9">
            <w:pPr>
              <w:jc w:val="center"/>
              <w:rPr>
                <w:b/>
                <w:sz w:val="20"/>
                <w:szCs w:val="20"/>
                <w:lang w:val="ru-RU"/>
              </w:rPr>
            </w:pPr>
            <w:r>
              <w:rPr>
                <w:b/>
                <w:sz w:val="20"/>
                <w:szCs w:val="20"/>
                <w:lang w:val="ru-RU"/>
              </w:rPr>
              <w:t>Бюро по правозащитникам</w:t>
            </w:r>
          </w:p>
          <w:p w:rsidR="007D6609" w:rsidRDefault="007D6609" w:rsidP="006D26F9">
            <w:pPr>
              <w:jc w:val="center"/>
              <w:rPr>
                <w:b/>
                <w:sz w:val="20"/>
                <w:szCs w:val="20"/>
                <w:lang w:val="ru-RU"/>
              </w:rPr>
            </w:pPr>
            <w:r>
              <w:rPr>
                <w:b/>
                <w:sz w:val="20"/>
                <w:szCs w:val="20"/>
                <w:lang w:val="ru-RU"/>
              </w:rPr>
              <w:t>С</w:t>
            </w:r>
            <w:r w:rsidRPr="00810E49">
              <w:rPr>
                <w:b/>
                <w:sz w:val="20"/>
                <w:szCs w:val="20"/>
                <w:lang w:val="ru-RU"/>
              </w:rPr>
              <w:t>/</w:t>
            </w:r>
            <w:r>
              <w:rPr>
                <w:b/>
                <w:sz w:val="20"/>
                <w:szCs w:val="20"/>
              </w:rPr>
              <w:t>o</w:t>
            </w:r>
            <w:r w:rsidRPr="00810E49">
              <w:rPr>
                <w:b/>
                <w:sz w:val="20"/>
                <w:szCs w:val="20"/>
                <w:lang w:val="ru-RU"/>
              </w:rPr>
              <w:t xml:space="preserve"> </w:t>
            </w:r>
            <w:r w:rsidRPr="00D95C2F">
              <w:rPr>
                <w:b/>
                <w:sz w:val="20"/>
                <w:szCs w:val="20"/>
                <w:lang w:val="ru-RU"/>
              </w:rPr>
              <w:t>Международная служба по правам человека</w:t>
            </w:r>
          </w:p>
          <w:p w:rsidR="007D6609" w:rsidRDefault="007D6609" w:rsidP="006D26F9">
            <w:pPr>
              <w:jc w:val="center"/>
              <w:rPr>
                <w:sz w:val="18"/>
                <w:szCs w:val="18"/>
                <w:lang w:val="ru-RU"/>
              </w:rPr>
            </w:pPr>
            <w:r w:rsidRPr="00A23ECB">
              <w:rPr>
                <w:sz w:val="18"/>
                <w:szCs w:val="18"/>
                <w:lang w:val="ru-RU"/>
              </w:rPr>
              <w:t>Рю</w:t>
            </w:r>
            <w:r>
              <w:rPr>
                <w:sz w:val="18"/>
                <w:szCs w:val="18"/>
                <w:lang w:val="ru-RU"/>
              </w:rPr>
              <w:t xml:space="preserve"> де Варембе 1, почтовый ящик 16</w:t>
            </w:r>
          </w:p>
          <w:p w:rsidR="007D6609" w:rsidRDefault="007D6609" w:rsidP="006D26F9">
            <w:pPr>
              <w:jc w:val="center"/>
              <w:rPr>
                <w:b/>
                <w:sz w:val="18"/>
                <w:szCs w:val="18"/>
                <w:lang w:val="ru-RU"/>
              </w:rPr>
            </w:pPr>
            <w:r w:rsidRPr="00A23ECB">
              <w:rPr>
                <w:b/>
                <w:sz w:val="18"/>
                <w:szCs w:val="18"/>
                <w:lang w:val="ru-RU"/>
              </w:rPr>
              <w:t>СН-1211 Женева 20 С</w:t>
            </w:r>
            <w:r w:rsidRPr="00A23ECB">
              <w:rPr>
                <w:b/>
                <w:sz w:val="18"/>
                <w:szCs w:val="18"/>
              </w:rPr>
              <w:t>I</w:t>
            </w:r>
            <w:r w:rsidRPr="00A23ECB">
              <w:rPr>
                <w:b/>
                <w:sz w:val="18"/>
                <w:szCs w:val="18"/>
                <w:lang w:val="ru-RU"/>
              </w:rPr>
              <w:t xml:space="preserve">С </w:t>
            </w:r>
          </w:p>
          <w:p w:rsidR="007D6609" w:rsidRDefault="007D6609" w:rsidP="006D26F9">
            <w:pPr>
              <w:jc w:val="center"/>
              <w:rPr>
                <w:b/>
                <w:sz w:val="18"/>
                <w:szCs w:val="18"/>
                <w:lang w:val="ru-RU"/>
              </w:rPr>
            </w:pPr>
            <w:r>
              <w:rPr>
                <w:b/>
                <w:sz w:val="18"/>
                <w:szCs w:val="18"/>
                <w:lang w:val="ru-RU"/>
              </w:rPr>
              <w:t>Швейцария</w:t>
            </w:r>
          </w:p>
          <w:p w:rsidR="007D6609" w:rsidRPr="005A1F0F" w:rsidRDefault="007D6609" w:rsidP="006D26F9">
            <w:pPr>
              <w:jc w:val="center"/>
              <w:rPr>
                <w:sz w:val="18"/>
                <w:szCs w:val="18"/>
                <w:lang w:val="ru-RU"/>
              </w:rPr>
            </w:pPr>
            <w:r w:rsidRPr="00A23ECB">
              <w:rPr>
                <w:sz w:val="18"/>
                <w:szCs w:val="18"/>
                <w:lang w:val="ru-RU"/>
              </w:rPr>
              <w:t>Тел</w:t>
            </w:r>
            <w:r w:rsidRPr="00810E49">
              <w:rPr>
                <w:sz w:val="18"/>
                <w:szCs w:val="18"/>
                <w:lang w:val="ru-RU"/>
              </w:rPr>
              <w:t>/</w:t>
            </w:r>
            <w:r>
              <w:rPr>
                <w:sz w:val="18"/>
                <w:szCs w:val="18"/>
                <w:lang w:val="ru-RU"/>
              </w:rPr>
              <w:t>Факс</w:t>
            </w:r>
            <w:r w:rsidRPr="00A23ECB">
              <w:rPr>
                <w:sz w:val="18"/>
                <w:szCs w:val="18"/>
                <w:lang w:val="ru-RU"/>
              </w:rPr>
              <w:t>:</w:t>
            </w:r>
            <w:r>
              <w:rPr>
                <w:sz w:val="18"/>
                <w:szCs w:val="18"/>
                <w:lang w:val="ru-RU"/>
              </w:rPr>
              <w:t xml:space="preserve"> (41 22) 733 69 79</w:t>
            </w:r>
            <w:r w:rsidRPr="00810E49">
              <w:rPr>
                <w:sz w:val="18"/>
                <w:szCs w:val="18"/>
                <w:lang w:val="ru-RU"/>
              </w:rPr>
              <w:t>/</w:t>
            </w:r>
            <w:r>
              <w:rPr>
                <w:sz w:val="18"/>
                <w:szCs w:val="18"/>
                <w:lang w:val="ru-RU"/>
              </w:rPr>
              <w:t xml:space="preserve"> 733 51 23</w:t>
            </w:r>
          </w:p>
          <w:p w:rsidR="007D6609" w:rsidRDefault="007D6609" w:rsidP="006D26F9">
            <w:pPr>
              <w:jc w:val="center"/>
              <w:rPr>
                <w:sz w:val="18"/>
                <w:szCs w:val="18"/>
                <w:lang w:val="ru-RU"/>
              </w:rPr>
            </w:pPr>
            <w:r>
              <w:rPr>
                <w:sz w:val="18"/>
                <w:szCs w:val="18"/>
                <w:lang w:val="ru-RU"/>
              </w:rPr>
              <w:t>Факс: (41 22) 733 08 26</w:t>
            </w:r>
          </w:p>
          <w:p w:rsidR="007D6609" w:rsidRPr="00810E49" w:rsidRDefault="007D6609" w:rsidP="006D26F9">
            <w:pPr>
              <w:jc w:val="center"/>
              <w:rPr>
                <w:sz w:val="18"/>
                <w:szCs w:val="18"/>
                <w:lang w:val="ru-RU"/>
              </w:rPr>
            </w:pPr>
            <w:r>
              <w:rPr>
                <w:sz w:val="18"/>
                <w:szCs w:val="18"/>
                <w:lang w:val="ru-RU"/>
              </w:rPr>
              <w:t xml:space="preserve">Электронная почта: </w:t>
            </w:r>
            <w:r w:rsidRPr="003503EF">
              <w:rPr>
                <w:sz w:val="18"/>
                <w:szCs w:val="18"/>
              </w:rPr>
              <w:t>m</w:t>
            </w:r>
            <w:r w:rsidRPr="003503EF">
              <w:rPr>
                <w:sz w:val="18"/>
                <w:szCs w:val="18"/>
                <w:lang w:val="ru-RU"/>
              </w:rPr>
              <w:t>.</w:t>
            </w:r>
            <w:r w:rsidRPr="003503EF">
              <w:rPr>
                <w:sz w:val="18"/>
                <w:szCs w:val="18"/>
              </w:rPr>
              <w:t>tidball</w:t>
            </w:r>
            <w:r w:rsidRPr="003503EF">
              <w:rPr>
                <w:sz w:val="18"/>
                <w:szCs w:val="18"/>
                <w:lang w:val="ru-RU"/>
              </w:rPr>
              <w:t>-</w:t>
            </w:r>
            <w:r w:rsidRPr="003503EF">
              <w:rPr>
                <w:sz w:val="18"/>
                <w:szCs w:val="18"/>
              </w:rPr>
              <w:t>binz</w:t>
            </w:r>
            <w:r w:rsidRPr="003503EF">
              <w:rPr>
                <w:sz w:val="18"/>
                <w:szCs w:val="18"/>
                <w:lang w:val="ru-RU"/>
              </w:rPr>
              <w:t>@</w:t>
            </w:r>
            <w:r w:rsidRPr="003503EF">
              <w:rPr>
                <w:sz w:val="18"/>
                <w:szCs w:val="18"/>
              </w:rPr>
              <w:t>hrdo</w:t>
            </w:r>
            <w:r w:rsidRPr="003503EF">
              <w:rPr>
                <w:sz w:val="18"/>
                <w:szCs w:val="18"/>
                <w:lang w:val="ru-RU"/>
              </w:rPr>
              <w:t>-</w:t>
            </w:r>
            <w:r w:rsidRPr="003503EF">
              <w:rPr>
                <w:sz w:val="18"/>
                <w:szCs w:val="18"/>
              </w:rPr>
              <w:t>ishr</w:t>
            </w:r>
            <w:r w:rsidRPr="003503EF">
              <w:rPr>
                <w:sz w:val="18"/>
                <w:szCs w:val="18"/>
                <w:lang w:val="ru-RU"/>
              </w:rPr>
              <w:t>.</w:t>
            </w:r>
            <w:r w:rsidRPr="003503EF">
              <w:rPr>
                <w:sz w:val="18"/>
                <w:szCs w:val="18"/>
              </w:rPr>
              <w:t>ch</w:t>
            </w:r>
            <w:r w:rsidRPr="00810E49">
              <w:rPr>
                <w:sz w:val="18"/>
                <w:szCs w:val="18"/>
                <w:lang w:val="ru-RU"/>
              </w:rPr>
              <w:t xml:space="preserve">, </w:t>
            </w:r>
            <w:r w:rsidRPr="003503EF">
              <w:rPr>
                <w:sz w:val="18"/>
                <w:szCs w:val="18"/>
              </w:rPr>
              <w:t>j</w:t>
            </w:r>
            <w:r w:rsidRPr="003503EF">
              <w:rPr>
                <w:sz w:val="18"/>
                <w:szCs w:val="18"/>
                <w:lang w:val="ru-RU"/>
              </w:rPr>
              <w:t>.</w:t>
            </w:r>
            <w:r w:rsidRPr="003503EF">
              <w:rPr>
                <w:sz w:val="18"/>
                <w:szCs w:val="18"/>
              </w:rPr>
              <w:t>derivero</w:t>
            </w:r>
            <w:r w:rsidRPr="003503EF">
              <w:rPr>
                <w:sz w:val="18"/>
                <w:szCs w:val="18"/>
                <w:lang w:val="ru-RU"/>
              </w:rPr>
              <w:t>@</w:t>
            </w:r>
            <w:r w:rsidRPr="003503EF">
              <w:rPr>
                <w:sz w:val="18"/>
                <w:szCs w:val="18"/>
              </w:rPr>
              <w:t>hrdo</w:t>
            </w:r>
            <w:r w:rsidRPr="003503EF">
              <w:rPr>
                <w:sz w:val="18"/>
                <w:szCs w:val="18"/>
                <w:lang w:val="ru-RU"/>
              </w:rPr>
              <w:t>-</w:t>
            </w:r>
            <w:r w:rsidRPr="003503EF">
              <w:rPr>
                <w:sz w:val="18"/>
                <w:szCs w:val="18"/>
              </w:rPr>
              <w:t>ishr</w:t>
            </w:r>
            <w:r w:rsidRPr="003503EF">
              <w:rPr>
                <w:sz w:val="18"/>
                <w:szCs w:val="18"/>
                <w:lang w:val="ru-RU"/>
              </w:rPr>
              <w:t>.</w:t>
            </w:r>
            <w:r w:rsidRPr="003503EF">
              <w:rPr>
                <w:sz w:val="18"/>
                <w:szCs w:val="18"/>
              </w:rPr>
              <w:t>ch</w:t>
            </w:r>
          </w:p>
          <w:p w:rsidR="007D6609" w:rsidRPr="00934DF3" w:rsidRDefault="007D6609" w:rsidP="006D26F9">
            <w:pPr>
              <w:jc w:val="center"/>
              <w:rPr>
                <w:sz w:val="18"/>
                <w:szCs w:val="18"/>
                <w:lang w:val="ru-RU"/>
              </w:rPr>
            </w:pPr>
            <w:r>
              <w:rPr>
                <w:sz w:val="18"/>
                <w:szCs w:val="18"/>
                <w:lang w:val="ru-RU"/>
              </w:rPr>
              <w:t xml:space="preserve">Веб-сайт: </w:t>
            </w:r>
            <w:r w:rsidRPr="00A23ECB">
              <w:rPr>
                <w:sz w:val="18"/>
                <w:szCs w:val="18"/>
                <w:u w:val="single"/>
              </w:rPr>
              <w:t>www</w:t>
            </w:r>
            <w:r w:rsidRPr="00810E49">
              <w:rPr>
                <w:sz w:val="18"/>
                <w:szCs w:val="18"/>
                <w:u w:val="single"/>
                <w:lang w:val="ru-RU"/>
              </w:rPr>
              <w:t>.</w:t>
            </w:r>
            <w:r w:rsidRPr="00A23ECB">
              <w:rPr>
                <w:sz w:val="18"/>
                <w:szCs w:val="18"/>
                <w:u w:val="single"/>
              </w:rPr>
              <w:t>ishr</w:t>
            </w:r>
            <w:r w:rsidRPr="00810E49">
              <w:rPr>
                <w:sz w:val="18"/>
                <w:szCs w:val="18"/>
                <w:u w:val="single"/>
                <w:lang w:val="ru-RU"/>
              </w:rPr>
              <w:t>.</w:t>
            </w:r>
            <w:r w:rsidRPr="00A23ECB">
              <w:rPr>
                <w:sz w:val="18"/>
                <w:szCs w:val="18"/>
                <w:u w:val="single"/>
              </w:rPr>
              <w:t>ch</w:t>
            </w:r>
          </w:p>
        </w:tc>
      </w:tr>
    </w:tbl>
    <w:p w:rsidR="007D6609" w:rsidRPr="004A30B8" w:rsidRDefault="007D6609" w:rsidP="007D6609">
      <w:pPr>
        <w:jc w:val="both"/>
      </w:pPr>
      <w:r>
        <w:rPr>
          <w:lang w:val="ru-RU"/>
        </w:rPr>
        <w:t xml:space="preserve"> </w:t>
      </w:r>
    </w:p>
    <w:p w:rsidR="007D6609" w:rsidRPr="007D6609" w:rsidRDefault="007D6609" w:rsidP="007D6609">
      <w:pPr>
        <w:jc w:val="both"/>
        <w:rPr>
          <w:rFonts w:ascii="Arial" w:hAnsi="Arial" w:cs="Arial"/>
          <w:b/>
          <w:bCs/>
          <w:sz w:val="20"/>
          <w:lang w:val="en-US"/>
        </w:rPr>
      </w:pPr>
    </w:p>
    <w:p w:rsidR="007D6609" w:rsidRDefault="007D6609">
      <w:bookmarkStart w:id="0" w:name="_GoBack"/>
      <w:bookmarkEnd w:id="0"/>
    </w:p>
    <w:sectPr w:rsidR="007D6609">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8A5" w:rsidRDefault="00C340ED">
      <w:r>
        <w:separator/>
      </w:r>
    </w:p>
  </w:endnote>
  <w:endnote w:type="continuationSeparator" w:id="0">
    <w:p w:rsidR="009738A5" w:rsidRDefault="00C34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1">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8A5" w:rsidRDefault="00C340ED">
      <w:r>
        <w:separator/>
      </w:r>
    </w:p>
  </w:footnote>
  <w:footnote w:type="continuationSeparator" w:id="0">
    <w:p w:rsidR="009738A5" w:rsidRDefault="00C340ED">
      <w:r>
        <w:continuationSeparator/>
      </w:r>
    </w:p>
  </w:footnote>
  <w:footnote w:id="1">
    <w:p w:rsidR="00AB35FA" w:rsidRPr="00DD00D3" w:rsidRDefault="00AB35FA" w:rsidP="00AB35FA">
      <w:pPr>
        <w:pStyle w:val="a5"/>
      </w:pPr>
      <w:r>
        <w:rPr>
          <w:rStyle w:val="a6"/>
        </w:rPr>
        <w:footnoteRef/>
      </w:r>
      <w:r w:rsidRPr="00E160AA">
        <w:t xml:space="preserve"> </w:t>
      </w:r>
      <w:r w:rsidRPr="00DD00D3">
        <w:t>См. доклад, представленный 58-й сессии Генеральной Ассамблеи ООН г-жой Хиной Джилани, Специальным представителем Генерального секретаря по правозащитникам: А/58/380.</w:t>
      </w:r>
    </w:p>
  </w:footnote>
  <w:footnote w:id="2">
    <w:p w:rsidR="00AB35FA" w:rsidRPr="000D1284" w:rsidRDefault="00AB35FA" w:rsidP="00AB35FA">
      <w:pPr>
        <w:pStyle w:val="a5"/>
        <w:rPr>
          <w:sz w:val="18"/>
          <w:szCs w:val="18"/>
        </w:rPr>
      </w:pPr>
      <w:r>
        <w:rPr>
          <w:rStyle w:val="a6"/>
        </w:rPr>
        <w:footnoteRef/>
      </w:r>
      <w:r>
        <w:t xml:space="preserve"> </w:t>
      </w:r>
      <w:r w:rsidRPr="000A75C6">
        <w:t>Устав ООН, статья 1, параграф 3.</w:t>
      </w:r>
    </w:p>
  </w:footnote>
  <w:footnote w:id="3">
    <w:p w:rsidR="00AB35FA" w:rsidRPr="00B358E9" w:rsidRDefault="00AB35FA" w:rsidP="00AB35FA">
      <w:pPr>
        <w:pStyle w:val="a5"/>
      </w:pPr>
      <w:r>
        <w:rPr>
          <w:rStyle w:val="a6"/>
        </w:rPr>
        <w:footnoteRef/>
      </w:r>
      <w:r>
        <w:t xml:space="preserve"> Статут Международного Суда, статья 38(1). </w:t>
      </w:r>
    </w:p>
  </w:footnote>
  <w:footnote w:id="4">
    <w:p w:rsidR="00AB35FA" w:rsidRPr="008429B0" w:rsidRDefault="00AB35FA" w:rsidP="00AB35FA">
      <w:pPr>
        <w:pStyle w:val="a5"/>
      </w:pPr>
      <w:r>
        <w:rPr>
          <w:rStyle w:val="a6"/>
        </w:rPr>
        <w:footnoteRef/>
      </w:r>
      <w:r w:rsidRPr="008429B0">
        <w:t xml:space="preserve"> </w:t>
      </w:r>
      <w:r>
        <w:t>Смотри Венскую конвенцию о праве договоров (статья 1) и Венскую конвенцию о праве договоров между государствами и международными организациями (статья 2).</w:t>
      </w:r>
    </w:p>
  </w:footnote>
  <w:footnote w:id="5">
    <w:p w:rsidR="00AB35FA" w:rsidRPr="00113D40" w:rsidRDefault="00AB35FA" w:rsidP="00AB35FA">
      <w:pPr>
        <w:pStyle w:val="a5"/>
      </w:pPr>
      <w:r>
        <w:rPr>
          <w:rStyle w:val="a6"/>
        </w:rPr>
        <w:footnoteRef/>
      </w:r>
      <w:r w:rsidRPr="00113D40">
        <w:t xml:space="preserve"> </w:t>
      </w:r>
      <w:r>
        <w:t xml:space="preserve">Этот принцип предусмотрен статьями 26 и 27 Венской конвенции о праве договоров. </w:t>
      </w:r>
    </w:p>
  </w:footnote>
  <w:footnote w:id="6">
    <w:p w:rsidR="00AB35FA" w:rsidRPr="00723EFC" w:rsidRDefault="00AB35FA" w:rsidP="00AB35FA">
      <w:pPr>
        <w:pStyle w:val="a5"/>
      </w:pPr>
      <w:r>
        <w:rPr>
          <w:rStyle w:val="a6"/>
        </w:rPr>
        <w:footnoteRef/>
      </w:r>
      <w:r w:rsidRPr="00723EFC">
        <w:t xml:space="preserve"> </w:t>
      </w:r>
      <w:r>
        <w:t>Исключение представляет Африканская хартия, в которой речь идет также о правах народов, т.е. о коллективных правах.</w:t>
      </w:r>
    </w:p>
  </w:footnote>
  <w:footnote w:id="7">
    <w:p w:rsidR="00AB35FA" w:rsidRPr="007F5C53" w:rsidRDefault="00AB35FA" w:rsidP="00AB35FA">
      <w:pPr>
        <w:pStyle w:val="a5"/>
      </w:pPr>
      <w:r>
        <w:rPr>
          <w:rStyle w:val="a6"/>
        </w:rPr>
        <w:footnoteRef/>
      </w:r>
      <w:r w:rsidRPr="007F5C53">
        <w:t xml:space="preserve"> </w:t>
      </w:r>
      <w:r>
        <w:t>Европейская комиссия по правам человека, Ежегодник Европейской комиссии по правам человека, сообщение № 788</w:t>
      </w:r>
      <w:r w:rsidRPr="007F5C53">
        <w:t>/</w:t>
      </w:r>
      <w:r>
        <w:t>60, том 4, стр. 139 ff</w:t>
      </w:r>
      <w:r w:rsidRPr="007F5C53">
        <w:t xml:space="preserve"> </w:t>
      </w:r>
      <w:r>
        <w:t>(перевод с французского оригинала).</w:t>
      </w:r>
    </w:p>
  </w:footnote>
  <w:footnote w:id="8">
    <w:p w:rsidR="00AB35FA" w:rsidRPr="00C7560B" w:rsidRDefault="00AB35FA" w:rsidP="00AB35FA">
      <w:pPr>
        <w:pStyle w:val="a5"/>
      </w:pPr>
      <w:r>
        <w:rPr>
          <w:rStyle w:val="a6"/>
        </w:rPr>
        <w:footnoteRef/>
      </w:r>
      <w:r w:rsidRPr="00810E49">
        <w:t xml:space="preserve"> </w:t>
      </w:r>
      <w:r>
        <w:t>По делу № 9647, Пинкертон против ООН.</w:t>
      </w:r>
    </w:p>
  </w:footnote>
  <w:footnote w:id="9">
    <w:p w:rsidR="00AB35FA" w:rsidRPr="00EA3075" w:rsidRDefault="00AB35FA" w:rsidP="00AB35FA">
      <w:pPr>
        <w:pStyle w:val="a5"/>
      </w:pPr>
      <w:r>
        <w:rPr>
          <w:rStyle w:val="a6"/>
        </w:rPr>
        <w:footnoteRef/>
      </w:r>
      <w:r w:rsidRPr="00810E49">
        <w:t xml:space="preserve"> </w:t>
      </w:r>
      <w:r>
        <w:t>Документ ООН A</w:t>
      </w:r>
      <w:r w:rsidRPr="00810E49">
        <w:t>/</w:t>
      </w:r>
      <w:r>
        <w:t>RES</w:t>
      </w:r>
      <w:r w:rsidRPr="00810E49">
        <w:t>/53/144 (</w:t>
      </w:r>
      <w:r>
        <w:t>см. Приложение III).</w:t>
      </w:r>
    </w:p>
  </w:footnote>
  <w:footnote w:id="10">
    <w:p w:rsidR="00AB35FA" w:rsidRPr="00895AB6" w:rsidRDefault="00AB35FA" w:rsidP="00AB35FA">
      <w:pPr>
        <w:pStyle w:val="a5"/>
      </w:pPr>
      <w:r>
        <w:rPr>
          <w:rStyle w:val="a6"/>
        </w:rPr>
        <w:footnoteRef/>
      </w:r>
      <w:r w:rsidRPr="00810E49">
        <w:t xml:space="preserve"> </w:t>
      </w:r>
      <w:r>
        <w:t>За последние три года Межамериканская комиссия по правам человека также приняла несколько общих рекомендаций.</w:t>
      </w:r>
    </w:p>
  </w:footnote>
  <w:footnote w:id="11">
    <w:p w:rsidR="007D6609" w:rsidRDefault="007D6609" w:rsidP="007D6609">
      <w:pPr>
        <w:autoSpaceDE w:val="0"/>
        <w:autoSpaceDN w:val="0"/>
        <w:adjustRightInd w:val="0"/>
        <w:rPr>
          <w:rFonts w:ascii="TimesNewRoman+1" w:hAnsi="TimesNewRoman+1" w:cs="TimesNewRoman+1"/>
          <w:sz w:val="17"/>
          <w:szCs w:val="17"/>
          <w:lang w:val="en-US"/>
        </w:rPr>
      </w:pPr>
      <w:r>
        <w:rPr>
          <w:rStyle w:val="a6"/>
        </w:rPr>
        <w:footnoteRef/>
      </w:r>
      <w:r>
        <w:t xml:space="preserve"> </w:t>
      </w:r>
      <w:r>
        <w:rPr>
          <w:rFonts w:ascii="TimesNewRoman+1" w:hAnsi="TimesNewRoman+1" w:cs="TimesNewRoman+1"/>
          <w:sz w:val="17"/>
          <w:szCs w:val="17"/>
        </w:rPr>
        <w:t>A/55/</w:t>
      </w:r>
      <w:r>
        <w:rPr>
          <w:rFonts w:ascii="TimesNewRoman" w:hAnsi="TimesNewRoman" w:cs="TimesNewRoman"/>
          <w:sz w:val="17"/>
          <w:szCs w:val="17"/>
        </w:rPr>
        <w:t>1</w:t>
      </w:r>
      <w:r>
        <w:rPr>
          <w:rFonts w:ascii="TimesNewRoman+1" w:hAnsi="TimesNewRoman+1" w:cs="TimesNewRoman+1"/>
          <w:sz w:val="17"/>
          <w:szCs w:val="17"/>
        </w:rPr>
        <w:t>50.</w:t>
      </w:r>
    </w:p>
  </w:footnote>
  <w:footnote w:id="12">
    <w:p w:rsidR="007D6609" w:rsidRDefault="007D6609" w:rsidP="007D6609">
      <w:pPr>
        <w:autoSpaceDE w:val="0"/>
        <w:autoSpaceDN w:val="0"/>
        <w:adjustRightInd w:val="0"/>
        <w:rPr>
          <w:rFonts w:ascii="TimesNewRoman" w:hAnsi="TimesNewRoman" w:cs="TimesNewRoman"/>
          <w:sz w:val="17"/>
          <w:szCs w:val="17"/>
        </w:rPr>
      </w:pPr>
      <w:r>
        <w:rPr>
          <w:rStyle w:val="a6"/>
        </w:rPr>
        <w:footnoteRef/>
      </w:r>
      <w:r>
        <w:t xml:space="preserve"> </w:t>
      </w:r>
      <w:r>
        <w:rPr>
          <w:rFonts w:ascii="TimesNewRoman" w:hAnsi="TimesNewRoman" w:cs="TimesNewRoman"/>
          <w:sz w:val="17"/>
          <w:szCs w:val="17"/>
        </w:rPr>
        <w:t xml:space="preserve">В соответствии с пунктом 1 раздела </w:t>
      </w:r>
      <w:r>
        <w:rPr>
          <w:rFonts w:ascii="TimesNewRoman+1" w:hAnsi="TimesNewRoman+1" w:cs="TimesNewRoman+1"/>
          <w:sz w:val="17"/>
          <w:szCs w:val="17"/>
        </w:rPr>
        <w:t xml:space="preserve">C </w:t>
      </w:r>
      <w:r>
        <w:rPr>
          <w:rFonts w:ascii="TimesNewRoman" w:hAnsi="TimesNewRoman" w:cs="TimesNewRoman"/>
          <w:sz w:val="17"/>
          <w:szCs w:val="17"/>
        </w:rPr>
        <w:t xml:space="preserve">резолюции </w:t>
      </w:r>
      <w:r>
        <w:rPr>
          <w:rFonts w:ascii="TimesNewRoman+1" w:hAnsi="TimesNewRoman+1" w:cs="TimesNewRoman+1"/>
          <w:sz w:val="17"/>
          <w:szCs w:val="17"/>
        </w:rPr>
        <w:t xml:space="preserve">54/248 </w:t>
      </w:r>
      <w:r>
        <w:rPr>
          <w:rFonts w:ascii="TimesNewRoman" w:hAnsi="TimesNewRoman" w:cs="TimesNewRoman"/>
          <w:sz w:val="17"/>
          <w:szCs w:val="17"/>
        </w:rPr>
        <w:t>Генеральной Ассамблеи настоящий доклад представляется</w:t>
      </w:r>
    </w:p>
    <w:p w:rsidR="007D6609" w:rsidRDefault="007D6609" w:rsidP="007D6609">
      <w:pPr>
        <w:pStyle w:val="a5"/>
        <w:rPr>
          <w:lang w:val="en-US"/>
        </w:rPr>
      </w:pPr>
      <w:r>
        <w:rPr>
          <w:rFonts w:ascii="TimesNewRoman" w:hAnsi="TimesNewRoman" w:cs="TimesNewRoman"/>
          <w:sz w:val="17"/>
          <w:szCs w:val="17"/>
        </w:rPr>
        <w:t xml:space="preserve">11 августа </w:t>
      </w:r>
      <w:r>
        <w:rPr>
          <w:rFonts w:ascii="TimesNewRoman+1" w:hAnsi="TimesNewRoman+1" w:cs="TimesNewRoman+1"/>
          <w:sz w:val="17"/>
          <w:szCs w:val="17"/>
        </w:rPr>
        <w:t xml:space="preserve">2000 </w:t>
      </w:r>
      <w:r>
        <w:rPr>
          <w:rFonts w:ascii="TimesNewRoman" w:hAnsi="TimesNewRoman" w:cs="TimesNewRoman"/>
          <w:sz w:val="17"/>
          <w:szCs w:val="17"/>
        </w:rPr>
        <w:t>года</w:t>
      </w:r>
      <w:r>
        <w:rPr>
          <w:rFonts w:ascii="TimesNewRoman+1" w:hAnsi="TimesNewRoman+1" w:cs="TimesNewRoman+1"/>
          <w:sz w:val="17"/>
          <w:szCs w:val="17"/>
        </w:rPr>
        <w:t xml:space="preserve">, </w:t>
      </w:r>
      <w:r>
        <w:rPr>
          <w:rFonts w:ascii="TimesNewRoman" w:hAnsi="TimesNewRoman" w:cs="TimesNewRoman"/>
          <w:sz w:val="17"/>
          <w:szCs w:val="17"/>
        </w:rPr>
        <w:t>с тем чтобы в нем содержалось как можно больше обновленной информации</w:t>
      </w:r>
      <w:r>
        <w:rPr>
          <w:rFonts w:ascii="TimesNewRoman+1" w:hAnsi="TimesNewRoman+1" w:cs="TimesNewRoman+1"/>
          <w:sz w:val="17"/>
          <w:szCs w:val="17"/>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C309C"/>
    <w:multiLevelType w:val="hybridMultilevel"/>
    <w:tmpl w:val="FCE6A5F8"/>
    <w:lvl w:ilvl="0" w:tplc="0415000F">
      <w:start w:val="6"/>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1A7F2C03"/>
    <w:multiLevelType w:val="hybridMultilevel"/>
    <w:tmpl w:val="CF5EEE0A"/>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EDB7083"/>
    <w:multiLevelType w:val="hybridMultilevel"/>
    <w:tmpl w:val="5E881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45D36F9"/>
    <w:multiLevelType w:val="hybridMultilevel"/>
    <w:tmpl w:val="4A5C3ECE"/>
    <w:lvl w:ilvl="0" w:tplc="8A2C3804">
      <w:start w:val="1"/>
      <w:numFmt w:val="decimal"/>
      <w:lvlText w:val="%1."/>
      <w:lvlJc w:val="left"/>
      <w:pPr>
        <w:tabs>
          <w:tab w:val="num" w:pos="2013"/>
        </w:tabs>
        <w:ind w:left="2013" w:hanging="1305"/>
      </w:pPr>
      <w:rPr>
        <w:rFonts w:hint="default"/>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
    <w:nsid w:val="28910880"/>
    <w:multiLevelType w:val="hybridMultilevel"/>
    <w:tmpl w:val="841A5D08"/>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FC31A01"/>
    <w:multiLevelType w:val="hybridMultilevel"/>
    <w:tmpl w:val="3EB04BC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33FE6544"/>
    <w:multiLevelType w:val="hybridMultilevel"/>
    <w:tmpl w:val="28A4975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34DD371D"/>
    <w:multiLevelType w:val="hybridMultilevel"/>
    <w:tmpl w:val="B6460EC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3C653D69"/>
    <w:multiLevelType w:val="hybridMultilevel"/>
    <w:tmpl w:val="5E02C6E2"/>
    <w:lvl w:ilvl="0" w:tplc="556CA34C">
      <w:start w:val="1"/>
      <w:numFmt w:val="decimal"/>
      <w:lvlText w:val="%1."/>
      <w:lvlJc w:val="left"/>
      <w:pPr>
        <w:tabs>
          <w:tab w:val="num" w:pos="720"/>
        </w:tabs>
        <w:ind w:left="720" w:hanging="360"/>
      </w:pPr>
    </w:lvl>
    <w:lvl w:ilvl="1" w:tplc="07E8C8BA" w:tentative="1">
      <w:start w:val="1"/>
      <w:numFmt w:val="decimal"/>
      <w:lvlText w:val="%2."/>
      <w:lvlJc w:val="left"/>
      <w:pPr>
        <w:tabs>
          <w:tab w:val="num" w:pos="1440"/>
        </w:tabs>
        <w:ind w:left="1440" w:hanging="360"/>
      </w:pPr>
    </w:lvl>
    <w:lvl w:ilvl="2" w:tplc="190AE5CC" w:tentative="1">
      <w:start w:val="1"/>
      <w:numFmt w:val="decimal"/>
      <w:lvlText w:val="%3."/>
      <w:lvlJc w:val="left"/>
      <w:pPr>
        <w:tabs>
          <w:tab w:val="num" w:pos="2160"/>
        </w:tabs>
        <w:ind w:left="2160" w:hanging="360"/>
      </w:pPr>
    </w:lvl>
    <w:lvl w:ilvl="3" w:tplc="6B6C834E" w:tentative="1">
      <w:start w:val="1"/>
      <w:numFmt w:val="decimal"/>
      <w:lvlText w:val="%4."/>
      <w:lvlJc w:val="left"/>
      <w:pPr>
        <w:tabs>
          <w:tab w:val="num" w:pos="2880"/>
        </w:tabs>
        <w:ind w:left="2880" w:hanging="360"/>
      </w:pPr>
    </w:lvl>
    <w:lvl w:ilvl="4" w:tplc="AD146FB4" w:tentative="1">
      <w:start w:val="1"/>
      <w:numFmt w:val="decimal"/>
      <w:lvlText w:val="%5."/>
      <w:lvlJc w:val="left"/>
      <w:pPr>
        <w:tabs>
          <w:tab w:val="num" w:pos="3600"/>
        </w:tabs>
        <w:ind w:left="3600" w:hanging="360"/>
      </w:pPr>
    </w:lvl>
    <w:lvl w:ilvl="5" w:tplc="DCEA9EBE" w:tentative="1">
      <w:start w:val="1"/>
      <w:numFmt w:val="decimal"/>
      <w:lvlText w:val="%6."/>
      <w:lvlJc w:val="left"/>
      <w:pPr>
        <w:tabs>
          <w:tab w:val="num" w:pos="4320"/>
        </w:tabs>
        <w:ind w:left="4320" w:hanging="360"/>
      </w:pPr>
    </w:lvl>
    <w:lvl w:ilvl="6" w:tplc="6D18CF22" w:tentative="1">
      <w:start w:val="1"/>
      <w:numFmt w:val="decimal"/>
      <w:lvlText w:val="%7."/>
      <w:lvlJc w:val="left"/>
      <w:pPr>
        <w:tabs>
          <w:tab w:val="num" w:pos="5040"/>
        </w:tabs>
        <w:ind w:left="5040" w:hanging="360"/>
      </w:pPr>
    </w:lvl>
    <w:lvl w:ilvl="7" w:tplc="C13CC346" w:tentative="1">
      <w:start w:val="1"/>
      <w:numFmt w:val="decimal"/>
      <w:lvlText w:val="%8."/>
      <w:lvlJc w:val="left"/>
      <w:pPr>
        <w:tabs>
          <w:tab w:val="num" w:pos="5760"/>
        </w:tabs>
        <w:ind w:left="5760" w:hanging="360"/>
      </w:pPr>
    </w:lvl>
    <w:lvl w:ilvl="8" w:tplc="D8548AE8" w:tentative="1">
      <w:start w:val="1"/>
      <w:numFmt w:val="decimal"/>
      <w:lvlText w:val="%9."/>
      <w:lvlJc w:val="left"/>
      <w:pPr>
        <w:tabs>
          <w:tab w:val="num" w:pos="6480"/>
        </w:tabs>
        <w:ind w:left="6480" w:hanging="360"/>
      </w:pPr>
    </w:lvl>
  </w:abstractNum>
  <w:abstractNum w:abstractNumId="9">
    <w:nsid w:val="446C19CE"/>
    <w:multiLevelType w:val="hybridMultilevel"/>
    <w:tmpl w:val="48D68BCC"/>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CCB4C24"/>
    <w:multiLevelType w:val="hybridMultilevel"/>
    <w:tmpl w:val="24C6305E"/>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7884066"/>
    <w:multiLevelType w:val="hybridMultilevel"/>
    <w:tmpl w:val="C5E2ED42"/>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582B2F35"/>
    <w:multiLevelType w:val="hybridMultilevel"/>
    <w:tmpl w:val="A1A0FBA8"/>
    <w:lvl w:ilvl="0" w:tplc="04190001">
      <w:start w:val="1"/>
      <w:numFmt w:val="bullet"/>
      <w:lvlText w:val=""/>
      <w:lvlJc w:val="left"/>
      <w:pPr>
        <w:tabs>
          <w:tab w:val="num" w:pos="909"/>
        </w:tabs>
        <w:ind w:left="909" w:hanging="360"/>
      </w:pPr>
      <w:rPr>
        <w:rFonts w:ascii="Symbol" w:hAnsi="Symbol" w:hint="default"/>
      </w:rPr>
    </w:lvl>
    <w:lvl w:ilvl="1" w:tplc="04190003" w:tentative="1">
      <w:start w:val="1"/>
      <w:numFmt w:val="bullet"/>
      <w:lvlText w:val="o"/>
      <w:lvlJc w:val="left"/>
      <w:pPr>
        <w:tabs>
          <w:tab w:val="num" w:pos="1629"/>
        </w:tabs>
        <w:ind w:left="1629" w:hanging="360"/>
      </w:pPr>
      <w:rPr>
        <w:rFonts w:ascii="Courier New" w:hAnsi="Courier New" w:cs="Courier New" w:hint="default"/>
      </w:rPr>
    </w:lvl>
    <w:lvl w:ilvl="2" w:tplc="04190005" w:tentative="1">
      <w:start w:val="1"/>
      <w:numFmt w:val="bullet"/>
      <w:lvlText w:val=""/>
      <w:lvlJc w:val="left"/>
      <w:pPr>
        <w:tabs>
          <w:tab w:val="num" w:pos="2349"/>
        </w:tabs>
        <w:ind w:left="2349" w:hanging="360"/>
      </w:pPr>
      <w:rPr>
        <w:rFonts w:ascii="Wingdings" w:hAnsi="Wingdings" w:hint="default"/>
      </w:rPr>
    </w:lvl>
    <w:lvl w:ilvl="3" w:tplc="04190001" w:tentative="1">
      <w:start w:val="1"/>
      <w:numFmt w:val="bullet"/>
      <w:lvlText w:val=""/>
      <w:lvlJc w:val="left"/>
      <w:pPr>
        <w:tabs>
          <w:tab w:val="num" w:pos="3069"/>
        </w:tabs>
        <w:ind w:left="3069" w:hanging="360"/>
      </w:pPr>
      <w:rPr>
        <w:rFonts w:ascii="Symbol" w:hAnsi="Symbol" w:hint="default"/>
      </w:rPr>
    </w:lvl>
    <w:lvl w:ilvl="4" w:tplc="04190003" w:tentative="1">
      <w:start w:val="1"/>
      <w:numFmt w:val="bullet"/>
      <w:lvlText w:val="o"/>
      <w:lvlJc w:val="left"/>
      <w:pPr>
        <w:tabs>
          <w:tab w:val="num" w:pos="3789"/>
        </w:tabs>
        <w:ind w:left="3789" w:hanging="360"/>
      </w:pPr>
      <w:rPr>
        <w:rFonts w:ascii="Courier New" w:hAnsi="Courier New" w:cs="Courier New" w:hint="default"/>
      </w:rPr>
    </w:lvl>
    <w:lvl w:ilvl="5" w:tplc="04190005" w:tentative="1">
      <w:start w:val="1"/>
      <w:numFmt w:val="bullet"/>
      <w:lvlText w:val=""/>
      <w:lvlJc w:val="left"/>
      <w:pPr>
        <w:tabs>
          <w:tab w:val="num" w:pos="4509"/>
        </w:tabs>
        <w:ind w:left="4509" w:hanging="360"/>
      </w:pPr>
      <w:rPr>
        <w:rFonts w:ascii="Wingdings" w:hAnsi="Wingdings" w:hint="default"/>
      </w:rPr>
    </w:lvl>
    <w:lvl w:ilvl="6" w:tplc="04190001" w:tentative="1">
      <w:start w:val="1"/>
      <w:numFmt w:val="bullet"/>
      <w:lvlText w:val=""/>
      <w:lvlJc w:val="left"/>
      <w:pPr>
        <w:tabs>
          <w:tab w:val="num" w:pos="5229"/>
        </w:tabs>
        <w:ind w:left="5229" w:hanging="360"/>
      </w:pPr>
      <w:rPr>
        <w:rFonts w:ascii="Symbol" w:hAnsi="Symbol" w:hint="default"/>
      </w:rPr>
    </w:lvl>
    <w:lvl w:ilvl="7" w:tplc="04190003" w:tentative="1">
      <w:start w:val="1"/>
      <w:numFmt w:val="bullet"/>
      <w:lvlText w:val="o"/>
      <w:lvlJc w:val="left"/>
      <w:pPr>
        <w:tabs>
          <w:tab w:val="num" w:pos="5949"/>
        </w:tabs>
        <w:ind w:left="5949" w:hanging="360"/>
      </w:pPr>
      <w:rPr>
        <w:rFonts w:ascii="Courier New" w:hAnsi="Courier New" w:cs="Courier New" w:hint="default"/>
      </w:rPr>
    </w:lvl>
    <w:lvl w:ilvl="8" w:tplc="04190005" w:tentative="1">
      <w:start w:val="1"/>
      <w:numFmt w:val="bullet"/>
      <w:lvlText w:val=""/>
      <w:lvlJc w:val="left"/>
      <w:pPr>
        <w:tabs>
          <w:tab w:val="num" w:pos="6669"/>
        </w:tabs>
        <w:ind w:left="6669" w:hanging="360"/>
      </w:pPr>
      <w:rPr>
        <w:rFonts w:ascii="Wingdings" w:hAnsi="Wingdings" w:hint="default"/>
      </w:rPr>
    </w:lvl>
  </w:abstractNum>
  <w:abstractNum w:abstractNumId="13">
    <w:nsid w:val="58493FF8"/>
    <w:multiLevelType w:val="hybridMultilevel"/>
    <w:tmpl w:val="D1C61E4A"/>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95859FF"/>
    <w:multiLevelType w:val="hybridMultilevel"/>
    <w:tmpl w:val="0316CA40"/>
    <w:lvl w:ilvl="0" w:tplc="0415000F">
      <w:start w:val="5"/>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5F47782F"/>
    <w:multiLevelType w:val="hybridMultilevel"/>
    <w:tmpl w:val="BA22582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6B863159"/>
    <w:multiLevelType w:val="hybridMultilevel"/>
    <w:tmpl w:val="92F2E9A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704731E6"/>
    <w:multiLevelType w:val="hybridMultilevel"/>
    <w:tmpl w:val="68142E96"/>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8">
    <w:nsid w:val="75BB4A98"/>
    <w:multiLevelType w:val="hybridMultilevel"/>
    <w:tmpl w:val="E58264B8"/>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num w:numId="1">
    <w:abstractNumId w:val="3"/>
  </w:num>
  <w:num w:numId="2">
    <w:abstractNumId w:val="5"/>
  </w:num>
  <w:num w:numId="3">
    <w:abstractNumId w:val="12"/>
  </w:num>
  <w:num w:numId="4">
    <w:abstractNumId w:val="2"/>
  </w:num>
  <w:num w:numId="5">
    <w:abstractNumId w:val="18"/>
  </w:num>
  <w:num w:numId="6">
    <w:abstractNumId w:val="11"/>
  </w:num>
  <w:num w:numId="7">
    <w:abstractNumId w:val="17"/>
  </w:num>
  <w:num w:numId="8">
    <w:abstractNumId w:val="10"/>
  </w:num>
  <w:num w:numId="9">
    <w:abstractNumId w:val="6"/>
  </w:num>
  <w:num w:numId="10">
    <w:abstractNumId w:val="8"/>
  </w:num>
  <w:num w:numId="11">
    <w:abstractNumId w:val="15"/>
  </w:num>
  <w:num w:numId="12">
    <w:abstractNumId w:val="7"/>
  </w:num>
  <w:num w:numId="13">
    <w:abstractNumId w:val="16"/>
  </w:num>
  <w:num w:numId="14">
    <w:abstractNumId w:val="1"/>
  </w:num>
  <w:num w:numId="15">
    <w:abstractNumId w:val="9"/>
  </w:num>
  <w:num w:numId="16">
    <w:abstractNumId w:val="14"/>
  </w:num>
  <w:num w:numId="17">
    <w:abstractNumId w:val="0"/>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6609"/>
    <w:rsid w:val="003503EF"/>
    <w:rsid w:val="006D26F9"/>
    <w:rsid w:val="007D6609"/>
    <w:rsid w:val="009738A5"/>
    <w:rsid w:val="00AB35FA"/>
    <w:rsid w:val="00C340ED"/>
    <w:rsid w:val="00D70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A1171D-AA2E-4134-AAAA-AE036076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609"/>
    <w:rPr>
      <w:sz w:val="24"/>
      <w:szCs w:val="24"/>
      <w:lang w:val="pl-PL" w:eastAsia="pl-PL"/>
    </w:rPr>
  </w:style>
  <w:style w:type="paragraph" w:styleId="1">
    <w:name w:val="heading 1"/>
    <w:basedOn w:val="a"/>
    <w:next w:val="a"/>
    <w:qFormat/>
    <w:rsid w:val="00AB35FA"/>
    <w:pPr>
      <w:keepNext/>
      <w:spacing w:before="240" w:after="60"/>
      <w:outlineLvl w:val="0"/>
    </w:pPr>
    <w:rPr>
      <w:rFonts w:ascii="Arial" w:hAnsi="Arial" w:cs="Arial"/>
      <w:b/>
      <w:bCs/>
      <w:kern w:val="32"/>
      <w:sz w:val="32"/>
      <w:szCs w:val="32"/>
    </w:rPr>
  </w:style>
  <w:style w:type="paragraph" w:styleId="2">
    <w:name w:val="heading 2"/>
    <w:basedOn w:val="a"/>
    <w:next w:val="a"/>
    <w:qFormat/>
    <w:rsid w:val="006D26F9"/>
    <w:pPr>
      <w:keepNext/>
      <w:spacing w:before="240" w:after="60"/>
      <w:outlineLvl w:val="1"/>
    </w:pPr>
    <w:rPr>
      <w:rFonts w:ascii="Arial" w:hAnsi="Arial" w:cs="Arial"/>
      <w:b/>
      <w:bCs/>
      <w:i/>
      <w:iCs/>
      <w:sz w:val="28"/>
      <w:szCs w:val="28"/>
    </w:rPr>
  </w:style>
  <w:style w:type="paragraph" w:styleId="3">
    <w:name w:val="heading 3"/>
    <w:basedOn w:val="a"/>
    <w:qFormat/>
    <w:rsid w:val="007D6609"/>
    <w:pPr>
      <w:spacing w:before="100" w:beforeAutospacing="1" w:after="100" w:afterAutospacing="1"/>
      <w:outlineLvl w:val="2"/>
    </w:pPr>
    <w:rPr>
      <w:rFonts w:ascii="Arial Unicode MS" w:eastAsia="Arial Unicode MS" w:hAnsi="Arial Unicode MS" w:cs="Arial Unicode MS"/>
      <w:b/>
      <w:bCs/>
      <w:sz w:val="27"/>
      <w:szCs w:val="27"/>
    </w:rPr>
  </w:style>
  <w:style w:type="paragraph" w:styleId="4">
    <w:name w:val="heading 4"/>
    <w:basedOn w:val="a"/>
    <w:next w:val="a"/>
    <w:qFormat/>
    <w:rsid w:val="006D26F9"/>
    <w:pPr>
      <w:keepNext/>
      <w:spacing w:before="240" w:after="60"/>
      <w:outlineLvl w:val="3"/>
    </w:pPr>
    <w:rPr>
      <w:b/>
      <w:bCs/>
      <w:sz w:val="28"/>
      <w:szCs w:val="28"/>
    </w:rPr>
  </w:style>
  <w:style w:type="paragraph" w:styleId="5">
    <w:name w:val="heading 5"/>
    <w:basedOn w:val="a"/>
    <w:next w:val="a"/>
    <w:qFormat/>
    <w:rsid w:val="006D26F9"/>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D6609"/>
    <w:pPr>
      <w:jc w:val="both"/>
    </w:pPr>
    <w:rPr>
      <w:b/>
      <w:bCs/>
      <w:szCs w:val="36"/>
      <w:lang w:val="ru-RU"/>
    </w:rPr>
  </w:style>
  <w:style w:type="paragraph" w:customStyle="1" w:styleId="center">
    <w:name w:val="center"/>
    <w:basedOn w:val="a"/>
    <w:rsid w:val="007D6609"/>
    <w:pPr>
      <w:spacing w:before="100" w:beforeAutospacing="1" w:after="100" w:afterAutospacing="1"/>
    </w:pPr>
    <w:rPr>
      <w:rFonts w:ascii="Arial Unicode MS" w:eastAsia="Arial Unicode MS" w:hAnsi="Arial Unicode MS" w:cs="Arial Unicode MS"/>
    </w:rPr>
  </w:style>
  <w:style w:type="paragraph" w:customStyle="1" w:styleId="10">
    <w:name w:val="Звичайний1"/>
    <w:basedOn w:val="a"/>
    <w:rsid w:val="007D6609"/>
    <w:pPr>
      <w:spacing w:before="100" w:beforeAutospacing="1" w:after="100" w:afterAutospacing="1"/>
    </w:pPr>
    <w:rPr>
      <w:rFonts w:ascii="Arial Unicode MS" w:eastAsia="Arial Unicode MS" w:hAnsi="Arial Unicode MS" w:cs="Arial Unicode MS"/>
    </w:rPr>
  </w:style>
  <w:style w:type="paragraph" w:styleId="a4">
    <w:name w:val="Body Text Indent"/>
    <w:basedOn w:val="a"/>
    <w:rsid w:val="007D6609"/>
    <w:pPr>
      <w:spacing w:after="120"/>
      <w:ind w:left="283"/>
    </w:pPr>
  </w:style>
  <w:style w:type="paragraph" w:styleId="a5">
    <w:name w:val="footnote text"/>
    <w:basedOn w:val="a"/>
    <w:semiHidden/>
    <w:rsid w:val="007D6609"/>
    <w:rPr>
      <w:sz w:val="20"/>
      <w:szCs w:val="20"/>
      <w:lang w:val="ru-RU" w:eastAsia="ru-RU"/>
    </w:rPr>
  </w:style>
  <w:style w:type="character" w:styleId="a6">
    <w:name w:val="footnote reference"/>
    <w:basedOn w:val="a0"/>
    <w:semiHidden/>
    <w:rsid w:val="007D6609"/>
    <w:rPr>
      <w:vertAlign w:val="superscript"/>
    </w:rPr>
  </w:style>
  <w:style w:type="table" w:styleId="a7">
    <w:name w:val="Table Elegant"/>
    <w:basedOn w:val="a1"/>
    <w:rsid w:val="007D6609"/>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8">
    <w:name w:val="Hyperlink"/>
    <w:basedOn w:val="a0"/>
    <w:rsid w:val="007D6609"/>
    <w:rPr>
      <w:color w:val="0000FF"/>
      <w:u w:val="single"/>
    </w:rPr>
  </w:style>
  <w:style w:type="paragraph" w:styleId="20">
    <w:name w:val="Body Text 2"/>
    <w:basedOn w:val="a"/>
    <w:rsid w:val="00AB35FA"/>
    <w:pPr>
      <w:spacing w:after="120" w:line="480" w:lineRule="auto"/>
    </w:pPr>
  </w:style>
  <w:style w:type="paragraph" w:styleId="30">
    <w:name w:val="Body Text 3"/>
    <w:basedOn w:val="a"/>
    <w:rsid w:val="00AB35FA"/>
    <w:pPr>
      <w:spacing w:after="120"/>
    </w:pPr>
    <w:rPr>
      <w:sz w:val="16"/>
      <w:szCs w:val="16"/>
    </w:rPr>
  </w:style>
  <w:style w:type="paragraph" w:styleId="a9">
    <w:name w:val="Normal (Web)"/>
    <w:basedOn w:val="a"/>
    <w:rsid w:val="00AB35FA"/>
    <w:pPr>
      <w:spacing w:before="100" w:beforeAutospacing="1" w:after="100" w:afterAutospacing="1"/>
    </w:pPr>
    <w:rPr>
      <w:rFonts w:ascii="Arial Unicode MS" w:eastAsia="Arial Unicode MS" w:hAnsi="Arial Unicode MS" w:cs="Arial Unicode MS"/>
      <w:color w:val="000000"/>
    </w:rPr>
  </w:style>
  <w:style w:type="paragraph" w:customStyle="1" w:styleId="art">
    <w:name w:val="art"/>
    <w:basedOn w:val="a"/>
    <w:rsid w:val="00D70D09"/>
    <w:pPr>
      <w:spacing w:before="120" w:line="280" w:lineRule="atLeast"/>
      <w:ind w:left="1100" w:hanging="1100"/>
    </w:pPr>
    <w:rPr>
      <w:rFonts w:ascii="Arial" w:eastAsia="Arial Unicode MS" w:hAnsi="Arial" w:cs="Arial"/>
      <w:b/>
      <w:bCs/>
      <w:sz w:val="20"/>
      <w:szCs w:val="20"/>
    </w:rPr>
  </w:style>
  <w:style w:type="paragraph" w:styleId="21">
    <w:name w:val="Body Text Indent 2"/>
    <w:basedOn w:val="a"/>
    <w:rsid w:val="006D26F9"/>
    <w:pPr>
      <w:spacing w:after="120" w:line="480" w:lineRule="auto"/>
      <w:ind w:left="283"/>
    </w:pPr>
  </w:style>
  <w:style w:type="paragraph" w:styleId="aa">
    <w:name w:val="Block Text"/>
    <w:basedOn w:val="a"/>
    <w:rsid w:val="006D26F9"/>
    <w:pPr>
      <w:widowControl w:val="0"/>
      <w:autoSpaceDE w:val="0"/>
      <w:autoSpaceDN w:val="0"/>
      <w:adjustRightInd w:val="0"/>
      <w:spacing w:before="77" w:line="206" w:lineRule="exact"/>
      <w:ind w:left="538" w:right="48" w:hanging="509"/>
      <w:jc w:val="both"/>
    </w:pPr>
    <w:rPr>
      <w:rFonts w:ascii="Arial"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45546</Words>
  <Characters>259616</Characters>
  <Application>Microsoft Office Word</Application>
  <DocSecurity>0</DocSecurity>
  <Lines>2163</Lines>
  <Paragraphs>609</Paragraphs>
  <ScaleCrop>false</ScaleCrop>
  <HeadingPairs>
    <vt:vector size="2" baseType="variant">
      <vt:variant>
        <vt:lpstr>Title</vt:lpstr>
      </vt:variant>
      <vt:variant>
        <vt:i4>1</vt:i4>
      </vt:variant>
    </vt:vector>
  </HeadingPairs>
  <TitlesOfParts>
    <vt:vector size="1" baseType="lpstr">
      <vt:lpstr/>
    </vt:vector>
  </TitlesOfParts>
  <Company>NSL</Company>
  <LinksUpToDate>false</LinksUpToDate>
  <CharactersWithSpaces>304553</CharactersWithSpaces>
  <SharedDoc>false</SharedDoc>
  <HLinks>
    <vt:vector size="12" baseType="variant">
      <vt:variant>
        <vt:i4>33</vt:i4>
      </vt:variant>
      <vt:variant>
        <vt:i4>3</vt:i4>
      </vt:variant>
      <vt:variant>
        <vt:i4>0</vt:i4>
      </vt:variant>
      <vt:variant>
        <vt:i4>5</vt:i4>
      </vt:variant>
      <vt:variant>
        <vt:lpwstr>mailto:j.derivero@hrdo-ishr.ch</vt:lpwstr>
      </vt:variant>
      <vt:variant>
        <vt:lpwstr/>
      </vt:variant>
      <vt:variant>
        <vt:i4>262270</vt:i4>
      </vt:variant>
      <vt:variant>
        <vt:i4>0</vt:i4>
      </vt:variant>
      <vt:variant>
        <vt:i4>0</vt:i4>
      </vt:variant>
      <vt:variant>
        <vt:i4>5</vt:i4>
      </vt:variant>
      <vt:variant>
        <vt:lpwstr>mailto:m.tidball-binz@hrdo-ishr.ch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dcterms:created xsi:type="dcterms:W3CDTF">2014-08-02T16:51:00Z</dcterms:created>
  <dcterms:modified xsi:type="dcterms:W3CDTF">2014-08-02T16:51:00Z</dcterms:modified>
</cp:coreProperties>
</file>