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F14" w:rsidRDefault="00355F14"/>
    <w:p w:rsidR="000E3483" w:rsidRDefault="000E3483"/>
    <w:p w:rsidR="000E3483" w:rsidRDefault="000E3483"/>
    <w:p w:rsidR="00FA4A7E" w:rsidRPr="00FA4A7E" w:rsidRDefault="007E3647" w:rsidP="00FA4A7E">
      <w:pPr>
        <w:jc w:val="center"/>
        <w:rPr>
          <w:b/>
          <w:sz w:val="32"/>
          <w:szCs w:val="32"/>
        </w:rPr>
      </w:pPr>
      <w:r>
        <w:rPr>
          <w:b/>
          <w:sz w:val="32"/>
          <w:szCs w:val="32"/>
        </w:rPr>
        <w:t>Федеральная служба по надзору в сфере здравоохранения и социального развития</w:t>
      </w:r>
    </w:p>
    <w:p w:rsidR="00FA4A7E" w:rsidRPr="00FA4A7E" w:rsidRDefault="00BD4D1C" w:rsidP="00FA4A7E">
      <w:pPr>
        <w:tabs>
          <w:tab w:val="left" w:pos="4678"/>
        </w:tabs>
        <w:jc w:val="center"/>
        <w:rPr>
          <w:b/>
          <w:bCs/>
          <w:spacing w:val="20"/>
          <w:sz w:val="36"/>
          <w:szCs w:val="36"/>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5.25pt"/>
        </w:pict>
      </w:r>
    </w:p>
    <w:p w:rsidR="00FA4A7E" w:rsidRPr="00FA4A7E" w:rsidRDefault="00FA4A7E" w:rsidP="00FA4A7E">
      <w:pPr>
        <w:jc w:val="center"/>
        <w:rPr>
          <w:b/>
          <w:sz w:val="32"/>
          <w:szCs w:val="20"/>
          <w:lang w:val="uk-UA"/>
        </w:rPr>
      </w:pPr>
    </w:p>
    <w:p w:rsidR="00FA4A7E" w:rsidRPr="00FA4A7E" w:rsidRDefault="00FA4A7E" w:rsidP="00FA4A7E">
      <w:pPr>
        <w:jc w:val="center"/>
        <w:rPr>
          <w:b/>
          <w:sz w:val="32"/>
          <w:szCs w:val="20"/>
          <w:lang w:val="uk-UA"/>
        </w:rPr>
      </w:pPr>
    </w:p>
    <w:p w:rsidR="00FA4A7E" w:rsidRPr="00FA4A7E" w:rsidRDefault="00FA4A7E" w:rsidP="00FA4A7E">
      <w:pPr>
        <w:jc w:val="center"/>
        <w:rPr>
          <w:b/>
          <w:sz w:val="32"/>
          <w:szCs w:val="20"/>
          <w:lang w:val="uk-UA"/>
        </w:rPr>
      </w:pPr>
    </w:p>
    <w:p w:rsidR="00FA4A7E" w:rsidRPr="00FA4A7E" w:rsidRDefault="00FA4A7E" w:rsidP="00FA4A7E">
      <w:pPr>
        <w:jc w:val="center"/>
        <w:rPr>
          <w:b/>
          <w:sz w:val="32"/>
          <w:szCs w:val="20"/>
          <w:lang w:val="uk-UA"/>
        </w:rPr>
      </w:pPr>
    </w:p>
    <w:p w:rsidR="00FA4A7E" w:rsidRPr="00FA4A7E" w:rsidRDefault="00FA4A7E" w:rsidP="00FA4A7E">
      <w:pPr>
        <w:rPr>
          <w:b/>
          <w:sz w:val="36"/>
          <w:szCs w:val="36"/>
        </w:rPr>
      </w:pPr>
    </w:p>
    <w:p w:rsidR="00FA4A7E" w:rsidRPr="00FA4A7E" w:rsidRDefault="00FA4A7E" w:rsidP="00FA4A7E">
      <w:pPr>
        <w:jc w:val="center"/>
        <w:rPr>
          <w:b/>
          <w:sz w:val="36"/>
          <w:szCs w:val="36"/>
        </w:rPr>
      </w:pPr>
    </w:p>
    <w:p w:rsidR="00FA4A7E" w:rsidRPr="00FA4A7E" w:rsidRDefault="00FA4A7E" w:rsidP="00FA4A7E">
      <w:pPr>
        <w:tabs>
          <w:tab w:val="left" w:pos="4678"/>
        </w:tabs>
        <w:jc w:val="center"/>
        <w:rPr>
          <w:b/>
          <w:sz w:val="48"/>
          <w:szCs w:val="48"/>
          <w:lang w:val="uk-UA"/>
        </w:rPr>
      </w:pPr>
      <w:r w:rsidRPr="00FA4A7E">
        <w:rPr>
          <w:b/>
          <w:sz w:val="48"/>
          <w:szCs w:val="48"/>
        </w:rPr>
        <w:t>РУКОВОДСТВО</w:t>
      </w:r>
    </w:p>
    <w:p w:rsidR="00FA4A7E" w:rsidRPr="00FA4A7E" w:rsidRDefault="00FA4A7E" w:rsidP="00FA4A7E">
      <w:pPr>
        <w:tabs>
          <w:tab w:val="left" w:pos="4678"/>
        </w:tabs>
        <w:jc w:val="center"/>
        <w:rPr>
          <w:sz w:val="20"/>
          <w:szCs w:val="20"/>
          <w:lang w:val="uk-UA"/>
        </w:rPr>
      </w:pPr>
    </w:p>
    <w:p w:rsidR="00FA4A7E" w:rsidRPr="00FA4A7E" w:rsidRDefault="00FA4A7E" w:rsidP="00FA4A7E">
      <w:pPr>
        <w:jc w:val="center"/>
        <w:rPr>
          <w:b/>
          <w:spacing w:val="-4"/>
          <w:sz w:val="40"/>
          <w:szCs w:val="40"/>
        </w:rPr>
      </w:pPr>
      <w:r w:rsidRPr="00FA4A7E">
        <w:rPr>
          <w:b/>
          <w:bCs/>
          <w:spacing w:val="-4"/>
          <w:sz w:val="40"/>
          <w:szCs w:val="40"/>
        </w:rPr>
        <w:t>по</w:t>
      </w:r>
      <w:r w:rsidRPr="00FA4A7E">
        <w:rPr>
          <w:b/>
          <w:spacing w:val="-4"/>
          <w:sz w:val="40"/>
          <w:szCs w:val="40"/>
        </w:rPr>
        <w:t xml:space="preserve"> качеству воды для применения в фармации </w:t>
      </w:r>
    </w:p>
    <w:p w:rsidR="00FA4A7E" w:rsidRPr="00FA4A7E" w:rsidRDefault="00FA4A7E" w:rsidP="00FA4A7E">
      <w:pPr>
        <w:jc w:val="center"/>
        <w:rPr>
          <w:b/>
          <w:sz w:val="40"/>
          <w:szCs w:val="40"/>
        </w:rPr>
      </w:pPr>
    </w:p>
    <w:p w:rsidR="00FA4A7E" w:rsidRPr="00FA4A7E" w:rsidRDefault="00FA4A7E" w:rsidP="00FA4A7E">
      <w:pPr>
        <w:jc w:val="center"/>
        <w:rPr>
          <w:sz w:val="32"/>
          <w:szCs w:val="20"/>
        </w:rPr>
      </w:pPr>
    </w:p>
    <w:p w:rsidR="00FA4A7E" w:rsidRPr="00FA4A7E" w:rsidRDefault="00FA4A7E" w:rsidP="00FA4A7E">
      <w:pPr>
        <w:jc w:val="center"/>
        <w:rPr>
          <w:b/>
          <w:sz w:val="32"/>
          <w:szCs w:val="20"/>
        </w:rPr>
      </w:pPr>
    </w:p>
    <w:p w:rsidR="00FA4A7E" w:rsidRPr="00FA4A7E" w:rsidRDefault="00FA4A7E" w:rsidP="00FA4A7E">
      <w:pPr>
        <w:jc w:val="center"/>
        <w:rPr>
          <w:sz w:val="32"/>
          <w:szCs w:val="20"/>
        </w:rPr>
      </w:pPr>
    </w:p>
    <w:p w:rsidR="00FA4A7E" w:rsidRPr="00FA4A7E" w:rsidRDefault="007E3647" w:rsidP="00FA4A7E">
      <w:pPr>
        <w:jc w:val="center"/>
        <w:rPr>
          <w:sz w:val="32"/>
          <w:szCs w:val="20"/>
        </w:rPr>
      </w:pPr>
      <w:r>
        <w:rPr>
          <w:spacing w:val="-6"/>
          <w:sz w:val="36"/>
          <w:szCs w:val="36"/>
        </w:rPr>
        <w:t>Методические рекомендации</w:t>
      </w:r>
    </w:p>
    <w:p w:rsidR="00FA4A7E" w:rsidRPr="00FA4A7E" w:rsidRDefault="00FA4A7E" w:rsidP="00FA4A7E">
      <w:pPr>
        <w:jc w:val="center"/>
        <w:rPr>
          <w:sz w:val="32"/>
          <w:szCs w:val="20"/>
        </w:rPr>
      </w:pPr>
    </w:p>
    <w:p w:rsidR="00FA4A7E" w:rsidRPr="00FA4A7E" w:rsidRDefault="00FA4A7E" w:rsidP="00FA4A7E">
      <w:pPr>
        <w:jc w:val="center"/>
        <w:rPr>
          <w:sz w:val="32"/>
          <w:szCs w:val="20"/>
        </w:rPr>
      </w:pPr>
    </w:p>
    <w:p w:rsidR="00FA4A7E" w:rsidRPr="00FA4A7E" w:rsidRDefault="00FA4A7E" w:rsidP="00FA4A7E">
      <w:pPr>
        <w:jc w:val="center"/>
        <w:rPr>
          <w:sz w:val="32"/>
          <w:szCs w:val="20"/>
        </w:rPr>
      </w:pPr>
    </w:p>
    <w:p w:rsidR="00FA4A7E" w:rsidRDefault="00FA4A7E" w:rsidP="00FA4A7E">
      <w:pPr>
        <w:jc w:val="center"/>
        <w:rPr>
          <w:sz w:val="32"/>
          <w:szCs w:val="20"/>
        </w:rPr>
      </w:pPr>
    </w:p>
    <w:p w:rsidR="00AA20FA" w:rsidRDefault="00AA20FA" w:rsidP="00FA4A7E">
      <w:pPr>
        <w:jc w:val="center"/>
        <w:rPr>
          <w:sz w:val="32"/>
          <w:szCs w:val="20"/>
        </w:rPr>
      </w:pPr>
    </w:p>
    <w:p w:rsidR="00AA20FA" w:rsidRDefault="00AA20FA" w:rsidP="00FA4A7E">
      <w:pPr>
        <w:jc w:val="center"/>
        <w:rPr>
          <w:sz w:val="32"/>
          <w:szCs w:val="20"/>
        </w:rPr>
      </w:pPr>
    </w:p>
    <w:p w:rsidR="00AA20FA" w:rsidRDefault="00AA20FA" w:rsidP="00FA4A7E">
      <w:pPr>
        <w:jc w:val="center"/>
        <w:rPr>
          <w:sz w:val="32"/>
          <w:szCs w:val="20"/>
        </w:rPr>
      </w:pPr>
    </w:p>
    <w:p w:rsidR="00AA20FA" w:rsidRDefault="00AA20FA" w:rsidP="00FA4A7E">
      <w:pPr>
        <w:jc w:val="center"/>
        <w:rPr>
          <w:sz w:val="32"/>
          <w:szCs w:val="20"/>
        </w:rPr>
      </w:pPr>
    </w:p>
    <w:p w:rsidR="00AA20FA" w:rsidRDefault="00AA20FA" w:rsidP="00FA4A7E">
      <w:pPr>
        <w:jc w:val="center"/>
        <w:rPr>
          <w:sz w:val="32"/>
          <w:szCs w:val="20"/>
        </w:rPr>
      </w:pPr>
    </w:p>
    <w:p w:rsidR="00AA20FA" w:rsidRDefault="00AA20FA" w:rsidP="00FA4A7E">
      <w:pPr>
        <w:jc w:val="center"/>
        <w:rPr>
          <w:sz w:val="32"/>
          <w:szCs w:val="20"/>
        </w:rPr>
      </w:pPr>
    </w:p>
    <w:p w:rsidR="00AA20FA" w:rsidRPr="00FA4A7E" w:rsidRDefault="00AA20FA" w:rsidP="00FA4A7E">
      <w:pPr>
        <w:jc w:val="center"/>
        <w:rPr>
          <w:sz w:val="32"/>
          <w:szCs w:val="20"/>
        </w:rPr>
      </w:pPr>
    </w:p>
    <w:p w:rsidR="00FA4A7E" w:rsidRPr="00FA4A7E" w:rsidRDefault="00FA4A7E" w:rsidP="00FA4A7E">
      <w:pPr>
        <w:jc w:val="center"/>
        <w:rPr>
          <w:sz w:val="32"/>
          <w:szCs w:val="20"/>
        </w:rPr>
      </w:pPr>
    </w:p>
    <w:p w:rsidR="00FA4A7E" w:rsidRPr="00FA4A7E" w:rsidRDefault="00FA4A7E" w:rsidP="00FA4A7E">
      <w:pPr>
        <w:rPr>
          <w:sz w:val="32"/>
          <w:szCs w:val="20"/>
        </w:rPr>
      </w:pPr>
    </w:p>
    <w:p w:rsidR="00FA4A7E" w:rsidRPr="00FA4A7E" w:rsidRDefault="00FA4A7E" w:rsidP="00FA4A7E">
      <w:pPr>
        <w:jc w:val="center"/>
        <w:rPr>
          <w:sz w:val="32"/>
          <w:szCs w:val="20"/>
        </w:rPr>
      </w:pPr>
    </w:p>
    <w:p w:rsidR="00FA4A7E" w:rsidRPr="00FA4A7E" w:rsidRDefault="00FA4A7E" w:rsidP="00FA4A7E">
      <w:pPr>
        <w:jc w:val="center"/>
        <w:rPr>
          <w:sz w:val="28"/>
          <w:szCs w:val="28"/>
        </w:rPr>
      </w:pPr>
      <w:r w:rsidRPr="00FA4A7E">
        <w:rPr>
          <w:b/>
          <w:sz w:val="28"/>
          <w:szCs w:val="28"/>
        </w:rPr>
        <w:t>Москва – 2009</w:t>
      </w:r>
    </w:p>
    <w:p w:rsidR="00FA4A7E" w:rsidRDefault="00FA4A7E" w:rsidP="007E3647">
      <w:pPr>
        <w:jc w:val="center"/>
        <w:rPr>
          <w:b/>
          <w:bCs/>
          <w:sz w:val="28"/>
          <w:szCs w:val="28"/>
        </w:rPr>
      </w:pPr>
      <w:r w:rsidRPr="00FA4A7E">
        <w:rPr>
          <w:sz w:val="32"/>
          <w:szCs w:val="20"/>
        </w:rPr>
        <w:br w:type="page"/>
      </w:r>
      <w:r w:rsidR="007E3647">
        <w:rPr>
          <w:b/>
          <w:bCs/>
          <w:sz w:val="28"/>
          <w:szCs w:val="28"/>
        </w:rPr>
        <w:t xml:space="preserve"> </w:t>
      </w:r>
    </w:p>
    <w:p w:rsidR="007E3647" w:rsidRDefault="007E3647" w:rsidP="007E3647">
      <w:pPr>
        <w:jc w:val="center"/>
        <w:rPr>
          <w:b/>
          <w:bCs/>
          <w:sz w:val="28"/>
          <w:szCs w:val="28"/>
        </w:rPr>
      </w:pPr>
    </w:p>
    <w:p w:rsidR="007E3647" w:rsidRPr="00FA4A7E" w:rsidRDefault="007E3647" w:rsidP="007E3647">
      <w:pPr>
        <w:jc w:val="both"/>
        <w:rPr>
          <w:sz w:val="28"/>
          <w:szCs w:val="20"/>
        </w:rPr>
      </w:pPr>
      <w:r>
        <w:rPr>
          <w:sz w:val="28"/>
          <w:szCs w:val="20"/>
        </w:rPr>
        <w:t>Руководитель редакционной</w:t>
      </w:r>
      <w:r>
        <w:rPr>
          <w:sz w:val="28"/>
          <w:szCs w:val="20"/>
        </w:rPr>
        <w:tab/>
        <w:t xml:space="preserve"> группы: Н.В.Юргель, д.м.н, проф.</w:t>
      </w:r>
    </w:p>
    <w:p w:rsidR="00142AF1" w:rsidRPr="0068710A" w:rsidRDefault="00142AF1" w:rsidP="00142AF1">
      <w:pPr>
        <w:rPr>
          <w:sz w:val="28"/>
          <w:szCs w:val="28"/>
        </w:rPr>
      </w:pPr>
    </w:p>
    <w:p w:rsidR="00142AF1" w:rsidRPr="00371E4E" w:rsidRDefault="00142AF1" w:rsidP="00142AF1">
      <w:pPr>
        <w:rPr>
          <w:b/>
          <w:sz w:val="28"/>
          <w:szCs w:val="28"/>
        </w:rPr>
      </w:pPr>
      <w:r w:rsidRPr="00381E86">
        <w:rPr>
          <w:sz w:val="28"/>
          <w:szCs w:val="28"/>
        </w:rPr>
        <w:t>редакционная группа:</w:t>
      </w:r>
      <w:r w:rsidRPr="0068710A">
        <w:rPr>
          <w:sz w:val="28"/>
          <w:szCs w:val="28"/>
        </w:rPr>
        <w:t xml:space="preserve">  </w:t>
      </w:r>
      <w:r w:rsidRPr="00371E4E">
        <w:rPr>
          <w:b/>
          <w:sz w:val="28"/>
          <w:szCs w:val="28"/>
        </w:rPr>
        <w:t>С.В.Максимов, д.ю.н, проф.</w:t>
      </w:r>
    </w:p>
    <w:p w:rsidR="00142AF1" w:rsidRPr="00371E4E" w:rsidRDefault="00142AF1" w:rsidP="00142AF1">
      <w:pPr>
        <w:tabs>
          <w:tab w:val="left" w:pos="2552"/>
          <w:tab w:val="left" w:pos="2977"/>
        </w:tabs>
        <w:rPr>
          <w:b/>
          <w:sz w:val="28"/>
          <w:szCs w:val="28"/>
        </w:rPr>
      </w:pPr>
      <w:r w:rsidRPr="00371E4E">
        <w:rPr>
          <w:b/>
          <w:sz w:val="28"/>
          <w:szCs w:val="28"/>
        </w:rPr>
        <w:t xml:space="preserve">                                       </w:t>
      </w:r>
      <w:r w:rsidR="00371E4E" w:rsidRPr="00371E4E">
        <w:rPr>
          <w:b/>
          <w:sz w:val="28"/>
          <w:szCs w:val="28"/>
        </w:rPr>
        <w:t xml:space="preserve">  </w:t>
      </w:r>
      <w:r w:rsidRPr="00371E4E">
        <w:rPr>
          <w:b/>
          <w:sz w:val="28"/>
          <w:szCs w:val="28"/>
        </w:rPr>
        <w:t>Н.А.Ляпунов, д.фарм.н, проф.</w:t>
      </w:r>
    </w:p>
    <w:p w:rsidR="00142AF1" w:rsidRPr="00371E4E" w:rsidRDefault="00142AF1" w:rsidP="00142AF1">
      <w:pPr>
        <w:tabs>
          <w:tab w:val="left" w:pos="2552"/>
          <w:tab w:val="left" w:pos="2977"/>
        </w:tabs>
        <w:rPr>
          <w:b/>
          <w:sz w:val="28"/>
          <w:szCs w:val="28"/>
        </w:rPr>
      </w:pPr>
      <w:r w:rsidRPr="0068710A">
        <w:rPr>
          <w:sz w:val="28"/>
          <w:szCs w:val="28"/>
        </w:rPr>
        <w:t xml:space="preserve">                                       </w:t>
      </w:r>
      <w:r w:rsidR="00371E4E">
        <w:rPr>
          <w:sz w:val="28"/>
          <w:szCs w:val="28"/>
        </w:rPr>
        <w:t xml:space="preserve">  </w:t>
      </w:r>
      <w:r w:rsidRPr="00371E4E">
        <w:rPr>
          <w:b/>
          <w:sz w:val="28"/>
          <w:szCs w:val="28"/>
        </w:rPr>
        <w:t>Е.П.Безуглая, д.фарм.н</w:t>
      </w:r>
    </w:p>
    <w:p w:rsidR="00142AF1" w:rsidRDefault="00142AF1" w:rsidP="00142AF1">
      <w:pPr>
        <w:tabs>
          <w:tab w:val="left" w:pos="2552"/>
          <w:tab w:val="left" w:pos="2977"/>
        </w:tabs>
        <w:rPr>
          <w:sz w:val="28"/>
          <w:szCs w:val="20"/>
        </w:rPr>
      </w:pPr>
      <w:r w:rsidRPr="0068710A">
        <w:rPr>
          <w:sz w:val="28"/>
          <w:szCs w:val="28"/>
        </w:rPr>
        <w:t xml:space="preserve">                                       </w:t>
      </w:r>
      <w:r w:rsidR="00371E4E">
        <w:rPr>
          <w:sz w:val="28"/>
          <w:szCs w:val="28"/>
        </w:rPr>
        <w:t xml:space="preserve">  </w:t>
      </w:r>
      <w:r w:rsidRPr="00FA4A7E">
        <w:rPr>
          <w:sz w:val="28"/>
          <w:szCs w:val="20"/>
        </w:rPr>
        <w:t>А.И. Гризодуб</w:t>
      </w:r>
      <w:r>
        <w:rPr>
          <w:sz w:val="28"/>
          <w:szCs w:val="20"/>
        </w:rPr>
        <w:t>,</w:t>
      </w:r>
      <w:r w:rsidRPr="00142AF1">
        <w:rPr>
          <w:sz w:val="28"/>
          <w:szCs w:val="20"/>
        </w:rPr>
        <w:t xml:space="preserve"> </w:t>
      </w:r>
      <w:r w:rsidR="00371E4E">
        <w:rPr>
          <w:sz w:val="28"/>
          <w:szCs w:val="20"/>
        </w:rPr>
        <w:t>д. хим. н</w:t>
      </w:r>
      <w:r>
        <w:rPr>
          <w:sz w:val="28"/>
          <w:szCs w:val="20"/>
        </w:rPr>
        <w:t>,</w:t>
      </w:r>
      <w:r w:rsidRPr="00FA4A7E">
        <w:rPr>
          <w:sz w:val="28"/>
          <w:szCs w:val="20"/>
        </w:rPr>
        <w:t xml:space="preserve"> </w:t>
      </w:r>
      <w:r>
        <w:rPr>
          <w:sz w:val="28"/>
          <w:szCs w:val="20"/>
        </w:rPr>
        <w:t>проф.</w:t>
      </w:r>
    </w:p>
    <w:p w:rsidR="00142AF1" w:rsidRPr="0068710A" w:rsidRDefault="00142AF1" w:rsidP="00142AF1">
      <w:pPr>
        <w:tabs>
          <w:tab w:val="left" w:pos="2552"/>
          <w:tab w:val="left" w:pos="2977"/>
        </w:tabs>
        <w:rPr>
          <w:sz w:val="28"/>
          <w:szCs w:val="28"/>
        </w:rPr>
      </w:pPr>
      <w:r>
        <w:rPr>
          <w:sz w:val="28"/>
          <w:szCs w:val="20"/>
        </w:rPr>
        <w:t xml:space="preserve">                                      </w:t>
      </w:r>
      <w:r w:rsidRPr="0068710A">
        <w:rPr>
          <w:sz w:val="28"/>
          <w:szCs w:val="28"/>
        </w:rPr>
        <w:t xml:space="preserve"> </w:t>
      </w:r>
      <w:r w:rsidR="00371E4E">
        <w:rPr>
          <w:sz w:val="28"/>
          <w:szCs w:val="28"/>
        </w:rPr>
        <w:t xml:space="preserve">  </w:t>
      </w:r>
      <w:r w:rsidRPr="0068710A">
        <w:rPr>
          <w:sz w:val="28"/>
          <w:szCs w:val="28"/>
        </w:rPr>
        <w:t>А.В.Быков, к.м.</w:t>
      </w:r>
      <w:r>
        <w:rPr>
          <w:sz w:val="28"/>
          <w:szCs w:val="28"/>
        </w:rPr>
        <w:t>н</w:t>
      </w:r>
      <w:r w:rsidRPr="0068710A">
        <w:rPr>
          <w:sz w:val="28"/>
          <w:szCs w:val="28"/>
        </w:rPr>
        <w:t xml:space="preserve"> </w:t>
      </w:r>
    </w:p>
    <w:p w:rsidR="00142AF1" w:rsidRPr="0068710A" w:rsidRDefault="00142AF1" w:rsidP="00142AF1">
      <w:pPr>
        <w:tabs>
          <w:tab w:val="left" w:pos="2552"/>
          <w:tab w:val="left" w:pos="2977"/>
        </w:tabs>
        <w:rPr>
          <w:sz w:val="28"/>
          <w:szCs w:val="28"/>
        </w:rPr>
      </w:pPr>
      <w:r w:rsidRPr="0068710A">
        <w:rPr>
          <w:sz w:val="28"/>
          <w:szCs w:val="28"/>
        </w:rPr>
        <w:t xml:space="preserve">                    </w:t>
      </w:r>
      <w:r w:rsidR="00371E4E">
        <w:rPr>
          <w:sz w:val="28"/>
          <w:szCs w:val="28"/>
        </w:rPr>
        <w:t xml:space="preserve">                     </w:t>
      </w:r>
      <w:r w:rsidRPr="0068710A">
        <w:rPr>
          <w:sz w:val="28"/>
          <w:szCs w:val="28"/>
        </w:rPr>
        <w:t xml:space="preserve">В.А. Дмитриев, к.м.н. </w:t>
      </w:r>
    </w:p>
    <w:p w:rsidR="00142AF1" w:rsidRDefault="00371E4E" w:rsidP="00142AF1">
      <w:pPr>
        <w:tabs>
          <w:tab w:val="left" w:pos="2552"/>
          <w:tab w:val="left" w:pos="2977"/>
        </w:tabs>
        <w:ind w:left="2880" w:hanging="180"/>
        <w:rPr>
          <w:sz w:val="28"/>
          <w:szCs w:val="28"/>
        </w:rPr>
      </w:pPr>
      <w:r>
        <w:rPr>
          <w:sz w:val="28"/>
          <w:szCs w:val="28"/>
        </w:rPr>
        <w:t xml:space="preserve">  </w:t>
      </w:r>
      <w:r w:rsidR="00142AF1">
        <w:rPr>
          <w:sz w:val="28"/>
          <w:szCs w:val="28"/>
        </w:rPr>
        <w:t>И.А.Касакин</w:t>
      </w:r>
    </w:p>
    <w:p w:rsidR="00142AF1" w:rsidRPr="0068710A" w:rsidRDefault="00371E4E" w:rsidP="00142AF1">
      <w:pPr>
        <w:tabs>
          <w:tab w:val="left" w:pos="2552"/>
          <w:tab w:val="left" w:pos="2977"/>
        </w:tabs>
        <w:ind w:left="2880" w:hanging="180"/>
        <w:rPr>
          <w:sz w:val="28"/>
          <w:szCs w:val="28"/>
        </w:rPr>
      </w:pPr>
      <w:r>
        <w:rPr>
          <w:sz w:val="28"/>
          <w:szCs w:val="28"/>
        </w:rPr>
        <w:t xml:space="preserve">  </w:t>
      </w:r>
      <w:r w:rsidR="00142AF1">
        <w:rPr>
          <w:sz w:val="28"/>
          <w:szCs w:val="28"/>
        </w:rPr>
        <w:t>В.В.Косенко, к.фарм.н.</w:t>
      </w:r>
    </w:p>
    <w:p w:rsidR="00142AF1" w:rsidRPr="00FA4A7E" w:rsidRDefault="00142AF1" w:rsidP="00142AF1">
      <w:pPr>
        <w:tabs>
          <w:tab w:val="left" w:pos="708"/>
          <w:tab w:val="left" w:pos="1416"/>
          <w:tab w:val="left" w:pos="2124"/>
          <w:tab w:val="left" w:pos="2552"/>
          <w:tab w:val="left" w:pos="2832"/>
          <w:tab w:val="left" w:pos="297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sz w:val="28"/>
          <w:szCs w:val="20"/>
        </w:rPr>
      </w:pPr>
      <w:r>
        <w:rPr>
          <w:sz w:val="28"/>
          <w:szCs w:val="20"/>
        </w:rPr>
        <w:t xml:space="preserve">          </w:t>
      </w:r>
      <w:r w:rsidR="00371E4E">
        <w:rPr>
          <w:sz w:val="28"/>
          <w:szCs w:val="20"/>
        </w:rPr>
        <w:t xml:space="preserve">                            </w:t>
      </w:r>
      <w:r w:rsidRPr="00FA4A7E">
        <w:rPr>
          <w:sz w:val="28"/>
          <w:szCs w:val="20"/>
        </w:rPr>
        <w:t>Т.М. Тихоненко</w:t>
      </w:r>
      <w:r>
        <w:rPr>
          <w:sz w:val="28"/>
          <w:szCs w:val="20"/>
        </w:rPr>
        <w:t xml:space="preserve">, </w:t>
      </w:r>
      <w:r w:rsidRPr="00FA4A7E">
        <w:rPr>
          <w:spacing w:val="-2"/>
          <w:sz w:val="28"/>
          <w:szCs w:val="28"/>
        </w:rPr>
        <w:t>с</w:t>
      </w:r>
      <w:r>
        <w:rPr>
          <w:spacing w:val="-2"/>
          <w:sz w:val="28"/>
          <w:szCs w:val="28"/>
        </w:rPr>
        <w:t>.</w:t>
      </w:r>
      <w:r w:rsidRPr="00FA4A7E">
        <w:rPr>
          <w:spacing w:val="-2"/>
          <w:sz w:val="28"/>
          <w:szCs w:val="28"/>
        </w:rPr>
        <w:t>н</w:t>
      </w:r>
      <w:r>
        <w:rPr>
          <w:spacing w:val="-2"/>
          <w:sz w:val="28"/>
          <w:szCs w:val="28"/>
        </w:rPr>
        <w:t xml:space="preserve">.с. </w:t>
      </w:r>
      <w:r w:rsidRPr="00FA4A7E">
        <w:rPr>
          <w:spacing w:val="-2"/>
          <w:sz w:val="28"/>
          <w:szCs w:val="28"/>
        </w:rPr>
        <w:t xml:space="preserve"> </w:t>
      </w:r>
      <w:r>
        <w:rPr>
          <w:spacing w:val="-2"/>
          <w:sz w:val="28"/>
          <w:szCs w:val="28"/>
        </w:rPr>
        <w:t xml:space="preserve"> </w:t>
      </w:r>
    </w:p>
    <w:p w:rsidR="00142AF1" w:rsidRPr="0068710A" w:rsidRDefault="00371E4E" w:rsidP="00142AF1">
      <w:pPr>
        <w:tabs>
          <w:tab w:val="left" w:pos="2552"/>
          <w:tab w:val="left" w:pos="2977"/>
        </w:tabs>
        <w:ind w:left="2880" w:hanging="180"/>
        <w:rPr>
          <w:sz w:val="28"/>
          <w:szCs w:val="28"/>
        </w:rPr>
      </w:pPr>
      <w:r>
        <w:rPr>
          <w:sz w:val="28"/>
          <w:szCs w:val="28"/>
        </w:rPr>
        <w:t xml:space="preserve">   </w:t>
      </w:r>
      <w:r w:rsidR="00142AF1" w:rsidRPr="0068710A">
        <w:rPr>
          <w:sz w:val="28"/>
          <w:szCs w:val="28"/>
        </w:rPr>
        <w:t>А.П.Мешков</w:t>
      </w:r>
      <w:r w:rsidR="00142AF1">
        <w:rPr>
          <w:sz w:val="28"/>
          <w:szCs w:val="28"/>
        </w:rPr>
        <w:t>ский, эксперт ВОЗ, СПФО</w:t>
      </w:r>
    </w:p>
    <w:p w:rsidR="00142AF1" w:rsidRPr="0068710A" w:rsidRDefault="00371E4E" w:rsidP="00142AF1">
      <w:pPr>
        <w:tabs>
          <w:tab w:val="left" w:pos="2552"/>
          <w:tab w:val="left" w:pos="2977"/>
        </w:tabs>
        <w:ind w:left="2880" w:hanging="180"/>
        <w:rPr>
          <w:sz w:val="28"/>
          <w:szCs w:val="28"/>
        </w:rPr>
      </w:pPr>
      <w:r>
        <w:rPr>
          <w:sz w:val="28"/>
          <w:szCs w:val="28"/>
        </w:rPr>
        <w:t xml:space="preserve">   </w:t>
      </w:r>
      <w:r w:rsidR="00142AF1" w:rsidRPr="0068710A">
        <w:rPr>
          <w:sz w:val="28"/>
          <w:szCs w:val="28"/>
        </w:rPr>
        <w:t>Т.Х.Чибиляев, к.ф</w:t>
      </w:r>
      <w:r w:rsidR="00142AF1">
        <w:rPr>
          <w:sz w:val="28"/>
          <w:szCs w:val="28"/>
        </w:rPr>
        <w:t>арм</w:t>
      </w:r>
      <w:r w:rsidR="00142AF1" w:rsidRPr="0068710A">
        <w:rPr>
          <w:sz w:val="28"/>
          <w:szCs w:val="28"/>
        </w:rPr>
        <w:t>.</w:t>
      </w:r>
      <w:r w:rsidR="00142AF1">
        <w:rPr>
          <w:sz w:val="28"/>
          <w:szCs w:val="28"/>
        </w:rPr>
        <w:t>н</w:t>
      </w:r>
    </w:p>
    <w:p w:rsidR="00142AF1" w:rsidRDefault="00371E4E" w:rsidP="00142AF1">
      <w:pPr>
        <w:tabs>
          <w:tab w:val="left" w:pos="2552"/>
          <w:tab w:val="left" w:pos="2977"/>
        </w:tabs>
        <w:ind w:left="2880" w:hanging="180"/>
        <w:rPr>
          <w:sz w:val="28"/>
          <w:szCs w:val="28"/>
        </w:rPr>
      </w:pPr>
      <w:r>
        <w:rPr>
          <w:sz w:val="28"/>
          <w:szCs w:val="28"/>
        </w:rPr>
        <w:t xml:space="preserve">   </w:t>
      </w:r>
      <w:r w:rsidR="00142AF1">
        <w:rPr>
          <w:sz w:val="28"/>
          <w:szCs w:val="28"/>
        </w:rPr>
        <w:t>Т.А.</w:t>
      </w:r>
      <w:r w:rsidR="00142AF1" w:rsidRPr="0068710A">
        <w:rPr>
          <w:sz w:val="28"/>
          <w:szCs w:val="28"/>
        </w:rPr>
        <w:t>Шмалько, к.т.н.</w:t>
      </w:r>
    </w:p>
    <w:p w:rsidR="00142AF1" w:rsidRPr="00381E86" w:rsidRDefault="00142AF1" w:rsidP="00142AF1">
      <w:pPr>
        <w:rPr>
          <w:sz w:val="28"/>
          <w:szCs w:val="28"/>
        </w:rPr>
      </w:pPr>
      <w:r w:rsidRPr="00381E86">
        <w:rPr>
          <w:sz w:val="28"/>
          <w:szCs w:val="28"/>
        </w:rPr>
        <w:t xml:space="preserve">группа профессионального перевода: </w:t>
      </w:r>
    </w:p>
    <w:p w:rsidR="00142AF1" w:rsidRPr="00371E4E" w:rsidRDefault="00142AF1" w:rsidP="00142AF1">
      <w:pPr>
        <w:rPr>
          <w:b/>
          <w:sz w:val="28"/>
          <w:szCs w:val="28"/>
        </w:rPr>
      </w:pPr>
      <w:r>
        <w:rPr>
          <w:sz w:val="28"/>
          <w:szCs w:val="28"/>
        </w:rPr>
        <w:t xml:space="preserve">               </w:t>
      </w:r>
      <w:r w:rsidR="00371E4E">
        <w:rPr>
          <w:sz w:val="28"/>
          <w:szCs w:val="28"/>
        </w:rPr>
        <w:t xml:space="preserve">                            </w:t>
      </w:r>
      <w:r w:rsidRPr="00371E4E">
        <w:rPr>
          <w:b/>
          <w:sz w:val="28"/>
          <w:szCs w:val="28"/>
        </w:rPr>
        <w:t>Н.А.Ляпунов, д.фарм.н.</w:t>
      </w:r>
    </w:p>
    <w:p w:rsidR="00142AF1" w:rsidRPr="00371E4E" w:rsidRDefault="00371E4E" w:rsidP="00142AF1">
      <w:pPr>
        <w:ind w:left="2880" w:hanging="180"/>
        <w:rPr>
          <w:b/>
          <w:sz w:val="28"/>
          <w:szCs w:val="28"/>
        </w:rPr>
      </w:pPr>
      <w:r w:rsidRPr="00371E4E">
        <w:rPr>
          <w:b/>
          <w:sz w:val="28"/>
          <w:szCs w:val="28"/>
        </w:rPr>
        <w:t xml:space="preserve">     </w:t>
      </w:r>
      <w:r w:rsidR="00142AF1" w:rsidRPr="00371E4E">
        <w:rPr>
          <w:b/>
          <w:sz w:val="28"/>
          <w:szCs w:val="28"/>
        </w:rPr>
        <w:t>Е.П.Безуглая, д.фарм.н.</w:t>
      </w:r>
    </w:p>
    <w:p w:rsidR="00142AF1" w:rsidRPr="0068710A" w:rsidRDefault="00142AF1" w:rsidP="00142AF1">
      <w:pPr>
        <w:rPr>
          <w:sz w:val="28"/>
          <w:szCs w:val="28"/>
        </w:rPr>
      </w:pPr>
    </w:p>
    <w:p w:rsidR="00FA4A7E" w:rsidRDefault="00FA4A7E" w:rsidP="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sz w:val="16"/>
          <w:szCs w:val="16"/>
        </w:rPr>
      </w:pPr>
    </w:p>
    <w:p w:rsidR="00371E4E" w:rsidRDefault="00371E4E" w:rsidP="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sz w:val="16"/>
          <w:szCs w:val="16"/>
        </w:rPr>
      </w:pPr>
    </w:p>
    <w:p w:rsidR="00371E4E" w:rsidRDefault="00371E4E" w:rsidP="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sz w:val="16"/>
          <w:szCs w:val="16"/>
        </w:rPr>
      </w:pPr>
    </w:p>
    <w:p w:rsidR="00371E4E" w:rsidRPr="00FA4A7E" w:rsidRDefault="00371E4E" w:rsidP="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sz w:val="16"/>
          <w:szCs w:val="16"/>
        </w:rPr>
      </w:pPr>
    </w:p>
    <w:p w:rsidR="00FA4A7E" w:rsidRPr="00FA4A7E" w:rsidRDefault="00FA4A7E" w:rsidP="00FA4A7E">
      <w:pPr>
        <w:jc w:val="both"/>
        <w:rPr>
          <w:sz w:val="28"/>
          <w:szCs w:val="28"/>
        </w:rPr>
      </w:pPr>
      <w:r w:rsidRPr="00FA4A7E">
        <w:rPr>
          <w:sz w:val="28"/>
          <w:szCs w:val="28"/>
        </w:rPr>
        <w:t>Руководство соответствует документам:</w:t>
      </w:r>
    </w:p>
    <w:p w:rsidR="00FA4A7E" w:rsidRPr="00FA4A7E" w:rsidRDefault="00FA4A7E" w:rsidP="00FA4A7E">
      <w:pPr>
        <w:jc w:val="both"/>
        <w:rPr>
          <w:sz w:val="28"/>
          <w:szCs w:val="28"/>
        </w:rPr>
      </w:pP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xml:space="preserve">. – </w:t>
      </w:r>
      <w:r w:rsidRPr="00FA4A7E">
        <w:rPr>
          <w:sz w:val="28"/>
          <w:szCs w:val="28"/>
          <w:lang w:val="en-US"/>
        </w:rPr>
        <w:t>Note</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Guidance</w:t>
      </w:r>
      <w:r w:rsidRPr="00FA4A7E">
        <w:rPr>
          <w:sz w:val="28"/>
          <w:szCs w:val="28"/>
        </w:rPr>
        <w:t xml:space="preserve"> </w:t>
      </w:r>
      <w:r w:rsidRPr="00FA4A7E">
        <w:rPr>
          <w:sz w:val="28"/>
          <w:szCs w:val="28"/>
          <w:lang w:val="en-US"/>
        </w:rPr>
        <w:t>on</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Pharmaceutical</w:t>
      </w:r>
      <w:r w:rsidRPr="00FA4A7E">
        <w:rPr>
          <w:sz w:val="28"/>
          <w:szCs w:val="28"/>
        </w:rPr>
        <w:t xml:space="preserve"> </w:t>
      </w:r>
      <w:r w:rsidRPr="00FA4A7E">
        <w:rPr>
          <w:sz w:val="28"/>
          <w:szCs w:val="28"/>
          <w:lang w:val="en-US"/>
        </w:rPr>
        <w:t>Use</w:t>
      </w:r>
      <w:r w:rsidRPr="00FA4A7E">
        <w:rPr>
          <w:sz w:val="28"/>
          <w:szCs w:val="28"/>
        </w:rPr>
        <w:t xml:space="preserve">. – </w:t>
      </w:r>
      <w:r w:rsidRPr="00FA4A7E">
        <w:rPr>
          <w:sz w:val="28"/>
          <w:szCs w:val="28"/>
          <w:lang w:val="en-US"/>
        </w:rPr>
        <w:t>London</w:t>
      </w:r>
      <w:r w:rsidRPr="00FA4A7E">
        <w:rPr>
          <w:sz w:val="28"/>
          <w:szCs w:val="28"/>
        </w:rPr>
        <w:t xml:space="preserve">, </w:t>
      </w:r>
      <w:r w:rsidRPr="00FA4A7E">
        <w:rPr>
          <w:sz w:val="28"/>
          <w:szCs w:val="28"/>
          <w:lang w:val="en-US"/>
        </w:rPr>
        <w:t>May</w:t>
      </w:r>
      <w:r w:rsidRPr="00FA4A7E">
        <w:rPr>
          <w:sz w:val="28"/>
          <w:szCs w:val="28"/>
        </w:rPr>
        <w:t xml:space="preserve"> 2002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 Руководящие указания по качеству воды для применения в фармации. – Лондон, май 2002) в части раздела «Руководящие указания по качеству воды для применения в фармации»;</w:t>
      </w:r>
    </w:p>
    <w:p w:rsidR="00FA4A7E" w:rsidRPr="00FA4A7E" w:rsidRDefault="00FA4A7E" w:rsidP="00FA4A7E">
      <w:pPr>
        <w:jc w:val="both"/>
        <w:rPr>
          <w:sz w:val="28"/>
          <w:szCs w:val="28"/>
        </w:rPr>
      </w:pPr>
      <w:r w:rsidRPr="00FA4A7E">
        <w:rPr>
          <w:sz w:val="28"/>
          <w:szCs w:val="28"/>
        </w:rPr>
        <w:t xml:space="preserve">01/2008:0169. –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Injections</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3209-3212  (01/2008:0169. – Вода для инъекций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3209-3212) в части раздела «Термины и определения понятий» и приложений 1;</w:t>
      </w:r>
    </w:p>
    <w:p w:rsidR="00FA4A7E" w:rsidRPr="00FA4A7E" w:rsidRDefault="00FA4A7E" w:rsidP="00FA4A7E">
      <w:pPr>
        <w:jc w:val="both"/>
        <w:rPr>
          <w:sz w:val="28"/>
          <w:szCs w:val="28"/>
        </w:rPr>
      </w:pPr>
      <w:r w:rsidRPr="00FA4A7E">
        <w:rPr>
          <w:sz w:val="28"/>
          <w:szCs w:val="28"/>
        </w:rPr>
        <w:t xml:space="preserve">01/2008:1927. – </w:t>
      </w:r>
      <w:r w:rsidRPr="00FA4A7E">
        <w:rPr>
          <w:sz w:val="28"/>
          <w:szCs w:val="28"/>
          <w:lang w:val="en-US"/>
        </w:rPr>
        <w:t>Water</w:t>
      </w:r>
      <w:r w:rsidRPr="00FA4A7E">
        <w:rPr>
          <w:sz w:val="28"/>
          <w:szCs w:val="28"/>
        </w:rPr>
        <w:t xml:space="preserve">, </w:t>
      </w:r>
      <w:r w:rsidRPr="00FA4A7E">
        <w:rPr>
          <w:sz w:val="28"/>
          <w:szCs w:val="28"/>
          <w:lang w:val="en-US"/>
        </w:rPr>
        <w:t>Highly</w:t>
      </w:r>
      <w:r w:rsidRPr="00FA4A7E">
        <w:rPr>
          <w:sz w:val="28"/>
          <w:szCs w:val="28"/>
        </w:rPr>
        <w:t xml:space="preserve"> </w:t>
      </w:r>
      <w:r w:rsidRPr="00FA4A7E">
        <w:rPr>
          <w:sz w:val="28"/>
          <w:szCs w:val="28"/>
          <w:lang w:val="en-US"/>
        </w:rPr>
        <w:t>Purified</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3212-3213  (01/2008:1927. – Вода высокоочищенная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3212-3213) в части раздела «Термины и определения понятий» и приложений 2;</w:t>
      </w:r>
    </w:p>
    <w:p w:rsidR="00FA4A7E" w:rsidRPr="00FA4A7E" w:rsidRDefault="00FA4A7E" w:rsidP="00FA4A7E">
      <w:pPr>
        <w:jc w:val="both"/>
        <w:rPr>
          <w:sz w:val="28"/>
          <w:szCs w:val="28"/>
        </w:rPr>
      </w:pPr>
      <w:r w:rsidRPr="00FA4A7E">
        <w:rPr>
          <w:sz w:val="28"/>
          <w:szCs w:val="28"/>
        </w:rPr>
        <w:t xml:space="preserve">01/2008:0008. – </w:t>
      </w:r>
      <w:r w:rsidRPr="00FA4A7E">
        <w:rPr>
          <w:sz w:val="28"/>
          <w:szCs w:val="28"/>
          <w:lang w:val="en-US"/>
        </w:rPr>
        <w:t>Water</w:t>
      </w:r>
      <w:r w:rsidRPr="00FA4A7E">
        <w:rPr>
          <w:sz w:val="28"/>
          <w:szCs w:val="28"/>
        </w:rPr>
        <w:t xml:space="preserve">, </w:t>
      </w:r>
      <w:r w:rsidRPr="00FA4A7E">
        <w:rPr>
          <w:sz w:val="28"/>
          <w:szCs w:val="28"/>
          <w:lang w:val="en-US"/>
        </w:rPr>
        <w:t>Purified</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3213-3215  (01/2008:0008. – Вода 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3213-3215) в части раздела «Термины и определения понятий» и приложений 3.</w:t>
      </w:r>
    </w:p>
    <w:p w:rsidR="00FA4A7E" w:rsidRPr="00FA4A7E" w:rsidRDefault="00FA4A7E" w:rsidP="00FA4A7E">
      <w:pPr>
        <w:jc w:val="both"/>
        <w:rPr>
          <w:spacing w:val="-2"/>
          <w:sz w:val="16"/>
          <w:szCs w:val="16"/>
        </w:rPr>
      </w:pPr>
      <w:r w:rsidRPr="00FA4A7E">
        <w:rPr>
          <w:spacing w:val="-2"/>
          <w:sz w:val="28"/>
          <w:szCs w:val="28"/>
        </w:rPr>
        <w:t xml:space="preserve"> </w:t>
      </w:r>
    </w:p>
    <w:p w:rsidR="00FA4A7E" w:rsidRPr="00FA4A7E" w:rsidRDefault="00FA4A7E" w:rsidP="00FA4A7E">
      <w:pPr>
        <w:jc w:val="both"/>
        <w:rPr>
          <w:sz w:val="28"/>
          <w:szCs w:val="28"/>
        </w:rPr>
      </w:pPr>
      <w:r w:rsidRPr="00FA4A7E">
        <w:rPr>
          <w:sz w:val="28"/>
          <w:szCs w:val="28"/>
        </w:rPr>
        <w:t>Степень соответствия – модифицированное (MOD)</w:t>
      </w:r>
    </w:p>
    <w:p w:rsidR="00FA4A7E" w:rsidRPr="00FA4A7E" w:rsidRDefault="00FA4A7E" w:rsidP="00FA4A7E">
      <w:pPr>
        <w:jc w:val="both"/>
        <w:rPr>
          <w:sz w:val="28"/>
          <w:szCs w:val="28"/>
          <w:lang w:val="uk-UA"/>
        </w:rPr>
      </w:pPr>
      <w:r w:rsidRPr="00FA4A7E">
        <w:rPr>
          <w:sz w:val="28"/>
          <w:szCs w:val="28"/>
        </w:rPr>
        <w:t>Перевод с английского языка (en)</w:t>
      </w:r>
    </w:p>
    <w:p w:rsidR="00FA4A7E" w:rsidRPr="00FA4A7E" w:rsidRDefault="00FA4A7E" w:rsidP="00FA4A7E">
      <w:pPr>
        <w:jc w:val="both"/>
        <w:rPr>
          <w:sz w:val="16"/>
          <w:szCs w:val="16"/>
        </w:rPr>
      </w:pPr>
    </w:p>
    <w:p w:rsidR="00FA4A7E" w:rsidRPr="00FA4A7E" w:rsidRDefault="00DD532D" w:rsidP="00FA4A7E">
      <w:pPr>
        <w:jc w:val="both"/>
        <w:rPr>
          <w:sz w:val="28"/>
          <w:szCs w:val="28"/>
        </w:rPr>
      </w:pPr>
      <w:r>
        <w:rPr>
          <w:sz w:val="28"/>
          <w:szCs w:val="20"/>
        </w:rPr>
        <w:t xml:space="preserve">Рекомендовано Федеральной службой по надзору в сфере здравоохранения и социального развития национальным предприятиям в практике производства лекарственных средств </w:t>
      </w:r>
    </w:p>
    <w:p w:rsidR="00FA4A7E" w:rsidRPr="00FA4A7E" w:rsidRDefault="00FA4A7E" w:rsidP="00FA4A7E">
      <w:pPr>
        <w:jc w:val="both"/>
        <w:rPr>
          <w:sz w:val="16"/>
          <w:szCs w:val="16"/>
        </w:rPr>
      </w:pPr>
    </w:p>
    <w:p w:rsidR="00FA4A7E" w:rsidRPr="00FA4A7E" w:rsidRDefault="00FA4A7E" w:rsidP="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170" w:hanging="170"/>
        <w:jc w:val="both"/>
        <w:rPr>
          <w:sz w:val="28"/>
          <w:szCs w:val="20"/>
        </w:rPr>
      </w:pPr>
      <w:r w:rsidRPr="00FA4A7E">
        <w:rPr>
          <w:sz w:val="28"/>
          <w:szCs w:val="20"/>
        </w:rPr>
        <w:t>ВВЕДЕНО ВПЕРВЫЕ</w:t>
      </w:r>
    </w:p>
    <w:p w:rsidR="00FA4A7E" w:rsidRPr="00FA4A7E" w:rsidRDefault="00FA4A7E" w:rsidP="00FA4A7E">
      <w:pPr>
        <w:keepNext/>
        <w:tabs>
          <w:tab w:val="left" w:pos="708"/>
        </w:tabs>
        <w:autoSpaceDE w:val="0"/>
        <w:autoSpaceDN w:val="0"/>
        <w:adjustRightInd w:val="0"/>
        <w:spacing w:before="120" w:after="120"/>
        <w:jc w:val="center"/>
        <w:outlineLvl w:val="2"/>
        <w:rPr>
          <w:b/>
          <w:color w:val="000000"/>
          <w:sz w:val="28"/>
          <w:szCs w:val="20"/>
        </w:rPr>
      </w:pPr>
      <w:r w:rsidRPr="00FA4A7E">
        <w:rPr>
          <w:rFonts w:ascii="PetersburgCTT" w:hAnsi="PetersburgCTT"/>
          <w:color w:val="000000"/>
          <w:sz w:val="28"/>
          <w:szCs w:val="20"/>
        </w:rPr>
        <w:br w:type="page"/>
      </w:r>
      <w:r w:rsidRPr="00FA4A7E">
        <w:rPr>
          <w:b/>
          <w:color w:val="000000"/>
          <w:sz w:val="28"/>
          <w:szCs w:val="20"/>
        </w:rPr>
        <w:t>Содержание</w:t>
      </w:r>
    </w:p>
    <w:p w:rsidR="00FA4A7E" w:rsidRPr="00FA4A7E" w:rsidRDefault="00FA4A7E" w:rsidP="00FA4A7E">
      <w:pPr>
        <w:rPr>
          <w:sz w:val="20"/>
          <w:szCs w:val="20"/>
        </w:rPr>
      </w:pPr>
    </w:p>
    <w:tbl>
      <w:tblPr>
        <w:tblW w:w="9648" w:type="dxa"/>
        <w:tblLook w:val="01E0" w:firstRow="1" w:lastRow="1" w:firstColumn="1" w:lastColumn="1" w:noHBand="0" w:noVBand="0"/>
      </w:tblPr>
      <w:tblGrid>
        <w:gridCol w:w="8388"/>
        <w:gridCol w:w="1260"/>
      </w:tblGrid>
      <w:tr w:rsidR="00FA4A7E" w:rsidRPr="00FA4A7E" w:rsidTr="00FA4A7E">
        <w:tc>
          <w:tcPr>
            <w:tcW w:w="8388" w:type="dxa"/>
          </w:tcPr>
          <w:p w:rsidR="00FA4A7E" w:rsidRPr="00FA4A7E" w:rsidRDefault="00FA4A7E" w:rsidP="00FA4A7E">
            <w:pPr>
              <w:spacing w:after="60"/>
              <w:jc w:val="both"/>
              <w:rPr>
                <w:sz w:val="28"/>
                <w:szCs w:val="20"/>
              </w:rPr>
            </w:pPr>
          </w:p>
        </w:tc>
        <w:tc>
          <w:tcPr>
            <w:tcW w:w="1260" w:type="dxa"/>
            <w:hideMark/>
          </w:tcPr>
          <w:p w:rsidR="00FA4A7E" w:rsidRPr="00FA4A7E" w:rsidRDefault="00FA4A7E" w:rsidP="00FA4A7E">
            <w:pPr>
              <w:spacing w:after="60"/>
              <w:jc w:val="center"/>
              <w:rPr>
                <w:sz w:val="28"/>
                <w:szCs w:val="20"/>
              </w:rPr>
            </w:pPr>
            <w:r w:rsidRPr="00FA4A7E">
              <w:rPr>
                <w:sz w:val="28"/>
                <w:szCs w:val="20"/>
              </w:rPr>
              <w:t>С.</w:t>
            </w:r>
          </w:p>
        </w:tc>
      </w:tr>
      <w:tr w:rsidR="00FA4A7E" w:rsidRPr="00FA4A7E" w:rsidTr="00FA4A7E">
        <w:tc>
          <w:tcPr>
            <w:tcW w:w="8388" w:type="dxa"/>
            <w:hideMark/>
          </w:tcPr>
          <w:p w:rsidR="00FA4A7E" w:rsidRPr="00FA4A7E" w:rsidRDefault="00FA4A7E" w:rsidP="00FA4A7E">
            <w:pPr>
              <w:spacing w:after="60"/>
              <w:jc w:val="both"/>
              <w:rPr>
                <w:sz w:val="28"/>
                <w:szCs w:val="20"/>
              </w:rPr>
            </w:pPr>
            <w:r w:rsidRPr="00FA4A7E">
              <w:rPr>
                <w:sz w:val="28"/>
                <w:szCs w:val="20"/>
              </w:rPr>
              <w:t>Предисловие</w:t>
            </w:r>
          </w:p>
        </w:tc>
        <w:tc>
          <w:tcPr>
            <w:tcW w:w="1260" w:type="dxa"/>
            <w:hideMark/>
          </w:tcPr>
          <w:p w:rsidR="00FA4A7E" w:rsidRPr="00FA4A7E" w:rsidRDefault="00FA4A7E" w:rsidP="00FA4A7E">
            <w:pPr>
              <w:spacing w:after="60"/>
              <w:jc w:val="center"/>
              <w:rPr>
                <w:sz w:val="28"/>
                <w:szCs w:val="20"/>
              </w:rPr>
            </w:pPr>
            <w:r w:rsidRPr="00FA4A7E">
              <w:rPr>
                <w:sz w:val="28"/>
                <w:szCs w:val="20"/>
              </w:rPr>
              <w:t>4</w:t>
            </w:r>
          </w:p>
        </w:tc>
      </w:tr>
      <w:tr w:rsidR="00FA4A7E" w:rsidRPr="00FA4A7E" w:rsidTr="00FA4A7E">
        <w:tc>
          <w:tcPr>
            <w:tcW w:w="8388" w:type="dxa"/>
            <w:hideMark/>
          </w:tcPr>
          <w:p w:rsidR="00FA4A7E" w:rsidRPr="00FA4A7E" w:rsidRDefault="00FA4A7E" w:rsidP="00FA4A7E">
            <w:pPr>
              <w:spacing w:after="60"/>
              <w:ind w:left="360"/>
              <w:jc w:val="both"/>
              <w:rPr>
                <w:sz w:val="28"/>
                <w:szCs w:val="20"/>
              </w:rPr>
            </w:pPr>
            <w:r w:rsidRPr="00FA4A7E">
              <w:rPr>
                <w:sz w:val="28"/>
                <w:szCs w:val="20"/>
              </w:rPr>
              <w:t>Область применения</w:t>
            </w:r>
          </w:p>
        </w:tc>
        <w:tc>
          <w:tcPr>
            <w:tcW w:w="1260" w:type="dxa"/>
            <w:hideMark/>
          </w:tcPr>
          <w:p w:rsidR="00FA4A7E" w:rsidRPr="00FA4A7E" w:rsidRDefault="00FA4A7E" w:rsidP="00FA4A7E">
            <w:pPr>
              <w:spacing w:after="60"/>
              <w:jc w:val="center"/>
              <w:rPr>
                <w:sz w:val="28"/>
                <w:szCs w:val="20"/>
              </w:rPr>
            </w:pPr>
            <w:r w:rsidRPr="00FA4A7E">
              <w:rPr>
                <w:sz w:val="28"/>
                <w:szCs w:val="20"/>
              </w:rPr>
              <w:t>7</w:t>
            </w:r>
          </w:p>
        </w:tc>
      </w:tr>
      <w:tr w:rsidR="00FA4A7E" w:rsidRPr="00FA4A7E" w:rsidTr="00FA4A7E">
        <w:tc>
          <w:tcPr>
            <w:tcW w:w="8388" w:type="dxa"/>
            <w:hideMark/>
          </w:tcPr>
          <w:p w:rsidR="00FA4A7E" w:rsidRPr="00FA4A7E" w:rsidRDefault="00FA4A7E" w:rsidP="00FA4A7E">
            <w:pPr>
              <w:spacing w:after="60"/>
              <w:ind w:left="360"/>
              <w:jc w:val="both"/>
              <w:rPr>
                <w:sz w:val="28"/>
                <w:szCs w:val="20"/>
              </w:rPr>
            </w:pPr>
            <w:r w:rsidRPr="00FA4A7E">
              <w:rPr>
                <w:sz w:val="28"/>
                <w:szCs w:val="20"/>
              </w:rPr>
              <w:t>Нормативные ссылки</w:t>
            </w:r>
          </w:p>
        </w:tc>
        <w:tc>
          <w:tcPr>
            <w:tcW w:w="1260" w:type="dxa"/>
            <w:hideMark/>
          </w:tcPr>
          <w:p w:rsidR="00FA4A7E" w:rsidRPr="00FA4A7E" w:rsidRDefault="00FA4A7E" w:rsidP="00FA4A7E">
            <w:pPr>
              <w:spacing w:after="60"/>
              <w:jc w:val="center"/>
              <w:rPr>
                <w:sz w:val="28"/>
                <w:szCs w:val="20"/>
              </w:rPr>
            </w:pPr>
            <w:r w:rsidRPr="00FA4A7E">
              <w:rPr>
                <w:sz w:val="28"/>
                <w:szCs w:val="20"/>
              </w:rPr>
              <w:t>7</w:t>
            </w:r>
          </w:p>
        </w:tc>
      </w:tr>
      <w:tr w:rsidR="00FA4A7E" w:rsidRPr="00FA4A7E" w:rsidTr="00FA4A7E">
        <w:tc>
          <w:tcPr>
            <w:tcW w:w="8388" w:type="dxa"/>
            <w:hideMark/>
          </w:tcPr>
          <w:p w:rsidR="00FA4A7E" w:rsidRPr="00FA4A7E" w:rsidRDefault="00FA4A7E" w:rsidP="00FA4A7E">
            <w:pPr>
              <w:spacing w:after="60"/>
              <w:ind w:left="360"/>
              <w:rPr>
                <w:sz w:val="28"/>
                <w:szCs w:val="20"/>
              </w:rPr>
            </w:pPr>
            <w:r w:rsidRPr="00FA4A7E">
              <w:rPr>
                <w:sz w:val="28"/>
                <w:szCs w:val="20"/>
              </w:rPr>
              <w:t>Термины и определения понятий</w:t>
            </w:r>
          </w:p>
        </w:tc>
        <w:tc>
          <w:tcPr>
            <w:tcW w:w="1260" w:type="dxa"/>
            <w:hideMark/>
          </w:tcPr>
          <w:p w:rsidR="00FA4A7E" w:rsidRPr="00FA4A7E" w:rsidRDefault="00FA4A7E" w:rsidP="00FA4A7E">
            <w:pPr>
              <w:spacing w:after="60"/>
              <w:jc w:val="center"/>
              <w:rPr>
                <w:sz w:val="28"/>
                <w:szCs w:val="20"/>
              </w:rPr>
            </w:pPr>
            <w:r w:rsidRPr="00FA4A7E">
              <w:rPr>
                <w:sz w:val="28"/>
                <w:szCs w:val="20"/>
              </w:rPr>
              <w:t>8</w:t>
            </w:r>
          </w:p>
        </w:tc>
      </w:tr>
      <w:tr w:rsidR="00FA4A7E" w:rsidRPr="00FA4A7E" w:rsidTr="00FA4A7E">
        <w:tc>
          <w:tcPr>
            <w:tcW w:w="8388" w:type="dxa"/>
            <w:hideMark/>
          </w:tcPr>
          <w:p w:rsidR="00FA4A7E" w:rsidRPr="00FA4A7E" w:rsidRDefault="00FA4A7E" w:rsidP="00FA4A7E">
            <w:pPr>
              <w:spacing w:after="60"/>
              <w:ind w:left="360"/>
              <w:rPr>
                <w:sz w:val="28"/>
                <w:szCs w:val="20"/>
              </w:rPr>
            </w:pPr>
            <w:r w:rsidRPr="00FA4A7E">
              <w:rPr>
                <w:sz w:val="28"/>
                <w:szCs w:val="20"/>
              </w:rPr>
              <w:t>Обозначения и сокращения</w:t>
            </w:r>
          </w:p>
        </w:tc>
        <w:tc>
          <w:tcPr>
            <w:tcW w:w="1260" w:type="dxa"/>
            <w:hideMark/>
          </w:tcPr>
          <w:p w:rsidR="00FA4A7E" w:rsidRPr="00FA4A7E" w:rsidRDefault="00FA4A7E" w:rsidP="00FA4A7E">
            <w:pPr>
              <w:spacing w:after="60"/>
              <w:jc w:val="center"/>
              <w:rPr>
                <w:sz w:val="28"/>
                <w:szCs w:val="20"/>
              </w:rPr>
            </w:pPr>
            <w:r w:rsidRPr="00FA4A7E">
              <w:rPr>
                <w:sz w:val="28"/>
                <w:szCs w:val="20"/>
              </w:rPr>
              <w:t>8</w:t>
            </w:r>
          </w:p>
        </w:tc>
      </w:tr>
      <w:tr w:rsidR="00FA4A7E" w:rsidRPr="00FA4A7E" w:rsidTr="00FA4A7E">
        <w:tc>
          <w:tcPr>
            <w:tcW w:w="8388" w:type="dxa"/>
            <w:hideMark/>
          </w:tcPr>
          <w:p w:rsidR="00FA4A7E" w:rsidRPr="00FA4A7E" w:rsidRDefault="00FA4A7E" w:rsidP="00FA4A7E">
            <w:pPr>
              <w:keepNext/>
              <w:ind w:left="357"/>
              <w:outlineLvl w:val="5"/>
              <w:rPr>
                <w:sz w:val="28"/>
                <w:szCs w:val="28"/>
              </w:rPr>
            </w:pPr>
            <w:r w:rsidRPr="00FA4A7E">
              <w:rPr>
                <w:sz w:val="28"/>
                <w:szCs w:val="28"/>
              </w:rPr>
              <w:t xml:space="preserve">Руководящие указания по качеству воды для применения в </w:t>
            </w:r>
          </w:p>
          <w:p w:rsidR="00FA4A7E" w:rsidRPr="00FA4A7E" w:rsidRDefault="00FA4A7E" w:rsidP="00FA4A7E">
            <w:pPr>
              <w:keepNext/>
              <w:spacing w:after="60"/>
              <w:ind w:left="357"/>
              <w:outlineLvl w:val="5"/>
              <w:rPr>
                <w:sz w:val="28"/>
                <w:szCs w:val="20"/>
              </w:rPr>
            </w:pPr>
            <w:r w:rsidRPr="00FA4A7E">
              <w:rPr>
                <w:sz w:val="28"/>
                <w:szCs w:val="28"/>
              </w:rPr>
              <w:t>фармации</w:t>
            </w:r>
            <w:r w:rsidRPr="00FA4A7E">
              <w:rPr>
                <w:sz w:val="27"/>
                <w:szCs w:val="27"/>
              </w:rPr>
              <w:t xml:space="preserve"> </w:t>
            </w:r>
          </w:p>
        </w:tc>
        <w:tc>
          <w:tcPr>
            <w:tcW w:w="1260" w:type="dxa"/>
          </w:tcPr>
          <w:p w:rsidR="00FA4A7E" w:rsidRPr="00FA4A7E" w:rsidRDefault="00FA4A7E" w:rsidP="00FA4A7E">
            <w:pPr>
              <w:jc w:val="center"/>
              <w:rPr>
                <w:sz w:val="28"/>
                <w:szCs w:val="20"/>
              </w:rPr>
            </w:pPr>
          </w:p>
          <w:p w:rsidR="00FA4A7E" w:rsidRPr="00FA4A7E" w:rsidRDefault="00FA4A7E" w:rsidP="00FA4A7E">
            <w:pPr>
              <w:jc w:val="center"/>
              <w:rPr>
                <w:sz w:val="28"/>
                <w:szCs w:val="20"/>
              </w:rPr>
            </w:pPr>
            <w:r w:rsidRPr="00FA4A7E">
              <w:rPr>
                <w:sz w:val="28"/>
                <w:szCs w:val="20"/>
              </w:rPr>
              <w:t>9</w:t>
            </w:r>
          </w:p>
        </w:tc>
      </w:tr>
      <w:tr w:rsidR="00FA4A7E" w:rsidRPr="00FA4A7E" w:rsidTr="00FA4A7E">
        <w:tc>
          <w:tcPr>
            <w:tcW w:w="8388" w:type="dxa"/>
            <w:hideMark/>
          </w:tcPr>
          <w:p w:rsidR="00FA4A7E" w:rsidRPr="00FA4A7E" w:rsidRDefault="00FA4A7E" w:rsidP="00FA4A7E">
            <w:pPr>
              <w:spacing w:after="60"/>
              <w:ind w:left="720"/>
              <w:jc w:val="both"/>
              <w:rPr>
                <w:sz w:val="28"/>
                <w:szCs w:val="20"/>
              </w:rPr>
            </w:pPr>
            <w:r w:rsidRPr="00FA4A7E">
              <w:rPr>
                <w:sz w:val="28"/>
                <w:szCs w:val="20"/>
              </w:rPr>
              <w:t>1. Введение</w:t>
            </w:r>
          </w:p>
        </w:tc>
        <w:tc>
          <w:tcPr>
            <w:tcW w:w="1260" w:type="dxa"/>
            <w:hideMark/>
          </w:tcPr>
          <w:p w:rsidR="00FA4A7E" w:rsidRPr="00FA4A7E" w:rsidRDefault="00FA4A7E" w:rsidP="00FA4A7E">
            <w:pPr>
              <w:spacing w:after="60"/>
              <w:jc w:val="center"/>
              <w:rPr>
                <w:sz w:val="28"/>
                <w:szCs w:val="20"/>
              </w:rPr>
            </w:pPr>
            <w:r w:rsidRPr="00FA4A7E">
              <w:rPr>
                <w:sz w:val="28"/>
                <w:szCs w:val="20"/>
              </w:rPr>
              <w:t>9</w:t>
            </w:r>
          </w:p>
        </w:tc>
      </w:tr>
      <w:tr w:rsidR="00FA4A7E" w:rsidRPr="00FA4A7E" w:rsidTr="00FA4A7E">
        <w:tc>
          <w:tcPr>
            <w:tcW w:w="8388" w:type="dxa"/>
            <w:hideMark/>
          </w:tcPr>
          <w:p w:rsidR="00FA4A7E" w:rsidRPr="00FA4A7E" w:rsidRDefault="00FA4A7E" w:rsidP="00FA4A7E">
            <w:pPr>
              <w:spacing w:after="60"/>
              <w:ind w:left="720"/>
              <w:jc w:val="both"/>
              <w:rPr>
                <w:sz w:val="28"/>
                <w:szCs w:val="20"/>
              </w:rPr>
            </w:pPr>
            <w:r w:rsidRPr="00FA4A7E">
              <w:rPr>
                <w:sz w:val="28"/>
                <w:szCs w:val="20"/>
              </w:rPr>
              <w:t>2. Предпосылки</w:t>
            </w:r>
          </w:p>
        </w:tc>
        <w:tc>
          <w:tcPr>
            <w:tcW w:w="1260" w:type="dxa"/>
            <w:hideMark/>
          </w:tcPr>
          <w:p w:rsidR="00FA4A7E" w:rsidRPr="00FA4A7E" w:rsidRDefault="00FA4A7E" w:rsidP="00FA4A7E">
            <w:pPr>
              <w:spacing w:after="60"/>
              <w:jc w:val="center"/>
              <w:rPr>
                <w:sz w:val="28"/>
                <w:szCs w:val="20"/>
              </w:rPr>
            </w:pPr>
            <w:r w:rsidRPr="00FA4A7E">
              <w:rPr>
                <w:sz w:val="28"/>
                <w:szCs w:val="20"/>
              </w:rPr>
              <w:t>9</w:t>
            </w:r>
          </w:p>
        </w:tc>
      </w:tr>
      <w:tr w:rsidR="00FA4A7E" w:rsidRPr="00FA4A7E" w:rsidTr="00FA4A7E">
        <w:tc>
          <w:tcPr>
            <w:tcW w:w="8388" w:type="dxa"/>
            <w:hideMark/>
          </w:tcPr>
          <w:p w:rsidR="00FA4A7E" w:rsidRPr="00FA4A7E" w:rsidRDefault="00FA4A7E" w:rsidP="00FA4A7E">
            <w:pPr>
              <w:spacing w:after="60"/>
              <w:ind w:left="720"/>
              <w:jc w:val="both"/>
              <w:rPr>
                <w:sz w:val="28"/>
                <w:szCs w:val="20"/>
              </w:rPr>
            </w:pPr>
            <w:r w:rsidRPr="00FA4A7E">
              <w:rPr>
                <w:sz w:val="28"/>
                <w:szCs w:val="20"/>
              </w:rPr>
              <w:t>3. Область применения</w:t>
            </w:r>
          </w:p>
        </w:tc>
        <w:tc>
          <w:tcPr>
            <w:tcW w:w="1260" w:type="dxa"/>
            <w:hideMark/>
          </w:tcPr>
          <w:p w:rsidR="00FA4A7E" w:rsidRPr="00FA4A7E" w:rsidRDefault="00FA4A7E" w:rsidP="00FA4A7E">
            <w:pPr>
              <w:spacing w:after="60"/>
              <w:jc w:val="center"/>
              <w:rPr>
                <w:sz w:val="28"/>
                <w:szCs w:val="20"/>
              </w:rPr>
            </w:pPr>
            <w:r w:rsidRPr="00FA4A7E">
              <w:rPr>
                <w:sz w:val="28"/>
                <w:szCs w:val="20"/>
              </w:rPr>
              <w:t>10</w:t>
            </w:r>
          </w:p>
        </w:tc>
      </w:tr>
      <w:tr w:rsidR="00FA4A7E" w:rsidRPr="00FA4A7E" w:rsidTr="00FA4A7E">
        <w:tc>
          <w:tcPr>
            <w:tcW w:w="8388" w:type="dxa"/>
            <w:hideMark/>
          </w:tcPr>
          <w:p w:rsidR="00FA4A7E" w:rsidRPr="00FA4A7E" w:rsidRDefault="00FA4A7E" w:rsidP="00FA4A7E">
            <w:pPr>
              <w:spacing w:after="60"/>
              <w:ind w:left="720"/>
              <w:jc w:val="both"/>
              <w:rPr>
                <w:sz w:val="28"/>
                <w:szCs w:val="20"/>
              </w:rPr>
            </w:pPr>
            <w:r w:rsidRPr="00FA4A7E">
              <w:rPr>
                <w:sz w:val="28"/>
                <w:szCs w:val="20"/>
              </w:rPr>
              <w:t>4. Требования Европейской фармакопеи</w:t>
            </w:r>
          </w:p>
        </w:tc>
        <w:tc>
          <w:tcPr>
            <w:tcW w:w="1260" w:type="dxa"/>
            <w:hideMark/>
          </w:tcPr>
          <w:p w:rsidR="00FA4A7E" w:rsidRPr="00FA4A7E" w:rsidRDefault="00FA4A7E" w:rsidP="00FA4A7E">
            <w:pPr>
              <w:spacing w:after="60"/>
              <w:jc w:val="center"/>
              <w:rPr>
                <w:sz w:val="28"/>
                <w:szCs w:val="20"/>
              </w:rPr>
            </w:pPr>
            <w:r w:rsidRPr="00FA4A7E">
              <w:rPr>
                <w:sz w:val="28"/>
                <w:szCs w:val="20"/>
              </w:rPr>
              <w:t>10</w:t>
            </w:r>
          </w:p>
        </w:tc>
      </w:tr>
      <w:tr w:rsidR="00FA4A7E" w:rsidRPr="00FA4A7E" w:rsidTr="00FA4A7E">
        <w:tc>
          <w:tcPr>
            <w:tcW w:w="8388" w:type="dxa"/>
            <w:hideMark/>
          </w:tcPr>
          <w:p w:rsidR="00FA4A7E" w:rsidRPr="00FA4A7E" w:rsidRDefault="00FA4A7E" w:rsidP="00FA4A7E">
            <w:pPr>
              <w:spacing w:after="60"/>
              <w:ind w:left="1080"/>
              <w:jc w:val="both"/>
              <w:rPr>
                <w:sz w:val="28"/>
                <w:szCs w:val="20"/>
              </w:rPr>
            </w:pPr>
            <w:r w:rsidRPr="00FA4A7E">
              <w:rPr>
                <w:sz w:val="28"/>
                <w:szCs w:val="20"/>
              </w:rPr>
              <w:t>4.1. Вода питьевая</w:t>
            </w:r>
          </w:p>
        </w:tc>
        <w:tc>
          <w:tcPr>
            <w:tcW w:w="1260" w:type="dxa"/>
            <w:hideMark/>
          </w:tcPr>
          <w:p w:rsidR="00FA4A7E" w:rsidRPr="00FA4A7E" w:rsidRDefault="00FA4A7E" w:rsidP="00FA4A7E">
            <w:pPr>
              <w:spacing w:after="60"/>
              <w:jc w:val="center"/>
              <w:rPr>
                <w:sz w:val="28"/>
                <w:szCs w:val="20"/>
              </w:rPr>
            </w:pPr>
            <w:r w:rsidRPr="00FA4A7E">
              <w:rPr>
                <w:sz w:val="28"/>
                <w:szCs w:val="20"/>
              </w:rPr>
              <w:t>10</w:t>
            </w:r>
          </w:p>
        </w:tc>
      </w:tr>
      <w:tr w:rsidR="00FA4A7E" w:rsidRPr="00FA4A7E" w:rsidTr="00FA4A7E">
        <w:tc>
          <w:tcPr>
            <w:tcW w:w="8388" w:type="dxa"/>
            <w:hideMark/>
          </w:tcPr>
          <w:p w:rsidR="00FA4A7E" w:rsidRPr="00FA4A7E" w:rsidRDefault="00FA4A7E" w:rsidP="00FA4A7E">
            <w:pPr>
              <w:spacing w:after="60"/>
              <w:ind w:left="1080"/>
              <w:jc w:val="both"/>
              <w:rPr>
                <w:sz w:val="28"/>
                <w:szCs w:val="20"/>
              </w:rPr>
            </w:pPr>
            <w:r w:rsidRPr="00FA4A7E">
              <w:rPr>
                <w:sz w:val="28"/>
                <w:szCs w:val="20"/>
              </w:rPr>
              <w:t>4.2. Вода для инъекций</w:t>
            </w:r>
          </w:p>
        </w:tc>
        <w:tc>
          <w:tcPr>
            <w:tcW w:w="1260" w:type="dxa"/>
            <w:hideMark/>
          </w:tcPr>
          <w:p w:rsidR="00FA4A7E" w:rsidRPr="00FA4A7E" w:rsidRDefault="00FA4A7E" w:rsidP="00FA4A7E">
            <w:pPr>
              <w:spacing w:after="60"/>
              <w:jc w:val="center"/>
              <w:rPr>
                <w:sz w:val="28"/>
                <w:szCs w:val="20"/>
              </w:rPr>
            </w:pPr>
            <w:r w:rsidRPr="00FA4A7E">
              <w:rPr>
                <w:sz w:val="28"/>
                <w:szCs w:val="20"/>
              </w:rPr>
              <w:t>11</w:t>
            </w:r>
          </w:p>
        </w:tc>
      </w:tr>
      <w:tr w:rsidR="00FA4A7E" w:rsidRPr="00FA4A7E" w:rsidTr="00FA4A7E">
        <w:tc>
          <w:tcPr>
            <w:tcW w:w="8388" w:type="dxa"/>
            <w:hideMark/>
          </w:tcPr>
          <w:p w:rsidR="00FA4A7E" w:rsidRPr="00FA4A7E" w:rsidRDefault="00FA4A7E" w:rsidP="00FA4A7E">
            <w:pPr>
              <w:spacing w:after="60"/>
              <w:ind w:left="1080"/>
              <w:jc w:val="both"/>
              <w:rPr>
                <w:sz w:val="28"/>
                <w:szCs w:val="20"/>
              </w:rPr>
            </w:pPr>
            <w:r w:rsidRPr="00FA4A7E">
              <w:rPr>
                <w:sz w:val="28"/>
                <w:szCs w:val="20"/>
              </w:rPr>
              <w:t>4.3. Вода очищенная</w:t>
            </w:r>
          </w:p>
        </w:tc>
        <w:tc>
          <w:tcPr>
            <w:tcW w:w="1260" w:type="dxa"/>
            <w:hideMark/>
          </w:tcPr>
          <w:p w:rsidR="00FA4A7E" w:rsidRPr="00FA4A7E" w:rsidRDefault="00FA4A7E" w:rsidP="00FA4A7E">
            <w:pPr>
              <w:spacing w:after="60"/>
              <w:jc w:val="center"/>
              <w:rPr>
                <w:sz w:val="28"/>
                <w:szCs w:val="20"/>
              </w:rPr>
            </w:pPr>
            <w:r w:rsidRPr="00FA4A7E">
              <w:rPr>
                <w:sz w:val="28"/>
                <w:szCs w:val="20"/>
              </w:rPr>
              <w:t>11</w:t>
            </w:r>
          </w:p>
        </w:tc>
      </w:tr>
      <w:tr w:rsidR="00FA4A7E" w:rsidRPr="00FA4A7E" w:rsidTr="00FA4A7E">
        <w:tc>
          <w:tcPr>
            <w:tcW w:w="8388" w:type="dxa"/>
            <w:hideMark/>
          </w:tcPr>
          <w:p w:rsidR="00FA4A7E" w:rsidRPr="00FA4A7E" w:rsidRDefault="00FA4A7E" w:rsidP="00FA4A7E">
            <w:pPr>
              <w:spacing w:after="60"/>
              <w:ind w:left="1080"/>
              <w:jc w:val="both"/>
              <w:rPr>
                <w:sz w:val="28"/>
                <w:szCs w:val="20"/>
              </w:rPr>
            </w:pPr>
            <w:r w:rsidRPr="00FA4A7E">
              <w:rPr>
                <w:sz w:val="28"/>
                <w:szCs w:val="20"/>
              </w:rPr>
              <w:t>4.4. Вода высокоочищенная</w:t>
            </w:r>
          </w:p>
        </w:tc>
        <w:tc>
          <w:tcPr>
            <w:tcW w:w="1260" w:type="dxa"/>
            <w:hideMark/>
          </w:tcPr>
          <w:p w:rsidR="00FA4A7E" w:rsidRPr="00FA4A7E" w:rsidRDefault="00FA4A7E" w:rsidP="00FA4A7E">
            <w:pPr>
              <w:spacing w:after="60"/>
              <w:jc w:val="center"/>
              <w:rPr>
                <w:sz w:val="28"/>
                <w:szCs w:val="20"/>
              </w:rPr>
            </w:pPr>
            <w:r w:rsidRPr="00FA4A7E">
              <w:rPr>
                <w:sz w:val="28"/>
                <w:szCs w:val="20"/>
              </w:rPr>
              <w:t>11</w:t>
            </w:r>
          </w:p>
        </w:tc>
      </w:tr>
      <w:tr w:rsidR="00FA4A7E" w:rsidRPr="00FA4A7E" w:rsidTr="00FA4A7E">
        <w:tc>
          <w:tcPr>
            <w:tcW w:w="8388" w:type="dxa"/>
            <w:hideMark/>
          </w:tcPr>
          <w:p w:rsidR="00FA4A7E" w:rsidRPr="00FA4A7E" w:rsidRDefault="00FA4A7E" w:rsidP="00FA4A7E">
            <w:pPr>
              <w:spacing w:after="60"/>
              <w:ind w:left="720"/>
              <w:jc w:val="both"/>
              <w:rPr>
                <w:sz w:val="28"/>
                <w:szCs w:val="20"/>
              </w:rPr>
            </w:pPr>
            <w:r w:rsidRPr="00FA4A7E">
              <w:rPr>
                <w:sz w:val="28"/>
                <w:szCs w:val="20"/>
              </w:rPr>
              <w:t>5. Качество воды для применения в фармации</w:t>
            </w:r>
          </w:p>
        </w:tc>
        <w:tc>
          <w:tcPr>
            <w:tcW w:w="1260" w:type="dxa"/>
            <w:hideMark/>
          </w:tcPr>
          <w:p w:rsidR="00FA4A7E" w:rsidRPr="00FA4A7E" w:rsidRDefault="00FA4A7E" w:rsidP="00FA4A7E">
            <w:pPr>
              <w:spacing w:after="60"/>
              <w:jc w:val="center"/>
              <w:rPr>
                <w:sz w:val="28"/>
                <w:szCs w:val="20"/>
              </w:rPr>
            </w:pPr>
            <w:r w:rsidRPr="00FA4A7E">
              <w:rPr>
                <w:sz w:val="28"/>
                <w:szCs w:val="20"/>
              </w:rPr>
              <w:t>12</w:t>
            </w:r>
          </w:p>
        </w:tc>
      </w:tr>
      <w:tr w:rsidR="00FA4A7E" w:rsidRPr="00FA4A7E" w:rsidTr="00FA4A7E">
        <w:tc>
          <w:tcPr>
            <w:tcW w:w="8388" w:type="dxa"/>
            <w:hideMark/>
          </w:tcPr>
          <w:p w:rsidR="00FA4A7E" w:rsidRPr="00FA4A7E" w:rsidRDefault="00FA4A7E" w:rsidP="00FA4A7E">
            <w:pPr>
              <w:ind w:left="1077"/>
              <w:jc w:val="both"/>
              <w:rPr>
                <w:sz w:val="28"/>
                <w:szCs w:val="28"/>
              </w:rPr>
            </w:pPr>
            <w:r w:rsidRPr="00FA4A7E">
              <w:rPr>
                <w:sz w:val="28"/>
                <w:szCs w:val="20"/>
              </w:rPr>
              <w:t xml:space="preserve">5.1. </w:t>
            </w:r>
            <w:r w:rsidRPr="00FA4A7E">
              <w:rPr>
                <w:sz w:val="28"/>
                <w:szCs w:val="28"/>
              </w:rPr>
              <w:t xml:space="preserve">Вода, присутствующая в качестве вспомогательного </w:t>
            </w:r>
          </w:p>
          <w:p w:rsidR="00FA4A7E" w:rsidRPr="00FA4A7E" w:rsidRDefault="00FA4A7E" w:rsidP="00FA4A7E">
            <w:pPr>
              <w:spacing w:after="60"/>
              <w:ind w:left="1077"/>
              <w:jc w:val="both"/>
              <w:rPr>
                <w:sz w:val="28"/>
                <w:szCs w:val="20"/>
              </w:rPr>
            </w:pPr>
            <w:r w:rsidRPr="00FA4A7E">
              <w:rPr>
                <w:sz w:val="28"/>
                <w:szCs w:val="28"/>
              </w:rPr>
              <w:t>вещества в окончательной рецептуре</w:t>
            </w:r>
          </w:p>
        </w:tc>
        <w:tc>
          <w:tcPr>
            <w:tcW w:w="1260" w:type="dxa"/>
          </w:tcPr>
          <w:p w:rsidR="00FA4A7E" w:rsidRPr="00FA4A7E" w:rsidRDefault="00FA4A7E" w:rsidP="00FA4A7E">
            <w:pPr>
              <w:jc w:val="center"/>
              <w:rPr>
                <w:sz w:val="28"/>
                <w:szCs w:val="20"/>
              </w:rPr>
            </w:pPr>
          </w:p>
          <w:p w:rsidR="00FA4A7E" w:rsidRPr="00FA4A7E" w:rsidRDefault="00FA4A7E" w:rsidP="00FA4A7E">
            <w:pPr>
              <w:jc w:val="center"/>
              <w:rPr>
                <w:sz w:val="28"/>
                <w:szCs w:val="20"/>
              </w:rPr>
            </w:pPr>
            <w:r w:rsidRPr="00FA4A7E">
              <w:rPr>
                <w:sz w:val="28"/>
                <w:szCs w:val="20"/>
              </w:rPr>
              <w:t>12</w:t>
            </w:r>
          </w:p>
        </w:tc>
      </w:tr>
      <w:tr w:rsidR="00FA4A7E" w:rsidRPr="00FA4A7E" w:rsidTr="00FA4A7E">
        <w:tc>
          <w:tcPr>
            <w:tcW w:w="8388" w:type="dxa"/>
            <w:hideMark/>
          </w:tcPr>
          <w:p w:rsidR="00FA4A7E" w:rsidRPr="00FA4A7E" w:rsidRDefault="00FA4A7E" w:rsidP="00FA4A7E">
            <w:pPr>
              <w:spacing w:after="60"/>
              <w:ind w:left="1077"/>
              <w:jc w:val="both"/>
              <w:rPr>
                <w:sz w:val="28"/>
                <w:szCs w:val="20"/>
              </w:rPr>
            </w:pPr>
            <w:r w:rsidRPr="00FA4A7E">
              <w:rPr>
                <w:sz w:val="28"/>
                <w:szCs w:val="20"/>
              </w:rPr>
              <w:t xml:space="preserve">5.2. </w:t>
            </w:r>
            <w:r w:rsidRPr="00FA4A7E">
              <w:rPr>
                <w:sz w:val="28"/>
                <w:szCs w:val="28"/>
              </w:rPr>
              <w:t>Вода, используемая в ходе производства активных фармацевтических ингредиентов и лекарственных препаратов, исключая воду, присутствующую в качестве вспомогательного вещества в окончательной рецептуре</w:t>
            </w:r>
          </w:p>
        </w:tc>
        <w:tc>
          <w:tcPr>
            <w:tcW w:w="1260" w:type="dxa"/>
          </w:tcPr>
          <w:p w:rsidR="00FA4A7E" w:rsidRPr="00FA4A7E" w:rsidRDefault="00FA4A7E" w:rsidP="00FA4A7E">
            <w:pPr>
              <w:jc w:val="center"/>
              <w:rPr>
                <w:sz w:val="28"/>
                <w:szCs w:val="20"/>
              </w:rPr>
            </w:pPr>
          </w:p>
          <w:p w:rsidR="00FA4A7E" w:rsidRPr="00FA4A7E" w:rsidRDefault="00FA4A7E" w:rsidP="00FA4A7E">
            <w:pPr>
              <w:jc w:val="center"/>
              <w:rPr>
                <w:sz w:val="28"/>
                <w:szCs w:val="20"/>
              </w:rPr>
            </w:pPr>
          </w:p>
          <w:p w:rsidR="00FA4A7E" w:rsidRPr="00FA4A7E" w:rsidRDefault="00FA4A7E" w:rsidP="00FA4A7E">
            <w:pPr>
              <w:jc w:val="center"/>
              <w:rPr>
                <w:sz w:val="28"/>
                <w:szCs w:val="20"/>
              </w:rPr>
            </w:pPr>
          </w:p>
          <w:p w:rsidR="00FA4A7E" w:rsidRPr="00FA4A7E" w:rsidRDefault="00FA4A7E" w:rsidP="00FA4A7E">
            <w:pPr>
              <w:jc w:val="center"/>
              <w:rPr>
                <w:sz w:val="28"/>
                <w:szCs w:val="20"/>
              </w:rPr>
            </w:pPr>
            <w:r w:rsidRPr="00FA4A7E">
              <w:rPr>
                <w:sz w:val="28"/>
                <w:szCs w:val="20"/>
              </w:rPr>
              <w:t>13</w:t>
            </w:r>
          </w:p>
        </w:tc>
      </w:tr>
      <w:tr w:rsidR="00FA4A7E" w:rsidRPr="00FA4A7E" w:rsidTr="00FA4A7E">
        <w:tc>
          <w:tcPr>
            <w:tcW w:w="8388" w:type="dxa"/>
            <w:hideMark/>
          </w:tcPr>
          <w:p w:rsidR="00FA4A7E" w:rsidRPr="00FA4A7E" w:rsidRDefault="00FA4A7E" w:rsidP="00FA4A7E">
            <w:pPr>
              <w:ind w:left="1080"/>
              <w:jc w:val="both"/>
              <w:rPr>
                <w:sz w:val="28"/>
                <w:szCs w:val="28"/>
              </w:rPr>
            </w:pPr>
            <w:r w:rsidRPr="00FA4A7E">
              <w:rPr>
                <w:sz w:val="28"/>
                <w:szCs w:val="20"/>
              </w:rPr>
              <w:t xml:space="preserve">5.3. </w:t>
            </w:r>
            <w:r w:rsidRPr="00FA4A7E">
              <w:rPr>
                <w:sz w:val="28"/>
                <w:szCs w:val="28"/>
              </w:rPr>
              <w:t xml:space="preserve">Вода, используемая для очистки/промывки </w:t>
            </w:r>
          </w:p>
          <w:p w:rsidR="00FA4A7E" w:rsidRPr="00FA4A7E" w:rsidRDefault="00FA4A7E" w:rsidP="00FA4A7E">
            <w:pPr>
              <w:spacing w:after="60"/>
              <w:ind w:left="1077"/>
              <w:jc w:val="both"/>
              <w:rPr>
                <w:sz w:val="28"/>
                <w:szCs w:val="20"/>
              </w:rPr>
            </w:pPr>
            <w:r w:rsidRPr="00FA4A7E">
              <w:rPr>
                <w:sz w:val="28"/>
                <w:szCs w:val="28"/>
              </w:rPr>
              <w:t>оборудования, контейнеров и укупорочных элементов</w:t>
            </w:r>
          </w:p>
        </w:tc>
        <w:tc>
          <w:tcPr>
            <w:tcW w:w="1260" w:type="dxa"/>
          </w:tcPr>
          <w:p w:rsidR="00FA4A7E" w:rsidRPr="00FA4A7E" w:rsidRDefault="00FA4A7E" w:rsidP="00FA4A7E">
            <w:pPr>
              <w:jc w:val="center"/>
              <w:rPr>
                <w:sz w:val="28"/>
                <w:szCs w:val="20"/>
              </w:rPr>
            </w:pPr>
          </w:p>
          <w:p w:rsidR="00FA4A7E" w:rsidRPr="00FA4A7E" w:rsidRDefault="00FA4A7E" w:rsidP="00FA4A7E">
            <w:pPr>
              <w:jc w:val="center"/>
              <w:rPr>
                <w:sz w:val="28"/>
                <w:szCs w:val="20"/>
              </w:rPr>
            </w:pPr>
            <w:r w:rsidRPr="00FA4A7E">
              <w:rPr>
                <w:sz w:val="28"/>
                <w:szCs w:val="20"/>
              </w:rPr>
              <w:t>14</w:t>
            </w:r>
          </w:p>
        </w:tc>
      </w:tr>
      <w:tr w:rsidR="00FA4A7E" w:rsidRPr="00FA4A7E" w:rsidTr="00FA4A7E">
        <w:tc>
          <w:tcPr>
            <w:tcW w:w="8388" w:type="dxa"/>
            <w:hideMark/>
          </w:tcPr>
          <w:p w:rsidR="00FA4A7E" w:rsidRPr="00FA4A7E" w:rsidRDefault="00FA4A7E" w:rsidP="00FA4A7E">
            <w:pPr>
              <w:spacing w:after="60"/>
              <w:rPr>
                <w:sz w:val="28"/>
                <w:szCs w:val="20"/>
              </w:rPr>
            </w:pPr>
            <w:r w:rsidRPr="00FA4A7E">
              <w:rPr>
                <w:sz w:val="28"/>
                <w:szCs w:val="20"/>
              </w:rPr>
              <w:t>Приложение 1.</w:t>
            </w:r>
            <w:r w:rsidRPr="00FA4A7E">
              <w:rPr>
                <w:sz w:val="28"/>
                <w:szCs w:val="28"/>
              </w:rPr>
              <w:t xml:space="preserve"> Вода для инъекций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Injections</w:t>
            </w:r>
            <w:r w:rsidRPr="00FA4A7E">
              <w:rPr>
                <w:sz w:val="28"/>
                <w:szCs w:val="28"/>
              </w:rPr>
              <w:t xml:space="preserve">) </w:t>
            </w:r>
          </w:p>
        </w:tc>
        <w:tc>
          <w:tcPr>
            <w:tcW w:w="1260" w:type="dxa"/>
            <w:hideMark/>
          </w:tcPr>
          <w:p w:rsidR="00FA4A7E" w:rsidRPr="00FA4A7E" w:rsidRDefault="00FA4A7E" w:rsidP="00FA4A7E">
            <w:pPr>
              <w:jc w:val="center"/>
              <w:rPr>
                <w:sz w:val="28"/>
                <w:szCs w:val="20"/>
              </w:rPr>
            </w:pPr>
            <w:r w:rsidRPr="00FA4A7E">
              <w:rPr>
                <w:sz w:val="28"/>
                <w:szCs w:val="20"/>
              </w:rPr>
              <w:t>17</w:t>
            </w:r>
          </w:p>
        </w:tc>
      </w:tr>
      <w:tr w:rsidR="00FA4A7E" w:rsidRPr="00FA4A7E" w:rsidTr="00FA4A7E">
        <w:tc>
          <w:tcPr>
            <w:tcW w:w="8388" w:type="dxa"/>
            <w:hideMark/>
          </w:tcPr>
          <w:p w:rsidR="00FA4A7E" w:rsidRPr="00FA4A7E" w:rsidRDefault="00FA4A7E" w:rsidP="00FA4A7E">
            <w:pPr>
              <w:spacing w:after="60"/>
              <w:rPr>
                <w:sz w:val="28"/>
                <w:szCs w:val="20"/>
              </w:rPr>
            </w:pPr>
            <w:r w:rsidRPr="00FA4A7E">
              <w:rPr>
                <w:sz w:val="28"/>
                <w:szCs w:val="20"/>
              </w:rPr>
              <w:t xml:space="preserve">Приложение 2. </w:t>
            </w:r>
            <w:r w:rsidRPr="00FA4A7E">
              <w:rPr>
                <w:sz w:val="28"/>
                <w:szCs w:val="28"/>
              </w:rPr>
              <w:t>Вода высокоочищенная (</w:t>
            </w:r>
            <w:r w:rsidRPr="00FA4A7E">
              <w:rPr>
                <w:sz w:val="28"/>
                <w:szCs w:val="28"/>
                <w:lang w:val="en-US"/>
              </w:rPr>
              <w:t>Water</w:t>
            </w:r>
            <w:r w:rsidRPr="00FA4A7E">
              <w:rPr>
                <w:sz w:val="28"/>
                <w:szCs w:val="28"/>
              </w:rPr>
              <w:t xml:space="preserve">, </w:t>
            </w:r>
            <w:r w:rsidRPr="00FA4A7E">
              <w:rPr>
                <w:sz w:val="28"/>
                <w:szCs w:val="28"/>
                <w:lang w:val="en-US"/>
              </w:rPr>
              <w:t>Highly</w:t>
            </w:r>
            <w:r w:rsidRPr="00FA4A7E">
              <w:rPr>
                <w:sz w:val="28"/>
                <w:szCs w:val="28"/>
              </w:rPr>
              <w:t xml:space="preserve"> </w:t>
            </w:r>
            <w:r w:rsidRPr="00FA4A7E">
              <w:rPr>
                <w:sz w:val="28"/>
                <w:szCs w:val="28"/>
                <w:lang w:val="en-US"/>
              </w:rPr>
              <w:t>Purified</w:t>
            </w:r>
            <w:r w:rsidRPr="00FA4A7E">
              <w:rPr>
                <w:sz w:val="28"/>
                <w:szCs w:val="28"/>
              </w:rPr>
              <w:t xml:space="preserve">) </w:t>
            </w:r>
          </w:p>
        </w:tc>
        <w:tc>
          <w:tcPr>
            <w:tcW w:w="1260" w:type="dxa"/>
            <w:hideMark/>
          </w:tcPr>
          <w:p w:rsidR="00FA4A7E" w:rsidRPr="00FA4A7E" w:rsidRDefault="00FA4A7E" w:rsidP="00FA4A7E">
            <w:pPr>
              <w:jc w:val="center"/>
              <w:rPr>
                <w:sz w:val="28"/>
                <w:szCs w:val="20"/>
              </w:rPr>
            </w:pPr>
            <w:r w:rsidRPr="00FA4A7E">
              <w:rPr>
                <w:sz w:val="28"/>
                <w:szCs w:val="20"/>
              </w:rPr>
              <w:t>25</w:t>
            </w:r>
          </w:p>
        </w:tc>
      </w:tr>
      <w:tr w:rsidR="00FA4A7E" w:rsidRPr="00FA4A7E" w:rsidTr="00FA4A7E">
        <w:tc>
          <w:tcPr>
            <w:tcW w:w="8388" w:type="dxa"/>
            <w:hideMark/>
          </w:tcPr>
          <w:p w:rsidR="00FA4A7E" w:rsidRPr="00FA4A7E" w:rsidRDefault="00FA4A7E" w:rsidP="00FA4A7E">
            <w:pPr>
              <w:spacing w:after="60"/>
              <w:rPr>
                <w:sz w:val="28"/>
                <w:szCs w:val="20"/>
              </w:rPr>
            </w:pPr>
            <w:r w:rsidRPr="00FA4A7E">
              <w:rPr>
                <w:sz w:val="28"/>
                <w:szCs w:val="20"/>
              </w:rPr>
              <w:t xml:space="preserve">Приложение 3. </w:t>
            </w:r>
            <w:r w:rsidRPr="00FA4A7E">
              <w:rPr>
                <w:sz w:val="28"/>
                <w:szCs w:val="28"/>
              </w:rPr>
              <w:t>Вода очищенная (</w:t>
            </w:r>
            <w:r w:rsidRPr="00FA4A7E">
              <w:rPr>
                <w:sz w:val="28"/>
                <w:szCs w:val="28"/>
                <w:lang w:val="en-US"/>
              </w:rPr>
              <w:t>Water</w:t>
            </w:r>
            <w:r w:rsidRPr="00FA4A7E">
              <w:rPr>
                <w:sz w:val="28"/>
                <w:szCs w:val="28"/>
              </w:rPr>
              <w:t xml:space="preserve">, </w:t>
            </w:r>
            <w:r w:rsidRPr="00FA4A7E">
              <w:rPr>
                <w:sz w:val="28"/>
                <w:szCs w:val="28"/>
                <w:lang w:val="en-US"/>
              </w:rPr>
              <w:t>Purified</w:t>
            </w:r>
            <w:r w:rsidRPr="00FA4A7E">
              <w:rPr>
                <w:sz w:val="28"/>
                <w:szCs w:val="28"/>
              </w:rPr>
              <w:t xml:space="preserve">) </w:t>
            </w:r>
          </w:p>
        </w:tc>
        <w:tc>
          <w:tcPr>
            <w:tcW w:w="1260" w:type="dxa"/>
            <w:hideMark/>
          </w:tcPr>
          <w:p w:rsidR="00FA4A7E" w:rsidRPr="00FA4A7E" w:rsidRDefault="00FA4A7E" w:rsidP="00FA4A7E">
            <w:pPr>
              <w:jc w:val="center"/>
              <w:rPr>
                <w:sz w:val="28"/>
                <w:szCs w:val="20"/>
              </w:rPr>
            </w:pPr>
            <w:r w:rsidRPr="00FA4A7E">
              <w:rPr>
                <w:sz w:val="28"/>
                <w:szCs w:val="20"/>
              </w:rPr>
              <w:t>30</w:t>
            </w:r>
          </w:p>
        </w:tc>
      </w:tr>
      <w:tr w:rsidR="00FA4A7E" w:rsidRPr="00FA4A7E" w:rsidTr="00FA4A7E">
        <w:tc>
          <w:tcPr>
            <w:tcW w:w="8388" w:type="dxa"/>
            <w:hideMark/>
          </w:tcPr>
          <w:p w:rsidR="00FA4A7E" w:rsidRPr="00FA4A7E" w:rsidRDefault="00FA4A7E" w:rsidP="00FA4A7E">
            <w:pPr>
              <w:spacing w:after="60"/>
              <w:jc w:val="both"/>
              <w:rPr>
                <w:sz w:val="28"/>
                <w:szCs w:val="20"/>
              </w:rPr>
            </w:pPr>
            <w:r w:rsidRPr="00FA4A7E">
              <w:rPr>
                <w:sz w:val="28"/>
                <w:szCs w:val="20"/>
              </w:rPr>
              <w:t>Приложение «Библиография»</w:t>
            </w:r>
          </w:p>
        </w:tc>
        <w:tc>
          <w:tcPr>
            <w:tcW w:w="1260" w:type="dxa"/>
            <w:hideMark/>
          </w:tcPr>
          <w:p w:rsidR="00FA4A7E" w:rsidRPr="00FA4A7E" w:rsidRDefault="00FA4A7E" w:rsidP="00FA4A7E">
            <w:pPr>
              <w:jc w:val="center"/>
              <w:rPr>
                <w:sz w:val="28"/>
                <w:szCs w:val="20"/>
              </w:rPr>
            </w:pPr>
            <w:r w:rsidRPr="00FA4A7E">
              <w:rPr>
                <w:sz w:val="28"/>
                <w:szCs w:val="20"/>
              </w:rPr>
              <w:t>35</w:t>
            </w:r>
          </w:p>
        </w:tc>
      </w:tr>
    </w:tbl>
    <w:p w:rsidR="00FA4A7E" w:rsidRPr="00FA4A7E" w:rsidRDefault="00FA4A7E" w:rsidP="00FA4A7E">
      <w:pPr>
        <w:ind w:left="709"/>
        <w:jc w:val="center"/>
        <w:rPr>
          <w:b/>
          <w:sz w:val="28"/>
          <w:szCs w:val="20"/>
        </w:rPr>
      </w:pPr>
    </w:p>
    <w:p w:rsidR="00FA4A7E" w:rsidRPr="00FA4A7E" w:rsidRDefault="00FA4A7E" w:rsidP="00FA4A7E">
      <w:pPr>
        <w:ind w:left="709"/>
        <w:jc w:val="both"/>
        <w:rPr>
          <w:b/>
          <w:sz w:val="28"/>
          <w:szCs w:val="20"/>
          <w:lang w:val="uk-UA"/>
        </w:rPr>
      </w:pPr>
    </w:p>
    <w:p w:rsidR="00FA4A7E" w:rsidRPr="00FA4A7E" w:rsidRDefault="00FA4A7E" w:rsidP="00FA4A7E">
      <w:pPr>
        <w:spacing w:after="120"/>
        <w:jc w:val="center"/>
        <w:rPr>
          <w:b/>
          <w:sz w:val="28"/>
          <w:szCs w:val="28"/>
        </w:rPr>
      </w:pPr>
      <w:r w:rsidRPr="00FA4A7E">
        <w:rPr>
          <w:b/>
          <w:sz w:val="28"/>
          <w:szCs w:val="20"/>
          <w:lang w:val="uk-UA"/>
        </w:rPr>
        <w:br w:type="page"/>
      </w:r>
      <w:r w:rsidRPr="00FA4A7E">
        <w:rPr>
          <w:b/>
          <w:sz w:val="28"/>
          <w:szCs w:val="28"/>
        </w:rPr>
        <w:t>ПРЕДИСЛОВИЕ</w:t>
      </w:r>
    </w:p>
    <w:p w:rsidR="00FA4A7E" w:rsidRPr="00FA4A7E" w:rsidRDefault="00FA4A7E" w:rsidP="00FA4A7E">
      <w:pPr>
        <w:ind w:firstLine="709"/>
        <w:jc w:val="both"/>
        <w:rPr>
          <w:sz w:val="28"/>
          <w:szCs w:val="28"/>
        </w:rPr>
      </w:pPr>
      <w:r w:rsidRPr="00FA4A7E">
        <w:rPr>
          <w:sz w:val="28"/>
          <w:szCs w:val="28"/>
        </w:rPr>
        <w:t>Вода является продукцией, которая повсеместно и наиболее широко применяется в фармации в разных целях: в качестве вспомогательного вещества в составе лекарственных препаратов и растворителя для подготовки препаратов к применению, растворителя при синтезе лекарственных веществ и производстве лекарственных препаратов, очищающего средства для промывки и очистки оборудования, материалов первичной упаковки и т.д. Требования к качеству воды зависят от ее назначения и устанавливаются в фармакопейных монографиях [1,2,3,4]. Качество воды, применяемое для различных целей, необходимо обосновать в регистрационном досье на лекарственный препарат [5,6]. Производство и контроль качества воды, используемых при производстве лекарственных средств, входит в сферу действия надлежащей производственной практики (</w:t>
      </w:r>
      <w:r w:rsidRPr="00FA4A7E">
        <w:rPr>
          <w:sz w:val="28"/>
          <w:szCs w:val="28"/>
          <w:lang w:val="en-US"/>
        </w:rPr>
        <w:t>GMP</w:t>
      </w:r>
      <w:r w:rsidRPr="00FA4A7E">
        <w:rPr>
          <w:sz w:val="28"/>
          <w:szCs w:val="28"/>
        </w:rPr>
        <w:t>) [7,8]. Следует также отметить, что сфера применения воды зависит не только от ее качества, но и от способа изготовления.</w:t>
      </w:r>
    </w:p>
    <w:p w:rsidR="00FA4A7E" w:rsidRPr="00FA4A7E" w:rsidRDefault="00FA4A7E" w:rsidP="00FA4A7E">
      <w:pPr>
        <w:ind w:firstLine="709"/>
        <w:jc w:val="both"/>
        <w:rPr>
          <w:snapToGrid w:val="0"/>
          <w:sz w:val="28"/>
          <w:szCs w:val="28"/>
        </w:rPr>
      </w:pPr>
      <w:r w:rsidRPr="00FA4A7E">
        <w:rPr>
          <w:sz w:val="28"/>
          <w:szCs w:val="28"/>
        </w:rPr>
        <w:t xml:space="preserve">На примере воды можно проследить взаимную связь между требованиями Европейской фармакопеи, Руководства по </w:t>
      </w:r>
      <w:r w:rsidRPr="00FA4A7E">
        <w:rPr>
          <w:sz w:val="28"/>
          <w:szCs w:val="28"/>
          <w:lang w:val="en-US"/>
        </w:rPr>
        <w:t>GMP</w:t>
      </w:r>
      <w:r w:rsidRPr="00FA4A7E">
        <w:rPr>
          <w:sz w:val="28"/>
          <w:szCs w:val="28"/>
        </w:rPr>
        <w:t xml:space="preserve"> Европейского Союза (ЕС) и требованиями к регистрационным документам, которая отражена в руководстве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w:t>
      </w:r>
      <w:r w:rsidRPr="00FA4A7E">
        <w:rPr>
          <w:sz w:val="28"/>
          <w:szCs w:val="28"/>
          <w:lang w:val="en-US"/>
        </w:rPr>
        <w:t>Note</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Guidance</w:t>
      </w:r>
      <w:r w:rsidRPr="00FA4A7E">
        <w:rPr>
          <w:sz w:val="28"/>
          <w:szCs w:val="28"/>
        </w:rPr>
        <w:t xml:space="preserve"> </w:t>
      </w:r>
      <w:r w:rsidRPr="00FA4A7E">
        <w:rPr>
          <w:sz w:val="28"/>
          <w:szCs w:val="28"/>
          <w:lang w:val="en-US"/>
        </w:rPr>
        <w:t>on</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Pharmaceutical</w:t>
      </w:r>
      <w:r w:rsidRPr="00FA4A7E">
        <w:rPr>
          <w:sz w:val="28"/>
          <w:szCs w:val="28"/>
        </w:rPr>
        <w:t xml:space="preserve"> </w:t>
      </w:r>
      <w:r w:rsidRPr="00FA4A7E">
        <w:rPr>
          <w:sz w:val="28"/>
          <w:szCs w:val="28"/>
          <w:lang w:val="en-US"/>
        </w:rPr>
        <w:t>Use</w:t>
      </w:r>
      <w:r w:rsidRPr="00FA4A7E">
        <w:rPr>
          <w:sz w:val="28"/>
          <w:szCs w:val="28"/>
        </w:rPr>
        <w:t xml:space="preserve">» («Руководящие указания по качеству воды для применения в фармации»), принятом в ЕС [9]. </w:t>
      </w:r>
    </w:p>
    <w:p w:rsidR="00FA4A7E" w:rsidRPr="00FA4A7E" w:rsidRDefault="00FA4A7E" w:rsidP="00FA4A7E">
      <w:pPr>
        <w:ind w:firstLine="709"/>
        <w:jc w:val="both"/>
        <w:rPr>
          <w:snapToGrid w:val="0"/>
          <w:color w:val="000000"/>
          <w:sz w:val="28"/>
          <w:szCs w:val="28"/>
        </w:rPr>
      </w:pPr>
      <w:r w:rsidRPr="00FA4A7E">
        <w:rPr>
          <w:sz w:val="28"/>
          <w:szCs w:val="28"/>
        </w:rPr>
        <w:t xml:space="preserve">При разработке в Российской Федерации нормативных документов, регламентирующих правила </w:t>
      </w:r>
      <w:r w:rsidRPr="00FA4A7E">
        <w:rPr>
          <w:sz w:val="28"/>
          <w:szCs w:val="28"/>
          <w:lang w:val="en-US"/>
        </w:rPr>
        <w:t>GMP</w:t>
      </w:r>
      <w:r w:rsidRPr="00FA4A7E">
        <w:rPr>
          <w:sz w:val="28"/>
          <w:szCs w:val="28"/>
        </w:rPr>
        <w:t xml:space="preserve">, их гармонизируют с Руководством по </w:t>
      </w:r>
      <w:r w:rsidRPr="00FA4A7E">
        <w:rPr>
          <w:sz w:val="28"/>
          <w:szCs w:val="28"/>
          <w:lang w:val="en-US"/>
        </w:rPr>
        <w:t>GMP</w:t>
      </w:r>
      <w:r w:rsidRPr="00FA4A7E">
        <w:rPr>
          <w:sz w:val="28"/>
          <w:szCs w:val="28"/>
        </w:rPr>
        <w:t xml:space="preserve"> ЕС [7,8]. Поэтому с учетом вышеизложенного актуальной проблемой является введение </w:t>
      </w:r>
      <w:r w:rsidRPr="00FA4A7E">
        <w:rPr>
          <w:sz w:val="28"/>
          <w:szCs w:val="28"/>
          <w:lang w:val="uk-UA"/>
        </w:rPr>
        <w:t>в</w:t>
      </w:r>
      <w:r w:rsidRPr="00FA4A7E">
        <w:rPr>
          <w:sz w:val="28"/>
          <w:szCs w:val="28"/>
        </w:rPr>
        <w:t xml:space="preserve"> РФ руководства, содержащего методические рекомендации относительно применения в фармации воды, имеющей различные категории качества, которое гармонизировано с Руководством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xml:space="preserve">., а также введение в Государственную фармакопею РФ [10] монографий, регламентирующих качество воды и гармонизированных с соответствующими монографиями Европейской фармакопеи [1,2,3], по отношению к которым в настоящее время неэквивалентны ФС 42-2619-97 «Вода очищенная» и ФС 42-2620-97 «Вода для инъекций» [12,13]. Очевидно, что требования к качеству воды в РФ должны соответствовать требованиям Европейской фармакопеи. В противном случае правила </w:t>
      </w:r>
      <w:r w:rsidRPr="00FA4A7E">
        <w:rPr>
          <w:sz w:val="28"/>
          <w:szCs w:val="28"/>
          <w:lang w:val="en-US"/>
        </w:rPr>
        <w:t>GMP</w:t>
      </w:r>
      <w:r w:rsidRPr="00FA4A7E">
        <w:rPr>
          <w:sz w:val="28"/>
          <w:szCs w:val="28"/>
        </w:rPr>
        <w:t xml:space="preserve">, принятые в РФ, становятся неэквивалентными соответствующим правилам </w:t>
      </w:r>
      <w:r w:rsidRPr="00FA4A7E">
        <w:rPr>
          <w:sz w:val="28"/>
          <w:szCs w:val="28"/>
          <w:lang w:val="en-US"/>
        </w:rPr>
        <w:t>GMP</w:t>
      </w:r>
      <w:r w:rsidRPr="00FA4A7E">
        <w:rPr>
          <w:sz w:val="28"/>
          <w:szCs w:val="28"/>
        </w:rPr>
        <w:t xml:space="preserve"> ЕС, что создаст технические барьеры для выхода на зарубежные рынки. Поэтому до введения в Государственную фармакопею РФ гармонизированных монографий по качеству воды, рекомендуется пользоваться приложениями 1, 2 и 3 настоящего руководства.</w:t>
      </w:r>
    </w:p>
    <w:p w:rsidR="00FA4A7E" w:rsidRPr="00FA4A7E" w:rsidRDefault="00FA4A7E" w:rsidP="00FA4A7E">
      <w:pPr>
        <w:ind w:firstLine="709"/>
        <w:jc w:val="both"/>
        <w:rPr>
          <w:snapToGrid w:val="0"/>
          <w:color w:val="000000"/>
          <w:sz w:val="28"/>
          <w:szCs w:val="28"/>
        </w:rPr>
      </w:pPr>
      <w:r w:rsidRPr="00FA4A7E">
        <w:rPr>
          <w:snapToGrid w:val="0"/>
          <w:color w:val="000000"/>
          <w:sz w:val="28"/>
          <w:szCs w:val="28"/>
        </w:rPr>
        <w:t>Это руководство разработано на основании руководства, принятого в ЕС, а также трех монографий Европейской фармакопеи, посвященных качеству воды:</w:t>
      </w:r>
    </w:p>
    <w:p w:rsidR="00FA4A7E" w:rsidRPr="00FA4A7E" w:rsidRDefault="00FA4A7E" w:rsidP="00FA4A7E">
      <w:pPr>
        <w:ind w:firstLine="720"/>
        <w:jc w:val="both"/>
        <w:rPr>
          <w:sz w:val="28"/>
          <w:szCs w:val="28"/>
        </w:rPr>
      </w:pPr>
      <w:r w:rsidRPr="00FA4A7E">
        <w:rPr>
          <w:sz w:val="28"/>
          <w:szCs w:val="28"/>
        </w:rPr>
        <w:t xml:space="preserve">–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xml:space="preserve">. – </w:t>
      </w:r>
      <w:r w:rsidRPr="00FA4A7E">
        <w:rPr>
          <w:sz w:val="28"/>
          <w:szCs w:val="28"/>
          <w:lang w:val="en-US"/>
        </w:rPr>
        <w:t>Note</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Guidance</w:t>
      </w:r>
      <w:r w:rsidRPr="00FA4A7E">
        <w:rPr>
          <w:sz w:val="28"/>
          <w:szCs w:val="28"/>
        </w:rPr>
        <w:t xml:space="preserve"> </w:t>
      </w:r>
      <w:r w:rsidRPr="00FA4A7E">
        <w:rPr>
          <w:sz w:val="28"/>
          <w:szCs w:val="28"/>
          <w:lang w:val="en-US"/>
        </w:rPr>
        <w:t>on</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Pharmaceutical</w:t>
      </w:r>
      <w:r w:rsidRPr="00FA4A7E">
        <w:rPr>
          <w:sz w:val="28"/>
          <w:szCs w:val="28"/>
        </w:rPr>
        <w:t xml:space="preserve"> </w:t>
      </w:r>
      <w:r w:rsidRPr="00FA4A7E">
        <w:rPr>
          <w:sz w:val="28"/>
          <w:szCs w:val="28"/>
          <w:lang w:val="en-US"/>
        </w:rPr>
        <w:t>Use</w:t>
      </w:r>
      <w:r w:rsidRPr="00FA4A7E">
        <w:rPr>
          <w:sz w:val="28"/>
          <w:szCs w:val="28"/>
        </w:rPr>
        <w:t xml:space="preserve">. – </w:t>
      </w:r>
      <w:r w:rsidRPr="00FA4A7E">
        <w:rPr>
          <w:sz w:val="28"/>
          <w:szCs w:val="28"/>
          <w:lang w:val="en-US"/>
        </w:rPr>
        <w:t>London</w:t>
      </w:r>
      <w:r w:rsidRPr="00FA4A7E">
        <w:rPr>
          <w:sz w:val="28"/>
          <w:szCs w:val="28"/>
        </w:rPr>
        <w:t xml:space="preserve">, </w:t>
      </w:r>
      <w:r w:rsidRPr="00FA4A7E">
        <w:rPr>
          <w:sz w:val="28"/>
          <w:szCs w:val="28"/>
          <w:lang w:val="en-US"/>
        </w:rPr>
        <w:t>May</w:t>
      </w:r>
      <w:r w:rsidRPr="00FA4A7E">
        <w:rPr>
          <w:sz w:val="28"/>
          <w:szCs w:val="28"/>
        </w:rPr>
        <w:t xml:space="preserve"> 2002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 Руководящие указания по качеству воды для применения в фармации. – Лондон, май 2002) в части раздела «Руководящие указания по качеству воды для применения в фармации»;</w:t>
      </w:r>
    </w:p>
    <w:p w:rsidR="00FA4A7E" w:rsidRPr="00FA4A7E" w:rsidRDefault="00FA4A7E" w:rsidP="00FA4A7E">
      <w:pPr>
        <w:ind w:firstLine="720"/>
        <w:jc w:val="both"/>
        <w:rPr>
          <w:sz w:val="28"/>
          <w:szCs w:val="28"/>
        </w:rPr>
      </w:pPr>
      <w:r w:rsidRPr="00FA4A7E">
        <w:rPr>
          <w:sz w:val="28"/>
          <w:szCs w:val="28"/>
        </w:rPr>
        <w:t xml:space="preserve">– 01/2008:0169. – </w:t>
      </w:r>
      <w:r w:rsidRPr="00FA4A7E">
        <w:rPr>
          <w:sz w:val="28"/>
          <w:szCs w:val="28"/>
          <w:lang w:val="en-US"/>
        </w:rPr>
        <w:t>Water</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Injections</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3209-3212  (01/2008:0169. – Вода для инъекций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3209-3212) в части раздела «Термины и определения понятий» и приложений 1;</w:t>
      </w:r>
    </w:p>
    <w:p w:rsidR="00FA4A7E" w:rsidRPr="00FA4A7E" w:rsidRDefault="00FA4A7E" w:rsidP="00FA4A7E">
      <w:pPr>
        <w:ind w:firstLine="720"/>
        <w:jc w:val="both"/>
        <w:rPr>
          <w:sz w:val="28"/>
          <w:szCs w:val="28"/>
        </w:rPr>
      </w:pPr>
      <w:r w:rsidRPr="00FA4A7E">
        <w:rPr>
          <w:sz w:val="28"/>
          <w:szCs w:val="28"/>
        </w:rPr>
        <w:t xml:space="preserve">– 01/2008:1927. – </w:t>
      </w:r>
      <w:r w:rsidRPr="00FA4A7E">
        <w:rPr>
          <w:sz w:val="28"/>
          <w:szCs w:val="28"/>
          <w:lang w:val="en-US"/>
        </w:rPr>
        <w:t>Water</w:t>
      </w:r>
      <w:r w:rsidRPr="00FA4A7E">
        <w:rPr>
          <w:sz w:val="28"/>
          <w:szCs w:val="28"/>
        </w:rPr>
        <w:t xml:space="preserve">, </w:t>
      </w:r>
      <w:r w:rsidRPr="00FA4A7E">
        <w:rPr>
          <w:sz w:val="28"/>
          <w:szCs w:val="28"/>
          <w:lang w:val="en-US"/>
        </w:rPr>
        <w:t>Highly</w:t>
      </w:r>
      <w:r w:rsidRPr="00FA4A7E">
        <w:rPr>
          <w:sz w:val="28"/>
          <w:szCs w:val="28"/>
        </w:rPr>
        <w:t xml:space="preserve"> </w:t>
      </w:r>
      <w:r w:rsidRPr="00FA4A7E">
        <w:rPr>
          <w:sz w:val="28"/>
          <w:szCs w:val="28"/>
          <w:lang w:val="en-US"/>
        </w:rPr>
        <w:t>Purified</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3212-3213  (01/2008:1927. – Вода высокоочищенная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3212-3213) в части раздела «Термины и определения понятий» и приложений 2;</w:t>
      </w:r>
    </w:p>
    <w:p w:rsidR="00FA4A7E" w:rsidRPr="00FA4A7E" w:rsidRDefault="00FA4A7E" w:rsidP="00FA4A7E">
      <w:pPr>
        <w:ind w:firstLine="709"/>
        <w:jc w:val="both"/>
        <w:rPr>
          <w:snapToGrid w:val="0"/>
          <w:color w:val="000000"/>
          <w:sz w:val="28"/>
          <w:szCs w:val="20"/>
        </w:rPr>
      </w:pPr>
      <w:r w:rsidRPr="00FA4A7E">
        <w:rPr>
          <w:sz w:val="28"/>
          <w:szCs w:val="28"/>
        </w:rPr>
        <w:t xml:space="preserve">– 01/2008:0008. – </w:t>
      </w:r>
      <w:r w:rsidRPr="00FA4A7E">
        <w:rPr>
          <w:sz w:val="28"/>
          <w:szCs w:val="28"/>
          <w:lang w:val="en-US"/>
        </w:rPr>
        <w:t>Water</w:t>
      </w:r>
      <w:r w:rsidRPr="00FA4A7E">
        <w:rPr>
          <w:sz w:val="28"/>
          <w:szCs w:val="28"/>
        </w:rPr>
        <w:t xml:space="preserve">, </w:t>
      </w:r>
      <w:r w:rsidRPr="00FA4A7E">
        <w:rPr>
          <w:sz w:val="28"/>
          <w:szCs w:val="28"/>
          <w:lang w:val="en-US"/>
        </w:rPr>
        <w:t>Purified</w:t>
      </w:r>
      <w:r w:rsidRPr="00FA4A7E">
        <w:rPr>
          <w:sz w:val="28"/>
          <w:szCs w:val="28"/>
        </w:rPr>
        <w:t xml:space="preserve"> // </w:t>
      </w:r>
      <w:r w:rsidRPr="00FA4A7E">
        <w:rPr>
          <w:sz w:val="28"/>
          <w:szCs w:val="28"/>
          <w:lang w:val="en-US"/>
        </w:rPr>
        <w:t>European</w:t>
      </w:r>
      <w:r w:rsidRPr="00FA4A7E">
        <w:rPr>
          <w:sz w:val="28"/>
          <w:szCs w:val="28"/>
        </w:rPr>
        <w:t xml:space="preserve"> </w:t>
      </w:r>
      <w:r w:rsidRPr="00FA4A7E">
        <w:rPr>
          <w:sz w:val="28"/>
          <w:szCs w:val="28"/>
          <w:lang w:val="en-US"/>
        </w:rPr>
        <w:t>Pharmacopoeia</w:t>
      </w:r>
      <w:r w:rsidRPr="00FA4A7E">
        <w:rPr>
          <w:sz w:val="28"/>
          <w:szCs w:val="28"/>
        </w:rPr>
        <w:t>. – 6</w:t>
      </w:r>
      <w:r w:rsidRPr="00FA4A7E">
        <w:rPr>
          <w:sz w:val="28"/>
          <w:szCs w:val="28"/>
          <w:vertAlign w:val="superscript"/>
          <w:lang w:val="en-US"/>
        </w:rPr>
        <w:t>th</w:t>
      </w:r>
      <w:r w:rsidRPr="00FA4A7E">
        <w:rPr>
          <w:sz w:val="28"/>
          <w:szCs w:val="28"/>
        </w:rPr>
        <w:t xml:space="preserve"> </w:t>
      </w:r>
      <w:r w:rsidRPr="00FA4A7E">
        <w:rPr>
          <w:sz w:val="28"/>
          <w:szCs w:val="28"/>
          <w:lang w:val="en-US"/>
        </w:rPr>
        <w:t>ed</w:t>
      </w:r>
      <w:r w:rsidRPr="00FA4A7E">
        <w:rPr>
          <w:sz w:val="28"/>
          <w:szCs w:val="28"/>
        </w:rPr>
        <w:t xml:space="preserve">.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Department</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Quality</w:t>
      </w:r>
      <w:r w:rsidRPr="00FA4A7E">
        <w:rPr>
          <w:sz w:val="28"/>
          <w:szCs w:val="28"/>
        </w:rPr>
        <w:t xml:space="preserve"> </w:t>
      </w:r>
      <w:r w:rsidRPr="00FA4A7E">
        <w:rPr>
          <w:sz w:val="28"/>
          <w:szCs w:val="28"/>
          <w:lang w:val="en-US"/>
        </w:rPr>
        <w:t>of</w:t>
      </w:r>
      <w:r w:rsidRPr="00FA4A7E">
        <w:rPr>
          <w:sz w:val="28"/>
          <w:szCs w:val="28"/>
        </w:rPr>
        <w:t xml:space="preserve"> </w:t>
      </w:r>
      <w:r w:rsidRPr="00FA4A7E">
        <w:rPr>
          <w:sz w:val="28"/>
          <w:szCs w:val="28"/>
          <w:lang w:val="en-US"/>
        </w:rPr>
        <w:t>Medicines</w:t>
      </w:r>
      <w:r w:rsidRPr="00FA4A7E">
        <w:rPr>
          <w:sz w:val="28"/>
          <w:szCs w:val="28"/>
        </w:rPr>
        <w:t xml:space="preserve">, 2007. – </w:t>
      </w:r>
      <w:r w:rsidRPr="00FA4A7E">
        <w:rPr>
          <w:sz w:val="28"/>
          <w:szCs w:val="28"/>
          <w:lang w:val="en-US"/>
        </w:rPr>
        <w:t>P</w:t>
      </w:r>
      <w:r w:rsidRPr="00FA4A7E">
        <w:rPr>
          <w:sz w:val="28"/>
          <w:szCs w:val="28"/>
        </w:rPr>
        <w:t>. 3213-3215  (01/2008:0008. – Вода 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3213-3215) в части раздела «Термины и определения понятий» и приложений 3.</w:t>
      </w:r>
    </w:p>
    <w:p w:rsidR="00FA4A7E" w:rsidRPr="00FA4A7E" w:rsidRDefault="00FA4A7E" w:rsidP="00FA4A7E">
      <w:pPr>
        <w:ind w:firstLine="720"/>
        <w:jc w:val="both"/>
        <w:rPr>
          <w:sz w:val="28"/>
          <w:szCs w:val="28"/>
        </w:rPr>
      </w:pPr>
      <w:r w:rsidRPr="00FA4A7E">
        <w:rPr>
          <w:sz w:val="28"/>
          <w:szCs w:val="28"/>
        </w:rPr>
        <w:t>Организациями, ответственными за это руководство, являются Ассоциация Российских фармацевтических производителей и Федеральная служба по надзору в сфере здравоохранения и социального развития.</w:t>
      </w:r>
    </w:p>
    <w:p w:rsidR="00FA4A7E" w:rsidRPr="00FA4A7E" w:rsidRDefault="00FA4A7E" w:rsidP="00FA4A7E">
      <w:pPr>
        <w:ind w:firstLine="720"/>
        <w:jc w:val="both"/>
        <w:rPr>
          <w:sz w:val="28"/>
          <w:szCs w:val="28"/>
        </w:rPr>
      </w:pPr>
      <w:r w:rsidRPr="00FA4A7E">
        <w:rPr>
          <w:sz w:val="28"/>
          <w:szCs w:val="28"/>
        </w:rPr>
        <w:t xml:space="preserve">Руководство  в части раздела «Руководящие указания по качеству воды для применения в фармации», а также приложений 1, 2 и 3 идентично приведенным выше соответствующим нормативным документам ЕС. </w:t>
      </w:r>
    </w:p>
    <w:p w:rsidR="00FA4A7E" w:rsidRPr="00FA4A7E" w:rsidRDefault="00FA4A7E" w:rsidP="00FA4A7E">
      <w:pPr>
        <w:ind w:firstLine="709"/>
        <w:jc w:val="both"/>
        <w:rPr>
          <w:sz w:val="28"/>
          <w:szCs w:val="20"/>
        </w:rPr>
      </w:pPr>
      <w:r w:rsidRPr="00FA4A7E">
        <w:rPr>
          <w:sz w:val="28"/>
          <w:szCs w:val="20"/>
        </w:rPr>
        <w:t>В руководство внесены такие редакционные изменения и дополнения:</w:t>
      </w:r>
    </w:p>
    <w:p w:rsidR="00FA4A7E" w:rsidRPr="00FA4A7E" w:rsidRDefault="00FA4A7E" w:rsidP="00FA4A7E">
      <w:pPr>
        <w:ind w:firstLine="709"/>
        <w:jc w:val="both"/>
        <w:rPr>
          <w:sz w:val="28"/>
          <w:szCs w:val="20"/>
        </w:rPr>
      </w:pPr>
      <w:r w:rsidRPr="00FA4A7E">
        <w:rPr>
          <w:sz w:val="28"/>
          <w:szCs w:val="20"/>
        </w:rPr>
        <w:t xml:space="preserve">– руководство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w:t>
      </w:r>
      <w:r w:rsidRPr="00FA4A7E">
        <w:rPr>
          <w:sz w:val="28"/>
          <w:szCs w:val="28"/>
          <w:lang w:val="uk-UA"/>
        </w:rPr>
        <w:t xml:space="preserve"> и </w:t>
      </w:r>
      <w:r w:rsidRPr="00FA4A7E">
        <w:rPr>
          <w:sz w:val="28"/>
          <w:szCs w:val="28"/>
        </w:rPr>
        <w:t>три монографии Европейской фармакопеи</w:t>
      </w:r>
      <w:r w:rsidRPr="00FA4A7E">
        <w:rPr>
          <w:sz w:val="28"/>
          <w:szCs w:val="28"/>
          <w:lang w:val="uk-UA"/>
        </w:rPr>
        <w:t xml:space="preserve"> (</w:t>
      </w:r>
      <w:r w:rsidRPr="00FA4A7E">
        <w:rPr>
          <w:sz w:val="28"/>
          <w:szCs w:val="28"/>
        </w:rPr>
        <w:t>01/2008:0169, 01/2008:1927, 01/2008:0008</w:t>
      </w:r>
      <w:r w:rsidRPr="00FA4A7E">
        <w:rPr>
          <w:sz w:val="28"/>
          <w:szCs w:val="28"/>
          <w:lang w:val="uk-UA"/>
        </w:rPr>
        <w:t xml:space="preserve">) </w:t>
      </w:r>
      <w:r w:rsidRPr="00FA4A7E">
        <w:rPr>
          <w:sz w:val="28"/>
          <w:szCs w:val="20"/>
        </w:rPr>
        <w:t>объединены в одно руководство без изменения их объема и содержания;</w:t>
      </w:r>
    </w:p>
    <w:p w:rsidR="00FA4A7E" w:rsidRPr="00FA4A7E" w:rsidRDefault="00FA4A7E" w:rsidP="00FA4A7E">
      <w:pPr>
        <w:ind w:firstLine="709"/>
        <w:jc w:val="both"/>
        <w:rPr>
          <w:sz w:val="28"/>
          <w:szCs w:val="28"/>
        </w:rPr>
      </w:pPr>
      <w:r w:rsidRPr="00FA4A7E">
        <w:rPr>
          <w:sz w:val="28"/>
          <w:szCs w:val="20"/>
        </w:rPr>
        <w:t>– дополнительно введены разделы «Предисловие», «Область применения», «Нормативные ссылки», «Термины и определения понятий», «Обозначения и сокращения», а также справочное приложение «Библиография». Основные положения изложены в разделе «</w:t>
      </w:r>
      <w:r w:rsidRPr="00FA4A7E">
        <w:rPr>
          <w:sz w:val="28"/>
          <w:szCs w:val="28"/>
        </w:rPr>
        <w:t>Руководящие указания по качеству воды для применения в фармации</w:t>
      </w:r>
      <w:r w:rsidRPr="00FA4A7E">
        <w:rPr>
          <w:sz w:val="28"/>
          <w:szCs w:val="20"/>
        </w:rPr>
        <w:t xml:space="preserve">», в котором каждый структурный элемент и его номер соответствуют таковым в руководстве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xml:space="preserve">. Определения из монографий Европейской фармакопеи дополнительно приведены в разделе «Термины и определения понятий». Ссылки на нормативные документы, приведенные в настоящем </w:t>
      </w:r>
      <w:r w:rsidRPr="00FA4A7E">
        <w:rPr>
          <w:color w:val="000000"/>
          <w:sz w:val="28"/>
          <w:szCs w:val="28"/>
        </w:rPr>
        <w:t xml:space="preserve">руководстве, </w:t>
      </w:r>
      <w:r w:rsidRPr="00FA4A7E">
        <w:rPr>
          <w:sz w:val="28"/>
          <w:szCs w:val="20"/>
        </w:rPr>
        <w:t xml:space="preserve">даны в разделе «Нормативные ссылки» и/или в приложении «Библиография»; </w:t>
      </w:r>
    </w:p>
    <w:p w:rsidR="00FA4A7E" w:rsidRPr="00FA4A7E" w:rsidRDefault="00FA4A7E" w:rsidP="00FA4A7E">
      <w:pPr>
        <w:ind w:firstLine="709"/>
        <w:jc w:val="both"/>
        <w:rPr>
          <w:color w:val="000000"/>
          <w:sz w:val="28"/>
          <w:szCs w:val="28"/>
        </w:rPr>
      </w:pPr>
      <w:r w:rsidRPr="00FA4A7E">
        <w:rPr>
          <w:color w:val="000000"/>
          <w:sz w:val="28"/>
          <w:szCs w:val="28"/>
        </w:rPr>
        <w:t xml:space="preserve">– </w:t>
      </w:r>
      <w:r w:rsidRPr="00FA4A7E">
        <w:rPr>
          <w:sz w:val="28"/>
          <w:szCs w:val="20"/>
        </w:rPr>
        <w:t xml:space="preserve">в подразделе 5 руководства вместо слов </w:t>
      </w:r>
      <w:r w:rsidRPr="00FA4A7E">
        <w:rPr>
          <w:sz w:val="28"/>
          <w:szCs w:val="28"/>
        </w:rPr>
        <w:t>«в фармацевтическом досье» («</w:t>
      </w:r>
      <w:r w:rsidRPr="00FA4A7E">
        <w:rPr>
          <w:sz w:val="28"/>
          <w:szCs w:val="28"/>
          <w:lang w:val="en-US"/>
        </w:rPr>
        <w:t>in</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pharmaceutical</w:t>
      </w:r>
      <w:r w:rsidRPr="00FA4A7E">
        <w:rPr>
          <w:sz w:val="28"/>
          <w:szCs w:val="28"/>
        </w:rPr>
        <w:t xml:space="preserve"> </w:t>
      </w:r>
      <w:r w:rsidRPr="00FA4A7E">
        <w:rPr>
          <w:sz w:val="28"/>
          <w:szCs w:val="28"/>
          <w:lang w:val="en-US"/>
        </w:rPr>
        <w:t>dossier</w:t>
      </w:r>
      <w:r w:rsidRPr="00FA4A7E">
        <w:rPr>
          <w:sz w:val="28"/>
          <w:szCs w:val="28"/>
        </w:rPr>
        <w:t>») указано «в фармацевтической части регистрационного досье»;</w:t>
      </w:r>
      <w:r w:rsidRPr="00FA4A7E">
        <w:rPr>
          <w:color w:val="000000"/>
          <w:sz w:val="28"/>
          <w:szCs w:val="28"/>
        </w:rPr>
        <w:t xml:space="preserve"> </w:t>
      </w:r>
    </w:p>
    <w:p w:rsidR="00FA4A7E" w:rsidRPr="00FA4A7E" w:rsidRDefault="00FA4A7E" w:rsidP="00FA4A7E">
      <w:pPr>
        <w:ind w:firstLine="709"/>
        <w:jc w:val="both"/>
        <w:rPr>
          <w:sz w:val="28"/>
          <w:szCs w:val="28"/>
        </w:rPr>
      </w:pPr>
      <w:r w:rsidRPr="00FA4A7E">
        <w:rPr>
          <w:color w:val="000000"/>
          <w:sz w:val="28"/>
          <w:szCs w:val="28"/>
        </w:rPr>
        <w:t xml:space="preserve">– </w:t>
      </w:r>
      <w:r w:rsidRPr="00FA4A7E">
        <w:rPr>
          <w:sz w:val="28"/>
          <w:szCs w:val="20"/>
        </w:rPr>
        <w:t>при упоминании в п. 5.1 «препаратов для распыления» в конце страницы дополнительно сделана сноска, в которой указано, что «</w:t>
      </w:r>
      <w:r w:rsidRPr="00FA4A7E">
        <w:rPr>
          <w:sz w:val="28"/>
          <w:szCs w:val="28"/>
        </w:rPr>
        <w:t>препараты для распыления (</w:t>
      </w:r>
      <w:r w:rsidRPr="00FA4A7E">
        <w:rPr>
          <w:sz w:val="28"/>
          <w:szCs w:val="28"/>
          <w:lang w:val="en-US"/>
        </w:rPr>
        <w:t>nebuliser</w:t>
      </w:r>
      <w:r w:rsidRPr="00FA4A7E">
        <w:rPr>
          <w:sz w:val="28"/>
          <w:szCs w:val="28"/>
        </w:rPr>
        <w:t xml:space="preserve"> </w:t>
      </w:r>
      <w:r w:rsidRPr="00FA4A7E">
        <w:rPr>
          <w:sz w:val="28"/>
          <w:szCs w:val="28"/>
          <w:lang w:val="en-US"/>
        </w:rPr>
        <w:t>preparations</w:t>
      </w:r>
      <w:r w:rsidRPr="00FA4A7E">
        <w:rPr>
          <w:sz w:val="28"/>
          <w:szCs w:val="28"/>
        </w:rPr>
        <w:t>) относятся к лекарственным средствам для ингаляций»;</w:t>
      </w:r>
    </w:p>
    <w:p w:rsidR="00FA4A7E" w:rsidRPr="00FA4A7E" w:rsidRDefault="00FA4A7E" w:rsidP="00FA4A7E">
      <w:pPr>
        <w:ind w:firstLine="709"/>
        <w:jc w:val="both"/>
        <w:rPr>
          <w:sz w:val="28"/>
          <w:szCs w:val="20"/>
        </w:rPr>
      </w:pPr>
      <w:r w:rsidRPr="00FA4A7E">
        <w:rPr>
          <w:color w:val="000000"/>
          <w:sz w:val="28"/>
          <w:szCs w:val="28"/>
        </w:rPr>
        <w:t xml:space="preserve">– </w:t>
      </w:r>
      <w:r w:rsidRPr="00FA4A7E">
        <w:rPr>
          <w:sz w:val="28"/>
          <w:szCs w:val="20"/>
        </w:rPr>
        <w:t xml:space="preserve">вместо сокращений </w:t>
      </w:r>
      <w:r w:rsidRPr="00FA4A7E">
        <w:rPr>
          <w:sz w:val="28"/>
          <w:szCs w:val="20"/>
          <w:lang w:val="en-US"/>
        </w:rPr>
        <w:t>WFI</w:t>
      </w:r>
      <w:r w:rsidRPr="00FA4A7E">
        <w:rPr>
          <w:sz w:val="28"/>
          <w:szCs w:val="20"/>
        </w:rPr>
        <w:t xml:space="preserve"> (</w:t>
      </w:r>
      <w:r w:rsidRPr="00FA4A7E">
        <w:rPr>
          <w:i/>
          <w:sz w:val="28"/>
          <w:szCs w:val="20"/>
          <w:lang w:val="en-US"/>
        </w:rPr>
        <w:t>Water</w:t>
      </w:r>
      <w:r w:rsidRPr="00FA4A7E">
        <w:rPr>
          <w:i/>
          <w:sz w:val="28"/>
          <w:szCs w:val="20"/>
        </w:rPr>
        <w:t xml:space="preserve"> </w:t>
      </w:r>
      <w:r w:rsidRPr="00FA4A7E">
        <w:rPr>
          <w:i/>
          <w:sz w:val="28"/>
          <w:szCs w:val="20"/>
          <w:lang w:val="en-US"/>
        </w:rPr>
        <w:t>for</w:t>
      </w:r>
      <w:r w:rsidRPr="00FA4A7E">
        <w:rPr>
          <w:i/>
          <w:sz w:val="28"/>
          <w:szCs w:val="20"/>
        </w:rPr>
        <w:t xml:space="preserve"> </w:t>
      </w:r>
      <w:r w:rsidRPr="00FA4A7E">
        <w:rPr>
          <w:i/>
          <w:sz w:val="28"/>
          <w:szCs w:val="20"/>
          <w:lang w:val="en-US"/>
        </w:rPr>
        <w:t>Injections</w:t>
      </w:r>
      <w:r w:rsidRPr="00FA4A7E">
        <w:rPr>
          <w:sz w:val="28"/>
          <w:szCs w:val="20"/>
        </w:rPr>
        <w:t xml:space="preserve">) и </w:t>
      </w:r>
      <w:r w:rsidRPr="00FA4A7E">
        <w:rPr>
          <w:sz w:val="28"/>
          <w:szCs w:val="20"/>
          <w:lang w:val="en-US"/>
        </w:rPr>
        <w:t>RO</w:t>
      </w:r>
      <w:r w:rsidRPr="00FA4A7E">
        <w:rPr>
          <w:sz w:val="28"/>
          <w:szCs w:val="20"/>
        </w:rPr>
        <w:t xml:space="preserve"> (</w:t>
      </w:r>
      <w:r w:rsidRPr="00FA4A7E">
        <w:rPr>
          <w:sz w:val="28"/>
          <w:szCs w:val="20"/>
          <w:lang w:val="en-US"/>
        </w:rPr>
        <w:t>reverse</w:t>
      </w:r>
      <w:r w:rsidRPr="00FA4A7E">
        <w:rPr>
          <w:sz w:val="28"/>
          <w:szCs w:val="20"/>
        </w:rPr>
        <w:t xml:space="preserve"> </w:t>
      </w:r>
      <w:r w:rsidRPr="00FA4A7E">
        <w:rPr>
          <w:sz w:val="28"/>
          <w:szCs w:val="20"/>
          <w:lang w:val="en-US"/>
        </w:rPr>
        <w:t>osmosis</w:t>
      </w:r>
      <w:r w:rsidRPr="00FA4A7E">
        <w:rPr>
          <w:sz w:val="28"/>
          <w:szCs w:val="20"/>
        </w:rPr>
        <w:t xml:space="preserve">), употребляемого в тексте руководства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xml:space="preserve">., </w:t>
      </w:r>
      <w:r w:rsidRPr="00FA4A7E">
        <w:rPr>
          <w:sz w:val="28"/>
          <w:szCs w:val="20"/>
        </w:rPr>
        <w:t>указано «вода для инъекций» и «обратный осмос» соответственно;</w:t>
      </w:r>
    </w:p>
    <w:p w:rsidR="00FA4A7E" w:rsidRPr="00FA4A7E" w:rsidRDefault="00FA4A7E" w:rsidP="00FA4A7E">
      <w:pPr>
        <w:ind w:firstLine="709"/>
        <w:jc w:val="both"/>
        <w:rPr>
          <w:sz w:val="28"/>
          <w:szCs w:val="28"/>
        </w:rPr>
      </w:pPr>
      <w:r w:rsidRPr="00FA4A7E">
        <w:rPr>
          <w:color w:val="000000"/>
          <w:sz w:val="28"/>
          <w:szCs w:val="28"/>
        </w:rPr>
        <w:t xml:space="preserve">– </w:t>
      </w:r>
      <w:r w:rsidRPr="00FA4A7E">
        <w:rPr>
          <w:sz w:val="28"/>
          <w:szCs w:val="20"/>
        </w:rPr>
        <w:t>для слова «контейнер» в сноске в конце страницы указано, что под контейнером следует понимать первичный упаковочный материал;</w:t>
      </w:r>
    </w:p>
    <w:p w:rsidR="00FA4A7E" w:rsidRPr="00FA4A7E" w:rsidRDefault="00FA4A7E" w:rsidP="00FA4A7E">
      <w:pPr>
        <w:jc w:val="both"/>
        <w:rPr>
          <w:sz w:val="28"/>
          <w:szCs w:val="28"/>
        </w:rPr>
      </w:pPr>
      <w:r w:rsidRPr="00FA4A7E">
        <w:rPr>
          <w:sz w:val="28"/>
          <w:szCs w:val="28"/>
        </w:rPr>
        <w:tab/>
      </w:r>
      <w:r w:rsidRPr="00FA4A7E">
        <w:rPr>
          <w:color w:val="000000"/>
          <w:sz w:val="28"/>
          <w:szCs w:val="28"/>
        </w:rPr>
        <w:t xml:space="preserve">– </w:t>
      </w:r>
      <w:r w:rsidRPr="00FA4A7E">
        <w:rPr>
          <w:sz w:val="28"/>
          <w:szCs w:val="20"/>
        </w:rPr>
        <w:t>при указании в тексте приложений номеров общих статей Европейской фармакопеи в сносках в конце страницы указаны названия этих статей</w:t>
      </w:r>
      <w:r w:rsidRPr="00FA4A7E">
        <w:rPr>
          <w:sz w:val="28"/>
          <w:szCs w:val="28"/>
        </w:rPr>
        <w:t>;</w:t>
      </w:r>
    </w:p>
    <w:p w:rsidR="00FA4A7E" w:rsidRPr="00FA4A7E" w:rsidRDefault="00FA4A7E" w:rsidP="00FA4A7E">
      <w:pPr>
        <w:jc w:val="both"/>
        <w:rPr>
          <w:sz w:val="28"/>
          <w:szCs w:val="20"/>
        </w:rPr>
      </w:pPr>
      <w:r w:rsidRPr="00FA4A7E">
        <w:rPr>
          <w:sz w:val="28"/>
          <w:szCs w:val="28"/>
        </w:rPr>
        <w:tab/>
      </w:r>
      <w:r w:rsidRPr="00FA4A7E">
        <w:rPr>
          <w:color w:val="000000"/>
          <w:sz w:val="28"/>
          <w:szCs w:val="28"/>
        </w:rPr>
        <w:t xml:space="preserve">– </w:t>
      </w:r>
      <w:r w:rsidRPr="00FA4A7E">
        <w:rPr>
          <w:sz w:val="28"/>
          <w:szCs w:val="20"/>
        </w:rPr>
        <w:t>в руководстве дополнительно курсивом выделены названия веществ и растворов, используемые в монографиях Европейской фармакопеи и номера статей Европейской фармакопеи, а в сносках в конце страниц даны пояснения;</w:t>
      </w:r>
    </w:p>
    <w:p w:rsidR="00FA4A7E" w:rsidRPr="00FA4A7E" w:rsidRDefault="00FA4A7E" w:rsidP="00FA4A7E">
      <w:pPr>
        <w:jc w:val="both"/>
        <w:rPr>
          <w:sz w:val="28"/>
          <w:szCs w:val="20"/>
        </w:rPr>
      </w:pPr>
      <w:r w:rsidRPr="00FA4A7E">
        <w:rPr>
          <w:sz w:val="28"/>
          <w:szCs w:val="20"/>
        </w:rPr>
        <w:tab/>
      </w:r>
      <w:r w:rsidRPr="00FA4A7E">
        <w:rPr>
          <w:color w:val="000000"/>
          <w:sz w:val="28"/>
          <w:szCs w:val="28"/>
        </w:rPr>
        <w:t xml:space="preserve">– </w:t>
      </w:r>
      <w:r w:rsidRPr="00FA4A7E">
        <w:rPr>
          <w:sz w:val="28"/>
          <w:szCs w:val="20"/>
        </w:rPr>
        <w:t xml:space="preserve">в приложениях наряду с указанием концентрации в </w:t>
      </w:r>
      <w:r w:rsidRPr="00FA4A7E">
        <w:rPr>
          <w:i/>
          <w:sz w:val="28"/>
          <w:szCs w:val="20"/>
          <w:lang w:val="en-US"/>
        </w:rPr>
        <w:t>ppm</w:t>
      </w:r>
      <w:r w:rsidRPr="00FA4A7E">
        <w:rPr>
          <w:sz w:val="28"/>
          <w:szCs w:val="20"/>
        </w:rPr>
        <w:t xml:space="preserve"> и </w:t>
      </w:r>
      <w:r w:rsidRPr="00FA4A7E">
        <w:rPr>
          <w:i/>
          <w:sz w:val="28"/>
          <w:szCs w:val="20"/>
          <w:lang w:val="en-US"/>
        </w:rPr>
        <w:t>ppb</w:t>
      </w:r>
      <w:r w:rsidRPr="00FA4A7E">
        <w:rPr>
          <w:sz w:val="28"/>
          <w:szCs w:val="20"/>
        </w:rPr>
        <w:t xml:space="preserve"> в скобках дополнительно указана концентрация в процентах;</w:t>
      </w:r>
    </w:p>
    <w:p w:rsidR="00FA4A7E" w:rsidRPr="00FA4A7E" w:rsidRDefault="00FA4A7E" w:rsidP="00FA4A7E">
      <w:pPr>
        <w:jc w:val="both"/>
        <w:rPr>
          <w:sz w:val="28"/>
          <w:szCs w:val="28"/>
          <w:highlight w:val="yellow"/>
        </w:rPr>
      </w:pPr>
      <w:r w:rsidRPr="00FA4A7E">
        <w:rPr>
          <w:sz w:val="28"/>
          <w:szCs w:val="20"/>
        </w:rPr>
        <w:tab/>
      </w:r>
      <w:r w:rsidRPr="00FA4A7E">
        <w:rPr>
          <w:color w:val="000000"/>
          <w:sz w:val="28"/>
          <w:szCs w:val="28"/>
        </w:rPr>
        <w:t xml:space="preserve">– </w:t>
      </w:r>
      <w:r w:rsidRPr="00FA4A7E">
        <w:rPr>
          <w:sz w:val="28"/>
          <w:szCs w:val="20"/>
        </w:rPr>
        <w:t xml:space="preserve">в тексте приложений: «… </w:t>
      </w:r>
      <w:r w:rsidRPr="00FA4A7E">
        <w:rPr>
          <w:sz w:val="28"/>
          <w:szCs w:val="28"/>
        </w:rPr>
        <w:t>получают из</w:t>
      </w:r>
      <w:r w:rsidRPr="00FA4A7E">
        <w:rPr>
          <w:b/>
          <w:sz w:val="20"/>
          <w:szCs w:val="28"/>
        </w:rPr>
        <w:t xml:space="preserve"> </w:t>
      </w:r>
      <w:r w:rsidRPr="00FA4A7E">
        <w:rPr>
          <w:sz w:val="28"/>
          <w:szCs w:val="28"/>
        </w:rPr>
        <w:t>воды, которая соответствует установленным компетентным регуляторным органом требованиям к воде, предназначенной для потребления человеком …» дополнительно сделано пояснение: «</w:t>
      </w:r>
      <w:r w:rsidRPr="00FA4A7E">
        <w:rPr>
          <w:rFonts w:ascii="Courier New" w:hAnsi="Courier New" w:cs="Courier New"/>
          <w:sz w:val="28"/>
          <w:szCs w:val="28"/>
        </w:rPr>
        <w:t>(воды питьевой</w:t>
      </w:r>
      <w:r w:rsidRPr="00FA4A7E">
        <w:rPr>
          <w:rFonts w:ascii="Courier New" w:hAnsi="Courier New" w:cs="Courier New"/>
          <w:sz w:val="28"/>
          <w:szCs w:val="28"/>
          <w:vertAlign w:val="superscript"/>
          <w:lang w:val="en-US"/>
        </w:rPr>
        <w:t>N</w:t>
      </w:r>
      <w:r w:rsidRPr="00FA4A7E">
        <w:rPr>
          <w:rFonts w:ascii="Courier New" w:hAnsi="Courier New" w:cs="Courier New"/>
          <w:sz w:val="28"/>
          <w:szCs w:val="28"/>
        </w:rPr>
        <w:t>)</w:t>
      </w:r>
      <w:r w:rsidRPr="00FA4A7E">
        <w:rPr>
          <w:sz w:val="28"/>
          <w:szCs w:val="28"/>
        </w:rPr>
        <w:t>».</w:t>
      </w:r>
    </w:p>
    <w:p w:rsidR="00FA4A7E" w:rsidRPr="00FA4A7E" w:rsidRDefault="00FA4A7E" w:rsidP="00FA4A7E">
      <w:pPr>
        <w:jc w:val="both"/>
        <w:rPr>
          <w:sz w:val="28"/>
          <w:szCs w:val="28"/>
        </w:rPr>
      </w:pPr>
      <w:r w:rsidRPr="00FA4A7E">
        <w:rPr>
          <w:sz w:val="28"/>
          <w:szCs w:val="28"/>
        </w:rPr>
        <w:tab/>
        <w:t>Данное руководство пригодно в качестве методических указаний при разработке, регистрации и производстве лекарственных средств, а также для экспертизы соответствующих частей регистрационного досье, аудита и инспектирования производственных участков.</w:t>
      </w:r>
    </w:p>
    <w:p w:rsidR="00FA4A7E" w:rsidRPr="00FA4A7E" w:rsidRDefault="00FA4A7E" w:rsidP="00FA4A7E">
      <w:pPr>
        <w:ind w:firstLine="709"/>
        <w:jc w:val="both"/>
        <w:rPr>
          <w:sz w:val="28"/>
          <w:szCs w:val="28"/>
        </w:rPr>
      </w:pPr>
      <w:r w:rsidRPr="00FA4A7E">
        <w:rPr>
          <w:sz w:val="28"/>
          <w:szCs w:val="28"/>
        </w:rPr>
        <w:t>Правовой статус данного руководства соответствует правовому статусу в ЕС соответствующего руководства по качеству, с которым оно гармонизировано. Разработанное руководство следует рассматривать как нормативный документ для предоставления консультации производителям, заявителям или владельцам регистрационных удостоверений, компетентным уполномоченным органам и/или другим заинтересованным лицам в отношении специфических научных вопросов относительно качества воды для применения в фармации. Положения настоящего руководства отражают гармонизированный (в рамках ЕС) подход; они базируются на последних научных достижениях в этой области знаний.</w:t>
      </w:r>
    </w:p>
    <w:p w:rsidR="00FA4A7E" w:rsidRPr="00FA4A7E" w:rsidRDefault="00FA4A7E" w:rsidP="00FA4A7E">
      <w:pPr>
        <w:ind w:firstLine="709"/>
        <w:jc w:val="both"/>
        <w:rPr>
          <w:sz w:val="28"/>
          <w:szCs w:val="28"/>
        </w:rPr>
      </w:pPr>
      <w:r w:rsidRPr="00FA4A7E">
        <w:rPr>
          <w:sz w:val="28"/>
          <w:szCs w:val="28"/>
        </w:rPr>
        <w:t xml:space="preserve">В рамках фармацевтического законодательства данное руководство не имеет силы закона; его следует рассматривать как гармонизированную позицию европейского фармацевтического сектора; соблюдение его положений заинтересованными сторонами облегчит экспертизу, а также повысит качество лекарственных препаратов в РФ. Тем не менее, могут быть применены альтернативные подходы </w:t>
      </w:r>
      <w:r w:rsidRPr="00FA4A7E">
        <w:rPr>
          <w:sz w:val="28"/>
          <w:szCs w:val="28"/>
          <w:u w:val="single"/>
        </w:rPr>
        <w:t>при условии их соответствующего научного обоснования</w:t>
      </w:r>
      <w:r w:rsidRPr="00FA4A7E">
        <w:rPr>
          <w:sz w:val="28"/>
          <w:szCs w:val="28"/>
        </w:rPr>
        <w:t>.</w:t>
      </w:r>
    </w:p>
    <w:p w:rsidR="00FA4A7E" w:rsidRPr="00FA4A7E" w:rsidRDefault="00FA4A7E" w:rsidP="00FA4A7E">
      <w:pPr>
        <w:ind w:firstLine="709"/>
        <w:jc w:val="both"/>
        <w:rPr>
          <w:sz w:val="28"/>
          <w:szCs w:val="28"/>
        </w:rPr>
      </w:pPr>
      <w:r w:rsidRPr="00FA4A7E">
        <w:rPr>
          <w:sz w:val="28"/>
          <w:szCs w:val="28"/>
        </w:rPr>
        <w:t>Такой подход к правовому статусу большинства научных руководств изложен в документе Европейского агентства по лекарствам (</w:t>
      </w:r>
      <w:r w:rsidRPr="00FA4A7E">
        <w:rPr>
          <w:sz w:val="28"/>
          <w:szCs w:val="28"/>
          <w:lang w:val="en-US"/>
        </w:rPr>
        <w:t>EMEA</w:t>
      </w:r>
      <w:r w:rsidRPr="00FA4A7E">
        <w:rPr>
          <w:sz w:val="28"/>
          <w:szCs w:val="28"/>
        </w:rPr>
        <w:t xml:space="preserve">) </w:t>
      </w:r>
      <w:r w:rsidRPr="00FA4A7E">
        <w:rPr>
          <w:sz w:val="28"/>
          <w:szCs w:val="28"/>
          <w:lang w:val="en-US"/>
        </w:rPr>
        <w:t>Doc</w:t>
      </w:r>
      <w:r w:rsidRPr="00FA4A7E">
        <w:rPr>
          <w:sz w:val="28"/>
          <w:szCs w:val="28"/>
        </w:rPr>
        <w:t xml:space="preserve">. </w:t>
      </w:r>
      <w:r w:rsidRPr="00FA4A7E">
        <w:rPr>
          <w:sz w:val="28"/>
          <w:szCs w:val="28"/>
          <w:lang w:val="en-US"/>
        </w:rPr>
        <w:t>Ref</w:t>
      </w:r>
      <w:r w:rsidRPr="00FA4A7E">
        <w:rPr>
          <w:sz w:val="28"/>
          <w:szCs w:val="28"/>
        </w:rPr>
        <w:t xml:space="preserve">. </w:t>
      </w:r>
      <w:r w:rsidRPr="00FA4A7E">
        <w:rPr>
          <w:sz w:val="28"/>
          <w:szCs w:val="28"/>
          <w:lang w:val="en-US"/>
        </w:rPr>
        <w:t>EMEA</w:t>
      </w:r>
      <w:r w:rsidRPr="00FA4A7E">
        <w:rPr>
          <w:sz w:val="28"/>
          <w:szCs w:val="28"/>
        </w:rPr>
        <w:t>/</w:t>
      </w:r>
      <w:r w:rsidRPr="00FA4A7E">
        <w:rPr>
          <w:sz w:val="28"/>
          <w:szCs w:val="28"/>
          <w:lang w:val="en-US"/>
        </w:rPr>
        <w:t>P</w:t>
      </w:r>
      <w:r w:rsidRPr="00FA4A7E">
        <w:rPr>
          <w:sz w:val="28"/>
          <w:szCs w:val="28"/>
        </w:rPr>
        <w:t>/24143/2004 «</w:t>
      </w:r>
      <w:r w:rsidRPr="00FA4A7E">
        <w:rPr>
          <w:sz w:val="28"/>
          <w:szCs w:val="28"/>
          <w:lang w:val="en-US"/>
        </w:rPr>
        <w:t>Procedure</w:t>
      </w:r>
      <w:r w:rsidRPr="00FA4A7E">
        <w:rPr>
          <w:sz w:val="28"/>
          <w:szCs w:val="28"/>
        </w:rPr>
        <w:t xml:space="preserve"> </w:t>
      </w:r>
      <w:r w:rsidRPr="00FA4A7E">
        <w:rPr>
          <w:sz w:val="28"/>
          <w:szCs w:val="28"/>
          <w:lang w:val="en-US"/>
        </w:rPr>
        <w:t>for</w:t>
      </w:r>
      <w:r w:rsidRPr="00FA4A7E">
        <w:rPr>
          <w:sz w:val="28"/>
          <w:szCs w:val="28"/>
        </w:rPr>
        <w:t xml:space="preserve"> </w:t>
      </w:r>
      <w:r w:rsidRPr="00FA4A7E">
        <w:rPr>
          <w:sz w:val="28"/>
          <w:szCs w:val="28"/>
          <w:lang w:val="en-US"/>
        </w:rPr>
        <w:t>European</w:t>
      </w:r>
      <w:r w:rsidRPr="00FA4A7E">
        <w:rPr>
          <w:sz w:val="28"/>
          <w:szCs w:val="28"/>
        </w:rPr>
        <w:t xml:space="preserve"> </w:t>
      </w:r>
      <w:r w:rsidRPr="00FA4A7E">
        <w:rPr>
          <w:sz w:val="28"/>
          <w:szCs w:val="28"/>
          <w:lang w:val="en-US"/>
        </w:rPr>
        <w:t>Union</w:t>
      </w:r>
      <w:r w:rsidRPr="00FA4A7E">
        <w:rPr>
          <w:sz w:val="28"/>
          <w:szCs w:val="28"/>
        </w:rPr>
        <w:t xml:space="preserve"> </w:t>
      </w:r>
      <w:r w:rsidRPr="00FA4A7E">
        <w:rPr>
          <w:sz w:val="28"/>
          <w:szCs w:val="28"/>
          <w:lang w:val="en-US"/>
        </w:rPr>
        <w:t>guidelines</w:t>
      </w:r>
      <w:r w:rsidRPr="00FA4A7E">
        <w:rPr>
          <w:sz w:val="28"/>
          <w:szCs w:val="28"/>
        </w:rPr>
        <w:t xml:space="preserve"> </w:t>
      </w:r>
      <w:r w:rsidRPr="00FA4A7E">
        <w:rPr>
          <w:sz w:val="28"/>
          <w:szCs w:val="28"/>
          <w:lang w:val="en-US"/>
        </w:rPr>
        <w:t>and</w:t>
      </w:r>
      <w:r w:rsidRPr="00FA4A7E">
        <w:rPr>
          <w:sz w:val="28"/>
          <w:szCs w:val="28"/>
        </w:rPr>
        <w:t xml:space="preserve"> </w:t>
      </w:r>
      <w:r w:rsidRPr="00FA4A7E">
        <w:rPr>
          <w:sz w:val="28"/>
          <w:szCs w:val="28"/>
          <w:lang w:val="en-US"/>
        </w:rPr>
        <w:t>related</w:t>
      </w:r>
      <w:r w:rsidRPr="00FA4A7E">
        <w:rPr>
          <w:sz w:val="28"/>
          <w:szCs w:val="28"/>
        </w:rPr>
        <w:t xml:space="preserve"> </w:t>
      </w:r>
      <w:r w:rsidRPr="00FA4A7E">
        <w:rPr>
          <w:sz w:val="28"/>
          <w:szCs w:val="28"/>
          <w:lang w:val="en-US"/>
        </w:rPr>
        <w:t>documents</w:t>
      </w:r>
      <w:r w:rsidRPr="00FA4A7E">
        <w:rPr>
          <w:sz w:val="28"/>
          <w:szCs w:val="28"/>
        </w:rPr>
        <w:t xml:space="preserve"> </w:t>
      </w:r>
      <w:r w:rsidRPr="00FA4A7E">
        <w:rPr>
          <w:sz w:val="28"/>
          <w:szCs w:val="28"/>
          <w:lang w:val="en-US"/>
        </w:rPr>
        <w:t>within</w:t>
      </w:r>
      <w:r w:rsidRPr="00FA4A7E">
        <w:rPr>
          <w:sz w:val="28"/>
          <w:szCs w:val="28"/>
        </w:rPr>
        <w:t xml:space="preserve"> </w:t>
      </w:r>
      <w:r w:rsidRPr="00FA4A7E">
        <w:rPr>
          <w:sz w:val="28"/>
          <w:szCs w:val="28"/>
          <w:lang w:val="en-US"/>
        </w:rPr>
        <w:t>the</w:t>
      </w:r>
      <w:r w:rsidRPr="00FA4A7E">
        <w:rPr>
          <w:sz w:val="28"/>
          <w:szCs w:val="28"/>
        </w:rPr>
        <w:t xml:space="preserve"> </w:t>
      </w:r>
      <w:r w:rsidRPr="00FA4A7E">
        <w:rPr>
          <w:sz w:val="28"/>
          <w:szCs w:val="28"/>
          <w:lang w:val="en-US"/>
        </w:rPr>
        <w:t>pharmaceutical</w:t>
      </w:r>
      <w:r w:rsidRPr="00FA4A7E">
        <w:rPr>
          <w:sz w:val="28"/>
          <w:szCs w:val="28"/>
        </w:rPr>
        <w:t xml:space="preserve"> </w:t>
      </w:r>
      <w:r w:rsidRPr="00FA4A7E">
        <w:rPr>
          <w:sz w:val="28"/>
          <w:szCs w:val="28"/>
          <w:lang w:val="en-US"/>
        </w:rPr>
        <w:t>legislative</w:t>
      </w:r>
      <w:r w:rsidRPr="00FA4A7E">
        <w:rPr>
          <w:sz w:val="28"/>
          <w:szCs w:val="28"/>
        </w:rPr>
        <w:t xml:space="preserve"> </w:t>
      </w:r>
      <w:r w:rsidRPr="00FA4A7E">
        <w:rPr>
          <w:sz w:val="28"/>
          <w:szCs w:val="28"/>
          <w:lang w:val="en-US"/>
        </w:rPr>
        <w:t>framework</w:t>
      </w:r>
      <w:r w:rsidRPr="00FA4A7E">
        <w:rPr>
          <w:sz w:val="28"/>
          <w:szCs w:val="28"/>
        </w:rPr>
        <w:t>, 2005» («Процедура относительно руководств и сопутствующих документов Европейского Союза в рамках фармацевтического законодательства, 2005») [11]. Указанный подход соответствует позиции ВТО в отношении применения стандартов.</w:t>
      </w:r>
    </w:p>
    <w:p w:rsidR="00FA4A7E" w:rsidRDefault="00FA4A7E" w:rsidP="00FA4A7E">
      <w:pPr>
        <w:ind w:firstLine="709"/>
        <w:jc w:val="both"/>
        <w:rPr>
          <w:sz w:val="28"/>
          <w:szCs w:val="28"/>
        </w:rPr>
      </w:pPr>
      <w:r w:rsidRPr="00FA4A7E">
        <w:rPr>
          <w:sz w:val="28"/>
          <w:szCs w:val="28"/>
        </w:rPr>
        <w:t xml:space="preserve">Поскольку раздел «Руководящие указания по качеству воды для применения в фармации» настоящего руководства идентичен соответствующему тексту руководства </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а статус руководства определен как рекомендательный, в нем оставлены положения относительно качества воды для ветеринарных препаратов.</w:t>
      </w:r>
    </w:p>
    <w:p w:rsidR="00DD532D" w:rsidRDefault="00DD532D" w:rsidP="00FA4A7E">
      <w:pPr>
        <w:ind w:firstLine="709"/>
        <w:jc w:val="both"/>
        <w:rPr>
          <w:sz w:val="28"/>
          <w:szCs w:val="28"/>
        </w:rPr>
      </w:pPr>
    </w:p>
    <w:p w:rsidR="00FA4A7E" w:rsidRPr="00FA4A7E" w:rsidRDefault="00FA4A7E" w:rsidP="00FA4A7E">
      <w:pPr>
        <w:jc w:val="center"/>
        <w:rPr>
          <w:b/>
          <w:sz w:val="32"/>
          <w:szCs w:val="32"/>
        </w:rPr>
      </w:pPr>
      <w:r w:rsidRPr="00FA4A7E">
        <w:rPr>
          <w:b/>
          <w:sz w:val="28"/>
          <w:szCs w:val="20"/>
          <w:lang w:val="uk-UA"/>
        </w:rPr>
        <w:br w:type="page"/>
      </w:r>
      <w:r w:rsidRPr="00FA4A7E">
        <w:rPr>
          <w:b/>
          <w:sz w:val="32"/>
          <w:szCs w:val="32"/>
        </w:rPr>
        <w:t>РУКОВОДСТВО</w:t>
      </w:r>
    </w:p>
    <w:p w:rsidR="00FA4A7E" w:rsidRPr="00FA4A7E" w:rsidRDefault="00FA4A7E" w:rsidP="00FA4A7E">
      <w:pPr>
        <w:keepNext/>
        <w:keepLines/>
        <w:tabs>
          <w:tab w:val="left" w:pos="-1985"/>
          <w:tab w:val="left" w:pos="397"/>
        </w:tabs>
        <w:autoSpaceDE w:val="0"/>
        <w:autoSpaceDN w:val="0"/>
        <w:adjustRightInd w:val="0"/>
        <w:jc w:val="center"/>
        <w:outlineLvl w:val="1"/>
        <w:rPr>
          <w:b/>
          <w:caps/>
          <w:color w:val="000000"/>
          <w:sz w:val="32"/>
          <w:szCs w:val="32"/>
        </w:rPr>
      </w:pPr>
      <w:r w:rsidRPr="00FA4A7E">
        <w:rPr>
          <w:b/>
          <w:color w:val="000000"/>
          <w:sz w:val="32"/>
          <w:szCs w:val="32"/>
        </w:rPr>
        <w:t xml:space="preserve">по </w:t>
      </w:r>
      <w:r w:rsidRPr="00FA4A7E">
        <w:rPr>
          <w:b/>
          <w:color w:val="000000"/>
          <w:spacing w:val="-4"/>
          <w:sz w:val="32"/>
          <w:szCs w:val="32"/>
        </w:rPr>
        <w:t>качеству воды для применения в фармации</w:t>
      </w:r>
      <w:r w:rsidRPr="00FA4A7E">
        <w:rPr>
          <w:b/>
          <w:color w:val="000000"/>
          <w:sz w:val="32"/>
          <w:szCs w:val="32"/>
        </w:rPr>
        <w:t xml:space="preserve"> </w:t>
      </w:r>
    </w:p>
    <w:p w:rsidR="00FA4A7E" w:rsidRPr="00FA4A7E" w:rsidRDefault="00FA4A7E" w:rsidP="00FA4A7E">
      <w:pPr>
        <w:keepNext/>
        <w:keepLines/>
        <w:tabs>
          <w:tab w:val="left" w:pos="397"/>
        </w:tabs>
        <w:autoSpaceDE w:val="0"/>
        <w:autoSpaceDN w:val="0"/>
        <w:adjustRightInd w:val="0"/>
        <w:jc w:val="center"/>
        <w:outlineLvl w:val="2"/>
        <w:rPr>
          <w:b/>
          <w:color w:val="000000"/>
          <w:sz w:val="28"/>
          <w:szCs w:val="28"/>
        </w:rPr>
      </w:pPr>
    </w:p>
    <w:p w:rsidR="00FA4A7E" w:rsidRPr="00FA4A7E" w:rsidRDefault="00FA4A7E" w:rsidP="00FA4A7E">
      <w:pPr>
        <w:keepNext/>
        <w:keepLines/>
        <w:tabs>
          <w:tab w:val="left" w:pos="708"/>
        </w:tabs>
        <w:autoSpaceDE w:val="0"/>
        <w:autoSpaceDN w:val="0"/>
        <w:adjustRightInd w:val="0"/>
        <w:jc w:val="center"/>
        <w:outlineLvl w:val="2"/>
        <w:rPr>
          <w:b/>
          <w:color w:val="000000"/>
          <w:sz w:val="32"/>
          <w:szCs w:val="32"/>
          <w:lang w:val="en-US"/>
        </w:rPr>
      </w:pPr>
      <w:r w:rsidRPr="00FA4A7E">
        <w:rPr>
          <w:b/>
          <w:color w:val="000000"/>
          <w:sz w:val="32"/>
          <w:szCs w:val="32"/>
          <w:lang w:val="en-US"/>
        </w:rPr>
        <w:t>GUIDELINE</w:t>
      </w:r>
    </w:p>
    <w:p w:rsidR="00FA4A7E" w:rsidRPr="00FA4A7E" w:rsidRDefault="00FA4A7E" w:rsidP="00FA4A7E">
      <w:pPr>
        <w:jc w:val="center"/>
        <w:rPr>
          <w:b/>
          <w:sz w:val="32"/>
          <w:szCs w:val="32"/>
          <w:lang w:val="en-US"/>
        </w:rPr>
      </w:pPr>
      <w:r w:rsidRPr="00FA4A7E">
        <w:rPr>
          <w:b/>
          <w:sz w:val="32"/>
          <w:szCs w:val="32"/>
          <w:lang w:val="en-US"/>
        </w:rPr>
        <w:t xml:space="preserve">on Quality of Water for Pharmaceutical Use </w:t>
      </w:r>
    </w:p>
    <w:p w:rsidR="00FA4A7E" w:rsidRPr="00FA4A7E" w:rsidRDefault="00BD4D1C" w:rsidP="00FA4A7E">
      <w:pPr>
        <w:jc w:val="right"/>
        <w:rPr>
          <w:sz w:val="20"/>
          <w:szCs w:val="20"/>
          <w:lang w:val="en-US"/>
        </w:rPr>
      </w:pPr>
      <w:r>
        <w:rPr>
          <w:sz w:val="20"/>
          <w:szCs w:val="20"/>
        </w:rPr>
        <w:pict>
          <v:shape id="_x0000_i1026" type="#_x0000_t75" alt="" style="width:505.5pt;height:1.5pt"/>
        </w:pict>
      </w:r>
    </w:p>
    <w:p w:rsidR="00FA4A7E" w:rsidRPr="00FA4A7E" w:rsidRDefault="00FA4A7E" w:rsidP="00FA4A7E">
      <w:pPr>
        <w:jc w:val="right"/>
        <w:rPr>
          <w:sz w:val="28"/>
          <w:szCs w:val="28"/>
        </w:rPr>
      </w:pPr>
      <w:r w:rsidRPr="00FA4A7E">
        <w:rPr>
          <w:sz w:val="28"/>
          <w:szCs w:val="28"/>
        </w:rPr>
        <w:t xml:space="preserve">Дата введения 2009-__-__  </w:t>
      </w:r>
    </w:p>
    <w:p w:rsidR="00FA4A7E" w:rsidRPr="00FA4A7E" w:rsidRDefault="00FA4A7E" w:rsidP="00FA4A7E"/>
    <w:p w:rsidR="00FA4A7E" w:rsidRPr="00FA4A7E" w:rsidRDefault="00FA4A7E" w:rsidP="00FA4A7E">
      <w:pPr>
        <w:keepNext/>
        <w:ind w:firstLine="709"/>
        <w:jc w:val="both"/>
        <w:outlineLvl w:val="4"/>
        <w:rPr>
          <w:b/>
          <w:sz w:val="32"/>
          <w:szCs w:val="20"/>
          <w:lang w:val="uk-UA"/>
        </w:rPr>
      </w:pPr>
      <w:r w:rsidRPr="00FA4A7E">
        <w:rPr>
          <w:b/>
          <w:sz w:val="32"/>
          <w:szCs w:val="20"/>
          <w:lang w:val="uk-UA"/>
        </w:rPr>
        <w:t>ОБЛАСТЬ ПРИМЕНЕНИЯ</w:t>
      </w:r>
    </w:p>
    <w:p w:rsidR="00FA4A7E" w:rsidRPr="00FA4A7E" w:rsidRDefault="00FA4A7E" w:rsidP="00FA4A7E"/>
    <w:p w:rsidR="00FA4A7E" w:rsidRPr="00FA4A7E" w:rsidRDefault="00FA4A7E" w:rsidP="00FA4A7E">
      <w:pPr>
        <w:ind w:firstLine="709"/>
        <w:jc w:val="both"/>
        <w:rPr>
          <w:sz w:val="28"/>
          <w:szCs w:val="28"/>
        </w:rPr>
      </w:pPr>
      <w:r w:rsidRPr="00FA4A7E">
        <w:rPr>
          <w:sz w:val="28"/>
          <w:szCs w:val="28"/>
        </w:rPr>
        <w:t xml:space="preserve">Настоящее руководство устанавливает положения (рекомендации) относительно качества воды для применения в фармации. </w:t>
      </w:r>
    </w:p>
    <w:p w:rsidR="00FA4A7E" w:rsidRPr="00FA4A7E" w:rsidRDefault="00FA4A7E" w:rsidP="00FA4A7E">
      <w:pPr>
        <w:ind w:firstLine="709"/>
        <w:jc w:val="both"/>
        <w:rPr>
          <w:sz w:val="28"/>
          <w:szCs w:val="28"/>
        </w:rPr>
      </w:pPr>
      <w:r w:rsidRPr="00FA4A7E">
        <w:rPr>
          <w:sz w:val="28"/>
          <w:szCs w:val="28"/>
        </w:rPr>
        <w:t xml:space="preserve">Настоящее руководство применимо к лекарственным препаратам, регистрируемым и производимым в РФ для продажи на внутреннем рынке и с целью экспорта или импортируемым в РФ. </w:t>
      </w:r>
    </w:p>
    <w:p w:rsidR="00FA4A7E" w:rsidRPr="00FA4A7E" w:rsidRDefault="00FA4A7E" w:rsidP="00FA4A7E">
      <w:pPr>
        <w:ind w:firstLine="709"/>
        <w:jc w:val="both"/>
        <w:rPr>
          <w:sz w:val="28"/>
          <w:szCs w:val="28"/>
        </w:rPr>
      </w:pPr>
      <w:r w:rsidRPr="00FA4A7E">
        <w:rPr>
          <w:sz w:val="28"/>
          <w:szCs w:val="28"/>
        </w:rPr>
        <w:t xml:space="preserve">Это руководство рекомендуется для предприятий, организаций и учреждений, которые разрабатывают, подают заявки на регистрацию и/или серийно производят лекарственные средства на территории РФ, независимо от ведомственного подчинения и формы собственности, для соответствующих заявителей и предприятий-производителей, продукция которых регистрируется и импортируется в РФ, для научно-экспертных организаций и регуляторных органов, а также экспертов, аудиторов и инспекторов, осуществляющих экспертизу при регистрации (перерегистрации) лекарственных препаратов, аудит и инспектирование производственных участков.  </w:t>
      </w:r>
    </w:p>
    <w:p w:rsidR="00FA4A7E" w:rsidRPr="00FA4A7E" w:rsidRDefault="00FA4A7E" w:rsidP="00FA4A7E">
      <w:pPr>
        <w:ind w:firstLine="709"/>
        <w:jc w:val="both"/>
        <w:rPr>
          <w:sz w:val="28"/>
          <w:szCs w:val="20"/>
        </w:rPr>
      </w:pPr>
      <w:r w:rsidRPr="00FA4A7E">
        <w:rPr>
          <w:sz w:val="28"/>
          <w:szCs w:val="28"/>
        </w:rPr>
        <w:t>Данное руководство применимо при разработке, регистрации и производстве лекарственных средств, а также для экспертизы соответствующих частей регистрационного досье, аудита и инспектирования производственных участков.</w:t>
      </w:r>
    </w:p>
    <w:p w:rsidR="00FA4A7E" w:rsidRPr="00FA4A7E" w:rsidRDefault="00FA4A7E" w:rsidP="00FA4A7E">
      <w:pPr>
        <w:ind w:firstLine="709"/>
        <w:rPr>
          <w:sz w:val="28"/>
          <w:szCs w:val="28"/>
        </w:rPr>
      </w:pPr>
    </w:p>
    <w:p w:rsidR="00FA4A7E" w:rsidRPr="00FA4A7E" w:rsidRDefault="00FA4A7E" w:rsidP="00FA4A7E">
      <w:pPr>
        <w:keepNext/>
        <w:ind w:firstLine="709"/>
        <w:jc w:val="both"/>
        <w:outlineLvl w:val="0"/>
        <w:rPr>
          <w:b/>
          <w:sz w:val="32"/>
          <w:szCs w:val="32"/>
        </w:rPr>
      </w:pPr>
      <w:r w:rsidRPr="00FA4A7E">
        <w:rPr>
          <w:b/>
          <w:sz w:val="32"/>
          <w:szCs w:val="32"/>
        </w:rPr>
        <w:t>НОРМАТИВНЫЕ ССЫЛКИ</w:t>
      </w:r>
    </w:p>
    <w:p w:rsidR="00FA4A7E" w:rsidRPr="00FA4A7E" w:rsidRDefault="00FA4A7E" w:rsidP="00FA4A7E">
      <w:pPr>
        <w:ind w:firstLine="709"/>
        <w:rPr>
          <w:sz w:val="28"/>
          <w:szCs w:val="28"/>
        </w:rPr>
      </w:pPr>
    </w:p>
    <w:p w:rsidR="00FA4A7E" w:rsidRPr="00FA4A7E" w:rsidRDefault="00FA4A7E" w:rsidP="00FA4A7E">
      <w:pPr>
        <w:keepLines/>
        <w:autoSpaceDE w:val="0"/>
        <w:autoSpaceDN w:val="0"/>
        <w:adjustRightInd w:val="0"/>
        <w:spacing w:line="238" w:lineRule="atLeast"/>
        <w:ind w:firstLine="709"/>
        <w:jc w:val="both"/>
        <w:rPr>
          <w:sz w:val="28"/>
          <w:szCs w:val="28"/>
        </w:rPr>
      </w:pPr>
      <w:r w:rsidRPr="00FA4A7E">
        <w:rPr>
          <w:sz w:val="28"/>
          <w:szCs w:val="28"/>
        </w:rPr>
        <w:t>В данном руководстве имеются ссылки на такие нормативные документы:</w:t>
      </w:r>
    </w:p>
    <w:p w:rsidR="00FA4A7E" w:rsidRPr="00FA4A7E" w:rsidRDefault="00FA4A7E" w:rsidP="00FA4A7E">
      <w:pPr>
        <w:ind w:firstLine="709"/>
        <w:jc w:val="both"/>
        <w:rPr>
          <w:sz w:val="28"/>
          <w:szCs w:val="28"/>
          <w:highlight w:val="yellow"/>
          <w:lang w:val="en-US"/>
        </w:rPr>
      </w:pPr>
      <w:r w:rsidRPr="00FA4A7E">
        <w:rPr>
          <w:sz w:val="28"/>
          <w:szCs w:val="28"/>
          <w:lang w:val="en-US"/>
        </w:rPr>
        <w:t>European Pharmacopoeia. 6</w:t>
      </w:r>
      <w:r w:rsidRPr="00FA4A7E">
        <w:rPr>
          <w:sz w:val="28"/>
          <w:szCs w:val="28"/>
          <w:vertAlign w:val="superscript"/>
          <w:lang w:val="en-US"/>
        </w:rPr>
        <w:t>th</w:t>
      </w:r>
      <w:r w:rsidRPr="00FA4A7E">
        <w:rPr>
          <w:szCs w:val="28"/>
          <w:lang w:val="en-US"/>
        </w:rPr>
        <w:t xml:space="preserve"> </w:t>
      </w:r>
      <w:r w:rsidRPr="00FA4A7E">
        <w:rPr>
          <w:sz w:val="28"/>
          <w:szCs w:val="28"/>
          <w:lang w:val="en-US"/>
        </w:rPr>
        <w:t xml:space="preserve">Edition. European Directorate for the Quality of Medicines (EDQM). – Council of Europe, 67075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xml:space="preserve"> Cedex, France 2007. – 3308 p.</w:t>
      </w:r>
      <w:r w:rsidRPr="00FA4A7E">
        <w:rPr>
          <w:sz w:val="28"/>
          <w:szCs w:val="28"/>
          <w:highlight w:val="yellow"/>
          <w:lang w:val="en-US"/>
        </w:rPr>
        <w:t xml:space="preserve"> </w:t>
      </w:r>
    </w:p>
    <w:p w:rsidR="00FA4A7E" w:rsidRPr="00FA4A7E" w:rsidRDefault="00FA4A7E" w:rsidP="00FA4A7E">
      <w:pPr>
        <w:ind w:firstLine="709"/>
        <w:jc w:val="both"/>
        <w:rPr>
          <w:sz w:val="28"/>
          <w:szCs w:val="28"/>
          <w:highlight w:val="yellow"/>
          <w:lang w:val="en-US"/>
        </w:rPr>
      </w:pPr>
      <w:r w:rsidRPr="00FA4A7E">
        <w:rPr>
          <w:sz w:val="28"/>
          <w:szCs w:val="28"/>
          <w:lang w:val="en-US"/>
        </w:rPr>
        <w:t>(</w:t>
      </w:r>
      <w:r w:rsidRPr="00FA4A7E">
        <w:rPr>
          <w:sz w:val="28"/>
          <w:szCs w:val="28"/>
        </w:rPr>
        <w:t>Европейская</w:t>
      </w:r>
      <w:r w:rsidRPr="00FA4A7E">
        <w:rPr>
          <w:sz w:val="28"/>
          <w:szCs w:val="28"/>
          <w:lang w:val="en-US"/>
        </w:rPr>
        <w:t xml:space="preserve"> </w:t>
      </w:r>
      <w:r w:rsidRPr="00FA4A7E">
        <w:rPr>
          <w:sz w:val="28"/>
          <w:szCs w:val="28"/>
        </w:rPr>
        <w:t>Фармакопея</w:t>
      </w:r>
      <w:r w:rsidRPr="00FA4A7E">
        <w:rPr>
          <w:sz w:val="28"/>
          <w:szCs w:val="28"/>
          <w:lang w:val="en-US"/>
        </w:rPr>
        <w:t>. 6</w:t>
      </w:r>
      <w:r w:rsidRPr="00FA4A7E">
        <w:rPr>
          <w:sz w:val="28"/>
          <w:szCs w:val="28"/>
          <w:vertAlign w:val="superscript"/>
          <w:lang w:val="en-US"/>
        </w:rPr>
        <w:t>th</w:t>
      </w:r>
      <w:r w:rsidRPr="00FA4A7E">
        <w:rPr>
          <w:szCs w:val="28"/>
          <w:lang w:val="en-US"/>
        </w:rPr>
        <w:t xml:space="preserve"> </w:t>
      </w:r>
      <w:r w:rsidRPr="00FA4A7E">
        <w:rPr>
          <w:sz w:val="28"/>
          <w:szCs w:val="28"/>
          <w:lang w:val="en-US"/>
        </w:rPr>
        <w:t xml:space="preserve">Edition. European Directorate for the Quality of Medicines (EDQM). – Council of Europe, 67075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xml:space="preserve"> Cedex, France 2007. – 3308 p.)</w:t>
      </w:r>
    </w:p>
    <w:p w:rsidR="00FA4A7E" w:rsidRPr="00FA4A7E" w:rsidRDefault="00FA4A7E" w:rsidP="00FA4A7E">
      <w:pPr>
        <w:ind w:firstLine="709"/>
        <w:jc w:val="both"/>
        <w:rPr>
          <w:sz w:val="28"/>
          <w:szCs w:val="28"/>
          <w:lang w:val="en-US"/>
        </w:rPr>
      </w:pPr>
      <w:r w:rsidRPr="00FA4A7E">
        <w:rPr>
          <w:spacing w:val="-2"/>
          <w:sz w:val="28"/>
          <w:szCs w:val="28"/>
          <w:lang w:val="en-US"/>
        </w:rPr>
        <w:t xml:space="preserve">The </w:t>
      </w:r>
      <w:r w:rsidRPr="00FA4A7E">
        <w:rPr>
          <w:sz w:val="28"/>
          <w:szCs w:val="28"/>
          <w:lang w:val="en-US"/>
        </w:rPr>
        <w:t xml:space="preserve">Rules Governing Medicinal Products in </w:t>
      </w:r>
      <w:r w:rsidRPr="00FA4A7E">
        <w:rPr>
          <w:snapToGrid w:val="0"/>
          <w:sz w:val="28"/>
          <w:szCs w:val="28"/>
          <w:lang w:val="en-US"/>
        </w:rPr>
        <w:t>the</w:t>
      </w:r>
      <w:r w:rsidRPr="00FA4A7E">
        <w:rPr>
          <w:sz w:val="28"/>
          <w:szCs w:val="28"/>
          <w:lang w:val="en-US"/>
        </w:rPr>
        <w:t xml:space="preserve"> European Union. – Volume 4. – EU Guidelines to Good Manufacturing Practice Medicinal Products for Human and Veterinary Use </w:t>
      </w:r>
    </w:p>
    <w:p w:rsidR="00FA4A7E" w:rsidRPr="00FA4A7E" w:rsidRDefault="00FA4A7E" w:rsidP="00FA4A7E">
      <w:pPr>
        <w:ind w:firstLine="709"/>
        <w:jc w:val="both"/>
        <w:rPr>
          <w:sz w:val="28"/>
          <w:szCs w:val="28"/>
        </w:rPr>
      </w:pPr>
      <w:r w:rsidRPr="00FA4A7E">
        <w:rPr>
          <w:sz w:val="28"/>
          <w:szCs w:val="28"/>
        </w:rPr>
        <w:t>(Правила, регулирующие лекарственные препараты в Европейском Союзе. – Том 4. – Правила  ЕС по надлежащей производственной практике лекарственных препаратов для человека и применения в ветеринарии).</w:t>
      </w:r>
    </w:p>
    <w:p w:rsidR="00FA4A7E" w:rsidRPr="00FA4A7E" w:rsidRDefault="00FA4A7E" w:rsidP="00FA4A7E">
      <w:pPr>
        <w:ind w:right="-286"/>
        <w:jc w:val="both"/>
        <w:rPr>
          <w:b/>
          <w:sz w:val="28"/>
          <w:szCs w:val="28"/>
        </w:rPr>
      </w:pPr>
    </w:p>
    <w:p w:rsidR="00FA4A7E" w:rsidRPr="00FA4A7E" w:rsidRDefault="00FA4A7E" w:rsidP="00FA4A7E">
      <w:pPr>
        <w:keepNext/>
        <w:ind w:left="709"/>
        <w:jc w:val="both"/>
        <w:outlineLvl w:val="0"/>
        <w:rPr>
          <w:b/>
          <w:sz w:val="32"/>
          <w:szCs w:val="32"/>
        </w:rPr>
      </w:pPr>
      <w:r w:rsidRPr="00FA4A7E">
        <w:rPr>
          <w:b/>
          <w:sz w:val="32"/>
          <w:szCs w:val="32"/>
        </w:rPr>
        <w:t>ТЕРМИНЫ И ОПРЕДЕЛЕНИЯ ПОНЯТИЙ</w:t>
      </w:r>
    </w:p>
    <w:p w:rsidR="00FA4A7E" w:rsidRPr="00FA4A7E" w:rsidRDefault="00FA4A7E" w:rsidP="00FA4A7E">
      <w:pPr>
        <w:ind w:firstLine="709"/>
        <w:jc w:val="both"/>
        <w:rPr>
          <w:sz w:val="28"/>
          <w:szCs w:val="28"/>
        </w:rPr>
      </w:pPr>
    </w:p>
    <w:p w:rsidR="00FA4A7E" w:rsidRPr="00FA4A7E" w:rsidRDefault="00FA4A7E" w:rsidP="00FA4A7E">
      <w:pPr>
        <w:widowControl w:val="0"/>
        <w:ind w:firstLine="709"/>
        <w:jc w:val="both"/>
        <w:rPr>
          <w:sz w:val="28"/>
          <w:szCs w:val="20"/>
        </w:rPr>
      </w:pPr>
      <w:r w:rsidRPr="00FA4A7E">
        <w:rPr>
          <w:sz w:val="28"/>
          <w:szCs w:val="20"/>
        </w:rPr>
        <w:t>Ниже приведены определения терминов, использованных в настоящем руководстве. Термины на английском языке, соответствующие стандартизованным в этом разделе терминам, приведены на основании [1,2,3].</w:t>
      </w:r>
    </w:p>
    <w:p w:rsidR="00FA4A7E" w:rsidRPr="00FA4A7E" w:rsidRDefault="00FA4A7E" w:rsidP="00FA4A7E">
      <w:pPr>
        <w:widowControl w:val="0"/>
        <w:ind w:firstLine="709"/>
        <w:jc w:val="both"/>
        <w:rPr>
          <w:b/>
          <w:sz w:val="28"/>
          <w:szCs w:val="20"/>
          <w:lang w:val="uk-UA"/>
        </w:rPr>
      </w:pPr>
      <w:r w:rsidRPr="00FA4A7E">
        <w:rPr>
          <w:rFonts w:eastAsia="SimSun"/>
          <w:b/>
          <w:sz w:val="28"/>
          <w:szCs w:val="28"/>
        </w:rPr>
        <w:t>Вода</w:t>
      </w:r>
      <w:r w:rsidRPr="00FA4A7E">
        <w:rPr>
          <w:rFonts w:eastAsia="SimSun"/>
          <w:b/>
          <w:sz w:val="28"/>
          <w:szCs w:val="28"/>
          <w:lang w:val="en-US"/>
        </w:rPr>
        <w:t xml:space="preserve"> </w:t>
      </w:r>
      <w:r w:rsidRPr="00FA4A7E">
        <w:rPr>
          <w:rFonts w:eastAsia="SimSun"/>
          <w:b/>
          <w:sz w:val="28"/>
          <w:szCs w:val="28"/>
        </w:rPr>
        <w:t>для</w:t>
      </w:r>
      <w:r w:rsidRPr="00FA4A7E">
        <w:rPr>
          <w:rFonts w:eastAsia="SimSun"/>
          <w:b/>
          <w:sz w:val="28"/>
          <w:szCs w:val="28"/>
          <w:lang w:val="en-US"/>
        </w:rPr>
        <w:t xml:space="preserve"> </w:t>
      </w:r>
      <w:r w:rsidRPr="00FA4A7E">
        <w:rPr>
          <w:rFonts w:eastAsia="SimSun"/>
          <w:b/>
          <w:sz w:val="28"/>
          <w:szCs w:val="28"/>
        </w:rPr>
        <w:t>инъекций</w:t>
      </w:r>
      <w:r w:rsidRPr="00FA4A7E">
        <w:rPr>
          <w:rFonts w:eastAsia="SimSun"/>
          <w:b/>
          <w:sz w:val="28"/>
          <w:szCs w:val="28"/>
          <w:lang w:val="en-US"/>
        </w:rPr>
        <w:t xml:space="preserve"> </w:t>
      </w:r>
      <w:r w:rsidRPr="00FA4A7E">
        <w:rPr>
          <w:rFonts w:eastAsia="SimSun"/>
          <w:i/>
          <w:sz w:val="28"/>
          <w:szCs w:val="28"/>
          <w:lang w:val="en-US"/>
        </w:rPr>
        <w:t>(water for injections</w:t>
      </w:r>
      <w:r w:rsidRPr="00FA4A7E">
        <w:rPr>
          <w:i/>
          <w:sz w:val="28"/>
          <w:szCs w:val="28"/>
          <w:lang w:val="en-US"/>
        </w:rPr>
        <w:t>,</w:t>
      </w:r>
      <w:r w:rsidRPr="00FA4A7E">
        <w:rPr>
          <w:i/>
          <w:sz w:val="28"/>
          <w:szCs w:val="20"/>
          <w:lang w:val="en-US"/>
        </w:rPr>
        <w:t xml:space="preserve"> aqua ad iniectabilia, </w:t>
      </w:r>
      <w:r w:rsidRPr="00FA4A7E">
        <w:rPr>
          <w:sz w:val="28"/>
          <w:szCs w:val="20"/>
          <w:lang w:val="en-US"/>
        </w:rPr>
        <w:t>[1]</w:t>
      </w:r>
      <w:r w:rsidRPr="00FA4A7E">
        <w:rPr>
          <w:i/>
          <w:sz w:val="28"/>
          <w:szCs w:val="20"/>
          <w:lang w:val="en-US"/>
        </w:rPr>
        <w:t>)</w:t>
      </w:r>
      <w:r w:rsidRPr="00FA4A7E">
        <w:rPr>
          <w:b/>
          <w:sz w:val="28"/>
          <w:szCs w:val="20"/>
          <w:lang w:val="en-US"/>
        </w:rPr>
        <w:t xml:space="preserve"> </w:t>
      </w:r>
    </w:p>
    <w:p w:rsidR="00FA4A7E" w:rsidRPr="00FA4A7E" w:rsidRDefault="00FA4A7E" w:rsidP="00FA4A7E">
      <w:pPr>
        <w:ind w:firstLine="709"/>
        <w:jc w:val="both"/>
        <w:rPr>
          <w:sz w:val="28"/>
          <w:szCs w:val="28"/>
        </w:rPr>
      </w:pPr>
      <w:r w:rsidRPr="00FA4A7E">
        <w:rPr>
          <w:sz w:val="28"/>
          <w:szCs w:val="28"/>
        </w:rPr>
        <w:t xml:space="preserve">Вода, используемая как растворитель </w:t>
      </w:r>
      <w:r w:rsidRPr="00FA4A7E">
        <w:rPr>
          <w:spacing w:val="2"/>
          <w:sz w:val="28"/>
          <w:szCs w:val="28"/>
        </w:rPr>
        <w:t>при</w:t>
      </w:r>
      <w:r w:rsidRPr="00FA4A7E">
        <w:rPr>
          <w:sz w:val="28"/>
          <w:szCs w:val="28"/>
        </w:rPr>
        <w:t xml:space="preserve"> приготовлении лекарств для </w:t>
      </w:r>
      <w:r w:rsidRPr="00FA4A7E">
        <w:rPr>
          <w:spacing w:val="2"/>
          <w:sz w:val="28"/>
          <w:szCs w:val="28"/>
        </w:rPr>
        <w:t>парентерального</w:t>
      </w:r>
      <w:r w:rsidRPr="00FA4A7E">
        <w:rPr>
          <w:sz w:val="28"/>
          <w:szCs w:val="28"/>
        </w:rPr>
        <w:t xml:space="preserve"> </w:t>
      </w:r>
      <w:r w:rsidRPr="00FA4A7E">
        <w:rPr>
          <w:spacing w:val="2"/>
          <w:sz w:val="28"/>
          <w:szCs w:val="28"/>
        </w:rPr>
        <w:t>применения</w:t>
      </w:r>
      <w:r w:rsidRPr="00FA4A7E">
        <w:rPr>
          <w:sz w:val="28"/>
          <w:szCs w:val="28"/>
        </w:rPr>
        <w:t xml:space="preserve"> </w:t>
      </w:r>
      <w:r w:rsidRPr="00FA4A7E">
        <w:rPr>
          <w:i/>
          <w:sz w:val="28"/>
          <w:szCs w:val="28"/>
        </w:rPr>
        <w:t>(вода для инъекций ангро)</w:t>
      </w:r>
      <w:r w:rsidRPr="00FA4A7E">
        <w:rPr>
          <w:sz w:val="28"/>
          <w:szCs w:val="28"/>
        </w:rPr>
        <w:t xml:space="preserve"> или для растворения либо разведения субстанций или препаратов для </w:t>
      </w:r>
      <w:r w:rsidRPr="00FA4A7E">
        <w:rPr>
          <w:spacing w:val="2"/>
          <w:sz w:val="28"/>
          <w:szCs w:val="28"/>
        </w:rPr>
        <w:t>парентерального</w:t>
      </w:r>
      <w:r w:rsidRPr="00FA4A7E">
        <w:rPr>
          <w:sz w:val="28"/>
          <w:szCs w:val="28"/>
        </w:rPr>
        <w:t xml:space="preserve"> </w:t>
      </w:r>
      <w:r w:rsidRPr="00FA4A7E">
        <w:rPr>
          <w:spacing w:val="2"/>
          <w:sz w:val="28"/>
          <w:szCs w:val="28"/>
        </w:rPr>
        <w:t>применения</w:t>
      </w:r>
      <w:r w:rsidRPr="00FA4A7E">
        <w:rPr>
          <w:sz w:val="28"/>
          <w:szCs w:val="28"/>
        </w:rPr>
        <w:t xml:space="preserve"> перед использованием </w:t>
      </w:r>
      <w:r w:rsidRPr="00FA4A7E">
        <w:rPr>
          <w:i/>
          <w:sz w:val="28"/>
          <w:szCs w:val="28"/>
        </w:rPr>
        <w:t>(вода для инъекций стерилизованная)</w:t>
      </w:r>
      <w:r w:rsidRPr="00FA4A7E">
        <w:rPr>
          <w:sz w:val="28"/>
          <w:szCs w:val="28"/>
        </w:rPr>
        <w:t>.</w:t>
      </w:r>
    </w:p>
    <w:p w:rsidR="00FA4A7E" w:rsidRPr="00FA4A7E" w:rsidRDefault="00FA4A7E" w:rsidP="00FA4A7E">
      <w:pPr>
        <w:ind w:firstLine="709"/>
        <w:jc w:val="both"/>
        <w:rPr>
          <w:b/>
          <w:sz w:val="28"/>
          <w:szCs w:val="28"/>
          <w:lang w:val="uk-UA"/>
        </w:rPr>
      </w:pPr>
      <w:r w:rsidRPr="00FA4A7E">
        <w:rPr>
          <w:b/>
          <w:u w:val="single"/>
        </w:rPr>
        <w:t>Примечание</w:t>
      </w:r>
      <w:r w:rsidRPr="00FA4A7E">
        <w:rPr>
          <w:b/>
        </w:rPr>
        <w:t>.</w:t>
      </w:r>
      <w:r w:rsidRPr="00FA4A7E">
        <w:t xml:space="preserve"> В монографии Европейской фармакопеи [1] различают </w:t>
      </w:r>
      <w:r w:rsidRPr="00FA4A7E">
        <w:rPr>
          <w:i/>
        </w:rPr>
        <w:t>воду для инъекций ангро</w:t>
      </w:r>
      <w:r w:rsidRPr="00FA4A7E">
        <w:t xml:space="preserve"> </w:t>
      </w:r>
      <w:r w:rsidRPr="00FA4A7E">
        <w:rPr>
          <w:i/>
        </w:rPr>
        <w:t>(</w:t>
      </w:r>
      <w:r w:rsidRPr="00FA4A7E">
        <w:rPr>
          <w:i/>
          <w:lang w:val="en-US"/>
        </w:rPr>
        <w:t>water</w:t>
      </w:r>
      <w:r w:rsidRPr="00FA4A7E">
        <w:rPr>
          <w:i/>
        </w:rPr>
        <w:t xml:space="preserve"> </w:t>
      </w:r>
      <w:r w:rsidRPr="00FA4A7E">
        <w:rPr>
          <w:rFonts w:eastAsia="SimSun"/>
          <w:i/>
          <w:lang w:val="en-US"/>
        </w:rPr>
        <w:t>for</w:t>
      </w:r>
      <w:r w:rsidRPr="00FA4A7E">
        <w:rPr>
          <w:rFonts w:eastAsia="SimSun"/>
          <w:i/>
        </w:rPr>
        <w:t xml:space="preserve"> </w:t>
      </w:r>
      <w:r w:rsidRPr="00FA4A7E">
        <w:rPr>
          <w:rFonts w:eastAsia="SimSun"/>
          <w:i/>
          <w:lang w:val="en-US"/>
        </w:rPr>
        <w:t>injections</w:t>
      </w:r>
      <w:r w:rsidRPr="00FA4A7E">
        <w:rPr>
          <w:i/>
        </w:rPr>
        <w:t xml:space="preserve"> </w:t>
      </w:r>
      <w:r w:rsidRPr="00FA4A7E">
        <w:rPr>
          <w:i/>
          <w:lang w:val="en-US"/>
        </w:rPr>
        <w:t>in</w:t>
      </w:r>
      <w:r w:rsidRPr="00FA4A7E">
        <w:rPr>
          <w:i/>
        </w:rPr>
        <w:t xml:space="preserve"> </w:t>
      </w:r>
      <w:r w:rsidRPr="00FA4A7E">
        <w:rPr>
          <w:i/>
          <w:lang w:val="en-US"/>
        </w:rPr>
        <w:t>bulk</w:t>
      </w:r>
      <w:r w:rsidRPr="00FA4A7E">
        <w:rPr>
          <w:i/>
        </w:rPr>
        <w:t xml:space="preserve">) </w:t>
      </w:r>
      <w:r w:rsidRPr="00FA4A7E">
        <w:t xml:space="preserve">и </w:t>
      </w:r>
      <w:r w:rsidRPr="00FA4A7E">
        <w:rPr>
          <w:i/>
        </w:rPr>
        <w:t xml:space="preserve">воду для инъекций стерилизованную </w:t>
      </w:r>
      <w:r w:rsidRPr="00FA4A7E">
        <w:rPr>
          <w:i/>
          <w:lang w:val="en-US"/>
        </w:rPr>
        <w:t xml:space="preserve">(sterilised water </w:t>
      </w:r>
      <w:r w:rsidRPr="00FA4A7E">
        <w:rPr>
          <w:rFonts w:eastAsia="SimSun"/>
          <w:i/>
          <w:lang w:val="en-US"/>
        </w:rPr>
        <w:t>for injections</w:t>
      </w:r>
      <w:r w:rsidRPr="00FA4A7E">
        <w:rPr>
          <w:i/>
          <w:lang w:val="en-US"/>
        </w:rPr>
        <w:t>).</w:t>
      </w:r>
    </w:p>
    <w:p w:rsidR="00FA4A7E" w:rsidRPr="00FA4A7E" w:rsidRDefault="00FA4A7E" w:rsidP="00FA4A7E">
      <w:pPr>
        <w:ind w:firstLine="720"/>
        <w:jc w:val="both"/>
        <w:rPr>
          <w:b/>
          <w:sz w:val="28"/>
          <w:szCs w:val="28"/>
          <w:lang w:val="en-US"/>
        </w:rPr>
      </w:pPr>
      <w:r w:rsidRPr="00FA4A7E">
        <w:rPr>
          <w:b/>
          <w:sz w:val="28"/>
          <w:szCs w:val="28"/>
        </w:rPr>
        <w:t>Вода</w:t>
      </w:r>
      <w:r w:rsidRPr="00FA4A7E">
        <w:rPr>
          <w:b/>
          <w:sz w:val="28"/>
          <w:szCs w:val="28"/>
          <w:lang w:val="en-US"/>
        </w:rPr>
        <w:t xml:space="preserve"> </w:t>
      </w:r>
      <w:r w:rsidRPr="00FA4A7E">
        <w:rPr>
          <w:b/>
          <w:sz w:val="28"/>
          <w:szCs w:val="28"/>
        </w:rPr>
        <w:t>для</w:t>
      </w:r>
      <w:r w:rsidRPr="00FA4A7E">
        <w:rPr>
          <w:b/>
          <w:sz w:val="28"/>
          <w:szCs w:val="28"/>
          <w:lang w:val="en-US"/>
        </w:rPr>
        <w:t xml:space="preserve"> </w:t>
      </w:r>
      <w:r w:rsidRPr="00FA4A7E">
        <w:rPr>
          <w:b/>
          <w:sz w:val="28"/>
          <w:szCs w:val="28"/>
        </w:rPr>
        <w:t>инъекций</w:t>
      </w:r>
      <w:r w:rsidRPr="00FA4A7E">
        <w:rPr>
          <w:b/>
          <w:sz w:val="28"/>
          <w:szCs w:val="28"/>
          <w:lang w:val="en-US"/>
        </w:rPr>
        <w:t xml:space="preserve"> </w:t>
      </w:r>
      <w:r w:rsidRPr="00FA4A7E">
        <w:rPr>
          <w:b/>
          <w:sz w:val="28"/>
          <w:szCs w:val="28"/>
        </w:rPr>
        <w:t>стерилизованная</w:t>
      </w:r>
      <w:r w:rsidRPr="00FA4A7E">
        <w:rPr>
          <w:b/>
          <w:sz w:val="28"/>
          <w:szCs w:val="28"/>
          <w:lang w:val="en-US"/>
        </w:rPr>
        <w:t xml:space="preserve"> </w:t>
      </w:r>
      <w:r w:rsidRPr="00FA4A7E">
        <w:rPr>
          <w:i/>
          <w:sz w:val="28"/>
          <w:szCs w:val="28"/>
          <w:lang w:val="en-US"/>
        </w:rPr>
        <w:t xml:space="preserve">(sterilised water for </w:t>
      </w:r>
      <w:r w:rsidRPr="00FA4A7E">
        <w:rPr>
          <w:rFonts w:eastAsia="SimSun"/>
          <w:i/>
          <w:sz w:val="28"/>
          <w:szCs w:val="28"/>
          <w:lang w:val="en-US"/>
        </w:rPr>
        <w:t>injections</w:t>
      </w:r>
      <w:r w:rsidRPr="00FA4A7E">
        <w:rPr>
          <w:i/>
          <w:sz w:val="28"/>
          <w:szCs w:val="28"/>
          <w:lang w:val="en-US"/>
        </w:rPr>
        <w:t xml:space="preserve">, </w:t>
      </w:r>
      <w:r w:rsidRPr="00FA4A7E">
        <w:rPr>
          <w:sz w:val="28"/>
          <w:szCs w:val="20"/>
          <w:lang w:val="en-US"/>
        </w:rPr>
        <w:t>[1]</w:t>
      </w:r>
      <w:r w:rsidRPr="00FA4A7E">
        <w:rPr>
          <w:i/>
          <w:sz w:val="28"/>
          <w:szCs w:val="28"/>
          <w:lang w:val="en-US"/>
        </w:rPr>
        <w:t>)</w:t>
      </w:r>
    </w:p>
    <w:p w:rsidR="00FA4A7E" w:rsidRPr="00FA4A7E" w:rsidRDefault="00FA4A7E" w:rsidP="00FA4A7E">
      <w:pPr>
        <w:ind w:firstLine="720"/>
        <w:jc w:val="both"/>
        <w:rPr>
          <w:sz w:val="28"/>
          <w:szCs w:val="28"/>
        </w:rPr>
      </w:pPr>
      <w:r w:rsidRPr="00FA4A7E">
        <w:rPr>
          <w:sz w:val="28"/>
          <w:szCs w:val="28"/>
        </w:rPr>
        <w:t xml:space="preserve">Вода для инъекций ангро </w:t>
      </w:r>
      <w:r w:rsidRPr="00FA4A7E">
        <w:rPr>
          <w:i/>
          <w:sz w:val="28"/>
          <w:szCs w:val="28"/>
        </w:rPr>
        <w:t>(</w:t>
      </w:r>
      <w:r w:rsidRPr="00FA4A7E">
        <w:rPr>
          <w:i/>
          <w:sz w:val="28"/>
          <w:szCs w:val="28"/>
          <w:lang w:val="en-US"/>
        </w:rPr>
        <w:t>water</w:t>
      </w:r>
      <w:r w:rsidRPr="00FA4A7E">
        <w:rPr>
          <w:i/>
          <w:sz w:val="28"/>
          <w:szCs w:val="28"/>
        </w:rPr>
        <w:t xml:space="preserve"> </w:t>
      </w:r>
      <w:r w:rsidRPr="00FA4A7E">
        <w:rPr>
          <w:i/>
          <w:sz w:val="28"/>
          <w:szCs w:val="28"/>
          <w:lang w:val="en-US"/>
        </w:rPr>
        <w:t>for</w:t>
      </w:r>
      <w:r w:rsidRPr="00FA4A7E">
        <w:rPr>
          <w:i/>
          <w:sz w:val="28"/>
          <w:szCs w:val="28"/>
        </w:rPr>
        <w:t xml:space="preserve"> </w:t>
      </w:r>
      <w:r w:rsidRPr="00FA4A7E">
        <w:rPr>
          <w:rFonts w:eastAsia="SimSun"/>
          <w:i/>
          <w:sz w:val="28"/>
          <w:szCs w:val="28"/>
          <w:lang w:val="en-US"/>
        </w:rPr>
        <w:t>injections</w:t>
      </w:r>
      <w:r w:rsidRPr="00FA4A7E">
        <w:rPr>
          <w:rFonts w:eastAsia="SimSun"/>
          <w:i/>
          <w:sz w:val="28"/>
          <w:szCs w:val="28"/>
        </w:rPr>
        <w:t xml:space="preserve"> </w:t>
      </w:r>
      <w:r w:rsidRPr="00FA4A7E">
        <w:rPr>
          <w:rFonts w:eastAsia="SimSun"/>
          <w:i/>
          <w:sz w:val="28"/>
          <w:szCs w:val="28"/>
          <w:lang w:val="en-US"/>
        </w:rPr>
        <w:t>in</w:t>
      </w:r>
      <w:r w:rsidRPr="00FA4A7E">
        <w:rPr>
          <w:rFonts w:eastAsia="SimSun"/>
          <w:i/>
          <w:sz w:val="28"/>
          <w:szCs w:val="28"/>
        </w:rPr>
        <w:t xml:space="preserve"> </w:t>
      </w:r>
      <w:r w:rsidRPr="00FA4A7E">
        <w:rPr>
          <w:rFonts w:eastAsia="SimSun"/>
          <w:i/>
          <w:sz w:val="28"/>
          <w:szCs w:val="28"/>
          <w:lang w:val="en-US"/>
        </w:rPr>
        <w:t>bulk</w:t>
      </w:r>
      <w:r w:rsidRPr="00FA4A7E">
        <w:rPr>
          <w:rFonts w:eastAsia="SimSun"/>
          <w:i/>
          <w:sz w:val="28"/>
          <w:szCs w:val="28"/>
        </w:rPr>
        <w:t>)</w:t>
      </w:r>
      <w:r w:rsidRPr="00FA4A7E">
        <w:rPr>
          <w:sz w:val="28"/>
          <w:szCs w:val="28"/>
        </w:rPr>
        <w:t>, расфасованная в подходящие контейнеры</w:t>
      </w:r>
      <w:r w:rsidRPr="00FA4A7E">
        <w:rPr>
          <w:sz w:val="28"/>
          <w:szCs w:val="28"/>
          <w:vertAlign w:val="superscript"/>
        </w:rPr>
        <w:t>1</w:t>
      </w:r>
      <w:r w:rsidRPr="00FA4A7E">
        <w:rPr>
          <w:sz w:val="28"/>
          <w:szCs w:val="28"/>
        </w:rPr>
        <w:t xml:space="preserve">, укупоренная и стерилизованная нагреванием в условиях, гарантирующих, что полученный продукт выдерживает испытание на бактериальные эндотоксины. Вода для инъекций стерилизованная не должна содержать никаких добавленных веществ. </w:t>
      </w:r>
    </w:p>
    <w:p w:rsidR="00FA4A7E" w:rsidRPr="00FA4A7E" w:rsidRDefault="00FA4A7E" w:rsidP="00FA4A7E">
      <w:pPr>
        <w:widowControl w:val="0"/>
        <w:tabs>
          <w:tab w:val="left" w:pos="187"/>
        </w:tabs>
        <w:ind w:firstLine="709"/>
        <w:jc w:val="both"/>
        <w:rPr>
          <w:rFonts w:ascii="Courier New" w:hAnsi="Courier New"/>
          <w:sz w:val="28"/>
          <w:szCs w:val="20"/>
          <w:lang w:val="uk-UA"/>
        </w:rPr>
      </w:pPr>
      <w:r w:rsidRPr="00FA4A7E">
        <w:rPr>
          <w:b/>
          <w:sz w:val="28"/>
          <w:szCs w:val="20"/>
        </w:rPr>
        <w:t>Вода</w:t>
      </w:r>
      <w:r w:rsidRPr="00FA4A7E">
        <w:rPr>
          <w:b/>
          <w:sz w:val="28"/>
          <w:szCs w:val="20"/>
          <w:lang w:val="en-US"/>
        </w:rPr>
        <w:t xml:space="preserve"> </w:t>
      </w:r>
      <w:r w:rsidRPr="00FA4A7E">
        <w:rPr>
          <w:b/>
          <w:sz w:val="28"/>
          <w:szCs w:val="20"/>
        </w:rPr>
        <w:t>высокоочищенная</w:t>
      </w:r>
      <w:r w:rsidRPr="00FA4A7E">
        <w:rPr>
          <w:b/>
          <w:i/>
          <w:sz w:val="28"/>
          <w:szCs w:val="20"/>
          <w:lang w:val="en-US"/>
        </w:rPr>
        <w:t xml:space="preserve"> </w:t>
      </w:r>
      <w:r w:rsidRPr="00FA4A7E">
        <w:rPr>
          <w:i/>
          <w:sz w:val="28"/>
          <w:szCs w:val="20"/>
          <w:lang w:val="en-US"/>
        </w:rPr>
        <w:t xml:space="preserve">(water highly purified, aqua valde purificata, </w:t>
      </w:r>
      <w:r w:rsidRPr="00FA4A7E">
        <w:rPr>
          <w:sz w:val="28"/>
          <w:szCs w:val="20"/>
          <w:lang w:val="en-US"/>
        </w:rPr>
        <w:t>[2]</w:t>
      </w:r>
      <w:r w:rsidRPr="00FA4A7E">
        <w:rPr>
          <w:i/>
          <w:sz w:val="28"/>
          <w:szCs w:val="20"/>
          <w:lang w:val="en-US"/>
        </w:rPr>
        <w:t>)</w:t>
      </w:r>
      <w:r w:rsidRPr="00FA4A7E">
        <w:rPr>
          <w:rFonts w:ascii="Courier New" w:hAnsi="Courier New"/>
          <w:sz w:val="28"/>
          <w:szCs w:val="20"/>
          <w:lang w:val="uk-UA"/>
        </w:rPr>
        <w:t xml:space="preserve"> </w:t>
      </w:r>
    </w:p>
    <w:p w:rsidR="00FA4A7E" w:rsidRPr="00FA4A7E" w:rsidRDefault="00FA4A7E" w:rsidP="00FA4A7E">
      <w:pPr>
        <w:ind w:firstLine="720"/>
        <w:jc w:val="both"/>
        <w:rPr>
          <w:sz w:val="28"/>
          <w:szCs w:val="28"/>
        </w:rPr>
      </w:pPr>
      <w:r w:rsidRPr="00FA4A7E">
        <w:rPr>
          <w:sz w:val="28"/>
          <w:szCs w:val="28"/>
        </w:rPr>
        <w:t xml:space="preserve">Вода </w:t>
      </w:r>
      <w:r w:rsidRPr="00FA4A7E">
        <w:rPr>
          <w:spacing w:val="2"/>
          <w:sz w:val="28"/>
          <w:szCs w:val="28"/>
        </w:rPr>
        <w:t>высокоочищенная</w:t>
      </w:r>
      <w:r w:rsidRPr="00FA4A7E">
        <w:rPr>
          <w:sz w:val="28"/>
          <w:szCs w:val="28"/>
        </w:rPr>
        <w:t xml:space="preserve"> предназначена для приготовления лекарственных препаратов, если необходима вода высшего биологического качества, </w:t>
      </w:r>
      <w:r w:rsidRPr="00FA4A7E">
        <w:rPr>
          <w:spacing w:val="2"/>
          <w:sz w:val="28"/>
          <w:szCs w:val="28"/>
        </w:rPr>
        <w:t>кроме</w:t>
      </w:r>
      <w:r w:rsidRPr="00FA4A7E">
        <w:rPr>
          <w:sz w:val="28"/>
          <w:szCs w:val="28"/>
        </w:rPr>
        <w:t xml:space="preserve"> тех случаев, при которых необходимо использование только </w:t>
      </w:r>
      <w:r w:rsidRPr="00FA4A7E">
        <w:rPr>
          <w:i/>
          <w:sz w:val="28"/>
          <w:szCs w:val="28"/>
        </w:rPr>
        <w:t>воды для инъекций</w:t>
      </w:r>
      <w:r w:rsidRPr="00FA4A7E">
        <w:rPr>
          <w:sz w:val="28"/>
          <w:szCs w:val="28"/>
        </w:rPr>
        <w:t>.</w:t>
      </w:r>
    </w:p>
    <w:p w:rsidR="00FA4A7E" w:rsidRPr="00FA4A7E" w:rsidRDefault="00FA4A7E" w:rsidP="00FA4A7E">
      <w:pPr>
        <w:ind w:firstLine="720"/>
        <w:jc w:val="both"/>
        <w:rPr>
          <w:b/>
          <w:sz w:val="28"/>
          <w:szCs w:val="28"/>
          <w:lang w:val="en-US"/>
        </w:rPr>
      </w:pPr>
      <w:r w:rsidRPr="00FA4A7E">
        <w:rPr>
          <w:b/>
          <w:sz w:val="28"/>
          <w:szCs w:val="20"/>
        </w:rPr>
        <w:t>Вода</w:t>
      </w:r>
      <w:r w:rsidRPr="00FA4A7E">
        <w:rPr>
          <w:b/>
          <w:sz w:val="28"/>
          <w:szCs w:val="20"/>
          <w:lang w:val="en-US"/>
        </w:rPr>
        <w:t xml:space="preserve"> </w:t>
      </w:r>
      <w:r w:rsidRPr="00FA4A7E">
        <w:rPr>
          <w:b/>
          <w:sz w:val="28"/>
          <w:szCs w:val="20"/>
        </w:rPr>
        <w:t>очищенная</w:t>
      </w:r>
      <w:r w:rsidRPr="00FA4A7E">
        <w:rPr>
          <w:b/>
          <w:i/>
          <w:sz w:val="28"/>
          <w:szCs w:val="20"/>
          <w:lang w:val="en-US"/>
        </w:rPr>
        <w:t xml:space="preserve"> </w:t>
      </w:r>
      <w:r w:rsidRPr="00FA4A7E">
        <w:rPr>
          <w:i/>
          <w:sz w:val="28"/>
          <w:szCs w:val="20"/>
          <w:lang w:val="en-US"/>
        </w:rPr>
        <w:t>(water purified</w:t>
      </w:r>
      <w:r w:rsidRPr="00FA4A7E">
        <w:rPr>
          <w:i/>
          <w:sz w:val="28"/>
          <w:szCs w:val="28"/>
          <w:lang w:val="en-US"/>
        </w:rPr>
        <w:t xml:space="preserve">, </w:t>
      </w:r>
      <w:r w:rsidRPr="00FA4A7E">
        <w:rPr>
          <w:i/>
          <w:sz w:val="28"/>
          <w:szCs w:val="20"/>
          <w:lang w:val="en-US"/>
        </w:rPr>
        <w:t>aqua purificata,</w:t>
      </w:r>
      <w:r w:rsidRPr="00FA4A7E">
        <w:rPr>
          <w:i/>
          <w:sz w:val="28"/>
          <w:szCs w:val="28"/>
          <w:lang w:val="en-US"/>
        </w:rPr>
        <w:t xml:space="preserve"> </w:t>
      </w:r>
      <w:r w:rsidRPr="00FA4A7E">
        <w:rPr>
          <w:sz w:val="28"/>
          <w:szCs w:val="20"/>
          <w:lang w:val="en-US"/>
        </w:rPr>
        <w:t>[3]</w:t>
      </w:r>
      <w:r w:rsidRPr="00FA4A7E">
        <w:rPr>
          <w:i/>
          <w:sz w:val="28"/>
          <w:szCs w:val="28"/>
          <w:lang w:val="en-US"/>
        </w:rPr>
        <w:t>)</w:t>
      </w:r>
    </w:p>
    <w:p w:rsidR="00FA4A7E" w:rsidRPr="00FA4A7E" w:rsidRDefault="00FA4A7E" w:rsidP="00FA4A7E">
      <w:pPr>
        <w:ind w:firstLine="720"/>
        <w:jc w:val="both"/>
        <w:rPr>
          <w:sz w:val="28"/>
          <w:szCs w:val="28"/>
        </w:rPr>
      </w:pPr>
      <w:r w:rsidRPr="00FA4A7E">
        <w:rPr>
          <w:sz w:val="28"/>
          <w:szCs w:val="28"/>
        </w:rPr>
        <w:t xml:space="preserve">Вода для приготовления лекарств, </w:t>
      </w:r>
      <w:r w:rsidRPr="00FA4A7E">
        <w:rPr>
          <w:spacing w:val="2"/>
          <w:sz w:val="28"/>
          <w:szCs w:val="28"/>
        </w:rPr>
        <w:t>кроме</w:t>
      </w:r>
      <w:r w:rsidRPr="00FA4A7E">
        <w:rPr>
          <w:sz w:val="28"/>
          <w:szCs w:val="28"/>
        </w:rPr>
        <w:t xml:space="preserve"> тех, которые </w:t>
      </w:r>
      <w:r w:rsidRPr="00FA4A7E">
        <w:rPr>
          <w:spacing w:val="2"/>
          <w:sz w:val="28"/>
          <w:szCs w:val="28"/>
        </w:rPr>
        <w:t>должны</w:t>
      </w:r>
      <w:r w:rsidRPr="00FA4A7E">
        <w:rPr>
          <w:sz w:val="28"/>
          <w:szCs w:val="28"/>
        </w:rPr>
        <w:t xml:space="preserve"> быть стерильными и </w:t>
      </w:r>
      <w:r w:rsidRPr="00FA4A7E">
        <w:rPr>
          <w:spacing w:val="2"/>
          <w:sz w:val="28"/>
          <w:szCs w:val="28"/>
        </w:rPr>
        <w:t>апирогенными</w:t>
      </w:r>
      <w:r w:rsidRPr="00FA4A7E">
        <w:rPr>
          <w:sz w:val="28"/>
          <w:szCs w:val="28"/>
        </w:rPr>
        <w:t xml:space="preserve">, </w:t>
      </w:r>
      <w:r w:rsidRPr="00FA4A7E">
        <w:rPr>
          <w:spacing w:val="2"/>
          <w:sz w:val="28"/>
          <w:szCs w:val="28"/>
        </w:rPr>
        <w:t>если</w:t>
      </w:r>
      <w:r w:rsidRPr="00FA4A7E">
        <w:rPr>
          <w:sz w:val="28"/>
          <w:szCs w:val="28"/>
        </w:rPr>
        <w:t xml:space="preserve"> </w:t>
      </w:r>
      <w:r w:rsidRPr="00FA4A7E">
        <w:rPr>
          <w:spacing w:val="2"/>
          <w:sz w:val="28"/>
          <w:szCs w:val="28"/>
        </w:rPr>
        <w:t>нет</w:t>
      </w:r>
      <w:r w:rsidRPr="00FA4A7E">
        <w:rPr>
          <w:sz w:val="28"/>
          <w:szCs w:val="28"/>
        </w:rPr>
        <w:t xml:space="preserve"> других указаний и разрешений компетентного уполномоченного органа.</w:t>
      </w:r>
    </w:p>
    <w:p w:rsidR="00FA4A7E" w:rsidRPr="00FA4A7E" w:rsidRDefault="00FA4A7E" w:rsidP="00FA4A7E">
      <w:pPr>
        <w:ind w:firstLine="720"/>
        <w:jc w:val="both"/>
        <w:rPr>
          <w:i/>
        </w:rPr>
      </w:pPr>
      <w:r w:rsidRPr="00FA4A7E">
        <w:rPr>
          <w:b/>
          <w:u w:val="single"/>
        </w:rPr>
        <w:t>Примечание</w:t>
      </w:r>
      <w:r w:rsidRPr="00FA4A7E">
        <w:rPr>
          <w:b/>
        </w:rPr>
        <w:t>.</w:t>
      </w:r>
      <w:r w:rsidRPr="00FA4A7E">
        <w:t xml:space="preserve"> В монографии Европейской фармакопеи [3] различают </w:t>
      </w:r>
      <w:r w:rsidRPr="00FA4A7E">
        <w:rPr>
          <w:i/>
        </w:rPr>
        <w:t>воду очищенную ангро</w:t>
      </w:r>
      <w:r w:rsidRPr="00FA4A7E">
        <w:t xml:space="preserve"> </w:t>
      </w:r>
      <w:r w:rsidRPr="00FA4A7E">
        <w:rPr>
          <w:i/>
        </w:rPr>
        <w:t>(</w:t>
      </w:r>
      <w:r w:rsidRPr="00FA4A7E">
        <w:rPr>
          <w:i/>
          <w:lang w:val="en-US"/>
        </w:rPr>
        <w:t>purified</w:t>
      </w:r>
      <w:r w:rsidRPr="00FA4A7E">
        <w:rPr>
          <w:i/>
        </w:rPr>
        <w:t xml:space="preserve"> </w:t>
      </w:r>
      <w:r w:rsidRPr="00FA4A7E">
        <w:rPr>
          <w:i/>
          <w:lang w:val="en-US"/>
        </w:rPr>
        <w:t>water</w:t>
      </w:r>
      <w:r w:rsidRPr="00FA4A7E">
        <w:rPr>
          <w:i/>
        </w:rPr>
        <w:t xml:space="preserve"> </w:t>
      </w:r>
      <w:r w:rsidRPr="00FA4A7E">
        <w:rPr>
          <w:i/>
          <w:lang w:val="en-US"/>
        </w:rPr>
        <w:t>in</w:t>
      </w:r>
      <w:r w:rsidRPr="00FA4A7E">
        <w:rPr>
          <w:i/>
        </w:rPr>
        <w:t xml:space="preserve"> </w:t>
      </w:r>
      <w:r w:rsidRPr="00FA4A7E">
        <w:rPr>
          <w:i/>
          <w:lang w:val="en-US"/>
        </w:rPr>
        <w:t>bulk</w:t>
      </w:r>
      <w:r w:rsidRPr="00FA4A7E">
        <w:rPr>
          <w:i/>
        </w:rPr>
        <w:t xml:space="preserve">) </w:t>
      </w:r>
      <w:r w:rsidRPr="00FA4A7E">
        <w:t xml:space="preserve">и </w:t>
      </w:r>
      <w:r w:rsidRPr="00FA4A7E">
        <w:rPr>
          <w:i/>
        </w:rPr>
        <w:t>воду очищенную в контейнерах (</w:t>
      </w:r>
      <w:r w:rsidRPr="00FA4A7E">
        <w:rPr>
          <w:i/>
          <w:lang w:val="en-US"/>
        </w:rPr>
        <w:t>purified</w:t>
      </w:r>
      <w:r w:rsidRPr="00FA4A7E">
        <w:rPr>
          <w:i/>
        </w:rPr>
        <w:t xml:space="preserve"> </w:t>
      </w:r>
      <w:r w:rsidRPr="00FA4A7E">
        <w:rPr>
          <w:i/>
          <w:lang w:val="en-US"/>
        </w:rPr>
        <w:t>water</w:t>
      </w:r>
      <w:r w:rsidRPr="00FA4A7E">
        <w:rPr>
          <w:i/>
        </w:rPr>
        <w:t xml:space="preserve"> </w:t>
      </w:r>
      <w:r w:rsidRPr="00FA4A7E">
        <w:rPr>
          <w:i/>
          <w:lang w:val="en-US"/>
        </w:rPr>
        <w:t>in</w:t>
      </w:r>
      <w:r w:rsidRPr="00FA4A7E">
        <w:rPr>
          <w:i/>
        </w:rPr>
        <w:t xml:space="preserve"> </w:t>
      </w:r>
      <w:r w:rsidRPr="00FA4A7E">
        <w:rPr>
          <w:i/>
          <w:lang w:val="en-US"/>
        </w:rPr>
        <w:t>containers</w:t>
      </w:r>
      <w:r w:rsidRPr="00FA4A7E">
        <w:rPr>
          <w:i/>
        </w:rPr>
        <w:t>).</w:t>
      </w:r>
    </w:p>
    <w:p w:rsidR="00FA4A7E" w:rsidRPr="00FA4A7E" w:rsidRDefault="00FA4A7E" w:rsidP="00FA4A7E">
      <w:pPr>
        <w:ind w:firstLine="720"/>
        <w:jc w:val="both"/>
        <w:rPr>
          <w:sz w:val="28"/>
          <w:szCs w:val="28"/>
        </w:rPr>
      </w:pPr>
      <w:r w:rsidRPr="00FA4A7E">
        <w:rPr>
          <w:b/>
          <w:sz w:val="28"/>
          <w:szCs w:val="20"/>
        </w:rPr>
        <w:t>Вода очищенная в контейнерах</w:t>
      </w:r>
      <w:r w:rsidRPr="00FA4A7E">
        <w:rPr>
          <w:sz w:val="28"/>
          <w:szCs w:val="20"/>
          <w:vertAlign w:val="superscript"/>
        </w:rPr>
        <w:footnoteReference w:id="1"/>
      </w:r>
      <w:r w:rsidRPr="00FA4A7E">
        <w:rPr>
          <w:sz w:val="28"/>
          <w:szCs w:val="20"/>
          <w:vertAlign w:val="superscript"/>
        </w:rPr>
        <w:t>[1]</w:t>
      </w:r>
      <w:r w:rsidRPr="00FA4A7E">
        <w:rPr>
          <w:b/>
          <w:i/>
          <w:sz w:val="28"/>
          <w:szCs w:val="20"/>
        </w:rPr>
        <w:t xml:space="preserve"> </w:t>
      </w:r>
      <w:r w:rsidRPr="00FA4A7E">
        <w:rPr>
          <w:i/>
          <w:sz w:val="28"/>
          <w:szCs w:val="20"/>
        </w:rPr>
        <w:t>(</w:t>
      </w:r>
      <w:r w:rsidRPr="00FA4A7E">
        <w:rPr>
          <w:i/>
          <w:sz w:val="28"/>
          <w:szCs w:val="20"/>
          <w:lang w:val="en-US"/>
        </w:rPr>
        <w:t>purified</w:t>
      </w:r>
      <w:r w:rsidRPr="00FA4A7E">
        <w:rPr>
          <w:i/>
          <w:sz w:val="28"/>
          <w:szCs w:val="20"/>
        </w:rPr>
        <w:t xml:space="preserve"> </w:t>
      </w:r>
      <w:r w:rsidRPr="00FA4A7E">
        <w:rPr>
          <w:i/>
          <w:sz w:val="28"/>
          <w:szCs w:val="20"/>
          <w:lang w:val="en-US"/>
        </w:rPr>
        <w:t>water</w:t>
      </w:r>
      <w:r w:rsidRPr="00FA4A7E">
        <w:rPr>
          <w:i/>
          <w:sz w:val="28"/>
          <w:szCs w:val="28"/>
        </w:rPr>
        <w:t xml:space="preserve">, </w:t>
      </w:r>
      <w:r w:rsidRPr="00FA4A7E">
        <w:rPr>
          <w:i/>
          <w:sz w:val="28"/>
          <w:szCs w:val="20"/>
          <w:lang w:val="en-US"/>
        </w:rPr>
        <w:t>aqua</w:t>
      </w:r>
      <w:r w:rsidRPr="00FA4A7E">
        <w:rPr>
          <w:i/>
          <w:sz w:val="28"/>
          <w:szCs w:val="20"/>
        </w:rPr>
        <w:t xml:space="preserve"> </w:t>
      </w:r>
      <w:r w:rsidRPr="00FA4A7E">
        <w:rPr>
          <w:i/>
          <w:sz w:val="28"/>
          <w:szCs w:val="20"/>
          <w:lang w:val="en-US"/>
        </w:rPr>
        <w:t>purificata</w:t>
      </w:r>
      <w:r w:rsidRPr="00FA4A7E">
        <w:rPr>
          <w:i/>
          <w:sz w:val="28"/>
          <w:szCs w:val="20"/>
        </w:rPr>
        <w:t>,</w:t>
      </w:r>
      <w:r w:rsidRPr="00FA4A7E">
        <w:rPr>
          <w:i/>
          <w:sz w:val="28"/>
          <w:szCs w:val="28"/>
        </w:rPr>
        <w:t xml:space="preserve"> </w:t>
      </w:r>
      <w:r w:rsidRPr="00FA4A7E">
        <w:rPr>
          <w:sz w:val="28"/>
          <w:szCs w:val="20"/>
        </w:rPr>
        <w:t>[3]</w:t>
      </w:r>
      <w:r w:rsidRPr="00FA4A7E">
        <w:rPr>
          <w:i/>
          <w:sz w:val="28"/>
          <w:szCs w:val="28"/>
        </w:rPr>
        <w:t>)</w:t>
      </w:r>
    </w:p>
    <w:p w:rsidR="00FA4A7E" w:rsidRPr="00FA4A7E" w:rsidRDefault="00FA4A7E" w:rsidP="00FA4A7E">
      <w:pPr>
        <w:ind w:firstLine="720"/>
        <w:jc w:val="both"/>
        <w:rPr>
          <w:b/>
          <w:sz w:val="28"/>
          <w:szCs w:val="28"/>
        </w:rPr>
      </w:pPr>
      <w:r w:rsidRPr="00FA4A7E">
        <w:rPr>
          <w:sz w:val="28"/>
          <w:szCs w:val="28"/>
        </w:rPr>
        <w:t>Вода очищенная ангро, расфасованная в подходящие контейнеры, которая хранится в условиях, обеспечивающих требуемую микробиологическую чистоту, и не содержит никаких добавленных веществ.</w:t>
      </w:r>
    </w:p>
    <w:p w:rsidR="00FA4A7E" w:rsidRPr="00FA4A7E" w:rsidRDefault="00FA4A7E" w:rsidP="00FA4A7E">
      <w:pPr>
        <w:keepNext/>
        <w:ind w:firstLine="709"/>
        <w:jc w:val="both"/>
        <w:outlineLvl w:val="0"/>
        <w:rPr>
          <w:b/>
          <w:sz w:val="32"/>
          <w:szCs w:val="32"/>
        </w:rPr>
      </w:pPr>
    </w:p>
    <w:p w:rsidR="00FA4A7E" w:rsidRPr="00FA4A7E" w:rsidRDefault="00FA4A7E" w:rsidP="00FA4A7E">
      <w:pPr>
        <w:keepNext/>
        <w:ind w:firstLine="709"/>
        <w:jc w:val="both"/>
        <w:outlineLvl w:val="0"/>
        <w:rPr>
          <w:b/>
          <w:sz w:val="32"/>
          <w:szCs w:val="32"/>
        </w:rPr>
      </w:pPr>
      <w:r w:rsidRPr="00FA4A7E">
        <w:rPr>
          <w:b/>
          <w:sz w:val="32"/>
          <w:szCs w:val="32"/>
        </w:rPr>
        <w:t>ОБОЗНАЧЕНИЯ И СОКРАЩЕНИЯ</w:t>
      </w:r>
    </w:p>
    <w:p w:rsidR="00FA4A7E" w:rsidRPr="00FA4A7E" w:rsidRDefault="00FA4A7E" w:rsidP="00FA4A7E">
      <w:pPr>
        <w:keepLines/>
        <w:tabs>
          <w:tab w:val="left" w:pos="1559"/>
          <w:tab w:val="left" w:pos="1922"/>
        </w:tabs>
        <w:autoSpaceDE w:val="0"/>
        <w:autoSpaceDN w:val="0"/>
        <w:adjustRightInd w:val="0"/>
        <w:spacing w:before="11" w:line="252" w:lineRule="atLeast"/>
        <w:ind w:left="1927" w:hanging="1927"/>
        <w:jc w:val="both"/>
        <w:rPr>
          <w:sz w:val="28"/>
          <w:szCs w:val="20"/>
        </w:rPr>
      </w:pPr>
    </w:p>
    <w:tbl>
      <w:tblPr>
        <w:tblW w:w="0" w:type="auto"/>
        <w:tblLook w:val="01E0" w:firstRow="1" w:lastRow="1" w:firstColumn="1" w:lastColumn="1" w:noHBand="0" w:noVBand="0"/>
      </w:tblPr>
      <w:tblGrid>
        <w:gridCol w:w="1366"/>
        <w:gridCol w:w="564"/>
        <w:gridCol w:w="7641"/>
      </w:tblGrid>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rPr>
              <w:t>АФИ</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color w:val="000000"/>
                <w:sz w:val="28"/>
                <w:szCs w:val="28"/>
              </w:rPr>
            </w:pPr>
            <w:r w:rsidRPr="00FA4A7E">
              <w:rPr>
                <w:color w:val="000000"/>
                <w:sz w:val="28"/>
                <w:szCs w:val="28"/>
              </w:rPr>
              <w:t>активный фармацевтический ингредиент</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rPr>
              <w:t>ЕС</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rPr>
              <w:t>Европейский Союз</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rPr>
              <w:t>МЕ</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color w:val="000000"/>
                <w:sz w:val="28"/>
                <w:szCs w:val="28"/>
              </w:rPr>
            </w:pPr>
            <w:r w:rsidRPr="00FA4A7E">
              <w:rPr>
                <w:color w:val="000000"/>
                <w:sz w:val="28"/>
                <w:szCs w:val="28"/>
              </w:rPr>
              <w:t>международная единица</w:t>
            </w:r>
          </w:p>
        </w:tc>
      </w:tr>
      <w:tr w:rsidR="00FA4A7E" w:rsidRPr="00FA4A7E" w:rsidTr="00FA4A7E">
        <w:tc>
          <w:tcPr>
            <w:tcW w:w="1384" w:type="dxa"/>
            <w:hideMark/>
          </w:tcPr>
          <w:p w:rsidR="00FA4A7E" w:rsidRPr="00FA4A7E" w:rsidRDefault="00FA4A7E" w:rsidP="00FA4A7E">
            <w:pPr>
              <w:ind w:right="-108"/>
              <w:rPr>
                <w:sz w:val="28"/>
                <w:szCs w:val="28"/>
                <w:lang w:val="en-US"/>
              </w:rPr>
            </w:pPr>
            <w:r w:rsidRPr="00FA4A7E">
              <w:rPr>
                <w:sz w:val="28"/>
                <w:szCs w:val="28"/>
                <w:lang w:val="en-US"/>
              </w:rPr>
              <w:t>CIP</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color w:val="000000"/>
                <w:sz w:val="28"/>
                <w:szCs w:val="28"/>
              </w:rPr>
            </w:pPr>
            <w:r w:rsidRPr="00FA4A7E">
              <w:rPr>
                <w:color w:val="000000"/>
                <w:sz w:val="28"/>
                <w:szCs w:val="28"/>
                <w:lang w:val="en-US"/>
              </w:rPr>
              <w:t xml:space="preserve">Clean in Place </w:t>
            </w:r>
            <w:r w:rsidRPr="00FA4A7E">
              <w:rPr>
                <w:color w:val="000000"/>
                <w:sz w:val="28"/>
                <w:szCs w:val="28"/>
              </w:rPr>
              <w:t>(очистка на месте)</w:t>
            </w:r>
          </w:p>
        </w:tc>
      </w:tr>
      <w:tr w:rsidR="00FA4A7E" w:rsidRPr="00FA4A7E" w:rsidTr="00FA4A7E">
        <w:tc>
          <w:tcPr>
            <w:tcW w:w="1384" w:type="dxa"/>
            <w:hideMark/>
          </w:tcPr>
          <w:p w:rsidR="00FA4A7E" w:rsidRPr="00FA4A7E" w:rsidRDefault="00FA4A7E" w:rsidP="00FA4A7E">
            <w:pPr>
              <w:ind w:right="-108"/>
              <w:rPr>
                <w:sz w:val="28"/>
                <w:szCs w:val="28"/>
              </w:rPr>
            </w:pPr>
            <w:r w:rsidRPr="00FA4A7E">
              <w:rPr>
                <w:sz w:val="28"/>
                <w:szCs w:val="28"/>
                <w:lang w:val="en-US"/>
              </w:rPr>
              <w:t>CPMP</w:t>
            </w:r>
            <w:r w:rsidRPr="00FA4A7E">
              <w:rPr>
                <w:sz w:val="28"/>
                <w:szCs w:val="28"/>
              </w:rPr>
              <w:t xml:space="preserve"> или</w:t>
            </w:r>
          </w:p>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lang w:val="en-US"/>
              </w:rPr>
              <w:t>CHMP</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lang w:val="en-US"/>
              </w:rPr>
              <w:t>Committee for Medicinal Products for Human Use (</w:t>
            </w:r>
            <w:r w:rsidRPr="00FA4A7E">
              <w:rPr>
                <w:color w:val="000000"/>
                <w:sz w:val="28"/>
                <w:szCs w:val="28"/>
              </w:rPr>
              <w:t>Комитет</w:t>
            </w:r>
            <w:r w:rsidRPr="00FA4A7E">
              <w:rPr>
                <w:color w:val="000000"/>
                <w:sz w:val="28"/>
                <w:szCs w:val="28"/>
                <w:lang w:val="en-US"/>
              </w:rPr>
              <w:t xml:space="preserve"> </w:t>
            </w:r>
            <w:r w:rsidRPr="00FA4A7E">
              <w:rPr>
                <w:color w:val="000000"/>
                <w:sz w:val="28"/>
                <w:szCs w:val="28"/>
              </w:rPr>
              <w:t>по</w:t>
            </w:r>
            <w:r w:rsidRPr="00FA4A7E">
              <w:rPr>
                <w:color w:val="000000"/>
                <w:sz w:val="28"/>
                <w:szCs w:val="28"/>
                <w:lang w:val="en-US"/>
              </w:rPr>
              <w:t xml:space="preserve"> </w:t>
            </w:r>
            <w:r w:rsidRPr="00FA4A7E">
              <w:rPr>
                <w:color w:val="000000"/>
                <w:sz w:val="28"/>
                <w:szCs w:val="28"/>
              </w:rPr>
              <w:t>лекарственным</w:t>
            </w:r>
            <w:r w:rsidRPr="00FA4A7E">
              <w:rPr>
                <w:color w:val="000000"/>
                <w:sz w:val="28"/>
                <w:szCs w:val="28"/>
                <w:lang w:val="en-US"/>
              </w:rPr>
              <w:t xml:space="preserve"> </w:t>
            </w:r>
            <w:r w:rsidRPr="00FA4A7E">
              <w:rPr>
                <w:color w:val="000000"/>
                <w:sz w:val="28"/>
                <w:szCs w:val="28"/>
              </w:rPr>
              <w:t>препаратам для человека)</w:t>
            </w:r>
          </w:p>
        </w:tc>
      </w:tr>
    </w:tbl>
    <w:p w:rsidR="00FA4A7E" w:rsidRPr="00FA4A7E" w:rsidRDefault="00FA4A7E" w:rsidP="00FA4A7E">
      <w:pPr>
        <w:rPr>
          <w:sz w:val="20"/>
          <w:szCs w:val="20"/>
        </w:rPr>
      </w:pPr>
    </w:p>
    <w:p w:rsidR="00FA4A7E" w:rsidRPr="00FA4A7E" w:rsidRDefault="00FA4A7E" w:rsidP="00FA4A7E">
      <w:pPr>
        <w:rPr>
          <w:sz w:val="20"/>
          <w:szCs w:val="20"/>
        </w:rPr>
      </w:pPr>
      <w:r w:rsidRPr="00FA4A7E">
        <w:rPr>
          <w:sz w:val="20"/>
          <w:szCs w:val="20"/>
        </w:rPr>
        <w:br w:type="page"/>
      </w:r>
    </w:p>
    <w:tbl>
      <w:tblPr>
        <w:tblW w:w="0" w:type="auto"/>
        <w:tblLook w:val="01E0" w:firstRow="1" w:lastRow="1" w:firstColumn="1" w:lastColumn="1" w:noHBand="0" w:noVBand="0"/>
      </w:tblPr>
      <w:tblGrid>
        <w:gridCol w:w="1366"/>
        <w:gridCol w:w="564"/>
        <w:gridCol w:w="7641"/>
      </w:tblGrid>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lang w:val="en-US"/>
              </w:rPr>
            </w:pPr>
            <w:r w:rsidRPr="00FA4A7E">
              <w:rPr>
                <w:color w:val="000000"/>
                <w:sz w:val="28"/>
                <w:szCs w:val="28"/>
                <w:lang w:val="en-US"/>
              </w:rPr>
              <w:t>CVMP</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lang w:val="en-US"/>
              </w:rPr>
              <w:t>Committee</w:t>
            </w:r>
            <w:r w:rsidRPr="00FA4A7E">
              <w:rPr>
                <w:color w:val="000000"/>
                <w:sz w:val="28"/>
                <w:szCs w:val="28"/>
              </w:rPr>
              <w:t xml:space="preserve"> </w:t>
            </w:r>
            <w:r w:rsidRPr="00FA4A7E">
              <w:rPr>
                <w:color w:val="000000"/>
                <w:sz w:val="28"/>
                <w:szCs w:val="28"/>
                <w:lang w:val="en-US"/>
              </w:rPr>
              <w:t>for</w:t>
            </w:r>
            <w:r w:rsidRPr="00FA4A7E">
              <w:rPr>
                <w:color w:val="000000"/>
                <w:sz w:val="28"/>
                <w:szCs w:val="28"/>
              </w:rPr>
              <w:t xml:space="preserve"> </w:t>
            </w:r>
            <w:r w:rsidRPr="00FA4A7E">
              <w:rPr>
                <w:color w:val="000000"/>
                <w:sz w:val="28"/>
                <w:szCs w:val="28"/>
                <w:lang w:val="en-US"/>
              </w:rPr>
              <w:t>Veterinary</w:t>
            </w:r>
            <w:r w:rsidRPr="00FA4A7E">
              <w:rPr>
                <w:color w:val="000000"/>
                <w:sz w:val="28"/>
                <w:szCs w:val="28"/>
              </w:rPr>
              <w:t xml:space="preserve"> </w:t>
            </w:r>
            <w:r w:rsidRPr="00FA4A7E">
              <w:rPr>
                <w:color w:val="000000"/>
                <w:sz w:val="28"/>
                <w:szCs w:val="28"/>
                <w:lang w:val="en-US"/>
              </w:rPr>
              <w:t>Medicinal</w:t>
            </w:r>
            <w:r w:rsidRPr="00FA4A7E">
              <w:rPr>
                <w:color w:val="000000"/>
                <w:sz w:val="28"/>
                <w:szCs w:val="28"/>
              </w:rPr>
              <w:t xml:space="preserve"> </w:t>
            </w:r>
            <w:r w:rsidRPr="00FA4A7E">
              <w:rPr>
                <w:color w:val="000000"/>
                <w:sz w:val="28"/>
                <w:szCs w:val="28"/>
                <w:lang w:val="en-US"/>
              </w:rPr>
              <w:t>Products</w:t>
            </w:r>
            <w:r w:rsidRPr="00FA4A7E">
              <w:rPr>
                <w:color w:val="000000"/>
                <w:sz w:val="28"/>
                <w:szCs w:val="28"/>
              </w:rPr>
              <w:t xml:space="preserve"> (Комитет по лекарственным препаратам для ветеринарии)</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lang w:val="en-US"/>
              </w:rPr>
            </w:pPr>
            <w:r w:rsidRPr="00FA4A7E">
              <w:rPr>
                <w:sz w:val="28"/>
                <w:szCs w:val="28"/>
                <w:lang w:val="en-US"/>
              </w:rPr>
              <w:t>EMEA</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lang w:val="en-US"/>
              </w:rPr>
              <w:t>European</w:t>
            </w:r>
            <w:r w:rsidRPr="00FA4A7E">
              <w:rPr>
                <w:sz w:val="28"/>
                <w:szCs w:val="28"/>
              </w:rPr>
              <w:t xml:space="preserve"> </w:t>
            </w:r>
            <w:r w:rsidRPr="00FA4A7E">
              <w:rPr>
                <w:sz w:val="28"/>
                <w:szCs w:val="28"/>
                <w:lang w:val="en-US"/>
              </w:rPr>
              <w:t>Medicines</w:t>
            </w:r>
            <w:r w:rsidRPr="00FA4A7E">
              <w:rPr>
                <w:sz w:val="28"/>
                <w:szCs w:val="28"/>
              </w:rPr>
              <w:t xml:space="preserve"> </w:t>
            </w:r>
            <w:r w:rsidRPr="00FA4A7E">
              <w:rPr>
                <w:sz w:val="28"/>
                <w:szCs w:val="28"/>
                <w:lang w:val="en-US"/>
              </w:rPr>
              <w:t>Agency</w:t>
            </w:r>
            <w:r w:rsidRPr="00FA4A7E">
              <w:rPr>
                <w:sz w:val="28"/>
                <w:szCs w:val="28"/>
              </w:rPr>
              <w:t xml:space="preserve"> (Европейское агентство по лекарствам)</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lang w:val="en-US"/>
              </w:rPr>
              <w:t>GMP</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sz w:val="28"/>
                <w:szCs w:val="28"/>
                <w:lang w:val="en-US"/>
              </w:rPr>
              <w:t>Good</w:t>
            </w:r>
            <w:r w:rsidRPr="00FA4A7E">
              <w:rPr>
                <w:sz w:val="28"/>
                <w:szCs w:val="28"/>
              </w:rPr>
              <w:t xml:space="preserve"> </w:t>
            </w:r>
            <w:r w:rsidRPr="00FA4A7E">
              <w:rPr>
                <w:sz w:val="28"/>
                <w:szCs w:val="28"/>
                <w:lang w:val="en-US"/>
              </w:rPr>
              <w:t>Manufacturing</w:t>
            </w:r>
            <w:r w:rsidRPr="00FA4A7E">
              <w:rPr>
                <w:sz w:val="28"/>
                <w:szCs w:val="28"/>
              </w:rPr>
              <w:t xml:space="preserve"> </w:t>
            </w:r>
            <w:r w:rsidRPr="00FA4A7E">
              <w:rPr>
                <w:sz w:val="28"/>
                <w:szCs w:val="28"/>
                <w:lang w:val="en-US"/>
              </w:rPr>
              <w:t>Practice</w:t>
            </w:r>
            <w:r w:rsidRPr="00FA4A7E">
              <w:rPr>
                <w:sz w:val="28"/>
                <w:szCs w:val="28"/>
              </w:rPr>
              <w:t xml:space="preserve"> (надлежащая производственная практика)</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lang w:val="en-US"/>
              </w:rPr>
              <w:t>ICH</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sz w:val="28"/>
                <w:szCs w:val="28"/>
              </w:rPr>
            </w:pPr>
            <w:r w:rsidRPr="00FA4A7E">
              <w:rPr>
                <w:color w:val="000000"/>
                <w:sz w:val="28"/>
                <w:szCs w:val="28"/>
                <w:lang w:val="en-US"/>
              </w:rPr>
              <w:t>International</w:t>
            </w:r>
            <w:r w:rsidRPr="00FA4A7E">
              <w:rPr>
                <w:color w:val="000000"/>
                <w:sz w:val="28"/>
                <w:szCs w:val="28"/>
              </w:rPr>
              <w:t xml:space="preserve"> </w:t>
            </w:r>
            <w:r w:rsidRPr="00FA4A7E">
              <w:rPr>
                <w:color w:val="000000"/>
                <w:sz w:val="28"/>
                <w:szCs w:val="28"/>
                <w:lang w:val="en-US"/>
              </w:rPr>
              <w:t>Conference</w:t>
            </w:r>
            <w:r w:rsidRPr="00FA4A7E">
              <w:rPr>
                <w:color w:val="000000"/>
                <w:sz w:val="28"/>
                <w:szCs w:val="28"/>
              </w:rPr>
              <w:t xml:space="preserve"> </w:t>
            </w:r>
            <w:r w:rsidRPr="00FA4A7E">
              <w:rPr>
                <w:color w:val="000000"/>
                <w:sz w:val="28"/>
                <w:szCs w:val="28"/>
                <w:lang w:val="en-US"/>
              </w:rPr>
              <w:t>on</w:t>
            </w:r>
            <w:r w:rsidRPr="00FA4A7E">
              <w:rPr>
                <w:color w:val="000000"/>
                <w:sz w:val="28"/>
                <w:szCs w:val="28"/>
              </w:rPr>
              <w:t xml:space="preserve"> </w:t>
            </w:r>
            <w:r w:rsidRPr="00FA4A7E">
              <w:rPr>
                <w:color w:val="000000"/>
                <w:sz w:val="28"/>
                <w:szCs w:val="28"/>
                <w:lang w:val="en-US"/>
              </w:rPr>
              <w:t>Harmonisation</w:t>
            </w:r>
            <w:r w:rsidRPr="00FA4A7E">
              <w:rPr>
                <w:color w:val="000000"/>
                <w:sz w:val="28"/>
                <w:szCs w:val="28"/>
              </w:rPr>
              <w:t xml:space="preserve"> </w:t>
            </w:r>
            <w:r w:rsidRPr="00FA4A7E">
              <w:rPr>
                <w:color w:val="000000"/>
                <w:sz w:val="28"/>
                <w:szCs w:val="28"/>
                <w:lang w:val="en-US"/>
              </w:rPr>
              <w:t>of</w:t>
            </w:r>
            <w:r w:rsidRPr="00FA4A7E">
              <w:rPr>
                <w:color w:val="000000"/>
                <w:sz w:val="28"/>
                <w:szCs w:val="28"/>
              </w:rPr>
              <w:t xml:space="preserve"> </w:t>
            </w:r>
            <w:r w:rsidRPr="00FA4A7E">
              <w:rPr>
                <w:color w:val="000000"/>
                <w:sz w:val="28"/>
                <w:szCs w:val="28"/>
                <w:lang w:val="en-US"/>
              </w:rPr>
              <w:t>Technical</w:t>
            </w:r>
            <w:r w:rsidRPr="00FA4A7E">
              <w:rPr>
                <w:color w:val="000000"/>
                <w:sz w:val="28"/>
                <w:szCs w:val="28"/>
              </w:rPr>
              <w:t xml:space="preserve"> </w:t>
            </w:r>
            <w:r w:rsidRPr="00FA4A7E">
              <w:rPr>
                <w:color w:val="000000"/>
                <w:sz w:val="28"/>
                <w:szCs w:val="28"/>
                <w:lang w:val="en-US"/>
              </w:rPr>
              <w:t>Requirements</w:t>
            </w:r>
            <w:r w:rsidRPr="00FA4A7E">
              <w:rPr>
                <w:color w:val="000000"/>
                <w:sz w:val="28"/>
                <w:szCs w:val="28"/>
              </w:rPr>
              <w:t xml:space="preserve"> </w:t>
            </w:r>
            <w:r w:rsidRPr="00FA4A7E">
              <w:rPr>
                <w:color w:val="000000"/>
                <w:sz w:val="28"/>
                <w:szCs w:val="28"/>
                <w:lang w:val="en-US"/>
              </w:rPr>
              <w:t>for</w:t>
            </w:r>
            <w:r w:rsidRPr="00FA4A7E">
              <w:rPr>
                <w:color w:val="000000"/>
                <w:sz w:val="28"/>
                <w:szCs w:val="28"/>
              </w:rPr>
              <w:t xml:space="preserve"> </w:t>
            </w:r>
            <w:r w:rsidRPr="00FA4A7E">
              <w:rPr>
                <w:color w:val="000000"/>
                <w:sz w:val="28"/>
                <w:szCs w:val="28"/>
                <w:lang w:val="en-US"/>
              </w:rPr>
              <w:t>Registration</w:t>
            </w:r>
            <w:r w:rsidRPr="00FA4A7E">
              <w:rPr>
                <w:color w:val="000000"/>
                <w:sz w:val="28"/>
                <w:szCs w:val="28"/>
              </w:rPr>
              <w:t xml:space="preserve"> </w:t>
            </w:r>
            <w:r w:rsidRPr="00FA4A7E">
              <w:rPr>
                <w:color w:val="000000"/>
                <w:sz w:val="28"/>
                <w:szCs w:val="28"/>
                <w:lang w:val="en-US"/>
              </w:rPr>
              <w:t>of</w:t>
            </w:r>
            <w:r w:rsidRPr="00FA4A7E">
              <w:rPr>
                <w:color w:val="000000"/>
                <w:sz w:val="28"/>
                <w:szCs w:val="28"/>
              </w:rPr>
              <w:t xml:space="preserve"> </w:t>
            </w:r>
            <w:r w:rsidRPr="00FA4A7E">
              <w:rPr>
                <w:color w:val="000000"/>
                <w:sz w:val="28"/>
                <w:szCs w:val="28"/>
                <w:lang w:val="en-US"/>
              </w:rPr>
              <w:t>Pharmaceuticals</w:t>
            </w:r>
            <w:r w:rsidRPr="00FA4A7E">
              <w:rPr>
                <w:color w:val="000000"/>
                <w:sz w:val="28"/>
                <w:szCs w:val="28"/>
              </w:rPr>
              <w:t xml:space="preserve"> </w:t>
            </w:r>
            <w:r w:rsidRPr="00FA4A7E">
              <w:rPr>
                <w:color w:val="000000"/>
                <w:sz w:val="28"/>
                <w:szCs w:val="28"/>
                <w:lang w:val="en-US"/>
              </w:rPr>
              <w:t>for</w:t>
            </w:r>
            <w:r w:rsidRPr="00FA4A7E">
              <w:rPr>
                <w:color w:val="000000"/>
                <w:sz w:val="28"/>
                <w:szCs w:val="28"/>
              </w:rPr>
              <w:t xml:space="preserve"> </w:t>
            </w:r>
            <w:r w:rsidRPr="00FA4A7E">
              <w:rPr>
                <w:color w:val="000000"/>
                <w:sz w:val="28"/>
                <w:szCs w:val="28"/>
                <w:lang w:val="en-US"/>
              </w:rPr>
              <w:t>Human</w:t>
            </w:r>
            <w:r w:rsidRPr="00FA4A7E">
              <w:rPr>
                <w:color w:val="000000"/>
                <w:sz w:val="28"/>
                <w:szCs w:val="28"/>
              </w:rPr>
              <w:t xml:space="preserve"> </w:t>
            </w:r>
            <w:r w:rsidRPr="00FA4A7E">
              <w:rPr>
                <w:color w:val="000000"/>
                <w:sz w:val="28"/>
                <w:szCs w:val="28"/>
                <w:lang w:val="en-US"/>
              </w:rPr>
              <w:t>Use</w:t>
            </w:r>
            <w:r w:rsidRPr="00FA4A7E">
              <w:rPr>
                <w:color w:val="000000"/>
                <w:sz w:val="28"/>
                <w:szCs w:val="28"/>
              </w:rPr>
              <w:t xml:space="preserve"> (Международная конференция по гармонизации технических требований к регистрации лекарственных препаратов для человека)</w:t>
            </w:r>
          </w:p>
        </w:tc>
      </w:tr>
      <w:tr w:rsidR="00FA4A7E" w:rsidRPr="00FA4A7E" w:rsidTr="00FA4A7E">
        <w:tc>
          <w:tcPr>
            <w:tcW w:w="1384"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color w:val="000000"/>
                <w:sz w:val="28"/>
                <w:szCs w:val="28"/>
                <w:lang w:val="en-US"/>
              </w:rPr>
            </w:pPr>
            <w:r w:rsidRPr="00FA4A7E">
              <w:rPr>
                <w:color w:val="000000"/>
                <w:sz w:val="28"/>
                <w:szCs w:val="28"/>
                <w:lang w:val="en-US"/>
              </w:rPr>
              <w:t>QWP</w:t>
            </w:r>
          </w:p>
        </w:tc>
        <w:tc>
          <w:tcPr>
            <w:tcW w:w="567"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center"/>
              <w:rPr>
                <w:color w:val="000000"/>
                <w:sz w:val="28"/>
                <w:szCs w:val="28"/>
              </w:rPr>
            </w:pPr>
            <w:r w:rsidRPr="00FA4A7E">
              <w:rPr>
                <w:color w:val="000000"/>
                <w:sz w:val="28"/>
                <w:szCs w:val="28"/>
              </w:rPr>
              <w:t>—</w:t>
            </w:r>
          </w:p>
        </w:tc>
        <w:tc>
          <w:tcPr>
            <w:tcW w:w="7903" w:type="dxa"/>
            <w:hideMark/>
          </w:tcPr>
          <w:p w:rsidR="00FA4A7E" w:rsidRPr="00FA4A7E" w:rsidRDefault="00FA4A7E" w:rsidP="00FA4A7E">
            <w:pPr>
              <w:keepLines/>
              <w:tabs>
                <w:tab w:val="left" w:pos="1559"/>
                <w:tab w:val="left" w:pos="1922"/>
              </w:tabs>
              <w:autoSpaceDE w:val="0"/>
              <w:autoSpaceDN w:val="0"/>
              <w:adjustRightInd w:val="0"/>
              <w:spacing w:before="11" w:line="252" w:lineRule="atLeast"/>
              <w:jc w:val="both"/>
              <w:rPr>
                <w:color w:val="000000"/>
                <w:sz w:val="28"/>
                <w:szCs w:val="28"/>
              </w:rPr>
            </w:pPr>
            <w:r w:rsidRPr="00FA4A7E">
              <w:rPr>
                <w:color w:val="000000"/>
                <w:sz w:val="28"/>
                <w:szCs w:val="28"/>
                <w:lang w:val="en-US"/>
              </w:rPr>
              <w:t>Quality</w:t>
            </w:r>
            <w:r w:rsidRPr="00FA4A7E">
              <w:rPr>
                <w:color w:val="000000"/>
                <w:sz w:val="28"/>
                <w:szCs w:val="28"/>
              </w:rPr>
              <w:t xml:space="preserve"> </w:t>
            </w:r>
            <w:r w:rsidRPr="00FA4A7E">
              <w:rPr>
                <w:color w:val="000000"/>
                <w:sz w:val="28"/>
                <w:szCs w:val="28"/>
                <w:lang w:val="en-US"/>
              </w:rPr>
              <w:t>Working</w:t>
            </w:r>
            <w:r w:rsidRPr="00FA4A7E">
              <w:rPr>
                <w:color w:val="000000"/>
                <w:sz w:val="28"/>
                <w:szCs w:val="28"/>
              </w:rPr>
              <w:t xml:space="preserve"> </w:t>
            </w:r>
            <w:r w:rsidRPr="00FA4A7E">
              <w:rPr>
                <w:color w:val="000000"/>
                <w:sz w:val="28"/>
                <w:szCs w:val="28"/>
                <w:lang w:val="en-US"/>
              </w:rPr>
              <w:t>Party</w:t>
            </w:r>
            <w:r w:rsidRPr="00FA4A7E">
              <w:rPr>
                <w:color w:val="000000"/>
                <w:sz w:val="28"/>
                <w:szCs w:val="28"/>
              </w:rPr>
              <w:t xml:space="preserve"> (рабочая группа по качеству)</w:t>
            </w:r>
          </w:p>
        </w:tc>
      </w:tr>
    </w:tbl>
    <w:p w:rsidR="00FA4A7E" w:rsidRPr="00FA4A7E" w:rsidRDefault="00FA4A7E" w:rsidP="00FA4A7E">
      <w:pPr>
        <w:rPr>
          <w:sz w:val="28"/>
          <w:szCs w:val="28"/>
        </w:rPr>
      </w:pPr>
    </w:p>
    <w:p w:rsidR="00FA4A7E" w:rsidRPr="00FA4A7E" w:rsidRDefault="00FA4A7E" w:rsidP="00FA4A7E">
      <w:pPr>
        <w:ind w:right="21" w:firstLine="709"/>
        <w:jc w:val="both"/>
        <w:rPr>
          <w:b/>
          <w:sz w:val="32"/>
          <w:szCs w:val="32"/>
        </w:rPr>
      </w:pPr>
      <w:r w:rsidRPr="00FA4A7E">
        <w:rPr>
          <w:b/>
          <w:sz w:val="32"/>
          <w:szCs w:val="32"/>
        </w:rPr>
        <w:t>РУКОВОДЯЩИЕ УКАЗАНИЯ ПО КАЧЕСТВУ ВОДЫ ДЛЯ ПРИМЕНЕНИЯ В ФАРМАЦИИ</w:t>
      </w:r>
    </w:p>
    <w:p w:rsidR="00FA4A7E" w:rsidRPr="00FA4A7E" w:rsidRDefault="00FA4A7E" w:rsidP="00FA4A7E">
      <w:pPr>
        <w:ind w:right="-1050" w:firstLine="709"/>
        <w:jc w:val="both"/>
        <w:rPr>
          <w:b/>
          <w:sz w:val="28"/>
          <w:szCs w:val="20"/>
        </w:rPr>
      </w:pPr>
    </w:p>
    <w:p w:rsidR="00FA4A7E" w:rsidRPr="00FA4A7E" w:rsidRDefault="00FA4A7E" w:rsidP="00FA4A7E">
      <w:pPr>
        <w:spacing w:after="120"/>
        <w:ind w:firstLine="709"/>
        <w:jc w:val="both"/>
        <w:rPr>
          <w:b/>
          <w:sz w:val="28"/>
          <w:szCs w:val="20"/>
        </w:rPr>
      </w:pPr>
      <w:r w:rsidRPr="00FA4A7E">
        <w:rPr>
          <w:b/>
          <w:sz w:val="28"/>
          <w:szCs w:val="20"/>
        </w:rPr>
        <w:t>1. ВВЕДЕНИЕ</w:t>
      </w:r>
    </w:p>
    <w:p w:rsidR="00FA4A7E" w:rsidRPr="00FA4A7E" w:rsidRDefault="00FA4A7E" w:rsidP="00FA4A7E">
      <w:pPr>
        <w:ind w:firstLine="709"/>
        <w:jc w:val="both"/>
        <w:rPr>
          <w:sz w:val="28"/>
          <w:szCs w:val="28"/>
        </w:rPr>
      </w:pPr>
      <w:r w:rsidRPr="00FA4A7E">
        <w:rPr>
          <w:sz w:val="28"/>
          <w:szCs w:val="28"/>
        </w:rPr>
        <w:t>Вода является одним из основных продуктов, используемых фармацевтической промышленностью. Она может присутствовать в качестве вспомогательного вещества, или использоваться для подготовки препаратов к применению, в процессе синтеза, в ходе производства готовой продукции или в качестве очищающего средства для промывки сосудов (резервуаров), оборудования, материалов первичной упаковки и т.д.</w:t>
      </w:r>
    </w:p>
    <w:p w:rsidR="00FA4A7E" w:rsidRPr="00FA4A7E" w:rsidRDefault="00FA4A7E" w:rsidP="00FA4A7E">
      <w:pPr>
        <w:ind w:firstLine="709"/>
        <w:jc w:val="both"/>
        <w:rPr>
          <w:sz w:val="28"/>
          <w:szCs w:val="20"/>
        </w:rPr>
      </w:pPr>
      <w:r w:rsidRPr="00FA4A7E">
        <w:rPr>
          <w:sz w:val="28"/>
          <w:szCs w:val="20"/>
        </w:rPr>
        <w:t>В зависимости от целей применения в фармации требуется вода различных уровней качества. Контроль качества воды, в частности ее микробиологической чистоты, является важным вопросом, и фармацевтическая промышленность выделяет значительные средства на разработку и техническое обслуживание систем очистки воды.</w:t>
      </w:r>
    </w:p>
    <w:p w:rsidR="00FA4A7E" w:rsidRPr="00FA4A7E" w:rsidRDefault="00FA4A7E" w:rsidP="00FA4A7E">
      <w:pPr>
        <w:ind w:firstLine="709"/>
        <w:jc w:val="both"/>
        <w:rPr>
          <w:sz w:val="27"/>
          <w:szCs w:val="27"/>
        </w:rPr>
      </w:pPr>
    </w:p>
    <w:p w:rsidR="00FA4A7E" w:rsidRPr="00FA4A7E" w:rsidRDefault="00FA4A7E" w:rsidP="00FA4A7E">
      <w:pPr>
        <w:spacing w:after="120"/>
        <w:ind w:firstLine="709"/>
        <w:jc w:val="both"/>
        <w:rPr>
          <w:b/>
          <w:sz w:val="28"/>
          <w:szCs w:val="28"/>
        </w:rPr>
      </w:pPr>
      <w:r w:rsidRPr="00FA4A7E">
        <w:rPr>
          <w:b/>
          <w:sz w:val="28"/>
          <w:szCs w:val="28"/>
        </w:rPr>
        <w:t>2. ПРЕДПОСЫЛКИ</w:t>
      </w:r>
    </w:p>
    <w:p w:rsidR="00FA4A7E" w:rsidRPr="00FA4A7E" w:rsidRDefault="00FA4A7E" w:rsidP="00FA4A7E">
      <w:pPr>
        <w:ind w:firstLine="709"/>
        <w:jc w:val="both"/>
        <w:rPr>
          <w:sz w:val="28"/>
          <w:szCs w:val="28"/>
        </w:rPr>
      </w:pPr>
      <w:r w:rsidRPr="00FA4A7E">
        <w:rPr>
          <w:sz w:val="28"/>
          <w:szCs w:val="28"/>
        </w:rPr>
        <w:t xml:space="preserve">В Европейской фармакопее содержатся нормы для разных категорий воды для применения в фармации, включая </w:t>
      </w:r>
      <w:r w:rsidRPr="00FA4A7E">
        <w:rPr>
          <w:i/>
          <w:sz w:val="28"/>
          <w:szCs w:val="28"/>
        </w:rPr>
        <w:t>воду для инъекций</w:t>
      </w:r>
      <w:r w:rsidRPr="00FA4A7E">
        <w:rPr>
          <w:sz w:val="28"/>
          <w:szCs w:val="28"/>
        </w:rPr>
        <w:t xml:space="preserve"> и </w:t>
      </w:r>
      <w:r w:rsidRPr="00FA4A7E">
        <w:rPr>
          <w:i/>
          <w:sz w:val="28"/>
          <w:szCs w:val="28"/>
        </w:rPr>
        <w:t>воду очищенную</w:t>
      </w:r>
      <w:r w:rsidRPr="00FA4A7E">
        <w:rPr>
          <w:sz w:val="28"/>
          <w:szCs w:val="28"/>
        </w:rPr>
        <w:t xml:space="preserve">. Использование обратного осмоса как средства подготовки </w:t>
      </w:r>
      <w:r w:rsidRPr="00FA4A7E">
        <w:rPr>
          <w:i/>
          <w:sz w:val="28"/>
          <w:szCs w:val="28"/>
        </w:rPr>
        <w:t>воды для инъекций</w:t>
      </w:r>
      <w:r w:rsidRPr="00FA4A7E">
        <w:rPr>
          <w:sz w:val="28"/>
          <w:szCs w:val="28"/>
        </w:rPr>
        <w:t xml:space="preserve"> является предметом непрекращающейся дискуссии в рамках Европейской фармакопейной комиссии в течение многих лет. В 1999 г., в ответ на требования национальных делегаций относительно разрешения использования обратного осмоса для получения </w:t>
      </w:r>
      <w:r w:rsidRPr="00FA4A7E">
        <w:rPr>
          <w:i/>
          <w:sz w:val="28"/>
          <w:szCs w:val="28"/>
        </w:rPr>
        <w:t>воды для инъекций</w:t>
      </w:r>
      <w:r w:rsidRPr="00FA4A7E">
        <w:rPr>
          <w:sz w:val="28"/>
          <w:szCs w:val="28"/>
        </w:rPr>
        <w:t xml:space="preserve">, был организован специализированный международный симпозиум по обсуждению данного вопроса. На этой встрече было принято решение о том, что поскольку в настоящее время не имеется достаточного количества данных в пользу использования обратного осмоса для производства </w:t>
      </w:r>
      <w:r w:rsidRPr="00FA4A7E">
        <w:rPr>
          <w:i/>
          <w:sz w:val="28"/>
          <w:szCs w:val="28"/>
        </w:rPr>
        <w:t>воды для инъекций</w:t>
      </w:r>
      <w:r w:rsidRPr="00FA4A7E">
        <w:rPr>
          <w:sz w:val="28"/>
          <w:szCs w:val="28"/>
        </w:rPr>
        <w:t xml:space="preserve">, а также исходя из соображений безопасности, </w:t>
      </w:r>
      <w:r w:rsidRPr="00FA4A7E">
        <w:rPr>
          <w:i/>
          <w:sz w:val="28"/>
          <w:szCs w:val="28"/>
        </w:rPr>
        <w:t>вода для инъекций</w:t>
      </w:r>
      <w:r w:rsidRPr="00FA4A7E">
        <w:rPr>
          <w:sz w:val="28"/>
          <w:szCs w:val="28"/>
        </w:rPr>
        <w:t xml:space="preserve"> может быть приготовлена только методом дистилляции, как предусмотрено Европейской фармакопеей.</w:t>
      </w:r>
    </w:p>
    <w:p w:rsidR="00FA4A7E" w:rsidRPr="00FA4A7E" w:rsidRDefault="00FA4A7E" w:rsidP="00FA4A7E">
      <w:pPr>
        <w:ind w:firstLine="709"/>
        <w:jc w:val="both"/>
        <w:rPr>
          <w:sz w:val="28"/>
          <w:szCs w:val="28"/>
        </w:rPr>
      </w:pPr>
      <w:r w:rsidRPr="00FA4A7E">
        <w:rPr>
          <w:sz w:val="28"/>
          <w:szCs w:val="28"/>
        </w:rPr>
        <w:t>На встрече было принято решение о целесообразности разработки руководства для промышленности относительно использования различных категорий воды для применения в фармации, поскольку монографии Европейской фармакопеи не касаются некоторых аспектов того, в каких случаях могут быть использованы конкретные категории воды. Кроме того, в результате этой деятельности была одобрена новая монография Европейской фармакопеи «Вода высокоочищенная», включенная в Европейскую фармакопею с 1 января 2002 г.</w:t>
      </w:r>
    </w:p>
    <w:p w:rsidR="00FA4A7E" w:rsidRPr="00FA4A7E" w:rsidRDefault="00FA4A7E" w:rsidP="00FA4A7E">
      <w:pPr>
        <w:ind w:firstLine="709"/>
        <w:jc w:val="both"/>
        <w:rPr>
          <w:sz w:val="28"/>
          <w:szCs w:val="28"/>
        </w:rPr>
      </w:pPr>
      <w:r w:rsidRPr="00FA4A7E">
        <w:rPr>
          <w:sz w:val="28"/>
          <w:szCs w:val="20"/>
        </w:rPr>
        <w:t>Рабочая группа по качеству СРМР/</w:t>
      </w:r>
      <w:r w:rsidRPr="00FA4A7E">
        <w:rPr>
          <w:sz w:val="28"/>
          <w:szCs w:val="20"/>
          <w:lang w:val="en-US"/>
        </w:rPr>
        <w:t>CVMP</w:t>
      </w:r>
      <w:r w:rsidRPr="00FA4A7E">
        <w:rPr>
          <w:sz w:val="28"/>
          <w:szCs w:val="20"/>
        </w:rPr>
        <w:t xml:space="preserve"> и Рабочая группа инспекторов недавно пересмотрели вопрос использования воды, полученной с помощью обратного осмоса, для приготовления </w:t>
      </w:r>
      <w:r w:rsidRPr="00FA4A7E">
        <w:rPr>
          <w:i/>
          <w:sz w:val="28"/>
          <w:szCs w:val="20"/>
        </w:rPr>
        <w:t>воды для инъекций</w:t>
      </w:r>
      <w:r w:rsidRPr="00FA4A7E">
        <w:rPr>
          <w:sz w:val="28"/>
          <w:szCs w:val="20"/>
        </w:rPr>
        <w:t xml:space="preserve">. На основании имеющихся данных они пришли к заключению, что при производстве воды методом обратного осмоса и посредством связанных с ним технологий отсутствует робастность, свойственная методу дистилляции, и сохраняются опасения относительно потенциальных рисков, связанных, например, с засорением мембраны (химическим и биологическим), нарушением целости мембраны и отсутствием результативной валидации. Следовательно, современная точка зрения заключается в том, что </w:t>
      </w:r>
      <w:r w:rsidRPr="00FA4A7E">
        <w:rPr>
          <w:i/>
          <w:sz w:val="28"/>
          <w:szCs w:val="20"/>
        </w:rPr>
        <w:t>вода высокоочищенная</w:t>
      </w:r>
      <w:r w:rsidRPr="00FA4A7E">
        <w:rPr>
          <w:sz w:val="28"/>
          <w:szCs w:val="20"/>
        </w:rPr>
        <w:t xml:space="preserve"> неприемлема для получения </w:t>
      </w:r>
      <w:r w:rsidRPr="00FA4A7E">
        <w:rPr>
          <w:i/>
          <w:sz w:val="28"/>
          <w:szCs w:val="20"/>
        </w:rPr>
        <w:t>воды для инъекций</w:t>
      </w:r>
      <w:r w:rsidRPr="00FA4A7E">
        <w:rPr>
          <w:sz w:val="28"/>
          <w:szCs w:val="20"/>
        </w:rPr>
        <w:t>.</w:t>
      </w:r>
    </w:p>
    <w:p w:rsidR="00FA4A7E" w:rsidRPr="00FA4A7E" w:rsidRDefault="00FA4A7E" w:rsidP="00FA4A7E">
      <w:pPr>
        <w:ind w:firstLine="709"/>
        <w:jc w:val="both"/>
        <w:rPr>
          <w:sz w:val="28"/>
          <w:szCs w:val="28"/>
        </w:rPr>
      </w:pPr>
    </w:p>
    <w:p w:rsidR="00FA4A7E" w:rsidRPr="00FA4A7E" w:rsidRDefault="00FA4A7E" w:rsidP="00FA4A7E">
      <w:pPr>
        <w:spacing w:after="120"/>
        <w:ind w:firstLine="709"/>
        <w:jc w:val="both"/>
        <w:rPr>
          <w:b/>
          <w:sz w:val="28"/>
          <w:szCs w:val="28"/>
        </w:rPr>
      </w:pPr>
      <w:r w:rsidRPr="00FA4A7E">
        <w:rPr>
          <w:b/>
          <w:sz w:val="28"/>
          <w:szCs w:val="28"/>
        </w:rPr>
        <w:t>3. ОБЛАСТЬ ПРИМЕНЕНИЯ</w:t>
      </w:r>
    </w:p>
    <w:p w:rsidR="00FA4A7E" w:rsidRPr="00FA4A7E" w:rsidRDefault="00FA4A7E" w:rsidP="00FA4A7E">
      <w:pPr>
        <w:ind w:firstLine="709"/>
        <w:jc w:val="both"/>
        <w:rPr>
          <w:sz w:val="28"/>
          <w:szCs w:val="28"/>
        </w:rPr>
      </w:pPr>
      <w:r w:rsidRPr="00FA4A7E">
        <w:rPr>
          <w:sz w:val="28"/>
          <w:szCs w:val="28"/>
        </w:rPr>
        <w:t>Цель данного документа – предоставить руководство для промышленности относительно применения в фармации различных категорий воды при производстве активных фармацевтических ингредиентов (АФИ), а также лекарственных препаратов для человека и для применения в ветеринарии.</w:t>
      </w:r>
    </w:p>
    <w:p w:rsidR="00FA4A7E" w:rsidRPr="00FA4A7E" w:rsidRDefault="00FA4A7E" w:rsidP="00FA4A7E">
      <w:pPr>
        <w:ind w:firstLine="709"/>
        <w:jc w:val="both"/>
        <w:rPr>
          <w:sz w:val="28"/>
          <w:szCs w:val="20"/>
        </w:rPr>
      </w:pPr>
      <w:r w:rsidRPr="00FA4A7E">
        <w:rPr>
          <w:sz w:val="28"/>
          <w:szCs w:val="20"/>
        </w:rPr>
        <w:t xml:space="preserve">Данное руководство не распространяется на такие случаи, когда, например, лекарственные препараты готовят экстемпорально, или когда фармацевт перед применением растворяет/разводит водой препараты (например, смеси антибиотиков для перорального применения), или когда это делает пользователь в случае препаратов для применения в ветеринарии (например, растворов для овец). </w:t>
      </w:r>
    </w:p>
    <w:p w:rsidR="00FA4A7E" w:rsidRPr="00FA4A7E" w:rsidRDefault="00FA4A7E" w:rsidP="00FA4A7E">
      <w:pPr>
        <w:ind w:firstLine="709"/>
        <w:jc w:val="both"/>
        <w:rPr>
          <w:sz w:val="28"/>
          <w:szCs w:val="28"/>
        </w:rPr>
      </w:pPr>
    </w:p>
    <w:p w:rsidR="00FA4A7E" w:rsidRPr="00FA4A7E" w:rsidRDefault="00FA4A7E" w:rsidP="00FA4A7E">
      <w:pPr>
        <w:spacing w:after="120"/>
        <w:ind w:firstLine="709"/>
        <w:jc w:val="both"/>
        <w:rPr>
          <w:b/>
          <w:sz w:val="28"/>
          <w:szCs w:val="28"/>
        </w:rPr>
      </w:pPr>
      <w:r w:rsidRPr="00FA4A7E">
        <w:rPr>
          <w:b/>
          <w:sz w:val="28"/>
          <w:szCs w:val="28"/>
        </w:rPr>
        <w:t>4. ТРЕБОВАНИЯ ЕВРОПЕЙСКОЙ ФАРМАКОПЕИ</w:t>
      </w:r>
    </w:p>
    <w:p w:rsidR="00FA4A7E" w:rsidRPr="00FA4A7E" w:rsidRDefault="00FA4A7E" w:rsidP="00FA4A7E">
      <w:pPr>
        <w:ind w:firstLine="709"/>
        <w:jc w:val="both"/>
        <w:rPr>
          <w:sz w:val="28"/>
          <w:szCs w:val="28"/>
        </w:rPr>
      </w:pPr>
      <w:r w:rsidRPr="00FA4A7E">
        <w:rPr>
          <w:sz w:val="28"/>
          <w:szCs w:val="28"/>
        </w:rPr>
        <w:t>В Европейской фармакопее содержатся требования для следующих категорий воды:</w:t>
      </w:r>
    </w:p>
    <w:p w:rsidR="00FA4A7E" w:rsidRPr="00FA4A7E" w:rsidRDefault="00FA4A7E" w:rsidP="00FA4A7E">
      <w:pPr>
        <w:numPr>
          <w:ilvl w:val="0"/>
          <w:numId w:val="3"/>
        </w:numPr>
        <w:tabs>
          <w:tab w:val="clear" w:pos="360"/>
          <w:tab w:val="num" w:pos="1069"/>
        </w:tabs>
        <w:ind w:left="1069"/>
        <w:jc w:val="both"/>
        <w:rPr>
          <w:i/>
          <w:sz w:val="28"/>
          <w:szCs w:val="28"/>
        </w:rPr>
      </w:pPr>
      <w:r w:rsidRPr="00FA4A7E">
        <w:rPr>
          <w:i/>
          <w:sz w:val="28"/>
          <w:szCs w:val="28"/>
        </w:rPr>
        <w:t>Вода для инъекций</w:t>
      </w:r>
    </w:p>
    <w:p w:rsidR="00FA4A7E" w:rsidRPr="00FA4A7E" w:rsidRDefault="00FA4A7E" w:rsidP="00FA4A7E">
      <w:pPr>
        <w:numPr>
          <w:ilvl w:val="0"/>
          <w:numId w:val="3"/>
        </w:numPr>
        <w:tabs>
          <w:tab w:val="clear" w:pos="360"/>
          <w:tab w:val="num" w:pos="1069"/>
        </w:tabs>
        <w:ind w:left="1069"/>
        <w:jc w:val="both"/>
        <w:rPr>
          <w:i/>
          <w:sz w:val="28"/>
          <w:szCs w:val="28"/>
        </w:rPr>
      </w:pPr>
      <w:r w:rsidRPr="00FA4A7E">
        <w:rPr>
          <w:i/>
          <w:sz w:val="28"/>
          <w:szCs w:val="28"/>
        </w:rPr>
        <w:t>Вода очищенная</w:t>
      </w:r>
    </w:p>
    <w:p w:rsidR="00FA4A7E" w:rsidRPr="00FA4A7E" w:rsidRDefault="00FA4A7E" w:rsidP="00FA4A7E">
      <w:pPr>
        <w:numPr>
          <w:ilvl w:val="0"/>
          <w:numId w:val="3"/>
        </w:numPr>
        <w:tabs>
          <w:tab w:val="clear" w:pos="360"/>
          <w:tab w:val="num" w:pos="1069"/>
        </w:tabs>
        <w:ind w:left="1069"/>
        <w:jc w:val="both"/>
        <w:rPr>
          <w:i/>
          <w:sz w:val="28"/>
          <w:szCs w:val="28"/>
        </w:rPr>
      </w:pPr>
      <w:r w:rsidRPr="00FA4A7E">
        <w:rPr>
          <w:i/>
          <w:sz w:val="28"/>
          <w:szCs w:val="28"/>
        </w:rPr>
        <w:t>Вода высокоочищенная</w:t>
      </w:r>
    </w:p>
    <w:p w:rsidR="00FA4A7E" w:rsidRPr="00FA4A7E" w:rsidRDefault="00FA4A7E" w:rsidP="00FA4A7E">
      <w:pPr>
        <w:spacing w:before="120"/>
        <w:ind w:firstLine="709"/>
        <w:jc w:val="both"/>
        <w:rPr>
          <w:sz w:val="28"/>
          <w:szCs w:val="28"/>
        </w:rPr>
      </w:pPr>
      <w:r w:rsidRPr="00FA4A7E">
        <w:rPr>
          <w:b/>
          <w:sz w:val="28"/>
          <w:szCs w:val="28"/>
        </w:rPr>
        <w:t xml:space="preserve">4.1. Вода питьевая </w:t>
      </w:r>
      <w:r w:rsidRPr="00FA4A7E">
        <w:rPr>
          <w:sz w:val="28"/>
          <w:szCs w:val="28"/>
        </w:rPr>
        <w:t xml:space="preserve">не описана в монографии фармакопеи, но она должна соответствовать требованиям нормативных документов относительно качества воды, утвержденных компетентным уполномоченным органом. Для подтверждения качества воды на производственном участке следует проводить испытания. Вода питьевая может быть использована в процессах химического синтеза и на ранних стадиях очистки оборудования фармацевтических производств, если отсутствуют особые технические требования или требования в отношении применения воды более высоких категорий качества. Вода питьевая представляет собой принятый источник исходной воды для получения воды фармакопейного качества. </w:t>
      </w:r>
    </w:p>
    <w:p w:rsidR="00FA4A7E" w:rsidRPr="00FA4A7E" w:rsidRDefault="00FA4A7E" w:rsidP="00FA4A7E">
      <w:pPr>
        <w:spacing w:before="120"/>
        <w:ind w:firstLine="709"/>
        <w:jc w:val="both"/>
        <w:rPr>
          <w:sz w:val="28"/>
          <w:szCs w:val="28"/>
        </w:rPr>
      </w:pPr>
      <w:r w:rsidRPr="00FA4A7E">
        <w:rPr>
          <w:b/>
          <w:sz w:val="28"/>
          <w:szCs w:val="28"/>
        </w:rPr>
        <w:t xml:space="preserve">4.2. </w:t>
      </w:r>
      <w:r w:rsidRPr="00FA4A7E">
        <w:rPr>
          <w:b/>
          <w:i/>
          <w:sz w:val="28"/>
          <w:szCs w:val="28"/>
        </w:rPr>
        <w:t>Вода для инъекций</w:t>
      </w:r>
      <w:r w:rsidRPr="00FA4A7E">
        <w:rPr>
          <w:sz w:val="28"/>
          <w:szCs w:val="28"/>
        </w:rPr>
        <w:t xml:space="preserve"> – это вода для приготовления лекарств для парентерального введения, если вода используется в качестве носителя (</w:t>
      </w:r>
      <w:r w:rsidRPr="00FA4A7E">
        <w:rPr>
          <w:i/>
          <w:sz w:val="28"/>
          <w:szCs w:val="28"/>
        </w:rPr>
        <w:t>вода для инъекций ангро или вода для инъекций нерасфасованная</w:t>
      </w:r>
      <w:r w:rsidRPr="00FA4A7E">
        <w:rPr>
          <w:sz w:val="28"/>
          <w:szCs w:val="28"/>
        </w:rPr>
        <w:t>) и для растворения или разведения субстанций или препаратов для парентерального введения перед применением (</w:t>
      </w:r>
      <w:r w:rsidRPr="00FA4A7E">
        <w:rPr>
          <w:i/>
          <w:sz w:val="28"/>
          <w:szCs w:val="28"/>
        </w:rPr>
        <w:t>вода для инъекций стерилизованная</w:t>
      </w:r>
      <w:r w:rsidRPr="00FA4A7E">
        <w:rPr>
          <w:sz w:val="28"/>
          <w:szCs w:val="28"/>
        </w:rPr>
        <w:t xml:space="preserve">). </w:t>
      </w:r>
    </w:p>
    <w:p w:rsidR="00FA4A7E" w:rsidRPr="00FA4A7E" w:rsidRDefault="00FA4A7E" w:rsidP="00FA4A7E">
      <w:pPr>
        <w:ind w:firstLine="709"/>
        <w:jc w:val="both"/>
        <w:rPr>
          <w:sz w:val="28"/>
          <w:szCs w:val="28"/>
          <w:u w:val="single"/>
        </w:rPr>
      </w:pPr>
      <w:r w:rsidRPr="00FA4A7E">
        <w:rPr>
          <w:sz w:val="28"/>
          <w:szCs w:val="28"/>
          <w:u w:val="single"/>
        </w:rPr>
        <w:t>Производство</w:t>
      </w:r>
    </w:p>
    <w:p w:rsidR="00FA4A7E" w:rsidRPr="00FA4A7E" w:rsidRDefault="00FA4A7E" w:rsidP="00FA4A7E">
      <w:pPr>
        <w:ind w:firstLine="709"/>
        <w:jc w:val="both"/>
        <w:rPr>
          <w:sz w:val="28"/>
          <w:szCs w:val="28"/>
        </w:rPr>
      </w:pPr>
      <w:r w:rsidRPr="00FA4A7E">
        <w:rPr>
          <w:sz w:val="28"/>
          <w:szCs w:val="28"/>
        </w:rPr>
        <w:t xml:space="preserve">Контроль химической чистоты </w:t>
      </w:r>
      <w:r w:rsidRPr="00FA4A7E">
        <w:rPr>
          <w:i/>
          <w:sz w:val="28"/>
          <w:szCs w:val="28"/>
        </w:rPr>
        <w:t>воды для инъекций</w:t>
      </w:r>
      <w:r w:rsidRPr="00FA4A7E">
        <w:rPr>
          <w:sz w:val="28"/>
          <w:szCs w:val="28"/>
        </w:rPr>
        <w:t xml:space="preserve"> имеет несколько основных проблем. Критический вопрос состоит в обеспечении стабильного микробиологического качества в отношении удаления бактерий и бактериальных эндотоксинов. Дистилляция имеет длительную предысторию надежных эксплуатационных качеств и может быть валидирована как отдельная операция, поэтому она в настоящее время остается единственным официальным методом получения </w:t>
      </w:r>
      <w:r w:rsidRPr="00FA4A7E">
        <w:rPr>
          <w:i/>
          <w:sz w:val="28"/>
          <w:szCs w:val="28"/>
        </w:rPr>
        <w:t>воды для инъекций</w:t>
      </w:r>
      <w:r w:rsidRPr="00FA4A7E">
        <w:rPr>
          <w:sz w:val="28"/>
          <w:szCs w:val="28"/>
        </w:rPr>
        <w:t>.</w:t>
      </w:r>
    </w:p>
    <w:p w:rsidR="00FA4A7E" w:rsidRPr="00FA4A7E" w:rsidRDefault="00FA4A7E" w:rsidP="00FA4A7E">
      <w:pPr>
        <w:ind w:firstLine="709"/>
        <w:jc w:val="both"/>
        <w:rPr>
          <w:sz w:val="28"/>
          <w:szCs w:val="28"/>
        </w:rPr>
      </w:pPr>
      <w:r w:rsidRPr="00FA4A7E">
        <w:rPr>
          <w:i/>
          <w:sz w:val="28"/>
          <w:szCs w:val="28"/>
        </w:rPr>
        <w:t>Воду для инъекций</w:t>
      </w:r>
      <w:r w:rsidRPr="00FA4A7E">
        <w:rPr>
          <w:sz w:val="28"/>
          <w:szCs w:val="28"/>
        </w:rPr>
        <w:t xml:space="preserve"> </w:t>
      </w:r>
      <w:r w:rsidRPr="00FA4A7E">
        <w:rPr>
          <w:i/>
          <w:sz w:val="28"/>
          <w:szCs w:val="28"/>
        </w:rPr>
        <w:t xml:space="preserve">ангро </w:t>
      </w:r>
      <w:r w:rsidRPr="00FA4A7E">
        <w:rPr>
          <w:sz w:val="28"/>
          <w:szCs w:val="28"/>
        </w:rPr>
        <w:t>(</w:t>
      </w:r>
      <w:r w:rsidRPr="00FA4A7E">
        <w:rPr>
          <w:i/>
          <w:sz w:val="28"/>
          <w:szCs w:val="28"/>
        </w:rPr>
        <w:t>нерасфасованную)</w:t>
      </w:r>
      <w:r w:rsidRPr="00FA4A7E">
        <w:rPr>
          <w:sz w:val="28"/>
          <w:szCs w:val="28"/>
        </w:rPr>
        <w:t xml:space="preserve"> получают из воды, которая соответствует требованиям нормативных документов относительно качества воды, предназначенной для потребления человеком, утвержденных компетентным уполномоченным органом, или из воды очищенной посредством дистилляции в аппарате, детали которого, находящиеся в контакте с водой, изготовлены из нейтрального стекла, кварца или подходящего металла, и который снабжен эффективным устройством для предотвращения захватывания капель. Особо важным является правильное техническое обслуживание аппарата. Во время производства и хранения должны быть приняты надлежащие меры для гарантии того, что общее количество жизнеспособных аэробных микроорганизмов адекватно контролируется и подвергается мониторингу.</w:t>
      </w:r>
    </w:p>
    <w:p w:rsidR="00FA4A7E" w:rsidRPr="00FA4A7E" w:rsidRDefault="00FA4A7E" w:rsidP="00FA4A7E">
      <w:pPr>
        <w:ind w:firstLine="709"/>
        <w:jc w:val="both"/>
        <w:rPr>
          <w:sz w:val="28"/>
          <w:szCs w:val="28"/>
        </w:rPr>
      </w:pPr>
      <w:r w:rsidRPr="00FA4A7E">
        <w:rPr>
          <w:i/>
          <w:sz w:val="28"/>
          <w:szCs w:val="28"/>
        </w:rPr>
        <w:t xml:space="preserve">Вода для инъекций </w:t>
      </w:r>
      <w:r w:rsidRPr="00FA4A7E">
        <w:rPr>
          <w:sz w:val="28"/>
          <w:szCs w:val="28"/>
        </w:rPr>
        <w:t xml:space="preserve">должна выдерживать испытания для </w:t>
      </w:r>
      <w:r w:rsidRPr="00FA4A7E">
        <w:rPr>
          <w:i/>
          <w:sz w:val="28"/>
          <w:szCs w:val="28"/>
        </w:rPr>
        <w:t>воды очищенной</w:t>
      </w:r>
      <w:r w:rsidRPr="00FA4A7E">
        <w:rPr>
          <w:sz w:val="28"/>
          <w:szCs w:val="28"/>
        </w:rPr>
        <w:t>, а также соответствовать дополнительным требованиям в отношении бактериальных эндотоксинов (не более 0,25 МЕ эндотоксина на 1 мл), удельной электропроводности и содержания общего органического углерода.</w:t>
      </w:r>
    </w:p>
    <w:p w:rsidR="00FA4A7E" w:rsidRPr="00FA4A7E" w:rsidRDefault="00FA4A7E" w:rsidP="00FA4A7E">
      <w:pPr>
        <w:spacing w:before="120"/>
        <w:ind w:firstLine="709"/>
        <w:jc w:val="both"/>
        <w:rPr>
          <w:sz w:val="28"/>
          <w:szCs w:val="28"/>
        </w:rPr>
      </w:pPr>
      <w:r w:rsidRPr="00FA4A7E">
        <w:rPr>
          <w:b/>
          <w:sz w:val="28"/>
          <w:szCs w:val="28"/>
        </w:rPr>
        <w:t xml:space="preserve">4.3. </w:t>
      </w:r>
      <w:r w:rsidRPr="00FA4A7E">
        <w:rPr>
          <w:b/>
          <w:i/>
          <w:sz w:val="28"/>
          <w:szCs w:val="28"/>
        </w:rPr>
        <w:t>Вода очищенная</w:t>
      </w:r>
      <w:r w:rsidRPr="00FA4A7E">
        <w:rPr>
          <w:sz w:val="28"/>
          <w:szCs w:val="28"/>
        </w:rPr>
        <w:t xml:space="preserve"> – это вода для приготовления лекарственных препаратов, при производстве которых к воде не предъявляется требований в отношении стерильности и/или апирогенности. </w:t>
      </w:r>
      <w:r w:rsidRPr="00FA4A7E">
        <w:rPr>
          <w:i/>
          <w:sz w:val="28"/>
          <w:szCs w:val="28"/>
        </w:rPr>
        <w:t>Вода очищенная</w:t>
      </w:r>
      <w:r w:rsidRPr="00FA4A7E">
        <w:rPr>
          <w:sz w:val="28"/>
          <w:szCs w:val="28"/>
        </w:rPr>
        <w:t xml:space="preserve">, удовлетворительно прошедшая испытание на эндотоксины, может быть использована при производстве растворов для диализа. </w:t>
      </w:r>
    </w:p>
    <w:p w:rsidR="00FA4A7E" w:rsidRPr="00FA4A7E" w:rsidRDefault="00FA4A7E" w:rsidP="00FA4A7E">
      <w:pPr>
        <w:ind w:firstLine="709"/>
        <w:jc w:val="both"/>
        <w:rPr>
          <w:sz w:val="28"/>
          <w:szCs w:val="28"/>
          <w:u w:val="single"/>
        </w:rPr>
      </w:pPr>
      <w:r w:rsidRPr="00FA4A7E">
        <w:rPr>
          <w:sz w:val="28"/>
          <w:szCs w:val="28"/>
          <w:u w:val="single"/>
        </w:rPr>
        <w:t>Производство</w:t>
      </w:r>
    </w:p>
    <w:p w:rsidR="00FA4A7E" w:rsidRPr="00FA4A7E" w:rsidRDefault="00FA4A7E" w:rsidP="00FA4A7E">
      <w:pPr>
        <w:ind w:firstLine="709"/>
        <w:jc w:val="both"/>
        <w:rPr>
          <w:sz w:val="28"/>
          <w:szCs w:val="28"/>
        </w:rPr>
      </w:pPr>
      <w:r w:rsidRPr="00FA4A7E">
        <w:rPr>
          <w:i/>
          <w:sz w:val="28"/>
          <w:szCs w:val="28"/>
        </w:rPr>
        <w:t>Воду очищенную</w:t>
      </w:r>
      <w:r w:rsidRPr="00FA4A7E">
        <w:rPr>
          <w:sz w:val="28"/>
          <w:szCs w:val="28"/>
        </w:rPr>
        <w:t xml:space="preserve"> получают посредством дистилляции, ионного обмена или другим подходящим способом из воды, которая соответствует требованиям нормативных документов относительно качества воды, предназначенной для потребления человеком, утвержденных компетентным уполномоченным органом. </w:t>
      </w:r>
    </w:p>
    <w:p w:rsidR="00FA4A7E" w:rsidRPr="00FA4A7E" w:rsidRDefault="00FA4A7E" w:rsidP="00FA4A7E">
      <w:pPr>
        <w:spacing w:before="120"/>
        <w:ind w:firstLine="709"/>
        <w:jc w:val="both"/>
        <w:rPr>
          <w:sz w:val="28"/>
          <w:szCs w:val="28"/>
        </w:rPr>
      </w:pPr>
      <w:r w:rsidRPr="00FA4A7E">
        <w:rPr>
          <w:b/>
          <w:sz w:val="28"/>
          <w:szCs w:val="28"/>
        </w:rPr>
        <w:t xml:space="preserve">4.4. </w:t>
      </w:r>
      <w:r w:rsidRPr="00FA4A7E">
        <w:rPr>
          <w:b/>
          <w:i/>
          <w:sz w:val="28"/>
          <w:szCs w:val="28"/>
        </w:rPr>
        <w:t>Вода высокоочищенная</w:t>
      </w:r>
      <w:r w:rsidRPr="00FA4A7E">
        <w:rPr>
          <w:sz w:val="28"/>
          <w:szCs w:val="28"/>
        </w:rPr>
        <w:t xml:space="preserve"> предназначена для приготовления препаратов, если необходима вода высшего биологического качества, </w:t>
      </w:r>
      <w:r w:rsidRPr="00FA4A7E">
        <w:rPr>
          <w:spacing w:val="2"/>
          <w:sz w:val="28"/>
          <w:szCs w:val="28"/>
        </w:rPr>
        <w:t>кроме</w:t>
      </w:r>
      <w:r w:rsidRPr="00FA4A7E">
        <w:rPr>
          <w:sz w:val="28"/>
          <w:szCs w:val="28"/>
        </w:rPr>
        <w:t xml:space="preserve"> тех случаев, при которых необходимо использование только </w:t>
      </w:r>
      <w:r w:rsidRPr="00FA4A7E">
        <w:rPr>
          <w:i/>
          <w:sz w:val="28"/>
          <w:szCs w:val="28"/>
        </w:rPr>
        <w:t>воды для инъекций</w:t>
      </w:r>
      <w:r w:rsidRPr="00FA4A7E">
        <w:rPr>
          <w:sz w:val="28"/>
          <w:szCs w:val="28"/>
        </w:rPr>
        <w:t xml:space="preserve">. </w:t>
      </w:r>
    </w:p>
    <w:p w:rsidR="00FA4A7E" w:rsidRPr="00FA4A7E" w:rsidRDefault="00FA4A7E" w:rsidP="00FA4A7E">
      <w:pPr>
        <w:ind w:firstLine="709"/>
        <w:jc w:val="both"/>
        <w:rPr>
          <w:sz w:val="28"/>
          <w:szCs w:val="28"/>
          <w:u w:val="single"/>
        </w:rPr>
      </w:pPr>
      <w:r w:rsidRPr="00FA4A7E">
        <w:rPr>
          <w:sz w:val="28"/>
          <w:szCs w:val="28"/>
          <w:u w:val="single"/>
        </w:rPr>
        <w:br w:type="page"/>
        <w:t>Производство</w:t>
      </w:r>
    </w:p>
    <w:p w:rsidR="00FA4A7E" w:rsidRPr="00FA4A7E" w:rsidRDefault="00FA4A7E" w:rsidP="00FA4A7E">
      <w:pPr>
        <w:ind w:firstLine="708"/>
        <w:jc w:val="both"/>
        <w:rPr>
          <w:sz w:val="28"/>
          <w:szCs w:val="28"/>
        </w:rPr>
      </w:pPr>
      <w:r w:rsidRPr="00FA4A7E">
        <w:rPr>
          <w:i/>
          <w:sz w:val="28"/>
          <w:szCs w:val="28"/>
        </w:rPr>
        <w:t>Воду высокоочищенную</w:t>
      </w:r>
      <w:r w:rsidRPr="00FA4A7E">
        <w:rPr>
          <w:sz w:val="28"/>
          <w:szCs w:val="28"/>
        </w:rPr>
        <w:t xml:space="preserve"> получают из воды, которая соответствует требованиям нормативных документов относительно качества воды, предназначенной для потребления человеком, утвержденных компетентным уполномоченным органом. Современные методы производства включают, например, двойной обратный осмос в сочетании с другой подходящей технологией, такой как ультрафильтрация и деионизация. </w:t>
      </w:r>
      <w:r w:rsidRPr="00FA4A7E">
        <w:rPr>
          <w:i/>
          <w:sz w:val="28"/>
          <w:szCs w:val="28"/>
        </w:rPr>
        <w:t>Вода высокоочищенная</w:t>
      </w:r>
      <w:r w:rsidRPr="00FA4A7E">
        <w:rPr>
          <w:sz w:val="28"/>
          <w:szCs w:val="28"/>
        </w:rPr>
        <w:t xml:space="preserve"> должна соответствовать тем же стандартам качества, что и </w:t>
      </w:r>
      <w:r w:rsidRPr="00FA4A7E">
        <w:rPr>
          <w:i/>
          <w:sz w:val="28"/>
          <w:szCs w:val="28"/>
        </w:rPr>
        <w:t>вода для инъекций</w:t>
      </w:r>
      <w:r w:rsidRPr="00FA4A7E">
        <w:rPr>
          <w:sz w:val="28"/>
          <w:szCs w:val="28"/>
        </w:rPr>
        <w:t xml:space="preserve">, но методы ее производства считают менее надежными, чем метод дистилляции, и поэтому она считается неприемлемой для использования в качестве </w:t>
      </w:r>
      <w:r w:rsidRPr="00FA4A7E">
        <w:rPr>
          <w:i/>
          <w:sz w:val="28"/>
          <w:szCs w:val="28"/>
        </w:rPr>
        <w:t>воды для инъекций</w:t>
      </w:r>
      <w:r w:rsidRPr="00FA4A7E">
        <w:rPr>
          <w:sz w:val="28"/>
          <w:szCs w:val="28"/>
        </w:rPr>
        <w:t>.</w:t>
      </w:r>
    </w:p>
    <w:p w:rsidR="00FA4A7E" w:rsidRPr="00FA4A7E" w:rsidRDefault="00FA4A7E" w:rsidP="00FA4A7E">
      <w:pPr>
        <w:ind w:firstLine="708"/>
        <w:jc w:val="both"/>
        <w:rPr>
          <w:sz w:val="28"/>
          <w:szCs w:val="28"/>
        </w:rPr>
      </w:pPr>
    </w:p>
    <w:p w:rsidR="00FA4A7E" w:rsidRPr="00FA4A7E" w:rsidRDefault="00FA4A7E" w:rsidP="00FA4A7E">
      <w:pPr>
        <w:spacing w:after="120"/>
        <w:ind w:firstLine="709"/>
        <w:jc w:val="both"/>
        <w:rPr>
          <w:b/>
          <w:sz w:val="28"/>
          <w:szCs w:val="28"/>
        </w:rPr>
      </w:pPr>
      <w:r w:rsidRPr="00FA4A7E">
        <w:rPr>
          <w:b/>
          <w:sz w:val="28"/>
          <w:szCs w:val="28"/>
        </w:rPr>
        <w:t>5. КАЧЕСТВО ВОДЫ ДЛЯ ПРИМЕНЕНИЯ В ФАРМАЦИИ</w:t>
      </w:r>
    </w:p>
    <w:p w:rsidR="00FA4A7E" w:rsidRPr="00FA4A7E" w:rsidRDefault="00FA4A7E" w:rsidP="00FA4A7E">
      <w:pPr>
        <w:ind w:firstLine="709"/>
        <w:jc w:val="both"/>
        <w:rPr>
          <w:sz w:val="28"/>
          <w:szCs w:val="28"/>
        </w:rPr>
      </w:pPr>
      <w:r w:rsidRPr="00FA4A7E">
        <w:rPr>
          <w:sz w:val="28"/>
          <w:szCs w:val="28"/>
        </w:rPr>
        <w:t xml:space="preserve">Валидация и квалификация систем очистки, хранения и распределения воды представляют собой фундаментальную часть </w:t>
      </w:r>
      <w:r w:rsidRPr="00FA4A7E">
        <w:rPr>
          <w:sz w:val="28"/>
          <w:szCs w:val="28"/>
          <w:lang w:val="en-US"/>
        </w:rPr>
        <w:t>GMP</w:t>
      </w:r>
      <w:r w:rsidRPr="00FA4A7E">
        <w:rPr>
          <w:sz w:val="28"/>
          <w:szCs w:val="28"/>
        </w:rPr>
        <w:t xml:space="preserve"> и образуют неотъемлемую часть инспектирования на соответствие правилам </w:t>
      </w:r>
      <w:r w:rsidRPr="00FA4A7E">
        <w:rPr>
          <w:sz w:val="28"/>
          <w:szCs w:val="28"/>
          <w:lang w:val="en-US"/>
        </w:rPr>
        <w:t>GMP</w:t>
      </w:r>
      <w:r w:rsidRPr="00FA4A7E">
        <w:rPr>
          <w:sz w:val="28"/>
          <w:szCs w:val="28"/>
        </w:rPr>
        <w:t>.</w:t>
      </w:r>
    </w:p>
    <w:p w:rsidR="00FA4A7E" w:rsidRPr="00FA4A7E" w:rsidRDefault="00FA4A7E" w:rsidP="00FA4A7E">
      <w:pPr>
        <w:ind w:firstLine="709"/>
        <w:jc w:val="both"/>
        <w:rPr>
          <w:sz w:val="28"/>
          <w:szCs w:val="28"/>
        </w:rPr>
      </w:pPr>
      <w:r w:rsidRPr="00FA4A7E">
        <w:rPr>
          <w:sz w:val="28"/>
          <w:szCs w:val="28"/>
        </w:rPr>
        <w:t xml:space="preserve">Категорию воды, используемой на различных стадиях производства активных фармацевтических ингредиентов и лекарственных препаратов, необходимо обсудить в фармацевтической части регистрационного досье. При выборе категории используемой воды следует принимать во внимание природу и назначение готовой продукции и стадию, на которой используется вода. </w:t>
      </w:r>
    </w:p>
    <w:p w:rsidR="00FA4A7E" w:rsidRPr="00FA4A7E" w:rsidRDefault="00FA4A7E" w:rsidP="00FA4A7E">
      <w:pPr>
        <w:ind w:firstLine="708"/>
        <w:jc w:val="both"/>
        <w:rPr>
          <w:sz w:val="28"/>
          <w:szCs w:val="28"/>
        </w:rPr>
      </w:pPr>
      <w:r w:rsidRPr="00FA4A7E">
        <w:rPr>
          <w:sz w:val="28"/>
          <w:szCs w:val="28"/>
        </w:rPr>
        <w:t>В следующих далее таблицах в качестве руководства приведены некоторые общие примеры:</w:t>
      </w:r>
    </w:p>
    <w:p w:rsidR="00FA4A7E" w:rsidRPr="00FA4A7E" w:rsidRDefault="00FA4A7E" w:rsidP="00FA4A7E">
      <w:pPr>
        <w:spacing w:before="120"/>
        <w:ind w:firstLine="709"/>
        <w:jc w:val="both"/>
        <w:rPr>
          <w:b/>
          <w:sz w:val="28"/>
          <w:szCs w:val="28"/>
        </w:rPr>
      </w:pPr>
      <w:r w:rsidRPr="00FA4A7E">
        <w:rPr>
          <w:b/>
          <w:sz w:val="28"/>
          <w:szCs w:val="28"/>
        </w:rPr>
        <w:t xml:space="preserve">5.1. Вода, присутствующая в качестве вспомогательного вещества в окончательной рецептуре </w:t>
      </w:r>
    </w:p>
    <w:p w:rsidR="00FA4A7E" w:rsidRPr="00FA4A7E" w:rsidRDefault="00FA4A7E" w:rsidP="00FA4A7E">
      <w:pPr>
        <w:ind w:firstLine="709"/>
        <w:jc w:val="both"/>
        <w:rPr>
          <w:sz w:val="28"/>
          <w:szCs w:val="28"/>
        </w:rPr>
      </w:pPr>
      <w:r w:rsidRPr="00FA4A7E">
        <w:rPr>
          <w:sz w:val="28"/>
          <w:szCs w:val="28"/>
        </w:rPr>
        <w:t xml:space="preserve">Вода – вспомогательное вещество, наиболее часто используемое в составе лекарственных препаратов; минимальный уровень качества выбранной воды зависит от назначения препарата. В таблице 1 обобщены основные категории стерильных препаратов. </w:t>
      </w:r>
      <w:r w:rsidRPr="00FA4A7E">
        <w:rPr>
          <w:i/>
          <w:sz w:val="28"/>
          <w:szCs w:val="28"/>
        </w:rPr>
        <w:t>Вода для инъекций</w:t>
      </w:r>
      <w:r w:rsidRPr="00FA4A7E">
        <w:rPr>
          <w:sz w:val="28"/>
          <w:szCs w:val="28"/>
        </w:rPr>
        <w:t xml:space="preserve"> требуется для приготовления тех препаратов, которые предназначены для парентерального введения; к таким препаратам относятся растворы для гемофильтрации и гемодиафильтрации, а также для перитонеального диализа.</w:t>
      </w:r>
    </w:p>
    <w:p w:rsidR="00FA4A7E" w:rsidRPr="00FA4A7E" w:rsidRDefault="00FA4A7E" w:rsidP="00FA4A7E">
      <w:pPr>
        <w:ind w:firstLine="709"/>
        <w:jc w:val="both"/>
        <w:rPr>
          <w:sz w:val="28"/>
          <w:szCs w:val="28"/>
        </w:rPr>
      </w:pPr>
      <w:r w:rsidRPr="00FA4A7E">
        <w:rPr>
          <w:sz w:val="28"/>
          <w:szCs w:val="28"/>
        </w:rPr>
        <w:t xml:space="preserve">В фармацевтической промышленности для удобства часто используется </w:t>
      </w:r>
      <w:r w:rsidRPr="00FA4A7E">
        <w:rPr>
          <w:i/>
          <w:sz w:val="28"/>
          <w:szCs w:val="28"/>
        </w:rPr>
        <w:t xml:space="preserve">вода для инъекций </w:t>
      </w:r>
      <w:r w:rsidRPr="00FA4A7E">
        <w:rPr>
          <w:sz w:val="28"/>
          <w:szCs w:val="28"/>
        </w:rPr>
        <w:t xml:space="preserve">для приготовления офтальмологических, стерильных назальных/ушных препаратов и препаратов для накожного применения. В таких случаях полезную альтернативу представляет собой </w:t>
      </w:r>
      <w:r w:rsidRPr="00FA4A7E">
        <w:rPr>
          <w:i/>
          <w:sz w:val="28"/>
          <w:szCs w:val="28"/>
        </w:rPr>
        <w:t>вода высокоочищенная</w:t>
      </w:r>
      <w:r w:rsidRPr="00FA4A7E">
        <w:rPr>
          <w:sz w:val="28"/>
          <w:szCs w:val="28"/>
        </w:rPr>
        <w:t xml:space="preserve"> при наличии дополнительного преимущества – удовлетворения потребности промышленности в больших объемах.</w:t>
      </w:r>
    </w:p>
    <w:p w:rsidR="00FA4A7E" w:rsidRPr="00FA4A7E" w:rsidRDefault="00FA4A7E" w:rsidP="00FA4A7E">
      <w:pPr>
        <w:spacing w:before="120" w:after="120"/>
        <w:ind w:firstLine="709"/>
        <w:jc w:val="both"/>
        <w:rPr>
          <w:sz w:val="28"/>
          <w:szCs w:val="28"/>
        </w:rPr>
      </w:pPr>
      <w:r w:rsidRPr="00FA4A7E">
        <w:rPr>
          <w:sz w:val="28"/>
          <w:szCs w:val="28"/>
        </w:rPr>
        <w:br w:type="page"/>
        <w:t>Таблица 1 – Стерильные лекарственные препараты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Стерильные лекарственные препараты</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Минимально приемлемое качество воды</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Парентеральные </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Офтальмологические</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Растворы для гемофильтрации и</w:t>
            </w:r>
          </w:p>
          <w:p w:rsidR="00FA4A7E" w:rsidRPr="00FA4A7E" w:rsidRDefault="00FA4A7E" w:rsidP="00FA4A7E">
            <w:pPr>
              <w:jc w:val="both"/>
              <w:rPr>
                <w:szCs w:val="20"/>
              </w:rPr>
            </w:pPr>
            <w:r w:rsidRPr="00FA4A7E">
              <w:rPr>
                <w:szCs w:val="20"/>
              </w:rPr>
              <w:t>растворы для гемодиафильтрации</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jc w:val="both"/>
              <w:rPr>
                <w:szCs w:val="20"/>
              </w:rPr>
            </w:pPr>
            <w:r w:rsidRPr="00FA4A7E">
              <w:rPr>
                <w:szCs w:val="20"/>
              </w:rPr>
              <w:t>Вода для инъекций</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Растворы для перитонеального диализа</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Растворы для орошения (ирригации)</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Назальные/ушные препараты</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Препараты для накожного применения </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bl>
    <w:p w:rsidR="00FA4A7E" w:rsidRPr="00FA4A7E" w:rsidRDefault="00FA4A7E" w:rsidP="00FA4A7E">
      <w:pPr>
        <w:ind w:firstLine="709"/>
        <w:jc w:val="both"/>
        <w:rPr>
          <w:b/>
          <w:sz w:val="28"/>
          <w:szCs w:val="28"/>
        </w:rPr>
      </w:pPr>
    </w:p>
    <w:p w:rsidR="00FA4A7E" w:rsidRPr="00FA4A7E" w:rsidRDefault="00FA4A7E" w:rsidP="00FA4A7E">
      <w:pPr>
        <w:ind w:firstLine="709"/>
        <w:jc w:val="both"/>
        <w:rPr>
          <w:sz w:val="28"/>
          <w:szCs w:val="28"/>
        </w:rPr>
      </w:pPr>
      <w:r w:rsidRPr="00FA4A7E">
        <w:rPr>
          <w:sz w:val="28"/>
          <w:szCs w:val="28"/>
        </w:rPr>
        <w:t>В таблице 2 обобщены основные категории нестерильных лекарственных форм. За исключением некоторых препаратов для распыления</w:t>
      </w:r>
      <w:r w:rsidRPr="00FA4A7E">
        <w:rPr>
          <w:sz w:val="28"/>
          <w:vertAlign w:val="superscript"/>
        </w:rPr>
        <w:footnoteReference w:id="2"/>
      </w:r>
      <w:r w:rsidRPr="00FA4A7E">
        <w:rPr>
          <w:sz w:val="28"/>
          <w:vertAlign w:val="superscript"/>
        </w:rPr>
        <w:t>[2]</w:t>
      </w:r>
      <w:r w:rsidRPr="00FA4A7E">
        <w:rPr>
          <w:sz w:val="28"/>
          <w:szCs w:val="28"/>
        </w:rPr>
        <w:t xml:space="preserve">, приемлемой категорией воды для всех нестерильных препаратов является </w:t>
      </w:r>
      <w:r w:rsidRPr="00FA4A7E">
        <w:rPr>
          <w:i/>
          <w:sz w:val="28"/>
          <w:szCs w:val="28"/>
        </w:rPr>
        <w:t>вода очищенная</w:t>
      </w:r>
      <w:r w:rsidRPr="00FA4A7E">
        <w:rPr>
          <w:sz w:val="28"/>
          <w:szCs w:val="28"/>
        </w:rPr>
        <w:t>.</w:t>
      </w:r>
    </w:p>
    <w:p w:rsidR="00FA4A7E" w:rsidRPr="00FA4A7E" w:rsidRDefault="00FA4A7E" w:rsidP="00FA4A7E">
      <w:pPr>
        <w:spacing w:before="120" w:after="120"/>
        <w:ind w:firstLine="709"/>
        <w:jc w:val="both"/>
        <w:rPr>
          <w:sz w:val="28"/>
          <w:szCs w:val="28"/>
        </w:rPr>
      </w:pPr>
      <w:r w:rsidRPr="00FA4A7E">
        <w:rPr>
          <w:sz w:val="28"/>
          <w:szCs w:val="28"/>
        </w:rPr>
        <w:t>Таблица 2 – Нестерильные лекарственные препараты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Нестерильные лекарственные препараты</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Минимально приемлемое качество воды</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Препараты для орального применения</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Растворы для распыления</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Препараты для накожного применения </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Назальные/ушные препараты</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Ректальные/вагинальные препараты</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bl>
    <w:p w:rsidR="00FA4A7E" w:rsidRPr="00FA4A7E" w:rsidRDefault="00FA4A7E" w:rsidP="00FA4A7E">
      <w:pPr>
        <w:spacing w:before="120"/>
        <w:ind w:firstLine="709"/>
        <w:jc w:val="both"/>
      </w:pPr>
      <w:r w:rsidRPr="00FA4A7E">
        <w:t xml:space="preserve">* При некоторых заболеваниях, например, кистозном фиброзе, к лекарственным препаратам, которые вводятся посредством распыления, предъявляются требования стерильности и отсутствия пирогенов. В таких случаях необходимо использовать </w:t>
      </w:r>
      <w:r w:rsidRPr="00FA4A7E">
        <w:rPr>
          <w:i/>
        </w:rPr>
        <w:t>воду для инъекций</w:t>
      </w:r>
      <w:r w:rsidRPr="00FA4A7E">
        <w:t xml:space="preserve"> или </w:t>
      </w:r>
      <w:r w:rsidRPr="00FA4A7E">
        <w:rPr>
          <w:i/>
        </w:rPr>
        <w:t>стерилизованную воду высокоочищенную</w:t>
      </w:r>
      <w:r w:rsidRPr="00FA4A7E">
        <w:t>.</w:t>
      </w:r>
    </w:p>
    <w:p w:rsidR="00FA4A7E" w:rsidRPr="00FA4A7E" w:rsidRDefault="00FA4A7E" w:rsidP="00FA4A7E">
      <w:pPr>
        <w:ind w:firstLine="709"/>
        <w:jc w:val="both"/>
      </w:pPr>
      <w:r w:rsidRPr="00FA4A7E">
        <w:t>** Для некоторых препаратов, таких как ветеринарные препараты для промывания сосков, может быть приемлемым использование питьевой воды в тех случаях, когда это обосновано и разрешено с учетом изменчивости ее химического состава и микробиологического качества.</w:t>
      </w:r>
    </w:p>
    <w:p w:rsidR="00FA4A7E" w:rsidRPr="00FA4A7E" w:rsidRDefault="00FA4A7E" w:rsidP="00FA4A7E">
      <w:pPr>
        <w:spacing w:before="120"/>
        <w:ind w:firstLine="709"/>
        <w:jc w:val="both"/>
        <w:rPr>
          <w:b/>
          <w:sz w:val="28"/>
          <w:szCs w:val="28"/>
        </w:rPr>
      </w:pPr>
      <w:r w:rsidRPr="00FA4A7E">
        <w:rPr>
          <w:b/>
          <w:sz w:val="28"/>
          <w:szCs w:val="28"/>
        </w:rPr>
        <w:t xml:space="preserve">5.2. Вода, используемая в ходе производства активных фармацевтических ингредиентов и лекарственных препаратов, исключая воду, присутствующую в качестве вспомогательного вещества в окончательной рецептуре </w:t>
      </w:r>
    </w:p>
    <w:p w:rsidR="00FA4A7E" w:rsidRPr="00FA4A7E" w:rsidRDefault="00FA4A7E" w:rsidP="00FA4A7E">
      <w:pPr>
        <w:ind w:firstLine="709"/>
        <w:jc w:val="both"/>
        <w:rPr>
          <w:sz w:val="28"/>
          <w:szCs w:val="28"/>
        </w:rPr>
      </w:pPr>
      <w:r w:rsidRPr="00FA4A7E">
        <w:rPr>
          <w:sz w:val="28"/>
          <w:szCs w:val="28"/>
        </w:rPr>
        <w:t>Приемлемая категория воды будет, в значительной степени, будет зависеть от стадии, на которой она должна быть использована в процессе производства, последующих технологических операций, а также природы готовой продукции. В таблицах 3 и 4 обобщено приемлемое качество воды для производства активных фармацевтических ингредиентов, а также для стерильных и нестерильных лекарственных препаратов.</w:t>
      </w:r>
    </w:p>
    <w:p w:rsidR="00FA4A7E" w:rsidRPr="00FA4A7E" w:rsidRDefault="00FA4A7E" w:rsidP="00FA4A7E">
      <w:pPr>
        <w:spacing w:before="120" w:after="120"/>
        <w:ind w:firstLine="709"/>
        <w:jc w:val="both"/>
        <w:rPr>
          <w:sz w:val="28"/>
          <w:szCs w:val="28"/>
        </w:rPr>
      </w:pPr>
      <w:r w:rsidRPr="00FA4A7E">
        <w:rPr>
          <w:sz w:val="28"/>
          <w:szCs w:val="28"/>
        </w:rPr>
        <w:br w:type="page"/>
        <w:t>Таблица 3 – Вода, используемая для производства активных фармацевтических ингредиентов (АФИ)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3229"/>
        <w:gridCol w:w="3011"/>
      </w:tblGrid>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jc w:val="center"/>
              <w:rPr>
                <w:b/>
                <w:szCs w:val="20"/>
              </w:rPr>
            </w:pPr>
            <w:r w:rsidRPr="00FA4A7E">
              <w:rPr>
                <w:b/>
                <w:szCs w:val="20"/>
              </w:rPr>
              <w:t>Тип производства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jc w:val="center"/>
              <w:rPr>
                <w:b/>
                <w:szCs w:val="20"/>
              </w:rPr>
            </w:pPr>
            <w:r w:rsidRPr="00FA4A7E">
              <w:rPr>
                <w:b/>
                <w:szCs w:val="20"/>
              </w:rPr>
              <w:t>Требования к продукции</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b/>
                <w:szCs w:val="20"/>
              </w:rPr>
            </w:pPr>
            <w:r w:rsidRPr="00FA4A7E">
              <w:rPr>
                <w:b/>
                <w:szCs w:val="20"/>
              </w:rPr>
              <w:t>Минимально приемлемое качество воды</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Синтез всей промежуточной продукции для АФИ до заключительных стадий выделения и очистки</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Отсутствует требование относительно стерильности или апирогенности для АФИ или лекарственного препарата, в котором он будет использован</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Среды для ферментации</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Отсутствует требование относительно стерильности или апирогенности для АФИ или лекарственного препарата, в котором он будет использован</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rPr>
                <w:szCs w:val="20"/>
              </w:rPr>
            </w:pPr>
            <w:r w:rsidRPr="00FA4A7E">
              <w:rPr>
                <w:szCs w:val="20"/>
              </w:rPr>
              <w:t>Экстракция из растений</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Отсутствует требование относительно стерильности или апирогенности для АФИ или лекарственного препарата, в котором он будет использован</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Заключительное выделение и очистка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Отсутствует требование относительно стерильности или апирогенности для АФИ или лекарственного препарата, в котором он будет использован</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Заключительное выделение и очистка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АФИ не является стерильным, но предназначен для использования в составе стерильного препарата для непарентерального введения</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Заключительное выделение и очистка.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АФИ является стерильным, но не предназначен для парентерального введения</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Заключительное выделение и очистка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АФИ не является стерильным, но  предназначен для использования в составе стерильного препарата для парентерального введения</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rPr>
                <w:szCs w:val="20"/>
              </w:rPr>
            </w:pPr>
            <w:r w:rsidRPr="00FA4A7E">
              <w:rPr>
                <w:szCs w:val="20"/>
              </w:rPr>
              <w:t>Вода очищенная с предельным содержанием эндотоксинов 0,25 МЕ/мл; контроль специфических микроорганизмов</w:t>
            </w:r>
          </w:p>
        </w:tc>
      </w:tr>
      <w:tr w:rsidR="00FA4A7E" w:rsidRPr="00FA4A7E" w:rsidTr="00FA4A7E">
        <w:tc>
          <w:tcPr>
            <w:tcW w:w="174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Заключительное выделение и очистка</w:t>
            </w:r>
          </w:p>
        </w:tc>
        <w:tc>
          <w:tcPr>
            <w:tcW w:w="1687"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АФИ является стерильным и апирогенным</w:t>
            </w:r>
          </w:p>
        </w:tc>
        <w:tc>
          <w:tcPr>
            <w:tcW w:w="1573"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bl>
    <w:p w:rsidR="00FA4A7E" w:rsidRPr="00FA4A7E" w:rsidRDefault="00FA4A7E" w:rsidP="00FA4A7E">
      <w:pPr>
        <w:spacing w:before="120"/>
        <w:ind w:firstLine="709"/>
        <w:jc w:val="both"/>
      </w:pPr>
      <w:r w:rsidRPr="00FA4A7E">
        <w:t>* Следует использовать воду очищенную, если предъявляются технические требования в отношении большей химической чистоты.</w:t>
      </w:r>
    </w:p>
    <w:p w:rsidR="00FA4A7E" w:rsidRPr="00FA4A7E" w:rsidRDefault="00FA4A7E" w:rsidP="00FA4A7E">
      <w:pPr>
        <w:ind w:firstLine="709"/>
        <w:jc w:val="both"/>
      </w:pPr>
      <w:r w:rsidRPr="00FA4A7E">
        <w:t>**Заявитель должен доказать, что возможные изменения в качестве воды, в частности, в отношении минерального состава, не будут влиять на состав экстракта.</w:t>
      </w:r>
    </w:p>
    <w:p w:rsidR="00FA4A7E" w:rsidRPr="00FA4A7E" w:rsidRDefault="00FA4A7E" w:rsidP="00FA4A7E">
      <w:pPr>
        <w:ind w:firstLine="709"/>
        <w:jc w:val="both"/>
        <w:rPr>
          <w:sz w:val="28"/>
          <w:szCs w:val="28"/>
        </w:rPr>
      </w:pPr>
    </w:p>
    <w:p w:rsidR="00FA4A7E" w:rsidRPr="00FA4A7E" w:rsidRDefault="00FA4A7E" w:rsidP="00FA4A7E">
      <w:pPr>
        <w:spacing w:after="120"/>
        <w:ind w:firstLine="709"/>
        <w:jc w:val="both"/>
        <w:rPr>
          <w:sz w:val="28"/>
          <w:szCs w:val="28"/>
        </w:rPr>
      </w:pPr>
      <w:r w:rsidRPr="00FA4A7E">
        <w:rPr>
          <w:sz w:val="28"/>
          <w:szCs w:val="28"/>
        </w:rPr>
        <w:br w:type="page"/>
        <w:t>Таблица 4 – Вода, используемая в процессе производства лекарственных препаратов, но отсутствующая в окончательной рецептуре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Производство</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after="120"/>
              <w:jc w:val="center"/>
              <w:rPr>
                <w:b/>
                <w:szCs w:val="20"/>
              </w:rPr>
            </w:pPr>
            <w:r w:rsidRPr="00FA4A7E">
              <w:rPr>
                <w:b/>
                <w:szCs w:val="20"/>
              </w:rPr>
              <w:t>Минимально приемлемое качество воды</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Гранулирование</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Нанесение покрытий на таблетки</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используемая в составе рецептуры перед нестерильной лиофилизацией</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r w:rsidR="00FA4A7E" w:rsidRPr="00FA4A7E" w:rsidTr="00FA4A7E">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используемая в составе рецептуры перед стерильной лиофилизацией</w:t>
            </w:r>
          </w:p>
        </w:tc>
        <w:tc>
          <w:tcPr>
            <w:tcW w:w="2500"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bl>
    <w:p w:rsidR="00FA4A7E" w:rsidRPr="00FA4A7E" w:rsidRDefault="00FA4A7E" w:rsidP="00FA4A7E">
      <w:pPr>
        <w:spacing w:before="120"/>
        <w:ind w:firstLine="709"/>
        <w:jc w:val="both"/>
      </w:pPr>
      <w:r w:rsidRPr="00FA4A7E">
        <w:t>* Для некоторых ветеринарных препаратов в форме премиксов, например, гранулированных концентратов, допускается использование воды питьевой в тех случаях, когда это обосновано и разрешено с учетом изменчивости ее химического состава и микробиологического качества.</w:t>
      </w:r>
    </w:p>
    <w:p w:rsidR="00FA4A7E" w:rsidRPr="00FA4A7E" w:rsidRDefault="00FA4A7E" w:rsidP="00FA4A7E">
      <w:pPr>
        <w:spacing w:before="120"/>
        <w:ind w:firstLine="709"/>
        <w:jc w:val="both"/>
        <w:rPr>
          <w:b/>
          <w:sz w:val="28"/>
          <w:szCs w:val="28"/>
        </w:rPr>
      </w:pPr>
      <w:r w:rsidRPr="00FA4A7E">
        <w:rPr>
          <w:b/>
          <w:sz w:val="28"/>
          <w:szCs w:val="28"/>
        </w:rPr>
        <w:t>5.3 Вода, используемая для очистки/промывки оборудования, контейнеров</w:t>
      </w:r>
      <w:r w:rsidRPr="00FA4A7E">
        <w:rPr>
          <w:sz w:val="28"/>
          <w:szCs w:val="20"/>
          <w:vertAlign w:val="superscript"/>
        </w:rPr>
        <w:footnoteReference w:id="3"/>
      </w:r>
      <w:r w:rsidRPr="00FA4A7E">
        <w:rPr>
          <w:sz w:val="28"/>
          <w:szCs w:val="20"/>
          <w:vertAlign w:val="superscript"/>
        </w:rPr>
        <w:t>[3]</w:t>
      </w:r>
      <w:r w:rsidRPr="00FA4A7E">
        <w:rPr>
          <w:b/>
          <w:sz w:val="28"/>
          <w:szCs w:val="28"/>
        </w:rPr>
        <w:t xml:space="preserve"> и укупорочных элементов</w:t>
      </w:r>
    </w:p>
    <w:p w:rsidR="00FA4A7E" w:rsidRPr="00FA4A7E" w:rsidRDefault="00FA4A7E" w:rsidP="00FA4A7E">
      <w:pPr>
        <w:ind w:firstLine="709"/>
        <w:jc w:val="both"/>
        <w:rPr>
          <w:sz w:val="28"/>
          <w:szCs w:val="28"/>
        </w:rPr>
      </w:pPr>
      <w:r w:rsidRPr="00FA4A7E">
        <w:rPr>
          <w:sz w:val="28"/>
          <w:szCs w:val="28"/>
        </w:rPr>
        <w:t xml:space="preserve">Как правило, при заключительной промывке оборудования и контейнеров/укупорочных элементов следует использовать воду такого же качества, как  качество воды, используемой на заключительной стадии производства АФИ или применяемой в составе лекарственного препарата в качестве вспомогательного вещества. </w:t>
      </w:r>
    </w:p>
    <w:p w:rsidR="00FA4A7E" w:rsidRPr="00FA4A7E" w:rsidRDefault="00FA4A7E" w:rsidP="00FA4A7E">
      <w:pPr>
        <w:spacing w:before="120" w:after="120"/>
        <w:ind w:firstLine="709"/>
        <w:jc w:val="both"/>
        <w:rPr>
          <w:sz w:val="28"/>
          <w:szCs w:val="28"/>
        </w:rPr>
      </w:pPr>
      <w:r w:rsidRPr="00FA4A7E">
        <w:rPr>
          <w:sz w:val="28"/>
          <w:szCs w:val="28"/>
        </w:rPr>
        <w:t>Таблица 5 – Вода, используемая для очистки/промывки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1757"/>
        <w:gridCol w:w="3662"/>
      </w:tblGrid>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b/>
                <w:szCs w:val="20"/>
              </w:rPr>
            </w:pPr>
            <w:r w:rsidRPr="00FA4A7E">
              <w:rPr>
                <w:b/>
                <w:szCs w:val="20"/>
              </w:rPr>
              <w:t>Очистка/промывка оборудования, контейнеров, укупорочных элементов</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b/>
                <w:szCs w:val="20"/>
              </w:rPr>
            </w:pPr>
            <w:r w:rsidRPr="00FA4A7E">
              <w:rPr>
                <w:b/>
                <w:szCs w:val="20"/>
              </w:rPr>
              <w:t>Тип</w:t>
            </w:r>
          </w:p>
          <w:p w:rsidR="00FA4A7E" w:rsidRPr="00FA4A7E" w:rsidRDefault="00FA4A7E" w:rsidP="00FA4A7E">
            <w:pPr>
              <w:jc w:val="center"/>
              <w:rPr>
                <w:b/>
                <w:szCs w:val="20"/>
              </w:rPr>
            </w:pPr>
            <w:r w:rsidRPr="00FA4A7E">
              <w:rPr>
                <w:b/>
                <w:szCs w:val="20"/>
              </w:rPr>
              <w:t>продукции</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b/>
                <w:szCs w:val="20"/>
              </w:rPr>
            </w:pPr>
            <w:r w:rsidRPr="00FA4A7E">
              <w:rPr>
                <w:b/>
                <w:szCs w:val="20"/>
              </w:rPr>
              <w:t xml:space="preserve">Минимально приемлемое </w:t>
            </w:r>
          </w:p>
          <w:p w:rsidR="00FA4A7E" w:rsidRPr="00FA4A7E" w:rsidRDefault="00FA4A7E" w:rsidP="00FA4A7E">
            <w:pPr>
              <w:jc w:val="center"/>
              <w:rPr>
                <w:b/>
                <w:szCs w:val="20"/>
              </w:rPr>
            </w:pPr>
            <w:r w:rsidRPr="00FA4A7E">
              <w:rPr>
                <w:b/>
                <w:szCs w:val="20"/>
              </w:rPr>
              <w:t>качество воды</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Cs w:val="20"/>
              </w:rPr>
            </w:pPr>
            <w:r w:rsidRPr="00FA4A7E">
              <w:rPr>
                <w:szCs w:val="20"/>
              </w:rPr>
              <w:t>1</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ind w:right="-108"/>
              <w:jc w:val="center"/>
              <w:rPr>
                <w:szCs w:val="20"/>
              </w:rPr>
            </w:pPr>
            <w:r w:rsidRPr="00FA4A7E">
              <w:rPr>
                <w:szCs w:val="20"/>
              </w:rPr>
              <w:t>2</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Cs w:val="20"/>
              </w:rPr>
            </w:pPr>
            <w:r w:rsidRPr="00FA4A7E">
              <w:rPr>
                <w:szCs w:val="20"/>
              </w:rPr>
              <w:t>3</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Первоначальная промывка</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ind w:right="-108"/>
              <w:rPr>
                <w:szCs w:val="20"/>
              </w:rPr>
            </w:pPr>
            <w:r w:rsidRPr="00FA4A7E">
              <w:rPr>
                <w:szCs w:val="20"/>
              </w:rPr>
              <w:t>Промежуточная продукция и АФИ</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Заключительная промывка</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АФИ</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Используется вода такого же качества, как при производстве АФИ</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Первоначальная промывка, включая </w:t>
            </w:r>
            <w:r w:rsidRPr="00FA4A7E">
              <w:rPr>
                <w:szCs w:val="20"/>
                <w:lang w:val="en-US"/>
              </w:rPr>
              <w:t>CIP</w:t>
            </w:r>
            <w:r w:rsidRPr="00FA4A7E">
              <w:rPr>
                <w:szCs w:val="20"/>
              </w:rPr>
              <w:t>* оборудования, контейнеры и укупорочные элементы, если необходимо</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rPr>
                <w:szCs w:val="20"/>
              </w:rPr>
            </w:pPr>
            <w:r w:rsidRPr="00FA4A7E">
              <w:rPr>
                <w:szCs w:val="20"/>
              </w:rPr>
              <w:t xml:space="preserve">Нестерильные лекарственные препараты </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питьевая</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Заключительная промывка, включая </w:t>
            </w:r>
            <w:r w:rsidRPr="00FA4A7E">
              <w:rPr>
                <w:szCs w:val="20"/>
                <w:lang w:val="en-US"/>
              </w:rPr>
              <w:t>CIP</w:t>
            </w:r>
            <w:r w:rsidRPr="00FA4A7E">
              <w:rPr>
                <w:szCs w:val="20"/>
              </w:rPr>
              <w:t>* оборудования, контейнеры и укупорочные элементы, если необходимо</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Нестерильные лекарственные препараты</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Первоначальная промывка**, включая </w:t>
            </w:r>
            <w:r w:rsidRPr="00FA4A7E">
              <w:rPr>
                <w:szCs w:val="20"/>
                <w:lang w:val="en-US"/>
              </w:rPr>
              <w:t>CIP</w:t>
            </w:r>
            <w:r w:rsidRPr="00FA4A7E">
              <w:rPr>
                <w:szCs w:val="20"/>
              </w:rPr>
              <w:t>* оборудования, контейнеры и укупорочные элементы, если необходимо</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Стерильная продукция</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w:t>
            </w:r>
          </w:p>
        </w:tc>
      </w:tr>
    </w:tbl>
    <w:p w:rsidR="00FA4A7E" w:rsidRPr="00FA4A7E" w:rsidRDefault="00FA4A7E" w:rsidP="00FA4A7E">
      <w:pPr>
        <w:rPr>
          <w:sz w:val="28"/>
          <w:szCs w:val="28"/>
        </w:rPr>
      </w:pPr>
    </w:p>
    <w:p w:rsidR="00FA4A7E" w:rsidRPr="00FA4A7E" w:rsidRDefault="00FA4A7E" w:rsidP="00FA4A7E">
      <w:pPr>
        <w:rPr>
          <w:sz w:val="28"/>
          <w:szCs w:val="28"/>
        </w:rPr>
      </w:pPr>
      <w:r w:rsidRPr="00FA4A7E">
        <w:rPr>
          <w:sz w:val="28"/>
          <w:szCs w:val="28"/>
        </w:rPr>
        <w:br w:type="page"/>
        <w:t>Продолжение таблицы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1959"/>
        <w:gridCol w:w="3561"/>
      </w:tblGrid>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Cs w:val="20"/>
              </w:rPr>
            </w:pPr>
            <w:r w:rsidRPr="00FA4A7E">
              <w:rPr>
                <w:szCs w:val="20"/>
              </w:rPr>
              <w:t>1</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ind w:right="-108"/>
              <w:jc w:val="center"/>
              <w:rPr>
                <w:szCs w:val="20"/>
              </w:rPr>
            </w:pPr>
            <w:r w:rsidRPr="00FA4A7E">
              <w:rPr>
                <w:szCs w:val="20"/>
              </w:rPr>
              <w:t>2</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Cs w:val="20"/>
              </w:rPr>
            </w:pPr>
            <w:r w:rsidRPr="00FA4A7E">
              <w:rPr>
                <w:szCs w:val="20"/>
              </w:rPr>
              <w:t>3</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Заключительная промывка***, включая </w:t>
            </w:r>
            <w:r w:rsidRPr="00FA4A7E">
              <w:rPr>
                <w:szCs w:val="20"/>
                <w:lang w:val="en-US"/>
              </w:rPr>
              <w:t>CIP</w:t>
            </w:r>
            <w:r w:rsidRPr="00FA4A7E">
              <w:rPr>
                <w:szCs w:val="20"/>
              </w:rPr>
              <w:t>* оборудования, контейнеры и укупорочные элементы, если необходимо</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Стерильная продукция, не предназначенная для парентерального введения</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w:t>
            </w:r>
          </w:p>
        </w:tc>
      </w:tr>
      <w:tr w:rsidR="00FA4A7E" w:rsidRPr="00FA4A7E" w:rsidTr="00FA4A7E">
        <w:tc>
          <w:tcPr>
            <w:tcW w:w="2184"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 xml:space="preserve">Заключительная промывка***, включая </w:t>
            </w:r>
            <w:r w:rsidRPr="00FA4A7E">
              <w:rPr>
                <w:szCs w:val="20"/>
                <w:lang w:val="en-US"/>
              </w:rPr>
              <w:t>CIP</w:t>
            </w:r>
            <w:r w:rsidRPr="00FA4A7E">
              <w:rPr>
                <w:szCs w:val="20"/>
              </w:rPr>
              <w:t>* оборудования, контейнеры и укупорочные элементы, если необходимо</w:t>
            </w:r>
          </w:p>
        </w:tc>
        <w:tc>
          <w:tcPr>
            <w:tcW w:w="88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Стерильные препараты для парентерального введения</w:t>
            </w:r>
          </w:p>
        </w:tc>
        <w:tc>
          <w:tcPr>
            <w:tcW w:w="1928" w:type="pct"/>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both"/>
              <w:rPr>
                <w:szCs w:val="20"/>
              </w:rPr>
            </w:pPr>
            <w:r w:rsidRPr="00FA4A7E">
              <w:rPr>
                <w:szCs w:val="20"/>
              </w:rPr>
              <w:t>Вода для инъекций****</w:t>
            </w:r>
          </w:p>
        </w:tc>
      </w:tr>
    </w:tbl>
    <w:p w:rsidR="00FA4A7E" w:rsidRPr="00FA4A7E" w:rsidRDefault="00FA4A7E" w:rsidP="00FA4A7E">
      <w:pPr>
        <w:spacing w:before="120"/>
        <w:ind w:firstLine="709"/>
        <w:jc w:val="both"/>
        <w:rPr>
          <w:lang w:val="en-US"/>
        </w:rPr>
      </w:pPr>
      <w:r w:rsidRPr="00FA4A7E">
        <w:rPr>
          <w:lang w:val="en-US"/>
        </w:rPr>
        <w:t>* CIP – Clean in Place (</w:t>
      </w:r>
      <w:r w:rsidRPr="00FA4A7E">
        <w:t>очистка</w:t>
      </w:r>
      <w:r w:rsidRPr="00FA4A7E">
        <w:rPr>
          <w:lang w:val="en-US"/>
        </w:rPr>
        <w:t xml:space="preserve"> </w:t>
      </w:r>
      <w:r w:rsidRPr="00FA4A7E">
        <w:t>на</w:t>
      </w:r>
      <w:r w:rsidRPr="00FA4A7E">
        <w:rPr>
          <w:lang w:val="en-US"/>
        </w:rPr>
        <w:t xml:space="preserve"> </w:t>
      </w:r>
      <w:r w:rsidRPr="00FA4A7E">
        <w:t>месте</w:t>
      </w:r>
      <w:r w:rsidRPr="00FA4A7E">
        <w:rPr>
          <w:lang w:val="en-US"/>
        </w:rPr>
        <w:t>).</w:t>
      </w:r>
    </w:p>
    <w:p w:rsidR="00FA4A7E" w:rsidRPr="00FA4A7E" w:rsidRDefault="00FA4A7E" w:rsidP="00FA4A7E">
      <w:pPr>
        <w:ind w:firstLine="709"/>
        <w:jc w:val="both"/>
      </w:pPr>
      <w:r w:rsidRPr="00FA4A7E">
        <w:t>** Для некоторых контейнеров, например, пластиковых контейнеров для глазных капель, не нужна первоначальная промывка; действительно, это может привести к обратным результатам, поскольку вследствие промывки может увеличиться количество механических включений. В некоторых случаях, например, в процессах «выдувание-дозирование-герметизация», промывку проводить нельзя.</w:t>
      </w:r>
    </w:p>
    <w:p w:rsidR="00FA4A7E" w:rsidRPr="00FA4A7E" w:rsidRDefault="00FA4A7E" w:rsidP="00FA4A7E">
      <w:pPr>
        <w:ind w:firstLine="709"/>
        <w:jc w:val="both"/>
      </w:pPr>
      <w:r w:rsidRPr="00FA4A7E">
        <w:t>*** Если оборудование после промывки сушат 70 % спиртом, спирт следует разводить водой того же качества, что и качество воды, используемой для заключительной промывки.</w:t>
      </w:r>
    </w:p>
    <w:p w:rsidR="00FA4A7E" w:rsidRPr="00FA4A7E" w:rsidRDefault="00FA4A7E" w:rsidP="00FA4A7E">
      <w:pPr>
        <w:ind w:firstLine="709"/>
        <w:jc w:val="both"/>
      </w:pPr>
      <w:r w:rsidRPr="00FA4A7E">
        <w:t xml:space="preserve">**** Если применяют последующую стадию удаления пирогенов, допустимо использование </w:t>
      </w:r>
      <w:r w:rsidRPr="00FA4A7E">
        <w:rPr>
          <w:i/>
        </w:rPr>
        <w:t>воды высокоочищенной</w:t>
      </w:r>
      <w:r w:rsidRPr="00FA4A7E">
        <w:t xml:space="preserve"> при условии соответствующего обоснования и наличия данных о валидации.</w:t>
      </w:r>
    </w:p>
    <w:p w:rsidR="00FA4A7E" w:rsidRPr="00FA4A7E" w:rsidRDefault="00FA4A7E" w:rsidP="00FA4A7E">
      <w:pPr>
        <w:ind w:firstLine="709"/>
        <w:jc w:val="both"/>
        <w:rPr>
          <w:b/>
          <w:sz w:val="20"/>
          <w:szCs w:val="20"/>
        </w:rPr>
      </w:pPr>
    </w:p>
    <w:p w:rsidR="00FA4A7E" w:rsidRPr="00FA4A7E" w:rsidRDefault="00FA4A7E" w:rsidP="00FA4A7E">
      <w:pPr>
        <w:tabs>
          <w:tab w:val="left" w:pos="-1843"/>
          <w:tab w:val="left" w:pos="397"/>
        </w:tabs>
        <w:autoSpaceDE w:val="0"/>
        <w:autoSpaceDN w:val="0"/>
        <w:adjustRightInd w:val="0"/>
        <w:jc w:val="center"/>
        <w:rPr>
          <w:color w:val="000000"/>
          <w:sz w:val="28"/>
          <w:szCs w:val="28"/>
        </w:rPr>
      </w:pPr>
      <w:r w:rsidRPr="00FA4A7E">
        <w:rPr>
          <w:rFonts w:ascii="PetersburgCTT" w:hAnsi="PetersburgCTT"/>
          <w:color w:val="000000"/>
          <w:sz w:val="28"/>
          <w:szCs w:val="28"/>
        </w:rPr>
        <w:br w:type="page"/>
      </w:r>
      <w:r w:rsidRPr="00FA4A7E">
        <w:rPr>
          <w:b/>
          <w:color w:val="000000"/>
          <w:sz w:val="28"/>
          <w:szCs w:val="28"/>
        </w:rPr>
        <w:t>Приложение 1</w:t>
      </w:r>
    </w:p>
    <w:p w:rsidR="00FA4A7E" w:rsidRPr="00FA4A7E" w:rsidRDefault="00FA4A7E" w:rsidP="00FA4A7E">
      <w:pPr>
        <w:tabs>
          <w:tab w:val="left" w:pos="-1843"/>
          <w:tab w:val="left" w:pos="397"/>
        </w:tabs>
        <w:autoSpaceDE w:val="0"/>
        <w:autoSpaceDN w:val="0"/>
        <w:adjustRightInd w:val="0"/>
        <w:jc w:val="center"/>
        <w:rPr>
          <w:b/>
          <w:color w:val="000000"/>
          <w:sz w:val="28"/>
          <w:szCs w:val="28"/>
        </w:rPr>
      </w:pPr>
      <w:r w:rsidRPr="00FA4A7E">
        <w:rPr>
          <w:b/>
          <w:color w:val="000000"/>
          <w:sz w:val="28"/>
          <w:szCs w:val="28"/>
        </w:rPr>
        <w:t>(обязательное)</w:t>
      </w:r>
    </w:p>
    <w:p w:rsidR="00FA4A7E" w:rsidRPr="00FA4A7E" w:rsidRDefault="00FA4A7E" w:rsidP="00FA4A7E">
      <w:pPr>
        <w:keepLines/>
        <w:widowControl w:val="0"/>
        <w:tabs>
          <w:tab w:val="left" w:pos="284"/>
          <w:tab w:val="left" w:pos="397"/>
        </w:tabs>
        <w:autoSpaceDE w:val="0"/>
        <w:autoSpaceDN w:val="0"/>
        <w:adjustRightInd w:val="0"/>
        <w:jc w:val="right"/>
        <w:outlineLvl w:val="1"/>
        <w:rPr>
          <w:b/>
          <w:caps/>
          <w:color w:val="000000"/>
          <w:sz w:val="28"/>
          <w:szCs w:val="28"/>
          <w:u w:val="single"/>
        </w:rPr>
      </w:pPr>
    </w:p>
    <w:p w:rsidR="00FA4A7E" w:rsidRPr="00FA4A7E" w:rsidRDefault="00FA4A7E" w:rsidP="00FA4A7E">
      <w:pPr>
        <w:keepLines/>
        <w:widowControl w:val="0"/>
        <w:tabs>
          <w:tab w:val="left" w:pos="284"/>
          <w:tab w:val="left" w:pos="397"/>
        </w:tabs>
        <w:autoSpaceDE w:val="0"/>
        <w:autoSpaceDN w:val="0"/>
        <w:adjustRightInd w:val="0"/>
        <w:jc w:val="center"/>
        <w:outlineLvl w:val="1"/>
        <w:rPr>
          <w:b/>
          <w:caps/>
          <w:color w:val="000000"/>
          <w:sz w:val="32"/>
          <w:szCs w:val="32"/>
        </w:rPr>
      </w:pPr>
      <w:r w:rsidRPr="00FA4A7E">
        <w:rPr>
          <w:b/>
          <w:caps/>
          <w:color w:val="000000"/>
          <w:sz w:val="32"/>
          <w:szCs w:val="32"/>
        </w:rPr>
        <w:t>ВОДА ДЛЯ ИНЪЕКЦИЙ (</w:t>
      </w:r>
      <w:r w:rsidRPr="00FA4A7E">
        <w:rPr>
          <w:b/>
          <w:caps/>
          <w:color w:val="000000"/>
          <w:sz w:val="32"/>
          <w:szCs w:val="32"/>
          <w:lang w:val="en-US"/>
        </w:rPr>
        <w:t>WATER</w:t>
      </w:r>
      <w:r w:rsidRPr="00FA4A7E">
        <w:rPr>
          <w:b/>
          <w:caps/>
          <w:color w:val="000000"/>
          <w:sz w:val="32"/>
          <w:szCs w:val="32"/>
        </w:rPr>
        <w:t xml:space="preserve"> </w:t>
      </w:r>
      <w:r w:rsidRPr="00FA4A7E">
        <w:rPr>
          <w:b/>
          <w:caps/>
          <w:color w:val="000000"/>
          <w:sz w:val="32"/>
          <w:szCs w:val="32"/>
          <w:lang w:val="en-US"/>
        </w:rPr>
        <w:t>FOR</w:t>
      </w:r>
      <w:r w:rsidRPr="00FA4A7E">
        <w:rPr>
          <w:b/>
          <w:caps/>
          <w:color w:val="000000"/>
          <w:sz w:val="32"/>
          <w:szCs w:val="32"/>
        </w:rPr>
        <w:t xml:space="preserve"> </w:t>
      </w:r>
      <w:r w:rsidRPr="00FA4A7E">
        <w:rPr>
          <w:b/>
          <w:caps/>
          <w:color w:val="000000"/>
          <w:sz w:val="32"/>
          <w:szCs w:val="32"/>
          <w:lang w:val="en-US"/>
        </w:rPr>
        <w:t>INJECTIONS</w:t>
      </w:r>
      <w:r w:rsidRPr="00FA4A7E">
        <w:rPr>
          <w:b/>
          <w:caps/>
          <w:color w:val="000000"/>
          <w:sz w:val="32"/>
          <w:szCs w:val="32"/>
        </w:rPr>
        <w:t>)</w:t>
      </w:r>
    </w:p>
    <w:p w:rsidR="00FA4A7E" w:rsidRPr="00FA4A7E" w:rsidRDefault="00FA4A7E" w:rsidP="00FA4A7E">
      <w:pPr>
        <w:widowControl w:val="0"/>
        <w:tabs>
          <w:tab w:val="left" w:pos="284"/>
        </w:tabs>
        <w:jc w:val="center"/>
        <w:outlineLvl w:val="6"/>
        <w:rPr>
          <w:b/>
          <w:sz w:val="28"/>
          <w:szCs w:val="28"/>
        </w:rPr>
      </w:pPr>
    </w:p>
    <w:p w:rsidR="00FA4A7E" w:rsidRPr="00FA4A7E" w:rsidRDefault="00FA4A7E" w:rsidP="00FA4A7E">
      <w:pPr>
        <w:widowControl w:val="0"/>
        <w:tabs>
          <w:tab w:val="left" w:pos="284"/>
        </w:tabs>
        <w:jc w:val="center"/>
        <w:outlineLvl w:val="6"/>
        <w:rPr>
          <w:sz w:val="32"/>
          <w:szCs w:val="32"/>
          <w:lang w:val="en-US"/>
        </w:rPr>
      </w:pPr>
      <w:r w:rsidRPr="00FA4A7E">
        <w:rPr>
          <w:sz w:val="32"/>
          <w:szCs w:val="32"/>
          <w:lang w:val="en-US"/>
        </w:rPr>
        <w:t>Aqua ad iniectabilia</w:t>
      </w:r>
    </w:p>
    <w:p w:rsidR="00FA4A7E" w:rsidRPr="00FA4A7E" w:rsidRDefault="00FA4A7E" w:rsidP="00FA4A7E">
      <w:pPr>
        <w:widowControl w:val="0"/>
        <w:tabs>
          <w:tab w:val="left" w:pos="284"/>
        </w:tabs>
        <w:outlineLvl w:val="6"/>
        <w:rPr>
          <w:i/>
          <w:sz w:val="28"/>
          <w:szCs w:val="28"/>
          <w:lang w:val="en-US"/>
        </w:rPr>
      </w:pPr>
    </w:p>
    <w:p w:rsidR="00FA4A7E" w:rsidRPr="00FA4A7E" w:rsidRDefault="00FA4A7E" w:rsidP="00FA4A7E">
      <w:pPr>
        <w:tabs>
          <w:tab w:val="left" w:pos="284"/>
        </w:tabs>
        <w:jc w:val="both"/>
        <w:rPr>
          <w:b/>
          <w:sz w:val="28"/>
          <w:szCs w:val="28"/>
          <w:lang w:val="en-US"/>
        </w:rPr>
      </w:pPr>
      <w:r w:rsidRPr="00FA4A7E">
        <w:rPr>
          <w:sz w:val="28"/>
          <w:szCs w:val="28"/>
          <w:lang w:val="en-US"/>
        </w:rPr>
        <w:t>H</w:t>
      </w:r>
      <w:r w:rsidRPr="00FA4A7E">
        <w:rPr>
          <w:sz w:val="28"/>
          <w:szCs w:val="28"/>
          <w:vertAlign w:val="subscript"/>
          <w:lang w:val="en-US"/>
        </w:rPr>
        <w:t>2</w:t>
      </w:r>
      <w:r w:rsidRPr="00FA4A7E">
        <w:rPr>
          <w:sz w:val="28"/>
          <w:szCs w:val="28"/>
          <w:lang w:val="en-US"/>
        </w:rPr>
        <w:t>O</w:t>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r>
      <w:r w:rsidRPr="00FA4A7E">
        <w:rPr>
          <w:b/>
          <w:sz w:val="28"/>
          <w:szCs w:val="28"/>
          <w:lang w:val="en-US"/>
        </w:rPr>
        <w:tab/>
        <w:t xml:space="preserve">          </w:t>
      </w:r>
      <w:r w:rsidRPr="00FA4A7E">
        <w:rPr>
          <w:sz w:val="28"/>
          <w:szCs w:val="28"/>
          <w:lang w:val="en-US"/>
        </w:rPr>
        <w:t>M.</w:t>
      </w:r>
      <w:r w:rsidRPr="00FA4A7E">
        <w:rPr>
          <w:sz w:val="28"/>
          <w:szCs w:val="28"/>
        </w:rPr>
        <w:t>м</w:t>
      </w:r>
      <w:r w:rsidRPr="00FA4A7E">
        <w:rPr>
          <w:sz w:val="28"/>
          <w:szCs w:val="28"/>
          <w:lang w:val="en-US"/>
        </w:rPr>
        <w:t>. 18.02</w:t>
      </w:r>
    </w:p>
    <w:p w:rsidR="00FA4A7E" w:rsidRPr="00FA4A7E" w:rsidRDefault="00FA4A7E" w:rsidP="00FA4A7E">
      <w:pPr>
        <w:tabs>
          <w:tab w:val="left" w:pos="284"/>
        </w:tabs>
        <w:jc w:val="both"/>
        <w:rPr>
          <w:sz w:val="28"/>
          <w:szCs w:val="28"/>
        </w:rPr>
      </w:pPr>
      <w:r w:rsidRPr="00FA4A7E">
        <w:rPr>
          <w:sz w:val="28"/>
          <w:szCs w:val="28"/>
        </w:rPr>
        <w:t>[7732-18-5]</w:t>
      </w:r>
    </w:p>
    <w:p w:rsidR="00FA4A7E" w:rsidRPr="00FA4A7E" w:rsidRDefault="00FA4A7E" w:rsidP="00FA4A7E">
      <w:pPr>
        <w:tabs>
          <w:tab w:val="left" w:pos="284"/>
        </w:tabs>
        <w:jc w:val="both"/>
        <w:rPr>
          <w:b/>
          <w:sz w:val="28"/>
          <w:szCs w:val="28"/>
        </w:rPr>
      </w:pPr>
    </w:p>
    <w:p w:rsidR="00FA4A7E" w:rsidRPr="00FA4A7E" w:rsidRDefault="00FA4A7E" w:rsidP="00FA4A7E">
      <w:pPr>
        <w:tabs>
          <w:tab w:val="left" w:pos="284"/>
        </w:tabs>
        <w:jc w:val="both"/>
        <w:rPr>
          <w:sz w:val="28"/>
          <w:szCs w:val="28"/>
        </w:rPr>
      </w:pPr>
      <w:r w:rsidRPr="00FA4A7E">
        <w:rPr>
          <w:sz w:val="28"/>
          <w:szCs w:val="28"/>
        </w:rPr>
        <w:t>ОПРЕДЕЛЕНИЕ</w:t>
      </w:r>
    </w:p>
    <w:p w:rsidR="00FA4A7E" w:rsidRPr="00FA4A7E" w:rsidRDefault="00FA4A7E" w:rsidP="00FA4A7E">
      <w:pPr>
        <w:tabs>
          <w:tab w:val="left" w:pos="284"/>
        </w:tabs>
        <w:jc w:val="both"/>
        <w:rPr>
          <w:sz w:val="28"/>
          <w:szCs w:val="28"/>
        </w:rPr>
      </w:pPr>
      <w:r w:rsidRPr="00FA4A7E">
        <w:rPr>
          <w:sz w:val="28"/>
          <w:szCs w:val="28"/>
        </w:rPr>
        <w:t xml:space="preserve">Вода, используемая как растворитель </w:t>
      </w:r>
      <w:r w:rsidRPr="00FA4A7E">
        <w:rPr>
          <w:spacing w:val="2"/>
          <w:sz w:val="28"/>
          <w:szCs w:val="28"/>
        </w:rPr>
        <w:t>при</w:t>
      </w:r>
      <w:r w:rsidRPr="00FA4A7E">
        <w:rPr>
          <w:sz w:val="28"/>
          <w:szCs w:val="28"/>
        </w:rPr>
        <w:t xml:space="preserve"> приготовлении лекарств для </w:t>
      </w:r>
      <w:r w:rsidRPr="00FA4A7E">
        <w:rPr>
          <w:spacing w:val="2"/>
          <w:sz w:val="28"/>
          <w:szCs w:val="28"/>
        </w:rPr>
        <w:t>парентерального</w:t>
      </w:r>
      <w:r w:rsidRPr="00FA4A7E">
        <w:rPr>
          <w:sz w:val="28"/>
          <w:szCs w:val="28"/>
        </w:rPr>
        <w:t xml:space="preserve"> </w:t>
      </w:r>
      <w:r w:rsidRPr="00FA4A7E">
        <w:rPr>
          <w:spacing w:val="2"/>
          <w:sz w:val="28"/>
          <w:szCs w:val="28"/>
        </w:rPr>
        <w:t>применения</w:t>
      </w:r>
      <w:r w:rsidRPr="00FA4A7E">
        <w:rPr>
          <w:sz w:val="28"/>
          <w:szCs w:val="28"/>
        </w:rPr>
        <w:t xml:space="preserve"> </w:t>
      </w:r>
      <w:r w:rsidRPr="00FA4A7E">
        <w:rPr>
          <w:i/>
          <w:sz w:val="28"/>
          <w:szCs w:val="28"/>
        </w:rPr>
        <w:t>(вода для инъекций ангро)</w:t>
      </w:r>
      <w:r w:rsidRPr="00FA4A7E">
        <w:rPr>
          <w:sz w:val="28"/>
          <w:szCs w:val="28"/>
        </w:rPr>
        <w:t xml:space="preserve"> или для растворения либо разведения субстанций или препаратов для </w:t>
      </w:r>
      <w:r w:rsidRPr="00FA4A7E">
        <w:rPr>
          <w:spacing w:val="2"/>
          <w:sz w:val="28"/>
          <w:szCs w:val="28"/>
        </w:rPr>
        <w:t>парентерального</w:t>
      </w:r>
      <w:r w:rsidRPr="00FA4A7E">
        <w:rPr>
          <w:sz w:val="28"/>
          <w:szCs w:val="28"/>
        </w:rPr>
        <w:t xml:space="preserve"> </w:t>
      </w:r>
      <w:r w:rsidRPr="00FA4A7E">
        <w:rPr>
          <w:spacing w:val="2"/>
          <w:sz w:val="28"/>
          <w:szCs w:val="28"/>
        </w:rPr>
        <w:t>применения</w:t>
      </w:r>
      <w:r w:rsidRPr="00FA4A7E">
        <w:rPr>
          <w:sz w:val="28"/>
          <w:szCs w:val="28"/>
        </w:rPr>
        <w:t xml:space="preserve"> перед использованием </w:t>
      </w:r>
      <w:r w:rsidRPr="00FA4A7E">
        <w:rPr>
          <w:i/>
          <w:sz w:val="28"/>
          <w:szCs w:val="28"/>
        </w:rPr>
        <w:t>(вода для инъекций стерилизованная)</w:t>
      </w:r>
      <w:r w:rsidRPr="00FA4A7E">
        <w:rPr>
          <w:sz w:val="28"/>
          <w:szCs w:val="28"/>
        </w:rPr>
        <w:t>.</w:t>
      </w:r>
    </w:p>
    <w:p w:rsidR="00FA4A7E" w:rsidRPr="00FA4A7E" w:rsidRDefault="00FA4A7E" w:rsidP="00FA4A7E">
      <w:pPr>
        <w:widowControl w:val="0"/>
        <w:tabs>
          <w:tab w:val="left" w:pos="284"/>
        </w:tabs>
        <w:jc w:val="both"/>
        <w:rPr>
          <w:sz w:val="28"/>
          <w:szCs w:val="28"/>
        </w:rPr>
      </w:pPr>
    </w:p>
    <w:p w:rsidR="00FA4A7E" w:rsidRPr="00FA4A7E" w:rsidRDefault="00FA4A7E" w:rsidP="00FA4A7E">
      <w:pPr>
        <w:jc w:val="center"/>
        <w:rPr>
          <w:sz w:val="32"/>
          <w:szCs w:val="32"/>
        </w:rPr>
      </w:pPr>
      <w:r w:rsidRPr="00FA4A7E">
        <w:rPr>
          <w:sz w:val="32"/>
          <w:szCs w:val="32"/>
        </w:rPr>
        <w:t>Вода для инъекций ангро (in bulk)</w:t>
      </w:r>
    </w:p>
    <w:p w:rsidR="00FA4A7E" w:rsidRPr="00FA4A7E" w:rsidRDefault="00FA4A7E" w:rsidP="00FA4A7E">
      <w:pPr>
        <w:rPr>
          <w:sz w:val="28"/>
          <w:szCs w:val="28"/>
        </w:rPr>
      </w:pPr>
    </w:p>
    <w:p w:rsidR="00FA4A7E" w:rsidRPr="00FA4A7E" w:rsidRDefault="00FA4A7E" w:rsidP="00FA4A7E">
      <w:pPr>
        <w:keepNext/>
        <w:outlineLvl w:val="4"/>
        <w:rPr>
          <w:sz w:val="28"/>
          <w:szCs w:val="28"/>
        </w:rPr>
      </w:pPr>
      <w:r w:rsidRPr="00FA4A7E">
        <w:rPr>
          <w:sz w:val="28"/>
          <w:szCs w:val="28"/>
        </w:rPr>
        <w:t>ПРОИЗВОДСТВО</w:t>
      </w:r>
    </w:p>
    <w:p w:rsidR="00FA4A7E" w:rsidRPr="00FA4A7E" w:rsidRDefault="00FA4A7E" w:rsidP="00FA4A7E">
      <w:pPr>
        <w:keepNext/>
        <w:jc w:val="both"/>
        <w:outlineLvl w:val="4"/>
        <w:rPr>
          <w:sz w:val="28"/>
          <w:szCs w:val="28"/>
        </w:rPr>
      </w:pPr>
      <w:r w:rsidRPr="00FA4A7E">
        <w:rPr>
          <w:sz w:val="28"/>
          <w:szCs w:val="28"/>
        </w:rPr>
        <w:t xml:space="preserve">Воду для инъекций ангро получают из воды, которая соответствует установленным компетентным регуляторным органом требованиям к воде, предназначенной для потребления человеком </w:t>
      </w:r>
      <w:r w:rsidRPr="00FA4A7E">
        <w:rPr>
          <w:rFonts w:ascii="Courier New" w:hAnsi="Courier New" w:cs="Courier New"/>
          <w:sz w:val="28"/>
          <w:szCs w:val="28"/>
        </w:rPr>
        <w:t>(воды питьевой</w:t>
      </w:r>
      <w:r w:rsidRPr="00FA4A7E">
        <w:rPr>
          <w:rFonts w:ascii="Courier New" w:hAnsi="Courier New" w:cs="Courier New"/>
          <w:sz w:val="28"/>
          <w:szCs w:val="28"/>
          <w:vertAlign w:val="superscript"/>
          <w:lang w:val="en-US"/>
        </w:rPr>
        <w:t>N</w:t>
      </w:r>
      <w:r w:rsidRPr="00FA4A7E">
        <w:rPr>
          <w:rFonts w:ascii="Courier New" w:hAnsi="Courier New" w:cs="Courier New"/>
          <w:sz w:val="28"/>
          <w:szCs w:val="28"/>
        </w:rPr>
        <w:t>)</w:t>
      </w:r>
      <w:r w:rsidRPr="00FA4A7E">
        <w:rPr>
          <w:sz w:val="28"/>
          <w:szCs w:val="28"/>
        </w:rPr>
        <w:t xml:space="preserve">, или воды очищенной путем дистилляции на оборудовании, части которого, контактирующие с водой, изготовлены из нейтрального стекла, кварца или подходящего металла. </w:t>
      </w:r>
      <w:r w:rsidRPr="00FA4A7E">
        <w:rPr>
          <w:spacing w:val="2"/>
          <w:sz w:val="28"/>
          <w:szCs w:val="28"/>
        </w:rPr>
        <w:t>Оборудование должно быть обеспечено эффективным устройством для предотвращения захватывания капель.</w:t>
      </w:r>
      <w:r w:rsidRPr="00FA4A7E">
        <w:rPr>
          <w:sz w:val="28"/>
          <w:szCs w:val="28"/>
        </w:rPr>
        <w:t xml:space="preserve"> Необходимо надлежащее содержание и техническое обслуживание оборудования. Первую порцию воды, полученную в начале работы, отбрасывают, затем дистиллят собирают.</w:t>
      </w:r>
    </w:p>
    <w:p w:rsidR="00FA4A7E" w:rsidRPr="00FA4A7E" w:rsidRDefault="00FA4A7E" w:rsidP="00FA4A7E">
      <w:pPr>
        <w:jc w:val="both"/>
        <w:outlineLvl w:val="7"/>
        <w:rPr>
          <w:iCs/>
          <w:sz w:val="28"/>
          <w:szCs w:val="28"/>
        </w:rPr>
      </w:pPr>
      <w:r w:rsidRPr="00FA4A7E">
        <w:rPr>
          <w:iCs/>
          <w:sz w:val="28"/>
          <w:szCs w:val="28"/>
        </w:rPr>
        <w:t xml:space="preserve">При производстве и </w:t>
      </w:r>
      <w:r w:rsidRPr="00FA4A7E">
        <w:rPr>
          <w:iCs/>
          <w:spacing w:val="2"/>
          <w:sz w:val="28"/>
          <w:szCs w:val="28"/>
        </w:rPr>
        <w:t>дальнейшем</w:t>
      </w:r>
      <w:r w:rsidRPr="00FA4A7E">
        <w:rPr>
          <w:iCs/>
          <w:sz w:val="28"/>
          <w:szCs w:val="28"/>
        </w:rPr>
        <w:t xml:space="preserve"> хранении надлежащим </w:t>
      </w:r>
      <w:r w:rsidRPr="00FA4A7E">
        <w:rPr>
          <w:iCs/>
          <w:spacing w:val="2"/>
          <w:sz w:val="28"/>
          <w:szCs w:val="28"/>
        </w:rPr>
        <w:t>образом</w:t>
      </w:r>
      <w:r w:rsidRPr="00FA4A7E">
        <w:rPr>
          <w:iCs/>
          <w:sz w:val="28"/>
          <w:szCs w:val="28"/>
        </w:rPr>
        <w:t xml:space="preserve"> контролируют и отслеживают </w:t>
      </w:r>
      <w:r w:rsidRPr="00FA4A7E">
        <w:rPr>
          <w:iCs/>
          <w:spacing w:val="2"/>
          <w:sz w:val="28"/>
          <w:szCs w:val="28"/>
        </w:rPr>
        <w:t>общее</w:t>
      </w:r>
      <w:r w:rsidRPr="00FA4A7E">
        <w:rPr>
          <w:iCs/>
          <w:sz w:val="28"/>
          <w:szCs w:val="28"/>
        </w:rPr>
        <w:t xml:space="preserve"> число жизнеспособных аэробных микроорганизмов. Для прослеживания неблагоприятных тенденций устанавливают </w:t>
      </w:r>
      <w:r w:rsidRPr="00FA4A7E">
        <w:rPr>
          <w:iCs/>
          <w:spacing w:val="2"/>
          <w:sz w:val="28"/>
          <w:szCs w:val="28"/>
        </w:rPr>
        <w:t>подходящий пре</w:t>
      </w:r>
      <w:r w:rsidRPr="00FA4A7E">
        <w:rPr>
          <w:iCs/>
          <w:sz w:val="28"/>
          <w:szCs w:val="28"/>
        </w:rPr>
        <w:t xml:space="preserve">дупреждающий предел и предел, требующий принятия мер. В нормальных условиях пределом, требующим принятия мер, является </w:t>
      </w:r>
      <w:r w:rsidRPr="00FA4A7E">
        <w:rPr>
          <w:iCs/>
          <w:spacing w:val="2"/>
          <w:sz w:val="28"/>
          <w:szCs w:val="28"/>
        </w:rPr>
        <w:t xml:space="preserve">содержание </w:t>
      </w:r>
      <w:r w:rsidRPr="00FA4A7E">
        <w:rPr>
          <w:iCs/>
          <w:sz w:val="28"/>
          <w:szCs w:val="28"/>
        </w:rPr>
        <w:t>10 жизнеспособных аэробных микроорганизмов (</w:t>
      </w:r>
      <w:r w:rsidRPr="00FA4A7E">
        <w:rPr>
          <w:i/>
          <w:iCs/>
          <w:sz w:val="28"/>
          <w:szCs w:val="28"/>
        </w:rPr>
        <w:t>2.6.12</w:t>
      </w:r>
      <w:r w:rsidRPr="00FA4A7E">
        <w:rPr>
          <w:iCs/>
          <w:sz w:val="28"/>
          <w:szCs w:val="28"/>
        </w:rPr>
        <w:t>)</w:t>
      </w:r>
      <w:r w:rsidRPr="00FA4A7E">
        <w:rPr>
          <w:iCs/>
          <w:sz w:val="28"/>
          <w:vertAlign w:val="superscript"/>
        </w:rPr>
        <w:footnoteReference w:id="4"/>
      </w:r>
      <w:r w:rsidRPr="00FA4A7E">
        <w:rPr>
          <w:iCs/>
          <w:sz w:val="28"/>
          <w:vertAlign w:val="superscript"/>
        </w:rPr>
        <w:t>[4]</w:t>
      </w:r>
      <w:r w:rsidRPr="00FA4A7E">
        <w:rPr>
          <w:iCs/>
          <w:sz w:val="28"/>
          <w:szCs w:val="28"/>
        </w:rPr>
        <w:t xml:space="preserve"> в 100 </w:t>
      </w:r>
      <w:r w:rsidRPr="00FA4A7E">
        <w:rPr>
          <w:iCs/>
          <w:spacing w:val="2"/>
          <w:sz w:val="28"/>
          <w:szCs w:val="28"/>
        </w:rPr>
        <w:t>мл.</w:t>
      </w:r>
      <w:r w:rsidRPr="00FA4A7E">
        <w:rPr>
          <w:iCs/>
          <w:sz w:val="28"/>
          <w:szCs w:val="28"/>
        </w:rPr>
        <w:t xml:space="preserve"> Определение проводят методом </w:t>
      </w:r>
      <w:r w:rsidRPr="00FA4A7E">
        <w:rPr>
          <w:iCs/>
          <w:spacing w:val="2"/>
          <w:sz w:val="28"/>
          <w:szCs w:val="28"/>
        </w:rPr>
        <w:t>мембранной</w:t>
      </w:r>
      <w:r w:rsidRPr="00FA4A7E">
        <w:rPr>
          <w:iCs/>
          <w:sz w:val="28"/>
          <w:szCs w:val="28"/>
        </w:rPr>
        <w:t xml:space="preserve"> фильтрации, используя не менее 200 </w:t>
      </w:r>
      <w:r w:rsidRPr="00FA4A7E">
        <w:rPr>
          <w:iCs/>
          <w:spacing w:val="2"/>
          <w:sz w:val="28"/>
          <w:szCs w:val="28"/>
        </w:rPr>
        <w:t>мл</w:t>
      </w:r>
      <w:r w:rsidRPr="00FA4A7E">
        <w:rPr>
          <w:iCs/>
          <w:sz w:val="28"/>
          <w:szCs w:val="28"/>
        </w:rPr>
        <w:t xml:space="preserve"> воды для инъекций ангро и плотную </w:t>
      </w:r>
      <w:r w:rsidRPr="00FA4A7E">
        <w:rPr>
          <w:iCs/>
          <w:spacing w:val="2"/>
          <w:sz w:val="28"/>
          <w:szCs w:val="28"/>
        </w:rPr>
        <w:t>питательную</w:t>
      </w:r>
      <w:r w:rsidRPr="00FA4A7E">
        <w:rPr>
          <w:iCs/>
          <w:sz w:val="28"/>
          <w:szCs w:val="28"/>
        </w:rPr>
        <w:t xml:space="preserve"> </w:t>
      </w:r>
      <w:r w:rsidRPr="00FA4A7E">
        <w:rPr>
          <w:iCs/>
          <w:spacing w:val="2"/>
          <w:sz w:val="28"/>
          <w:szCs w:val="28"/>
        </w:rPr>
        <w:t>среду</w:t>
      </w:r>
      <w:r w:rsidRPr="00FA4A7E">
        <w:rPr>
          <w:iCs/>
          <w:sz w:val="28"/>
          <w:szCs w:val="28"/>
        </w:rPr>
        <w:t xml:space="preserve"> S. Инкубацию</w:t>
      </w:r>
      <w:r w:rsidRPr="00FA4A7E">
        <w:rPr>
          <w:iCs/>
          <w:caps/>
          <w:sz w:val="28"/>
          <w:szCs w:val="28"/>
        </w:rPr>
        <w:t xml:space="preserve"> </w:t>
      </w:r>
      <w:r w:rsidRPr="00FA4A7E">
        <w:rPr>
          <w:iCs/>
          <w:sz w:val="28"/>
          <w:szCs w:val="28"/>
        </w:rPr>
        <w:t xml:space="preserve">проводят </w:t>
      </w:r>
      <w:r w:rsidRPr="00FA4A7E">
        <w:rPr>
          <w:iCs/>
          <w:spacing w:val="2"/>
          <w:sz w:val="28"/>
          <w:szCs w:val="28"/>
        </w:rPr>
        <w:t>при</w:t>
      </w:r>
      <w:r w:rsidRPr="00FA4A7E">
        <w:rPr>
          <w:iCs/>
          <w:sz w:val="28"/>
          <w:szCs w:val="28"/>
        </w:rPr>
        <w:t xml:space="preserve"> температуре 30-35 </w:t>
      </w:r>
      <w:r w:rsidRPr="00FA4A7E">
        <w:rPr>
          <w:iCs/>
          <w:sz w:val="28"/>
          <w:szCs w:val="28"/>
        </w:rPr>
        <w:sym w:font="Symbol" w:char="00B0"/>
      </w:r>
      <w:r w:rsidRPr="00FA4A7E">
        <w:rPr>
          <w:iCs/>
          <w:sz w:val="28"/>
          <w:szCs w:val="28"/>
        </w:rPr>
        <w:t>С</w:t>
      </w:r>
      <w:r w:rsidRPr="00FA4A7E">
        <w:rPr>
          <w:iCs/>
          <w:sz w:val="28"/>
          <w:szCs w:val="28"/>
          <w:vertAlign w:val="superscript"/>
        </w:rPr>
        <w:t xml:space="preserve">  </w:t>
      </w:r>
      <w:r w:rsidRPr="00FA4A7E">
        <w:rPr>
          <w:iCs/>
          <w:sz w:val="28"/>
          <w:szCs w:val="28"/>
        </w:rPr>
        <w:t>в течение 5 суток.</w:t>
      </w:r>
      <w:r w:rsidRPr="00FA4A7E">
        <w:rPr>
          <w:i/>
          <w:iCs/>
          <w:spacing w:val="2"/>
          <w:sz w:val="28"/>
          <w:szCs w:val="28"/>
        </w:rPr>
        <w:t xml:space="preserve"> </w:t>
      </w:r>
      <w:r w:rsidRPr="00FA4A7E">
        <w:rPr>
          <w:iCs/>
          <w:spacing w:val="2"/>
          <w:sz w:val="28"/>
          <w:szCs w:val="28"/>
        </w:rPr>
        <w:t>При</w:t>
      </w:r>
      <w:r w:rsidRPr="00FA4A7E">
        <w:rPr>
          <w:iCs/>
          <w:sz w:val="28"/>
          <w:szCs w:val="28"/>
        </w:rPr>
        <w:t xml:space="preserve"> производстве в </w:t>
      </w:r>
      <w:r w:rsidRPr="00FA4A7E">
        <w:rPr>
          <w:iCs/>
          <w:spacing w:val="2"/>
          <w:sz w:val="28"/>
          <w:szCs w:val="28"/>
        </w:rPr>
        <w:t>асептических</w:t>
      </w:r>
      <w:r w:rsidRPr="00FA4A7E">
        <w:rPr>
          <w:iCs/>
          <w:sz w:val="28"/>
          <w:szCs w:val="28"/>
        </w:rPr>
        <w:t xml:space="preserve"> условиях может возникнуть необходимость установить более жесткие предупреждающие пределы.</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 xml:space="preserve">Общий органический углерод </w:t>
      </w:r>
      <w:r w:rsidRPr="00FA4A7E">
        <w:rPr>
          <w:sz w:val="28"/>
          <w:szCs w:val="28"/>
        </w:rPr>
        <w:t>(</w:t>
      </w:r>
      <w:r w:rsidRPr="00FA4A7E">
        <w:rPr>
          <w:i/>
          <w:sz w:val="28"/>
          <w:szCs w:val="28"/>
        </w:rPr>
        <w:t>2.2.44</w:t>
      </w:r>
      <w:r w:rsidRPr="00FA4A7E">
        <w:rPr>
          <w:sz w:val="28"/>
          <w:szCs w:val="28"/>
        </w:rPr>
        <w:t>)</w:t>
      </w:r>
      <w:r w:rsidRPr="00FA4A7E">
        <w:rPr>
          <w:sz w:val="28"/>
          <w:vertAlign w:val="superscript"/>
        </w:rPr>
        <w:footnoteReference w:id="5"/>
      </w:r>
      <w:r w:rsidRPr="00FA4A7E">
        <w:rPr>
          <w:sz w:val="28"/>
          <w:vertAlign w:val="superscript"/>
        </w:rPr>
        <w:t>[5]</w:t>
      </w:r>
      <w:r w:rsidRPr="00FA4A7E">
        <w:rPr>
          <w:i/>
          <w:sz w:val="28"/>
          <w:szCs w:val="28"/>
        </w:rPr>
        <w:t xml:space="preserve">. </w:t>
      </w:r>
      <w:r w:rsidRPr="00FA4A7E">
        <w:rPr>
          <w:sz w:val="28"/>
          <w:szCs w:val="28"/>
        </w:rPr>
        <w:t>Не более 0.5 мг/л.</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 xml:space="preserve">Удельная электропроводность. </w:t>
      </w:r>
      <w:r w:rsidRPr="00FA4A7E">
        <w:rPr>
          <w:sz w:val="28"/>
          <w:szCs w:val="28"/>
        </w:rPr>
        <w:t>Определяют удельную электропроводность автономно (off-line) или неавтономно (in-line) как описано ниже.</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outlineLvl w:val="2"/>
        <w:rPr>
          <w:i/>
          <w:color w:val="000000"/>
          <w:sz w:val="28"/>
          <w:szCs w:val="28"/>
        </w:rPr>
      </w:pPr>
      <w:r w:rsidRPr="00FA4A7E">
        <w:rPr>
          <w:i/>
          <w:color w:val="000000"/>
          <w:sz w:val="28"/>
          <w:szCs w:val="28"/>
        </w:rPr>
        <w:t>ПРИБОР</w:t>
      </w:r>
    </w:p>
    <w:p w:rsidR="00FA4A7E" w:rsidRPr="00FA4A7E" w:rsidRDefault="00FA4A7E" w:rsidP="00FA4A7E">
      <w:pPr>
        <w:spacing w:before="120"/>
        <w:jc w:val="both"/>
        <w:rPr>
          <w:i/>
          <w:sz w:val="28"/>
          <w:szCs w:val="28"/>
        </w:rPr>
      </w:pPr>
      <w:r w:rsidRPr="00FA4A7E">
        <w:rPr>
          <w:i/>
          <w:sz w:val="28"/>
          <w:szCs w:val="28"/>
        </w:rPr>
        <w:t>Измерительная ячейка:</w:t>
      </w:r>
    </w:p>
    <w:p w:rsidR="00FA4A7E" w:rsidRPr="00FA4A7E" w:rsidRDefault="00FA4A7E" w:rsidP="00FA4A7E">
      <w:pPr>
        <w:numPr>
          <w:ilvl w:val="0"/>
          <w:numId w:val="5"/>
        </w:numPr>
        <w:jc w:val="both"/>
        <w:rPr>
          <w:sz w:val="28"/>
          <w:szCs w:val="28"/>
        </w:rPr>
      </w:pPr>
      <w:r w:rsidRPr="00FA4A7E">
        <w:rPr>
          <w:sz w:val="28"/>
          <w:szCs w:val="28"/>
        </w:rPr>
        <w:t>электроды из подходящего материала, например, из нержавеющий стали;</w:t>
      </w:r>
    </w:p>
    <w:p w:rsidR="00FA4A7E" w:rsidRPr="00FA4A7E" w:rsidRDefault="00FA4A7E" w:rsidP="00FA4A7E">
      <w:pPr>
        <w:numPr>
          <w:ilvl w:val="0"/>
          <w:numId w:val="5"/>
        </w:numPr>
        <w:jc w:val="both"/>
        <w:rPr>
          <w:sz w:val="28"/>
          <w:szCs w:val="28"/>
        </w:rPr>
      </w:pPr>
      <w:r w:rsidRPr="00FA4A7E">
        <w:rPr>
          <w:sz w:val="28"/>
          <w:szCs w:val="28"/>
        </w:rPr>
        <w:t>постоянная измерительной ячейки: в пределах 2 % от значения, определенного для сертифицированного раствора сравнения с удельной электропроводностью менее 1500 мкСм·см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Кондуктометр:</w:t>
      </w:r>
      <w:r w:rsidRPr="00FA4A7E">
        <w:rPr>
          <w:sz w:val="28"/>
          <w:szCs w:val="28"/>
        </w:rPr>
        <w:t xml:space="preserve"> разделяющая способность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xml:space="preserve"> для наименьшего значения рабочего диапазона.</w:t>
      </w:r>
    </w:p>
    <w:p w:rsidR="00FA4A7E" w:rsidRPr="00FA4A7E" w:rsidRDefault="00FA4A7E" w:rsidP="00FA4A7E">
      <w:pPr>
        <w:spacing w:before="120"/>
        <w:jc w:val="both"/>
        <w:rPr>
          <w:i/>
          <w:sz w:val="28"/>
          <w:szCs w:val="28"/>
        </w:rPr>
      </w:pPr>
      <w:r w:rsidRPr="00FA4A7E">
        <w:rPr>
          <w:i/>
          <w:sz w:val="28"/>
          <w:szCs w:val="28"/>
        </w:rPr>
        <w:t>Калибровка системы (измерительной ячейки и кондуктометра):</w:t>
      </w:r>
    </w:p>
    <w:p w:rsidR="00FA4A7E" w:rsidRPr="00FA4A7E" w:rsidRDefault="00FA4A7E" w:rsidP="00FA4A7E">
      <w:pPr>
        <w:numPr>
          <w:ilvl w:val="0"/>
          <w:numId w:val="5"/>
        </w:numPr>
        <w:jc w:val="both"/>
        <w:rPr>
          <w:sz w:val="28"/>
          <w:szCs w:val="28"/>
        </w:rPr>
      </w:pPr>
      <w:r w:rsidRPr="00FA4A7E">
        <w:rPr>
          <w:sz w:val="28"/>
          <w:szCs w:val="28"/>
        </w:rPr>
        <w:t>с использованием одного или более подходящих сертифицированных стандартных растворов;</w:t>
      </w:r>
    </w:p>
    <w:p w:rsidR="00FA4A7E" w:rsidRPr="00FA4A7E" w:rsidRDefault="00FA4A7E" w:rsidP="00FA4A7E">
      <w:pPr>
        <w:numPr>
          <w:ilvl w:val="0"/>
          <w:numId w:val="5"/>
        </w:numPr>
        <w:jc w:val="both"/>
        <w:rPr>
          <w:sz w:val="28"/>
          <w:szCs w:val="28"/>
        </w:rPr>
      </w:pPr>
      <w:r w:rsidRPr="00FA4A7E">
        <w:rPr>
          <w:sz w:val="28"/>
          <w:szCs w:val="28"/>
        </w:rPr>
        <w:t>правильность: в пределах 3 % от измеренной удельной электропроводности плюс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 xml:space="preserve">Калибровка кондуктометра: </w:t>
      </w:r>
      <w:r w:rsidRPr="00FA4A7E">
        <w:rPr>
          <w:sz w:val="28"/>
          <w:szCs w:val="28"/>
        </w:rPr>
        <w:t>с использованием прецизионных резисторов или эквивалентных устройств после отсоединения измерительной ячейки, для всех диапазонов измерения и калибрования измерительной ячейки (с правильностью в пределах 0.1 % от значения, установленного с помощью официального стандарта).</w:t>
      </w:r>
    </w:p>
    <w:p w:rsidR="00FA4A7E" w:rsidRPr="00FA4A7E" w:rsidRDefault="00FA4A7E" w:rsidP="00FA4A7E">
      <w:pPr>
        <w:jc w:val="both"/>
        <w:rPr>
          <w:sz w:val="28"/>
          <w:szCs w:val="28"/>
        </w:rPr>
      </w:pPr>
      <w:r w:rsidRPr="00FA4A7E">
        <w:rPr>
          <w:sz w:val="28"/>
          <w:szCs w:val="28"/>
        </w:rPr>
        <w:t>Если неавтономная (in-line) измерительная ячейка не может быть отсоединена от системы, калибровка системы может быть проведена с использованием калиброванной измерительной ячейки, которую помещают рядом с ячейкой, которую калибруют, в поток воды.</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outlineLvl w:val="2"/>
        <w:rPr>
          <w:i/>
          <w:color w:val="000000"/>
          <w:sz w:val="28"/>
          <w:szCs w:val="28"/>
        </w:rPr>
      </w:pPr>
      <w:r w:rsidRPr="00FA4A7E">
        <w:rPr>
          <w:i/>
          <w:color w:val="000000"/>
          <w:sz w:val="28"/>
          <w:szCs w:val="28"/>
        </w:rPr>
        <w:t>МЕТОДИКА</w:t>
      </w:r>
    </w:p>
    <w:p w:rsidR="00FA4A7E" w:rsidRPr="00FA4A7E" w:rsidRDefault="00FA4A7E" w:rsidP="00FA4A7E">
      <w:pPr>
        <w:spacing w:before="120" w:after="120"/>
        <w:jc w:val="both"/>
        <w:rPr>
          <w:i/>
          <w:sz w:val="28"/>
          <w:szCs w:val="28"/>
        </w:rPr>
      </w:pPr>
      <w:r w:rsidRPr="00FA4A7E">
        <w:rPr>
          <w:i/>
          <w:sz w:val="28"/>
          <w:szCs w:val="28"/>
        </w:rPr>
        <w:t>Этап 1</w:t>
      </w:r>
    </w:p>
    <w:p w:rsidR="00FA4A7E" w:rsidRPr="00FA4A7E" w:rsidRDefault="00FA4A7E" w:rsidP="00FA4A7E">
      <w:pPr>
        <w:numPr>
          <w:ilvl w:val="0"/>
          <w:numId w:val="7"/>
        </w:numPr>
        <w:jc w:val="both"/>
        <w:rPr>
          <w:sz w:val="28"/>
          <w:szCs w:val="28"/>
        </w:rPr>
      </w:pPr>
      <w:r w:rsidRPr="00FA4A7E">
        <w:rPr>
          <w:sz w:val="28"/>
          <w:szCs w:val="28"/>
        </w:rPr>
        <w:t>Измеряют удельную электропроводность без температурной компенсации, одновременно регистрируя температуру. Измерение с температурной компенсацией может проводиться после соответствующей валидации.</w:t>
      </w:r>
    </w:p>
    <w:p w:rsidR="00FA4A7E" w:rsidRPr="00FA4A7E" w:rsidRDefault="00FA4A7E" w:rsidP="00FA4A7E">
      <w:pPr>
        <w:numPr>
          <w:ilvl w:val="0"/>
          <w:numId w:val="7"/>
        </w:numPr>
        <w:jc w:val="both"/>
        <w:rPr>
          <w:sz w:val="28"/>
          <w:szCs w:val="28"/>
        </w:rPr>
      </w:pPr>
      <w:r w:rsidRPr="00FA4A7E">
        <w:rPr>
          <w:sz w:val="28"/>
          <w:szCs w:val="28"/>
        </w:rPr>
        <w:t>Используя данные, приведенные в таблице 0169.-1, находят ближайшее значение температуры, которая не превышает значения измеренной температуры. Соответствующее значение удельной электропроводности является предельным для данной температуры.</w:t>
      </w:r>
    </w:p>
    <w:p w:rsidR="00FA4A7E" w:rsidRPr="00FA4A7E" w:rsidRDefault="00FA4A7E" w:rsidP="00FA4A7E">
      <w:pPr>
        <w:numPr>
          <w:ilvl w:val="0"/>
          <w:numId w:val="7"/>
        </w:numPr>
        <w:jc w:val="both"/>
        <w:rPr>
          <w:sz w:val="28"/>
          <w:szCs w:val="28"/>
        </w:rPr>
      </w:pPr>
      <w:r w:rsidRPr="00FA4A7E">
        <w:rPr>
          <w:sz w:val="28"/>
          <w:szCs w:val="28"/>
        </w:rPr>
        <w:t>Если измеренная удельная электропроводность не превышает значения, приведенного в таблице 0169.-1, испытуемая вода соответствует требованиям испытания на удельную электропроводность. Если значение удельной электропроводности превышает приведенное в таблице 0169.-1, продолжают испытание (этап 2).</w:t>
      </w:r>
    </w:p>
    <w:p w:rsidR="00FA4A7E" w:rsidRPr="00FA4A7E" w:rsidRDefault="00FA4A7E" w:rsidP="00FA4A7E">
      <w:pPr>
        <w:jc w:val="both"/>
        <w:rPr>
          <w:sz w:val="28"/>
          <w:szCs w:val="28"/>
        </w:rPr>
      </w:pPr>
    </w:p>
    <w:p w:rsidR="00FA4A7E" w:rsidRPr="00FA4A7E" w:rsidRDefault="00FA4A7E" w:rsidP="00FA4A7E">
      <w:pPr>
        <w:jc w:val="center"/>
        <w:rPr>
          <w:i/>
          <w:sz w:val="28"/>
          <w:szCs w:val="28"/>
        </w:rPr>
      </w:pPr>
      <w:r w:rsidRPr="00FA4A7E">
        <w:rPr>
          <w:sz w:val="28"/>
          <w:szCs w:val="28"/>
        </w:rPr>
        <w:t xml:space="preserve">Таблица 0169.-1. </w:t>
      </w:r>
      <w:r w:rsidRPr="00FA4A7E">
        <w:rPr>
          <w:i/>
          <w:sz w:val="28"/>
          <w:szCs w:val="28"/>
        </w:rPr>
        <w:t>– Этап 1 – Предельные значения удельной электропроводности</w:t>
      </w:r>
    </w:p>
    <w:p w:rsidR="00FA4A7E" w:rsidRPr="00FA4A7E" w:rsidRDefault="00FA4A7E" w:rsidP="00FA4A7E">
      <w:pPr>
        <w:jc w:val="center"/>
        <w:rPr>
          <w:i/>
          <w:sz w:val="28"/>
          <w:szCs w:val="28"/>
        </w:rPr>
      </w:pPr>
      <w:r w:rsidRPr="00FA4A7E">
        <w:rPr>
          <w:i/>
          <w:sz w:val="28"/>
          <w:szCs w:val="28"/>
        </w:rPr>
        <w:t xml:space="preserve">для определенных значений температуры </w:t>
      </w:r>
    </w:p>
    <w:p w:rsidR="00FA4A7E" w:rsidRPr="00FA4A7E" w:rsidRDefault="00FA4A7E" w:rsidP="00FA4A7E">
      <w:pPr>
        <w:spacing w:after="120"/>
        <w:jc w:val="center"/>
        <w:rPr>
          <w:i/>
          <w:sz w:val="28"/>
          <w:szCs w:val="28"/>
        </w:rPr>
      </w:pPr>
      <w:r w:rsidRPr="00FA4A7E">
        <w:rPr>
          <w:i/>
          <w:sz w:val="28"/>
          <w:szCs w:val="28"/>
        </w:rPr>
        <w:t>(для измерения удельной электропроводности без температурной компенсации)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jc w:val="center"/>
              <w:outlineLvl w:val="0"/>
              <w:rPr>
                <w:b/>
                <w:sz w:val="28"/>
                <w:szCs w:val="28"/>
              </w:rPr>
            </w:pPr>
            <w:r w:rsidRPr="00FA4A7E">
              <w:rPr>
                <w:b/>
                <w:sz w:val="28"/>
                <w:szCs w:val="28"/>
              </w:rPr>
              <w:t>Температура</w:t>
            </w:r>
          </w:p>
          <w:p w:rsidR="00FA4A7E" w:rsidRPr="00FA4A7E" w:rsidRDefault="00FA4A7E" w:rsidP="00FA4A7E">
            <w:pPr>
              <w:jc w:val="center"/>
              <w:rPr>
                <w:b/>
                <w:sz w:val="28"/>
                <w:szCs w:val="28"/>
              </w:rPr>
            </w:pPr>
            <w:r w:rsidRPr="00FA4A7E">
              <w:rPr>
                <w:b/>
                <w:sz w:val="28"/>
                <w:szCs w:val="28"/>
              </w:rPr>
              <w:t>(</w:t>
            </w:r>
            <w:r w:rsidRPr="00FA4A7E">
              <w:rPr>
                <w:b/>
                <w:sz w:val="28"/>
                <w:szCs w:val="28"/>
              </w:rPr>
              <w:sym w:font="Symbol" w:char="00B0"/>
            </w:r>
            <w:r w:rsidRPr="00FA4A7E">
              <w:rPr>
                <w:b/>
                <w:sz w:val="28"/>
                <w:szCs w:val="28"/>
              </w:rPr>
              <w:t>С)</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keepLines/>
              <w:tabs>
                <w:tab w:val="left" w:pos="397"/>
              </w:tabs>
              <w:autoSpaceDE w:val="0"/>
              <w:autoSpaceDN w:val="0"/>
              <w:adjustRightInd w:val="0"/>
              <w:jc w:val="center"/>
              <w:outlineLvl w:val="1"/>
              <w:rPr>
                <w:b/>
                <w:caps/>
                <w:color w:val="000000"/>
                <w:sz w:val="28"/>
                <w:szCs w:val="28"/>
              </w:rPr>
            </w:pPr>
            <w:r w:rsidRPr="00FA4A7E">
              <w:rPr>
                <w:b/>
                <w:color w:val="000000"/>
                <w:sz w:val="28"/>
                <w:szCs w:val="28"/>
              </w:rPr>
              <w:t>Удельная электропроводность</w:t>
            </w:r>
          </w:p>
          <w:p w:rsidR="00FA4A7E" w:rsidRPr="00FA4A7E" w:rsidRDefault="00FA4A7E" w:rsidP="00FA4A7E">
            <w:pPr>
              <w:jc w:val="center"/>
              <w:rPr>
                <w:b/>
                <w:sz w:val="28"/>
                <w:szCs w:val="28"/>
              </w:rPr>
            </w:pPr>
            <w:r w:rsidRPr="00FA4A7E">
              <w:rPr>
                <w:b/>
                <w:sz w:val="28"/>
                <w:szCs w:val="28"/>
              </w:rPr>
              <w:t>(мкСм</w:t>
            </w:r>
            <w:r w:rsidRPr="00FA4A7E">
              <w:rPr>
                <w:b/>
                <w:sz w:val="28"/>
                <w:szCs w:val="28"/>
              </w:rPr>
              <w:sym w:font="Symbol" w:char="00D7"/>
            </w:r>
            <w:r w:rsidRPr="00FA4A7E">
              <w:rPr>
                <w:b/>
                <w:sz w:val="28"/>
                <w:szCs w:val="28"/>
              </w:rPr>
              <w:t>см</w:t>
            </w:r>
            <w:r w:rsidRPr="00FA4A7E">
              <w:rPr>
                <w:b/>
                <w:sz w:val="28"/>
                <w:szCs w:val="28"/>
                <w:vertAlign w:val="superscript"/>
              </w:rPr>
              <w:t>–1</w:t>
            </w:r>
            <w:r w:rsidRPr="00FA4A7E">
              <w:rPr>
                <w:b/>
                <w:sz w:val="28"/>
                <w:szCs w:val="28"/>
              </w:rPr>
              <w:t>)</w:t>
            </w:r>
          </w:p>
        </w:tc>
      </w:tr>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 w:val="28"/>
                <w:szCs w:val="28"/>
              </w:rPr>
            </w:pPr>
            <w:r w:rsidRPr="00FA4A7E">
              <w:rPr>
                <w:sz w:val="28"/>
                <w:szCs w:val="28"/>
              </w:rPr>
              <w:t>0</w:t>
            </w:r>
          </w:p>
          <w:p w:rsidR="00FA4A7E" w:rsidRPr="00FA4A7E" w:rsidRDefault="00FA4A7E" w:rsidP="00FA4A7E">
            <w:pPr>
              <w:jc w:val="center"/>
              <w:rPr>
                <w:sz w:val="28"/>
                <w:szCs w:val="28"/>
              </w:rPr>
            </w:pPr>
            <w:r w:rsidRPr="00FA4A7E">
              <w:rPr>
                <w:sz w:val="28"/>
                <w:szCs w:val="28"/>
              </w:rPr>
              <w:t>5</w:t>
            </w:r>
          </w:p>
          <w:p w:rsidR="00FA4A7E" w:rsidRPr="00FA4A7E" w:rsidRDefault="00FA4A7E" w:rsidP="00FA4A7E">
            <w:pPr>
              <w:jc w:val="center"/>
              <w:rPr>
                <w:sz w:val="28"/>
                <w:szCs w:val="28"/>
              </w:rPr>
            </w:pPr>
            <w:r w:rsidRPr="00FA4A7E">
              <w:rPr>
                <w:sz w:val="28"/>
                <w:szCs w:val="28"/>
              </w:rPr>
              <w:t>10</w:t>
            </w:r>
          </w:p>
          <w:p w:rsidR="00FA4A7E" w:rsidRPr="00FA4A7E" w:rsidRDefault="00FA4A7E" w:rsidP="00FA4A7E">
            <w:pPr>
              <w:jc w:val="center"/>
              <w:rPr>
                <w:sz w:val="28"/>
                <w:szCs w:val="28"/>
              </w:rPr>
            </w:pPr>
            <w:r w:rsidRPr="00FA4A7E">
              <w:rPr>
                <w:sz w:val="28"/>
                <w:szCs w:val="28"/>
              </w:rPr>
              <w:t>15</w:t>
            </w:r>
          </w:p>
          <w:p w:rsidR="00FA4A7E" w:rsidRPr="00FA4A7E" w:rsidRDefault="00FA4A7E" w:rsidP="00FA4A7E">
            <w:pPr>
              <w:jc w:val="center"/>
              <w:rPr>
                <w:sz w:val="28"/>
                <w:szCs w:val="28"/>
              </w:rPr>
            </w:pPr>
            <w:r w:rsidRPr="00FA4A7E">
              <w:rPr>
                <w:sz w:val="28"/>
                <w:szCs w:val="28"/>
              </w:rPr>
              <w:t>20</w:t>
            </w:r>
          </w:p>
          <w:p w:rsidR="00FA4A7E" w:rsidRPr="00FA4A7E" w:rsidRDefault="00FA4A7E" w:rsidP="00FA4A7E">
            <w:pPr>
              <w:jc w:val="center"/>
              <w:rPr>
                <w:sz w:val="28"/>
                <w:szCs w:val="28"/>
              </w:rPr>
            </w:pPr>
            <w:r w:rsidRPr="00FA4A7E">
              <w:rPr>
                <w:sz w:val="28"/>
                <w:szCs w:val="28"/>
              </w:rPr>
              <w:t>25</w:t>
            </w:r>
          </w:p>
          <w:p w:rsidR="00FA4A7E" w:rsidRPr="00FA4A7E" w:rsidRDefault="00FA4A7E" w:rsidP="00FA4A7E">
            <w:pPr>
              <w:jc w:val="center"/>
              <w:rPr>
                <w:sz w:val="28"/>
                <w:szCs w:val="28"/>
              </w:rPr>
            </w:pPr>
            <w:r w:rsidRPr="00FA4A7E">
              <w:rPr>
                <w:sz w:val="28"/>
                <w:szCs w:val="28"/>
              </w:rPr>
              <w:t>30</w:t>
            </w:r>
          </w:p>
          <w:p w:rsidR="00FA4A7E" w:rsidRPr="00FA4A7E" w:rsidRDefault="00FA4A7E" w:rsidP="00FA4A7E">
            <w:pPr>
              <w:jc w:val="center"/>
              <w:rPr>
                <w:sz w:val="28"/>
                <w:szCs w:val="28"/>
              </w:rPr>
            </w:pPr>
            <w:r w:rsidRPr="00FA4A7E">
              <w:rPr>
                <w:sz w:val="28"/>
                <w:szCs w:val="28"/>
              </w:rPr>
              <w:t>35</w:t>
            </w:r>
          </w:p>
          <w:p w:rsidR="00FA4A7E" w:rsidRPr="00FA4A7E" w:rsidRDefault="00FA4A7E" w:rsidP="00FA4A7E">
            <w:pPr>
              <w:jc w:val="center"/>
              <w:rPr>
                <w:sz w:val="28"/>
                <w:szCs w:val="28"/>
              </w:rPr>
            </w:pPr>
            <w:r w:rsidRPr="00FA4A7E">
              <w:rPr>
                <w:sz w:val="28"/>
                <w:szCs w:val="28"/>
              </w:rPr>
              <w:t>40</w:t>
            </w:r>
          </w:p>
          <w:p w:rsidR="00FA4A7E" w:rsidRPr="00FA4A7E" w:rsidRDefault="00FA4A7E" w:rsidP="00FA4A7E">
            <w:pPr>
              <w:jc w:val="center"/>
              <w:rPr>
                <w:sz w:val="28"/>
                <w:szCs w:val="28"/>
              </w:rPr>
            </w:pPr>
            <w:r w:rsidRPr="00FA4A7E">
              <w:rPr>
                <w:sz w:val="28"/>
                <w:szCs w:val="28"/>
              </w:rPr>
              <w:t>45</w:t>
            </w:r>
          </w:p>
          <w:p w:rsidR="00FA4A7E" w:rsidRPr="00FA4A7E" w:rsidRDefault="00FA4A7E" w:rsidP="00FA4A7E">
            <w:pPr>
              <w:jc w:val="center"/>
              <w:rPr>
                <w:sz w:val="28"/>
                <w:szCs w:val="28"/>
              </w:rPr>
            </w:pPr>
            <w:r w:rsidRPr="00FA4A7E">
              <w:rPr>
                <w:sz w:val="28"/>
                <w:szCs w:val="28"/>
              </w:rPr>
              <w:t>50</w:t>
            </w:r>
          </w:p>
          <w:p w:rsidR="00FA4A7E" w:rsidRPr="00FA4A7E" w:rsidRDefault="00FA4A7E" w:rsidP="00FA4A7E">
            <w:pPr>
              <w:jc w:val="center"/>
              <w:rPr>
                <w:sz w:val="28"/>
                <w:szCs w:val="28"/>
              </w:rPr>
            </w:pPr>
            <w:r w:rsidRPr="00FA4A7E">
              <w:rPr>
                <w:sz w:val="28"/>
                <w:szCs w:val="28"/>
              </w:rPr>
              <w:t>55</w:t>
            </w:r>
          </w:p>
          <w:p w:rsidR="00FA4A7E" w:rsidRPr="00FA4A7E" w:rsidRDefault="00FA4A7E" w:rsidP="00FA4A7E">
            <w:pPr>
              <w:jc w:val="center"/>
              <w:rPr>
                <w:sz w:val="28"/>
                <w:szCs w:val="28"/>
              </w:rPr>
            </w:pPr>
            <w:r w:rsidRPr="00FA4A7E">
              <w:rPr>
                <w:sz w:val="28"/>
                <w:szCs w:val="28"/>
              </w:rPr>
              <w:t>60</w:t>
            </w:r>
          </w:p>
          <w:p w:rsidR="00FA4A7E" w:rsidRPr="00FA4A7E" w:rsidRDefault="00FA4A7E" w:rsidP="00FA4A7E">
            <w:pPr>
              <w:jc w:val="center"/>
              <w:rPr>
                <w:sz w:val="28"/>
                <w:szCs w:val="28"/>
              </w:rPr>
            </w:pPr>
            <w:r w:rsidRPr="00FA4A7E">
              <w:rPr>
                <w:sz w:val="28"/>
                <w:szCs w:val="28"/>
              </w:rPr>
              <w:t>65</w:t>
            </w:r>
          </w:p>
          <w:p w:rsidR="00FA4A7E" w:rsidRPr="00FA4A7E" w:rsidRDefault="00FA4A7E" w:rsidP="00FA4A7E">
            <w:pPr>
              <w:jc w:val="center"/>
              <w:rPr>
                <w:sz w:val="28"/>
                <w:szCs w:val="28"/>
              </w:rPr>
            </w:pPr>
            <w:r w:rsidRPr="00FA4A7E">
              <w:rPr>
                <w:sz w:val="28"/>
                <w:szCs w:val="28"/>
              </w:rPr>
              <w:t>70</w:t>
            </w:r>
          </w:p>
          <w:p w:rsidR="00FA4A7E" w:rsidRPr="00FA4A7E" w:rsidRDefault="00FA4A7E" w:rsidP="00FA4A7E">
            <w:pPr>
              <w:jc w:val="center"/>
              <w:rPr>
                <w:sz w:val="28"/>
                <w:szCs w:val="28"/>
              </w:rPr>
            </w:pPr>
            <w:r w:rsidRPr="00FA4A7E">
              <w:rPr>
                <w:sz w:val="28"/>
                <w:szCs w:val="28"/>
              </w:rPr>
              <w:t>75</w:t>
            </w:r>
          </w:p>
          <w:p w:rsidR="00FA4A7E" w:rsidRPr="00FA4A7E" w:rsidRDefault="00FA4A7E" w:rsidP="00FA4A7E">
            <w:pPr>
              <w:jc w:val="center"/>
              <w:rPr>
                <w:sz w:val="28"/>
                <w:szCs w:val="28"/>
              </w:rPr>
            </w:pPr>
            <w:r w:rsidRPr="00FA4A7E">
              <w:rPr>
                <w:sz w:val="28"/>
                <w:szCs w:val="28"/>
              </w:rPr>
              <w:t>80</w:t>
            </w:r>
          </w:p>
          <w:p w:rsidR="00FA4A7E" w:rsidRPr="00FA4A7E" w:rsidRDefault="00FA4A7E" w:rsidP="00FA4A7E">
            <w:pPr>
              <w:jc w:val="center"/>
              <w:rPr>
                <w:sz w:val="28"/>
                <w:szCs w:val="28"/>
              </w:rPr>
            </w:pPr>
            <w:r w:rsidRPr="00FA4A7E">
              <w:rPr>
                <w:sz w:val="28"/>
                <w:szCs w:val="28"/>
              </w:rPr>
              <w:t>85</w:t>
            </w:r>
          </w:p>
          <w:p w:rsidR="00FA4A7E" w:rsidRPr="00FA4A7E" w:rsidRDefault="00FA4A7E" w:rsidP="00FA4A7E">
            <w:pPr>
              <w:jc w:val="center"/>
              <w:rPr>
                <w:sz w:val="28"/>
                <w:szCs w:val="28"/>
              </w:rPr>
            </w:pPr>
            <w:r w:rsidRPr="00FA4A7E">
              <w:rPr>
                <w:sz w:val="28"/>
                <w:szCs w:val="28"/>
              </w:rPr>
              <w:t>90</w:t>
            </w:r>
          </w:p>
          <w:p w:rsidR="00FA4A7E" w:rsidRPr="00FA4A7E" w:rsidRDefault="00FA4A7E" w:rsidP="00FA4A7E">
            <w:pPr>
              <w:jc w:val="center"/>
              <w:rPr>
                <w:sz w:val="28"/>
                <w:szCs w:val="28"/>
              </w:rPr>
            </w:pPr>
            <w:r w:rsidRPr="00FA4A7E">
              <w:rPr>
                <w:sz w:val="28"/>
                <w:szCs w:val="28"/>
              </w:rPr>
              <w:t>95</w:t>
            </w:r>
          </w:p>
          <w:p w:rsidR="00FA4A7E" w:rsidRPr="00FA4A7E" w:rsidRDefault="00FA4A7E" w:rsidP="00FA4A7E">
            <w:pPr>
              <w:jc w:val="center"/>
              <w:rPr>
                <w:sz w:val="28"/>
                <w:szCs w:val="28"/>
              </w:rPr>
            </w:pPr>
            <w:r w:rsidRPr="00FA4A7E">
              <w:rPr>
                <w:sz w:val="28"/>
                <w:szCs w:val="28"/>
              </w:rPr>
              <w:t>100</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jc w:val="center"/>
              <w:rPr>
                <w:sz w:val="28"/>
                <w:szCs w:val="28"/>
              </w:rPr>
            </w:pPr>
            <w:r w:rsidRPr="00FA4A7E">
              <w:rPr>
                <w:sz w:val="28"/>
                <w:szCs w:val="28"/>
              </w:rPr>
              <w:t>0.6</w:t>
            </w:r>
          </w:p>
          <w:p w:rsidR="00FA4A7E" w:rsidRPr="00FA4A7E" w:rsidRDefault="00FA4A7E" w:rsidP="00FA4A7E">
            <w:pPr>
              <w:jc w:val="center"/>
              <w:rPr>
                <w:sz w:val="28"/>
                <w:szCs w:val="28"/>
              </w:rPr>
            </w:pPr>
            <w:r w:rsidRPr="00FA4A7E">
              <w:rPr>
                <w:sz w:val="28"/>
                <w:szCs w:val="28"/>
              </w:rPr>
              <w:t>0.8</w:t>
            </w:r>
          </w:p>
          <w:p w:rsidR="00FA4A7E" w:rsidRPr="00FA4A7E" w:rsidRDefault="00FA4A7E" w:rsidP="00FA4A7E">
            <w:pPr>
              <w:jc w:val="center"/>
              <w:rPr>
                <w:sz w:val="28"/>
                <w:szCs w:val="28"/>
              </w:rPr>
            </w:pPr>
            <w:r w:rsidRPr="00FA4A7E">
              <w:rPr>
                <w:sz w:val="28"/>
                <w:szCs w:val="28"/>
              </w:rPr>
              <w:t>0.9</w:t>
            </w:r>
          </w:p>
          <w:p w:rsidR="00FA4A7E" w:rsidRPr="00FA4A7E" w:rsidRDefault="00FA4A7E" w:rsidP="00FA4A7E">
            <w:pPr>
              <w:jc w:val="center"/>
              <w:rPr>
                <w:sz w:val="28"/>
                <w:szCs w:val="28"/>
              </w:rPr>
            </w:pPr>
            <w:r w:rsidRPr="00FA4A7E">
              <w:rPr>
                <w:sz w:val="28"/>
                <w:szCs w:val="28"/>
              </w:rPr>
              <w:t>1.0</w:t>
            </w:r>
          </w:p>
          <w:p w:rsidR="00FA4A7E" w:rsidRPr="00FA4A7E" w:rsidRDefault="00FA4A7E" w:rsidP="00FA4A7E">
            <w:pPr>
              <w:jc w:val="center"/>
              <w:rPr>
                <w:sz w:val="28"/>
                <w:szCs w:val="28"/>
              </w:rPr>
            </w:pPr>
            <w:r w:rsidRPr="00FA4A7E">
              <w:rPr>
                <w:sz w:val="28"/>
                <w:szCs w:val="28"/>
              </w:rPr>
              <w:t>1.1</w:t>
            </w:r>
          </w:p>
          <w:p w:rsidR="00FA4A7E" w:rsidRPr="00FA4A7E" w:rsidRDefault="00FA4A7E" w:rsidP="00FA4A7E">
            <w:pPr>
              <w:jc w:val="center"/>
              <w:rPr>
                <w:sz w:val="28"/>
                <w:szCs w:val="28"/>
              </w:rPr>
            </w:pPr>
            <w:r w:rsidRPr="00FA4A7E">
              <w:rPr>
                <w:sz w:val="28"/>
                <w:szCs w:val="28"/>
              </w:rPr>
              <w:t>1.3</w:t>
            </w:r>
          </w:p>
          <w:p w:rsidR="00FA4A7E" w:rsidRPr="00FA4A7E" w:rsidRDefault="00FA4A7E" w:rsidP="00FA4A7E">
            <w:pPr>
              <w:jc w:val="center"/>
              <w:rPr>
                <w:sz w:val="28"/>
                <w:szCs w:val="28"/>
              </w:rPr>
            </w:pPr>
            <w:r w:rsidRPr="00FA4A7E">
              <w:rPr>
                <w:sz w:val="28"/>
                <w:szCs w:val="28"/>
              </w:rPr>
              <w:t>1.4</w:t>
            </w:r>
          </w:p>
          <w:p w:rsidR="00FA4A7E" w:rsidRPr="00FA4A7E" w:rsidRDefault="00FA4A7E" w:rsidP="00FA4A7E">
            <w:pPr>
              <w:jc w:val="center"/>
              <w:rPr>
                <w:sz w:val="28"/>
                <w:szCs w:val="28"/>
              </w:rPr>
            </w:pPr>
            <w:r w:rsidRPr="00FA4A7E">
              <w:rPr>
                <w:sz w:val="28"/>
                <w:szCs w:val="28"/>
              </w:rPr>
              <w:t>1.5</w:t>
            </w:r>
          </w:p>
          <w:p w:rsidR="00FA4A7E" w:rsidRPr="00FA4A7E" w:rsidRDefault="00FA4A7E" w:rsidP="00FA4A7E">
            <w:pPr>
              <w:jc w:val="center"/>
              <w:rPr>
                <w:sz w:val="28"/>
                <w:szCs w:val="28"/>
              </w:rPr>
            </w:pPr>
            <w:r w:rsidRPr="00FA4A7E">
              <w:rPr>
                <w:sz w:val="28"/>
                <w:szCs w:val="28"/>
              </w:rPr>
              <w:t>1.7</w:t>
            </w:r>
          </w:p>
          <w:p w:rsidR="00FA4A7E" w:rsidRPr="00FA4A7E" w:rsidRDefault="00FA4A7E" w:rsidP="00FA4A7E">
            <w:pPr>
              <w:jc w:val="center"/>
              <w:rPr>
                <w:sz w:val="28"/>
                <w:szCs w:val="28"/>
              </w:rPr>
            </w:pPr>
            <w:r w:rsidRPr="00FA4A7E">
              <w:rPr>
                <w:sz w:val="28"/>
                <w:szCs w:val="28"/>
              </w:rPr>
              <w:t>1.8</w:t>
            </w:r>
          </w:p>
          <w:p w:rsidR="00FA4A7E" w:rsidRPr="00FA4A7E" w:rsidRDefault="00FA4A7E" w:rsidP="00FA4A7E">
            <w:pPr>
              <w:jc w:val="center"/>
              <w:rPr>
                <w:sz w:val="28"/>
                <w:szCs w:val="28"/>
              </w:rPr>
            </w:pPr>
            <w:r w:rsidRPr="00FA4A7E">
              <w:rPr>
                <w:sz w:val="28"/>
                <w:szCs w:val="28"/>
              </w:rPr>
              <w:t>1.9</w:t>
            </w:r>
          </w:p>
          <w:p w:rsidR="00FA4A7E" w:rsidRPr="00FA4A7E" w:rsidRDefault="00FA4A7E" w:rsidP="00FA4A7E">
            <w:pPr>
              <w:jc w:val="center"/>
              <w:rPr>
                <w:sz w:val="28"/>
                <w:szCs w:val="28"/>
              </w:rPr>
            </w:pPr>
            <w:r w:rsidRPr="00FA4A7E">
              <w:rPr>
                <w:sz w:val="28"/>
                <w:szCs w:val="28"/>
              </w:rPr>
              <w:t>2.1</w:t>
            </w:r>
          </w:p>
          <w:p w:rsidR="00FA4A7E" w:rsidRPr="00FA4A7E" w:rsidRDefault="00FA4A7E" w:rsidP="00FA4A7E">
            <w:pPr>
              <w:jc w:val="center"/>
              <w:rPr>
                <w:sz w:val="28"/>
                <w:szCs w:val="28"/>
              </w:rPr>
            </w:pPr>
            <w:r w:rsidRPr="00FA4A7E">
              <w:rPr>
                <w:sz w:val="28"/>
                <w:szCs w:val="28"/>
              </w:rPr>
              <w:t>2.2</w:t>
            </w:r>
          </w:p>
          <w:p w:rsidR="00FA4A7E" w:rsidRPr="00FA4A7E" w:rsidRDefault="00FA4A7E" w:rsidP="00FA4A7E">
            <w:pPr>
              <w:jc w:val="center"/>
              <w:rPr>
                <w:sz w:val="28"/>
                <w:szCs w:val="28"/>
              </w:rPr>
            </w:pPr>
            <w:r w:rsidRPr="00FA4A7E">
              <w:rPr>
                <w:sz w:val="28"/>
                <w:szCs w:val="28"/>
              </w:rPr>
              <w:t>2.4</w:t>
            </w:r>
          </w:p>
          <w:p w:rsidR="00FA4A7E" w:rsidRPr="00FA4A7E" w:rsidRDefault="00FA4A7E" w:rsidP="00FA4A7E">
            <w:pPr>
              <w:jc w:val="center"/>
              <w:rPr>
                <w:sz w:val="28"/>
                <w:szCs w:val="28"/>
              </w:rPr>
            </w:pPr>
            <w:r w:rsidRPr="00FA4A7E">
              <w:rPr>
                <w:sz w:val="28"/>
                <w:szCs w:val="28"/>
              </w:rPr>
              <w:t>2.5</w:t>
            </w:r>
          </w:p>
          <w:p w:rsidR="00FA4A7E" w:rsidRPr="00FA4A7E" w:rsidRDefault="00FA4A7E" w:rsidP="00FA4A7E">
            <w:pPr>
              <w:jc w:val="center"/>
              <w:rPr>
                <w:sz w:val="28"/>
                <w:szCs w:val="28"/>
              </w:rPr>
            </w:pPr>
            <w:r w:rsidRPr="00FA4A7E">
              <w:rPr>
                <w:sz w:val="28"/>
                <w:szCs w:val="28"/>
              </w:rPr>
              <w:t>2.7</w:t>
            </w:r>
          </w:p>
          <w:p w:rsidR="00FA4A7E" w:rsidRPr="00FA4A7E" w:rsidRDefault="00FA4A7E" w:rsidP="00FA4A7E">
            <w:pPr>
              <w:jc w:val="center"/>
              <w:rPr>
                <w:sz w:val="28"/>
                <w:szCs w:val="28"/>
              </w:rPr>
            </w:pPr>
            <w:r w:rsidRPr="00FA4A7E">
              <w:rPr>
                <w:sz w:val="28"/>
                <w:szCs w:val="28"/>
              </w:rPr>
              <w:t>2.7</w:t>
            </w:r>
          </w:p>
          <w:p w:rsidR="00FA4A7E" w:rsidRPr="00FA4A7E" w:rsidRDefault="00FA4A7E" w:rsidP="00FA4A7E">
            <w:pPr>
              <w:jc w:val="center"/>
              <w:rPr>
                <w:sz w:val="28"/>
                <w:szCs w:val="28"/>
              </w:rPr>
            </w:pPr>
            <w:r w:rsidRPr="00FA4A7E">
              <w:rPr>
                <w:sz w:val="28"/>
                <w:szCs w:val="28"/>
              </w:rPr>
              <w:t>2.7</w:t>
            </w:r>
          </w:p>
          <w:p w:rsidR="00FA4A7E" w:rsidRPr="00FA4A7E" w:rsidRDefault="00FA4A7E" w:rsidP="00FA4A7E">
            <w:pPr>
              <w:jc w:val="center"/>
              <w:rPr>
                <w:sz w:val="28"/>
                <w:szCs w:val="28"/>
              </w:rPr>
            </w:pPr>
            <w:r w:rsidRPr="00FA4A7E">
              <w:rPr>
                <w:sz w:val="28"/>
                <w:szCs w:val="28"/>
              </w:rPr>
              <w:t>2.7</w:t>
            </w:r>
          </w:p>
          <w:p w:rsidR="00FA4A7E" w:rsidRPr="00FA4A7E" w:rsidRDefault="00FA4A7E" w:rsidP="00FA4A7E">
            <w:pPr>
              <w:jc w:val="center"/>
              <w:rPr>
                <w:sz w:val="28"/>
                <w:szCs w:val="28"/>
              </w:rPr>
            </w:pPr>
            <w:r w:rsidRPr="00FA4A7E">
              <w:rPr>
                <w:sz w:val="28"/>
                <w:szCs w:val="28"/>
              </w:rPr>
              <w:t>2.9</w:t>
            </w:r>
          </w:p>
          <w:p w:rsidR="00FA4A7E" w:rsidRPr="00FA4A7E" w:rsidRDefault="00FA4A7E" w:rsidP="00FA4A7E">
            <w:pPr>
              <w:jc w:val="center"/>
              <w:rPr>
                <w:sz w:val="28"/>
                <w:szCs w:val="28"/>
              </w:rPr>
            </w:pPr>
            <w:r w:rsidRPr="00FA4A7E">
              <w:rPr>
                <w:sz w:val="28"/>
                <w:szCs w:val="28"/>
              </w:rPr>
              <w:t>3.1</w:t>
            </w:r>
          </w:p>
        </w:tc>
      </w:tr>
    </w:tbl>
    <w:p w:rsidR="00FA4A7E" w:rsidRPr="00FA4A7E" w:rsidRDefault="00FA4A7E" w:rsidP="00FA4A7E">
      <w:pPr>
        <w:jc w:val="center"/>
        <w:rPr>
          <w:sz w:val="28"/>
          <w:szCs w:val="28"/>
        </w:rPr>
      </w:pPr>
    </w:p>
    <w:p w:rsidR="00FA4A7E" w:rsidRPr="00FA4A7E" w:rsidRDefault="00FA4A7E" w:rsidP="00FA4A7E">
      <w:pPr>
        <w:spacing w:after="120"/>
        <w:ind w:left="284" w:hanging="284"/>
        <w:jc w:val="both"/>
        <w:rPr>
          <w:i/>
          <w:sz w:val="28"/>
          <w:szCs w:val="28"/>
        </w:rPr>
      </w:pPr>
      <w:r w:rsidRPr="00FA4A7E">
        <w:rPr>
          <w:i/>
          <w:sz w:val="28"/>
          <w:szCs w:val="28"/>
        </w:rPr>
        <w:t>Этап 2</w:t>
      </w:r>
    </w:p>
    <w:p w:rsidR="00FA4A7E" w:rsidRPr="00FA4A7E" w:rsidRDefault="00FA4A7E" w:rsidP="00FA4A7E">
      <w:pPr>
        <w:ind w:left="284" w:hanging="284"/>
        <w:jc w:val="both"/>
        <w:rPr>
          <w:sz w:val="28"/>
          <w:szCs w:val="28"/>
        </w:rPr>
      </w:pPr>
      <w:r w:rsidRPr="00FA4A7E">
        <w:rPr>
          <w:sz w:val="28"/>
          <w:szCs w:val="28"/>
        </w:rPr>
        <w:t xml:space="preserve">4. Достаточное количество испытуемой воды (100 мл или более) переносят в подходящий контейнер и перемешивают. Доводят температуру, если необходимо, до (25±1) </w:t>
      </w:r>
      <w:r w:rsidRPr="00FA4A7E">
        <w:rPr>
          <w:sz w:val="28"/>
          <w:szCs w:val="28"/>
        </w:rPr>
        <w:sym w:font="Symbol" w:char="00B0"/>
      </w:r>
      <w:r w:rsidRPr="00FA4A7E">
        <w:rPr>
          <w:sz w:val="28"/>
          <w:szCs w:val="28"/>
        </w:rPr>
        <w:t>С и, поддерживая эту температуру, начинают тщательно встряхивать испытуемый образец, периодически регистрируя удельную электропроводность. Если изменения в значении удельной электропроводности, обусловленные поглощением углерода диоксида воздуха, не будут превышать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xml:space="preserve"> в течение 5 мин, записывают значение удельной электропроводности.</w:t>
      </w:r>
    </w:p>
    <w:p w:rsidR="00FA4A7E" w:rsidRPr="00FA4A7E" w:rsidRDefault="00FA4A7E" w:rsidP="00FA4A7E">
      <w:pPr>
        <w:numPr>
          <w:ilvl w:val="0"/>
          <w:numId w:val="9"/>
        </w:numPr>
        <w:jc w:val="both"/>
        <w:rPr>
          <w:sz w:val="28"/>
          <w:szCs w:val="28"/>
        </w:rPr>
      </w:pPr>
      <w:r w:rsidRPr="00FA4A7E">
        <w:rPr>
          <w:sz w:val="28"/>
          <w:szCs w:val="28"/>
        </w:rPr>
        <w:t>Вода выдерживает испытание на удельную электропроводность, если значение удельной электропроводности не превышает 2.1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Если значение удельной электропроводности более 2.1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продолжают испытание (этап 3).</w:t>
      </w:r>
    </w:p>
    <w:p w:rsidR="00FA4A7E" w:rsidRPr="00FA4A7E" w:rsidRDefault="00FA4A7E" w:rsidP="00FA4A7E">
      <w:pPr>
        <w:keepNext/>
        <w:keepLines/>
        <w:tabs>
          <w:tab w:val="left" w:pos="397"/>
        </w:tabs>
        <w:autoSpaceDE w:val="0"/>
        <w:autoSpaceDN w:val="0"/>
        <w:adjustRightInd w:val="0"/>
        <w:spacing w:before="120" w:after="120"/>
        <w:outlineLvl w:val="2"/>
        <w:rPr>
          <w:i/>
          <w:color w:val="000000"/>
          <w:sz w:val="28"/>
          <w:szCs w:val="28"/>
        </w:rPr>
      </w:pPr>
      <w:r w:rsidRPr="00FA4A7E">
        <w:rPr>
          <w:i/>
          <w:color w:val="000000"/>
          <w:sz w:val="28"/>
          <w:szCs w:val="28"/>
        </w:rPr>
        <w:t>Этап 3</w:t>
      </w:r>
    </w:p>
    <w:p w:rsidR="00FA4A7E" w:rsidRPr="00FA4A7E" w:rsidRDefault="00FA4A7E" w:rsidP="00FA4A7E">
      <w:pPr>
        <w:numPr>
          <w:ilvl w:val="0"/>
          <w:numId w:val="9"/>
        </w:numPr>
        <w:jc w:val="both"/>
        <w:rPr>
          <w:sz w:val="28"/>
          <w:szCs w:val="28"/>
        </w:rPr>
      </w:pPr>
      <w:r w:rsidRPr="00FA4A7E">
        <w:rPr>
          <w:sz w:val="28"/>
          <w:szCs w:val="28"/>
        </w:rPr>
        <w:t xml:space="preserve">Испытание проводят в течение около 5 мин после определения удельной электропроводности (пункт 5, этап 2), поддерживая температуру испытуемого образца (25±1) </w:t>
      </w:r>
      <w:r w:rsidRPr="00FA4A7E">
        <w:rPr>
          <w:sz w:val="28"/>
          <w:szCs w:val="28"/>
        </w:rPr>
        <w:sym w:font="Symbol" w:char="00B0"/>
      </w:r>
      <w:r w:rsidRPr="00FA4A7E">
        <w:rPr>
          <w:sz w:val="28"/>
          <w:szCs w:val="28"/>
        </w:rPr>
        <w:t xml:space="preserve">С. В испытуемый образец прибавляют свежеприготовленный насыщенный раствор </w:t>
      </w:r>
      <w:r w:rsidRPr="00FA4A7E">
        <w:rPr>
          <w:i/>
          <w:sz w:val="28"/>
          <w:szCs w:val="28"/>
        </w:rPr>
        <w:t>калия хлорида Р</w:t>
      </w:r>
      <w:r w:rsidRPr="00FA4A7E">
        <w:rPr>
          <w:i/>
          <w:sz w:val="28"/>
          <w:vertAlign w:val="superscript"/>
        </w:rPr>
        <w:footnoteReference w:id="6"/>
      </w:r>
      <w:r w:rsidRPr="00FA4A7E">
        <w:rPr>
          <w:b/>
          <w:i/>
          <w:sz w:val="28"/>
          <w:vertAlign w:val="superscript"/>
        </w:rPr>
        <w:t>[6]</w:t>
      </w:r>
      <w:r w:rsidRPr="00FA4A7E">
        <w:rPr>
          <w:sz w:val="28"/>
          <w:szCs w:val="28"/>
        </w:rPr>
        <w:t xml:space="preserve"> (0.3 мл в 100 мл испытуемого образца) и измеряют рН (</w:t>
      </w:r>
      <w:r w:rsidRPr="00FA4A7E">
        <w:rPr>
          <w:i/>
          <w:sz w:val="28"/>
          <w:szCs w:val="28"/>
        </w:rPr>
        <w:t>2.2.3</w:t>
      </w:r>
      <w:r w:rsidRPr="00FA4A7E">
        <w:rPr>
          <w:sz w:val="28"/>
          <w:szCs w:val="28"/>
        </w:rPr>
        <w:t>)</w:t>
      </w:r>
      <w:r w:rsidRPr="00FA4A7E">
        <w:rPr>
          <w:sz w:val="28"/>
          <w:vertAlign w:val="superscript"/>
        </w:rPr>
        <w:footnoteReference w:id="7"/>
      </w:r>
      <w:r w:rsidRPr="00FA4A7E">
        <w:rPr>
          <w:sz w:val="28"/>
          <w:vertAlign w:val="superscript"/>
        </w:rPr>
        <w:t>[7]</w:t>
      </w:r>
      <w:r w:rsidRPr="00FA4A7E">
        <w:rPr>
          <w:i/>
          <w:sz w:val="28"/>
          <w:szCs w:val="28"/>
        </w:rPr>
        <w:t xml:space="preserve"> </w:t>
      </w:r>
      <w:r w:rsidRPr="00FA4A7E">
        <w:rPr>
          <w:sz w:val="28"/>
          <w:szCs w:val="28"/>
        </w:rPr>
        <w:t>с точностью 0.1 ед. рН.</w:t>
      </w:r>
    </w:p>
    <w:p w:rsidR="00FA4A7E" w:rsidRPr="00FA4A7E" w:rsidRDefault="00FA4A7E" w:rsidP="00FA4A7E">
      <w:pPr>
        <w:numPr>
          <w:ilvl w:val="0"/>
          <w:numId w:val="9"/>
        </w:numPr>
        <w:jc w:val="both"/>
        <w:rPr>
          <w:sz w:val="28"/>
          <w:szCs w:val="28"/>
        </w:rPr>
      </w:pPr>
      <w:r w:rsidRPr="00FA4A7E">
        <w:rPr>
          <w:sz w:val="28"/>
          <w:szCs w:val="28"/>
        </w:rPr>
        <w:t xml:space="preserve">Используя таблицу 0169.-2, из значения рН, измеренного по пункту 6, определяют предельное значение удельной электропроводности. Если значение удельной электропроводности, определенное по пункту 4 этапа 2, не превышает требований к удельной электропроводности для определенного рН, субстанция выдерживает испытание на удельную электропроводность. Если значение удельной электропроводности, определенное по пункту 4 этапа 2, превышает это значение или значение рН выходит за пределы 5.0-7.0, вода не выдерживает испытания на удельную электропроводность. </w:t>
      </w:r>
    </w:p>
    <w:p w:rsidR="00FA4A7E" w:rsidRPr="00FA4A7E" w:rsidRDefault="00FA4A7E" w:rsidP="00FA4A7E">
      <w:pPr>
        <w:jc w:val="right"/>
        <w:rPr>
          <w:sz w:val="28"/>
          <w:szCs w:val="28"/>
        </w:rPr>
      </w:pPr>
    </w:p>
    <w:p w:rsidR="00FA4A7E" w:rsidRPr="00FA4A7E" w:rsidRDefault="00FA4A7E" w:rsidP="00FA4A7E">
      <w:pPr>
        <w:jc w:val="center"/>
        <w:rPr>
          <w:i/>
          <w:sz w:val="28"/>
          <w:szCs w:val="28"/>
        </w:rPr>
      </w:pPr>
      <w:r w:rsidRPr="00FA4A7E">
        <w:rPr>
          <w:sz w:val="28"/>
          <w:szCs w:val="28"/>
        </w:rPr>
        <w:t xml:space="preserve"> Таблица 0169.-2. </w:t>
      </w:r>
      <w:r w:rsidRPr="00FA4A7E">
        <w:rPr>
          <w:i/>
          <w:sz w:val="28"/>
          <w:szCs w:val="28"/>
        </w:rPr>
        <w:t xml:space="preserve">– Этап 3 – Значения удельной электропроводности </w:t>
      </w:r>
    </w:p>
    <w:p w:rsidR="00FA4A7E" w:rsidRPr="00FA4A7E" w:rsidRDefault="00FA4A7E" w:rsidP="00FA4A7E">
      <w:pPr>
        <w:jc w:val="center"/>
        <w:rPr>
          <w:i/>
          <w:sz w:val="28"/>
          <w:szCs w:val="28"/>
        </w:rPr>
      </w:pPr>
      <w:r w:rsidRPr="00FA4A7E">
        <w:rPr>
          <w:i/>
          <w:sz w:val="28"/>
          <w:szCs w:val="28"/>
        </w:rPr>
        <w:t xml:space="preserve">для определенных значений рН </w:t>
      </w:r>
    </w:p>
    <w:p w:rsidR="00FA4A7E" w:rsidRPr="00FA4A7E" w:rsidRDefault="00FA4A7E" w:rsidP="00FA4A7E">
      <w:pPr>
        <w:spacing w:after="120"/>
        <w:jc w:val="center"/>
        <w:rPr>
          <w:i/>
          <w:sz w:val="28"/>
          <w:szCs w:val="28"/>
        </w:rPr>
      </w:pPr>
      <w:r w:rsidRPr="00FA4A7E">
        <w:rPr>
          <w:i/>
          <w:sz w:val="28"/>
          <w:szCs w:val="28"/>
        </w:rPr>
        <w:t>(для образцов уравновешенных с окружающими атмосферой и температурой)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jc w:val="center"/>
              <w:rPr>
                <w:b/>
                <w:sz w:val="28"/>
                <w:szCs w:val="28"/>
              </w:rPr>
            </w:pPr>
            <w:r w:rsidRPr="00FA4A7E">
              <w:rPr>
                <w:b/>
                <w:sz w:val="28"/>
                <w:szCs w:val="28"/>
              </w:rPr>
              <w:t>рН</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keepLines/>
              <w:tabs>
                <w:tab w:val="left" w:pos="397"/>
              </w:tabs>
              <w:autoSpaceDE w:val="0"/>
              <w:autoSpaceDN w:val="0"/>
              <w:adjustRightInd w:val="0"/>
              <w:jc w:val="center"/>
              <w:outlineLvl w:val="1"/>
              <w:rPr>
                <w:b/>
                <w:caps/>
                <w:color w:val="000000"/>
                <w:sz w:val="28"/>
                <w:szCs w:val="28"/>
              </w:rPr>
            </w:pPr>
            <w:r w:rsidRPr="00FA4A7E">
              <w:rPr>
                <w:b/>
                <w:color w:val="000000"/>
                <w:sz w:val="28"/>
                <w:szCs w:val="28"/>
              </w:rPr>
              <w:t>Удельная электропроводность</w:t>
            </w:r>
          </w:p>
          <w:p w:rsidR="00FA4A7E" w:rsidRPr="00FA4A7E" w:rsidRDefault="00FA4A7E" w:rsidP="00FA4A7E">
            <w:pPr>
              <w:jc w:val="center"/>
              <w:rPr>
                <w:b/>
                <w:sz w:val="28"/>
                <w:szCs w:val="28"/>
              </w:rPr>
            </w:pPr>
            <w:r w:rsidRPr="00FA4A7E">
              <w:rPr>
                <w:b/>
                <w:sz w:val="28"/>
                <w:szCs w:val="28"/>
              </w:rPr>
              <w:t>(мкСм</w:t>
            </w:r>
            <w:r w:rsidRPr="00FA4A7E">
              <w:rPr>
                <w:b/>
                <w:sz w:val="28"/>
                <w:szCs w:val="28"/>
              </w:rPr>
              <w:sym w:font="Symbol" w:char="00D7"/>
            </w:r>
            <w:r w:rsidRPr="00FA4A7E">
              <w:rPr>
                <w:b/>
                <w:sz w:val="28"/>
                <w:szCs w:val="28"/>
              </w:rPr>
              <w:t>см</w:t>
            </w:r>
            <w:r w:rsidRPr="00FA4A7E">
              <w:rPr>
                <w:b/>
                <w:sz w:val="28"/>
                <w:szCs w:val="28"/>
                <w:vertAlign w:val="superscript"/>
              </w:rPr>
              <w:t>–1</w:t>
            </w:r>
            <w:r w:rsidRPr="00FA4A7E">
              <w:rPr>
                <w:b/>
                <w:sz w:val="28"/>
                <w:szCs w:val="28"/>
              </w:rPr>
              <w:t>)</w:t>
            </w:r>
          </w:p>
        </w:tc>
      </w:tr>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5.0</w:t>
            </w:r>
          </w:p>
          <w:p w:rsidR="00FA4A7E" w:rsidRPr="00FA4A7E" w:rsidRDefault="00FA4A7E" w:rsidP="00FA4A7E">
            <w:pPr>
              <w:spacing w:line="216" w:lineRule="auto"/>
              <w:jc w:val="center"/>
              <w:rPr>
                <w:sz w:val="28"/>
                <w:szCs w:val="28"/>
              </w:rPr>
            </w:pPr>
            <w:r w:rsidRPr="00FA4A7E">
              <w:rPr>
                <w:sz w:val="28"/>
                <w:szCs w:val="28"/>
              </w:rPr>
              <w:t>5.1</w:t>
            </w:r>
          </w:p>
          <w:p w:rsidR="00FA4A7E" w:rsidRPr="00FA4A7E" w:rsidRDefault="00FA4A7E" w:rsidP="00FA4A7E">
            <w:pPr>
              <w:spacing w:line="216" w:lineRule="auto"/>
              <w:jc w:val="center"/>
              <w:rPr>
                <w:sz w:val="28"/>
                <w:szCs w:val="28"/>
              </w:rPr>
            </w:pPr>
            <w:r w:rsidRPr="00FA4A7E">
              <w:rPr>
                <w:sz w:val="28"/>
                <w:szCs w:val="28"/>
              </w:rPr>
              <w:t>5.2</w:t>
            </w:r>
          </w:p>
          <w:p w:rsidR="00FA4A7E" w:rsidRPr="00FA4A7E" w:rsidRDefault="00FA4A7E" w:rsidP="00FA4A7E">
            <w:pPr>
              <w:spacing w:line="216" w:lineRule="auto"/>
              <w:jc w:val="center"/>
              <w:rPr>
                <w:sz w:val="28"/>
                <w:szCs w:val="28"/>
              </w:rPr>
            </w:pPr>
            <w:r w:rsidRPr="00FA4A7E">
              <w:rPr>
                <w:sz w:val="28"/>
                <w:szCs w:val="28"/>
              </w:rPr>
              <w:t>5.3</w:t>
            </w:r>
          </w:p>
          <w:p w:rsidR="00FA4A7E" w:rsidRPr="00FA4A7E" w:rsidRDefault="00FA4A7E" w:rsidP="00FA4A7E">
            <w:pPr>
              <w:spacing w:line="216" w:lineRule="auto"/>
              <w:jc w:val="center"/>
              <w:rPr>
                <w:sz w:val="28"/>
                <w:szCs w:val="28"/>
              </w:rPr>
            </w:pPr>
            <w:r w:rsidRPr="00FA4A7E">
              <w:rPr>
                <w:sz w:val="28"/>
                <w:szCs w:val="28"/>
              </w:rPr>
              <w:t>5.4</w:t>
            </w:r>
          </w:p>
          <w:p w:rsidR="00FA4A7E" w:rsidRPr="00FA4A7E" w:rsidRDefault="00FA4A7E" w:rsidP="00FA4A7E">
            <w:pPr>
              <w:spacing w:line="216" w:lineRule="auto"/>
              <w:jc w:val="center"/>
              <w:rPr>
                <w:sz w:val="28"/>
                <w:szCs w:val="28"/>
              </w:rPr>
            </w:pPr>
            <w:r w:rsidRPr="00FA4A7E">
              <w:rPr>
                <w:sz w:val="28"/>
                <w:szCs w:val="28"/>
              </w:rPr>
              <w:t>5.5</w:t>
            </w:r>
          </w:p>
          <w:p w:rsidR="00FA4A7E" w:rsidRPr="00FA4A7E" w:rsidRDefault="00FA4A7E" w:rsidP="00FA4A7E">
            <w:pPr>
              <w:spacing w:line="216" w:lineRule="auto"/>
              <w:jc w:val="center"/>
              <w:rPr>
                <w:sz w:val="28"/>
                <w:szCs w:val="28"/>
              </w:rPr>
            </w:pPr>
            <w:r w:rsidRPr="00FA4A7E">
              <w:rPr>
                <w:sz w:val="28"/>
                <w:szCs w:val="28"/>
              </w:rPr>
              <w:t>5.6</w:t>
            </w:r>
          </w:p>
          <w:p w:rsidR="00FA4A7E" w:rsidRPr="00FA4A7E" w:rsidRDefault="00FA4A7E" w:rsidP="00FA4A7E">
            <w:pPr>
              <w:spacing w:line="216" w:lineRule="auto"/>
              <w:jc w:val="center"/>
              <w:rPr>
                <w:sz w:val="28"/>
                <w:szCs w:val="28"/>
              </w:rPr>
            </w:pPr>
            <w:r w:rsidRPr="00FA4A7E">
              <w:rPr>
                <w:sz w:val="28"/>
                <w:szCs w:val="28"/>
              </w:rPr>
              <w:t>5.7</w:t>
            </w:r>
          </w:p>
          <w:p w:rsidR="00FA4A7E" w:rsidRPr="00FA4A7E" w:rsidRDefault="00FA4A7E" w:rsidP="00FA4A7E">
            <w:pPr>
              <w:spacing w:line="216" w:lineRule="auto"/>
              <w:jc w:val="center"/>
              <w:rPr>
                <w:sz w:val="28"/>
                <w:szCs w:val="28"/>
              </w:rPr>
            </w:pPr>
            <w:r w:rsidRPr="00FA4A7E">
              <w:rPr>
                <w:sz w:val="28"/>
                <w:szCs w:val="28"/>
              </w:rPr>
              <w:t>5.8</w:t>
            </w:r>
          </w:p>
          <w:p w:rsidR="00FA4A7E" w:rsidRPr="00FA4A7E" w:rsidRDefault="00FA4A7E" w:rsidP="00FA4A7E">
            <w:pPr>
              <w:spacing w:line="216" w:lineRule="auto"/>
              <w:jc w:val="center"/>
              <w:rPr>
                <w:sz w:val="28"/>
                <w:szCs w:val="28"/>
              </w:rPr>
            </w:pPr>
            <w:r w:rsidRPr="00FA4A7E">
              <w:rPr>
                <w:sz w:val="28"/>
                <w:szCs w:val="28"/>
              </w:rPr>
              <w:t>5.9</w:t>
            </w:r>
          </w:p>
          <w:p w:rsidR="00FA4A7E" w:rsidRPr="00FA4A7E" w:rsidRDefault="00FA4A7E" w:rsidP="00FA4A7E">
            <w:pPr>
              <w:spacing w:line="216" w:lineRule="auto"/>
              <w:jc w:val="center"/>
              <w:rPr>
                <w:sz w:val="28"/>
                <w:szCs w:val="28"/>
              </w:rPr>
            </w:pPr>
            <w:r w:rsidRPr="00FA4A7E">
              <w:rPr>
                <w:sz w:val="28"/>
                <w:szCs w:val="28"/>
              </w:rPr>
              <w:t>6.0</w:t>
            </w:r>
          </w:p>
          <w:p w:rsidR="00FA4A7E" w:rsidRPr="00FA4A7E" w:rsidRDefault="00FA4A7E" w:rsidP="00FA4A7E">
            <w:pPr>
              <w:spacing w:line="216" w:lineRule="auto"/>
              <w:jc w:val="center"/>
              <w:rPr>
                <w:sz w:val="28"/>
                <w:szCs w:val="28"/>
              </w:rPr>
            </w:pPr>
            <w:r w:rsidRPr="00FA4A7E">
              <w:rPr>
                <w:sz w:val="28"/>
                <w:szCs w:val="28"/>
              </w:rPr>
              <w:t>6.1</w:t>
            </w:r>
          </w:p>
          <w:p w:rsidR="00FA4A7E" w:rsidRPr="00FA4A7E" w:rsidRDefault="00FA4A7E" w:rsidP="00FA4A7E">
            <w:pPr>
              <w:spacing w:line="216" w:lineRule="auto"/>
              <w:jc w:val="center"/>
              <w:rPr>
                <w:sz w:val="28"/>
                <w:szCs w:val="28"/>
              </w:rPr>
            </w:pPr>
            <w:r w:rsidRPr="00FA4A7E">
              <w:rPr>
                <w:sz w:val="28"/>
                <w:szCs w:val="28"/>
              </w:rPr>
              <w:t>6.2</w:t>
            </w:r>
          </w:p>
          <w:p w:rsidR="00FA4A7E" w:rsidRPr="00FA4A7E" w:rsidRDefault="00FA4A7E" w:rsidP="00FA4A7E">
            <w:pPr>
              <w:spacing w:line="216" w:lineRule="auto"/>
              <w:jc w:val="center"/>
              <w:rPr>
                <w:sz w:val="28"/>
                <w:szCs w:val="28"/>
              </w:rPr>
            </w:pPr>
            <w:r w:rsidRPr="00FA4A7E">
              <w:rPr>
                <w:sz w:val="28"/>
                <w:szCs w:val="28"/>
              </w:rPr>
              <w:t>6.3</w:t>
            </w:r>
          </w:p>
          <w:p w:rsidR="00FA4A7E" w:rsidRPr="00FA4A7E" w:rsidRDefault="00FA4A7E" w:rsidP="00FA4A7E">
            <w:pPr>
              <w:spacing w:line="216" w:lineRule="auto"/>
              <w:jc w:val="center"/>
              <w:rPr>
                <w:sz w:val="28"/>
                <w:szCs w:val="28"/>
              </w:rPr>
            </w:pPr>
            <w:r w:rsidRPr="00FA4A7E">
              <w:rPr>
                <w:sz w:val="28"/>
                <w:szCs w:val="28"/>
              </w:rPr>
              <w:t>6.4</w:t>
            </w:r>
          </w:p>
          <w:p w:rsidR="00FA4A7E" w:rsidRPr="00FA4A7E" w:rsidRDefault="00FA4A7E" w:rsidP="00FA4A7E">
            <w:pPr>
              <w:spacing w:line="216" w:lineRule="auto"/>
              <w:jc w:val="center"/>
              <w:rPr>
                <w:sz w:val="28"/>
                <w:szCs w:val="28"/>
              </w:rPr>
            </w:pPr>
            <w:r w:rsidRPr="00FA4A7E">
              <w:rPr>
                <w:sz w:val="28"/>
                <w:szCs w:val="28"/>
              </w:rPr>
              <w:t>6.5</w:t>
            </w:r>
          </w:p>
          <w:p w:rsidR="00FA4A7E" w:rsidRPr="00FA4A7E" w:rsidRDefault="00FA4A7E" w:rsidP="00FA4A7E">
            <w:pPr>
              <w:spacing w:line="216" w:lineRule="auto"/>
              <w:jc w:val="center"/>
              <w:rPr>
                <w:sz w:val="28"/>
                <w:szCs w:val="28"/>
              </w:rPr>
            </w:pPr>
            <w:r w:rsidRPr="00FA4A7E">
              <w:rPr>
                <w:sz w:val="28"/>
                <w:szCs w:val="28"/>
              </w:rPr>
              <w:t>6.6</w:t>
            </w:r>
          </w:p>
          <w:p w:rsidR="00FA4A7E" w:rsidRPr="00FA4A7E" w:rsidRDefault="00FA4A7E" w:rsidP="00FA4A7E">
            <w:pPr>
              <w:spacing w:line="216" w:lineRule="auto"/>
              <w:jc w:val="center"/>
              <w:rPr>
                <w:sz w:val="28"/>
                <w:szCs w:val="28"/>
              </w:rPr>
            </w:pPr>
            <w:r w:rsidRPr="00FA4A7E">
              <w:rPr>
                <w:sz w:val="28"/>
                <w:szCs w:val="28"/>
              </w:rPr>
              <w:t>6.7</w:t>
            </w:r>
          </w:p>
          <w:p w:rsidR="00FA4A7E" w:rsidRPr="00FA4A7E" w:rsidRDefault="00FA4A7E" w:rsidP="00FA4A7E">
            <w:pPr>
              <w:spacing w:line="216" w:lineRule="auto"/>
              <w:jc w:val="center"/>
              <w:rPr>
                <w:sz w:val="28"/>
                <w:szCs w:val="28"/>
              </w:rPr>
            </w:pPr>
            <w:r w:rsidRPr="00FA4A7E">
              <w:rPr>
                <w:sz w:val="28"/>
                <w:szCs w:val="28"/>
              </w:rPr>
              <w:t>6.8</w:t>
            </w:r>
          </w:p>
          <w:p w:rsidR="00FA4A7E" w:rsidRPr="00FA4A7E" w:rsidRDefault="00FA4A7E" w:rsidP="00FA4A7E">
            <w:pPr>
              <w:spacing w:line="216" w:lineRule="auto"/>
              <w:jc w:val="center"/>
              <w:rPr>
                <w:sz w:val="28"/>
                <w:szCs w:val="28"/>
              </w:rPr>
            </w:pPr>
            <w:r w:rsidRPr="00FA4A7E">
              <w:rPr>
                <w:sz w:val="28"/>
                <w:szCs w:val="28"/>
              </w:rPr>
              <w:t>6.9</w:t>
            </w:r>
          </w:p>
          <w:p w:rsidR="00FA4A7E" w:rsidRPr="00FA4A7E" w:rsidRDefault="00FA4A7E" w:rsidP="00FA4A7E">
            <w:pPr>
              <w:spacing w:after="60" w:line="216" w:lineRule="auto"/>
              <w:jc w:val="center"/>
              <w:rPr>
                <w:sz w:val="28"/>
                <w:szCs w:val="28"/>
              </w:rPr>
            </w:pPr>
            <w:r w:rsidRPr="00FA4A7E">
              <w:rPr>
                <w:sz w:val="28"/>
                <w:szCs w:val="28"/>
              </w:rPr>
              <w:t>7.0</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4.7</w:t>
            </w:r>
          </w:p>
          <w:p w:rsidR="00FA4A7E" w:rsidRPr="00FA4A7E" w:rsidRDefault="00FA4A7E" w:rsidP="00FA4A7E">
            <w:pPr>
              <w:spacing w:line="216" w:lineRule="auto"/>
              <w:jc w:val="center"/>
              <w:rPr>
                <w:sz w:val="28"/>
                <w:szCs w:val="28"/>
              </w:rPr>
            </w:pPr>
            <w:r w:rsidRPr="00FA4A7E">
              <w:rPr>
                <w:sz w:val="28"/>
                <w:szCs w:val="28"/>
              </w:rPr>
              <w:t>4.1</w:t>
            </w:r>
          </w:p>
          <w:p w:rsidR="00FA4A7E" w:rsidRPr="00FA4A7E" w:rsidRDefault="00FA4A7E" w:rsidP="00FA4A7E">
            <w:pPr>
              <w:spacing w:line="216" w:lineRule="auto"/>
              <w:jc w:val="center"/>
              <w:rPr>
                <w:sz w:val="28"/>
                <w:szCs w:val="28"/>
              </w:rPr>
            </w:pPr>
            <w:r w:rsidRPr="00FA4A7E">
              <w:rPr>
                <w:sz w:val="28"/>
                <w:szCs w:val="28"/>
              </w:rPr>
              <w:t>3.6</w:t>
            </w:r>
          </w:p>
          <w:p w:rsidR="00FA4A7E" w:rsidRPr="00FA4A7E" w:rsidRDefault="00FA4A7E" w:rsidP="00FA4A7E">
            <w:pPr>
              <w:spacing w:line="216" w:lineRule="auto"/>
              <w:jc w:val="center"/>
              <w:rPr>
                <w:sz w:val="28"/>
                <w:szCs w:val="28"/>
              </w:rPr>
            </w:pPr>
            <w:r w:rsidRPr="00FA4A7E">
              <w:rPr>
                <w:sz w:val="28"/>
                <w:szCs w:val="28"/>
              </w:rPr>
              <w:t>3.3</w:t>
            </w:r>
          </w:p>
          <w:p w:rsidR="00FA4A7E" w:rsidRPr="00FA4A7E" w:rsidRDefault="00FA4A7E" w:rsidP="00FA4A7E">
            <w:pPr>
              <w:spacing w:line="216" w:lineRule="auto"/>
              <w:jc w:val="center"/>
              <w:rPr>
                <w:sz w:val="28"/>
                <w:szCs w:val="28"/>
              </w:rPr>
            </w:pPr>
            <w:r w:rsidRPr="00FA4A7E">
              <w:rPr>
                <w:sz w:val="28"/>
                <w:szCs w:val="28"/>
              </w:rPr>
              <w:t>3.0</w:t>
            </w:r>
          </w:p>
          <w:p w:rsidR="00FA4A7E" w:rsidRPr="00FA4A7E" w:rsidRDefault="00FA4A7E" w:rsidP="00FA4A7E">
            <w:pPr>
              <w:spacing w:line="216" w:lineRule="auto"/>
              <w:jc w:val="center"/>
              <w:rPr>
                <w:sz w:val="28"/>
                <w:szCs w:val="28"/>
              </w:rPr>
            </w:pPr>
            <w:r w:rsidRPr="00FA4A7E">
              <w:rPr>
                <w:sz w:val="28"/>
                <w:szCs w:val="28"/>
              </w:rPr>
              <w:t>2.8</w:t>
            </w:r>
          </w:p>
          <w:p w:rsidR="00FA4A7E" w:rsidRPr="00FA4A7E" w:rsidRDefault="00FA4A7E" w:rsidP="00FA4A7E">
            <w:pPr>
              <w:spacing w:line="216" w:lineRule="auto"/>
              <w:jc w:val="center"/>
              <w:rPr>
                <w:sz w:val="28"/>
                <w:szCs w:val="28"/>
              </w:rPr>
            </w:pPr>
            <w:r w:rsidRPr="00FA4A7E">
              <w:rPr>
                <w:sz w:val="28"/>
                <w:szCs w:val="28"/>
              </w:rPr>
              <w:t>2.6</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2.3</w:t>
            </w:r>
          </w:p>
          <w:p w:rsidR="00FA4A7E" w:rsidRPr="00FA4A7E" w:rsidRDefault="00FA4A7E" w:rsidP="00FA4A7E">
            <w:pPr>
              <w:spacing w:line="216" w:lineRule="auto"/>
              <w:jc w:val="center"/>
              <w:rPr>
                <w:sz w:val="28"/>
                <w:szCs w:val="28"/>
              </w:rPr>
            </w:pPr>
            <w:r w:rsidRPr="00FA4A7E">
              <w:rPr>
                <w:sz w:val="28"/>
                <w:szCs w:val="28"/>
              </w:rPr>
              <w:t>2.2</w:t>
            </w:r>
          </w:p>
          <w:p w:rsidR="00FA4A7E" w:rsidRPr="00FA4A7E" w:rsidRDefault="00FA4A7E" w:rsidP="00FA4A7E">
            <w:pPr>
              <w:spacing w:line="216" w:lineRule="auto"/>
              <w:jc w:val="center"/>
              <w:rPr>
                <w:sz w:val="28"/>
                <w:szCs w:val="28"/>
              </w:rPr>
            </w:pPr>
            <w:r w:rsidRPr="00FA4A7E">
              <w:rPr>
                <w:sz w:val="28"/>
                <w:szCs w:val="28"/>
              </w:rPr>
              <w:t>2.1</w:t>
            </w:r>
          </w:p>
          <w:p w:rsidR="00FA4A7E" w:rsidRPr="00FA4A7E" w:rsidRDefault="00FA4A7E" w:rsidP="00FA4A7E">
            <w:pPr>
              <w:spacing w:line="216" w:lineRule="auto"/>
              <w:jc w:val="center"/>
              <w:rPr>
                <w:sz w:val="28"/>
                <w:szCs w:val="28"/>
              </w:rPr>
            </w:pPr>
            <w:r w:rsidRPr="00FA4A7E">
              <w:rPr>
                <w:sz w:val="28"/>
                <w:szCs w:val="28"/>
              </w:rPr>
              <w:t>2.6</w:t>
            </w:r>
          </w:p>
          <w:p w:rsidR="00FA4A7E" w:rsidRPr="00FA4A7E" w:rsidRDefault="00FA4A7E" w:rsidP="00FA4A7E">
            <w:pPr>
              <w:spacing w:line="216" w:lineRule="auto"/>
              <w:jc w:val="center"/>
              <w:rPr>
                <w:sz w:val="28"/>
                <w:szCs w:val="28"/>
              </w:rPr>
            </w:pPr>
            <w:r w:rsidRPr="00FA4A7E">
              <w:rPr>
                <w:sz w:val="28"/>
                <w:szCs w:val="28"/>
              </w:rPr>
              <w:t>3.1</w:t>
            </w:r>
          </w:p>
          <w:p w:rsidR="00FA4A7E" w:rsidRPr="00FA4A7E" w:rsidRDefault="00FA4A7E" w:rsidP="00FA4A7E">
            <w:pPr>
              <w:spacing w:line="216" w:lineRule="auto"/>
              <w:jc w:val="center"/>
              <w:rPr>
                <w:sz w:val="28"/>
                <w:szCs w:val="28"/>
              </w:rPr>
            </w:pPr>
            <w:r w:rsidRPr="00FA4A7E">
              <w:rPr>
                <w:sz w:val="28"/>
                <w:szCs w:val="28"/>
              </w:rPr>
              <w:t>3.8</w:t>
            </w:r>
          </w:p>
          <w:p w:rsidR="00FA4A7E" w:rsidRPr="00FA4A7E" w:rsidRDefault="00FA4A7E" w:rsidP="00FA4A7E">
            <w:pPr>
              <w:spacing w:after="60" w:line="216" w:lineRule="auto"/>
              <w:jc w:val="center"/>
              <w:rPr>
                <w:sz w:val="28"/>
                <w:szCs w:val="28"/>
              </w:rPr>
            </w:pPr>
            <w:r w:rsidRPr="00FA4A7E">
              <w:rPr>
                <w:sz w:val="28"/>
                <w:szCs w:val="28"/>
              </w:rPr>
              <w:t>4.6</w:t>
            </w:r>
          </w:p>
        </w:tc>
      </w:tr>
    </w:tbl>
    <w:p w:rsidR="00FA4A7E" w:rsidRPr="00FA4A7E" w:rsidRDefault="00FA4A7E" w:rsidP="00FA4A7E">
      <w:pPr>
        <w:jc w:val="center"/>
        <w:rPr>
          <w:sz w:val="28"/>
          <w:szCs w:val="28"/>
        </w:rPr>
      </w:pPr>
    </w:p>
    <w:p w:rsidR="00FA4A7E" w:rsidRPr="00FA4A7E" w:rsidRDefault="00FA4A7E" w:rsidP="00FA4A7E">
      <w:pPr>
        <w:tabs>
          <w:tab w:val="left" w:pos="284"/>
        </w:tabs>
        <w:jc w:val="both"/>
        <w:rPr>
          <w:sz w:val="28"/>
          <w:szCs w:val="28"/>
        </w:rPr>
      </w:pPr>
      <w:r w:rsidRPr="00FA4A7E">
        <w:rPr>
          <w:sz w:val="28"/>
          <w:szCs w:val="28"/>
        </w:rPr>
        <w:t xml:space="preserve">Для обеспечения надлежащего качества воды следует использовать </w:t>
      </w:r>
      <w:r w:rsidRPr="00FA4A7E">
        <w:rPr>
          <w:spacing w:val="2"/>
          <w:sz w:val="28"/>
          <w:szCs w:val="28"/>
        </w:rPr>
        <w:t>валидированные</w:t>
      </w:r>
      <w:r w:rsidRPr="00FA4A7E">
        <w:rPr>
          <w:sz w:val="28"/>
          <w:szCs w:val="28"/>
        </w:rPr>
        <w:t xml:space="preserve"> процедуры, а также мониторинг удельной электропроводности в процессе производства и регулярный</w:t>
      </w:r>
      <w:r w:rsidRPr="00FA4A7E">
        <w:rPr>
          <w:spacing w:val="2"/>
          <w:sz w:val="28"/>
          <w:szCs w:val="28"/>
        </w:rPr>
        <w:t xml:space="preserve"> </w:t>
      </w:r>
      <w:r w:rsidRPr="00FA4A7E">
        <w:rPr>
          <w:sz w:val="28"/>
          <w:szCs w:val="28"/>
        </w:rPr>
        <w:t xml:space="preserve">контроль </w:t>
      </w:r>
      <w:r w:rsidRPr="00FA4A7E">
        <w:rPr>
          <w:spacing w:val="2"/>
          <w:sz w:val="28"/>
          <w:szCs w:val="28"/>
        </w:rPr>
        <w:t>микробиологической</w:t>
      </w:r>
      <w:r w:rsidRPr="00FA4A7E">
        <w:rPr>
          <w:sz w:val="28"/>
          <w:szCs w:val="28"/>
        </w:rPr>
        <w:t xml:space="preserve"> чистоты.</w:t>
      </w:r>
    </w:p>
    <w:p w:rsidR="00FA4A7E" w:rsidRPr="00FA4A7E" w:rsidRDefault="00FA4A7E" w:rsidP="00FA4A7E">
      <w:pPr>
        <w:tabs>
          <w:tab w:val="left" w:pos="284"/>
        </w:tabs>
        <w:jc w:val="both"/>
        <w:outlineLvl w:val="7"/>
        <w:rPr>
          <w:iCs/>
          <w:sz w:val="28"/>
          <w:szCs w:val="28"/>
        </w:rPr>
      </w:pPr>
      <w:r w:rsidRPr="00FA4A7E">
        <w:rPr>
          <w:iCs/>
          <w:sz w:val="28"/>
          <w:szCs w:val="28"/>
        </w:rPr>
        <w:t xml:space="preserve">Воду для инъекций ангро (in bulk) </w:t>
      </w:r>
      <w:r w:rsidRPr="00FA4A7E">
        <w:rPr>
          <w:iCs/>
          <w:spacing w:val="2"/>
          <w:sz w:val="28"/>
          <w:szCs w:val="28"/>
        </w:rPr>
        <w:t>хранят</w:t>
      </w:r>
      <w:r w:rsidRPr="00FA4A7E">
        <w:rPr>
          <w:iCs/>
          <w:sz w:val="28"/>
          <w:szCs w:val="28"/>
        </w:rPr>
        <w:t xml:space="preserve"> и распределяют в условиях, позволяющих предотвратить </w:t>
      </w:r>
      <w:r w:rsidRPr="00FA4A7E">
        <w:rPr>
          <w:iCs/>
          <w:spacing w:val="2"/>
          <w:sz w:val="28"/>
          <w:szCs w:val="28"/>
        </w:rPr>
        <w:t>рост</w:t>
      </w:r>
      <w:r w:rsidRPr="00FA4A7E">
        <w:rPr>
          <w:iCs/>
          <w:sz w:val="28"/>
          <w:szCs w:val="28"/>
        </w:rPr>
        <w:t xml:space="preserve"> микроорганизмов и избежать любых других загрязнений.</w:t>
      </w:r>
    </w:p>
    <w:p w:rsidR="00FA4A7E" w:rsidRPr="00FA4A7E" w:rsidRDefault="00FA4A7E" w:rsidP="00FA4A7E">
      <w:pPr>
        <w:tabs>
          <w:tab w:val="left" w:pos="284"/>
        </w:tabs>
        <w:jc w:val="both"/>
        <w:rPr>
          <w:sz w:val="28"/>
          <w:szCs w:val="28"/>
        </w:rPr>
      </w:pPr>
    </w:p>
    <w:p w:rsidR="00FA4A7E" w:rsidRPr="00FA4A7E" w:rsidRDefault="00FA4A7E" w:rsidP="00FA4A7E">
      <w:pPr>
        <w:keepNext/>
        <w:keepLines/>
        <w:tabs>
          <w:tab w:val="left" w:pos="284"/>
          <w:tab w:val="left" w:pos="397"/>
        </w:tabs>
        <w:autoSpaceDE w:val="0"/>
        <w:autoSpaceDN w:val="0"/>
        <w:adjustRightInd w:val="0"/>
        <w:outlineLvl w:val="2"/>
        <w:rPr>
          <w:color w:val="000000"/>
          <w:sz w:val="28"/>
          <w:szCs w:val="28"/>
        </w:rPr>
      </w:pPr>
      <w:r w:rsidRPr="00FA4A7E">
        <w:rPr>
          <w:color w:val="000000"/>
          <w:sz w:val="28"/>
          <w:szCs w:val="28"/>
        </w:rPr>
        <w:t>СВОЙСТВА</w:t>
      </w:r>
    </w:p>
    <w:p w:rsidR="00FA4A7E" w:rsidRPr="00FA4A7E" w:rsidRDefault="00FA4A7E" w:rsidP="00FA4A7E">
      <w:pPr>
        <w:widowControl w:val="0"/>
        <w:tabs>
          <w:tab w:val="left" w:pos="284"/>
        </w:tabs>
        <w:jc w:val="both"/>
        <w:rPr>
          <w:sz w:val="28"/>
          <w:szCs w:val="28"/>
        </w:rPr>
      </w:pPr>
      <w:r w:rsidRPr="00FA4A7E">
        <w:rPr>
          <w:i/>
          <w:sz w:val="28"/>
          <w:szCs w:val="28"/>
        </w:rPr>
        <w:t>Описание:</w:t>
      </w:r>
      <w:r w:rsidRPr="00FA4A7E">
        <w:rPr>
          <w:sz w:val="28"/>
          <w:szCs w:val="28"/>
        </w:rPr>
        <w:t xml:space="preserve"> прозрачная и бесцветная жидкость.</w:t>
      </w:r>
    </w:p>
    <w:p w:rsidR="00FA4A7E" w:rsidRPr="00FA4A7E" w:rsidRDefault="00FA4A7E" w:rsidP="00FA4A7E">
      <w:pPr>
        <w:widowControl w:val="0"/>
        <w:tabs>
          <w:tab w:val="left" w:pos="284"/>
        </w:tabs>
        <w:jc w:val="both"/>
        <w:rPr>
          <w:sz w:val="28"/>
          <w:szCs w:val="28"/>
        </w:rPr>
      </w:pPr>
    </w:p>
    <w:p w:rsidR="00FA4A7E" w:rsidRPr="00FA4A7E" w:rsidRDefault="00FA4A7E" w:rsidP="00FA4A7E">
      <w:pPr>
        <w:outlineLvl w:val="8"/>
        <w:rPr>
          <w:sz w:val="28"/>
          <w:szCs w:val="28"/>
        </w:rPr>
      </w:pPr>
      <w:r w:rsidRPr="00FA4A7E">
        <w:rPr>
          <w:sz w:val="28"/>
          <w:szCs w:val="28"/>
        </w:rPr>
        <w:t xml:space="preserve">ИСПЫТАНИЯ </w:t>
      </w:r>
    </w:p>
    <w:p w:rsidR="00FA4A7E" w:rsidRPr="00FA4A7E" w:rsidRDefault="00FA4A7E" w:rsidP="00FA4A7E">
      <w:pPr>
        <w:jc w:val="both"/>
        <w:rPr>
          <w:sz w:val="28"/>
          <w:szCs w:val="28"/>
        </w:rPr>
      </w:pPr>
      <w:r w:rsidRPr="00FA4A7E">
        <w:rPr>
          <w:b/>
          <w:sz w:val="28"/>
          <w:szCs w:val="28"/>
        </w:rPr>
        <w:t>Нитраты</w:t>
      </w:r>
      <w:r w:rsidRPr="00FA4A7E">
        <w:rPr>
          <w:sz w:val="28"/>
          <w:szCs w:val="28"/>
        </w:rPr>
        <w:t>:</w:t>
      </w:r>
      <w:r w:rsidRPr="00FA4A7E">
        <w:rPr>
          <w:b/>
          <w:sz w:val="28"/>
          <w:szCs w:val="28"/>
        </w:rPr>
        <w:t xml:space="preserve"> </w:t>
      </w:r>
      <w:r w:rsidRPr="00FA4A7E">
        <w:rPr>
          <w:sz w:val="28"/>
          <w:szCs w:val="28"/>
        </w:rPr>
        <w:t xml:space="preserve">не более 0.2 ppm (0.00002 %). </w:t>
      </w:r>
    </w:p>
    <w:p w:rsidR="00FA4A7E" w:rsidRPr="00FA4A7E" w:rsidRDefault="00FA4A7E" w:rsidP="00FA4A7E">
      <w:pPr>
        <w:jc w:val="both"/>
        <w:rPr>
          <w:i/>
          <w:sz w:val="28"/>
          <w:szCs w:val="28"/>
        </w:rPr>
      </w:pPr>
      <w:r w:rsidRPr="00FA4A7E">
        <w:rPr>
          <w:sz w:val="28"/>
          <w:szCs w:val="28"/>
        </w:rPr>
        <w:t>5 </w:t>
      </w:r>
      <w:r w:rsidRPr="00FA4A7E">
        <w:rPr>
          <w:spacing w:val="2"/>
          <w:sz w:val="28"/>
          <w:szCs w:val="28"/>
        </w:rPr>
        <w:t>мл</w:t>
      </w:r>
      <w:r w:rsidRPr="00FA4A7E">
        <w:rPr>
          <w:sz w:val="28"/>
          <w:szCs w:val="28"/>
        </w:rPr>
        <w:t xml:space="preserve"> воды помещают в пробирку, погруженную в ледяную баню, прибавляют 0.4 </w:t>
      </w:r>
      <w:r w:rsidRPr="00FA4A7E">
        <w:rPr>
          <w:spacing w:val="2"/>
          <w:sz w:val="28"/>
          <w:szCs w:val="28"/>
        </w:rPr>
        <w:t>мл</w:t>
      </w:r>
      <w:r w:rsidRPr="00FA4A7E">
        <w:rPr>
          <w:sz w:val="28"/>
          <w:szCs w:val="28"/>
        </w:rPr>
        <w:t xml:space="preserve"> раствора 100 </w:t>
      </w:r>
      <w:r w:rsidRPr="00FA4A7E">
        <w:rPr>
          <w:spacing w:val="2"/>
          <w:sz w:val="28"/>
          <w:szCs w:val="28"/>
        </w:rPr>
        <w:t>г/л</w:t>
      </w:r>
      <w:r w:rsidRPr="00FA4A7E">
        <w:rPr>
          <w:sz w:val="28"/>
          <w:szCs w:val="28"/>
        </w:rPr>
        <w:t xml:space="preserve"> </w:t>
      </w:r>
      <w:r w:rsidRPr="00FA4A7E">
        <w:rPr>
          <w:i/>
          <w:sz w:val="28"/>
          <w:szCs w:val="28"/>
        </w:rPr>
        <w:t xml:space="preserve">калия </w:t>
      </w:r>
      <w:r w:rsidRPr="00FA4A7E">
        <w:rPr>
          <w:i/>
          <w:spacing w:val="2"/>
          <w:sz w:val="28"/>
          <w:szCs w:val="28"/>
        </w:rPr>
        <w:t>хлорида</w:t>
      </w:r>
      <w:r w:rsidRPr="00FA4A7E">
        <w:rPr>
          <w:i/>
          <w:sz w:val="28"/>
          <w:szCs w:val="28"/>
        </w:rPr>
        <w:t xml:space="preserve"> Р,</w:t>
      </w:r>
      <w:r w:rsidRPr="00FA4A7E">
        <w:rPr>
          <w:sz w:val="28"/>
          <w:szCs w:val="28"/>
        </w:rPr>
        <w:t xml:space="preserve"> 0.1 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дифениламина</w:t>
      </w:r>
      <w:r w:rsidRPr="00FA4A7E">
        <w:rPr>
          <w:i/>
          <w:sz w:val="28"/>
          <w:szCs w:val="28"/>
        </w:rPr>
        <w:t xml:space="preserve"> Р </w:t>
      </w:r>
      <w:r w:rsidRPr="00FA4A7E">
        <w:rPr>
          <w:sz w:val="28"/>
          <w:szCs w:val="28"/>
        </w:rPr>
        <w:t xml:space="preserve">и по </w:t>
      </w:r>
      <w:r w:rsidRPr="00FA4A7E">
        <w:rPr>
          <w:spacing w:val="2"/>
          <w:sz w:val="28"/>
          <w:szCs w:val="28"/>
        </w:rPr>
        <w:t>каплям</w:t>
      </w:r>
      <w:r w:rsidRPr="00FA4A7E">
        <w:rPr>
          <w:sz w:val="28"/>
          <w:szCs w:val="28"/>
        </w:rPr>
        <w:t xml:space="preserve">, </w:t>
      </w:r>
      <w:r w:rsidRPr="00FA4A7E">
        <w:rPr>
          <w:spacing w:val="2"/>
          <w:sz w:val="28"/>
          <w:szCs w:val="28"/>
        </w:rPr>
        <w:t>при</w:t>
      </w:r>
      <w:r w:rsidRPr="00FA4A7E">
        <w:rPr>
          <w:sz w:val="28"/>
          <w:szCs w:val="28"/>
        </w:rPr>
        <w:t xml:space="preserve"> перемешивании, 5 </w:t>
      </w:r>
      <w:r w:rsidRPr="00FA4A7E">
        <w:rPr>
          <w:spacing w:val="2"/>
          <w:sz w:val="28"/>
          <w:szCs w:val="28"/>
        </w:rPr>
        <w:t>мл</w:t>
      </w:r>
      <w:r w:rsidRPr="00FA4A7E">
        <w:rPr>
          <w:sz w:val="28"/>
          <w:szCs w:val="28"/>
        </w:rPr>
        <w:t xml:space="preserve"> </w:t>
      </w:r>
      <w:r w:rsidRPr="00FA4A7E">
        <w:rPr>
          <w:i/>
          <w:sz w:val="28"/>
          <w:szCs w:val="28"/>
        </w:rPr>
        <w:t>кислоты серной, свободной от азота, Р.</w:t>
      </w:r>
      <w:r w:rsidRPr="00FA4A7E">
        <w:rPr>
          <w:sz w:val="28"/>
          <w:szCs w:val="28"/>
        </w:rPr>
        <w:t xml:space="preserve"> Затем пробирку переносят в водяную баню, нагретую до температуры 50 </w:t>
      </w:r>
      <w:r w:rsidRPr="00FA4A7E">
        <w:rPr>
          <w:sz w:val="28"/>
          <w:szCs w:val="28"/>
        </w:rPr>
        <w:sym w:font="Symbol" w:char="00B0"/>
      </w:r>
      <w:r w:rsidRPr="00FA4A7E">
        <w:rPr>
          <w:sz w:val="28"/>
          <w:szCs w:val="28"/>
        </w:rPr>
        <w:t xml:space="preserve">С; через 15 мин </w:t>
      </w:r>
      <w:r w:rsidRPr="00FA4A7E">
        <w:rPr>
          <w:spacing w:val="2"/>
          <w:sz w:val="28"/>
          <w:szCs w:val="28"/>
        </w:rPr>
        <w:t>голубая</w:t>
      </w:r>
      <w:r w:rsidRPr="00FA4A7E">
        <w:rPr>
          <w:sz w:val="28"/>
          <w:szCs w:val="28"/>
        </w:rPr>
        <w:t xml:space="preserve"> </w:t>
      </w:r>
      <w:r w:rsidRPr="00FA4A7E">
        <w:rPr>
          <w:spacing w:val="2"/>
          <w:sz w:val="28"/>
          <w:szCs w:val="28"/>
        </w:rPr>
        <w:t>окраска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параллельно с испытуемым раствором с использованием смеси 4.5 </w:t>
      </w:r>
      <w:r w:rsidRPr="00FA4A7E">
        <w:rPr>
          <w:spacing w:val="2"/>
          <w:sz w:val="28"/>
          <w:szCs w:val="28"/>
        </w:rPr>
        <w:t>мл</w:t>
      </w:r>
      <w:r w:rsidRPr="00FA4A7E">
        <w:rPr>
          <w:sz w:val="28"/>
          <w:szCs w:val="28"/>
        </w:rPr>
        <w:t xml:space="preserve"> </w:t>
      </w:r>
      <w:r w:rsidRPr="00FA4A7E">
        <w:rPr>
          <w:i/>
          <w:sz w:val="28"/>
          <w:szCs w:val="28"/>
        </w:rPr>
        <w:t xml:space="preserve">воды, свободной от нитратов,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эталонного раствора нитрата (2 ррm NO</w:t>
      </w:r>
      <w:r w:rsidRPr="00FA4A7E">
        <w:rPr>
          <w:i/>
          <w:sz w:val="28"/>
          <w:szCs w:val="28"/>
          <w:vertAlign w:val="subscript"/>
        </w:rPr>
        <w:t>3</w:t>
      </w:r>
      <w:r w:rsidRPr="00FA4A7E">
        <w:rPr>
          <w:i/>
          <w:sz w:val="28"/>
          <w:szCs w:val="28"/>
        </w:rPr>
        <w:t>) Р.</w:t>
      </w:r>
    </w:p>
    <w:p w:rsidR="00FA4A7E" w:rsidRPr="00FA4A7E" w:rsidRDefault="00FA4A7E" w:rsidP="00FA4A7E">
      <w:pPr>
        <w:tabs>
          <w:tab w:val="left" w:pos="284"/>
        </w:tabs>
        <w:jc w:val="both"/>
        <w:rPr>
          <w:b/>
          <w:sz w:val="28"/>
          <w:szCs w:val="28"/>
        </w:rPr>
      </w:pPr>
    </w:p>
    <w:p w:rsidR="00FA4A7E" w:rsidRPr="00FA4A7E" w:rsidRDefault="00FA4A7E" w:rsidP="00FA4A7E">
      <w:pPr>
        <w:tabs>
          <w:tab w:val="left" w:pos="284"/>
        </w:tabs>
        <w:jc w:val="both"/>
        <w:rPr>
          <w:sz w:val="28"/>
          <w:szCs w:val="28"/>
        </w:rPr>
      </w:pPr>
      <w:r w:rsidRPr="00FA4A7E">
        <w:rPr>
          <w:b/>
          <w:sz w:val="28"/>
          <w:szCs w:val="28"/>
        </w:rPr>
        <w:t>Алюминий</w:t>
      </w:r>
      <w:r w:rsidRPr="00FA4A7E">
        <w:rPr>
          <w:b/>
          <w:i/>
          <w:sz w:val="28"/>
          <w:szCs w:val="28"/>
        </w:rPr>
        <w:t xml:space="preserve"> </w:t>
      </w:r>
      <w:r w:rsidRPr="00FA4A7E">
        <w:rPr>
          <w:sz w:val="28"/>
          <w:szCs w:val="28"/>
        </w:rPr>
        <w:t>(</w:t>
      </w:r>
      <w:r w:rsidRPr="00FA4A7E">
        <w:rPr>
          <w:i/>
          <w:sz w:val="28"/>
          <w:szCs w:val="28"/>
        </w:rPr>
        <w:t>2.4.17</w:t>
      </w:r>
      <w:r w:rsidRPr="00FA4A7E">
        <w:rPr>
          <w:sz w:val="28"/>
          <w:szCs w:val="28"/>
        </w:rPr>
        <w:t>)</w:t>
      </w:r>
      <w:r w:rsidRPr="00FA4A7E">
        <w:rPr>
          <w:sz w:val="28"/>
          <w:vertAlign w:val="superscript"/>
        </w:rPr>
        <w:footnoteReference w:id="8"/>
      </w:r>
      <w:r w:rsidRPr="00FA4A7E">
        <w:rPr>
          <w:sz w:val="28"/>
          <w:vertAlign w:val="superscript"/>
        </w:rPr>
        <w:t>[8]</w:t>
      </w:r>
      <w:r w:rsidRPr="00FA4A7E">
        <w:rPr>
          <w:sz w:val="28"/>
          <w:szCs w:val="28"/>
        </w:rPr>
        <w:t>:</w:t>
      </w:r>
      <w:r w:rsidRPr="00FA4A7E">
        <w:rPr>
          <w:i/>
          <w:sz w:val="28"/>
          <w:szCs w:val="28"/>
        </w:rPr>
        <w:t xml:space="preserve"> </w:t>
      </w:r>
      <w:r w:rsidRPr="00FA4A7E">
        <w:rPr>
          <w:sz w:val="28"/>
          <w:szCs w:val="28"/>
        </w:rPr>
        <w:t xml:space="preserve">Не более 10 ррb (0.000001 %), </w:t>
      </w:r>
      <w:r w:rsidRPr="00FA4A7E">
        <w:rPr>
          <w:spacing w:val="2"/>
          <w:sz w:val="28"/>
          <w:szCs w:val="28"/>
        </w:rPr>
        <w:t>если</w:t>
      </w:r>
      <w:r w:rsidRPr="00FA4A7E">
        <w:rPr>
          <w:sz w:val="28"/>
          <w:szCs w:val="28"/>
        </w:rPr>
        <w:t xml:space="preserve"> вода предназначена для производства растворов для </w:t>
      </w:r>
      <w:r w:rsidRPr="00FA4A7E">
        <w:rPr>
          <w:spacing w:val="2"/>
          <w:sz w:val="28"/>
          <w:szCs w:val="28"/>
        </w:rPr>
        <w:t>диализа</w:t>
      </w:r>
      <w:r w:rsidRPr="00FA4A7E">
        <w:rPr>
          <w:sz w:val="28"/>
          <w:szCs w:val="28"/>
        </w:rPr>
        <w:t>.</w:t>
      </w:r>
    </w:p>
    <w:p w:rsidR="00FA4A7E" w:rsidRPr="00FA4A7E" w:rsidRDefault="00FA4A7E" w:rsidP="00FA4A7E">
      <w:pPr>
        <w:tabs>
          <w:tab w:val="left" w:pos="284"/>
        </w:tabs>
        <w:jc w:val="both"/>
        <w:rPr>
          <w:sz w:val="28"/>
          <w:szCs w:val="28"/>
        </w:rPr>
      </w:pPr>
      <w:r w:rsidRPr="00FA4A7E">
        <w:rPr>
          <w:i/>
          <w:sz w:val="28"/>
          <w:szCs w:val="28"/>
        </w:rPr>
        <w:t xml:space="preserve">Испытуемый раствор. </w:t>
      </w:r>
      <w:r w:rsidRPr="00FA4A7E">
        <w:rPr>
          <w:sz w:val="28"/>
          <w:szCs w:val="28"/>
        </w:rPr>
        <w:t>К 400 </w:t>
      </w:r>
      <w:r w:rsidRPr="00FA4A7E">
        <w:rPr>
          <w:spacing w:val="2"/>
          <w:sz w:val="28"/>
          <w:szCs w:val="28"/>
        </w:rPr>
        <w:t>мл</w:t>
      </w:r>
      <w:r w:rsidRPr="00FA4A7E">
        <w:rPr>
          <w:sz w:val="28"/>
          <w:szCs w:val="28"/>
        </w:rPr>
        <w:t xml:space="preserve"> испытуемой воды прибавляют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100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caps/>
          <w:sz w:val="28"/>
          <w:szCs w:val="28"/>
        </w:rPr>
      </w:pPr>
      <w:r w:rsidRPr="00FA4A7E">
        <w:rPr>
          <w:i/>
          <w:sz w:val="28"/>
          <w:szCs w:val="28"/>
        </w:rPr>
        <w:t xml:space="preserve">Раствор сравнения. </w:t>
      </w:r>
      <w:r w:rsidRPr="00FA4A7E">
        <w:rPr>
          <w:sz w:val="28"/>
          <w:szCs w:val="28"/>
        </w:rPr>
        <w:t>Смешивают 2 </w:t>
      </w:r>
      <w:r w:rsidRPr="00FA4A7E">
        <w:rPr>
          <w:spacing w:val="2"/>
          <w:sz w:val="28"/>
          <w:szCs w:val="28"/>
        </w:rPr>
        <w:t>мл</w:t>
      </w:r>
      <w:r w:rsidRPr="00FA4A7E">
        <w:rPr>
          <w:sz w:val="28"/>
          <w:szCs w:val="28"/>
        </w:rPr>
        <w:t xml:space="preserve"> </w:t>
      </w:r>
      <w:r w:rsidRPr="00FA4A7E">
        <w:rPr>
          <w:i/>
          <w:sz w:val="28"/>
          <w:szCs w:val="28"/>
        </w:rPr>
        <w:t xml:space="preserve">эталонного раствора алюминия (2 ррm Аl) Р, </w:t>
      </w:r>
      <w:r w:rsidRPr="00FA4A7E">
        <w:rPr>
          <w:sz w:val="28"/>
          <w:szCs w:val="28"/>
        </w:rPr>
        <w:t>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98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sz w:val="28"/>
          <w:szCs w:val="28"/>
        </w:rPr>
      </w:pPr>
      <w:r w:rsidRPr="00FA4A7E">
        <w:rPr>
          <w:i/>
          <w:sz w:val="28"/>
          <w:szCs w:val="28"/>
        </w:rPr>
        <w:t>Холостой раствор.</w:t>
      </w:r>
      <w:r w:rsidRPr="00FA4A7E">
        <w:rPr>
          <w:sz w:val="28"/>
          <w:szCs w:val="28"/>
        </w:rPr>
        <w:t xml:space="preserve"> Смешивают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w:t>
      </w:r>
      <w:r w:rsidRPr="00FA4A7E">
        <w:rPr>
          <w:i/>
          <w:sz w:val="28"/>
          <w:szCs w:val="28"/>
        </w:rPr>
        <w:t xml:space="preserve"> </w:t>
      </w:r>
      <w:r w:rsidRPr="00FA4A7E">
        <w:rPr>
          <w:sz w:val="28"/>
          <w:szCs w:val="28"/>
        </w:rPr>
        <w:t>100 </w:t>
      </w:r>
      <w:r w:rsidRPr="00FA4A7E">
        <w:rPr>
          <w:spacing w:val="2"/>
          <w:sz w:val="28"/>
          <w:szCs w:val="28"/>
        </w:rPr>
        <w:t>мл</w:t>
      </w:r>
      <w:r w:rsidRPr="00FA4A7E">
        <w:rPr>
          <w:i/>
          <w:sz w:val="28"/>
          <w:szCs w:val="28"/>
        </w:rPr>
        <w:t xml:space="preserve"> воды дистиллированной Р.</w:t>
      </w:r>
    </w:p>
    <w:p w:rsidR="00FA4A7E" w:rsidRPr="00FA4A7E" w:rsidRDefault="00FA4A7E" w:rsidP="00FA4A7E">
      <w:pPr>
        <w:tabs>
          <w:tab w:val="left" w:pos="284"/>
        </w:tabs>
        <w:jc w:val="both"/>
        <w:rPr>
          <w:i/>
          <w:sz w:val="28"/>
          <w:szCs w:val="28"/>
        </w:rPr>
      </w:pPr>
    </w:p>
    <w:p w:rsidR="00FA4A7E" w:rsidRPr="00FA4A7E" w:rsidRDefault="00FA4A7E" w:rsidP="00FA4A7E">
      <w:pPr>
        <w:tabs>
          <w:tab w:val="left" w:pos="284"/>
        </w:tabs>
        <w:jc w:val="both"/>
        <w:rPr>
          <w:sz w:val="28"/>
          <w:szCs w:val="28"/>
        </w:rPr>
      </w:pPr>
      <w:r w:rsidRPr="00FA4A7E">
        <w:rPr>
          <w:b/>
          <w:sz w:val="28"/>
          <w:szCs w:val="28"/>
        </w:rPr>
        <w:t>Тяжелые металлы</w:t>
      </w:r>
      <w:r w:rsidRPr="00FA4A7E">
        <w:rPr>
          <w:b/>
          <w:i/>
          <w:sz w:val="28"/>
          <w:szCs w:val="28"/>
        </w:rPr>
        <w:t xml:space="preserve"> </w:t>
      </w:r>
      <w:r w:rsidRPr="00FA4A7E">
        <w:rPr>
          <w:sz w:val="28"/>
          <w:szCs w:val="28"/>
        </w:rPr>
        <w:t>(</w:t>
      </w:r>
      <w:r w:rsidRPr="00FA4A7E">
        <w:rPr>
          <w:i/>
          <w:sz w:val="28"/>
          <w:szCs w:val="28"/>
        </w:rPr>
        <w:t>2.4.8, метод А</w:t>
      </w:r>
      <w:r w:rsidRPr="00FA4A7E">
        <w:rPr>
          <w:sz w:val="28"/>
          <w:szCs w:val="28"/>
        </w:rPr>
        <w:t>)</w:t>
      </w:r>
      <w:r w:rsidRPr="00FA4A7E">
        <w:rPr>
          <w:sz w:val="28"/>
          <w:vertAlign w:val="superscript"/>
        </w:rPr>
        <w:footnoteReference w:id="9"/>
      </w:r>
      <w:r w:rsidRPr="00FA4A7E">
        <w:rPr>
          <w:sz w:val="28"/>
          <w:vertAlign w:val="superscript"/>
        </w:rPr>
        <w:t>[9]</w:t>
      </w:r>
      <w:r w:rsidRPr="00FA4A7E">
        <w:rPr>
          <w:sz w:val="28"/>
          <w:szCs w:val="28"/>
        </w:rPr>
        <w:t>:</w:t>
      </w:r>
      <w:r w:rsidRPr="00FA4A7E">
        <w:rPr>
          <w:i/>
          <w:sz w:val="28"/>
          <w:szCs w:val="28"/>
        </w:rPr>
        <w:t xml:space="preserve"> </w:t>
      </w:r>
      <w:r w:rsidRPr="00FA4A7E">
        <w:rPr>
          <w:sz w:val="28"/>
          <w:szCs w:val="28"/>
        </w:rPr>
        <w:t xml:space="preserve">не более 0.1 ppm (0.00001 %). </w:t>
      </w:r>
    </w:p>
    <w:p w:rsidR="00FA4A7E" w:rsidRPr="00FA4A7E" w:rsidRDefault="00FA4A7E" w:rsidP="00FA4A7E">
      <w:pPr>
        <w:tabs>
          <w:tab w:val="left" w:pos="284"/>
        </w:tabs>
        <w:jc w:val="both"/>
        <w:rPr>
          <w:i/>
          <w:sz w:val="28"/>
          <w:szCs w:val="28"/>
        </w:rPr>
      </w:pPr>
      <w:r w:rsidRPr="00FA4A7E">
        <w:rPr>
          <w:sz w:val="28"/>
          <w:szCs w:val="28"/>
        </w:rPr>
        <w:t>200 </w:t>
      </w:r>
      <w:r w:rsidRPr="00FA4A7E">
        <w:rPr>
          <w:spacing w:val="2"/>
          <w:sz w:val="28"/>
          <w:szCs w:val="28"/>
        </w:rPr>
        <w:t>мл</w:t>
      </w:r>
      <w:r w:rsidRPr="00FA4A7E">
        <w:rPr>
          <w:sz w:val="28"/>
          <w:szCs w:val="28"/>
        </w:rPr>
        <w:t xml:space="preserve"> воды упаривают в стеклянной </w:t>
      </w:r>
      <w:r w:rsidRPr="00FA4A7E">
        <w:rPr>
          <w:spacing w:val="2"/>
          <w:sz w:val="28"/>
          <w:szCs w:val="28"/>
        </w:rPr>
        <w:t>выпарной</w:t>
      </w:r>
      <w:r w:rsidRPr="00FA4A7E">
        <w:rPr>
          <w:sz w:val="28"/>
          <w:szCs w:val="28"/>
        </w:rPr>
        <w:t xml:space="preserve"> чашке на водяной бане до </w:t>
      </w:r>
      <w:r w:rsidRPr="00FA4A7E">
        <w:rPr>
          <w:spacing w:val="2"/>
          <w:sz w:val="28"/>
          <w:szCs w:val="28"/>
        </w:rPr>
        <w:t>объема</w:t>
      </w:r>
      <w:r w:rsidRPr="00FA4A7E">
        <w:rPr>
          <w:sz w:val="28"/>
          <w:szCs w:val="28"/>
        </w:rPr>
        <w:t xml:space="preserve"> 20 </w:t>
      </w:r>
      <w:r w:rsidRPr="00FA4A7E">
        <w:rPr>
          <w:spacing w:val="2"/>
          <w:sz w:val="28"/>
          <w:szCs w:val="28"/>
        </w:rPr>
        <w:t>мл.</w:t>
      </w:r>
      <w:r w:rsidRPr="00FA4A7E">
        <w:rPr>
          <w:sz w:val="28"/>
          <w:szCs w:val="28"/>
        </w:rPr>
        <w:t xml:space="preserve"> 12 </w:t>
      </w:r>
      <w:r w:rsidRPr="00FA4A7E">
        <w:rPr>
          <w:spacing w:val="2"/>
          <w:sz w:val="28"/>
          <w:szCs w:val="28"/>
        </w:rPr>
        <w:t>мл</w:t>
      </w:r>
      <w:r w:rsidRPr="00FA4A7E">
        <w:rPr>
          <w:sz w:val="28"/>
          <w:szCs w:val="28"/>
        </w:rPr>
        <w:t xml:space="preserve"> </w:t>
      </w:r>
      <w:r w:rsidRPr="00FA4A7E">
        <w:rPr>
          <w:spacing w:val="2"/>
          <w:sz w:val="28"/>
          <w:szCs w:val="28"/>
        </w:rPr>
        <w:t>полученного</w:t>
      </w:r>
      <w:r w:rsidRPr="00FA4A7E">
        <w:rPr>
          <w:sz w:val="28"/>
          <w:szCs w:val="28"/>
        </w:rPr>
        <w:t xml:space="preserve"> раствора </w:t>
      </w:r>
      <w:r w:rsidRPr="00FA4A7E">
        <w:rPr>
          <w:spacing w:val="2"/>
          <w:sz w:val="28"/>
          <w:szCs w:val="28"/>
        </w:rPr>
        <w:t>должны</w:t>
      </w:r>
      <w:r w:rsidRPr="00FA4A7E">
        <w:rPr>
          <w:sz w:val="28"/>
          <w:szCs w:val="28"/>
        </w:rPr>
        <w:t xml:space="preserve"> выдерживать испытание на тяжелые металлы. Эталон готовят с использованием 10 </w:t>
      </w:r>
      <w:r w:rsidRPr="00FA4A7E">
        <w:rPr>
          <w:spacing w:val="2"/>
          <w:sz w:val="28"/>
          <w:szCs w:val="28"/>
        </w:rPr>
        <w:t>мл</w:t>
      </w:r>
      <w:r w:rsidRPr="00FA4A7E">
        <w:rPr>
          <w:sz w:val="28"/>
          <w:szCs w:val="28"/>
        </w:rPr>
        <w:t xml:space="preserve"> </w:t>
      </w:r>
      <w:r w:rsidRPr="00FA4A7E">
        <w:rPr>
          <w:i/>
          <w:sz w:val="28"/>
          <w:szCs w:val="28"/>
        </w:rPr>
        <w:t>эталонного раствора свинца (1 ррm Рb) Р.</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i/>
          <w:sz w:val="28"/>
          <w:szCs w:val="28"/>
        </w:rPr>
      </w:pPr>
      <w:r w:rsidRPr="00FA4A7E">
        <w:rPr>
          <w:b/>
          <w:sz w:val="28"/>
          <w:szCs w:val="28"/>
        </w:rPr>
        <w:t>Бактериальные э</w:t>
      </w:r>
      <w:r w:rsidRPr="00FA4A7E">
        <w:rPr>
          <w:b/>
          <w:spacing w:val="2"/>
          <w:sz w:val="28"/>
          <w:szCs w:val="28"/>
        </w:rPr>
        <w:t>ндотоксины</w:t>
      </w:r>
      <w:r w:rsidRPr="00FA4A7E">
        <w:rPr>
          <w:b/>
          <w:i/>
          <w:sz w:val="28"/>
          <w:szCs w:val="28"/>
        </w:rPr>
        <w:t xml:space="preserve"> </w:t>
      </w:r>
      <w:r w:rsidRPr="00FA4A7E">
        <w:rPr>
          <w:sz w:val="28"/>
          <w:szCs w:val="28"/>
        </w:rPr>
        <w:t>(</w:t>
      </w:r>
      <w:r w:rsidRPr="00FA4A7E">
        <w:rPr>
          <w:i/>
          <w:sz w:val="28"/>
          <w:szCs w:val="28"/>
        </w:rPr>
        <w:t>2.6.14</w:t>
      </w:r>
      <w:r w:rsidRPr="00FA4A7E">
        <w:rPr>
          <w:sz w:val="28"/>
          <w:szCs w:val="28"/>
        </w:rPr>
        <w:t>)</w:t>
      </w:r>
      <w:r w:rsidRPr="00FA4A7E">
        <w:rPr>
          <w:sz w:val="28"/>
          <w:vertAlign w:val="superscript"/>
        </w:rPr>
        <w:footnoteReference w:id="10"/>
      </w:r>
      <w:r w:rsidRPr="00FA4A7E">
        <w:rPr>
          <w:sz w:val="28"/>
          <w:vertAlign w:val="superscript"/>
        </w:rPr>
        <w:t>[10]</w:t>
      </w:r>
      <w:r w:rsidRPr="00FA4A7E">
        <w:rPr>
          <w:sz w:val="28"/>
          <w:szCs w:val="28"/>
        </w:rPr>
        <w:t>: менее 0.25 </w:t>
      </w:r>
      <w:r w:rsidRPr="00FA4A7E">
        <w:rPr>
          <w:spacing w:val="2"/>
          <w:sz w:val="28"/>
          <w:szCs w:val="28"/>
        </w:rPr>
        <w:t>МЕ</w:t>
      </w:r>
      <w:r w:rsidRPr="00FA4A7E">
        <w:rPr>
          <w:sz w:val="28"/>
          <w:szCs w:val="28"/>
        </w:rPr>
        <w:t>/</w:t>
      </w:r>
      <w:r w:rsidRPr="00FA4A7E">
        <w:rPr>
          <w:spacing w:val="2"/>
          <w:sz w:val="28"/>
          <w:szCs w:val="28"/>
        </w:rPr>
        <w:t>мл.</w:t>
      </w:r>
    </w:p>
    <w:p w:rsidR="00FA4A7E" w:rsidRPr="00FA4A7E" w:rsidRDefault="00FA4A7E" w:rsidP="00FA4A7E">
      <w:pPr>
        <w:widowControl w:val="0"/>
        <w:tabs>
          <w:tab w:val="left" w:pos="284"/>
        </w:tabs>
        <w:jc w:val="both"/>
        <w:rPr>
          <w:b/>
          <w:sz w:val="28"/>
          <w:szCs w:val="28"/>
        </w:rPr>
      </w:pPr>
    </w:p>
    <w:p w:rsidR="00FA4A7E" w:rsidRPr="00FA4A7E" w:rsidRDefault="00FA4A7E" w:rsidP="00FA4A7E">
      <w:pPr>
        <w:tabs>
          <w:tab w:val="left" w:pos="284"/>
        </w:tabs>
        <w:jc w:val="center"/>
        <w:rPr>
          <w:sz w:val="32"/>
          <w:szCs w:val="32"/>
        </w:rPr>
      </w:pPr>
      <w:r w:rsidRPr="00FA4A7E">
        <w:rPr>
          <w:sz w:val="32"/>
          <w:szCs w:val="32"/>
        </w:rPr>
        <w:br w:type="page"/>
        <w:t>Вода для инъекций стерилизованная</w:t>
      </w:r>
    </w:p>
    <w:p w:rsidR="00FA4A7E" w:rsidRPr="00FA4A7E" w:rsidRDefault="00FA4A7E" w:rsidP="00FA4A7E">
      <w:pPr>
        <w:tabs>
          <w:tab w:val="left" w:pos="284"/>
        </w:tabs>
        <w:jc w:val="center"/>
        <w:rPr>
          <w:b/>
          <w:sz w:val="28"/>
          <w:szCs w:val="28"/>
        </w:rPr>
      </w:pPr>
    </w:p>
    <w:p w:rsidR="00FA4A7E" w:rsidRPr="00FA4A7E" w:rsidRDefault="00FA4A7E" w:rsidP="00FA4A7E">
      <w:pPr>
        <w:tabs>
          <w:tab w:val="left" w:pos="284"/>
        </w:tabs>
        <w:rPr>
          <w:sz w:val="28"/>
          <w:szCs w:val="28"/>
        </w:rPr>
      </w:pPr>
      <w:r w:rsidRPr="00FA4A7E">
        <w:rPr>
          <w:sz w:val="28"/>
          <w:szCs w:val="28"/>
        </w:rPr>
        <w:t>ОПРЕДЕЛЕНИЕ</w:t>
      </w:r>
    </w:p>
    <w:p w:rsidR="00FA4A7E" w:rsidRPr="00FA4A7E" w:rsidRDefault="00FA4A7E" w:rsidP="00FA4A7E">
      <w:pPr>
        <w:widowControl w:val="0"/>
        <w:tabs>
          <w:tab w:val="left" w:pos="284"/>
        </w:tabs>
        <w:jc w:val="both"/>
        <w:rPr>
          <w:sz w:val="28"/>
          <w:szCs w:val="28"/>
        </w:rPr>
      </w:pPr>
      <w:r w:rsidRPr="00FA4A7E">
        <w:rPr>
          <w:sz w:val="28"/>
          <w:szCs w:val="28"/>
        </w:rPr>
        <w:t>Вода для инъекций ангро (</w:t>
      </w:r>
      <w:r w:rsidRPr="00FA4A7E">
        <w:rPr>
          <w:rFonts w:eastAsia="SimSun"/>
          <w:sz w:val="28"/>
          <w:szCs w:val="28"/>
          <w:lang w:val="en-US"/>
        </w:rPr>
        <w:t>in</w:t>
      </w:r>
      <w:r w:rsidRPr="00FA4A7E">
        <w:rPr>
          <w:rFonts w:eastAsia="SimSun"/>
          <w:sz w:val="28"/>
          <w:szCs w:val="28"/>
        </w:rPr>
        <w:t xml:space="preserve"> </w:t>
      </w:r>
      <w:r w:rsidRPr="00FA4A7E">
        <w:rPr>
          <w:rFonts w:eastAsia="SimSun"/>
          <w:sz w:val="28"/>
          <w:szCs w:val="28"/>
          <w:lang w:val="en-US"/>
        </w:rPr>
        <w:t>bulk</w:t>
      </w:r>
      <w:r w:rsidRPr="00FA4A7E">
        <w:rPr>
          <w:rFonts w:eastAsia="SimSun"/>
          <w:sz w:val="28"/>
          <w:szCs w:val="28"/>
        </w:rPr>
        <w:t>)</w:t>
      </w:r>
      <w:r w:rsidRPr="00FA4A7E">
        <w:rPr>
          <w:sz w:val="28"/>
          <w:szCs w:val="28"/>
        </w:rPr>
        <w:t>, расфасованная в подходящие контейнеры, укупоренная и стерилизованная нагреванием в условиях, гарантирующих, что полученный продукт выдерживает испытание на бактериальные эндотоксины. Вода для инъекций стерилизованная не должна содержать никаких добавленных веществ.</w:t>
      </w:r>
    </w:p>
    <w:p w:rsidR="00FA4A7E" w:rsidRPr="00FA4A7E" w:rsidRDefault="00FA4A7E" w:rsidP="00FA4A7E">
      <w:pPr>
        <w:tabs>
          <w:tab w:val="left" w:pos="284"/>
        </w:tabs>
        <w:jc w:val="both"/>
        <w:rPr>
          <w:sz w:val="28"/>
          <w:szCs w:val="28"/>
        </w:rPr>
      </w:pPr>
      <w:r w:rsidRPr="00FA4A7E">
        <w:rPr>
          <w:sz w:val="28"/>
          <w:szCs w:val="28"/>
        </w:rPr>
        <w:t>Вода для инъекций стерилизованная, исследованная в подходящих для видимости условиях, должна быть прозрачной и бесцветной.</w:t>
      </w:r>
    </w:p>
    <w:p w:rsidR="00FA4A7E" w:rsidRPr="00FA4A7E" w:rsidRDefault="00FA4A7E" w:rsidP="00FA4A7E">
      <w:pPr>
        <w:tabs>
          <w:tab w:val="left" w:pos="284"/>
        </w:tabs>
        <w:jc w:val="both"/>
        <w:rPr>
          <w:sz w:val="28"/>
          <w:szCs w:val="28"/>
        </w:rPr>
      </w:pPr>
      <w:r w:rsidRPr="00FA4A7E">
        <w:rPr>
          <w:sz w:val="28"/>
          <w:szCs w:val="28"/>
        </w:rPr>
        <w:t>Каждый контейнер должен содержать достаточное количество воды для инъекций, чтобы обеспечить возможность извлечения номинального объема.</w:t>
      </w:r>
    </w:p>
    <w:p w:rsidR="00FA4A7E" w:rsidRPr="00FA4A7E" w:rsidRDefault="00FA4A7E" w:rsidP="00FA4A7E">
      <w:pPr>
        <w:widowControl w:val="0"/>
        <w:tabs>
          <w:tab w:val="left" w:pos="284"/>
        </w:tabs>
        <w:jc w:val="both"/>
        <w:rPr>
          <w:sz w:val="28"/>
          <w:szCs w:val="28"/>
        </w:rPr>
      </w:pPr>
    </w:p>
    <w:p w:rsidR="00FA4A7E" w:rsidRPr="00FA4A7E" w:rsidRDefault="00FA4A7E" w:rsidP="00FA4A7E">
      <w:pPr>
        <w:outlineLvl w:val="8"/>
        <w:rPr>
          <w:sz w:val="28"/>
          <w:szCs w:val="28"/>
        </w:rPr>
      </w:pPr>
      <w:r w:rsidRPr="00FA4A7E">
        <w:rPr>
          <w:sz w:val="28"/>
          <w:szCs w:val="28"/>
        </w:rPr>
        <w:t xml:space="preserve">ИСПЫТАНИЯ </w:t>
      </w:r>
    </w:p>
    <w:p w:rsidR="00FA4A7E" w:rsidRPr="00FA4A7E" w:rsidRDefault="00FA4A7E" w:rsidP="00FA4A7E">
      <w:pPr>
        <w:tabs>
          <w:tab w:val="left" w:pos="284"/>
        </w:tabs>
        <w:jc w:val="both"/>
        <w:rPr>
          <w:i/>
          <w:sz w:val="28"/>
          <w:szCs w:val="28"/>
        </w:rPr>
      </w:pPr>
      <w:r w:rsidRPr="00FA4A7E">
        <w:rPr>
          <w:b/>
          <w:sz w:val="28"/>
          <w:szCs w:val="28"/>
        </w:rPr>
        <w:t>Кислотность или щелочность</w:t>
      </w:r>
      <w:r w:rsidRPr="00FA4A7E">
        <w:rPr>
          <w:sz w:val="28"/>
          <w:szCs w:val="28"/>
        </w:rPr>
        <w:t>.</w:t>
      </w:r>
      <w:r w:rsidRPr="00FA4A7E">
        <w:rPr>
          <w:b/>
          <w:i/>
          <w:sz w:val="28"/>
          <w:szCs w:val="28"/>
        </w:rPr>
        <w:t xml:space="preserve"> </w:t>
      </w:r>
      <w:r w:rsidRPr="00FA4A7E">
        <w:rPr>
          <w:sz w:val="28"/>
          <w:szCs w:val="28"/>
        </w:rPr>
        <w:t>К 20 </w:t>
      </w:r>
      <w:r w:rsidRPr="00FA4A7E">
        <w:rPr>
          <w:spacing w:val="2"/>
          <w:sz w:val="28"/>
          <w:szCs w:val="28"/>
        </w:rPr>
        <w:t>мл</w:t>
      </w:r>
      <w:r w:rsidRPr="00FA4A7E">
        <w:rPr>
          <w:sz w:val="28"/>
          <w:szCs w:val="28"/>
        </w:rPr>
        <w:t xml:space="preserve"> воды прибавляют 0.05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фенолового</w:t>
      </w:r>
      <w:r w:rsidRPr="00FA4A7E">
        <w:rPr>
          <w:i/>
          <w:sz w:val="28"/>
          <w:szCs w:val="28"/>
        </w:rPr>
        <w:t xml:space="preserve"> красного Р;</w:t>
      </w:r>
      <w:r w:rsidRPr="00FA4A7E">
        <w:rPr>
          <w:sz w:val="28"/>
          <w:szCs w:val="28"/>
        </w:rPr>
        <w:t xml:space="preserve"> </w:t>
      </w:r>
      <w:r w:rsidRPr="00FA4A7E">
        <w:rPr>
          <w:spacing w:val="2"/>
          <w:sz w:val="28"/>
          <w:szCs w:val="28"/>
        </w:rPr>
        <w:t>если</w:t>
      </w:r>
      <w:r w:rsidRPr="00FA4A7E">
        <w:rPr>
          <w:sz w:val="28"/>
          <w:szCs w:val="28"/>
        </w:rPr>
        <w:t xml:space="preserve"> раствор окрашивается в желтый </w:t>
      </w:r>
      <w:r w:rsidRPr="00FA4A7E">
        <w:rPr>
          <w:spacing w:val="2"/>
          <w:sz w:val="28"/>
          <w:szCs w:val="28"/>
        </w:rPr>
        <w:t>цвет</w:t>
      </w:r>
      <w:r w:rsidRPr="00FA4A7E">
        <w:rPr>
          <w:sz w:val="28"/>
          <w:szCs w:val="28"/>
        </w:rPr>
        <w:t xml:space="preserve">, </w:t>
      </w:r>
      <w:r w:rsidRPr="00FA4A7E">
        <w:rPr>
          <w:spacing w:val="2"/>
          <w:sz w:val="28"/>
          <w:szCs w:val="28"/>
        </w:rPr>
        <w:t>окраска</w:t>
      </w:r>
      <w:r w:rsidRPr="00FA4A7E">
        <w:rPr>
          <w:sz w:val="28"/>
          <w:szCs w:val="28"/>
        </w:rPr>
        <w:t xml:space="preserve"> раствора </w:t>
      </w:r>
      <w:r w:rsidRPr="00FA4A7E">
        <w:rPr>
          <w:spacing w:val="2"/>
          <w:sz w:val="28"/>
          <w:szCs w:val="28"/>
        </w:rPr>
        <w:t>может</w:t>
      </w:r>
      <w:r w:rsidRPr="00FA4A7E">
        <w:rPr>
          <w:sz w:val="28"/>
          <w:szCs w:val="28"/>
        </w:rPr>
        <w:t xml:space="preserve"> перейти в красную </w:t>
      </w:r>
      <w:r w:rsidRPr="00FA4A7E">
        <w:rPr>
          <w:spacing w:val="2"/>
          <w:sz w:val="28"/>
          <w:szCs w:val="28"/>
        </w:rPr>
        <w:t>при</w:t>
      </w:r>
      <w:r w:rsidRPr="00FA4A7E">
        <w:rPr>
          <w:sz w:val="28"/>
          <w:szCs w:val="28"/>
        </w:rPr>
        <w:t xml:space="preserve"> </w:t>
      </w:r>
      <w:r w:rsidRPr="00FA4A7E">
        <w:rPr>
          <w:spacing w:val="2"/>
          <w:sz w:val="28"/>
          <w:szCs w:val="28"/>
        </w:rPr>
        <w:t>прибавлении</w:t>
      </w:r>
      <w:r w:rsidRPr="00FA4A7E">
        <w:rPr>
          <w:sz w:val="28"/>
          <w:szCs w:val="28"/>
        </w:rPr>
        <w:t xml:space="preserve"> не более 0.1 </w:t>
      </w:r>
      <w:r w:rsidRPr="00FA4A7E">
        <w:rPr>
          <w:spacing w:val="2"/>
          <w:sz w:val="28"/>
          <w:szCs w:val="28"/>
        </w:rPr>
        <w:t>мл</w:t>
      </w:r>
      <w:r w:rsidRPr="00FA4A7E">
        <w:rPr>
          <w:sz w:val="28"/>
          <w:szCs w:val="28"/>
        </w:rPr>
        <w:t xml:space="preserve"> </w:t>
      </w:r>
      <w:r w:rsidRPr="00FA4A7E">
        <w:rPr>
          <w:i/>
          <w:sz w:val="28"/>
          <w:szCs w:val="28"/>
        </w:rPr>
        <w:t xml:space="preserve">0.01 М раствора натрия </w:t>
      </w:r>
      <w:r w:rsidRPr="00FA4A7E">
        <w:rPr>
          <w:i/>
          <w:spacing w:val="2"/>
          <w:sz w:val="28"/>
          <w:szCs w:val="28"/>
        </w:rPr>
        <w:t>гидроксида</w:t>
      </w:r>
      <w:r w:rsidRPr="00FA4A7E">
        <w:rPr>
          <w:sz w:val="28"/>
          <w:szCs w:val="28"/>
        </w:rPr>
        <w:t xml:space="preserve">. </w:t>
      </w:r>
      <w:r w:rsidRPr="00FA4A7E">
        <w:rPr>
          <w:spacing w:val="2"/>
          <w:sz w:val="28"/>
          <w:szCs w:val="28"/>
        </w:rPr>
        <w:t>Если</w:t>
      </w:r>
      <w:r w:rsidRPr="00FA4A7E">
        <w:rPr>
          <w:sz w:val="28"/>
          <w:szCs w:val="28"/>
        </w:rPr>
        <w:t xml:space="preserve"> раствор окрашивается в красный </w:t>
      </w:r>
      <w:r w:rsidRPr="00FA4A7E">
        <w:rPr>
          <w:spacing w:val="2"/>
          <w:sz w:val="28"/>
          <w:szCs w:val="28"/>
        </w:rPr>
        <w:t>цвет</w:t>
      </w:r>
      <w:r w:rsidRPr="00FA4A7E">
        <w:rPr>
          <w:sz w:val="28"/>
          <w:szCs w:val="28"/>
        </w:rPr>
        <w:t xml:space="preserve">, </w:t>
      </w:r>
      <w:r w:rsidRPr="00FA4A7E">
        <w:rPr>
          <w:spacing w:val="2"/>
          <w:sz w:val="28"/>
          <w:szCs w:val="28"/>
        </w:rPr>
        <w:t>окраска</w:t>
      </w:r>
      <w:r w:rsidRPr="00FA4A7E">
        <w:rPr>
          <w:sz w:val="28"/>
          <w:szCs w:val="28"/>
        </w:rPr>
        <w:t xml:space="preserve"> раствора </w:t>
      </w:r>
      <w:r w:rsidRPr="00FA4A7E">
        <w:rPr>
          <w:spacing w:val="2"/>
          <w:sz w:val="28"/>
          <w:szCs w:val="28"/>
        </w:rPr>
        <w:t>может</w:t>
      </w:r>
      <w:r w:rsidRPr="00FA4A7E">
        <w:rPr>
          <w:sz w:val="28"/>
          <w:szCs w:val="28"/>
        </w:rPr>
        <w:t xml:space="preserve"> перейти в желтую </w:t>
      </w:r>
      <w:r w:rsidRPr="00FA4A7E">
        <w:rPr>
          <w:spacing w:val="2"/>
          <w:sz w:val="28"/>
          <w:szCs w:val="28"/>
        </w:rPr>
        <w:t>при</w:t>
      </w:r>
      <w:r w:rsidRPr="00FA4A7E">
        <w:rPr>
          <w:sz w:val="28"/>
          <w:szCs w:val="28"/>
        </w:rPr>
        <w:t xml:space="preserve"> </w:t>
      </w:r>
      <w:r w:rsidRPr="00FA4A7E">
        <w:rPr>
          <w:spacing w:val="2"/>
          <w:sz w:val="28"/>
          <w:szCs w:val="28"/>
        </w:rPr>
        <w:t>прибавлении</w:t>
      </w:r>
      <w:r w:rsidRPr="00FA4A7E">
        <w:rPr>
          <w:sz w:val="28"/>
          <w:szCs w:val="28"/>
        </w:rPr>
        <w:t xml:space="preserve"> не более 0.15 </w:t>
      </w:r>
      <w:r w:rsidRPr="00FA4A7E">
        <w:rPr>
          <w:spacing w:val="2"/>
          <w:sz w:val="28"/>
          <w:szCs w:val="28"/>
        </w:rPr>
        <w:t>мл</w:t>
      </w:r>
      <w:r w:rsidRPr="00FA4A7E">
        <w:rPr>
          <w:sz w:val="28"/>
          <w:szCs w:val="28"/>
        </w:rPr>
        <w:t xml:space="preserve"> </w:t>
      </w:r>
      <w:r w:rsidRPr="00FA4A7E">
        <w:rPr>
          <w:i/>
          <w:sz w:val="28"/>
          <w:szCs w:val="28"/>
        </w:rPr>
        <w:t>0.01 М раствора кислоты хлористоводородной.</w:t>
      </w:r>
    </w:p>
    <w:p w:rsidR="00FA4A7E" w:rsidRPr="00FA4A7E" w:rsidRDefault="00FA4A7E" w:rsidP="00FA4A7E">
      <w:pPr>
        <w:tabs>
          <w:tab w:val="left" w:pos="284"/>
        </w:tabs>
        <w:jc w:val="both"/>
        <w:rPr>
          <w:i/>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Удельная электропроводность</w:t>
      </w:r>
      <w:r w:rsidRPr="00FA4A7E">
        <w:rPr>
          <w:sz w:val="28"/>
          <w:szCs w:val="28"/>
        </w:rPr>
        <w:t>: не более 25 мкСм</w:t>
      </w:r>
      <w:r w:rsidRPr="00FA4A7E">
        <w:rPr>
          <w:sz w:val="28"/>
          <w:szCs w:val="28"/>
        </w:rPr>
        <w:sym w:font="Symbol" w:char="00D7"/>
      </w:r>
      <w:r w:rsidRPr="00FA4A7E">
        <w:rPr>
          <w:spacing w:val="2"/>
          <w:sz w:val="28"/>
          <w:szCs w:val="28"/>
        </w:rPr>
        <w:t>см</w:t>
      </w:r>
      <w:r w:rsidRPr="00FA4A7E">
        <w:rPr>
          <w:sz w:val="28"/>
          <w:szCs w:val="28"/>
          <w:vertAlign w:val="superscript"/>
        </w:rPr>
        <w:t>–1 </w:t>
      </w:r>
      <w:r w:rsidRPr="00FA4A7E">
        <w:rPr>
          <w:sz w:val="28"/>
          <w:szCs w:val="28"/>
        </w:rPr>
        <w:t xml:space="preserve">для контейнеров с номинальным </w:t>
      </w:r>
      <w:r w:rsidRPr="00FA4A7E">
        <w:rPr>
          <w:spacing w:val="2"/>
          <w:sz w:val="28"/>
          <w:szCs w:val="28"/>
        </w:rPr>
        <w:t>объемом</w:t>
      </w:r>
      <w:r w:rsidRPr="00FA4A7E">
        <w:rPr>
          <w:sz w:val="28"/>
          <w:szCs w:val="28"/>
        </w:rPr>
        <w:t xml:space="preserve"> 10 </w:t>
      </w:r>
      <w:r w:rsidRPr="00FA4A7E">
        <w:rPr>
          <w:spacing w:val="2"/>
          <w:sz w:val="28"/>
          <w:szCs w:val="28"/>
        </w:rPr>
        <w:t>мл</w:t>
      </w:r>
      <w:r w:rsidRPr="00FA4A7E">
        <w:rPr>
          <w:sz w:val="28"/>
          <w:szCs w:val="28"/>
        </w:rPr>
        <w:t xml:space="preserve"> или менее; не более 5 мкСм</w:t>
      </w:r>
      <w:r w:rsidRPr="00FA4A7E">
        <w:rPr>
          <w:sz w:val="28"/>
          <w:szCs w:val="28"/>
        </w:rPr>
        <w:sym w:font="Symbol" w:char="00D7"/>
      </w:r>
      <w:r w:rsidRPr="00FA4A7E">
        <w:rPr>
          <w:spacing w:val="2"/>
          <w:sz w:val="28"/>
          <w:szCs w:val="28"/>
        </w:rPr>
        <w:t>см</w:t>
      </w:r>
      <w:r w:rsidRPr="00FA4A7E">
        <w:rPr>
          <w:sz w:val="28"/>
          <w:szCs w:val="28"/>
          <w:vertAlign w:val="superscript"/>
        </w:rPr>
        <w:t xml:space="preserve">–1 </w:t>
      </w:r>
      <w:r w:rsidRPr="00FA4A7E">
        <w:rPr>
          <w:sz w:val="28"/>
          <w:szCs w:val="28"/>
        </w:rPr>
        <w:t xml:space="preserve">для контейнеров с номинальным </w:t>
      </w:r>
      <w:r w:rsidRPr="00FA4A7E">
        <w:rPr>
          <w:spacing w:val="2"/>
          <w:sz w:val="28"/>
          <w:szCs w:val="28"/>
        </w:rPr>
        <w:t>объемом</w:t>
      </w:r>
      <w:r w:rsidRPr="00FA4A7E">
        <w:rPr>
          <w:sz w:val="28"/>
          <w:szCs w:val="28"/>
        </w:rPr>
        <w:t xml:space="preserve"> более 10 </w:t>
      </w:r>
      <w:r w:rsidRPr="00FA4A7E">
        <w:rPr>
          <w:spacing w:val="2"/>
          <w:sz w:val="28"/>
          <w:szCs w:val="28"/>
        </w:rPr>
        <w:t xml:space="preserve">мл. </w:t>
      </w:r>
    </w:p>
    <w:p w:rsidR="00FA4A7E" w:rsidRPr="00FA4A7E" w:rsidRDefault="00FA4A7E" w:rsidP="00FA4A7E">
      <w:pPr>
        <w:widowControl w:val="0"/>
        <w:tabs>
          <w:tab w:val="left" w:pos="284"/>
        </w:tabs>
        <w:jc w:val="both"/>
        <w:rPr>
          <w:sz w:val="28"/>
          <w:szCs w:val="28"/>
          <w:u w:val="single"/>
        </w:rPr>
      </w:pPr>
      <w:r w:rsidRPr="00FA4A7E">
        <w:rPr>
          <w:sz w:val="28"/>
          <w:szCs w:val="28"/>
        </w:rPr>
        <w:t xml:space="preserve">Измерения и калибровку проводят, как указано для Воды для инъекций ангро (in bulk), поддерживая температуру испытуемого образца (25±1) </w:t>
      </w:r>
      <w:r w:rsidRPr="00FA4A7E">
        <w:rPr>
          <w:sz w:val="28"/>
          <w:szCs w:val="28"/>
        </w:rPr>
        <w:sym w:font="Symbol" w:char="00B0"/>
      </w:r>
      <w:r w:rsidRPr="00FA4A7E">
        <w:rPr>
          <w:sz w:val="28"/>
          <w:szCs w:val="28"/>
        </w:rPr>
        <w:t>С.</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Окисляющиеся вещества</w:t>
      </w:r>
      <w:r w:rsidRPr="00FA4A7E">
        <w:rPr>
          <w:caps/>
          <w:sz w:val="28"/>
          <w:szCs w:val="28"/>
        </w:rPr>
        <w:t>.</w:t>
      </w:r>
      <w:r w:rsidRPr="00FA4A7E">
        <w:rPr>
          <w:sz w:val="28"/>
          <w:szCs w:val="28"/>
        </w:rPr>
        <w:t xml:space="preserve"> К 100 </w:t>
      </w:r>
      <w:r w:rsidRPr="00FA4A7E">
        <w:rPr>
          <w:spacing w:val="2"/>
          <w:sz w:val="28"/>
          <w:szCs w:val="28"/>
        </w:rPr>
        <w:t>мл</w:t>
      </w:r>
      <w:r w:rsidRPr="00FA4A7E">
        <w:rPr>
          <w:sz w:val="28"/>
          <w:szCs w:val="28"/>
        </w:rPr>
        <w:t xml:space="preserve"> воды прибавляют 10 </w:t>
      </w:r>
      <w:r w:rsidRPr="00FA4A7E">
        <w:rPr>
          <w:spacing w:val="2"/>
          <w:sz w:val="28"/>
          <w:szCs w:val="28"/>
        </w:rPr>
        <w:t>мл</w:t>
      </w:r>
      <w:r w:rsidRPr="00FA4A7E">
        <w:rPr>
          <w:sz w:val="28"/>
          <w:szCs w:val="28"/>
        </w:rPr>
        <w:t xml:space="preserve"> </w:t>
      </w:r>
      <w:r w:rsidRPr="00FA4A7E">
        <w:rPr>
          <w:i/>
          <w:sz w:val="28"/>
          <w:szCs w:val="28"/>
        </w:rPr>
        <w:t xml:space="preserve">кислоты серной разведенной Р, </w:t>
      </w:r>
      <w:r w:rsidRPr="00FA4A7E">
        <w:rPr>
          <w:sz w:val="28"/>
          <w:szCs w:val="28"/>
        </w:rPr>
        <w:t xml:space="preserve">доводят до </w:t>
      </w:r>
      <w:r w:rsidRPr="00FA4A7E">
        <w:rPr>
          <w:spacing w:val="2"/>
          <w:sz w:val="28"/>
          <w:szCs w:val="28"/>
        </w:rPr>
        <w:t>кипения</w:t>
      </w:r>
      <w:r w:rsidRPr="00FA4A7E">
        <w:rPr>
          <w:i/>
          <w:sz w:val="28"/>
          <w:szCs w:val="28"/>
        </w:rPr>
        <w:t xml:space="preserve">, </w:t>
      </w:r>
      <w:r w:rsidRPr="00FA4A7E">
        <w:rPr>
          <w:sz w:val="28"/>
          <w:szCs w:val="28"/>
        </w:rPr>
        <w:t>прибавляют 0.2 </w:t>
      </w:r>
      <w:r w:rsidRPr="00FA4A7E">
        <w:rPr>
          <w:spacing w:val="2"/>
          <w:sz w:val="28"/>
          <w:szCs w:val="28"/>
        </w:rPr>
        <w:t>мл</w:t>
      </w:r>
      <w:r w:rsidRPr="00FA4A7E">
        <w:rPr>
          <w:sz w:val="28"/>
          <w:szCs w:val="28"/>
        </w:rPr>
        <w:t xml:space="preserve"> </w:t>
      </w:r>
      <w:r w:rsidRPr="00FA4A7E">
        <w:rPr>
          <w:i/>
          <w:sz w:val="28"/>
          <w:szCs w:val="28"/>
        </w:rPr>
        <w:t xml:space="preserve">0.02 М раствора калия </w:t>
      </w:r>
      <w:r w:rsidRPr="00FA4A7E">
        <w:rPr>
          <w:i/>
          <w:spacing w:val="2"/>
          <w:sz w:val="28"/>
          <w:szCs w:val="28"/>
        </w:rPr>
        <w:t>перманганата</w:t>
      </w:r>
      <w:r w:rsidRPr="00FA4A7E">
        <w:rPr>
          <w:i/>
          <w:sz w:val="28"/>
          <w:szCs w:val="28"/>
        </w:rPr>
        <w:t xml:space="preserve"> </w:t>
      </w:r>
      <w:r w:rsidRPr="00FA4A7E">
        <w:rPr>
          <w:sz w:val="28"/>
          <w:szCs w:val="28"/>
        </w:rPr>
        <w:t>и кипятят в течение 5 мин. Раствор д</w:t>
      </w:r>
      <w:r w:rsidRPr="00FA4A7E">
        <w:rPr>
          <w:spacing w:val="2"/>
          <w:sz w:val="28"/>
          <w:szCs w:val="28"/>
        </w:rPr>
        <w:t>олжен</w:t>
      </w:r>
      <w:r w:rsidRPr="00FA4A7E">
        <w:rPr>
          <w:sz w:val="28"/>
          <w:szCs w:val="28"/>
        </w:rPr>
        <w:t xml:space="preserve"> оставаться слабо-розовым.</w:t>
      </w:r>
    </w:p>
    <w:p w:rsidR="00FA4A7E" w:rsidRPr="00FA4A7E" w:rsidRDefault="00FA4A7E" w:rsidP="00FA4A7E">
      <w:pPr>
        <w:tabs>
          <w:tab w:val="left" w:pos="284"/>
        </w:tabs>
        <w:jc w:val="both"/>
        <w:rPr>
          <w:sz w:val="28"/>
          <w:szCs w:val="28"/>
        </w:rPr>
      </w:pPr>
    </w:p>
    <w:p w:rsidR="00FA4A7E" w:rsidRPr="00FA4A7E" w:rsidRDefault="00FA4A7E" w:rsidP="00FA4A7E">
      <w:pPr>
        <w:tabs>
          <w:tab w:val="left" w:pos="284"/>
        </w:tabs>
        <w:jc w:val="both"/>
        <w:rPr>
          <w:sz w:val="28"/>
          <w:szCs w:val="28"/>
        </w:rPr>
      </w:pPr>
      <w:r w:rsidRPr="00FA4A7E">
        <w:rPr>
          <w:b/>
          <w:sz w:val="28"/>
          <w:szCs w:val="28"/>
        </w:rPr>
        <w:t>Хлориды</w:t>
      </w:r>
      <w:r w:rsidRPr="00FA4A7E">
        <w:rPr>
          <w:b/>
          <w:i/>
          <w:sz w:val="28"/>
          <w:szCs w:val="28"/>
        </w:rPr>
        <w:t xml:space="preserve"> </w:t>
      </w:r>
      <w:r w:rsidRPr="00FA4A7E">
        <w:rPr>
          <w:sz w:val="28"/>
          <w:szCs w:val="28"/>
        </w:rPr>
        <w:t>(</w:t>
      </w:r>
      <w:r w:rsidRPr="00FA4A7E">
        <w:rPr>
          <w:i/>
          <w:sz w:val="28"/>
          <w:szCs w:val="28"/>
        </w:rPr>
        <w:t>2.4.4</w:t>
      </w:r>
      <w:r w:rsidRPr="00FA4A7E">
        <w:rPr>
          <w:sz w:val="28"/>
          <w:szCs w:val="28"/>
        </w:rPr>
        <w:t>)</w:t>
      </w:r>
      <w:r w:rsidRPr="00FA4A7E">
        <w:rPr>
          <w:sz w:val="28"/>
          <w:vertAlign w:val="superscript"/>
        </w:rPr>
        <w:footnoteReference w:id="11"/>
      </w:r>
      <w:r w:rsidRPr="00FA4A7E">
        <w:rPr>
          <w:sz w:val="28"/>
          <w:vertAlign w:val="superscript"/>
        </w:rPr>
        <w:t>[11]</w:t>
      </w:r>
      <w:r w:rsidRPr="00FA4A7E">
        <w:rPr>
          <w:sz w:val="28"/>
          <w:szCs w:val="28"/>
        </w:rPr>
        <w:t xml:space="preserve">: не более 0.5 ppm (0.00005 %) для воды в контейнерах с номинальным </w:t>
      </w:r>
      <w:r w:rsidRPr="00FA4A7E">
        <w:rPr>
          <w:spacing w:val="2"/>
          <w:sz w:val="28"/>
          <w:szCs w:val="28"/>
        </w:rPr>
        <w:t>объемом</w:t>
      </w:r>
      <w:r w:rsidRPr="00FA4A7E">
        <w:rPr>
          <w:sz w:val="28"/>
          <w:szCs w:val="28"/>
        </w:rPr>
        <w:t xml:space="preserve"> 100 </w:t>
      </w:r>
      <w:r w:rsidRPr="00FA4A7E">
        <w:rPr>
          <w:spacing w:val="2"/>
          <w:sz w:val="28"/>
          <w:szCs w:val="28"/>
        </w:rPr>
        <w:t>мл</w:t>
      </w:r>
      <w:r w:rsidRPr="00FA4A7E">
        <w:rPr>
          <w:sz w:val="28"/>
          <w:szCs w:val="28"/>
        </w:rPr>
        <w:t xml:space="preserve"> или менее.</w:t>
      </w:r>
    </w:p>
    <w:p w:rsidR="00FA4A7E" w:rsidRPr="00FA4A7E" w:rsidRDefault="00FA4A7E" w:rsidP="00FA4A7E">
      <w:pPr>
        <w:tabs>
          <w:tab w:val="left" w:pos="284"/>
        </w:tabs>
        <w:jc w:val="both"/>
        <w:rPr>
          <w:sz w:val="28"/>
          <w:szCs w:val="28"/>
        </w:rPr>
      </w:pPr>
      <w:r w:rsidRPr="00FA4A7E">
        <w:rPr>
          <w:sz w:val="28"/>
          <w:szCs w:val="28"/>
        </w:rPr>
        <w:t>15 </w:t>
      </w:r>
      <w:r w:rsidRPr="00FA4A7E">
        <w:rPr>
          <w:spacing w:val="2"/>
          <w:sz w:val="28"/>
          <w:szCs w:val="28"/>
        </w:rPr>
        <w:t>мл</w:t>
      </w:r>
      <w:r w:rsidRPr="00FA4A7E">
        <w:rPr>
          <w:sz w:val="28"/>
          <w:szCs w:val="28"/>
        </w:rPr>
        <w:t xml:space="preserve"> воды </w:t>
      </w:r>
      <w:r w:rsidRPr="00FA4A7E">
        <w:rPr>
          <w:spacing w:val="2"/>
          <w:sz w:val="28"/>
          <w:szCs w:val="28"/>
        </w:rPr>
        <w:t>должны</w:t>
      </w:r>
      <w:r w:rsidRPr="00FA4A7E">
        <w:rPr>
          <w:sz w:val="28"/>
          <w:szCs w:val="28"/>
        </w:rPr>
        <w:t xml:space="preserve"> выдерживать испытание на </w:t>
      </w:r>
      <w:r w:rsidRPr="00FA4A7E">
        <w:rPr>
          <w:spacing w:val="2"/>
          <w:sz w:val="28"/>
          <w:szCs w:val="28"/>
        </w:rPr>
        <w:t>хлориды</w:t>
      </w:r>
      <w:r w:rsidRPr="00FA4A7E">
        <w:rPr>
          <w:sz w:val="28"/>
          <w:szCs w:val="28"/>
        </w:rPr>
        <w:t>. Эталон готовят с использованием смеси 1.5 </w:t>
      </w:r>
      <w:r w:rsidRPr="00FA4A7E">
        <w:rPr>
          <w:spacing w:val="2"/>
          <w:sz w:val="28"/>
          <w:szCs w:val="28"/>
        </w:rPr>
        <w:t>мл</w:t>
      </w:r>
      <w:r w:rsidRPr="00FA4A7E">
        <w:rPr>
          <w:sz w:val="28"/>
          <w:szCs w:val="28"/>
        </w:rPr>
        <w:t xml:space="preserve"> </w:t>
      </w:r>
      <w:r w:rsidRPr="00FA4A7E">
        <w:rPr>
          <w:i/>
          <w:sz w:val="28"/>
          <w:szCs w:val="28"/>
        </w:rPr>
        <w:t xml:space="preserve">эталонного раствора </w:t>
      </w:r>
      <w:r w:rsidRPr="00FA4A7E">
        <w:rPr>
          <w:i/>
          <w:spacing w:val="2"/>
          <w:sz w:val="28"/>
          <w:szCs w:val="28"/>
        </w:rPr>
        <w:t>хлорида</w:t>
      </w:r>
      <w:r w:rsidRPr="00FA4A7E">
        <w:rPr>
          <w:i/>
          <w:sz w:val="28"/>
          <w:szCs w:val="28"/>
        </w:rPr>
        <w:t xml:space="preserve"> (5 ррm Cl) Р </w:t>
      </w:r>
      <w:r w:rsidRPr="00FA4A7E">
        <w:rPr>
          <w:sz w:val="28"/>
          <w:szCs w:val="28"/>
        </w:rPr>
        <w:t>и</w:t>
      </w:r>
      <w:r w:rsidRPr="00FA4A7E">
        <w:rPr>
          <w:i/>
          <w:sz w:val="28"/>
          <w:szCs w:val="28"/>
        </w:rPr>
        <w:t xml:space="preserve"> </w:t>
      </w:r>
      <w:r w:rsidRPr="00FA4A7E">
        <w:rPr>
          <w:sz w:val="28"/>
          <w:szCs w:val="28"/>
        </w:rPr>
        <w:t>13.5 </w:t>
      </w:r>
      <w:r w:rsidRPr="00FA4A7E">
        <w:rPr>
          <w:spacing w:val="2"/>
          <w:sz w:val="28"/>
          <w:szCs w:val="28"/>
        </w:rPr>
        <w:t>мл</w:t>
      </w:r>
      <w:r w:rsidRPr="00FA4A7E">
        <w:rPr>
          <w:sz w:val="28"/>
          <w:szCs w:val="28"/>
        </w:rPr>
        <w:t xml:space="preserve"> </w:t>
      </w:r>
      <w:r w:rsidRPr="00FA4A7E">
        <w:rPr>
          <w:i/>
          <w:sz w:val="28"/>
          <w:szCs w:val="28"/>
        </w:rPr>
        <w:t>воды Р.</w:t>
      </w:r>
      <w:r w:rsidRPr="00FA4A7E">
        <w:rPr>
          <w:sz w:val="28"/>
          <w:szCs w:val="28"/>
        </w:rPr>
        <w:t xml:space="preserve"> Опалесценцию </w:t>
      </w:r>
      <w:r w:rsidRPr="00FA4A7E">
        <w:rPr>
          <w:spacing w:val="2"/>
          <w:sz w:val="28"/>
          <w:szCs w:val="28"/>
        </w:rPr>
        <w:t>полученных</w:t>
      </w:r>
      <w:r w:rsidRPr="00FA4A7E">
        <w:rPr>
          <w:sz w:val="28"/>
          <w:szCs w:val="28"/>
        </w:rPr>
        <w:t xml:space="preserve"> растворов сравнивают по вертикальной оси пробирок.</w:t>
      </w:r>
    </w:p>
    <w:p w:rsidR="00FA4A7E" w:rsidRPr="00FA4A7E" w:rsidRDefault="00FA4A7E" w:rsidP="00FA4A7E">
      <w:pPr>
        <w:tabs>
          <w:tab w:val="left" w:pos="284"/>
        </w:tabs>
        <w:jc w:val="both"/>
        <w:rPr>
          <w:sz w:val="28"/>
          <w:szCs w:val="28"/>
        </w:rPr>
      </w:pPr>
      <w:r w:rsidRPr="00FA4A7E">
        <w:rPr>
          <w:sz w:val="28"/>
          <w:szCs w:val="28"/>
        </w:rPr>
        <w:t xml:space="preserve">Для воды в контейнерах с номинальным объемом более 100 мл проводят такое испытание: к 10 мл воды прибавляют 1 мл </w:t>
      </w:r>
      <w:r w:rsidRPr="00FA4A7E">
        <w:rPr>
          <w:i/>
          <w:sz w:val="28"/>
          <w:szCs w:val="28"/>
        </w:rPr>
        <w:t>кислоты азотной разведенной Р</w:t>
      </w:r>
      <w:r w:rsidRPr="00FA4A7E">
        <w:rPr>
          <w:sz w:val="28"/>
          <w:szCs w:val="28"/>
        </w:rPr>
        <w:t xml:space="preserve"> и 0.2 мл </w:t>
      </w:r>
      <w:r w:rsidRPr="00FA4A7E">
        <w:rPr>
          <w:i/>
          <w:sz w:val="28"/>
          <w:szCs w:val="28"/>
        </w:rPr>
        <w:t>раствора серебра нитрата Р2</w:t>
      </w:r>
      <w:r w:rsidRPr="00FA4A7E">
        <w:rPr>
          <w:sz w:val="28"/>
          <w:szCs w:val="28"/>
        </w:rPr>
        <w:t>; в течение не менее 15 мин не должно быть видимых изменений раствора.</w:t>
      </w:r>
    </w:p>
    <w:p w:rsidR="00FA4A7E" w:rsidRPr="00FA4A7E" w:rsidRDefault="00FA4A7E" w:rsidP="00FA4A7E">
      <w:pPr>
        <w:tabs>
          <w:tab w:val="left" w:pos="284"/>
        </w:tabs>
        <w:jc w:val="both"/>
        <w:rPr>
          <w:sz w:val="28"/>
          <w:szCs w:val="28"/>
        </w:rPr>
      </w:pPr>
    </w:p>
    <w:p w:rsidR="00FA4A7E" w:rsidRPr="00FA4A7E" w:rsidRDefault="00FA4A7E" w:rsidP="00FA4A7E">
      <w:pPr>
        <w:jc w:val="both"/>
        <w:rPr>
          <w:sz w:val="28"/>
          <w:szCs w:val="28"/>
        </w:rPr>
      </w:pPr>
      <w:r w:rsidRPr="00FA4A7E">
        <w:rPr>
          <w:b/>
          <w:sz w:val="28"/>
          <w:szCs w:val="28"/>
        </w:rPr>
        <w:t>Нитраты</w:t>
      </w:r>
      <w:r w:rsidRPr="00FA4A7E">
        <w:rPr>
          <w:sz w:val="28"/>
          <w:szCs w:val="28"/>
        </w:rPr>
        <w:t>:</w:t>
      </w:r>
      <w:r w:rsidRPr="00FA4A7E">
        <w:rPr>
          <w:b/>
          <w:sz w:val="28"/>
          <w:szCs w:val="28"/>
        </w:rPr>
        <w:t xml:space="preserve"> </w:t>
      </w:r>
      <w:r w:rsidRPr="00FA4A7E">
        <w:rPr>
          <w:sz w:val="28"/>
          <w:szCs w:val="28"/>
        </w:rPr>
        <w:t xml:space="preserve">не более 0.2 ppm (0.00002 %). </w:t>
      </w:r>
    </w:p>
    <w:p w:rsidR="00FA4A7E" w:rsidRPr="00FA4A7E" w:rsidRDefault="00FA4A7E" w:rsidP="00FA4A7E">
      <w:pPr>
        <w:jc w:val="both"/>
        <w:rPr>
          <w:i/>
          <w:sz w:val="28"/>
          <w:szCs w:val="28"/>
        </w:rPr>
      </w:pPr>
      <w:r w:rsidRPr="00FA4A7E">
        <w:rPr>
          <w:sz w:val="28"/>
          <w:szCs w:val="28"/>
        </w:rPr>
        <w:t>5 </w:t>
      </w:r>
      <w:r w:rsidRPr="00FA4A7E">
        <w:rPr>
          <w:spacing w:val="2"/>
          <w:sz w:val="28"/>
          <w:szCs w:val="28"/>
        </w:rPr>
        <w:t>мл</w:t>
      </w:r>
      <w:r w:rsidRPr="00FA4A7E">
        <w:rPr>
          <w:sz w:val="28"/>
          <w:szCs w:val="28"/>
        </w:rPr>
        <w:t xml:space="preserve"> воды помещают в пробирку, погруженную в ледяную баню, прибавляют 0.4 </w:t>
      </w:r>
      <w:r w:rsidRPr="00FA4A7E">
        <w:rPr>
          <w:spacing w:val="2"/>
          <w:sz w:val="28"/>
          <w:szCs w:val="28"/>
        </w:rPr>
        <w:t>мл</w:t>
      </w:r>
      <w:r w:rsidRPr="00FA4A7E">
        <w:rPr>
          <w:sz w:val="28"/>
          <w:szCs w:val="28"/>
        </w:rPr>
        <w:t xml:space="preserve"> раствора 100 </w:t>
      </w:r>
      <w:r w:rsidRPr="00FA4A7E">
        <w:rPr>
          <w:spacing w:val="2"/>
          <w:sz w:val="28"/>
          <w:szCs w:val="28"/>
        </w:rPr>
        <w:t>г/л</w:t>
      </w:r>
      <w:r w:rsidRPr="00FA4A7E">
        <w:rPr>
          <w:sz w:val="28"/>
          <w:szCs w:val="28"/>
        </w:rPr>
        <w:t xml:space="preserve"> </w:t>
      </w:r>
      <w:r w:rsidRPr="00FA4A7E">
        <w:rPr>
          <w:i/>
          <w:sz w:val="28"/>
          <w:szCs w:val="28"/>
        </w:rPr>
        <w:t xml:space="preserve">калия </w:t>
      </w:r>
      <w:r w:rsidRPr="00FA4A7E">
        <w:rPr>
          <w:i/>
          <w:spacing w:val="2"/>
          <w:sz w:val="28"/>
          <w:szCs w:val="28"/>
        </w:rPr>
        <w:t>хлорида</w:t>
      </w:r>
      <w:r w:rsidRPr="00FA4A7E">
        <w:rPr>
          <w:i/>
          <w:sz w:val="28"/>
          <w:szCs w:val="28"/>
        </w:rPr>
        <w:t xml:space="preserve"> Р,</w:t>
      </w:r>
      <w:r w:rsidRPr="00FA4A7E">
        <w:rPr>
          <w:sz w:val="28"/>
          <w:szCs w:val="28"/>
        </w:rPr>
        <w:t xml:space="preserve"> 0.1 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дифениламина</w:t>
      </w:r>
      <w:r w:rsidRPr="00FA4A7E">
        <w:rPr>
          <w:i/>
          <w:sz w:val="28"/>
          <w:szCs w:val="28"/>
        </w:rPr>
        <w:t xml:space="preserve"> Р </w:t>
      </w:r>
      <w:r w:rsidRPr="00FA4A7E">
        <w:rPr>
          <w:sz w:val="28"/>
          <w:szCs w:val="28"/>
        </w:rPr>
        <w:t xml:space="preserve">и, по </w:t>
      </w:r>
      <w:r w:rsidRPr="00FA4A7E">
        <w:rPr>
          <w:spacing w:val="2"/>
          <w:sz w:val="28"/>
          <w:szCs w:val="28"/>
        </w:rPr>
        <w:t>каплям</w:t>
      </w:r>
      <w:r w:rsidRPr="00FA4A7E">
        <w:rPr>
          <w:sz w:val="28"/>
          <w:szCs w:val="28"/>
        </w:rPr>
        <w:t xml:space="preserve"> </w:t>
      </w:r>
      <w:r w:rsidRPr="00FA4A7E">
        <w:rPr>
          <w:spacing w:val="2"/>
          <w:sz w:val="28"/>
          <w:szCs w:val="28"/>
        </w:rPr>
        <w:t>при</w:t>
      </w:r>
      <w:r w:rsidRPr="00FA4A7E">
        <w:rPr>
          <w:sz w:val="28"/>
          <w:szCs w:val="28"/>
        </w:rPr>
        <w:t xml:space="preserve"> перемешивании, 5 </w:t>
      </w:r>
      <w:r w:rsidRPr="00FA4A7E">
        <w:rPr>
          <w:spacing w:val="2"/>
          <w:sz w:val="28"/>
          <w:szCs w:val="28"/>
        </w:rPr>
        <w:t>мл</w:t>
      </w:r>
      <w:r w:rsidRPr="00FA4A7E">
        <w:rPr>
          <w:sz w:val="28"/>
          <w:szCs w:val="28"/>
        </w:rPr>
        <w:t xml:space="preserve"> </w:t>
      </w:r>
      <w:r w:rsidRPr="00FA4A7E">
        <w:rPr>
          <w:i/>
          <w:sz w:val="28"/>
          <w:szCs w:val="28"/>
        </w:rPr>
        <w:t>кислоты серной, свободной от азота, Р</w:t>
      </w:r>
      <w:r w:rsidRPr="00FA4A7E">
        <w:rPr>
          <w:sz w:val="28"/>
          <w:szCs w:val="28"/>
        </w:rPr>
        <w:t>. Затем пробирку переносят в водяную баню, нагретую до температуры 50 </w:t>
      </w:r>
      <w:r w:rsidRPr="00FA4A7E">
        <w:rPr>
          <w:sz w:val="28"/>
          <w:szCs w:val="28"/>
        </w:rPr>
        <w:sym w:font="Symbol" w:char="00B0"/>
      </w:r>
      <w:r w:rsidRPr="00FA4A7E">
        <w:rPr>
          <w:sz w:val="28"/>
          <w:szCs w:val="28"/>
        </w:rPr>
        <w:t xml:space="preserve">С. Через 15 мин </w:t>
      </w:r>
      <w:r w:rsidRPr="00FA4A7E">
        <w:rPr>
          <w:spacing w:val="2"/>
          <w:sz w:val="28"/>
          <w:szCs w:val="28"/>
        </w:rPr>
        <w:t>голубая</w:t>
      </w:r>
      <w:r w:rsidRPr="00FA4A7E">
        <w:rPr>
          <w:sz w:val="28"/>
          <w:szCs w:val="28"/>
        </w:rPr>
        <w:t xml:space="preserve"> </w:t>
      </w:r>
      <w:r w:rsidRPr="00FA4A7E">
        <w:rPr>
          <w:spacing w:val="2"/>
          <w:sz w:val="28"/>
          <w:szCs w:val="28"/>
        </w:rPr>
        <w:t>окраска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параллельно с испытуемым раствором с использованием смеси 4.5 </w:t>
      </w:r>
      <w:r w:rsidRPr="00FA4A7E">
        <w:rPr>
          <w:spacing w:val="2"/>
          <w:sz w:val="28"/>
          <w:szCs w:val="28"/>
        </w:rPr>
        <w:t>мл</w:t>
      </w:r>
      <w:r w:rsidRPr="00FA4A7E">
        <w:rPr>
          <w:sz w:val="28"/>
          <w:szCs w:val="28"/>
        </w:rPr>
        <w:t xml:space="preserve"> </w:t>
      </w:r>
      <w:r w:rsidRPr="00FA4A7E">
        <w:rPr>
          <w:i/>
          <w:sz w:val="28"/>
          <w:szCs w:val="28"/>
        </w:rPr>
        <w:t xml:space="preserve">воды, свободной от нитратов,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эталонного раствора нитрата (2 ррm NO</w:t>
      </w:r>
      <w:r w:rsidRPr="00FA4A7E">
        <w:rPr>
          <w:i/>
          <w:sz w:val="28"/>
          <w:szCs w:val="28"/>
          <w:vertAlign w:val="subscript"/>
        </w:rPr>
        <w:t>3</w:t>
      </w:r>
      <w:r w:rsidRPr="00FA4A7E">
        <w:rPr>
          <w:i/>
          <w:sz w:val="28"/>
          <w:szCs w:val="28"/>
        </w:rPr>
        <w:t xml:space="preserve">) Р. </w:t>
      </w:r>
    </w:p>
    <w:p w:rsidR="00FA4A7E" w:rsidRPr="00FA4A7E" w:rsidRDefault="00FA4A7E" w:rsidP="00FA4A7E">
      <w:pPr>
        <w:tabs>
          <w:tab w:val="left" w:pos="284"/>
        </w:tabs>
        <w:jc w:val="both"/>
        <w:rPr>
          <w:sz w:val="28"/>
          <w:szCs w:val="28"/>
        </w:rPr>
      </w:pPr>
    </w:p>
    <w:p w:rsidR="00FA4A7E" w:rsidRPr="00FA4A7E" w:rsidRDefault="00FA4A7E" w:rsidP="00FA4A7E">
      <w:pPr>
        <w:jc w:val="both"/>
        <w:rPr>
          <w:sz w:val="28"/>
          <w:szCs w:val="28"/>
        </w:rPr>
      </w:pPr>
      <w:r w:rsidRPr="00FA4A7E">
        <w:rPr>
          <w:b/>
          <w:sz w:val="28"/>
          <w:szCs w:val="28"/>
        </w:rPr>
        <w:t>Сульфаты</w:t>
      </w:r>
      <w:r w:rsidRPr="00FA4A7E">
        <w:rPr>
          <w:sz w:val="28"/>
          <w:szCs w:val="28"/>
        </w:rPr>
        <w:t>. К 10 </w:t>
      </w:r>
      <w:r w:rsidRPr="00FA4A7E">
        <w:rPr>
          <w:spacing w:val="2"/>
          <w:sz w:val="28"/>
          <w:szCs w:val="28"/>
        </w:rPr>
        <w:t>мл</w:t>
      </w:r>
      <w:r w:rsidRPr="00FA4A7E">
        <w:rPr>
          <w:sz w:val="28"/>
          <w:szCs w:val="28"/>
        </w:rPr>
        <w:t xml:space="preserve"> воды прибавляют 0.1 </w:t>
      </w:r>
      <w:r w:rsidRPr="00FA4A7E">
        <w:rPr>
          <w:spacing w:val="2"/>
          <w:sz w:val="28"/>
          <w:szCs w:val="28"/>
        </w:rPr>
        <w:t>мл</w:t>
      </w:r>
      <w:r w:rsidRPr="00FA4A7E">
        <w:rPr>
          <w:sz w:val="28"/>
          <w:szCs w:val="28"/>
        </w:rPr>
        <w:t xml:space="preserve"> </w:t>
      </w:r>
      <w:r w:rsidRPr="00FA4A7E">
        <w:rPr>
          <w:i/>
          <w:sz w:val="28"/>
          <w:szCs w:val="28"/>
        </w:rPr>
        <w:t xml:space="preserve">кислоты хлористоводородной разведенной Р </w:t>
      </w:r>
      <w:r w:rsidRPr="00FA4A7E">
        <w:rPr>
          <w:sz w:val="28"/>
          <w:szCs w:val="28"/>
        </w:rPr>
        <w:t>и 0.1 </w:t>
      </w:r>
      <w:r w:rsidRPr="00FA4A7E">
        <w:rPr>
          <w:spacing w:val="2"/>
          <w:sz w:val="28"/>
          <w:szCs w:val="28"/>
        </w:rPr>
        <w:t>мл</w:t>
      </w:r>
      <w:r w:rsidRPr="00FA4A7E">
        <w:rPr>
          <w:sz w:val="28"/>
          <w:szCs w:val="28"/>
        </w:rPr>
        <w:t xml:space="preserve"> </w:t>
      </w:r>
      <w:r w:rsidRPr="00FA4A7E">
        <w:rPr>
          <w:i/>
          <w:sz w:val="28"/>
          <w:szCs w:val="28"/>
        </w:rPr>
        <w:t xml:space="preserve">раствора бария </w:t>
      </w:r>
      <w:r w:rsidRPr="00FA4A7E">
        <w:rPr>
          <w:i/>
          <w:spacing w:val="2"/>
          <w:sz w:val="28"/>
          <w:szCs w:val="28"/>
        </w:rPr>
        <w:t>хлорида </w:t>
      </w:r>
      <w:r w:rsidRPr="00FA4A7E">
        <w:rPr>
          <w:i/>
          <w:sz w:val="28"/>
          <w:szCs w:val="28"/>
        </w:rPr>
        <w:t>Р1</w:t>
      </w:r>
      <w:r w:rsidRPr="00FA4A7E">
        <w:rPr>
          <w:sz w:val="28"/>
          <w:szCs w:val="28"/>
        </w:rPr>
        <w:t>. В течение не менее 1 </w:t>
      </w:r>
      <w:r w:rsidRPr="00FA4A7E">
        <w:rPr>
          <w:spacing w:val="2"/>
          <w:sz w:val="28"/>
          <w:szCs w:val="28"/>
        </w:rPr>
        <w:t>ч</w:t>
      </w:r>
      <w:r w:rsidRPr="00FA4A7E">
        <w:rPr>
          <w:sz w:val="28"/>
          <w:szCs w:val="28"/>
        </w:rPr>
        <w:t xml:space="preserve"> не должно быть видимых изменений раствора.</w:t>
      </w:r>
    </w:p>
    <w:p w:rsidR="00FA4A7E" w:rsidRPr="00FA4A7E" w:rsidRDefault="00FA4A7E" w:rsidP="00FA4A7E">
      <w:pPr>
        <w:jc w:val="both"/>
        <w:rPr>
          <w:sz w:val="28"/>
          <w:szCs w:val="28"/>
        </w:rPr>
      </w:pPr>
    </w:p>
    <w:p w:rsidR="00FA4A7E" w:rsidRPr="00FA4A7E" w:rsidRDefault="00FA4A7E" w:rsidP="00FA4A7E">
      <w:pPr>
        <w:tabs>
          <w:tab w:val="left" w:pos="284"/>
        </w:tabs>
        <w:jc w:val="both"/>
        <w:rPr>
          <w:sz w:val="28"/>
          <w:szCs w:val="28"/>
        </w:rPr>
      </w:pPr>
      <w:r w:rsidRPr="00FA4A7E">
        <w:rPr>
          <w:b/>
          <w:sz w:val="28"/>
          <w:szCs w:val="28"/>
        </w:rPr>
        <w:t>Алюминий</w:t>
      </w:r>
      <w:r w:rsidRPr="00FA4A7E">
        <w:rPr>
          <w:b/>
          <w:i/>
          <w:sz w:val="28"/>
          <w:szCs w:val="28"/>
        </w:rPr>
        <w:t xml:space="preserve"> </w:t>
      </w:r>
      <w:r w:rsidRPr="00FA4A7E">
        <w:rPr>
          <w:sz w:val="28"/>
          <w:szCs w:val="28"/>
        </w:rPr>
        <w:t>(</w:t>
      </w:r>
      <w:r w:rsidRPr="00FA4A7E">
        <w:rPr>
          <w:i/>
          <w:sz w:val="28"/>
          <w:szCs w:val="28"/>
        </w:rPr>
        <w:t>2.4.17</w:t>
      </w:r>
      <w:r w:rsidRPr="00FA4A7E">
        <w:rPr>
          <w:sz w:val="28"/>
          <w:szCs w:val="28"/>
        </w:rPr>
        <w:t>)</w:t>
      </w:r>
      <w:r w:rsidRPr="00FA4A7E">
        <w:rPr>
          <w:sz w:val="28"/>
          <w:vertAlign w:val="superscript"/>
        </w:rPr>
        <w:footnoteReference w:id="12"/>
      </w:r>
      <w:r w:rsidRPr="00FA4A7E">
        <w:rPr>
          <w:sz w:val="28"/>
          <w:vertAlign w:val="superscript"/>
        </w:rPr>
        <w:t>[12]</w:t>
      </w:r>
      <w:r w:rsidRPr="00FA4A7E">
        <w:rPr>
          <w:sz w:val="28"/>
          <w:szCs w:val="28"/>
        </w:rPr>
        <w:t>:</w:t>
      </w:r>
      <w:r w:rsidRPr="00FA4A7E">
        <w:rPr>
          <w:i/>
          <w:sz w:val="28"/>
          <w:szCs w:val="28"/>
        </w:rPr>
        <w:t xml:space="preserve"> </w:t>
      </w:r>
      <w:r w:rsidRPr="00FA4A7E">
        <w:rPr>
          <w:sz w:val="28"/>
          <w:szCs w:val="28"/>
        </w:rPr>
        <w:t xml:space="preserve">Не более 10 ррb (0.000001 %), </w:t>
      </w:r>
      <w:r w:rsidRPr="00FA4A7E">
        <w:rPr>
          <w:spacing w:val="2"/>
          <w:sz w:val="28"/>
          <w:szCs w:val="28"/>
        </w:rPr>
        <w:t>если</w:t>
      </w:r>
      <w:r w:rsidRPr="00FA4A7E">
        <w:rPr>
          <w:sz w:val="28"/>
          <w:szCs w:val="28"/>
        </w:rPr>
        <w:t xml:space="preserve"> вода предназначена для производства растворов для </w:t>
      </w:r>
      <w:r w:rsidRPr="00FA4A7E">
        <w:rPr>
          <w:spacing w:val="2"/>
          <w:sz w:val="28"/>
          <w:szCs w:val="28"/>
        </w:rPr>
        <w:t>диализа</w:t>
      </w:r>
      <w:r w:rsidRPr="00FA4A7E">
        <w:rPr>
          <w:sz w:val="28"/>
          <w:szCs w:val="28"/>
        </w:rPr>
        <w:t>.</w:t>
      </w:r>
    </w:p>
    <w:p w:rsidR="00FA4A7E" w:rsidRPr="00FA4A7E" w:rsidRDefault="00FA4A7E" w:rsidP="00FA4A7E">
      <w:pPr>
        <w:tabs>
          <w:tab w:val="left" w:pos="284"/>
        </w:tabs>
        <w:jc w:val="both"/>
        <w:rPr>
          <w:sz w:val="28"/>
          <w:szCs w:val="28"/>
        </w:rPr>
      </w:pPr>
      <w:r w:rsidRPr="00FA4A7E">
        <w:rPr>
          <w:i/>
          <w:sz w:val="28"/>
          <w:szCs w:val="28"/>
        </w:rPr>
        <w:t xml:space="preserve">Испытуемый раствор. </w:t>
      </w:r>
      <w:r w:rsidRPr="00FA4A7E">
        <w:rPr>
          <w:sz w:val="28"/>
          <w:szCs w:val="28"/>
        </w:rPr>
        <w:t>К 400 </w:t>
      </w:r>
      <w:r w:rsidRPr="00FA4A7E">
        <w:rPr>
          <w:spacing w:val="2"/>
          <w:sz w:val="28"/>
          <w:szCs w:val="28"/>
        </w:rPr>
        <w:t>мл</w:t>
      </w:r>
      <w:r w:rsidRPr="00FA4A7E">
        <w:rPr>
          <w:sz w:val="28"/>
          <w:szCs w:val="28"/>
        </w:rPr>
        <w:t xml:space="preserve"> испытуемой воды прибавляют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100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caps/>
          <w:sz w:val="28"/>
          <w:szCs w:val="28"/>
        </w:rPr>
      </w:pPr>
      <w:r w:rsidRPr="00FA4A7E">
        <w:rPr>
          <w:i/>
          <w:sz w:val="28"/>
          <w:szCs w:val="28"/>
        </w:rPr>
        <w:t xml:space="preserve">Раствор сравнения. </w:t>
      </w:r>
      <w:r w:rsidRPr="00FA4A7E">
        <w:rPr>
          <w:sz w:val="28"/>
          <w:szCs w:val="28"/>
        </w:rPr>
        <w:t>Смешивают 2 </w:t>
      </w:r>
      <w:r w:rsidRPr="00FA4A7E">
        <w:rPr>
          <w:spacing w:val="2"/>
          <w:sz w:val="28"/>
          <w:szCs w:val="28"/>
        </w:rPr>
        <w:t>мл</w:t>
      </w:r>
      <w:r w:rsidRPr="00FA4A7E">
        <w:rPr>
          <w:sz w:val="28"/>
          <w:szCs w:val="28"/>
        </w:rPr>
        <w:t xml:space="preserve"> </w:t>
      </w:r>
      <w:r w:rsidRPr="00FA4A7E">
        <w:rPr>
          <w:i/>
          <w:sz w:val="28"/>
          <w:szCs w:val="28"/>
        </w:rPr>
        <w:t xml:space="preserve">эталонного раствора алюминия (2 ррm Аl) Р, </w:t>
      </w:r>
      <w:r w:rsidRPr="00FA4A7E">
        <w:rPr>
          <w:sz w:val="28"/>
          <w:szCs w:val="28"/>
        </w:rPr>
        <w:t>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98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sz w:val="28"/>
          <w:szCs w:val="28"/>
        </w:rPr>
      </w:pPr>
      <w:r w:rsidRPr="00FA4A7E">
        <w:rPr>
          <w:i/>
          <w:sz w:val="28"/>
          <w:szCs w:val="28"/>
        </w:rPr>
        <w:t>Холостой раствор.</w:t>
      </w:r>
      <w:r w:rsidRPr="00FA4A7E">
        <w:rPr>
          <w:sz w:val="28"/>
          <w:szCs w:val="28"/>
        </w:rPr>
        <w:t xml:space="preserve"> Смешивают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w:t>
      </w:r>
      <w:r w:rsidRPr="00FA4A7E">
        <w:rPr>
          <w:i/>
          <w:sz w:val="28"/>
          <w:szCs w:val="28"/>
        </w:rPr>
        <w:t xml:space="preserve"> </w:t>
      </w:r>
      <w:r w:rsidRPr="00FA4A7E">
        <w:rPr>
          <w:sz w:val="28"/>
          <w:szCs w:val="28"/>
        </w:rPr>
        <w:t>100 </w:t>
      </w:r>
      <w:r w:rsidRPr="00FA4A7E">
        <w:rPr>
          <w:spacing w:val="2"/>
          <w:sz w:val="28"/>
          <w:szCs w:val="28"/>
        </w:rPr>
        <w:t>мл</w:t>
      </w:r>
      <w:r w:rsidRPr="00FA4A7E">
        <w:rPr>
          <w:i/>
          <w:sz w:val="28"/>
          <w:szCs w:val="28"/>
        </w:rPr>
        <w:t xml:space="preserve"> воды дистиллированной Р.</w:t>
      </w:r>
    </w:p>
    <w:p w:rsidR="00FA4A7E" w:rsidRPr="00FA4A7E" w:rsidRDefault="00FA4A7E" w:rsidP="00FA4A7E">
      <w:pPr>
        <w:tabs>
          <w:tab w:val="left" w:pos="284"/>
        </w:tabs>
        <w:jc w:val="both"/>
        <w:rPr>
          <w:i/>
          <w:sz w:val="28"/>
          <w:szCs w:val="28"/>
        </w:rPr>
      </w:pPr>
    </w:p>
    <w:p w:rsidR="00FA4A7E" w:rsidRPr="00FA4A7E" w:rsidRDefault="00FA4A7E" w:rsidP="00FA4A7E">
      <w:pPr>
        <w:jc w:val="both"/>
        <w:rPr>
          <w:sz w:val="28"/>
          <w:szCs w:val="28"/>
        </w:rPr>
      </w:pPr>
      <w:r w:rsidRPr="00FA4A7E">
        <w:rPr>
          <w:b/>
          <w:sz w:val="28"/>
          <w:szCs w:val="28"/>
        </w:rPr>
        <w:t>Аммоний</w:t>
      </w:r>
      <w:r w:rsidRPr="00FA4A7E">
        <w:rPr>
          <w:sz w:val="28"/>
          <w:szCs w:val="28"/>
        </w:rPr>
        <w:t xml:space="preserve">: не более 0.2 ppm (0.00002 %). </w:t>
      </w:r>
    </w:p>
    <w:p w:rsidR="00FA4A7E" w:rsidRPr="00FA4A7E" w:rsidRDefault="00FA4A7E" w:rsidP="00FA4A7E">
      <w:pPr>
        <w:jc w:val="both"/>
        <w:rPr>
          <w:i/>
          <w:sz w:val="28"/>
          <w:szCs w:val="28"/>
        </w:rPr>
      </w:pPr>
      <w:r w:rsidRPr="00FA4A7E">
        <w:rPr>
          <w:sz w:val="28"/>
          <w:szCs w:val="28"/>
        </w:rPr>
        <w:t>К 20 </w:t>
      </w:r>
      <w:r w:rsidRPr="00FA4A7E">
        <w:rPr>
          <w:spacing w:val="2"/>
          <w:sz w:val="28"/>
          <w:szCs w:val="28"/>
        </w:rPr>
        <w:t>мл</w:t>
      </w:r>
      <w:r w:rsidRPr="00FA4A7E">
        <w:rPr>
          <w:sz w:val="28"/>
          <w:szCs w:val="28"/>
        </w:rPr>
        <w:t xml:space="preserve"> воды прибавляют 1 </w:t>
      </w:r>
      <w:r w:rsidRPr="00FA4A7E">
        <w:rPr>
          <w:spacing w:val="2"/>
          <w:sz w:val="28"/>
          <w:szCs w:val="28"/>
        </w:rPr>
        <w:t>мл</w:t>
      </w:r>
      <w:r w:rsidRPr="00FA4A7E">
        <w:rPr>
          <w:sz w:val="28"/>
          <w:szCs w:val="28"/>
        </w:rPr>
        <w:t xml:space="preserve"> </w:t>
      </w:r>
      <w:r w:rsidRPr="00FA4A7E">
        <w:rPr>
          <w:i/>
          <w:sz w:val="28"/>
          <w:szCs w:val="28"/>
        </w:rPr>
        <w:t xml:space="preserve">раствора калия </w:t>
      </w:r>
      <w:r w:rsidRPr="00FA4A7E">
        <w:rPr>
          <w:i/>
          <w:spacing w:val="2"/>
          <w:sz w:val="28"/>
          <w:szCs w:val="28"/>
        </w:rPr>
        <w:t>тетрайодомеркурата</w:t>
      </w:r>
      <w:r w:rsidRPr="00FA4A7E">
        <w:rPr>
          <w:i/>
          <w:sz w:val="28"/>
          <w:szCs w:val="28"/>
        </w:rPr>
        <w:t xml:space="preserve"> щелочного Р</w:t>
      </w:r>
      <w:r w:rsidRPr="00FA4A7E">
        <w:rPr>
          <w:sz w:val="28"/>
          <w:szCs w:val="28"/>
        </w:rPr>
        <w:t>. Через 5 мин просматривают раствор по вертикальной оси пробирки. О</w:t>
      </w:r>
      <w:r w:rsidRPr="00FA4A7E">
        <w:rPr>
          <w:spacing w:val="2"/>
          <w:sz w:val="28"/>
          <w:szCs w:val="28"/>
        </w:rPr>
        <w:t>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одновременно с испытуемым раствором при</w:t>
      </w:r>
      <w:r w:rsidRPr="00FA4A7E">
        <w:rPr>
          <w:spacing w:val="2"/>
          <w:sz w:val="28"/>
          <w:szCs w:val="28"/>
        </w:rPr>
        <w:t>бавлением</w:t>
      </w:r>
      <w:r w:rsidRPr="00FA4A7E">
        <w:rPr>
          <w:sz w:val="28"/>
          <w:szCs w:val="28"/>
        </w:rPr>
        <w:t xml:space="preserve"> 1 </w:t>
      </w:r>
      <w:r w:rsidRPr="00FA4A7E">
        <w:rPr>
          <w:spacing w:val="2"/>
          <w:sz w:val="28"/>
          <w:szCs w:val="28"/>
        </w:rPr>
        <w:t>мл</w:t>
      </w:r>
      <w:r w:rsidRPr="00FA4A7E">
        <w:rPr>
          <w:sz w:val="28"/>
          <w:szCs w:val="28"/>
        </w:rPr>
        <w:t xml:space="preserve"> </w:t>
      </w:r>
      <w:r w:rsidRPr="00FA4A7E">
        <w:rPr>
          <w:i/>
          <w:sz w:val="28"/>
          <w:szCs w:val="28"/>
        </w:rPr>
        <w:t xml:space="preserve">раствора калия </w:t>
      </w:r>
      <w:r w:rsidRPr="00FA4A7E">
        <w:rPr>
          <w:i/>
          <w:spacing w:val="2"/>
          <w:sz w:val="28"/>
          <w:szCs w:val="28"/>
        </w:rPr>
        <w:t>тетрайодомеркурата</w:t>
      </w:r>
      <w:r w:rsidRPr="00FA4A7E">
        <w:rPr>
          <w:i/>
          <w:sz w:val="28"/>
          <w:szCs w:val="28"/>
        </w:rPr>
        <w:t xml:space="preserve"> щелочного Р </w:t>
      </w:r>
      <w:r w:rsidRPr="00FA4A7E">
        <w:rPr>
          <w:sz w:val="28"/>
          <w:szCs w:val="28"/>
        </w:rPr>
        <w:t>к смеси 4 </w:t>
      </w:r>
      <w:r w:rsidRPr="00FA4A7E">
        <w:rPr>
          <w:spacing w:val="2"/>
          <w:sz w:val="28"/>
          <w:szCs w:val="28"/>
        </w:rPr>
        <w:t>мл</w:t>
      </w:r>
      <w:r w:rsidRPr="00FA4A7E">
        <w:rPr>
          <w:sz w:val="28"/>
          <w:szCs w:val="28"/>
        </w:rPr>
        <w:t xml:space="preserve"> </w:t>
      </w:r>
      <w:r w:rsidRPr="00FA4A7E">
        <w:rPr>
          <w:i/>
          <w:sz w:val="28"/>
          <w:szCs w:val="28"/>
        </w:rPr>
        <w:t>эталонного раствора аммония (1 ррm NH</w:t>
      </w:r>
      <w:r w:rsidRPr="00FA4A7E">
        <w:rPr>
          <w:i/>
          <w:sz w:val="28"/>
          <w:szCs w:val="28"/>
          <w:vertAlign w:val="subscript"/>
        </w:rPr>
        <w:t>4</w:t>
      </w:r>
      <w:r w:rsidRPr="00FA4A7E">
        <w:rPr>
          <w:i/>
          <w:sz w:val="28"/>
          <w:szCs w:val="28"/>
        </w:rPr>
        <w:t xml:space="preserve">) Р </w:t>
      </w:r>
      <w:r w:rsidRPr="00FA4A7E">
        <w:rPr>
          <w:sz w:val="28"/>
          <w:szCs w:val="28"/>
        </w:rPr>
        <w:t>и</w:t>
      </w:r>
      <w:r w:rsidRPr="00FA4A7E">
        <w:rPr>
          <w:i/>
          <w:sz w:val="28"/>
          <w:szCs w:val="28"/>
        </w:rPr>
        <w:t xml:space="preserve"> </w:t>
      </w:r>
      <w:r w:rsidRPr="00FA4A7E">
        <w:rPr>
          <w:sz w:val="28"/>
          <w:szCs w:val="28"/>
        </w:rPr>
        <w:t>16 </w:t>
      </w:r>
      <w:r w:rsidRPr="00FA4A7E">
        <w:rPr>
          <w:spacing w:val="2"/>
          <w:sz w:val="28"/>
          <w:szCs w:val="28"/>
        </w:rPr>
        <w:t>мл</w:t>
      </w:r>
      <w:r w:rsidRPr="00FA4A7E">
        <w:rPr>
          <w:sz w:val="28"/>
          <w:szCs w:val="28"/>
        </w:rPr>
        <w:t xml:space="preserve"> </w:t>
      </w:r>
      <w:r w:rsidRPr="00FA4A7E">
        <w:rPr>
          <w:i/>
          <w:sz w:val="28"/>
          <w:szCs w:val="28"/>
        </w:rPr>
        <w:t>воды, свободной от аммиака, Р.</w:t>
      </w:r>
    </w:p>
    <w:p w:rsidR="00FA4A7E" w:rsidRPr="00FA4A7E" w:rsidRDefault="00FA4A7E" w:rsidP="00FA4A7E">
      <w:pPr>
        <w:jc w:val="both"/>
        <w:rPr>
          <w:b/>
          <w:i/>
          <w:sz w:val="28"/>
          <w:szCs w:val="28"/>
        </w:rPr>
      </w:pPr>
    </w:p>
    <w:p w:rsidR="00FA4A7E" w:rsidRPr="00FA4A7E" w:rsidRDefault="00FA4A7E" w:rsidP="00FA4A7E">
      <w:pPr>
        <w:jc w:val="both"/>
        <w:rPr>
          <w:sz w:val="28"/>
          <w:szCs w:val="28"/>
        </w:rPr>
      </w:pPr>
      <w:r w:rsidRPr="00FA4A7E">
        <w:rPr>
          <w:b/>
          <w:sz w:val="28"/>
          <w:szCs w:val="28"/>
        </w:rPr>
        <w:t>Кальций и магний</w:t>
      </w:r>
      <w:r w:rsidRPr="00FA4A7E">
        <w:rPr>
          <w:sz w:val="28"/>
          <w:szCs w:val="28"/>
        </w:rPr>
        <w:t>.</w:t>
      </w:r>
      <w:r w:rsidRPr="00FA4A7E">
        <w:rPr>
          <w:b/>
          <w:i/>
          <w:sz w:val="28"/>
          <w:szCs w:val="28"/>
        </w:rPr>
        <w:t xml:space="preserve"> </w:t>
      </w:r>
      <w:r w:rsidRPr="00FA4A7E">
        <w:rPr>
          <w:sz w:val="28"/>
          <w:szCs w:val="28"/>
        </w:rPr>
        <w:t>К 100 </w:t>
      </w:r>
      <w:r w:rsidRPr="00FA4A7E">
        <w:rPr>
          <w:spacing w:val="2"/>
          <w:sz w:val="28"/>
          <w:szCs w:val="28"/>
        </w:rPr>
        <w:t>мл</w:t>
      </w:r>
      <w:r w:rsidRPr="00FA4A7E">
        <w:rPr>
          <w:sz w:val="28"/>
          <w:szCs w:val="28"/>
        </w:rPr>
        <w:t xml:space="preserve"> воды прибавляют 2 </w:t>
      </w:r>
      <w:r w:rsidRPr="00FA4A7E">
        <w:rPr>
          <w:spacing w:val="2"/>
          <w:sz w:val="28"/>
          <w:szCs w:val="28"/>
        </w:rPr>
        <w:t>мл</w:t>
      </w:r>
      <w:r w:rsidRPr="00FA4A7E">
        <w:rPr>
          <w:sz w:val="28"/>
          <w:szCs w:val="28"/>
        </w:rPr>
        <w:t xml:space="preserve"> </w:t>
      </w:r>
      <w:r w:rsidRPr="00FA4A7E">
        <w:rPr>
          <w:i/>
          <w:sz w:val="28"/>
          <w:szCs w:val="28"/>
        </w:rPr>
        <w:t xml:space="preserve">аммония хлорида буферного раствора </w:t>
      </w:r>
      <w:r w:rsidRPr="00FA4A7E">
        <w:rPr>
          <w:i/>
          <w:spacing w:val="2"/>
          <w:sz w:val="28"/>
          <w:szCs w:val="28"/>
        </w:rPr>
        <w:t>рН</w:t>
      </w:r>
      <w:r w:rsidRPr="00FA4A7E">
        <w:rPr>
          <w:i/>
          <w:sz w:val="28"/>
          <w:szCs w:val="28"/>
        </w:rPr>
        <w:t xml:space="preserve"> 10.0 Р, </w:t>
      </w:r>
      <w:r w:rsidRPr="00FA4A7E">
        <w:rPr>
          <w:sz w:val="28"/>
          <w:szCs w:val="28"/>
        </w:rPr>
        <w:t>50 </w:t>
      </w:r>
      <w:r w:rsidRPr="00FA4A7E">
        <w:rPr>
          <w:spacing w:val="2"/>
          <w:sz w:val="28"/>
          <w:szCs w:val="28"/>
        </w:rPr>
        <w:t>мг</w:t>
      </w:r>
      <w:r w:rsidRPr="00FA4A7E">
        <w:rPr>
          <w:sz w:val="28"/>
          <w:szCs w:val="28"/>
        </w:rPr>
        <w:t xml:space="preserve"> </w:t>
      </w:r>
      <w:r w:rsidRPr="00FA4A7E">
        <w:rPr>
          <w:i/>
          <w:spacing w:val="2"/>
          <w:sz w:val="28"/>
          <w:szCs w:val="28"/>
        </w:rPr>
        <w:t>протравного</w:t>
      </w:r>
      <w:r w:rsidRPr="00FA4A7E">
        <w:rPr>
          <w:i/>
          <w:sz w:val="28"/>
          <w:szCs w:val="28"/>
        </w:rPr>
        <w:t xml:space="preserve"> черного 11 индикаторной смеси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0.01 М раствора натрия э</w:t>
      </w:r>
      <w:r w:rsidRPr="00FA4A7E">
        <w:rPr>
          <w:i/>
          <w:spacing w:val="2"/>
          <w:sz w:val="28"/>
          <w:szCs w:val="28"/>
        </w:rPr>
        <w:t>детата</w:t>
      </w:r>
      <w:r w:rsidRPr="00FA4A7E">
        <w:rPr>
          <w:sz w:val="28"/>
          <w:szCs w:val="28"/>
        </w:rPr>
        <w:t xml:space="preserve">. </w:t>
      </w:r>
      <w:r w:rsidRPr="00FA4A7E">
        <w:rPr>
          <w:spacing w:val="2"/>
          <w:sz w:val="28"/>
          <w:szCs w:val="28"/>
        </w:rPr>
        <w:t>Появляется</w:t>
      </w:r>
      <w:r w:rsidRPr="00FA4A7E">
        <w:rPr>
          <w:sz w:val="28"/>
          <w:szCs w:val="28"/>
        </w:rPr>
        <w:t xml:space="preserve"> слабо-синее окрашивание.</w:t>
      </w:r>
    </w:p>
    <w:p w:rsidR="00FA4A7E" w:rsidRPr="00FA4A7E" w:rsidRDefault="00FA4A7E" w:rsidP="00FA4A7E">
      <w:pPr>
        <w:jc w:val="both"/>
        <w:rPr>
          <w:sz w:val="28"/>
          <w:szCs w:val="28"/>
        </w:rPr>
      </w:pPr>
    </w:p>
    <w:p w:rsidR="00FA4A7E" w:rsidRPr="00FA4A7E" w:rsidRDefault="00FA4A7E" w:rsidP="00FA4A7E">
      <w:pPr>
        <w:tabs>
          <w:tab w:val="left" w:pos="284"/>
        </w:tabs>
        <w:jc w:val="both"/>
        <w:rPr>
          <w:sz w:val="28"/>
          <w:szCs w:val="28"/>
        </w:rPr>
      </w:pPr>
      <w:r w:rsidRPr="00FA4A7E">
        <w:rPr>
          <w:b/>
          <w:sz w:val="28"/>
          <w:szCs w:val="28"/>
        </w:rPr>
        <w:t>Тяжелые металлы</w:t>
      </w:r>
      <w:r w:rsidRPr="00FA4A7E">
        <w:rPr>
          <w:b/>
          <w:i/>
          <w:sz w:val="28"/>
          <w:szCs w:val="28"/>
        </w:rPr>
        <w:t xml:space="preserve"> </w:t>
      </w:r>
      <w:r w:rsidRPr="00FA4A7E">
        <w:rPr>
          <w:sz w:val="28"/>
          <w:szCs w:val="28"/>
        </w:rPr>
        <w:t>(</w:t>
      </w:r>
      <w:r w:rsidRPr="00FA4A7E">
        <w:rPr>
          <w:i/>
          <w:sz w:val="28"/>
          <w:szCs w:val="28"/>
        </w:rPr>
        <w:t>2.4.8, метод А</w:t>
      </w:r>
      <w:r w:rsidRPr="00FA4A7E">
        <w:rPr>
          <w:sz w:val="28"/>
          <w:szCs w:val="28"/>
        </w:rPr>
        <w:t>)</w:t>
      </w:r>
      <w:r w:rsidRPr="00FA4A7E">
        <w:rPr>
          <w:sz w:val="28"/>
          <w:vertAlign w:val="superscript"/>
        </w:rPr>
        <w:footnoteReference w:id="13"/>
      </w:r>
      <w:r w:rsidRPr="00FA4A7E">
        <w:rPr>
          <w:sz w:val="28"/>
          <w:vertAlign w:val="superscript"/>
        </w:rPr>
        <w:t>[13]</w:t>
      </w:r>
      <w:r w:rsidRPr="00FA4A7E">
        <w:rPr>
          <w:sz w:val="28"/>
          <w:szCs w:val="28"/>
        </w:rPr>
        <w:t>:</w:t>
      </w:r>
      <w:r w:rsidRPr="00FA4A7E">
        <w:rPr>
          <w:i/>
          <w:sz w:val="28"/>
          <w:szCs w:val="28"/>
        </w:rPr>
        <w:t xml:space="preserve"> </w:t>
      </w:r>
      <w:r w:rsidRPr="00FA4A7E">
        <w:rPr>
          <w:sz w:val="28"/>
          <w:szCs w:val="28"/>
        </w:rPr>
        <w:t xml:space="preserve">не более 0.1 ppm (0.00001 %). </w:t>
      </w:r>
    </w:p>
    <w:p w:rsidR="00FA4A7E" w:rsidRPr="00FA4A7E" w:rsidRDefault="00FA4A7E" w:rsidP="00FA4A7E">
      <w:pPr>
        <w:tabs>
          <w:tab w:val="left" w:pos="284"/>
        </w:tabs>
        <w:jc w:val="both"/>
        <w:rPr>
          <w:i/>
          <w:sz w:val="28"/>
          <w:szCs w:val="28"/>
        </w:rPr>
      </w:pPr>
      <w:r w:rsidRPr="00FA4A7E">
        <w:rPr>
          <w:sz w:val="28"/>
          <w:szCs w:val="28"/>
        </w:rPr>
        <w:t>200 </w:t>
      </w:r>
      <w:r w:rsidRPr="00FA4A7E">
        <w:rPr>
          <w:spacing w:val="2"/>
          <w:sz w:val="28"/>
          <w:szCs w:val="28"/>
        </w:rPr>
        <w:t>мл</w:t>
      </w:r>
      <w:r w:rsidRPr="00FA4A7E">
        <w:rPr>
          <w:sz w:val="28"/>
          <w:szCs w:val="28"/>
        </w:rPr>
        <w:t xml:space="preserve"> воды упаривают в стеклянной </w:t>
      </w:r>
      <w:r w:rsidRPr="00FA4A7E">
        <w:rPr>
          <w:spacing w:val="2"/>
          <w:sz w:val="28"/>
          <w:szCs w:val="28"/>
        </w:rPr>
        <w:t>выпарной</w:t>
      </w:r>
      <w:r w:rsidRPr="00FA4A7E">
        <w:rPr>
          <w:sz w:val="28"/>
          <w:szCs w:val="28"/>
        </w:rPr>
        <w:t xml:space="preserve"> чашке на водяной бане до </w:t>
      </w:r>
      <w:r w:rsidRPr="00FA4A7E">
        <w:rPr>
          <w:spacing w:val="2"/>
          <w:sz w:val="28"/>
          <w:szCs w:val="28"/>
        </w:rPr>
        <w:t>объема</w:t>
      </w:r>
      <w:r w:rsidRPr="00FA4A7E">
        <w:rPr>
          <w:sz w:val="28"/>
          <w:szCs w:val="28"/>
        </w:rPr>
        <w:t xml:space="preserve"> 20 </w:t>
      </w:r>
      <w:r w:rsidRPr="00FA4A7E">
        <w:rPr>
          <w:spacing w:val="2"/>
          <w:sz w:val="28"/>
          <w:szCs w:val="28"/>
        </w:rPr>
        <w:t>мл.</w:t>
      </w:r>
      <w:r w:rsidRPr="00FA4A7E">
        <w:rPr>
          <w:sz w:val="28"/>
          <w:szCs w:val="28"/>
        </w:rPr>
        <w:t xml:space="preserve"> 12 </w:t>
      </w:r>
      <w:r w:rsidRPr="00FA4A7E">
        <w:rPr>
          <w:spacing w:val="2"/>
          <w:sz w:val="28"/>
          <w:szCs w:val="28"/>
        </w:rPr>
        <w:t>мл</w:t>
      </w:r>
      <w:r w:rsidRPr="00FA4A7E">
        <w:rPr>
          <w:sz w:val="28"/>
          <w:szCs w:val="28"/>
        </w:rPr>
        <w:t xml:space="preserve"> </w:t>
      </w:r>
      <w:r w:rsidRPr="00FA4A7E">
        <w:rPr>
          <w:spacing w:val="2"/>
          <w:sz w:val="28"/>
          <w:szCs w:val="28"/>
        </w:rPr>
        <w:t>полученного</w:t>
      </w:r>
      <w:r w:rsidRPr="00FA4A7E">
        <w:rPr>
          <w:sz w:val="28"/>
          <w:szCs w:val="28"/>
        </w:rPr>
        <w:t xml:space="preserve"> раствора </w:t>
      </w:r>
      <w:r w:rsidRPr="00FA4A7E">
        <w:rPr>
          <w:spacing w:val="2"/>
          <w:sz w:val="28"/>
          <w:szCs w:val="28"/>
        </w:rPr>
        <w:t>должны</w:t>
      </w:r>
      <w:r w:rsidRPr="00FA4A7E">
        <w:rPr>
          <w:sz w:val="28"/>
          <w:szCs w:val="28"/>
        </w:rPr>
        <w:t xml:space="preserve"> выдерживать испытание на тяжелые металлы. Эталон готовят с использованием 10 </w:t>
      </w:r>
      <w:r w:rsidRPr="00FA4A7E">
        <w:rPr>
          <w:spacing w:val="2"/>
          <w:sz w:val="28"/>
          <w:szCs w:val="28"/>
        </w:rPr>
        <w:t>мл</w:t>
      </w:r>
      <w:r w:rsidRPr="00FA4A7E">
        <w:rPr>
          <w:sz w:val="28"/>
          <w:szCs w:val="28"/>
        </w:rPr>
        <w:t xml:space="preserve"> </w:t>
      </w:r>
      <w:r w:rsidRPr="00FA4A7E">
        <w:rPr>
          <w:i/>
          <w:sz w:val="28"/>
          <w:szCs w:val="28"/>
        </w:rPr>
        <w:t>эталонного раствора свинца (1 ррm Рb) Р.</w:t>
      </w:r>
    </w:p>
    <w:p w:rsidR="00FA4A7E" w:rsidRPr="00FA4A7E" w:rsidRDefault="00FA4A7E" w:rsidP="00FA4A7E">
      <w:pPr>
        <w:jc w:val="both"/>
        <w:rPr>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 xml:space="preserve">Сухой </w:t>
      </w:r>
      <w:r w:rsidRPr="00FA4A7E">
        <w:rPr>
          <w:b/>
          <w:spacing w:val="2"/>
          <w:sz w:val="28"/>
          <w:szCs w:val="28"/>
        </w:rPr>
        <w:t>остаток</w:t>
      </w:r>
      <w:r w:rsidRPr="00FA4A7E">
        <w:rPr>
          <w:b/>
          <w:sz w:val="28"/>
          <w:szCs w:val="28"/>
        </w:rPr>
        <w:t xml:space="preserve">: </w:t>
      </w:r>
      <w:r w:rsidRPr="00FA4A7E">
        <w:rPr>
          <w:sz w:val="28"/>
          <w:szCs w:val="28"/>
        </w:rPr>
        <w:t xml:space="preserve">не более 4 мг (0.004 %) для контейнеров с номинальным </w:t>
      </w:r>
      <w:r w:rsidRPr="00FA4A7E">
        <w:rPr>
          <w:spacing w:val="2"/>
          <w:sz w:val="28"/>
          <w:szCs w:val="28"/>
        </w:rPr>
        <w:t>объемом</w:t>
      </w:r>
      <w:r w:rsidRPr="00FA4A7E">
        <w:rPr>
          <w:sz w:val="28"/>
          <w:szCs w:val="28"/>
        </w:rPr>
        <w:t xml:space="preserve"> 10 </w:t>
      </w:r>
      <w:r w:rsidRPr="00FA4A7E">
        <w:rPr>
          <w:spacing w:val="2"/>
          <w:sz w:val="28"/>
          <w:szCs w:val="28"/>
        </w:rPr>
        <w:t>мл</w:t>
      </w:r>
      <w:r w:rsidRPr="00FA4A7E">
        <w:rPr>
          <w:sz w:val="28"/>
          <w:szCs w:val="28"/>
        </w:rPr>
        <w:t xml:space="preserve"> или менее; не более 3 </w:t>
      </w:r>
      <w:r w:rsidRPr="00FA4A7E">
        <w:rPr>
          <w:spacing w:val="2"/>
          <w:sz w:val="28"/>
          <w:szCs w:val="28"/>
        </w:rPr>
        <w:t>мг</w:t>
      </w:r>
      <w:r w:rsidRPr="00FA4A7E">
        <w:rPr>
          <w:sz w:val="28"/>
          <w:szCs w:val="28"/>
        </w:rPr>
        <w:t xml:space="preserve"> (0.003 %) для контейнеров с номинальным </w:t>
      </w:r>
      <w:r w:rsidRPr="00FA4A7E">
        <w:rPr>
          <w:spacing w:val="2"/>
          <w:sz w:val="28"/>
          <w:szCs w:val="28"/>
        </w:rPr>
        <w:t>объемом</w:t>
      </w:r>
      <w:r w:rsidRPr="00FA4A7E">
        <w:rPr>
          <w:sz w:val="28"/>
          <w:szCs w:val="28"/>
        </w:rPr>
        <w:t xml:space="preserve"> более 10 </w:t>
      </w:r>
      <w:r w:rsidRPr="00FA4A7E">
        <w:rPr>
          <w:spacing w:val="2"/>
          <w:sz w:val="28"/>
          <w:szCs w:val="28"/>
        </w:rPr>
        <w:t>мл.</w:t>
      </w:r>
    </w:p>
    <w:p w:rsidR="00FA4A7E" w:rsidRPr="00FA4A7E" w:rsidRDefault="00FA4A7E" w:rsidP="00FA4A7E">
      <w:pPr>
        <w:widowControl w:val="0"/>
        <w:tabs>
          <w:tab w:val="left" w:pos="284"/>
        </w:tabs>
        <w:jc w:val="both"/>
        <w:rPr>
          <w:sz w:val="28"/>
          <w:szCs w:val="28"/>
        </w:rPr>
      </w:pPr>
      <w:r w:rsidRPr="00FA4A7E">
        <w:rPr>
          <w:sz w:val="28"/>
          <w:szCs w:val="28"/>
        </w:rPr>
        <w:t>100 </w:t>
      </w:r>
      <w:r w:rsidRPr="00FA4A7E">
        <w:rPr>
          <w:spacing w:val="2"/>
          <w:sz w:val="28"/>
          <w:szCs w:val="28"/>
        </w:rPr>
        <w:t>мл</w:t>
      </w:r>
      <w:r w:rsidRPr="00FA4A7E">
        <w:rPr>
          <w:sz w:val="28"/>
          <w:szCs w:val="28"/>
        </w:rPr>
        <w:t xml:space="preserve"> воды упаривают насухо на водяной бане и сушат </w:t>
      </w:r>
      <w:r w:rsidRPr="00FA4A7E">
        <w:rPr>
          <w:spacing w:val="2"/>
          <w:sz w:val="28"/>
          <w:szCs w:val="28"/>
        </w:rPr>
        <w:t>при</w:t>
      </w:r>
      <w:r w:rsidRPr="00FA4A7E">
        <w:rPr>
          <w:sz w:val="28"/>
          <w:szCs w:val="28"/>
        </w:rPr>
        <w:t xml:space="preserve"> температуре 100</w:t>
      </w:r>
      <w:r w:rsidRPr="00FA4A7E">
        <w:rPr>
          <w:sz w:val="28"/>
          <w:szCs w:val="28"/>
        </w:rPr>
        <w:noBreakHyphen/>
        <w:t>105 </w:t>
      </w:r>
      <w:r w:rsidRPr="00FA4A7E">
        <w:rPr>
          <w:sz w:val="28"/>
          <w:szCs w:val="28"/>
        </w:rPr>
        <w:sym w:font="Symbol" w:char="00B0"/>
      </w:r>
      <w:r w:rsidRPr="00FA4A7E">
        <w:rPr>
          <w:sz w:val="28"/>
          <w:szCs w:val="28"/>
        </w:rPr>
        <w:t xml:space="preserve">С. </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 xml:space="preserve">Механические </w:t>
      </w:r>
      <w:r w:rsidRPr="00FA4A7E">
        <w:rPr>
          <w:b/>
          <w:spacing w:val="2"/>
          <w:sz w:val="28"/>
          <w:szCs w:val="28"/>
        </w:rPr>
        <w:t>включения</w:t>
      </w:r>
      <w:r w:rsidRPr="00FA4A7E">
        <w:rPr>
          <w:b/>
          <w:sz w:val="28"/>
          <w:szCs w:val="28"/>
        </w:rPr>
        <w:t>: невидимые частицы</w:t>
      </w:r>
      <w:r w:rsidRPr="00FA4A7E">
        <w:rPr>
          <w:b/>
          <w:i/>
          <w:sz w:val="28"/>
          <w:szCs w:val="28"/>
        </w:rPr>
        <w:t xml:space="preserve"> </w:t>
      </w:r>
      <w:r w:rsidRPr="00FA4A7E">
        <w:rPr>
          <w:sz w:val="28"/>
          <w:szCs w:val="28"/>
        </w:rPr>
        <w:t>(</w:t>
      </w:r>
      <w:r w:rsidRPr="00FA4A7E">
        <w:rPr>
          <w:i/>
          <w:sz w:val="28"/>
          <w:szCs w:val="28"/>
        </w:rPr>
        <w:t>2.9.19</w:t>
      </w:r>
      <w:r w:rsidRPr="00FA4A7E">
        <w:rPr>
          <w:sz w:val="28"/>
          <w:szCs w:val="28"/>
        </w:rPr>
        <w:t>)</w:t>
      </w:r>
      <w:r w:rsidRPr="00FA4A7E">
        <w:rPr>
          <w:sz w:val="28"/>
          <w:vertAlign w:val="superscript"/>
        </w:rPr>
        <w:footnoteReference w:id="14"/>
      </w:r>
      <w:r w:rsidRPr="00FA4A7E">
        <w:rPr>
          <w:sz w:val="28"/>
          <w:vertAlign w:val="superscript"/>
        </w:rPr>
        <w:t>[14]</w:t>
      </w:r>
      <w:r w:rsidRPr="00FA4A7E">
        <w:rPr>
          <w:i/>
          <w:sz w:val="28"/>
          <w:szCs w:val="28"/>
        </w:rPr>
        <w:t>.</w:t>
      </w:r>
      <w:r w:rsidRPr="00FA4A7E">
        <w:rPr>
          <w:sz w:val="28"/>
          <w:szCs w:val="28"/>
        </w:rPr>
        <w:t xml:space="preserve"> Вода д</w:t>
      </w:r>
      <w:r w:rsidRPr="00FA4A7E">
        <w:rPr>
          <w:spacing w:val="2"/>
          <w:sz w:val="28"/>
          <w:szCs w:val="28"/>
        </w:rPr>
        <w:t xml:space="preserve">олжна </w:t>
      </w:r>
      <w:r w:rsidRPr="00FA4A7E">
        <w:rPr>
          <w:sz w:val="28"/>
          <w:szCs w:val="28"/>
        </w:rPr>
        <w:t>выдерживать испытание А или В, в зависимости от обстоятельств.</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 xml:space="preserve">Стерильность </w:t>
      </w:r>
      <w:r w:rsidRPr="00FA4A7E">
        <w:rPr>
          <w:sz w:val="28"/>
          <w:szCs w:val="28"/>
        </w:rPr>
        <w:t>(</w:t>
      </w:r>
      <w:r w:rsidRPr="00FA4A7E">
        <w:rPr>
          <w:i/>
          <w:sz w:val="28"/>
          <w:szCs w:val="28"/>
        </w:rPr>
        <w:t>2.6.1</w:t>
      </w:r>
      <w:r w:rsidRPr="00FA4A7E">
        <w:rPr>
          <w:sz w:val="28"/>
          <w:szCs w:val="28"/>
        </w:rPr>
        <w:t>)</w:t>
      </w:r>
      <w:r w:rsidRPr="00FA4A7E">
        <w:rPr>
          <w:sz w:val="28"/>
          <w:vertAlign w:val="superscript"/>
        </w:rPr>
        <w:footnoteReference w:id="15"/>
      </w:r>
      <w:r w:rsidRPr="00FA4A7E">
        <w:rPr>
          <w:sz w:val="28"/>
          <w:vertAlign w:val="superscript"/>
        </w:rPr>
        <w:t>[15]</w:t>
      </w:r>
      <w:r w:rsidRPr="00FA4A7E">
        <w:rPr>
          <w:sz w:val="28"/>
          <w:szCs w:val="28"/>
        </w:rPr>
        <w:t>. Вода д</w:t>
      </w:r>
      <w:r w:rsidRPr="00FA4A7E">
        <w:rPr>
          <w:spacing w:val="2"/>
          <w:sz w:val="28"/>
          <w:szCs w:val="28"/>
        </w:rPr>
        <w:t xml:space="preserve">олжна </w:t>
      </w:r>
      <w:r w:rsidRPr="00FA4A7E">
        <w:rPr>
          <w:sz w:val="28"/>
          <w:szCs w:val="28"/>
        </w:rPr>
        <w:t>выдерживать испытание на стерильность.</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z w:val="28"/>
          <w:szCs w:val="28"/>
          <w:highlight w:val="yellow"/>
          <w:lang w:val="uk-UA"/>
        </w:rPr>
      </w:pPr>
      <w:r w:rsidRPr="00FA4A7E">
        <w:rPr>
          <w:b/>
          <w:sz w:val="28"/>
          <w:szCs w:val="28"/>
        </w:rPr>
        <w:t>Бактериальные э</w:t>
      </w:r>
      <w:r w:rsidRPr="00FA4A7E">
        <w:rPr>
          <w:b/>
          <w:spacing w:val="2"/>
          <w:sz w:val="28"/>
          <w:szCs w:val="28"/>
        </w:rPr>
        <w:t xml:space="preserve">ндотоксины </w:t>
      </w:r>
      <w:r w:rsidRPr="00FA4A7E">
        <w:rPr>
          <w:sz w:val="28"/>
          <w:szCs w:val="28"/>
        </w:rPr>
        <w:t>(</w:t>
      </w:r>
      <w:r w:rsidRPr="00FA4A7E">
        <w:rPr>
          <w:i/>
          <w:sz w:val="28"/>
          <w:szCs w:val="28"/>
        </w:rPr>
        <w:t>2.6.14</w:t>
      </w:r>
      <w:r w:rsidRPr="00FA4A7E">
        <w:rPr>
          <w:sz w:val="28"/>
          <w:szCs w:val="28"/>
        </w:rPr>
        <w:t>)</w:t>
      </w:r>
      <w:r w:rsidRPr="00FA4A7E">
        <w:rPr>
          <w:sz w:val="28"/>
          <w:vertAlign w:val="superscript"/>
        </w:rPr>
        <w:footnoteReference w:id="16"/>
      </w:r>
      <w:r w:rsidRPr="00FA4A7E">
        <w:rPr>
          <w:sz w:val="28"/>
          <w:vertAlign w:val="superscript"/>
        </w:rPr>
        <w:t>[16]</w:t>
      </w:r>
      <w:r w:rsidRPr="00FA4A7E">
        <w:rPr>
          <w:sz w:val="28"/>
          <w:szCs w:val="28"/>
        </w:rPr>
        <w:t>: менее 0.25 </w:t>
      </w:r>
      <w:r w:rsidRPr="00FA4A7E">
        <w:rPr>
          <w:spacing w:val="2"/>
          <w:sz w:val="28"/>
          <w:szCs w:val="28"/>
        </w:rPr>
        <w:t>МЕ/мл.</w:t>
      </w:r>
    </w:p>
    <w:p w:rsidR="00FA4A7E" w:rsidRPr="00FA4A7E" w:rsidRDefault="00FA4A7E" w:rsidP="00FA4A7E">
      <w:pPr>
        <w:tabs>
          <w:tab w:val="left" w:pos="-1843"/>
          <w:tab w:val="left" w:pos="397"/>
        </w:tabs>
        <w:autoSpaceDE w:val="0"/>
        <w:autoSpaceDN w:val="0"/>
        <w:adjustRightInd w:val="0"/>
        <w:jc w:val="center"/>
        <w:rPr>
          <w:color w:val="000000"/>
          <w:sz w:val="32"/>
          <w:szCs w:val="32"/>
        </w:rPr>
      </w:pPr>
      <w:r w:rsidRPr="00FA4A7E">
        <w:rPr>
          <w:rFonts w:ascii="PetersburgCTT" w:hAnsi="PetersburgCTT"/>
          <w:color w:val="000000"/>
          <w:sz w:val="28"/>
          <w:szCs w:val="28"/>
        </w:rPr>
        <w:br w:type="page"/>
      </w:r>
      <w:r w:rsidRPr="00FA4A7E">
        <w:rPr>
          <w:b/>
          <w:color w:val="000000"/>
          <w:sz w:val="32"/>
          <w:szCs w:val="32"/>
        </w:rPr>
        <w:t>Приложение 2</w:t>
      </w:r>
    </w:p>
    <w:p w:rsidR="00FA4A7E" w:rsidRPr="00FA4A7E" w:rsidRDefault="00FA4A7E" w:rsidP="00FA4A7E">
      <w:pPr>
        <w:tabs>
          <w:tab w:val="left" w:pos="-1843"/>
          <w:tab w:val="left" w:pos="397"/>
        </w:tabs>
        <w:autoSpaceDE w:val="0"/>
        <w:autoSpaceDN w:val="0"/>
        <w:adjustRightInd w:val="0"/>
        <w:jc w:val="center"/>
        <w:rPr>
          <w:b/>
          <w:color w:val="000000"/>
          <w:sz w:val="32"/>
          <w:szCs w:val="32"/>
        </w:rPr>
      </w:pPr>
      <w:r w:rsidRPr="00FA4A7E">
        <w:rPr>
          <w:b/>
          <w:color w:val="000000"/>
          <w:sz w:val="32"/>
          <w:szCs w:val="32"/>
        </w:rPr>
        <w:t>(обязательное)</w:t>
      </w:r>
    </w:p>
    <w:p w:rsidR="00FA4A7E" w:rsidRPr="00FA4A7E" w:rsidRDefault="00FA4A7E" w:rsidP="00FA4A7E">
      <w:pPr>
        <w:tabs>
          <w:tab w:val="left" w:pos="-1843"/>
          <w:tab w:val="left" w:pos="397"/>
        </w:tabs>
        <w:autoSpaceDE w:val="0"/>
        <w:autoSpaceDN w:val="0"/>
        <w:adjustRightInd w:val="0"/>
        <w:jc w:val="center"/>
        <w:rPr>
          <w:b/>
          <w:color w:val="000000"/>
          <w:sz w:val="32"/>
          <w:szCs w:val="32"/>
        </w:rPr>
      </w:pPr>
    </w:p>
    <w:p w:rsidR="00FA4A7E" w:rsidRPr="00FA4A7E" w:rsidRDefault="00FA4A7E" w:rsidP="00FA4A7E">
      <w:pPr>
        <w:keepLines/>
        <w:widowControl w:val="0"/>
        <w:tabs>
          <w:tab w:val="left" w:pos="284"/>
          <w:tab w:val="left" w:pos="397"/>
        </w:tabs>
        <w:autoSpaceDE w:val="0"/>
        <w:autoSpaceDN w:val="0"/>
        <w:adjustRightInd w:val="0"/>
        <w:jc w:val="center"/>
        <w:outlineLvl w:val="1"/>
        <w:rPr>
          <w:b/>
          <w:caps/>
          <w:color w:val="000000"/>
          <w:spacing w:val="2"/>
          <w:sz w:val="32"/>
          <w:szCs w:val="32"/>
        </w:rPr>
      </w:pPr>
      <w:r w:rsidRPr="00FA4A7E">
        <w:rPr>
          <w:b/>
          <w:caps/>
          <w:color w:val="000000"/>
          <w:sz w:val="32"/>
          <w:szCs w:val="32"/>
        </w:rPr>
        <w:t xml:space="preserve">ВОДА </w:t>
      </w:r>
      <w:r w:rsidRPr="00FA4A7E">
        <w:rPr>
          <w:b/>
          <w:caps/>
          <w:color w:val="000000"/>
          <w:spacing w:val="2"/>
          <w:sz w:val="32"/>
          <w:szCs w:val="32"/>
        </w:rPr>
        <w:t xml:space="preserve">ВЫСОКООЧИЩЕННАЯ </w:t>
      </w:r>
      <w:r w:rsidRPr="00FA4A7E">
        <w:rPr>
          <w:b/>
          <w:caps/>
          <w:color w:val="000000"/>
          <w:sz w:val="32"/>
          <w:szCs w:val="32"/>
        </w:rPr>
        <w:t>(</w:t>
      </w:r>
      <w:r w:rsidRPr="00FA4A7E">
        <w:rPr>
          <w:b/>
          <w:caps/>
          <w:color w:val="000000"/>
          <w:sz w:val="32"/>
          <w:szCs w:val="32"/>
          <w:lang w:val="en-US"/>
        </w:rPr>
        <w:t>water</w:t>
      </w:r>
      <w:r w:rsidRPr="00FA4A7E">
        <w:rPr>
          <w:b/>
          <w:caps/>
          <w:color w:val="000000"/>
          <w:sz w:val="32"/>
          <w:szCs w:val="32"/>
        </w:rPr>
        <w:t xml:space="preserve">, </w:t>
      </w:r>
      <w:r w:rsidRPr="00FA4A7E">
        <w:rPr>
          <w:b/>
          <w:caps/>
          <w:color w:val="000000"/>
          <w:sz w:val="32"/>
          <w:szCs w:val="32"/>
          <w:lang w:val="en-US"/>
        </w:rPr>
        <w:t>highly</w:t>
      </w:r>
      <w:r w:rsidRPr="00FA4A7E">
        <w:rPr>
          <w:b/>
          <w:caps/>
          <w:color w:val="000000"/>
          <w:sz w:val="32"/>
          <w:szCs w:val="32"/>
        </w:rPr>
        <w:t xml:space="preserve"> </w:t>
      </w:r>
      <w:r w:rsidRPr="00FA4A7E">
        <w:rPr>
          <w:b/>
          <w:caps/>
          <w:color w:val="000000"/>
          <w:sz w:val="32"/>
          <w:szCs w:val="32"/>
          <w:lang w:val="en-US"/>
        </w:rPr>
        <w:t>purified</w:t>
      </w:r>
      <w:r w:rsidRPr="00FA4A7E">
        <w:rPr>
          <w:b/>
          <w:caps/>
          <w:color w:val="000000"/>
          <w:sz w:val="32"/>
          <w:szCs w:val="32"/>
        </w:rPr>
        <w:t>)</w:t>
      </w:r>
    </w:p>
    <w:p w:rsidR="00FA4A7E" w:rsidRPr="00FA4A7E" w:rsidRDefault="00FA4A7E" w:rsidP="00FA4A7E">
      <w:pPr>
        <w:rPr>
          <w:sz w:val="28"/>
          <w:szCs w:val="28"/>
        </w:rPr>
      </w:pPr>
    </w:p>
    <w:p w:rsidR="00FA4A7E" w:rsidRPr="00FA4A7E" w:rsidRDefault="00FA4A7E" w:rsidP="00FA4A7E">
      <w:pPr>
        <w:widowControl w:val="0"/>
        <w:tabs>
          <w:tab w:val="left" w:pos="284"/>
        </w:tabs>
        <w:jc w:val="center"/>
        <w:outlineLvl w:val="6"/>
        <w:rPr>
          <w:sz w:val="32"/>
          <w:szCs w:val="32"/>
          <w:lang w:val="en-US"/>
        </w:rPr>
      </w:pPr>
      <w:r w:rsidRPr="00FA4A7E">
        <w:rPr>
          <w:sz w:val="32"/>
          <w:szCs w:val="32"/>
          <w:lang w:val="en-US"/>
        </w:rPr>
        <w:t>Aqua valde purificata</w:t>
      </w:r>
    </w:p>
    <w:p w:rsidR="00FA4A7E" w:rsidRPr="00FA4A7E" w:rsidRDefault="00FA4A7E" w:rsidP="00FA4A7E">
      <w:pPr>
        <w:tabs>
          <w:tab w:val="left" w:pos="284"/>
        </w:tabs>
        <w:jc w:val="both"/>
        <w:rPr>
          <w:sz w:val="28"/>
          <w:szCs w:val="28"/>
          <w:lang w:val="en-US"/>
        </w:rPr>
      </w:pPr>
    </w:p>
    <w:p w:rsidR="00FA4A7E" w:rsidRPr="00FA4A7E" w:rsidRDefault="00FA4A7E" w:rsidP="00FA4A7E">
      <w:pPr>
        <w:tabs>
          <w:tab w:val="left" w:pos="284"/>
        </w:tabs>
        <w:jc w:val="both"/>
        <w:rPr>
          <w:b/>
          <w:sz w:val="28"/>
          <w:szCs w:val="28"/>
          <w:lang w:val="en-US"/>
        </w:rPr>
      </w:pPr>
      <w:r w:rsidRPr="00FA4A7E">
        <w:rPr>
          <w:sz w:val="28"/>
          <w:szCs w:val="28"/>
          <w:lang w:val="en-US"/>
        </w:rPr>
        <w:t>H</w:t>
      </w:r>
      <w:r w:rsidRPr="00FA4A7E">
        <w:rPr>
          <w:sz w:val="28"/>
          <w:szCs w:val="28"/>
          <w:vertAlign w:val="subscript"/>
          <w:lang w:val="en-US"/>
        </w:rPr>
        <w:t>2</w:t>
      </w:r>
      <w:r w:rsidRPr="00FA4A7E">
        <w:rPr>
          <w:sz w:val="28"/>
          <w:szCs w:val="28"/>
          <w:lang w:val="en-US"/>
        </w:rPr>
        <w:t>O</w:t>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t xml:space="preserve">           M.</w:t>
      </w:r>
      <w:r w:rsidRPr="00FA4A7E">
        <w:rPr>
          <w:sz w:val="28"/>
          <w:szCs w:val="28"/>
        </w:rPr>
        <w:t>м</w:t>
      </w:r>
      <w:r w:rsidRPr="00FA4A7E">
        <w:rPr>
          <w:sz w:val="28"/>
          <w:szCs w:val="28"/>
          <w:lang w:val="en-US"/>
        </w:rPr>
        <w:t>. 18.02</w:t>
      </w:r>
    </w:p>
    <w:p w:rsidR="00FA4A7E" w:rsidRPr="00FA4A7E" w:rsidRDefault="00FA4A7E" w:rsidP="00FA4A7E">
      <w:pPr>
        <w:tabs>
          <w:tab w:val="left" w:pos="284"/>
        </w:tabs>
        <w:jc w:val="both"/>
        <w:rPr>
          <w:sz w:val="28"/>
          <w:szCs w:val="28"/>
        </w:rPr>
      </w:pPr>
      <w:r w:rsidRPr="00FA4A7E">
        <w:rPr>
          <w:sz w:val="28"/>
          <w:szCs w:val="28"/>
        </w:rPr>
        <w:t>[7732-18-5]</w:t>
      </w:r>
    </w:p>
    <w:p w:rsidR="00FA4A7E" w:rsidRPr="00FA4A7E" w:rsidRDefault="00FA4A7E" w:rsidP="00FA4A7E">
      <w:pPr>
        <w:tabs>
          <w:tab w:val="left" w:pos="284"/>
        </w:tabs>
        <w:jc w:val="both"/>
        <w:rPr>
          <w:sz w:val="28"/>
          <w:szCs w:val="28"/>
        </w:rPr>
      </w:pPr>
    </w:p>
    <w:p w:rsidR="00FA4A7E" w:rsidRPr="00FA4A7E" w:rsidRDefault="00FA4A7E" w:rsidP="00FA4A7E">
      <w:pPr>
        <w:tabs>
          <w:tab w:val="left" w:pos="284"/>
        </w:tabs>
        <w:jc w:val="both"/>
        <w:rPr>
          <w:sz w:val="28"/>
          <w:szCs w:val="28"/>
        </w:rPr>
      </w:pPr>
      <w:r w:rsidRPr="00FA4A7E">
        <w:rPr>
          <w:sz w:val="28"/>
          <w:szCs w:val="28"/>
        </w:rPr>
        <w:t>ОПРЕДЕЛЕНИЕ</w:t>
      </w:r>
    </w:p>
    <w:p w:rsidR="00FA4A7E" w:rsidRPr="00FA4A7E" w:rsidRDefault="00FA4A7E" w:rsidP="00FA4A7E">
      <w:pPr>
        <w:tabs>
          <w:tab w:val="left" w:pos="284"/>
        </w:tabs>
        <w:jc w:val="both"/>
        <w:rPr>
          <w:sz w:val="28"/>
          <w:szCs w:val="28"/>
        </w:rPr>
      </w:pPr>
      <w:r w:rsidRPr="00FA4A7E">
        <w:rPr>
          <w:sz w:val="28"/>
          <w:szCs w:val="28"/>
        </w:rPr>
        <w:t xml:space="preserve">Вода </w:t>
      </w:r>
      <w:r w:rsidRPr="00FA4A7E">
        <w:rPr>
          <w:spacing w:val="2"/>
          <w:sz w:val="28"/>
          <w:szCs w:val="28"/>
        </w:rPr>
        <w:t>высокоочищенная</w:t>
      </w:r>
      <w:r w:rsidRPr="00FA4A7E">
        <w:rPr>
          <w:sz w:val="28"/>
          <w:szCs w:val="28"/>
        </w:rPr>
        <w:t xml:space="preserve"> предназначена для приготовления лекарственных препаратов, если необходима вода высшего биологического качества, </w:t>
      </w:r>
      <w:r w:rsidRPr="00FA4A7E">
        <w:rPr>
          <w:spacing w:val="2"/>
          <w:sz w:val="28"/>
          <w:szCs w:val="28"/>
        </w:rPr>
        <w:t>кроме</w:t>
      </w:r>
      <w:r w:rsidRPr="00FA4A7E">
        <w:rPr>
          <w:sz w:val="28"/>
          <w:szCs w:val="28"/>
        </w:rPr>
        <w:t xml:space="preserve"> тех случаев, при которых необходимо использование только </w:t>
      </w:r>
      <w:r w:rsidRPr="00FA4A7E">
        <w:rPr>
          <w:i/>
          <w:sz w:val="28"/>
          <w:szCs w:val="28"/>
        </w:rPr>
        <w:t>воды для инъекций (0169)</w:t>
      </w:r>
      <w:r w:rsidRPr="00FA4A7E">
        <w:rPr>
          <w:sz w:val="28"/>
          <w:szCs w:val="28"/>
        </w:rPr>
        <w:t>.</w:t>
      </w:r>
    </w:p>
    <w:p w:rsidR="00FA4A7E" w:rsidRPr="00FA4A7E" w:rsidRDefault="00FA4A7E" w:rsidP="00FA4A7E">
      <w:pPr>
        <w:tabs>
          <w:tab w:val="left" w:pos="284"/>
        </w:tabs>
        <w:jc w:val="both"/>
        <w:rPr>
          <w:sz w:val="28"/>
          <w:szCs w:val="28"/>
        </w:rPr>
      </w:pPr>
    </w:p>
    <w:p w:rsidR="00FA4A7E" w:rsidRPr="00FA4A7E" w:rsidRDefault="00FA4A7E" w:rsidP="00FA4A7E">
      <w:pPr>
        <w:keepNext/>
        <w:keepLines/>
        <w:tabs>
          <w:tab w:val="left" w:pos="284"/>
          <w:tab w:val="left" w:pos="397"/>
        </w:tabs>
        <w:autoSpaceDE w:val="0"/>
        <w:autoSpaceDN w:val="0"/>
        <w:adjustRightInd w:val="0"/>
        <w:outlineLvl w:val="2"/>
        <w:rPr>
          <w:color w:val="000000"/>
          <w:sz w:val="28"/>
          <w:szCs w:val="28"/>
        </w:rPr>
      </w:pPr>
      <w:r w:rsidRPr="00FA4A7E">
        <w:rPr>
          <w:color w:val="000000"/>
          <w:sz w:val="28"/>
          <w:szCs w:val="28"/>
        </w:rPr>
        <w:t>ПРОИЗВОДСТВО</w:t>
      </w:r>
    </w:p>
    <w:p w:rsidR="00FA4A7E" w:rsidRPr="00FA4A7E" w:rsidRDefault="00FA4A7E" w:rsidP="00FA4A7E">
      <w:pPr>
        <w:tabs>
          <w:tab w:val="left" w:pos="284"/>
        </w:tabs>
        <w:jc w:val="both"/>
        <w:outlineLvl w:val="7"/>
        <w:rPr>
          <w:iCs/>
          <w:sz w:val="28"/>
          <w:szCs w:val="28"/>
        </w:rPr>
      </w:pPr>
      <w:r w:rsidRPr="00FA4A7E">
        <w:rPr>
          <w:iCs/>
          <w:sz w:val="28"/>
          <w:szCs w:val="28"/>
        </w:rPr>
        <w:t xml:space="preserve">Воду высокоочищеную получают из воды, которая соответствует установленным компетентным регуляторным органом требованиям к воде, предназначенной для потребления человеком </w:t>
      </w:r>
      <w:r w:rsidRPr="00FA4A7E">
        <w:rPr>
          <w:rFonts w:ascii="Courier New" w:hAnsi="Courier New" w:cs="Courier New"/>
          <w:iCs/>
          <w:sz w:val="28"/>
          <w:szCs w:val="28"/>
        </w:rPr>
        <w:t>(воды питьевой</w:t>
      </w:r>
      <w:r w:rsidRPr="00FA4A7E">
        <w:rPr>
          <w:rFonts w:ascii="Courier New" w:hAnsi="Courier New" w:cs="Courier New"/>
          <w:iCs/>
          <w:sz w:val="28"/>
          <w:szCs w:val="28"/>
          <w:vertAlign w:val="superscript"/>
          <w:lang w:val="en-US"/>
        </w:rPr>
        <w:t>N</w:t>
      </w:r>
      <w:r w:rsidRPr="00FA4A7E">
        <w:rPr>
          <w:rFonts w:ascii="Courier New" w:hAnsi="Courier New" w:cs="Courier New"/>
          <w:iCs/>
          <w:sz w:val="28"/>
          <w:szCs w:val="28"/>
        </w:rPr>
        <w:t>)</w:t>
      </w:r>
      <w:r w:rsidRPr="00FA4A7E">
        <w:rPr>
          <w:iCs/>
          <w:sz w:val="28"/>
          <w:szCs w:val="28"/>
        </w:rPr>
        <w:t xml:space="preserve">. </w:t>
      </w:r>
    </w:p>
    <w:p w:rsidR="00FA4A7E" w:rsidRPr="00FA4A7E" w:rsidRDefault="00FA4A7E" w:rsidP="00FA4A7E">
      <w:pPr>
        <w:tabs>
          <w:tab w:val="left" w:pos="284"/>
        </w:tabs>
        <w:jc w:val="both"/>
        <w:outlineLvl w:val="7"/>
        <w:rPr>
          <w:iCs/>
          <w:sz w:val="28"/>
          <w:szCs w:val="28"/>
        </w:rPr>
      </w:pPr>
      <w:r w:rsidRPr="00FA4A7E">
        <w:rPr>
          <w:iCs/>
          <w:sz w:val="28"/>
          <w:szCs w:val="28"/>
        </w:rPr>
        <w:t>В настоящее время в производстве используют метод двойного обратного осмоса вместе с другими подходящими методами, например, ультрафильтрацией и деионизацией. Необходимо надлежащее содержание и техническое обслуживание системы очистки воды.</w:t>
      </w:r>
    </w:p>
    <w:p w:rsidR="00FA4A7E" w:rsidRPr="00FA4A7E" w:rsidRDefault="00FA4A7E" w:rsidP="00FA4A7E">
      <w:pPr>
        <w:jc w:val="both"/>
        <w:outlineLvl w:val="7"/>
        <w:rPr>
          <w:iCs/>
          <w:sz w:val="28"/>
          <w:szCs w:val="28"/>
        </w:rPr>
      </w:pPr>
      <w:r w:rsidRPr="00FA4A7E">
        <w:rPr>
          <w:iCs/>
          <w:sz w:val="28"/>
          <w:szCs w:val="28"/>
        </w:rPr>
        <w:t xml:space="preserve">При производстве и </w:t>
      </w:r>
      <w:r w:rsidRPr="00FA4A7E">
        <w:rPr>
          <w:iCs/>
          <w:spacing w:val="2"/>
          <w:sz w:val="28"/>
          <w:szCs w:val="28"/>
        </w:rPr>
        <w:t>дальнейшем</w:t>
      </w:r>
      <w:r w:rsidRPr="00FA4A7E">
        <w:rPr>
          <w:iCs/>
          <w:sz w:val="28"/>
          <w:szCs w:val="28"/>
        </w:rPr>
        <w:t xml:space="preserve"> хранении надлежащим </w:t>
      </w:r>
      <w:r w:rsidRPr="00FA4A7E">
        <w:rPr>
          <w:iCs/>
          <w:spacing w:val="2"/>
          <w:sz w:val="28"/>
          <w:szCs w:val="28"/>
        </w:rPr>
        <w:t>образом</w:t>
      </w:r>
      <w:r w:rsidRPr="00FA4A7E">
        <w:rPr>
          <w:iCs/>
          <w:sz w:val="28"/>
          <w:szCs w:val="28"/>
        </w:rPr>
        <w:t xml:space="preserve"> контролируют и отслеживают </w:t>
      </w:r>
      <w:r w:rsidRPr="00FA4A7E">
        <w:rPr>
          <w:iCs/>
          <w:spacing w:val="2"/>
          <w:sz w:val="28"/>
          <w:szCs w:val="28"/>
        </w:rPr>
        <w:t>общее</w:t>
      </w:r>
      <w:r w:rsidRPr="00FA4A7E">
        <w:rPr>
          <w:iCs/>
          <w:sz w:val="28"/>
          <w:szCs w:val="28"/>
        </w:rPr>
        <w:t xml:space="preserve"> число жизнеспособных аэробных микроорганизмов. Для прослеживания неблагоприятных тенденций устанавливают </w:t>
      </w:r>
      <w:r w:rsidRPr="00FA4A7E">
        <w:rPr>
          <w:iCs/>
          <w:spacing w:val="2"/>
          <w:sz w:val="28"/>
          <w:szCs w:val="28"/>
        </w:rPr>
        <w:t>подходящий</w:t>
      </w:r>
      <w:r w:rsidRPr="00FA4A7E">
        <w:rPr>
          <w:iCs/>
          <w:sz w:val="28"/>
          <w:szCs w:val="28"/>
        </w:rPr>
        <w:t xml:space="preserve"> предупреждающий предел и подходящий предел, требующий принятия мер. В нормальных условиях </w:t>
      </w:r>
      <w:r w:rsidRPr="00FA4A7E">
        <w:rPr>
          <w:iCs/>
          <w:spacing w:val="2"/>
          <w:sz w:val="28"/>
          <w:szCs w:val="28"/>
        </w:rPr>
        <w:t>подходящим</w:t>
      </w:r>
      <w:r w:rsidRPr="00FA4A7E">
        <w:rPr>
          <w:iCs/>
          <w:sz w:val="28"/>
          <w:szCs w:val="28"/>
        </w:rPr>
        <w:t xml:space="preserve"> пределом, требующим принятия мер, является </w:t>
      </w:r>
      <w:r w:rsidRPr="00FA4A7E">
        <w:rPr>
          <w:iCs/>
          <w:spacing w:val="2"/>
          <w:sz w:val="28"/>
          <w:szCs w:val="28"/>
        </w:rPr>
        <w:t>содержание</w:t>
      </w:r>
      <w:r w:rsidRPr="00FA4A7E">
        <w:rPr>
          <w:iCs/>
          <w:sz w:val="28"/>
          <w:szCs w:val="28"/>
        </w:rPr>
        <w:t xml:space="preserve"> 10 жизнеспособных аэробных микроорганизмов (</w:t>
      </w:r>
      <w:r w:rsidRPr="00FA4A7E">
        <w:rPr>
          <w:i/>
          <w:iCs/>
          <w:sz w:val="28"/>
          <w:szCs w:val="28"/>
        </w:rPr>
        <w:t>2.6.12</w:t>
      </w:r>
      <w:r w:rsidRPr="00FA4A7E">
        <w:rPr>
          <w:iCs/>
          <w:sz w:val="28"/>
          <w:szCs w:val="28"/>
        </w:rPr>
        <w:t>)</w:t>
      </w:r>
      <w:r w:rsidRPr="00FA4A7E">
        <w:rPr>
          <w:iCs/>
          <w:sz w:val="28"/>
          <w:vertAlign w:val="superscript"/>
        </w:rPr>
        <w:footnoteReference w:id="17"/>
      </w:r>
      <w:r w:rsidRPr="00FA4A7E">
        <w:rPr>
          <w:iCs/>
          <w:sz w:val="28"/>
          <w:vertAlign w:val="superscript"/>
        </w:rPr>
        <w:t>[17]</w:t>
      </w:r>
      <w:r w:rsidRPr="00FA4A7E">
        <w:rPr>
          <w:iCs/>
          <w:sz w:val="28"/>
          <w:szCs w:val="28"/>
        </w:rPr>
        <w:t xml:space="preserve"> в 100 </w:t>
      </w:r>
      <w:r w:rsidRPr="00FA4A7E">
        <w:rPr>
          <w:iCs/>
          <w:spacing w:val="2"/>
          <w:sz w:val="28"/>
          <w:szCs w:val="28"/>
        </w:rPr>
        <w:t>мл.</w:t>
      </w:r>
      <w:r w:rsidRPr="00FA4A7E">
        <w:rPr>
          <w:iCs/>
          <w:sz w:val="28"/>
          <w:szCs w:val="28"/>
        </w:rPr>
        <w:t xml:space="preserve"> Определение проводят методом </w:t>
      </w:r>
      <w:r w:rsidRPr="00FA4A7E">
        <w:rPr>
          <w:iCs/>
          <w:spacing w:val="2"/>
          <w:sz w:val="28"/>
          <w:szCs w:val="28"/>
        </w:rPr>
        <w:t>мембранной</w:t>
      </w:r>
      <w:r w:rsidRPr="00FA4A7E">
        <w:rPr>
          <w:iCs/>
          <w:sz w:val="28"/>
          <w:szCs w:val="28"/>
        </w:rPr>
        <w:t xml:space="preserve"> фильтрации, используя не менее 200 </w:t>
      </w:r>
      <w:r w:rsidRPr="00FA4A7E">
        <w:rPr>
          <w:iCs/>
          <w:spacing w:val="2"/>
          <w:sz w:val="28"/>
          <w:szCs w:val="28"/>
        </w:rPr>
        <w:t>мл</w:t>
      </w:r>
      <w:r w:rsidRPr="00FA4A7E">
        <w:rPr>
          <w:iCs/>
          <w:sz w:val="28"/>
          <w:szCs w:val="28"/>
        </w:rPr>
        <w:t xml:space="preserve"> воды </w:t>
      </w:r>
      <w:r w:rsidRPr="00FA4A7E">
        <w:rPr>
          <w:iCs/>
          <w:spacing w:val="2"/>
          <w:sz w:val="28"/>
          <w:szCs w:val="28"/>
        </w:rPr>
        <w:t>высокоочищенной и</w:t>
      </w:r>
      <w:r w:rsidRPr="00FA4A7E">
        <w:rPr>
          <w:iCs/>
          <w:sz w:val="28"/>
          <w:szCs w:val="28"/>
        </w:rPr>
        <w:t xml:space="preserve"> плотную </w:t>
      </w:r>
      <w:r w:rsidRPr="00FA4A7E">
        <w:rPr>
          <w:iCs/>
          <w:spacing w:val="2"/>
          <w:sz w:val="28"/>
          <w:szCs w:val="28"/>
        </w:rPr>
        <w:t>питательную</w:t>
      </w:r>
      <w:r w:rsidRPr="00FA4A7E">
        <w:rPr>
          <w:iCs/>
          <w:sz w:val="28"/>
          <w:szCs w:val="28"/>
        </w:rPr>
        <w:t xml:space="preserve"> </w:t>
      </w:r>
      <w:r w:rsidRPr="00FA4A7E">
        <w:rPr>
          <w:iCs/>
          <w:spacing w:val="2"/>
          <w:sz w:val="28"/>
          <w:szCs w:val="28"/>
        </w:rPr>
        <w:t>среду</w:t>
      </w:r>
      <w:r w:rsidRPr="00FA4A7E">
        <w:rPr>
          <w:iCs/>
          <w:sz w:val="28"/>
          <w:szCs w:val="28"/>
        </w:rPr>
        <w:t xml:space="preserve"> S. Инкубацию</w:t>
      </w:r>
      <w:r w:rsidRPr="00FA4A7E">
        <w:rPr>
          <w:iCs/>
          <w:caps/>
          <w:sz w:val="28"/>
          <w:szCs w:val="28"/>
        </w:rPr>
        <w:t xml:space="preserve"> </w:t>
      </w:r>
      <w:r w:rsidRPr="00FA4A7E">
        <w:rPr>
          <w:iCs/>
          <w:sz w:val="28"/>
          <w:szCs w:val="28"/>
        </w:rPr>
        <w:t xml:space="preserve">проводят </w:t>
      </w:r>
      <w:r w:rsidRPr="00FA4A7E">
        <w:rPr>
          <w:iCs/>
          <w:spacing w:val="2"/>
          <w:sz w:val="28"/>
          <w:szCs w:val="28"/>
        </w:rPr>
        <w:t>при</w:t>
      </w:r>
      <w:r w:rsidRPr="00FA4A7E">
        <w:rPr>
          <w:iCs/>
          <w:sz w:val="28"/>
          <w:szCs w:val="28"/>
        </w:rPr>
        <w:t xml:space="preserve"> температуре 30-35 </w:t>
      </w:r>
      <w:r w:rsidRPr="00FA4A7E">
        <w:rPr>
          <w:iCs/>
          <w:sz w:val="28"/>
          <w:szCs w:val="28"/>
        </w:rPr>
        <w:sym w:font="Symbol" w:char="00B0"/>
      </w:r>
      <w:r w:rsidRPr="00FA4A7E">
        <w:rPr>
          <w:iCs/>
          <w:sz w:val="28"/>
          <w:szCs w:val="28"/>
        </w:rPr>
        <w:t>С</w:t>
      </w:r>
      <w:r w:rsidRPr="00FA4A7E">
        <w:rPr>
          <w:iCs/>
          <w:sz w:val="28"/>
          <w:szCs w:val="28"/>
          <w:vertAlign w:val="superscript"/>
        </w:rPr>
        <w:t xml:space="preserve">  </w:t>
      </w:r>
      <w:r w:rsidRPr="00FA4A7E">
        <w:rPr>
          <w:iCs/>
          <w:sz w:val="28"/>
          <w:szCs w:val="28"/>
        </w:rPr>
        <w:t>в течение 5 суток.</w:t>
      </w:r>
    </w:p>
    <w:p w:rsidR="00FA4A7E" w:rsidRPr="00FA4A7E" w:rsidRDefault="00FA4A7E" w:rsidP="00FA4A7E">
      <w:pPr>
        <w:rPr>
          <w:sz w:val="20"/>
          <w:szCs w:val="20"/>
        </w:rPr>
      </w:pPr>
    </w:p>
    <w:p w:rsidR="00FA4A7E" w:rsidRPr="00FA4A7E" w:rsidRDefault="00FA4A7E" w:rsidP="00FA4A7E">
      <w:pPr>
        <w:jc w:val="both"/>
        <w:rPr>
          <w:sz w:val="28"/>
          <w:szCs w:val="28"/>
        </w:rPr>
      </w:pPr>
      <w:r w:rsidRPr="00FA4A7E">
        <w:rPr>
          <w:b/>
          <w:sz w:val="28"/>
          <w:szCs w:val="28"/>
        </w:rPr>
        <w:t xml:space="preserve">Общий органический углерод </w:t>
      </w:r>
      <w:r w:rsidRPr="00FA4A7E">
        <w:rPr>
          <w:sz w:val="28"/>
          <w:szCs w:val="28"/>
        </w:rPr>
        <w:t>(</w:t>
      </w:r>
      <w:r w:rsidRPr="00FA4A7E">
        <w:rPr>
          <w:i/>
          <w:sz w:val="28"/>
          <w:szCs w:val="28"/>
        </w:rPr>
        <w:t>2.2.44</w:t>
      </w:r>
      <w:r w:rsidRPr="00FA4A7E">
        <w:rPr>
          <w:sz w:val="28"/>
          <w:szCs w:val="28"/>
        </w:rPr>
        <w:t>)</w:t>
      </w:r>
      <w:r w:rsidRPr="00FA4A7E">
        <w:rPr>
          <w:sz w:val="28"/>
          <w:vertAlign w:val="superscript"/>
        </w:rPr>
        <w:footnoteReference w:id="18"/>
      </w:r>
      <w:r w:rsidRPr="00FA4A7E">
        <w:rPr>
          <w:sz w:val="28"/>
          <w:vertAlign w:val="superscript"/>
        </w:rPr>
        <w:t>[18]</w:t>
      </w:r>
      <w:r w:rsidRPr="00FA4A7E">
        <w:rPr>
          <w:sz w:val="28"/>
          <w:szCs w:val="28"/>
        </w:rPr>
        <w:t>: не более 0.5 мг/л.</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 xml:space="preserve">Удельная электропроводность. </w:t>
      </w:r>
      <w:r w:rsidRPr="00FA4A7E">
        <w:rPr>
          <w:sz w:val="28"/>
          <w:szCs w:val="28"/>
        </w:rPr>
        <w:t>Определяют удельную электропроводность автономно (off-line) или неавтономно (in-line) как описано ниже.</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outlineLvl w:val="2"/>
        <w:rPr>
          <w:i/>
          <w:color w:val="000000"/>
          <w:sz w:val="28"/>
          <w:szCs w:val="28"/>
        </w:rPr>
      </w:pPr>
      <w:r w:rsidRPr="00FA4A7E">
        <w:rPr>
          <w:i/>
          <w:color w:val="000000"/>
          <w:sz w:val="28"/>
          <w:szCs w:val="28"/>
        </w:rPr>
        <w:t>ПРИБОР</w:t>
      </w:r>
    </w:p>
    <w:p w:rsidR="00FA4A7E" w:rsidRPr="00FA4A7E" w:rsidRDefault="00FA4A7E" w:rsidP="00FA4A7E">
      <w:pPr>
        <w:spacing w:before="120"/>
        <w:jc w:val="both"/>
        <w:rPr>
          <w:i/>
          <w:sz w:val="28"/>
          <w:szCs w:val="28"/>
        </w:rPr>
      </w:pPr>
      <w:r w:rsidRPr="00FA4A7E">
        <w:rPr>
          <w:i/>
          <w:sz w:val="28"/>
          <w:szCs w:val="28"/>
        </w:rPr>
        <w:t>Измерительная ячейка:</w:t>
      </w:r>
    </w:p>
    <w:p w:rsidR="00FA4A7E" w:rsidRPr="00FA4A7E" w:rsidRDefault="00FA4A7E" w:rsidP="00FA4A7E">
      <w:pPr>
        <w:numPr>
          <w:ilvl w:val="0"/>
          <w:numId w:val="5"/>
        </w:numPr>
        <w:jc w:val="both"/>
        <w:rPr>
          <w:sz w:val="28"/>
          <w:szCs w:val="28"/>
        </w:rPr>
      </w:pPr>
      <w:r w:rsidRPr="00FA4A7E">
        <w:rPr>
          <w:sz w:val="28"/>
          <w:szCs w:val="28"/>
        </w:rPr>
        <w:t>электроды из подходящего материала, например, из нержавеющий стали;</w:t>
      </w:r>
    </w:p>
    <w:p w:rsidR="00FA4A7E" w:rsidRPr="00FA4A7E" w:rsidRDefault="00FA4A7E" w:rsidP="00FA4A7E">
      <w:pPr>
        <w:numPr>
          <w:ilvl w:val="0"/>
          <w:numId w:val="5"/>
        </w:numPr>
        <w:jc w:val="both"/>
        <w:rPr>
          <w:sz w:val="28"/>
          <w:szCs w:val="28"/>
        </w:rPr>
      </w:pPr>
      <w:r w:rsidRPr="00FA4A7E">
        <w:rPr>
          <w:sz w:val="28"/>
          <w:szCs w:val="28"/>
        </w:rPr>
        <w:t>постоянная измерительной ячейки: в пределах 2 % от значения, определенного для сертифицированного раствора сравнения с удельной электропроводностью менее 1500 мкСм·см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Кондуктометр:</w:t>
      </w:r>
      <w:r w:rsidRPr="00FA4A7E">
        <w:rPr>
          <w:sz w:val="28"/>
          <w:szCs w:val="28"/>
        </w:rPr>
        <w:t xml:space="preserve"> разделяющая способность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xml:space="preserve"> для наименьшего значения рабочего диапазона.</w:t>
      </w:r>
    </w:p>
    <w:p w:rsidR="00FA4A7E" w:rsidRPr="00FA4A7E" w:rsidRDefault="00FA4A7E" w:rsidP="00FA4A7E">
      <w:pPr>
        <w:spacing w:before="120"/>
        <w:jc w:val="both"/>
        <w:rPr>
          <w:i/>
          <w:sz w:val="28"/>
          <w:szCs w:val="28"/>
        </w:rPr>
      </w:pPr>
      <w:r w:rsidRPr="00FA4A7E">
        <w:rPr>
          <w:i/>
          <w:sz w:val="28"/>
          <w:szCs w:val="28"/>
        </w:rPr>
        <w:t>Калибровка системы (измерительной ячейки и кондуктометра):</w:t>
      </w:r>
    </w:p>
    <w:p w:rsidR="00FA4A7E" w:rsidRPr="00FA4A7E" w:rsidRDefault="00FA4A7E" w:rsidP="00FA4A7E">
      <w:pPr>
        <w:numPr>
          <w:ilvl w:val="0"/>
          <w:numId w:val="5"/>
        </w:numPr>
        <w:jc w:val="both"/>
        <w:rPr>
          <w:sz w:val="28"/>
          <w:szCs w:val="28"/>
        </w:rPr>
      </w:pPr>
      <w:r w:rsidRPr="00FA4A7E">
        <w:rPr>
          <w:sz w:val="28"/>
          <w:szCs w:val="28"/>
        </w:rPr>
        <w:t>с использованием одного или более подходящих сертифицированных стандартных растворов;</w:t>
      </w:r>
    </w:p>
    <w:p w:rsidR="00FA4A7E" w:rsidRPr="00FA4A7E" w:rsidRDefault="00FA4A7E" w:rsidP="00FA4A7E">
      <w:pPr>
        <w:numPr>
          <w:ilvl w:val="0"/>
          <w:numId w:val="5"/>
        </w:numPr>
        <w:jc w:val="both"/>
        <w:rPr>
          <w:sz w:val="28"/>
          <w:szCs w:val="28"/>
        </w:rPr>
      </w:pPr>
      <w:r w:rsidRPr="00FA4A7E">
        <w:rPr>
          <w:sz w:val="28"/>
          <w:szCs w:val="28"/>
        </w:rPr>
        <w:t>правильность: в пределах 3 % от измеренной удельной электропроводности плюс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 xml:space="preserve">Калибровка кондуктометра: </w:t>
      </w:r>
      <w:r w:rsidRPr="00FA4A7E">
        <w:rPr>
          <w:sz w:val="28"/>
          <w:szCs w:val="28"/>
        </w:rPr>
        <w:t>с использованием прецизионных резисторов или эквивалентных устройств после отсоединения измерительной ячейки, для всех диапазонов измерения и калибрования измерительной ячейки (с правильностью в пределах 0.1 % от значения, установленного с помощью официального стандарта).</w:t>
      </w:r>
    </w:p>
    <w:p w:rsidR="00FA4A7E" w:rsidRPr="00FA4A7E" w:rsidRDefault="00FA4A7E" w:rsidP="00FA4A7E">
      <w:pPr>
        <w:jc w:val="both"/>
        <w:rPr>
          <w:sz w:val="28"/>
          <w:szCs w:val="28"/>
        </w:rPr>
      </w:pPr>
      <w:r w:rsidRPr="00FA4A7E">
        <w:rPr>
          <w:sz w:val="28"/>
          <w:szCs w:val="28"/>
        </w:rPr>
        <w:t>Если неавтономная (in-line) измерительная ячейка не может быть отсоединена от системы, калибровка системы может быть проведена с использованием калиброванной измерительной ячейки, которую помещают рядом с ячейкой, которую калибруют, в поток воды.</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outlineLvl w:val="2"/>
        <w:rPr>
          <w:color w:val="000000"/>
          <w:sz w:val="28"/>
          <w:szCs w:val="28"/>
        </w:rPr>
      </w:pPr>
      <w:r w:rsidRPr="00FA4A7E">
        <w:rPr>
          <w:color w:val="000000"/>
          <w:sz w:val="28"/>
          <w:szCs w:val="28"/>
        </w:rPr>
        <w:t>МЕТОДИКА</w:t>
      </w:r>
    </w:p>
    <w:p w:rsidR="00FA4A7E" w:rsidRPr="00FA4A7E" w:rsidRDefault="00FA4A7E" w:rsidP="00FA4A7E">
      <w:pPr>
        <w:spacing w:before="120" w:after="120"/>
        <w:jc w:val="both"/>
        <w:rPr>
          <w:sz w:val="28"/>
          <w:szCs w:val="28"/>
        </w:rPr>
      </w:pPr>
      <w:r w:rsidRPr="00FA4A7E">
        <w:rPr>
          <w:sz w:val="28"/>
          <w:szCs w:val="28"/>
        </w:rPr>
        <w:t>Этап 1</w:t>
      </w:r>
    </w:p>
    <w:p w:rsidR="00FA4A7E" w:rsidRPr="00FA4A7E" w:rsidRDefault="00FA4A7E" w:rsidP="00FA4A7E">
      <w:pPr>
        <w:numPr>
          <w:ilvl w:val="0"/>
          <w:numId w:val="11"/>
        </w:numPr>
        <w:jc w:val="both"/>
        <w:rPr>
          <w:sz w:val="28"/>
          <w:szCs w:val="28"/>
        </w:rPr>
      </w:pPr>
      <w:r w:rsidRPr="00FA4A7E">
        <w:rPr>
          <w:sz w:val="28"/>
          <w:szCs w:val="28"/>
        </w:rPr>
        <w:t>Измеряют удельную электропроводность без температурной компенсации, одновременно регистрируя температуру. Измерение с температурной компенсацией может проводиться после соответствующей валидации.</w:t>
      </w:r>
    </w:p>
    <w:p w:rsidR="00FA4A7E" w:rsidRPr="00FA4A7E" w:rsidRDefault="00FA4A7E" w:rsidP="00FA4A7E">
      <w:pPr>
        <w:numPr>
          <w:ilvl w:val="0"/>
          <w:numId w:val="11"/>
        </w:numPr>
        <w:jc w:val="both"/>
        <w:rPr>
          <w:sz w:val="28"/>
          <w:szCs w:val="28"/>
        </w:rPr>
      </w:pPr>
      <w:r w:rsidRPr="00FA4A7E">
        <w:rPr>
          <w:sz w:val="28"/>
          <w:szCs w:val="28"/>
        </w:rPr>
        <w:t>Используя данные, приведенные в таблице 1927.-1, находят ближайшее значение температуры, которая не превышает значения измеренной температуры. Соответствующее значение удельной электропроводности является предельным для данной температуры.</w:t>
      </w:r>
    </w:p>
    <w:p w:rsidR="00FA4A7E" w:rsidRPr="00FA4A7E" w:rsidRDefault="00FA4A7E" w:rsidP="00FA4A7E">
      <w:pPr>
        <w:numPr>
          <w:ilvl w:val="0"/>
          <w:numId w:val="11"/>
        </w:numPr>
        <w:jc w:val="both"/>
        <w:rPr>
          <w:sz w:val="28"/>
          <w:szCs w:val="28"/>
        </w:rPr>
      </w:pPr>
      <w:r w:rsidRPr="00FA4A7E">
        <w:rPr>
          <w:sz w:val="28"/>
          <w:szCs w:val="28"/>
        </w:rPr>
        <w:t>Если измеренная удельная электропроводность не превышает значения, приведенного в таблице 1927.-1, испытуемая вода соответствует требованиям испытания на удельную электропроводность. Если значение удельной электропроводности превышает приведенное в таблице 1927.-1, продолжают испытание (этап 2).</w:t>
      </w:r>
    </w:p>
    <w:p w:rsidR="00FA4A7E" w:rsidRPr="00FA4A7E" w:rsidRDefault="00FA4A7E" w:rsidP="00FA4A7E">
      <w:pPr>
        <w:jc w:val="right"/>
        <w:rPr>
          <w:sz w:val="28"/>
          <w:szCs w:val="28"/>
        </w:rPr>
      </w:pPr>
    </w:p>
    <w:p w:rsidR="00FA4A7E" w:rsidRPr="00FA4A7E" w:rsidRDefault="00FA4A7E" w:rsidP="00FA4A7E">
      <w:pPr>
        <w:jc w:val="center"/>
        <w:rPr>
          <w:i/>
          <w:sz w:val="28"/>
          <w:szCs w:val="28"/>
        </w:rPr>
      </w:pPr>
      <w:r w:rsidRPr="00FA4A7E">
        <w:rPr>
          <w:sz w:val="28"/>
          <w:szCs w:val="28"/>
        </w:rPr>
        <w:br w:type="page"/>
        <w:t xml:space="preserve">Таблица 1927.-1. </w:t>
      </w:r>
      <w:r w:rsidRPr="00FA4A7E">
        <w:rPr>
          <w:i/>
          <w:sz w:val="28"/>
          <w:szCs w:val="28"/>
        </w:rPr>
        <w:t>– Этап 1 – Предельные значения удельной электропроводности</w:t>
      </w:r>
    </w:p>
    <w:p w:rsidR="00FA4A7E" w:rsidRPr="00FA4A7E" w:rsidRDefault="00FA4A7E" w:rsidP="00FA4A7E">
      <w:pPr>
        <w:jc w:val="center"/>
        <w:rPr>
          <w:i/>
          <w:sz w:val="28"/>
          <w:szCs w:val="28"/>
        </w:rPr>
      </w:pPr>
      <w:r w:rsidRPr="00FA4A7E">
        <w:rPr>
          <w:i/>
          <w:sz w:val="28"/>
          <w:szCs w:val="28"/>
        </w:rPr>
        <w:t xml:space="preserve">для определенных значений температуры </w:t>
      </w:r>
    </w:p>
    <w:p w:rsidR="00FA4A7E" w:rsidRPr="00FA4A7E" w:rsidRDefault="00FA4A7E" w:rsidP="00FA4A7E">
      <w:pPr>
        <w:spacing w:after="120"/>
        <w:jc w:val="center"/>
        <w:rPr>
          <w:i/>
          <w:sz w:val="28"/>
          <w:szCs w:val="28"/>
        </w:rPr>
      </w:pPr>
      <w:r w:rsidRPr="00FA4A7E">
        <w:rPr>
          <w:i/>
          <w:sz w:val="28"/>
          <w:szCs w:val="28"/>
        </w:rPr>
        <w:t>(для измерения удельной электропроводности без температурной компенсации)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jc w:val="center"/>
              <w:outlineLvl w:val="0"/>
              <w:rPr>
                <w:b/>
                <w:sz w:val="28"/>
                <w:szCs w:val="28"/>
              </w:rPr>
            </w:pPr>
            <w:r w:rsidRPr="00FA4A7E">
              <w:rPr>
                <w:b/>
                <w:sz w:val="28"/>
                <w:szCs w:val="28"/>
              </w:rPr>
              <w:t>Температура</w:t>
            </w:r>
          </w:p>
          <w:p w:rsidR="00FA4A7E" w:rsidRPr="00FA4A7E" w:rsidRDefault="00FA4A7E" w:rsidP="00FA4A7E">
            <w:pPr>
              <w:jc w:val="center"/>
              <w:rPr>
                <w:b/>
                <w:sz w:val="28"/>
                <w:szCs w:val="28"/>
              </w:rPr>
            </w:pPr>
            <w:r w:rsidRPr="00FA4A7E">
              <w:rPr>
                <w:b/>
                <w:sz w:val="28"/>
                <w:szCs w:val="28"/>
              </w:rPr>
              <w:t>(</w:t>
            </w:r>
            <w:r w:rsidRPr="00FA4A7E">
              <w:rPr>
                <w:b/>
                <w:sz w:val="28"/>
                <w:szCs w:val="28"/>
              </w:rPr>
              <w:sym w:font="Symbol" w:char="00B0"/>
            </w:r>
            <w:r w:rsidRPr="00FA4A7E">
              <w:rPr>
                <w:b/>
                <w:sz w:val="28"/>
                <w:szCs w:val="28"/>
              </w:rPr>
              <w:t>С)</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keepLines/>
              <w:tabs>
                <w:tab w:val="left" w:pos="397"/>
              </w:tabs>
              <w:autoSpaceDE w:val="0"/>
              <w:autoSpaceDN w:val="0"/>
              <w:adjustRightInd w:val="0"/>
              <w:jc w:val="center"/>
              <w:outlineLvl w:val="1"/>
              <w:rPr>
                <w:b/>
                <w:caps/>
                <w:color w:val="000000"/>
                <w:sz w:val="28"/>
                <w:szCs w:val="28"/>
              </w:rPr>
            </w:pPr>
            <w:r w:rsidRPr="00FA4A7E">
              <w:rPr>
                <w:b/>
                <w:color w:val="000000"/>
                <w:sz w:val="28"/>
                <w:szCs w:val="28"/>
              </w:rPr>
              <w:t>Удельная электропроводность</w:t>
            </w:r>
          </w:p>
          <w:p w:rsidR="00FA4A7E" w:rsidRPr="00FA4A7E" w:rsidRDefault="00FA4A7E" w:rsidP="00FA4A7E">
            <w:pPr>
              <w:jc w:val="center"/>
              <w:rPr>
                <w:b/>
                <w:sz w:val="28"/>
                <w:szCs w:val="28"/>
              </w:rPr>
            </w:pPr>
            <w:r w:rsidRPr="00FA4A7E">
              <w:rPr>
                <w:b/>
                <w:sz w:val="28"/>
                <w:szCs w:val="28"/>
              </w:rPr>
              <w:t>(мкСм</w:t>
            </w:r>
            <w:r w:rsidRPr="00FA4A7E">
              <w:rPr>
                <w:b/>
                <w:sz w:val="28"/>
                <w:szCs w:val="28"/>
              </w:rPr>
              <w:sym w:font="Symbol" w:char="00D7"/>
            </w:r>
            <w:r w:rsidRPr="00FA4A7E">
              <w:rPr>
                <w:b/>
                <w:sz w:val="28"/>
                <w:szCs w:val="28"/>
              </w:rPr>
              <w:t>см</w:t>
            </w:r>
            <w:r w:rsidRPr="00FA4A7E">
              <w:rPr>
                <w:b/>
                <w:sz w:val="28"/>
                <w:szCs w:val="28"/>
                <w:vertAlign w:val="superscript"/>
              </w:rPr>
              <w:t>–1</w:t>
            </w:r>
            <w:r w:rsidRPr="00FA4A7E">
              <w:rPr>
                <w:b/>
                <w:sz w:val="28"/>
                <w:szCs w:val="28"/>
              </w:rPr>
              <w:t>)</w:t>
            </w:r>
          </w:p>
        </w:tc>
      </w:tr>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0</w:t>
            </w:r>
          </w:p>
          <w:p w:rsidR="00FA4A7E" w:rsidRPr="00FA4A7E" w:rsidRDefault="00FA4A7E" w:rsidP="00FA4A7E">
            <w:pPr>
              <w:spacing w:line="216" w:lineRule="auto"/>
              <w:jc w:val="center"/>
              <w:rPr>
                <w:sz w:val="28"/>
                <w:szCs w:val="28"/>
              </w:rPr>
            </w:pPr>
            <w:r w:rsidRPr="00FA4A7E">
              <w:rPr>
                <w:sz w:val="28"/>
                <w:szCs w:val="28"/>
              </w:rPr>
              <w:t>5</w:t>
            </w:r>
          </w:p>
          <w:p w:rsidR="00FA4A7E" w:rsidRPr="00FA4A7E" w:rsidRDefault="00FA4A7E" w:rsidP="00FA4A7E">
            <w:pPr>
              <w:spacing w:line="216" w:lineRule="auto"/>
              <w:jc w:val="center"/>
              <w:rPr>
                <w:sz w:val="28"/>
                <w:szCs w:val="28"/>
              </w:rPr>
            </w:pPr>
            <w:r w:rsidRPr="00FA4A7E">
              <w:rPr>
                <w:sz w:val="28"/>
                <w:szCs w:val="28"/>
              </w:rPr>
              <w:t>10</w:t>
            </w:r>
          </w:p>
          <w:p w:rsidR="00FA4A7E" w:rsidRPr="00FA4A7E" w:rsidRDefault="00FA4A7E" w:rsidP="00FA4A7E">
            <w:pPr>
              <w:spacing w:line="216" w:lineRule="auto"/>
              <w:jc w:val="center"/>
              <w:rPr>
                <w:sz w:val="28"/>
                <w:szCs w:val="28"/>
              </w:rPr>
            </w:pPr>
            <w:r w:rsidRPr="00FA4A7E">
              <w:rPr>
                <w:sz w:val="28"/>
                <w:szCs w:val="28"/>
              </w:rPr>
              <w:t>15</w:t>
            </w:r>
          </w:p>
          <w:p w:rsidR="00FA4A7E" w:rsidRPr="00FA4A7E" w:rsidRDefault="00FA4A7E" w:rsidP="00FA4A7E">
            <w:pPr>
              <w:spacing w:line="216" w:lineRule="auto"/>
              <w:jc w:val="center"/>
              <w:rPr>
                <w:sz w:val="28"/>
                <w:szCs w:val="28"/>
              </w:rPr>
            </w:pPr>
            <w:r w:rsidRPr="00FA4A7E">
              <w:rPr>
                <w:sz w:val="28"/>
                <w:szCs w:val="28"/>
              </w:rPr>
              <w:t>20</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30</w:t>
            </w:r>
          </w:p>
          <w:p w:rsidR="00FA4A7E" w:rsidRPr="00FA4A7E" w:rsidRDefault="00FA4A7E" w:rsidP="00FA4A7E">
            <w:pPr>
              <w:spacing w:line="216" w:lineRule="auto"/>
              <w:jc w:val="center"/>
              <w:rPr>
                <w:sz w:val="28"/>
                <w:szCs w:val="28"/>
              </w:rPr>
            </w:pPr>
            <w:r w:rsidRPr="00FA4A7E">
              <w:rPr>
                <w:sz w:val="28"/>
                <w:szCs w:val="28"/>
              </w:rPr>
              <w:t>35</w:t>
            </w:r>
          </w:p>
          <w:p w:rsidR="00FA4A7E" w:rsidRPr="00FA4A7E" w:rsidRDefault="00FA4A7E" w:rsidP="00FA4A7E">
            <w:pPr>
              <w:spacing w:line="216" w:lineRule="auto"/>
              <w:jc w:val="center"/>
              <w:rPr>
                <w:sz w:val="28"/>
                <w:szCs w:val="28"/>
              </w:rPr>
            </w:pPr>
            <w:r w:rsidRPr="00FA4A7E">
              <w:rPr>
                <w:sz w:val="28"/>
                <w:szCs w:val="28"/>
              </w:rPr>
              <w:t>40</w:t>
            </w:r>
          </w:p>
          <w:p w:rsidR="00FA4A7E" w:rsidRPr="00FA4A7E" w:rsidRDefault="00FA4A7E" w:rsidP="00FA4A7E">
            <w:pPr>
              <w:spacing w:line="216" w:lineRule="auto"/>
              <w:jc w:val="center"/>
              <w:rPr>
                <w:sz w:val="28"/>
                <w:szCs w:val="28"/>
              </w:rPr>
            </w:pPr>
            <w:r w:rsidRPr="00FA4A7E">
              <w:rPr>
                <w:sz w:val="28"/>
                <w:szCs w:val="28"/>
              </w:rPr>
              <w:t>45</w:t>
            </w:r>
          </w:p>
          <w:p w:rsidR="00FA4A7E" w:rsidRPr="00FA4A7E" w:rsidRDefault="00FA4A7E" w:rsidP="00FA4A7E">
            <w:pPr>
              <w:spacing w:line="216" w:lineRule="auto"/>
              <w:jc w:val="center"/>
              <w:rPr>
                <w:sz w:val="28"/>
                <w:szCs w:val="28"/>
              </w:rPr>
            </w:pPr>
            <w:r w:rsidRPr="00FA4A7E">
              <w:rPr>
                <w:sz w:val="28"/>
                <w:szCs w:val="28"/>
              </w:rPr>
              <w:t>50</w:t>
            </w:r>
          </w:p>
          <w:p w:rsidR="00FA4A7E" w:rsidRPr="00FA4A7E" w:rsidRDefault="00FA4A7E" w:rsidP="00FA4A7E">
            <w:pPr>
              <w:spacing w:line="216" w:lineRule="auto"/>
              <w:jc w:val="center"/>
              <w:rPr>
                <w:sz w:val="28"/>
                <w:szCs w:val="28"/>
              </w:rPr>
            </w:pPr>
            <w:r w:rsidRPr="00FA4A7E">
              <w:rPr>
                <w:sz w:val="28"/>
                <w:szCs w:val="28"/>
              </w:rPr>
              <w:t>55</w:t>
            </w:r>
          </w:p>
          <w:p w:rsidR="00FA4A7E" w:rsidRPr="00FA4A7E" w:rsidRDefault="00FA4A7E" w:rsidP="00FA4A7E">
            <w:pPr>
              <w:spacing w:line="216" w:lineRule="auto"/>
              <w:jc w:val="center"/>
              <w:rPr>
                <w:sz w:val="28"/>
                <w:szCs w:val="28"/>
              </w:rPr>
            </w:pPr>
            <w:r w:rsidRPr="00FA4A7E">
              <w:rPr>
                <w:sz w:val="28"/>
                <w:szCs w:val="28"/>
              </w:rPr>
              <w:t>60</w:t>
            </w:r>
          </w:p>
          <w:p w:rsidR="00FA4A7E" w:rsidRPr="00FA4A7E" w:rsidRDefault="00FA4A7E" w:rsidP="00FA4A7E">
            <w:pPr>
              <w:spacing w:line="216" w:lineRule="auto"/>
              <w:jc w:val="center"/>
              <w:rPr>
                <w:sz w:val="28"/>
                <w:szCs w:val="28"/>
              </w:rPr>
            </w:pPr>
            <w:r w:rsidRPr="00FA4A7E">
              <w:rPr>
                <w:sz w:val="28"/>
                <w:szCs w:val="28"/>
              </w:rPr>
              <w:t>65</w:t>
            </w:r>
          </w:p>
          <w:p w:rsidR="00FA4A7E" w:rsidRPr="00FA4A7E" w:rsidRDefault="00FA4A7E" w:rsidP="00FA4A7E">
            <w:pPr>
              <w:spacing w:line="216" w:lineRule="auto"/>
              <w:jc w:val="center"/>
              <w:rPr>
                <w:sz w:val="28"/>
                <w:szCs w:val="28"/>
              </w:rPr>
            </w:pPr>
            <w:r w:rsidRPr="00FA4A7E">
              <w:rPr>
                <w:sz w:val="28"/>
                <w:szCs w:val="28"/>
              </w:rPr>
              <w:t>70</w:t>
            </w:r>
          </w:p>
          <w:p w:rsidR="00FA4A7E" w:rsidRPr="00FA4A7E" w:rsidRDefault="00FA4A7E" w:rsidP="00FA4A7E">
            <w:pPr>
              <w:spacing w:line="216" w:lineRule="auto"/>
              <w:jc w:val="center"/>
              <w:rPr>
                <w:sz w:val="28"/>
                <w:szCs w:val="28"/>
              </w:rPr>
            </w:pPr>
            <w:r w:rsidRPr="00FA4A7E">
              <w:rPr>
                <w:sz w:val="28"/>
                <w:szCs w:val="28"/>
              </w:rPr>
              <w:t>75</w:t>
            </w:r>
          </w:p>
          <w:p w:rsidR="00FA4A7E" w:rsidRPr="00FA4A7E" w:rsidRDefault="00FA4A7E" w:rsidP="00FA4A7E">
            <w:pPr>
              <w:spacing w:line="216" w:lineRule="auto"/>
              <w:jc w:val="center"/>
              <w:rPr>
                <w:sz w:val="28"/>
                <w:szCs w:val="28"/>
              </w:rPr>
            </w:pPr>
            <w:r w:rsidRPr="00FA4A7E">
              <w:rPr>
                <w:sz w:val="28"/>
                <w:szCs w:val="28"/>
              </w:rPr>
              <w:t>80</w:t>
            </w:r>
          </w:p>
          <w:p w:rsidR="00FA4A7E" w:rsidRPr="00FA4A7E" w:rsidRDefault="00FA4A7E" w:rsidP="00FA4A7E">
            <w:pPr>
              <w:spacing w:line="216" w:lineRule="auto"/>
              <w:jc w:val="center"/>
              <w:rPr>
                <w:sz w:val="28"/>
                <w:szCs w:val="28"/>
              </w:rPr>
            </w:pPr>
            <w:r w:rsidRPr="00FA4A7E">
              <w:rPr>
                <w:sz w:val="28"/>
                <w:szCs w:val="28"/>
              </w:rPr>
              <w:t>85</w:t>
            </w:r>
          </w:p>
          <w:p w:rsidR="00FA4A7E" w:rsidRPr="00FA4A7E" w:rsidRDefault="00FA4A7E" w:rsidP="00FA4A7E">
            <w:pPr>
              <w:spacing w:line="216" w:lineRule="auto"/>
              <w:jc w:val="center"/>
              <w:rPr>
                <w:sz w:val="28"/>
                <w:szCs w:val="28"/>
              </w:rPr>
            </w:pPr>
            <w:r w:rsidRPr="00FA4A7E">
              <w:rPr>
                <w:sz w:val="28"/>
                <w:szCs w:val="28"/>
              </w:rPr>
              <w:t>90</w:t>
            </w:r>
          </w:p>
          <w:p w:rsidR="00FA4A7E" w:rsidRPr="00FA4A7E" w:rsidRDefault="00FA4A7E" w:rsidP="00FA4A7E">
            <w:pPr>
              <w:spacing w:line="216" w:lineRule="auto"/>
              <w:jc w:val="center"/>
              <w:rPr>
                <w:sz w:val="28"/>
                <w:szCs w:val="28"/>
              </w:rPr>
            </w:pPr>
            <w:r w:rsidRPr="00FA4A7E">
              <w:rPr>
                <w:sz w:val="28"/>
                <w:szCs w:val="28"/>
              </w:rPr>
              <w:t>95</w:t>
            </w:r>
          </w:p>
          <w:p w:rsidR="00FA4A7E" w:rsidRPr="00FA4A7E" w:rsidRDefault="00FA4A7E" w:rsidP="00FA4A7E">
            <w:pPr>
              <w:spacing w:after="60" w:line="216" w:lineRule="auto"/>
              <w:jc w:val="center"/>
              <w:rPr>
                <w:sz w:val="28"/>
                <w:szCs w:val="28"/>
              </w:rPr>
            </w:pPr>
            <w:r w:rsidRPr="00FA4A7E">
              <w:rPr>
                <w:sz w:val="28"/>
                <w:szCs w:val="28"/>
              </w:rPr>
              <w:t>100</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0.6</w:t>
            </w:r>
          </w:p>
          <w:p w:rsidR="00FA4A7E" w:rsidRPr="00FA4A7E" w:rsidRDefault="00FA4A7E" w:rsidP="00FA4A7E">
            <w:pPr>
              <w:spacing w:line="216" w:lineRule="auto"/>
              <w:jc w:val="center"/>
              <w:rPr>
                <w:sz w:val="28"/>
                <w:szCs w:val="28"/>
              </w:rPr>
            </w:pPr>
            <w:r w:rsidRPr="00FA4A7E">
              <w:rPr>
                <w:sz w:val="28"/>
                <w:szCs w:val="28"/>
              </w:rPr>
              <w:t>0.8</w:t>
            </w:r>
          </w:p>
          <w:p w:rsidR="00FA4A7E" w:rsidRPr="00FA4A7E" w:rsidRDefault="00FA4A7E" w:rsidP="00FA4A7E">
            <w:pPr>
              <w:spacing w:line="216" w:lineRule="auto"/>
              <w:jc w:val="center"/>
              <w:rPr>
                <w:sz w:val="28"/>
                <w:szCs w:val="28"/>
              </w:rPr>
            </w:pPr>
            <w:r w:rsidRPr="00FA4A7E">
              <w:rPr>
                <w:sz w:val="28"/>
                <w:szCs w:val="28"/>
              </w:rPr>
              <w:t>0.9</w:t>
            </w:r>
          </w:p>
          <w:p w:rsidR="00FA4A7E" w:rsidRPr="00FA4A7E" w:rsidRDefault="00FA4A7E" w:rsidP="00FA4A7E">
            <w:pPr>
              <w:spacing w:line="216" w:lineRule="auto"/>
              <w:jc w:val="center"/>
              <w:rPr>
                <w:sz w:val="28"/>
                <w:szCs w:val="28"/>
              </w:rPr>
            </w:pPr>
            <w:r w:rsidRPr="00FA4A7E">
              <w:rPr>
                <w:sz w:val="28"/>
                <w:szCs w:val="28"/>
              </w:rPr>
              <w:t>1.0</w:t>
            </w:r>
          </w:p>
          <w:p w:rsidR="00FA4A7E" w:rsidRPr="00FA4A7E" w:rsidRDefault="00FA4A7E" w:rsidP="00FA4A7E">
            <w:pPr>
              <w:spacing w:line="216" w:lineRule="auto"/>
              <w:jc w:val="center"/>
              <w:rPr>
                <w:sz w:val="28"/>
                <w:szCs w:val="28"/>
              </w:rPr>
            </w:pPr>
            <w:r w:rsidRPr="00FA4A7E">
              <w:rPr>
                <w:sz w:val="28"/>
                <w:szCs w:val="28"/>
              </w:rPr>
              <w:t>1.1</w:t>
            </w:r>
          </w:p>
          <w:p w:rsidR="00FA4A7E" w:rsidRPr="00FA4A7E" w:rsidRDefault="00FA4A7E" w:rsidP="00FA4A7E">
            <w:pPr>
              <w:spacing w:line="216" w:lineRule="auto"/>
              <w:jc w:val="center"/>
              <w:rPr>
                <w:sz w:val="28"/>
                <w:szCs w:val="28"/>
              </w:rPr>
            </w:pPr>
            <w:r w:rsidRPr="00FA4A7E">
              <w:rPr>
                <w:sz w:val="28"/>
                <w:szCs w:val="28"/>
              </w:rPr>
              <w:t>1.3</w:t>
            </w:r>
          </w:p>
          <w:p w:rsidR="00FA4A7E" w:rsidRPr="00FA4A7E" w:rsidRDefault="00FA4A7E" w:rsidP="00FA4A7E">
            <w:pPr>
              <w:spacing w:line="216" w:lineRule="auto"/>
              <w:jc w:val="center"/>
              <w:rPr>
                <w:sz w:val="28"/>
                <w:szCs w:val="28"/>
              </w:rPr>
            </w:pPr>
            <w:r w:rsidRPr="00FA4A7E">
              <w:rPr>
                <w:sz w:val="28"/>
                <w:szCs w:val="28"/>
              </w:rPr>
              <w:t>1.4</w:t>
            </w:r>
          </w:p>
          <w:p w:rsidR="00FA4A7E" w:rsidRPr="00FA4A7E" w:rsidRDefault="00FA4A7E" w:rsidP="00FA4A7E">
            <w:pPr>
              <w:spacing w:line="216" w:lineRule="auto"/>
              <w:jc w:val="center"/>
              <w:rPr>
                <w:sz w:val="28"/>
                <w:szCs w:val="28"/>
              </w:rPr>
            </w:pPr>
            <w:r w:rsidRPr="00FA4A7E">
              <w:rPr>
                <w:sz w:val="28"/>
                <w:szCs w:val="28"/>
              </w:rPr>
              <w:t>1.5</w:t>
            </w:r>
          </w:p>
          <w:p w:rsidR="00FA4A7E" w:rsidRPr="00FA4A7E" w:rsidRDefault="00FA4A7E" w:rsidP="00FA4A7E">
            <w:pPr>
              <w:spacing w:line="216" w:lineRule="auto"/>
              <w:jc w:val="center"/>
              <w:rPr>
                <w:sz w:val="28"/>
                <w:szCs w:val="28"/>
              </w:rPr>
            </w:pPr>
            <w:r w:rsidRPr="00FA4A7E">
              <w:rPr>
                <w:sz w:val="28"/>
                <w:szCs w:val="28"/>
              </w:rPr>
              <w:t>1.7</w:t>
            </w:r>
          </w:p>
          <w:p w:rsidR="00FA4A7E" w:rsidRPr="00FA4A7E" w:rsidRDefault="00FA4A7E" w:rsidP="00FA4A7E">
            <w:pPr>
              <w:spacing w:line="216" w:lineRule="auto"/>
              <w:jc w:val="center"/>
              <w:rPr>
                <w:sz w:val="28"/>
                <w:szCs w:val="28"/>
              </w:rPr>
            </w:pPr>
            <w:r w:rsidRPr="00FA4A7E">
              <w:rPr>
                <w:sz w:val="28"/>
                <w:szCs w:val="28"/>
              </w:rPr>
              <w:t>1.8</w:t>
            </w:r>
          </w:p>
          <w:p w:rsidR="00FA4A7E" w:rsidRPr="00FA4A7E" w:rsidRDefault="00FA4A7E" w:rsidP="00FA4A7E">
            <w:pPr>
              <w:spacing w:line="216" w:lineRule="auto"/>
              <w:jc w:val="center"/>
              <w:rPr>
                <w:sz w:val="28"/>
                <w:szCs w:val="28"/>
              </w:rPr>
            </w:pPr>
            <w:r w:rsidRPr="00FA4A7E">
              <w:rPr>
                <w:sz w:val="28"/>
                <w:szCs w:val="28"/>
              </w:rPr>
              <w:t>1.9</w:t>
            </w:r>
          </w:p>
          <w:p w:rsidR="00FA4A7E" w:rsidRPr="00FA4A7E" w:rsidRDefault="00FA4A7E" w:rsidP="00FA4A7E">
            <w:pPr>
              <w:spacing w:line="216" w:lineRule="auto"/>
              <w:jc w:val="center"/>
              <w:rPr>
                <w:sz w:val="28"/>
                <w:szCs w:val="28"/>
              </w:rPr>
            </w:pPr>
            <w:r w:rsidRPr="00FA4A7E">
              <w:rPr>
                <w:sz w:val="28"/>
                <w:szCs w:val="28"/>
              </w:rPr>
              <w:t>2.1</w:t>
            </w:r>
          </w:p>
          <w:p w:rsidR="00FA4A7E" w:rsidRPr="00FA4A7E" w:rsidRDefault="00FA4A7E" w:rsidP="00FA4A7E">
            <w:pPr>
              <w:spacing w:line="216" w:lineRule="auto"/>
              <w:jc w:val="center"/>
              <w:rPr>
                <w:sz w:val="28"/>
                <w:szCs w:val="28"/>
              </w:rPr>
            </w:pPr>
            <w:r w:rsidRPr="00FA4A7E">
              <w:rPr>
                <w:sz w:val="28"/>
                <w:szCs w:val="28"/>
              </w:rPr>
              <w:t>2.2</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2.7</w:t>
            </w:r>
          </w:p>
          <w:p w:rsidR="00FA4A7E" w:rsidRPr="00FA4A7E" w:rsidRDefault="00FA4A7E" w:rsidP="00FA4A7E">
            <w:pPr>
              <w:spacing w:line="216" w:lineRule="auto"/>
              <w:jc w:val="center"/>
              <w:rPr>
                <w:sz w:val="28"/>
                <w:szCs w:val="28"/>
              </w:rPr>
            </w:pPr>
            <w:r w:rsidRPr="00FA4A7E">
              <w:rPr>
                <w:sz w:val="28"/>
                <w:szCs w:val="28"/>
              </w:rPr>
              <w:t>2.7</w:t>
            </w:r>
          </w:p>
          <w:p w:rsidR="00FA4A7E" w:rsidRPr="00FA4A7E" w:rsidRDefault="00FA4A7E" w:rsidP="00FA4A7E">
            <w:pPr>
              <w:spacing w:line="216" w:lineRule="auto"/>
              <w:jc w:val="center"/>
              <w:rPr>
                <w:sz w:val="28"/>
                <w:szCs w:val="28"/>
              </w:rPr>
            </w:pPr>
            <w:r w:rsidRPr="00FA4A7E">
              <w:rPr>
                <w:sz w:val="28"/>
                <w:szCs w:val="28"/>
              </w:rPr>
              <w:t>2.7</w:t>
            </w:r>
          </w:p>
          <w:p w:rsidR="00FA4A7E" w:rsidRPr="00FA4A7E" w:rsidRDefault="00FA4A7E" w:rsidP="00FA4A7E">
            <w:pPr>
              <w:spacing w:line="216" w:lineRule="auto"/>
              <w:jc w:val="center"/>
              <w:rPr>
                <w:sz w:val="28"/>
                <w:szCs w:val="28"/>
              </w:rPr>
            </w:pPr>
            <w:r w:rsidRPr="00FA4A7E">
              <w:rPr>
                <w:sz w:val="28"/>
                <w:szCs w:val="28"/>
              </w:rPr>
              <w:t>2.7</w:t>
            </w:r>
          </w:p>
          <w:p w:rsidR="00FA4A7E" w:rsidRPr="00FA4A7E" w:rsidRDefault="00FA4A7E" w:rsidP="00FA4A7E">
            <w:pPr>
              <w:spacing w:line="216" w:lineRule="auto"/>
              <w:jc w:val="center"/>
              <w:rPr>
                <w:sz w:val="28"/>
                <w:szCs w:val="28"/>
              </w:rPr>
            </w:pPr>
            <w:r w:rsidRPr="00FA4A7E">
              <w:rPr>
                <w:sz w:val="28"/>
                <w:szCs w:val="28"/>
              </w:rPr>
              <w:t>2.9</w:t>
            </w:r>
          </w:p>
          <w:p w:rsidR="00FA4A7E" w:rsidRPr="00FA4A7E" w:rsidRDefault="00FA4A7E" w:rsidP="00FA4A7E">
            <w:pPr>
              <w:spacing w:after="60" w:line="216" w:lineRule="auto"/>
              <w:jc w:val="center"/>
              <w:rPr>
                <w:sz w:val="28"/>
                <w:szCs w:val="28"/>
              </w:rPr>
            </w:pPr>
            <w:r w:rsidRPr="00FA4A7E">
              <w:rPr>
                <w:sz w:val="28"/>
                <w:szCs w:val="28"/>
              </w:rPr>
              <w:t>3.1</w:t>
            </w:r>
          </w:p>
        </w:tc>
      </w:tr>
    </w:tbl>
    <w:p w:rsidR="00FA4A7E" w:rsidRPr="00FA4A7E" w:rsidRDefault="00FA4A7E" w:rsidP="00FA4A7E">
      <w:pPr>
        <w:jc w:val="center"/>
        <w:rPr>
          <w:sz w:val="28"/>
          <w:szCs w:val="28"/>
        </w:rPr>
      </w:pPr>
    </w:p>
    <w:p w:rsidR="00FA4A7E" w:rsidRPr="00FA4A7E" w:rsidRDefault="00FA4A7E" w:rsidP="00FA4A7E">
      <w:pPr>
        <w:spacing w:after="120"/>
        <w:ind w:left="284" w:hanging="284"/>
        <w:jc w:val="both"/>
        <w:rPr>
          <w:i/>
          <w:sz w:val="28"/>
          <w:szCs w:val="28"/>
        </w:rPr>
      </w:pPr>
      <w:r w:rsidRPr="00FA4A7E">
        <w:rPr>
          <w:i/>
          <w:sz w:val="28"/>
          <w:szCs w:val="28"/>
        </w:rPr>
        <w:t>Этап 2</w:t>
      </w:r>
    </w:p>
    <w:p w:rsidR="00FA4A7E" w:rsidRPr="00FA4A7E" w:rsidRDefault="00FA4A7E" w:rsidP="00FA4A7E">
      <w:pPr>
        <w:ind w:left="284" w:hanging="284"/>
        <w:jc w:val="both"/>
        <w:rPr>
          <w:sz w:val="28"/>
          <w:szCs w:val="28"/>
        </w:rPr>
      </w:pPr>
      <w:r w:rsidRPr="00FA4A7E">
        <w:rPr>
          <w:sz w:val="28"/>
          <w:szCs w:val="28"/>
        </w:rPr>
        <w:t xml:space="preserve">4. Достаточное количество испытуемой воды (100 мл или более) переносят в подходящий контейнер и перемешивают. Доводят температуру, если необходимо, до (25±1) </w:t>
      </w:r>
      <w:r w:rsidRPr="00FA4A7E">
        <w:rPr>
          <w:sz w:val="28"/>
          <w:szCs w:val="28"/>
        </w:rPr>
        <w:sym w:font="Symbol" w:char="00B0"/>
      </w:r>
      <w:r w:rsidRPr="00FA4A7E">
        <w:rPr>
          <w:sz w:val="28"/>
          <w:szCs w:val="28"/>
        </w:rPr>
        <w:t>С и, поддерживая эту температуру, начинают тщательно встряхивать испытуемый образец, периодически регистрируя удельную электропроводность. Если изменения в значении удельной электропроводности, обусловленные поглощением углерода диоксида воздуха, не будут превышать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xml:space="preserve"> в течение 5 мин, записывают значение удельной электропроводности.</w:t>
      </w:r>
    </w:p>
    <w:p w:rsidR="00FA4A7E" w:rsidRPr="00FA4A7E" w:rsidRDefault="00FA4A7E" w:rsidP="00FA4A7E">
      <w:pPr>
        <w:ind w:left="360" w:hanging="360"/>
        <w:jc w:val="both"/>
        <w:rPr>
          <w:sz w:val="28"/>
          <w:szCs w:val="28"/>
        </w:rPr>
      </w:pPr>
      <w:r w:rsidRPr="00FA4A7E">
        <w:rPr>
          <w:sz w:val="28"/>
          <w:szCs w:val="28"/>
        </w:rPr>
        <w:t>5. Вода выдерживает испытание на удельную электропроводность, если значение удельной электропроводности не превышает 2.1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Если значение удельной электропроводности более 2.1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продолжают испытание (этап 3).</w:t>
      </w:r>
    </w:p>
    <w:p w:rsidR="00FA4A7E" w:rsidRPr="00FA4A7E" w:rsidRDefault="00FA4A7E" w:rsidP="00FA4A7E">
      <w:pPr>
        <w:keepNext/>
        <w:keepLines/>
        <w:tabs>
          <w:tab w:val="left" w:pos="397"/>
        </w:tabs>
        <w:autoSpaceDE w:val="0"/>
        <w:autoSpaceDN w:val="0"/>
        <w:adjustRightInd w:val="0"/>
        <w:spacing w:before="120" w:after="120"/>
        <w:outlineLvl w:val="2"/>
        <w:rPr>
          <w:i/>
          <w:color w:val="000000"/>
          <w:sz w:val="28"/>
          <w:szCs w:val="28"/>
        </w:rPr>
      </w:pPr>
      <w:r w:rsidRPr="00FA4A7E">
        <w:rPr>
          <w:i/>
          <w:color w:val="000000"/>
          <w:sz w:val="28"/>
          <w:szCs w:val="28"/>
        </w:rPr>
        <w:t>Этап 3</w:t>
      </w:r>
    </w:p>
    <w:p w:rsidR="00FA4A7E" w:rsidRPr="00FA4A7E" w:rsidRDefault="00FA4A7E" w:rsidP="00FA4A7E">
      <w:pPr>
        <w:ind w:left="360" w:hanging="360"/>
        <w:jc w:val="both"/>
        <w:rPr>
          <w:sz w:val="28"/>
          <w:szCs w:val="28"/>
        </w:rPr>
      </w:pPr>
      <w:r w:rsidRPr="00FA4A7E">
        <w:rPr>
          <w:sz w:val="28"/>
          <w:szCs w:val="28"/>
        </w:rPr>
        <w:t xml:space="preserve">6. Испытание проводят в течение около 5 мин после определения удельной электропроводности (пункт 5, этап 2), поддерживая температуру испытуемого образца (25±1) </w:t>
      </w:r>
      <w:r w:rsidRPr="00FA4A7E">
        <w:rPr>
          <w:sz w:val="28"/>
          <w:szCs w:val="28"/>
        </w:rPr>
        <w:sym w:font="Symbol" w:char="00B0"/>
      </w:r>
      <w:r w:rsidRPr="00FA4A7E">
        <w:rPr>
          <w:sz w:val="28"/>
          <w:szCs w:val="28"/>
        </w:rPr>
        <w:t xml:space="preserve">С. В испытуемый образец прибавляют свежеприготовленный насыщенный раствор </w:t>
      </w:r>
      <w:r w:rsidRPr="00FA4A7E">
        <w:rPr>
          <w:i/>
          <w:sz w:val="28"/>
          <w:szCs w:val="28"/>
        </w:rPr>
        <w:t>калия хлорида Р</w:t>
      </w:r>
      <w:r w:rsidRPr="00FA4A7E">
        <w:rPr>
          <w:sz w:val="28"/>
          <w:szCs w:val="28"/>
        </w:rPr>
        <w:t xml:space="preserve"> (0.3 мл в 100 мл испытуемого образца) и измеряют рН (</w:t>
      </w:r>
      <w:r w:rsidRPr="00FA4A7E">
        <w:rPr>
          <w:i/>
          <w:sz w:val="28"/>
          <w:szCs w:val="28"/>
        </w:rPr>
        <w:t>2.2.3</w:t>
      </w:r>
      <w:r w:rsidRPr="00FA4A7E">
        <w:rPr>
          <w:sz w:val="28"/>
          <w:szCs w:val="28"/>
        </w:rPr>
        <w:t>)</w:t>
      </w:r>
      <w:r w:rsidRPr="00FA4A7E">
        <w:rPr>
          <w:sz w:val="28"/>
          <w:vertAlign w:val="superscript"/>
        </w:rPr>
        <w:footnoteReference w:id="19"/>
      </w:r>
      <w:r w:rsidRPr="00FA4A7E">
        <w:rPr>
          <w:sz w:val="28"/>
          <w:vertAlign w:val="superscript"/>
        </w:rPr>
        <w:t>[19]</w:t>
      </w:r>
      <w:r w:rsidRPr="00FA4A7E">
        <w:rPr>
          <w:i/>
          <w:sz w:val="28"/>
          <w:szCs w:val="28"/>
        </w:rPr>
        <w:t xml:space="preserve"> </w:t>
      </w:r>
      <w:r w:rsidRPr="00FA4A7E">
        <w:rPr>
          <w:sz w:val="28"/>
          <w:szCs w:val="28"/>
        </w:rPr>
        <w:t>с точностью 0.1 ед. рН.</w:t>
      </w:r>
    </w:p>
    <w:p w:rsidR="00FA4A7E" w:rsidRPr="00FA4A7E" w:rsidRDefault="00FA4A7E" w:rsidP="00FA4A7E">
      <w:pPr>
        <w:ind w:left="360" w:hanging="360"/>
        <w:jc w:val="both"/>
        <w:rPr>
          <w:sz w:val="28"/>
          <w:szCs w:val="28"/>
        </w:rPr>
      </w:pPr>
      <w:r w:rsidRPr="00FA4A7E">
        <w:rPr>
          <w:sz w:val="28"/>
          <w:szCs w:val="28"/>
        </w:rPr>
        <w:t xml:space="preserve">7. Используя таблицу 1927.-2, из значения рН, измеренного по пункту 6, определяют предельное значение удельной электропроводности. Если значение удельной электропроводности, определенное по пункту 4 этапа 2, не превышает требований к удельной электропроводности для определенного рН, субстанция выдерживает испытание на удельную электропроводность. Если значение удельной электропроводности, определенное по пункту 4 этапа 2, превышает это значение или значение рН выходит за пределы 5.0-7.0, вода не выдерживает испытания на удельную электропроводность. </w:t>
      </w:r>
    </w:p>
    <w:p w:rsidR="00FA4A7E" w:rsidRPr="00FA4A7E" w:rsidRDefault="00FA4A7E" w:rsidP="00FA4A7E">
      <w:pPr>
        <w:tabs>
          <w:tab w:val="left" w:pos="284"/>
        </w:tabs>
        <w:spacing w:before="120"/>
        <w:jc w:val="both"/>
        <w:rPr>
          <w:sz w:val="28"/>
          <w:szCs w:val="28"/>
        </w:rPr>
      </w:pPr>
      <w:r w:rsidRPr="00FA4A7E">
        <w:rPr>
          <w:sz w:val="28"/>
          <w:szCs w:val="28"/>
        </w:rPr>
        <w:t xml:space="preserve">Для обеспечения надлежащего качества воды следует использовать </w:t>
      </w:r>
      <w:r w:rsidRPr="00FA4A7E">
        <w:rPr>
          <w:spacing w:val="2"/>
          <w:sz w:val="28"/>
          <w:szCs w:val="28"/>
        </w:rPr>
        <w:t>валидированные</w:t>
      </w:r>
      <w:r w:rsidRPr="00FA4A7E">
        <w:rPr>
          <w:sz w:val="28"/>
          <w:szCs w:val="28"/>
        </w:rPr>
        <w:t xml:space="preserve"> процедуры, а также мониторинг удельной электропроводности в процессе производства и регулярный</w:t>
      </w:r>
      <w:r w:rsidRPr="00FA4A7E">
        <w:rPr>
          <w:spacing w:val="2"/>
          <w:sz w:val="28"/>
          <w:szCs w:val="28"/>
        </w:rPr>
        <w:t xml:space="preserve"> </w:t>
      </w:r>
      <w:r w:rsidRPr="00FA4A7E">
        <w:rPr>
          <w:sz w:val="28"/>
          <w:szCs w:val="28"/>
        </w:rPr>
        <w:t xml:space="preserve">контроль </w:t>
      </w:r>
      <w:r w:rsidRPr="00FA4A7E">
        <w:rPr>
          <w:spacing w:val="2"/>
          <w:sz w:val="28"/>
          <w:szCs w:val="28"/>
        </w:rPr>
        <w:t>микробиологической</w:t>
      </w:r>
      <w:r w:rsidRPr="00FA4A7E">
        <w:rPr>
          <w:sz w:val="28"/>
          <w:szCs w:val="28"/>
        </w:rPr>
        <w:t xml:space="preserve"> чистоты.</w:t>
      </w:r>
    </w:p>
    <w:p w:rsidR="00FA4A7E" w:rsidRPr="00FA4A7E" w:rsidRDefault="00FA4A7E" w:rsidP="00FA4A7E">
      <w:pPr>
        <w:jc w:val="both"/>
        <w:rPr>
          <w:sz w:val="28"/>
          <w:szCs w:val="28"/>
        </w:rPr>
      </w:pPr>
      <w:r w:rsidRPr="00FA4A7E">
        <w:rPr>
          <w:sz w:val="28"/>
          <w:szCs w:val="28"/>
        </w:rPr>
        <w:t xml:space="preserve">Воду высокоочищенную </w:t>
      </w:r>
      <w:r w:rsidRPr="00FA4A7E">
        <w:rPr>
          <w:spacing w:val="2"/>
          <w:sz w:val="28"/>
          <w:szCs w:val="28"/>
        </w:rPr>
        <w:t>хранят</w:t>
      </w:r>
      <w:r w:rsidRPr="00FA4A7E">
        <w:rPr>
          <w:sz w:val="28"/>
          <w:szCs w:val="28"/>
        </w:rPr>
        <w:t xml:space="preserve"> и распределяют в условиях, позволяющих предотвратить </w:t>
      </w:r>
      <w:r w:rsidRPr="00FA4A7E">
        <w:rPr>
          <w:spacing w:val="2"/>
          <w:sz w:val="28"/>
          <w:szCs w:val="28"/>
        </w:rPr>
        <w:t>рост</w:t>
      </w:r>
      <w:r w:rsidRPr="00FA4A7E">
        <w:rPr>
          <w:sz w:val="28"/>
          <w:szCs w:val="28"/>
        </w:rPr>
        <w:t xml:space="preserve"> микроорганизмов и избежать любых других загрязнений.</w:t>
      </w:r>
    </w:p>
    <w:p w:rsidR="00FA4A7E" w:rsidRPr="00FA4A7E" w:rsidRDefault="00FA4A7E" w:rsidP="00FA4A7E">
      <w:pPr>
        <w:jc w:val="right"/>
        <w:rPr>
          <w:sz w:val="28"/>
          <w:szCs w:val="28"/>
        </w:rPr>
      </w:pPr>
    </w:p>
    <w:p w:rsidR="00FA4A7E" w:rsidRPr="00FA4A7E" w:rsidRDefault="00FA4A7E" w:rsidP="00FA4A7E">
      <w:pPr>
        <w:jc w:val="center"/>
        <w:rPr>
          <w:i/>
          <w:sz w:val="28"/>
          <w:szCs w:val="28"/>
        </w:rPr>
      </w:pPr>
      <w:r w:rsidRPr="00FA4A7E">
        <w:rPr>
          <w:sz w:val="28"/>
          <w:szCs w:val="28"/>
        </w:rPr>
        <w:t xml:space="preserve"> Таблица 1927.-2. </w:t>
      </w:r>
      <w:r w:rsidRPr="00FA4A7E">
        <w:rPr>
          <w:i/>
          <w:sz w:val="28"/>
          <w:szCs w:val="28"/>
        </w:rPr>
        <w:t xml:space="preserve">– Этап 3 – Значения удельной электропроводности </w:t>
      </w:r>
    </w:p>
    <w:p w:rsidR="00FA4A7E" w:rsidRPr="00FA4A7E" w:rsidRDefault="00FA4A7E" w:rsidP="00FA4A7E">
      <w:pPr>
        <w:jc w:val="center"/>
        <w:rPr>
          <w:i/>
          <w:sz w:val="28"/>
          <w:szCs w:val="28"/>
        </w:rPr>
      </w:pPr>
      <w:r w:rsidRPr="00FA4A7E">
        <w:rPr>
          <w:i/>
          <w:sz w:val="28"/>
          <w:szCs w:val="28"/>
        </w:rPr>
        <w:t xml:space="preserve">для определенных значений рН </w:t>
      </w:r>
    </w:p>
    <w:p w:rsidR="00FA4A7E" w:rsidRPr="00FA4A7E" w:rsidRDefault="00FA4A7E" w:rsidP="00FA4A7E">
      <w:pPr>
        <w:spacing w:after="120"/>
        <w:jc w:val="center"/>
        <w:rPr>
          <w:i/>
          <w:sz w:val="28"/>
          <w:szCs w:val="28"/>
        </w:rPr>
      </w:pPr>
      <w:r w:rsidRPr="00FA4A7E">
        <w:rPr>
          <w:i/>
          <w:sz w:val="28"/>
          <w:szCs w:val="28"/>
        </w:rPr>
        <w:t>(для образцов уравновешенных с окружающими атмосферой и температурой)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120"/>
              <w:jc w:val="center"/>
              <w:rPr>
                <w:b/>
                <w:sz w:val="28"/>
                <w:szCs w:val="28"/>
              </w:rPr>
            </w:pPr>
            <w:r w:rsidRPr="00FA4A7E">
              <w:rPr>
                <w:b/>
                <w:sz w:val="28"/>
                <w:szCs w:val="28"/>
              </w:rPr>
              <w:t>рН</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keepLines/>
              <w:tabs>
                <w:tab w:val="left" w:pos="397"/>
              </w:tabs>
              <w:autoSpaceDE w:val="0"/>
              <w:autoSpaceDN w:val="0"/>
              <w:adjustRightInd w:val="0"/>
              <w:jc w:val="center"/>
              <w:outlineLvl w:val="1"/>
              <w:rPr>
                <w:b/>
                <w:caps/>
                <w:color w:val="000000"/>
                <w:sz w:val="28"/>
                <w:szCs w:val="28"/>
              </w:rPr>
            </w:pPr>
            <w:r w:rsidRPr="00FA4A7E">
              <w:rPr>
                <w:b/>
                <w:color w:val="000000"/>
                <w:sz w:val="28"/>
                <w:szCs w:val="28"/>
              </w:rPr>
              <w:t>Удельная электропроводность</w:t>
            </w:r>
          </w:p>
          <w:p w:rsidR="00FA4A7E" w:rsidRPr="00FA4A7E" w:rsidRDefault="00FA4A7E" w:rsidP="00FA4A7E">
            <w:pPr>
              <w:jc w:val="center"/>
              <w:rPr>
                <w:b/>
                <w:sz w:val="28"/>
                <w:szCs w:val="28"/>
              </w:rPr>
            </w:pPr>
            <w:r w:rsidRPr="00FA4A7E">
              <w:rPr>
                <w:b/>
                <w:sz w:val="28"/>
                <w:szCs w:val="28"/>
              </w:rPr>
              <w:t>(мкСм</w:t>
            </w:r>
            <w:r w:rsidRPr="00FA4A7E">
              <w:rPr>
                <w:b/>
                <w:sz w:val="28"/>
                <w:szCs w:val="28"/>
              </w:rPr>
              <w:sym w:font="Symbol" w:char="00D7"/>
            </w:r>
            <w:r w:rsidRPr="00FA4A7E">
              <w:rPr>
                <w:b/>
                <w:sz w:val="28"/>
                <w:szCs w:val="28"/>
              </w:rPr>
              <w:t>см</w:t>
            </w:r>
            <w:r w:rsidRPr="00FA4A7E">
              <w:rPr>
                <w:b/>
                <w:sz w:val="28"/>
                <w:szCs w:val="28"/>
                <w:vertAlign w:val="superscript"/>
              </w:rPr>
              <w:t>–1</w:t>
            </w:r>
            <w:r w:rsidRPr="00FA4A7E">
              <w:rPr>
                <w:b/>
                <w:sz w:val="28"/>
                <w:szCs w:val="28"/>
              </w:rPr>
              <w:t>)</w:t>
            </w:r>
          </w:p>
        </w:tc>
      </w:tr>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5.0</w:t>
            </w:r>
          </w:p>
          <w:p w:rsidR="00FA4A7E" w:rsidRPr="00FA4A7E" w:rsidRDefault="00FA4A7E" w:rsidP="00FA4A7E">
            <w:pPr>
              <w:spacing w:line="216" w:lineRule="auto"/>
              <w:jc w:val="center"/>
              <w:rPr>
                <w:sz w:val="28"/>
                <w:szCs w:val="28"/>
              </w:rPr>
            </w:pPr>
            <w:r w:rsidRPr="00FA4A7E">
              <w:rPr>
                <w:sz w:val="28"/>
                <w:szCs w:val="28"/>
              </w:rPr>
              <w:t>5.1</w:t>
            </w:r>
          </w:p>
          <w:p w:rsidR="00FA4A7E" w:rsidRPr="00FA4A7E" w:rsidRDefault="00FA4A7E" w:rsidP="00FA4A7E">
            <w:pPr>
              <w:spacing w:line="216" w:lineRule="auto"/>
              <w:jc w:val="center"/>
              <w:rPr>
                <w:sz w:val="28"/>
                <w:szCs w:val="28"/>
              </w:rPr>
            </w:pPr>
            <w:r w:rsidRPr="00FA4A7E">
              <w:rPr>
                <w:sz w:val="28"/>
                <w:szCs w:val="28"/>
              </w:rPr>
              <w:t>5.2</w:t>
            </w:r>
          </w:p>
          <w:p w:rsidR="00FA4A7E" w:rsidRPr="00FA4A7E" w:rsidRDefault="00FA4A7E" w:rsidP="00FA4A7E">
            <w:pPr>
              <w:spacing w:line="216" w:lineRule="auto"/>
              <w:jc w:val="center"/>
              <w:rPr>
                <w:sz w:val="28"/>
                <w:szCs w:val="28"/>
              </w:rPr>
            </w:pPr>
            <w:r w:rsidRPr="00FA4A7E">
              <w:rPr>
                <w:sz w:val="28"/>
                <w:szCs w:val="28"/>
              </w:rPr>
              <w:t>5.3</w:t>
            </w:r>
          </w:p>
          <w:p w:rsidR="00FA4A7E" w:rsidRPr="00FA4A7E" w:rsidRDefault="00FA4A7E" w:rsidP="00FA4A7E">
            <w:pPr>
              <w:spacing w:line="216" w:lineRule="auto"/>
              <w:jc w:val="center"/>
              <w:rPr>
                <w:sz w:val="28"/>
                <w:szCs w:val="28"/>
              </w:rPr>
            </w:pPr>
            <w:r w:rsidRPr="00FA4A7E">
              <w:rPr>
                <w:sz w:val="28"/>
                <w:szCs w:val="28"/>
              </w:rPr>
              <w:t>5.4</w:t>
            </w:r>
          </w:p>
          <w:p w:rsidR="00FA4A7E" w:rsidRPr="00FA4A7E" w:rsidRDefault="00FA4A7E" w:rsidP="00FA4A7E">
            <w:pPr>
              <w:spacing w:line="216" w:lineRule="auto"/>
              <w:jc w:val="center"/>
              <w:rPr>
                <w:sz w:val="28"/>
                <w:szCs w:val="28"/>
              </w:rPr>
            </w:pPr>
            <w:r w:rsidRPr="00FA4A7E">
              <w:rPr>
                <w:sz w:val="28"/>
                <w:szCs w:val="28"/>
              </w:rPr>
              <w:t>5.5</w:t>
            </w:r>
          </w:p>
          <w:p w:rsidR="00FA4A7E" w:rsidRPr="00FA4A7E" w:rsidRDefault="00FA4A7E" w:rsidP="00FA4A7E">
            <w:pPr>
              <w:spacing w:line="216" w:lineRule="auto"/>
              <w:jc w:val="center"/>
              <w:rPr>
                <w:sz w:val="28"/>
                <w:szCs w:val="28"/>
              </w:rPr>
            </w:pPr>
            <w:r w:rsidRPr="00FA4A7E">
              <w:rPr>
                <w:sz w:val="28"/>
                <w:szCs w:val="28"/>
              </w:rPr>
              <w:t>5.6</w:t>
            </w:r>
          </w:p>
          <w:p w:rsidR="00FA4A7E" w:rsidRPr="00FA4A7E" w:rsidRDefault="00FA4A7E" w:rsidP="00FA4A7E">
            <w:pPr>
              <w:spacing w:line="216" w:lineRule="auto"/>
              <w:jc w:val="center"/>
              <w:rPr>
                <w:sz w:val="28"/>
                <w:szCs w:val="28"/>
              </w:rPr>
            </w:pPr>
            <w:r w:rsidRPr="00FA4A7E">
              <w:rPr>
                <w:sz w:val="28"/>
                <w:szCs w:val="28"/>
              </w:rPr>
              <w:t>5.7</w:t>
            </w:r>
          </w:p>
          <w:p w:rsidR="00FA4A7E" w:rsidRPr="00FA4A7E" w:rsidRDefault="00FA4A7E" w:rsidP="00FA4A7E">
            <w:pPr>
              <w:spacing w:line="216" w:lineRule="auto"/>
              <w:jc w:val="center"/>
              <w:rPr>
                <w:sz w:val="28"/>
                <w:szCs w:val="28"/>
              </w:rPr>
            </w:pPr>
            <w:r w:rsidRPr="00FA4A7E">
              <w:rPr>
                <w:sz w:val="28"/>
                <w:szCs w:val="28"/>
              </w:rPr>
              <w:t>5.8</w:t>
            </w:r>
          </w:p>
          <w:p w:rsidR="00FA4A7E" w:rsidRPr="00FA4A7E" w:rsidRDefault="00FA4A7E" w:rsidP="00FA4A7E">
            <w:pPr>
              <w:spacing w:line="216" w:lineRule="auto"/>
              <w:jc w:val="center"/>
              <w:rPr>
                <w:sz w:val="28"/>
                <w:szCs w:val="28"/>
              </w:rPr>
            </w:pPr>
            <w:r w:rsidRPr="00FA4A7E">
              <w:rPr>
                <w:sz w:val="28"/>
                <w:szCs w:val="28"/>
              </w:rPr>
              <w:t>5.9</w:t>
            </w:r>
          </w:p>
          <w:p w:rsidR="00FA4A7E" w:rsidRPr="00FA4A7E" w:rsidRDefault="00FA4A7E" w:rsidP="00FA4A7E">
            <w:pPr>
              <w:spacing w:line="216" w:lineRule="auto"/>
              <w:jc w:val="center"/>
              <w:rPr>
                <w:sz w:val="28"/>
                <w:szCs w:val="28"/>
              </w:rPr>
            </w:pPr>
            <w:r w:rsidRPr="00FA4A7E">
              <w:rPr>
                <w:sz w:val="28"/>
                <w:szCs w:val="28"/>
              </w:rPr>
              <w:t>6.0</w:t>
            </w:r>
          </w:p>
          <w:p w:rsidR="00FA4A7E" w:rsidRPr="00FA4A7E" w:rsidRDefault="00FA4A7E" w:rsidP="00FA4A7E">
            <w:pPr>
              <w:spacing w:line="216" w:lineRule="auto"/>
              <w:jc w:val="center"/>
              <w:rPr>
                <w:sz w:val="28"/>
                <w:szCs w:val="28"/>
              </w:rPr>
            </w:pPr>
            <w:r w:rsidRPr="00FA4A7E">
              <w:rPr>
                <w:sz w:val="28"/>
                <w:szCs w:val="28"/>
              </w:rPr>
              <w:t>6.1</w:t>
            </w:r>
          </w:p>
          <w:p w:rsidR="00FA4A7E" w:rsidRPr="00FA4A7E" w:rsidRDefault="00FA4A7E" w:rsidP="00FA4A7E">
            <w:pPr>
              <w:spacing w:line="216" w:lineRule="auto"/>
              <w:jc w:val="center"/>
              <w:rPr>
                <w:sz w:val="28"/>
                <w:szCs w:val="28"/>
              </w:rPr>
            </w:pPr>
            <w:r w:rsidRPr="00FA4A7E">
              <w:rPr>
                <w:sz w:val="28"/>
                <w:szCs w:val="28"/>
              </w:rPr>
              <w:t>6.2</w:t>
            </w:r>
          </w:p>
          <w:p w:rsidR="00FA4A7E" w:rsidRPr="00FA4A7E" w:rsidRDefault="00FA4A7E" w:rsidP="00FA4A7E">
            <w:pPr>
              <w:spacing w:line="216" w:lineRule="auto"/>
              <w:jc w:val="center"/>
              <w:rPr>
                <w:sz w:val="28"/>
                <w:szCs w:val="28"/>
              </w:rPr>
            </w:pPr>
            <w:r w:rsidRPr="00FA4A7E">
              <w:rPr>
                <w:sz w:val="28"/>
                <w:szCs w:val="28"/>
              </w:rPr>
              <w:t>6.3</w:t>
            </w:r>
          </w:p>
          <w:p w:rsidR="00FA4A7E" w:rsidRPr="00FA4A7E" w:rsidRDefault="00FA4A7E" w:rsidP="00FA4A7E">
            <w:pPr>
              <w:spacing w:line="216" w:lineRule="auto"/>
              <w:jc w:val="center"/>
              <w:rPr>
                <w:sz w:val="28"/>
                <w:szCs w:val="28"/>
              </w:rPr>
            </w:pPr>
            <w:r w:rsidRPr="00FA4A7E">
              <w:rPr>
                <w:sz w:val="28"/>
                <w:szCs w:val="28"/>
              </w:rPr>
              <w:t>6.4</w:t>
            </w:r>
          </w:p>
          <w:p w:rsidR="00FA4A7E" w:rsidRPr="00FA4A7E" w:rsidRDefault="00FA4A7E" w:rsidP="00FA4A7E">
            <w:pPr>
              <w:spacing w:line="216" w:lineRule="auto"/>
              <w:jc w:val="center"/>
              <w:rPr>
                <w:sz w:val="28"/>
                <w:szCs w:val="28"/>
              </w:rPr>
            </w:pPr>
            <w:r w:rsidRPr="00FA4A7E">
              <w:rPr>
                <w:sz w:val="28"/>
                <w:szCs w:val="28"/>
              </w:rPr>
              <w:t>6.5</w:t>
            </w:r>
          </w:p>
          <w:p w:rsidR="00FA4A7E" w:rsidRPr="00FA4A7E" w:rsidRDefault="00FA4A7E" w:rsidP="00FA4A7E">
            <w:pPr>
              <w:spacing w:line="216" w:lineRule="auto"/>
              <w:jc w:val="center"/>
              <w:rPr>
                <w:sz w:val="28"/>
                <w:szCs w:val="28"/>
              </w:rPr>
            </w:pPr>
            <w:r w:rsidRPr="00FA4A7E">
              <w:rPr>
                <w:sz w:val="28"/>
                <w:szCs w:val="28"/>
              </w:rPr>
              <w:t>6.6</w:t>
            </w:r>
          </w:p>
          <w:p w:rsidR="00FA4A7E" w:rsidRPr="00FA4A7E" w:rsidRDefault="00FA4A7E" w:rsidP="00FA4A7E">
            <w:pPr>
              <w:spacing w:line="216" w:lineRule="auto"/>
              <w:jc w:val="center"/>
              <w:rPr>
                <w:sz w:val="28"/>
                <w:szCs w:val="28"/>
              </w:rPr>
            </w:pPr>
            <w:r w:rsidRPr="00FA4A7E">
              <w:rPr>
                <w:sz w:val="28"/>
                <w:szCs w:val="28"/>
              </w:rPr>
              <w:t>6.7</w:t>
            </w:r>
          </w:p>
          <w:p w:rsidR="00FA4A7E" w:rsidRPr="00FA4A7E" w:rsidRDefault="00FA4A7E" w:rsidP="00FA4A7E">
            <w:pPr>
              <w:spacing w:line="216" w:lineRule="auto"/>
              <w:jc w:val="center"/>
              <w:rPr>
                <w:sz w:val="28"/>
                <w:szCs w:val="28"/>
              </w:rPr>
            </w:pPr>
            <w:r w:rsidRPr="00FA4A7E">
              <w:rPr>
                <w:sz w:val="28"/>
                <w:szCs w:val="28"/>
              </w:rPr>
              <w:t>6.8</w:t>
            </w:r>
          </w:p>
          <w:p w:rsidR="00FA4A7E" w:rsidRPr="00FA4A7E" w:rsidRDefault="00FA4A7E" w:rsidP="00FA4A7E">
            <w:pPr>
              <w:spacing w:line="216" w:lineRule="auto"/>
              <w:jc w:val="center"/>
              <w:rPr>
                <w:sz w:val="28"/>
                <w:szCs w:val="28"/>
              </w:rPr>
            </w:pPr>
            <w:r w:rsidRPr="00FA4A7E">
              <w:rPr>
                <w:sz w:val="28"/>
                <w:szCs w:val="28"/>
              </w:rPr>
              <w:t>6.9</w:t>
            </w:r>
          </w:p>
          <w:p w:rsidR="00FA4A7E" w:rsidRPr="00FA4A7E" w:rsidRDefault="00FA4A7E" w:rsidP="00FA4A7E">
            <w:pPr>
              <w:spacing w:after="60" w:line="216" w:lineRule="auto"/>
              <w:jc w:val="center"/>
              <w:rPr>
                <w:sz w:val="28"/>
                <w:szCs w:val="28"/>
              </w:rPr>
            </w:pPr>
            <w:r w:rsidRPr="00FA4A7E">
              <w:rPr>
                <w:sz w:val="28"/>
                <w:szCs w:val="28"/>
              </w:rPr>
              <w:t>7.0</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4.7</w:t>
            </w:r>
          </w:p>
          <w:p w:rsidR="00FA4A7E" w:rsidRPr="00FA4A7E" w:rsidRDefault="00FA4A7E" w:rsidP="00FA4A7E">
            <w:pPr>
              <w:spacing w:line="216" w:lineRule="auto"/>
              <w:jc w:val="center"/>
              <w:rPr>
                <w:sz w:val="28"/>
                <w:szCs w:val="28"/>
              </w:rPr>
            </w:pPr>
            <w:r w:rsidRPr="00FA4A7E">
              <w:rPr>
                <w:sz w:val="28"/>
                <w:szCs w:val="28"/>
              </w:rPr>
              <w:t>4.1</w:t>
            </w:r>
          </w:p>
          <w:p w:rsidR="00FA4A7E" w:rsidRPr="00FA4A7E" w:rsidRDefault="00FA4A7E" w:rsidP="00FA4A7E">
            <w:pPr>
              <w:spacing w:line="216" w:lineRule="auto"/>
              <w:jc w:val="center"/>
              <w:rPr>
                <w:sz w:val="28"/>
                <w:szCs w:val="28"/>
              </w:rPr>
            </w:pPr>
            <w:r w:rsidRPr="00FA4A7E">
              <w:rPr>
                <w:sz w:val="28"/>
                <w:szCs w:val="28"/>
              </w:rPr>
              <w:t>3.6</w:t>
            </w:r>
          </w:p>
          <w:p w:rsidR="00FA4A7E" w:rsidRPr="00FA4A7E" w:rsidRDefault="00FA4A7E" w:rsidP="00FA4A7E">
            <w:pPr>
              <w:spacing w:line="216" w:lineRule="auto"/>
              <w:jc w:val="center"/>
              <w:rPr>
                <w:sz w:val="28"/>
                <w:szCs w:val="28"/>
              </w:rPr>
            </w:pPr>
            <w:r w:rsidRPr="00FA4A7E">
              <w:rPr>
                <w:sz w:val="28"/>
                <w:szCs w:val="28"/>
              </w:rPr>
              <w:t>3.3</w:t>
            </w:r>
          </w:p>
          <w:p w:rsidR="00FA4A7E" w:rsidRPr="00FA4A7E" w:rsidRDefault="00FA4A7E" w:rsidP="00FA4A7E">
            <w:pPr>
              <w:spacing w:line="216" w:lineRule="auto"/>
              <w:jc w:val="center"/>
              <w:rPr>
                <w:sz w:val="28"/>
                <w:szCs w:val="28"/>
              </w:rPr>
            </w:pPr>
            <w:r w:rsidRPr="00FA4A7E">
              <w:rPr>
                <w:sz w:val="28"/>
                <w:szCs w:val="28"/>
              </w:rPr>
              <w:t>3.0</w:t>
            </w:r>
          </w:p>
          <w:p w:rsidR="00FA4A7E" w:rsidRPr="00FA4A7E" w:rsidRDefault="00FA4A7E" w:rsidP="00FA4A7E">
            <w:pPr>
              <w:spacing w:line="216" w:lineRule="auto"/>
              <w:jc w:val="center"/>
              <w:rPr>
                <w:sz w:val="28"/>
                <w:szCs w:val="28"/>
              </w:rPr>
            </w:pPr>
            <w:r w:rsidRPr="00FA4A7E">
              <w:rPr>
                <w:sz w:val="28"/>
                <w:szCs w:val="28"/>
              </w:rPr>
              <w:t>2.8</w:t>
            </w:r>
          </w:p>
          <w:p w:rsidR="00FA4A7E" w:rsidRPr="00FA4A7E" w:rsidRDefault="00FA4A7E" w:rsidP="00FA4A7E">
            <w:pPr>
              <w:spacing w:line="216" w:lineRule="auto"/>
              <w:jc w:val="center"/>
              <w:rPr>
                <w:sz w:val="28"/>
                <w:szCs w:val="28"/>
              </w:rPr>
            </w:pPr>
            <w:r w:rsidRPr="00FA4A7E">
              <w:rPr>
                <w:sz w:val="28"/>
                <w:szCs w:val="28"/>
              </w:rPr>
              <w:t>2.6</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2.3</w:t>
            </w:r>
          </w:p>
          <w:p w:rsidR="00FA4A7E" w:rsidRPr="00FA4A7E" w:rsidRDefault="00FA4A7E" w:rsidP="00FA4A7E">
            <w:pPr>
              <w:spacing w:line="216" w:lineRule="auto"/>
              <w:jc w:val="center"/>
              <w:rPr>
                <w:sz w:val="28"/>
                <w:szCs w:val="28"/>
              </w:rPr>
            </w:pPr>
            <w:r w:rsidRPr="00FA4A7E">
              <w:rPr>
                <w:sz w:val="28"/>
                <w:szCs w:val="28"/>
              </w:rPr>
              <w:t>2.2</w:t>
            </w:r>
          </w:p>
          <w:p w:rsidR="00FA4A7E" w:rsidRPr="00FA4A7E" w:rsidRDefault="00FA4A7E" w:rsidP="00FA4A7E">
            <w:pPr>
              <w:spacing w:line="216" w:lineRule="auto"/>
              <w:jc w:val="center"/>
              <w:rPr>
                <w:sz w:val="28"/>
                <w:szCs w:val="28"/>
              </w:rPr>
            </w:pPr>
            <w:r w:rsidRPr="00FA4A7E">
              <w:rPr>
                <w:sz w:val="28"/>
                <w:szCs w:val="28"/>
              </w:rPr>
              <w:t>2.1</w:t>
            </w:r>
          </w:p>
          <w:p w:rsidR="00FA4A7E" w:rsidRPr="00FA4A7E" w:rsidRDefault="00FA4A7E" w:rsidP="00FA4A7E">
            <w:pPr>
              <w:spacing w:line="216" w:lineRule="auto"/>
              <w:jc w:val="center"/>
              <w:rPr>
                <w:sz w:val="28"/>
                <w:szCs w:val="28"/>
              </w:rPr>
            </w:pPr>
            <w:r w:rsidRPr="00FA4A7E">
              <w:rPr>
                <w:sz w:val="28"/>
                <w:szCs w:val="28"/>
              </w:rPr>
              <w:t>2.6</w:t>
            </w:r>
          </w:p>
          <w:p w:rsidR="00FA4A7E" w:rsidRPr="00FA4A7E" w:rsidRDefault="00FA4A7E" w:rsidP="00FA4A7E">
            <w:pPr>
              <w:spacing w:line="216" w:lineRule="auto"/>
              <w:jc w:val="center"/>
              <w:rPr>
                <w:sz w:val="28"/>
                <w:szCs w:val="28"/>
              </w:rPr>
            </w:pPr>
            <w:r w:rsidRPr="00FA4A7E">
              <w:rPr>
                <w:sz w:val="28"/>
                <w:szCs w:val="28"/>
              </w:rPr>
              <w:t>3.1</w:t>
            </w:r>
          </w:p>
          <w:p w:rsidR="00FA4A7E" w:rsidRPr="00FA4A7E" w:rsidRDefault="00FA4A7E" w:rsidP="00FA4A7E">
            <w:pPr>
              <w:spacing w:line="216" w:lineRule="auto"/>
              <w:jc w:val="center"/>
              <w:rPr>
                <w:sz w:val="28"/>
                <w:szCs w:val="28"/>
              </w:rPr>
            </w:pPr>
            <w:r w:rsidRPr="00FA4A7E">
              <w:rPr>
                <w:sz w:val="28"/>
                <w:szCs w:val="28"/>
              </w:rPr>
              <w:t>3.8</w:t>
            </w:r>
          </w:p>
          <w:p w:rsidR="00FA4A7E" w:rsidRPr="00FA4A7E" w:rsidRDefault="00FA4A7E" w:rsidP="00FA4A7E">
            <w:pPr>
              <w:spacing w:after="60" w:line="216" w:lineRule="auto"/>
              <w:jc w:val="center"/>
              <w:rPr>
                <w:sz w:val="28"/>
                <w:szCs w:val="28"/>
              </w:rPr>
            </w:pPr>
            <w:r w:rsidRPr="00FA4A7E">
              <w:rPr>
                <w:sz w:val="28"/>
                <w:szCs w:val="28"/>
              </w:rPr>
              <w:t>4.6</w:t>
            </w:r>
          </w:p>
        </w:tc>
      </w:tr>
    </w:tbl>
    <w:p w:rsidR="00FA4A7E" w:rsidRPr="00FA4A7E" w:rsidRDefault="00FA4A7E" w:rsidP="00FA4A7E">
      <w:pPr>
        <w:jc w:val="center"/>
        <w:rPr>
          <w:sz w:val="28"/>
          <w:szCs w:val="28"/>
        </w:rPr>
      </w:pPr>
    </w:p>
    <w:p w:rsidR="00FA4A7E" w:rsidRPr="00FA4A7E" w:rsidRDefault="00FA4A7E" w:rsidP="00FA4A7E">
      <w:pPr>
        <w:keepNext/>
        <w:keepLines/>
        <w:tabs>
          <w:tab w:val="left" w:pos="284"/>
          <w:tab w:val="left" w:pos="397"/>
        </w:tabs>
        <w:autoSpaceDE w:val="0"/>
        <w:autoSpaceDN w:val="0"/>
        <w:adjustRightInd w:val="0"/>
        <w:outlineLvl w:val="2"/>
        <w:rPr>
          <w:color w:val="000000"/>
          <w:sz w:val="28"/>
          <w:szCs w:val="28"/>
        </w:rPr>
      </w:pPr>
      <w:r w:rsidRPr="00FA4A7E">
        <w:rPr>
          <w:color w:val="000000"/>
          <w:sz w:val="28"/>
          <w:szCs w:val="28"/>
        </w:rPr>
        <w:t>СВОЙСТВА</w:t>
      </w:r>
    </w:p>
    <w:p w:rsidR="00FA4A7E" w:rsidRPr="00FA4A7E" w:rsidRDefault="00FA4A7E" w:rsidP="00FA4A7E">
      <w:pPr>
        <w:widowControl w:val="0"/>
        <w:tabs>
          <w:tab w:val="left" w:pos="284"/>
        </w:tabs>
        <w:jc w:val="both"/>
        <w:rPr>
          <w:sz w:val="28"/>
          <w:szCs w:val="28"/>
        </w:rPr>
      </w:pPr>
      <w:r w:rsidRPr="00FA4A7E">
        <w:rPr>
          <w:i/>
          <w:sz w:val="28"/>
          <w:szCs w:val="28"/>
        </w:rPr>
        <w:t>Описание:</w:t>
      </w:r>
      <w:r w:rsidRPr="00FA4A7E">
        <w:rPr>
          <w:sz w:val="28"/>
          <w:szCs w:val="28"/>
        </w:rPr>
        <w:t xml:space="preserve"> прозрачная и бесцветная жидкость.</w:t>
      </w:r>
    </w:p>
    <w:p w:rsidR="00FA4A7E" w:rsidRPr="00FA4A7E" w:rsidRDefault="00FA4A7E" w:rsidP="00FA4A7E">
      <w:pPr>
        <w:widowControl w:val="0"/>
        <w:tabs>
          <w:tab w:val="left" w:pos="284"/>
        </w:tabs>
        <w:jc w:val="both"/>
        <w:rPr>
          <w:sz w:val="28"/>
          <w:szCs w:val="28"/>
        </w:rPr>
      </w:pPr>
    </w:p>
    <w:p w:rsidR="00FA4A7E" w:rsidRPr="00FA4A7E" w:rsidRDefault="00FA4A7E" w:rsidP="00FA4A7E">
      <w:pPr>
        <w:outlineLvl w:val="8"/>
        <w:rPr>
          <w:sz w:val="28"/>
          <w:szCs w:val="28"/>
        </w:rPr>
      </w:pPr>
      <w:r w:rsidRPr="00FA4A7E">
        <w:rPr>
          <w:sz w:val="28"/>
          <w:szCs w:val="28"/>
        </w:rPr>
        <w:t xml:space="preserve">ИСПЫТАНИЯ </w:t>
      </w:r>
    </w:p>
    <w:p w:rsidR="00FA4A7E" w:rsidRPr="00FA4A7E" w:rsidRDefault="00FA4A7E" w:rsidP="00FA4A7E">
      <w:pPr>
        <w:jc w:val="both"/>
        <w:rPr>
          <w:sz w:val="28"/>
          <w:szCs w:val="28"/>
        </w:rPr>
      </w:pPr>
      <w:r w:rsidRPr="00FA4A7E">
        <w:rPr>
          <w:b/>
          <w:sz w:val="28"/>
          <w:szCs w:val="28"/>
        </w:rPr>
        <w:t>Нитраты</w:t>
      </w:r>
      <w:r w:rsidRPr="00FA4A7E">
        <w:rPr>
          <w:sz w:val="28"/>
          <w:szCs w:val="28"/>
        </w:rPr>
        <w:t>:</w:t>
      </w:r>
      <w:r w:rsidRPr="00FA4A7E">
        <w:rPr>
          <w:b/>
          <w:sz w:val="28"/>
          <w:szCs w:val="28"/>
        </w:rPr>
        <w:t xml:space="preserve"> </w:t>
      </w:r>
      <w:r w:rsidRPr="00FA4A7E">
        <w:rPr>
          <w:sz w:val="28"/>
          <w:szCs w:val="28"/>
        </w:rPr>
        <w:t xml:space="preserve">не более 0.2 ppm (0.00002 %). </w:t>
      </w:r>
    </w:p>
    <w:p w:rsidR="00FA4A7E" w:rsidRPr="00FA4A7E" w:rsidRDefault="00FA4A7E" w:rsidP="00FA4A7E">
      <w:pPr>
        <w:jc w:val="both"/>
        <w:rPr>
          <w:i/>
          <w:sz w:val="28"/>
          <w:szCs w:val="28"/>
        </w:rPr>
      </w:pPr>
      <w:r w:rsidRPr="00FA4A7E">
        <w:rPr>
          <w:sz w:val="28"/>
          <w:szCs w:val="28"/>
        </w:rPr>
        <w:t>5 </w:t>
      </w:r>
      <w:r w:rsidRPr="00FA4A7E">
        <w:rPr>
          <w:spacing w:val="2"/>
          <w:sz w:val="28"/>
          <w:szCs w:val="28"/>
        </w:rPr>
        <w:t>мл</w:t>
      </w:r>
      <w:r w:rsidRPr="00FA4A7E">
        <w:rPr>
          <w:sz w:val="28"/>
          <w:szCs w:val="28"/>
        </w:rPr>
        <w:t xml:space="preserve"> воды помещают в пробирку, погруженную в ледяную баню, прибавляют 0.4 </w:t>
      </w:r>
      <w:r w:rsidRPr="00FA4A7E">
        <w:rPr>
          <w:spacing w:val="2"/>
          <w:sz w:val="28"/>
          <w:szCs w:val="28"/>
        </w:rPr>
        <w:t>мл</w:t>
      </w:r>
      <w:r w:rsidRPr="00FA4A7E">
        <w:rPr>
          <w:sz w:val="28"/>
          <w:szCs w:val="28"/>
        </w:rPr>
        <w:t xml:space="preserve"> раствора 100 </w:t>
      </w:r>
      <w:r w:rsidRPr="00FA4A7E">
        <w:rPr>
          <w:spacing w:val="2"/>
          <w:sz w:val="28"/>
          <w:szCs w:val="28"/>
        </w:rPr>
        <w:t>г/л</w:t>
      </w:r>
      <w:r w:rsidRPr="00FA4A7E">
        <w:rPr>
          <w:sz w:val="28"/>
          <w:szCs w:val="28"/>
        </w:rPr>
        <w:t xml:space="preserve"> </w:t>
      </w:r>
      <w:r w:rsidRPr="00FA4A7E">
        <w:rPr>
          <w:i/>
          <w:sz w:val="28"/>
          <w:szCs w:val="28"/>
        </w:rPr>
        <w:t xml:space="preserve">калия </w:t>
      </w:r>
      <w:r w:rsidRPr="00FA4A7E">
        <w:rPr>
          <w:i/>
          <w:spacing w:val="2"/>
          <w:sz w:val="28"/>
          <w:szCs w:val="28"/>
        </w:rPr>
        <w:t>хлорида</w:t>
      </w:r>
      <w:r w:rsidRPr="00FA4A7E">
        <w:rPr>
          <w:i/>
          <w:sz w:val="28"/>
          <w:szCs w:val="28"/>
        </w:rPr>
        <w:t xml:space="preserve"> Р,</w:t>
      </w:r>
      <w:r w:rsidRPr="00FA4A7E">
        <w:rPr>
          <w:sz w:val="28"/>
          <w:szCs w:val="28"/>
        </w:rPr>
        <w:t xml:space="preserve"> 0.1 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дифениламина</w:t>
      </w:r>
      <w:r w:rsidRPr="00FA4A7E">
        <w:rPr>
          <w:i/>
          <w:sz w:val="28"/>
          <w:szCs w:val="28"/>
        </w:rPr>
        <w:t xml:space="preserve"> Р </w:t>
      </w:r>
      <w:r w:rsidRPr="00FA4A7E">
        <w:rPr>
          <w:sz w:val="28"/>
          <w:szCs w:val="28"/>
        </w:rPr>
        <w:t xml:space="preserve">и по </w:t>
      </w:r>
      <w:r w:rsidRPr="00FA4A7E">
        <w:rPr>
          <w:spacing w:val="2"/>
          <w:sz w:val="28"/>
          <w:szCs w:val="28"/>
        </w:rPr>
        <w:t>каплям</w:t>
      </w:r>
      <w:r w:rsidRPr="00FA4A7E">
        <w:rPr>
          <w:sz w:val="28"/>
          <w:szCs w:val="28"/>
        </w:rPr>
        <w:t xml:space="preserve">, </w:t>
      </w:r>
      <w:r w:rsidRPr="00FA4A7E">
        <w:rPr>
          <w:spacing w:val="2"/>
          <w:sz w:val="28"/>
          <w:szCs w:val="28"/>
        </w:rPr>
        <w:t>при</w:t>
      </w:r>
      <w:r w:rsidRPr="00FA4A7E">
        <w:rPr>
          <w:sz w:val="28"/>
          <w:szCs w:val="28"/>
        </w:rPr>
        <w:t xml:space="preserve"> перемешивании, 5 </w:t>
      </w:r>
      <w:r w:rsidRPr="00FA4A7E">
        <w:rPr>
          <w:spacing w:val="2"/>
          <w:sz w:val="28"/>
          <w:szCs w:val="28"/>
        </w:rPr>
        <w:t>мл</w:t>
      </w:r>
      <w:r w:rsidRPr="00FA4A7E">
        <w:rPr>
          <w:sz w:val="28"/>
          <w:szCs w:val="28"/>
        </w:rPr>
        <w:t xml:space="preserve"> </w:t>
      </w:r>
      <w:r w:rsidRPr="00FA4A7E">
        <w:rPr>
          <w:i/>
          <w:sz w:val="28"/>
          <w:szCs w:val="28"/>
        </w:rPr>
        <w:t>кислоты серной, свободной от азота, Р.</w:t>
      </w:r>
      <w:r w:rsidRPr="00FA4A7E">
        <w:rPr>
          <w:sz w:val="28"/>
          <w:szCs w:val="28"/>
        </w:rPr>
        <w:t xml:space="preserve"> Затем пробирку переносят в водяную баню, нагретую до температуры 50 </w:t>
      </w:r>
      <w:r w:rsidRPr="00FA4A7E">
        <w:rPr>
          <w:sz w:val="28"/>
          <w:szCs w:val="28"/>
        </w:rPr>
        <w:sym w:font="Symbol" w:char="00B0"/>
      </w:r>
      <w:r w:rsidRPr="00FA4A7E">
        <w:rPr>
          <w:sz w:val="28"/>
          <w:szCs w:val="28"/>
        </w:rPr>
        <w:t xml:space="preserve">С; через 15 мин </w:t>
      </w:r>
      <w:r w:rsidRPr="00FA4A7E">
        <w:rPr>
          <w:spacing w:val="2"/>
          <w:sz w:val="28"/>
          <w:szCs w:val="28"/>
        </w:rPr>
        <w:t>голубая</w:t>
      </w:r>
      <w:r w:rsidRPr="00FA4A7E">
        <w:rPr>
          <w:sz w:val="28"/>
          <w:szCs w:val="28"/>
        </w:rPr>
        <w:t xml:space="preserve"> </w:t>
      </w:r>
      <w:r w:rsidRPr="00FA4A7E">
        <w:rPr>
          <w:spacing w:val="2"/>
          <w:sz w:val="28"/>
          <w:szCs w:val="28"/>
        </w:rPr>
        <w:t>окраска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параллельно с испытуемым раствором с использованием смеси 4.5 </w:t>
      </w:r>
      <w:r w:rsidRPr="00FA4A7E">
        <w:rPr>
          <w:spacing w:val="2"/>
          <w:sz w:val="28"/>
          <w:szCs w:val="28"/>
        </w:rPr>
        <w:t>мл</w:t>
      </w:r>
      <w:r w:rsidRPr="00FA4A7E">
        <w:rPr>
          <w:sz w:val="28"/>
          <w:szCs w:val="28"/>
        </w:rPr>
        <w:t xml:space="preserve"> </w:t>
      </w:r>
      <w:r w:rsidRPr="00FA4A7E">
        <w:rPr>
          <w:i/>
          <w:sz w:val="28"/>
          <w:szCs w:val="28"/>
        </w:rPr>
        <w:t xml:space="preserve">воды, свободной от нитратов,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эталонного раствора нитрата (2 ррm NO</w:t>
      </w:r>
      <w:r w:rsidRPr="00FA4A7E">
        <w:rPr>
          <w:i/>
          <w:sz w:val="28"/>
          <w:szCs w:val="28"/>
          <w:vertAlign w:val="subscript"/>
        </w:rPr>
        <w:t>3</w:t>
      </w:r>
      <w:r w:rsidRPr="00FA4A7E">
        <w:rPr>
          <w:i/>
          <w:sz w:val="28"/>
          <w:szCs w:val="28"/>
        </w:rPr>
        <w:t>) Р.</w:t>
      </w:r>
    </w:p>
    <w:p w:rsidR="00FA4A7E" w:rsidRPr="00FA4A7E" w:rsidRDefault="00FA4A7E" w:rsidP="00FA4A7E">
      <w:pPr>
        <w:tabs>
          <w:tab w:val="left" w:pos="284"/>
        </w:tabs>
        <w:jc w:val="both"/>
        <w:rPr>
          <w:b/>
          <w:sz w:val="28"/>
          <w:szCs w:val="28"/>
        </w:rPr>
      </w:pPr>
    </w:p>
    <w:p w:rsidR="00FA4A7E" w:rsidRPr="00FA4A7E" w:rsidRDefault="00FA4A7E" w:rsidP="00FA4A7E">
      <w:pPr>
        <w:tabs>
          <w:tab w:val="left" w:pos="284"/>
        </w:tabs>
        <w:jc w:val="both"/>
        <w:rPr>
          <w:sz w:val="28"/>
          <w:szCs w:val="28"/>
        </w:rPr>
      </w:pPr>
      <w:r w:rsidRPr="00FA4A7E">
        <w:rPr>
          <w:b/>
          <w:sz w:val="28"/>
          <w:szCs w:val="28"/>
        </w:rPr>
        <w:t>Алюминий</w:t>
      </w:r>
      <w:r w:rsidRPr="00FA4A7E">
        <w:rPr>
          <w:b/>
          <w:i/>
          <w:sz w:val="28"/>
          <w:szCs w:val="28"/>
        </w:rPr>
        <w:t xml:space="preserve"> </w:t>
      </w:r>
      <w:r w:rsidRPr="00FA4A7E">
        <w:rPr>
          <w:sz w:val="28"/>
          <w:szCs w:val="28"/>
        </w:rPr>
        <w:t>(</w:t>
      </w:r>
      <w:r w:rsidRPr="00FA4A7E">
        <w:rPr>
          <w:i/>
          <w:sz w:val="28"/>
          <w:szCs w:val="28"/>
        </w:rPr>
        <w:t>2.4.17</w:t>
      </w:r>
      <w:r w:rsidRPr="00FA4A7E">
        <w:rPr>
          <w:sz w:val="28"/>
          <w:szCs w:val="28"/>
        </w:rPr>
        <w:t>)</w:t>
      </w:r>
      <w:r w:rsidRPr="00FA4A7E">
        <w:rPr>
          <w:sz w:val="28"/>
          <w:vertAlign w:val="superscript"/>
        </w:rPr>
        <w:footnoteReference w:id="20"/>
      </w:r>
      <w:r w:rsidRPr="00FA4A7E">
        <w:rPr>
          <w:sz w:val="28"/>
          <w:vertAlign w:val="superscript"/>
        </w:rPr>
        <w:t>[20]</w:t>
      </w:r>
      <w:r w:rsidRPr="00FA4A7E">
        <w:rPr>
          <w:sz w:val="28"/>
          <w:szCs w:val="28"/>
        </w:rPr>
        <w:t>:</w:t>
      </w:r>
      <w:r w:rsidRPr="00FA4A7E">
        <w:rPr>
          <w:i/>
          <w:sz w:val="28"/>
          <w:szCs w:val="28"/>
        </w:rPr>
        <w:t xml:space="preserve"> </w:t>
      </w:r>
      <w:r w:rsidRPr="00FA4A7E">
        <w:rPr>
          <w:sz w:val="28"/>
          <w:szCs w:val="28"/>
        </w:rPr>
        <w:t xml:space="preserve">Не более 10 ррb (0.000001 %), </w:t>
      </w:r>
      <w:r w:rsidRPr="00FA4A7E">
        <w:rPr>
          <w:spacing w:val="2"/>
          <w:sz w:val="28"/>
          <w:szCs w:val="28"/>
        </w:rPr>
        <w:t>если</w:t>
      </w:r>
      <w:r w:rsidRPr="00FA4A7E">
        <w:rPr>
          <w:sz w:val="28"/>
          <w:szCs w:val="28"/>
        </w:rPr>
        <w:t xml:space="preserve"> вода предназначена для производства растворов для </w:t>
      </w:r>
      <w:r w:rsidRPr="00FA4A7E">
        <w:rPr>
          <w:spacing w:val="2"/>
          <w:sz w:val="28"/>
          <w:szCs w:val="28"/>
        </w:rPr>
        <w:t>диализа</w:t>
      </w:r>
      <w:r w:rsidRPr="00FA4A7E">
        <w:rPr>
          <w:sz w:val="28"/>
          <w:szCs w:val="28"/>
        </w:rPr>
        <w:t>.</w:t>
      </w:r>
    </w:p>
    <w:p w:rsidR="00FA4A7E" w:rsidRPr="00FA4A7E" w:rsidRDefault="00FA4A7E" w:rsidP="00FA4A7E">
      <w:pPr>
        <w:tabs>
          <w:tab w:val="left" w:pos="284"/>
        </w:tabs>
        <w:jc w:val="both"/>
        <w:rPr>
          <w:sz w:val="28"/>
          <w:szCs w:val="28"/>
        </w:rPr>
      </w:pPr>
      <w:r w:rsidRPr="00FA4A7E">
        <w:rPr>
          <w:i/>
          <w:sz w:val="28"/>
          <w:szCs w:val="28"/>
        </w:rPr>
        <w:t xml:space="preserve">Испытуемый раствор. </w:t>
      </w:r>
      <w:r w:rsidRPr="00FA4A7E">
        <w:rPr>
          <w:sz w:val="28"/>
          <w:szCs w:val="28"/>
        </w:rPr>
        <w:t>К 400 </w:t>
      </w:r>
      <w:r w:rsidRPr="00FA4A7E">
        <w:rPr>
          <w:spacing w:val="2"/>
          <w:sz w:val="28"/>
          <w:szCs w:val="28"/>
        </w:rPr>
        <w:t>мл</w:t>
      </w:r>
      <w:r w:rsidRPr="00FA4A7E">
        <w:rPr>
          <w:sz w:val="28"/>
          <w:szCs w:val="28"/>
        </w:rPr>
        <w:t xml:space="preserve"> испытуемой воды прибавляют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100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caps/>
          <w:sz w:val="28"/>
          <w:szCs w:val="28"/>
        </w:rPr>
      </w:pPr>
      <w:r w:rsidRPr="00FA4A7E">
        <w:rPr>
          <w:i/>
          <w:sz w:val="28"/>
          <w:szCs w:val="28"/>
        </w:rPr>
        <w:t xml:space="preserve">Раствор сравнения. </w:t>
      </w:r>
      <w:r w:rsidRPr="00FA4A7E">
        <w:rPr>
          <w:sz w:val="28"/>
          <w:szCs w:val="28"/>
        </w:rPr>
        <w:t>Смешивают 2 </w:t>
      </w:r>
      <w:r w:rsidRPr="00FA4A7E">
        <w:rPr>
          <w:spacing w:val="2"/>
          <w:sz w:val="28"/>
          <w:szCs w:val="28"/>
        </w:rPr>
        <w:t>мл</w:t>
      </w:r>
      <w:r w:rsidRPr="00FA4A7E">
        <w:rPr>
          <w:sz w:val="28"/>
          <w:szCs w:val="28"/>
        </w:rPr>
        <w:t xml:space="preserve"> </w:t>
      </w:r>
      <w:r w:rsidRPr="00FA4A7E">
        <w:rPr>
          <w:i/>
          <w:sz w:val="28"/>
          <w:szCs w:val="28"/>
        </w:rPr>
        <w:t xml:space="preserve">эталонного раствора алюминия (2 ррm Аl) Р, </w:t>
      </w:r>
      <w:r w:rsidRPr="00FA4A7E">
        <w:rPr>
          <w:sz w:val="28"/>
          <w:szCs w:val="28"/>
        </w:rPr>
        <w:t>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98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sz w:val="28"/>
          <w:szCs w:val="28"/>
        </w:rPr>
      </w:pPr>
      <w:r w:rsidRPr="00FA4A7E">
        <w:rPr>
          <w:i/>
          <w:sz w:val="28"/>
          <w:szCs w:val="28"/>
        </w:rPr>
        <w:t>Холостой раствор.</w:t>
      </w:r>
      <w:r w:rsidRPr="00FA4A7E">
        <w:rPr>
          <w:sz w:val="28"/>
          <w:szCs w:val="28"/>
        </w:rPr>
        <w:t xml:space="preserve"> Смешивают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w:t>
      </w:r>
      <w:r w:rsidRPr="00FA4A7E">
        <w:rPr>
          <w:i/>
          <w:sz w:val="28"/>
          <w:szCs w:val="28"/>
        </w:rPr>
        <w:t xml:space="preserve"> </w:t>
      </w:r>
      <w:r w:rsidRPr="00FA4A7E">
        <w:rPr>
          <w:sz w:val="28"/>
          <w:szCs w:val="28"/>
        </w:rPr>
        <w:t>100 </w:t>
      </w:r>
      <w:r w:rsidRPr="00FA4A7E">
        <w:rPr>
          <w:spacing w:val="2"/>
          <w:sz w:val="28"/>
          <w:szCs w:val="28"/>
        </w:rPr>
        <w:t>мл</w:t>
      </w:r>
      <w:r w:rsidRPr="00FA4A7E">
        <w:rPr>
          <w:i/>
          <w:sz w:val="28"/>
          <w:szCs w:val="28"/>
        </w:rPr>
        <w:t xml:space="preserve"> воды дистиллированной Р.</w:t>
      </w:r>
    </w:p>
    <w:p w:rsidR="00FA4A7E" w:rsidRPr="00FA4A7E" w:rsidRDefault="00FA4A7E" w:rsidP="00FA4A7E">
      <w:pPr>
        <w:tabs>
          <w:tab w:val="left" w:pos="284"/>
        </w:tabs>
        <w:jc w:val="both"/>
        <w:rPr>
          <w:i/>
          <w:sz w:val="28"/>
          <w:szCs w:val="28"/>
        </w:rPr>
      </w:pPr>
    </w:p>
    <w:p w:rsidR="00FA4A7E" w:rsidRPr="00FA4A7E" w:rsidRDefault="00FA4A7E" w:rsidP="00FA4A7E">
      <w:pPr>
        <w:tabs>
          <w:tab w:val="left" w:pos="284"/>
        </w:tabs>
        <w:jc w:val="both"/>
        <w:rPr>
          <w:sz w:val="28"/>
          <w:szCs w:val="28"/>
        </w:rPr>
      </w:pPr>
      <w:r w:rsidRPr="00FA4A7E">
        <w:rPr>
          <w:b/>
          <w:sz w:val="28"/>
          <w:szCs w:val="28"/>
        </w:rPr>
        <w:t>Тяжелые металлы</w:t>
      </w:r>
      <w:r w:rsidRPr="00FA4A7E">
        <w:rPr>
          <w:b/>
          <w:i/>
          <w:sz w:val="28"/>
          <w:szCs w:val="28"/>
        </w:rPr>
        <w:t xml:space="preserve"> </w:t>
      </w:r>
      <w:r w:rsidRPr="00FA4A7E">
        <w:rPr>
          <w:sz w:val="28"/>
          <w:szCs w:val="28"/>
        </w:rPr>
        <w:t>(</w:t>
      </w:r>
      <w:r w:rsidRPr="00FA4A7E">
        <w:rPr>
          <w:i/>
          <w:sz w:val="28"/>
          <w:szCs w:val="28"/>
        </w:rPr>
        <w:t>2.4.8, метод А</w:t>
      </w:r>
      <w:r w:rsidRPr="00FA4A7E">
        <w:rPr>
          <w:sz w:val="28"/>
          <w:szCs w:val="28"/>
        </w:rPr>
        <w:t>)</w:t>
      </w:r>
      <w:r w:rsidRPr="00FA4A7E">
        <w:rPr>
          <w:sz w:val="28"/>
          <w:vertAlign w:val="superscript"/>
        </w:rPr>
        <w:footnoteReference w:id="21"/>
      </w:r>
      <w:r w:rsidRPr="00FA4A7E">
        <w:rPr>
          <w:sz w:val="28"/>
          <w:vertAlign w:val="superscript"/>
        </w:rPr>
        <w:t>[21]</w:t>
      </w:r>
      <w:r w:rsidRPr="00FA4A7E">
        <w:rPr>
          <w:sz w:val="28"/>
          <w:szCs w:val="28"/>
        </w:rPr>
        <w:t>:</w:t>
      </w:r>
      <w:r w:rsidRPr="00FA4A7E">
        <w:rPr>
          <w:i/>
          <w:sz w:val="28"/>
          <w:szCs w:val="28"/>
        </w:rPr>
        <w:t xml:space="preserve"> </w:t>
      </w:r>
      <w:r w:rsidRPr="00FA4A7E">
        <w:rPr>
          <w:sz w:val="28"/>
          <w:szCs w:val="28"/>
        </w:rPr>
        <w:t xml:space="preserve">не более 0.1 ppm (0.00001 %). </w:t>
      </w:r>
    </w:p>
    <w:p w:rsidR="00FA4A7E" w:rsidRPr="00FA4A7E" w:rsidRDefault="00FA4A7E" w:rsidP="00FA4A7E">
      <w:pPr>
        <w:tabs>
          <w:tab w:val="left" w:pos="284"/>
        </w:tabs>
        <w:jc w:val="both"/>
        <w:rPr>
          <w:i/>
          <w:sz w:val="28"/>
          <w:szCs w:val="28"/>
        </w:rPr>
      </w:pPr>
      <w:r w:rsidRPr="00FA4A7E">
        <w:rPr>
          <w:sz w:val="28"/>
          <w:szCs w:val="28"/>
        </w:rPr>
        <w:t>200 </w:t>
      </w:r>
      <w:r w:rsidRPr="00FA4A7E">
        <w:rPr>
          <w:spacing w:val="2"/>
          <w:sz w:val="28"/>
          <w:szCs w:val="28"/>
        </w:rPr>
        <w:t>мл</w:t>
      </w:r>
      <w:r w:rsidRPr="00FA4A7E">
        <w:rPr>
          <w:sz w:val="28"/>
          <w:szCs w:val="28"/>
        </w:rPr>
        <w:t xml:space="preserve"> воды упаривают в стеклянной </w:t>
      </w:r>
      <w:r w:rsidRPr="00FA4A7E">
        <w:rPr>
          <w:spacing w:val="2"/>
          <w:sz w:val="28"/>
          <w:szCs w:val="28"/>
        </w:rPr>
        <w:t>выпарной</w:t>
      </w:r>
      <w:r w:rsidRPr="00FA4A7E">
        <w:rPr>
          <w:sz w:val="28"/>
          <w:szCs w:val="28"/>
        </w:rPr>
        <w:t xml:space="preserve"> чашке на водяной бане до </w:t>
      </w:r>
      <w:r w:rsidRPr="00FA4A7E">
        <w:rPr>
          <w:spacing w:val="2"/>
          <w:sz w:val="28"/>
          <w:szCs w:val="28"/>
        </w:rPr>
        <w:t>объема</w:t>
      </w:r>
      <w:r w:rsidRPr="00FA4A7E">
        <w:rPr>
          <w:sz w:val="28"/>
          <w:szCs w:val="28"/>
        </w:rPr>
        <w:t xml:space="preserve"> 20 </w:t>
      </w:r>
      <w:r w:rsidRPr="00FA4A7E">
        <w:rPr>
          <w:spacing w:val="2"/>
          <w:sz w:val="28"/>
          <w:szCs w:val="28"/>
        </w:rPr>
        <w:t>мл.</w:t>
      </w:r>
      <w:r w:rsidRPr="00FA4A7E">
        <w:rPr>
          <w:sz w:val="28"/>
          <w:szCs w:val="28"/>
        </w:rPr>
        <w:t xml:space="preserve"> 12 </w:t>
      </w:r>
      <w:r w:rsidRPr="00FA4A7E">
        <w:rPr>
          <w:spacing w:val="2"/>
          <w:sz w:val="28"/>
          <w:szCs w:val="28"/>
        </w:rPr>
        <w:t>мл</w:t>
      </w:r>
      <w:r w:rsidRPr="00FA4A7E">
        <w:rPr>
          <w:sz w:val="28"/>
          <w:szCs w:val="28"/>
        </w:rPr>
        <w:t xml:space="preserve"> </w:t>
      </w:r>
      <w:r w:rsidRPr="00FA4A7E">
        <w:rPr>
          <w:spacing w:val="2"/>
          <w:sz w:val="28"/>
          <w:szCs w:val="28"/>
        </w:rPr>
        <w:t>полученного</w:t>
      </w:r>
      <w:r w:rsidRPr="00FA4A7E">
        <w:rPr>
          <w:sz w:val="28"/>
          <w:szCs w:val="28"/>
        </w:rPr>
        <w:t xml:space="preserve"> раствора </w:t>
      </w:r>
      <w:r w:rsidRPr="00FA4A7E">
        <w:rPr>
          <w:spacing w:val="2"/>
          <w:sz w:val="28"/>
          <w:szCs w:val="28"/>
        </w:rPr>
        <w:t>должны</w:t>
      </w:r>
      <w:r w:rsidRPr="00FA4A7E">
        <w:rPr>
          <w:sz w:val="28"/>
          <w:szCs w:val="28"/>
        </w:rPr>
        <w:t xml:space="preserve"> выдерживать испытание на тяжелые металлы. Эталон готовят с использованием 10 </w:t>
      </w:r>
      <w:r w:rsidRPr="00FA4A7E">
        <w:rPr>
          <w:spacing w:val="2"/>
          <w:sz w:val="28"/>
          <w:szCs w:val="28"/>
        </w:rPr>
        <w:t>мл</w:t>
      </w:r>
      <w:r w:rsidRPr="00FA4A7E">
        <w:rPr>
          <w:sz w:val="28"/>
          <w:szCs w:val="28"/>
        </w:rPr>
        <w:t xml:space="preserve"> </w:t>
      </w:r>
      <w:r w:rsidRPr="00FA4A7E">
        <w:rPr>
          <w:i/>
          <w:sz w:val="28"/>
          <w:szCs w:val="28"/>
        </w:rPr>
        <w:t>эталонного раствора свинца (1 ррm Рb) Р.</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pacing w:val="2"/>
          <w:sz w:val="28"/>
          <w:szCs w:val="28"/>
        </w:rPr>
      </w:pPr>
      <w:r w:rsidRPr="00FA4A7E">
        <w:rPr>
          <w:b/>
          <w:sz w:val="28"/>
          <w:szCs w:val="28"/>
        </w:rPr>
        <w:t>Бактериальные э</w:t>
      </w:r>
      <w:r w:rsidRPr="00FA4A7E">
        <w:rPr>
          <w:b/>
          <w:spacing w:val="2"/>
          <w:sz w:val="28"/>
          <w:szCs w:val="28"/>
        </w:rPr>
        <w:t>ндотоксины</w:t>
      </w:r>
      <w:r w:rsidRPr="00FA4A7E">
        <w:rPr>
          <w:b/>
          <w:i/>
          <w:sz w:val="28"/>
          <w:szCs w:val="28"/>
        </w:rPr>
        <w:t xml:space="preserve"> </w:t>
      </w:r>
      <w:r w:rsidRPr="00FA4A7E">
        <w:rPr>
          <w:sz w:val="28"/>
          <w:szCs w:val="28"/>
        </w:rPr>
        <w:t>(</w:t>
      </w:r>
      <w:r w:rsidRPr="00FA4A7E">
        <w:rPr>
          <w:i/>
          <w:sz w:val="28"/>
          <w:szCs w:val="28"/>
        </w:rPr>
        <w:t>2.6.14</w:t>
      </w:r>
      <w:r w:rsidRPr="00FA4A7E">
        <w:rPr>
          <w:sz w:val="28"/>
          <w:szCs w:val="28"/>
        </w:rPr>
        <w:t>)</w:t>
      </w:r>
      <w:r w:rsidRPr="00FA4A7E">
        <w:rPr>
          <w:sz w:val="28"/>
          <w:vertAlign w:val="superscript"/>
        </w:rPr>
        <w:footnoteReference w:id="22"/>
      </w:r>
      <w:r w:rsidRPr="00FA4A7E">
        <w:rPr>
          <w:sz w:val="28"/>
          <w:vertAlign w:val="superscript"/>
        </w:rPr>
        <w:t>[22]</w:t>
      </w:r>
      <w:r w:rsidRPr="00FA4A7E">
        <w:rPr>
          <w:sz w:val="28"/>
          <w:szCs w:val="28"/>
        </w:rPr>
        <w:t>: менее 0.25 </w:t>
      </w:r>
      <w:r w:rsidRPr="00FA4A7E">
        <w:rPr>
          <w:spacing w:val="2"/>
          <w:sz w:val="28"/>
          <w:szCs w:val="28"/>
        </w:rPr>
        <w:t>МЕ</w:t>
      </w:r>
      <w:r w:rsidRPr="00FA4A7E">
        <w:rPr>
          <w:sz w:val="28"/>
          <w:szCs w:val="28"/>
        </w:rPr>
        <w:t>/</w:t>
      </w:r>
      <w:r w:rsidRPr="00FA4A7E">
        <w:rPr>
          <w:spacing w:val="2"/>
          <w:sz w:val="28"/>
          <w:szCs w:val="28"/>
        </w:rPr>
        <w:t>мл.</w:t>
      </w:r>
    </w:p>
    <w:p w:rsidR="00FA4A7E" w:rsidRPr="00FA4A7E" w:rsidRDefault="00FA4A7E" w:rsidP="00FA4A7E">
      <w:pPr>
        <w:widowControl w:val="0"/>
        <w:tabs>
          <w:tab w:val="left" w:pos="284"/>
        </w:tabs>
        <w:jc w:val="both"/>
        <w:rPr>
          <w:sz w:val="28"/>
          <w:szCs w:val="28"/>
        </w:rPr>
      </w:pPr>
    </w:p>
    <w:p w:rsidR="00FA4A7E" w:rsidRPr="00FA4A7E" w:rsidRDefault="00FA4A7E" w:rsidP="00FA4A7E">
      <w:pPr>
        <w:keepNext/>
        <w:outlineLvl w:val="3"/>
        <w:rPr>
          <w:sz w:val="28"/>
          <w:szCs w:val="28"/>
        </w:rPr>
      </w:pPr>
      <w:r w:rsidRPr="00FA4A7E">
        <w:rPr>
          <w:sz w:val="28"/>
          <w:szCs w:val="28"/>
        </w:rPr>
        <w:t>МАРКИРОВКА</w:t>
      </w:r>
    </w:p>
    <w:p w:rsidR="00FA4A7E" w:rsidRPr="00FA4A7E" w:rsidRDefault="00FA4A7E" w:rsidP="00FA4A7E">
      <w:pPr>
        <w:widowControl w:val="0"/>
        <w:tabs>
          <w:tab w:val="left" w:pos="284"/>
        </w:tabs>
        <w:jc w:val="both"/>
        <w:rPr>
          <w:sz w:val="28"/>
          <w:szCs w:val="28"/>
        </w:rPr>
      </w:pPr>
      <w:r w:rsidRPr="00FA4A7E">
        <w:rPr>
          <w:sz w:val="28"/>
          <w:szCs w:val="28"/>
        </w:rPr>
        <w:t>Если необходимо, на этикетке указывают, что субстанция пригодна для использования при производстве растворов для диализа.</w:t>
      </w:r>
    </w:p>
    <w:p w:rsidR="00FA4A7E" w:rsidRPr="00FA4A7E" w:rsidRDefault="00FA4A7E" w:rsidP="00FA4A7E">
      <w:pPr>
        <w:tabs>
          <w:tab w:val="left" w:pos="-1843"/>
          <w:tab w:val="left" w:pos="397"/>
        </w:tabs>
        <w:autoSpaceDE w:val="0"/>
        <w:autoSpaceDN w:val="0"/>
        <w:adjustRightInd w:val="0"/>
        <w:jc w:val="center"/>
        <w:rPr>
          <w:color w:val="000000"/>
          <w:sz w:val="28"/>
          <w:szCs w:val="28"/>
        </w:rPr>
      </w:pPr>
      <w:r w:rsidRPr="00FA4A7E">
        <w:rPr>
          <w:rFonts w:ascii="PetersburgCTT" w:hAnsi="PetersburgCTT"/>
          <w:color w:val="000000"/>
          <w:sz w:val="28"/>
          <w:szCs w:val="28"/>
        </w:rPr>
        <w:br w:type="page"/>
      </w:r>
      <w:r w:rsidRPr="00FA4A7E">
        <w:rPr>
          <w:b/>
          <w:color w:val="000000"/>
          <w:sz w:val="28"/>
          <w:szCs w:val="28"/>
        </w:rPr>
        <w:t>Приложение 3</w:t>
      </w:r>
    </w:p>
    <w:p w:rsidR="00FA4A7E" w:rsidRPr="00FA4A7E" w:rsidRDefault="00FA4A7E" w:rsidP="00FA4A7E">
      <w:pPr>
        <w:widowControl w:val="0"/>
        <w:tabs>
          <w:tab w:val="left" w:pos="284"/>
        </w:tabs>
        <w:jc w:val="center"/>
        <w:rPr>
          <w:b/>
          <w:sz w:val="28"/>
          <w:szCs w:val="28"/>
        </w:rPr>
      </w:pPr>
      <w:r w:rsidRPr="00FA4A7E">
        <w:rPr>
          <w:b/>
          <w:sz w:val="28"/>
          <w:szCs w:val="28"/>
        </w:rPr>
        <w:t>(обязательное)</w:t>
      </w:r>
    </w:p>
    <w:p w:rsidR="00FA4A7E" w:rsidRPr="00FA4A7E" w:rsidRDefault="00FA4A7E" w:rsidP="00FA4A7E">
      <w:pPr>
        <w:widowControl w:val="0"/>
        <w:tabs>
          <w:tab w:val="left" w:pos="284"/>
        </w:tabs>
        <w:jc w:val="center"/>
        <w:rPr>
          <w:sz w:val="28"/>
          <w:szCs w:val="28"/>
        </w:rPr>
      </w:pPr>
    </w:p>
    <w:p w:rsidR="00FA4A7E" w:rsidRPr="00FA4A7E" w:rsidRDefault="00FA4A7E" w:rsidP="00FA4A7E">
      <w:pPr>
        <w:keepLines/>
        <w:widowControl w:val="0"/>
        <w:tabs>
          <w:tab w:val="left" w:pos="-1980"/>
          <w:tab w:val="left" w:pos="-1800"/>
          <w:tab w:val="left" w:pos="397"/>
        </w:tabs>
        <w:autoSpaceDE w:val="0"/>
        <w:autoSpaceDN w:val="0"/>
        <w:adjustRightInd w:val="0"/>
        <w:jc w:val="center"/>
        <w:outlineLvl w:val="1"/>
        <w:rPr>
          <w:b/>
          <w:caps/>
          <w:color w:val="000000"/>
          <w:sz w:val="32"/>
          <w:szCs w:val="32"/>
        </w:rPr>
      </w:pPr>
      <w:r w:rsidRPr="00FA4A7E">
        <w:rPr>
          <w:b/>
          <w:caps/>
          <w:color w:val="000000"/>
          <w:sz w:val="32"/>
          <w:szCs w:val="32"/>
        </w:rPr>
        <w:t>ВОДА ОЧИЩЕННАЯ (</w:t>
      </w:r>
      <w:r w:rsidRPr="00FA4A7E">
        <w:rPr>
          <w:b/>
          <w:caps/>
          <w:color w:val="000000"/>
          <w:sz w:val="32"/>
          <w:szCs w:val="32"/>
          <w:lang w:val="en-US"/>
        </w:rPr>
        <w:t>WATER</w:t>
      </w:r>
      <w:r w:rsidRPr="00FA4A7E">
        <w:rPr>
          <w:b/>
          <w:caps/>
          <w:color w:val="000000"/>
          <w:sz w:val="32"/>
          <w:szCs w:val="32"/>
        </w:rPr>
        <w:t xml:space="preserve">, </w:t>
      </w:r>
      <w:r w:rsidRPr="00FA4A7E">
        <w:rPr>
          <w:b/>
          <w:caps/>
          <w:color w:val="000000"/>
          <w:sz w:val="32"/>
          <w:szCs w:val="32"/>
          <w:lang w:val="en-US"/>
        </w:rPr>
        <w:t>PURIFIED</w:t>
      </w:r>
      <w:r w:rsidRPr="00FA4A7E">
        <w:rPr>
          <w:b/>
          <w:caps/>
          <w:color w:val="000000"/>
          <w:sz w:val="32"/>
          <w:szCs w:val="32"/>
        </w:rPr>
        <w:t>)</w:t>
      </w:r>
    </w:p>
    <w:p w:rsidR="00FA4A7E" w:rsidRPr="00FA4A7E" w:rsidRDefault="00FA4A7E" w:rsidP="00FA4A7E">
      <w:pPr>
        <w:widowControl w:val="0"/>
        <w:tabs>
          <w:tab w:val="left" w:pos="283"/>
        </w:tabs>
        <w:jc w:val="center"/>
        <w:outlineLvl w:val="6"/>
        <w:rPr>
          <w:sz w:val="28"/>
          <w:szCs w:val="28"/>
        </w:rPr>
      </w:pPr>
    </w:p>
    <w:p w:rsidR="00FA4A7E" w:rsidRPr="00FA4A7E" w:rsidRDefault="00FA4A7E" w:rsidP="00FA4A7E">
      <w:pPr>
        <w:widowControl w:val="0"/>
        <w:tabs>
          <w:tab w:val="left" w:pos="283"/>
        </w:tabs>
        <w:jc w:val="center"/>
        <w:outlineLvl w:val="6"/>
        <w:rPr>
          <w:sz w:val="32"/>
          <w:szCs w:val="32"/>
          <w:lang w:val="en-US"/>
        </w:rPr>
      </w:pPr>
      <w:r w:rsidRPr="00FA4A7E">
        <w:rPr>
          <w:sz w:val="32"/>
          <w:szCs w:val="32"/>
          <w:lang w:val="en-US"/>
        </w:rPr>
        <w:t>Aqua purificata</w:t>
      </w:r>
    </w:p>
    <w:p w:rsidR="00FA4A7E" w:rsidRPr="00FA4A7E" w:rsidRDefault="00FA4A7E" w:rsidP="00FA4A7E">
      <w:pPr>
        <w:tabs>
          <w:tab w:val="left" w:pos="284"/>
        </w:tabs>
        <w:jc w:val="both"/>
        <w:rPr>
          <w:b/>
          <w:sz w:val="28"/>
          <w:szCs w:val="28"/>
          <w:lang w:val="en-US"/>
        </w:rPr>
      </w:pPr>
    </w:p>
    <w:p w:rsidR="00FA4A7E" w:rsidRPr="00FA4A7E" w:rsidRDefault="00FA4A7E" w:rsidP="00FA4A7E">
      <w:pPr>
        <w:tabs>
          <w:tab w:val="left" w:pos="284"/>
        </w:tabs>
        <w:jc w:val="both"/>
        <w:rPr>
          <w:sz w:val="28"/>
          <w:szCs w:val="28"/>
          <w:lang w:val="en-US"/>
        </w:rPr>
      </w:pPr>
      <w:r w:rsidRPr="00FA4A7E">
        <w:rPr>
          <w:sz w:val="28"/>
          <w:szCs w:val="28"/>
          <w:lang w:val="en-US"/>
        </w:rPr>
        <w:t>H</w:t>
      </w:r>
      <w:r w:rsidRPr="00FA4A7E">
        <w:rPr>
          <w:sz w:val="28"/>
          <w:szCs w:val="28"/>
          <w:vertAlign w:val="subscript"/>
          <w:lang w:val="en-US"/>
        </w:rPr>
        <w:t>2</w:t>
      </w:r>
      <w:r w:rsidRPr="00FA4A7E">
        <w:rPr>
          <w:sz w:val="28"/>
          <w:szCs w:val="28"/>
          <w:lang w:val="en-US"/>
        </w:rPr>
        <w:t>O</w:t>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r>
      <w:r w:rsidRPr="00FA4A7E">
        <w:rPr>
          <w:sz w:val="28"/>
          <w:szCs w:val="28"/>
          <w:lang w:val="en-US"/>
        </w:rPr>
        <w:tab/>
        <w:t xml:space="preserve">          M.</w:t>
      </w:r>
      <w:r w:rsidRPr="00FA4A7E">
        <w:rPr>
          <w:sz w:val="28"/>
          <w:szCs w:val="28"/>
        </w:rPr>
        <w:t>м</w:t>
      </w:r>
      <w:r w:rsidRPr="00FA4A7E">
        <w:rPr>
          <w:sz w:val="28"/>
          <w:szCs w:val="28"/>
          <w:lang w:val="en-US"/>
        </w:rPr>
        <w:t>. 18.02</w:t>
      </w:r>
    </w:p>
    <w:p w:rsidR="00FA4A7E" w:rsidRPr="00FA4A7E" w:rsidRDefault="00FA4A7E" w:rsidP="00FA4A7E">
      <w:pPr>
        <w:tabs>
          <w:tab w:val="left" w:pos="284"/>
        </w:tabs>
        <w:jc w:val="both"/>
        <w:rPr>
          <w:sz w:val="28"/>
          <w:szCs w:val="28"/>
        </w:rPr>
      </w:pPr>
      <w:r w:rsidRPr="00FA4A7E">
        <w:rPr>
          <w:sz w:val="28"/>
          <w:szCs w:val="28"/>
        </w:rPr>
        <w:t>[7732-18-5]</w:t>
      </w:r>
    </w:p>
    <w:p w:rsidR="00FA4A7E" w:rsidRPr="00FA4A7E" w:rsidRDefault="00FA4A7E" w:rsidP="00FA4A7E">
      <w:pPr>
        <w:tabs>
          <w:tab w:val="left" w:pos="284"/>
        </w:tabs>
        <w:jc w:val="both"/>
        <w:rPr>
          <w:sz w:val="28"/>
          <w:szCs w:val="28"/>
        </w:rPr>
      </w:pPr>
    </w:p>
    <w:p w:rsidR="00FA4A7E" w:rsidRPr="00FA4A7E" w:rsidRDefault="00FA4A7E" w:rsidP="00FA4A7E">
      <w:pPr>
        <w:tabs>
          <w:tab w:val="left" w:pos="284"/>
        </w:tabs>
        <w:jc w:val="both"/>
        <w:rPr>
          <w:sz w:val="28"/>
          <w:szCs w:val="28"/>
        </w:rPr>
      </w:pPr>
      <w:r w:rsidRPr="00FA4A7E">
        <w:rPr>
          <w:sz w:val="28"/>
          <w:szCs w:val="28"/>
        </w:rPr>
        <w:t>ОПРЕДЕЛЕНИЕ</w:t>
      </w:r>
    </w:p>
    <w:p w:rsidR="00FA4A7E" w:rsidRPr="00FA4A7E" w:rsidRDefault="00FA4A7E" w:rsidP="00FA4A7E">
      <w:pPr>
        <w:tabs>
          <w:tab w:val="left" w:pos="-1980"/>
        </w:tabs>
        <w:jc w:val="both"/>
        <w:rPr>
          <w:sz w:val="28"/>
          <w:szCs w:val="28"/>
        </w:rPr>
      </w:pPr>
      <w:r w:rsidRPr="00FA4A7E">
        <w:rPr>
          <w:sz w:val="28"/>
          <w:szCs w:val="28"/>
        </w:rPr>
        <w:t xml:space="preserve">Вода для приготовления лекарств, </w:t>
      </w:r>
      <w:r w:rsidRPr="00FA4A7E">
        <w:rPr>
          <w:spacing w:val="2"/>
          <w:sz w:val="28"/>
          <w:szCs w:val="28"/>
        </w:rPr>
        <w:t>кроме</w:t>
      </w:r>
      <w:r w:rsidRPr="00FA4A7E">
        <w:rPr>
          <w:sz w:val="28"/>
          <w:szCs w:val="28"/>
        </w:rPr>
        <w:t xml:space="preserve"> тех, которые </w:t>
      </w:r>
      <w:r w:rsidRPr="00FA4A7E">
        <w:rPr>
          <w:spacing w:val="2"/>
          <w:sz w:val="28"/>
          <w:szCs w:val="28"/>
        </w:rPr>
        <w:t>должны</w:t>
      </w:r>
      <w:r w:rsidRPr="00FA4A7E">
        <w:rPr>
          <w:sz w:val="28"/>
          <w:szCs w:val="28"/>
        </w:rPr>
        <w:t xml:space="preserve"> быть стерильными и </w:t>
      </w:r>
      <w:r w:rsidRPr="00FA4A7E">
        <w:rPr>
          <w:spacing w:val="2"/>
          <w:sz w:val="28"/>
          <w:szCs w:val="28"/>
        </w:rPr>
        <w:t>апирогенными</w:t>
      </w:r>
      <w:r w:rsidRPr="00FA4A7E">
        <w:rPr>
          <w:sz w:val="28"/>
          <w:szCs w:val="28"/>
        </w:rPr>
        <w:t xml:space="preserve">, </w:t>
      </w:r>
      <w:r w:rsidRPr="00FA4A7E">
        <w:rPr>
          <w:spacing w:val="2"/>
          <w:sz w:val="28"/>
          <w:szCs w:val="28"/>
        </w:rPr>
        <w:t>если</w:t>
      </w:r>
      <w:r w:rsidRPr="00FA4A7E">
        <w:rPr>
          <w:sz w:val="28"/>
          <w:szCs w:val="28"/>
        </w:rPr>
        <w:t xml:space="preserve"> </w:t>
      </w:r>
      <w:r w:rsidRPr="00FA4A7E">
        <w:rPr>
          <w:spacing w:val="2"/>
          <w:sz w:val="28"/>
          <w:szCs w:val="28"/>
        </w:rPr>
        <w:t>нет</w:t>
      </w:r>
      <w:r w:rsidRPr="00FA4A7E">
        <w:rPr>
          <w:sz w:val="28"/>
          <w:szCs w:val="28"/>
        </w:rPr>
        <w:t xml:space="preserve"> других указаний и разрешений компетентного уполномоченного органа.</w:t>
      </w:r>
    </w:p>
    <w:p w:rsidR="00FA4A7E" w:rsidRPr="00FA4A7E" w:rsidRDefault="00FA4A7E" w:rsidP="00FA4A7E">
      <w:pPr>
        <w:tabs>
          <w:tab w:val="left" w:pos="284"/>
        </w:tabs>
        <w:jc w:val="both"/>
        <w:rPr>
          <w:sz w:val="28"/>
          <w:szCs w:val="28"/>
        </w:rPr>
      </w:pPr>
    </w:p>
    <w:p w:rsidR="00FA4A7E" w:rsidRPr="00FA4A7E" w:rsidRDefault="00FA4A7E" w:rsidP="00FA4A7E">
      <w:pPr>
        <w:keepNext/>
        <w:jc w:val="center"/>
        <w:outlineLvl w:val="3"/>
        <w:rPr>
          <w:sz w:val="32"/>
          <w:szCs w:val="32"/>
        </w:rPr>
      </w:pPr>
      <w:r w:rsidRPr="00FA4A7E">
        <w:rPr>
          <w:sz w:val="32"/>
          <w:szCs w:val="32"/>
        </w:rPr>
        <w:t>Вода очищенная ангро (in bulk)</w:t>
      </w:r>
    </w:p>
    <w:p w:rsidR="00FA4A7E" w:rsidRPr="00FA4A7E" w:rsidRDefault="00FA4A7E" w:rsidP="00FA4A7E">
      <w:pPr>
        <w:rPr>
          <w:sz w:val="28"/>
          <w:szCs w:val="28"/>
        </w:rPr>
      </w:pPr>
    </w:p>
    <w:p w:rsidR="00FA4A7E" w:rsidRPr="00FA4A7E" w:rsidRDefault="00FA4A7E" w:rsidP="00FA4A7E">
      <w:pPr>
        <w:keepNext/>
        <w:jc w:val="both"/>
        <w:outlineLvl w:val="4"/>
        <w:rPr>
          <w:sz w:val="28"/>
          <w:szCs w:val="28"/>
        </w:rPr>
      </w:pPr>
      <w:r w:rsidRPr="00FA4A7E">
        <w:rPr>
          <w:sz w:val="28"/>
          <w:szCs w:val="28"/>
        </w:rPr>
        <w:t>ПРОИЗВОДСТВО</w:t>
      </w:r>
    </w:p>
    <w:p w:rsidR="00FA4A7E" w:rsidRPr="00FA4A7E" w:rsidRDefault="00FA4A7E" w:rsidP="00FA4A7E">
      <w:pPr>
        <w:tabs>
          <w:tab w:val="left" w:pos="284"/>
        </w:tabs>
        <w:jc w:val="both"/>
        <w:outlineLvl w:val="7"/>
        <w:rPr>
          <w:iCs/>
          <w:sz w:val="28"/>
          <w:szCs w:val="28"/>
        </w:rPr>
      </w:pPr>
      <w:r w:rsidRPr="00FA4A7E">
        <w:rPr>
          <w:iCs/>
          <w:sz w:val="28"/>
          <w:szCs w:val="28"/>
        </w:rPr>
        <w:t xml:space="preserve">Воду очищенную ангро получают из воды, которая соответствует установленным компетентным регуляторным органом требованиям к воде, предназначенной для потребления человеком </w:t>
      </w:r>
      <w:r w:rsidRPr="00FA4A7E">
        <w:rPr>
          <w:rFonts w:ascii="Courier New" w:hAnsi="Courier New" w:cs="Courier New"/>
          <w:iCs/>
          <w:sz w:val="28"/>
          <w:szCs w:val="28"/>
        </w:rPr>
        <w:t>(воды питьевой</w:t>
      </w:r>
      <w:r w:rsidRPr="00FA4A7E">
        <w:rPr>
          <w:rFonts w:ascii="Courier New" w:hAnsi="Courier New" w:cs="Courier New"/>
          <w:iCs/>
          <w:sz w:val="28"/>
          <w:szCs w:val="28"/>
          <w:vertAlign w:val="superscript"/>
          <w:lang w:val="en-US"/>
        </w:rPr>
        <w:t>N</w:t>
      </w:r>
      <w:r w:rsidRPr="00FA4A7E">
        <w:rPr>
          <w:rFonts w:ascii="Courier New" w:hAnsi="Courier New" w:cs="Courier New"/>
          <w:iCs/>
          <w:sz w:val="28"/>
          <w:szCs w:val="28"/>
        </w:rPr>
        <w:t>)</w:t>
      </w:r>
      <w:r w:rsidRPr="00FA4A7E">
        <w:rPr>
          <w:iCs/>
          <w:sz w:val="28"/>
          <w:szCs w:val="28"/>
        </w:rPr>
        <w:t xml:space="preserve">, дистилляцией, ионным </w:t>
      </w:r>
      <w:r w:rsidRPr="00FA4A7E">
        <w:rPr>
          <w:iCs/>
          <w:spacing w:val="2"/>
          <w:sz w:val="28"/>
          <w:szCs w:val="28"/>
        </w:rPr>
        <w:t>обменом</w:t>
      </w:r>
      <w:r w:rsidRPr="00FA4A7E">
        <w:rPr>
          <w:iCs/>
          <w:sz w:val="28"/>
          <w:szCs w:val="28"/>
        </w:rPr>
        <w:t xml:space="preserve"> или любым другим </w:t>
      </w:r>
      <w:r w:rsidRPr="00FA4A7E">
        <w:rPr>
          <w:iCs/>
          <w:spacing w:val="2"/>
          <w:sz w:val="28"/>
          <w:szCs w:val="28"/>
        </w:rPr>
        <w:t>подходящим</w:t>
      </w:r>
      <w:r w:rsidRPr="00FA4A7E">
        <w:rPr>
          <w:iCs/>
          <w:sz w:val="28"/>
          <w:szCs w:val="28"/>
        </w:rPr>
        <w:t xml:space="preserve"> </w:t>
      </w:r>
      <w:r w:rsidRPr="00FA4A7E">
        <w:rPr>
          <w:iCs/>
          <w:spacing w:val="2"/>
          <w:sz w:val="28"/>
          <w:szCs w:val="28"/>
        </w:rPr>
        <w:t>способом</w:t>
      </w:r>
      <w:r w:rsidRPr="00FA4A7E">
        <w:rPr>
          <w:iCs/>
          <w:sz w:val="28"/>
          <w:szCs w:val="28"/>
        </w:rPr>
        <w:t>.</w:t>
      </w:r>
    </w:p>
    <w:p w:rsidR="00FA4A7E" w:rsidRPr="00FA4A7E" w:rsidRDefault="00FA4A7E" w:rsidP="00FA4A7E">
      <w:pPr>
        <w:jc w:val="both"/>
        <w:outlineLvl w:val="7"/>
        <w:rPr>
          <w:iCs/>
          <w:sz w:val="28"/>
          <w:szCs w:val="28"/>
        </w:rPr>
      </w:pPr>
      <w:r w:rsidRPr="00FA4A7E">
        <w:rPr>
          <w:iCs/>
          <w:sz w:val="28"/>
          <w:szCs w:val="28"/>
        </w:rPr>
        <w:t xml:space="preserve">При производстве и </w:t>
      </w:r>
      <w:r w:rsidRPr="00FA4A7E">
        <w:rPr>
          <w:iCs/>
          <w:spacing w:val="2"/>
          <w:sz w:val="28"/>
          <w:szCs w:val="28"/>
        </w:rPr>
        <w:t>дальнейшем</w:t>
      </w:r>
      <w:r w:rsidRPr="00FA4A7E">
        <w:rPr>
          <w:iCs/>
          <w:sz w:val="28"/>
          <w:szCs w:val="28"/>
        </w:rPr>
        <w:t xml:space="preserve"> хранении надлежащим </w:t>
      </w:r>
      <w:r w:rsidRPr="00FA4A7E">
        <w:rPr>
          <w:iCs/>
          <w:spacing w:val="2"/>
          <w:sz w:val="28"/>
          <w:szCs w:val="28"/>
        </w:rPr>
        <w:t>образом</w:t>
      </w:r>
      <w:r w:rsidRPr="00FA4A7E">
        <w:rPr>
          <w:iCs/>
          <w:sz w:val="28"/>
          <w:szCs w:val="28"/>
        </w:rPr>
        <w:t xml:space="preserve"> контролируют и отслеживают </w:t>
      </w:r>
      <w:r w:rsidRPr="00FA4A7E">
        <w:rPr>
          <w:iCs/>
          <w:spacing w:val="2"/>
          <w:sz w:val="28"/>
          <w:szCs w:val="28"/>
        </w:rPr>
        <w:t>общее</w:t>
      </w:r>
      <w:r w:rsidRPr="00FA4A7E">
        <w:rPr>
          <w:iCs/>
          <w:sz w:val="28"/>
          <w:szCs w:val="28"/>
        </w:rPr>
        <w:t xml:space="preserve"> число жизнеспособных аэробных микроорганизмов. Для прослеживания неблагоприятных тенденций устанавливают </w:t>
      </w:r>
      <w:r w:rsidRPr="00FA4A7E">
        <w:rPr>
          <w:iCs/>
          <w:spacing w:val="2"/>
          <w:sz w:val="28"/>
          <w:szCs w:val="28"/>
        </w:rPr>
        <w:t>подходящий</w:t>
      </w:r>
      <w:r w:rsidRPr="00FA4A7E">
        <w:rPr>
          <w:iCs/>
          <w:sz w:val="28"/>
          <w:szCs w:val="28"/>
        </w:rPr>
        <w:t xml:space="preserve"> предупреждающий предел и подходящий предел, требующий принятия мер. В нормальных условиях </w:t>
      </w:r>
      <w:r w:rsidRPr="00FA4A7E">
        <w:rPr>
          <w:iCs/>
          <w:spacing w:val="2"/>
          <w:sz w:val="28"/>
          <w:szCs w:val="28"/>
        </w:rPr>
        <w:t>подходящим</w:t>
      </w:r>
      <w:r w:rsidRPr="00FA4A7E">
        <w:rPr>
          <w:iCs/>
          <w:sz w:val="28"/>
          <w:szCs w:val="28"/>
        </w:rPr>
        <w:t xml:space="preserve"> пределом, требующим принятия мер, является </w:t>
      </w:r>
      <w:r w:rsidRPr="00FA4A7E">
        <w:rPr>
          <w:iCs/>
          <w:spacing w:val="2"/>
          <w:sz w:val="28"/>
          <w:szCs w:val="28"/>
        </w:rPr>
        <w:t>содержание</w:t>
      </w:r>
      <w:r w:rsidRPr="00FA4A7E">
        <w:rPr>
          <w:iCs/>
          <w:sz w:val="28"/>
          <w:szCs w:val="28"/>
        </w:rPr>
        <w:t xml:space="preserve"> 100 жизнеспособных аэробных микроорганизмов (</w:t>
      </w:r>
      <w:r w:rsidRPr="00FA4A7E">
        <w:rPr>
          <w:i/>
          <w:iCs/>
          <w:sz w:val="28"/>
          <w:szCs w:val="28"/>
        </w:rPr>
        <w:t>2.6.12</w:t>
      </w:r>
      <w:r w:rsidRPr="00FA4A7E">
        <w:rPr>
          <w:iCs/>
          <w:sz w:val="28"/>
          <w:szCs w:val="28"/>
        </w:rPr>
        <w:t>)</w:t>
      </w:r>
      <w:r w:rsidRPr="00FA4A7E">
        <w:rPr>
          <w:iCs/>
          <w:sz w:val="28"/>
          <w:vertAlign w:val="superscript"/>
        </w:rPr>
        <w:footnoteReference w:id="23"/>
      </w:r>
      <w:r w:rsidRPr="00FA4A7E">
        <w:rPr>
          <w:iCs/>
          <w:sz w:val="28"/>
          <w:vertAlign w:val="superscript"/>
        </w:rPr>
        <w:t>[23]</w:t>
      </w:r>
      <w:r w:rsidRPr="00FA4A7E">
        <w:rPr>
          <w:iCs/>
          <w:sz w:val="28"/>
          <w:szCs w:val="28"/>
        </w:rPr>
        <w:t xml:space="preserve"> в 1 </w:t>
      </w:r>
      <w:r w:rsidRPr="00FA4A7E">
        <w:rPr>
          <w:iCs/>
          <w:spacing w:val="2"/>
          <w:sz w:val="28"/>
          <w:szCs w:val="28"/>
        </w:rPr>
        <w:t>мл.</w:t>
      </w:r>
      <w:r w:rsidRPr="00FA4A7E">
        <w:rPr>
          <w:iCs/>
          <w:sz w:val="28"/>
          <w:szCs w:val="28"/>
        </w:rPr>
        <w:t xml:space="preserve"> Определение проводят методом </w:t>
      </w:r>
      <w:r w:rsidRPr="00FA4A7E">
        <w:rPr>
          <w:iCs/>
          <w:spacing w:val="2"/>
          <w:sz w:val="28"/>
          <w:szCs w:val="28"/>
        </w:rPr>
        <w:t>мембранной</w:t>
      </w:r>
      <w:r w:rsidRPr="00FA4A7E">
        <w:rPr>
          <w:iCs/>
          <w:sz w:val="28"/>
          <w:szCs w:val="28"/>
        </w:rPr>
        <w:t xml:space="preserve"> фильтрации, используя плотную </w:t>
      </w:r>
      <w:r w:rsidRPr="00FA4A7E">
        <w:rPr>
          <w:iCs/>
          <w:spacing w:val="2"/>
          <w:sz w:val="28"/>
          <w:szCs w:val="28"/>
        </w:rPr>
        <w:t>питательную</w:t>
      </w:r>
      <w:r w:rsidRPr="00FA4A7E">
        <w:rPr>
          <w:iCs/>
          <w:sz w:val="28"/>
          <w:szCs w:val="28"/>
        </w:rPr>
        <w:t xml:space="preserve"> </w:t>
      </w:r>
      <w:r w:rsidRPr="00FA4A7E">
        <w:rPr>
          <w:iCs/>
          <w:spacing w:val="2"/>
          <w:sz w:val="28"/>
          <w:szCs w:val="28"/>
        </w:rPr>
        <w:t>среду</w:t>
      </w:r>
      <w:r w:rsidRPr="00FA4A7E">
        <w:rPr>
          <w:iCs/>
          <w:sz w:val="28"/>
          <w:szCs w:val="28"/>
        </w:rPr>
        <w:t xml:space="preserve"> S. Инкубацию</w:t>
      </w:r>
      <w:r w:rsidRPr="00FA4A7E">
        <w:rPr>
          <w:iCs/>
          <w:caps/>
          <w:sz w:val="28"/>
          <w:szCs w:val="28"/>
        </w:rPr>
        <w:t xml:space="preserve"> </w:t>
      </w:r>
      <w:r w:rsidRPr="00FA4A7E">
        <w:rPr>
          <w:iCs/>
          <w:sz w:val="28"/>
          <w:szCs w:val="28"/>
        </w:rPr>
        <w:t xml:space="preserve">проводят </w:t>
      </w:r>
      <w:r w:rsidRPr="00FA4A7E">
        <w:rPr>
          <w:iCs/>
          <w:spacing w:val="2"/>
          <w:sz w:val="28"/>
          <w:szCs w:val="28"/>
        </w:rPr>
        <w:t>при</w:t>
      </w:r>
      <w:r w:rsidRPr="00FA4A7E">
        <w:rPr>
          <w:iCs/>
          <w:sz w:val="28"/>
          <w:szCs w:val="28"/>
        </w:rPr>
        <w:t xml:space="preserve"> температуре 30-35 </w:t>
      </w:r>
      <w:r w:rsidRPr="00FA4A7E">
        <w:rPr>
          <w:iCs/>
          <w:sz w:val="28"/>
          <w:szCs w:val="28"/>
        </w:rPr>
        <w:sym w:font="Symbol" w:char="00B0"/>
      </w:r>
      <w:r w:rsidRPr="00FA4A7E">
        <w:rPr>
          <w:iCs/>
          <w:sz w:val="28"/>
          <w:szCs w:val="28"/>
        </w:rPr>
        <w:t>С</w:t>
      </w:r>
      <w:r w:rsidRPr="00FA4A7E">
        <w:rPr>
          <w:iCs/>
          <w:sz w:val="28"/>
          <w:szCs w:val="28"/>
          <w:vertAlign w:val="superscript"/>
        </w:rPr>
        <w:t xml:space="preserve">  </w:t>
      </w:r>
      <w:r w:rsidRPr="00FA4A7E">
        <w:rPr>
          <w:iCs/>
          <w:sz w:val="28"/>
          <w:szCs w:val="28"/>
        </w:rPr>
        <w:t>в течение 5 суток. Количество образца для испытания отбирают в зависимости от предвиденного результата.</w:t>
      </w:r>
    </w:p>
    <w:p w:rsidR="00FA4A7E" w:rsidRPr="00FA4A7E" w:rsidRDefault="00FA4A7E" w:rsidP="00FA4A7E">
      <w:pPr>
        <w:widowControl w:val="0"/>
        <w:tabs>
          <w:tab w:val="left" w:pos="283"/>
        </w:tabs>
        <w:jc w:val="both"/>
        <w:rPr>
          <w:sz w:val="28"/>
          <w:szCs w:val="28"/>
        </w:rPr>
      </w:pPr>
      <w:r w:rsidRPr="00FA4A7E">
        <w:rPr>
          <w:sz w:val="28"/>
          <w:szCs w:val="28"/>
        </w:rPr>
        <w:t>Кроме того, определяют</w:t>
      </w:r>
      <w:r w:rsidRPr="00FA4A7E">
        <w:rPr>
          <w:caps/>
          <w:sz w:val="28"/>
          <w:szCs w:val="28"/>
        </w:rPr>
        <w:t xml:space="preserve"> </w:t>
      </w:r>
      <w:r w:rsidRPr="00FA4A7E">
        <w:rPr>
          <w:spacing w:val="2"/>
          <w:sz w:val="28"/>
          <w:szCs w:val="28"/>
        </w:rPr>
        <w:t>содержание</w:t>
      </w:r>
      <w:r w:rsidRPr="00FA4A7E">
        <w:rPr>
          <w:sz w:val="28"/>
          <w:szCs w:val="28"/>
        </w:rPr>
        <w:t xml:space="preserve"> </w:t>
      </w:r>
      <w:r w:rsidRPr="00FA4A7E">
        <w:rPr>
          <w:spacing w:val="2"/>
          <w:sz w:val="28"/>
          <w:szCs w:val="28"/>
        </w:rPr>
        <w:t>общего</w:t>
      </w:r>
      <w:r w:rsidRPr="00FA4A7E">
        <w:rPr>
          <w:sz w:val="28"/>
          <w:szCs w:val="28"/>
        </w:rPr>
        <w:t xml:space="preserve"> органического </w:t>
      </w:r>
      <w:r w:rsidRPr="00FA4A7E">
        <w:rPr>
          <w:spacing w:val="2"/>
          <w:sz w:val="28"/>
          <w:szCs w:val="28"/>
        </w:rPr>
        <w:t>углерода</w:t>
      </w:r>
      <w:r w:rsidRPr="00FA4A7E">
        <w:rPr>
          <w:sz w:val="28"/>
          <w:szCs w:val="28"/>
        </w:rPr>
        <w:t xml:space="preserve"> (</w:t>
      </w:r>
      <w:r w:rsidRPr="00FA4A7E">
        <w:rPr>
          <w:i/>
          <w:sz w:val="28"/>
          <w:szCs w:val="28"/>
        </w:rPr>
        <w:t>2.2.44</w:t>
      </w:r>
      <w:r w:rsidRPr="00FA4A7E">
        <w:rPr>
          <w:sz w:val="28"/>
          <w:szCs w:val="28"/>
        </w:rPr>
        <w:t>)</w:t>
      </w:r>
      <w:r w:rsidRPr="00FA4A7E">
        <w:rPr>
          <w:sz w:val="28"/>
          <w:vertAlign w:val="superscript"/>
        </w:rPr>
        <w:footnoteReference w:id="24"/>
      </w:r>
      <w:r w:rsidRPr="00FA4A7E">
        <w:rPr>
          <w:sz w:val="28"/>
          <w:vertAlign w:val="superscript"/>
        </w:rPr>
        <w:t>[24]</w:t>
      </w:r>
      <w:r w:rsidRPr="00FA4A7E">
        <w:rPr>
          <w:sz w:val="28"/>
          <w:szCs w:val="28"/>
        </w:rPr>
        <w:t>:</w:t>
      </w:r>
      <w:r w:rsidRPr="00FA4A7E">
        <w:rPr>
          <w:i/>
          <w:sz w:val="28"/>
          <w:szCs w:val="28"/>
        </w:rPr>
        <w:t xml:space="preserve"> </w:t>
      </w:r>
      <w:r w:rsidRPr="00FA4A7E">
        <w:rPr>
          <w:sz w:val="28"/>
          <w:szCs w:val="28"/>
        </w:rPr>
        <w:t>не более 0.5 </w:t>
      </w:r>
      <w:r w:rsidRPr="00FA4A7E">
        <w:rPr>
          <w:spacing w:val="2"/>
          <w:sz w:val="28"/>
          <w:szCs w:val="28"/>
        </w:rPr>
        <w:t>мг</w:t>
      </w:r>
      <w:r w:rsidRPr="00FA4A7E">
        <w:rPr>
          <w:sz w:val="28"/>
          <w:szCs w:val="28"/>
        </w:rPr>
        <w:t>/л; или альтернативно проводят испытание «Окисляющиеся вещества</w:t>
      </w:r>
      <w:r w:rsidRPr="00FA4A7E">
        <w:rPr>
          <w:spacing w:val="2"/>
          <w:sz w:val="28"/>
          <w:szCs w:val="28"/>
        </w:rPr>
        <w:t>»</w:t>
      </w:r>
      <w:r w:rsidRPr="00FA4A7E">
        <w:rPr>
          <w:sz w:val="28"/>
          <w:szCs w:val="28"/>
        </w:rPr>
        <w:t xml:space="preserve"> таким образом: к 100 </w:t>
      </w:r>
      <w:r w:rsidRPr="00FA4A7E">
        <w:rPr>
          <w:spacing w:val="2"/>
          <w:sz w:val="28"/>
          <w:szCs w:val="28"/>
        </w:rPr>
        <w:t>мл</w:t>
      </w:r>
      <w:r w:rsidRPr="00FA4A7E">
        <w:rPr>
          <w:sz w:val="28"/>
          <w:szCs w:val="28"/>
        </w:rPr>
        <w:t xml:space="preserve"> воды прибавляют 10 </w:t>
      </w:r>
      <w:r w:rsidRPr="00FA4A7E">
        <w:rPr>
          <w:spacing w:val="2"/>
          <w:sz w:val="28"/>
          <w:szCs w:val="28"/>
        </w:rPr>
        <w:t>мл</w:t>
      </w:r>
      <w:r w:rsidRPr="00FA4A7E">
        <w:rPr>
          <w:sz w:val="28"/>
          <w:szCs w:val="28"/>
        </w:rPr>
        <w:t xml:space="preserve"> </w:t>
      </w:r>
      <w:r w:rsidRPr="00FA4A7E">
        <w:rPr>
          <w:i/>
          <w:sz w:val="28"/>
          <w:szCs w:val="28"/>
        </w:rPr>
        <w:t xml:space="preserve">кислоты серной разведенной Р, </w:t>
      </w:r>
      <w:r w:rsidRPr="00FA4A7E">
        <w:rPr>
          <w:sz w:val="28"/>
          <w:szCs w:val="28"/>
        </w:rPr>
        <w:t>0.1 </w:t>
      </w:r>
      <w:r w:rsidRPr="00FA4A7E">
        <w:rPr>
          <w:spacing w:val="2"/>
          <w:sz w:val="28"/>
          <w:szCs w:val="28"/>
        </w:rPr>
        <w:t>мл</w:t>
      </w:r>
      <w:r w:rsidRPr="00FA4A7E">
        <w:rPr>
          <w:sz w:val="28"/>
          <w:szCs w:val="28"/>
        </w:rPr>
        <w:t xml:space="preserve"> </w:t>
      </w:r>
      <w:r w:rsidRPr="00FA4A7E">
        <w:rPr>
          <w:i/>
          <w:sz w:val="28"/>
          <w:szCs w:val="28"/>
        </w:rPr>
        <w:t xml:space="preserve">0.02 М раствора калия </w:t>
      </w:r>
      <w:r w:rsidRPr="00FA4A7E">
        <w:rPr>
          <w:i/>
          <w:spacing w:val="2"/>
          <w:sz w:val="28"/>
          <w:szCs w:val="28"/>
        </w:rPr>
        <w:t>перманганата</w:t>
      </w:r>
      <w:r w:rsidRPr="00FA4A7E">
        <w:rPr>
          <w:i/>
          <w:sz w:val="28"/>
          <w:szCs w:val="28"/>
        </w:rPr>
        <w:t xml:space="preserve"> </w:t>
      </w:r>
      <w:r w:rsidRPr="00FA4A7E">
        <w:rPr>
          <w:sz w:val="28"/>
          <w:szCs w:val="28"/>
        </w:rPr>
        <w:t>и кипятят в течение 5 мин; раствор д</w:t>
      </w:r>
      <w:r w:rsidRPr="00FA4A7E">
        <w:rPr>
          <w:spacing w:val="2"/>
          <w:sz w:val="28"/>
          <w:szCs w:val="28"/>
        </w:rPr>
        <w:t>олжен</w:t>
      </w:r>
      <w:r w:rsidRPr="00FA4A7E">
        <w:rPr>
          <w:sz w:val="28"/>
          <w:szCs w:val="28"/>
        </w:rPr>
        <w:t xml:space="preserve"> оставаться слабо-розовым.</w:t>
      </w:r>
    </w:p>
    <w:p w:rsidR="00FA4A7E" w:rsidRPr="00FA4A7E" w:rsidRDefault="00FA4A7E" w:rsidP="00FA4A7E">
      <w:pPr>
        <w:widowControl w:val="0"/>
        <w:tabs>
          <w:tab w:val="left" w:pos="283"/>
        </w:tabs>
        <w:jc w:val="both"/>
        <w:rPr>
          <w:sz w:val="28"/>
          <w:szCs w:val="28"/>
        </w:rPr>
      </w:pPr>
    </w:p>
    <w:p w:rsidR="00FA4A7E" w:rsidRPr="00FA4A7E" w:rsidRDefault="00FA4A7E" w:rsidP="00FA4A7E">
      <w:pPr>
        <w:jc w:val="both"/>
        <w:rPr>
          <w:sz w:val="28"/>
          <w:szCs w:val="28"/>
        </w:rPr>
      </w:pPr>
      <w:r w:rsidRPr="00FA4A7E">
        <w:rPr>
          <w:b/>
          <w:sz w:val="28"/>
          <w:szCs w:val="28"/>
        </w:rPr>
        <w:t xml:space="preserve">Удельная электропроводность. </w:t>
      </w:r>
      <w:r w:rsidRPr="00FA4A7E">
        <w:rPr>
          <w:sz w:val="28"/>
          <w:szCs w:val="28"/>
        </w:rPr>
        <w:t>Определяют удельную электропроводность автономно (off-line) или неавтономно (in-line) как описано ниже.</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outlineLvl w:val="2"/>
        <w:rPr>
          <w:i/>
          <w:color w:val="000000"/>
          <w:sz w:val="28"/>
          <w:szCs w:val="28"/>
        </w:rPr>
      </w:pPr>
      <w:r w:rsidRPr="00FA4A7E">
        <w:rPr>
          <w:i/>
          <w:color w:val="000000"/>
          <w:sz w:val="28"/>
          <w:szCs w:val="28"/>
        </w:rPr>
        <w:t>ПРИБОР</w:t>
      </w:r>
    </w:p>
    <w:p w:rsidR="00FA4A7E" w:rsidRPr="00FA4A7E" w:rsidRDefault="00FA4A7E" w:rsidP="00FA4A7E">
      <w:pPr>
        <w:spacing w:before="120"/>
        <w:jc w:val="both"/>
        <w:rPr>
          <w:i/>
          <w:sz w:val="28"/>
          <w:szCs w:val="28"/>
        </w:rPr>
      </w:pPr>
      <w:r w:rsidRPr="00FA4A7E">
        <w:rPr>
          <w:i/>
          <w:sz w:val="28"/>
          <w:szCs w:val="28"/>
        </w:rPr>
        <w:t>Измерительная ячейка:</w:t>
      </w:r>
    </w:p>
    <w:p w:rsidR="00FA4A7E" w:rsidRPr="00FA4A7E" w:rsidRDefault="00FA4A7E" w:rsidP="00FA4A7E">
      <w:pPr>
        <w:numPr>
          <w:ilvl w:val="0"/>
          <w:numId w:val="5"/>
        </w:numPr>
        <w:jc w:val="both"/>
        <w:rPr>
          <w:sz w:val="28"/>
          <w:szCs w:val="28"/>
        </w:rPr>
      </w:pPr>
      <w:r w:rsidRPr="00FA4A7E">
        <w:rPr>
          <w:sz w:val="28"/>
          <w:szCs w:val="28"/>
        </w:rPr>
        <w:t>электроды из подходящего материала, например, из нержавеющий стали;</w:t>
      </w:r>
    </w:p>
    <w:p w:rsidR="00FA4A7E" w:rsidRPr="00FA4A7E" w:rsidRDefault="00FA4A7E" w:rsidP="00FA4A7E">
      <w:pPr>
        <w:numPr>
          <w:ilvl w:val="0"/>
          <w:numId w:val="5"/>
        </w:numPr>
        <w:jc w:val="both"/>
        <w:rPr>
          <w:sz w:val="28"/>
          <w:szCs w:val="28"/>
        </w:rPr>
      </w:pPr>
      <w:r w:rsidRPr="00FA4A7E">
        <w:rPr>
          <w:sz w:val="28"/>
          <w:szCs w:val="28"/>
        </w:rPr>
        <w:t>постоянная измерительной ячейки: в пределах 2 % от значения, определенного для сертифицированного раствора сравнения с удельной электропроводностью менее 1500 мкСм·см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Кондуктометр:</w:t>
      </w:r>
      <w:r w:rsidRPr="00FA4A7E">
        <w:rPr>
          <w:sz w:val="28"/>
          <w:szCs w:val="28"/>
        </w:rPr>
        <w:t xml:space="preserve"> разделяющая способность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 xml:space="preserve"> для наименьшего значения рабочего диапазона.</w:t>
      </w:r>
    </w:p>
    <w:p w:rsidR="00FA4A7E" w:rsidRPr="00FA4A7E" w:rsidRDefault="00FA4A7E" w:rsidP="00FA4A7E">
      <w:pPr>
        <w:spacing w:before="120"/>
        <w:jc w:val="both"/>
        <w:rPr>
          <w:i/>
          <w:sz w:val="28"/>
          <w:szCs w:val="28"/>
        </w:rPr>
      </w:pPr>
      <w:r w:rsidRPr="00FA4A7E">
        <w:rPr>
          <w:i/>
          <w:sz w:val="28"/>
          <w:szCs w:val="28"/>
        </w:rPr>
        <w:t>Калибровка системы (измерительной ячейки и кондуктометра):</w:t>
      </w:r>
    </w:p>
    <w:p w:rsidR="00FA4A7E" w:rsidRPr="00FA4A7E" w:rsidRDefault="00FA4A7E" w:rsidP="00FA4A7E">
      <w:pPr>
        <w:numPr>
          <w:ilvl w:val="0"/>
          <w:numId w:val="5"/>
        </w:numPr>
        <w:jc w:val="both"/>
        <w:rPr>
          <w:sz w:val="28"/>
          <w:szCs w:val="28"/>
        </w:rPr>
      </w:pPr>
      <w:r w:rsidRPr="00FA4A7E">
        <w:rPr>
          <w:sz w:val="28"/>
          <w:szCs w:val="28"/>
        </w:rPr>
        <w:t>с использованием одного или более подходящих сертифицированных стандартных растворов;</w:t>
      </w:r>
    </w:p>
    <w:p w:rsidR="00FA4A7E" w:rsidRPr="00FA4A7E" w:rsidRDefault="00FA4A7E" w:rsidP="00FA4A7E">
      <w:pPr>
        <w:numPr>
          <w:ilvl w:val="0"/>
          <w:numId w:val="5"/>
        </w:numPr>
        <w:jc w:val="both"/>
        <w:rPr>
          <w:sz w:val="28"/>
          <w:szCs w:val="28"/>
        </w:rPr>
      </w:pPr>
      <w:r w:rsidRPr="00FA4A7E">
        <w:rPr>
          <w:sz w:val="28"/>
          <w:szCs w:val="28"/>
        </w:rPr>
        <w:t>правильность: в пределах 3 % от измеренной удельной электропроводности плюс 0.1 мкСм</w:t>
      </w:r>
      <w:r w:rsidRPr="00FA4A7E">
        <w:rPr>
          <w:sz w:val="28"/>
          <w:szCs w:val="28"/>
        </w:rPr>
        <w:sym w:font="Symbol" w:char="00D7"/>
      </w:r>
      <w:r w:rsidRPr="00FA4A7E">
        <w:rPr>
          <w:sz w:val="28"/>
          <w:szCs w:val="28"/>
        </w:rPr>
        <w:t>см</w:t>
      </w:r>
      <w:r w:rsidRPr="00FA4A7E">
        <w:rPr>
          <w:sz w:val="28"/>
          <w:szCs w:val="28"/>
          <w:vertAlign w:val="superscript"/>
        </w:rPr>
        <w:t>–1</w:t>
      </w:r>
      <w:r w:rsidRPr="00FA4A7E">
        <w:rPr>
          <w:sz w:val="28"/>
          <w:szCs w:val="28"/>
        </w:rPr>
        <w:t>.</w:t>
      </w:r>
    </w:p>
    <w:p w:rsidR="00FA4A7E" w:rsidRPr="00FA4A7E" w:rsidRDefault="00FA4A7E" w:rsidP="00FA4A7E">
      <w:pPr>
        <w:spacing w:before="120"/>
        <w:jc w:val="both"/>
        <w:rPr>
          <w:sz w:val="28"/>
          <w:szCs w:val="28"/>
        </w:rPr>
      </w:pPr>
      <w:r w:rsidRPr="00FA4A7E">
        <w:rPr>
          <w:i/>
          <w:sz w:val="28"/>
          <w:szCs w:val="28"/>
        </w:rPr>
        <w:t xml:space="preserve">Калибровка кондуктометра: </w:t>
      </w:r>
      <w:r w:rsidRPr="00FA4A7E">
        <w:rPr>
          <w:sz w:val="28"/>
          <w:szCs w:val="28"/>
        </w:rPr>
        <w:t>с использованием прецизионных резисторов или эквивалентных устройств после отсоединения измерительной ячейки, для всех диапазонов измерения и калибрования измерительной ячейки (с правильностью в пределах 0.1 % от значения, установленного с помощью официального стандарта).</w:t>
      </w:r>
    </w:p>
    <w:p w:rsidR="00FA4A7E" w:rsidRPr="00FA4A7E" w:rsidRDefault="00FA4A7E" w:rsidP="00FA4A7E">
      <w:pPr>
        <w:jc w:val="both"/>
        <w:rPr>
          <w:sz w:val="28"/>
          <w:szCs w:val="28"/>
        </w:rPr>
      </w:pPr>
      <w:r w:rsidRPr="00FA4A7E">
        <w:rPr>
          <w:sz w:val="28"/>
          <w:szCs w:val="28"/>
        </w:rPr>
        <w:t>Если неавтономная (in-line) измерительная ячейка не может быть отсоединена от системы, калибровка системы может быть проведена с использованием калиброванной измерительной ячейки, которую помещают рядом с ячейкой, которую калибруют, в поток воды.</w:t>
      </w:r>
    </w:p>
    <w:p w:rsidR="00FA4A7E" w:rsidRPr="00FA4A7E" w:rsidRDefault="00FA4A7E" w:rsidP="00FA4A7E">
      <w:pPr>
        <w:jc w:val="both"/>
        <w:rPr>
          <w:sz w:val="28"/>
          <w:szCs w:val="28"/>
        </w:rPr>
      </w:pPr>
    </w:p>
    <w:p w:rsidR="00FA4A7E" w:rsidRPr="00FA4A7E" w:rsidRDefault="00FA4A7E" w:rsidP="00FA4A7E">
      <w:pPr>
        <w:keepNext/>
        <w:keepLines/>
        <w:tabs>
          <w:tab w:val="left" w:pos="397"/>
        </w:tabs>
        <w:autoSpaceDE w:val="0"/>
        <w:autoSpaceDN w:val="0"/>
        <w:adjustRightInd w:val="0"/>
        <w:jc w:val="both"/>
        <w:outlineLvl w:val="2"/>
        <w:rPr>
          <w:i/>
          <w:color w:val="000000"/>
          <w:sz w:val="28"/>
          <w:szCs w:val="28"/>
        </w:rPr>
      </w:pPr>
      <w:r w:rsidRPr="00FA4A7E">
        <w:rPr>
          <w:color w:val="000000"/>
          <w:sz w:val="28"/>
          <w:szCs w:val="28"/>
        </w:rPr>
        <w:t>МЕТОДИКА</w:t>
      </w:r>
    </w:p>
    <w:p w:rsidR="00FA4A7E" w:rsidRPr="00FA4A7E" w:rsidRDefault="00FA4A7E" w:rsidP="00FA4A7E">
      <w:pPr>
        <w:jc w:val="both"/>
        <w:rPr>
          <w:sz w:val="28"/>
          <w:szCs w:val="28"/>
        </w:rPr>
      </w:pPr>
      <w:r w:rsidRPr="00FA4A7E">
        <w:rPr>
          <w:sz w:val="28"/>
          <w:szCs w:val="28"/>
        </w:rPr>
        <w:t>Измеряют удельную электропроводность без температурной компенсации, одновременно регистрируя температуру. Измерение с температурной компенсацией может проводиться после соответствующей валидации.</w:t>
      </w:r>
    </w:p>
    <w:p w:rsidR="00FA4A7E" w:rsidRPr="00FA4A7E" w:rsidRDefault="00FA4A7E" w:rsidP="00FA4A7E">
      <w:pPr>
        <w:jc w:val="both"/>
        <w:rPr>
          <w:sz w:val="28"/>
          <w:szCs w:val="28"/>
        </w:rPr>
      </w:pPr>
      <w:r w:rsidRPr="00FA4A7E">
        <w:rPr>
          <w:sz w:val="28"/>
          <w:szCs w:val="28"/>
        </w:rPr>
        <w:t>Вода выдерживает испытание на удельную электропроводность, если измеренная удельная электропроводность при зарегистрированной температуре не превышает значения, приведенного в таблице 0008.-1.</w:t>
      </w:r>
    </w:p>
    <w:p w:rsidR="00FA4A7E" w:rsidRPr="00FA4A7E" w:rsidRDefault="00FA4A7E" w:rsidP="00FA4A7E">
      <w:pPr>
        <w:jc w:val="both"/>
        <w:rPr>
          <w:sz w:val="28"/>
          <w:szCs w:val="28"/>
        </w:rPr>
      </w:pPr>
      <w:r w:rsidRPr="00FA4A7E">
        <w:rPr>
          <w:sz w:val="28"/>
          <w:szCs w:val="28"/>
        </w:rPr>
        <w:t>Для значений температуры, которые не указаны в таблице 0008.-1, рассчитывают предельное значение удельной электропроводности путем интерполяции между ближайшими предшествующим и следующим значениями, приведенными в таблице.</w:t>
      </w:r>
    </w:p>
    <w:p w:rsidR="00FA4A7E" w:rsidRPr="00FA4A7E" w:rsidRDefault="00FA4A7E" w:rsidP="00FA4A7E">
      <w:pPr>
        <w:jc w:val="both"/>
        <w:rPr>
          <w:sz w:val="28"/>
          <w:szCs w:val="28"/>
        </w:rPr>
      </w:pPr>
      <w:r w:rsidRPr="00FA4A7E">
        <w:rPr>
          <w:sz w:val="28"/>
          <w:szCs w:val="28"/>
        </w:rPr>
        <w:t xml:space="preserve">Воду очищенную ангро </w:t>
      </w:r>
      <w:r w:rsidRPr="00FA4A7E">
        <w:rPr>
          <w:spacing w:val="2"/>
          <w:sz w:val="28"/>
          <w:szCs w:val="28"/>
        </w:rPr>
        <w:t>хранят</w:t>
      </w:r>
      <w:r w:rsidRPr="00FA4A7E">
        <w:rPr>
          <w:sz w:val="28"/>
          <w:szCs w:val="28"/>
        </w:rPr>
        <w:t xml:space="preserve"> и распределяют в условиях, позволяющих предотвратить </w:t>
      </w:r>
      <w:r w:rsidRPr="00FA4A7E">
        <w:rPr>
          <w:spacing w:val="2"/>
          <w:sz w:val="28"/>
          <w:szCs w:val="28"/>
        </w:rPr>
        <w:t>рост</w:t>
      </w:r>
      <w:r w:rsidRPr="00FA4A7E">
        <w:rPr>
          <w:sz w:val="28"/>
          <w:szCs w:val="28"/>
        </w:rPr>
        <w:t xml:space="preserve"> микроорганизмов и избежать любых других загрязнений.</w:t>
      </w:r>
    </w:p>
    <w:p w:rsidR="00FA4A7E" w:rsidRPr="00FA4A7E" w:rsidRDefault="00FA4A7E" w:rsidP="00FA4A7E">
      <w:pPr>
        <w:jc w:val="both"/>
        <w:rPr>
          <w:sz w:val="28"/>
          <w:szCs w:val="28"/>
        </w:rPr>
      </w:pPr>
    </w:p>
    <w:p w:rsidR="00FA4A7E" w:rsidRPr="00FA4A7E" w:rsidRDefault="00FA4A7E" w:rsidP="00FA4A7E">
      <w:pPr>
        <w:jc w:val="center"/>
        <w:rPr>
          <w:i/>
          <w:sz w:val="28"/>
          <w:szCs w:val="28"/>
        </w:rPr>
      </w:pPr>
      <w:r w:rsidRPr="00FA4A7E">
        <w:rPr>
          <w:sz w:val="28"/>
          <w:szCs w:val="28"/>
        </w:rPr>
        <w:br w:type="page"/>
        <w:t>Таблица 0008.-1</w:t>
      </w:r>
      <w:r w:rsidRPr="00FA4A7E">
        <w:rPr>
          <w:i/>
          <w:sz w:val="28"/>
          <w:szCs w:val="28"/>
        </w:rPr>
        <w:t xml:space="preserve"> – Предельные значения удельной электропроводности</w:t>
      </w:r>
    </w:p>
    <w:p w:rsidR="00FA4A7E" w:rsidRPr="00FA4A7E" w:rsidRDefault="00FA4A7E" w:rsidP="00FA4A7E">
      <w:pPr>
        <w:spacing w:after="120"/>
        <w:jc w:val="center"/>
        <w:rPr>
          <w:i/>
          <w:sz w:val="28"/>
          <w:szCs w:val="28"/>
        </w:rPr>
      </w:pPr>
      <w:r w:rsidRPr="00FA4A7E">
        <w:rPr>
          <w:i/>
          <w:sz w:val="28"/>
          <w:szCs w:val="28"/>
        </w:rPr>
        <w:t>для определенных значений температуры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jc w:val="center"/>
              <w:outlineLvl w:val="0"/>
              <w:rPr>
                <w:b/>
                <w:sz w:val="28"/>
                <w:szCs w:val="28"/>
              </w:rPr>
            </w:pPr>
            <w:r w:rsidRPr="00FA4A7E">
              <w:rPr>
                <w:b/>
                <w:sz w:val="28"/>
                <w:szCs w:val="28"/>
              </w:rPr>
              <w:t>Температура</w:t>
            </w:r>
          </w:p>
          <w:p w:rsidR="00FA4A7E" w:rsidRPr="00FA4A7E" w:rsidRDefault="00FA4A7E" w:rsidP="00FA4A7E">
            <w:pPr>
              <w:jc w:val="center"/>
              <w:rPr>
                <w:b/>
                <w:sz w:val="28"/>
                <w:szCs w:val="28"/>
              </w:rPr>
            </w:pPr>
            <w:r w:rsidRPr="00FA4A7E">
              <w:rPr>
                <w:b/>
                <w:sz w:val="28"/>
                <w:szCs w:val="28"/>
              </w:rPr>
              <w:t>(</w:t>
            </w:r>
            <w:r w:rsidRPr="00FA4A7E">
              <w:rPr>
                <w:b/>
                <w:sz w:val="28"/>
                <w:szCs w:val="28"/>
              </w:rPr>
              <w:sym w:font="Symbol" w:char="00B0"/>
            </w:r>
            <w:r w:rsidRPr="00FA4A7E">
              <w:rPr>
                <w:b/>
                <w:sz w:val="28"/>
                <w:szCs w:val="28"/>
              </w:rPr>
              <w:t>С)</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keepNext/>
              <w:keepLines/>
              <w:tabs>
                <w:tab w:val="left" w:pos="397"/>
              </w:tabs>
              <w:autoSpaceDE w:val="0"/>
              <w:autoSpaceDN w:val="0"/>
              <w:adjustRightInd w:val="0"/>
              <w:jc w:val="center"/>
              <w:outlineLvl w:val="1"/>
              <w:rPr>
                <w:b/>
                <w:caps/>
                <w:color w:val="000000"/>
                <w:sz w:val="28"/>
                <w:szCs w:val="28"/>
              </w:rPr>
            </w:pPr>
            <w:r w:rsidRPr="00FA4A7E">
              <w:rPr>
                <w:b/>
                <w:color w:val="000000"/>
                <w:sz w:val="28"/>
                <w:szCs w:val="28"/>
              </w:rPr>
              <w:t>Удельная электропроводность</w:t>
            </w:r>
          </w:p>
          <w:p w:rsidR="00FA4A7E" w:rsidRPr="00FA4A7E" w:rsidRDefault="00FA4A7E" w:rsidP="00FA4A7E">
            <w:pPr>
              <w:jc w:val="center"/>
              <w:rPr>
                <w:b/>
                <w:sz w:val="28"/>
                <w:szCs w:val="28"/>
              </w:rPr>
            </w:pPr>
            <w:r w:rsidRPr="00FA4A7E">
              <w:rPr>
                <w:b/>
                <w:sz w:val="28"/>
                <w:szCs w:val="28"/>
              </w:rPr>
              <w:t>(мкСм</w:t>
            </w:r>
            <w:r w:rsidRPr="00FA4A7E">
              <w:rPr>
                <w:b/>
                <w:sz w:val="28"/>
                <w:szCs w:val="28"/>
              </w:rPr>
              <w:sym w:font="Symbol" w:char="00D7"/>
            </w:r>
            <w:r w:rsidRPr="00FA4A7E">
              <w:rPr>
                <w:b/>
                <w:sz w:val="28"/>
                <w:szCs w:val="28"/>
              </w:rPr>
              <w:t>см</w:t>
            </w:r>
            <w:r w:rsidRPr="00FA4A7E">
              <w:rPr>
                <w:b/>
                <w:sz w:val="28"/>
                <w:szCs w:val="28"/>
                <w:vertAlign w:val="superscript"/>
              </w:rPr>
              <w:t>–1</w:t>
            </w:r>
            <w:r w:rsidRPr="00FA4A7E">
              <w:rPr>
                <w:b/>
                <w:sz w:val="28"/>
                <w:szCs w:val="28"/>
              </w:rPr>
              <w:t>)</w:t>
            </w:r>
          </w:p>
        </w:tc>
      </w:tr>
      <w:tr w:rsidR="00FA4A7E" w:rsidRPr="00FA4A7E" w:rsidTr="00FA4A7E">
        <w:trPr>
          <w:jc w:val="center"/>
        </w:trPr>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0</w:t>
            </w:r>
          </w:p>
          <w:p w:rsidR="00FA4A7E" w:rsidRPr="00FA4A7E" w:rsidRDefault="00FA4A7E" w:rsidP="00FA4A7E">
            <w:pPr>
              <w:spacing w:line="216" w:lineRule="auto"/>
              <w:jc w:val="center"/>
              <w:rPr>
                <w:sz w:val="28"/>
                <w:szCs w:val="28"/>
              </w:rPr>
            </w:pPr>
            <w:r w:rsidRPr="00FA4A7E">
              <w:rPr>
                <w:sz w:val="28"/>
                <w:szCs w:val="28"/>
              </w:rPr>
              <w:t>10</w:t>
            </w:r>
          </w:p>
          <w:p w:rsidR="00FA4A7E" w:rsidRPr="00FA4A7E" w:rsidRDefault="00FA4A7E" w:rsidP="00FA4A7E">
            <w:pPr>
              <w:spacing w:line="216" w:lineRule="auto"/>
              <w:jc w:val="center"/>
              <w:rPr>
                <w:sz w:val="28"/>
                <w:szCs w:val="28"/>
              </w:rPr>
            </w:pPr>
            <w:r w:rsidRPr="00FA4A7E">
              <w:rPr>
                <w:sz w:val="28"/>
                <w:szCs w:val="28"/>
              </w:rPr>
              <w:t>20</w:t>
            </w:r>
          </w:p>
          <w:p w:rsidR="00FA4A7E" w:rsidRPr="00FA4A7E" w:rsidRDefault="00FA4A7E" w:rsidP="00FA4A7E">
            <w:pPr>
              <w:spacing w:line="216" w:lineRule="auto"/>
              <w:jc w:val="center"/>
              <w:rPr>
                <w:sz w:val="28"/>
                <w:szCs w:val="28"/>
              </w:rPr>
            </w:pPr>
            <w:r w:rsidRPr="00FA4A7E">
              <w:rPr>
                <w:sz w:val="28"/>
                <w:szCs w:val="28"/>
              </w:rPr>
              <w:t>25</w:t>
            </w:r>
          </w:p>
          <w:p w:rsidR="00FA4A7E" w:rsidRPr="00FA4A7E" w:rsidRDefault="00FA4A7E" w:rsidP="00FA4A7E">
            <w:pPr>
              <w:spacing w:line="216" w:lineRule="auto"/>
              <w:jc w:val="center"/>
              <w:rPr>
                <w:sz w:val="28"/>
                <w:szCs w:val="28"/>
              </w:rPr>
            </w:pPr>
            <w:r w:rsidRPr="00FA4A7E">
              <w:rPr>
                <w:sz w:val="28"/>
                <w:szCs w:val="28"/>
              </w:rPr>
              <w:t>30</w:t>
            </w:r>
          </w:p>
          <w:p w:rsidR="00FA4A7E" w:rsidRPr="00FA4A7E" w:rsidRDefault="00FA4A7E" w:rsidP="00FA4A7E">
            <w:pPr>
              <w:spacing w:line="216" w:lineRule="auto"/>
              <w:jc w:val="center"/>
              <w:rPr>
                <w:sz w:val="28"/>
                <w:szCs w:val="28"/>
              </w:rPr>
            </w:pPr>
            <w:r w:rsidRPr="00FA4A7E">
              <w:rPr>
                <w:sz w:val="28"/>
                <w:szCs w:val="28"/>
              </w:rPr>
              <w:t>40</w:t>
            </w:r>
          </w:p>
          <w:p w:rsidR="00FA4A7E" w:rsidRPr="00FA4A7E" w:rsidRDefault="00FA4A7E" w:rsidP="00FA4A7E">
            <w:pPr>
              <w:spacing w:line="216" w:lineRule="auto"/>
              <w:jc w:val="center"/>
              <w:rPr>
                <w:sz w:val="28"/>
                <w:szCs w:val="28"/>
              </w:rPr>
            </w:pPr>
            <w:r w:rsidRPr="00FA4A7E">
              <w:rPr>
                <w:sz w:val="28"/>
                <w:szCs w:val="28"/>
              </w:rPr>
              <w:t>50</w:t>
            </w:r>
          </w:p>
          <w:p w:rsidR="00FA4A7E" w:rsidRPr="00FA4A7E" w:rsidRDefault="00FA4A7E" w:rsidP="00FA4A7E">
            <w:pPr>
              <w:spacing w:line="216" w:lineRule="auto"/>
              <w:jc w:val="center"/>
              <w:rPr>
                <w:sz w:val="28"/>
                <w:szCs w:val="28"/>
              </w:rPr>
            </w:pPr>
            <w:r w:rsidRPr="00FA4A7E">
              <w:rPr>
                <w:sz w:val="28"/>
                <w:szCs w:val="28"/>
              </w:rPr>
              <w:t>60</w:t>
            </w:r>
          </w:p>
          <w:p w:rsidR="00FA4A7E" w:rsidRPr="00FA4A7E" w:rsidRDefault="00FA4A7E" w:rsidP="00FA4A7E">
            <w:pPr>
              <w:spacing w:line="216" w:lineRule="auto"/>
              <w:jc w:val="center"/>
              <w:rPr>
                <w:sz w:val="28"/>
                <w:szCs w:val="28"/>
              </w:rPr>
            </w:pPr>
            <w:r w:rsidRPr="00FA4A7E">
              <w:rPr>
                <w:sz w:val="28"/>
                <w:szCs w:val="28"/>
              </w:rPr>
              <w:t>70</w:t>
            </w:r>
          </w:p>
          <w:p w:rsidR="00FA4A7E" w:rsidRPr="00FA4A7E" w:rsidRDefault="00FA4A7E" w:rsidP="00FA4A7E">
            <w:pPr>
              <w:spacing w:line="216" w:lineRule="auto"/>
              <w:jc w:val="center"/>
              <w:rPr>
                <w:sz w:val="28"/>
                <w:szCs w:val="28"/>
              </w:rPr>
            </w:pPr>
            <w:r w:rsidRPr="00FA4A7E">
              <w:rPr>
                <w:sz w:val="28"/>
                <w:szCs w:val="28"/>
              </w:rPr>
              <w:t>75</w:t>
            </w:r>
          </w:p>
          <w:p w:rsidR="00FA4A7E" w:rsidRPr="00FA4A7E" w:rsidRDefault="00FA4A7E" w:rsidP="00FA4A7E">
            <w:pPr>
              <w:spacing w:line="216" w:lineRule="auto"/>
              <w:jc w:val="center"/>
              <w:rPr>
                <w:sz w:val="28"/>
                <w:szCs w:val="28"/>
              </w:rPr>
            </w:pPr>
            <w:r w:rsidRPr="00FA4A7E">
              <w:rPr>
                <w:sz w:val="28"/>
                <w:szCs w:val="28"/>
              </w:rPr>
              <w:t>80</w:t>
            </w:r>
          </w:p>
          <w:p w:rsidR="00FA4A7E" w:rsidRPr="00FA4A7E" w:rsidRDefault="00FA4A7E" w:rsidP="00FA4A7E">
            <w:pPr>
              <w:spacing w:line="216" w:lineRule="auto"/>
              <w:jc w:val="center"/>
              <w:rPr>
                <w:sz w:val="28"/>
                <w:szCs w:val="28"/>
              </w:rPr>
            </w:pPr>
            <w:r w:rsidRPr="00FA4A7E">
              <w:rPr>
                <w:sz w:val="28"/>
                <w:szCs w:val="28"/>
              </w:rPr>
              <w:t>90</w:t>
            </w:r>
          </w:p>
          <w:p w:rsidR="00FA4A7E" w:rsidRPr="00FA4A7E" w:rsidRDefault="00FA4A7E" w:rsidP="00FA4A7E">
            <w:pPr>
              <w:spacing w:after="60" w:line="216" w:lineRule="auto"/>
              <w:jc w:val="center"/>
              <w:rPr>
                <w:sz w:val="28"/>
                <w:szCs w:val="28"/>
              </w:rPr>
            </w:pPr>
            <w:r w:rsidRPr="00FA4A7E">
              <w:rPr>
                <w:sz w:val="28"/>
                <w:szCs w:val="28"/>
              </w:rPr>
              <w:t>100</w:t>
            </w:r>
          </w:p>
        </w:tc>
        <w:tc>
          <w:tcPr>
            <w:tcW w:w="4428" w:type="dxa"/>
            <w:tcBorders>
              <w:top w:val="single" w:sz="4" w:space="0" w:color="auto"/>
              <w:left w:val="single" w:sz="4" w:space="0" w:color="auto"/>
              <w:bottom w:val="single" w:sz="4" w:space="0" w:color="auto"/>
              <w:right w:val="single" w:sz="4" w:space="0" w:color="auto"/>
            </w:tcBorders>
            <w:hideMark/>
          </w:tcPr>
          <w:p w:rsidR="00FA4A7E" w:rsidRPr="00FA4A7E" w:rsidRDefault="00FA4A7E" w:rsidP="00FA4A7E">
            <w:pPr>
              <w:spacing w:before="60" w:line="216" w:lineRule="auto"/>
              <w:jc w:val="center"/>
              <w:rPr>
                <w:sz w:val="28"/>
                <w:szCs w:val="28"/>
              </w:rPr>
            </w:pPr>
            <w:r w:rsidRPr="00FA4A7E">
              <w:rPr>
                <w:sz w:val="28"/>
                <w:szCs w:val="28"/>
              </w:rPr>
              <w:t>2.4</w:t>
            </w:r>
          </w:p>
          <w:p w:rsidR="00FA4A7E" w:rsidRPr="00FA4A7E" w:rsidRDefault="00FA4A7E" w:rsidP="00FA4A7E">
            <w:pPr>
              <w:spacing w:line="216" w:lineRule="auto"/>
              <w:jc w:val="center"/>
              <w:rPr>
                <w:sz w:val="28"/>
                <w:szCs w:val="28"/>
              </w:rPr>
            </w:pPr>
            <w:r w:rsidRPr="00FA4A7E">
              <w:rPr>
                <w:sz w:val="28"/>
                <w:szCs w:val="28"/>
              </w:rPr>
              <w:t>3.6</w:t>
            </w:r>
          </w:p>
          <w:p w:rsidR="00FA4A7E" w:rsidRPr="00FA4A7E" w:rsidRDefault="00FA4A7E" w:rsidP="00FA4A7E">
            <w:pPr>
              <w:spacing w:line="216" w:lineRule="auto"/>
              <w:jc w:val="center"/>
              <w:rPr>
                <w:sz w:val="28"/>
                <w:szCs w:val="28"/>
              </w:rPr>
            </w:pPr>
            <w:r w:rsidRPr="00FA4A7E">
              <w:rPr>
                <w:sz w:val="28"/>
                <w:szCs w:val="28"/>
              </w:rPr>
              <w:t>4.3</w:t>
            </w:r>
          </w:p>
          <w:p w:rsidR="00FA4A7E" w:rsidRPr="00FA4A7E" w:rsidRDefault="00FA4A7E" w:rsidP="00FA4A7E">
            <w:pPr>
              <w:spacing w:line="216" w:lineRule="auto"/>
              <w:jc w:val="center"/>
              <w:rPr>
                <w:sz w:val="28"/>
                <w:szCs w:val="28"/>
              </w:rPr>
            </w:pPr>
            <w:r w:rsidRPr="00FA4A7E">
              <w:rPr>
                <w:sz w:val="28"/>
                <w:szCs w:val="28"/>
              </w:rPr>
              <w:t>5.1</w:t>
            </w:r>
          </w:p>
          <w:p w:rsidR="00FA4A7E" w:rsidRPr="00FA4A7E" w:rsidRDefault="00FA4A7E" w:rsidP="00FA4A7E">
            <w:pPr>
              <w:spacing w:line="216" w:lineRule="auto"/>
              <w:jc w:val="center"/>
              <w:rPr>
                <w:sz w:val="28"/>
                <w:szCs w:val="28"/>
              </w:rPr>
            </w:pPr>
            <w:r w:rsidRPr="00FA4A7E">
              <w:rPr>
                <w:sz w:val="28"/>
                <w:szCs w:val="28"/>
              </w:rPr>
              <w:t>5.4</w:t>
            </w:r>
          </w:p>
          <w:p w:rsidR="00FA4A7E" w:rsidRPr="00FA4A7E" w:rsidRDefault="00FA4A7E" w:rsidP="00FA4A7E">
            <w:pPr>
              <w:spacing w:line="216" w:lineRule="auto"/>
              <w:jc w:val="center"/>
              <w:rPr>
                <w:sz w:val="28"/>
                <w:szCs w:val="28"/>
              </w:rPr>
            </w:pPr>
            <w:r w:rsidRPr="00FA4A7E">
              <w:rPr>
                <w:sz w:val="28"/>
                <w:szCs w:val="28"/>
              </w:rPr>
              <w:t>6.5</w:t>
            </w:r>
          </w:p>
          <w:p w:rsidR="00FA4A7E" w:rsidRPr="00FA4A7E" w:rsidRDefault="00FA4A7E" w:rsidP="00FA4A7E">
            <w:pPr>
              <w:spacing w:line="216" w:lineRule="auto"/>
              <w:jc w:val="center"/>
              <w:rPr>
                <w:sz w:val="28"/>
                <w:szCs w:val="28"/>
              </w:rPr>
            </w:pPr>
            <w:r w:rsidRPr="00FA4A7E">
              <w:rPr>
                <w:sz w:val="28"/>
                <w:szCs w:val="28"/>
              </w:rPr>
              <w:t>7.1</w:t>
            </w:r>
          </w:p>
          <w:p w:rsidR="00FA4A7E" w:rsidRPr="00FA4A7E" w:rsidRDefault="00FA4A7E" w:rsidP="00FA4A7E">
            <w:pPr>
              <w:spacing w:line="216" w:lineRule="auto"/>
              <w:jc w:val="center"/>
              <w:rPr>
                <w:sz w:val="28"/>
                <w:szCs w:val="28"/>
              </w:rPr>
            </w:pPr>
            <w:r w:rsidRPr="00FA4A7E">
              <w:rPr>
                <w:sz w:val="28"/>
                <w:szCs w:val="28"/>
              </w:rPr>
              <w:t>8.1</w:t>
            </w:r>
          </w:p>
          <w:p w:rsidR="00FA4A7E" w:rsidRPr="00FA4A7E" w:rsidRDefault="00FA4A7E" w:rsidP="00FA4A7E">
            <w:pPr>
              <w:spacing w:line="216" w:lineRule="auto"/>
              <w:jc w:val="center"/>
              <w:rPr>
                <w:sz w:val="28"/>
                <w:szCs w:val="28"/>
              </w:rPr>
            </w:pPr>
            <w:r w:rsidRPr="00FA4A7E">
              <w:rPr>
                <w:sz w:val="28"/>
                <w:szCs w:val="28"/>
              </w:rPr>
              <w:t>9.1</w:t>
            </w:r>
          </w:p>
          <w:p w:rsidR="00FA4A7E" w:rsidRPr="00FA4A7E" w:rsidRDefault="00FA4A7E" w:rsidP="00FA4A7E">
            <w:pPr>
              <w:spacing w:line="216" w:lineRule="auto"/>
              <w:jc w:val="center"/>
              <w:rPr>
                <w:sz w:val="28"/>
                <w:szCs w:val="28"/>
              </w:rPr>
            </w:pPr>
            <w:r w:rsidRPr="00FA4A7E">
              <w:rPr>
                <w:sz w:val="28"/>
                <w:szCs w:val="28"/>
              </w:rPr>
              <w:t>9.7</w:t>
            </w:r>
          </w:p>
          <w:p w:rsidR="00FA4A7E" w:rsidRPr="00FA4A7E" w:rsidRDefault="00FA4A7E" w:rsidP="00FA4A7E">
            <w:pPr>
              <w:spacing w:line="216" w:lineRule="auto"/>
              <w:jc w:val="center"/>
              <w:rPr>
                <w:sz w:val="28"/>
                <w:szCs w:val="28"/>
              </w:rPr>
            </w:pPr>
            <w:r w:rsidRPr="00FA4A7E">
              <w:rPr>
                <w:sz w:val="28"/>
                <w:szCs w:val="28"/>
              </w:rPr>
              <w:t>9.7</w:t>
            </w:r>
          </w:p>
          <w:p w:rsidR="00FA4A7E" w:rsidRPr="00FA4A7E" w:rsidRDefault="00FA4A7E" w:rsidP="00FA4A7E">
            <w:pPr>
              <w:spacing w:line="216" w:lineRule="auto"/>
              <w:jc w:val="center"/>
              <w:rPr>
                <w:sz w:val="28"/>
                <w:szCs w:val="28"/>
              </w:rPr>
            </w:pPr>
            <w:r w:rsidRPr="00FA4A7E">
              <w:rPr>
                <w:sz w:val="28"/>
                <w:szCs w:val="28"/>
              </w:rPr>
              <w:t>9.7</w:t>
            </w:r>
          </w:p>
          <w:p w:rsidR="00FA4A7E" w:rsidRPr="00FA4A7E" w:rsidRDefault="00FA4A7E" w:rsidP="00FA4A7E">
            <w:pPr>
              <w:spacing w:after="60" w:line="216" w:lineRule="auto"/>
              <w:jc w:val="center"/>
              <w:rPr>
                <w:sz w:val="28"/>
                <w:szCs w:val="28"/>
              </w:rPr>
            </w:pPr>
            <w:r w:rsidRPr="00FA4A7E">
              <w:rPr>
                <w:sz w:val="28"/>
                <w:szCs w:val="28"/>
              </w:rPr>
              <w:t>10.2</w:t>
            </w:r>
          </w:p>
        </w:tc>
      </w:tr>
    </w:tbl>
    <w:p w:rsidR="00FA4A7E" w:rsidRPr="00FA4A7E" w:rsidRDefault="00FA4A7E" w:rsidP="00FA4A7E">
      <w:pPr>
        <w:jc w:val="both"/>
        <w:rPr>
          <w:sz w:val="28"/>
          <w:szCs w:val="28"/>
        </w:rPr>
      </w:pPr>
    </w:p>
    <w:p w:rsidR="00FA4A7E" w:rsidRPr="00FA4A7E" w:rsidRDefault="00FA4A7E" w:rsidP="00FA4A7E">
      <w:pPr>
        <w:keepNext/>
        <w:keepLines/>
        <w:tabs>
          <w:tab w:val="left" w:pos="284"/>
          <w:tab w:val="left" w:pos="397"/>
        </w:tabs>
        <w:autoSpaceDE w:val="0"/>
        <w:autoSpaceDN w:val="0"/>
        <w:adjustRightInd w:val="0"/>
        <w:outlineLvl w:val="2"/>
        <w:rPr>
          <w:color w:val="000000"/>
          <w:sz w:val="28"/>
          <w:szCs w:val="28"/>
        </w:rPr>
      </w:pPr>
      <w:r w:rsidRPr="00FA4A7E">
        <w:rPr>
          <w:color w:val="000000"/>
          <w:sz w:val="28"/>
          <w:szCs w:val="28"/>
        </w:rPr>
        <w:t>СВОЙСТВА</w:t>
      </w:r>
    </w:p>
    <w:p w:rsidR="00FA4A7E" w:rsidRPr="00FA4A7E" w:rsidRDefault="00FA4A7E" w:rsidP="00FA4A7E">
      <w:pPr>
        <w:widowControl w:val="0"/>
        <w:tabs>
          <w:tab w:val="left" w:pos="284"/>
        </w:tabs>
        <w:jc w:val="both"/>
        <w:rPr>
          <w:sz w:val="28"/>
          <w:szCs w:val="28"/>
        </w:rPr>
      </w:pPr>
      <w:r w:rsidRPr="00FA4A7E">
        <w:rPr>
          <w:i/>
          <w:sz w:val="28"/>
          <w:szCs w:val="28"/>
        </w:rPr>
        <w:t>Описание:</w:t>
      </w:r>
      <w:r w:rsidRPr="00FA4A7E">
        <w:rPr>
          <w:sz w:val="28"/>
          <w:szCs w:val="28"/>
        </w:rPr>
        <w:t xml:space="preserve"> прозрачная и бесцветная жидкость.</w:t>
      </w:r>
    </w:p>
    <w:p w:rsidR="00FA4A7E" w:rsidRPr="00FA4A7E" w:rsidRDefault="00FA4A7E" w:rsidP="00FA4A7E">
      <w:pPr>
        <w:widowControl w:val="0"/>
        <w:tabs>
          <w:tab w:val="left" w:pos="284"/>
        </w:tabs>
        <w:jc w:val="both"/>
        <w:rPr>
          <w:sz w:val="28"/>
          <w:szCs w:val="28"/>
        </w:rPr>
      </w:pPr>
    </w:p>
    <w:p w:rsidR="00FA4A7E" w:rsidRPr="00FA4A7E" w:rsidRDefault="00FA4A7E" w:rsidP="00FA4A7E">
      <w:pPr>
        <w:outlineLvl w:val="8"/>
        <w:rPr>
          <w:sz w:val="28"/>
          <w:szCs w:val="28"/>
        </w:rPr>
      </w:pPr>
      <w:r w:rsidRPr="00FA4A7E">
        <w:rPr>
          <w:sz w:val="28"/>
          <w:szCs w:val="28"/>
        </w:rPr>
        <w:t xml:space="preserve">ИСПЫТАНИЯ </w:t>
      </w:r>
    </w:p>
    <w:p w:rsidR="00FA4A7E" w:rsidRPr="00FA4A7E" w:rsidRDefault="00FA4A7E" w:rsidP="00FA4A7E">
      <w:pPr>
        <w:jc w:val="both"/>
        <w:rPr>
          <w:sz w:val="28"/>
          <w:szCs w:val="28"/>
        </w:rPr>
      </w:pPr>
      <w:r w:rsidRPr="00FA4A7E">
        <w:rPr>
          <w:b/>
          <w:sz w:val="28"/>
          <w:szCs w:val="28"/>
        </w:rPr>
        <w:t>Нитраты</w:t>
      </w:r>
      <w:r w:rsidRPr="00FA4A7E">
        <w:rPr>
          <w:sz w:val="28"/>
          <w:szCs w:val="28"/>
        </w:rPr>
        <w:t>:</w:t>
      </w:r>
      <w:r w:rsidRPr="00FA4A7E">
        <w:rPr>
          <w:b/>
          <w:sz w:val="28"/>
          <w:szCs w:val="28"/>
        </w:rPr>
        <w:t xml:space="preserve"> </w:t>
      </w:r>
      <w:r w:rsidRPr="00FA4A7E">
        <w:rPr>
          <w:sz w:val="28"/>
          <w:szCs w:val="28"/>
        </w:rPr>
        <w:t xml:space="preserve">не более 0.2 ppm (0.00002 %). </w:t>
      </w:r>
    </w:p>
    <w:p w:rsidR="00FA4A7E" w:rsidRPr="00FA4A7E" w:rsidRDefault="00FA4A7E" w:rsidP="00FA4A7E">
      <w:pPr>
        <w:jc w:val="both"/>
        <w:rPr>
          <w:i/>
          <w:sz w:val="28"/>
          <w:szCs w:val="28"/>
        </w:rPr>
      </w:pPr>
      <w:r w:rsidRPr="00FA4A7E">
        <w:rPr>
          <w:sz w:val="28"/>
          <w:szCs w:val="28"/>
        </w:rPr>
        <w:t>5 </w:t>
      </w:r>
      <w:r w:rsidRPr="00FA4A7E">
        <w:rPr>
          <w:spacing w:val="2"/>
          <w:sz w:val="28"/>
          <w:szCs w:val="28"/>
        </w:rPr>
        <w:t>мл</w:t>
      </w:r>
      <w:r w:rsidRPr="00FA4A7E">
        <w:rPr>
          <w:sz w:val="28"/>
          <w:szCs w:val="28"/>
        </w:rPr>
        <w:t xml:space="preserve"> воды помещают в пробирку, погруженную в ледяную баню, прибавляют 0.4 </w:t>
      </w:r>
      <w:r w:rsidRPr="00FA4A7E">
        <w:rPr>
          <w:spacing w:val="2"/>
          <w:sz w:val="28"/>
          <w:szCs w:val="28"/>
        </w:rPr>
        <w:t>мл</w:t>
      </w:r>
      <w:r w:rsidRPr="00FA4A7E">
        <w:rPr>
          <w:sz w:val="28"/>
          <w:szCs w:val="28"/>
        </w:rPr>
        <w:t xml:space="preserve"> раствора 100 </w:t>
      </w:r>
      <w:r w:rsidRPr="00FA4A7E">
        <w:rPr>
          <w:spacing w:val="2"/>
          <w:sz w:val="28"/>
          <w:szCs w:val="28"/>
        </w:rPr>
        <w:t>г/л</w:t>
      </w:r>
      <w:r w:rsidRPr="00FA4A7E">
        <w:rPr>
          <w:sz w:val="28"/>
          <w:szCs w:val="28"/>
        </w:rPr>
        <w:t xml:space="preserve"> </w:t>
      </w:r>
      <w:r w:rsidRPr="00FA4A7E">
        <w:rPr>
          <w:i/>
          <w:sz w:val="28"/>
          <w:szCs w:val="28"/>
        </w:rPr>
        <w:t xml:space="preserve">калия </w:t>
      </w:r>
      <w:r w:rsidRPr="00FA4A7E">
        <w:rPr>
          <w:i/>
          <w:spacing w:val="2"/>
          <w:sz w:val="28"/>
          <w:szCs w:val="28"/>
        </w:rPr>
        <w:t>хлорида</w:t>
      </w:r>
      <w:r w:rsidRPr="00FA4A7E">
        <w:rPr>
          <w:i/>
          <w:sz w:val="28"/>
          <w:szCs w:val="28"/>
        </w:rPr>
        <w:t xml:space="preserve"> Р,</w:t>
      </w:r>
      <w:r w:rsidRPr="00FA4A7E">
        <w:rPr>
          <w:sz w:val="28"/>
          <w:szCs w:val="28"/>
        </w:rPr>
        <w:t xml:space="preserve"> 0.1 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дифениламина</w:t>
      </w:r>
      <w:r w:rsidRPr="00FA4A7E">
        <w:rPr>
          <w:i/>
          <w:sz w:val="28"/>
          <w:szCs w:val="28"/>
        </w:rPr>
        <w:t xml:space="preserve"> Р </w:t>
      </w:r>
      <w:r w:rsidRPr="00FA4A7E">
        <w:rPr>
          <w:sz w:val="28"/>
          <w:szCs w:val="28"/>
        </w:rPr>
        <w:t xml:space="preserve">и по </w:t>
      </w:r>
      <w:r w:rsidRPr="00FA4A7E">
        <w:rPr>
          <w:spacing w:val="2"/>
          <w:sz w:val="28"/>
          <w:szCs w:val="28"/>
        </w:rPr>
        <w:t>каплям</w:t>
      </w:r>
      <w:r w:rsidRPr="00FA4A7E">
        <w:rPr>
          <w:sz w:val="28"/>
          <w:szCs w:val="28"/>
        </w:rPr>
        <w:t xml:space="preserve">, </w:t>
      </w:r>
      <w:r w:rsidRPr="00FA4A7E">
        <w:rPr>
          <w:spacing w:val="2"/>
          <w:sz w:val="28"/>
          <w:szCs w:val="28"/>
        </w:rPr>
        <w:t>при</w:t>
      </w:r>
      <w:r w:rsidRPr="00FA4A7E">
        <w:rPr>
          <w:sz w:val="28"/>
          <w:szCs w:val="28"/>
        </w:rPr>
        <w:t xml:space="preserve"> перемешивании, 5 </w:t>
      </w:r>
      <w:r w:rsidRPr="00FA4A7E">
        <w:rPr>
          <w:spacing w:val="2"/>
          <w:sz w:val="28"/>
          <w:szCs w:val="28"/>
        </w:rPr>
        <w:t>мл</w:t>
      </w:r>
      <w:r w:rsidRPr="00FA4A7E">
        <w:rPr>
          <w:sz w:val="28"/>
          <w:szCs w:val="28"/>
        </w:rPr>
        <w:t xml:space="preserve"> </w:t>
      </w:r>
      <w:r w:rsidRPr="00FA4A7E">
        <w:rPr>
          <w:i/>
          <w:sz w:val="28"/>
          <w:szCs w:val="28"/>
        </w:rPr>
        <w:t>кислоты серной, свободной от азота, Р.</w:t>
      </w:r>
      <w:r w:rsidRPr="00FA4A7E">
        <w:rPr>
          <w:sz w:val="28"/>
          <w:szCs w:val="28"/>
        </w:rPr>
        <w:t xml:space="preserve"> Затем пробирку переносят в водяную баню, нагретую до температуры 50 </w:t>
      </w:r>
      <w:r w:rsidRPr="00FA4A7E">
        <w:rPr>
          <w:sz w:val="28"/>
          <w:szCs w:val="28"/>
        </w:rPr>
        <w:sym w:font="Symbol" w:char="00B0"/>
      </w:r>
      <w:r w:rsidRPr="00FA4A7E">
        <w:rPr>
          <w:sz w:val="28"/>
          <w:szCs w:val="28"/>
        </w:rPr>
        <w:t xml:space="preserve">С; через 15 мин </w:t>
      </w:r>
      <w:r w:rsidRPr="00FA4A7E">
        <w:rPr>
          <w:spacing w:val="2"/>
          <w:sz w:val="28"/>
          <w:szCs w:val="28"/>
        </w:rPr>
        <w:t>голубая</w:t>
      </w:r>
      <w:r w:rsidRPr="00FA4A7E">
        <w:rPr>
          <w:sz w:val="28"/>
          <w:szCs w:val="28"/>
        </w:rPr>
        <w:t xml:space="preserve"> </w:t>
      </w:r>
      <w:r w:rsidRPr="00FA4A7E">
        <w:rPr>
          <w:spacing w:val="2"/>
          <w:sz w:val="28"/>
          <w:szCs w:val="28"/>
        </w:rPr>
        <w:t>окраска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параллельно с испытуемым раствором с использованием смеси 4.5 </w:t>
      </w:r>
      <w:r w:rsidRPr="00FA4A7E">
        <w:rPr>
          <w:spacing w:val="2"/>
          <w:sz w:val="28"/>
          <w:szCs w:val="28"/>
        </w:rPr>
        <w:t>мл</w:t>
      </w:r>
      <w:r w:rsidRPr="00FA4A7E">
        <w:rPr>
          <w:sz w:val="28"/>
          <w:szCs w:val="28"/>
        </w:rPr>
        <w:t xml:space="preserve"> </w:t>
      </w:r>
      <w:r w:rsidRPr="00FA4A7E">
        <w:rPr>
          <w:i/>
          <w:sz w:val="28"/>
          <w:szCs w:val="28"/>
        </w:rPr>
        <w:t xml:space="preserve">воды, свободной от нитратов,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эталонного раствора нитрата (2 ррm NO</w:t>
      </w:r>
      <w:r w:rsidRPr="00FA4A7E">
        <w:rPr>
          <w:i/>
          <w:sz w:val="28"/>
          <w:szCs w:val="28"/>
          <w:vertAlign w:val="subscript"/>
        </w:rPr>
        <w:t>3</w:t>
      </w:r>
      <w:r w:rsidRPr="00FA4A7E">
        <w:rPr>
          <w:i/>
          <w:sz w:val="28"/>
          <w:szCs w:val="28"/>
        </w:rPr>
        <w:t>) Р.</w:t>
      </w:r>
    </w:p>
    <w:p w:rsidR="00FA4A7E" w:rsidRPr="00FA4A7E" w:rsidRDefault="00FA4A7E" w:rsidP="00FA4A7E">
      <w:pPr>
        <w:tabs>
          <w:tab w:val="left" w:pos="284"/>
        </w:tabs>
        <w:jc w:val="both"/>
        <w:rPr>
          <w:b/>
          <w:sz w:val="28"/>
          <w:szCs w:val="28"/>
        </w:rPr>
      </w:pPr>
    </w:p>
    <w:p w:rsidR="00FA4A7E" w:rsidRPr="00FA4A7E" w:rsidRDefault="00FA4A7E" w:rsidP="00FA4A7E">
      <w:pPr>
        <w:tabs>
          <w:tab w:val="left" w:pos="284"/>
        </w:tabs>
        <w:jc w:val="both"/>
        <w:rPr>
          <w:sz w:val="28"/>
          <w:szCs w:val="28"/>
        </w:rPr>
      </w:pPr>
      <w:r w:rsidRPr="00FA4A7E">
        <w:rPr>
          <w:b/>
          <w:sz w:val="28"/>
          <w:szCs w:val="28"/>
        </w:rPr>
        <w:t>Алюминий</w:t>
      </w:r>
      <w:r w:rsidRPr="00FA4A7E">
        <w:rPr>
          <w:b/>
          <w:i/>
          <w:sz w:val="28"/>
          <w:szCs w:val="28"/>
        </w:rPr>
        <w:t xml:space="preserve"> </w:t>
      </w:r>
      <w:r w:rsidRPr="00FA4A7E">
        <w:rPr>
          <w:sz w:val="28"/>
          <w:szCs w:val="28"/>
        </w:rPr>
        <w:t>(</w:t>
      </w:r>
      <w:r w:rsidRPr="00FA4A7E">
        <w:rPr>
          <w:i/>
          <w:sz w:val="28"/>
          <w:szCs w:val="28"/>
        </w:rPr>
        <w:t>2.4.17</w:t>
      </w:r>
      <w:r w:rsidRPr="00FA4A7E">
        <w:rPr>
          <w:sz w:val="28"/>
          <w:szCs w:val="28"/>
        </w:rPr>
        <w:t>)</w:t>
      </w:r>
      <w:r w:rsidRPr="00FA4A7E">
        <w:rPr>
          <w:sz w:val="28"/>
          <w:vertAlign w:val="superscript"/>
        </w:rPr>
        <w:footnoteReference w:id="25"/>
      </w:r>
      <w:r w:rsidRPr="00FA4A7E">
        <w:rPr>
          <w:sz w:val="28"/>
          <w:vertAlign w:val="superscript"/>
        </w:rPr>
        <w:t>[25]</w:t>
      </w:r>
      <w:r w:rsidRPr="00FA4A7E">
        <w:rPr>
          <w:sz w:val="28"/>
          <w:szCs w:val="28"/>
        </w:rPr>
        <w:t>:</w:t>
      </w:r>
      <w:r w:rsidRPr="00FA4A7E">
        <w:rPr>
          <w:i/>
          <w:sz w:val="28"/>
          <w:szCs w:val="28"/>
        </w:rPr>
        <w:t xml:space="preserve"> </w:t>
      </w:r>
      <w:r w:rsidRPr="00FA4A7E">
        <w:rPr>
          <w:sz w:val="28"/>
          <w:szCs w:val="28"/>
        </w:rPr>
        <w:t xml:space="preserve">Не более 10 ррb (0.000001 %), </w:t>
      </w:r>
      <w:r w:rsidRPr="00FA4A7E">
        <w:rPr>
          <w:spacing w:val="2"/>
          <w:sz w:val="28"/>
          <w:szCs w:val="28"/>
        </w:rPr>
        <w:t>если</w:t>
      </w:r>
      <w:r w:rsidRPr="00FA4A7E">
        <w:rPr>
          <w:sz w:val="28"/>
          <w:szCs w:val="28"/>
        </w:rPr>
        <w:t xml:space="preserve"> вода предназначена для производства растворов для </w:t>
      </w:r>
      <w:r w:rsidRPr="00FA4A7E">
        <w:rPr>
          <w:spacing w:val="2"/>
          <w:sz w:val="28"/>
          <w:szCs w:val="28"/>
        </w:rPr>
        <w:t>диализа</w:t>
      </w:r>
      <w:r w:rsidRPr="00FA4A7E">
        <w:rPr>
          <w:sz w:val="28"/>
          <w:szCs w:val="28"/>
        </w:rPr>
        <w:t>.</w:t>
      </w:r>
    </w:p>
    <w:p w:rsidR="00FA4A7E" w:rsidRPr="00FA4A7E" w:rsidRDefault="00FA4A7E" w:rsidP="00FA4A7E">
      <w:pPr>
        <w:tabs>
          <w:tab w:val="left" w:pos="284"/>
        </w:tabs>
        <w:jc w:val="both"/>
        <w:rPr>
          <w:sz w:val="28"/>
          <w:szCs w:val="28"/>
        </w:rPr>
      </w:pPr>
      <w:r w:rsidRPr="00FA4A7E">
        <w:rPr>
          <w:i/>
          <w:sz w:val="28"/>
          <w:szCs w:val="28"/>
        </w:rPr>
        <w:t xml:space="preserve">Испытуемый раствор. </w:t>
      </w:r>
      <w:r w:rsidRPr="00FA4A7E">
        <w:rPr>
          <w:sz w:val="28"/>
          <w:szCs w:val="28"/>
        </w:rPr>
        <w:t>К 400 </w:t>
      </w:r>
      <w:r w:rsidRPr="00FA4A7E">
        <w:rPr>
          <w:spacing w:val="2"/>
          <w:sz w:val="28"/>
          <w:szCs w:val="28"/>
        </w:rPr>
        <w:t>мл</w:t>
      </w:r>
      <w:r w:rsidRPr="00FA4A7E">
        <w:rPr>
          <w:sz w:val="28"/>
          <w:szCs w:val="28"/>
        </w:rPr>
        <w:t xml:space="preserve"> испытуемой воды прибавляют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100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caps/>
          <w:sz w:val="28"/>
          <w:szCs w:val="28"/>
        </w:rPr>
      </w:pPr>
      <w:r w:rsidRPr="00FA4A7E">
        <w:rPr>
          <w:i/>
          <w:sz w:val="28"/>
          <w:szCs w:val="28"/>
        </w:rPr>
        <w:t xml:space="preserve">Раствор сравнения. </w:t>
      </w:r>
      <w:r w:rsidRPr="00FA4A7E">
        <w:rPr>
          <w:sz w:val="28"/>
          <w:szCs w:val="28"/>
        </w:rPr>
        <w:t>Смешивают 2 </w:t>
      </w:r>
      <w:r w:rsidRPr="00FA4A7E">
        <w:rPr>
          <w:spacing w:val="2"/>
          <w:sz w:val="28"/>
          <w:szCs w:val="28"/>
        </w:rPr>
        <w:t>мл</w:t>
      </w:r>
      <w:r w:rsidRPr="00FA4A7E">
        <w:rPr>
          <w:sz w:val="28"/>
          <w:szCs w:val="28"/>
        </w:rPr>
        <w:t xml:space="preserve"> </w:t>
      </w:r>
      <w:r w:rsidRPr="00FA4A7E">
        <w:rPr>
          <w:i/>
          <w:sz w:val="28"/>
          <w:szCs w:val="28"/>
        </w:rPr>
        <w:t xml:space="preserve">эталонного раствора алюминия (2 ррm Аl) Р, </w:t>
      </w:r>
      <w:r w:rsidRPr="00FA4A7E">
        <w:rPr>
          <w:sz w:val="28"/>
          <w:szCs w:val="28"/>
        </w:rPr>
        <w:t>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 98 </w:t>
      </w:r>
      <w:r w:rsidRPr="00FA4A7E">
        <w:rPr>
          <w:spacing w:val="2"/>
          <w:sz w:val="28"/>
          <w:szCs w:val="28"/>
        </w:rPr>
        <w:t>мл</w:t>
      </w:r>
      <w:r w:rsidRPr="00FA4A7E">
        <w:rPr>
          <w:sz w:val="28"/>
          <w:szCs w:val="28"/>
        </w:rPr>
        <w:t xml:space="preserve"> </w:t>
      </w:r>
      <w:r w:rsidRPr="00FA4A7E">
        <w:rPr>
          <w:i/>
          <w:sz w:val="28"/>
          <w:szCs w:val="28"/>
        </w:rPr>
        <w:t>воды дистиллированной Р.</w:t>
      </w:r>
    </w:p>
    <w:p w:rsidR="00FA4A7E" w:rsidRPr="00FA4A7E" w:rsidRDefault="00FA4A7E" w:rsidP="00FA4A7E">
      <w:pPr>
        <w:tabs>
          <w:tab w:val="left" w:pos="284"/>
        </w:tabs>
        <w:jc w:val="both"/>
        <w:rPr>
          <w:i/>
          <w:sz w:val="28"/>
          <w:szCs w:val="28"/>
        </w:rPr>
      </w:pPr>
      <w:r w:rsidRPr="00FA4A7E">
        <w:rPr>
          <w:i/>
          <w:sz w:val="28"/>
          <w:szCs w:val="28"/>
        </w:rPr>
        <w:t>Холостой раствор.</w:t>
      </w:r>
      <w:r w:rsidRPr="00FA4A7E">
        <w:rPr>
          <w:sz w:val="28"/>
          <w:szCs w:val="28"/>
        </w:rPr>
        <w:t xml:space="preserve"> Смешивают 10 </w:t>
      </w:r>
      <w:r w:rsidRPr="00FA4A7E">
        <w:rPr>
          <w:spacing w:val="2"/>
          <w:sz w:val="28"/>
          <w:szCs w:val="28"/>
        </w:rPr>
        <w:t>мл</w:t>
      </w:r>
      <w:r w:rsidRPr="00FA4A7E">
        <w:rPr>
          <w:sz w:val="28"/>
          <w:szCs w:val="28"/>
        </w:rPr>
        <w:t xml:space="preserve"> </w:t>
      </w:r>
      <w:r w:rsidRPr="00FA4A7E">
        <w:rPr>
          <w:i/>
          <w:sz w:val="28"/>
          <w:szCs w:val="28"/>
        </w:rPr>
        <w:t xml:space="preserve">ацетатного буферного раствора </w:t>
      </w:r>
      <w:r w:rsidRPr="00FA4A7E">
        <w:rPr>
          <w:i/>
          <w:spacing w:val="2"/>
          <w:sz w:val="28"/>
          <w:szCs w:val="28"/>
        </w:rPr>
        <w:t>рН</w:t>
      </w:r>
      <w:r w:rsidRPr="00FA4A7E">
        <w:rPr>
          <w:i/>
          <w:sz w:val="28"/>
          <w:szCs w:val="28"/>
        </w:rPr>
        <w:t xml:space="preserve"> 6.0 Р </w:t>
      </w:r>
      <w:r w:rsidRPr="00FA4A7E">
        <w:rPr>
          <w:sz w:val="28"/>
          <w:szCs w:val="28"/>
        </w:rPr>
        <w:t>и</w:t>
      </w:r>
      <w:r w:rsidRPr="00FA4A7E">
        <w:rPr>
          <w:i/>
          <w:sz w:val="28"/>
          <w:szCs w:val="28"/>
        </w:rPr>
        <w:t xml:space="preserve"> </w:t>
      </w:r>
      <w:r w:rsidRPr="00FA4A7E">
        <w:rPr>
          <w:sz w:val="28"/>
          <w:szCs w:val="28"/>
        </w:rPr>
        <w:t>100 </w:t>
      </w:r>
      <w:r w:rsidRPr="00FA4A7E">
        <w:rPr>
          <w:spacing w:val="2"/>
          <w:sz w:val="28"/>
          <w:szCs w:val="28"/>
        </w:rPr>
        <w:t>мл</w:t>
      </w:r>
      <w:r w:rsidRPr="00FA4A7E">
        <w:rPr>
          <w:i/>
          <w:sz w:val="28"/>
          <w:szCs w:val="28"/>
        </w:rPr>
        <w:t xml:space="preserve"> воды дистиллированной Р.</w:t>
      </w:r>
    </w:p>
    <w:p w:rsidR="00FA4A7E" w:rsidRPr="00FA4A7E" w:rsidRDefault="00FA4A7E" w:rsidP="00FA4A7E">
      <w:pPr>
        <w:tabs>
          <w:tab w:val="left" w:pos="284"/>
        </w:tabs>
        <w:jc w:val="both"/>
        <w:rPr>
          <w:i/>
          <w:sz w:val="28"/>
          <w:szCs w:val="28"/>
        </w:rPr>
      </w:pPr>
    </w:p>
    <w:p w:rsidR="00FA4A7E" w:rsidRPr="00FA4A7E" w:rsidRDefault="00FA4A7E" w:rsidP="00FA4A7E">
      <w:pPr>
        <w:tabs>
          <w:tab w:val="left" w:pos="284"/>
        </w:tabs>
        <w:jc w:val="both"/>
        <w:rPr>
          <w:sz w:val="28"/>
          <w:szCs w:val="28"/>
        </w:rPr>
      </w:pPr>
      <w:r w:rsidRPr="00FA4A7E">
        <w:rPr>
          <w:b/>
          <w:sz w:val="28"/>
          <w:szCs w:val="28"/>
        </w:rPr>
        <w:t>Тяжелые металлы</w:t>
      </w:r>
      <w:r w:rsidRPr="00FA4A7E">
        <w:rPr>
          <w:b/>
          <w:i/>
          <w:sz w:val="28"/>
          <w:szCs w:val="28"/>
        </w:rPr>
        <w:t xml:space="preserve"> </w:t>
      </w:r>
      <w:r w:rsidRPr="00FA4A7E">
        <w:rPr>
          <w:sz w:val="28"/>
          <w:szCs w:val="28"/>
        </w:rPr>
        <w:t>(</w:t>
      </w:r>
      <w:r w:rsidRPr="00FA4A7E">
        <w:rPr>
          <w:i/>
          <w:sz w:val="28"/>
          <w:szCs w:val="28"/>
        </w:rPr>
        <w:t>2.4.8, метод А</w:t>
      </w:r>
      <w:r w:rsidRPr="00FA4A7E">
        <w:rPr>
          <w:sz w:val="28"/>
          <w:szCs w:val="28"/>
        </w:rPr>
        <w:t>)</w:t>
      </w:r>
      <w:r w:rsidRPr="00FA4A7E">
        <w:rPr>
          <w:sz w:val="28"/>
          <w:vertAlign w:val="superscript"/>
        </w:rPr>
        <w:footnoteReference w:id="26"/>
      </w:r>
      <w:r w:rsidRPr="00FA4A7E">
        <w:rPr>
          <w:sz w:val="28"/>
          <w:vertAlign w:val="superscript"/>
        </w:rPr>
        <w:t>[26]</w:t>
      </w:r>
      <w:r w:rsidRPr="00FA4A7E">
        <w:rPr>
          <w:sz w:val="28"/>
          <w:szCs w:val="28"/>
        </w:rPr>
        <w:t>:</w:t>
      </w:r>
      <w:r w:rsidRPr="00FA4A7E">
        <w:rPr>
          <w:i/>
          <w:sz w:val="28"/>
          <w:szCs w:val="28"/>
        </w:rPr>
        <w:t xml:space="preserve"> </w:t>
      </w:r>
      <w:r w:rsidRPr="00FA4A7E">
        <w:rPr>
          <w:sz w:val="28"/>
          <w:szCs w:val="28"/>
        </w:rPr>
        <w:t xml:space="preserve">не более 0.1 ppm (0.00001 %). </w:t>
      </w:r>
    </w:p>
    <w:p w:rsidR="00FA4A7E" w:rsidRPr="00FA4A7E" w:rsidRDefault="00FA4A7E" w:rsidP="00FA4A7E">
      <w:pPr>
        <w:tabs>
          <w:tab w:val="left" w:pos="284"/>
        </w:tabs>
        <w:jc w:val="both"/>
        <w:rPr>
          <w:i/>
          <w:sz w:val="28"/>
          <w:szCs w:val="28"/>
        </w:rPr>
      </w:pPr>
      <w:r w:rsidRPr="00FA4A7E">
        <w:rPr>
          <w:sz w:val="28"/>
          <w:szCs w:val="28"/>
        </w:rPr>
        <w:t>200 </w:t>
      </w:r>
      <w:r w:rsidRPr="00FA4A7E">
        <w:rPr>
          <w:spacing w:val="2"/>
          <w:sz w:val="28"/>
          <w:szCs w:val="28"/>
        </w:rPr>
        <w:t>мл</w:t>
      </w:r>
      <w:r w:rsidRPr="00FA4A7E">
        <w:rPr>
          <w:sz w:val="28"/>
          <w:szCs w:val="28"/>
        </w:rPr>
        <w:t xml:space="preserve"> воды упаривают в стеклянной </w:t>
      </w:r>
      <w:r w:rsidRPr="00FA4A7E">
        <w:rPr>
          <w:spacing w:val="2"/>
          <w:sz w:val="28"/>
          <w:szCs w:val="28"/>
        </w:rPr>
        <w:t>выпарной</w:t>
      </w:r>
      <w:r w:rsidRPr="00FA4A7E">
        <w:rPr>
          <w:sz w:val="28"/>
          <w:szCs w:val="28"/>
        </w:rPr>
        <w:t xml:space="preserve"> чашке на водяной бане до </w:t>
      </w:r>
      <w:r w:rsidRPr="00FA4A7E">
        <w:rPr>
          <w:spacing w:val="2"/>
          <w:sz w:val="28"/>
          <w:szCs w:val="28"/>
        </w:rPr>
        <w:t>объема</w:t>
      </w:r>
      <w:r w:rsidRPr="00FA4A7E">
        <w:rPr>
          <w:sz w:val="28"/>
          <w:szCs w:val="28"/>
        </w:rPr>
        <w:t xml:space="preserve"> 20 </w:t>
      </w:r>
      <w:r w:rsidRPr="00FA4A7E">
        <w:rPr>
          <w:spacing w:val="2"/>
          <w:sz w:val="28"/>
          <w:szCs w:val="28"/>
        </w:rPr>
        <w:t>мл.</w:t>
      </w:r>
      <w:r w:rsidRPr="00FA4A7E">
        <w:rPr>
          <w:sz w:val="28"/>
          <w:szCs w:val="28"/>
        </w:rPr>
        <w:t xml:space="preserve"> 12 </w:t>
      </w:r>
      <w:r w:rsidRPr="00FA4A7E">
        <w:rPr>
          <w:spacing w:val="2"/>
          <w:sz w:val="28"/>
          <w:szCs w:val="28"/>
        </w:rPr>
        <w:t>мл</w:t>
      </w:r>
      <w:r w:rsidRPr="00FA4A7E">
        <w:rPr>
          <w:sz w:val="28"/>
          <w:szCs w:val="28"/>
        </w:rPr>
        <w:t xml:space="preserve"> </w:t>
      </w:r>
      <w:r w:rsidRPr="00FA4A7E">
        <w:rPr>
          <w:spacing w:val="2"/>
          <w:sz w:val="28"/>
          <w:szCs w:val="28"/>
        </w:rPr>
        <w:t>полученного</w:t>
      </w:r>
      <w:r w:rsidRPr="00FA4A7E">
        <w:rPr>
          <w:sz w:val="28"/>
          <w:szCs w:val="28"/>
        </w:rPr>
        <w:t xml:space="preserve"> раствора </w:t>
      </w:r>
      <w:r w:rsidRPr="00FA4A7E">
        <w:rPr>
          <w:spacing w:val="2"/>
          <w:sz w:val="28"/>
          <w:szCs w:val="28"/>
        </w:rPr>
        <w:t>должны</w:t>
      </w:r>
      <w:r w:rsidRPr="00FA4A7E">
        <w:rPr>
          <w:sz w:val="28"/>
          <w:szCs w:val="28"/>
        </w:rPr>
        <w:t xml:space="preserve"> выдерживать испытание на тяжелые металлы. Эталон готовят с использованием 10 </w:t>
      </w:r>
      <w:r w:rsidRPr="00FA4A7E">
        <w:rPr>
          <w:spacing w:val="2"/>
          <w:sz w:val="28"/>
          <w:szCs w:val="28"/>
        </w:rPr>
        <w:t>мл</w:t>
      </w:r>
      <w:r w:rsidRPr="00FA4A7E">
        <w:rPr>
          <w:sz w:val="28"/>
          <w:szCs w:val="28"/>
        </w:rPr>
        <w:t xml:space="preserve"> </w:t>
      </w:r>
      <w:r w:rsidRPr="00FA4A7E">
        <w:rPr>
          <w:i/>
          <w:sz w:val="28"/>
          <w:szCs w:val="28"/>
        </w:rPr>
        <w:t>эталонного раствора свинца (1 ррm Рb) Р.</w:t>
      </w:r>
    </w:p>
    <w:p w:rsidR="00FA4A7E" w:rsidRPr="00FA4A7E" w:rsidRDefault="00FA4A7E" w:rsidP="00FA4A7E">
      <w:pPr>
        <w:widowControl w:val="0"/>
        <w:tabs>
          <w:tab w:val="left" w:pos="284"/>
        </w:tabs>
        <w:jc w:val="both"/>
        <w:rPr>
          <w:sz w:val="28"/>
          <w:szCs w:val="28"/>
        </w:rPr>
      </w:pPr>
    </w:p>
    <w:p w:rsidR="00FA4A7E" w:rsidRPr="00FA4A7E" w:rsidRDefault="00FA4A7E" w:rsidP="00FA4A7E">
      <w:pPr>
        <w:widowControl w:val="0"/>
        <w:tabs>
          <w:tab w:val="left" w:pos="284"/>
        </w:tabs>
        <w:jc w:val="both"/>
        <w:rPr>
          <w:sz w:val="28"/>
          <w:szCs w:val="28"/>
        </w:rPr>
      </w:pPr>
      <w:r w:rsidRPr="00FA4A7E">
        <w:rPr>
          <w:b/>
          <w:sz w:val="28"/>
          <w:szCs w:val="28"/>
        </w:rPr>
        <w:t>Бактериальные э</w:t>
      </w:r>
      <w:r w:rsidRPr="00FA4A7E">
        <w:rPr>
          <w:b/>
          <w:spacing w:val="2"/>
          <w:sz w:val="28"/>
          <w:szCs w:val="28"/>
        </w:rPr>
        <w:t>ндотоксины</w:t>
      </w:r>
      <w:r w:rsidRPr="00FA4A7E">
        <w:rPr>
          <w:b/>
          <w:i/>
          <w:sz w:val="28"/>
          <w:szCs w:val="28"/>
        </w:rPr>
        <w:t xml:space="preserve"> </w:t>
      </w:r>
      <w:r w:rsidRPr="00FA4A7E">
        <w:rPr>
          <w:sz w:val="28"/>
          <w:szCs w:val="28"/>
        </w:rPr>
        <w:t>(</w:t>
      </w:r>
      <w:r w:rsidRPr="00FA4A7E">
        <w:rPr>
          <w:i/>
          <w:sz w:val="28"/>
          <w:szCs w:val="28"/>
        </w:rPr>
        <w:t>2.6.14</w:t>
      </w:r>
      <w:r w:rsidRPr="00FA4A7E">
        <w:rPr>
          <w:sz w:val="28"/>
          <w:szCs w:val="28"/>
        </w:rPr>
        <w:t>)</w:t>
      </w:r>
      <w:r w:rsidRPr="00FA4A7E">
        <w:rPr>
          <w:sz w:val="28"/>
          <w:vertAlign w:val="superscript"/>
        </w:rPr>
        <w:footnoteReference w:id="27"/>
      </w:r>
      <w:r w:rsidRPr="00FA4A7E">
        <w:rPr>
          <w:sz w:val="28"/>
          <w:vertAlign w:val="superscript"/>
        </w:rPr>
        <w:t>[27]</w:t>
      </w:r>
      <w:r w:rsidRPr="00FA4A7E">
        <w:rPr>
          <w:sz w:val="28"/>
          <w:szCs w:val="28"/>
        </w:rPr>
        <w:t>: менее 0.25 </w:t>
      </w:r>
      <w:r w:rsidRPr="00FA4A7E">
        <w:rPr>
          <w:spacing w:val="2"/>
          <w:sz w:val="28"/>
          <w:szCs w:val="28"/>
        </w:rPr>
        <w:t>МЕ</w:t>
      </w:r>
      <w:r w:rsidRPr="00FA4A7E">
        <w:rPr>
          <w:sz w:val="28"/>
          <w:szCs w:val="28"/>
        </w:rPr>
        <w:t>/</w:t>
      </w:r>
      <w:r w:rsidRPr="00FA4A7E">
        <w:rPr>
          <w:spacing w:val="2"/>
          <w:sz w:val="28"/>
          <w:szCs w:val="28"/>
        </w:rPr>
        <w:t>мл</w:t>
      </w:r>
      <w:r w:rsidRPr="00FA4A7E">
        <w:rPr>
          <w:sz w:val="28"/>
          <w:szCs w:val="28"/>
        </w:rPr>
        <w:t xml:space="preserve">, </w:t>
      </w:r>
      <w:r w:rsidRPr="00FA4A7E">
        <w:rPr>
          <w:spacing w:val="2"/>
          <w:sz w:val="28"/>
          <w:szCs w:val="28"/>
        </w:rPr>
        <w:t>если</w:t>
      </w:r>
      <w:r w:rsidRPr="00FA4A7E">
        <w:rPr>
          <w:sz w:val="28"/>
          <w:szCs w:val="28"/>
        </w:rPr>
        <w:t xml:space="preserve"> вода предназначена для применения в производстве растворов для </w:t>
      </w:r>
      <w:r w:rsidRPr="00FA4A7E">
        <w:rPr>
          <w:spacing w:val="2"/>
          <w:sz w:val="28"/>
          <w:szCs w:val="28"/>
        </w:rPr>
        <w:t>диализа</w:t>
      </w:r>
      <w:r w:rsidRPr="00FA4A7E">
        <w:rPr>
          <w:sz w:val="28"/>
          <w:szCs w:val="28"/>
        </w:rPr>
        <w:t xml:space="preserve"> без последующей подходящей процедуры </w:t>
      </w:r>
      <w:r w:rsidRPr="00FA4A7E">
        <w:rPr>
          <w:spacing w:val="2"/>
          <w:sz w:val="28"/>
          <w:szCs w:val="28"/>
        </w:rPr>
        <w:t>удаления</w:t>
      </w:r>
      <w:r w:rsidRPr="00FA4A7E">
        <w:rPr>
          <w:sz w:val="28"/>
          <w:szCs w:val="28"/>
        </w:rPr>
        <w:t xml:space="preserve"> бактериальных э</w:t>
      </w:r>
      <w:r w:rsidRPr="00FA4A7E">
        <w:rPr>
          <w:spacing w:val="2"/>
          <w:sz w:val="28"/>
          <w:szCs w:val="28"/>
        </w:rPr>
        <w:t>ндотоксинов</w:t>
      </w:r>
      <w:r w:rsidRPr="00FA4A7E">
        <w:rPr>
          <w:sz w:val="28"/>
          <w:szCs w:val="28"/>
        </w:rPr>
        <w:t>.</w:t>
      </w:r>
    </w:p>
    <w:p w:rsidR="00FA4A7E" w:rsidRPr="00FA4A7E" w:rsidRDefault="00FA4A7E" w:rsidP="00FA4A7E">
      <w:pPr>
        <w:widowControl w:val="0"/>
        <w:tabs>
          <w:tab w:val="left" w:pos="284"/>
        </w:tabs>
        <w:jc w:val="both"/>
        <w:rPr>
          <w:b/>
          <w:sz w:val="28"/>
          <w:szCs w:val="28"/>
        </w:rPr>
      </w:pPr>
    </w:p>
    <w:p w:rsidR="00FA4A7E" w:rsidRPr="00FA4A7E" w:rsidRDefault="00FA4A7E" w:rsidP="00FA4A7E">
      <w:pPr>
        <w:keepNext/>
        <w:tabs>
          <w:tab w:val="left" w:pos="284"/>
        </w:tabs>
        <w:jc w:val="both"/>
        <w:outlineLvl w:val="4"/>
        <w:rPr>
          <w:sz w:val="28"/>
          <w:szCs w:val="28"/>
        </w:rPr>
      </w:pPr>
      <w:r w:rsidRPr="00FA4A7E">
        <w:rPr>
          <w:sz w:val="28"/>
          <w:szCs w:val="28"/>
        </w:rPr>
        <w:t>МАРКИРОВКА</w:t>
      </w:r>
    </w:p>
    <w:p w:rsidR="00FA4A7E" w:rsidRPr="00FA4A7E" w:rsidRDefault="00FA4A7E" w:rsidP="00FA4A7E">
      <w:pPr>
        <w:widowControl w:val="0"/>
        <w:tabs>
          <w:tab w:val="left" w:pos="284"/>
        </w:tabs>
        <w:jc w:val="both"/>
        <w:rPr>
          <w:sz w:val="28"/>
          <w:szCs w:val="28"/>
        </w:rPr>
      </w:pPr>
      <w:r w:rsidRPr="00FA4A7E">
        <w:rPr>
          <w:sz w:val="28"/>
          <w:szCs w:val="28"/>
        </w:rPr>
        <w:t xml:space="preserve">Если необходимо, на этикетке указывают, что субстанция пригодна для использования при производстве растворов для </w:t>
      </w:r>
      <w:r w:rsidRPr="00FA4A7E">
        <w:rPr>
          <w:spacing w:val="2"/>
          <w:sz w:val="28"/>
          <w:szCs w:val="28"/>
        </w:rPr>
        <w:t>диализа</w:t>
      </w:r>
      <w:r w:rsidRPr="00FA4A7E">
        <w:rPr>
          <w:sz w:val="28"/>
          <w:szCs w:val="28"/>
        </w:rPr>
        <w:t>.</w:t>
      </w:r>
    </w:p>
    <w:p w:rsidR="00FA4A7E" w:rsidRPr="00FA4A7E" w:rsidRDefault="00FA4A7E" w:rsidP="00FA4A7E">
      <w:pPr>
        <w:widowControl w:val="0"/>
        <w:tabs>
          <w:tab w:val="left" w:pos="284"/>
        </w:tabs>
        <w:jc w:val="both"/>
        <w:rPr>
          <w:sz w:val="28"/>
          <w:szCs w:val="28"/>
        </w:rPr>
      </w:pPr>
    </w:p>
    <w:p w:rsidR="00FA4A7E" w:rsidRPr="00FA4A7E" w:rsidRDefault="00FA4A7E" w:rsidP="00FA4A7E">
      <w:pPr>
        <w:jc w:val="center"/>
        <w:outlineLvl w:val="0"/>
        <w:rPr>
          <w:sz w:val="32"/>
          <w:szCs w:val="32"/>
        </w:rPr>
      </w:pPr>
      <w:r w:rsidRPr="00FA4A7E">
        <w:rPr>
          <w:sz w:val="32"/>
          <w:szCs w:val="32"/>
        </w:rPr>
        <w:t>Вода очищенная в контейнерах</w:t>
      </w:r>
    </w:p>
    <w:p w:rsidR="00FA4A7E" w:rsidRPr="00FA4A7E" w:rsidRDefault="00FA4A7E" w:rsidP="00FA4A7E">
      <w:pPr>
        <w:widowControl w:val="0"/>
        <w:tabs>
          <w:tab w:val="left" w:pos="283"/>
        </w:tabs>
        <w:jc w:val="both"/>
        <w:rPr>
          <w:sz w:val="28"/>
          <w:szCs w:val="28"/>
        </w:rPr>
      </w:pPr>
    </w:p>
    <w:p w:rsidR="00FA4A7E" w:rsidRPr="00FA4A7E" w:rsidRDefault="00FA4A7E" w:rsidP="00FA4A7E">
      <w:pPr>
        <w:widowControl w:val="0"/>
        <w:tabs>
          <w:tab w:val="left" w:pos="283"/>
        </w:tabs>
        <w:jc w:val="both"/>
        <w:rPr>
          <w:sz w:val="28"/>
          <w:szCs w:val="28"/>
        </w:rPr>
      </w:pPr>
      <w:r w:rsidRPr="00FA4A7E">
        <w:rPr>
          <w:sz w:val="28"/>
          <w:szCs w:val="28"/>
        </w:rPr>
        <w:t>ОПРЕДЕЛЕНИЕ</w:t>
      </w:r>
    </w:p>
    <w:p w:rsidR="00FA4A7E" w:rsidRPr="00FA4A7E" w:rsidRDefault="00FA4A7E" w:rsidP="00FA4A7E">
      <w:pPr>
        <w:widowControl w:val="0"/>
        <w:tabs>
          <w:tab w:val="left" w:pos="283"/>
        </w:tabs>
        <w:jc w:val="both"/>
        <w:rPr>
          <w:sz w:val="28"/>
          <w:szCs w:val="28"/>
        </w:rPr>
      </w:pPr>
      <w:r w:rsidRPr="00FA4A7E">
        <w:rPr>
          <w:sz w:val="28"/>
          <w:szCs w:val="28"/>
        </w:rPr>
        <w:t>Вода очищенная ангро, расфасованная в подходящие контейнеры, которая хранится в условиях, обеспечивающих требуемую микробиологическую чистоту, и не содержит никаких добавленных веществ.</w:t>
      </w:r>
    </w:p>
    <w:p w:rsidR="00FA4A7E" w:rsidRPr="00FA4A7E" w:rsidRDefault="00FA4A7E" w:rsidP="00FA4A7E">
      <w:pPr>
        <w:widowControl w:val="0"/>
        <w:tabs>
          <w:tab w:val="left" w:pos="283"/>
        </w:tabs>
        <w:jc w:val="both"/>
        <w:rPr>
          <w:sz w:val="28"/>
          <w:szCs w:val="28"/>
        </w:rPr>
      </w:pPr>
    </w:p>
    <w:p w:rsidR="00FA4A7E" w:rsidRPr="00FA4A7E" w:rsidRDefault="00FA4A7E" w:rsidP="00FA4A7E">
      <w:pPr>
        <w:keepNext/>
        <w:keepLines/>
        <w:tabs>
          <w:tab w:val="left" w:pos="284"/>
          <w:tab w:val="left" w:pos="397"/>
        </w:tabs>
        <w:autoSpaceDE w:val="0"/>
        <w:autoSpaceDN w:val="0"/>
        <w:adjustRightInd w:val="0"/>
        <w:outlineLvl w:val="2"/>
        <w:rPr>
          <w:color w:val="000000"/>
          <w:sz w:val="28"/>
          <w:szCs w:val="28"/>
        </w:rPr>
      </w:pPr>
      <w:r w:rsidRPr="00FA4A7E">
        <w:rPr>
          <w:color w:val="000000"/>
          <w:sz w:val="28"/>
          <w:szCs w:val="28"/>
        </w:rPr>
        <w:t>СВОЙСТВА</w:t>
      </w:r>
    </w:p>
    <w:p w:rsidR="00FA4A7E" w:rsidRPr="00FA4A7E" w:rsidRDefault="00FA4A7E" w:rsidP="00FA4A7E">
      <w:pPr>
        <w:widowControl w:val="0"/>
        <w:tabs>
          <w:tab w:val="left" w:pos="284"/>
        </w:tabs>
        <w:jc w:val="both"/>
        <w:rPr>
          <w:sz w:val="28"/>
          <w:szCs w:val="28"/>
        </w:rPr>
      </w:pPr>
      <w:r w:rsidRPr="00FA4A7E">
        <w:rPr>
          <w:i/>
          <w:sz w:val="28"/>
          <w:szCs w:val="28"/>
        </w:rPr>
        <w:t>Описание:</w:t>
      </w:r>
      <w:r w:rsidRPr="00FA4A7E">
        <w:rPr>
          <w:sz w:val="28"/>
          <w:szCs w:val="28"/>
        </w:rPr>
        <w:t xml:space="preserve"> прозрачная и бесцветная жидкость.</w:t>
      </w:r>
    </w:p>
    <w:p w:rsidR="00FA4A7E" w:rsidRPr="00FA4A7E" w:rsidRDefault="00FA4A7E" w:rsidP="00FA4A7E">
      <w:pPr>
        <w:widowControl w:val="0"/>
        <w:tabs>
          <w:tab w:val="left" w:pos="284"/>
        </w:tabs>
        <w:jc w:val="both"/>
        <w:rPr>
          <w:sz w:val="28"/>
          <w:szCs w:val="28"/>
        </w:rPr>
      </w:pPr>
    </w:p>
    <w:p w:rsidR="00FA4A7E" w:rsidRPr="00FA4A7E" w:rsidRDefault="00FA4A7E" w:rsidP="00FA4A7E">
      <w:pPr>
        <w:keepNext/>
        <w:jc w:val="both"/>
        <w:outlineLvl w:val="4"/>
        <w:rPr>
          <w:sz w:val="28"/>
          <w:szCs w:val="28"/>
        </w:rPr>
      </w:pPr>
      <w:r w:rsidRPr="00FA4A7E">
        <w:rPr>
          <w:sz w:val="28"/>
          <w:szCs w:val="28"/>
          <w:lang w:val="uk-UA"/>
        </w:rPr>
        <w:t>ИСПЫТАНИЯ</w:t>
      </w:r>
    </w:p>
    <w:p w:rsidR="00FA4A7E" w:rsidRPr="00FA4A7E" w:rsidRDefault="00FA4A7E" w:rsidP="00FA4A7E">
      <w:pPr>
        <w:jc w:val="both"/>
        <w:rPr>
          <w:sz w:val="28"/>
          <w:szCs w:val="28"/>
        </w:rPr>
      </w:pPr>
      <w:r w:rsidRPr="00FA4A7E">
        <w:rPr>
          <w:sz w:val="28"/>
          <w:szCs w:val="28"/>
        </w:rPr>
        <w:t>Вода</w:t>
      </w:r>
      <w:r w:rsidRPr="00FA4A7E">
        <w:rPr>
          <w:caps/>
          <w:sz w:val="28"/>
          <w:szCs w:val="28"/>
        </w:rPr>
        <w:t xml:space="preserve"> </w:t>
      </w:r>
      <w:r w:rsidRPr="00FA4A7E">
        <w:rPr>
          <w:sz w:val="28"/>
          <w:szCs w:val="28"/>
        </w:rPr>
        <w:t>очищенная в контейнерах д</w:t>
      </w:r>
      <w:r w:rsidRPr="00FA4A7E">
        <w:rPr>
          <w:spacing w:val="2"/>
          <w:sz w:val="28"/>
          <w:szCs w:val="28"/>
        </w:rPr>
        <w:t xml:space="preserve">олжна </w:t>
      </w:r>
      <w:r w:rsidRPr="00FA4A7E">
        <w:rPr>
          <w:sz w:val="28"/>
          <w:szCs w:val="28"/>
        </w:rPr>
        <w:t>выдерживать испытания, предусмотренные в разделе «Вода очищенная ангро (in bulk)», а также следующие дополнительные испытания.</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Кислотность или щелочность</w:t>
      </w:r>
      <w:r w:rsidRPr="00FA4A7E">
        <w:rPr>
          <w:sz w:val="28"/>
          <w:szCs w:val="28"/>
        </w:rPr>
        <w:t>.</w:t>
      </w:r>
      <w:r w:rsidRPr="00FA4A7E">
        <w:rPr>
          <w:b/>
          <w:i/>
          <w:sz w:val="28"/>
          <w:szCs w:val="28"/>
        </w:rPr>
        <w:t xml:space="preserve"> </w:t>
      </w:r>
      <w:r w:rsidRPr="00FA4A7E">
        <w:rPr>
          <w:sz w:val="28"/>
          <w:szCs w:val="28"/>
        </w:rPr>
        <w:t>К 10 </w:t>
      </w:r>
      <w:r w:rsidRPr="00FA4A7E">
        <w:rPr>
          <w:spacing w:val="2"/>
          <w:sz w:val="28"/>
          <w:szCs w:val="28"/>
        </w:rPr>
        <w:t>мл</w:t>
      </w:r>
      <w:r w:rsidRPr="00FA4A7E">
        <w:rPr>
          <w:sz w:val="28"/>
          <w:szCs w:val="28"/>
        </w:rPr>
        <w:t xml:space="preserve"> воды, </w:t>
      </w:r>
      <w:r w:rsidRPr="00FA4A7E">
        <w:rPr>
          <w:spacing w:val="2"/>
          <w:sz w:val="28"/>
          <w:szCs w:val="28"/>
        </w:rPr>
        <w:t>свежепрокипяченной</w:t>
      </w:r>
      <w:r w:rsidRPr="00FA4A7E">
        <w:rPr>
          <w:sz w:val="28"/>
          <w:szCs w:val="28"/>
        </w:rPr>
        <w:t xml:space="preserve"> и охлажденной в пробирке из </w:t>
      </w:r>
      <w:r w:rsidRPr="00FA4A7E">
        <w:rPr>
          <w:spacing w:val="2"/>
          <w:sz w:val="28"/>
          <w:szCs w:val="28"/>
        </w:rPr>
        <w:t>боросиликатного стекла</w:t>
      </w:r>
      <w:r w:rsidRPr="00FA4A7E">
        <w:rPr>
          <w:sz w:val="28"/>
          <w:szCs w:val="28"/>
        </w:rPr>
        <w:t>, прибавляют 0.05 </w:t>
      </w:r>
      <w:r w:rsidRPr="00FA4A7E">
        <w:rPr>
          <w:spacing w:val="2"/>
          <w:sz w:val="28"/>
          <w:szCs w:val="28"/>
        </w:rPr>
        <w:t>мл</w:t>
      </w:r>
      <w:r w:rsidRPr="00FA4A7E">
        <w:rPr>
          <w:sz w:val="28"/>
          <w:szCs w:val="28"/>
        </w:rPr>
        <w:t xml:space="preserve"> </w:t>
      </w:r>
      <w:r w:rsidRPr="00FA4A7E">
        <w:rPr>
          <w:i/>
          <w:sz w:val="28"/>
          <w:szCs w:val="28"/>
        </w:rPr>
        <w:t>раствора метилового красного Р</w:t>
      </w:r>
      <w:r w:rsidRPr="00FA4A7E">
        <w:rPr>
          <w:sz w:val="28"/>
          <w:szCs w:val="28"/>
        </w:rPr>
        <w:t xml:space="preserve">. </w:t>
      </w:r>
      <w:r w:rsidRPr="00FA4A7E">
        <w:rPr>
          <w:spacing w:val="2"/>
          <w:sz w:val="28"/>
          <w:szCs w:val="28"/>
        </w:rPr>
        <w:t>Р</w:t>
      </w:r>
      <w:r w:rsidRPr="00FA4A7E">
        <w:rPr>
          <w:sz w:val="28"/>
          <w:szCs w:val="28"/>
        </w:rPr>
        <w:t>аствор не д</w:t>
      </w:r>
      <w:r w:rsidRPr="00FA4A7E">
        <w:rPr>
          <w:spacing w:val="2"/>
          <w:sz w:val="28"/>
          <w:szCs w:val="28"/>
        </w:rPr>
        <w:t>олжен</w:t>
      </w:r>
      <w:r w:rsidRPr="00FA4A7E">
        <w:rPr>
          <w:sz w:val="28"/>
          <w:szCs w:val="28"/>
        </w:rPr>
        <w:t xml:space="preserve"> окрашиваться в красный </w:t>
      </w:r>
      <w:r w:rsidRPr="00FA4A7E">
        <w:rPr>
          <w:spacing w:val="2"/>
          <w:sz w:val="28"/>
          <w:szCs w:val="28"/>
        </w:rPr>
        <w:t>цвет</w:t>
      </w:r>
      <w:r w:rsidRPr="00FA4A7E">
        <w:rPr>
          <w:sz w:val="28"/>
          <w:szCs w:val="28"/>
        </w:rPr>
        <w:t>.</w:t>
      </w:r>
    </w:p>
    <w:p w:rsidR="00FA4A7E" w:rsidRPr="00FA4A7E" w:rsidRDefault="00FA4A7E" w:rsidP="00FA4A7E">
      <w:pPr>
        <w:jc w:val="both"/>
        <w:rPr>
          <w:sz w:val="28"/>
          <w:szCs w:val="28"/>
        </w:rPr>
      </w:pPr>
      <w:r w:rsidRPr="00FA4A7E">
        <w:rPr>
          <w:sz w:val="28"/>
          <w:szCs w:val="28"/>
        </w:rPr>
        <w:t>К 10 </w:t>
      </w:r>
      <w:r w:rsidRPr="00FA4A7E">
        <w:rPr>
          <w:spacing w:val="2"/>
          <w:sz w:val="28"/>
          <w:szCs w:val="28"/>
        </w:rPr>
        <w:t>мл</w:t>
      </w:r>
      <w:r w:rsidRPr="00FA4A7E">
        <w:rPr>
          <w:sz w:val="28"/>
          <w:szCs w:val="28"/>
        </w:rPr>
        <w:t xml:space="preserve"> воды прибавляют 0.1 </w:t>
      </w:r>
      <w:r w:rsidRPr="00FA4A7E">
        <w:rPr>
          <w:spacing w:val="2"/>
          <w:sz w:val="28"/>
          <w:szCs w:val="28"/>
        </w:rPr>
        <w:t>мл</w:t>
      </w:r>
      <w:r w:rsidRPr="00FA4A7E">
        <w:rPr>
          <w:sz w:val="28"/>
          <w:szCs w:val="28"/>
        </w:rPr>
        <w:t xml:space="preserve"> </w:t>
      </w:r>
      <w:r w:rsidRPr="00FA4A7E">
        <w:rPr>
          <w:i/>
          <w:sz w:val="28"/>
          <w:szCs w:val="28"/>
        </w:rPr>
        <w:t xml:space="preserve">раствора </w:t>
      </w:r>
      <w:r w:rsidRPr="00FA4A7E">
        <w:rPr>
          <w:i/>
          <w:spacing w:val="2"/>
          <w:sz w:val="28"/>
          <w:szCs w:val="28"/>
        </w:rPr>
        <w:t>бромтимолового</w:t>
      </w:r>
      <w:r w:rsidRPr="00FA4A7E">
        <w:rPr>
          <w:i/>
          <w:sz w:val="28"/>
          <w:szCs w:val="28"/>
        </w:rPr>
        <w:t xml:space="preserve"> синего Р1</w:t>
      </w:r>
      <w:r w:rsidRPr="00FA4A7E">
        <w:rPr>
          <w:sz w:val="28"/>
          <w:szCs w:val="28"/>
        </w:rPr>
        <w:t>. Раствор не д</w:t>
      </w:r>
      <w:r w:rsidRPr="00FA4A7E">
        <w:rPr>
          <w:spacing w:val="2"/>
          <w:sz w:val="28"/>
          <w:szCs w:val="28"/>
        </w:rPr>
        <w:t>олжен</w:t>
      </w:r>
      <w:r w:rsidRPr="00FA4A7E">
        <w:rPr>
          <w:sz w:val="28"/>
          <w:szCs w:val="28"/>
        </w:rPr>
        <w:t xml:space="preserve"> окрашиваться в синий </w:t>
      </w:r>
      <w:r w:rsidRPr="00FA4A7E">
        <w:rPr>
          <w:spacing w:val="2"/>
          <w:sz w:val="28"/>
          <w:szCs w:val="28"/>
        </w:rPr>
        <w:t>цвет</w:t>
      </w:r>
      <w:r w:rsidRPr="00FA4A7E">
        <w:rPr>
          <w:sz w:val="28"/>
          <w:szCs w:val="28"/>
        </w:rPr>
        <w:t>.</w:t>
      </w:r>
    </w:p>
    <w:p w:rsidR="00FA4A7E" w:rsidRPr="00FA4A7E" w:rsidRDefault="00FA4A7E" w:rsidP="00FA4A7E">
      <w:pPr>
        <w:jc w:val="both"/>
        <w:rPr>
          <w:sz w:val="28"/>
          <w:szCs w:val="28"/>
        </w:rPr>
      </w:pPr>
    </w:p>
    <w:p w:rsidR="00FA4A7E" w:rsidRPr="00FA4A7E" w:rsidRDefault="00FA4A7E" w:rsidP="00FA4A7E">
      <w:pPr>
        <w:widowControl w:val="0"/>
        <w:tabs>
          <w:tab w:val="left" w:pos="283"/>
        </w:tabs>
        <w:jc w:val="both"/>
        <w:rPr>
          <w:sz w:val="28"/>
          <w:szCs w:val="28"/>
        </w:rPr>
      </w:pPr>
      <w:r w:rsidRPr="00FA4A7E">
        <w:rPr>
          <w:b/>
          <w:sz w:val="28"/>
          <w:szCs w:val="28"/>
        </w:rPr>
        <w:t>Окисляющиеся вещества</w:t>
      </w:r>
      <w:r w:rsidRPr="00FA4A7E">
        <w:rPr>
          <w:sz w:val="28"/>
          <w:szCs w:val="28"/>
        </w:rPr>
        <w:t>.</w:t>
      </w:r>
      <w:r w:rsidRPr="00FA4A7E">
        <w:rPr>
          <w:b/>
          <w:i/>
          <w:sz w:val="28"/>
          <w:szCs w:val="28"/>
        </w:rPr>
        <w:t xml:space="preserve"> </w:t>
      </w:r>
      <w:r w:rsidRPr="00FA4A7E">
        <w:rPr>
          <w:sz w:val="28"/>
          <w:szCs w:val="28"/>
        </w:rPr>
        <w:t>К 100 </w:t>
      </w:r>
      <w:r w:rsidRPr="00FA4A7E">
        <w:rPr>
          <w:spacing w:val="2"/>
          <w:sz w:val="28"/>
          <w:szCs w:val="28"/>
        </w:rPr>
        <w:t>мл</w:t>
      </w:r>
      <w:r w:rsidRPr="00FA4A7E">
        <w:rPr>
          <w:sz w:val="28"/>
          <w:szCs w:val="28"/>
        </w:rPr>
        <w:t xml:space="preserve"> воды прибавляют 10 </w:t>
      </w:r>
      <w:r w:rsidRPr="00FA4A7E">
        <w:rPr>
          <w:spacing w:val="2"/>
          <w:sz w:val="28"/>
          <w:szCs w:val="28"/>
        </w:rPr>
        <w:t>мл</w:t>
      </w:r>
      <w:r w:rsidRPr="00FA4A7E">
        <w:rPr>
          <w:sz w:val="28"/>
          <w:szCs w:val="28"/>
        </w:rPr>
        <w:t xml:space="preserve"> </w:t>
      </w:r>
      <w:r w:rsidRPr="00FA4A7E">
        <w:rPr>
          <w:i/>
          <w:sz w:val="28"/>
          <w:szCs w:val="28"/>
        </w:rPr>
        <w:t>кислоты серной разведенной Р</w:t>
      </w:r>
      <w:r w:rsidRPr="00FA4A7E">
        <w:rPr>
          <w:sz w:val="28"/>
          <w:szCs w:val="28"/>
        </w:rPr>
        <w:t xml:space="preserve"> и 0.1 </w:t>
      </w:r>
      <w:r w:rsidRPr="00FA4A7E">
        <w:rPr>
          <w:spacing w:val="2"/>
          <w:sz w:val="28"/>
          <w:szCs w:val="28"/>
        </w:rPr>
        <w:t>мл</w:t>
      </w:r>
      <w:r w:rsidRPr="00FA4A7E">
        <w:rPr>
          <w:sz w:val="28"/>
          <w:szCs w:val="28"/>
        </w:rPr>
        <w:t xml:space="preserve"> </w:t>
      </w:r>
      <w:r w:rsidRPr="00FA4A7E">
        <w:rPr>
          <w:i/>
          <w:sz w:val="28"/>
          <w:szCs w:val="28"/>
        </w:rPr>
        <w:t xml:space="preserve">0.02 М раствора калия </w:t>
      </w:r>
      <w:r w:rsidRPr="00FA4A7E">
        <w:rPr>
          <w:i/>
          <w:spacing w:val="2"/>
          <w:sz w:val="28"/>
          <w:szCs w:val="28"/>
        </w:rPr>
        <w:t>перманганата</w:t>
      </w:r>
      <w:r w:rsidRPr="00FA4A7E">
        <w:rPr>
          <w:i/>
          <w:sz w:val="28"/>
          <w:szCs w:val="28"/>
        </w:rPr>
        <w:t xml:space="preserve"> </w:t>
      </w:r>
      <w:r w:rsidRPr="00FA4A7E">
        <w:rPr>
          <w:sz w:val="28"/>
          <w:szCs w:val="28"/>
        </w:rPr>
        <w:t>и кипятят в течение 5 мин. Раствор д</w:t>
      </w:r>
      <w:r w:rsidRPr="00FA4A7E">
        <w:rPr>
          <w:spacing w:val="2"/>
          <w:sz w:val="28"/>
          <w:szCs w:val="28"/>
        </w:rPr>
        <w:t>олжен</w:t>
      </w:r>
      <w:r w:rsidRPr="00FA4A7E">
        <w:rPr>
          <w:sz w:val="28"/>
          <w:szCs w:val="28"/>
        </w:rPr>
        <w:t xml:space="preserve"> оставаться слабо-розовым.</w:t>
      </w:r>
    </w:p>
    <w:p w:rsidR="00FA4A7E" w:rsidRPr="00FA4A7E" w:rsidRDefault="00FA4A7E" w:rsidP="00FA4A7E">
      <w:pPr>
        <w:widowControl w:val="0"/>
        <w:tabs>
          <w:tab w:val="left" w:pos="283"/>
        </w:tabs>
        <w:jc w:val="both"/>
        <w:rPr>
          <w:sz w:val="28"/>
          <w:szCs w:val="28"/>
        </w:rPr>
      </w:pPr>
    </w:p>
    <w:p w:rsidR="00FA4A7E" w:rsidRPr="00FA4A7E" w:rsidRDefault="00FA4A7E" w:rsidP="00FA4A7E">
      <w:pPr>
        <w:jc w:val="both"/>
        <w:rPr>
          <w:sz w:val="28"/>
          <w:szCs w:val="28"/>
        </w:rPr>
      </w:pPr>
      <w:r w:rsidRPr="00FA4A7E">
        <w:rPr>
          <w:b/>
          <w:sz w:val="28"/>
          <w:szCs w:val="28"/>
        </w:rPr>
        <w:t>Хлориды</w:t>
      </w:r>
      <w:r w:rsidRPr="00FA4A7E">
        <w:rPr>
          <w:sz w:val="28"/>
          <w:szCs w:val="28"/>
        </w:rPr>
        <w:t>.</w:t>
      </w:r>
      <w:r w:rsidRPr="00FA4A7E">
        <w:rPr>
          <w:i/>
          <w:sz w:val="28"/>
          <w:szCs w:val="28"/>
        </w:rPr>
        <w:t xml:space="preserve"> </w:t>
      </w:r>
      <w:r w:rsidRPr="00FA4A7E">
        <w:rPr>
          <w:sz w:val="28"/>
          <w:szCs w:val="28"/>
        </w:rPr>
        <w:t>К 10 </w:t>
      </w:r>
      <w:r w:rsidRPr="00FA4A7E">
        <w:rPr>
          <w:spacing w:val="2"/>
          <w:sz w:val="28"/>
          <w:szCs w:val="28"/>
        </w:rPr>
        <w:t>мл</w:t>
      </w:r>
      <w:r w:rsidRPr="00FA4A7E">
        <w:rPr>
          <w:sz w:val="28"/>
          <w:szCs w:val="28"/>
        </w:rPr>
        <w:t xml:space="preserve"> воды прибавляют 1 </w:t>
      </w:r>
      <w:r w:rsidRPr="00FA4A7E">
        <w:rPr>
          <w:spacing w:val="2"/>
          <w:sz w:val="28"/>
          <w:szCs w:val="28"/>
        </w:rPr>
        <w:t>мл</w:t>
      </w:r>
      <w:r w:rsidRPr="00FA4A7E">
        <w:rPr>
          <w:sz w:val="28"/>
          <w:szCs w:val="28"/>
        </w:rPr>
        <w:t xml:space="preserve"> </w:t>
      </w:r>
      <w:r w:rsidRPr="00FA4A7E">
        <w:rPr>
          <w:i/>
          <w:sz w:val="28"/>
          <w:szCs w:val="28"/>
        </w:rPr>
        <w:t xml:space="preserve">кислоты азотной разведенной Р </w:t>
      </w:r>
      <w:r w:rsidRPr="00FA4A7E">
        <w:rPr>
          <w:sz w:val="28"/>
          <w:szCs w:val="28"/>
        </w:rPr>
        <w:t>и 0.2 </w:t>
      </w:r>
      <w:r w:rsidRPr="00FA4A7E">
        <w:rPr>
          <w:spacing w:val="2"/>
          <w:sz w:val="28"/>
          <w:szCs w:val="28"/>
        </w:rPr>
        <w:t>мл</w:t>
      </w:r>
      <w:r w:rsidRPr="00FA4A7E">
        <w:rPr>
          <w:sz w:val="28"/>
          <w:szCs w:val="28"/>
        </w:rPr>
        <w:t xml:space="preserve"> </w:t>
      </w:r>
      <w:r w:rsidRPr="00FA4A7E">
        <w:rPr>
          <w:i/>
          <w:sz w:val="28"/>
          <w:szCs w:val="28"/>
        </w:rPr>
        <w:t>раствора серебра нитрата Р2</w:t>
      </w:r>
      <w:r w:rsidRPr="00FA4A7E">
        <w:rPr>
          <w:sz w:val="28"/>
          <w:szCs w:val="28"/>
        </w:rPr>
        <w:t>. В течение не менее 15 мин не должно быть видимых изменений раствора.</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Сульфаты</w:t>
      </w:r>
      <w:r w:rsidRPr="00FA4A7E">
        <w:rPr>
          <w:sz w:val="28"/>
          <w:szCs w:val="28"/>
        </w:rPr>
        <w:t>. К 10 </w:t>
      </w:r>
      <w:r w:rsidRPr="00FA4A7E">
        <w:rPr>
          <w:spacing w:val="2"/>
          <w:sz w:val="28"/>
          <w:szCs w:val="28"/>
        </w:rPr>
        <w:t>мл</w:t>
      </w:r>
      <w:r w:rsidRPr="00FA4A7E">
        <w:rPr>
          <w:sz w:val="28"/>
          <w:szCs w:val="28"/>
        </w:rPr>
        <w:t xml:space="preserve"> воды прибавляют 0.1 </w:t>
      </w:r>
      <w:r w:rsidRPr="00FA4A7E">
        <w:rPr>
          <w:spacing w:val="2"/>
          <w:sz w:val="28"/>
          <w:szCs w:val="28"/>
        </w:rPr>
        <w:t>мл</w:t>
      </w:r>
      <w:r w:rsidRPr="00FA4A7E">
        <w:rPr>
          <w:sz w:val="28"/>
          <w:szCs w:val="28"/>
        </w:rPr>
        <w:t xml:space="preserve"> </w:t>
      </w:r>
      <w:r w:rsidRPr="00FA4A7E">
        <w:rPr>
          <w:i/>
          <w:sz w:val="28"/>
          <w:szCs w:val="28"/>
        </w:rPr>
        <w:t xml:space="preserve">кислоты хлористоводородной разведенной Р </w:t>
      </w:r>
      <w:r w:rsidRPr="00FA4A7E">
        <w:rPr>
          <w:sz w:val="28"/>
          <w:szCs w:val="28"/>
        </w:rPr>
        <w:t>и 0.1 </w:t>
      </w:r>
      <w:r w:rsidRPr="00FA4A7E">
        <w:rPr>
          <w:spacing w:val="2"/>
          <w:sz w:val="28"/>
          <w:szCs w:val="28"/>
        </w:rPr>
        <w:t>мл</w:t>
      </w:r>
      <w:r w:rsidRPr="00FA4A7E">
        <w:rPr>
          <w:sz w:val="28"/>
          <w:szCs w:val="28"/>
        </w:rPr>
        <w:t xml:space="preserve"> </w:t>
      </w:r>
      <w:r w:rsidRPr="00FA4A7E">
        <w:rPr>
          <w:i/>
          <w:sz w:val="28"/>
          <w:szCs w:val="28"/>
        </w:rPr>
        <w:t xml:space="preserve">раствора бария </w:t>
      </w:r>
      <w:r w:rsidRPr="00FA4A7E">
        <w:rPr>
          <w:i/>
          <w:spacing w:val="2"/>
          <w:sz w:val="28"/>
          <w:szCs w:val="28"/>
        </w:rPr>
        <w:t>хлорида </w:t>
      </w:r>
      <w:r w:rsidRPr="00FA4A7E">
        <w:rPr>
          <w:i/>
          <w:sz w:val="28"/>
          <w:szCs w:val="28"/>
        </w:rPr>
        <w:t>Р1</w:t>
      </w:r>
      <w:r w:rsidRPr="00FA4A7E">
        <w:rPr>
          <w:sz w:val="28"/>
          <w:szCs w:val="28"/>
        </w:rPr>
        <w:t>. В течение не менее 1 </w:t>
      </w:r>
      <w:r w:rsidRPr="00FA4A7E">
        <w:rPr>
          <w:spacing w:val="2"/>
          <w:sz w:val="28"/>
          <w:szCs w:val="28"/>
        </w:rPr>
        <w:t>ч</w:t>
      </w:r>
      <w:r w:rsidRPr="00FA4A7E">
        <w:rPr>
          <w:sz w:val="28"/>
          <w:szCs w:val="28"/>
        </w:rPr>
        <w:t xml:space="preserve"> не должно быть видимых изменений раствора.</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Аммоний</w:t>
      </w:r>
      <w:r w:rsidRPr="00FA4A7E">
        <w:rPr>
          <w:sz w:val="28"/>
          <w:szCs w:val="28"/>
        </w:rPr>
        <w:t xml:space="preserve">: не более 0.2 ppm (0.00002 %). </w:t>
      </w:r>
    </w:p>
    <w:p w:rsidR="00FA4A7E" w:rsidRPr="00FA4A7E" w:rsidRDefault="00FA4A7E" w:rsidP="00FA4A7E">
      <w:pPr>
        <w:jc w:val="both"/>
        <w:rPr>
          <w:sz w:val="28"/>
          <w:szCs w:val="28"/>
        </w:rPr>
      </w:pPr>
      <w:r w:rsidRPr="00FA4A7E">
        <w:rPr>
          <w:sz w:val="28"/>
          <w:szCs w:val="28"/>
        </w:rPr>
        <w:t>К 20 </w:t>
      </w:r>
      <w:r w:rsidRPr="00FA4A7E">
        <w:rPr>
          <w:spacing w:val="2"/>
          <w:sz w:val="28"/>
          <w:szCs w:val="28"/>
        </w:rPr>
        <w:t>мл</w:t>
      </w:r>
      <w:r w:rsidRPr="00FA4A7E">
        <w:rPr>
          <w:sz w:val="28"/>
          <w:szCs w:val="28"/>
        </w:rPr>
        <w:t xml:space="preserve"> воды прибавляют 1 </w:t>
      </w:r>
      <w:r w:rsidRPr="00FA4A7E">
        <w:rPr>
          <w:spacing w:val="2"/>
          <w:sz w:val="28"/>
          <w:szCs w:val="28"/>
        </w:rPr>
        <w:t>мл</w:t>
      </w:r>
      <w:r w:rsidRPr="00FA4A7E">
        <w:rPr>
          <w:sz w:val="28"/>
          <w:szCs w:val="28"/>
        </w:rPr>
        <w:t xml:space="preserve"> </w:t>
      </w:r>
      <w:r w:rsidRPr="00FA4A7E">
        <w:rPr>
          <w:i/>
          <w:sz w:val="28"/>
          <w:szCs w:val="28"/>
        </w:rPr>
        <w:t xml:space="preserve">раствора калия </w:t>
      </w:r>
      <w:r w:rsidRPr="00FA4A7E">
        <w:rPr>
          <w:i/>
          <w:spacing w:val="2"/>
          <w:sz w:val="28"/>
          <w:szCs w:val="28"/>
        </w:rPr>
        <w:t>тетрайодомеркурата</w:t>
      </w:r>
      <w:r w:rsidRPr="00FA4A7E">
        <w:rPr>
          <w:i/>
          <w:sz w:val="28"/>
          <w:szCs w:val="28"/>
        </w:rPr>
        <w:t xml:space="preserve"> щелочного Р</w:t>
      </w:r>
      <w:r w:rsidRPr="00FA4A7E">
        <w:rPr>
          <w:sz w:val="28"/>
          <w:szCs w:val="28"/>
        </w:rPr>
        <w:t>. Через 5 мин просматривают раствор по вертикальной оси пробирки. О</w:t>
      </w:r>
      <w:r w:rsidRPr="00FA4A7E">
        <w:rPr>
          <w:spacing w:val="2"/>
          <w:sz w:val="28"/>
          <w:szCs w:val="28"/>
        </w:rPr>
        <w:t>краска</w:t>
      </w:r>
      <w:r w:rsidRPr="00FA4A7E">
        <w:rPr>
          <w:sz w:val="28"/>
          <w:szCs w:val="28"/>
        </w:rPr>
        <w:t xml:space="preserve"> испытуемого раствора д</w:t>
      </w:r>
      <w:r w:rsidRPr="00FA4A7E">
        <w:rPr>
          <w:spacing w:val="2"/>
          <w:sz w:val="28"/>
          <w:szCs w:val="28"/>
        </w:rPr>
        <w:t>олжна</w:t>
      </w:r>
      <w:r w:rsidRPr="00FA4A7E">
        <w:rPr>
          <w:sz w:val="28"/>
          <w:szCs w:val="28"/>
        </w:rPr>
        <w:t xml:space="preserve"> быть не интенсивнее  </w:t>
      </w:r>
      <w:r w:rsidRPr="00FA4A7E">
        <w:rPr>
          <w:spacing w:val="2"/>
          <w:sz w:val="28"/>
          <w:szCs w:val="28"/>
        </w:rPr>
        <w:t>окраски</w:t>
      </w:r>
      <w:r w:rsidRPr="00FA4A7E">
        <w:rPr>
          <w:sz w:val="28"/>
          <w:szCs w:val="28"/>
        </w:rPr>
        <w:t xml:space="preserve"> эталона, приготовленного одновременно с испытуемым раствором при</w:t>
      </w:r>
      <w:r w:rsidRPr="00FA4A7E">
        <w:rPr>
          <w:spacing w:val="2"/>
          <w:sz w:val="28"/>
          <w:szCs w:val="28"/>
        </w:rPr>
        <w:t>бавлением</w:t>
      </w:r>
      <w:r w:rsidRPr="00FA4A7E">
        <w:rPr>
          <w:sz w:val="28"/>
          <w:szCs w:val="28"/>
        </w:rPr>
        <w:t xml:space="preserve"> 1 </w:t>
      </w:r>
      <w:r w:rsidRPr="00FA4A7E">
        <w:rPr>
          <w:spacing w:val="2"/>
          <w:sz w:val="28"/>
          <w:szCs w:val="28"/>
        </w:rPr>
        <w:t>мл</w:t>
      </w:r>
      <w:r w:rsidRPr="00FA4A7E">
        <w:rPr>
          <w:sz w:val="28"/>
          <w:szCs w:val="28"/>
        </w:rPr>
        <w:t xml:space="preserve"> </w:t>
      </w:r>
      <w:r w:rsidRPr="00FA4A7E">
        <w:rPr>
          <w:i/>
          <w:sz w:val="28"/>
          <w:szCs w:val="28"/>
        </w:rPr>
        <w:t xml:space="preserve">раствора калия </w:t>
      </w:r>
      <w:r w:rsidRPr="00FA4A7E">
        <w:rPr>
          <w:i/>
          <w:spacing w:val="2"/>
          <w:sz w:val="28"/>
          <w:szCs w:val="28"/>
        </w:rPr>
        <w:t>тетрайодомеркурата</w:t>
      </w:r>
      <w:r w:rsidRPr="00FA4A7E">
        <w:rPr>
          <w:i/>
          <w:sz w:val="28"/>
          <w:szCs w:val="28"/>
        </w:rPr>
        <w:t xml:space="preserve"> щелочного Р </w:t>
      </w:r>
      <w:r w:rsidRPr="00FA4A7E">
        <w:rPr>
          <w:sz w:val="28"/>
          <w:szCs w:val="28"/>
        </w:rPr>
        <w:t>к смеси 4 </w:t>
      </w:r>
      <w:r w:rsidRPr="00FA4A7E">
        <w:rPr>
          <w:spacing w:val="2"/>
          <w:sz w:val="28"/>
          <w:szCs w:val="28"/>
        </w:rPr>
        <w:t>мл</w:t>
      </w:r>
      <w:r w:rsidRPr="00FA4A7E">
        <w:rPr>
          <w:sz w:val="28"/>
          <w:szCs w:val="28"/>
        </w:rPr>
        <w:t xml:space="preserve"> </w:t>
      </w:r>
      <w:r w:rsidRPr="00FA4A7E">
        <w:rPr>
          <w:i/>
          <w:sz w:val="28"/>
          <w:szCs w:val="28"/>
        </w:rPr>
        <w:t>эталонного раствора аммония (1 ррm NH</w:t>
      </w:r>
      <w:r w:rsidRPr="00FA4A7E">
        <w:rPr>
          <w:i/>
          <w:sz w:val="28"/>
          <w:szCs w:val="28"/>
          <w:vertAlign w:val="subscript"/>
        </w:rPr>
        <w:t>4</w:t>
      </w:r>
      <w:r w:rsidRPr="00FA4A7E">
        <w:rPr>
          <w:i/>
          <w:sz w:val="28"/>
          <w:szCs w:val="28"/>
        </w:rPr>
        <w:t xml:space="preserve">) Р </w:t>
      </w:r>
      <w:r w:rsidRPr="00FA4A7E">
        <w:rPr>
          <w:sz w:val="28"/>
          <w:szCs w:val="28"/>
        </w:rPr>
        <w:t>и</w:t>
      </w:r>
      <w:r w:rsidRPr="00FA4A7E">
        <w:rPr>
          <w:i/>
          <w:sz w:val="28"/>
          <w:szCs w:val="28"/>
        </w:rPr>
        <w:t xml:space="preserve"> </w:t>
      </w:r>
      <w:r w:rsidRPr="00FA4A7E">
        <w:rPr>
          <w:sz w:val="28"/>
          <w:szCs w:val="28"/>
        </w:rPr>
        <w:t>16 </w:t>
      </w:r>
      <w:r w:rsidRPr="00FA4A7E">
        <w:rPr>
          <w:spacing w:val="2"/>
          <w:sz w:val="28"/>
          <w:szCs w:val="28"/>
        </w:rPr>
        <w:t>мл</w:t>
      </w:r>
      <w:r w:rsidRPr="00FA4A7E">
        <w:rPr>
          <w:sz w:val="28"/>
          <w:szCs w:val="28"/>
        </w:rPr>
        <w:t xml:space="preserve"> </w:t>
      </w:r>
      <w:r w:rsidRPr="00FA4A7E">
        <w:rPr>
          <w:i/>
          <w:sz w:val="28"/>
          <w:szCs w:val="28"/>
        </w:rPr>
        <w:t>воды, свободной от аммиака, Р.</w:t>
      </w:r>
    </w:p>
    <w:p w:rsidR="00FA4A7E" w:rsidRPr="00FA4A7E" w:rsidRDefault="00FA4A7E" w:rsidP="00FA4A7E">
      <w:pPr>
        <w:jc w:val="both"/>
        <w:rPr>
          <w:sz w:val="28"/>
          <w:szCs w:val="28"/>
        </w:rPr>
      </w:pPr>
    </w:p>
    <w:p w:rsidR="00FA4A7E" w:rsidRPr="00FA4A7E" w:rsidRDefault="00FA4A7E" w:rsidP="00FA4A7E">
      <w:pPr>
        <w:jc w:val="both"/>
        <w:rPr>
          <w:sz w:val="28"/>
          <w:szCs w:val="28"/>
        </w:rPr>
      </w:pPr>
      <w:r w:rsidRPr="00FA4A7E">
        <w:rPr>
          <w:b/>
          <w:sz w:val="28"/>
          <w:szCs w:val="28"/>
        </w:rPr>
        <w:t>Кальций и магний</w:t>
      </w:r>
      <w:r w:rsidRPr="00FA4A7E">
        <w:rPr>
          <w:sz w:val="28"/>
          <w:szCs w:val="28"/>
        </w:rPr>
        <w:t>.</w:t>
      </w:r>
      <w:r w:rsidRPr="00FA4A7E">
        <w:rPr>
          <w:b/>
          <w:i/>
          <w:sz w:val="28"/>
          <w:szCs w:val="28"/>
        </w:rPr>
        <w:t xml:space="preserve"> </w:t>
      </w:r>
      <w:r w:rsidRPr="00FA4A7E">
        <w:rPr>
          <w:sz w:val="28"/>
          <w:szCs w:val="28"/>
        </w:rPr>
        <w:t>К 100 </w:t>
      </w:r>
      <w:r w:rsidRPr="00FA4A7E">
        <w:rPr>
          <w:spacing w:val="2"/>
          <w:sz w:val="28"/>
          <w:szCs w:val="28"/>
        </w:rPr>
        <w:t>мл</w:t>
      </w:r>
      <w:r w:rsidRPr="00FA4A7E">
        <w:rPr>
          <w:sz w:val="28"/>
          <w:szCs w:val="28"/>
        </w:rPr>
        <w:t xml:space="preserve"> воды прибавляют 2 </w:t>
      </w:r>
      <w:r w:rsidRPr="00FA4A7E">
        <w:rPr>
          <w:spacing w:val="2"/>
          <w:sz w:val="28"/>
          <w:szCs w:val="28"/>
        </w:rPr>
        <w:t>мл</w:t>
      </w:r>
      <w:r w:rsidRPr="00FA4A7E">
        <w:rPr>
          <w:sz w:val="28"/>
          <w:szCs w:val="28"/>
        </w:rPr>
        <w:t xml:space="preserve"> </w:t>
      </w:r>
      <w:r w:rsidRPr="00FA4A7E">
        <w:rPr>
          <w:i/>
          <w:sz w:val="28"/>
          <w:szCs w:val="28"/>
        </w:rPr>
        <w:t xml:space="preserve">аммония хлорида буферного раствора </w:t>
      </w:r>
      <w:r w:rsidRPr="00FA4A7E">
        <w:rPr>
          <w:i/>
          <w:spacing w:val="2"/>
          <w:sz w:val="28"/>
          <w:szCs w:val="28"/>
        </w:rPr>
        <w:t>рН</w:t>
      </w:r>
      <w:r w:rsidRPr="00FA4A7E">
        <w:rPr>
          <w:i/>
          <w:sz w:val="28"/>
          <w:szCs w:val="28"/>
        </w:rPr>
        <w:t xml:space="preserve"> 10.0 Р, </w:t>
      </w:r>
      <w:r w:rsidRPr="00FA4A7E">
        <w:rPr>
          <w:sz w:val="28"/>
          <w:szCs w:val="28"/>
        </w:rPr>
        <w:t>50 </w:t>
      </w:r>
      <w:r w:rsidRPr="00FA4A7E">
        <w:rPr>
          <w:spacing w:val="2"/>
          <w:sz w:val="28"/>
          <w:szCs w:val="28"/>
        </w:rPr>
        <w:t>мг</w:t>
      </w:r>
      <w:r w:rsidRPr="00FA4A7E">
        <w:rPr>
          <w:sz w:val="28"/>
          <w:szCs w:val="28"/>
        </w:rPr>
        <w:t xml:space="preserve"> </w:t>
      </w:r>
      <w:r w:rsidRPr="00FA4A7E">
        <w:rPr>
          <w:i/>
          <w:spacing w:val="2"/>
          <w:sz w:val="28"/>
          <w:szCs w:val="28"/>
        </w:rPr>
        <w:t>протравного</w:t>
      </w:r>
      <w:r w:rsidRPr="00FA4A7E">
        <w:rPr>
          <w:i/>
          <w:sz w:val="28"/>
          <w:szCs w:val="28"/>
        </w:rPr>
        <w:t xml:space="preserve"> черного 11 индикаторной смеси Р </w:t>
      </w:r>
      <w:r w:rsidRPr="00FA4A7E">
        <w:rPr>
          <w:sz w:val="28"/>
          <w:szCs w:val="28"/>
        </w:rPr>
        <w:t>и 0.5 </w:t>
      </w:r>
      <w:r w:rsidRPr="00FA4A7E">
        <w:rPr>
          <w:spacing w:val="2"/>
          <w:sz w:val="28"/>
          <w:szCs w:val="28"/>
        </w:rPr>
        <w:t>мл</w:t>
      </w:r>
      <w:r w:rsidRPr="00FA4A7E">
        <w:rPr>
          <w:sz w:val="28"/>
          <w:szCs w:val="28"/>
        </w:rPr>
        <w:t xml:space="preserve"> </w:t>
      </w:r>
      <w:r w:rsidRPr="00FA4A7E">
        <w:rPr>
          <w:i/>
          <w:sz w:val="28"/>
          <w:szCs w:val="28"/>
        </w:rPr>
        <w:t>0.01 М раствора натрия э</w:t>
      </w:r>
      <w:r w:rsidRPr="00FA4A7E">
        <w:rPr>
          <w:i/>
          <w:spacing w:val="2"/>
          <w:sz w:val="28"/>
          <w:szCs w:val="28"/>
        </w:rPr>
        <w:t>детата</w:t>
      </w:r>
      <w:r w:rsidRPr="00FA4A7E">
        <w:rPr>
          <w:sz w:val="28"/>
          <w:szCs w:val="28"/>
        </w:rPr>
        <w:t xml:space="preserve">. </w:t>
      </w:r>
      <w:r w:rsidRPr="00FA4A7E">
        <w:rPr>
          <w:spacing w:val="2"/>
          <w:sz w:val="28"/>
          <w:szCs w:val="28"/>
        </w:rPr>
        <w:t>Появляется</w:t>
      </w:r>
      <w:r w:rsidRPr="00FA4A7E">
        <w:rPr>
          <w:sz w:val="28"/>
          <w:szCs w:val="28"/>
        </w:rPr>
        <w:t xml:space="preserve"> слабо-синее окрашивание.</w:t>
      </w:r>
    </w:p>
    <w:p w:rsidR="00FA4A7E" w:rsidRPr="00FA4A7E" w:rsidRDefault="00FA4A7E" w:rsidP="00FA4A7E">
      <w:pPr>
        <w:jc w:val="both"/>
        <w:rPr>
          <w:sz w:val="28"/>
          <w:szCs w:val="28"/>
        </w:rPr>
      </w:pPr>
    </w:p>
    <w:p w:rsidR="00FA4A7E" w:rsidRPr="00FA4A7E" w:rsidRDefault="00FA4A7E" w:rsidP="00FA4A7E">
      <w:pPr>
        <w:jc w:val="both"/>
        <w:rPr>
          <w:b/>
          <w:sz w:val="28"/>
          <w:szCs w:val="28"/>
        </w:rPr>
      </w:pPr>
      <w:r w:rsidRPr="00FA4A7E">
        <w:rPr>
          <w:b/>
          <w:sz w:val="28"/>
          <w:szCs w:val="28"/>
        </w:rPr>
        <w:t xml:space="preserve">Сухой </w:t>
      </w:r>
      <w:r w:rsidRPr="00FA4A7E">
        <w:rPr>
          <w:b/>
          <w:spacing w:val="2"/>
          <w:sz w:val="28"/>
          <w:szCs w:val="28"/>
        </w:rPr>
        <w:t>остаток</w:t>
      </w:r>
      <w:r w:rsidRPr="00FA4A7E">
        <w:rPr>
          <w:sz w:val="28"/>
          <w:szCs w:val="28"/>
        </w:rPr>
        <w:t>: не более 0,001 %.</w:t>
      </w:r>
      <w:r w:rsidRPr="00FA4A7E">
        <w:rPr>
          <w:b/>
          <w:sz w:val="28"/>
          <w:szCs w:val="28"/>
        </w:rPr>
        <w:t xml:space="preserve"> </w:t>
      </w:r>
    </w:p>
    <w:p w:rsidR="00FA4A7E" w:rsidRPr="00FA4A7E" w:rsidRDefault="00FA4A7E" w:rsidP="00FA4A7E">
      <w:pPr>
        <w:jc w:val="both"/>
        <w:rPr>
          <w:sz w:val="28"/>
          <w:szCs w:val="28"/>
        </w:rPr>
      </w:pPr>
      <w:r w:rsidRPr="00FA4A7E">
        <w:rPr>
          <w:sz w:val="28"/>
          <w:szCs w:val="28"/>
        </w:rPr>
        <w:t>100 </w:t>
      </w:r>
      <w:r w:rsidRPr="00FA4A7E">
        <w:rPr>
          <w:spacing w:val="2"/>
          <w:sz w:val="28"/>
          <w:szCs w:val="28"/>
        </w:rPr>
        <w:t>мл</w:t>
      </w:r>
      <w:r w:rsidRPr="00FA4A7E">
        <w:rPr>
          <w:sz w:val="28"/>
          <w:szCs w:val="28"/>
        </w:rPr>
        <w:t xml:space="preserve"> воды упаривают на водяной бане и сушат </w:t>
      </w:r>
      <w:r w:rsidRPr="00FA4A7E">
        <w:rPr>
          <w:spacing w:val="2"/>
          <w:sz w:val="28"/>
          <w:szCs w:val="28"/>
        </w:rPr>
        <w:t>при</w:t>
      </w:r>
      <w:r w:rsidRPr="00FA4A7E">
        <w:rPr>
          <w:sz w:val="28"/>
          <w:szCs w:val="28"/>
        </w:rPr>
        <w:t xml:space="preserve"> температуре 100-105 °С. Масса сухого </w:t>
      </w:r>
      <w:r w:rsidRPr="00FA4A7E">
        <w:rPr>
          <w:spacing w:val="2"/>
          <w:sz w:val="28"/>
          <w:szCs w:val="28"/>
        </w:rPr>
        <w:t>остатка</w:t>
      </w:r>
      <w:r w:rsidRPr="00FA4A7E">
        <w:rPr>
          <w:sz w:val="28"/>
          <w:szCs w:val="28"/>
        </w:rPr>
        <w:t xml:space="preserve"> не д</w:t>
      </w:r>
      <w:r w:rsidRPr="00FA4A7E">
        <w:rPr>
          <w:spacing w:val="2"/>
          <w:sz w:val="28"/>
          <w:szCs w:val="28"/>
        </w:rPr>
        <w:t>олжна</w:t>
      </w:r>
      <w:r w:rsidRPr="00FA4A7E">
        <w:rPr>
          <w:sz w:val="28"/>
          <w:szCs w:val="28"/>
        </w:rPr>
        <w:t xml:space="preserve"> превышать 1 </w:t>
      </w:r>
      <w:r w:rsidRPr="00FA4A7E">
        <w:rPr>
          <w:spacing w:val="2"/>
          <w:sz w:val="28"/>
          <w:szCs w:val="28"/>
        </w:rPr>
        <w:t>мг</w:t>
      </w:r>
      <w:r w:rsidRPr="00FA4A7E">
        <w:rPr>
          <w:sz w:val="28"/>
          <w:szCs w:val="28"/>
        </w:rPr>
        <w:t>.</w:t>
      </w:r>
    </w:p>
    <w:p w:rsidR="00FA4A7E" w:rsidRPr="00FA4A7E" w:rsidRDefault="00FA4A7E" w:rsidP="00FA4A7E">
      <w:pPr>
        <w:jc w:val="both"/>
        <w:rPr>
          <w:sz w:val="28"/>
          <w:szCs w:val="28"/>
        </w:rPr>
      </w:pPr>
    </w:p>
    <w:p w:rsidR="00FA4A7E" w:rsidRPr="00FA4A7E" w:rsidRDefault="00FA4A7E" w:rsidP="00FA4A7E">
      <w:pPr>
        <w:widowControl w:val="0"/>
        <w:tabs>
          <w:tab w:val="left" w:pos="283"/>
        </w:tabs>
        <w:jc w:val="both"/>
        <w:rPr>
          <w:sz w:val="28"/>
          <w:szCs w:val="28"/>
        </w:rPr>
      </w:pPr>
      <w:r w:rsidRPr="00FA4A7E">
        <w:rPr>
          <w:b/>
          <w:spacing w:val="2"/>
          <w:sz w:val="28"/>
          <w:szCs w:val="28"/>
        </w:rPr>
        <w:t>Микробиологическая</w:t>
      </w:r>
      <w:r w:rsidRPr="00FA4A7E">
        <w:rPr>
          <w:b/>
          <w:sz w:val="28"/>
          <w:szCs w:val="28"/>
        </w:rPr>
        <w:t xml:space="preserve"> чистота.</w:t>
      </w:r>
      <w:r w:rsidRPr="00FA4A7E">
        <w:rPr>
          <w:b/>
          <w:i/>
          <w:sz w:val="28"/>
          <w:szCs w:val="28"/>
        </w:rPr>
        <w:t xml:space="preserve"> </w:t>
      </w:r>
      <w:r w:rsidRPr="00FA4A7E">
        <w:rPr>
          <w:spacing w:val="2"/>
          <w:sz w:val="28"/>
          <w:szCs w:val="28"/>
        </w:rPr>
        <w:t>Общее</w:t>
      </w:r>
      <w:r w:rsidRPr="00FA4A7E">
        <w:rPr>
          <w:sz w:val="28"/>
          <w:szCs w:val="28"/>
        </w:rPr>
        <w:t xml:space="preserve"> число жизнеспособных аэробных микроорганизмов (</w:t>
      </w:r>
      <w:r w:rsidRPr="00FA4A7E">
        <w:rPr>
          <w:i/>
          <w:sz w:val="28"/>
          <w:szCs w:val="28"/>
        </w:rPr>
        <w:t>2.6.12</w:t>
      </w:r>
      <w:r w:rsidRPr="00FA4A7E">
        <w:rPr>
          <w:sz w:val="28"/>
          <w:szCs w:val="28"/>
        </w:rPr>
        <w:t>)</w:t>
      </w:r>
      <w:r w:rsidRPr="00FA4A7E">
        <w:rPr>
          <w:sz w:val="28"/>
          <w:vertAlign w:val="superscript"/>
        </w:rPr>
        <w:footnoteReference w:id="28"/>
      </w:r>
      <w:r w:rsidRPr="00FA4A7E">
        <w:rPr>
          <w:sz w:val="28"/>
          <w:vertAlign w:val="superscript"/>
        </w:rPr>
        <w:t>[28]</w:t>
      </w:r>
      <w:r w:rsidRPr="00FA4A7E">
        <w:rPr>
          <w:i/>
          <w:sz w:val="28"/>
          <w:szCs w:val="28"/>
        </w:rPr>
        <w:t xml:space="preserve"> </w:t>
      </w:r>
      <w:r w:rsidRPr="00FA4A7E">
        <w:rPr>
          <w:sz w:val="28"/>
          <w:szCs w:val="28"/>
        </w:rPr>
        <w:t>д</w:t>
      </w:r>
      <w:r w:rsidRPr="00FA4A7E">
        <w:rPr>
          <w:spacing w:val="2"/>
          <w:sz w:val="28"/>
          <w:szCs w:val="28"/>
        </w:rPr>
        <w:t>олжно</w:t>
      </w:r>
      <w:r w:rsidRPr="00FA4A7E">
        <w:rPr>
          <w:sz w:val="28"/>
          <w:szCs w:val="28"/>
        </w:rPr>
        <w:t xml:space="preserve"> быть не более 10</w:t>
      </w:r>
      <w:r w:rsidRPr="00FA4A7E">
        <w:rPr>
          <w:sz w:val="28"/>
          <w:szCs w:val="28"/>
          <w:vertAlign w:val="superscript"/>
        </w:rPr>
        <w:t xml:space="preserve">2 </w:t>
      </w:r>
      <w:r w:rsidRPr="00FA4A7E">
        <w:rPr>
          <w:sz w:val="28"/>
          <w:szCs w:val="28"/>
        </w:rPr>
        <w:t>в 1 </w:t>
      </w:r>
      <w:r w:rsidRPr="00FA4A7E">
        <w:rPr>
          <w:spacing w:val="2"/>
          <w:sz w:val="28"/>
          <w:szCs w:val="28"/>
        </w:rPr>
        <w:t>мл.</w:t>
      </w:r>
      <w:r w:rsidRPr="00FA4A7E">
        <w:rPr>
          <w:sz w:val="28"/>
          <w:szCs w:val="28"/>
        </w:rPr>
        <w:t xml:space="preserve"> Определение проводят методом </w:t>
      </w:r>
      <w:r w:rsidRPr="00FA4A7E">
        <w:rPr>
          <w:spacing w:val="2"/>
          <w:sz w:val="28"/>
          <w:szCs w:val="28"/>
        </w:rPr>
        <w:t>мембранной</w:t>
      </w:r>
      <w:r w:rsidRPr="00FA4A7E">
        <w:rPr>
          <w:sz w:val="28"/>
          <w:szCs w:val="28"/>
        </w:rPr>
        <w:t xml:space="preserve"> фильтрации, используя агаровую </w:t>
      </w:r>
      <w:r w:rsidRPr="00FA4A7E">
        <w:rPr>
          <w:spacing w:val="2"/>
          <w:sz w:val="28"/>
          <w:szCs w:val="28"/>
        </w:rPr>
        <w:t>среду</w:t>
      </w:r>
      <w:r w:rsidRPr="00FA4A7E">
        <w:rPr>
          <w:sz w:val="28"/>
          <w:szCs w:val="28"/>
        </w:rPr>
        <w:t xml:space="preserve"> В.</w:t>
      </w:r>
    </w:p>
    <w:p w:rsidR="00FA4A7E" w:rsidRPr="00FA4A7E" w:rsidRDefault="00FA4A7E" w:rsidP="00FA4A7E">
      <w:pPr>
        <w:keepNext/>
        <w:tabs>
          <w:tab w:val="left" w:pos="284"/>
        </w:tabs>
        <w:jc w:val="both"/>
        <w:outlineLvl w:val="4"/>
        <w:rPr>
          <w:sz w:val="28"/>
          <w:szCs w:val="28"/>
        </w:rPr>
      </w:pPr>
    </w:p>
    <w:p w:rsidR="00FA4A7E" w:rsidRPr="00FA4A7E" w:rsidRDefault="00FA4A7E" w:rsidP="00FA4A7E">
      <w:pPr>
        <w:keepNext/>
        <w:tabs>
          <w:tab w:val="left" w:pos="284"/>
        </w:tabs>
        <w:jc w:val="both"/>
        <w:outlineLvl w:val="4"/>
        <w:rPr>
          <w:sz w:val="28"/>
          <w:szCs w:val="28"/>
        </w:rPr>
      </w:pPr>
      <w:r w:rsidRPr="00FA4A7E">
        <w:rPr>
          <w:sz w:val="28"/>
          <w:szCs w:val="28"/>
        </w:rPr>
        <w:t>МАРКИРОВКА</w:t>
      </w:r>
    </w:p>
    <w:p w:rsidR="00FA4A7E" w:rsidRPr="00FA4A7E" w:rsidRDefault="00FA4A7E" w:rsidP="00FA4A7E">
      <w:pPr>
        <w:widowControl w:val="0"/>
        <w:tabs>
          <w:tab w:val="left" w:pos="283"/>
        </w:tabs>
        <w:jc w:val="both"/>
        <w:rPr>
          <w:sz w:val="28"/>
          <w:szCs w:val="28"/>
          <w:lang w:val="uk-UA"/>
        </w:rPr>
      </w:pPr>
      <w:r w:rsidRPr="00FA4A7E">
        <w:rPr>
          <w:sz w:val="28"/>
          <w:szCs w:val="28"/>
        </w:rPr>
        <w:t xml:space="preserve">Если необходимо, на этикетке указывают, что субстанция пригодна для использования при производстве растворов для </w:t>
      </w:r>
      <w:r w:rsidRPr="00FA4A7E">
        <w:rPr>
          <w:spacing w:val="2"/>
          <w:sz w:val="28"/>
          <w:szCs w:val="28"/>
        </w:rPr>
        <w:t>диализа</w:t>
      </w:r>
      <w:r w:rsidRPr="00FA4A7E">
        <w:rPr>
          <w:sz w:val="28"/>
          <w:szCs w:val="28"/>
        </w:rPr>
        <w:t>.</w:t>
      </w:r>
    </w:p>
    <w:p w:rsidR="00FA4A7E" w:rsidRPr="00FA4A7E" w:rsidRDefault="00FA4A7E" w:rsidP="00FA4A7E">
      <w:pPr>
        <w:widowControl w:val="0"/>
        <w:tabs>
          <w:tab w:val="left" w:pos="284"/>
        </w:tabs>
        <w:jc w:val="both"/>
        <w:rPr>
          <w:sz w:val="28"/>
          <w:szCs w:val="28"/>
          <w:lang w:val="uk-UA"/>
        </w:rPr>
      </w:pPr>
    </w:p>
    <w:p w:rsidR="00FA4A7E" w:rsidRPr="00FA4A7E" w:rsidRDefault="00FA4A7E" w:rsidP="00FA4A7E">
      <w:pPr>
        <w:widowControl w:val="0"/>
        <w:tabs>
          <w:tab w:val="left" w:pos="-1985"/>
          <w:tab w:val="left" w:pos="-1276"/>
        </w:tabs>
        <w:ind w:firstLine="709"/>
        <w:jc w:val="both"/>
        <w:rPr>
          <w:snapToGrid w:val="0"/>
          <w:sz w:val="28"/>
          <w:szCs w:val="28"/>
        </w:rPr>
      </w:pPr>
    </w:p>
    <w:p w:rsidR="00FA4A7E" w:rsidRPr="00FA4A7E" w:rsidRDefault="00FA4A7E" w:rsidP="00FA4A7E">
      <w:pPr>
        <w:jc w:val="center"/>
        <w:rPr>
          <w:b/>
          <w:sz w:val="32"/>
          <w:szCs w:val="32"/>
          <w:lang w:val="en-US"/>
        </w:rPr>
      </w:pPr>
      <w:r w:rsidRPr="00FA4A7E">
        <w:rPr>
          <w:snapToGrid w:val="0"/>
          <w:sz w:val="28"/>
          <w:szCs w:val="28"/>
          <w:lang w:val="en-US"/>
        </w:rPr>
        <w:br w:type="page"/>
      </w:r>
      <w:r w:rsidRPr="00FA4A7E">
        <w:rPr>
          <w:b/>
          <w:sz w:val="32"/>
          <w:szCs w:val="32"/>
        </w:rPr>
        <w:t>Приложение</w:t>
      </w:r>
    </w:p>
    <w:p w:rsidR="00FA4A7E" w:rsidRPr="00FA4A7E" w:rsidRDefault="00FA4A7E" w:rsidP="00FA4A7E">
      <w:pPr>
        <w:jc w:val="center"/>
        <w:rPr>
          <w:b/>
          <w:sz w:val="28"/>
          <w:szCs w:val="20"/>
          <w:lang w:val="en-US"/>
        </w:rPr>
      </w:pPr>
      <w:r w:rsidRPr="00FA4A7E">
        <w:rPr>
          <w:b/>
          <w:sz w:val="32"/>
          <w:szCs w:val="32"/>
          <w:lang w:val="en-US"/>
        </w:rPr>
        <w:t>(</w:t>
      </w:r>
      <w:r w:rsidRPr="00FA4A7E">
        <w:rPr>
          <w:b/>
          <w:sz w:val="32"/>
          <w:szCs w:val="32"/>
        </w:rPr>
        <w:t>справочное</w:t>
      </w:r>
      <w:r w:rsidRPr="00FA4A7E">
        <w:rPr>
          <w:b/>
          <w:sz w:val="32"/>
          <w:szCs w:val="32"/>
          <w:lang w:val="en-US"/>
        </w:rPr>
        <w:t>)</w:t>
      </w:r>
    </w:p>
    <w:p w:rsidR="00FA4A7E" w:rsidRPr="00FA4A7E" w:rsidRDefault="00FA4A7E" w:rsidP="00FA4A7E">
      <w:pPr>
        <w:jc w:val="center"/>
        <w:rPr>
          <w:b/>
          <w:sz w:val="28"/>
          <w:szCs w:val="20"/>
          <w:lang w:val="en-US"/>
        </w:rPr>
      </w:pPr>
    </w:p>
    <w:p w:rsidR="00FA4A7E" w:rsidRPr="00FA4A7E" w:rsidRDefault="00FA4A7E" w:rsidP="00FA4A7E">
      <w:pPr>
        <w:jc w:val="center"/>
        <w:rPr>
          <w:b/>
          <w:sz w:val="32"/>
          <w:szCs w:val="32"/>
          <w:lang w:val="en-US"/>
        </w:rPr>
      </w:pPr>
      <w:r w:rsidRPr="00FA4A7E">
        <w:rPr>
          <w:b/>
          <w:sz w:val="32"/>
          <w:szCs w:val="32"/>
        </w:rPr>
        <w:t>БИБЛИОГРАФИЯ</w:t>
      </w:r>
    </w:p>
    <w:p w:rsidR="00FA4A7E" w:rsidRPr="00FA4A7E" w:rsidRDefault="00FA4A7E" w:rsidP="00FA4A7E">
      <w:pPr>
        <w:jc w:val="center"/>
        <w:rPr>
          <w:b/>
          <w:sz w:val="28"/>
          <w:szCs w:val="20"/>
          <w:lang w:val="en-US"/>
        </w:rPr>
      </w:pPr>
    </w:p>
    <w:p w:rsidR="00FA4A7E" w:rsidRPr="00FA4A7E" w:rsidRDefault="00FA4A7E" w:rsidP="00FA4A7E">
      <w:pPr>
        <w:ind w:firstLine="720"/>
        <w:jc w:val="both"/>
        <w:rPr>
          <w:sz w:val="28"/>
          <w:szCs w:val="28"/>
          <w:lang w:val="en-US"/>
        </w:rPr>
      </w:pPr>
      <w:r w:rsidRPr="00FA4A7E">
        <w:rPr>
          <w:sz w:val="28"/>
          <w:szCs w:val="28"/>
          <w:lang w:val="en-US"/>
        </w:rPr>
        <w:t>1. 01/2008:0169. – Water for Injections // European Pharmacopoeia. – 6</w:t>
      </w:r>
      <w:r w:rsidRPr="00FA4A7E">
        <w:rPr>
          <w:sz w:val="28"/>
          <w:szCs w:val="28"/>
          <w:vertAlign w:val="superscript"/>
          <w:lang w:val="en-US"/>
        </w:rPr>
        <w:t>th</w:t>
      </w:r>
      <w:r w:rsidRPr="00FA4A7E">
        <w:rPr>
          <w:sz w:val="28"/>
          <w:szCs w:val="28"/>
          <w:lang w:val="en-US"/>
        </w:rPr>
        <w:t xml:space="preserve"> ed.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xml:space="preserve">: European Department for the Quality of Medicines, 2007. – P. 3209-3212. </w:t>
      </w:r>
    </w:p>
    <w:p w:rsidR="00FA4A7E" w:rsidRPr="00FA4A7E" w:rsidRDefault="00FA4A7E" w:rsidP="00FA4A7E">
      <w:pPr>
        <w:ind w:firstLine="720"/>
        <w:jc w:val="both"/>
        <w:rPr>
          <w:sz w:val="28"/>
          <w:szCs w:val="28"/>
        </w:rPr>
      </w:pPr>
      <w:r w:rsidRPr="00FA4A7E">
        <w:rPr>
          <w:sz w:val="28"/>
          <w:szCs w:val="28"/>
        </w:rPr>
        <w:t>(01/2008:0169. – Вода для инъекций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3209-3212) </w:t>
      </w:r>
    </w:p>
    <w:p w:rsidR="00FA4A7E" w:rsidRPr="00FA4A7E" w:rsidRDefault="00FA4A7E" w:rsidP="00FA4A7E">
      <w:pPr>
        <w:ind w:firstLine="720"/>
        <w:jc w:val="both"/>
        <w:rPr>
          <w:sz w:val="28"/>
          <w:szCs w:val="28"/>
          <w:lang w:val="en-US"/>
        </w:rPr>
      </w:pPr>
      <w:r w:rsidRPr="00FA4A7E">
        <w:rPr>
          <w:sz w:val="28"/>
          <w:szCs w:val="28"/>
          <w:lang w:val="en-US"/>
        </w:rPr>
        <w:t>2. 01/2008:1927. – Water, Highly Purified // European Pharmacopoeia. – 6</w:t>
      </w:r>
      <w:r w:rsidRPr="00FA4A7E">
        <w:rPr>
          <w:sz w:val="28"/>
          <w:szCs w:val="28"/>
          <w:vertAlign w:val="superscript"/>
          <w:lang w:val="en-US"/>
        </w:rPr>
        <w:t>th</w:t>
      </w:r>
      <w:r w:rsidRPr="00FA4A7E">
        <w:rPr>
          <w:sz w:val="28"/>
          <w:szCs w:val="28"/>
          <w:lang w:val="en-US"/>
        </w:rPr>
        <w:t xml:space="preserve"> ed.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European Department for the Quality of Medicines, 2007. – P. 3212-3213.</w:t>
      </w:r>
    </w:p>
    <w:p w:rsidR="00FA4A7E" w:rsidRPr="00FA4A7E" w:rsidRDefault="00FA4A7E" w:rsidP="00FA4A7E">
      <w:pPr>
        <w:ind w:firstLine="720"/>
        <w:jc w:val="both"/>
        <w:rPr>
          <w:sz w:val="28"/>
          <w:szCs w:val="28"/>
        </w:rPr>
      </w:pPr>
      <w:r w:rsidRPr="00FA4A7E">
        <w:rPr>
          <w:sz w:val="28"/>
          <w:szCs w:val="28"/>
        </w:rPr>
        <w:t>(01/2008:1927. – Вода высокоочищенная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3212-3213) в части раздела «Термины и определения понятий» и приложений 2;</w:t>
      </w:r>
    </w:p>
    <w:p w:rsidR="00FA4A7E" w:rsidRPr="00FA4A7E" w:rsidRDefault="00FA4A7E" w:rsidP="00FA4A7E">
      <w:pPr>
        <w:ind w:firstLine="709"/>
        <w:jc w:val="both"/>
        <w:rPr>
          <w:sz w:val="28"/>
          <w:szCs w:val="28"/>
          <w:lang w:val="en-US"/>
        </w:rPr>
      </w:pPr>
      <w:r w:rsidRPr="00FA4A7E">
        <w:rPr>
          <w:sz w:val="28"/>
          <w:szCs w:val="28"/>
          <w:lang w:val="en-US"/>
        </w:rPr>
        <w:t>3. 01/2008:0008. – Water, Purified // European Pharmacopoeia. – 6</w:t>
      </w:r>
      <w:r w:rsidRPr="00FA4A7E">
        <w:rPr>
          <w:sz w:val="28"/>
          <w:szCs w:val="28"/>
          <w:vertAlign w:val="superscript"/>
          <w:lang w:val="en-US"/>
        </w:rPr>
        <w:t>th</w:t>
      </w:r>
      <w:r w:rsidRPr="00FA4A7E">
        <w:rPr>
          <w:sz w:val="28"/>
          <w:szCs w:val="28"/>
          <w:lang w:val="en-US"/>
        </w:rPr>
        <w:t xml:space="preserve"> ed. –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xml:space="preserve">: European Department for the Quality of Medicines, 2007. – P. 3213-3215. </w:t>
      </w:r>
    </w:p>
    <w:p w:rsidR="00FA4A7E" w:rsidRPr="00FA4A7E" w:rsidRDefault="00FA4A7E" w:rsidP="00FA4A7E">
      <w:pPr>
        <w:ind w:firstLine="709"/>
        <w:jc w:val="both"/>
        <w:rPr>
          <w:sz w:val="28"/>
          <w:szCs w:val="28"/>
        </w:rPr>
      </w:pPr>
      <w:r w:rsidRPr="00FA4A7E">
        <w:rPr>
          <w:sz w:val="28"/>
          <w:szCs w:val="28"/>
        </w:rPr>
        <w:t>(01/2008:0008. – Вода очищенная // Европейская Фармакопея. – 6</w:t>
      </w:r>
      <w:r w:rsidRPr="00FA4A7E">
        <w:rPr>
          <w:sz w:val="28"/>
          <w:szCs w:val="28"/>
          <w:vertAlign w:val="superscript"/>
        </w:rPr>
        <w:t>е</w:t>
      </w:r>
      <w:r w:rsidRPr="00FA4A7E">
        <w:rPr>
          <w:sz w:val="28"/>
          <w:szCs w:val="28"/>
        </w:rPr>
        <w:t xml:space="preserve"> изд. – Страсбург: Европейский департамент по качеству лекарств, 2007. – С. 3213-3215)</w:t>
      </w:r>
    </w:p>
    <w:p w:rsidR="00FA4A7E" w:rsidRPr="00FA4A7E" w:rsidRDefault="00FA4A7E" w:rsidP="00FA4A7E">
      <w:pPr>
        <w:ind w:firstLine="709"/>
        <w:jc w:val="both"/>
        <w:rPr>
          <w:sz w:val="28"/>
          <w:szCs w:val="28"/>
          <w:lang w:val="en-US"/>
        </w:rPr>
      </w:pPr>
      <w:r w:rsidRPr="00FA4A7E">
        <w:rPr>
          <w:sz w:val="28"/>
          <w:szCs w:val="28"/>
          <w:lang w:val="en-US"/>
        </w:rPr>
        <w:t>4. European Pharmacopoeia. 6</w:t>
      </w:r>
      <w:r w:rsidRPr="00FA4A7E">
        <w:rPr>
          <w:sz w:val="28"/>
          <w:szCs w:val="28"/>
          <w:vertAlign w:val="superscript"/>
          <w:lang w:val="en-US"/>
        </w:rPr>
        <w:t>th</w:t>
      </w:r>
      <w:r w:rsidRPr="00FA4A7E">
        <w:rPr>
          <w:szCs w:val="28"/>
          <w:lang w:val="en-US"/>
        </w:rPr>
        <w:t xml:space="preserve"> </w:t>
      </w:r>
      <w:r w:rsidRPr="00FA4A7E">
        <w:rPr>
          <w:sz w:val="28"/>
          <w:szCs w:val="28"/>
          <w:lang w:val="en-US"/>
        </w:rPr>
        <w:t xml:space="preserve">Edition. European Directorate for the Quality of Medicines (EDQM). – Council of Europe, 67075 </w:t>
      </w:r>
      <w:smartTag w:uri="urn:schemas-microsoft-com:office:smarttags" w:element="place">
        <w:smartTag w:uri="urn:schemas-microsoft-com:office:smarttags" w:element="City">
          <w:r w:rsidRPr="00FA4A7E">
            <w:rPr>
              <w:sz w:val="28"/>
              <w:szCs w:val="28"/>
              <w:lang w:val="en-US"/>
            </w:rPr>
            <w:t>Strasbourg</w:t>
          </w:r>
        </w:smartTag>
      </w:smartTag>
      <w:r w:rsidRPr="00FA4A7E">
        <w:rPr>
          <w:sz w:val="28"/>
          <w:szCs w:val="28"/>
          <w:lang w:val="en-US"/>
        </w:rPr>
        <w:t>, France 2007. – 3308 p.</w:t>
      </w:r>
    </w:p>
    <w:p w:rsidR="00FA4A7E" w:rsidRPr="00FA4A7E" w:rsidRDefault="00FA4A7E" w:rsidP="00FA4A7E">
      <w:pPr>
        <w:ind w:firstLine="709"/>
        <w:jc w:val="both"/>
        <w:rPr>
          <w:sz w:val="28"/>
          <w:szCs w:val="20"/>
        </w:rPr>
      </w:pPr>
      <w:r w:rsidRPr="00FA4A7E">
        <w:rPr>
          <w:sz w:val="28"/>
          <w:szCs w:val="28"/>
        </w:rPr>
        <w:t>(Европейская фармакопея. 6</w:t>
      </w:r>
      <w:r w:rsidRPr="00FA4A7E">
        <w:rPr>
          <w:sz w:val="28"/>
          <w:szCs w:val="28"/>
          <w:vertAlign w:val="superscript"/>
        </w:rPr>
        <w:t>е</w:t>
      </w:r>
      <w:r w:rsidRPr="00FA4A7E">
        <w:rPr>
          <w:szCs w:val="28"/>
        </w:rPr>
        <w:t xml:space="preserve"> </w:t>
      </w:r>
      <w:r w:rsidRPr="00FA4A7E">
        <w:rPr>
          <w:sz w:val="28"/>
          <w:szCs w:val="28"/>
        </w:rPr>
        <w:t>издание. Европейский директорат по качеству лекарств (</w:t>
      </w:r>
      <w:r w:rsidRPr="00FA4A7E">
        <w:rPr>
          <w:sz w:val="28"/>
          <w:szCs w:val="28"/>
          <w:lang w:val="en-US"/>
        </w:rPr>
        <w:t>EDQM</w:t>
      </w:r>
      <w:r w:rsidRPr="00FA4A7E">
        <w:rPr>
          <w:sz w:val="28"/>
          <w:szCs w:val="28"/>
        </w:rPr>
        <w:t>). – Совет Европы, 67075 Страсбург, Франция 2007. – 3308 с.)</w:t>
      </w:r>
    </w:p>
    <w:p w:rsidR="00FA4A7E" w:rsidRPr="00FA4A7E" w:rsidRDefault="00FA4A7E" w:rsidP="00FA4A7E">
      <w:pPr>
        <w:ind w:firstLine="709"/>
        <w:jc w:val="both"/>
        <w:rPr>
          <w:sz w:val="28"/>
          <w:szCs w:val="28"/>
          <w:lang w:val="en-US"/>
        </w:rPr>
      </w:pPr>
      <w:r w:rsidRPr="00FA4A7E">
        <w:rPr>
          <w:sz w:val="28"/>
          <w:szCs w:val="20"/>
          <w:lang w:val="en-US"/>
        </w:rPr>
        <w:t xml:space="preserve">5. </w:t>
      </w:r>
      <w:r w:rsidRPr="00FA4A7E">
        <w:rPr>
          <w:sz w:val="28"/>
          <w:szCs w:val="28"/>
          <w:lang w:val="en-US"/>
        </w:rPr>
        <w:t xml:space="preserve">The </w:t>
      </w:r>
      <w:r w:rsidRPr="00FA4A7E">
        <w:rPr>
          <w:snapToGrid w:val="0"/>
          <w:sz w:val="28"/>
          <w:szCs w:val="28"/>
          <w:lang w:val="en-US"/>
        </w:rPr>
        <w:t xml:space="preserve">Common Technical Document for the Registration of Pharmaceuticals for Human Use. – ICH Harmonised Tripartite Guideline. – </w:t>
      </w:r>
      <w:smartTag w:uri="urn:schemas-microsoft-com:office:smarttags" w:element="place">
        <w:smartTag w:uri="urn:schemas-microsoft-com:office:smarttags" w:element="City">
          <w:r w:rsidRPr="00FA4A7E">
            <w:rPr>
              <w:snapToGrid w:val="0"/>
              <w:sz w:val="28"/>
              <w:szCs w:val="28"/>
              <w:lang w:val="en-US"/>
            </w:rPr>
            <w:t>Brussels</w:t>
          </w:r>
        </w:smartTag>
      </w:smartTag>
      <w:r w:rsidRPr="00FA4A7E">
        <w:rPr>
          <w:snapToGrid w:val="0"/>
          <w:sz w:val="28"/>
          <w:szCs w:val="28"/>
          <w:lang w:val="en-US"/>
        </w:rPr>
        <w:t xml:space="preserve">, </w:t>
      </w:r>
      <w:smartTag w:uri="urn:schemas-microsoft-com:office:smarttags" w:element="date">
        <w:smartTagPr>
          <w:attr w:name="Year" w:val="2002"/>
          <w:attr w:name="Day" w:val="6"/>
          <w:attr w:name="Month" w:val="2"/>
        </w:smartTagPr>
        <w:r w:rsidRPr="00FA4A7E">
          <w:rPr>
            <w:snapToGrid w:val="0"/>
            <w:sz w:val="28"/>
            <w:szCs w:val="28"/>
            <w:lang w:val="en-US"/>
          </w:rPr>
          <w:t>February 6-7, 2002</w:t>
        </w:r>
      </w:smartTag>
      <w:r w:rsidRPr="00FA4A7E">
        <w:rPr>
          <w:snapToGrid w:val="0"/>
          <w:sz w:val="28"/>
          <w:szCs w:val="28"/>
          <w:lang w:val="en-US"/>
        </w:rPr>
        <w:t>.</w:t>
      </w:r>
    </w:p>
    <w:p w:rsidR="00FA4A7E" w:rsidRPr="00FA4A7E" w:rsidRDefault="00FA4A7E" w:rsidP="00FA4A7E">
      <w:pPr>
        <w:ind w:firstLine="709"/>
        <w:jc w:val="both"/>
        <w:rPr>
          <w:sz w:val="28"/>
          <w:szCs w:val="28"/>
        </w:rPr>
      </w:pPr>
      <w:r w:rsidRPr="00FA4A7E">
        <w:rPr>
          <w:sz w:val="28"/>
          <w:szCs w:val="28"/>
        </w:rPr>
        <w:t>(</w:t>
      </w:r>
      <w:r w:rsidRPr="00FA4A7E">
        <w:rPr>
          <w:snapToGrid w:val="0"/>
          <w:sz w:val="28"/>
          <w:szCs w:val="28"/>
        </w:rPr>
        <w:t>Общий технический документ для регистрации лекарственных средств для человека. – Гармонизированное трехстороннее руководство ICH. – Брюссель, 6-7 февраля 2002)</w:t>
      </w:r>
    </w:p>
    <w:p w:rsidR="00FA4A7E" w:rsidRPr="00FA4A7E" w:rsidRDefault="00FA4A7E" w:rsidP="00FA4A7E">
      <w:pPr>
        <w:tabs>
          <w:tab w:val="num" w:pos="-1985"/>
        </w:tabs>
        <w:ind w:firstLine="709"/>
        <w:jc w:val="both"/>
        <w:rPr>
          <w:sz w:val="28"/>
          <w:szCs w:val="28"/>
        </w:rPr>
      </w:pPr>
      <w:r w:rsidRPr="00FA4A7E">
        <w:rPr>
          <w:sz w:val="28"/>
          <w:szCs w:val="28"/>
        </w:rPr>
        <w:t xml:space="preserve">6. Административный регламент Федеральной службы по надзору в сфере здравоохранения и социального развития по исполнению государственной функции по государственной регистрации лекарственных средств. – Утвержден приказом Министерства здравоохранения и социального развития РФ от 30 октября </w:t>
      </w:r>
      <w:smartTag w:uri="urn:schemas-microsoft-com:office:smarttags" w:element="metricconverter">
        <w:smartTagPr>
          <w:attr w:name="ProductID" w:val="2006 г"/>
        </w:smartTagPr>
        <w:r w:rsidRPr="00FA4A7E">
          <w:rPr>
            <w:sz w:val="28"/>
            <w:szCs w:val="28"/>
          </w:rPr>
          <w:t>2006 г</w:t>
        </w:r>
      </w:smartTag>
      <w:r w:rsidRPr="00FA4A7E">
        <w:rPr>
          <w:sz w:val="28"/>
          <w:szCs w:val="28"/>
        </w:rPr>
        <w:t>. № 736.</w:t>
      </w:r>
    </w:p>
    <w:p w:rsidR="00FA4A7E" w:rsidRPr="00FA4A7E" w:rsidRDefault="00FA4A7E" w:rsidP="00FA4A7E">
      <w:pPr>
        <w:ind w:firstLine="709"/>
        <w:jc w:val="both"/>
        <w:rPr>
          <w:sz w:val="28"/>
          <w:szCs w:val="28"/>
          <w:lang w:val="en-US"/>
        </w:rPr>
      </w:pPr>
      <w:r w:rsidRPr="00FA4A7E">
        <w:rPr>
          <w:sz w:val="28"/>
          <w:szCs w:val="20"/>
          <w:lang w:val="en-US"/>
        </w:rPr>
        <w:t xml:space="preserve">7. </w:t>
      </w:r>
      <w:r w:rsidRPr="00FA4A7E">
        <w:rPr>
          <w:spacing w:val="-2"/>
          <w:sz w:val="28"/>
          <w:szCs w:val="28"/>
          <w:lang w:val="en-US"/>
        </w:rPr>
        <w:t xml:space="preserve">The </w:t>
      </w:r>
      <w:r w:rsidRPr="00FA4A7E">
        <w:rPr>
          <w:sz w:val="28"/>
          <w:szCs w:val="28"/>
          <w:lang w:val="en-US"/>
        </w:rPr>
        <w:t xml:space="preserve">Rules Governing Medicinal Products in </w:t>
      </w:r>
      <w:r w:rsidRPr="00FA4A7E">
        <w:rPr>
          <w:snapToGrid w:val="0"/>
          <w:sz w:val="28"/>
          <w:szCs w:val="28"/>
          <w:lang w:val="en-US"/>
        </w:rPr>
        <w:t>the</w:t>
      </w:r>
      <w:r w:rsidRPr="00FA4A7E">
        <w:rPr>
          <w:sz w:val="28"/>
          <w:szCs w:val="28"/>
          <w:lang w:val="en-US"/>
        </w:rPr>
        <w:t xml:space="preserve"> European Union. – Volume 4. – EU Guidelines to Good Manufacturing Practice Medicinal Products for Human and Veterinary Use. </w:t>
      </w:r>
    </w:p>
    <w:p w:rsidR="00FA4A7E" w:rsidRPr="00FA4A7E" w:rsidRDefault="00FA4A7E" w:rsidP="00FA4A7E">
      <w:pPr>
        <w:ind w:firstLine="709"/>
        <w:jc w:val="both"/>
        <w:rPr>
          <w:sz w:val="28"/>
          <w:szCs w:val="28"/>
        </w:rPr>
      </w:pPr>
      <w:r w:rsidRPr="00FA4A7E">
        <w:rPr>
          <w:sz w:val="28"/>
          <w:szCs w:val="28"/>
        </w:rPr>
        <w:t>(Правила, регулирующие лекарственные препараты в Европейском Союзе. – Том 4. – Правила  ЕС по надлежащей производственной практике лекарственных препаратов для человека и применения в ветеринарии)</w:t>
      </w:r>
    </w:p>
    <w:p w:rsidR="00FA4A7E" w:rsidRPr="00FA4A7E" w:rsidRDefault="00FA4A7E" w:rsidP="00FA4A7E">
      <w:pPr>
        <w:ind w:firstLine="709"/>
        <w:jc w:val="both"/>
        <w:rPr>
          <w:sz w:val="28"/>
          <w:szCs w:val="28"/>
        </w:rPr>
      </w:pPr>
      <w:r w:rsidRPr="00FA4A7E">
        <w:rPr>
          <w:sz w:val="28"/>
          <w:szCs w:val="28"/>
        </w:rPr>
        <w:t xml:space="preserve">8. </w:t>
      </w:r>
      <w:r w:rsidRPr="00FA4A7E">
        <w:rPr>
          <w:snapToGrid w:val="0"/>
          <w:color w:val="000000"/>
          <w:sz w:val="28"/>
          <w:szCs w:val="28"/>
        </w:rPr>
        <w:t>ГОСТ Р 52249-2004. Правила производства и контроля качества лекарственных средств. – М, 2004. – 212 с.</w:t>
      </w:r>
    </w:p>
    <w:p w:rsidR="00FA4A7E" w:rsidRPr="00FA4A7E" w:rsidRDefault="00FA4A7E" w:rsidP="00FA4A7E">
      <w:pPr>
        <w:ind w:firstLine="709"/>
        <w:jc w:val="both"/>
        <w:rPr>
          <w:sz w:val="28"/>
          <w:szCs w:val="28"/>
          <w:lang w:val="en-US"/>
        </w:rPr>
      </w:pPr>
      <w:r w:rsidRPr="00FA4A7E">
        <w:rPr>
          <w:sz w:val="28"/>
          <w:szCs w:val="20"/>
          <w:lang w:val="en-US"/>
        </w:rPr>
        <w:t xml:space="preserve">9. </w:t>
      </w:r>
      <w:r w:rsidRPr="00FA4A7E">
        <w:rPr>
          <w:sz w:val="28"/>
          <w:szCs w:val="28"/>
          <w:lang w:val="en-US"/>
        </w:rPr>
        <w:t>CPMP/QWP/158/01 rev. – EMEA/</w:t>
      </w:r>
      <w:r w:rsidRPr="00FA4A7E">
        <w:rPr>
          <w:sz w:val="28"/>
          <w:szCs w:val="28"/>
        </w:rPr>
        <w:t>С</w:t>
      </w:r>
      <w:r w:rsidRPr="00FA4A7E">
        <w:rPr>
          <w:sz w:val="28"/>
          <w:szCs w:val="28"/>
          <w:lang w:val="en-US"/>
        </w:rPr>
        <w:t>V</w:t>
      </w:r>
      <w:r w:rsidRPr="00FA4A7E">
        <w:rPr>
          <w:sz w:val="28"/>
          <w:szCs w:val="28"/>
        </w:rPr>
        <w:t>МР</w:t>
      </w:r>
      <w:r w:rsidRPr="00FA4A7E">
        <w:rPr>
          <w:sz w:val="28"/>
          <w:szCs w:val="28"/>
          <w:lang w:val="en-US"/>
        </w:rPr>
        <w:t xml:space="preserve">/115/01 rev. – Note for Guidance on Quality of Water for Pharmaceutical Use. – </w:t>
      </w:r>
      <w:smartTag w:uri="urn:schemas-microsoft-com:office:smarttags" w:element="place">
        <w:smartTag w:uri="urn:schemas-microsoft-com:office:smarttags" w:element="City">
          <w:r w:rsidRPr="00FA4A7E">
            <w:rPr>
              <w:sz w:val="28"/>
              <w:szCs w:val="28"/>
              <w:lang w:val="en-US"/>
            </w:rPr>
            <w:t>London</w:t>
          </w:r>
        </w:smartTag>
      </w:smartTag>
      <w:r w:rsidRPr="00FA4A7E">
        <w:rPr>
          <w:sz w:val="28"/>
          <w:szCs w:val="28"/>
          <w:lang w:val="en-US"/>
        </w:rPr>
        <w:t xml:space="preserve">, May 2002. </w:t>
      </w:r>
    </w:p>
    <w:p w:rsidR="00FA4A7E" w:rsidRPr="00FA4A7E" w:rsidRDefault="00FA4A7E" w:rsidP="00FA4A7E">
      <w:pPr>
        <w:ind w:firstLine="709"/>
        <w:jc w:val="both"/>
        <w:rPr>
          <w:sz w:val="28"/>
          <w:szCs w:val="28"/>
        </w:rPr>
      </w:pPr>
      <w:r w:rsidRPr="00FA4A7E">
        <w:rPr>
          <w:sz w:val="28"/>
          <w:szCs w:val="28"/>
        </w:rPr>
        <w:t>(</w:t>
      </w:r>
      <w:r w:rsidRPr="00FA4A7E">
        <w:rPr>
          <w:sz w:val="28"/>
          <w:szCs w:val="28"/>
          <w:lang w:val="en-US"/>
        </w:rPr>
        <w:t>CPMP</w:t>
      </w:r>
      <w:r w:rsidRPr="00FA4A7E">
        <w:rPr>
          <w:sz w:val="28"/>
          <w:szCs w:val="28"/>
        </w:rPr>
        <w:t>/</w:t>
      </w:r>
      <w:r w:rsidRPr="00FA4A7E">
        <w:rPr>
          <w:sz w:val="28"/>
          <w:szCs w:val="28"/>
          <w:lang w:val="en-US"/>
        </w:rPr>
        <w:t>QWP</w:t>
      </w:r>
      <w:r w:rsidRPr="00FA4A7E">
        <w:rPr>
          <w:sz w:val="28"/>
          <w:szCs w:val="28"/>
        </w:rPr>
        <w:t xml:space="preserve">/158/01 </w:t>
      </w:r>
      <w:r w:rsidRPr="00FA4A7E">
        <w:rPr>
          <w:sz w:val="28"/>
          <w:szCs w:val="28"/>
          <w:lang w:val="en-US"/>
        </w:rPr>
        <w:t>rev</w:t>
      </w:r>
      <w:r w:rsidRPr="00FA4A7E">
        <w:rPr>
          <w:sz w:val="28"/>
          <w:szCs w:val="28"/>
        </w:rPr>
        <w:t xml:space="preserve">. – </w:t>
      </w:r>
      <w:r w:rsidRPr="00FA4A7E">
        <w:rPr>
          <w:sz w:val="28"/>
          <w:szCs w:val="28"/>
          <w:lang w:val="en-US"/>
        </w:rPr>
        <w:t>EMEA</w:t>
      </w:r>
      <w:r w:rsidRPr="00FA4A7E">
        <w:rPr>
          <w:sz w:val="28"/>
          <w:szCs w:val="28"/>
        </w:rPr>
        <w:t>/С</w:t>
      </w:r>
      <w:r w:rsidRPr="00FA4A7E">
        <w:rPr>
          <w:sz w:val="28"/>
          <w:szCs w:val="28"/>
          <w:lang w:val="en-US"/>
        </w:rPr>
        <w:t>V</w:t>
      </w:r>
      <w:r w:rsidRPr="00FA4A7E">
        <w:rPr>
          <w:sz w:val="28"/>
          <w:szCs w:val="28"/>
        </w:rPr>
        <w:t xml:space="preserve">МР/115/01 </w:t>
      </w:r>
      <w:r w:rsidRPr="00FA4A7E">
        <w:rPr>
          <w:sz w:val="28"/>
          <w:szCs w:val="28"/>
          <w:lang w:val="en-US"/>
        </w:rPr>
        <w:t>rev</w:t>
      </w:r>
      <w:r w:rsidRPr="00FA4A7E">
        <w:rPr>
          <w:sz w:val="28"/>
          <w:szCs w:val="28"/>
        </w:rPr>
        <w:t>. – Руководящие указания по качеству воды для применения в фармации. – Лондон, май 2002)</w:t>
      </w:r>
    </w:p>
    <w:p w:rsidR="00FA4A7E" w:rsidRPr="00FA4A7E" w:rsidRDefault="00FA4A7E" w:rsidP="00FA4A7E">
      <w:pPr>
        <w:ind w:firstLine="709"/>
        <w:jc w:val="both"/>
        <w:rPr>
          <w:sz w:val="28"/>
          <w:szCs w:val="20"/>
        </w:rPr>
      </w:pPr>
      <w:r w:rsidRPr="00FA4A7E">
        <w:rPr>
          <w:sz w:val="28"/>
          <w:szCs w:val="28"/>
        </w:rPr>
        <w:t>10. Государственная фармакопея Российской Федерации / Изд-во «Научный центр экспертизы средств медицинского применения», 2008. – 704 с.</w:t>
      </w:r>
    </w:p>
    <w:p w:rsidR="00FA4A7E" w:rsidRPr="00FA4A7E" w:rsidRDefault="00FA4A7E" w:rsidP="00FA4A7E">
      <w:pPr>
        <w:jc w:val="both"/>
        <w:rPr>
          <w:sz w:val="28"/>
          <w:szCs w:val="28"/>
          <w:lang w:val="en-US"/>
        </w:rPr>
      </w:pPr>
      <w:r w:rsidRPr="00FA4A7E">
        <w:rPr>
          <w:b/>
          <w:sz w:val="28"/>
          <w:szCs w:val="20"/>
        </w:rPr>
        <w:tab/>
      </w:r>
      <w:r w:rsidRPr="00FA4A7E">
        <w:rPr>
          <w:sz w:val="28"/>
          <w:szCs w:val="20"/>
          <w:lang w:val="en-US"/>
        </w:rPr>
        <w:t>11</w:t>
      </w:r>
      <w:r w:rsidRPr="00FA4A7E">
        <w:rPr>
          <w:sz w:val="28"/>
          <w:szCs w:val="28"/>
          <w:lang w:val="en-US"/>
        </w:rPr>
        <w:t xml:space="preserve">. EMEA/P/24143/2004 Procedure for European Union guidelines and related documents within the pharmaceutical legislative framework, 2005 </w:t>
      </w:r>
    </w:p>
    <w:p w:rsidR="00FA4A7E" w:rsidRPr="00FA4A7E" w:rsidRDefault="00FA4A7E" w:rsidP="00FA4A7E">
      <w:pPr>
        <w:ind w:firstLine="720"/>
        <w:jc w:val="both"/>
        <w:rPr>
          <w:sz w:val="28"/>
          <w:szCs w:val="28"/>
        </w:rPr>
      </w:pPr>
      <w:r w:rsidRPr="00FA4A7E">
        <w:rPr>
          <w:sz w:val="28"/>
          <w:szCs w:val="28"/>
        </w:rPr>
        <w:t>(</w:t>
      </w:r>
      <w:r w:rsidRPr="00FA4A7E">
        <w:rPr>
          <w:sz w:val="28"/>
          <w:szCs w:val="28"/>
          <w:lang w:val="en-US"/>
        </w:rPr>
        <w:t>EMEA</w:t>
      </w:r>
      <w:r w:rsidRPr="00FA4A7E">
        <w:rPr>
          <w:sz w:val="28"/>
          <w:szCs w:val="28"/>
        </w:rPr>
        <w:t>/</w:t>
      </w:r>
      <w:r w:rsidRPr="00FA4A7E">
        <w:rPr>
          <w:sz w:val="28"/>
          <w:szCs w:val="28"/>
          <w:lang w:val="en-US"/>
        </w:rPr>
        <w:t>P</w:t>
      </w:r>
      <w:r w:rsidRPr="00FA4A7E">
        <w:rPr>
          <w:sz w:val="28"/>
          <w:szCs w:val="28"/>
        </w:rPr>
        <w:t>/24143/2004 Процедура относительно руководств и сопутствующих документов Европейского Союза в рамках фармацевтического законодательства, 2005)</w:t>
      </w:r>
    </w:p>
    <w:p w:rsidR="00FA4A7E" w:rsidRPr="00FA4A7E" w:rsidRDefault="00FA4A7E" w:rsidP="00FA4A7E">
      <w:pPr>
        <w:ind w:firstLine="709"/>
        <w:jc w:val="both"/>
        <w:rPr>
          <w:sz w:val="28"/>
          <w:szCs w:val="28"/>
        </w:rPr>
      </w:pPr>
      <w:r w:rsidRPr="00FA4A7E">
        <w:rPr>
          <w:sz w:val="28"/>
          <w:szCs w:val="28"/>
        </w:rPr>
        <w:t>12. ФС 42-2619-97. Вода очищенная.</w:t>
      </w:r>
    </w:p>
    <w:p w:rsidR="00FA4A7E" w:rsidRPr="00FA4A7E" w:rsidRDefault="00FA4A7E" w:rsidP="00FA4A7E">
      <w:pPr>
        <w:ind w:firstLine="720"/>
        <w:jc w:val="both"/>
        <w:rPr>
          <w:sz w:val="28"/>
          <w:szCs w:val="28"/>
        </w:rPr>
      </w:pPr>
      <w:r w:rsidRPr="00FA4A7E">
        <w:rPr>
          <w:sz w:val="28"/>
          <w:szCs w:val="28"/>
        </w:rPr>
        <w:t>13. ФС 42-2620-97. Вода для инъекций.</w:t>
      </w:r>
    </w:p>
    <w:p w:rsidR="00FA4A7E" w:rsidRPr="00FA4A7E" w:rsidRDefault="00FA4A7E" w:rsidP="00FA4A7E">
      <w:pPr>
        <w:ind w:firstLine="720"/>
        <w:jc w:val="both"/>
        <w:rPr>
          <w:sz w:val="28"/>
          <w:szCs w:val="20"/>
        </w:rPr>
      </w:pPr>
      <w:r w:rsidRPr="00FA4A7E">
        <w:rPr>
          <w:sz w:val="28"/>
          <w:szCs w:val="28"/>
        </w:rPr>
        <w:br w:type="page"/>
      </w:r>
    </w:p>
    <w:p w:rsidR="00FA4A7E" w:rsidRPr="00FA4A7E" w:rsidRDefault="00FA4A7E" w:rsidP="00FA4A7E">
      <w:pPr>
        <w:jc w:val="both"/>
        <w:rPr>
          <w:sz w:val="28"/>
          <w:szCs w:val="20"/>
        </w:rPr>
      </w:pPr>
    </w:p>
    <w:p w:rsidR="00FA4A7E" w:rsidRPr="00FA4A7E" w:rsidRDefault="00FA4A7E" w:rsidP="00FA4A7E">
      <w:pPr>
        <w:ind w:firstLine="709"/>
        <w:jc w:val="both"/>
        <w:rPr>
          <w:b/>
          <w:sz w:val="28"/>
          <w:szCs w:val="28"/>
        </w:rPr>
      </w:pPr>
      <w:r w:rsidRPr="00FA4A7E">
        <w:rPr>
          <w:b/>
          <w:sz w:val="28"/>
          <w:szCs w:val="20"/>
        </w:rPr>
        <w:t>Ключевые слова:</w:t>
      </w:r>
      <w:r w:rsidRPr="00FA4A7E">
        <w:rPr>
          <w:sz w:val="28"/>
          <w:szCs w:val="20"/>
        </w:rPr>
        <w:t xml:space="preserve"> активный фармацевтический ингредиент, вода высокоочищенная, вода для инъекций, вода очищенная, вода питьевая, вспомогательное вещество, лекарственный препарат, очистка/промывка, производство.</w:t>
      </w:r>
    </w:p>
    <w:p w:rsidR="00FA4A7E" w:rsidRPr="00FA4A7E" w:rsidRDefault="00FA4A7E" w:rsidP="00FA4A7E">
      <w:pPr>
        <w:widowControl w:val="0"/>
        <w:tabs>
          <w:tab w:val="left" w:pos="204"/>
          <w:tab w:val="left" w:pos="284"/>
        </w:tabs>
        <w:ind w:firstLine="709"/>
        <w:jc w:val="both"/>
        <w:rPr>
          <w:snapToGrid w:val="0"/>
          <w:sz w:val="28"/>
          <w:szCs w:val="28"/>
        </w:rPr>
      </w:pPr>
    </w:p>
    <w:p w:rsidR="00FA4A7E" w:rsidRPr="00FA4A7E" w:rsidRDefault="00FA4A7E" w:rsidP="00FA4A7E">
      <w:pPr>
        <w:widowControl w:val="0"/>
        <w:tabs>
          <w:tab w:val="left" w:pos="204"/>
          <w:tab w:val="left" w:pos="284"/>
        </w:tabs>
        <w:ind w:firstLine="709"/>
        <w:jc w:val="both"/>
        <w:rPr>
          <w:b/>
          <w:sz w:val="28"/>
          <w:szCs w:val="28"/>
        </w:rPr>
      </w:pPr>
    </w:p>
    <w:p w:rsidR="00FA4A7E" w:rsidRPr="00FA4A7E" w:rsidRDefault="00FA4A7E" w:rsidP="00FA4A7E">
      <w:pPr>
        <w:ind w:firstLine="709"/>
        <w:jc w:val="both"/>
        <w:rPr>
          <w:sz w:val="28"/>
          <w:szCs w:val="28"/>
        </w:rPr>
      </w:pPr>
    </w:p>
    <w:p w:rsidR="00FA4A7E" w:rsidRPr="00FA4A7E" w:rsidRDefault="00FA4A7E" w:rsidP="00FA4A7E">
      <w:r w:rsidRPr="00FA4A7E">
        <w:br w:type="textWrapping" w:clear="all"/>
      </w:r>
    </w:p>
    <w:p w:rsidR="00FA4A7E" w:rsidRPr="00FA4A7E" w:rsidRDefault="00BD4D1C" w:rsidP="00FA4A7E">
      <w:r>
        <w:pict>
          <v:rect id="_x0000_i1027" style="width:154.35pt;height:.75pt" o:hrpct="330" o:hrstd="t" o:hr="t" fillcolor="#a0a0a0" stroked="f"/>
        </w:pict>
      </w:r>
    </w:p>
    <w:p w:rsidR="000E3483" w:rsidRDefault="000E3483"/>
    <w:p w:rsidR="000E3483" w:rsidRDefault="000E3483">
      <w:bookmarkStart w:id="0" w:name="_GoBack"/>
      <w:bookmarkEnd w:id="0"/>
    </w:p>
    <w:sectPr w:rsidR="000E34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95" w:rsidRDefault="00174D95" w:rsidP="00FA4A7E">
      <w:r>
        <w:separator/>
      </w:r>
    </w:p>
  </w:endnote>
  <w:endnote w:type="continuationSeparator" w:id="0">
    <w:p w:rsidR="00174D95" w:rsidRDefault="00174D95" w:rsidP="00FA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sburg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TT">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95" w:rsidRDefault="00174D95" w:rsidP="00FA4A7E">
      <w:r>
        <w:separator/>
      </w:r>
    </w:p>
  </w:footnote>
  <w:footnote w:type="continuationSeparator" w:id="0">
    <w:p w:rsidR="00174D95" w:rsidRDefault="00174D95" w:rsidP="00FA4A7E">
      <w:r>
        <w:continuationSeparator/>
      </w:r>
    </w:p>
  </w:footnote>
  <w:footnote w:id="1">
    <w:p w:rsidR="00FA4A7E" w:rsidRDefault="00FA4A7E" w:rsidP="00FA4A7E">
      <w:pPr>
        <w:pStyle w:val="a4"/>
        <w:rPr>
          <w:sz w:val="24"/>
          <w:szCs w:val="24"/>
        </w:rPr>
      </w:pPr>
      <w:r>
        <w:rPr>
          <w:rStyle w:val="af4"/>
          <w:sz w:val="24"/>
          <w:szCs w:val="24"/>
        </w:rPr>
        <w:footnoteRef/>
      </w:r>
      <w:r>
        <w:rPr>
          <w:rStyle w:val="af4"/>
          <w:sz w:val="24"/>
          <w:szCs w:val="24"/>
        </w:rPr>
        <w:t>[1]</w:t>
      </w:r>
      <w:r>
        <w:rPr>
          <w:sz w:val="24"/>
          <w:szCs w:val="24"/>
        </w:rPr>
        <w:t xml:space="preserve"> Под контейнерами следует понимать первичный упаковочный материал. </w:t>
      </w:r>
    </w:p>
  </w:footnote>
  <w:footnote w:id="2">
    <w:p w:rsidR="00FA4A7E" w:rsidRDefault="00FA4A7E" w:rsidP="00FA4A7E">
      <w:pPr>
        <w:pStyle w:val="a4"/>
        <w:rPr>
          <w:sz w:val="24"/>
          <w:szCs w:val="24"/>
        </w:rPr>
      </w:pPr>
      <w:r>
        <w:rPr>
          <w:rStyle w:val="af4"/>
          <w:sz w:val="24"/>
          <w:szCs w:val="24"/>
        </w:rPr>
        <w:footnoteRef/>
      </w:r>
      <w:r>
        <w:rPr>
          <w:rStyle w:val="af4"/>
          <w:sz w:val="24"/>
          <w:szCs w:val="24"/>
        </w:rPr>
        <w:t>[2]</w:t>
      </w:r>
      <w:r>
        <w:rPr>
          <w:sz w:val="24"/>
          <w:szCs w:val="24"/>
        </w:rPr>
        <w:t xml:space="preserve"> Препараты для распыления (</w:t>
      </w:r>
      <w:r>
        <w:rPr>
          <w:sz w:val="24"/>
          <w:szCs w:val="24"/>
          <w:lang w:val="en-US"/>
        </w:rPr>
        <w:t>nebuliser</w:t>
      </w:r>
      <w:r w:rsidRPr="00FA4A7E">
        <w:rPr>
          <w:sz w:val="24"/>
          <w:szCs w:val="24"/>
        </w:rPr>
        <w:t xml:space="preserve"> </w:t>
      </w:r>
      <w:r>
        <w:rPr>
          <w:sz w:val="24"/>
          <w:szCs w:val="24"/>
          <w:lang w:val="en-US"/>
        </w:rPr>
        <w:t>preparations</w:t>
      </w:r>
      <w:r>
        <w:rPr>
          <w:sz w:val="24"/>
          <w:szCs w:val="24"/>
        </w:rPr>
        <w:t>) относятся к лекарственным средствам для ингаляций.</w:t>
      </w:r>
    </w:p>
  </w:footnote>
  <w:footnote w:id="3">
    <w:p w:rsidR="00FA4A7E" w:rsidRDefault="00FA4A7E" w:rsidP="00FA4A7E">
      <w:pPr>
        <w:pStyle w:val="a4"/>
        <w:rPr>
          <w:sz w:val="24"/>
          <w:szCs w:val="24"/>
        </w:rPr>
      </w:pPr>
      <w:r>
        <w:rPr>
          <w:rStyle w:val="af4"/>
          <w:sz w:val="24"/>
          <w:szCs w:val="24"/>
        </w:rPr>
        <w:footnoteRef/>
      </w:r>
      <w:r>
        <w:rPr>
          <w:rStyle w:val="af4"/>
          <w:sz w:val="24"/>
          <w:szCs w:val="24"/>
        </w:rPr>
        <w:t>[3]</w:t>
      </w:r>
      <w:r>
        <w:rPr>
          <w:sz w:val="24"/>
          <w:szCs w:val="24"/>
        </w:rPr>
        <w:t xml:space="preserve"> Под контейнерами следует понимать первичный упаковочный материал. </w:t>
      </w:r>
    </w:p>
  </w:footnote>
  <w:footnote w:id="4">
    <w:p w:rsidR="00FA4A7E" w:rsidRDefault="00FA4A7E" w:rsidP="00FA4A7E">
      <w:pPr>
        <w:pStyle w:val="a4"/>
        <w:jc w:val="both"/>
        <w:rPr>
          <w:sz w:val="24"/>
          <w:szCs w:val="24"/>
        </w:rPr>
      </w:pPr>
      <w:r>
        <w:rPr>
          <w:rStyle w:val="af4"/>
          <w:sz w:val="24"/>
          <w:szCs w:val="24"/>
        </w:rPr>
        <w:footnoteRef/>
      </w:r>
      <w:r>
        <w:rPr>
          <w:rStyle w:val="af4"/>
          <w:sz w:val="24"/>
          <w:szCs w:val="24"/>
        </w:rPr>
        <w:t>[4]</w:t>
      </w:r>
      <w:r>
        <w:rPr>
          <w:sz w:val="24"/>
          <w:szCs w:val="24"/>
        </w:rPr>
        <w:t xml:space="preserve"> Общая статья Европейской фармакопеи 2.6.12. </w:t>
      </w:r>
      <w:r>
        <w:rPr>
          <w:sz w:val="24"/>
          <w:szCs w:val="24"/>
          <w:lang w:val="en-US"/>
        </w:rPr>
        <w:t>Microbiological</w:t>
      </w:r>
      <w:r w:rsidRPr="00FA4A7E">
        <w:rPr>
          <w:sz w:val="24"/>
          <w:szCs w:val="24"/>
        </w:rPr>
        <w:t xml:space="preserve"> </w:t>
      </w:r>
      <w:r>
        <w:rPr>
          <w:sz w:val="24"/>
          <w:szCs w:val="24"/>
          <w:lang w:val="en-US"/>
        </w:rPr>
        <w:t>Examination</w:t>
      </w:r>
      <w:r w:rsidRPr="00FA4A7E">
        <w:rPr>
          <w:sz w:val="24"/>
          <w:szCs w:val="24"/>
        </w:rPr>
        <w:t xml:space="preserve"> </w:t>
      </w:r>
      <w:r>
        <w:rPr>
          <w:sz w:val="24"/>
          <w:szCs w:val="24"/>
          <w:lang w:val="en-US"/>
        </w:rPr>
        <w:t>of</w:t>
      </w:r>
      <w:r w:rsidRPr="00FA4A7E">
        <w:rPr>
          <w:sz w:val="24"/>
          <w:szCs w:val="24"/>
        </w:rPr>
        <w:t xml:space="preserve"> </w:t>
      </w:r>
      <w:r>
        <w:rPr>
          <w:sz w:val="24"/>
          <w:szCs w:val="24"/>
          <w:lang w:val="en-US"/>
        </w:rPr>
        <w:t>Non</w:t>
      </w:r>
      <w:r>
        <w:rPr>
          <w:sz w:val="24"/>
          <w:szCs w:val="24"/>
        </w:rPr>
        <w:t>-</w:t>
      </w:r>
      <w:r>
        <w:rPr>
          <w:sz w:val="24"/>
          <w:szCs w:val="24"/>
          <w:lang w:val="en-US"/>
        </w:rPr>
        <w:t>Sterile</w:t>
      </w:r>
      <w:r w:rsidRPr="00FA4A7E">
        <w:rPr>
          <w:sz w:val="24"/>
          <w:szCs w:val="24"/>
        </w:rPr>
        <w:t xml:space="preserve"> </w:t>
      </w:r>
      <w:r>
        <w:rPr>
          <w:sz w:val="24"/>
          <w:szCs w:val="24"/>
          <w:lang w:val="en-US"/>
        </w:rPr>
        <w:t>Products</w:t>
      </w:r>
      <w:r>
        <w:rPr>
          <w:sz w:val="24"/>
          <w:szCs w:val="24"/>
        </w:rPr>
        <w:t xml:space="preserve"> (</w:t>
      </w:r>
      <w:r>
        <w:rPr>
          <w:sz w:val="24"/>
          <w:szCs w:val="24"/>
          <w:lang w:val="en-US"/>
        </w:rPr>
        <w:t>Total</w:t>
      </w:r>
      <w:r w:rsidRPr="00FA4A7E">
        <w:rPr>
          <w:sz w:val="24"/>
          <w:szCs w:val="24"/>
        </w:rPr>
        <w:t xml:space="preserve"> </w:t>
      </w:r>
      <w:r>
        <w:rPr>
          <w:sz w:val="24"/>
          <w:szCs w:val="24"/>
          <w:lang w:val="en-US"/>
        </w:rPr>
        <w:t>Viable</w:t>
      </w:r>
      <w:r w:rsidRPr="00FA4A7E">
        <w:rPr>
          <w:sz w:val="24"/>
          <w:szCs w:val="24"/>
        </w:rPr>
        <w:t xml:space="preserve"> </w:t>
      </w:r>
      <w:r>
        <w:rPr>
          <w:sz w:val="24"/>
          <w:szCs w:val="24"/>
          <w:lang w:val="en-US"/>
        </w:rPr>
        <w:t>Aerobic</w:t>
      </w:r>
      <w:r w:rsidRPr="00FA4A7E">
        <w:rPr>
          <w:sz w:val="24"/>
          <w:szCs w:val="24"/>
        </w:rPr>
        <w:t xml:space="preserve"> </w:t>
      </w:r>
      <w:r>
        <w:rPr>
          <w:sz w:val="24"/>
          <w:szCs w:val="24"/>
          <w:lang w:val="en-US"/>
        </w:rPr>
        <w:t>Count</w:t>
      </w:r>
      <w:r>
        <w:rPr>
          <w:sz w:val="24"/>
          <w:szCs w:val="24"/>
        </w:rPr>
        <w:t xml:space="preserve">) </w:t>
      </w:r>
      <w:r>
        <w:rPr>
          <w:sz w:val="24"/>
          <w:szCs w:val="24"/>
          <w:lang w:val="uk-UA"/>
        </w:rPr>
        <w:t>(</w:t>
      </w:r>
      <w:r>
        <w:rPr>
          <w:sz w:val="24"/>
          <w:szCs w:val="24"/>
        </w:rPr>
        <w:t>Микробиологическое испытание нестерильной продукции (общее число жизнеспособных аэробных микроорганизмов).</w:t>
      </w:r>
    </w:p>
  </w:footnote>
  <w:footnote w:id="5">
    <w:p w:rsidR="00FA4A7E" w:rsidRDefault="00FA4A7E" w:rsidP="00FA4A7E">
      <w:pPr>
        <w:pStyle w:val="a4"/>
        <w:rPr>
          <w:sz w:val="24"/>
          <w:szCs w:val="24"/>
        </w:rPr>
      </w:pPr>
      <w:r>
        <w:rPr>
          <w:rStyle w:val="af4"/>
          <w:sz w:val="24"/>
          <w:szCs w:val="24"/>
        </w:rPr>
        <w:footnoteRef/>
      </w:r>
      <w:r>
        <w:rPr>
          <w:rStyle w:val="af4"/>
          <w:sz w:val="24"/>
          <w:szCs w:val="24"/>
        </w:rPr>
        <w:t>[5]</w:t>
      </w:r>
      <w:r>
        <w:rPr>
          <w:sz w:val="24"/>
          <w:szCs w:val="24"/>
        </w:rPr>
        <w:t xml:space="preserve"> Общая статья Европейской фармакопеи 2.2.44. </w:t>
      </w:r>
      <w:r>
        <w:rPr>
          <w:sz w:val="24"/>
          <w:szCs w:val="24"/>
          <w:lang w:val="en-US"/>
        </w:rPr>
        <w:t>Total</w:t>
      </w:r>
      <w:r w:rsidRPr="00FA4A7E">
        <w:rPr>
          <w:sz w:val="24"/>
          <w:szCs w:val="24"/>
        </w:rPr>
        <w:t xml:space="preserve"> </w:t>
      </w:r>
      <w:r>
        <w:rPr>
          <w:sz w:val="24"/>
          <w:szCs w:val="24"/>
          <w:lang w:val="en-US"/>
        </w:rPr>
        <w:t>Organic</w:t>
      </w:r>
      <w:r w:rsidRPr="00FA4A7E">
        <w:rPr>
          <w:sz w:val="24"/>
          <w:szCs w:val="24"/>
        </w:rPr>
        <w:t xml:space="preserve"> </w:t>
      </w:r>
      <w:r>
        <w:rPr>
          <w:sz w:val="24"/>
          <w:szCs w:val="24"/>
          <w:lang w:val="en-US"/>
        </w:rPr>
        <w:t>Carbon</w:t>
      </w:r>
      <w:r w:rsidRPr="00FA4A7E">
        <w:rPr>
          <w:sz w:val="24"/>
          <w:szCs w:val="24"/>
        </w:rPr>
        <w:t xml:space="preserve"> </w:t>
      </w:r>
      <w:r>
        <w:rPr>
          <w:sz w:val="24"/>
          <w:szCs w:val="24"/>
          <w:lang w:val="en-US"/>
        </w:rPr>
        <w:t>in</w:t>
      </w:r>
      <w:r w:rsidRPr="00FA4A7E">
        <w:rPr>
          <w:sz w:val="24"/>
          <w:szCs w:val="24"/>
        </w:rPr>
        <w:t xml:space="preserve"> </w:t>
      </w:r>
      <w:r>
        <w:rPr>
          <w:sz w:val="24"/>
          <w:szCs w:val="24"/>
          <w:lang w:val="en-US"/>
        </w:rPr>
        <w:t>Water</w:t>
      </w:r>
      <w:r w:rsidRPr="00FA4A7E">
        <w:rPr>
          <w:sz w:val="24"/>
          <w:szCs w:val="24"/>
        </w:rPr>
        <w:t xml:space="preserve"> </w:t>
      </w:r>
      <w:r>
        <w:rPr>
          <w:sz w:val="24"/>
          <w:szCs w:val="24"/>
          <w:lang w:val="en-US"/>
        </w:rPr>
        <w:t>for</w:t>
      </w:r>
      <w:r w:rsidRPr="00FA4A7E">
        <w:rPr>
          <w:sz w:val="24"/>
          <w:szCs w:val="24"/>
        </w:rPr>
        <w:t xml:space="preserve"> </w:t>
      </w:r>
      <w:r>
        <w:rPr>
          <w:sz w:val="24"/>
          <w:szCs w:val="24"/>
          <w:lang w:val="en-US"/>
        </w:rPr>
        <w:t>Pharmaceutical</w:t>
      </w:r>
      <w:r w:rsidRPr="00FA4A7E">
        <w:rPr>
          <w:sz w:val="24"/>
          <w:szCs w:val="24"/>
        </w:rPr>
        <w:t xml:space="preserve"> </w:t>
      </w:r>
      <w:r>
        <w:rPr>
          <w:sz w:val="24"/>
          <w:szCs w:val="24"/>
          <w:lang w:val="en-US"/>
        </w:rPr>
        <w:t>Use</w:t>
      </w:r>
      <w:r>
        <w:rPr>
          <w:sz w:val="24"/>
          <w:szCs w:val="24"/>
        </w:rPr>
        <w:t xml:space="preserve"> (Общий органический углерод в воде для использования в фармации).</w:t>
      </w:r>
    </w:p>
  </w:footnote>
  <w:footnote w:id="6">
    <w:p w:rsidR="00FA4A7E" w:rsidRDefault="00FA4A7E" w:rsidP="00FA4A7E">
      <w:pPr>
        <w:pStyle w:val="a4"/>
        <w:jc w:val="both"/>
        <w:rPr>
          <w:sz w:val="24"/>
          <w:szCs w:val="24"/>
        </w:rPr>
      </w:pPr>
      <w:r>
        <w:rPr>
          <w:rStyle w:val="af4"/>
          <w:sz w:val="24"/>
          <w:szCs w:val="24"/>
        </w:rPr>
        <w:footnoteRef/>
      </w:r>
      <w:r>
        <w:rPr>
          <w:rStyle w:val="af4"/>
          <w:sz w:val="24"/>
          <w:szCs w:val="24"/>
        </w:rPr>
        <w:t>[6]</w:t>
      </w:r>
      <w:r>
        <w:rPr>
          <w:sz w:val="24"/>
          <w:szCs w:val="24"/>
        </w:rPr>
        <w:t xml:space="preserve"> Здесь и далее курсивом выделены вещества или растворы, описанные в Европейской фармакопее; индекс «</w:t>
      </w:r>
      <w:r>
        <w:rPr>
          <w:i/>
          <w:sz w:val="24"/>
          <w:szCs w:val="24"/>
        </w:rPr>
        <w:t>Р</w:t>
      </w:r>
      <w:r>
        <w:rPr>
          <w:sz w:val="24"/>
          <w:szCs w:val="24"/>
        </w:rPr>
        <w:t>» указывает на то, что вещество или раствор описан в разделе 4 «</w:t>
      </w:r>
      <w:r>
        <w:rPr>
          <w:sz w:val="24"/>
          <w:szCs w:val="24"/>
          <w:lang w:val="en-US"/>
        </w:rPr>
        <w:t>Reagents</w:t>
      </w:r>
      <w:r>
        <w:rPr>
          <w:sz w:val="24"/>
          <w:szCs w:val="24"/>
        </w:rPr>
        <w:t>» («Реактивы») Европейской фармакопеи.</w:t>
      </w:r>
    </w:p>
  </w:footnote>
  <w:footnote w:id="7">
    <w:p w:rsidR="00FA4A7E" w:rsidRDefault="00FA4A7E" w:rsidP="00FA4A7E">
      <w:pPr>
        <w:pStyle w:val="a4"/>
        <w:jc w:val="both"/>
        <w:rPr>
          <w:sz w:val="24"/>
          <w:szCs w:val="24"/>
          <w:lang w:val="uk-UA"/>
        </w:rPr>
      </w:pPr>
      <w:r>
        <w:rPr>
          <w:rStyle w:val="af4"/>
          <w:sz w:val="24"/>
          <w:szCs w:val="24"/>
        </w:rPr>
        <w:footnoteRef/>
      </w:r>
      <w:r>
        <w:rPr>
          <w:rStyle w:val="af4"/>
          <w:sz w:val="24"/>
          <w:szCs w:val="24"/>
        </w:rPr>
        <w:t>[7]</w:t>
      </w:r>
      <w:r>
        <w:rPr>
          <w:sz w:val="24"/>
          <w:szCs w:val="24"/>
        </w:rPr>
        <w:t xml:space="preserve"> Общая статья Европейской фармакопеи 2.</w:t>
      </w:r>
      <w:r>
        <w:rPr>
          <w:sz w:val="24"/>
          <w:szCs w:val="24"/>
          <w:lang w:val="uk-UA"/>
        </w:rPr>
        <w:t>2</w:t>
      </w:r>
      <w:r>
        <w:rPr>
          <w:sz w:val="24"/>
          <w:szCs w:val="24"/>
        </w:rPr>
        <w:t>.</w:t>
      </w:r>
      <w:r>
        <w:rPr>
          <w:sz w:val="24"/>
          <w:szCs w:val="24"/>
          <w:lang w:val="uk-UA"/>
        </w:rPr>
        <w:t>3</w:t>
      </w:r>
      <w:r>
        <w:rPr>
          <w:sz w:val="24"/>
          <w:szCs w:val="24"/>
        </w:rPr>
        <w:t xml:space="preserve">. </w:t>
      </w:r>
      <w:r>
        <w:rPr>
          <w:sz w:val="24"/>
          <w:szCs w:val="24"/>
          <w:lang w:val="en-US"/>
        </w:rPr>
        <w:t>Potentiometric</w:t>
      </w:r>
      <w:r w:rsidRPr="00FA4A7E">
        <w:rPr>
          <w:sz w:val="24"/>
          <w:szCs w:val="24"/>
        </w:rPr>
        <w:t xml:space="preserve"> </w:t>
      </w:r>
      <w:r>
        <w:rPr>
          <w:sz w:val="24"/>
          <w:szCs w:val="24"/>
          <w:lang w:val="en-US"/>
        </w:rPr>
        <w:t>Determination</w:t>
      </w:r>
      <w:r w:rsidRPr="00FA4A7E">
        <w:rPr>
          <w:sz w:val="24"/>
          <w:szCs w:val="24"/>
        </w:rPr>
        <w:t xml:space="preserve"> </w:t>
      </w:r>
      <w:r>
        <w:rPr>
          <w:sz w:val="24"/>
          <w:szCs w:val="24"/>
          <w:lang w:val="en-US"/>
        </w:rPr>
        <w:t>of</w:t>
      </w:r>
      <w:r w:rsidRPr="00FA4A7E">
        <w:rPr>
          <w:sz w:val="24"/>
          <w:szCs w:val="24"/>
        </w:rPr>
        <w:t xml:space="preserve"> </w:t>
      </w:r>
      <w:r>
        <w:rPr>
          <w:sz w:val="24"/>
          <w:szCs w:val="24"/>
          <w:lang w:val="en-US"/>
        </w:rPr>
        <w:t>pH</w:t>
      </w:r>
      <w:r w:rsidRPr="00FA4A7E">
        <w:rPr>
          <w:sz w:val="24"/>
          <w:szCs w:val="24"/>
        </w:rPr>
        <w:t xml:space="preserve"> </w:t>
      </w:r>
      <w:r>
        <w:rPr>
          <w:sz w:val="24"/>
          <w:szCs w:val="24"/>
        </w:rPr>
        <w:t>(Потенциометрическое определение рН).</w:t>
      </w:r>
    </w:p>
  </w:footnote>
  <w:footnote w:id="8">
    <w:p w:rsidR="00FA4A7E" w:rsidRDefault="00FA4A7E" w:rsidP="00FA4A7E">
      <w:pPr>
        <w:pStyle w:val="a4"/>
        <w:rPr>
          <w:sz w:val="24"/>
          <w:szCs w:val="24"/>
        </w:rPr>
      </w:pPr>
      <w:r>
        <w:rPr>
          <w:rStyle w:val="af4"/>
          <w:sz w:val="24"/>
          <w:szCs w:val="24"/>
        </w:rPr>
        <w:footnoteRef/>
      </w:r>
      <w:r>
        <w:rPr>
          <w:rStyle w:val="af4"/>
          <w:sz w:val="24"/>
          <w:szCs w:val="24"/>
        </w:rPr>
        <w:t>[8]</w:t>
      </w:r>
      <w:r>
        <w:rPr>
          <w:sz w:val="24"/>
          <w:szCs w:val="24"/>
        </w:rPr>
        <w:t xml:space="preserve"> Общая статья Европейской фармакопеи 2.4.17. </w:t>
      </w:r>
      <w:r>
        <w:rPr>
          <w:sz w:val="24"/>
          <w:szCs w:val="24"/>
          <w:lang w:val="en-US"/>
        </w:rPr>
        <w:t>Aluminium</w:t>
      </w:r>
      <w:r w:rsidRPr="00FA4A7E">
        <w:rPr>
          <w:sz w:val="24"/>
          <w:szCs w:val="24"/>
        </w:rPr>
        <w:t xml:space="preserve"> </w:t>
      </w:r>
      <w:r>
        <w:rPr>
          <w:sz w:val="24"/>
          <w:szCs w:val="24"/>
        </w:rPr>
        <w:t>(Алюминий).</w:t>
      </w:r>
    </w:p>
  </w:footnote>
  <w:footnote w:id="9">
    <w:p w:rsidR="00FA4A7E" w:rsidRDefault="00FA4A7E" w:rsidP="00FA4A7E">
      <w:pPr>
        <w:pStyle w:val="a4"/>
        <w:rPr>
          <w:sz w:val="24"/>
          <w:szCs w:val="24"/>
        </w:rPr>
      </w:pPr>
      <w:r>
        <w:rPr>
          <w:rStyle w:val="af4"/>
          <w:sz w:val="24"/>
          <w:szCs w:val="24"/>
        </w:rPr>
        <w:footnoteRef/>
      </w:r>
      <w:r>
        <w:rPr>
          <w:rStyle w:val="af4"/>
          <w:sz w:val="24"/>
          <w:szCs w:val="24"/>
        </w:rPr>
        <w:t>[9]</w:t>
      </w:r>
      <w:r>
        <w:rPr>
          <w:sz w:val="24"/>
          <w:szCs w:val="24"/>
        </w:rPr>
        <w:t xml:space="preserve"> Общая статья Европейской фармакопеи 2.4.8. </w:t>
      </w:r>
      <w:r>
        <w:rPr>
          <w:sz w:val="24"/>
          <w:szCs w:val="24"/>
          <w:lang w:val="en-US"/>
        </w:rPr>
        <w:t>Heavy</w:t>
      </w:r>
      <w:r w:rsidRPr="00FA4A7E">
        <w:rPr>
          <w:sz w:val="24"/>
          <w:szCs w:val="24"/>
        </w:rPr>
        <w:t xml:space="preserve"> </w:t>
      </w:r>
      <w:r>
        <w:rPr>
          <w:sz w:val="24"/>
          <w:szCs w:val="24"/>
          <w:lang w:val="en-US"/>
        </w:rPr>
        <w:t>Metals</w:t>
      </w:r>
      <w:r w:rsidRPr="00FA4A7E">
        <w:rPr>
          <w:sz w:val="24"/>
          <w:szCs w:val="24"/>
        </w:rPr>
        <w:t xml:space="preserve"> </w:t>
      </w:r>
      <w:r>
        <w:rPr>
          <w:sz w:val="24"/>
          <w:szCs w:val="24"/>
        </w:rPr>
        <w:t>(Тяжелые металлы).</w:t>
      </w:r>
    </w:p>
  </w:footnote>
  <w:footnote w:id="10">
    <w:p w:rsidR="00FA4A7E" w:rsidRDefault="00FA4A7E" w:rsidP="00FA4A7E">
      <w:pPr>
        <w:pStyle w:val="a4"/>
        <w:rPr>
          <w:sz w:val="24"/>
          <w:szCs w:val="24"/>
        </w:rPr>
      </w:pPr>
      <w:r>
        <w:rPr>
          <w:rStyle w:val="af4"/>
          <w:sz w:val="24"/>
          <w:szCs w:val="24"/>
        </w:rPr>
        <w:footnoteRef/>
      </w:r>
      <w:r>
        <w:rPr>
          <w:rStyle w:val="af4"/>
          <w:sz w:val="24"/>
          <w:szCs w:val="24"/>
        </w:rPr>
        <w:t>[10]</w:t>
      </w:r>
      <w:r>
        <w:rPr>
          <w:sz w:val="24"/>
          <w:szCs w:val="24"/>
        </w:rPr>
        <w:t xml:space="preserve"> Общая статья Европейской фармакопеи 2.</w:t>
      </w:r>
      <w:r>
        <w:rPr>
          <w:sz w:val="24"/>
          <w:szCs w:val="24"/>
          <w:lang w:val="uk-UA"/>
        </w:rPr>
        <w:t>6</w:t>
      </w:r>
      <w:r>
        <w:rPr>
          <w:sz w:val="24"/>
          <w:szCs w:val="24"/>
        </w:rPr>
        <w:t>.</w:t>
      </w:r>
      <w:r>
        <w:rPr>
          <w:sz w:val="24"/>
          <w:szCs w:val="24"/>
          <w:lang w:val="uk-UA"/>
        </w:rPr>
        <w:t>1</w:t>
      </w:r>
      <w:r>
        <w:rPr>
          <w:sz w:val="24"/>
          <w:szCs w:val="24"/>
        </w:rPr>
        <w:t xml:space="preserve">4. </w:t>
      </w:r>
      <w:r>
        <w:rPr>
          <w:sz w:val="24"/>
          <w:szCs w:val="24"/>
          <w:lang w:val="en-US"/>
        </w:rPr>
        <w:t>Bacterial</w:t>
      </w:r>
      <w:r w:rsidRPr="00FA4A7E">
        <w:rPr>
          <w:sz w:val="24"/>
          <w:szCs w:val="24"/>
        </w:rPr>
        <w:t xml:space="preserve"> </w:t>
      </w:r>
      <w:r>
        <w:rPr>
          <w:sz w:val="24"/>
          <w:szCs w:val="24"/>
          <w:lang w:val="en-US"/>
        </w:rPr>
        <w:t>Endotoxins</w:t>
      </w:r>
      <w:r w:rsidRPr="00FA4A7E">
        <w:rPr>
          <w:sz w:val="24"/>
          <w:szCs w:val="24"/>
        </w:rPr>
        <w:t xml:space="preserve"> </w:t>
      </w:r>
      <w:r>
        <w:rPr>
          <w:sz w:val="24"/>
          <w:szCs w:val="24"/>
        </w:rPr>
        <w:t>(Бактериальные эндотоксины).</w:t>
      </w:r>
    </w:p>
  </w:footnote>
  <w:footnote w:id="11">
    <w:p w:rsidR="00FA4A7E" w:rsidRDefault="00FA4A7E" w:rsidP="00FA4A7E">
      <w:pPr>
        <w:pStyle w:val="a4"/>
        <w:rPr>
          <w:sz w:val="24"/>
          <w:szCs w:val="24"/>
        </w:rPr>
      </w:pPr>
      <w:r>
        <w:rPr>
          <w:rStyle w:val="af4"/>
          <w:sz w:val="24"/>
          <w:szCs w:val="24"/>
        </w:rPr>
        <w:footnoteRef/>
      </w:r>
      <w:r>
        <w:rPr>
          <w:rStyle w:val="af4"/>
          <w:sz w:val="24"/>
          <w:szCs w:val="24"/>
        </w:rPr>
        <w:t>[11]</w:t>
      </w:r>
      <w:r>
        <w:rPr>
          <w:sz w:val="24"/>
          <w:szCs w:val="24"/>
        </w:rPr>
        <w:t xml:space="preserve"> Общая статья Европейской фармакопеи 2.4.4. </w:t>
      </w:r>
      <w:r>
        <w:rPr>
          <w:sz w:val="24"/>
          <w:szCs w:val="24"/>
          <w:lang w:val="en-US"/>
        </w:rPr>
        <w:t>Chlorides</w:t>
      </w:r>
      <w:r w:rsidRPr="00FA4A7E">
        <w:rPr>
          <w:sz w:val="24"/>
          <w:szCs w:val="24"/>
        </w:rPr>
        <w:t xml:space="preserve"> </w:t>
      </w:r>
      <w:r>
        <w:rPr>
          <w:sz w:val="24"/>
          <w:szCs w:val="24"/>
        </w:rPr>
        <w:t>(Хлориды).</w:t>
      </w:r>
    </w:p>
  </w:footnote>
  <w:footnote w:id="12">
    <w:p w:rsidR="00FA4A7E" w:rsidRDefault="00FA4A7E" w:rsidP="00FA4A7E">
      <w:pPr>
        <w:pStyle w:val="a4"/>
        <w:rPr>
          <w:sz w:val="24"/>
          <w:szCs w:val="24"/>
        </w:rPr>
      </w:pPr>
      <w:r>
        <w:rPr>
          <w:rStyle w:val="af4"/>
          <w:sz w:val="24"/>
          <w:szCs w:val="24"/>
        </w:rPr>
        <w:footnoteRef/>
      </w:r>
      <w:r>
        <w:rPr>
          <w:rStyle w:val="af4"/>
          <w:sz w:val="24"/>
          <w:szCs w:val="24"/>
        </w:rPr>
        <w:t>[12]</w:t>
      </w:r>
      <w:r>
        <w:rPr>
          <w:sz w:val="24"/>
          <w:szCs w:val="24"/>
        </w:rPr>
        <w:t xml:space="preserve"> Общая статья Европейской фармакопеи 2.4.17. </w:t>
      </w:r>
      <w:r>
        <w:rPr>
          <w:sz w:val="24"/>
          <w:szCs w:val="24"/>
          <w:lang w:val="en-US"/>
        </w:rPr>
        <w:t>Aluminium</w:t>
      </w:r>
      <w:r w:rsidRPr="00FA4A7E">
        <w:rPr>
          <w:sz w:val="24"/>
          <w:szCs w:val="24"/>
        </w:rPr>
        <w:t xml:space="preserve"> </w:t>
      </w:r>
      <w:r>
        <w:rPr>
          <w:sz w:val="24"/>
          <w:szCs w:val="24"/>
        </w:rPr>
        <w:t>(Алюминий).</w:t>
      </w:r>
    </w:p>
  </w:footnote>
  <w:footnote w:id="13">
    <w:p w:rsidR="00FA4A7E" w:rsidRDefault="00FA4A7E" w:rsidP="00FA4A7E">
      <w:pPr>
        <w:pStyle w:val="a4"/>
        <w:rPr>
          <w:sz w:val="24"/>
          <w:szCs w:val="24"/>
        </w:rPr>
      </w:pPr>
      <w:r>
        <w:rPr>
          <w:rStyle w:val="af4"/>
          <w:sz w:val="24"/>
          <w:szCs w:val="24"/>
        </w:rPr>
        <w:footnoteRef/>
      </w:r>
      <w:r>
        <w:rPr>
          <w:rStyle w:val="af4"/>
          <w:sz w:val="24"/>
          <w:szCs w:val="24"/>
        </w:rPr>
        <w:t>[13]</w:t>
      </w:r>
      <w:r>
        <w:rPr>
          <w:sz w:val="24"/>
          <w:szCs w:val="24"/>
        </w:rPr>
        <w:t xml:space="preserve"> Общая статья Европейской фармакопеи 2.4.8. </w:t>
      </w:r>
      <w:r>
        <w:rPr>
          <w:sz w:val="24"/>
          <w:szCs w:val="24"/>
          <w:lang w:val="en-US"/>
        </w:rPr>
        <w:t>Heavy</w:t>
      </w:r>
      <w:r w:rsidRPr="00FA4A7E">
        <w:rPr>
          <w:sz w:val="24"/>
          <w:szCs w:val="24"/>
        </w:rPr>
        <w:t xml:space="preserve"> </w:t>
      </w:r>
      <w:r>
        <w:rPr>
          <w:sz w:val="24"/>
          <w:szCs w:val="24"/>
          <w:lang w:val="en-US"/>
        </w:rPr>
        <w:t>Metals</w:t>
      </w:r>
      <w:r w:rsidRPr="00FA4A7E">
        <w:rPr>
          <w:sz w:val="24"/>
          <w:szCs w:val="24"/>
        </w:rPr>
        <w:t xml:space="preserve"> </w:t>
      </w:r>
      <w:r>
        <w:rPr>
          <w:sz w:val="24"/>
          <w:szCs w:val="24"/>
        </w:rPr>
        <w:t>(Тяжелые металлы).</w:t>
      </w:r>
    </w:p>
  </w:footnote>
  <w:footnote w:id="14">
    <w:p w:rsidR="00FA4A7E" w:rsidRDefault="00FA4A7E" w:rsidP="00FA4A7E">
      <w:pPr>
        <w:pStyle w:val="a4"/>
        <w:rPr>
          <w:sz w:val="24"/>
          <w:szCs w:val="24"/>
        </w:rPr>
      </w:pPr>
      <w:r>
        <w:rPr>
          <w:rStyle w:val="af4"/>
          <w:sz w:val="24"/>
          <w:szCs w:val="24"/>
        </w:rPr>
        <w:footnoteRef/>
      </w:r>
      <w:r>
        <w:rPr>
          <w:rStyle w:val="af4"/>
          <w:sz w:val="24"/>
          <w:szCs w:val="24"/>
        </w:rPr>
        <w:t>[14]</w:t>
      </w:r>
      <w:r>
        <w:rPr>
          <w:sz w:val="24"/>
          <w:szCs w:val="24"/>
        </w:rPr>
        <w:t xml:space="preserve"> Общая статья Европейской фармакопеи 2.9.19. </w:t>
      </w:r>
      <w:r>
        <w:rPr>
          <w:sz w:val="24"/>
          <w:szCs w:val="24"/>
          <w:lang w:val="en-US"/>
        </w:rPr>
        <w:t>Particulate</w:t>
      </w:r>
      <w:r w:rsidRPr="00FA4A7E">
        <w:rPr>
          <w:sz w:val="24"/>
          <w:szCs w:val="24"/>
        </w:rPr>
        <w:t xml:space="preserve"> </w:t>
      </w:r>
      <w:r>
        <w:rPr>
          <w:sz w:val="24"/>
          <w:szCs w:val="24"/>
          <w:lang w:val="en-US"/>
        </w:rPr>
        <w:t>Contamination</w:t>
      </w:r>
      <w:r>
        <w:rPr>
          <w:sz w:val="24"/>
          <w:szCs w:val="24"/>
        </w:rPr>
        <w:t xml:space="preserve">: </w:t>
      </w:r>
      <w:r>
        <w:rPr>
          <w:sz w:val="24"/>
          <w:szCs w:val="24"/>
          <w:lang w:val="en-US"/>
        </w:rPr>
        <w:t>Sub</w:t>
      </w:r>
      <w:r>
        <w:rPr>
          <w:sz w:val="24"/>
          <w:szCs w:val="24"/>
        </w:rPr>
        <w:t>-</w:t>
      </w:r>
      <w:r>
        <w:rPr>
          <w:sz w:val="24"/>
          <w:szCs w:val="24"/>
          <w:lang w:val="en-US"/>
        </w:rPr>
        <w:t>Visible</w:t>
      </w:r>
      <w:r w:rsidRPr="00FA4A7E">
        <w:rPr>
          <w:sz w:val="24"/>
          <w:szCs w:val="24"/>
        </w:rPr>
        <w:t xml:space="preserve"> </w:t>
      </w:r>
      <w:r>
        <w:rPr>
          <w:sz w:val="24"/>
          <w:szCs w:val="24"/>
          <w:lang w:val="en-US"/>
        </w:rPr>
        <w:t>Particles</w:t>
      </w:r>
      <w:r w:rsidRPr="00FA4A7E">
        <w:rPr>
          <w:sz w:val="24"/>
          <w:szCs w:val="24"/>
        </w:rPr>
        <w:t xml:space="preserve"> </w:t>
      </w:r>
      <w:r>
        <w:rPr>
          <w:sz w:val="24"/>
          <w:szCs w:val="24"/>
        </w:rPr>
        <w:t>(Загрязнение частицами: невидимые частицы).</w:t>
      </w:r>
    </w:p>
  </w:footnote>
  <w:footnote w:id="15">
    <w:p w:rsidR="00FA4A7E" w:rsidRDefault="00FA4A7E" w:rsidP="00FA4A7E">
      <w:pPr>
        <w:pStyle w:val="a4"/>
        <w:rPr>
          <w:sz w:val="24"/>
          <w:szCs w:val="24"/>
          <w:lang w:val="uk-UA"/>
        </w:rPr>
      </w:pPr>
      <w:r>
        <w:rPr>
          <w:rStyle w:val="af4"/>
          <w:sz w:val="24"/>
          <w:szCs w:val="24"/>
        </w:rPr>
        <w:footnoteRef/>
      </w:r>
      <w:r>
        <w:rPr>
          <w:rStyle w:val="af4"/>
          <w:sz w:val="24"/>
          <w:szCs w:val="24"/>
        </w:rPr>
        <w:t>[15]</w:t>
      </w:r>
      <w:r>
        <w:rPr>
          <w:sz w:val="24"/>
          <w:szCs w:val="24"/>
        </w:rPr>
        <w:t xml:space="preserve"> Общая статья Европейской фармакопеи 2.6.1. </w:t>
      </w:r>
      <w:r>
        <w:rPr>
          <w:sz w:val="24"/>
          <w:szCs w:val="24"/>
          <w:lang w:val="en-US"/>
        </w:rPr>
        <w:t>Sterility</w:t>
      </w:r>
      <w:r w:rsidRPr="00FA4A7E">
        <w:rPr>
          <w:sz w:val="24"/>
          <w:szCs w:val="24"/>
        </w:rPr>
        <w:t xml:space="preserve"> </w:t>
      </w:r>
      <w:r>
        <w:rPr>
          <w:sz w:val="24"/>
          <w:szCs w:val="24"/>
          <w:lang w:val="uk-UA"/>
        </w:rPr>
        <w:t>(Стерильность).</w:t>
      </w:r>
    </w:p>
  </w:footnote>
  <w:footnote w:id="16">
    <w:p w:rsidR="00FA4A7E" w:rsidRDefault="00FA4A7E" w:rsidP="00FA4A7E">
      <w:pPr>
        <w:pStyle w:val="a4"/>
        <w:rPr>
          <w:sz w:val="24"/>
          <w:szCs w:val="24"/>
          <w:lang w:val="uk-UA"/>
        </w:rPr>
      </w:pPr>
      <w:r>
        <w:rPr>
          <w:rStyle w:val="af4"/>
          <w:sz w:val="24"/>
          <w:szCs w:val="24"/>
        </w:rPr>
        <w:footnoteRef/>
      </w:r>
      <w:r>
        <w:rPr>
          <w:rStyle w:val="af4"/>
          <w:sz w:val="24"/>
          <w:szCs w:val="24"/>
        </w:rPr>
        <w:t>[16]</w:t>
      </w:r>
      <w:r>
        <w:rPr>
          <w:sz w:val="24"/>
          <w:szCs w:val="24"/>
        </w:rPr>
        <w:t xml:space="preserve"> Общая статья Европейской фармакопеи 2.</w:t>
      </w:r>
      <w:r>
        <w:rPr>
          <w:sz w:val="24"/>
          <w:szCs w:val="24"/>
          <w:lang w:val="uk-UA"/>
        </w:rPr>
        <w:t>6</w:t>
      </w:r>
      <w:r>
        <w:rPr>
          <w:sz w:val="24"/>
          <w:szCs w:val="24"/>
        </w:rPr>
        <w:t>.</w:t>
      </w:r>
      <w:r>
        <w:rPr>
          <w:sz w:val="24"/>
          <w:szCs w:val="24"/>
          <w:lang w:val="uk-UA"/>
        </w:rPr>
        <w:t>1</w:t>
      </w:r>
      <w:r>
        <w:rPr>
          <w:sz w:val="24"/>
          <w:szCs w:val="24"/>
        </w:rPr>
        <w:t xml:space="preserve">4. </w:t>
      </w:r>
      <w:r>
        <w:rPr>
          <w:sz w:val="24"/>
          <w:szCs w:val="24"/>
          <w:lang w:val="en-US"/>
        </w:rPr>
        <w:t>Bacterial</w:t>
      </w:r>
      <w:r w:rsidRPr="00FA4A7E">
        <w:rPr>
          <w:sz w:val="24"/>
          <w:szCs w:val="24"/>
        </w:rPr>
        <w:t xml:space="preserve"> </w:t>
      </w:r>
      <w:r>
        <w:rPr>
          <w:sz w:val="24"/>
          <w:szCs w:val="24"/>
          <w:lang w:val="en-US"/>
        </w:rPr>
        <w:t>Endotoxins</w:t>
      </w:r>
      <w:r w:rsidRPr="00FA4A7E">
        <w:rPr>
          <w:sz w:val="24"/>
          <w:szCs w:val="24"/>
        </w:rPr>
        <w:t xml:space="preserve"> </w:t>
      </w:r>
      <w:r>
        <w:rPr>
          <w:sz w:val="24"/>
          <w:szCs w:val="24"/>
        </w:rPr>
        <w:t>(Бактериальные эндотоксины).</w:t>
      </w:r>
    </w:p>
  </w:footnote>
  <w:footnote w:id="17">
    <w:p w:rsidR="00FA4A7E" w:rsidRDefault="00FA4A7E" w:rsidP="00FA4A7E">
      <w:pPr>
        <w:pStyle w:val="a4"/>
        <w:jc w:val="both"/>
        <w:rPr>
          <w:sz w:val="24"/>
          <w:szCs w:val="24"/>
          <w:lang w:val="uk-UA"/>
        </w:rPr>
      </w:pPr>
      <w:r>
        <w:rPr>
          <w:rStyle w:val="af4"/>
          <w:sz w:val="24"/>
          <w:szCs w:val="24"/>
        </w:rPr>
        <w:footnoteRef/>
      </w:r>
      <w:r w:rsidRPr="00FA4A7E">
        <w:rPr>
          <w:rStyle w:val="af4"/>
          <w:sz w:val="24"/>
          <w:szCs w:val="24"/>
          <w:lang w:val="uk-UA"/>
        </w:rPr>
        <w:t>[17]</w:t>
      </w:r>
      <w:r>
        <w:rPr>
          <w:sz w:val="24"/>
          <w:szCs w:val="24"/>
          <w:lang w:val="uk-UA"/>
        </w:rPr>
        <w:t xml:space="preserve"> Общая статья Европейской фармакопеи 2.6.12. </w:t>
      </w:r>
      <w:r>
        <w:rPr>
          <w:sz w:val="24"/>
          <w:szCs w:val="24"/>
          <w:lang w:val="en-US"/>
        </w:rPr>
        <w:t>Microbiological</w:t>
      </w:r>
      <w:r>
        <w:rPr>
          <w:sz w:val="24"/>
          <w:szCs w:val="24"/>
          <w:lang w:val="uk-UA"/>
        </w:rPr>
        <w:t xml:space="preserve"> </w:t>
      </w:r>
      <w:r>
        <w:rPr>
          <w:sz w:val="24"/>
          <w:szCs w:val="24"/>
          <w:lang w:val="en-US"/>
        </w:rPr>
        <w:t>Examination</w:t>
      </w:r>
      <w:r>
        <w:rPr>
          <w:sz w:val="24"/>
          <w:szCs w:val="24"/>
          <w:lang w:val="uk-UA"/>
        </w:rPr>
        <w:t xml:space="preserve"> </w:t>
      </w:r>
      <w:r>
        <w:rPr>
          <w:sz w:val="24"/>
          <w:szCs w:val="24"/>
          <w:lang w:val="en-US"/>
        </w:rPr>
        <w:t>of</w:t>
      </w:r>
      <w:r>
        <w:rPr>
          <w:sz w:val="24"/>
          <w:szCs w:val="24"/>
          <w:lang w:val="uk-UA"/>
        </w:rPr>
        <w:t xml:space="preserve"> </w:t>
      </w:r>
      <w:r>
        <w:rPr>
          <w:sz w:val="24"/>
          <w:szCs w:val="24"/>
          <w:lang w:val="en-US"/>
        </w:rPr>
        <w:t>Non</w:t>
      </w:r>
      <w:r>
        <w:rPr>
          <w:sz w:val="24"/>
          <w:szCs w:val="24"/>
          <w:lang w:val="uk-UA"/>
        </w:rPr>
        <w:t>-</w:t>
      </w:r>
      <w:r>
        <w:rPr>
          <w:sz w:val="24"/>
          <w:szCs w:val="24"/>
          <w:lang w:val="en-US"/>
        </w:rPr>
        <w:t>Sterile</w:t>
      </w:r>
      <w:r>
        <w:rPr>
          <w:sz w:val="24"/>
          <w:szCs w:val="24"/>
          <w:lang w:val="uk-UA"/>
        </w:rPr>
        <w:t xml:space="preserve"> </w:t>
      </w:r>
      <w:r>
        <w:rPr>
          <w:sz w:val="24"/>
          <w:szCs w:val="24"/>
          <w:lang w:val="en-US"/>
        </w:rPr>
        <w:t>Products</w:t>
      </w:r>
      <w:r>
        <w:rPr>
          <w:sz w:val="24"/>
          <w:szCs w:val="24"/>
          <w:lang w:val="uk-UA"/>
        </w:rPr>
        <w:t xml:space="preserve"> (</w:t>
      </w:r>
      <w:r>
        <w:rPr>
          <w:sz w:val="24"/>
          <w:szCs w:val="24"/>
          <w:lang w:val="en-US"/>
        </w:rPr>
        <w:t>Total</w:t>
      </w:r>
      <w:r>
        <w:rPr>
          <w:sz w:val="24"/>
          <w:szCs w:val="24"/>
          <w:lang w:val="uk-UA"/>
        </w:rPr>
        <w:t xml:space="preserve"> </w:t>
      </w:r>
      <w:r>
        <w:rPr>
          <w:sz w:val="24"/>
          <w:szCs w:val="24"/>
          <w:lang w:val="en-US"/>
        </w:rPr>
        <w:t>Viable</w:t>
      </w:r>
      <w:r>
        <w:rPr>
          <w:sz w:val="24"/>
          <w:szCs w:val="24"/>
          <w:lang w:val="uk-UA"/>
        </w:rPr>
        <w:t xml:space="preserve"> </w:t>
      </w:r>
      <w:r>
        <w:rPr>
          <w:sz w:val="24"/>
          <w:szCs w:val="24"/>
          <w:lang w:val="en-US"/>
        </w:rPr>
        <w:t>Aerobic</w:t>
      </w:r>
      <w:r>
        <w:rPr>
          <w:sz w:val="24"/>
          <w:szCs w:val="24"/>
          <w:lang w:val="uk-UA"/>
        </w:rPr>
        <w:t xml:space="preserve"> </w:t>
      </w:r>
      <w:r>
        <w:rPr>
          <w:sz w:val="24"/>
          <w:szCs w:val="24"/>
          <w:lang w:val="en-US"/>
        </w:rPr>
        <w:t>Count</w:t>
      </w:r>
      <w:r>
        <w:rPr>
          <w:sz w:val="24"/>
          <w:szCs w:val="24"/>
          <w:lang w:val="uk-UA"/>
        </w:rPr>
        <w:t>) (Микробиологическое испытание нестерильной продукции (общее число жизнеспособных аэробных микроорганизмов).</w:t>
      </w:r>
    </w:p>
  </w:footnote>
  <w:footnote w:id="18">
    <w:p w:rsidR="00FA4A7E" w:rsidRDefault="00FA4A7E" w:rsidP="00FA4A7E">
      <w:pPr>
        <w:pStyle w:val="a4"/>
        <w:jc w:val="both"/>
        <w:rPr>
          <w:sz w:val="24"/>
          <w:szCs w:val="24"/>
          <w:lang w:val="uk-UA"/>
        </w:rPr>
      </w:pPr>
      <w:r>
        <w:rPr>
          <w:rStyle w:val="af4"/>
          <w:sz w:val="24"/>
          <w:szCs w:val="24"/>
        </w:rPr>
        <w:footnoteRef/>
      </w:r>
      <w:r>
        <w:rPr>
          <w:rStyle w:val="af4"/>
          <w:sz w:val="24"/>
          <w:szCs w:val="24"/>
        </w:rPr>
        <w:t>[18]</w:t>
      </w:r>
      <w:r>
        <w:rPr>
          <w:sz w:val="24"/>
          <w:szCs w:val="24"/>
        </w:rPr>
        <w:t xml:space="preserve"> Общая статья Европейской фармакопеи 2.2.44. </w:t>
      </w:r>
      <w:r>
        <w:rPr>
          <w:sz w:val="24"/>
          <w:szCs w:val="24"/>
          <w:lang w:val="en-US"/>
        </w:rPr>
        <w:t>Total</w:t>
      </w:r>
      <w:r w:rsidRPr="00FA4A7E">
        <w:rPr>
          <w:sz w:val="24"/>
          <w:szCs w:val="24"/>
        </w:rPr>
        <w:t xml:space="preserve"> </w:t>
      </w:r>
      <w:r>
        <w:rPr>
          <w:sz w:val="24"/>
          <w:szCs w:val="24"/>
          <w:lang w:val="en-US"/>
        </w:rPr>
        <w:t>Organic</w:t>
      </w:r>
      <w:r w:rsidRPr="00FA4A7E">
        <w:rPr>
          <w:sz w:val="24"/>
          <w:szCs w:val="24"/>
        </w:rPr>
        <w:t xml:space="preserve"> </w:t>
      </w:r>
      <w:r>
        <w:rPr>
          <w:sz w:val="24"/>
          <w:szCs w:val="24"/>
          <w:lang w:val="en-US"/>
        </w:rPr>
        <w:t>Carbon</w:t>
      </w:r>
      <w:r w:rsidRPr="00FA4A7E">
        <w:rPr>
          <w:sz w:val="24"/>
          <w:szCs w:val="24"/>
        </w:rPr>
        <w:t xml:space="preserve"> </w:t>
      </w:r>
      <w:r>
        <w:rPr>
          <w:sz w:val="24"/>
          <w:szCs w:val="24"/>
          <w:lang w:val="en-US"/>
        </w:rPr>
        <w:t>in</w:t>
      </w:r>
      <w:r w:rsidRPr="00FA4A7E">
        <w:rPr>
          <w:sz w:val="24"/>
          <w:szCs w:val="24"/>
        </w:rPr>
        <w:t xml:space="preserve"> </w:t>
      </w:r>
      <w:r>
        <w:rPr>
          <w:sz w:val="24"/>
          <w:szCs w:val="24"/>
          <w:lang w:val="en-US"/>
        </w:rPr>
        <w:t>Water</w:t>
      </w:r>
      <w:r w:rsidRPr="00FA4A7E">
        <w:rPr>
          <w:sz w:val="24"/>
          <w:szCs w:val="24"/>
        </w:rPr>
        <w:t xml:space="preserve"> </w:t>
      </w:r>
      <w:r>
        <w:rPr>
          <w:sz w:val="24"/>
          <w:szCs w:val="24"/>
          <w:lang w:val="en-US"/>
        </w:rPr>
        <w:t>for</w:t>
      </w:r>
      <w:r w:rsidRPr="00FA4A7E">
        <w:rPr>
          <w:sz w:val="24"/>
          <w:szCs w:val="24"/>
        </w:rPr>
        <w:t xml:space="preserve"> </w:t>
      </w:r>
      <w:r>
        <w:rPr>
          <w:sz w:val="24"/>
          <w:szCs w:val="24"/>
          <w:lang w:val="en-US"/>
        </w:rPr>
        <w:t>Pharmaceutical</w:t>
      </w:r>
      <w:r w:rsidRPr="00FA4A7E">
        <w:rPr>
          <w:sz w:val="24"/>
          <w:szCs w:val="24"/>
        </w:rPr>
        <w:t xml:space="preserve"> </w:t>
      </w:r>
      <w:r>
        <w:rPr>
          <w:sz w:val="24"/>
          <w:szCs w:val="24"/>
          <w:lang w:val="en-US"/>
        </w:rPr>
        <w:t>Use</w:t>
      </w:r>
      <w:r>
        <w:rPr>
          <w:sz w:val="24"/>
          <w:szCs w:val="24"/>
        </w:rPr>
        <w:t xml:space="preserve"> (Общий органический углерод в воде для использования в фармации).</w:t>
      </w:r>
    </w:p>
  </w:footnote>
  <w:footnote w:id="19">
    <w:p w:rsidR="00FA4A7E" w:rsidRDefault="00FA4A7E" w:rsidP="00FA4A7E">
      <w:pPr>
        <w:pStyle w:val="a4"/>
        <w:rPr>
          <w:sz w:val="24"/>
          <w:szCs w:val="24"/>
        </w:rPr>
      </w:pPr>
      <w:r>
        <w:rPr>
          <w:rStyle w:val="af4"/>
          <w:sz w:val="24"/>
          <w:szCs w:val="24"/>
        </w:rPr>
        <w:footnoteRef/>
      </w:r>
      <w:r>
        <w:rPr>
          <w:rStyle w:val="af4"/>
          <w:sz w:val="24"/>
          <w:szCs w:val="24"/>
        </w:rPr>
        <w:t>[19]</w:t>
      </w:r>
      <w:r>
        <w:rPr>
          <w:sz w:val="24"/>
          <w:szCs w:val="24"/>
        </w:rPr>
        <w:t xml:space="preserve"> Общая статья Европейской фармакопеи 2.</w:t>
      </w:r>
      <w:r>
        <w:rPr>
          <w:sz w:val="24"/>
          <w:szCs w:val="24"/>
          <w:lang w:val="uk-UA"/>
        </w:rPr>
        <w:t>2</w:t>
      </w:r>
      <w:r>
        <w:rPr>
          <w:sz w:val="24"/>
          <w:szCs w:val="24"/>
        </w:rPr>
        <w:t>.</w:t>
      </w:r>
      <w:r>
        <w:rPr>
          <w:sz w:val="24"/>
          <w:szCs w:val="24"/>
          <w:lang w:val="uk-UA"/>
        </w:rPr>
        <w:t>3</w:t>
      </w:r>
      <w:r>
        <w:rPr>
          <w:sz w:val="24"/>
          <w:szCs w:val="24"/>
        </w:rPr>
        <w:t xml:space="preserve">. </w:t>
      </w:r>
      <w:r>
        <w:rPr>
          <w:sz w:val="24"/>
          <w:szCs w:val="24"/>
          <w:lang w:val="en-US"/>
        </w:rPr>
        <w:t>Potentiometric</w:t>
      </w:r>
      <w:r w:rsidRPr="00FA4A7E">
        <w:rPr>
          <w:sz w:val="24"/>
          <w:szCs w:val="24"/>
        </w:rPr>
        <w:t xml:space="preserve"> </w:t>
      </w:r>
      <w:r>
        <w:rPr>
          <w:sz w:val="24"/>
          <w:szCs w:val="24"/>
          <w:lang w:val="en-US"/>
        </w:rPr>
        <w:t>Determination</w:t>
      </w:r>
      <w:r w:rsidRPr="00FA4A7E">
        <w:rPr>
          <w:sz w:val="24"/>
          <w:szCs w:val="24"/>
        </w:rPr>
        <w:t xml:space="preserve"> </w:t>
      </w:r>
      <w:r>
        <w:rPr>
          <w:sz w:val="24"/>
          <w:szCs w:val="24"/>
          <w:lang w:val="en-US"/>
        </w:rPr>
        <w:t>of</w:t>
      </w:r>
      <w:r w:rsidRPr="00FA4A7E">
        <w:rPr>
          <w:sz w:val="24"/>
          <w:szCs w:val="24"/>
        </w:rPr>
        <w:t xml:space="preserve"> </w:t>
      </w:r>
      <w:r>
        <w:rPr>
          <w:sz w:val="24"/>
          <w:szCs w:val="24"/>
          <w:lang w:val="en-US"/>
        </w:rPr>
        <w:t>pH</w:t>
      </w:r>
      <w:r w:rsidRPr="00FA4A7E">
        <w:rPr>
          <w:sz w:val="24"/>
          <w:szCs w:val="24"/>
        </w:rPr>
        <w:t xml:space="preserve"> </w:t>
      </w:r>
      <w:r>
        <w:rPr>
          <w:sz w:val="24"/>
          <w:szCs w:val="24"/>
        </w:rPr>
        <w:t>(Потенциометрическое определение рН).</w:t>
      </w:r>
    </w:p>
  </w:footnote>
  <w:footnote w:id="20">
    <w:p w:rsidR="00FA4A7E" w:rsidRDefault="00FA4A7E" w:rsidP="00FA4A7E">
      <w:pPr>
        <w:pStyle w:val="a4"/>
        <w:jc w:val="both"/>
        <w:rPr>
          <w:sz w:val="24"/>
          <w:szCs w:val="24"/>
        </w:rPr>
      </w:pPr>
      <w:r>
        <w:rPr>
          <w:rStyle w:val="af4"/>
          <w:sz w:val="24"/>
          <w:szCs w:val="24"/>
        </w:rPr>
        <w:footnoteRef/>
      </w:r>
      <w:r>
        <w:rPr>
          <w:rStyle w:val="af4"/>
          <w:sz w:val="24"/>
          <w:szCs w:val="24"/>
        </w:rPr>
        <w:t>[20]</w:t>
      </w:r>
      <w:r>
        <w:rPr>
          <w:sz w:val="24"/>
          <w:szCs w:val="24"/>
        </w:rPr>
        <w:t xml:space="preserve"> Общая статья Европейской фармакопеи 2.4.17. </w:t>
      </w:r>
      <w:r>
        <w:rPr>
          <w:sz w:val="24"/>
          <w:szCs w:val="24"/>
          <w:lang w:val="en-US"/>
        </w:rPr>
        <w:t>Aluminium</w:t>
      </w:r>
      <w:r w:rsidRPr="00FA4A7E">
        <w:rPr>
          <w:sz w:val="24"/>
          <w:szCs w:val="24"/>
        </w:rPr>
        <w:t xml:space="preserve"> </w:t>
      </w:r>
      <w:r>
        <w:rPr>
          <w:sz w:val="24"/>
          <w:szCs w:val="24"/>
        </w:rPr>
        <w:t>(Алюминий).</w:t>
      </w:r>
    </w:p>
  </w:footnote>
  <w:footnote w:id="21">
    <w:p w:rsidR="00FA4A7E" w:rsidRDefault="00FA4A7E" w:rsidP="00FA4A7E">
      <w:pPr>
        <w:pStyle w:val="a4"/>
        <w:jc w:val="both"/>
        <w:rPr>
          <w:sz w:val="24"/>
          <w:szCs w:val="24"/>
        </w:rPr>
      </w:pPr>
      <w:r>
        <w:rPr>
          <w:rStyle w:val="af4"/>
          <w:sz w:val="24"/>
          <w:szCs w:val="24"/>
        </w:rPr>
        <w:footnoteRef/>
      </w:r>
      <w:r>
        <w:rPr>
          <w:rStyle w:val="af4"/>
          <w:sz w:val="24"/>
          <w:szCs w:val="24"/>
        </w:rPr>
        <w:t>[21]</w:t>
      </w:r>
      <w:r>
        <w:rPr>
          <w:sz w:val="24"/>
          <w:szCs w:val="24"/>
        </w:rPr>
        <w:t xml:space="preserve"> Общая статья Европейской фармакопеи 2.4.8. </w:t>
      </w:r>
      <w:r>
        <w:rPr>
          <w:sz w:val="24"/>
          <w:szCs w:val="24"/>
          <w:lang w:val="en-US"/>
        </w:rPr>
        <w:t>Heavy</w:t>
      </w:r>
      <w:r w:rsidRPr="00FA4A7E">
        <w:rPr>
          <w:sz w:val="24"/>
          <w:szCs w:val="24"/>
        </w:rPr>
        <w:t xml:space="preserve"> </w:t>
      </w:r>
      <w:r>
        <w:rPr>
          <w:sz w:val="24"/>
          <w:szCs w:val="24"/>
          <w:lang w:val="en-US"/>
        </w:rPr>
        <w:t>Metals</w:t>
      </w:r>
      <w:r w:rsidRPr="00FA4A7E">
        <w:rPr>
          <w:sz w:val="24"/>
          <w:szCs w:val="24"/>
        </w:rPr>
        <w:t xml:space="preserve"> </w:t>
      </w:r>
      <w:r>
        <w:rPr>
          <w:sz w:val="24"/>
          <w:szCs w:val="24"/>
        </w:rPr>
        <w:t>(Тяжелые металлы).</w:t>
      </w:r>
    </w:p>
  </w:footnote>
  <w:footnote w:id="22">
    <w:p w:rsidR="00FA4A7E" w:rsidRDefault="00FA4A7E" w:rsidP="00FA4A7E">
      <w:pPr>
        <w:pStyle w:val="a4"/>
        <w:jc w:val="both"/>
        <w:rPr>
          <w:sz w:val="24"/>
          <w:szCs w:val="24"/>
        </w:rPr>
      </w:pPr>
      <w:r>
        <w:rPr>
          <w:rStyle w:val="af4"/>
          <w:sz w:val="24"/>
          <w:szCs w:val="24"/>
        </w:rPr>
        <w:footnoteRef/>
      </w:r>
      <w:r>
        <w:rPr>
          <w:rStyle w:val="af4"/>
          <w:sz w:val="24"/>
          <w:szCs w:val="24"/>
        </w:rPr>
        <w:t>[22]</w:t>
      </w:r>
      <w:r>
        <w:rPr>
          <w:sz w:val="24"/>
          <w:szCs w:val="24"/>
        </w:rPr>
        <w:t xml:space="preserve"> Общая статья Европейской фармакопеи 2.</w:t>
      </w:r>
      <w:r>
        <w:rPr>
          <w:sz w:val="24"/>
          <w:szCs w:val="24"/>
          <w:lang w:val="uk-UA"/>
        </w:rPr>
        <w:t>6</w:t>
      </w:r>
      <w:r>
        <w:rPr>
          <w:sz w:val="24"/>
          <w:szCs w:val="24"/>
        </w:rPr>
        <w:t>.</w:t>
      </w:r>
      <w:r>
        <w:rPr>
          <w:sz w:val="24"/>
          <w:szCs w:val="24"/>
          <w:lang w:val="uk-UA"/>
        </w:rPr>
        <w:t>1</w:t>
      </w:r>
      <w:r>
        <w:rPr>
          <w:sz w:val="24"/>
          <w:szCs w:val="24"/>
        </w:rPr>
        <w:t xml:space="preserve">4. </w:t>
      </w:r>
      <w:r>
        <w:rPr>
          <w:sz w:val="24"/>
          <w:szCs w:val="24"/>
          <w:lang w:val="en-US"/>
        </w:rPr>
        <w:t>Bacterial</w:t>
      </w:r>
      <w:r w:rsidRPr="00FA4A7E">
        <w:rPr>
          <w:sz w:val="24"/>
          <w:szCs w:val="24"/>
        </w:rPr>
        <w:t xml:space="preserve"> </w:t>
      </w:r>
      <w:r>
        <w:rPr>
          <w:sz w:val="24"/>
          <w:szCs w:val="24"/>
          <w:lang w:val="en-US"/>
        </w:rPr>
        <w:t>Endotoxins</w:t>
      </w:r>
      <w:r w:rsidRPr="00FA4A7E">
        <w:rPr>
          <w:sz w:val="24"/>
          <w:szCs w:val="24"/>
        </w:rPr>
        <w:t xml:space="preserve"> </w:t>
      </w:r>
      <w:r>
        <w:rPr>
          <w:sz w:val="24"/>
          <w:szCs w:val="24"/>
        </w:rPr>
        <w:t>(Бактериальные эндотоксины).</w:t>
      </w:r>
    </w:p>
  </w:footnote>
  <w:footnote w:id="23">
    <w:p w:rsidR="00FA4A7E" w:rsidRDefault="00FA4A7E" w:rsidP="00FA4A7E">
      <w:pPr>
        <w:pStyle w:val="a4"/>
        <w:jc w:val="both"/>
        <w:rPr>
          <w:sz w:val="24"/>
          <w:szCs w:val="24"/>
        </w:rPr>
      </w:pPr>
      <w:r>
        <w:rPr>
          <w:rStyle w:val="af4"/>
          <w:sz w:val="24"/>
          <w:szCs w:val="24"/>
        </w:rPr>
        <w:footnoteRef/>
      </w:r>
      <w:r>
        <w:rPr>
          <w:rStyle w:val="af4"/>
          <w:sz w:val="24"/>
          <w:szCs w:val="24"/>
        </w:rPr>
        <w:t>[23]</w:t>
      </w:r>
      <w:r>
        <w:rPr>
          <w:sz w:val="24"/>
          <w:szCs w:val="24"/>
        </w:rPr>
        <w:t xml:space="preserve"> Общая статья Европейской фармакопеи 2.6.12. </w:t>
      </w:r>
      <w:r>
        <w:rPr>
          <w:sz w:val="24"/>
          <w:szCs w:val="24"/>
          <w:lang w:val="en-US"/>
        </w:rPr>
        <w:t>Microbiological</w:t>
      </w:r>
      <w:r w:rsidRPr="00FA4A7E">
        <w:rPr>
          <w:sz w:val="24"/>
          <w:szCs w:val="24"/>
        </w:rPr>
        <w:t xml:space="preserve"> </w:t>
      </w:r>
      <w:r>
        <w:rPr>
          <w:sz w:val="24"/>
          <w:szCs w:val="24"/>
          <w:lang w:val="en-US"/>
        </w:rPr>
        <w:t>Examination</w:t>
      </w:r>
      <w:r w:rsidRPr="00FA4A7E">
        <w:rPr>
          <w:sz w:val="24"/>
          <w:szCs w:val="24"/>
        </w:rPr>
        <w:t xml:space="preserve"> </w:t>
      </w:r>
      <w:r>
        <w:rPr>
          <w:sz w:val="24"/>
          <w:szCs w:val="24"/>
          <w:lang w:val="en-US"/>
        </w:rPr>
        <w:t>of</w:t>
      </w:r>
      <w:r w:rsidRPr="00FA4A7E">
        <w:rPr>
          <w:sz w:val="24"/>
          <w:szCs w:val="24"/>
        </w:rPr>
        <w:t xml:space="preserve"> </w:t>
      </w:r>
      <w:r>
        <w:rPr>
          <w:sz w:val="24"/>
          <w:szCs w:val="24"/>
          <w:lang w:val="en-US"/>
        </w:rPr>
        <w:t>Non</w:t>
      </w:r>
      <w:r>
        <w:rPr>
          <w:sz w:val="24"/>
          <w:szCs w:val="24"/>
        </w:rPr>
        <w:t>-</w:t>
      </w:r>
      <w:r>
        <w:rPr>
          <w:sz w:val="24"/>
          <w:szCs w:val="24"/>
          <w:lang w:val="en-US"/>
        </w:rPr>
        <w:t>Sterile</w:t>
      </w:r>
      <w:r w:rsidRPr="00FA4A7E">
        <w:rPr>
          <w:sz w:val="24"/>
          <w:szCs w:val="24"/>
        </w:rPr>
        <w:t xml:space="preserve"> </w:t>
      </w:r>
      <w:r>
        <w:rPr>
          <w:sz w:val="24"/>
          <w:szCs w:val="24"/>
          <w:lang w:val="en-US"/>
        </w:rPr>
        <w:t>Products</w:t>
      </w:r>
      <w:r>
        <w:rPr>
          <w:sz w:val="24"/>
          <w:szCs w:val="24"/>
        </w:rPr>
        <w:t xml:space="preserve"> (</w:t>
      </w:r>
      <w:r>
        <w:rPr>
          <w:sz w:val="24"/>
          <w:szCs w:val="24"/>
          <w:lang w:val="en-US"/>
        </w:rPr>
        <w:t>Total</w:t>
      </w:r>
      <w:r w:rsidRPr="00FA4A7E">
        <w:rPr>
          <w:sz w:val="24"/>
          <w:szCs w:val="24"/>
        </w:rPr>
        <w:t xml:space="preserve"> </w:t>
      </w:r>
      <w:r>
        <w:rPr>
          <w:sz w:val="24"/>
          <w:szCs w:val="24"/>
          <w:lang w:val="en-US"/>
        </w:rPr>
        <w:t>Viable</w:t>
      </w:r>
      <w:r w:rsidRPr="00FA4A7E">
        <w:rPr>
          <w:sz w:val="24"/>
          <w:szCs w:val="24"/>
        </w:rPr>
        <w:t xml:space="preserve"> </w:t>
      </w:r>
      <w:r>
        <w:rPr>
          <w:sz w:val="24"/>
          <w:szCs w:val="24"/>
          <w:lang w:val="en-US"/>
        </w:rPr>
        <w:t>Aerobic</w:t>
      </w:r>
      <w:r w:rsidRPr="00FA4A7E">
        <w:rPr>
          <w:sz w:val="24"/>
          <w:szCs w:val="24"/>
        </w:rPr>
        <w:t xml:space="preserve"> </w:t>
      </w:r>
      <w:r>
        <w:rPr>
          <w:sz w:val="24"/>
          <w:szCs w:val="24"/>
          <w:lang w:val="en-US"/>
        </w:rPr>
        <w:t>Count</w:t>
      </w:r>
      <w:r>
        <w:rPr>
          <w:sz w:val="24"/>
          <w:szCs w:val="24"/>
        </w:rPr>
        <w:t xml:space="preserve">) </w:t>
      </w:r>
      <w:r>
        <w:rPr>
          <w:sz w:val="24"/>
          <w:szCs w:val="24"/>
          <w:lang w:val="uk-UA"/>
        </w:rPr>
        <w:t>(</w:t>
      </w:r>
      <w:r>
        <w:rPr>
          <w:sz w:val="24"/>
          <w:szCs w:val="24"/>
        </w:rPr>
        <w:t>Микробиологическое испытание нестерильной продукции (общее число жизнеспособных аэробных микроорганизмов).</w:t>
      </w:r>
    </w:p>
  </w:footnote>
  <w:footnote w:id="24">
    <w:p w:rsidR="00FA4A7E" w:rsidRDefault="00FA4A7E" w:rsidP="00FA4A7E">
      <w:pPr>
        <w:pStyle w:val="a4"/>
        <w:jc w:val="both"/>
        <w:rPr>
          <w:sz w:val="24"/>
          <w:szCs w:val="24"/>
        </w:rPr>
      </w:pPr>
      <w:r>
        <w:rPr>
          <w:rStyle w:val="af4"/>
          <w:sz w:val="24"/>
          <w:szCs w:val="24"/>
        </w:rPr>
        <w:footnoteRef/>
      </w:r>
      <w:r>
        <w:rPr>
          <w:rStyle w:val="af4"/>
          <w:sz w:val="24"/>
          <w:szCs w:val="24"/>
        </w:rPr>
        <w:t>[24]</w:t>
      </w:r>
      <w:r>
        <w:rPr>
          <w:sz w:val="24"/>
          <w:szCs w:val="24"/>
        </w:rPr>
        <w:t xml:space="preserve"> Общая статья Европейской фармакопеи 2.2.44. </w:t>
      </w:r>
      <w:r>
        <w:rPr>
          <w:sz w:val="24"/>
          <w:szCs w:val="24"/>
          <w:lang w:val="en-US"/>
        </w:rPr>
        <w:t>Total</w:t>
      </w:r>
      <w:r w:rsidRPr="00FA4A7E">
        <w:rPr>
          <w:sz w:val="24"/>
          <w:szCs w:val="24"/>
        </w:rPr>
        <w:t xml:space="preserve"> </w:t>
      </w:r>
      <w:r>
        <w:rPr>
          <w:sz w:val="24"/>
          <w:szCs w:val="24"/>
          <w:lang w:val="en-US"/>
        </w:rPr>
        <w:t>Organic</w:t>
      </w:r>
      <w:r w:rsidRPr="00FA4A7E">
        <w:rPr>
          <w:sz w:val="24"/>
          <w:szCs w:val="24"/>
        </w:rPr>
        <w:t xml:space="preserve"> </w:t>
      </w:r>
      <w:r>
        <w:rPr>
          <w:sz w:val="24"/>
          <w:szCs w:val="24"/>
          <w:lang w:val="en-US"/>
        </w:rPr>
        <w:t>Carbon</w:t>
      </w:r>
      <w:r w:rsidRPr="00FA4A7E">
        <w:rPr>
          <w:sz w:val="24"/>
          <w:szCs w:val="24"/>
        </w:rPr>
        <w:t xml:space="preserve"> </w:t>
      </w:r>
      <w:r>
        <w:rPr>
          <w:sz w:val="24"/>
          <w:szCs w:val="24"/>
          <w:lang w:val="en-US"/>
        </w:rPr>
        <w:t>in</w:t>
      </w:r>
      <w:r w:rsidRPr="00FA4A7E">
        <w:rPr>
          <w:sz w:val="24"/>
          <w:szCs w:val="24"/>
        </w:rPr>
        <w:t xml:space="preserve"> </w:t>
      </w:r>
      <w:r>
        <w:rPr>
          <w:sz w:val="24"/>
          <w:szCs w:val="24"/>
          <w:lang w:val="en-US"/>
        </w:rPr>
        <w:t>Water</w:t>
      </w:r>
      <w:r w:rsidRPr="00FA4A7E">
        <w:rPr>
          <w:sz w:val="24"/>
          <w:szCs w:val="24"/>
        </w:rPr>
        <w:t xml:space="preserve"> </w:t>
      </w:r>
      <w:r>
        <w:rPr>
          <w:sz w:val="24"/>
          <w:szCs w:val="24"/>
          <w:lang w:val="en-US"/>
        </w:rPr>
        <w:t>for</w:t>
      </w:r>
      <w:r w:rsidRPr="00FA4A7E">
        <w:rPr>
          <w:sz w:val="24"/>
          <w:szCs w:val="24"/>
        </w:rPr>
        <w:t xml:space="preserve"> </w:t>
      </w:r>
      <w:r>
        <w:rPr>
          <w:sz w:val="24"/>
          <w:szCs w:val="24"/>
          <w:lang w:val="en-US"/>
        </w:rPr>
        <w:t>Pharmaceutical</w:t>
      </w:r>
      <w:r w:rsidRPr="00FA4A7E">
        <w:rPr>
          <w:sz w:val="24"/>
          <w:szCs w:val="24"/>
        </w:rPr>
        <w:t xml:space="preserve"> </w:t>
      </w:r>
      <w:r>
        <w:rPr>
          <w:sz w:val="24"/>
          <w:szCs w:val="24"/>
          <w:lang w:val="en-US"/>
        </w:rPr>
        <w:t>Use</w:t>
      </w:r>
      <w:r>
        <w:rPr>
          <w:sz w:val="24"/>
          <w:szCs w:val="24"/>
        </w:rPr>
        <w:t xml:space="preserve"> (Общий органический углерод в воде для использования в фармации).</w:t>
      </w:r>
    </w:p>
  </w:footnote>
  <w:footnote w:id="25">
    <w:p w:rsidR="00FA4A7E" w:rsidRDefault="00FA4A7E" w:rsidP="00FA4A7E">
      <w:pPr>
        <w:pStyle w:val="a4"/>
        <w:rPr>
          <w:sz w:val="24"/>
          <w:szCs w:val="24"/>
        </w:rPr>
      </w:pPr>
      <w:r>
        <w:rPr>
          <w:rStyle w:val="af4"/>
          <w:sz w:val="24"/>
          <w:szCs w:val="24"/>
        </w:rPr>
        <w:footnoteRef/>
      </w:r>
      <w:r>
        <w:rPr>
          <w:rStyle w:val="af4"/>
          <w:sz w:val="24"/>
          <w:szCs w:val="24"/>
        </w:rPr>
        <w:t>[25]</w:t>
      </w:r>
      <w:r>
        <w:rPr>
          <w:sz w:val="24"/>
          <w:szCs w:val="24"/>
        </w:rPr>
        <w:t xml:space="preserve"> Общая статья Европейской фармакопеи 2.4.17. </w:t>
      </w:r>
      <w:r>
        <w:rPr>
          <w:sz w:val="24"/>
          <w:szCs w:val="24"/>
          <w:lang w:val="en-US"/>
        </w:rPr>
        <w:t>Aluminium</w:t>
      </w:r>
      <w:r w:rsidRPr="00FA4A7E">
        <w:rPr>
          <w:sz w:val="24"/>
          <w:szCs w:val="24"/>
        </w:rPr>
        <w:t xml:space="preserve"> </w:t>
      </w:r>
      <w:r>
        <w:rPr>
          <w:sz w:val="24"/>
          <w:szCs w:val="24"/>
        </w:rPr>
        <w:t>(Алюминий).</w:t>
      </w:r>
    </w:p>
  </w:footnote>
  <w:footnote w:id="26">
    <w:p w:rsidR="00FA4A7E" w:rsidRDefault="00FA4A7E" w:rsidP="00FA4A7E">
      <w:pPr>
        <w:pStyle w:val="a4"/>
        <w:rPr>
          <w:sz w:val="24"/>
          <w:szCs w:val="24"/>
        </w:rPr>
      </w:pPr>
      <w:r>
        <w:rPr>
          <w:rStyle w:val="af4"/>
          <w:sz w:val="24"/>
          <w:szCs w:val="24"/>
        </w:rPr>
        <w:footnoteRef/>
      </w:r>
      <w:r>
        <w:rPr>
          <w:rStyle w:val="af4"/>
          <w:sz w:val="24"/>
          <w:szCs w:val="24"/>
        </w:rPr>
        <w:t>[26]</w:t>
      </w:r>
      <w:r>
        <w:rPr>
          <w:sz w:val="24"/>
          <w:szCs w:val="24"/>
        </w:rPr>
        <w:t xml:space="preserve"> Общая статья Европейской фармакопеи 2.4.8. </w:t>
      </w:r>
      <w:r>
        <w:rPr>
          <w:sz w:val="24"/>
          <w:szCs w:val="24"/>
          <w:lang w:val="en-US"/>
        </w:rPr>
        <w:t>Heavy</w:t>
      </w:r>
      <w:r w:rsidRPr="00FA4A7E">
        <w:rPr>
          <w:sz w:val="24"/>
          <w:szCs w:val="24"/>
        </w:rPr>
        <w:t xml:space="preserve"> </w:t>
      </w:r>
      <w:r>
        <w:rPr>
          <w:sz w:val="24"/>
          <w:szCs w:val="24"/>
          <w:lang w:val="en-US"/>
        </w:rPr>
        <w:t>Metals</w:t>
      </w:r>
      <w:r w:rsidRPr="00FA4A7E">
        <w:rPr>
          <w:sz w:val="24"/>
          <w:szCs w:val="24"/>
        </w:rPr>
        <w:t xml:space="preserve"> </w:t>
      </w:r>
      <w:r>
        <w:rPr>
          <w:sz w:val="24"/>
          <w:szCs w:val="24"/>
        </w:rPr>
        <w:t>(Тяжелые металлы).</w:t>
      </w:r>
    </w:p>
  </w:footnote>
  <w:footnote w:id="27">
    <w:p w:rsidR="00FA4A7E" w:rsidRDefault="00FA4A7E" w:rsidP="00FA4A7E">
      <w:pPr>
        <w:pStyle w:val="a4"/>
        <w:jc w:val="both"/>
        <w:rPr>
          <w:sz w:val="24"/>
          <w:szCs w:val="24"/>
        </w:rPr>
      </w:pPr>
      <w:r>
        <w:rPr>
          <w:rStyle w:val="af4"/>
          <w:sz w:val="24"/>
          <w:szCs w:val="24"/>
        </w:rPr>
        <w:footnoteRef/>
      </w:r>
      <w:r>
        <w:rPr>
          <w:rStyle w:val="af4"/>
          <w:sz w:val="24"/>
          <w:szCs w:val="24"/>
        </w:rPr>
        <w:t>[27]</w:t>
      </w:r>
      <w:r>
        <w:rPr>
          <w:sz w:val="24"/>
          <w:szCs w:val="24"/>
        </w:rPr>
        <w:t xml:space="preserve"> Общая статья Европейской фармакопеи 2.</w:t>
      </w:r>
      <w:r>
        <w:rPr>
          <w:sz w:val="24"/>
          <w:szCs w:val="24"/>
          <w:lang w:val="uk-UA"/>
        </w:rPr>
        <w:t>6</w:t>
      </w:r>
      <w:r>
        <w:rPr>
          <w:sz w:val="24"/>
          <w:szCs w:val="24"/>
        </w:rPr>
        <w:t>.</w:t>
      </w:r>
      <w:r>
        <w:rPr>
          <w:sz w:val="24"/>
          <w:szCs w:val="24"/>
          <w:lang w:val="uk-UA"/>
        </w:rPr>
        <w:t>1</w:t>
      </w:r>
      <w:r>
        <w:rPr>
          <w:sz w:val="24"/>
          <w:szCs w:val="24"/>
        </w:rPr>
        <w:t xml:space="preserve">4. </w:t>
      </w:r>
      <w:r>
        <w:rPr>
          <w:sz w:val="24"/>
          <w:szCs w:val="24"/>
          <w:lang w:val="en-US"/>
        </w:rPr>
        <w:t>Bacterial</w:t>
      </w:r>
      <w:r w:rsidRPr="00FA4A7E">
        <w:rPr>
          <w:sz w:val="24"/>
          <w:szCs w:val="24"/>
        </w:rPr>
        <w:t xml:space="preserve"> </w:t>
      </w:r>
      <w:r>
        <w:rPr>
          <w:sz w:val="24"/>
          <w:szCs w:val="24"/>
          <w:lang w:val="en-US"/>
        </w:rPr>
        <w:t>Endotoxins</w:t>
      </w:r>
      <w:r w:rsidRPr="00FA4A7E">
        <w:rPr>
          <w:sz w:val="24"/>
          <w:szCs w:val="24"/>
        </w:rPr>
        <w:t xml:space="preserve"> </w:t>
      </w:r>
      <w:r>
        <w:rPr>
          <w:sz w:val="24"/>
          <w:szCs w:val="24"/>
        </w:rPr>
        <w:t>(Бактериальные эндотоксины).</w:t>
      </w:r>
    </w:p>
  </w:footnote>
  <w:footnote w:id="28">
    <w:p w:rsidR="00FA4A7E" w:rsidRDefault="00FA4A7E" w:rsidP="00FA4A7E">
      <w:pPr>
        <w:pStyle w:val="a4"/>
        <w:rPr>
          <w:sz w:val="24"/>
          <w:szCs w:val="24"/>
        </w:rPr>
      </w:pPr>
      <w:r>
        <w:rPr>
          <w:rStyle w:val="af4"/>
          <w:sz w:val="24"/>
          <w:szCs w:val="24"/>
        </w:rPr>
        <w:footnoteRef/>
      </w:r>
      <w:r>
        <w:rPr>
          <w:rStyle w:val="af4"/>
          <w:sz w:val="24"/>
          <w:szCs w:val="24"/>
        </w:rPr>
        <w:t>[28]</w:t>
      </w:r>
      <w:r>
        <w:rPr>
          <w:sz w:val="24"/>
          <w:szCs w:val="24"/>
        </w:rPr>
        <w:t xml:space="preserve"> Общая статья Европейской фармакопеи 2.6.12. </w:t>
      </w:r>
      <w:r>
        <w:rPr>
          <w:sz w:val="24"/>
          <w:szCs w:val="24"/>
          <w:lang w:val="en-US"/>
        </w:rPr>
        <w:t>Microbiological</w:t>
      </w:r>
      <w:r w:rsidRPr="00FA4A7E">
        <w:rPr>
          <w:sz w:val="24"/>
          <w:szCs w:val="24"/>
        </w:rPr>
        <w:t xml:space="preserve"> </w:t>
      </w:r>
      <w:r>
        <w:rPr>
          <w:sz w:val="24"/>
          <w:szCs w:val="24"/>
          <w:lang w:val="en-US"/>
        </w:rPr>
        <w:t>Examination</w:t>
      </w:r>
      <w:r w:rsidRPr="00FA4A7E">
        <w:rPr>
          <w:sz w:val="24"/>
          <w:szCs w:val="24"/>
        </w:rPr>
        <w:t xml:space="preserve"> </w:t>
      </w:r>
      <w:r>
        <w:rPr>
          <w:sz w:val="24"/>
          <w:szCs w:val="24"/>
          <w:lang w:val="en-US"/>
        </w:rPr>
        <w:t>of</w:t>
      </w:r>
      <w:r w:rsidRPr="00FA4A7E">
        <w:rPr>
          <w:sz w:val="24"/>
          <w:szCs w:val="24"/>
        </w:rPr>
        <w:t xml:space="preserve"> </w:t>
      </w:r>
      <w:r>
        <w:rPr>
          <w:sz w:val="24"/>
          <w:szCs w:val="24"/>
          <w:lang w:val="en-US"/>
        </w:rPr>
        <w:t>Non</w:t>
      </w:r>
      <w:r>
        <w:rPr>
          <w:sz w:val="24"/>
          <w:szCs w:val="24"/>
        </w:rPr>
        <w:t>-</w:t>
      </w:r>
      <w:r>
        <w:rPr>
          <w:sz w:val="24"/>
          <w:szCs w:val="24"/>
          <w:lang w:val="en-US"/>
        </w:rPr>
        <w:t>Sterile</w:t>
      </w:r>
      <w:r w:rsidRPr="00FA4A7E">
        <w:rPr>
          <w:sz w:val="24"/>
          <w:szCs w:val="24"/>
        </w:rPr>
        <w:t xml:space="preserve"> </w:t>
      </w:r>
      <w:r>
        <w:rPr>
          <w:sz w:val="24"/>
          <w:szCs w:val="24"/>
          <w:lang w:val="en-US"/>
        </w:rPr>
        <w:t>Products</w:t>
      </w:r>
      <w:r>
        <w:rPr>
          <w:sz w:val="24"/>
          <w:szCs w:val="24"/>
        </w:rPr>
        <w:t xml:space="preserve"> (</w:t>
      </w:r>
      <w:r>
        <w:rPr>
          <w:sz w:val="24"/>
          <w:szCs w:val="24"/>
          <w:lang w:val="en-US"/>
        </w:rPr>
        <w:t>Total</w:t>
      </w:r>
      <w:r w:rsidRPr="00FA4A7E">
        <w:rPr>
          <w:sz w:val="24"/>
          <w:szCs w:val="24"/>
        </w:rPr>
        <w:t xml:space="preserve"> </w:t>
      </w:r>
      <w:r>
        <w:rPr>
          <w:sz w:val="24"/>
          <w:szCs w:val="24"/>
          <w:lang w:val="en-US"/>
        </w:rPr>
        <w:t>Viable</w:t>
      </w:r>
      <w:r w:rsidRPr="00FA4A7E">
        <w:rPr>
          <w:sz w:val="24"/>
          <w:szCs w:val="24"/>
        </w:rPr>
        <w:t xml:space="preserve"> </w:t>
      </w:r>
      <w:r>
        <w:rPr>
          <w:sz w:val="24"/>
          <w:szCs w:val="24"/>
          <w:lang w:val="en-US"/>
        </w:rPr>
        <w:t>Aerobic</w:t>
      </w:r>
      <w:r w:rsidRPr="00FA4A7E">
        <w:rPr>
          <w:sz w:val="24"/>
          <w:szCs w:val="24"/>
        </w:rPr>
        <w:t xml:space="preserve"> </w:t>
      </w:r>
      <w:r>
        <w:rPr>
          <w:sz w:val="24"/>
          <w:szCs w:val="24"/>
          <w:lang w:val="en-US"/>
        </w:rPr>
        <w:t>Count</w:t>
      </w:r>
      <w:r>
        <w:rPr>
          <w:sz w:val="24"/>
          <w:szCs w:val="24"/>
        </w:rPr>
        <w:t xml:space="preserve">) </w:t>
      </w:r>
      <w:r>
        <w:rPr>
          <w:sz w:val="24"/>
          <w:szCs w:val="24"/>
          <w:lang w:val="uk-UA"/>
        </w:rPr>
        <w:t>(</w:t>
      </w:r>
      <w:r>
        <w:rPr>
          <w:sz w:val="24"/>
          <w:szCs w:val="24"/>
        </w:rPr>
        <w:t>Микробиологическое испытание нестерильной продукции (общее число жизнеспособных аэробных микроорганизмов).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4829"/>
    <w:multiLevelType w:val="hybridMultilevel"/>
    <w:tmpl w:val="1D1AD6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A47D55"/>
    <w:multiLevelType w:val="singleLevel"/>
    <w:tmpl w:val="0419000F"/>
    <w:lvl w:ilvl="0">
      <w:start w:val="5"/>
      <w:numFmt w:val="decimal"/>
      <w:lvlText w:val="%1."/>
      <w:lvlJc w:val="left"/>
      <w:pPr>
        <w:tabs>
          <w:tab w:val="num" w:pos="360"/>
        </w:tabs>
        <w:ind w:left="360" w:hanging="360"/>
      </w:pPr>
    </w:lvl>
  </w:abstractNum>
  <w:abstractNum w:abstractNumId="2">
    <w:nsid w:val="12F027D2"/>
    <w:multiLevelType w:val="hybridMultilevel"/>
    <w:tmpl w:val="BCEEB0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10722B"/>
    <w:multiLevelType w:val="singleLevel"/>
    <w:tmpl w:val="768EC220"/>
    <w:lvl w:ilvl="0">
      <w:start w:val="16"/>
      <w:numFmt w:val="bullet"/>
      <w:lvlText w:val="-"/>
      <w:lvlJc w:val="left"/>
      <w:pPr>
        <w:tabs>
          <w:tab w:val="num" w:pos="360"/>
        </w:tabs>
        <w:ind w:left="360" w:hanging="360"/>
      </w:pPr>
    </w:lvl>
  </w:abstractNum>
  <w:abstractNum w:abstractNumId="4">
    <w:nsid w:val="5BB73D9F"/>
    <w:multiLevelType w:val="singleLevel"/>
    <w:tmpl w:val="9CC81DAA"/>
    <w:lvl w:ilvl="0">
      <w:start w:val="1"/>
      <w:numFmt w:val="decimal"/>
      <w:lvlText w:val="%1."/>
      <w:lvlJc w:val="left"/>
      <w:pPr>
        <w:tabs>
          <w:tab w:val="num" w:pos="570"/>
        </w:tabs>
        <w:ind w:left="570" w:hanging="570"/>
      </w:pPr>
    </w:lvl>
  </w:abstractNum>
  <w:abstractNum w:abstractNumId="5">
    <w:nsid w:val="7ACE7CC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5"/>
  </w:num>
  <w:num w:numId="4">
    <w:abstractNumId w:val="3"/>
  </w:num>
  <w:num w:numId="5">
    <w:abstractNumId w:val="3"/>
  </w:num>
  <w:num w:numId="6">
    <w:abstractNumId w:val="4"/>
  </w:num>
  <w:num w:numId="7">
    <w:abstractNumId w:val="4"/>
    <w:lvlOverride w:ilvl="0">
      <w:startOverride w:val="1"/>
    </w:lvlOverride>
  </w:num>
  <w:num w:numId="8">
    <w:abstractNumId w:val="1"/>
  </w:num>
  <w:num w:numId="9">
    <w:abstractNumId w:val="1"/>
    <w:lvlOverride w:ilvl="0">
      <w:startOverride w:val="5"/>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483"/>
    <w:rsid w:val="00045E92"/>
    <w:rsid w:val="000E3483"/>
    <w:rsid w:val="00104D11"/>
    <w:rsid w:val="00120B3D"/>
    <w:rsid w:val="00142AF1"/>
    <w:rsid w:val="00174D95"/>
    <w:rsid w:val="001758A3"/>
    <w:rsid w:val="00217DA7"/>
    <w:rsid w:val="00264F77"/>
    <w:rsid w:val="00342B57"/>
    <w:rsid w:val="0035513E"/>
    <w:rsid w:val="00355F14"/>
    <w:rsid w:val="00357AAD"/>
    <w:rsid w:val="00371E4E"/>
    <w:rsid w:val="00381E86"/>
    <w:rsid w:val="004C328B"/>
    <w:rsid w:val="00656263"/>
    <w:rsid w:val="007A1210"/>
    <w:rsid w:val="007A7439"/>
    <w:rsid w:val="007E3647"/>
    <w:rsid w:val="008062D3"/>
    <w:rsid w:val="00845D5A"/>
    <w:rsid w:val="00AA20FA"/>
    <w:rsid w:val="00B0533D"/>
    <w:rsid w:val="00B545D2"/>
    <w:rsid w:val="00BD4D1C"/>
    <w:rsid w:val="00C90D98"/>
    <w:rsid w:val="00C94A89"/>
    <w:rsid w:val="00CA44E1"/>
    <w:rsid w:val="00DD532D"/>
    <w:rsid w:val="00E05719"/>
    <w:rsid w:val="00FA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date"/>
  <w:shapeDefaults>
    <o:shapedefaults v:ext="edit" spidmax="1029"/>
    <o:shapelayout v:ext="edit">
      <o:idmap v:ext="edit" data="1"/>
    </o:shapelayout>
  </w:shapeDefaults>
  <w:decimalSymbol w:val=","/>
  <w:listSeparator w:val=";"/>
  <w15:chartTrackingRefBased/>
  <w15:docId w15:val="{23E518A0-D25B-4002-9D69-77FAA06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A4A7E"/>
    <w:pPr>
      <w:keepNext/>
      <w:jc w:val="center"/>
      <w:outlineLvl w:val="0"/>
    </w:pPr>
    <w:rPr>
      <w:sz w:val="32"/>
      <w:szCs w:val="20"/>
    </w:rPr>
  </w:style>
  <w:style w:type="paragraph" w:styleId="2">
    <w:name w:val="heading 2"/>
    <w:basedOn w:val="1"/>
    <w:next w:val="a"/>
    <w:link w:val="20"/>
    <w:uiPriority w:val="9"/>
    <w:qFormat/>
    <w:rsid w:val="00FA4A7E"/>
    <w:pPr>
      <w:keepLines/>
      <w:tabs>
        <w:tab w:val="left" w:pos="397"/>
      </w:tabs>
      <w:autoSpaceDE w:val="0"/>
      <w:autoSpaceDN w:val="0"/>
      <w:adjustRightInd w:val="0"/>
      <w:spacing w:before="170" w:after="113"/>
      <w:outlineLvl w:val="1"/>
    </w:pPr>
    <w:rPr>
      <w:rFonts w:ascii="PetersburgCTT" w:hAnsi="PetersburgCTT"/>
      <w:b/>
      <w:caps/>
      <w:color w:val="000000"/>
      <w:sz w:val="20"/>
    </w:rPr>
  </w:style>
  <w:style w:type="paragraph" w:styleId="3">
    <w:name w:val="heading 3"/>
    <w:basedOn w:val="2"/>
    <w:next w:val="a"/>
    <w:link w:val="30"/>
    <w:uiPriority w:val="9"/>
    <w:qFormat/>
    <w:rsid w:val="00FA4A7E"/>
    <w:pPr>
      <w:spacing w:before="113" w:after="57"/>
      <w:outlineLvl w:val="2"/>
    </w:pPr>
    <w:rPr>
      <w:caps w:val="0"/>
    </w:rPr>
  </w:style>
  <w:style w:type="paragraph" w:styleId="4">
    <w:name w:val="heading 4"/>
    <w:basedOn w:val="a"/>
    <w:next w:val="a"/>
    <w:link w:val="40"/>
    <w:uiPriority w:val="9"/>
    <w:qFormat/>
    <w:rsid w:val="00FA4A7E"/>
    <w:pPr>
      <w:keepNext/>
      <w:jc w:val="center"/>
      <w:outlineLvl w:val="3"/>
    </w:pPr>
    <w:rPr>
      <w:sz w:val="28"/>
      <w:szCs w:val="20"/>
    </w:rPr>
  </w:style>
  <w:style w:type="paragraph" w:styleId="5">
    <w:name w:val="heading 5"/>
    <w:basedOn w:val="a"/>
    <w:next w:val="a"/>
    <w:link w:val="50"/>
    <w:uiPriority w:val="9"/>
    <w:qFormat/>
    <w:rsid w:val="00FA4A7E"/>
    <w:pPr>
      <w:keepNext/>
      <w:jc w:val="center"/>
      <w:outlineLvl w:val="4"/>
    </w:pPr>
    <w:rPr>
      <w:b/>
      <w:sz w:val="28"/>
      <w:szCs w:val="20"/>
      <w:lang w:val="uk-UA"/>
    </w:rPr>
  </w:style>
  <w:style w:type="paragraph" w:styleId="6">
    <w:name w:val="heading 6"/>
    <w:basedOn w:val="a"/>
    <w:next w:val="a"/>
    <w:link w:val="60"/>
    <w:uiPriority w:val="9"/>
    <w:qFormat/>
    <w:rsid w:val="00FA4A7E"/>
    <w:pPr>
      <w:keepNext/>
      <w:outlineLvl w:val="5"/>
    </w:pPr>
    <w:rPr>
      <w:sz w:val="28"/>
      <w:szCs w:val="20"/>
    </w:rPr>
  </w:style>
  <w:style w:type="paragraph" w:styleId="7">
    <w:name w:val="heading 7"/>
    <w:basedOn w:val="a"/>
    <w:next w:val="a"/>
    <w:link w:val="70"/>
    <w:uiPriority w:val="9"/>
    <w:qFormat/>
    <w:rsid w:val="00FA4A7E"/>
    <w:pPr>
      <w:spacing w:before="240" w:after="60"/>
      <w:outlineLvl w:val="6"/>
    </w:pPr>
  </w:style>
  <w:style w:type="paragraph" w:styleId="8">
    <w:name w:val="heading 8"/>
    <w:basedOn w:val="a"/>
    <w:next w:val="a"/>
    <w:link w:val="80"/>
    <w:uiPriority w:val="9"/>
    <w:qFormat/>
    <w:rsid w:val="00FA4A7E"/>
    <w:pPr>
      <w:spacing w:before="240" w:after="60"/>
      <w:outlineLvl w:val="7"/>
    </w:pPr>
    <w:rPr>
      <w:i/>
      <w:iCs/>
    </w:rPr>
  </w:style>
  <w:style w:type="paragraph" w:styleId="9">
    <w:name w:val="heading 9"/>
    <w:basedOn w:val="a"/>
    <w:next w:val="a"/>
    <w:link w:val="90"/>
    <w:uiPriority w:val="9"/>
    <w:qFormat/>
    <w:rsid w:val="00FA4A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4A7E"/>
    <w:rPr>
      <w:sz w:val="32"/>
    </w:rPr>
  </w:style>
  <w:style w:type="character" w:customStyle="1" w:styleId="20">
    <w:name w:val="Заголовок 2 Знак"/>
    <w:basedOn w:val="a0"/>
    <w:link w:val="2"/>
    <w:uiPriority w:val="9"/>
    <w:rsid w:val="00FA4A7E"/>
    <w:rPr>
      <w:rFonts w:ascii="PetersburgCTT" w:hAnsi="PetersburgCTT"/>
      <w:b/>
      <w:caps/>
      <w:color w:val="000000"/>
    </w:rPr>
  </w:style>
  <w:style w:type="character" w:customStyle="1" w:styleId="30">
    <w:name w:val="Заголовок 3 Знак"/>
    <w:basedOn w:val="a0"/>
    <w:link w:val="3"/>
    <w:uiPriority w:val="9"/>
    <w:rsid w:val="00FA4A7E"/>
    <w:rPr>
      <w:rFonts w:ascii="PetersburgCTT" w:hAnsi="PetersburgCTT"/>
      <w:b/>
      <w:color w:val="000000"/>
    </w:rPr>
  </w:style>
  <w:style w:type="character" w:customStyle="1" w:styleId="40">
    <w:name w:val="Заголовок 4 Знак"/>
    <w:basedOn w:val="a0"/>
    <w:link w:val="4"/>
    <w:uiPriority w:val="9"/>
    <w:rsid w:val="00FA4A7E"/>
    <w:rPr>
      <w:sz w:val="28"/>
    </w:rPr>
  </w:style>
  <w:style w:type="character" w:customStyle="1" w:styleId="50">
    <w:name w:val="Заголовок 5 Знак"/>
    <w:basedOn w:val="a0"/>
    <w:link w:val="5"/>
    <w:uiPriority w:val="9"/>
    <w:rsid w:val="00FA4A7E"/>
    <w:rPr>
      <w:b/>
      <w:sz w:val="28"/>
      <w:lang w:val="uk-UA"/>
    </w:rPr>
  </w:style>
  <w:style w:type="character" w:customStyle="1" w:styleId="60">
    <w:name w:val="Заголовок 6 Знак"/>
    <w:basedOn w:val="a0"/>
    <w:link w:val="6"/>
    <w:uiPriority w:val="9"/>
    <w:rsid w:val="00FA4A7E"/>
    <w:rPr>
      <w:sz w:val="28"/>
    </w:rPr>
  </w:style>
  <w:style w:type="character" w:customStyle="1" w:styleId="70">
    <w:name w:val="Заголовок 7 Знак"/>
    <w:basedOn w:val="a0"/>
    <w:link w:val="7"/>
    <w:uiPriority w:val="9"/>
    <w:rsid w:val="00FA4A7E"/>
    <w:rPr>
      <w:sz w:val="24"/>
      <w:szCs w:val="24"/>
    </w:rPr>
  </w:style>
  <w:style w:type="character" w:customStyle="1" w:styleId="80">
    <w:name w:val="Заголовок 8 Знак"/>
    <w:basedOn w:val="a0"/>
    <w:link w:val="8"/>
    <w:uiPriority w:val="9"/>
    <w:rsid w:val="00FA4A7E"/>
    <w:rPr>
      <w:i/>
      <w:iCs/>
      <w:sz w:val="24"/>
      <w:szCs w:val="24"/>
    </w:rPr>
  </w:style>
  <w:style w:type="character" w:customStyle="1" w:styleId="90">
    <w:name w:val="Заголовок 9 Знак"/>
    <w:basedOn w:val="a0"/>
    <w:link w:val="9"/>
    <w:uiPriority w:val="9"/>
    <w:rsid w:val="00FA4A7E"/>
    <w:rPr>
      <w:rFonts w:ascii="Arial" w:hAnsi="Arial" w:cs="Arial"/>
      <w:sz w:val="22"/>
      <w:szCs w:val="22"/>
    </w:rPr>
  </w:style>
  <w:style w:type="paragraph" w:styleId="a4">
    <w:name w:val="footnote text"/>
    <w:basedOn w:val="a"/>
    <w:link w:val="a5"/>
    <w:uiPriority w:val="99"/>
    <w:unhideWhenUsed/>
    <w:rsid w:val="00FA4A7E"/>
    <w:rPr>
      <w:sz w:val="20"/>
      <w:szCs w:val="20"/>
    </w:rPr>
  </w:style>
  <w:style w:type="character" w:customStyle="1" w:styleId="a5">
    <w:name w:val="Текст виноски Знак"/>
    <w:basedOn w:val="a0"/>
    <w:link w:val="a4"/>
    <w:uiPriority w:val="99"/>
    <w:rsid w:val="00FA4A7E"/>
  </w:style>
  <w:style w:type="paragraph" w:styleId="a6">
    <w:name w:val="header"/>
    <w:basedOn w:val="a"/>
    <w:link w:val="a7"/>
    <w:uiPriority w:val="99"/>
    <w:unhideWhenUsed/>
    <w:rsid w:val="00FA4A7E"/>
    <w:pPr>
      <w:tabs>
        <w:tab w:val="center" w:pos="4153"/>
        <w:tab w:val="right" w:pos="8306"/>
      </w:tabs>
    </w:pPr>
    <w:rPr>
      <w:sz w:val="20"/>
      <w:szCs w:val="20"/>
    </w:rPr>
  </w:style>
  <w:style w:type="character" w:customStyle="1" w:styleId="a7">
    <w:name w:val="Верхній колонтитул Знак"/>
    <w:basedOn w:val="a0"/>
    <w:link w:val="a6"/>
    <w:uiPriority w:val="99"/>
    <w:rsid w:val="00FA4A7E"/>
  </w:style>
  <w:style w:type="paragraph" w:styleId="a8">
    <w:name w:val="footer"/>
    <w:basedOn w:val="a"/>
    <w:link w:val="a9"/>
    <w:uiPriority w:val="99"/>
    <w:unhideWhenUsed/>
    <w:rsid w:val="00FA4A7E"/>
    <w:pPr>
      <w:tabs>
        <w:tab w:val="center" w:pos="4153"/>
        <w:tab w:val="right" w:pos="8306"/>
      </w:tabs>
    </w:pPr>
    <w:rPr>
      <w:sz w:val="20"/>
      <w:szCs w:val="20"/>
    </w:rPr>
  </w:style>
  <w:style w:type="character" w:customStyle="1" w:styleId="a9">
    <w:name w:val="Нижній колонтитул Знак"/>
    <w:basedOn w:val="a0"/>
    <w:link w:val="a8"/>
    <w:uiPriority w:val="99"/>
    <w:rsid w:val="00FA4A7E"/>
  </w:style>
  <w:style w:type="paragraph" w:styleId="aa">
    <w:name w:val="Title"/>
    <w:basedOn w:val="a"/>
    <w:link w:val="ab"/>
    <w:uiPriority w:val="10"/>
    <w:qFormat/>
    <w:rsid w:val="00FA4A7E"/>
    <w:pPr>
      <w:jc w:val="center"/>
    </w:pPr>
    <w:rPr>
      <w:b/>
      <w:sz w:val="32"/>
      <w:szCs w:val="20"/>
    </w:rPr>
  </w:style>
  <w:style w:type="character" w:customStyle="1" w:styleId="ab">
    <w:name w:val="Назва Знак"/>
    <w:basedOn w:val="a0"/>
    <w:link w:val="aa"/>
    <w:uiPriority w:val="10"/>
    <w:rsid w:val="00FA4A7E"/>
    <w:rPr>
      <w:b/>
      <w:sz w:val="32"/>
    </w:rPr>
  </w:style>
  <w:style w:type="paragraph" w:styleId="ac">
    <w:name w:val="Body Text"/>
    <w:basedOn w:val="a"/>
    <w:link w:val="ad"/>
    <w:uiPriority w:val="99"/>
    <w:unhideWhenUsed/>
    <w:rsid w:val="00FA4A7E"/>
    <w:pPr>
      <w:jc w:val="both"/>
    </w:pPr>
    <w:rPr>
      <w:sz w:val="28"/>
      <w:szCs w:val="20"/>
    </w:rPr>
  </w:style>
  <w:style w:type="character" w:customStyle="1" w:styleId="ad">
    <w:name w:val="Основний текст Знак"/>
    <w:basedOn w:val="a0"/>
    <w:link w:val="ac"/>
    <w:uiPriority w:val="99"/>
    <w:rsid w:val="00FA4A7E"/>
    <w:rPr>
      <w:sz w:val="28"/>
    </w:rPr>
  </w:style>
  <w:style w:type="paragraph" w:styleId="ae">
    <w:name w:val="Body Text Indent"/>
    <w:basedOn w:val="a"/>
    <w:link w:val="af"/>
    <w:uiPriority w:val="99"/>
    <w:unhideWhenUsed/>
    <w:rsid w:val="00FA4A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9"/>
      <w:ind w:left="170" w:hanging="170"/>
      <w:jc w:val="both"/>
    </w:pPr>
    <w:rPr>
      <w:sz w:val="28"/>
      <w:szCs w:val="20"/>
    </w:rPr>
  </w:style>
  <w:style w:type="character" w:customStyle="1" w:styleId="af">
    <w:name w:val="Основний текст з відступом Знак"/>
    <w:basedOn w:val="a0"/>
    <w:link w:val="ae"/>
    <w:uiPriority w:val="99"/>
    <w:rsid w:val="00FA4A7E"/>
    <w:rPr>
      <w:sz w:val="28"/>
    </w:rPr>
  </w:style>
  <w:style w:type="paragraph" w:styleId="21">
    <w:name w:val="Body Text 2"/>
    <w:basedOn w:val="a"/>
    <w:link w:val="22"/>
    <w:uiPriority w:val="99"/>
    <w:unhideWhenUsed/>
    <w:rsid w:val="00FA4A7E"/>
    <w:pPr>
      <w:spacing w:after="120" w:line="480" w:lineRule="auto"/>
    </w:pPr>
    <w:rPr>
      <w:sz w:val="20"/>
      <w:szCs w:val="20"/>
    </w:rPr>
  </w:style>
  <w:style w:type="character" w:customStyle="1" w:styleId="22">
    <w:name w:val="Основний текст 2 Знак"/>
    <w:basedOn w:val="a0"/>
    <w:link w:val="21"/>
    <w:uiPriority w:val="99"/>
    <w:rsid w:val="00FA4A7E"/>
  </w:style>
  <w:style w:type="paragraph" w:styleId="31">
    <w:name w:val="Body Text 3"/>
    <w:basedOn w:val="a"/>
    <w:link w:val="32"/>
    <w:uiPriority w:val="99"/>
    <w:unhideWhenUsed/>
    <w:rsid w:val="00FA4A7E"/>
    <w:pPr>
      <w:spacing w:after="120"/>
    </w:pPr>
    <w:rPr>
      <w:sz w:val="16"/>
      <w:szCs w:val="16"/>
    </w:rPr>
  </w:style>
  <w:style w:type="character" w:customStyle="1" w:styleId="32">
    <w:name w:val="Основний текст 3 Знак"/>
    <w:basedOn w:val="a0"/>
    <w:link w:val="31"/>
    <w:uiPriority w:val="99"/>
    <w:rsid w:val="00FA4A7E"/>
    <w:rPr>
      <w:sz w:val="16"/>
      <w:szCs w:val="16"/>
    </w:rPr>
  </w:style>
  <w:style w:type="paragraph" w:styleId="23">
    <w:name w:val="Body Text Indent 2"/>
    <w:basedOn w:val="a"/>
    <w:link w:val="24"/>
    <w:uiPriority w:val="99"/>
    <w:unhideWhenUsed/>
    <w:rsid w:val="00FA4A7E"/>
    <w:pPr>
      <w:ind w:left="708"/>
      <w:jc w:val="both"/>
    </w:pPr>
    <w:rPr>
      <w:sz w:val="28"/>
      <w:szCs w:val="20"/>
    </w:rPr>
  </w:style>
  <w:style w:type="character" w:customStyle="1" w:styleId="24">
    <w:name w:val="Основний текст з відступом 2 Знак"/>
    <w:basedOn w:val="a0"/>
    <w:link w:val="23"/>
    <w:uiPriority w:val="99"/>
    <w:rsid w:val="00FA4A7E"/>
    <w:rPr>
      <w:sz w:val="28"/>
    </w:rPr>
  </w:style>
  <w:style w:type="paragraph" w:styleId="33">
    <w:name w:val="Body Text Indent 3"/>
    <w:basedOn w:val="a"/>
    <w:link w:val="34"/>
    <w:uiPriority w:val="99"/>
    <w:unhideWhenUsed/>
    <w:rsid w:val="00FA4A7E"/>
    <w:pPr>
      <w:ind w:firstLine="708"/>
      <w:jc w:val="both"/>
    </w:pPr>
    <w:rPr>
      <w:sz w:val="28"/>
      <w:szCs w:val="20"/>
    </w:rPr>
  </w:style>
  <w:style w:type="character" w:customStyle="1" w:styleId="34">
    <w:name w:val="Основний текст з відступом 3 Знак"/>
    <w:basedOn w:val="a0"/>
    <w:link w:val="33"/>
    <w:uiPriority w:val="99"/>
    <w:rsid w:val="00FA4A7E"/>
    <w:rPr>
      <w:sz w:val="28"/>
    </w:rPr>
  </w:style>
  <w:style w:type="paragraph" w:styleId="af0">
    <w:name w:val="Plain Text"/>
    <w:basedOn w:val="a"/>
    <w:link w:val="af1"/>
    <w:uiPriority w:val="99"/>
    <w:unhideWhenUsed/>
    <w:rsid w:val="00FA4A7E"/>
    <w:pPr>
      <w:tabs>
        <w:tab w:val="left" w:pos="397"/>
      </w:tabs>
      <w:autoSpaceDE w:val="0"/>
      <w:autoSpaceDN w:val="0"/>
      <w:adjustRightInd w:val="0"/>
      <w:ind w:firstLine="397"/>
      <w:jc w:val="both"/>
    </w:pPr>
    <w:rPr>
      <w:rFonts w:ascii="PetersburgCTT" w:hAnsi="PetersburgCTT"/>
      <w:color w:val="000000"/>
      <w:sz w:val="20"/>
      <w:szCs w:val="20"/>
    </w:rPr>
  </w:style>
  <w:style w:type="character" w:customStyle="1" w:styleId="af1">
    <w:name w:val="Текст Знак"/>
    <w:basedOn w:val="a0"/>
    <w:link w:val="af0"/>
    <w:uiPriority w:val="99"/>
    <w:rsid w:val="00FA4A7E"/>
    <w:rPr>
      <w:rFonts w:ascii="PetersburgCTT" w:hAnsi="PetersburgCTT"/>
      <w:color w:val="000000"/>
    </w:rPr>
  </w:style>
  <w:style w:type="paragraph" w:styleId="af2">
    <w:name w:val="Balloon Text"/>
    <w:basedOn w:val="a"/>
    <w:link w:val="af3"/>
    <w:uiPriority w:val="99"/>
    <w:unhideWhenUsed/>
    <w:rsid w:val="00FA4A7E"/>
    <w:rPr>
      <w:rFonts w:ascii="Tahoma" w:hAnsi="Tahoma" w:cs="Tahoma"/>
      <w:sz w:val="16"/>
      <w:szCs w:val="16"/>
    </w:rPr>
  </w:style>
  <w:style w:type="character" w:customStyle="1" w:styleId="af3">
    <w:name w:val="Текст у виносці Знак"/>
    <w:basedOn w:val="a0"/>
    <w:link w:val="af2"/>
    <w:uiPriority w:val="99"/>
    <w:rsid w:val="00FA4A7E"/>
    <w:rPr>
      <w:rFonts w:ascii="Tahoma" w:hAnsi="Tahoma" w:cs="Tahoma"/>
      <w:sz w:val="16"/>
      <w:szCs w:val="16"/>
    </w:rPr>
  </w:style>
  <w:style w:type="paragraph" w:customStyle="1" w:styleId="Text">
    <w:name w:val="Text"/>
    <w:rsid w:val="00FA4A7E"/>
    <w:pPr>
      <w:keepLines/>
      <w:autoSpaceDE w:val="0"/>
      <w:autoSpaceDN w:val="0"/>
      <w:adjustRightInd w:val="0"/>
      <w:ind w:firstLine="283"/>
      <w:jc w:val="both"/>
    </w:pPr>
    <w:rPr>
      <w:rFonts w:ascii="NewtonCTT" w:hAnsi="NewtonCTT"/>
      <w:color w:val="000000"/>
    </w:rPr>
  </w:style>
  <w:style w:type="paragraph" w:customStyle="1" w:styleId="TEXT-1">
    <w:name w:val="TEXT-1"/>
    <w:basedOn w:val="a"/>
    <w:rsid w:val="00FA4A7E"/>
    <w:pPr>
      <w:spacing w:after="120"/>
      <w:ind w:firstLine="720"/>
      <w:jc w:val="both"/>
    </w:pPr>
    <w:rPr>
      <w:sz w:val="28"/>
      <w:szCs w:val="20"/>
      <w:lang w:val="uk-UA"/>
    </w:rPr>
  </w:style>
  <w:style w:type="character" w:styleId="af4">
    <w:name w:val="footnote reference"/>
    <w:basedOn w:val="a0"/>
    <w:uiPriority w:val="99"/>
    <w:unhideWhenUsed/>
    <w:rsid w:val="00FA4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8700">
      <w:bodyDiv w:val="1"/>
      <w:marLeft w:val="0"/>
      <w:marRight w:val="0"/>
      <w:marTop w:val="0"/>
      <w:marBottom w:val="0"/>
      <w:divBdr>
        <w:top w:val="none" w:sz="0" w:space="0" w:color="auto"/>
        <w:left w:val="none" w:sz="0" w:space="0" w:color="auto"/>
        <w:bottom w:val="none" w:sz="0" w:space="0" w:color="auto"/>
        <w:right w:val="none" w:sz="0" w:space="0" w:color="auto"/>
      </w:divBdr>
      <w:divsChild>
        <w:div w:id="26300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10080</Words>
  <Characters>57459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Перечень приказов отдела лицензирования производства лекарственных средств за сентябрь 2009 г</vt:lpstr>
    </vt:vector>
  </TitlesOfParts>
  <Company>rzn</Company>
  <LinksUpToDate>false</LinksUpToDate>
  <CharactersWithSpaces>67405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приказов отдела лицензирования производства лекарственных средств за сентябрь 2009 г</dc:title>
  <dc:subject/>
  <dc:creator>ShmalkoTA</dc:creator>
  <cp:keywords/>
  <cp:lastModifiedBy>Irina</cp:lastModifiedBy>
  <cp:revision>2</cp:revision>
  <cp:lastPrinted>2009-12-08T14:30:00Z</cp:lastPrinted>
  <dcterms:created xsi:type="dcterms:W3CDTF">2014-09-02T07:55:00Z</dcterms:created>
  <dcterms:modified xsi:type="dcterms:W3CDTF">2014-09-02T07:55:00Z</dcterms:modified>
</cp:coreProperties>
</file>