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D56" w:rsidRPr="00AD0D56" w:rsidRDefault="00AD0D56" w:rsidP="00A03196">
      <w:pPr>
        <w:spacing w:line="240" w:lineRule="auto"/>
        <w:jc w:val="center"/>
        <w:rPr>
          <w:rFonts w:ascii="Times New Roman" w:hAnsi="Times New Roman"/>
          <w:b/>
          <w:sz w:val="28"/>
          <w:szCs w:val="28"/>
        </w:rPr>
      </w:pPr>
      <w:r w:rsidRPr="00AD0D56">
        <w:rPr>
          <w:rFonts w:ascii="Times New Roman" w:hAnsi="Times New Roman"/>
          <w:b/>
          <w:sz w:val="28"/>
          <w:szCs w:val="28"/>
        </w:rPr>
        <w:t>Автономная некоммерческая образовательная организация</w:t>
      </w:r>
    </w:p>
    <w:p w:rsidR="00AD0D56" w:rsidRPr="00AD0D56" w:rsidRDefault="00AD0D56" w:rsidP="00A03196">
      <w:pPr>
        <w:spacing w:line="240" w:lineRule="auto"/>
        <w:jc w:val="center"/>
        <w:rPr>
          <w:rFonts w:ascii="Times New Roman" w:hAnsi="Times New Roman"/>
          <w:b/>
          <w:sz w:val="28"/>
          <w:szCs w:val="28"/>
        </w:rPr>
      </w:pPr>
      <w:r w:rsidRPr="00AD0D56">
        <w:rPr>
          <w:rFonts w:ascii="Times New Roman" w:hAnsi="Times New Roman"/>
          <w:b/>
          <w:sz w:val="28"/>
          <w:szCs w:val="28"/>
        </w:rPr>
        <w:t>высшего профессионального образования</w:t>
      </w:r>
    </w:p>
    <w:p w:rsidR="00AD0D56" w:rsidRPr="00AD0D56" w:rsidRDefault="00AD0D56" w:rsidP="00A03196">
      <w:pPr>
        <w:spacing w:line="240" w:lineRule="auto"/>
        <w:jc w:val="center"/>
        <w:rPr>
          <w:rFonts w:ascii="Times New Roman" w:hAnsi="Times New Roman"/>
          <w:b/>
          <w:sz w:val="28"/>
          <w:szCs w:val="28"/>
        </w:rPr>
      </w:pPr>
      <w:r w:rsidRPr="00AD0D56">
        <w:rPr>
          <w:rFonts w:ascii="Times New Roman" w:hAnsi="Times New Roman"/>
          <w:b/>
          <w:sz w:val="28"/>
          <w:szCs w:val="28"/>
        </w:rPr>
        <w:t>«ОДИНЦОВСКИЙ ГУМАНИТАРНЫЙ ИНСТИТУТ»</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Факультет психологии</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Кафедра общей психологии</w:t>
      </w:r>
    </w:p>
    <w:p w:rsidR="00457F81" w:rsidRPr="00457F81" w:rsidRDefault="00457F81" w:rsidP="00A03196">
      <w:pPr>
        <w:spacing w:before="100" w:beforeAutospacing="1" w:after="100" w:afterAutospacing="1" w:line="240" w:lineRule="auto"/>
        <w:jc w:val="center"/>
        <w:rPr>
          <w:rFonts w:ascii="Times New Roman" w:eastAsia="Times New Roman" w:hAnsi="Times New Roman"/>
          <w:b/>
          <w:color w:val="000000"/>
          <w:sz w:val="28"/>
          <w:szCs w:val="28"/>
          <w:lang w:eastAsia="ru-RU"/>
        </w:rPr>
      </w:pPr>
      <w:r w:rsidRPr="00457F81">
        <w:rPr>
          <w:rFonts w:ascii="Times New Roman" w:eastAsia="Times New Roman" w:hAnsi="Times New Roman"/>
          <w:b/>
          <w:color w:val="000000"/>
          <w:sz w:val="28"/>
          <w:szCs w:val="28"/>
          <w:lang w:eastAsia="ru-RU"/>
        </w:rPr>
        <w:t>Комель Александр Сергеевич</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студент группы П-21 2-го курса очной формы обучения</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 xml:space="preserve">Специальность 030301.65 «Психология» </w:t>
      </w:r>
    </w:p>
    <w:p w:rsidR="00457F81" w:rsidRPr="00457F81" w:rsidRDefault="00457F81" w:rsidP="00A03196">
      <w:pPr>
        <w:spacing w:line="240" w:lineRule="auto"/>
        <w:rPr>
          <w:rFonts w:ascii="Times New Roman" w:hAnsi="Times New Roman"/>
          <w:b/>
          <w:sz w:val="28"/>
          <w:szCs w:val="28"/>
        </w:rPr>
      </w:pPr>
      <w:r w:rsidRPr="00457F81">
        <w:rPr>
          <w:rFonts w:ascii="Times New Roman" w:hAnsi="Times New Roman"/>
          <w:b/>
          <w:sz w:val="28"/>
          <w:szCs w:val="28"/>
        </w:rPr>
        <w:t xml:space="preserve">ЛИЧНОСТНЫЕ </w:t>
      </w:r>
      <w:r>
        <w:rPr>
          <w:rFonts w:ascii="Times New Roman" w:hAnsi="Times New Roman"/>
          <w:b/>
          <w:sz w:val="28"/>
          <w:szCs w:val="28"/>
        </w:rPr>
        <w:t>И</w:t>
      </w:r>
      <w:r w:rsidRPr="00457F81">
        <w:rPr>
          <w:rFonts w:ascii="Times New Roman" w:hAnsi="Times New Roman"/>
          <w:b/>
          <w:sz w:val="28"/>
          <w:szCs w:val="28"/>
        </w:rPr>
        <w:t xml:space="preserve"> </w:t>
      </w:r>
      <w:r>
        <w:rPr>
          <w:rFonts w:ascii="Times New Roman" w:hAnsi="Times New Roman"/>
          <w:b/>
          <w:sz w:val="28"/>
          <w:szCs w:val="28"/>
        </w:rPr>
        <w:t>ИНДИВИДУАЛЬНО</w:t>
      </w:r>
      <w:r w:rsidRPr="00457F81">
        <w:rPr>
          <w:rFonts w:ascii="Times New Roman" w:hAnsi="Times New Roman"/>
          <w:b/>
          <w:sz w:val="28"/>
          <w:szCs w:val="28"/>
        </w:rPr>
        <w:t>-</w:t>
      </w:r>
      <w:r>
        <w:rPr>
          <w:rFonts w:ascii="Times New Roman" w:hAnsi="Times New Roman"/>
          <w:b/>
          <w:sz w:val="28"/>
          <w:szCs w:val="28"/>
        </w:rPr>
        <w:t>ПСИХОЛОГИЧЕСКИЕ ДЕТЕРМИНАНТЫ</w:t>
      </w:r>
      <w:r w:rsidRPr="00457F81">
        <w:rPr>
          <w:rFonts w:ascii="Times New Roman" w:hAnsi="Times New Roman"/>
          <w:b/>
          <w:sz w:val="28"/>
          <w:szCs w:val="28"/>
        </w:rPr>
        <w:t xml:space="preserve"> </w:t>
      </w:r>
      <w:r>
        <w:rPr>
          <w:rFonts w:ascii="Times New Roman" w:hAnsi="Times New Roman"/>
          <w:b/>
          <w:sz w:val="28"/>
          <w:szCs w:val="28"/>
        </w:rPr>
        <w:t>МАСТЕРСТВА</w:t>
      </w:r>
      <w:r w:rsidRPr="00457F81">
        <w:rPr>
          <w:rFonts w:ascii="Times New Roman" w:hAnsi="Times New Roman"/>
          <w:b/>
          <w:sz w:val="28"/>
          <w:szCs w:val="28"/>
        </w:rPr>
        <w:t xml:space="preserve"> </w:t>
      </w:r>
      <w:r>
        <w:rPr>
          <w:rFonts w:ascii="Times New Roman" w:hAnsi="Times New Roman"/>
          <w:b/>
          <w:sz w:val="28"/>
          <w:szCs w:val="28"/>
        </w:rPr>
        <w:t>СПОРТСМЕНОВ</w:t>
      </w:r>
      <w:r w:rsidRPr="00457F81">
        <w:rPr>
          <w:rFonts w:ascii="Times New Roman" w:hAnsi="Times New Roman"/>
          <w:b/>
          <w:sz w:val="28"/>
          <w:szCs w:val="28"/>
        </w:rPr>
        <w:t xml:space="preserve"> </w:t>
      </w:r>
      <w:r>
        <w:rPr>
          <w:rFonts w:ascii="Times New Roman" w:hAnsi="Times New Roman"/>
          <w:b/>
          <w:sz w:val="28"/>
          <w:szCs w:val="28"/>
        </w:rPr>
        <w:t>В</w:t>
      </w:r>
      <w:r w:rsidRPr="00457F81">
        <w:rPr>
          <w:rFonts w:ascii="Times New Roman" w:hAnsi="Times New Roman"/>
          <w:b/>
          <w:sz w:val="28"/>
          <w:szCs w:val="28"/>
        </w:rPr>
        <w:t xml:space="preserve"> </w:t>
      </w:r>
      <w:r>
        <w:rPr>
          <w:rFonts w:ascii="Times New Roman" w:hAnsi="Times New Roman"/>
          <w:b/>
          <w:sz w:val="28"/>
          <w:szCs w:val="28"/>
        </w:rPr>
        <w:t>ЦИКЛИЧЕСКИХ</w:t>
      </w:r>
      <w:r w:rsidRPr="00457F81">
        <w:rPr>
          <w:rFonts w:ascii="Times New Roman" w:hAnsi="Times New Roman"/>
          <w:b/>
          <w:sz w:val="28"/>
          <w:szCs w:val="28"/>
        </w:rPr>
        <w:t xml:space="preserve"> </w:t>
      </w:r>
      <w:r>
        <w:rPr>
          <w:rFonts w:ascii="Times New Roman" w:hAnsi="Times New Roman"/>
          <w:b/>
          <w:sz w:val="28"/>
          <w:szCs w:val="28"/>
        </w:rPr>
        <w:t>ВИДАХ</w:t>
      </w:r>
      <w:r w:rsidRPr="00457F81">
        <w:rPr>
          <w:rFonts w:ascii="Times New Roman" w:hAnsi="Times New Roman"/>
          <w:b/>
          <w:sz w:val="28"/>
          <w:szCs w:val="28"/>
        </w:rPr>
        <w:t xml:space="preserve"> </w:t>
      </w:r>
      <w:r>
        <w:rPr>
          <w:rFonts w:ascii="Times New Roman" w:hAnsi="Times New Roman"/>
          <w:b/>
          <w:sz w:val="28"/>
          <w:szCs w:val="28"/>
        </w:rPr>
        <w:t>СПОРТА</w:t>
      </w:r>
      <w:r w:rsidRPr="00457F81">
        <w:rPr>
          <w:rFonts w:ascii="Times New Roman" w:hAnsi="Times New Roman"/>
          <w:b/>
          <w:sz w:val="28"/>
          <w:szCs w:val="28"/>
        </w:rPr>
        <w:t>.</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Курсовая работа</w:t>
      </w:r>
    </w:p>
    <w:p w:rsidR="00AD0D56" w:rsidRPr="00AD0D56" w:rsidRDefault="00AD0D56" w:rsidP="00A03196">
      <w:pPr>
        <w:spacing w:line="240" w:lineRule="auto"/>
        <w:jc w:val="center"/>
        <w:rPr>
          <w:rFonts w:ascii="Times New Roman" w:hAnsi="Times New Roman"/>
          <w:sz w:val="28"/>
          <w:szCs w:val="28"/>
        </w:rPr>
      </w:pPr>
      <w:r w:rsidRPr="00AD0D56">
        <w:rPr>
          <w:rFonts w:ascii="Times New Roman" w:hAnsi="Times New Roman"/>
          <w:sz w:val="28"/>
          <w:szCs w:val="28"/>
        </w:rPr>
        <w:t>по учебной дисциплине «Общая психология»</w:t>
      </w:r>
    </w:p>
    <w:p w:rsidR="00AD0D56" w:rsidRDefault="00AD0D56" w:rsidP="00A03196">
      <w:pPr>
        <w:spacing w:line="240" w:lineRule="auto"/>
        <w:jc w:val="both"/>
        <w:rPr>
          <w:rFonts w:ascii="Times New Roman" w:hAnsi="Times New Roman"/>
          <w:sz w:val="28"/>
          <w:szCs w:val="28"/>
        </w:rPr>
      </w:pPr>
      <w:r w:rsidRPr="00AD0D56">
        <w:rPr>
          <w:rFonts w:ascii="Times New Roman" w:hAnsi="Times New Roman"/>
          <w:sz w:val="28"/>
          <w:szCs w:val="28"/>
        </w:rPr>
        <w:t>Научный руководитель:</w:t>
      </w:r>
    </w:p>
    <w:p w:rsidR="00F34F97" w:rsidRPr="00AD0D56" w:rsidRDefault="00F34F97" w:rsidP="00A03196">
      <w:pPr>
        <w:spacing w:line="240" w:lineRule="auto"/>
        <w:jc w:val="both"/>
        <w:rPr>
          <w:rFonts w:ascii="Times New Roman" w:hAnsi="Times New Roman"/>
          <w:sz w:val="28"/>
          <w:szCs w:val="28"/>
        </w:rPr>
      </w:pPr>
    </w:p>
    <w:p w:rsidR="00457F81" w:rsidRDefault="00457F81" w:rsidP="00A03196">
      <w:pPr>
        <w:spacing w:line="240" w:lineRule="auto"/>
        <w:jc w:val="both"/>
        <w:rPr>
          <w:rFonts w:ascii="Times New Roman" w:eastAsia="Times New Roman" w:hAnsi="Times New Roman"/>
          <w:b/>
          <w:color w:val="000000"/>
          <w:sz w:val="28"/>
          <w:szCs w:val="28"/>
          <w:lang w:eastAsia="ru-RU"/>
        </w:rPr>
      </w:pPr>
      <w:r w:rsidRPr="00457F81">
        <w:rPr>
          <w:rFonts w:ascii="Times New Roman" w:eastAsia="Times New Roman" w:hAnsi="Times New Roman"/>
          <w:color w:val="000000"/>
          <w:sz w:val="28"/>
          <w:szCs w:val="28"/>
          <w:lang w:eastAsia="ru-RU"/>
        </w:rPr>
        <w:t xml:space="preserve">кандидат психологических наук, </w:t>
      </w:r>
      <w:r>
        <w:rPr>
          <w:rFonts w:ascii="Times New Roman" w:eastAsia="Times New Roman" w:hAnsi="Times New Roman"/>
          <w:color w:val="000000"/>
          <w:sz w:val="28"/>
          <w:szCs w:val="28"/>
          <w:lang w:eastAsia="ru-RU"/>
        </w:rPr>
        <w:t>старший научный сотрудник</w:t>
      </w:r>
      <w:r w:rsidRPr="00457F81">
        <w:rPr>
          <w:rFonts w:ascii="Times New Roman" w:eastAsia="Times New Roman" w:hAnsi="Times New Roman"/>
          <w:color w:val="000000"/>
          <w:sz w:val="28"/>
          <w:szCs w:val="28"/>
          <w:lang w:eastAsia="ru-RU"/>
        </w:rPr>
        <w:t xml:space="preserve"> </w:t>
      </w:r>
      <w:r w:rsidRPr="00457F81">
        <w:rPr>
          <w:rFonts w:ascii="Times New Roman" w:eastAsia="Times New Roman" w:hAnsi="Times New Roman"/>
          <w:b/>
          <w:color w:val="000000"/>
          <w:sz w:val="28"/>
          <w:szCs w:val="28"/>
          <w:lang w:eastAsia="ru-RU"/>
        </w:rPr>
        <w:t>Лазуткин Виталий Иосифович</w:t>
      </w:r>
    </w:p>
    <w:p w:rsidR="00F34F97" w:rsidRPr="00457F81" w:rsidRDefault="00F34F97" w:rsidP="00A03196">
      <w:pPr>
        <w:spacing w:line="240" w:lineRule="auto"/>
        <w:jc w:val="both"/>
        <w:rPr>
          <w:rFonts w:ascii="Times New Roman" w:eastAsia="Times New Roman" w:hAnsi="Times New Roman"/>
          <w:b/>
          <w:color w:val="000000"/>
          <w:sz w:val="28"/>
          <w:szCs w:val="28"/>
          <w:lang w:eastAsia="ru-RU"/>
        </w:rPr>
      </w:pPr>
    </w:p>
    <w:p w:rsidR="00AD0D56" w:rsidRPr="00AD0D56" w:rsidRDefault="00457F81" w:rsidP="00A03196">
      <w:pPr>
        <w:spacing w:line="240" w:lineRule="auto"/>
        <w:jc w:val="both"/>
        <w:rPr>
          <w:rFonts w:ascii="Times New Roman" w:hAnsi="Times New Roman"/>
          <w:sz w:val="28"/>
          <w:szCs w:val="28"/>
        </w:rPr>
      </w:pPr>
      <w:r w:rsidRPr="00AD0D56">
        <w:rPr>
          <w:rFonts w:ascii="Times New Roman" w:hAnsi="Times New Roman"/>
          <w:sz w:val="28"/>
          <w:szCs w:val="28"/>
        </w:rPr>
        <w:t xml:space="preserve"> </w:t>
      </w:r>
      <w:r w:rsidR="00AD0D56" w:rsidRPr="00AD0D56">
        <w:rPr>
          <w:rFonts w:ascii="Times New Roman" w:hAnsi="Times New Roman"/>
          <w:sz w:val="28"/>
          <w:szCs w:val="28"/>
        </w:rPr>
        <w:t xml:space="preserve">К защите____________________________________ </w:t>
      </w:r>
    </w:p>
    <w:p w:rsidR="00AD0D56" w:rsidRPr="00AD0D56" w:rsidRDefault="00AD0D56" w:rsidP="00A03196">
      <w:pPr>
        <w:spacing w:line="240" w:lineRule="auto"/>
        <w:jc w:val="both"/>
        <w:rPr>
          <w:rFonts w:ascii="Times New Roman" w:hAnsi="Times New Roman"/>
          <w:sz w:val="28"/>
          <w:szCs w:val="28"/>
        </w:rPr>
      </w:pPr>
      <w:r w:rsidRPr="00AD0D56">
        <w:rPr>
          <w:rFonts w:ascii="Times New Roman" w:hAnsi="Times New Roman"/>
          <w:sz w:val="28"/>
          <w:szCs w:val="28"/>
        </w:rPr>
        <w:t xml:space="preserve">  « ____ » _____________ </w:t>
      </w:r>
      <w:smartTag w:uri="urn:schemas-microsoft-com:office:smarttags" w:element="metricconverter">
        <w:smartTagPr>
          <w:attr w:name="ProductID" w:val="2010 г"/>
        </w:smartTagPr>
        <w:r w:rsidRPr="00AD0D56">
          <w:rPr>
            <w:rFonts w:ascii="Times New Roman" w:hAnsi="Times New Roman"/>
            <w:sz w:val="28"/>
            <w:szCs w:val="28"/>
          </w:rPr>
          <w:t>2010 г</w:t>
        </w:r>
      </w:smartTag>
      <w:r w:rsidRPr="00AD0D56">
        <w:rPr>
          <w:rFonts w:ascii="Times New Roman" w:hAnsi="Times New Roman"/>
          <w:sz w:val="28"/>
          <w:szCs w:val="28"/>
        </w:rPr>
        <w:t>.</w:t>
      </w:r>
    </w:p>
    <w:p w:rsidR="00AD0D56" w:rsidRPr="00AD0D56" w:rsidRDefault="00AD0D56" w:rsidP="00A03196">
      <w:pPr>
        <w:spacing w:line="240" w:lineRule="auto"/>
        <w:jc w:val="right"/>
        <w:rPr>
          <w:rFonts w:ascii="Times New Roman" w:hAnsi="Times New Roman"/>
          <w:sz w:val="28"/>
          <w:szCs w:val="28"/>
        </w:rPr>
      </w:pPr>
      <w:r w:rsidRPr="00AD0D56">
        <w:rPr>
          <w:rFonts w:ascii="Times New Roman" w:hAnsi="Times New Roman"/>
          <w:sz w:val="28"/>
          <w:szCs w:val="28"/>
        </w:rPr>
        <w:t>_________________________</w:t>
      </w:r>
      <w:r w:rsidR="00457F81">
        <w:rPr>
          <w:rFonts w:ascii="Times New Roman" w:hAnsi="Times New Roman"/>
          <w:sz w:val="28"/>
          <w:szCs w:val="28"/>
        </w:rPr>
        <w:t xml:space="preserve"> В.И.Лазуткин</w:t>
      </w:r>
    </w:p>
    <w:p w:rsidR="00AD0D56" w:rsidRPr="00AD0D56" w:rsidRDefault="00AD0D56" w:rsidP="00A03196">
      <w:pPr>
        <w:spacing w:line="240" w:lineRule="auto"/>
        <w:ind w:firstLine="4900"/>
        <w:jc w:val="both"/>
        <w:rPr>
          <w:rFonts w:ascii="Times New Roman" w:hAnsi="Times New Roman"/>
          <w:sz w:val="28"/>
          <w:szCs w:val="28"/>
        </w:rPr>
      </w:pPr>
      <w:r w:rsidRPr="00AD0D56">
        <w:rPr>
          <w:rFonts w:ascii="Times New Roman" w:hAnsi="Times New Roman"/>
          <w:sz w:val="28"/>
          <w:szCs w:val="28"/>
        </w:rPr>
        <w:t>(</w:t>
      </w:r>
      <w:r w:rsidRPr="00AD0D56">
        <w:rPr>
          <w:rFonts w:ascii="Times New Roman" w:hAnsi="Times New Roman"/>
          <w:i/>
          <w:sz w:val="28"/>
          <w:szCs w:val="28"/>
        </w:rPr>
        <w:t>подпись)</w:t>
      </w:r>
    </w:p>
    <w:p w:rsidR="00AD0D56" w:rsidRPr="00AD0D56" w:rsidRDefault="00AD0D56" w:rsidP="00A03196">
      <w:pPr>
        <w:spacing w:line="240" w:lineRule="auto"/>
        <w:jc w:val="both"/>
        <w:rPr>
          <w:rFonts w:ascii="Times New Roman" w:hAnsi="Times New Roman"/>
          <w:sz w:val="28"/>
          <w:szCs w:val="28"/>
        </w:rPr>
      </w:pPr>
      <w:r w:rsidRPr="00AD0D56">
        <w:rPr>
          <w:rFonts w:ascii="Times New Roman" w:hAnsi="Times New Roman"/>
          <w:sz w:val="28"/>
          <w:szCs w:val="28"/>
        </w:rPr>
        <w:t>Работа защищена с оценкой      ____________________________________</w:t>
      </w:r>
    </w:p>
    <w:p w:rsidR="00AD0D56" w:rsidRPr="00AD0D56" w:rsidRDefault="00AD0D56" w:rsidP="00A03196">
      <w:pPr>
        <w:spacing w:line="240" w:lineRule="auto"/>
        <w:jc w:val="both"/>
        <w:rPr>
          <w:rFonts w:ascii="Times New Roman" w:hAnsi="Times New Roman"/>
          <w:sz w:val="28"/>
          <w:szCs w:val="28"/>
        </w:rPr>
      </w:pPr>
      <w:r w:rsidRPr="00AD0D56">
        <w:rPr>
          <w:rFonts w:ascii="Times New Roman" w:hAnsi="Times New Roman"/>
          <w:sz w:val="28"/>
          <w:szCs w:val="28"/>
        </w:rPr>
        <w:t xml:space="preserve">   « ____ » _____________ </w:t>
      </w:r>
      <w:smartTag w:uri="urn:schemas-microsoft-com:office:smarttags" w:element="metricconverter">
        <w:smartTagPr>
          <w:attr w:name="ProductID" w:val="2010 г"/>
        </w:smartTagPr>
        <w:r w:rsidRPr="00AD0D56">
          <w:rPr>
            <w:rFonts w:ascii="Times New Roman" w:hAnsi="Times New Roman"/>
            <w:sz w:val="28"/>
            <w:szCs w:val="28"/>
          </w:rPr>
          <w:t>2010 г</w:t>
        </w:r>
      </w:smartTag>
      <w:r w:rsidRPr="00AD0D56">
        <w:rPr>
          <w:rFonts w:ascii="Times New Roman" w:hAnsi="Times New Roman"/>
          <w:sz w:val="28"/>
          <w:szCs w:val="28"/>
        </w:rPr>
        <w:t>.</w:t>
      </w:r>
    </w:p>
    <w:p w:rsidR="00AD0D56" w:rsidRPr="00AD0D56" w:rsidRDefault="00457F81" w:rsidP="00A03196">
      <w:pPr>
        <w:spacing w:line="240" w:lineRule="auto"/>
        <w:jc w:val="right"/>
        <w:rPr>
          <w:rFonts w:ascii="Times New Roman" w:hAnsi="Times New Roman"/>
          <w:sz w:val="28"/>
          <w:szCs w:val="28"/>
        </w:rPr>
      </w:pPr>
      <w:r>
        <w:rPr>
          <w:rFonts w:ascii="Times New Roman" w:hAnsi="Times New Roman"/>
          <w:sz w:val="28"/>
          <w:szCs w:val="28"/>
        </w:rPr>
        <w:t>_________________________ В.И.Лазуткин</w:t>
      </w:r>
      <w:r w:rsidR="00AD0D56" w:rsidRPr="00AD0D56">
        <w:rPr>
          <w:rFonts w:ascii="Times New Roman" w:hAnsi="Times New Roman"/>
          <w:sz w:val="28"/>
          <w:szCs w:val="28"/>
        </w:rPr>
        <w:t xml:space="preserve"> </w:t>
      </w:r>
    </w:p>
    <w:p w:rsidR="00AD0D56" w:rsidRDefault="00AD0D56" w:rsidP="00A03196">
      <w:pPr>
        <w:spacing w:line="240" w:lineRule="auto"/>
        <w:ind w:firstLine="4800"/>
        <w:jc w:val="both"/>
        <w:rPr>
          <w:rFonts w:ascii="Times New Roman" w:hAnsi="Times New Roman"/>
          <w:i/>
          <w:sz w:val="28"/>
          <w:szCs w:val="28"/>
        </w:rPr>
      </w:pPr>
      <w:r w:rsidRPr="00AD0D56">
        <w:rPr>
          <w:rFonts w:ascii="Times New Roman" w:hAnsi="Times New Roman"/>
          <w:sz w:val="28"/>
          <w:szCs w:val="28"/>
        </w:rPr>
        <w:t>(</w:t>
      </w:r>
      <w:r w:rsidRPr="00AD0D56">
        <w:rPr>
          <w:rFonts w:ascii="Times New Roman" w:hAnsi="Times New Roman"/>
          <w:i/>
          <w:sz w:val="28"/>
          <w:szCs w:val="28"/>
        </w:rPr>
        <w:t>подпись)</w:t>
      </w:r>
    </w:p>
    <w:p w:rsidR="00A03196" w:rsidRPr="00AD0D56" w:rsidRDefault="00A03196" w:rsidP="00A03196">
      <w:pPr>
        <w:spacing w:line="240" w:lineRule="auto"/>
        <w:ind w:firstLine="4800"/>
        <w:jc w:val="both"/>
        <w:rPr>
          <w:rFonts w:ascii="Times New Roman" w:hAnsi="Times New Roman"/>
          <w:sz w:val="28"/>
          <w:szCs w:val="28"/>
        </w:rPr>
      </w:pPr>
    </w:p>
    <w:p w:rsidR="00AD0D56" w:rsidRPr="00F34F97" w:rsidRDefault="00AD0D56" w:rsidP="00F34F97">
      <w:pPr>
        <w:spacing w:line="240" w:lineRule="auto"/>
        <w:jc w:val="center"/>
        <w:rPr>
          <w:rFonts w:ascii="Times New Roman" w:hAnsi="Times New Roman"/>
          <w:sz w:val="28"/>
          <w:szCs w:val="28"/>
        </w:rPr>
      </w:pPr>
      <w:r w:rsidRPr="00AD0D56">
        <w:rPr>
          <w:rFonts w:ascii="Times New Roman" w:hAnsi="Times New Roman"/>
          <w:sz w:val="28"/>
          <w:szCs w:val="28"/>
        </w:rPr>
        <w:t>Одинцово 2010</w:t>
      </w:r>
    </w:p>
    <w:p w:rsidR="00E141DB" w:rsidRDefault="00E141DB" w:rsidP="005D7641">
      <w:pPr>
        <w:spacing w:line="360" w:lineRule="auto"/>
        <w:jc w:val="both"/>
        <w:rPr>
          <w:rFonts w:ascii="Times New Roman" w:hAnsi="Times New Roman"/>
          <w:sz w:val="28"/>
          <w:szCs w:val="28"/>
        </w:rPr>
      </w:pPr>
    </w:p>
    <w:p w:rsidR="00856525" w:rsidRPr="00A03196" w:rsidRDefault="00856525" w:rsidP="005D7641">
      <w:pPr>
        <w:spacing w:line="360" w:lineRule="auto"/>
        <w:jc w:val="both"/>
        <w:rPr>
          <w:rFonts w:ascii="Times New Roman" w:hAnsi="Times New Roman"/>
          <w:sz w:val="28"/>
          <w:szCs w:val="28"/>
        </w:rPr>
      </w:pPr>
      <w:r w:rsidRPr="00A03196">
        <w:rPr>
          <w:rFonts w:ascii="Times New Roman" w:hAnsi="Times New Roman"/>
          <w:sz w:val="28"/>
          <w:szCs w:val="28"/>
        </w:rPr>
        <w:t>ОГЛАВЛЕНИЕ</w:t>
      </w:r>
    </w:p>
    <w:p w:rsidR="00856525" w:rsidRPr="00A03196" w:rsidRDefault="00856525" w:rsidP="005D7641">
      <w:pPr>
        <w:spacing w:line="360" w:lineRule="auto"/>
        <w:jc w:val="both"/>
        <w:rPr>
          <w:rFonts w:ascii="Times New Roman" w:hAnsi="Times New Roman"/>
          <w:sz w:val="28"/>
          <w:szCs w:val="28"/>
        </w:rPr>
      </w:pPr>
      <w:r w:rsidRPr="00A03196">
        <w:rPr>
          <w:rFonts w:ascii="Times New Roman" w:hAnsi="Times New Roman"/>
          <w:sz w:val="28"/>
          <w:szCs w:val="28"/>
        </w:rPr>
        <w:t>ВВЕДЕН</w:t>
      </w:r>
      <w:r w:rsidR="00AD70A9" w:rsidRPr="00A03196">
        <w:rPr>
          <w:rFonts w:ascii="Times New Roman" w:hAnsi="Times New Roman"/>
          <w:sz w:val="28"/>
          <w:szCs w:val="28"/>
        </w:rPr>
        <w:t>ИЕ……………………………………………..…........</w:t>
      </w:r>
      <w:r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...............3</w:t>
      </w:r>
    </w:p>
    <w:p w:rsidR="00856525" w:rsidRPr="00A03196" w:rsidRDefault="00856525" w:rsidP="005D7641">
      <w:pPr>
        <w:spacing w:line="360" w:lineRule="auto"/>
        <w:jc w:val="both"/>
        <w:rPr>
          <w:rFonts w:ascii="Times New Roman" w:hAnsi="Times New Roman"/>
          <w:sz w:val="28"/>
          <w:szCs w:val="28"/>
        </w:rPr>
      </w:pPr>
      <w:r w:rsidRPr="00A03196">
        <w:rPr>
          <w:rFonts w:ascii="Times New Roman" w:hAnsi="Times New Roman"/>
          <w:sz w:val="28"/>
          <w:szCs w:val="28"/>
        </w:rPr>
        <w:t>ГЛАВА 1. Теоретические основы проблемы исследова</w:t>
      </w:r>
      <w:r w:rsidR="00AD70A9" w:rsidRPr="00A03196">
        <w:rPr>
          <w:rFonts w:ascii="Times New Roman" w:hAnsi="Times New Roman"/>
          <w:sz w:val="28"/>
          <w:szCs w:val="28"/>
        </w:rPr>
        <w:t>ния.…</w:t>
      </w:r>
      <w:r w:rsidR="005D7641">
        <w:rPr>
          <w:rFonts w:ascii="Times New Roman" w:hAnsi="Times New Roman"/>
          <w:sz w:val="28"/>
          <w:szCs w:val="28"/>
        </w:rPr>
        <w:t>…...</w:t>
      </w:r>
      <w:r w:rsidRPr="00A03196">
        <w:rPr>
          <w:rFonts w:ascii="Times New Roman" w:hAnsi="Times New Roman"/>
          <w:sz w:val="28"/>
          <w:szCs w:val="28"/>
        </w:rPr>
        <w:t>……...……</w:t>
      </w:r>
      <w:r w:rsidR="00651221">
        <w:rPr>
          <w:rFonts w:ascii="Times New Roman" w:hAnsi="Times New Roman"/>
          <w:sz w:val="28"/>
          <w:szCs w:val="28"/>
        </w:rPr>
        <w:t>6</w:t>
      </w:r>
    </w:p>
    <w:p w:rsidR="00856525" w:rsidRPr="00A03196" w:rsidRDefault="00856525" w:rsidP="005D7641">
      <w:pPr>
        <w:spacing w:line="360" w:lineRule="auto"/>
        <w:ind w:left="500"/>
        <w:jc w:val="both"/>
        <w:rPr>
          <w:rFonts w:ascii="Times New Roman" w:hAnsi="Times New Roman"/>
          <w:sz w:val="28"/>
          <w:szCs w:val="28"/>
        </w:rPr>
      </w:pPr>
      <w:r w:rsidRPr="00A03196">
        <w:rPr>
          <w:rFonts w:ascii="Times New Roman" w:hAnsi="Times New Roman"/>
          <w:sz w:val="28"/>
          <w:szCs w:val="28"/>
        </w:rPr>
        <w:t xml:space="preserve">1.1. </w:t>
      </w:r>
      <w:r w:rsidR="0095624B" w:rsidRPr="00A03196">
        <w:rPr>
          <w:rFonts w:ascii="Times New Roman" w:hAnsi="Times New Roman"/>
          <w:sz w:val="28"/>
          <w:szCs w:val="28"/>
        </w:rPr>
        <w:t>Психология спорта</w:t>
      </w:r>
      <w:r w:rsidR="00C6389F" w:rsidRPr="00A03196">
        <w:rPr>
          <w:rFonts w:ascii="Times New Roman" w:hAnsi="Times New Roman"/>
          <w:sz w:val="28"/>
          <w:szCs w:val="28"/>
        </w:rPr>
        <w:t>……….……</w:t>
      </w:r>
      <w:r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w:t>
      </w:r>
      <w:r w:rsidR="00651221">
        <w:rPr>
          <w:rFonts w:ascii="Times New Roman" w:hAnsi="Times New Roman"/>
          <w:sz w:val="28"/>
          <w:szCs w:val="28"/>
        </w:rPr>
        <w:t>6</w:t>
      </w:r>
    </w:p>
    <w:p w:rsidR="00856525" w:rsidRPr="00A03196" w:rsidRDefault="00C6389F" w:rsidP="005D7641">
      <w:pPr>
        <w:spacing w:line="360" w:lineRule="auto"/>
        <w:ind w:left="500"/>
        <w:jc w:val="both"/>
        <w:rPr>
          <w:rFonts w:ascii="Times New Roman" w:hAnsi="Times New Roman"/>
          <w:sz w:val="28"/>
          <w:szCs w:val="28"/>
        </w:rPr>
      </w:pPr>
      <w:r w:rsidRPr="00A03196">
        <w:rPr>
          <w:rFonts w:ascii="Times New Roman" w:hAnsi="Times New Roman"/>
          <w:sz w:val="28"/>
          <w:szCs w:val="28"/>
        </w:rPr>
        <w:t>1.2.Циклические виды спорта………….………......</w:t>
      </w:r>
      <w:r w:rsidR="00856525" w:rsidRPr="00A03196">
        <w:rPr>
          <w:rFonts w:ascii="Times New Roman" w:hAnsi="Times New Roman"/>
          <w:sz w:val="28"/>
          <w:szCs w:val="28"/>
        </w:rPr>
        <w:t>...........</w:t>
      </w:r>
      <w:r w:rsidR="005D7641">
        <w:rPr>
          <w:rFonts w:ascii="Times New Roman" w:hAnsi="Times New Roman"/>
          <w:sz w:val="28"/>
          <w:szCs w:val="28"/>
        </w:rPr>
        <w:t>.......</w:t>
      </w:r>
      <w:r w:rsidR="00856525" w:rsidRPr="00A03196">
        <w:rPr>
          <w:rFonts w:ascii="Times New Roman" w:hAnsi="Times New Roman"/>
          <w:sz w:val="28"/>
          <w:szCs w:val="28"/>
        </w:rPr>
        <w:t>..................</w:t>
      </w:r>
      <w:r w:rsidRPr="00A03196">
        <w:rPr>
          <w:rFonts w:ascii="Times New Roman" w:hAnsi="Times New Roman"/>
          <w:sz w:val="28"/>
          <w:szCs w:val="28"/>
        </w:rPr>
        <w:t>1</w:t>
      </w:r>
      <w:r w:rsidR="00651221">
        <w:rPr>
          <w:rFonts w:ascii="Times New Roman" w:hAnsi="Times New Roman"/>
          <w:sz w:val="28"/>
          <w:szCs w:val="28"/>
        </w:rPr>
        <w:t>3</w:t>
      </w:r>
    </w:p>
    <w:p w:rsidR="00856525" w:rsidRPr="00A03196" w:rsidRDefault="00856525" w:rsidP="005D7641">
      <w:pPr>
        <w:spacing w:line="360" w:lineRule="auto"/>
        <w:jc w:val="both"/>
        <w:rPr>
          <w:rFonts w:ascii="Times New Roman" w:hAnsi="Times New Roman"/>
          <w:sz w:val="28"/>
          <w:szCs w:val="28"/>
        </w:rPr>
      </w:pPr>
      <w:r w:rsidRPr="00A03196">
        <w:rPr>
          <w:rFonts w:ascii="Times New Roman" w:hAnsi="Times New Roman"/>
          <w:sz w:val="28"/>
          <w:szCs w:val="28"/>
        </w:rPr>
        <w:t>ГЛАВА 2. Экспериментально-психологическое изучение</w:t>
      </w:r>
      <w:r w:rsidR="00AD70A9" w:rsidRPr="00A03196">
        <w:rPr>
          <w:rFonts w:ascii="Times New Roman" w:hAnsi="Times New Roman"/>
          <w:sz w:val="28"/>
          <w:szCs w:val="28"/>
        </w:rPr>
        <w:t>…</w:t>
      </w:r>
      <w:r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w:t>
      </w:r>
      <w:r w:rsidR="00995E5C" w:rsidRPr="00A03196">
        <w:rPr>
          <w:rFonts w:ascii="Times New Roman" w:hAnsi="Times New Roman"/>
          <w:sz w:val="28"/>
          <w:szCs w:val="28"/>
        </w:rPr>
        <w:t>1</w:t>
      </w:r>
      <w:r w:rsidR="00651221">
        <w:rPr>
          <w:rFonts w:ascii="Times New Roman" w:hAnsi="Times New Roman"/>
          <w:sz w:val="28"/>
          <w:szCs w:val="28"/>
        </w:rPr>
        <w:t>5</w:t>
      </w:r>
    </w:p>
    <w:p w:rsidR="00856525" w:rsidRPr="00A03196" w:rsidRDefault="00856525" w:rsidP="005D7641">
      <w:pPr>
        <w:spacing w:line="360" w:lineRule="auto"/>
        <w:ind w:left="500"/>
        <w:jc w:val="both"/>
        <w:rPr>
          <w:rFonts w:ascii="Times New Roman" w:hAnsi="Times New Roman"/>
          <w:sz w:val="28"/>
          <w:szCs w:val="28"/>
        </w:rPr>
      </w:pPr>
      <w:r w:rsidRPr="00A03196">
        <w:rPr>
          <w:rFonts w:ascii="Times New Roman" w:hAnsi="Times New Roman"/>
          <w:sz w:val="28"/>
          <w:szCs w:val="28"/>
        </w:rPr>
        <w:t xml:space="preserve">2.1. </w:t>
      </w:r>
      <w:r w:rsidR="00995E5C" w:rsidRPr="00A03196">
        <w:rPr>
          <w:rFonts w:ascii="Times New Roman" w:hAnsi="Times New Roman"/>
          <w:sz w:val="28"/>
          <w:szCs w:val="28"/>
        </w:rPr>
        <w:t>Методики</w:t>
      </w:r>
      <w:r w:rsidRPr="00A03196">
        <w:rPr>
          <w:rFonts w:ascii="Times New Roman" w:hAnsi="Times New Roman"/>
          <w:sz w:val="28"/>
          <w:szCs w:val="28"/>
        </w:rPr>
        <w:t>…………</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w:t>
      </w:r>
      <w:r w:rsidR="00995E5C" w:rsidRPr="00A03196">
        <w:rPr>
          <w:rFonts w:ascii="Times New Roman" w:hAnsi="Times New Roman"/>
          <w:sz w:val="28"/>
          <w:szCs w:val="28"/>
        </w:rPr>
        <w:t>1</w:t>
      </w:r>
      <w:r w:rsidR="00B75826">
        <w:rPr>
          <w:rFonts w:ascii="Times New Roman" w:hAnsi="Times New Roman"/>
          <w:sz w:val="28"/>
          <w:szCs w:val="28"/>
        </w:rPr>
        <w:t>5</w:t>
      </w:r>
    </w:p>
    <w:p w:rsidR="008A6DA6" w:rsidRPr="00A03196" w:rsidRDefault="008A6DA6" w:rsidP="005D7641">
      <w:pPr>
        <w:spacing w:line="360" w:lineRule="auto"/>
        <w:jc w:val="both"/>
        <w:rPr>
          <w:rFonts w:ascii="Times New Roman" w:hAnsi="Times New Roman"/>
          <w:sz w:val="28"/>
          <w:szCs w:val="28"/>
        </w:rPr>
      </w:pPr>
      <w:r w:rsidRPr="00A03196">
        <w:rPr>
          <w:rFonts w:ascii="Times New Roman" w:hAnsi="Times New Roman"/>
          <w:sz w:val="28"/>
          <w:szCs w:val="28"/>
        </w:rPr>
        <w:t xml:space="preserve">        </w:t>
      </w:r>
      <w:r w:rsidR="00856525" w:rsidRPr="00A03196">
        <w:rPr>
          <w:rFonts w:ascii="Times New Roman" w:hAnsi="Times New Roman"/>
          <w:sz w:val="28"/>
          <w:szCs w:val="28"/>
        </w:rPr>
        <w:t>2.</w:t>
      </w:r>
      <w:r w:rsidRPr="00A03196">
        <w:rPr>
          <w:rFonts w:ascii="Times New Roman" w:hAnsi="Times New Roman"/>
          <w:sz w:val="28"/>
          <w:szCs w:val="28"/>
        </w:rPr>
        <w:t>1.1</w:t>
      </w:r>
      <w:r w:rsidR="005E2C22" w:rsidRPr="00A03196">
        <w:rPr>
          <w:rFonts w:ascii="Times New Roman" w:hAnsi="Times New Roman"/>
          <w:sz w:val="28"/>
          <w:szCs w:val="28"/>
        </w:rPr>
        <w:t>.</w:t>
      </w:r>
      <w:r w:rsidR="00856525" w:rsidRPr="00A03196">
        <w:rPr>
          <w:rFonts w:ascii="Times New Roman" w:hAnsi="Times New Roman"/>
          <w:sz w:val="28"/>
          <w:szCs w:val="28"/>
        </w:rPr>
        <w:t xml:space="preserve"> </w:t>
      </w:r>
      <w:r w:rsidRPr="00A03196">
        <w:rPr>
          <w:rFonts w:ascii="Times New Roman" w:hAnsi="Times New Roman"/>
          <w:sz w:val="28"/>
          <w:szCs w:val="28"/>
        </w:rPr>
        <w:t>Шестнадцати факторный опросник Р</w:t>
      </w:r>
      <w:r w:rsidR="00AD70A9" w:rsidRPr="00A03196">
        <w:rPr>
          <w:rFonts w:ascii="Times New Roman" w:hAnsi="Times New Roman"/>
          <w:sz w:val="28"/>
          <w:szCs w:val="28"/>
        </w:rPr>
        <w:t>.</w:t>
      </w:r>
      <w:r w:rsidRPr="00A03196">
        <w:rPr>
          <w:rFonts w:ascii="Times New Roman" w:hAnsi="Times New Roman"/>
          <w:sz w:val="28"/>
          <w:szCs w:val="28"/>
        </w:rPr>
        <w:t xml:space="preserve"> Кеттела</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w:t>
      </w:r>
      <w:r w:rsidR="00B75826">
        <w:rPr>
          <w:rFonts w:ascii="Times New Roman" w:hAnsi="Times New Roman"/>
          <w:sz w:val="28"/>
          <w:szCs w:val="28"/>
        </w:rPr>
        <w:t>16</w:t>
      </w:r>
    </w:p>
    <w:p w:rsidR="00856525" w:rsidRPr="00A03196" w:rsidRDefault="008A6DA6" w:rsidP="005D7641">
      <w:pPr>
        <w:spacing w:line="360" w:lineRule="auto"/>
        <w:jc w:val="both"/>
        <w:rPr>
          <w:rFonts w:ascii="Times New Roman" w:hAnsi="Times New Roman"/>
          <w:sz w:val="28"/>
          <w:szCs w:val="28"/>
        </w:rPr>
      </w:pPr>
      <w:r w:rsidRPr="00A03196">
        <w:rPr>
          <w:rFonts w:ascii="Times New Roman" w:hAnsi="Times New Roman"/>
          <w:sz w:val="28"/>
          <w:szCs w:val="28"/>
        </w:rPr>
        <w:t xml:space="preserve">      </w:t>
      </w:r>
      <w:r w:rsidR="00856525" w:rsidRPr="00A03196">
        <w:rPr>
          <w:rFonts w:ascii="Times New Roman" w:hAnsi="Times New Roman"/>
          <w:sz w:val="28"/>
          <w:szCs w:val="28"/>
        </w:rPr>
        <w:t>2.</w:t>
      </w:r>
      <w:r w:rsidRPr="00A03196">
        <w:rPr>
          <w:rFonts w:ascii="Times New Roman" w:hAnsi="Times New Roman"/>
          <w:sz w:val="28"/>
          <w:szCs w:val="28"/>
        </w:rPr>
        <w:t>1.2</w:t>
      </w:r>
      <w:r w:rsidR="00856525" w:rsidRPr="00A03196">
        <w:rPr>
          <w:rFonts w:ascii="Times New Roman" w:hAnsi="Times New Roman"/>
          <w:sz w:val="28"/>
          <w:szCs w:val="28"/>
        </w:rPr>
        <w:t xml:space="preserve">. </w:t>
      </w:r>
      <w:r w:rsidRPr="00A03196">
        <w:rPr>
          <w:rFonts w:ascii="Times New Roman" w:hAnsi="Times New Roman"/>
          <w:color w:val="000000"/>
          <w:sz w:val="28"/>
          <w:szCs w:val="28"/>
        </w:rPr>
        <w:t>Методика Е.П.Ильина. Теппинг-тест. Определение коэффициента функциональной асимметрии и свойств нервной системы по психомоторным показателям</w:t>
      </w:r>
      <w:r w:rsidR="00AD70A9" w:rsidRPr="00A03196">
        <w:rPr>
          <w:rFonts w:ascii="Times New Roman" w:hAnsi="Times New Roman"/>
          <w:bCs/>
          <w:color w:val="000000"/>
          <w:sz w:val="28"/>
          <w:szCs w:val="28"/>
        </w:rPr>
        <w:t>.................................................................</w:t>
      </w:r>
      <w:r w:rsidR="005D7641">
        <w:rPr>
          <w:rFonts w:ascii="Times New Roman" w:hAnsi="Times New Roman"/>
          <w:bCs/>
          <w:color w:val="000000"/>
          <w:sz w:val="28"/>
          <w:szCs w:val="28"/>
        </w:rPr>
        <w:t>......</w:t>
      </w:r>
      <w:r w:rsidR="00AD70A9" w:rsidRPr="00A03196">
        <w:rPr>
          <w:rFonts w:ascii="Times New Roman" w:hAnsi="Times New Roman"/>
          <w:bCs/>
          <w:color w:val="000000"/>
          <w:sz w:val="28"/>
          <w:szCs w:val="28"/>
        </w:rPr>
        <w:t>..........</w:t>
      </w:r>
      <w:r w:rsidR="005D7641">
        <w:rPr>
          <w:rFonts w:ascii="Times New Roman" w:hAnsi="Times New Roman"/>
          <w:bCs/>
          <w:color w:val="000000"/>
          <w:sz w:val="28"/>
          <w:szCs w:val="28"/>
        </w:rPr>
        <w:t>..</w:t>
      </w:r>
      <w:r w:rsidR="00AD70A9" w:rsidRPr="00A03196">
        <w:rPr>
          <w:rFonts w:ascii="Times New Roman" w:hAnsi="Times New Roman"/>
          <w:bCs/>
          <w:color w:val="000000"/>
          <w:sz w:val="28"/>
          <w:szCs w:val="28"/>
        </w:rPr>
        <w:t>.........................2</w:t>
      </w:r>
      <w:r w:rsidR="00B75826">
        <w:rPr>
          <w:rFonts w:ascii="Times New Roman" w:hAnsi="Times New Roman"/>
          <w:bCs/>
          <w:color w:val="000000"/>
          <w:sz w:val="28"/>
          <w:szCs w:val="28"/>
        </w:rPr>
        <w:t>3</w:t>
      </w:r>
    </w:p>
    <w:p w:rsidR="008A6DA6" w:rsidRPr="00A03196" w:rsidRDefault="00856525" w:rsidP="005D7641">
      <w:pPr>
        <w:spacing w:line="360" w:lineRule="auto"/>
        <w:ind w:left="500"/>
        <w:jc w:val="both"/>
        <w:rPr>
          <w:rFonts w:ascii="Times New Roman" w:hAnsi="Times New Roman"/>
          <w:sz w:val="28"/>
          <w:szCs w:val="28"/>
        </w:rPr>
      </w:pPr>
      <w:r w:rsidRPr="00A03196">
        <w:rPr>
          <w:rFonts w:ascii="Times New Roman" w:hAnsi="Times New Roman"/>
          <w:sz w:val="28"/>
          <w:szCs w:val="28"/>
        </w:rPr>
        <w:t>2.</w:t>
      </w:r>
      <w:r w:rsidR="008A6DA6" w:rsidRPr="00A03196">
        <w:rPr>
          <w:rFonts w:ascii="Times New Roman" w:hAnsi="Times New Roman"/>
          <w:sz w:val="28"/>
          <w:szCs w:val="28"/>
        </w:rPr>
        <w:t>1</w:t>
      </w:r>
      <w:r w:rsidRPr="00A03196">
        <w:rPr>
          <w:rFonts w:ascii="Times New Roman" w:hAnsi="Times New Roman"/>
          <w:sz w:val="28"/>
          <w:szCs w:val="28"/>
        </w:rPr>
        <w:t>.</w:t>
      </w:r>
      <w:r w:rsidR="008A6DA6" w:rsidRPr="00A03196">
        <w:rPr>
          <w:rFonts w:ascii="Times New Roman" w:hAnsi="Times New Roman"/>
          <w:sz w:val="28"/>
          <w:szCs w:val="28"/>
        </w:rPr>
        <w:t>3</w:t>
      </w:r>
      <w:r w:rsidR="005E2C22" w:rsidRPr="00A03196">
        <w:rPr>
          <w:rFonts w:ascii="Times New Roman" w:hAnsi="Times New Roman"/>
          <w:sz w:val="28"/>
          <w:szCs w:val="28"/>
        </w:rPr>
        <w:t>. Методика - диагностика волевых особенностей личности М.В.Чумакова</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………….2</w:t>
      </w:r>
      <w:r w:rsidR="00B75826">
        <w:rPr>
          <w:rFonts w:ascii="Times New Roman" w:hAnsi="Times New Roman"/>
          <w:sz w:val="28"/>
          <w:szCs w:val="28"/>
        </w:rPr>
        <w:t>5</w:t>
      </w:r>
    </w:p>
    <w:p w:rsidR="008A6DA6" w:rsidRPr="00A03196" w:rsidRDefault="005E2C22" w:rsidP="005D7641">
      <w:pPr>
        <w:spacing w:line="360" w:lineRule="auto"/>
        <w:jc w:val="both"/>
        <w:rPr>
          <w:rFonts w:ascii="Times New Roman" w:hAnsi="Times New Roman"/>
          <w:sz w:val="28"/>
          <w:szCs w:val="28"/>
        </w:rPr>
      </w:pPr>
      <w:r w:rsidRPr="00A03196">
        <w:rPr>
          <w:rFonts w:ascii="Times New Roman" w:hAnsi="Times New Roman"/>
          <w:sz w:val="28"/>
          <w:szCs w:val="28"/>
        </w:rPr>
        <w:t xml:space="preserve">       </w:t>
      </w:r>
      <w:r w:rsidR="008A6DA6" w:rsidRPr="00A03196">
        <w:rPr>
          <w:rFonts w:ascii="Times New Roman" w:hAnsi="Times New Roman"/>
          <w:sz w:val="28"/>
          <w:szCs w:val="28"/>
        </w:rPr>
        <w:t>2.1.4</w:t>
      </w:r>
      <w:r w:rsidRPr="00A03196">
        <w:rPr>
          <w:rFonts w:ascii="Times New Roman" w:hAnsi="Times New Roman"/>
          <w:sz w:val="28"/>
          <w:szCs w:val="28"/>
        </w:rPr>
        <w:t>. 2.1.4.Опросник локус контроля</w:t>
      </w:r>
      <w:r w:rsidR="00AD70A9" w:rsidRPr="00A03196">
        <w:rPr>
          <w:rFonts w:ascii="Times New Roman" w:hAnsi="Times New Roman"/>
          <w:sz w:val="28"/>
          <w:szCs w:val="28"/>
        </w:rPr>
        <w:t>……………</w:t>
      </w:r>
      <w:r w:rsidR="005D7641">
        <w:rPr>
          <w:rFonts w:ascii="Times New Roman" w:hAnsi="Times New Roman"/>
          <w:sz w:val="28"/>
          <w:szCs w:val="28"/>
        </w:rPr>
        <w:t>……..</w:t>
      </w:r>
      <w:r w:rsidR="00451AB1" w:rsidRPr="00A03196">
        <w:rPr>
          <w:rFonts w:ascii="Times New Roman" w:hAnsi="Times New Roman"/>
          <w:sz w:val="28"/>
          <w:szCs w:val="28"/>
        </w:rPr>
        <w:t>….</w:t>
      </w:r>
      <w:r w:rsidR="00AD70A9" w:rsidRPr="00A03196">
        <w:rPr>
          <w:rFonts w:ascii="Times New Roman" w:hAnsi="Times New Roman"/>
          <w:sz w:val="28"/>
          <w:szCs w:val="28"/>
        </w:rPr>
        <w:t>…….………..2</w:t>
      </w:r>
      <w:r w:rsidR="00B75826">
        <w:rPr>
          <w:rFonts w:ascii="Times New Roman" w:hAnsi="Times New Roman"/>
          <w:sz w:val="28"/>
          <w:szCs w:val="28"/>
        </w:rPr>
        <w:t>6</w:t>
      </w:r>
    </w:p>
    <w:p w:rsidR="005E2C22" w:rsidRPr="00F34F97" w:rsidRDefault="005E2C22" w:rsidP="005D7641">
      <w:pPr>
        <w:spacing w:line="360" w:lineRule="auto"/>
        <w:jc w:val="both"/>
        <w:rPr>
          <w:rStyle w:val="apple-style-span"/>
          <w:rFonts w:ascii="Times New Roman" w:hAnsi="Times New Roman"/>
          <w:sz w:val="28"/>
          <w:szCs w:val="28"/>
        </w:rPr>
      </w:pPr>
      <w:r w:rsidRPr="00A03196">
        <w:rPr>
          <w:rFonts w:ascii="Times New Roman" w:hAnsi="Times New Roman"/>
          <w:sz w:val="28"/>
          <w:szCs w:val="28"/>
        </w:rPr>
        <w:t xml:space="preserve">        </w:t>
      </w:r>
      <w:r w:rsidRPr="00F34F97">
        <w:rPr>
          <w:rFonts w:ascii="Times New Roman" w:hAnsi="Times New Roman"/>
          <w:sz w:val="28"/>
          <w:szCs w:val="28"/>
        </w:rPr>
        <w:t>2.1.5.</w:t>
      </w:r>
      <w:r w:rsidRPr="00F34F97">
        <w:rPr>
          <w:rStyle w:val="apple-style-span"/>
          <w:rFonts w:ascii="Times New Roman" w:hAnsi="Times New Roman"/>
          <w:sz w:val="28"/>
          <w:szCs w:val="28"/>
        </w:rPr>
        <w:t>Опросник волевого самоконтроля - ВСК (А.Г. Зверков и Е.В. Эйдман)</w:t>
      </w:r>
      <w:r w:rsidR="00AD70A9" w:rsidRPr="00F34F97">
        <w:rPr>
          <w:rStyle w:val="apple-style-span"/>
          <w:rFonts w:ascii="Times New Roman" w:hAnsi="Times New Roman"/>
          <w:sz w:val="28"/>
          <w:szCs w:val="28"/>
        </w:rPr>
        <w:t>………………………………………………………</w:t>
      </w:r>
      <w:r w:rsidR="005D7641">
        <w:rPr>
          <w:rStyle w:val="apple-style-span"/>
          <w:rFonts w:ascii="Times New Roman" w:hAnsi="Times New Roman"/>
          <w:sz w:val="28"/>
          <w:szCs w:val="28"/>
        </w:rPr>
        <w:t>.………..</w:t>
      </w:r>
      <w:r w:rsidR="00AD70A9" w:rsidRPr="00F34F97">
        <w:rPr>
          <w:rStyle w:val="apple-style-span"/>
          <w:rFonts w:ascii="Times New Roman" w:hAnsi="Times New Roman"/>
          <w:sz w:val="28"/>
          <w:szCs w:val="28"/>
        </w:rPr>
        <w:t>……………..2</w:t>
      </w:r>
      <w:r w:rsidR="00B75826">
        <w:rPr>
          <w:rStyle w:val="apple-style-span"/>
          <w:rFonts w:ascii="Times New Roman" w:hAnsi="Times New Roman"/>
          <w:sz w:val="28"/>
          <w:szCs w:val="28"/>
        </w:rPr>
        <w:t>8</w:t>
      </w:r>
    </w:p>
    <w:p w:rsidR="00AD70A9" w:rsidRPr="00F34F97" w:rsidRDefault="00AD70A9" w:rsidP="005D7641">
      <w:pPr>
        <w:spacing w:line="360" w:lineRule="auto"/>
        <w:jc w:val="both"/>
        <w:rPr>
          <w:rFonts w:ascii="Times New Roman" w:hAnsi="Times New Roman"/>
          <w:sz w:val="28"/>
          <w:szCs w:val="28"/>
        </w:rPr>
      </w:pPr>
      <w:r w:rsidRPr="00A03196">
        <w:rPr>
          <w:rStyle w:val="apple-style-span"/>
          <w:rFonts w:ascii="Times New Roman" w:hAnsi="Times New Roman"/>
          <w:color w:val="222222"/>
          <w:sz w:val="28"/>
          <w:szCs w:val="28"/>
        </w:rPr>
        <w:t xml:space="preserve">       </w:t>
      </w:r>
      <w:r w:rsidRPr="00F34F97">
        <w:rPr>
          <w:rStyle w:val="apple-style-span"/>
          <w:rFonts w:ascii="Times New Roman" w:hAnsi="Times New Roman"/>
          <w:sz w:val="28"/>
          <w:szCs w:val="28"/>
        </w:rPr>
        <w:t>2.1.6.</w:t>
      </w:r>
      <w:r w:rsidR="005D7641">
        <w:rPr>
          <w:rStyle w:val="apple-style-span"/>
          <w:rFonts w:ascii="Times New Roman" w:hAnsi="Times New Roman"/>
          <w:sz w:val="28"/>
          <w:szCs w:val="28"/>
        </w:rPr>
        <w:t>Экспертная</w:t>
      </w:r>
      <w:r w:rsidRPr="00F34F97">
        <w:rPr>
          <w:rStyle w:val="apple-style-span"/>
          <w:rFonts w:ascii="Times New Roman" w:hAnsi="Times New Roman"/>
          <w:sz w:val="28"/>
          <w:szCs w:val="28"/>
        </w:rPr>
        <w:t xml:space="preserve"> оценка………</w:t>
      </w:r>
      <w:r w:rsidR="005D7641">
        <w:rPr>
          <w:rStyle w:val="apple-style-span"/>
          <w:rFonts w:ascii="Times New Roman" w:hAnsi="Times New Roman"/>
          <w:sz w:val="28"/>
          <w:szCs w:val="28"/>
        </w:rPr>
        <w:t>.</w:t>
      </w:r>
      <w:r w:rsidRPr="00F34F97">
        <w:rPr>
          <w:rStyle w:val="apple-style-span"/>
          <w:rFonts w:ascii="Times New Roman" w:hAnsi="Times New Roman"/>
          <w:sz w:val="28"/>
          <w:szCs w:val="28"/>
        </w:rPr>
        <w:t>………</w:t>
      </w:r>
      <w:r w:rsidR="005D7641">
        <w:rPr>
          <w:rStyle w:val="apple-style-span"/>
          <w:rFonts w:ascii="Times New Roman" w:hAnsi="Times New Roman"/>
          <w:sz w:val="28"/>
          <w:szCs w:val="28"/>
        </w:rPr>
        <w:t>…</w:t>
      </w:r>
      <w:r w:rsidRPr="00F34F97">
        <w:rPr>
          <w:rStyle w:val="apple-style-span"/>
          <w:rFonts w:ascii="Times New Roman" w:hAnsi="Times New Roman"/>
          <w:sz w:val="28"/>
          <w:szCs w:val="28"/>
        </w:rPr>
        <w:t>……</w:t>
      </w:r>
      <w:r w:rsidR="00451AB1" w:rsidRPr="00F34F97">
        <w:rPr>
          <w:rStyle w:val="apple-style-span"/>
          <w:rFonts w:ascii="Times New Roman" w:hAnsi="Times New Roman"/>
          <w:sz w:val="28"/>
          <w:szCs w:val="28"/>
        </w:rPr>
        <w:t>…</w:t>
      </w:r>
      <w:r w:rsidR="005D7641">
        <w:rPr>
          <w:rStyle w:val="apple-style-span"/>
          <w:rFonts w:ascii="Times New Roman" w:hAnsi="Times New Roman"/>
          <w:sz w:val="28"/>
          <w:szCs w:val="28"/>
        </w:rPr>
        <w:t>…….</w:t>
      </w:r>
      <w:r w:rsidR="00451AB1" w:rsidRPr="00F34F97">
        <w:rPr>
          <w:rStyle w:val="apple-style-span"/>
          <w:rFonts w:ascii="Times New Roman" w:hAnsi="Times New Roman"/>
          <w:sz w:val="28"/>
          <w:szCs w:val="28"/>
        </w:rPr>
        <w:t>…</w:t>
      </w:r>
      <w:r w:rsidRPr="00F34F97">
        <w:rPr>
          <w:rStyle w:val="apple-style-span"/>
          <w:rFonts w:ascii="Times New Roman" w:hAnsi="Times New Roman"/>
          <w:sz w:val="28"/>
          <w:szCs w:val="28"/>
        </w:rPr>
        <w:t>………………..2</w:t>
      </w:r>
      <w:r w:rsidR="00B75826">
        <w:rPr>
          <w:rStyle w:val="apple-style-span"/>
          <w:rFonts w:ascii="Times New Roman" w:hAnsi="Times New Roman"/>
          <w:sz w:val="28"/>
          <w:szCs w:val="28"/>
        </w:rPr>
        <w:t>9</w:t>
      </w:r>
    </w:p>
    <w:p w:rsidR="00856525" w:rsidRPr="00A03196" w:rsidRDefault="00856525" w:rsidP="005D7641">
      <w:pPr>
        <w:spacing w:line="360" w:lineRule="auto"/>
        <w:jc w:val="both"/>
        <w:rPr>
          <w:rFonts w:ascii="Times New Roman" w:hAnsi="Times New Roman"/>
          <w:sz w:val="28"/>
          <w:szCs w:val="28"/>
        </w:rPr>
      </w:pPr>
      <w:r w:rsidRPr="00A03196">
        <w:rPr>
          <w:rFonts w:ascii="Times New Roman" w:hAnsi="Times New Roman"/>
          <w:sz w:val="28"/>
          <w:szCs w:val="28"/>
        </w:rPr>
        <w:t>ГЛАВА 3. Обс</w:t>
      </w:r>
      <w:r w:rsidR="00C80194" w:rsidRPr="00A03196">
        <w:rPr>
          <w:rFonts w:ascii="Times New Roman" w:hAnsi="Times New Roman"/>
          <w:sz w:val="28"/>
          <w:szCs w:val="28"/>
        </w:rPr>
        <w:t>уждение результатов исследования.</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w:t>
      </w:r>
      <w:r w:rsidR="005D7641">
        <w:rPr>
          <w:rFonts w:ascii="Times New Roman" w:hAnsi="Times New Roman"/>
          <w:sz w:val="28"/>
          <w:szCs w:val="28"/>
        </w:rPr>
        <w:t>.</w:t>
      </w:r>
      <w:r w:rsidR="00AD70A9" w:rsidRPr="00A03196">
        <w:rPr>
          <w:rFonts w:ascii="Times New Roman" w:hAnsi="Times New Roman"/>
          <w:sz w:val="28"/>
          <w:szCs w:val="28"/>
        </w:rPr>
        <w:t>……….</w:t>
      </w:r>
      <w:r w:rsidR="00B75826">
        <w:rPr>
          <w:rFonts w:ascii="Times New Roman" w:hAnsi="Times New Roman"/>
          <w:sz w:val="28"/>
          <w:szCs w:val="28"/>
        </w:rPr>
        <w:t>30</w:t>
      </w:r>
    </w:p>
    <w:p w:rsidR="00856525" w:rsidRPr="00A03196" w:rsidRDefault="00856525" w:rsidP="005D7641">
      <w:pPr>
        <w:spacing w:line="360" w:lineRule="auto"/>
        <w:jc w:val="both"/>
        <w:rPr>
          <w:rFonts w:ascii="Times New Roman" w:hAnsi="Times New Roman"/>
          <w:bCs/>
          <w:spacing w:val="1"/>
          <w:sz w:val="28"/>
          <w:szCs w:val="28"/>
        </w:rPr>
      </w:pPr>
      <w:r w:rsidRPr="00A03196">
        <w:rPr>
          <w:rFonts w:ascii="Times New Roman" w:hAnsi="Times New Roman"/>
          <w:bCs/>
          <w:spacing w:val="1"/>
          <w:sz w:val="28"/>
          <w:szCs w:val="28"/>
        </w:rPr>
        <w:t>ЗАКЛЮЧЕ</w:t>
      </w:r>
      <w:r w:rsidR="005D7641">
        <w:rPr>
          <w:rFonts w:ascii="Times New Roman" w:hAnsi="Times New Roman"/>
          <w:bCs/>
          <w:spacing w:val="1"/>
          <w:sz w:val="28"/>
          <w:szCs w:val="28"/>
        </w:rPr>
        <w:t>НИЕ……………………………………………...</w:t>
      </w:r>
      <w:r w:rsidRPr="00A03196">
        <w:rPr>
          <w:rFonts w:ascii="Times New Roman" w:hAnsi="Times New Roman"/>
          <w:bCs/>
          <w:spacing w:val="1"/>
          <w:sz w:val="28"/>
          <w:szCs w:val="28"/>
        </w:rPr>
        <w:t>………………</w:t>
      </w:r>
      <w:r w:rsidR="00451AB1" w:rsidRPr="00A03196">
        <w:rPr>
          <w:rFonts w:ascii="Times New Roman" w:hAnsi="Times New Roman"/>
          <w:bCs/>
          <w:spacing w:val="1"/>
          <w:sz w:val="28"/>
          <w:szCs w:val="28"/>
        </w:rPr>
        <w:t>.</w:t>
      </w:r>
      <w:r w:rsidRPr="00A03196">
        <w:rPr>
          <w:rFonts w:ascii="Times New Roman" w:hAnsi="Times New Roman"/>
          <w:bCs/>
          <w:spacing w:val="1"/>
          <w:sz w:val="28"/>
          <w:szCs w:val="28"/>
        </w:rPr>
        <w:t>….</w:t>
      </w:r>
      <w:r w:rsidR="00451AB1" w:rsidRPr="00A03196">
        <w:rPr>
          <w:rFonts w:ascii="Times New Roman" w:hAnsi="Times New Roman"/>
          <w:bCs/>
          <w:spacing w:val="1"/>
          <w:sz w:val="28"/>
          <w:szCs w:val="28"/>
        </w:rPr>
        <w:t>3</w:t>
      </w:r>
      <w:r w:rsidR="00B75826">
        <w:rPr>
          <w:rFonts w:ascii="Times New Roman" w:hAnsi="Times New Roman"/>
          <w:bCs/>
          <w:spacing w:val="1"/>
          <w:sz w:val="28"/>
          <w:szCs w:val="28"/>
        </w:rPr>
        <w:t>6</w:t>
      </w:r>
    </w:p>
    <w:p w:rsidR="00C74767" w:rsidRPr="00A03196" w:rsidRDefault="00856525" w:rsidP="005D7641">
      <w:pPr>
        <w:spacing w:line="360" w:lineRule="auto"/>
        <w:jc w:val="both"/>
        <w:rPr>
          <w:rFonts w:ascii="Times New Roman" w:hAnsi="Times New Roman"/>
          <w:bCs/>
          <w:spacing w:val="1"/>
          <w:sz w:val="28"/>
          <w:szCs w:val="28"/>
        </w:rPr>
      </w:pPr>
      <w:r w:rsidRPr="00A03196">
        <w:rPr>
          <w:rFonts w:ascii="Times New Roman" w:hAnsi="Times New Roman"/>
          <w:bCs/>
          <w:spacing w:val="1"/>
          <w:sz w:val="28"/>
          <w:szCs w:val="28"/>
        </w:rPr>
        <w:t>СПИСОК ИСПОЛЬЗОВАННОЙ ЛИТЕРАТУ</w:t>
      </w:r>
      <w:r w:rsidR="00451AB1" w:rsidRPr="00A03196">
        <w:rPr>
          <w:rFonts w:ascii="Times New Roman" w:hAnsi="Times New Roman"/>
          <w:bCs/>
          <w:spacing w:val="1"/>
          <w:sz w:val="28"/>
          <w:szCs w:val="28"/>
        </w:rPr>
        <w:t>РЫ…………</w:t>
      </w:r>
      <w:r w:rsidR="005D7641">
        <w:rPr>
          <w:rFonts w:ascii="Times New Roman" w:hAnsi="Times New Roman"/>
          <w:bCs/>
          <w:spacing w:val="1"/>
          <w:sz w:val="28"/>
          <w:szCs w:val="28"/>
        </w:rPr>
        <w:t>…</w:t>
      </w:r>
      <w:r w:rsidR="00451AB1" w:rsidRPr="00A03196">
        <w:rPr>
          <w:rFonts w:ascii="Times New Roman" w:hAnsi="Times New Roman"/>
          <w:bCs/>
          <w:spacing w:val="1"/>
          <w:sz w:val="28"/>
          <w:szCs w:val="28"/>
        </w:rPr>
        <w:t>…………</w:t>
      </w:r>
      <w:r w:rsidRPr="00A03196">
        <w:rPr>
          <w:rFonts w:ascii="Times New Roman" w:hAnsi="Times New Roman"/>
          <w:bCs/>
          <w:spacing w:val="1"/>
          <w:sz w:val="28"/>
          <w:szCs w:val="28"/>
        </w:rPr>
        <w:t>…</w:t>
      </w:r>
      <w:r w:rsidR="00451AB1" w:rsidRPr="00A03196">
        <w:rPr>
          <w:rFonts w:ascii="Times New Roman" w:hAnsi="Times New Roman"/>
          <w:bCs/>
          <w:spacing w:val="1"/>
          <w:sz w:val="28"/>
          <w:szCs w:val="28"/>
        </w:rPr>
        <w:t>…</w:t>
      </w:r>
      <w:r w:rsidRPr="00A03196">
        <w:rPr>
          <w:rFonts w:ascii="Times New Roman" w:hAnsi="Times New Roman"/>
          <w:bCs/>
          <w:spacing w:val="1"/>
          <w:sz w:val="28"/>
          <w:szCs w:val="28"/>
        </w:rPr>
        <w:t>.</w:t>
      </w:r>
      <w:r w:rsidR="00451AB1" w:rsidRPr="00A03196">
        <w:rPr>
          <w:rFonts w:ascii="Times New Roman" w:hAnsi="Times New Roman"/>
          <w:bCs/>
          <w:spacing w:val="1"/>
          <w:sz w:val="28"/>
          <w:szCs w:val="28"/>
        </w:rPr>
        <w:t>3</w:t>
      </w:r>
      <w:r w:rsidR="00B75826">
        <w:rPr>
          <w:rFonts w:ascii="Times New Roman" w:hAnsi="Times New Roman"/>
          <w:bCs/>
          <w:spacing w:val="1"/>
          <w:sz w:val="28"/>
          <w:szCs w:val="28"/>
        </w:rPr>
        <w:t>7</w:t>
      </w:r>
    </w:p>
    <w:p w:rsidR="007A6E3D" w:rsidRDefault="00A52748" w:rsidP="005D7641">
      <w:pPr>
        <w:spacing w:line="360" w:lineRule="auto"/>
        <w:jc w:val="both"/>
        <w:rPr>
          <w:rFonts w:ascii="Times New Roman" w:hAnsi="Times New Roman"/>
          <w:sz w:val="28"/>
          <w:szCs w:val="28"/>
        </w:rPr>
      </w:pPr>
      <w:r w:rsidRPr="00A03196">
        <w:rPr>
          <w:rFonts w:ascii="Times New Roman" w:hAnsi="Times New Roman"/>
          <w:sz w:val="28"/>
          <w:szCs w:val="28"/>
        </w:rPr>
        <w:t>ПРИЛОЖЕ</w:t>
      </w:r>
      <w:r w:rsidR="005D7641">
        <w:rPr>
          <w:rFonts w:ascii="Times New Roman" w:hAnsi="Times New Roman"/>
          <w:sz w:val="28"/>
          <w:szCs w:val="28"/>
        </w:rPr>
        <w:t>НИЕ</w:t>
      </w:r>
      <w:r w:rsidRPr="00A03196">
        <w:rPr>
          <w:rFonts w:ascii="Times New Roman" w:hAnsi="Times New Roman"/>
          <w:sz w:val="28"/>
          <w:szCs w:val="28"/>
        </w:rPr>
        <w:t>………………………………………………</w:t>
      </w:r>
      <w:r w:rsidR="005D7641">
        <w:rPr>
          <w:rFonts w:ascii="Times New Roman" w:hAnsi="Times New Roman"/>
          <w:sz w:val="28"/>
          <w:szCs w:val="28"/>
        </w:rPr>
        <w:t>..</w:t>
      </w:r>
      <w:r w:rsidRPr="00A03196">
        <w:rPr>
          <w:rFonts w:ascii="Times New Roman" w:hAnsi="Times New Roman"/>
          <w:sz w:val="28"/>
          <w:szCs w:val="28"/>
        </w:rPr>
        <w:t>…………</w:t>
      </w:r>
      <w:r w:rsidR="00451AB1" w:rsidRPr="00A03196">
        <w:rPr>
          <w:rFonts w:ascii="Times New Roman" w:hAnsi="Times New Roman"/>
          <w:sz w:val="28"/>
          <w:szCs w:val="28"/>
        </w:rPr>
        <w:t>.</w:t>
      </w:r>
      <w:r w:rsidRPr="00A03196">
        <w:rPr>
          <w:rFonts w:ascii="Times New Roman" w:hAnsi="Times New Roman"/>
          <w:sz w:val="28"/>
          <w:szCs w:val="28"/>
        </w:rPr>
        <w:t>…</w:t>
      </w:r>
      <w:r w:rsidR="00451AB1" w:rsidRPr="00A03196">
        <w:rPr>
          <w:rFonts w:ascii="Times New Roman" w:hAnsi="Times New Roman"/>
          <w:sz w:val="28"/>
          <w:szCs w:val="28"/>
        </w:rPr>
        <w:t>..</w:t>
      </w:r>
      <w:r w:rsidRPr="00A03196">
        <w:rPr>
          <w:rFonts w:ascii="Times New Roman" w:hAnsi="Times New Roman"/>
          <w:sz w:val="28"/>
          <w:szCs w:val="28"/>
        </w:rPr>
        <w:t>…</w:t>
      </w:r>
      <w:r w:rsidR="00451AB1" w:rsidRPr="00A03196">
        <w:rPr>
          <w:rFonts w:ascii="Times New Roman" w:hAnsi="Times New Roman"/>
          <w:sz w:val="28"/>
          <w:szCs w:val="28"/>
        </w:rPr>
        <w:t>3</w:t>
      </w:r>
      <w:r w:rsidR="00B75826">
        <w:rPr>
          <w:rFonts w:ascii="Times New Roman" w:hAnsi="Times New Roman"/>
          <w:sz w:val="28"/>
          <w:szCs w:val="28"/>
        </w:rPr>
        <w:t>8</w:t>
      </w:r>
    </w:p>
    <w:p w:rsidR="00E141DB" w:rsidRDefault="00E141DB" w:rsidP="005D7641">
      <w:pPr>
        <w:spacing w:after="0" w:line="360" w:lineRule="auto"/>
        <w:jc w:val="both"/>
        <w:rPr>
          <w:rFonts w:ascii="Times New Roman" w:hAnsi="Times New Roman"/>
          <w:sz w:val="28"/>
          <w:szCs w:val="28"/>
        </w:rPr>
      </w:pPr>
    </w:p>
    <w:p w:rsidR="00BF52D7" w:rsidRPr="00A03196" w:rsidRDefault="00A52748" w:rsidP="005D7641">
      <w:pPr>
        <w:spacing w:after="0" w:line="360" w:lineRule="auto"/>
        <w:jc w:val="both"/>
        <w:rPr>
          <w:rFonts w:ascii="Times New Roman" w:hAnsi="Times New Roman"/>
          <w:sz w:val="28"/>
          <w:szCs w:val="28"/>
        </w:rPr>
      </w:pPr>
      <w:r w:rsidRPr="00A03196">
        <w:rPr>
          <w:rFonts w:ascii="Times New Roman" w:hAnsi="Times New Roman"/>
          <w:sz w:val="28"/>
          <w:szCs w:val="28"/>
        </w:rPr>
        <w:t>ВВЕДЕНИЕ</w:t>
      </w:r>
    </w:p>
    <w:p w:rsidR="00C74767" w:rsidRPr="00A03196" w:rsidRDefault="00C74767" w:rsidP="002B7794">
      <w:pPr>
        <w:spacing w:after="0" w:line="360" w:lineRule="auto"/>
        <w:ind w:firstLine="709"/>
        <w:jc w:val="both"/>
        <w:rPr>
          <w:rFonts w:ascii="Times New Roman" w:hAnsi="Times New Roman"/>
          <w:sz w:val="28"/>
          <w:szCs w:val="28"/>
        </w:rPr>
      </w:pPr>
      <w:r w:rsidRPr="00A03196">
        <w:rPr>
          <w:rFonts w:ascii="Times New Roman" w:hAnsi="Times New Roman"/>
          <w:sz w:val="28"/>
          <w:szCs w:val="28"/>
        </w:rPr>
        <w:t>Изучение характера воздействия спорта на человека является важной и актуальной проблемой исследования спортивной деятельности. До сих пор остается открытый вопрос: влияют ли занятия спортом на личностные характеристики индивида или индивид с определенными личностными свойствами изначально имеет предрасположенность к тому или иному виду спорта? Несомненно, занятия спортом оказывают определенное влияние как  на деятельность вегетативных органов и систем, так и на психологические особенности личности. В то же время для достижение высоких результатов существенное значение имеют индивидуальные особенности нервно-психической сферы спортсмена, которая характеризуется темпераментом и приобретенным жизненным опытом в процессе воспитания и обучения, а так же рядом других факторов, которые в целом определяют личность спортсмена.</w:t>
      </w:r>
    </w:p>
    <w:p w:rsidR="007E2496" w:rsidRDefault="0040646A" w:rsidP="002B7794">
      <w:pPr>
        <w:pStyle w:val="a3"/>
        <w:spacing w:before="0" w:beforeAutospacing="0" w:after="0" w:afterAutospacing="0" w:line="360" w:lineRule="auto"/>
        <w:ind w:firstLine="709"/>
        <w:jc w:val="both"/>
        <w:rPr>
          <w:sz w:val="28"/>
          <w:szCs w:val="28"/>
        </w:rPr>
      </w:pPr>
      <w:r w:rsidRPr="00A03196">
        <w:rPr>
          <w:sz w:val="28"/>
          <w:szCs w:val="28"/>
        </w:rPr>
        <w:t xml:space="preserve">Известно, что в ходе многолетних занятий избранным видом спорта постепенно складывается динамическая специализированная структура психических процессов, психических состояний и спортивно важных психических свойств личности спортсмена, которая и обеспечивает результативность его деятельности. На определенных этапах подготовки спортсменов эта специализированная структура может выступать в качестве модели при спортивном прогнозировании, управлении подготовленностью спортсмена, психологическом сопровождении спортивной деятельности. Такое предположение обосновывается и тем, что некоторые из </w:t>
      </w:r>
      <w:r w:rsidR="00ED4CAE" w:rsidRPr="00A03196">
        <w:rPr>
          <w:sz w:val="28"/>
          <w:szCs w:val="28"/>
        </w:rPr>
        <w:t>психофизиологические показате</w:t>
      </w:r>
      <w:r w:rsidR="007E2496">
        <w:rPr>
          <w:sz w:val="28"/>
          <w:szCs w:val="28"/>
        </w:rPr>
        <w:t>ли</w:t>
      </w:r>
      <w:r w:rsidR="00ED4CAE" w:rsidRPr="00A03196">
        <w:rPr>
          <w:sz w:val="28"/>
          <w:szCs w:val="28"/>
        </w:rPr>
        <w:t xml:space="preserve"> </w:t>
      </w:r>
      <w:r w:rsidR="007E2496">
        <w:rPr>
          <w:sz w:val="28"/>
          <w:szCs w:val="28"/>
        </w:rPr>
        <w:t xml:space="preserve">(далее </w:t>
      </w:r>
      <w:r w:rsidR="007E2496" w:rsidRPr="00A03196">
        <w:rPr>
          <w:sz w:val="28"/>
          <w:szCs w:val="28"/>
        </w:rPr>
        <w:t>ПФП</w:t>
      </w:r>
      <w:r w:rsidR="007E2496">
        <w:rPr>
          <w:sz w:val="28"/>
          <w:szCs w:val="28"/>
        </w:rPr>
        <w:t xml:space="preserve">) </w:t>
      </w:r>
      <w:r w:rsidRPr="00A03196">
        <w:rPr>
          <w:sz w:val="28"/>
          <w:szCs w:val="28"/>
        </w:rPr>
        <w:t xml:space="preserve">характеризуются значительной консервативностью и поэтому могут использоваться в качестве модельных характеристик. </w:t>
      </w:r>
    </w:p>
    <w:p w:rsidR="0040646A" w:rsidRPr="00A03196" w:rsidRDefault="0040646A" w:rsidP="002B7794">
      <w:pPr>
        <w:pStyle w:val="a3"/>
        <w:spacing w:before="0" w:beforeAutospacing="0" w:after="0" w:afterAutospacing="0" w:line="360" w:lineRule="auto"/>
        <w:ind w:firstLine="709"/>
        <w:jc w:val="both"/>
        <w:rPr>
          <w:sz w:val="28"/>
          <w:szCs w:val="28"/>
        </w:rPr>
      </w:pPr>
      <w:r w:rsidRPr="00A03196">
        <w:rPr>
          <w:sz w:val="28"/>
          <w:szCs w:val="28"/>
        </w:rPr>
        <w:t xml:space="preserve">Модельные характеристики спортсменов нашли широкое распространение при отборе и комплектовании спортивных коллективов, на начальных этапах подготовки, при формировании национальных команд. </w:t>
      </w:r>
      <w:r w:rsidR="007E2496">
        <w:rPr>
          <w:sz w:val="28"/>
          <w:szCs w:val="28"/>
        </w:rPr>
        <w:t>С</w:t>
      </w:r>
      <w:r w:rsidRPr="00A03196">
        <w:rPr>
          <w:sz w:val="28"/>
          <w:szCs w:val="28"/>
        </w:rPr>
        <w:t xml:space="preserve">портивный отбор - это система организационно-методических мероприятий, включающих педагогические, психологические, социологические и медико-биологические исследования, на основе которых выявляют способных детей, подростков и юношей для специализации в определенном виде спорта или в группе видов спорта. </w:t>
      </w:r>
    </w:p>
    <w:p w:rsidR="0040646A" w:rsidRPr="00A03196" w:rsidRDefault="0040646A" w:rsidP="002B7794">
      <w:pPr>
        <w:pStyle w:val="a3"/>
        <w:spacing w:before="0" w:beforeAutospacing="0" w:after="0" w:afterAutospacing="0" w:line="360" w:lineRule="auto"/>
        <w:ind w:firstLine="709"/>
        <w:jc w:val="both"/>
        <w:rPr>
          <w:sz w:val="28"/>
          <w:szCs w:val="28"/>
        </w:rPr>
      </w:pPr>
      <w:r w:rsidRPr="00A03196">
        <w:rPr>
          <w:sz w:val="28"/>
          <w:szCs w:val="28"/>
        </w:rPr>
        <w:t xml:space="preserve">Известно, что комплексный спортивный отбор включает несколько этапов. На первом этапе преподаватели и тренеры наиболее часто используют антропометрические и функциональные характеристики. В различных видах спорта разработаны свои маркеры, которые обладают прогностическими значениями в плавании, баскетболе, гимнастике, борьбе и т.д. Психические функции и ПФП оцениваются на более поздних этапах спортивного отбора. Роль ПФП повышается с ростом спортивной квалификации. </w:t>
      </w:r>
    </w:p>
    <w:p w:rsidR="0040646A" w:rsidRPr="00A03196" w:rsidRDefault="003A484A" w:rsidP="002B779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В данном исследовании рассматривается такая спортивная специализация, как циклические виды спорта. </w:t>
      </w:r>
      <w:r w:rsidR="00A370C4">
        <w:rPr>
          <w:rFonts w:ascii="Times New Roman" w:hAnsi="Times New Roman"/>
          <w:sz w:val="28"/>
          <w:szCs w:val="28"/>
        </w:rPr>
        <w:t>Имеется</w:t>
      </w:r>
      <w:r w:rsidRPr="00A03196">
        <w:rPr>
          <w:rFonts w:ascii="Times New Roman" w:hAnsi="Times New Roman"/>
          <w:sz w:val="28"/>
          <w:szCs w:val="28"/>
        </w:rPr>
        <w:t xml:space="preserve"> отличае данной специализации от других  - это </w:t>
      </w:r>
      <w:r w:rsidRPr="00A03196">
        <w:rPr>
          <w:rStyle w:val="apple-style-span"/>
          <w:rFonts w:ascii="Times New Roman" w:hAnsi="Times New Roman"/>
          <w:color w:val="000000"/>
          <w:sz w:val="28"/>
          <w:szCs w:val="28"/>
        </w:rPr>
        <w:t>цикличное повторение</w:t>
      </w:r>
      <w:r w:rsidRPr="00A03196">
        <w:rPr>
          <w:rStyle w:val="apple-converted-space"/>
          <w:rFonts w:ascii="Times New Roman" w:hAnsi="Times New Roman"/>
          <w:color w:val="000000"/>
          <w:sz w:val="28"/>
          <w:szCs w:val="28"/>
        </w:rPr>
        <w:t> </w:t>
      </w:r>
      <w:r w:rsidRPr="00A03196">
        <w:rPr>
          <w:rStyle w:val="apple-style-span"/>
          <w:rFonts w:ascii="Times New Roman" w:hAnsi="Times New Roman"/>
          <w:color w:val="000000"/>
          <w:sz w:val="28"/>
          <w:szCs w:val="28"/>
        </w:rPr>
        <w:t>движений</w:t>
      </w:r>
      <w:r w:rsidRPr="00A03196">
        <w:rPr>
          <w:rStyle w:val="apple-converted-space"/>
          <w:rFonts w:ascii="Times New Roman" w:hAnsi="Times New Roman"/>
          <w:color w:val="000000"/>
          <w:sz w:val="28"/>
          <w:szCs w:val="28"/>
        </w:rPr>
        <w:t> </w:t>
      </w:r>
      <w:r w:rsidRPr="00A03196">
        <w:rPr>
          <w:rStyle w:val="apple-style-span"/>
          <w:rFonts w:ascii="Times New Roman" w:hAnsi="Times New Roman"/>
          <w:color w:val="000000"/>
          <w:sz w:val="28"/>
          <w:szCs w:val="28"/>
        </w:rPr>
        <w:t>для перемещения собственного тела в</w:t>
      </w:r>
      <w:r w:rsidRPr="00A03196">
        <w:rPr>
          <w:rStyle w:val="apple-converted-space"/>
          <w:rFonts w:ascii="Times New Roman" w:hAnsi="Times New Roman"/>
          <w:color w:val="000000"/>
          <w:sz w:val="28"/>
          <w:szCs w:val="28"/>
        </w:rPr>
        <w:t> </w:t>
      </w:r>
      <w:r w:rsidRPr="00A03196">
        <w:rPr>
          <w:rStyle w:val="apple-style-span"/>
          <w:rFonts w:ascii="Times New Roman" w:hAnsi="Times New Roman"/>
          <w:color w:val="000000"/>
          <w:sz w:val="28"/>
          <w:szCs w:val="28"/>
        </w:rPr>
        <w:t>пространстве . В определении победителя решающую роль играет скорость</w:t>
      </w:r>
      <w:r w:rsidRPr="00A03196">
        <w:rPr>
          <w:rStyle w:val="apple-converted-space"/>
          <w:rFonts w:ascii="Times New Roman" w:hAnsi="Times New Roman"/>
          <w:color w:val="000000"/>
          <w:sz w:val="28"/>
          <w:szCs w:val="28"/>
        </w:rPr>
        <w:t> </w:t>
      </w:r>
      <w:r w:rsidRPr="00A03196">
        <w:rPr>
          <w:rStyle w:val="apple-style-span"/>
          <w:rFonts w:ascii="Times New Roman" w:hAnsi="Times New Roman"/>
          <w:color w:val="000000"/>
          <w:sz w:val="28"/>
          <w:szCs w:val="28"/>
        </w:rPr>
        <w:t>перемещения.</w:t>
      </w:r>
    </w:p>
    <w:p w:rsidR="00EF0E52" w:rsidRPr="00A03196" w:rsidRDefault="00C74767" w:rsidP="002B779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Существует </w:t>
      </w:r>
      <w:r w:rsidR="007E2496">
        <w:rPr>
          <w:rFonts w:ascii="Times New Roman" w:hAnsi="Times New Roman"/>
          <w:sz w:val="28"/>
          <w:szCs w:val="28"/>
        </w:rPr>
        <w:t>предположение</w:t>
      </w:r>
      <w:r w:rsidRPr="00A03196">
        <w:rPr>
          <w:rFonts w:ascii="Times New Roman" w:hAnsi="Times New Roman"/>
          <w:sz w:val="28"/>
          <w:szCs w:val="28"/>
        </w:rPr>
        <w:t xml:space="preserve"> о том, что идеальный спортсмен - циклик должен обладать определенными личностными качествами. Предположим что это будут: внимательность, выдержка, решительность, и т.д. Сочетание или доминирование некоторых или одного из качеств будет соотностися с хорошим спортивным результатом </w:t>
      </w:r>
    </w:p>
    <w:p w:rsidR="00730D2D" w:rsidRPr="00A03196" w:rsidRDefault="00730D2D" w:rsidP="002B7794">
      <w:pPr>
        <w:spacing w:after="0" w:line="360" w:lineRule="auto"/>
        <w:ind w:firstLine="709"/>
        <w:jc w:val="both"/>
        <w:rPr>
          <w:rFonts w:ascii="Times New Roman" w:hAnsi="Times New Roman"/>
          <w:sz w:val="28"/>
          <w:szCs w:val="28"/>
        </w:rPr>
      </w:pPr>
      <w:r w:rsidRPr="00A03196">
        <w:rPr>
          <w:rFonts w:ascii="Times New Roman" w:hAnsi="Times New Roman"/>
          <w:sz w:val="28"/>
          <w:szCs w:val="28"/>
        </w:rPr>
        <w:t>Целью работы является выявление личностных и психо-физических детерминант положительно влияющих на спортивный результат и  имеющихся у каждого спортсмена занимающегося циклическими видами спорта.</w:t>
      </w:r>
    </w:p>
    <w:p w:rsidR="007E2496" w:rsidRDefault="00730D2D"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Для достижения целей работы необходим подбор методик направленных на выявление качеств и непосредственное обследование по ним экспериментальной группы спортсменов цикликов.</w:t>
      </w:r>
    </w:p>
    <w:p w:rsidR="007E2496" w:rsidRDefault="00730D2D"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Объектом исследования являются личностные и психо-физические детерминанты спортсменов занимающихся циклическими видами спорта.</w:t>
      </w:r>
    </w:p>
    <w:p w:rsidR="00DC74D2" w:rsidRPr="00A03196" w:rsidRDefault="00DC74D2"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Гипотезой исследования является предположение , что определенные личностные и психофизические детерминанты спортсменов занимающихся циклическими видами спорта сходны. И по которым в дальнейшем возможно прогнозирование или профессиональный отбор спортсменов.</w:t>
      </w:r>
    </w:p>
    <w:p w:rsidR="00EF0E52" w:rsidRPr="00A03196" w:rsidRDefault="00EF0E52" w:rsidP="007A6E3D">
      <w:pPr>
        <w:pStyle w:val="a3"/>
        <w:spacing w:before="0" w:beforeAutospacing="0" w:after="0" w:afterAutospacing="0" w:line="360" w:lineRule="auto"/>
        <w:ind w:firstLine="600"/>
        <w:jc w:val="both"/>
        <w:rPr>
          <w:sz w:val="28"/>
          <w:szCs w:val="28"/>
        </w:rPr>
      </w:pPr>
      <w:r w:rsidRPr="00A03196">
        <w:rPr>
          <w:sz w:val="28"/>
          <w:szCs w:val="28"/>
        </w:rPr>
        <w:br w:type="page"/>
        <w:t>ГЛАВА 1. Теоретические основы проблемы исследования</w:t>
      </w:r>
    </w:p>
    <w:p w:rsidR="00C6389F" w:rsidRPr="00A03196" w:rsidRDefault="00C6389F" w:rsidP="007A6E3D">
      <w:pPr>
        <w:pStyle w:val="a3"/>
        <w:spacing w:before="0" w:beforeAutospacing="0" w:after="0" w:afterAutospacing="0" w:line="360" w:lineRule="auto"/>
        <w:ind w:firstLine="600"/>
        <w:jc w:val="both"/>
        <w:rPr>
          <w:sz w:val="28"/>
          <w:szCs w:val="28"/>
        </w:rPr>
      </w:pPr>
      <w:r w:rsidRPr="00A03196">
        <w:rPr>
          <w:sz w:val="28"/>
          <w:szCs w:val="28"/>
        </w:rPr>
        <w:t>1.1. Психология спорта</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 xml:space="preserve">Существует официальное сформированное понятие "психология физического воспитания и спорта". Его употребляют в тех случаях, когда рассматривается определенная отрасль психологической науки вообще. В тех случаях, когда речь идет о конкретных проблемах, эта интегральная отрасль неизбежно делится на две части и выделяется определенный раздел: или "Психология физического воспитания" или "Психология спорта". Безусловно, в двух этих подразделах нашей отрасли существуют общие методологические проблемы, касающиеся, например, механизмов двигательной активности или особенностей индивидуальных различий субъектов деятельности. В ряде случаев исследователи осуществляют перенос выявленных ранее закономерностей из психологии спорта в психологию физического воспитания. Но чаще мы наблюдаем вполне самостоятельно существующие проблемы двух подразделов психологической науки. </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Психология спорта - это прежде всего отрасль психологической науки, изучающая особенности личности, действующей в специфических условиях спортивной деятельности и оказывающейся при этом в специфических психических состояниях.</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Интегральная подготовка квалифицированных спортсменов в настоящее время представляет собой сложный многолетний и многоэтапный процесс спортивного совершенствования. В этом процессе необходимо учитывать и общие закономерности адаптации спортсмена к тренировочным и соревновательным нагрузкам, и частные особенности формирования спортивного мастерства в зависимости от структуры и динамики физических и психических качеств, морфофункционального и психического статуса спортсмена, наличия своеобразного сочетания специальных способностей. В то же время становится все более ясным, что система подготовки квалифицированных спортсменов к соревнованиям во многом исчерпывает свои возможности, базирующиеся на общих закономерностях адаптации организма к нагрузкам. Все более очевидно, что только при тренировочной нагрузке, адекватной психотипу спортсмена, повышается реактивность центральной нервной системы и совершенствуются механизмы обеспечения эффективной спортивной деятельности в экстремальных условиях, которые, по существу, сопровождают любое крупное соревнование.</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В этом отношении спорт специфичен тем, что без выраженной психической напряженности, без стресса невозможна полноценная адаптация к нагрузкам, как невозможен и высокий уровень тренированности спортсмена. Такие условия деятельности всегда провоцируют сильный дистресс, к которому в процессе тренировочной и особенно соревновательной деятельности необходимо адаптироваться. К состоянию дистресса близко примыкает состояние тревоги</w:t>
      </w:r>
      <w:r w:rsidRPr="00A03196">
        <w:rPr>
          <w:rStyle w:val="apple-converted-space"/>
          <w:i/>
          <w:iCs/>
          <w:color w:val="000000"/>
          <w:sz w:val="28"/>
          <w:szCs w:val="28"/>
        </w:rPr>
        <w:t> </w:t>
      </w:r>
      <w:r w:rsidRPr="00A03196">
        <w:rPr>
          <w:i/>
          <w:iCs/>
          <w:color w:val="000000"/>
          <w:sz w:val="28"/>
          <w:szCs w:val="28"/>
        </w:rPr>
        <w:t>-</w:t>
      </w:r>
      <w:r w:rsidRPr="00A03196">
        <w:rPr>
          <w:rStyle w:val="apple-converted-space"/>
          <w:i/>
          <w:iCs/>
          <w:color w:val="000000"/>
          <w:sz w:val="28"/>
          <w:szCs w:val="28"/>
        </w:rPr>
        <w:t> </w:t>
      </w:r>
      <w:r w:rsidRPr="00A03196">
        <w:rPr>
          <w:color w:val="000000"/>
          <w:sz w:val="28"/>
          <w:szCs w:val="28"/>
        </w:rPr>
        <w:t xml:space="preserve">последовательность когнитивных, аффективных и поведенческих реакций, актуализирующихся в результате воздействия различных форм cтресса. Состояние тревоги развивается по схеме: стресс - восприятие угрозы - состояние тревоги. Поскольку возрастание состояния тревоги переживается спортсменом как неприятное, болезненное, постольку когнитивные и поведенческие реакции, включенные в это состояние, несут функцию минимизации возникающего дискомфорта. Возникший процесс тревоги сопровождается процессом переоценки стрессовых условий, эта переоценка способствует выбору соответствующих перекрывающих механизмов, облегчающих переживание стресса, а также активации некоторых механизмов избегания, выводящих спортсмена из ситуации, вызывающей тревогу </w:t>
      </w:r>
      <w:r w:rsidR="00DE040F" w:rsidRPr="00A03196">
        <w:rPr>
          <w:color w:val="000000"/>
          <w:sz w:val="28"/>
          <w:szCs w:val="28"/>
        </w:rPr>
        <w:t>.</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В связи с этим возникает проблема изучения психических состояний в спорте и особенно - состояния готовности к спортивной деятельности. Перед ней формируется установка, связанная с ожиданием наиболее вероятного исхода</w:t>
      </w:r>
      <w:r w:rsidRPr="00A03196">
        <w:rPr>
          <w:rStyle w:val="apple-converted-space"/>
          <w:color w:val="000000"/>
          <w:sz w:val="28"/>
          <w:szCs w:val="28"/>
        </w:rPr>
        <w:t> </w:t>
      </w:r>
      <w:r w:rsidRPr="00A03196">
        <w:rPr>
          <w:color w:val="000000"/>
          <w:sz w:val="28"/>
          <w:szCs w:val="28"/>
        </w:rPr>
        <w:t>соревнований. Нередко установка формируется на неосознаваемом уровне, однако чем сложнее по своей структуре предстоящая деятельность, тем больше в формирующейся установке преобладают осознаваемые, волевые компоненты. Установка как целостная модификация субъекта фокусируется в каждый конкретный момент времени в зависимости от его индивидуальных особенностей и, по существу, определяет не только расположенность к началу действия, но и содержание всей деятельности.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Формирование готовности к деятельности должно быть направлено на решение следующих частных задач:</w:t>
      </w:r>
    </w:p>
    <w:p w:rsidR="00EF0E52" w:rsidRPr="00A03196" w:rsidRDefault="007A6E3D" w:rsidP="007A6E3D">
      <w:pPr>
        <w:pStyle w:val="a3"/>
        <w:spacing w:before="0" w:beforeAutospacing="0" w:after="0" w:afterAutospacing="0" w:line="360" w:lineRule="auto"/>
        <w:ind w:firstLine="600"/>
        <w:jc w:val="both"/>
        <w:rPr>
          <w:color w:val="000000"/>
          <w:sz w:val="28"/>
          <w:szCs w:val="28"/>
        </w:rPr>
      </w:pPr>
      <w:r>
        <w:rPr>
          <w:color w:val="000000"/>
          <w:sz w:val="28"/>
          <w:szCs w:val="28"/>
        </w:rPr>
        <w:t>- ориентаци</w:t>
      </w:r>
      <w:r w:rsidR="00EF0E52" w:rsidRPr="00A03196">
        <w:rPr>
          <w:color w:val="000000"/>
          <w:sz w:val="28"/>
          <w:szCs w:val="28"/>
        </w:rPr>
        <w:t>ю на те социальные ценности, которые являются ведущими для спортсмена (например, стремление к значимой победе и признанию общества);</w:t>
      </w:r>
    </w:p>
    <w:p w:rsidR="00EF0E52" w:rsidRPr="00A03196" w:rsidRDefault="007A6E3D" w:rsidP="007A6E3D">
      <w:pPr>
        <w:pStyle w:val="a3"/>
        <w:spacing w:before="0" w:beforeAutospacing="0" w:after="0" w:afterAutospacing="0" w:line="360" w:lineRule="auto"/>
        <w:ind w:firstLine="600"/>
        <w:jc w:val="both"/>
        <w:rPr>
          <w:color w:val="000000"/>
          <w:sz w:val="28"/>
          <w:szCs w:val="28"/>
        </w:rPr>
      </w:pPr>
      <w:r>
        <w:rPr>
          <w:color w:val="000000"/>
          <w:sz w:val="28"/>
          <w:szCs w:val="28"/>
        </w:rPr>
        <w:t xml:space="preserve">-  </w:t>
      </w:r>
      <w:r w:rsidR="00EF0E52" w:rsidRPr="00A03196">
        <w:rPr>
          <w:color w:val="000000"/>
          <w:sz w:val="28"/>
          <w:szCs w:val="28"/>
        </w:rPr>
        <w:t>формирование психических "внутренних опор" (уверенность в способности добиться успеха, надежда на высокий уровень собственного мастерства, даже на благоприятное стечение обстоятельств - везение);</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 xml:space="preserve">- </w:t>
      </w:r>
      <w:r w:rsidR="007A6E3D">
        <w:rPr>
          <w:color w:val="000000"/>
          <w:sz w:val="28"/>
          <w:szCs w:val="28"/>
        </w:rPr>
        <w:t xml:space="preserve">   </w:t>
      </w:r>
      <w:r w:rsidRPr="00A03196">
        <w:rPr>
          <w:color w:val="000000"/>
          <w:sz w:val="28"/>
          <w:szCs w:val="28"/>
        </w:rPr>
        <w:t>преодоление психических барьеров, различных фобий, особенно тех, которые возникают в борьбе с конкретными обстоятельствами, с конкретными соперниками;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 xml:space="preserve">- </w:t>
      </w:r>
      <w:r w:rsidR="007A6E3D">
        <w:rPr>
          <w:color w:val="000000"/>
          <w:sz w:val="28"/>
          <w:szCs w:val="28"/>
        </w:rPr>
        <w:t xml:space="preserve">    </w:t>
      </w:r>
      <w:r w:rsidRPr="00A03196">
        <w:rPr>
          <w:color w:val="000000"/>
          <w:sz w:val="28"/>
          <w:szCs w:val="28"/>
        </w:rPr>
        <w:t>психологическое моделирование условий предстоящей борьбы;</w:t>
      </w:r>
    </w:p>
    <w:p w:rsidR="00EF0E52" w:rsidRPr="00A03196" w:rsidRDefault="007A6E3D" w:rsidP="007A6E3D">
      <w:pPr>
        <w:pStyle w:val="a3"/>
        <w:spacing w:before="0" w:beforeAutospacing="0" w:after="0" w:afterAutospacing="0" w:line="360" w:lineRule="auto"/>
        <w:ind w:firstLine="600"/>
        <w:jc w:val="both"/>
        <w:rPr>
          <w:color w:val="000000"/>
          <w:sz w:val="28"/>
          <w:szCs w:val="28"/>
        </w:rPr>
      </w:pPr>
      <w:r>
        <w:rPr>
          <w:color w:val="000000"/>
          <w:sz w:val="28"/>
          <w:szCs w:val="28"/>
        </w:rPr>
        <w:t xml:space="preserve">- </w:t>
      </w:r>
      <w:r w:rsidR="00EF0E52" w:rsidRPr="00A03196">
        <w:rPr>
          <w:color w:val="000000"/>
          <w:sz w:val="28"/>
          <w:szCs w:val="28"/>
        </w:rPr>
        <w:t>создание программы управления процессами релаксации и мобилизации.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Состояние готовности к экстремальной спортивной деятельности связано не только с необходимыми изменениями функциональных систем организма, но и с соответствующей интенсивностью динамических физиологических и психических процессов. Подготовка к деятельности может осуществляться при небольшой затрате энергии или, напротив, при большой затрате сил, в состоянии сильного возбуждения. Эти различия в интенсивности могут оцениваться с чисто субъективной точки зрения - тогда говорят о степени поглощенности подготовкой к деятельности или с объективной точки зрения - тогда необходимо определить уровень нервного и соматического функционирования, лежащего в основе состояния готовности.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Здесь возникает понятие активации,</w:t>
      </w:r>
      <w:r w:rsidRPr="00A03196">
        <w:rPr>
          <w:rStyle w:val="apple-converted-space"/>
          <w:i/>
          <w:iCs/>
          <w:color w:val="000000"/>
          <w:sz w:val="28"/>
          <w:szCs w:val="28"/>
        </w:rPr>
        <w:t> </w:t>
      </w:r>
      <w:r w:rsidRPr="00A03196">
        <w:rPr>
          <w:color w:val="000000"/>
          <w:sz w:val="28"/>
          <w:szCs w:val="28"/>
        </w:rPr>
        <w:t>которое обозначает одновременно и быстрое повышение активности центральной нервной системы и вызванную им интенсификацию периферических процессов. По мнению R. B. Malmo, понятие "активация" должно употребляться только в случае самого факта повышения активности центральной нервной системы перед выполнением определенной деятельности. Не вызывает сомнений тот факт, что перед началом спортивной</w:t>
      </w:r>
      <w:r w:rsidR="007A6E3D">
        <w:rPr>
          <w:color w:val="000000"/>
          <w:sz w:val="28"/>
          <w:szCs w:val="28"/>
        </w:rPr>
        <w:t xml:space="preserve"> </w:t>
      </w:r>
      <w:r w:rsidRPr="00A03196">
        <w:rPr>
          <w:color w:val="000000"/>
          <w:sz w:val="28"/>
          <w:szCs w:val="28"/>
        </w:rPr>
        <w:t>деятельности, тем более протекающей в экстремальном режиме, у спортсмена включаются, произвольно или даже непроизвольно, механизмы активации психических и физиологических функций, непосредственно влияющих на эффективность выполнения такой деятельности.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Что касается проблемы адаптации спортсмена к тренировочным и соревновательным нагрузкам, то здесь выделяются следующие ее механизмы. Адаптация определяется некоторыми генетически обусловленными нейродинамическими и психодинамическими свойствами, а проявляется на фоне деятельности, требующей высокой степени волевых усилий спортсмена. Факторами эффективности такой деятельности являются способность к своевременной адаптируемости к экстремальным условиям, адекватная установка на эффективные действия, способность к быстрому и адекватному решению оперативных задач.</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Повышение роли интеллектуальных моментов в спортивной деятельности требует дальнейшего изучения когнитивных механизмов психомоторных действий.</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Формирование установки на определенные действия, опережающая подготовка создают возможности, с одной стороны, предупреждать появление нежелательных ситуаций, а с другой - заблаговременно подготавливать адекватные реакции на возникновение тех или иных обстоятельств, обеспечивающих решение оперативных задач.</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Существенную роль в практике отбора и подготовки резерва для спорта высших достижений играет проблема оценки спортивной одаренности и роли нейрофизиологических свойств в возникновении такой специфической одаренности. Одним из основных положений, выдвинутых в свое время Б. М. Тепловым, является положение о том, что "…не отдельные способности как таковые непосредственно определяют возможность успешного выполнения какой-нибудь деятельности, а лишь то своеобразное сочетание этих способностей, которые характеризуют данную личность". Это, собственно, и является одаренностью. Ее надо рассматривать, исходя из требований, которые предъявляет к человеку конкретная деятельность, учитывая три момента: 1) требования самой деятельности; 2) общественную ценность этой деятельности в данный момент времени; 3) критерии ее успешности в настоящее время.</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Несмотря на то что по проблемам формирования и совершенствования индивидуального стиля деятельности с успехом защищены три докторские диссертации, говорить, что в этой проблеме все изучено, было бы преждевременным. Существует представление о человеке как о саморазвивающейся и самоорганизующейся системе, состоящей из относительно замкнутых подсистем (уровней) - физиологической, психологической, социальной. Между ними, как считал В. С. Мерлин, существует многозначная зависимость. В качестве основного промежуточного звена, определяющего особенности таких взаимосвязей и такой взаимозависимости, обычно рассматриваются виды деятельности.</w:t>
      </w:r>
      <w:r w:rsidRPr="00A03196">
        <w:rPr>
          <w:rStyle w:val="apple-converted-space"/>
          <w:i/>
          <w:iCs/>
          <w:color w:val="000000"/>
          <w:sz w:val="28"/>
          <w:szCs w:val="28"/>
        </w:rPr>
        <w:t> </w:t>
      </w:r>
      <w:r w:rsidRPr="00A03196">
        <w:rPr>
          <w:color w:val="000000"/>
          <w:sz w:val="28"/>
          <w:szCs w:val="28"/>
        </w:rPr>
        <w:t>Это подтверждается фактами изменения характера связей между индивидуальными свойствами различных уровней (гармонизации) в зависимости от того, какие действия, операции и промежуточные цели выбирает человек для решения задач, т. е. какой индивидуальный стиль деятельности или общения у него формируется. Помимо неоднократно описанных стилей спортивной деятельности (особенно много исследований в этом направлении выполнено на материале единоборств), эта проблема может рассматриваться как проблема двух полюсов: существуют так называемые "рациональные" стили, дающие "правильное направление" возможностям спортсмена, и "нерациональные", рассматриваемые как "педагогический брак". С таких позиций проблема индивидуального стиля деятельности в спорте практически не изучалась.</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И еще об одной стороне этой проблемы. В ходе развития индивидуального стиля происходят изменение детерминант, смена системных оснований, поэтому на разных стадиях развития формируются разные системы биологических, психических и социальных качеств и свойств человека в их взаимосвязи. На ранних стадиях онтогенеза развитие в большей степени подчинено биологическим закономерностям и именно они влияют на формирование определенной системы свойств индивида. Затем ведущее значение приобретают социальные факторы развития. Как говорил известный советский психолог Б. Ф. Ломов, линия биологического развития продолжается в течение всей жизни человека, но она как бы "уходит в основание" этой жизни. Естественно, что психологи спорта должны учитывать эти закономерности в процессе формирования методических рекомендаций по построению тренировочного процесса юных спортсменов различного возраста.</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"Вечная" проблема исследования особенностей личности спортсмена сейчас вновь оказалась в авангарде спортивно-психологической проблематики. Речь идет об изучении направленности личности, об особенностях личностных структурных характеристик квалифицированных спортсменов вообще и представителей различных видов спортивной деятельности в частности.</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Зарубежные исследователи сейчас много внимания уделяют изучению "мотивационных конструктов" ("целевых ориентаций", "ценностей", "уверенности в своих силах") спортсмена. Особый интерес представляют исследования целевых доминирующих ориентаций: "на собственное Я" или "на задачу". Ясно, что такие ориентации во многом определяют отношение спортсмена к тренировке, к партнерам по команде. "Эго ориентированные" спортсмены в командных видах спорта слишком озабочены повышением собственного социального статуса, что не может не сказаться на психологическом климате в команде.</w:t>
      </w:r>
    </w:p>
    <w:p w:rsidR="00EF0E52" w:rsidRPr="00A03196" w:rsidRDefault="00EF0E52" w:rsidP="007A6E3D">
      <w:pPr>
        <w:pStyle w:val="a3"/>
        <w:spacing w:before="0" w:beforeAutospacing="0" w:after="0" w:afterAutospacing="0" w:line="360" w:lineRule="auto"/>
        <w:ind w:firstLine="600"/>
        <w:jc w:val="both"/>
        <w:rPr>
          <w:color w:val="000000"/>
          <w:sz w:val="28"/>
          <w:szCs w:val="28"/>
        </w:rPr>
      </w:pPr>
      <w:r w:rsidRPr="00A03196">
        <w:rPr>
          <w:color w:val="000000"/>
          <w:sz w:val="28"/>
          <w:szCs w:val="28"/>
        </w:rPr>
        <w:t>Среди психологов спорта существуют три основных подхода к проблеме взаимоотношений спортсмена и тренера: социально-эмоциональный, который акцентирует внимание на взаимных аффективных влияниях спортсмена и тренера, поведенческий и организационный. Особый интерес представляет первый подход, в котором можно выделить проблему "тревогогенного поведения тренера". В рамках двух других подходов изучаются особенности взаимного восприятия спортсмена и тренера; факторы их взаимопонимания; причины и пути разрешения конфликтов; особенности работы тренера с юными спортсменами; особенности разнополых и однополых диад тренер-спортсмен.</w:t>
      </w: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5D7641" w:rsidRDefault="005D7641" w:rsidP="007A6E3D">
      <w:pPr>
        <w:spacing w:after="0" w:line="360" w:lineRule="auto"/>
        <w:ind w:right="535"/>
        <w:jc w:val="both"/>
        <w:rPr>
          <w:rFonts w:ascii="Times New Roman" w:hAnsi="Times New Roman"/>
          <w:sz w:val="28"/>
          <w:szCs w:val="28"/>
        </w:rPr>
      </w:pPr>
    </w:p>
    <w:p w:rsidR="007A6E3D" w:rsidRDefault="007A6E3D" w:rsidP="007A6E3D">
      <w:pPr>
        <w:spacing w:after="0" w:line="360" w:lineRule="auto"/>
        <w:ind w:right="535"/>
        <w:jc w:val="both"/>
        <w:rPr>
          <w:rFonts w:ascii="Times New Roman" w:hAnsi="Times New Roman"/>
          <w:sz w:val="28"/>
          <w:szCs w:val="28"/>
        </w:rPr>
      </w:pPr>
    </w:p>
    <w:p w:rsidR="007E2496" w:rsidRDefault="00C6389F" w:rsidP="007A6E3D">
      <w:pPr>
        <w:spacing w:after="0" w:line="360" w:lineRule="auto"/>
        <w:ind w:right="535"/>
        <w:jc w:val="both"/>
        <w:rPr>
          <w:rFonts w:ascii="Times New Roman" w:hAnsi="Times New Roman"/>
          <w:sz w:val="28"/>
          <w:szCs w:val="28"/>
        </w:rPr>
      </w:pPr>
      <w:r w:rsidRPr="00A03196">
        <w:rPr>
          <w:rFonts w:ascii="Times New Roman" w:hAnsi="Times New Roman"/>
          <w:sz w:val="28"/>
          <w:szCs w:val="28"/>
        </w:rPr>
        <w:t>1.2.Циклические виды спорта.</w:t>
      </w:r>
    </w:p>
    <w:p w:rsidR="007E2496" w:rsidRDefault="00C6389F" w:rsidP="007E2496">
      <w:pPr>
        <w:spacing w:after="0" w:line="360" w:lineRule="auto"/>
        <w:ind w:right="533" w:firstLine="709"/>
        <w:jc w:val="both"/>
        <w:rPr>
          <w:rFonts w:ascii="Times New Roman" w:hAnsi="Times New Roman"/>
          <w:color w:val="000000"/>
          <w:sz w:val="28"/>
          <w:szCs w:val="28"/>
        </w:rPr>
      </w:pPr>
      <w:r w:rsidRPr="00A03196">
        <w:rPr>
          <w:rStyle w:val="apple-style-span"/>
          <w:rFonts w:ascii="Times New Roman" w:hAnsi="Times New Roman"/>
          <w:color w:val="000000"/>
          <w:sz w:val="28"/>
          <w:szCs w:val="28"/>
        </w:rPr>
        <w:t>Общей для всех циклических видов спорта двигательной задачей является то, чтобы как можно быстрее перемещаться по дистанции и преодолеть ее за возможно короткое время. При этом преимущественная направленность системы движений выражается в эффективном передвижении по дистанции с предельно возможной экономией мышечных усилий и энергии. Таким образом, техническое мастерство в циклических видах спорта определяется силовыми возможностями спортсмена, емкостью и экономичностью расходования энергетического потенциала и эффективностью восстановления его затрат в соревновательных условиях.</w:t>
      </w:r>
    </w:p>
    <w:p w:rsidR="007E2496" w:rsidRDefault="00C6389F" w:rsidP="007E2496">
      <w:pPr>
        <w:spacing w:after="0" w:line="360" w:lineRule="auto"/>
        <w:ind w:right="533" w:firstLine="709"/>
        <w:jc w:val="both"/>
        <w:rPr>
          <w:rFonts w:ascii="Times New Roman" w:hAnsi="Times New Roman"/>
          <w:color w:val="000000"/>
          <w:sz w:val="28"/>
          <w:szCs w:val="28"/>
        </w:rPr>
      </w:pPr>
      <w:r w:rsidRPr="00A03196">
        <w:rPr>
          <w:rStyle w:val="apple-style-span"/>
          <w:rFonts w:ascii="Times New Roman" w:hAnsi="Times New Roman"/>
          <w:color w:val="000000"/>
          <w:sz w:val="28"/>
          <w:szCs w:val="28"/>
        </w:rPr>
        <w:t>Экономизация в расходе энергетических ресурсов организма</w:t>
      </w:r>
      <w:r w:rsidR="00747946" w:rsidRPr="00A03196">
        <w:rPr>
          <w:rStyle w:val="apple-style-span"/>
          <w:rFonts w:ascii="Times New Roman" w:hAnsi="Times New Roman"/>
          <w:color w:val="000000"/>
          <w:sz w:val="28"/>
          <w:szCs w:val="28"/>
        </w:rPr>
        <w:t xml:space="preserve"> </w:t>
      </w:r>
      <w:r w:rsidRPr="00A03196">
        <w:rPr>
          <w:rStyle w:val="apple-style-span"/>
          <w:rFonts w:ascii="Times New Roman" w:hAnsi="Times New Roman"/>
          <w:color w:val="000000"/>
          <w:sz w:val="28"/>
          <w:szCs w:val="28"/>
        </w:rPr>
        <w:t>-специфическая особенность технического мастерства в циклических видах спорта. Например, более квалифицированные конькобежцы при выполнении стандартной нагрузки потребляют меньшее количество кислорода. И поскольку с ростом мастерства МПК увеличивается, то, следовательно, процент использования аэробных возможностей спортсменов при этом уменьшается .</w:t>
      </w:r>
      <w:r w:rsidR="00747946" w:rsidRPr="00A03196">
        <w:rPr>
          <w:rFonts w:ascii="Times New Roman" w:hAnsi="Times New Roman"/>
          <w:color w:val="000000"/>
          <w:sz w:val="28"/>
          <w:szCs w:val="28"/>
        </w:rPr>
        <w:t>С</w:t>
      </w:r>
      <w:r w:rsidRPr="00A03196">
        <w:rPr>
          <w:rStyle w:val="apple-style-span"/>
          <w:rFonts w:ascii="Times New Roman" w:hAnsi="Times New Roman"/>
          <w:color w:val="000000"/>
          <w:sz w:val="28"/>
          <w:szCs w:val="28"/>
        </w:rPr>
        <w:t xml:space="preserve"> повышением тренированности в условиях передвижения со стандартной скоростью изменяется соотношение темпа и длины преодолеваемого пути за один двигательный цикл. Более квалифицированные спортсмены выполняют задание с большей длиной шагов или гребков, но при меньшем темпе движений, что является еще одним свидетельством феномена экономизации в уровне энергозатрат.</w:t>
      </w:r>
    </w:p>
    <w:p w:rsidR="007E2496" w:rsidRDefault="00C6389F" w:rsidP="007E2496">
      <w:pPr>
        <w:spacing w:after="0" w:line="360" w:lineRule="auto"/>
        <w:ind w:right="533" w:firstLine="709"/>
        <w:jc w:val="both"/>
        <w:rPr>
          <w:rFonts w:ascii="Times New Roman" w:hAnsi="Times New Roman"/>
          <w:sz w:val="28"/>
          <w:szCs w:val="28"/>
        </w:rPr>
      </w:pPr>
      <w:r w:rsidRPr="00A03196">
        <w:rPr>
          <w:rStyle w:val="apple-style-span"/>
          <w:rFonts w:ascii="Times New Roman" w:hAnsi="Times New Roman"/>
          <w:color w:val="000000"/>
          <w:sz w:val="28"/>
          <w:szCs w:val="28"/>
        </w:rPr>
        <w:t>Существенное значение для рационального и экономичного расходования энергии имеет так называемая раскладка сил на дистанции или тактика прохождения дистанции. Установлено, что равномерный бег энергетически более экономичен, чем переменный. Изменение скорости передвижения в беге у квалифицированных спортсменов в относительно небольшом диапазоне</w:t>
      </w:r>
      <w:r w:rsidR="007A6E3D">
        <w:rPr>
          <w:rStyle w:val="apple-style-span"/>
          <w:rFonts w:ascii="Times New Roman" w:hAnsi="Times New Roman"/>
          <w:color w:val="000000"/>
          <w:sz w:val="28"/>
          <w:szCs w:val="28"/>
        </w:rPr>
        <w:t xml:space="preserve"> </w:t>
      </w:r>
      <w:r w:rsidRPr="00A03196">
        <w:rPr>
          <w:rStyle w:val="apple-style-span"/>
          <w:rFonts w:ascii="Times New Roman" w:hAnsi="Times New Roman"/>
          <w:color w:val="000000"/>
          <w:sz w:val="28"/>
          <w:szCs w:val="28"/>
        </w:rPr>
        <w:t>-</w:t>
      </w:r>
      <w:r w:rsidR="007A6E3D">
        <w:rPr>
          <w:rStyle w:val="apple-style-span"/>
          <w:rFonts w:ascii="Times New Roman" w:hAnsi="Times New Roman"/>
          <w:color w:val="000000"/>
          <w:sz w:val="28"/>
          <w:szCs w:val="28"/>
        </w:rPr>
        <w:t xml:space="preserve"> </w:t>
      </w:r>
      <w:r w:rsidRPr="00A03196">
        <w:rPr>
          <w:rStyle w:val="apple-style-span"/>
          <w:rFonts w:ascii="Times New Roman" w:hAnsi="Times New Roman"/>
          <w:color w:val="000000"/>
          <w:sz w:val="28"/>
          <w:szCs w:val="28"/>
        </w:rPr>
        <w:t>от 6 до 6,5 м/с-приводит к резкому изменению механизма энергообеспечения. Резко увеличивается величина максимального кислородного долга и его алактатной фракции, происходит значительный сдвиг кислотно-щелочного баланса крови и накопление недоокисленных продуктов обмена. Доказано также, что переменный темп работы, связанный с повышением ее мощности, вызывает прирост анаэробной доли энерготрат за счет активизации гликолиза. При этом работа становится энергетически менее эффективн</w:t>
      </w:r>
      <w:r w:rsidR="007E2496">
        <w:rPr>
          <w:rStyle w:val="apple-style-span"/>
          <w:rFonts w:ascii="Times New Roman" w:hAnsi="Times New Roman"/>
          <w:color w:val="000000"/>
          <w:sz w:val="28"/>
          <w:szCs w:val="28"/>
        </w:rPr>
        <w:t>ой по сравнению с равномерной</w:t>
      </w:r>
      <w:r w:rsidRPr="00A03196">
        <w:rPr>
          <w:rStyle w:val="apple-style-span"/>
          <w:rFonts w:ascii="Times New Roman" w:hAnsi="Times New Roman"/>
          <w:color w:val="000000"/>
          <w:sz w:val="28"/>
          <w:szCs w:val="28"/>
        </w:rPr>
        <w:t>. Однако практически равномерное прохождение дистанции не всегда возможно. Для современного спорта характерна острая тактическая борьба на дистанции, которая как раз и отличается изменением темпа передвижений, длинными (затяжными) ускорениями и бурным финишированием, тем более успешным, чем раньше оно начинается. В данном случае речь идет не об экономизации энергозатрт, а об умении полноценно и эффективно использовать энергетические возможности, что должно быть достигнуто специальной подготовкой в ходе тренировочного процесса.</w:t>
      </w:r>
    </w:p>
    <w:p w:rsidR="004F2A76" w:rsidRPr="00A03196" w:rsidRDefault="00B509FD" w:rsidP="007E2496">
      <w:pPr>
        <w:spacing w:after="0" w:line="360" w:lineRule="auto"/>
        <w:ind w:right="533" w:firstLine="709"/>
        <w:jc w:val="both"/>
        <w:rPr>
          <w:rFonts w:ascii="Times New Roman" w:hAnsi="Times New Roman"/>
          <w:sz w:val="28"/>
          <w:szCs w:val="28"/>
        </w:rPr>
      </w:pPr>
      <w:r w:rsidRPr="00A03196">
        <w:rPr>
          <w:rFonts w:ascii="Times New Roman" w:hAnsi="Times New Roman"/>
          <w:sz w:val="28"/>
          <w:szCs w:val="28"/>
        </w:rPr>
        <w:t xml:space="preserve">Психологическая подготовка непосредственно является важной частью в подготовке функционировании спортсмена. Во время тренеровочного периода, а особенно во время соревновательного. </w:t>
      </w:r>
    </w:p>
    <w:p w:rsidR="00697FA3" w:rsidRPr="00A03196" w:rsidRDefault="004F2A76" w:rsidP="007E2496">
      <w:pPr>
        <w:spacing w:after="0" w:line="360" w:lineRule="auto"/>
        <w:ind w:right="535" w:firstLine="709"/>
        <w:jc w:val="both"/>
        <w:rPr>
          <w:rFonts w:ascii="Times New Roman" w:hAnsi="Times New Roman"/>
          <w:sz w:val="28"/>
          <w:szCs w:val="28"/>
        </w:rPr>
      </w:pPr>
      <w:r w:rsidRPr="00A03196">
        <w:rPr>
          <w:rFonts w:ascii="Times New Roman" w:hAnsi="Times New Roman"/>
          <w:sz w:val="28"/>
          <w:szCs w:val="28"/>
        </w:rPr>
        <w:br w:type="page"/>
      </w:r>
      <w:r w:rsidR="00697FA3" w:rsidRPr="00A03196">
        <w:rPr>
          <w:rFonts w:ascii="Times New Roman" w:hAnsi="Times New Roman"/>
          <w:sz w:val="28"/>
          <w:szCs w:val="28"/>
        </w:rPr>
        <w:t>ГЛАВА 2. Экспериментально-психологическое изучение влияния .</w:t>
      </w:r>
    </w:p>
    <w:p w:rsidR="00995E5C" w:rsidRPr="00A03196" w:rsidRDefault="00995E5C"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2.1 Методики</w:t>
      </w:r>
      <w:r w:rsidR="00AD70A9" w:rsidRPr="00A03196">
        <w:rPr>
          <w:rFonts w:ascii="Times New Roman" w:hAnsi="Times New Roman"/>
          <w:sz w:val="28"/>
          <w:szCs w:val="28"/>
        </w:rPr>
        <w:t>.</w:t>
      </w:r>
    </w:p>
    <w:p w:rsidR="00C80A5C" w:rsidRPr="00A03196" w:rsidRDefault="00C80A5C"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Для проведения исследования были взяты следующие методики</w:t>
      </w:r>
    </w:p>
    <w:p w:rsidR="00C80A5C" w:rsidRPr="00A03196" w:rsidRDefault="008A6DA6"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1)</w:t>
      </w:r>
      <w:r w:rsidR="007E2496">
        <w:rPr>
          <w:rFonts w:ascii="Times New Roman" w:hAnsi="Times New Roman"/>
          <w:sz w:val="28"/>
          <w:szCs w:val="28"/>
        </w:rPr>
        <w:t xml:space="preserve"> </w:t>
      </w:r>
      <w:r w:rsidR="00C80A5C" w:rsidRPr="00A03196">
        <w:rPr>
          <w:rFonts w:ascii="Times New Roman" w:hAnsi="Times New Roman"/>
          <w:sz w:val="28"/>
          <w:szCs w:val="28"/>
        </w:rPr>
        <w:t>16 факторный личностный опросник Р.К</w:t>
      </w:r>
      <w:r w:rsidR="007E2496">
        <w:rPr>
          <w:rFonts w:ascii="Times New Roman" w:hAnsi="Times New Roman"/>
          <w:sz w:val="28"/>
          <w:szCs w:val="28"/>
        </w:rPr>
        <w:t>э</w:t>
      </w:r>
      <w:r w:rsidR="00C80A5C" w:rsidRPr="00A03196">
        <w:rPr>
          <w:rFonts w:ascii="Times New Roman" w:hAnsi="Times New Roman"/>
          <w:sz w:val="28"/>
          <w:szCs w:val="28"/>
        </w:rPr>
        <w:t>ттела - с помощью которого мы попытались определить некоторые личностные особенности.</w:t>
      </w:r>
    </w:p>
    <w:p w:rsidR="008A6DA6" w:rsidRPr="00A03196" w:rsidRDefault="008A6DA6" w:rsidP="007E2496">
      <w:pPr>
        <w:spacing w:after="0" w:line="360" w:lineRule="auto"/>
        <w:ind w:firstLine="709"/>
        <w:jc w:val="both"/>
        <w:rPr>
          <w:rFonts w:ascii="Times New Roman" w:hAnsi="Times New Roman"/>
          <w:color w:val="000000"/>
          <w:sz w:val="28"/>
          <w:szCs w:val="28"/>
        </w:rPr>
      </w:pPr>
      <w:r w:rsidRPr="00A03196">
        <w:rPr>
          <w:rFonts w:ascii="Times New Roman" w:hAnsi="Times New Roman"/>
          <w:color w:val="000000"/>
          <w:sz w:val="28"/>
          <w:szCs w:val="28"/>
        </w:rPr>
        <w:t>2)</w:t>
      </w:r>
      <w:r w:rsidR="007E2496">
        <w:rPr>
          <w:rFonts w:ascii="Times New Roman" w:hAnsi="Times New Roman"/>
          <w:color w:val="000000"/>
          <w:sz w:val="28"/>
          <w:szCs w:val="28"/>
        </w:rPr>
        <w:t xml:space="preserve"> </w:t>
      </w:r>
      <w:r w:rsidRPr="00A03196">
        <w:rPr>
          <w:rFonts w:ascii="Times New Roman" w:hAnsi="Times New Roman"/>
          <w:color w:val="000000"/>
          <w:sz w:val="28"/>
          <w:szCs w:val="28"/>
        </w:rPr>
        <w:t>Методика Е.П.Ильина. Теппинг-тест. Определение коэффициента функциональной асимметрии и свойств нервной системы по психомоторным показателям.</w:t>
      </w:r>
    </w:p>
    <w:p w:rsidR="008A6DA6" w:rsidRPr="00A03196" w:rsidRDefault="008A6DA6" w:rsidP="007E2496">
      <w:pPr>
        <w:spacing w:after="0" w:line="360" w:lineRule="auto"/>
        <w:ind w:firstLine="709"/>
        <w:jc w:val="both"/>
        <w:rPr>
          <w:rFonts w:ascii="Times New Roman" w:hAnsi="Times New Roman"/>
          <w:sz w:val="28"/>
          <w:szCs w:val="28"/>
        </w:rPr>
      </w:pPr>
      <w:r w:rsidRPr="00A03196">
        <w:rPr>
          <w:rFonts w:ascii="Times New Roman" w:hAnsi="Times New Roman"/>
          <w:color w:val="000000"/>
          <w:sz w:val="28"/>
          <w:szCs w:val="28"/>
        </w:rPr>
        <w:t>3)</w:t>
      </w:r>
      <w:r w:rsidRPr="00A03196">
        <w:rPr>
          <w:rFonts w:ascii="Times New Roman" w:hAnsi="Times New Roman"/>
          <w:sz w:val="28"/>
          <w:szCs w:val="28"/>
        </w:rPr>
        <w:t xml:space="preserve"> </w:t>
      </w:r>
      <w:r w:rsidR="000A6FC4">
        <w:rPr>
          <w:rFonts w:ascii="Times New Roman" w:hAnsi="Times New Roman"/>
          <w:sz w:val="28"/>
          <w:szCs w:val="28"/>
        </w:rPr>
        <w:t>Методика д</w:t>
      </w:r>
      <w:r w:rsidRPr="00A03196">
        <w:rPr>
          <w:rFonts w:ascii="Times New Roman" w:hAnsi="Times New Roman"/>
          <w:sz w:val="28"/>
          <w:szCs w:val="28"/>
        </w:rPr>
        <w:t>иагностик</w:t>
      </w:r>
      <w:r w:rsidR="000A6FC4">
        <w:rPr>
          <w:rFonts w:ascii="Times New Roman" w:hAnsi="Times New Roman"/>
          <w:sz w:val="28"/>
          <w:szCs w:val="28"/>
        </w:rPr>
        <w:t>и</w:t>
      </w:r>
      <w:r w:rsidRPr="00A03196">
        <w:rPr>
          <w:rFonts w:ascii="Times New Roman" w:hAnsi="Times New Roman"/>
          <w:sz w:val="28"/>
          <w:szCs w:val="28"/>
        </w:rPr>
        <w:t xml:space="preserve"> волевых особенностей личности М.В.Чумакова.</w:t>
      </w:r>
    </w:p>
    <w:p w:rsidR="005E2C22" w:rsidRPr="00A03196" w:rsidRDefault="005E2C22" w:rsidP="007E2496">
      <w:pPr>
        <w:spacing w:after="0" w:line="360" w:lineRule="auto"/>
        <w:ind w:firstLine="709"/>
        <w:jc w:val="both"/>
        <w:rPr>
          <w:rStyle w:val="apple-style-span"/>
          <w:rFonts w:ascii="Times New Roman" w:hAnsi="Times New Roman"/>
          <w:color w:val="222222"/>
          <w:sz w:val="28"/>
          <w:szCs w:val="28"/>
        </w:rPr>
      </w:pPr>
      <w:r w:rsidRPr="00A03196">
        <w:rPr>
          <w:rStyle w:val="apple-style-span"/>
          <w:rFonts w:ascii="Times New Roman" w:hAnsi="Times New Roman"/>
          <w:color w:val="222222"/>
          <w:sz w:val="28"/>
          <w:szCs w:val="28"/>
        </w:rPr>
        <w:t>4)</w:t>
      </w:r>
      <w:r w:rsidR="007E2496">
        <w:rPr>
          <w:rStyle w:val="apple-style-span"/>
          <w:rFonts w:ascii="Times New Roman" w:hAnsi="Times New Roman"/>
          <w:color w:val="222222"/>
          <w:sz w:val="28"/>
          <w:szCs w:val="28"/>
        </w:rPr>
        <w:t xml:space="preserve"> </w:t>
      </w:r>
      <w:r w:rsidRPr="00A03196">
        <w:rPr>
          <w:rStyle w:val="apple-style-span"/>
          <w:rFonts w:ascii="Times New Roman" w:hAnsi="Times New Roman"/>
          <w:color w:val="222222"/>
          <w:sz w:val="28"/>
          <w:szCs w:val="28"/>
        </w:rPr>
        <w:t>Опросник волевого самоконтроля - ВСК (А.Г. Зверков и Е.В. Эйдман)</w:t>
      </w:r>
    </w:p>
    <w:p w:rsidR="0080096B" w:rsidRPr="00A03196" w:rsidRDefault="0080096B" w:rsidP="007E2496">
      <w:pPr>
        <w:spacing w:after="0" w:line="360" w:lineRule="auto"/>
        <w:ind w:firstLine="709"/>
        <w:jc w:val="both"/>
        <w:rPr>
          <w:rFonts w:ascii="Times New Roman" w:hAnsi="Times New Roman"/>
          <w:sz w:val="28"/>
          <w:szCs w:val="28"/>
        </w:rPr>
      </w:pPr>
      <w:r w:rsidRPr="00A03196">
        <w:rPr>
          <w:rStyle w:val="apple-style-span"/>
          <w:rFonts w:ascii="Times New Roman" w:hAnsi="Times New Roman"/>
          <w:color w:val="222222"/>
          <w:sz w:val="28"/>
          <w:szCs w:val="28"/>
        </w:rPr>
        <w:t>5)</w:t>
      </w:r>
      <w:r w:rsidRPr="00A03196">
        <w:rPr>
          <w:rFonts w:ascii="Times New Roman" w:hAnsi="Times New Roman"/>
          <w:sz w:val="28"/>
          <w:szCs w:val="28"/>
        </w:rPr>
        <w:t xml:space="preserve"> Так же была использована тренерская, </w:t>
      </w:r>
      <w:r w:rsidR="007E2496">
        <w:rPr>
          <w:rFonts w:ascii="Times New Roman" w:hAnsi="Times New Roman"/>
          <w:sz w:val="28"/>
          <w:szCs w:val="28"/>
        </w:rPr>
        <w:t>экспертная</w:t>
      </w:r>
      <w:r w:rsidRPr="00A03196">
        <w:rPr>
          <w:rFonts w:ascii="Times New Roman" w:hAnsi="Times New Roman"/>
          <w:sz w:val="28"/>
          <w:szCs w:val="28"/>
        </w:rPr>
        <w:t xml:space="preserve"> оценка – каждого спортсмена циклика.</w:t>
      </w:r>
    </w:p>
    <w:p w:rsidR="002C2E0F" w:rsidRPr="00A03196" w:rsidRDefault="002C2E0F" w:rsidP="007E2496">
      <w:pPr>
        <w:spacing w:after="0" w:line="360" w:lineRule="auto"/>
        <w:ind w:firstLine="709"/>
        <w:jc w:val="both"/>
        <w:rPr>
          <w:rFonts w:ascii="Times New Roman" w:hAnsi="Times New Roman"/>
          <w:sz w:val="28"/>
          <w:szCs w:val="28"/>
        </w:rPr>
      </w:pPr>
      <w:r w:rsidRPr="00A03196">
        <w:rPr>
          <w:rFonts w:ascii="Times New Roman" w:hAnsi="Times New Roman"/>
          <w:sz w:val="28"/>
          <w:szCs w:val="28"/>
        </w:rPr>
        <w:t>В группу испытуемых входила : юниорская сборная по лыжным гонкам России, некоторые члены сборной Украины по биатлону, воспитанники детской юношеской спортивной школы олимпийского резерва России и члены юниорской сборной Украины по биатлону. Выборка составила 3</w:t>
      </w:r>
      <w:r w:rsidR="007E2496">
        <w:rPr>
          <w:rFonts w:ascii="Times New Roman" w:hAnsi="Times New Roman"/>
          <w:sz w:val="28"/>
          <w:szCs w:val="28"/>
        </w:rPr>
        <w:t>3</w:t>
      </w:r>
      <w:r w:rsidRPr="00A03196">
        <w:rPr>
          <w:rFonts w:ascii="Times New Roman" w:hAnsi="Times New Roman"/>
          <w:sz w:val="28"/>
          <w:szCs w:val="28"/>
        </w:rPr>
        <w:t>человека, из них 17 человек девушек и 1</w:t>
      </w:r>
      <w:r w:rsidR="007E2496">
        <w:rPr>
          <w:rFonts w:ascii="Times New Roman" w:hAnsi="Times New Roman"/>
          <w:sz w:val="28"/>
          <w:szCs w:val="28"/>
        </w:rPr>
        <w:t>6</w:t>
      </w:r>
      <w:r w:rsidRPr="00A03196">
        <w:rPr>
          <w:rFonts w:ascii="Times New Roman" w:hAnsi="Times New Roman"/>
          <w:sz w:val="28"/>
          <w:szCs w:val="28"/>
        </w:rPr>
        <w:t xml:space="preserve"> юношей. В возрасте от 16 до 22 лет. </w:t>
      </w:r>
    </w:p>
    <w:p w:rsidR="005E2C22" w:rsidRPr="00A03196" w:rsidRDefault="005E2C22"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5D7641" w:rsidRDefault="005D7641" w:rsidP="007A6E3D">
      <w:pPr>
        <w:spacing w:after="0" w:line="360" w:lineRule="auto"/>
        <w:jc w:val="both"/>
        <w:rPr>
          <w:rFonts w:ascii="Times New Roman" w:hAnsi="Times New Roman"/>
          <w:sz w:val="28"/>
          <w:szCs w:val="28"/>
        </w:rPr>
      </w:pPr>
    </w:p>
    <w:p w:rsidR="00C80A5C" w:rsidRPr="00A03196" w:rsidRDefault="00C80A5C"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2.1.1 </w:t>
      </w:r>
      <w:r w:rsidR="000A6FC4">
        <w:rPr>
          <w:rFonts w:ascii="Times New Roman" w:hAnsi="Times New Roman"/>
          <w:sz w:val="28"/>
          <w:szCs w:val="28"/>
        </w:rPr>
        <w:t>16</w:t>
      </w:r>
      <w:r w:rsidRPr="00A03196">
        <w:rPr>
          <w:rFonts w:ascii="Times New Roman" w:hAnsi="Times New Roman"/>
          <w:sz w:val="28"/>
          <w:szCs w:val="28"/>
        </w:rPr>
        <w:t xml:space="preserve"> факторный опросник Р К</w:t>
      </w:r>
      <w:r w:rsidR="000A6FC4">
        <w:rPr>
          <w:rFonts w:ascii="Times New Roman" w:hAnsi="Times New Roman"/>
          <w:sz w:val="28"/>
          <w:szCs w:val="28"/>
        </w:rPr>
        <w:t>э</w:t>
      </w:r>
      <w:r w:rsidRPr="00A03196">
        <w:rPr>
          <w:rFonts w:ascii="Times New Roman" w:hAnsi="Times New Roman"/>
          <w:sz w:val="28"/>
          <w:szCs w:val="28"/>
        </w:rPr>
        <w:t>ттела.</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Опросник Кеттела является одним из наиболее распространенных анкетных методов оценки индивидуально-психологических особенностей личности как за рубежом, так и у нас в стране. Он разработан по руководством Р.Б. Кеттела и предназначен для написания широкой сферы индивидуально-личностных отношений.</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Отличительной чертой данного опросника является его ориентация на выявление относительно независимых 16 факторов (шкал, первичных черт) личности. Данное их качество было выявлено с помощью факторного анализа из наибольшего числа поверхностных черт личности, выделенных первоначально Кеттелом. Каждый фактор образует несколько поверхностных черт, объединенных вокруг одной центральной черты.</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Существует 4 формы опросника: А и В (187 вопросов) и С и Д (105 вопросов). В России чаще всего используют формы А и С. Наибольшее распространение опросник получил в медицинской психологии при диагностике профессионально важных качеств, в спорте и научных исследованиях.</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Опросник Кеттела включает в себя все виды испытаний - и оценку, и решение теста, и отношение к какому-либо явлению.</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Перед началом опроса испытуемому дают специальный бланк, на котором он должен делать определенные пометки, по мере прочтения. Предварительно дается соответствующая инструкция, содержащая информацию о том, что должен делать испытуемый.  В процессе ответов на вопросы экспериментатор контролирует время работы испытуемого и, если испытуемый отвечает медленно, предупреждает его об этом. Испытание проводится индивидуально в спокойной, деловой обстановке.</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Предлагаемый опросник состоит из 1</w:t>
      </w:r>
      <w:r w:rsidR="00B05ABE" w:rsidRPr="00A03196">
        <w:rPr>
          <w:rFonts w:ascii="Times New Roman" w:eastAsia="Times New Roman" w:hAnsi="Times New Roman"/>
          <w:color w:val="000000"/>
          <w:sz w:val="28"/>
          <w:szCs w:val="28"/>
          <w:lang w:eastAsia="ru-RU"/>
        </w:rPr>
        <w:t>87</w:t>
      </w:r>
      <w:r w:rsidRPr="00A03196">
        <w:rPr>
          <w:rFonts w:ascii="Times New Roman" w:eastAsia="Times New Roman" w:hAnsi="Times New Roman"/>
          <w:color w:val="000000"/>
          <w:sz w:val="28"/>
          <w:szCs w:val="28"/>
          <w:lang w:eastAsia="ru-RU"/>
        </w:rPr>
        <w:t xml:space="preserve"> вопросов (форма </w:t>
      </w:r>
      <w:r w:rsidR="00B05ABE" w:rsidRPr="00A03196">
        <w:rPr>
          <w:rFonts w:ascii="Times New Roman" w:eastAsia="Times New Roman" w:hAnsi="Times New Roman"/>
          <w:color w:val="000000"/>
          <w:sz w:val="28"/>
          <w:szCs w:val="28"/>
          <w:lang w:eastAsia="ru-RU"/>
        </w:rPr>
        <w:t>В</w:t>
      </w:r>
      <w:r w:rsidRPr="00A03196">
        <w:rPr>
          <w:rFonts w:ascii="Times New Roman" w:eastAsia="Times New Roman" w:hAnsi="Times New Roman"/>
          <w:color w:val="000000"/>
          <w:sz w:val="28"/>
          <w:szCs w:val="28"/>
          <w:lang w:eastAsia="ru-RU"/>
        </w:rPr>
        <w:t>) на каждой из которых предлагается три варианта ответов (a, b, c). Испытуемый выбирает и фиксирует его в бланке ответов. В процессе работы испытуемый должен придерживаться следующих правил: не терять времени на обдумывание, а давать пришедший в голову ответ; не давать неопределенных ответов; не пропускать вопросов; быть искренним.</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Вопросы группируются по содержанию вокруг определенных черт, выходящих в конечном итоге к тем или иным факторам.</w:t>
      </w:r>
    </w:p>
    <w:p w:rsidR="00B05ABE"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Обработка результатов ведется по специальному ключу, где даны номера вопросов и количество баллов, которые получают ответ a, b, c в каждом вопросе. В тех клеточках, где проставлена буква, обозначающая фактор, количество баллов равно нулю. Таким образом, за каждый ответ испытуемый может получить 2, 1 или 0 баллов. Количество баллов по каждому фактору суммируется и заносится в бланк ответов (в правый столбик), экспериментатор получает профиль личности по</w:t>
      </w:r>
      <w:r w:rsidR="00B05ABE" w:rsidRPr="00A03196">
        <w:rPr>
          <w:rFonts w:ascii="Times New Roman" w:eastAsia="Times New Roman" w:hAnsi="Times New Roman"/>
          <w:color w:val="000000"/>
          <w:sz w:val="28"/>
          <w:szCs w:val="28"/>
          <w:lang w:eastAsia="ru-RU"/>
        </w:rPr>
        <w:t xml:space="preserve"> 16-ти факторам в сырых оценках</w:t>
      </w:r>
      <w:r w:rsidRPr="00A03196">
        <w:rPr>
          <w:rFonts w:ascii="Times New Roman" w:eastAsia="Times New Roman" w:hAnsi="Times New Roman"/>
          <w:color w:val="000000"/>
          <w:sz w:val="28"/>
          <w:szCs w:val="28"/>
          <w:lang w:eastAsia="ru-RU"/>
        </w:rPr>
        <w:t xml:space="preserve">. </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Открытость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Готовый к новым знакомствам, приветливый, уживчивый, внимательный к людям, естественный в обращении, легко сокращающий дистанцию.</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Замкнутость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Замкнутый, скептичный, негибкий в отношениях с людьми, склонный к уединению, сконцентрированный на собственных мыслях и чувствах, дистантный (официальный).</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B</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 xml:space="preserve"> Развитое мышление</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Сообразительный, умеет анализировать ситуации, способен к осмысленным заключениям, интеллектуальный, культурный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Ограниченное мышление</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Трудности в обучении, в умении анализировать и обобщать материалы, легко сдаётся, столкнувшись с трудностями, «мужлан»</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C</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Эмоциональная стабильность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Спокойный, зрелый, уверенный, чувственно постоянный, не боится сложных ситуаций, эмоционально устойчив</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Эмоциональная неустойчивость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Неуверенный, нетерпеливый, раздражительный, склонный к озабоченности и огорчениям, откладывает решение сложных вопросов, тревожится.</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E</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Независимость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Пробивной, самоуверенный, твёрдый, неуступчивый, неподатливый, берётся лидировать, руководить, сам для себя является «законом»</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Податливость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Мягкий, уступчивый, зависимый, ласковый, легко попадает в зависимость, избегает роль лидера, подчиняется, ведомый</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F</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Беспечность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Беззаботный, импульсивный, разговорчивый, весёлый, радостный, живой, готовый реагировать, проявлять чувства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Озабоченность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Серьёзный, углублённый в себе, озабоченно-задумчивый, пессимист, сдержанный, рассудительный, под самоконтролем</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G</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Сознательность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Выдержанный, решительный, обязательный, ответственный, всегда готовый к действию, основательный, упорный в достижении цели, социально-нормированный, выраженная сила «супер-ЭГО»</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Беспринципность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Небрежный, легкомысленный, ненадёжный, непостоянный, легко сдаётся, столкнувшись с трудностями создаёт помехи и трудности, с претензиями, не связывает себя правилами</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H</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Смелость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Авантюрный, легко знакомится с людьми, реактивный, бодрый, предприимчивый, рискующий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Застенчивость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Нерешительный, избегает ответственности и риска</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I</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 xml:space="preserve"> Чувственность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Сентиментальный, с развитыми эстетическими потребностями, сочувствующий и ищущий сочувствия у других, приветливый, требующий внимания других, ипохондрик, боязливый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Твёрдость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Реалист, надеется на себя, берет на себя ответственность, суровый, жёсткий, самостоятельный, бывает циничный, нечувствительный к своему физическому состоянию, скептик</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L</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 xml:space="preserve"> Подозрительность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Ревнивый, замкнутый, задумчивый, твёрдый, раздражитель, излишнее самомнение, направленный на «себя», независимый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Доверчивость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Дружеский, прямодушный, открытый, понимающий, снисходительный, мягкосердечный, спокойный, благодушный, не завистливый, умеет ладить с людьми</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M</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Мечтательность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Углублённый в себя, интересующийся наукой, теорией, смыслом жизни, богатое воображение, беспомощный в практических делах, преимущественно весёлый, не исключены истерические аномалии, в коллективе конфликтный, бесхозяйственный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Практичность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Интересующийся фактами, обусловленный обстоятельствами, живая реакция на практические вопросы, интересы сужены на непосредственный успех, спонтанно ничего не делающий, реалистический, надёжный, серьёзный, хозяйственный, но очень постоянно ориентирован на внешнюю реальность, общепринятые нормы, уделяет внимание мелочам, но иногда не хватает творческого воображения</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N</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Утончённость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Изысканно-утончённый, рафинированный, под самоконтролем, эстетически разборчивый, светский, понимает себя, понимает других, честолюбивый, несколько неуверенный, неудовлетворённый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«Простота»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Простой без «блеска», открытый, горячий, спонтанный в поведении, в обществе, простой вкус, отсутствует самоанализ, не анализирует мотивы поведения других, доволен тем что имеет</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O</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Склонность к чувству вины</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Боязливый, неуверенный, тревожный, озабоченный, депрессивный, чуткий, легко впадает в растерянность, сильное чувство долга, чересчур заботливый, полон страхов, подвержен настроению, частые плохие предчувствия</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Спокойная самоуверенность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Верен в себя, спокойный, умеет «позабавится», упрямый, видит смысл в целесообразности, неряшливый, бесстрашный, живёт простыми делами, нечувствителен к мнению о себе</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Q1</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Радикализм</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Интеллектуальные интересы и сомнения по поводу фундаментальных проблем, скептицизм, стремление пересмотреть существующие принципы, склонность к экспериментированию и нововведениям</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Консерватизм</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Стремление к поддержке установленных понятий, норм, принципов, традиций, сомнение в новых идеях, отрицание необходимости перемен</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Q2</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Самостоятельность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Предпочитает собственное мнение, независим во взглядах, стремится к самостоятельным решениям и действиям</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Зависимость от группы</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Конформен, зависим от чужого мнения, предпочитает принятие решения вместе с другими людьми, ориентирован на социальное одобрение</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Q3</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Самоконтроль, сильная воля</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Дисциплинированность, точность в выполнении социальных требований, хороший контроль за своими эмоциями, забота о своей репутации</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Недостаток самоконтроля, индифферентность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Внутренняя конфликтность, низкий самоконтроль, недисциплинированность, несоблюдение правил, спонтанность в поведении, подчинённость своим страстям</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Q4</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Внутренняя напряжённость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Возбужденный, взволнованный, напряжённый, раздражительный, нетерпеливый, избыток побуждений, не находящих разрядки</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Внутренняя расслабленность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Флегматичность, релаксация, вялость, лень, расслабленность, недостаточная мотивация, не вполне оправданная удовлетворённость</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bCs/>
          <w:color w:val="000000"/>
          <w:sz w:val="28"/>
          <w:szCs w:val="28"/>
          <w:lang w:eastAsia="ru-RU"/>
        </w:rPr>
        <w:t>Фактор MD</w:t>
      </w:r>
      <w:r w:rsidRPr="00A03196">
        <w:rPr>
          <w:rFonts w:ascii="Times New Roman" w:eastAsia="Times New Roman" w:hAnsi="Times New Roman"/>
          <w:color w:val="000000"/>
          <w:sz w:val="28"/>
          <w:szCs w:val="28"/>
          <w:lang w:eastAsia="ru-RU"/>
        </w:rPr>
        <w:t> — Адекватная самооценка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Адекватная самооценки личности, её определённая зрелость</w:t>
      </w:r>
    </w:p>
    <w:p w:rsidR="006F73C7" w:rsidRPr="00A03196" w:rsidRDefault="00CE1B7A" w:rsidP="000A6FC4">
      <w:pPr>
        <w:spacing w:after="0" w:line="360" w:lineRule="auto"/>
        <w:ind w:firstLine="709"/>
        <w:jc w:val="both"/>
        <w:rPr>
          <w:rFonts w:ascii="Times New Roman" w:eastAsia="Times New Roman" w:hAnsi="Times New Roman"/>
          <w:bCs/>
          <w:color w:val="000000"/>
          <w:sz w:val="28"/>
          <w:szCs w:val="28"/>
          <w:lang w:eastAsia="ru-RU"/>
        </w:rPr>
      </w:pPr>
      <w:r w:rsidRPr="00A03196">
        <w:rPr>
          <w:rFonts w:ascii="Times New Roman" w:eastAsia="Times New Roman" w:hAnsi="Times New Roman"/>
          <w:bCs/>
          <w:color w:val="000000"/>
          <w:sz w:val="28"/>
          <w:szCs w:val="28"/>
          <w:lang w:eastAsia="ru-RU"/>
        </w:rPr>
        <w:t>Фактор MD</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Неадекватно высокая самооценка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Переоценка своих возможностей, самоуверенность и довольство собой</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Неадекватно низкая самооценка</w:t>
      </w:r>
    </w:p>
    <w:p w:rsidR="00CE1B7A" w:rsidRPr="00A03196" w:rsidRDefault="00CE1B7A"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Недовольство собой, неуверенность в себе, излишняя критичность по отношению к себе</w:t>
      </w:r>
    </w:p>
    <w:p w:rsidR="00B14D19" w:rsidRPr="00A03196" w:rsidRDefault="00B14D19" w:rsidP="000A6FC4">
      <w:pPr>
        <w:spacing w:after="0" w:line="360" w:lineRule="auto"/>
        <w:ind w:firstLine="709"/>
        <w:jc w:val="both"/>
        <w:rPr>
          <w:rFonts w:ascii="Times New Roman" w:eastAsia="Times New Roman" w:hAnsi="Times New Roman"/>
          <w:color w:val="000000"/>
          <w:sz w:val="28"/>
          <w:szCs w:val="28"/>
          <w:lang w:eastAsia="ru-RU"/>
        </w:rPr>
      </w:pPr>
      <w:r w:rsidRPr="00A03196">
        <w:rPr>
          <w:rFonts w:ascii="Times New Roman" w:eastAsia="Times New Roman" w:hAnsi="Times New Roman"/>
          <w:color w:val="000000"/>
          <w:sz w:val="28"/>
          <w:szCs w:val="28"/>
          <w:lang w:eastAsia="ru-RU"/>
        </w:rPr>
        <w:t>До некоторой степени эти факторы соответствуют факторам экстраверсии -интр</w:t>
      </w:r>
      <w:r w:rsidR="000A6FC4">
        <w:rPr>
          <w:rFonts w:ascii="Times New Roman" w:eastAsia="Times New Roman" w:hAnsi="Times New Roman"/>
          <w:color w:val="000000"/>
          <w:sz w:val="28"/>
          <w:szCs w:val="28"/>
          <w:lang w:eastAsia="ru-RU"/>
        </w:rPr>
        <w:t>о</w:t>
      </w:r>
      <w:r w:rsidRPr="00A03196">
        <w:rPr>
          <w:rFonts w:ascii="Times New Roman" w:eastAsia="Times New Roman" w:hAnsi="Times New Roman"/>
          <w:color w:val="000000"/>
          <w:sz w:val="28"/>
          <w:szCs w:val="28"/>
          <w:lang w:eastAsia="ru-RU"/>
        </w:rPr>
        <w:t>версии и нейтротизма по Айзенку, а так же могут быть интерпретированы с точки зрения общей направленности личности: на задачу, на себя, на других. В связи с этим, данную методику можно применять в сочетании с исследованием темпераментных особенностей личности по Айзенку (57 вопросов) и методикой Смекала и Кучера, адаптированной Пейсаховым, на выявление общей направленности личности.</w:t>
      </w:r>
    </w:p>
    <w:p w:rsidR="00C7333C" w:rsidRPr="00A03196" w:rsidRDefault="00C7333C" w:rsidP="000A6FC4">
      <w:pPr>
        <w:spacing w:after="0" w:line="360" w:lineRule="auto"/>
        <w:ind w:firstLine="709"/>
        <w:jc w:val="both"/>
        <w:rPr>
          <w:rFonts w:ascii="Times New Roman" w:hAnsi="Times New Roman"/>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8C4161" w:rsidRPr="00A03196" w:rsidRDefault="008C4161" w:rsidP="000A6FC4">
      <w:pPr>
        <w:pStyle w:val="2"/>
        <w:spacing w:before="0" w:beforeAutospacing="0" w:after="0" w:afterAutospacing="0" w:line="360" w:lineRule="auto"/>
        <w:ind w:firstLine="709"/>
        <w:jc w:val="both"/>
        <w:rPr>
          <w:b w:val="0"/>
          <w:sz w:val="28"/>
          <w:szCs w:val="28"/>
        </w:rPr>
      </w:pPr>
    </w:p>
    <w:p w:rsidR="00D33448" w:rsidRPr="00A03196" w:rsidRDefault="00D33448" w:rsidP="000A6FC4">
      <w:pPr>
        <w:pStyle w:val="2"/>
        <w:spacing w:before="0" w:beforeAutospacing="0" w:after="0" w:afterAutospacing="0" w:line="360" w:lineRule="auto"/>
        <w:ind w:firstLine="709"/>
        <w:jc w:val="both"/>
        <w:rPr>
          <w:b w:val="0"/>
          <w:sz w:val="28"/>
          <w:szCs w:val="28"/>
        </w:rPr>
      </w:pPr>
    </w:p>
    <w:p w:rsidR="00D33448" w:rsidRDefault="00D33448" w:rsidP="000A6FC4">
      <w:pPr>
        <w:pStyle w:val="2"/>
        <w:spacing w:before="0" w:beforeAutospacing="0" w:after="0" w:afterAutospacing="0" w:line="360" w:lineRule="auto"/>
        <w:ind w:firstLine="709"/>
        <w:jc w:val="both"/>
        <w:rPr>
          <w:b w:val="0"/>
          <w:sz w:val="28"/>
          <w:szCs w:val="28"/>
        </w:rPr>
      </w:pPr>
    </w:p>
    <w:p w:rsidR="005D7641" w:rsidRDefault="005D7641" w:rsidP="000A6FC4">
      <w:pPr>
        <w:pStyle w:val="2"/>
        <w:spacing w:before="0" w:beforeAutospacing="0" w:after="0" w:afterAutospacing="0" w:line="360" w:lineRule="auto"/>
        <w:ind w:firstLine="709"/>
        <w:jc w:val="both"/>
        <w:rPr>
          <w:b w:val="0"/>
          <w:sz w:val="28"/>
          <w:szCs w:val="28"/>
        </w:rPr>
      </w:pPr>
    </w:p>
    <w:p w:rsidR="005D7641" w:rsidRDefault="005D7641" w:rsidP="000A6FC4">
      <w:pPr>
        <w:pStyle w:val="2"/>
        <w:spacing w:before="0" w:beforeAutospacing="0" w:after="0" w:afterAutospacing="0" w:line="360" w:lineRule="auto"/>
        <w:ind w:firstLine="709"/>
        <w:jc w:val="both"/>
        <w:rPr>
          <w:b w:val="0"/>
          <w:sz w:val="28"/>
          <w:szCs w:val="28"/>
        </w:rPr>
      </w:pPr>
    </w:p>
    <w:p w:rsidR="005D7641" w:rsidRDefault="005D7641" w:rsidP="000A6FC4">
      <w:pPr>
        <w:pStyle w:val="2"/>
        <w:spacing w:before="0" w:beforeAutospacing="0" w:after="0" w:afterAutospacing="0" w:line="360" w:lineRule="auto"/>
        <w:ind w:firstLine="709"/>
        <w:jc w:val="both"/>
        <w:rPr>
          <w:b w:val="0"/>
          <w:sz w:val="28"/>
          <w:szCs w:val="28"/>
        </w:rPr>
      </w:pPr>
    </w:p>
    <w:p w:rsidR="005D7641" w:rsidRPr="00A03196" w:rsidRDefault="005D7641" w:rsidP="000A6FC4">
      <w:pPr>
        <w:pStyle w:val="2"/>
        <w:spacing w:before="0" w:beforeAutospacing="0" w:after="0" w:afterAutospacing="0" w:line="360" w:lineRule="auto"/>
        <w:ind w:firstLine="709"/>
        <w:jc w:val="both"/>
        <w:rPr>
          <w:b w:val="0"/>
          <w:sz w:val="28"/>
          <w:szCs w:val="28"/>
        </w:rPr>
      </w:pPr>
    </w:p>
    <w:p w:rsidR="007A6E3D" w:rsidRDefault="007A6E3D" w:rsidP="007A6E3D">
      <w:pPr>
        <w:pStyle w:val="2"/>
        <w:spacing w:before="0" w:beforeAutospacing="0" w:after="0" w:afterAutospacing="0" w:line="360" w:lineRule="auto"/>
        <w:jc w:val="both"/>
        <w:rPr>
          <w:b w:val="0"/>
          <w:sz w:val="28"/>
          <w:szCs w:val="28"/>
        </w:rPr>
      </w:pPr>
    </w:p>
    <w:p w:rsidR="00C80A5C" w:rsidRPr="00A03196" w:rsidRDefault="00C80A5C" w:rsidP="000A6FC4">
      <w:pPr>
        <w:pStyle w:val="2"/>
        <w:spacing w:before="0" w:beforeAutospacing="0" w:after="0" w:afterAutospacing="0" w:line="360" w:lineRule="auto"/>
        <w:ind w:firstLine="709"/>
        <w:jc w:val="both"/>
        <w:rPr>
          <w:b w:val="0"/>
          <w:bCs w:val="0"/>
          <w:color w:val="000000"/>
          <w:sz w:val="28"/>
          <w:szCs w:val="28"/>
        </w:rPr>
      </w:pPr>
      <w:r w:rsidRPr="00A03196">
        <w:rPr>
          <w:b w:val="0"/>
          <w:sz w:val="28"/>
          <w:szCs w:val="28"/>
        </w:rPr>
        <w:t>2.1.2</w:t>
      </w:r>
      <w:r w:rsidRPr="00A03196">
        <w:rPr>
          <w:sz w:val="28"/>
          <w:szCs w:val="28"/>
        </w:rPr>
        <w:t xml:space="preserve"> </w:t>
      </w:r>
      <w:r w:rsidRPr="00A03196">
        <w:rPr>
          <w:b w:val="0"/>
          <w:bCs w:val="0"/>
          <w:color w:val="000000"/>
          <w:sz w:val="28"/>
          <w:szCs w:val="28"/>
        </w:rPr>
        <w:t>Методика Е.П.Ильина. Теппинг-тест. Определение коэффициента функциональной асимметрии и свойств нервной системы по психомоторным показателям</w:t>
      </w:r>
      <w:r w:rsidR="008A6DA6" w:rsidRPr="00A03196">
        <w:rPr>
          <w:b w:val="0"/>
          <w:bCs w:val="0"/>
          <w:color w:val="000000"/>
          <w:sz w:val="28"/>
          <w:szCs w:val="28"/>
        </w:rPr>
        <w:t>.</w:t>
      </w:r>
    </w:p>
    <w:p w:rsidR="001B19C9" w:rsidRPr="00A03196" w:rsidRDefault="001B19C9" w:rsidP="000A6FC4">
      <w:pPr>
        <w:spacing w:after="0" w:line="360" w:lineRule="auto"/>
        <w:ind w:firstLine="709"/>
        <w:jc w:val="both"/>
        <w:rPr>
          <w:rFonts w:ascii="Times New Roman" w:hAnsi="Times New Roman"/>
          <w:sz w:val="28"/>
          <w:szCs w:val="28"/>
        </w:rPr>
      </w:pPr>
      <w:r w:rsidRPr="00A03196">
        <w:rPr>
          <w:rFonts w:ascii="Times New Roman" w:hAnsi="Times New Roman"/>
          <w:color w:val="000000"/>
          <w:sz w:val="28"/>
          <w:szCs w:val="28"/>
        </w:rPr>
        <w:t>Сила нервных процессов является показателем работоспособности нервных клеток и нервной системы в целом. Сильная нервная система выдерживает большую по величине и длительности нагрузку, чем слабая. Использованная для данного опыта методика основана на определении динамики максимального темпа движений рук. Опыт проводится последовательно сначала правой, затем левой рукой. Полученные в результате обработки экспериментальных данных опыта варианты динамики максимального темпа могут быть условно разделены на пять типов:</w:t>
      </w:r>
    </w:p>
    <w:p w:rsidR="001B19C9" w:rsidRPr="00A03196" w:rsidRDefault="000A6FC4" w:rsidP="000A6FC4">
      <w:pPr>
        <w:numPr>
          <w:ilvl w:val="0"/>
          <w:numId w:val="41"/>
        </w:numPr>
        <w:shd w:val="clear" w:color="auto" w:fill="FFFFFF"/>
        <w:tabs>
          <w:tab w:val="clear" w:pos="720"/>
          <w:tab w:val="num" w:pos="440"/>
        </w:tabs>
        <w:autoSpaceDE w:val="0"/>
        <w:autoSpaceDN w:val="0"/>
        <w:adjustRightInd w:val="0"/>
        <w:spacing w:after="0" w:line="360" w:lineRule="auto"/>
        <w:ind w:left="220" w:firstLine="709"/>
        <w:jc w:val="both"/>
        <w:rPr>
          <w:rFonts w:ascii="Times New Roman" w:hAnsi="Times New Roman"/>
          <w:sz w:val="28"/>
          <w:szCs w:val="28"/>
        </w:rPr>
      </w:pPr>
      <w:r>
        <w:rPr>
          <w:rFonts w:ascii="Times New Roman" w:hAnsi="Times New Roman"/>
          <w:color w:val="000000"/>
          <w:sz w:val="28"/>
          <w:szCs w:val="28"/>
        </w:rPr>
        <w:t>В</w:t>
      </w:r>
      <w:r w:rsidR="001B19C9" w:rsidRPr="00A03196">
        <w:rPr>
          <w:rFonts w:ascii="Times New Roman" w:hAnsi="Times New Roman"/>
          <w:color w:val="000000"/>
          <w:sz w:val="28"/>
          <w:szCs w:val="28"/>
        </w:rPr>
        <w:t>ыпуклый тип: темп нарастает до максимального в первые 10 - 15 с работы; в последующем, к 25 - 30 с, он может снизиться несколько ниже исходного уровня (т.е. наблюдавшегося в первые 5 с работы). Этот тип кривой свидетельствует о наличии у испытуемого сильной нервной системы;</w:t>
      </w:r>
    </w:p>
    <w:p w:rsidR="001B19C9" w:rsidRPr="00A03196" w:rsidRDefault="000A6FC4" w:rsidP="000A6FC4">
      <w:pPr>
        <w:numPr>
          <w:ilvl w:val="0"/>
          <w:numId w:val="41"/>
        </w:numPr>
        <w:shd w:val="clear" w:color="auto" w:fill="FFFFFF"/>
        <w:tabs>
          <w:tab w:val="clear" w:pos="720"/>
          <w:tab w:val="num" w:pos="440"/>
        </w:tabs>
        <w:autoSpaceDE w:val="0"/>
        <w:autoSpaceDN w:val="0"/>
        <w:adjustRightInd w:val="0"/>
        <w:spacing w:after="0" w:line="360" w:lineRule="auto"/>
        <w:ind w:left="220" w:firstLine="709"/>
        <w:jc w:val="both"/>
        <w:rPr>
          <w:rFonts w:ascii="Times New Roman" w:hAnsi="Times New Roman"/>
          <w:sz w:val="28"/>
          <w:szCs w:val="28"/>
        </w:rPr>
      </w:pPr>
      <w:r>
        <w:rPr>
          <w:rFonts w:ascii="Times New Roman" w:hAnsi="Times New Roman"/>
          <w:color w:val="000000"/>
          <w:sz w:val="28"/>
          <w:szCs w:val="28"/>
        </w:rPr>
        <w:t>Р</w:t>
      </w:r>
      <w:r w:rsidR="001B19C9" w:rsidRPr="00A03196">
        <w:rPr>
          <w:rFonts w:ascii="Times New Roman" w:hAnsi="Times New Roman"/>
          <w:color w:val="000000"/>
          <w:sz w:val="28"/>
          <w:szCs w:val="28"/>
        </w:rPr>
        <w:t>овный тип: максимальный темп удерживается примерно на одном уровне в течение всего времени работы. Данный тип кривой характеризует нервную систему испытуемого как нервную систему средней силы;</w:t>
      </w:r>
    </w:p>
    <w:p w:rsidR="001B19C9" w:rsidRPr="00A03196" w:rsidRDefault="000A6FC4" w:rsidP="000A6FC4">
      <w:pPr>
        <w:numPr>
          <w:ilvl w:val="0"/>
          <w:numId w:val="41"/>
        </w:numPr>
        <w:shd w:val="clear" w:color="auto" w:fill="FFFFFF"/>
        <w:tabs>
          <w:tab w:val="clear" w:pos="720"/>
          <w:tab w:val="num" w:pos="440"/>
        </w:tabs>
        <w:autoSpaceDE w:val="0"/>
        <w:autoSpaceDN w:val="0"/>
        <w:adjustRightInd w:val="0"/>
        <w:spacing w:after="0" w:line="360" w:lineRule="auto"/>
        <w:ind w:left="220" w:firstLine="709"/>
        <w:jc w:val="both"/>
        <w:rPr>
          <w:rFonts w:ascii="Times New Roman" w:hAnsi="Times New Roman"/>
          <w:color w:val="000000"/>
          <w:sz w:val="28"/>
          <w:szCs w:val="28"/>
        </w:rPr>
      </w:pPr>
      <w:r>
        <w:rPr>
          <w:rFonts w:ascii="Times New Roman" w:hAnsi="Times New Roman"/>
          <w:color w:val="000000"/>
          <w:sz w:val="28"/>
          <w:szCs w:val="28"/>
        </w:rPr>
        <w:t>Н</w:t>
      </w:r>
      <w:r w:rsidR="001B19C9" w:rsidRPr="00A03196">
        <w:rPr>
          <w:rFonts w:ascii="Times New Roman" w:hAnsi="Times New Roman"/>
          <w:color w:val="000000"/>
          <w:sz w:val="28"/>
          <w:szCs w:val="28"/>
        </w:rPr>
        <w:t>исходящий тип: максимальный темп снижается уже со второго 5-секундного отрезка и остается на сниженном уровне в течение всей работы. Этот тип свидетельствует о слабости нервной системы испытуемого;</w:t>
      </w:r>
    </w:p>
    <w:p w:rsidR="001B19C9" w:rsidRPr="00A03196" w:rsidRDefault="000A6FC4" w:rsidP="000A6FC4">
      <w:pPr>
        <w:numPr>
          <w:ilvl w:val="0"/>
          <w:numId w:val="41"/>
        </w:numPr>
        <w:shd w:val="clear" w:color="auto" w:fill="FFFFFF"/>
        <w:tabs>
          <w:tab w:val="clear" w:pos="720"/>
          <w:tab w:val="num" w:pos="440"/>
        </w:tabs>
        <w:autoSpaceDE w:val="0"/>
        <w:autoSpaceDN w:val="0"/>
        <w:adjustRightInd w:val="0"/>
        <w:spacing w:after="0" w:line="360" w:lineRule="auto"/>
        <w:ind w:left="220" w:firstLine="709"/>
        <w:jc w:val="both"/>
        <w:rPr>
          <w:rFonts w:ascii="Times New Roman" w:hAnsi="Times New Roman"/>
          <w:sz w:val="28"/>
          <w:szCs w:val="28"/>
        </w:rPr>
      </w:pPr>
      <w:r>
        <w:rPr>
          <w:rFonts w:ascii="Times New Roman" w:hAnsi="Times New Roman"/>
          <w:color w:val="000000"/>
          <w:sz w:val="28"/>
          <w:szCs w:val="28"/>
        </w:rPr>
        <w:t>П</w:t>
      </w:r>
      <w:r w:rsidR="001B19C9" w:rsidRPr="00A03196">
        <w:rPr>
          <w:rFonts w:ascii="Times New Roman" w:hAnsi="Times New Roman"/>
          <w:color w:val="000000"/>
          <w:sz w:val="28"/>
          <w:szCs w:val="28"/>
        </w:rPr>
        <w:t>ромежуточный тип: темп работы снижается после первых 10 - 15 с. Этот тип расценивается как промежуточный между средней и слабой силой нервной системы — средне-слабая нервная система;</w:t>
      </w:r>
    </w:p>
    <w:p w:rsidR="001B19C9" w:rsidRPr="00A03196" w:rsidRDefault="000A6FC4" w:rsidP="000A6FC4">
      <w:pPr>
        <w:numPr>
          <w:ilvl w:val="0"/>
          <w:numId w:val="41"/>
        </w:numPr>
        <w:shd w:val="clear" w:color="auto" w:fill="FFFFFF"/>
        <w:tabs>
          <w:tab w:val="clear" w:pos="720"/>
          <w:tab w:val="num" w:pos="440"/>
        </w:tabs>
        <w:autoSpaceDE w:val="0"/>
        <w:autoSpaceDN w:val="0"/>
        <w:adjustRightInd w:val="0"/>
        <w:spacing w:after="0" w:line="360" w:lineRule="auto"/>
        <w:ind w:left="220" w:firstLine="709"/>
        <w:jc w:val="both"/>
        <w:rPr>
          <w:rFonts w:ascii="Times New Roman" w:hAnsi="Times New Roman"/>
          <w:color w:val="000000"/>
          <w:sz w:val="28"/>
          <w:szCs w:val="28"/>
        </w:rPr>
      </w:pPr>
      <w:r>
        <w:rPr>
          <w:rFonts w:ascii="Times New Roman" w:hAnsi="Times New Roman"/>
          <w:color w:val="000000"/>
          <w:sz w:val="28"/>
          <w:szCs w:val="28"/>
        </w:rPr>
        <w:t>В</w:t>
      </w:r>
      <w:r w:rsidR="001B19C9" w:rsidRPr="00A03196">
        <w:rPr>
          <w:rFonts w:ascii="Times New Roman" w:hAnsi="Times New Roman"/>
          <w:color w:val="000000"/>
          <w:sz w:val="28"/>
          <w:szCs w:val="28"/>
        </w:rPr>
        <w:t>огнутый тип: первоначальное снижение максимального темпа сменяется затем кратковременным возрастанием темпа до исходного уровня. Вследствие способности к кратковременной мобилизации такие испытуемые относятся также к группе лиц со средне-слабой нервной системой.</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Так же в ней были сделаны определенные дополнения. Было подсчитано максимальное количество точек, а так же среднее отклонение от первоначального результата. </w:t>
      </w:r>
      <w:r w:rsidR="001B19C9" w:rsidRPr="00A03196">
        <w:rPr>
          <w:rFonts w:ascii="Times New Roman" w:hAnsi="Times New Roman"/>
          <w:sz w:val="28"/>
          <w:szCs w:val="28"/>
        </w:rPr>
        <w:t>Тем не менее по результатам данного тестирования тенденция не наблюдалась.</w:t>
      </w:r>
    </w:p>
    <w:p w:rsidR="008C4161" w:rsidRPr="00A03196" w:rsidRDefault="008C4161" w:rsidP="000A6FC4">
      <w:pPr>
        <w:spacing w:after="0" w:line="360" w:lineRule="auto"/>
        <w:ind w:firstLine="709"/>
        <w:jc w:val="both"/>
        <w:rPr>
          <w:rFonts w:ascii="Times New Roman" w:hAnsi="Times New Roman"/>
          <w:sz w:val="28"/>
          <w:szCs w:val="28"/>
        </w:rPr>
      </w:pPr>
    </w:p>
    <w:p w:rsidR="008C4161" w:rsidRPr="00A03196" w:rsidRDefault="008C4161" w:rsidP="000A6FC4">
      <w:pPr>
        <w:spacing w:after="0" w:line="360" w:lineRule="auto"/>
        <w:ind w:firstLine="709"/>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Default="008C4161" w:rsidP="007A6E3D">
      <w:pPr>
        <w:spacing w:after="0" w:line="360" w:lineRule="auto"/>
        <w:jc w:val="both"/>
        <w:rPr>
          <w:rFonts w:ascii="Times New Roman" w:hAnsi="Times New Roman"/>
          <w:sz w:val="28"/>
          <w:szCs w:val="28"/>
        </w:rPr>
      </w:pPr>
    </w:p>
    <w:p w:rsidR="005D7641" w:rsidRDefault="005D7641" w:rsidP="007A6E3D">
      <w:pPr>
        <w:spacing w:after="0" w:line="360" w:lineRule="auto"/>
        <w:jc w:val="both"/>
        <w:rPr>
          <w:rFonts w:ascii="Times New Roman" w:hAnsi="Times New Roman"/>
          <w:sz w:val="28"/>
          <w:szCs w:val="28"/>
        </w:rPr>
      </w:pPr>
    </w:p>
    <w:p w:rsidR="005D7641" w:rsidRPr="00A03196" w:rsidRDefault="005D764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7A6E3D" w:rsidRDefault="007A6E3D" w:rsidP="007A6E3D">
      <w:pPr>
        <w:spacing w:after="0" w:line="360" w:lineRule="auto"/>
        <w:jc w:val="both"/>
        <w:rPr>
          <w:rFonts w:ascii="Times New Roman" w:hAnsi="Times New Roman"/>
          <w:sz w:val="28"/>
          <w:szCs w:val="28"/>
        </w:rPr>
      </w:pPr>
    </w:p>
    <w:p w:rsidR="000A6FC4" w:rsidRDefault="000A6FC4" w:rsidP="007A6E3D">
      <w:pPr>
        <w:spacing w:after="0" w:line="360" w:lineRule="auto"/>
        <w:jc w:val="both"/>
        <w:rPr>
          <w:rFonts w:ascii="Times New Roman" w:hAnsi="Times New Roman"/>
          <w:sz w:val="28"/>
          <w:szCs w:val="28"/>
        </w:rPr>
      </w:pPr>
    </w:p>
    <w:p w:rsidR="008A6DA6" w:rsidRPr="00A03196" w:rsidRDefault="008A6DA6"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2.1.3 М</w:t>
      </w:r>
      <w:r w:rsidR="000A6FC4">
        <w:rPr>
          <w:rFonts w:ascii="Times New Roman" w:hAnsi="Times New Roman"/>
          <w:sz w:val="28"/>
          <w:szCs w:val="28"/>
        </w:rPr>
        <w:t xml:space="preserve">етодика </w:t>
      </w:r>
      <w:r w:rsidR="00C7333C" w:rsidRPr="00A03196">
        <w:rPr>
          <w:rFonts w:ascii="Times New Roman" w:hAnsi="Times New Roman"/>
          <w:sz w:val="28"/>
          <w:szCs w:val="28"/>
        </w:rPr>
        <w:t xml:space="preserve"> д</w:t>
      </w:r>
      <w:r w:rsidR="00B14D19" w:rsidRPr="00A03196">
        <w:rPr>
          <w:rFonts w:ascii="Times New Roman" w:hAnsi="Times New Roman"/>
          <w:sz w:val="28"/>
          <w:szCs w:val="28"/>
        </w:rPr>
        <w:t>иагностик</w:t>
      </w:r>
      <w:r w:rsidR="000A6FC4">
        <w:rPr>
          <w:rFonts w:ascii="Times New Roman" w:hAnsi="Times New Roman"/>
          <w:sz w:val="28"/>
          <w:szCs w:val="28"/>
        </w:rPr>
        <w:t>и</w:t>
      </w:r>
      <w:r w:rsidR="00B14D19" w:rsidRPr="00A03196">
        <w:rPr>
          <w:rFonts w:ascii="Times New Roman" w:hAnsi="Times New Roman"/>
          <w:sz w:val="28"/>
          <w:szCs w:val="28"/>
        </w:rPr>
        <w:t xml:space="preserve"> волевых особенностей личности М.В.Чумакова. </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Опросник состоит из 87 вопросов, по которым определялись такие особенности как:</w:t>
      </w:r>
    </w:p>
    <w:p w:rsidR="00B14D19" w:rsidRPr="00A03196" w:rsidRDefault="00B14D19" w:rsidP="000A6FC4">
      <w:pPr>
        <w:spacing w:after="0" w:line="360" w:lineRule="auto"/>
        <w:ind w:firstLine="709"/>
        <w:jc w:val="both"/>
        <w:rPr>
          <w:rFonts w:ascii="Times New Roman" w:hAnsi="Times New Roman"/>
          <w:color w:val="000000"/>
          <w:sz w:val="28"/>
          <w:szCs w:val="28"/>
        </w:rPr>
      </w:pPr>
      <w:r w:rsidRPr="00A03196">
        <w:rPr>
          <w:rFonts w:ascii="Times New Roman" w:hAnsi="Times New Roman"/>
          <w:color w:val="000000"/>
          <w:sz w:val="28"/>
          <w:szCs w:val="28"/>
        </w:rPr>
        <w:t>1.</w:t>
      </w:r>
      <w:r w:rsidRPr="00A03196">
        <w:rPr>
          <w:rFonts w:ascii="Times New Roman" w:hAnsi="Times New Roman"/>
          <w:iCs/>
          <w:color w:val="000000"/>
          <w:sz w:val="28"/>
          <w:szCs w:val="28"/>
        </w:rPr>
        <w:t xml:space="preserve"> Ответственность </w:t>
      </w:r>
      <w:r w:rsidRPr="00A03196">
        <w:rPr>
          <w:rFonts w:ascii="Times New Roman" w:hAnsi="Times New Roman"/>
          <w:color w:val="000000"/>
          <w:sz w:val="28"/>
          <w:szCs w:val="28"/>
        </w:rPr>
        <w:t>(ответственный, обязательный — безответственный, ненадежный, ветреный, безалаберный).</w:t>
      </w:r>
    </w:p>
    <w:p w:rsidR="00B14D19" w:rsidRPr="00A03196" w:rsidRDefault="00B14D19" w:rsidP="000A6FC4">
      <w:pPr>
        <w:shd w:val="clear" w:color="auto" w:fill="FFFFFF"/>
        <w:tabs>
          <w:tab w:val="left" w:pos="0"/>
        </w:tabs>
        <w:spacing w:after="0" w:line="360" w:lineRule="auto"/>
        <w:ind w:firstLine="709"/>
        <w:jc w:val="both"/>
        <w:rPr>
          <w:rFonts w:ascii="Times New Roman" w:hAnsi="Times New Roman"/>
          <w:iCs/>
          <w:color w:val="000000"/>
          <w:sz w:val="28"/>
          <w:szCs w:val="28"/>
        </w:rPr>
      </w:pPr>
      <w:r w:rsidRPr="00A03196">
        <w:rPr>
          <w:rFonts w:ascii="Times New Roman" w:hAnsi="Times New Roman"/>
          <w:iCs/>
          <w:color w:val="000000"/>
          <w:sz w:val="28"/>
          <w:szCs w:val="28"/>
        </w:rPr>
        <w:t xml:space="preserve">2. Инициативность </w:t>
      </w:r>
      <w:r w:rsidRPr="00A03196">
        <w:rPr>
          <w:rFonts w:ascii="Times New Roman" w:hAnsi="Times New Roman"/>
          <w:color w:val="000000"/>
          <w:sz w:val="28"/>
          <w:szCs w:val="28"/>
        </w:rPr>
        <w:t>(ведущий, деловой, сильный, инициативный, деятельный, влиятельный, дальновидный — пассивный, безынициативный, ленивый, бездеятельный).</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3. Решительность </w:t>
      </w:r>
      <w:r w:rsidRPr="00A03196">
        <w:rPr>
          <w:rFonts w:ascii="Times New Roman" w:hAnsi="Times New Roman"/>
          <w:color w:val="000000"/>
          <w:sz w:val="28"/>
          <w:szCs w:val="28"/>
        </w:rPr>
        <w:t>(уверенный, решительный — нерешительный, неуверенный, колеблющийся, сомневающийся).</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4. </w:t>
      </w:r>
      <w:r w:rsidRPr="00A03196">
        <w:rPr>
          <w:rFonts w:ascii="Times New Roman" w:hAnsi="Times New Roman"/>
          <w:iCs/>
          <w:sz w:val="28"/>
          <w:szCs w:val="28"/>
        </w:rPr>
        <w:t>Самостоятельность</w:t>
      </w:r>
      <w:r w:rsidRPr="00A03196">
        <w:rPr>
          <w:rFonts w:ascii="Times New Roman" w:hAnsi="Times New Roman"/>
          <w:iCs/>
          <w:color w:val="000000"/>
          <w:sz w:val="28"/>
          <w:szCs w:val="28"/>
        </w:rPr>
        <w:t xml:space="preserve"> </w:t>
      </w:r>
      <w:r w:rsidRPr="00A03196">
        <w:rPr>
          <w:rFonts w:ascii="Times New Roman" w:hAnsi="Times New Roman"/>
          <w:color w:val="000000"/>
          <w:sz w:val="28"/>
          <w:szCs w:val="28"/>
        </w:rPr>
        <w:t>(самостоятельный — зависимый, несамостоятельный, управляемый, повинующийся).</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5. Выдержка </w:t>
      </w:r>
      <w:r w:rsidRPr="00A03196">
        <w:rPr>
          <w:rFonts w:ascii="Times New Roman" w:hAnsi="Times New Roman"/>
          <w:color w:val="000000"/>
          <w:sz w:val="28"/>
          <w:szCs w:val="28"/>
        </w:rPr>
        <w:t>(выдержанный, терпеливый, благоразумный, самоуправляемый — невыдержанный).</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6. Настойчивость </w:t>
      </w:r>
      <w:r w:rsidRPr="00A03196">
        <w:rPr>
          <w:rFonts w:ascii="Times New Roman" w:hAnsi="Times New Roman"/>
          <w:color w:val="000000"/>
          <w:sz w:val="28"/>
          <w:szCs w:val="28"/>
        </w:rPr>
        <w:t>(твердый,  боевой, стойкий, настойчивый — ненастойчивый, нестойкий, слабый).</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7. Энергичность </w:t>
      </w:r>
      <w:r w:rsidRPr="00A03196">
        <w:rPr>
          <w:rFonts w:ascii="Times New Roman" w:hAnsi="Times New Roman"/>
          <w:color w:val="000000"/>
          <w:sz w:val="28"/>
          <w:szCs w:val="28"/>
        </w:rPr>
        <w:t>(активный, жизнедеятельный, энергичный, оптимистичный — бессильный, депрессивный).</w:t>
      </w:r>
    </w:p>
    <w:p w:rsidR="00B14D19" w:rsidRPr="00A03196" w:rsidRDefault="00B14D19" w:rsidP="000A6FC4">
      <w:pPr>
        <w:shd w:val="clear" w:color="auto" w:fill="FFFFFF"/>
        <w:tabs>
          <w:tab w:val="left" w:pos="562"/>
        </w:tabs>
        <w:spacing w:after="0" w:line="360" w:lineRule="auto"/>
        <w:ind w:firstLine="709"/>
        <w:jc w:val="both"/>
        <w:rPr>
          <w:rFonts w:ascii="Times New Roman" w:hAnsi="Times New Roman"/>
          <w:color w:val="000000"/>
          <w:sz w:val="28"/>
          <w:szCs w:val="28"/>
        </w:rPr>
      </w:pPr>
      <w:r w:rsidRPr="00A03196">
        <w:rPr>
          <w:rFonts w:ascii="Times New Roman" w:hAnsi="Times New Roman"/>
          <w:iCs/>
          <w:color w:val="000000"/>
          <w:sz w:val="28"/>
          <w:szCs w:val="28"/>
        </w:rPr>
        <w:t xml:space="preserve">8. Внимательность </w:t>
      </w:r>
      <w:r w:rsidRPr="00A03196">
        <w:rPr>
          <w:rFonts w:ascii="Times New Roman" w:hAnsi="Times New Roman"/>
          <w:color w:val="000000"/>
          <w:sz w:val="28"/>
          <w:szCs w:val="28"/>
        </w:rPr>
        <w:t>(внимательный, собранный, непоколебимый — невнимательный).</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iCs/>
          <w:color w:val="000000"/>
          <w:sz w:val="28"/>
          <w:szCs w:val="28"/>
        </w:rPr>
        <w:t xml:space="preserve">9. Целеустремленность </w:t>
      </w:r>
      <w:r w:rsidRPr="00A03196">
        <w:rPr>
          <w:rFonts w:ascii="Times New Roman" w:hAnsi="Times New Roman"/>
          <w:color w:val="000000"/>
          <w:sz w:val="28"/>
          <w:szCs w:val="28"/>
        </w:rPr>
        <w:t>(целеустремленный, упорный — нецелеустремленный).</w:t>
      </w:r>
    </w:p>
    <w:p w:rsidR="00C7333C" w:rsidRPr="00A03196" w:rsidRDefault="00C7333C"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7A6E3D" w:rsidRDefault="007A6E3D" w:rsidP="007A6E3D">
      <w:pPr>
        <w:spacing w:after="0" w:line="360" w:lineRule="auto"/>
        <w:jc w:val="both"/>
        <w:rPr>
          <w:rFonts w:ascii="Times New Roman" w:hAnsi="Times New Roman"/>
          <w:sz w:val="28"/>
          <w:szCs w:val="28"/>
        </w:rPr>
      </w:pPr>
    </w:p>
    <w:p w:rsidR="00C7333C" w:rsidRPr="00A03196" w:rsidRDefault="005E2C22"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2.1.4.</w:t>
      </w:r>
      <w:r w:rsidR="00B14D19" w:rsidRPr="00A03196">
        <w:rPr>
          <w:rFonts w:ascii="Times New Roman" w:hAnsi="Times New Roman"/>
          <w:sz w:val="28"/>
          <w:szCs w:val="28"/>
        </w:rPr>
        <w:t xml:space="preserve">Опросник локус контроля </w:t>
      </w:r>
    </w:p>
    <w:p w:rsidR="005E2C22" w:rsidRPr="00A03196" w:rsidRDefault="005E2C22" w:rsidP="000A6FC4">
      <w:pPr>
        <w:pStyle w:val="a3"/>
        <w:spacing w:before="0" w:beforeAutospacing="0" w:after="0" w:afterAutospacing="0" w:line="360" w:lineRule="auto"/>
        <w:ind w:firstLine="709"/>
        <w:jc w:val="both"/>
        <w:rPr>
          <w:color w:val="000000"/>
          <w:sz w:val="28"/>
          <w:szCs w:val="28"/>
        </w:rPr>
      </w:pPr>
      <w:r w:rsidRPr="00A03196">
        <w:rPr>
          <w:color w:val="000000"/>
          <w:sz w:val="28"/>
          <w:szCs w:val="28"/>
        </w:rPr>
        <w:t>Одной из важных интегральных характеристик самосознания, связывающих чувство ответственности, готовность к активности и переживание Я, является качество личности, получившее название локуса контроля. Появление этого понятия в психологической литературе в первую очередь связано с работами американского психолога Дж. Роттера. Роттер предложил различать людей в соответствии с тем, где они локализуют контроль за значимыми для себя событиями. Существует два крайних типа такой локализации, или локуса контроля: интернальный и экстернальный. В первом случае человек считает, что происходящие с ним события прежде всего зависят от его личностных качеств, таких, как компетентность, целеустремленность, уровень способностей, и являются закономерным результатом его собственной деятельности. Во втором случае человек убежден, что его успехи или неудачи являются результатом таких внешних сил, как везение, случайность, давление окружающих, другие люди и т. д. Любой индивид занимает определенную позицию на прямой (на континууме), задаваемой этими полярными типами локуса контроля. В отечественной психологической практике чаще всего используются три варианта методик локуса контроля: оригинальная "шкала 1 - Е" Роттера в переводе на русский язык; методика исследования уровня субъективного контроля (УСК), созданная Е. Ф. Бажиным, Е. А. Голынкиной и А. М. Эткиндом в Ленинградском психоневрологическом институте им. В. М. Бехтерева; опросник субъективной локализации контроля (ОСЛК), разработанный С. Р. Пантилеевым и В. В. Столиным на факультете психологии МГУ. Опросник субъективной локализации контроля (ОСЛК) создан на основе шкалы Роттера с сохранением ее первичных качеств (одномерности, небольшого количества пунктов, формата шкалы, требующего в каждом пункте выбора одного из двух альтернативных суждений).</w:t>
      </w:r>
    </w:p>
    <w:p w:rsidR="005E2C22" w:rsidRPr="00A03196" w:rsidRDefault="005E2C22" w:rsidP="000A6FC4">
      <w:pPr>
        <w:pStyle w:val="a3"/>
        <w:spacing w:before="0" w:beforeAutospacing="0" w:after="0" w:afterAutospacing="0" w:line="360" w:lineRule="auto"/>
        <w:ind w:firstLine="709"/>
        <w:jc w:val="both"/>
        <w:rPr>
          <w:color w:val="000000"/>
          <w:sz w:val="28"/>
          <w:szCs w:val="28"/>
        </w:rPr>
      </w:pPr>
      <w:r w:rsidRPr="00A03196">
        <w:rPr>
          <w:color w:val="000000"/>
          <w:sz w:val="28"/>
          <w:szCs w:val="28"/>
        </w:rPr>
        <w:t>Опросник содержит 32 пункта, из которых 6 маскировочных и 26 работающих. Примеры пунктов: 7 а) "Как бы вы ни старались, некоторым людям вы все равно не понравитесь"; 7 б) "Люди, которые не нравятся другим, просто не умеют ладить с окружающими"; 12 а) "Что бы я ни планировал, я почти уверен, что мне удастся осуществить намеченное"; 12 б) "Планирование будущих действий не всегда разумно, так как многое зависит от случая"; 13 а) "Если в общежитии скучно, значит, студенческий комитет ни куда не годится"; 13 б) "Сделать жизнь общежития веселой и интересной зависит от нас самих". В целях повышения достоверности результатов и нейтрализации позиционных эффектов опросник сбалансирован по следующим параметрам: 1) по интернальности - экстернальности, что обеспечивается форматом шкалы; 2) по направлению атрибуций"; примерно равное количество пунктов сформулировано в первом и третьем лице; 3) по эмоциональному признаку: равное количество пунктов описывают эмоционально - позитивные и эмоционально - негативные ситуации. Утверждения опросников в основном ориентированы на учебную сферу, сферы достижения и межличностных отношении.</w:t>
      </w:r>
    </w:p>
    <w:p w:rsidR="005E2C22" w:rsidRPr="00A03196" w:rsidRDefault="005E2C22" w:rsidP="000A6FC4">
      <w:pPr>
        <w:pStyle w:val="a3"/>
        <w:spacing w:before="0" w:beforeAutospacing="0" w:after="0" w:afterAutospacing="0" w:line="360" w:lineRule="auto"/>
        <w:ind w:firstLine="709"/>
        <w:jc w:val="both"/>
        <w:rPr>
          <w:color w:val="000000"/>
          <w:sz w:val="28"/>
          <w:szCs w:val="28"/>
        </w:rPr>
      </w:pPr>
      <w:r w:rsidRPr="00A03196">
        <w:rPr>
          <w:color w:val="000000"/>
          <w:sz w:val="28"/>
          <w:szCs w:val="28"/>
        </w:rPr>
        <w:t>Данная шкала в достаточной мере удовлетворяет основным психометрическим требованиям, что подтверждается достигнутыми показателями надежности и валидности, а результаты применения данного опросника на различных выборках испытуемых свидетельствует о том, что его можно с успехом применять в психодиагностической практике.</w:t>
      </w:r>
    </w:p>
    <w:p w:rsidR="005E2C22" w:rsidRPr="00A03196" w:rsidRDefault="005E2C22" w:rsidP="000A6FC4">
      <w:pPr>
        <w:spacing w:after="0" w:line="360" w:lineRule="auto"/>
        <w:ind w:firstLine="709"/>
        <w:jc w:val="both"/>
        <w:rPr>
          <w:rFonts w:ascii="Times New Roman" w:hAnsi="Times New Roman"/>
          <w:sz w:val="28"/>
          <w:szCs w:val="28"/>
        </w:rPr>
      </w:pPr>
    </w:p>
    <w:p w:rsidR="008C4161" w:rsidRPr="00A03196" w:rsidRDefault="008C4161" w:rsidP="007A6E3D">
      <w:pPr>
        <w:spacing w:after="0" w:line="360" w:lineRule="auto"/>
        <w:jc w:val="both"/>
        <w:rPr>
          <w:rStyle w:val="apple-style-span"/>
          <w:rFonts w:ascii="Times New Roman" w:hAnsi="Times New Roman"/>
          <w:color w:val="222222"/>
          <w:sz w:val="28"/>
          <w:szCs w:val="28"/>
        </w:rPr>
      </w:pPr>
    </w:p>
    <w:p w:rsidR="008C4161" w:rsidRPr="00A03196" w:rsidRDefault="008C4161" w:rsidP="007A6E3D">
      <w:pPr>
        <w:spacing w:after="0" w:line="360" w:lineRule="auto"/>
        <w:jc w:val="both"/>
        <w:rPr>
          <w:rStyle w:val="apple-style-span"/>
          <w:rFonts w:ascii="Times New Roman" w:hAnsi="Times New Roman"/>
          <w:color w:val="222222"/>
          <w:sz w:val="28"/>
          <w:szCs w:val="28"/>
        </w:rPr>
      </w:pPr>
    </w:p>
    <w:p w:rsidR="008C4161" w:rsidRPr="00A03196" w:rsidRDefault="008C4161" w:rsidP="007A6E3D">
      <w:pPr>
        <w:spacing w:after="0" w:line="360" w:lineRule="auto"/>
        <w:jc w:val="both"/>
        <w:rPr>
          <w:rStyle w:val="apple-style-span"/>
          <w:rFonts w:ascii="Times New Roman" w:hAnsi="Times New Roman"/>
          <w:color w:val="222222"/>
          <w:sz w:val="28"/>
          <w:szCs w:val="28"/>
        </w:rPr>
      </w:pPr>
    </w:p>
    <w:p w:rsidR="008C4161" w:rsidRPr="00A03196" w:rsidRDefault="008C4161" w:rsidP="007A6E3D">
      <w:pPr>
        <w:spacing w:after="0" w:line="360" w:lineRule="auto"/>
        <w:jc w:val="both"/>
        <w:rPr>
          <w:rStyle w:val="apple-style-span"/>
          <w:rFonts w:ascii="Times New Roman" w:hAnsi="Times New Roman"/>
          <w:color w:val="222222"/>
          <w:sz w:val="28"/>
          <w:szCs w:val="28"/>
        </w:rPr>
      </w:pPr>
    </w:p>
    <w:p w:rsidR="008C4161" w:rsidRDefault="008C4161" w:rsidP="007A6E3D">
      <w:pPr>
        <w:spacing w:after="0" w:line="360" w:lineRule="auto"/>
        <w:jc w:val="both"/>
        <w:rPr>
          <w:rStyle w:val="apple-style-span"/>
          <w:rFonts w:ascii="Times New Roman" w:hAnsi="Times New Roman"/>
          <w:color w:val="222222"/>
          <w:sz w:val="28"/>
          <w:szCs w:val="28"/>
        </w:rPr>
      </w:pPr>
    </w:p>
    <w:p w:rsidR="005D7641" w:rsidRDefault="005D7641" w:rsidP="007A6E3D">
      <w:pPr>
        <w:spacing w:after="0" w:line="360" w:lineRule="auto"/>
        <w:jc w:val="both"/>
        <w:rPr>
          <w:rStyle w:val="apple-style-span"/>
          <w:rFonts w:ascii="Times New Roman" w:hAnsi="Times New Roman"/>
          <w:color w:val="222222"/>
          <w:sz w:val="28"/>
          <w:szCs w:val="28"/>
        </w:rPr>
      </w:pPr>
    </w:p>
    <w:p w:rsidR="005D7641" w:rsidRPr="00A03196" w:rsidRDefault="005D7641" w:rsidP="007A6E3D">
      <w:pPr>
        <w:spacing w:after="0" w:line="360" w:lineRule="auto"/>
        <w:jc w:val="both"/>
        <w:rPr>
          <w:rStyle w:val="apple-style-span"/>
          <w:rFonts w:ascii="Times New Roman" w:hAnsi="Times New Roman"/>
          <w:color w:val="222222"/>
          <w:sz w:val="28"/>
          <w:szCs w:val="28"/>
        </w:rPr>
      </w:pPr>
    </w:p>
    <w:p w:rsidR="008C4161" w:rsidRPr="00A03196" w:rsidRDefault="008C4161" w:rsidP="007A6E3D">
      <w:pPr>
        <w:spacing w:after="0" w:line="360" w:lineRule="auto"/>
        <w:jc w:val="both"/>
        <w:rPr>
          <w:rStyle w:val="apple-style-span"/>
          <w:rFonts w:ascii="Times New Roman" w:hAnsi="Times New Roman"/>
          <w:color w:val="222222"/>
          <w:sz w:val="28"/>
          <w:szCs w:val="28"/>
        </w:rPr>
      </w:pPr>
    </w:p>
    <w:p w:rsidR="00C7333C" w:rsidRPr="00B75826" w:rsidRDefault="005E2C22" w:rsidP="000A6FC4">
      <w:pPr>
        <w:spacing w:after="0" w:line="360" w:lineRule="auto"/>
        <w:ind w:firstLine="709"/>
        <w:jc w:val="both"/>
        <w:rPr>
          <w:rFonts w:ascii="Times New Roman" w:hAnsi="Times New Roman"/>
          <w:sz w:val="28"/>
          <w:szCs w:val="28"/>
        </w:rPr>
      </w:pPr>
      <w:r w:rsidRPr="00B75826">
        <w:rPr>
          <w:rStyle w:val="apple-style-span"/>
          <w:rFonts w:ascii="Times New Roman" w:hAnsi="Times New Roman"/>
          <w:sz w:val="28"/>
          <w:szCs w:val="28"/>
        </w:rPr>
        <w:t>2.1.5.Опросник волевого самоконтроля - ВСК (А.Г. Зверков и Е.В.</w:t>
      </w:r>
      <w:r w:rsidRPr="00A03196">
        <w:rPr>
          <w:rStyle w:val="apple-style-span"/>
          <w:rFonts w:ascii="Times New Roman" w:hAnsi="Times New Roman"/>
          <w:color w:val="222222"/>
          <w:sz w:val="28"/>
          <w:szCs w:val="28"/>
        </w:rPr>
        <w:t xml:space="preserve"> </w:t>
      </w:r>
      <w:r w:rsidRPr="00B75826">
        <w:rPr>
          <w:rStyle w:val="apple-style-span"/>
          <w:rFonts w:ascii="Times New Roman" w:hAnsi="Times New Roman"/>
          <w:sz w:val="28"/>
          <w:szCs w:val="28"/>
        </w:rPr>
        <w:t>Эйдман)</w:t>
      </w:r>
    </w:p>
    <w:p w:rsidR="000A6FC4" w:rsidRPr="00B75826" w:rsidRDefault="00DB1689" w:rsidP="000A6FC4">
      <w:pPr>
        <w:pStyle w:val="a3"/>
        <w:spacing w:before="0" w:beforeAutospacing="0" w:after="0" w:afterAutospacing="0" w:line="360" w:lineRule="auto"/>
        <w:ind w:firstLine="709"/>
        <w:jc w:val="both"/>
        <w:rPr>
          <w:sz w:val="28"/>
          <w:szCs w:val="28"/>
        </w:rPr>
      </w:pPr>
      <w:r w:rsidRPr="00B75826">
        <w:rPr>
          <w:sz w:val="28"/>
          <w:szCs w:val="28"/>
        </w:rPr>
        <w:t>Опросник ВСК, разработанный А.Г. Зверковым и Е.В. Эйдманом, направлен на собственную оценку индивидуального уровня развития волевой регуляции, под которым понимается (в самом общем виде) мера овладения собственным поведением в различных ситуациях, т.е. способность, сознательно управлять своими действиями, состояниями и побуждениями.</w:t>
      </w:r>
      <w:r w:rsidRPr="00B75826">
        <w:rPr>
          <w:rStyle w:val="apple-converted-space"/>
          <w:sz w:val="28"/>
          <w:szCs w:val="28"/>
        </w:rPr>
        <w:t> </w:t>
      </w:r>
      <w:r w:rsidRPr="00B75826">
        <w:rPr>
          <w:sz w:val="28"/>
          <w:szCs w:val="28"/>
        </w:rPr>
        <w:br/>
        <w:t>Опросник ВСК содержит 30 пунктов, из которых 24 рабочих и 6 маскировочных. Первоначально опросник ВСК разрабатывается в одномерном варианте, однако в результате эмпирического анализа его "факторной структуры" были выделены две устойчивые субшкалы.</w:t>
      </w:r>
    </w:p>
    <w:p w:rsidR="00C7333C" w:rsidRPr="00B75826" w:rsidRDefault="00DB1689" w:rsidP="000A6FC4">
      <w:pPr>
        <w:pStyle w:val="a3"/>
        <w:spacing w:before="0" w:beforeAutospacing="0" w:after="0" w:afterAutospacing="0" w:line="360" w:lineRule="auto"/>
        <w:ind w:firstLine="709"/>
        <w:jc w:val="both"/>
        <w:rPr>
          <w:sz w:val="28"/>
          <w:szCs w:val="28"/>
        </w:rPr>
      </w:pPr>
      <w:r w:rsidRPr="00B75826">
        <w:rPr>
          <w:sz w:val="28"/>
          <w:szCs w:val="28"/>
        </w:rPr>
        <w:t>Первая субшкала характеризует доступный сознательной мобилизации энергетический потенциал завершения действия, вторая отражает уровень произвольного контроля эмоциональных реакций и состояний. В терминах традиционных волевых черт личности субшкалы получили следующие названия: первая — "настойчивость", вторая — "самообладание".</w:t>
      </w:r>
      <w:r w:rsidRPr="00B75826">
        <w:rPr>
          <w:sz w:val="28"/>
          <w:szCs w:val="28"/>
        </w:rPr>
        <w:br/>
      </w:r>
      <w:r w:rsidRPr="00B75826">
        <w:rPr>
          <w:rStyle w:val="a9"/>
          <w:b w:val="0"/>
          <w:sz w:val="28"/>
          <w:szCs w:val="28"/>
        </w:rPr>
        <w:t>Цель</w:t>
      </w:r>
      <w:r w:rsidR="000A6FC4" w:rsidRPr="00B75826">
        <w:rPr>
          <w:rStyle w:val="a9"/>
          <w:b w:val="0"/>
          <w:sz w:val="28"/>
          <w:szCs w:val="28"/>
        </w:rPr>
        <w:t>ю является о</w:t>
      </w:r>
      <w:r w:rsidRPr="00B75826">
        <w:rPr>
          <w:sz w:val="28"/>
          <w:szCs w:val="28"/>
        </w:rPr>
        <w:t>пределение особенностей личностной саморегуляции, которые во многом определяют индивидуальный стиль и конкретные проявления активности спортсмена.</w:t>
      </w: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8C4161" w:rsidRPr="00A03196" w:rsidRDefault="005E2C22"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2.1.6</w:t>
      </w:r>
      <w:r w:rsidRPr="00A03196">
        <w:rPr>
          <w:rFonts w:ascii="Times New Roman" w:hAnsi="Times New Roman"/>
          <w:sz w:val="28"/>
          <w:szCs w:val="28"/>
        </w:rPr>
        <w:tab/>
      </w:r>
      <w:r w:rsidR="005D7641">
        <w:rPr>
          <w:rFonts w:ascii="Times New Roman" w:hAnsi="Times New Roman"/>
          <w:sz w:val="28"/>
          <w:szCs w:val="28"/>
        </w:rPr>
        <w:t>Экспертная</w:t>
      </w:r>
      <w:r w:rsidR="008C4161" w:rsidRPr="00A03196">
        <w:rPr>
          <w:rFonts w:ascii="Times New Roman" w:hAnsi="Times New Roman"/>
          <w:sz w:val="28"/>
          <w:szCs w:val="28"/>
        </w:rPr>
        <w:t xml:space="preserve"> оценка</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Так же была использована тренерская, </w:t>
      </w:r>
      <w:r w:rsidR="000A6FC4">
        <w:rPr>
          <w:rFonts w:ascii="Times New Roman" w:hAnsi="Times New Roman"/>
          <w:sz w:val="28"/>
          <w:szCs w:val="28"/>
        </w:rPr>
        <w:t>экспертная</w:t>
      </w:r>
      <w:r w:rsidRPr="00A03196">
        <w:rPr>
          <w:rFonts w:ascii="Times New Roman" w:hAnsi="Times New Roman"/>
          <w:sz w:val="28"/>
          <w:szCs w:val="28"/>
        </w:rPr>
        <w:t xml:space="preserve"> оценка – каждого спортсмена циклика. Которая заключалась в присвоении каждому воспитаннику тренера определенного бала, по следующей шкале.</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1</w:t>
      </w:r>
      <w:r w:rsidRPr="00A03196">
        <w:rPr>
          <w:rFonts w:ascii="Times New Roman" w:hAnsi="Times New Roman"/>
          <w:sz w:val="28"/>
          <w:szCs w:val="28"/>
        </w:rPr>
        <w:t xml:space="preserve">  – Способности недостаточны, самый слабый в группе.</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 xml:space="preserve">2 </w:t>
      </w:r>
      <w:r w:rsidRPr="00A03196">
        <w:rPr>
          <w:rFonts w:ascii="Times New Roman" w:hAnsi="Times New Roman"/>
          <w:sz w:val="28"/>
          <w:szCs w:val="28"/>
        </w:rPr>
        <w:t xml:space="preserve"> – Способностные качества низкие, требует очень большего внимания со стороны преподавателя, чем остальные.</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3</w:t>
      </w:r>
      <w:r w:rsidRPr="00A03196">
        <w:rPr>
          <w:rFonts w:ascii="Times New Roman" w:hAnsi="Times New Roman"/>
          <w:sz w:val="28"/>
          <w:szCs w:val="28"/>
        </w:rPr>
        <w:t xml:space="preserve">  – Способностные качества ниже среднего, требует большого внимания со стороны преподавателя, чем остальные.</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4</w:t>
      </w:r>
      <w:r w:rsidRPr="00A03196">
        <w:rPr>
          <w:rFonts w:ascii="Times New Roman" w:hAnsi="Times New Roman"/>
          <w:sz w:val="28"/>
          <w:szCs w:val="28"/>
        </w:rPr>
        <w:t xml:space="preserve">  – Обладает средними способностями, несколько отличается от большинства в худшую сторону.</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5</w:t>
      </w:r>
      <w:r w:rsidRPr="00A03196">
        <w:rPr>
          <w:rFonts w:ascii="Times New Roman" w:hAnsi="Times New Roman"/>
          <w:sz w:val="28"/>
          <w:szCs w:val="28"/>
        </w:rPr>
        <w:t xml:space="preserve">  – По своим способностям, не чем не отличается от большинства ни в лучшую ни в худшую сторону.</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 xml:space="preserve">6 </w:t>
      </w:r>
      <w:r w:rsidRPr="00A03196">
        <w:rPr>
          <w:rFonts w:ascii="Times New Roman" w:hAnsi="Times New Roman"/>
          <w:sz w:val="28"/>
          <w:szCs w:val="28"/>
        </w:rPr>
        <w:t xml:space="preserve"> – Обладает хорошими способностями, по ряду показателей несколько лучше чем большинство остальных.</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 xml:space="preserve">7 </w:t>
      </w:r>
      <w:r w:rsidRPr="00A03196">
        <w:rPr>
          <w:rFonts w:ascii="Times New Roman" w:hAnsi="Times New Roman"/>
          <w:sz w:val="28"/>
          <w:szCs w:val="28"/>
        </w:rPr>
        <w:t xml:space="preserve"> - Обладает хорошими способностями, лучше, чем большинство других.</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8</w:t>
      </w:r>
      <w:r w:rsidRPr="00A03196">
        <w:rPr>
          <w:rFonts w:ascii="Times New Roman" w:hAnsi="Times New Roman"/>
          <w:sz w:val="28"/>
          <w:szCs w:val="28"/>
        </w:rPr>
        <w:t xml:space="preserve">  - По своим способностям, отличается от среднего уровня, один из лучших в группе.</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9</w:t>
      </w:r>
      <w:r w:rsidRPr="00A03196">
        <w:rPr>
          <w:rFonts w:ascii="Times New Roman" w:hAnsi="Times New Roman"/>
          <w:sz w:val="28"/>
          <w:szCs w:val="28"/>
        </w:rPr>
        <w:t xml:space="preserve">  – Лучший в группе, обладает высокими способностями.</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b/>
          <w:bCs/>
          <w:sz w:val="28"/>
          <w:szCs w:val="28"/>
        </w:rPr>
        <w:t>10</w:t>
      </w:r>
      <w:r w:rsidRPr="00A03196">
        <w:rPr>
          <w:rFonts w:ascii="Times New Roman" w:hAnsi="Times New Roman"/>
          <w:sz w:val="28"/>
          <w:szCs w:val="28"/>
        </w:rPr>
        <w:t xml:space="preserve"> – По своим способностям, лучший из лучших в группе.</w:t>
      </w:r>
    </w:p>
    <w:p w:rsidR="00B14D19" w:rsidRPr="00A03196" w:rsidRDefault="00B14D19" w:rsidP="000A6FC4">
      <w:pPr>
        <w:spacing w:after="0" w:line="360" w:lineRule="auto"/>
        <w:ind w:firstLine="709"/>
        <w:jc w:val="both"/>
        <w:rPr>
          <w:rFonts w:ascii="Times New Roman" w:hAnsi="Times New Roman"/>
          <w:sz w:val="28"/>
          <w:szCs w:val="28"/>
        </w:rPr>
      </w:pP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Оценки производились по следующим критериям: техничность. Усердие, перспективность, целеустремленность и умственный показатель. Что в дальнейшем позволило определить лучших и худших спортсменов по мнению </w:t>
      </w:r>
      <w:r w:rsidR="000A6FC4">
        <w:rPr>
          <w:rFonts w:ascii="Times New Roman" w:hAnsi="Times New Roman"/>
          <w:sz w:val="28"/>
          <w:szCs w:val="28"/>
        </w:rPr>
        <w:t>эксперта</w:t>
      </w:r>
      <w:r w:rsidRPr="00A03196">
        <w:rPr>
          <w:rFonts w:ascii="Times New Roman" w:hAnsi="Times New Roman"/>
          <w:sz w:val="28"/>
          <w:szCs w:val="28"/>
        </w:rPr>
        <w:t>.</w:t>
      </w:r>
    </w:p>
    <w:p w:rsidR="008C4161" w:rsidRPr="00A03196" w:rsidRDefault="008C4161" w:rsidP="007A6E3D">
      <w:pPr>
        <w:spacing w:after="0" w:line="360" w:lineRule="auto"/>
        <w:jc w:val="both"/>
        <w:rPr>
          <w:rFonts w:ascii="Times New Roman" w:hAnsi="Times New Roman"/>
          <w:sz w:val="28"/>
          <w:szCs w:val="28"/>
        </w:rPr>
      </w:pPr>
    </w:p>
    <w:p w:rsidR="008C4161" w:rsidRPr="00A03196" w:rsidRDefault="008C4161" w:rsidP="007A6E3D">
      <w:pPr>
        <w:spacing w:after="0" w:line="360" w:lineRule="auto"/>
        <w:jc w:val="both"/>
        <w:rPr>
          <w:rFonts w:ascii="Times New Roman" w:hAnsi="Times New Roman"/>
          <w:sz w:val="28"/>
          <w:szCs w:val="28"/>
        </w:rPr>
      </w:pPr>
    </w:p>
    <w:p w:rsidR="007A6E3D" w:rsidRDefault="007A6E3D" w:rsidP="007A6E3D">
      <w:pPr>
        <w:spacing w:after="0" w:line="360" w:lineRule="auto"/>
        <w:jc w:val="both"/>
        <w:rPr>
          <w:rFonts w:ascii="Times New Roman" w:hAnsi="Times New Roman"/>
          <w:sz w:val="28"/>
          <w:szCs w:val="28"/>
        </w:rPr>
      </w:pPr>
    </w:p>
    <w:p w:rsidR="00A52748" w:rsidRPr="00A03196" w:rsidRDefault="00A52748"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ГЛАВА 3</w:t>
      </w:r>
      <w:r w:rsidR="00C8413A" w:rsidRPr="00A03196">
        <w:rPr>
          <w:rFonts w:ascii="Times New Roman" w:hAnsi="Times New Roman"/>
          <w:sz w:val="28"/>
          <w:szCs w:val="28"/>
        </w:rPr>
        <w:t xml:space="preserve">. </w:t>
      </w:r>
      <w:r w:rsidRPr="00A03196">
        <w:rPr>
          <w:rFonts w:ascii="Times New Roman" w:hAnsi="Times New Roman"/>
          <w:sz w:val="28"/>
          <w:szCs w:val="28"/>
        </w:rPr>
        <w:t>Обсуждение результатов исследования.</w:t>
      </w:r>
    </w:p>
    <w:p w:rsidR="00B14D19"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Из за того что в исследовании применялись методики с различными показателями, обработка результатов производилась в сырых оценках каждого теста.</w:t>
      </w:r>
    </w:p>
    <w:p w:rsidR="00C8413A" w:rsidRPr="00A03196" w:rsidRDefault="00B14D19"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 xml:space="preserve">При обработки данных был использован пакет анализа </w:t>
      </w:r>
      <w:r w:rsidRPr="00A03196">
        <w:rPr>
          <w:rFonts w:ascii="Times New Roman" w:hAnsi="Times New Roman"/>
          <w:sz w:val="28"/>
          <w:szCs w:val="28"/>
          <w:lang w:val="en-US"/>
        </w:rPr>
        <w:t>Excel</w:t>
      </w:r>
      <w:r w:rsidRPr="00A03196">
        <w:rPr>
          <w:rFonts w:ascii="Times New Roman" w:hAnsi="Times New Roman"/>
          <w:sz w:val="28"/>
          <w:szCs w:val="28"/>
        </w:rPr>
        <w:t xml:space="preserve"> 2007 для среды </w:t>
      </w:r>
      <w:r w:rsidRPr="00A03196">
        <w:rPr>
          <w:rFonts w:ascii="Times New Roman" w:hAnsi="Times New Roman"/>
          <w:sz w:val="28"/>
          <w:szCs w:val="28"/>
          <w:lang w:val="en-US"/>
        </w:rPr>
        <w:t>Windows</w:t>
      </w:r>
      <w:r w:rsidRPr="00A03196">
        <w:rPr>
          <w:rFonts w:ascii="Times New Roman" w:hAnsi="Times New Roman"/>
          <w:sz w:val="28"/>
          <w:szCs w:val="28"/>
        </w:rPr>
        <w:t>. Для выявления личностных особенностей, которые должны быть у каждого спортсмена – циклика,</w:t>
      </w:r>
      <w:r w:rsidR="00C75005">
        <w:rPr>
          <w:rFonts w:ascii="Times New Roman" w:hAnsi="Times New Roman"/>
          <w:sz w:val="28"/>
          <w:szCs w:val="28"/>
        </w:rPr>
        <w:t xml:space="preserve"> для 5 опросников был рассчитан</w:t>
      </w:r>
      <w:r w:rsidR="00C8413A" w:rsidRPr="00A03196">
        <w:rPr>
          <w:rFonts w:ascii="Times New Roman" w:hAnsi="Times New Roman"/>
          <w:sz w:val="28"/>
          <w:szCs w:val="28"/>
        </w:rPr>
        <w:t xml:space="preserve"> </w:t>
      </w:r>
      <w:r w:rsidRPr="00A03196">
        <w:rPr>
          <w:rFonts w:ascii="Times New Roman" w:hAnsi="Times New Roman"/>
          <w:sz w:val="28"/>
          <w:szCs w:val="28"/>
        </w:rPr>
        <w:t>коэффициент корреляции Пирсона</w:t>
      </w:r>
      <w:r w:rsidR="00566DA7" w:rsidRPr="00A03196">
        <w:rPr>
          <w:rFonts w:ascii="Times New Roman" w:hAnsi="Times New Roman"/>
          <w:sz w:val="28"/>
          <w:szCs w:val="28"/>
        </w:rPr>
        <w:t>.</w:t>
      </w:r>
    </w:p>
    <w:p w:rsidR="00566DA7" w:rsidRPr="00A03196" w:rsidRDefault="00566DA7" w:rsidP="00C75005">
      <w:pPr>
        <w:pStyle w:val="body"/>
        <w:spacing w:before="0" w:beforeAutospacing="0" w:after="0" w:afterAutospacing="0" w:line="360" w:lineRule="auto"/>
        <w:ind w:firstLine="709"/>
        <w:jc w:val="both"/>
        <w:rPr>
          <w:color w:val="000000"/>
          <w:sz w:val="28"/>
          <w:szCs w:val="28"/>
        </w:rPr>
      </w:pPr>
      <w:r w:rsidRPr="00A03196">
        <w:rPr>
          <w:rFonts w:eastAsia="Calibri"/>
          <w:sz w:val="28"/>
          <w:szCs w:val="28"/>
          <w:lang w:eastAsia="en-US"/>
        </w:rPr>
        <w:t xml:space="preserve">  </w:t>
      </w:r>
      <w:r w:rsidRPr="00A03196">
        <w:rPr>
          <w:color w:val="000000"/>
          <w:sz w:val="28"/>
          <w:szCs w:val="28"/>
        </w:rPr>
        <w:t>Корреляция представляет собой меру зависимости переменных. Наиболее известна корреляция Пирсона. При вычислении корреляции Пирсона предполагается, что переменные измерены, как минимум, в интервальной шкале. Некоторые другие коэффициенты корреляции могут быть вычислены для менее информативных шкал. Коэффициенты корреляции изменяются в пределах от -1.00 до +1.00. Значение -1.00 означает, что переменные имеют строгую отрицательную корреляцию. Значение +1.00 означает, что переменные имеют строгую положительную корреляцию. Отметим, что значение 0.00 означает отсутствие корреляции.</w:t>
      </w:r>
      <w:r w:rsidRPr="00A03196">
        <w:rPr>
          <w:color w:val="000000"/>
          <w:sz w:val="28"/>
          <w:szCs w:val="28"/>
        </w:rPr>
        <w:br/>
        <w:t>    Наиболее часто используемый коэффициент корреляции Пирсона r называется также линейной корреляцией, т.к. измеряет степень линейных связей между</w:t>
      </w:r>
      <w:r w:rsidR="00C75005">
        <w:rPr>
          <w:color w:val="000000"/>
          <w:sz w:val="28"/>
          <w:szCs w:val="28"/>
        </w:rPr>
        <w:t xml:space="preserve"> </w:t>
      </w:r>
      <w:r w:rsidRPr="00A03196">
        <w:rPr>
          <w:color w:val="000000"/>
          <w:sz w:val="28"/>
          <w:szCs w:val="28"/>
        </w:rPr>
        <w:t>переменными.</w:t>
      </w:r>
      <w:r w:rsidRPr="00A03196">
        <w:rPr>
          <w:rStyle w:val="apple-converted-space"/>
          <w:color w:val="000000"/>
          <w:sz w:val="28"/>
          <w:szCs w:val="28"/>
        </w:rPr>
        <w:t> </w:t>
      </w:r>
      <w:r w:rsidRPr="00A03196">
        <w:rPr>
          <w:color w:val="000000"/>
          <w:sz w:val="28"/>
          <w:szCs w:val="28"/>
        </w:rPr>
        <w:br/>
        <w:t>    Корреляция Пирсона (далее называемая просто корреляцией) предполагает, что две рассматриваемые переменные измерены, по крайней мере, в интервальной шкале. Она определяет степень, с которой значения двух переменных "пропорциональны" друг другу. Важно, что значение коэффициента корреляции не зависит от масштаба измерения. Например, корреляция между ростом и весом будет одной и той же, независимо от того, проводились измерения в дюймах и фунтах или в сантиметрах и килограммах. Пропорциональность означает просто линейную зависимость. Корреляция высокая, если на графике зависимость "можно представить" прямой линией (с положительным или отрицательным углом наклона).</w:t>
      </w:r>
    </w:p>
    <w:p w:rsidR="00566DA7" w:rsidRPr="00A03196" w:rsidRDefault="00566DA7" w:rsidP="000A6FC4">
      <w:pPr>
        <w:pStyle w:val="3"/>
        <w:spacing w:before="0" w:after="0" w:line="360" w:lineRule="auto"/>
        <w:ind w:firstLine="709"/>
        <w:jc w:val="both"/>
        <w:rPr>
          <w:rFonts w:ascii="Times New Roman" w:hAnsi="Times New Roman" w:cs="Times New Roman"/>
          <w:b w:val="0"/>
          <w:bCs w:val="0"/>
          <w:color w:val="000000"/>
          <w:sz w:val="28"/>
          <w:szCs w:val="28"/>
        </w:rPr>
      </w:pPr>
      <w:r w:rsidRPr="00A03196">
        <w:rPr>
          <w:rFonts w:ascii="Times New Roman" w:hAnsi="Times New Roman" w:cs="Times New Roman"/>
          <w:b w:val="0"/>
          <w:bCs w:val="0"/>
          <w:color w:val="000000"/>
          <w:sz w:val="28"/>
          <w:szCs w:val="28"/>
        </w:rPr>
        <w:t>    Результатом является матрица</w:t>
      </w:r>
      <w:r w:rsidRPr="00A03196">
        <w:rPr>
          <w:rStyle w:val="apple-converted-space"/>
          <w:rFonts w:ascii="Times New Roman" w:hAnsi="Times New Roman" w:cs="Times New Roman"/>
          <w:b w:val="0"/>
          <w:bCs w:val="0"/>
          <w:color w:val="000000"/>
          <w:sz w:val="28"/>
          <w:szCs w:val="28"/>
        </w:rPr>
        <w:t> </w:t>
      </w:r>
      <w:r w:rsidRPr="00A03196">
        <w:rPr>
          <w:rFonts w:ascii="Times New Roman" w:hAnsi="Times New Roman" w:cs="Times New Roman"/>
          <w:b w:val="0"/>
          <w:color w:val="000000"/>
          <w:sz w:val="28"/>
          <w:szCs w:val="28"/>
        </w:rPr>
        <w:t>коэффициентов корреляции</w:t>
      </w:r>
      <w:r w:rsidRPr="00A03196">
        <w:rPr>
          <w:rStyle w:val="apple-converted-space"/>
          <w:rFonts w:ascii="Times New Roman" w:hAnsi="Times New Roman" w:cs="Times New Roman"/>
          <w:b w:val="0"/>
          <w:color w:val="000000"/>
          <w:sz w:val="28"/>
          <w:szCs w:val="28"/>
        </w:rPr>
        <w:t> </w:t>
      </w:r>
      <w:r w:rsidRPr="00A03196">
        <w:rPr>
          <w:rFonts w:ascii="Times New Roman" w:hAnsi="Times New Roman" w:cs="Times New Roman"/>
          <w:b w:val="0"/>
          <w:bCs w:val="0"/>
          <w:color w:val="000000"/>
          <w:sz w:val="28"/>
          <w:szCs w:val="28"/>
        </w:rPr>
        <w:t>(</w:t>
      </w:r>
      <w:r w:rsidRPr="00A03196">
        <w:rPr>
          <w:rFonts w:ascii="Times New Roman" w:hAnsi="Times New Roman" w:cs="Times New Roman"/>
          <w:b w:val="0"/>
          <w:color w:val="000000"/>
          <w:sz w:val="28"/>
          <w:szCs w:val="28"/>
        </w:rPr>
        <w:t>r</w:t>
      </w:r>
      <w:r w:rsidRPr="00A03196">
        <w:rPr>
          <w:rFonts w:ascii="Times New Roman" w:hAnsi="Times New Roman" w:cs="Times New Roman"/>
          <w:b w:val="0"/>
          <w:bCs w:val="0"/>
          <w:color w:val="000000"/>
          <w:sz w:val="28"/>
          <w:szCs w:val="28"/>
        </w:rPr>
        <w:t>).</w:t>
      </w:r>
      <w:r w:rsidRPr="00A03196">
        <w:rPr>
          <w:rFonts w:ascii="Times New Roman" w:hAnsi="Times New Roman" w:cs="Times New Roman"/>
          <w:b w:val="0"/>
          <w:bCs w:val="0"/>
          <w:color w:val="000000"/>
          <w:sz w:val="28"/>
          <w:szCs w:val="28"/>
        </w:rPr>
        <w:br/>
        <w:t>Наиболее часто используемый коэффициент корреляции Пирсона r (Pearson, 1896) называется также линейной корреляцией (термин корреляция впервые ввел Galton, 1888), т.к. измеряет степень линейных связей между переменными. Можно сказать, что корреляция определяет степень, с которой значения двух переменных пропорциональны друг другу. Важно, что значение коэффициента корреляции не зависит от масштаба измерения. Например, корреляция между ростом и весом будет одной и той же, независимо от того, проводились измерения в дюймах и фунтах или в сантиметрах и килограммах. Пропорциональность означает просто линейную зависимость. Корреляция высокая, если на графике зависимость можно представить прямой линией (с положительным или отрицательным углом наклона). Проведенная прямая называется прямой регрессии или прямой, построенной методом наименьших квадратов. Последний термин связан с тем, что сумма квадратов расстояний (вычисленная по оси Y) от наблюдаемых точек до прямой является минимальной из всех возможных. Заметим, что использование квадратов расстояний приводит к тому, что на оценки параметров сильно влияют выбросы. Корреляция Пирсона предполагает, что две рассматриваемые переменные измерены, по крайней мере, в интервальной шкале.</w:t>
      </w:r>
    </w:p>
    <w:p w:rsidR="00566DA7" w:rsidRPr="00A03196" w:rsidRDefault="00566DA7" w:rsidP="000A6FC4">
      <w:pPr>
        <w:pStyle w:val="3"/>
        <w:spacing w:before="0" w:after="0" w:line="360" w:lineRule="auto"/>
        <w:ind w:firstLine="709"/>
        <w:jc w:val="both"/>
        <w:rPr>
          <w:rFonts w:ascii="Times New Roman" w:hAnsi="Times New Roman" w:cs="Times New Roman"/>
          <w:b w:val="0"/>
          <w:bCs w:val="0"/>
          <w:color w:val="000000"/>
          <w:sz w:val="28"/>
          <w:szCs w:val="28"/>
        </w:rPr>
      </w:pPr>
      <w:r w:rsidRPr="00A03196">
        <w:rPr>
          <w:rFonts w:ascii="Times New Roman" w:hAnsi="Times New Roman" w:cs="Times New Roman"/>
          <w:b w:val="0"/>
          <w:color w:val="000000"/>
          <w:sz w:val="28"/>
          <w:szCs w:val="28"/>
        </w:rPr>
        <w:t>Ho</w:t>
      </w:r>
      <w:r w:rsidRPr="00A03196">
        <w:rPr>
          <w:rStyle w:val="apple-converted-space"/>
          <w:rFonts w:ascii="Times New Roman" w:hAnsi="Times New Roman" w:cs="Times New Roman"/>
          <w:b w:val="0"/>
          <w:bCs w:val="0"/>
          <w:color w:val="000000"/>
          <w:sz w:val="28"/>
          <w:szCs w:val="28"/>
        </w:rPr>
        <w:t> </w:t>
      </w:r>
      <w:r w:rsidRPr="00A03196">
        <w:rPr>
          <w:rFonts w:ascii="Times New Roman" w:hAnsi="Times New Roman" w:cs="Times New Roman"/>
          <w:b w:val="0"/>
          <w:bCs w:val="0"/>
          <w:color w:val="000000"/>
          <w:sz w:val="28"/>
          <w:szCs w:val="28"/>
        </w:rPr>
        <w:t>показывает принята или нет нулевая гипотеза (гипотеза об отсутствии связи между двумя переменными в популяции). Нулевая гипотеза отвергается если тестовая статистика</w:t>
      </w:r>
      <w:r w:rsidRPr="00A03196">
        <w:rPr>
          <w:rStyle w:val="apple-converted-space"/>
          <w:rFonts w:ascii="Times New Roman" w:hAnsi="Times New Roman" w:cs="Times New Roman"/>
          <w:b w:val="0"/>
          <w:bCs w:val="0"/>
          <w:color w:val="000000"/>
          <w:sz w:val="28"/>
          <w:szCs w:val="28"/>
        </w:rPr>
        <w:t> </w:t>
      </w:r>
      <w:r w:rsidR="00B92BEB">
        <w:rPr>
          <w:rFonts w:ascii="Times New Roman" w:hAnsi="Times New Roman" w:cs="Times New Roman"/>
          <w:b w:val="0"/>
          <w:bCs w:val="0"/>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40.5pt">
            <v:imagedata r:id="rId7" o:title=""/>
          </v:shape>
        </w:pict>
      </w:r>
      <w:r w:rsidRPr="00A03196">
        <w:rPr>
          <w:rFonts w:ascii="Times New Roman" w:hAnsi="Times New Roman" w:cs="Times New Roman"/>
          <w:b w:val="0"/>
          <w:bCs w:val="0"/>
          <w:color w:val="000000"/>
          <w:sz w:val="28"/>
          <w:szCs w:val="28"/>
        </w:rPr>
        <w:t>больше или равна критическому значению.</w:t>
      </w:r>
    </w:p>
    <w:p w:rsidR="007A5924" w:rsidRDefault="007A5924" w:rsidP="000A6FC4">
      <w:pPr>
        <w:spacing w:after="0" w:line="360" w:lineRule="auto"/>
        <w:ind w:firstLine="709"/>
        <w:jc w:val="both"/>
        <w:rPr>
          <w:rFonts w:ascii="Times New Roman" w:hAnsi="Times New Roman"/>
          <w:sz w:val="28"/>
          <w:szCs w:val="28"/>
        </w:rPr>
      </w:pPr>
      <w:r w:rsidRPr="00A03196">
        <w:rPr>
          <w:rFonts w:ascii="Times New Roman" w:hAnsi="Times New Roman"/>
          <w:sz w:val="28"/>
          <w:szCs w:val="28"/>
        </w:rPr>
        <w:t>По 16 факторному личностному опроснику Реймонда К</w:t>
      </w:r>
      <w:r w:rsidR="00AC7566">
        <w:rPr>
          <w:rFonts w:ascii="Times New Roman" w:hAnsi="Times New Roman"/>
          <w:sz w:val="28"/>
          <w:szCs w:val="28"/>
        </w:rPr>
        <w:t>э</w:t>
      </w:r>
      <w:r w:rsidRPr="00A03196">
        <w:rPr>
          <w:rFonts w:ascii="Times New Roman" w:hAnsi="Times New Roman"/>
          <w:sz w:val="28"/>
          <w:szCs w:val="28"/>
        </w:rPr>
        <w:t>ттела</w:t>
      </w:r>
      <w:r w:rsidR="008C4161" w:rsidRPr="00A03196">
        <w:rPr>
          <w:rFonts w:ascii="Times New Roman" w:hAnsi="Times New Roman"/>
          <w:sz w:val="28"/>
          <w:szCs w:val="28"/>
        </w:rPr>
        <w:t xml:space="preserve"> наблюдаются следующие значимые корреляции </w:t>
      </w:r>
      <w:r w:rsidRPr="00A03196">
        <w:rPr>
          <w:rFonts w:ascii="Times New Roman" w:hAnsi="Times New Roman"/>
          <w:sz w:val="28"/>
          <w:szCs w:val="28"/>
        </w:rPr>
        <w:t>.</w:t>
      </w:r>
    </w:p>
    <w:p w:rsidR="002B7794" w:rsidRPr="00A03196" w:rsidRDefault="002B7794" w:rsidP="007A6E3D">
      <w:pPr>
        <w:spacing w:after="0" w:line="360" w:lineRule="auto"/>
        <w:jc w:val="both"/>
        <w:rPr>
          <w:rFonts w:ascii="Times New Roman" w:hAnsi="Times New Roman"/>
          <w:sz w:val="28"/>
          <w:szCs w:val="28"/>
        </w:rPr>
      </w:pPr>
    </w:p>
    <w:tbl>
      <w:tblPr>
        <w:tblW w:w="9411"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ook w:val="0000" w:firstRow="0" w:lastRow="0" w:firstColumn="0" w:lastColumn="0" w:noHBand="0" w:noVBand="0"/>
      </w:tblPr>
      <w:tblGrid>
        <w:gridCol w:w="603"/>
        <w:gridCol w:w="1116"/>
        <w:gridCol w:w="1116"/>
        <w:gridCol w:w="1116"/>
        <w:gridCol w:w="1116"/>
        <w:gridCol w:w="1116"/>
        <w:gridCol w:w="996"/>
        <w:gridCol w:w="1116"/>
        <w:gridCol w:w="1116"/>
      </w:tblGrid>
      <w:tr w:rsidR="002B7794" w:rsidRPr="002B7794" w:rsidTr="002B7794">
        <w:trPr>
          <w:trHeight w:val="300"/>
        </w:trPr>
        <w:tc>
          <w:tcPr>
            <w:tcW w:w="9411" w:type="dxa"/>
            <w:gridSpan w:val="9"/>
            <w:shd w:val="clear" w:color="auto" w:fill="FFFFFF"/>
            <w:noWrap/>
            <w:vAlign w:val="bottom"/>
          </w:tcPr>
          <w:p w:rsidR="002B7794" w:rsidRPr="002B7794" w:rsidRDefault="002B7794" w:rsidP="007A6E3D">
            <w:pPr>
              <w:spacing w:after="0" w:line="240" w:lineRule="auto"/>
              <w:jc w:val="center"/>
              <w:rPr>
                <w:rFonts w:ascii="Times New Roman" w:eastAsia="Times New Roman" w:hAnsi="Times New Roman"/>
                <w:iCs/>
                <w:color w:val="000000"/>
                <w:sz w:val="24"/>
                <w:szCs w:val="24"/>
                <w:lang w:eastAsia="ru-RU"/>
              </w:rPr>
            </w:pPr>
            <w:r>
              <w:rPr>
                <w:rFonts w:ascii="Times New Roman" w:eastAsia="Times New Roman" w:hAnsi="Times New Roman"/>
                <w:iCs/>
                <w:color w:val="000000"/>
                <w:sz w:val="24"/>
                <w:szCs w:val="24"/>
                <w:lang w:eastAsia="ru-RU"/>
              </w:rPr>
              <w:t>Таблица значимых корреляций по 16 факторному личностному опроснику</w:t>
            </w: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 </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A</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B</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C</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E</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F</w:t>
            </w:r>
          </w:p>
        </w:tc>
        <w:tc>
          <w:tcPr>
            <w:tcW w:w="99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G</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H</w:t>
            </w:r>
          </w:p>
        </w:tc>
        <w:tc>
          <w:tcPr>
            <w:tcW w:w="1116" w:type="dxa"/>
            <w:shd w:val="clear" w:color="auto" w:fill="FFFFFF"/>
            <w:noWrap/>
            <w:vAlign w:val="bottom"/>
          </w:tcPr>
          <w:p w:rsidR="004C3E00" w:rsidRPr="002B7794" w:rsidRDefault="004C3E00" w:rsidP="007A6E3D">
            <w:pPr>
              <w:spacing w:after="0" w:line="240" w:lineRule="auto"/>
              <w:jc w:val="center"/>
              <w:rPr>
                <w:rFonts w:ascii="1" w:eastAsia="Times New Roman" w:hAnsi="1"/>
                <w:iCs/>
                <w:color w:val="000000"/>
                <w:sz w:val="24"/>
                <w:szCs w:val="24"/>
                <w:lang w:eastAsia="ru-RU"/>
              </w:rPr>
            </w:pPr>
            <w:r w:rsidRPr="002B7794">
              <w:rPr>
                <w:rFonts w:ascii="1" w:eastAsia="Times New Roman" w:hAnsi="1"/>
                <w:iCs/>
                <w:color w:val="000000"/>
                <w:sz w:val="24"/>
                <w:szCs w:val="24"/>
                <w:lang w:eastAsia="ru-RU"/>
              </w:rPr>
              <w:t>I</w:t>
            </w: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C</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0,551816</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H</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0,554766</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0,423274</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0,544465</w:t>
            </w: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I</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0,399942</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-0,48052</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L</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0,449696</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-0,48782</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N</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-0,40461</w:t>
            </w: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-0,50543</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O</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-0,46905</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-0,50486</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-0,5306</w:t>
            </w: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-0,55075</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Q1</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-0,32079</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0,390854</w:t>
            </w: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Q2</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Q3</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0,477654</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0,415952</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-0,31083</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Q4</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-0,34827</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-0,42637</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-0,39753</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0,432582</w:t>
            </w:r>
          </w:p>
        </w:tc>
      </w:tr>
      <w:tr w:rsidR="004C3E00" w:rsidRPr="002B7794" w:rsidTr="002B7794">
        <w:trPr>
          <w:trHeight w:val="300"/>
        </w:trPr>
        <w:tc>
          <w:tcPr>
            <w:tcW w:w="603" w:type="dxa"/>
            <w:shd w:val="clear" w:color="auto" w:fill="FFFFFF"/>
            <w:noWrap/>
            <w:vAlign w:val="bottom"/>
          </w:tcPr>
          <w:p w:rsidR="004C3E00" w:rsidRPr="002B7794" w:rsidRDefault="004C3E00" w:rsidP="007A6E3D">
            <w:pPr>
              <w:spacing w:after="0" w:line="240" w:lineRule="auto"/>
              <w:rPr>
                <w:rFonts w:ascii="1" w:eastAsia="Times New Roman" w:hAnsi="1"/>
                <w:color w:val="000000"/>
                <w:sz w:val="24"/>
                <w:szCs w:val="24"/>
                <w:lang w:eastAsia="ru-RU"/>
              </w:rPr>
            </w:pPr>
            <w:r w:rsidRPr="002B7794">
              <w:rPr>
                <w:rFonts w:ascii="1" w:eastAsia="Times New Roman" w:hAnsi="1"/>
                <w:color w:val="000000"/>
                <w:sz w:val="24"/>
                <w:szCs w:val="24"/>
                <w:lang w:eastAsia="ru-RU"/>
              </w:rPr>
              <w:t>MD</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-0,47551</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0,398404</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99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0,382748</w:t>
            </w:r>
          </w:p>
        </w:tc>
        <w:tc>
          <w:tcPr>
            <w:tcW w:w="1116" w:type="dxa"/>
            <w:shd w:val="clear" w:color="auto" w:fill="FFFFFF"/>
            <w:noWrap/>
            <w:vAlign w:val="bottom"/>
          </w:tcPr>
          <w:p w:rsidR="004C3E00" w:rsidRPr="002B7794" w:rsidRDefault="004C3E00" w:rsidP="007A6E3D">
            <w:pPr>
              <w:spacing w:after="0" w:line="240" w:lineRule="auto"/>
              <w:jc w:val="right"/>
              <w:rPr>
                <w:rFonts w:ascii="1" w:eastAsia="Times New Roman" w:hAnsi="1"/>
                <w:color w:val="000000"/>
                <w:sz w:val="24"/>
                <w:szCs w:val="24"/>
                <w:lang w:eastAsia="ru-RU"/>
              </w:rPr>
            </w:pPr>
            <w:r w:rsidRPr="002B7794">
              <w:rPr>
                <w:rFonts w:ascii="1" w:eastAsia="Times New Roman" w:hAnsi="1"/>
                <w:color w:val="000000"/>
                <w:sz w:val="24"/>
                <w:szCs w:val="24"/>
                <w:lang w:eastAsia="ru-RU"/>
              </w:rPr>
              <w:t>-0,32853</w:t>
            </w:r>
          </w:p>
        </w:tc>
      </w:tr>
    </w:tbl>
    <w:p w:rsidR="008C4161" w:rsidRPr="008C4161" w:rsidRDefault="008C4161" w:rsidP="007A6E3D">
      <w:pPr>
        <w:spacing w:line="240" w:lineRule="auto"/>
        <w:rPr>
          <w:rFonts w:ascii="Times New Roman" w:hAnsi="Times New Roman"/>
          <w:sz w:val="24"/>
          <w:szCs w:val="24"/>
        </w:rPr>
      </w:pPr>
    </w:p>
    <w:tbl>
      <w:tblPr>
        <w:tblW w:w="4540" w:type="dxa"/>
        <w:tblInd w:w="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ook w:val="0000" w:firstRow="0" w:lastRow="0" w:firstColumn="0" w:lastColumn="0" w:noHBand="0" w:noVBand="0"/>
      </w:tblPr>
      <w:tblGrid>
        <w:gridCol w:w="603"/>
        <w:gridCol w:w="1116"/>
        <w:gridCol w:w="996"/>
        <w:gridCol w:w="1116"/>
        <w:gridCol w:w="1116"/>
        <w:gridCol w:w="996"/>
        <w:gridCol w:w="996"/>
        <w:gridCol w:w="996"/>
      </w:tblGrid>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 </w:t>
            </w:r>
          </w:p>
        </w:tc>
        <w:tc>
          <w:tcPr>
            <w:tcW w:w="624"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L</w:t>
            </w:r>
          </w:p>
        </w:tc>
        <w:tc>
          <w:tcPr>
            <w:tcW w:w="569"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M</w:t>
            </w:r>
          </w:p>
        </w:tc>
        <w:tc>
          <w:tcPr>
            <w:tcW w:w="624"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N</w:t>
            </w:r>
          </w:p>
        </w:tc>
        <w:tc>
          <w:tcPr>
            <w:tcW w:w="624"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O</w:t>
            </w:r>
          </w:p>
        </w:tc>
        <w:tc>
          <w:tcPr>
            <w:tcW w:w="569"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Q1</w:t>
            </w:r>
          </w:p>
        </w:tc>
        <w:tc>
          <w:tcPr>
            <w:tcW w:w="569"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Q2</w:t>
            </w:r>
          </w:p>
        </w:tc>
        <w:tc>
          <w:tcPr>
            <w:tcW w:w="569" w:type="dxa"/>
            <w:shd w:val="clear" w:color="auto" w:fill="FFFFFF"/>
            <w:noWrap/>
            <w:vAlign w:val="bottom"/>
          </w:tcPr>
          <w:p w:rsidR="004C3E00" w:rsidRPr="004C3E00" w:rsidRDefault="004C3E00" w:rsidP="007A6E3D">
            <w:pPr>
              <w:spacing w:after="0" w:line="240" w:lineRule="auto"/>
              <w:jc w:val="center"/>
              <w:rPr>
                <w:rFonts w:ascii="1" w:eastAsia="Times New Roman" w:hAnsi="1"/>
                <w:i/>
                <w:iCs/>
                <w:color w:val="000000"/>
                <w:sz w:val="24"/>
                <w:szCs w:val="24"/>
                <w:lang w:eastAsia="ru-RU"/>
              </w:rPr>
            </w:pPr>
            <w:r w:rsidRPr="004C3E00">
              <w:rPr>
                <w:rFonts w:ascii="1" w:eastAsia="Times New Roman" w:hAnsi="1"/>
                <w:i/>
                <w:iCs/>
                <w:color w:val="000000"/>
                <w:sz w:val="24"/>
                <w:szCs w:val="24"/>
                <w:lang w:eastAsia="ru-RU"/>
              </w:rPr>
              <w:t>Q3</w:t>
            </w: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C</w:t>
            </w: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H</w:t>
            </w: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I</w:t>
            </w: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L</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N</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O</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0,338523</w:t>
            </w: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-0,33529</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Q1</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Q2</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0,47305</w:t>
            </w: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Q3</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-0,32208</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Q4</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-0,39693</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0,339629</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0,366106</w:t>
            </w: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-0,37251</w:t>
            </w:r>
          </w:p>
        </w:tc>
      </w:tr>
      <w:tr w:rsidR="004C3E00" w:rsidRPr="004C3E00" w:rsidTr="00D33448">
        <w:trPr>
          <w:trHeight w:val="300"/>
        </w:trPr>
        <w:tc>
          <w:tcPr>
            <w:tcW w:w="392" w:type="dxa"/>
            <w:shd w:val="clear" w:color="auto" w:fill="FFFFFF"/>
            <w:noWrap/>
            <w:vAlign w:val="bottom"/>
          </w:tcPr>
          <w:p w:rsidR="004C3E00" w:rsidRPr="004C3E00" w:rsidRDefault="004C3E00" w:rsidP="007A6E3D">
            <w:pPr>
              <w:spacing w:after="0" w:line="240" w:lineRule="auto"/>
              <w:rPr>
                <w:rFonts w:ascii="1" w:eastAsia="Times New Roman" w:hAnsi="1"/>
                <w:color w:val="000000"/>
                <w:sz w:val="24"/>
                <w:szCs w:val="24"/>
                <w:lang w:eastAsia="ru-RU"/>
              </w:rPr>
            </w:pPr>
            <w:r w:rsidRPr="004C3E00">
              <w:rPr>
                <w:rFonts w:ascii="1" w:eastAsia="Times New Roman" w:hAnsi="1"/>
                <w:color w:val="000000"/>
                <w:sz w:val="24"/>
                <w:szCs w:val="24"/>
                <w:lang w:eastAsia="ru-RU"/>
              </w:rPr>
              <w:t>MD</w:t>
            </w: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624"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-0,35778</w:t>
            </w: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r w:rsidRPr="004C3E00">
              <w:rPr>
                <w:rFonts w:ascii="1" w:eastAsia="Times New Roman" w:hAnsi="1"/>
                <w:color w:val="000000"/>
                <w:sz w:val="24"/>
                <w:szCs w:val="24"/>
                <w:lang w:eastAsia="ru-RU"/>
              </w:rPr>
              <w:t>-0,37309</w:t>
            </w:r>
          </w:p>
        </w:tc>
        <w:tc>
          <w:tcPr>
            <w:tcW w:w="569" w:type="dxa"/>
            <w:shd w:val="clear" w:color="auto" w:fill="FFFFFF"/>
            <w:noWrap/>
            <w:vAlign w:val="bottom"/>
          </w:tcPr>
          <w:p w:rsidR="004C3E00" w:rsidRPr="004C3E00" w:rsidRDefault="004C3E00" w:rsidP="007A6E3D">
            <w:pPr>
              <w:spacing w:after="0" w:line="240" w:lineRule="auto"/>
              <w:jc w:val="right"/>
              <w:rPr>
                <w:rFonts w:ascii="1" w:eastAsia="Times New Roman" w:hAnsi="1"/>
                <w:color w:val="000000"/>
                <w:sz w:val="24"/>
                <w:szCs w:val="24"/>
                <w:lang w:eastAsia="ru-RU"/>
              </w:rPr>
            </w:pPr>
          </w:p>
        </w:tc>
      </w:tr>
    </w:tbl>
    <w:p w:rsidR="00C63D70" w:rsidRDefault="008C4161" w:rsidP="00C75005">
      <w:pPr>
        <w:spacing w:after="0" w:line="360" w:lineRule="auto"/>
        <w:ind w:firstLine="709"/>
        <w:jc w:val="both"/>
        <w:rPr>
          <w:rFonts w:ascii="Times New Roman" w:hAnsi="Times New Roman"/>
          <w:sz w:val="28"/>
          <w:szCs w:val="28"/>
        </w:rPr>
      </w:pPr>
      <w:r>
        <w:rPr>
          <w:rFonts w:ascii="Times New Roman" w:hAnsi="Times New Roman"/>
          <w:sz w:val="28"/>
          <w:szCs w:val="28"/>
        </w:rPr>
        <w:t>Описание факторов указано в теоретической части</w:t>
      </w:r>
      <w:r w:rsidR="00C63D70">
        <w:rPr>
          <w:rFonts w:ascii="Times New Roman" w:hAnsi="Times New Roman"/>
          <w:sz w:val="28"/>
          <w:szCs w:val="28"/>
        </w:rPr>
        <w:t>.</w:t>
      </w:r>
    </w:p>
    <w:p w:rsidR="00A52748" w:rsidRDefault="002B7794" w:rsidP="00C75005">
      <w:pPr>
        <w:spacing w:after="0" w:line="360" w:lineRule="auto"/>
        <w:ind w:firstLine="709"/>
        <w:jc w:val="both"/>
        <w:rPr>
          <w:rFonts w:ascii="Times New Roman" w:hAnsi="Times New Roman"/>
          <w:sz w:val="28"/>
          <w:szCs w:val="28"/>
        </w:rPr>
      </w:pPr>
      <w:r>
        <w:rPr>
          <w:rFonts w:ascii="Times New Roman" w:hAnsi="Times New Roman"/>
          <w:sz w:val="28"/>
          <w:szCs w:val="28"/>
        </w:rPr>
        <w:t>Был</w:t>
      </w:r>
      <w:r w:rsidR="00C63D70">
        <w:rPr>
          <w:rFonts w:ascii="Times New Roman" w:hAnsi="Times New Roman"/>
          <w:sz w:val="28"/>
          <w:szCs w:val="28"/>
        </w:rPr>
        <w:t xml:space="preserve"> подсчитан ко</w:t>
      </w:r>
      <w:r>
        <w:rPr>
          <w:rFonts w:ascii="Times New Roman" w:hAnsi="Times New Roman"/>
          <w:sz w:val="28"/>
          <w:szCs w:val="28"/>
        </w:rPr>
        <w:t>э</w:t>
      </w:r>
      <w:r w:rsidR="00C63D70">
        <w:rPr>
          <w:rFonts w:ascii="Times New Roman" w:hAnsi="Times New Roman"/>
          <w:sz w:val="28"/>
          <w:szCs w:val="28"/>
        </w:rPr>
        <w:t>ф</w:t>
      </w:r>
      <w:r w:rsidR="00AC7566">
        <w:rPr>
          <w:rFonts w:ascii="Times New Roman" w:hAnsi="Times New Roman"/>
          <w:sz w:val="28"/>
          <w:szCs w:val="28"/>
        </w:rPr>
        <w:t>ф</w:t>
      </w:r>
      <w:r w:rsidR="00C63D70">
        <w:rPr>
          <w:rFonts w:ascii="Times New Roman" w:hAnsi="Times New Roman"/>
          <w:sz w:val="28"/>
          <w:szCs w:val="28"/>
        </w:rPr>
        <w:t>иц</w:t>
      </w:r>
      <w:r w:rsidR="00AC7566">
        <w:rPr>
          <w:rFonts w:ascii="Times New Roman" w:hAnsi="Times New Roman"/>
          <w:sz w:val="28"/>
          <w:szCs w:val="28"/>
        </w:rPr>
        <w:t>и</w:t>
      </w:r>
      <w:r w:rsidR="00C63D70">
        <w:rPr>
          <w:rFonts w:ascii="Times New Roman" w:hAnsi="Times New Roman"/>
          <w:sz w:val="28"/>
          <w:szCs w:val="28"/>
        </w:rPr>
        <w:t xml:space="preserve">ент корреляции между факторами остальных методик, а так же между самими методиками </w:t>
      </w:r>
      <w:r w:rsidR="00C63D70" w:rsidRPr="00C63D70">
        <w:rPr>
          <w:rFonts w:ascii="Times New Roman" w:hAnsi="Times New Roman"/>
          <w:sz w:val="28"/>
          <w:szCs w:val="28"/>
        </w:rPr>
        <w:t>[</w:t>
      </w:r>
      <w:r w:rsidR="00C63D70">
        <w:rPr>
          <w:rFonts w:ascii="Times New Roman" w:hAnsi="Times New Roman"/>
          <w:sz w:val="28"/>
          <w:szCs w:val="28"/>
        </w:rPr>
        <w:t>приложение</w:t>
      </w:r>
      <w:r>
        <w:rPr>
          <w:rFonts w:ascii="Times New Roman" w:hAnsi="Times New Roman"/>
          <w:sz w:val="28"/>
          <w:szCs w:val="28"/>
        </w:rPr>
        <w:t xml:space="preserve"> 1</w:t>
      </w:r>
      <w:r w:rsidR="00C63D70" w:rsidRPr="00C63D70">
        <w:rPr>
          <w:rFonts w:ascii="Times New Roman" w:hAnsi="Times New Roman"/>
          <w:sz w:val="28"/>
          <w:szCs w:val="28"/>
        </w:rPr>
        <w:t>]</w:t>
      </w:r>
    </w:p>
    <w:p w:rsidR="00B14D19" w:rsidRDefault="00A52748" w:rsidP="00C75005">
      <w:pPr>
        <w:spacing w:after="0" w:line="360" w:lineRule="auto"/>
        <w:ind w:firstLine="709"/>
        <w:jc w:val="both"/>
        <w:rPr>
          <w:rFonts w:ascii="Times New Roman" w:hAnsi="Times New Roman"/>
          <w:sz w:val="28"/>
          <w:szCs w:val="28"/>
        </w:rPr>
      </w:pPr>
      <w:r>
        <w:rPr>
          <w:rFonts w:ascii="Times New Roman" w:hAnsi="Times New Roman"/>
          <w:sz w:val="28"/>
          <w:szCs w:val="28"/>
        </w:rPr>
        <w:t>Из корр</w:t>
      </w:r>
      <w:r w:rsidR="00AC7566">
        <w:rPr>
          <w:rFonts w:ascii="Times New Roman" w:hAnsi="Times New Roman"/>
          <w:sz w:val="28"/>
          <w:szCs w:val="28"/>
        </w:rPr>
        <w:t>е</w:t>
      </w:r>
      <w:r>
        <w:rPr>
          <w:rFonts w:ascii="Times New Roman" w:hAnsi="Times New Roman"/>
          <w:sz w:val="28"/>
          <w:szCs w:val="28"/>
        </w:rPr>
        <w:t>л</w:t>
      </w:r>
      <w:r w:rsidR="00AC7566">
        <w:rPr>
          <w:rFonts w:ascii="Times New Roman" w:hAnsi="Times New Roman"/>
          <w:sz w:val="28"/>
          <w:szCs w:val="28"/>
        </w:rPr>
        <w:t>я</w:t>
      </w:r>
      <w:r>
        <w:rPr>
          <w:rFonts w:ascii="Times New Roman" w:hAnsi="Times New Roman"/>
          <w:sz w:val="28"/>
          <w:szCs w:val="28"/>
        </w:rPr>
        <w:t>ционных плеяд были выбраны самые существенные и на основе професси</w:t>
      </w:r>
      <w:r w:rsidR="00AC7566">
        <w:rPr>
          <w:rFonts w:ascii="Times New Roman" w:hAnsi="Times New Roman"/>
          <w:sz w:val="28"/>
          <w:szCs w:val="28"/>
        </w:rPr>
        <w:t>о</w:t>
      </w:r>
      <w:r>
        <w:rPr>
          <w:rFonts w:ascii="Times New Roman" w:hAnsi="Times New Roman"/>
          <w:sz w:val="28"/>
          <w:szCs w:val="28"/>
        </w:rPr>
        <w:t xml:space="preserve">нальной оценки построены </w:t>
      </w:r>
      <w:r w:rsidR="00B14D19" w:rsidRPr="00747946">
        <w:rPr>
          <w:rFonts w:ascii="Times New Roman" w:hAnsi="Times New Roman"/>
          <w:sz w:val="28"/>
          <w:szCs w:val="28"/>
        </w:rPr>
        <w:t>уравнения множественной линейной регрессии и формула прогнозирования уровня спортивного мастерства.</w:t>
      </w:r>
    </w:p>
    <w:p w:rsidR="00C75005" w:rsidRDefault="00C75005" w:rsidP="00C75005">
      <w:pPr>
        <w:spacing w:after="0" w:line="360" w:lineRule="auto"/>
        <w:ind w:firstLine="709"/>
        <w:jc w:val="both"/>
        <w:rPr>
          <w:rFonts w:ascii="Times New Roman" w:hAnsi="Times New Roman"/>
          <w:sz w:val="28"/>
          <w:szCs w:val="28"/>
        </w:rPr>
      </w:pPr>
    </w:p>
    <w:p w:rsidR="00C75005" w:rsidRPr="00747946" w:rsidRDefault="00C75005" w:rsidP="00C75005">
      <w:pPr>
        <w:spacing w:after="0" w:line="360" w:lineRule="auto"/>
        <w:ind w:firstLine="709"/>
        <w:jc w:val="both"/>
        <w:rPr>
          <w:rFonts w:ascii="Times New Roman" w:hAnsi="Times New Roman"/>
          <w:sz w:val="28"/>
          <w:szCs w:val="28"/>
        </w:rPr>
      </w:pPr>
    </w:p>
    <w:tbl>
      <w:tblPr>
        <w:tblW w:w="1053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1"/>
        <w:gridCol w:w="1056"/>
        <w:gridCol w:w="704"/>
        <w:gridCol w:w="660"/>
        <w:gridCol w:w="770"/>
        <w:gridCol w:w="770"/>
        <w:gridCol w:w="770"/>
        <w:gridCol w:w="770"/>
        <w:gridCol w:w="770"/>
        <w:gridCol w:w="770"/>
        <w:gridCol w:w="770"/>
        <w:gridCol w:w="880"/>
        <w:gridCol w:w="770"/>
      </w:tblGrid>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Название</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lang w:val="en-US"/>
              </w:rPr>
              <w:t xml:space="preserve">Y - </w:t>
            </w:r>
            <w:r w:rsidRPr="00747946">
              <w:rPr>
                <w:rFonts w:ascii="Times New Roman" w:hAnsi="Times New Roman"/>
                <w:sz w:val="24"/>
                <w:szCs w:val="24"/>
              </w:rPr>
              <w:t>пересечение</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В</w:t>
            </w:r>
          </w:p>
        </w:tc>
        <w:tc>
          <w:tcPr>
            <w:tcW w:w="660" w:type="dxa"/>
          </w:tcPr>
          <w:p w:rsidR="006457F4" w:rsidRPr="00747946" w:rsidRDefault="006457F4" w:rsidP="007A6E3D">
            <w:pPr>
              <w:spacing w:line="240" w:lineRule="auto"/>
              <w:rPr>
                <w:rFonts w:ascii="Times New Roman" w:hAnsi="Times New Roman"/>
                <w:sz w:val="24"/>
                <w:szCs w:val="24"/>
                <w:lang w:val="en-US"/>
              </w:rPr>
            </w:pPr>
            <w:r w:rsidRPr="00747946">
              <w:rPr>
                <w:rFonts w:ascii="Times New Roman" w:hAnsi="Times New Roman"/>
                <w:sz w:val="24"/>
                <w:szCs w:val="24"/>
                <w:lang w:val="en-US"/>
              </w:rPr>
              <w:t>C</w:t>
            </w:r>
          </w:p>
        </w:tc>
        <w:tc>
          <w:tcPr>
            <w:tcW w:w="770" w:type="dxa"/>
          </w:tcPr>
          <w:p w:rsidR="006457F4" w:rsidRPr="00747946" w:rsidRDefault="006457F4" w:rsidP="007A6E3D">
            <w:pPr>
              <w:spacing w:line="240" w:lineRule="auto"/>
              <w:rPr>
                <w:rFonts w:ascii="Times New Roman" w:hAnsi="Times New Roman"/>
                <w:sz w:val="24"/>
                <w:szCs w:val="24"/>
                <w:lang w:val="en-US"/>
              </w:rPr>
            </w:pPr>
            <w:r w:rsidRPr="00747946">
              <w:rPr>
                <w:rFonts w:ascii="Times New Roman" w:hAnsi="Times New Roman"/>
                <w:sz w:val="24"/>
                <w:szCs w:val="24"/>
                <w:lang w:val="en-US"/>
              </w:rPr>
              <w:t>G</w:t>
            </w:r>
          </w:p>
        </w:tc>
        <w:tc>
          <w:tcPr>
            <w:tcW w:w="770" w:type="dxa"/>
          </w:tcPr>
          <w:p w:rsidR="006457F4" w:rsidRPr="00747946" w:rsidRDefault="006457F4" w:rsidP="007A6E3D">
            <w:pPr>
              <w:spacing w:line="240" w:lineRule="auto"/>
              <w:rPr>
                <w:rFonts w:ascii="Times New Roman" w:hAnsi="Times New Roman"/>
                <w:sz w:val="24"/>
                <w:szCs w:val="24"/>
                <w:lang w:val="en-US"/>
              </w:rPr>
            </w:pPr>
            <w:r w:rsidRPr="00747946">
              <w:rPr>
                <w:rFonts w:ascii="Times New Roman" w:hAnsi="Times New Roman"/>
                <w:sz w:val="24"/>
                <w:szCs w:val="24"/>
                <w:lang w:val="en-US"/>
              </w:rPr>
              <w:t>Q3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В - воля</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Ио</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Ип</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Внимательность</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Выдержка</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Решительность</w:t>
            </w:r>
          </w:p>
        </w:tc>
        <w:tc>
          <w:tcPr>
            <w:tcW w:w="770" w:type="dxa"/>
          </w:tcPr>
          <w:p w:rsidR="006457F4" w:rsidRPr="006457F4" w:rsidRDefault="006457F4" w:rsidP="007A6E3D">
            <w:pPr>
              <w:spacing w:line="240" w:lineRule="auto"/>
              <w:rPr>
                <w:rFonts w:ascii="Times New Roman" w:hAnsi="Times New Roman"/>
                <w:sz w:val="24"/>
                <w:szCs w:val="24"/>
                <w:lang w:val="en-US"/>
              </w:rPr>
            </w:pPr>
            <w:r>
              <w:rPr>
                <w:rFonts w:ascii="Times New Roman" w:hAnsi="Times New Roman"/>
                <w:sz w:val="24"/>
                <w:szCs w:val="24"/>
              </w:rPr>
              <w:t xml:space="preserve">Множественный </w:t>
            </w:r>
            <w:r>
              <w:rPr>
                <w:rFonts w:ascii="Times New Roman" w:hAnsi="Times New Roman"/>
                <w:sz w:val="24"/>
                <w:szCs w:val="24"/>
                <w:lang w:val="en-US"/>
              </w:rPr>
              <w:t>R</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 средней интегральной</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8.49</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0.17</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0.07</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0.18</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-0.37</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-0.14</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-0.28</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-0.39</w:t>
            </w:r>
          </w:p>
        </w:tc>
        <w:tc>
          <w:tcPr>
            <w:tcW w:w="770" w:type="dxa"/>
          </w:tcPr>
          <w:p w:rsidR="006457F4" w:rsidRPr="006457F4" w:rsidRDefault="006457F4" w:rsidP="007A6E3D">
            <w:pPr>
              <w:spacing w:line="240" w:lineRule="auto"/>
              <w:rPr>
                <w:rFonts w:ascii="Times New Roman" w:hAnsi="Times New Roman"/>
                <w:sz w:val="24"/>
                <w:szCs w:val="24"/>
              </w:rPr>
            </w:pPr>
            <w:r>
              <w:rPr>
                <w:rFonts w:ascii="Times New Roman" w:hAnsi="Times New Roman"/>
                <w:sz w:val="24"/>
                <w:szCs w:val="24"/>
              </w:rPr>
              <w:t>0.75</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Формула техничности</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6.57</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0.16</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-0.19</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0.20</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0.02</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0.02</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-0.10</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-0.12</w:t>
            </w:r>
          </w:p>
        </w:tc>
        <w:tc>
          <w:tcPr>
            <w:tcW w:w="770" w:type="dxa"/>
          </w:tcPr>
          <w:p w:rsidR="006457F4" w:rsidRPr="00747946" w:rsidRDefault="006457F4" w:rsidP="007A6E3D">
            <w:pPr>
              <w:spacing w:line="240" w:lineRule="auto"/>
              <w:rPr>
                <w:rFonts w:ascii="Times New Roman" w:hAnsi="Times New Roman"/>
                <w:sz w:val="24"/>
                <w:szCs w:val="24"/>
              </w:rPr>
            </w:pPr>
            <w:r>
              <w:rPr>
                <w:rFonts w:ascii="Times New Roman" w:hAnsi="Times New Roman"/>
                <w:sz w:val="24"/>
                <w:szCs w:val="24"/>
              </w:rPr>
              <w:t>0.80</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Формула перспективности</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11.32</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-0.17</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0.10</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-0.29</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0.12</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-0.73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0.03</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-0.61</w:t>
            </w:r>
          </w:p>
        </w:tc>
        <w:tc>
          <w:tcPr>
            <w:tcW w:w="770" w:type="dxa"/>
          </w:tcPr>
          <w:p w:rsidR="006457F4" w:rsidRPr="00747946" w:rsidRDefault="006457F4" w:rsidP="007A6E3D">
            <w:pPr>
              <w:spacing w:line="240" w:lineRule="auto"/>
              <w:rPr>
                <w:rFonts w:ascii="Times New Roman" w:hAnsi="Times New Roman"/>
                <w:sz w:val="24"/>
                <w:szCs w:val="24"/>
              </w:rPr>
            </w:pPr>
            <w:r>
              <w:rPr>
                <w:rFonts w:ascii="Times New Roman" w:hAnsi="Times New Roman"/>
                <w:sz w:val="24"/>
                <w:szCs w:val="24"/>
              </w:rPr>
              <w:t>0.65</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Формула умственного показателя</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7.85</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0.54</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0.05</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-0.44</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-0.08</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-0.50</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-0.15</w:t>
            </w:r>
          </w:p>
        </w:tc>
        <w:tc>
          <w:tcPr>
            <w:tcW w:w="770" w:type="dxa"/>
          </w:tcPr>
          <w:p w:rsidR="006457F4" w:rsidRPr="00747946" w:rsidRDefault="006457F4" w:rsidP="007A6E3D">
            <w:pPr>
              <w:spacing w:line="240" w:lineRule="auto"/>
              <w:rPr>
                <w:rFonts w:ascii="Times New Roman" w:hAnsi="Times New Roman"/>
                <w:sz w:val="24"/>
                <w:szCs w:val="24"/>
              </w:rPr>
            </w:pPr>
            <w:r>
              <w:rPr>
                <w:rFonts w:ascii="Times New Roman" w:hAnsi="Times New Roman"/>
                <w:sz w:val="24"/>
                <w:szCs w:val="24"/>
              </w:rPr>
              <w:t>0.75</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Формула целеустремленности</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6.30</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-0.10</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0.20</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-0.09</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-0.13</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0.30</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0.32</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-0.76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-0.26</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-0.47</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-0.90</w:t>
            </w:r>
          </w:p>
        </w:tc>
        <w:tc>
          <w:tcPr>
            <w:tcW w:w="770" w:type="dxa"/>
          </w:tcPr>
          <w:p w:rsidR="006457F4" w:rsidRPr="00747946" w:rsidRDefault="006457F4" w:rsidP="007A6E3D">
            <w:pPr>
              <w:spacing w:line="240" w:lineRule="auto"/>
              <w:rPr>
                <w:rFonts w:ascii="Times New Roman" w:hAnsi="Times New Roman"/>
                <w:sz w:val="24"/>
                <w:szCs w:val="24"/>
              </w:rPr>
            </w:pPr>
            <w:r>
              <w:rPr>
                <w:rFonts w:ascii="Times New Roman" w:hAnsi="Times New Roman"/>
                <w:sz w:val="24"/>
                <w:szCs w:val="24"/>
              </w:rPr>
              <w:t>0.81</w:t>
            </w:r>
          </w:p>
        </w:tc>
      </w:tr>
      <w:tr w:rsidR="006457F4" w:rsidRPr="00747946" w:rsidTr="006457F4">
        <w:tc>
          <w:tcPr>
            <w:tcW w:w="1071"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Формула усердия</w:t>
            </w:r>
          </w:p>
        </w:tc>
        <w:tc>
          <w:tcPr>
            <w:tcW w:w="1056"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10.37</w:t>
            </w:r>
          </w:p>
        </w:tc>
        <w:tc>
          <w:tcPr>
            <w:tcW w:w="704"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0.36</w:t>
            </w:r>
          </w:p>
        </w:tc>
        <w:tc>
          <w:tcPr>
            <w:tcW w:w="66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0.05</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-0.20</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-1.18</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0.17</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0.01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-0.21</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-0.18</w:t>
            </w:r>
          </w:p>
        </w:tc>
        <w:tc>
          <w:tcPr>
            <w:tcW w:w="77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-0.23</w:t>
            </w:r>
          </w:p>
        </w:tc>
        <w:tc>
          <w:tcPr>
            <w:tcW w:w="880" w:type="dxa"/>
          </w:tcPr>
          <w:p w:rsidR="006457F4" w:rsidRPr="00747946" w:rsidRDefault="006457F4" w:rsidP="007A6E3D">
            <w:pPr>
              <w:spacing w:line="240" w:lineRule="auto"/>
              <w:rPr>
                <w:rFonts w:ascii="Times New Roman" w:hAnsi="Times New Roman"/>
                <w:sz w:val="24"/>
                <w:szCs w:val="24"/>
              </w:rPr>
            </w:pPr>
            <w:r w:rsidRPr="00747946">
              <w:rPr>
                <w:rFonts w:ascii="Times New Roman" w:hAnsi="Times New Roman"/>
                <w:sz w:val="24"/>
                <w:szCs w:val="24"/>
              </w:rPr>
              <w:t>-0.34</w:t>
            </w:r>
          </w:p>
        </w:tc>
        <w:tc>
          <w:tcPr>
            <w:tcW w:w="770" w:type="dxa"/>
          </w:tcPr>
          <w:p w:rsidR="006457F4" w:rsidRPr="00747946" w:rsidRDefault="006457F4" w:rsidP="007A6E3D">
            <w:pPr>
              <w:spacing w:line="240" w:lineRule="auto"/>
              <w:rPr>
                <w:rFonts w:ascii="Times New Roman" w:hAnsi="Times New Roman"/>
                <w:sz w:val="24"/>
                <w:szCs w:val="24"/>
              </w:rPr>
            </w:pPr>
            <w:r>
              <w:rPr>
                <w:rFonts w:ascii="Times New Roman" w:hAnsi="Times New Roman"/>
                <w:sz w:val="24"/>
                <w:szCs w:val="24"/>
              </w:rPr>
              <w:t>0.71</w:t>
            </w:r>
          </w:p>
        </w:tc>
      </w:tr>
    </w:tbl>
    <w:p w:rsidR="00B14D19" w:rsidRPr="00747946" w:rsidRDefault="00B14D19" w:rsidP="007A6E3D">
      <w:pPr>
        <w:spacing w:line="240" w:lineRule="auto"/>
        <w:rPr>
          <w:rFonts w:ascii="Times New Roman" w:hAnsi="Times New Roman"/>
          <w:sz w:val="28"/>
          <w:szCs w:val="28"/>
        </w:rPr>
      </w:pP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rPr>
        <w:t>Формула выглядит следующим образом.</w:t>
      </w: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lang w:val="fr-FR"/>
        </w:rPr>
        <w:t>U</w:t>
      </w:r>
      <w:r w:rsidRPr="00747946">
        <w:rPr>
          <w:rFonts w:ascii="Times New Roman" w:hAnsi="Times New Roman"/>
          <w:sz w:val="28"/>
          <w:szCs w:val="28"/>
        </w:rPr>
        <w:t>=</w:t>
      </w:r>
      <w:r w:rsidRPr="00747946">
        <w:rPr>
          <w:rFonts w:ascii="Times New Roman" w:hAnsi="Times New Roman"/>
          <w:sz w:val="28"/>
          <w:szCs w:val="28"/>
          <w:lang w:val="fr-FR"/>
        </w:rPr>
        <w:t>y</w:t>
      </w:r>
      <w:r w:rsidRPr="00747946">
        <w:rPr>
          <w:rFonts w:ascii="Times New Roman" w:hAnsi="Times New Roman"/>
          <w:sz w:val="28"/>
          <w:szCs w:val="28"/>
        </w:rPr>
        <w:t>+</w:t>
      </w:r>
      <w:r w:rsidRPr="00747946">
        <w:rPr>
          <w:rFonts w:ascii="Times New Roman" w:hAnsi="Times New Roman"/>
          <w:sz w:val="28"/>
          <w:szCs w:val="28"/>
          <w:lang w:val="fr-FR"/>
        </w:rPr>
        <w:t>x</w:t>
      </w:r>
      <w:r w:rsidRPr="00747946">
        <w:rPr>
          <w:rFonts w:ascii="Times New Roman" w:hAnsi="Times New Roman"/>
          <w:sz w:val="28"/>
          <w:szCs w:val="28"/>
        </w:rPr>
        <w:t>1*</w:t>
      </w:r>
      <w:r w:rsidRPr="00747946">
        <w:rPr>
          <w:rFonts w:ascii="Times New Roman" w:hAnsi="Times New Roman"/>
          <w:sz w:val="28"/>
          <w:szCs w:val="28"/>
          <w:lang w:val="fr-FR"/>
        </w:rPr>
        <w:t>B</w:t>
      </w:r>
      <w:r w:rsidRPr="00747946">
        <w:rPr>
          <w:rFonts w:ascii="Times New Roman" w:hAnsi="Times New Roman"/>
          <w:sz w:val="28"/>
          <w:szCs w:val="28"/>
        </w:rPr>
        <w:t>+</w:t>
      </w:r>
      <w:r w:rsidRPr="00747946">
        <w:rPr>
          <w:rFonts w:ascii="Times New Roman" w:hAnsi="Times New Roman"/>
          <w:sz w:val="28"/>
          <w:szCs w:val="28"/>
          <w:lang w:val="fr-FR"/>
        </w:rPr>
        <w:t>X</w:t>
      </w:r>
      <w:r w:rsidRPr="00747946">
        <w:rPr>
          <w:rFonts w:ascii="Times New Roman" w:hAnsi="Times New Roman"/>
          <w:sz w:val="28"/>
          <w:szCs w:val="28"/>
        </w:rPr>
        <w:t>2*</w:t>
      </w:r>
      <w:r w:rsidRPr="00747946">
        <w:rPr>
          <w:rFonts w:ascii="Times New Roman" w:hAnsi="Times New Roman"/>
          <w:sz w:val="28"/>
          <w:szCs w:val="28"/>
          <w:lang w:val="fr-FR"/>
        </w:rPr>
        <w:t>C</w:t>
      </w:r>
      <w:r w:rsidRPr="00747946">
        <w:rPr>
          <w:rFonts w:ascii="Times New Roman" w:hAnsi="Times New Roman"/>
          <w:sz w:val="28"/>
          <w:szCs w:val="28"/>
        </w:rPr>
        <w:t>+</w:t>
      </w:r>
      <w:r w:rsidRPr="00747946">
        <w:rPr>
          <w:rFonts w:ascii="Times New Roman" w:hAnsi="Times New Roman"/>
          <w:sz w:val="28"/>
          <w:szCs w:val="28"/>
          <w:lang w:val="fr-FR"/>
        </w:rPr>
        <w:t>X</w:t>
      </w:r>
      <w:r w:rsidRPr="00747946">
        <w:rPr>
          <w:rFonts w:ascii="Times New Roman" w:hAnsi="Times New Roman"/>
          <w:sz w:val="28"/>
          <w:szCs w:val="28"/>
        </w:rPr>
        <w:t>3*</w:t>
      </w:r>
      <w:r w:rsidRPr="00747946">
        <w:rPr>
          <w:rFonts w:ascii="Times New Roman" w:hAnsi="Times New Roman"/>
          <w:sz w:val="28"/>
          <w:szCs w:val="28"/>
          <w:lang w:val="fr-FR"/>
        </w:rPr>
        <w:t>G</w:t>
      </w:r>
      <w:r w:rsidRPr="00747946">
        <w:rPr>
          <w:rFonts w:ascii="Times New Roman" w:hAnsi="Times New Roman"/>
          <w:sz w:val="28"/>
          <w:szCs w:val="28"/>
        </w:rPr>
        <w:t>+</w:t>
      </w:r>
      <w:r w:rsidRPr="00747946">
        <w:rPr>
          <w:rFonts w:ascii="Times New Roman" w:hAnsi="Times New Roman"/>
          <w:sz w:val="28"/>
          <w:szCs w:val="28"/>
          <w:lang w:val="fr-FR"/>
        </w:rPr>
        <w:t>X</w:t>
      </w:r>
      <w:r w:rsidRPr="00747946">
        <w:rPr>
          <w:rFonts w:ascii="Times New Roman" w:hAnsi="Times New Roman"/>
          <w:sz w:val="28"/>
          <w:szCs w:val="28"/>
        </w:rPr>
        <w:t>4*</w:t>
      </w:r>
      <w:r w:rsidRPr="00747946">
        <w:rPr>
          <w:rFonts w:ascii="Times New Roman" w:hAnsi="Times New Roman"/>
          <w:sz w:val="28"/>
          <w:szCs w:val="28"/>
          <w:lang w:val="fr-FR"/>
        </w:rPr>
        <w:t>Q</w:t>
      </w:r>
      <w:r w:rsidRPr="00747946">
        <w:rPr>
          <w:rFonts w:ascii="Times New Roman" w:hAnsi="Times New Roman"/>
          <w:sz w:val="28"/>
          <w:szCs w:val="28"/>
        </w:rPr>
        <w:t>3+</w:t>
      </w:r>
      <w:r w:rsidRPr="00747946">
        <w:rPr>
          <w:rFonts w:ascii="Times New Roman" w:hAnsi="Times New Roman"/>
          <w:sz w:val="28"/>
          <w:szCs w:val="28"/>
          <w:lang w:val="fr-FR"/>
        </w:rPr>
        <w:t>X</w:t>
      </w:r>
      <w:r w:rsidRPr="00747946">
        <w:rPr>
          <w:rFonts w:ascii="Times New Roman" w:hAnsi="Times New Roman"/>
          <w:sz w:val="28"/>
          <w:szCs w:val="28"/>
        </w:rPr>
        <w:t>5*</w:t>
      </w:r>
      <w:r w:rsidRPr="00747946">
        <w:rPr>
          <w:rFonts w:ascii="Times New Roman" w:hAnsi="Times New Roman"/>
          <w:sz w:val="28"/>
          <w:szCs w:val="28"/>
          <w:lang w:val="fr-FR"/>
        </w:rPr>
        <w:t>B</w:t>
      </w:r>
      <w:r w:rsidRPr="00747946">
        <w:rPr>
          <w:rFonts w:ascii="Times New Roman" w:hAnsi="Times New Roman"/>
          <w:sz w:val="28"/>
          <w:szCs w:val="28"/>
        </w:rPr>
        <w:t>воля+</w:t>
      </w:r>
      <w:r w:rsidRPr="00747946">
        <w:rPr>
          <w:rFonts w:ascii="Times New Roman" w:hAnsi="Times New Roman"/>
          <w:sz w:val="28"/>
          <w:szCs w:val="28"/>
          <w:lang w:val="fr-FR"/>
        </w:rPr>
        <w:t>X</w:t>
      </w:r>
      <w:r w:rsidRPr="00747946">
        <w:rPr>
          <w:rFonts w:ascii="Times New Roman" w:hAnsi="Times New Roman"/>
          <w:sz w:val="28"/>
          <w:szCs w:val="28"/>
        </w:rPr>
        <w:t>6*Ио+</w:t>
      </w:r>
      <w:r w:rsidRPr="00747946">
        <w:rPr>
          <w:rFonts w:ascii="Times New Roman" w:hAnsi="Times New Roman"/>
          <w:sz w:val="28"/>
          <w:szCs w:val="28"/>
          <w:lang w:val="fr-FR"/>
        </w:rPr>
        <w:t>X</w:t>
      </w:r>
      <w:r w:rsidRPr="00747946">
        <w:rPr>
          <w:rFonts w:ascii="Times New Roman" w:hAnsi="Times New Roman"/>
          <w:sz w:val="28"/>
          <w:szCs w:val="28"/>
        </w:rPr>
        <w:t>7*Ип+</w:t>
      </w:r>
      <w:r w:rsidRPr="00747946">
        <w:rPr>
          <w:rFonts w:ascii="Times New Roman" w:hAnsi="Times New Roman"/>
          <w:sz w:val="28"/>
          <w:szCs w:val="28"/>
          <w:lang w:val="en-US"/>
        </w:rPr>
        <w:t>X</w:t>
      </w:r>
      <w:r w:rsidRPr="00747946">
        <w:rPr>
          <w:rFonts w:ascii="Times New Roman" w:hAnsi="Times New Roman"/>
          <w:sz w:val="28"/>
          <w:szCs w:val="28"/>
        </w:rPr>
        <w:t>8*внимательность</w:t>
      </w:r>
      <w:r w:rsidR="009F5247">
        <w:rPr>
          <w:rFonts w:ascii="Times New Roman" w:hAnsi="Times New Roman"/>
          <w:sz w:val="28"/>
          <w:szCs w:val="28"/>
        </w:rPr>
        <w:t xml:space="preserve"> </w:t>
      </w:r>
      <w:r w:rsidRPr="00747946">
        <w:rPr>
          <w:rFonts w:ascii="Times New Roman" w:hAnsi="Times New Roman"/>
          <w:sz w:val="28"/>
          <w:szCs w:val="28"/>
        </w:rPr>
        <w:t>+</w:t>
      </w:r>
      <w:r w:rsidRPr="00747946">
        <w:rPr>
          <w:rFonts w:ascii="Times New Roman" w:hAnsi="Times New Roman"/>
          <w:sz w:val="28"/>
          <w:szCs w:val="28"/>
          <w:lang w:val="en-US"/>
        </w:rPr>
        <w:t>X</w:t>
      </w:r>
      <w:r w:rsidRPr="00747946">
        <w:rPr>
          <w:rFonts w:ascii="Times New Roman" w:hAnsi="Times New Roman"/>
          <w:sz w:val="28"/>
          <w:szCs w:val="28"/>
        </w:rPr>
        <w:t>9*выдержка</w:t>
      </w:r>
      <w:r w:rsidR="009F5247">
        <w:rPr>
          <w:rFonts w:ascii="Times New Roman" w:hAnsi="Times New Roman"/>
          <w:sz w:val="28"/>
          <w:szCs w:val="28"/>
        </w:rPr>
        <w:t xml:space="preserve"> </w:t>
      </w:r>
      <w:r w:rsidRPr="00747946">
        <w:rPr>
          <w:rFonts w:ascii="Times New Roman" w:hAnsi="Times New Roman"/>
          <w:sz w:val="28"/>
          <w:szCs w:val="28"/>
        </w:rPr>
        <w:t>+</w:t>
      </w:r>
      <w:r w:rsidRPr="00747946">
        <w:rPr>
          <w:rFonts w:ascii="Times New Roman" w:hAnsi="Times New Roman"/>
          <w:sz w:val="28"/>
          <w:szCs w:val="28"/>
          <w:lang w:val="en-US"/>
        </w:rPr>
        <w:t>X</w:t>
      </w:r>
      <w:r w:rsidRPr="00747946">
        <w:rPr>
          <w:rFonts w:ascii="Times New Roman" w:hAnsi="Times New Roman"/>
          <w:sz w:val="28"/>
          <w:szCs w:val="28"/>
        </w:rPr>
        <w:t>10*решительность</w:t>
      </w: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lang w:val="en-US"/>
        </w:rPr>
        <w:t>X</w:t>
      </w:r>
      <w:r w:rsidRPr="00747946">
        <w:rPr>
          <w:rFonts w:ascii="Times New Roman" w:hAnsi="Times New Roman"/>
          <w:sz w:val="28"/>
          <w:szCs w:val="28"/>
        </w:rPr>
        <w:t>1,</w:t>
      </w:r>
      <w:r w:rsidRPr="00747946">
        <w:rPr>
          <w:rFonts w:ascii="Times New Roman" w:hAnsi="Times New Roman"/>
          <w:sz w:val="28"/>
          <w:szCs w:val="28"/>
          <w:lang w:val="en-US"/>
        </w:rPr>
        <w:t>X</w:t>
      </w:r>
      <w:r w:rsidRPr="00747946">
        <w:rPr>
          <w:rFonts w:ascii="Times New Roman" w:hAnsi="Times New Roman"/>
          <w:sz w:val="28"/>
          <w:szCs w:val="28"/>
        </w:rPr>
        <w:t>2,</w:t>
      </w:r>
      <w:r w:rsidRPr="00747946">
        <w:rPr>
          <w:rFonts w:ascii="Times New Roman" w:hAnsi="Times New Roman"/>
          <w:sz w:val="28"/>
          <w:szCs w:val="28"/>
          <w:lang w:val="en-US"/>
        </w:rPr>
        <w:t>X</w:t>
      </w:r>
      <w:r w:rsidRPr="00747946">
        <w:rPr>
          <w:rFonts w:ascii="Times New Roman" w:hAnsi="Times New Roman"/>
          <w:sz w:val="28"/>
          <w:szCs w:val="28"/>
        </w:rPr>
        <w:t>3….</w:t>
      </w:r>
      <w:r w:rsidRPr="00747946">
        <w:rPr>
          <w:rFonts w:ascii="Times New Roman" w:hAnsi="Times New Roman"/>
          <w:sz w:val="28"/>
          <w:szCs w:val="28"/>
          <w:lang w:val="en-US"/>
        </w:rPr>
        <w:t>X</w:t>
      </w:r>
      <w:r w:rsidRPr="00747946">
        <w:rPr>
          <w:rFonts w:ascii="Times New Roman" w:hAnsi="Times New Roman"/>
          <w:sz w:val="28"/>
          <w:szCs w:val="28"/>
        </w:rPr>
        <w:t>10 – результаты показанные по тестам</w:t>
      </w:r>
      <w:r w:rsidR="00A52748">
        <w:rPr>
          <w:rFonts w:ascii="Times New Roman" w:hAnsi="Times New Roman"/>
          <w:sz w:val="28"/>
          <w:szCs w:val="28"/>
        </w:rPr>
        <w:t>.</w:t>
      </w:r>
      <w:r w:rsidRPr="00747946">
        <w:rPr>
          <w:rFonts w:ascii="Times New Roman" w:hAnsi="Times New Roman"/>
          <w:sz w:val="28"/>
          <w:szCs w:val="28"/>
        </w:rPr>
        <w:t xml:space="preserve">. </w:t>
      </w: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rPr>
        <w:t>Оказалось что по полученной формуле возможно с небольшой погрешностью определят</w:t>
      </w:r>
      <w:r w:rsidR="00A52748">
        <w:rPr>
          <w:rFonts w:ascii="Times New Roman" w:hAnsi="Times New Roman"/>
          <w:sz w:val="28"/>
          <w:szCs w:val="28"/>
        </w:rPr>
        <w:t>ь целеустремленность</w:t>
      </w:r>
      <w:r w:rsidR="00347909">
        <w:rPr>
          <w:rFonts w:ascii="Times New Roman" w:hAnsi="Times New Roman"/>
          <w:sz w:val="28"/>
          <w:szCs w:val="28"/>
        </w:rPr>
        <w:t>, техничность</w:t>
      </w:r>
      <w:r w:rsidR="003050D2">
        <w:rPr>
          <w:rFonts w:ascii="Times New Roman" w:hAnsi="Times New Roman"/>
          <w:sz w:val="28"/>
          <w:szCs w:val="28"/>
        </w:rPr>
        <w:t xml:space="preserve"> (с ошибкой 8.83</w:t>
      </w:r>
      <w:r w:rsidR="00003E17">
        <w:rPr>
          <w:rFonts w:ascii="Times New Roman" w:hAnsi="Times New Roman"/>
          <w:sz w:val="28"/>
          <w:szCs w:val="28"/>
        </w:rPr>
        <w:t>%</w:t>
      </w:r>
      <w:r w:rsidR="003050D2">
        <w:rPr>
          <w:rFonts w:ascii="Times New Roman" w:hAnsi="Times New Roman"/>
          <w:sz w:val="28"/>
          <w:szCs w:val="28"/>
        </w:rPr>
        <w:t>)</w:t>
      </w:r>
      <w:r w:rsidR="00A52748">
        <w:rPr>
          <w:rFonts w:ascii="Times New Roman" w:hAnsi="Times New Roman"/>
          <w:sz w:val="28"/>
          <w:szCs w:val="28"/>
        </w:rPr>
        <w:t xml:space="preserve"> спортсмена и умственный показатель.</w:t>
      </w: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rPr>
        <w:t>Анализ показателей теста на определение силы нервной системы, и дальнейшего сравнением с экспертной оценкой показал, что между результатом спортсмена и типом его нервной системы тенденции не наблюдается. Более того у большинства спортсменов наблюдается средне-слабый тип нервной системы.</w:t>
      </w:r>
    </w:p>
    <w:p w:rsidR="00B14D19" w:rsidRPr="00747946" w:rsidRDefault="00651221" w:rsidP="00C75005">
      <w:pPr>
        <w:spacing w:after="0" w:line="360" w:lineRule="auto"/>
        <w:ind w:firstLine="709"/>
        <w:jc w:val="both"/>
        <w:rPr>
          <w:rFonts w:ascii="Times New Roman" w:hAnsi="Times New Roman"/>
          <w:sz w:val="28"/>
          <w:szCs w:val="28"/>
        </w:rPr>
      </w:pPr>
      <w:r>
        <w:rPr>
          <w:rFonts w:ascii="Times New Roman" w:hAnsi="Times New Roman"/>
          <w:sz w:val="28"/>
          <w:szCs w:val="28"/>
        </w:rPr>
        <w:t>А так</w:t>
      </w:r>
      <w:r w:rsidR="00B14D19" w:rsidRPr="00747946">
        <w:rPr>
          <w:rFonts w:ascii="Times New Roman" w:hAnsi="Times New Roman"/>
          <w:sz w:val="28"/>
          <w:szCs w:val="28"/>
        </w:rPr>
        <w:t xml:space="preserve">же сделана выборка 5 лучших и худших спортсменов по мнению профессиональной оценки и между ними рассчитан коэфицент Стьюдента. Наиболее значимое оказалось качество решительности у спортсменов. </w:t>
      </w:r>
    </w:p>
    <w:p w:rsidR="00B14D19" w:rsidRPr="00747946"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rPr>
        <w:t>Оказалось что по полученной формуле возможно с небольшой погрешностью определять целеустремленность спортсмена.</w:t>
      </w:r>
    </w:p>
    <w:p w:rsidR="00C1161D" w:rsidRDefault="00B14D19" w:rsidP="00C75005">
      <w:pPr>
        <w:spacing w:after="0" w:line="360" w:lineRule="auto"/>
        <w:ind w:firstLine="709"/>
        <w:jc w:val="both"/>
        <w:rPr>
          <w:rFonts w:ascii="Times New Roman" w:hAnsi="Times New Roman"/>
          <w:sz w:val="28"/>
          <w:szCs w:val="28"/>
        </w:rPr>
      </w:pPr>
      <w:r w:rsidRPr="00747946">
        <w:rPr>
          <w:rFonts w:ascii="Times New Roman" w:hAnsi="Times New Roman"/>
          <w:sz w:val="28"/>
          <w:szCs w:val="28"/>
        </w:rPr>
        <w:t>А также сделана выборка 5 л</w:t>
      </w:r>
      <w:r w:rsidR="00C1161D">
        <w:rPr>
          <w:rFonts w:ascii="Times New Roman" w:hAnsi="Times New Roman"/>
          <w:sz w:val="28"/>
          <w:szCs w:val="28"/>
        </w:rPr>
        <w:t xml:space="preserve">учших и 5 худших спортсменов согласно экспертной оценке </w:t>
      </w:r>
      <w:r w:rsidRPr="00747946">
        <w:rPr>
          <w:rFonts w:ascii="Times New Roman" w:hAnsi="Times New Roman"/>
          <w:sz w:val="28"/>
          <w:szCs w:val="28"/>
        </w:rPr>
        <w:t xml:space="preserve">и между ними определена достоверность различий </w:t>
      </w:r>
      <w:r w:rsidR="00BB7FA7">
        <w:rPr>
          <w:rFonts w:ascii="Times New Roman" w:hAnsi="Times New Roman"/>
          <w:sz w:val="28"/>
          <w:szCs w:val="28"/>
        </w:rPr>
        <w:t>по психическим свойствам по коэф</w:t>
      </w:r>
      <w:r w:rsidRPr="00747946">
        <w:rPr>
          <w:rFonts w:ascii="Times New Roman" w:hAnsi="Times New Roman"/>
          <w:sz w:val="28"/>
          <w:szCs w:val="28"/>
        </w:rPr>
        <w:t xml:space="preserve">фициенту Стьюдента. </w:t>
      </w:r>
    </w:p>
    <w:p w:rsidR="00BF3890" w:rsidRDefault="00C1161D" w:rsidP="00BF3890">
      <w:pPr>
        <w:spacing w:after="0" w:line="360" w:lineRule="auto"/>
        <w:ind w:firstLine="709"/>
        <w:jc w:val="both"/>
        <w:rPr>
          <w:rFonts w:ascii="Times New Roman" w:hAnsi="Times New Roman"/>
          <w:sz w:val="28"/>
          <w:szCs w:val="28"/>
        </w:rPr>
      </w:pPr>
      <w:r>
        <w:rPr>
          <w:rFonts w:ascii="Times New Roman" w:hAnsi="Times New Roman"/>
          <w:sz w:val="28"/>
          <w:szCs w:val="28"/>
        </w:rPr>
        <w:t xml:space="preserve">Согласно мнению эксперта самые перспективные спортсмены наиболее решительны и целеустремленны. </w:t>
      </w:r>
      <w:r w:rsidR="00BF3890">
        <w:rPr>
          <w:rFonts w:ascii="Times New Roman" w:hAnsi="Times New Roman"/>
          <w:sz w:val="28"/>
          <w:szCs w:val="28"/>
        </w:rPr>
        <w:t>Техничные спортсмены – усердны, перспективны, целеустремленны и интеллектуально развиты. Усердные спортсмены – техничны и умственно развиты. Целеустремленные спортсмены – техничны, усердны, перспективны. И умст</w:t>
      </w:r>
      <w:r w:rsidR="005B0ADC">
        <w:rPr>
          <w:rFonts w:ascii="Times New Roman" w:hAnsi="Times New Roman"/>
          <w:sz w:val="28"/>
          <w:szCs w:val="28"/>
        </w:rPr>
        <w:t xml:space="preserve">венно развитые спортсмены    </w:t>
      </w:r>
      <w:r w:rsidR="00BF3890">
        <w:rPr>
          <w:rFonts w:ascii="Times New Roman" w:hAnsi="Times New Roman"/>
          <w:sz w:val="28"/>
          <w:szCs w:val="28"/>
        </w:rPr>
        <w:t xml:space="preserve">усердны. </w:t>
      </w:r>
      <w:r w:rsidR="005B0ADC">
        <w:rPr>
          <w:rFonts w:ascii="Times New Roman" w:hAnsi="Times New Roman"/>
          <w:sz w:val="28"/>
          <w:szCs w:val="28"/>
        </w:rPr>
        <w:t>Но согласно средней итегральной оценке самому лучшему спортсмену присуще такие черты как: техничность, усердие, перспективность, целеустремленность и интеллект.</w:t>
      </w:r>
    </w:p>
    <w:p w:rsidR="00BF3890" w:rsidRDefault="00BF3890" w:rsidP="00BF3890">
      <w:pPr>
        <w:spacing w:after="0" w:line="360" w:lineRule="auto"/>
        <w:ind w:firstLine="709"/>
        <w:jc w:val="both"/>
        <w:rPr>
          <w:rFonts w:ascii="Times New Roman" w:hAnsi="Times New Roman"/>
          <w:sz w:val="28"/>
          <w:szCs w:val="28"/>
        </w:rPr>
      </w:pPr>
      <w:r>
        <w:rPr>
          <w:rFonts w:ascii="Times New Roman" w:hAnsi="Times New Roman"/>
          <w:sz w:val="28"/>
          <w:szCs w:val="28"/>
        </w:rPr>
        <w:t xml:space="preserve"> Таким образом складывается определенный психологический портрет спортсмена циклика. </w:t>
      </w:r>
      <w:r w:rsidR="00AC7566">
        <w:rPr>
          <w:rFonts w:ascii="Times New Roman" w:hAnsi="Times New Roman"/>
          <w:sz w:val="28"/>
          <w:szCs w:val="28"/>
        </w:rPr>
        <w:t>В котором отсутствует такое качество как решительность.</w:t>
      </w:r>
    </w:p>
    <w:p w:rsidR="00BF3890" w:rsidRDefault="00BF3890" w:rsidP="00C75005">
      <w:pPr>
        <w:spacing w:after="0" w:line="360" w:lineRule="auto"/>
        <w:ind w:firstLine="709"/>
        <w:jc w:val="both"/>
        <w:rPr>
          <w:rFonts w:ascii="Times New Roman" w:hAnsi="Times New Roman"/>
          <w:sz w:val="28"/>
          <w:szCs w:val="28"/>
        </w:rPr>
      </w:pPr>
    </w:p>
    <w:tbl>
      <w:tblPr>
        <w:tblStyle w:val="ab"/>
        <w:tblW w:w="0" w:type="auto"/>
        <w:tblInd w:w="-442" w:type="dxa"/>
        <w:tblLook w:val="01E0" w:firstRow="1" w:lastRow="1" w:firstColumn="1" w:lastColumn="1" w:noHBand="0" w:noVBand="0"/>
      </w:tblPr>
      <w:tblGrid>
        <w:gridCol w:w="1564"/>
        <w:gridCol w:w="1105"/>
        <w:gridCol w:w="1470"/>
        <w:gridCol w:w="2090"/>
        <w:gridCol w:w="1148"/>
        <w:gridCol w:w="1267"/>
        <w:gridCol w:w="963"/>
      </w:tblGrid>
      <w:tr w:rsidR="00AC7566" w:rsidTr="00B75826">
        <w:tc>
          <w:tcPr>
            <w:tcW w:w="9607" w:type="dxa"/>
            <w:gridSpan w:val="7"/>
          </w:tcPr>
          <w:p w:rsidR="00AC7566" w:rsidRPr="00BF3890" w:rsidRDefault="00AC7566" w:rsidP="00AC7566">
            <w:pPr>
              <w:spacing w:after="0" w:line="360" w:lineRule="auto"/>
              <w:jc w:val="center"/>
              <w:rPr>
                <w:rFonts w:ascii="Times New Roman" w:hAnsi="Times New Roman"/>
                <w:sz w:val="24"/>
                <w:szCs w:val="24"/>
              </w:rPr>
            </w:pPr>
            <w:r>
              <w:rPr>
                <w:rFonts w:ascii="Times New Roman" w:hAnsi="Times New Roman"/>
                <w:sz w:val="24"/>
                <w:szCs w:val="24"/>
              </w:rPr>
              <w:t>Таблица значимых показателей по коэффициенту Стьюдента</w:t>
            </w:r>
          </w:p>
        </w:tc>
      </w:tr>
      <w:tr w:rsidR="00BF3890" w:rsidTr="00AC7566">
        <w:tc>
          <w:tcPr>
            <w:tcW w:w="1564"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 xml:space="preserve">Техничность </w:t>
            </w:r>
          </w:p>
        </w:tc>
        <w:tc>
          <w:tcPr>
            <w:tcW w:w="1105"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 xml:space="preserve">Усердие </w:t>
            </w:r>
          </w:p>
        </w:tc>
        <w:tc>
          <w:tcPr>
            <w:tcW w:w="1470"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Перспектива</w:t>
            </w:r>
          </w:p>
        </w:tc>
        <w:tc>
          <w:tcPr>
            <w:tcW w:w="2090"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 xml:space="preserve">Целеустремленность </w:t>
            </w:r>
          </w:p>
        </w:tc>
        <w:tc>
          <w:tcPr>
            <w:tcW w:w="1148" w:type="dxa"/>
          </w:tcPr>
          <w:p w:rsidR="00BF3890" w:rsidRPr="00BF3890" w:rsidRDefault="00BF3890" w:rsidP="00C75005">
            <w:pPr>
              <w:spacing w:after="0" w:line="360" w:lineRule="auto"/>
              <w:jc w:val="both"/>
              <w:rPr>
                <w:rFonts w:ascii="Times New Roman" w:hAnsi="Times New Roman"/>
                <w:sz w:val="24"/>
                <w:szCs w:val="24"/>
              </w:rPr>
            </w:pPr>
          </w:p>
        </w:tc>
        <w:tc>
          <w:tcPr>
            <w:tcW w:w="1267"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 xml:space="preserve">Интеллект </w:t>
            </w:r>
          </w:p>
        </w:tc>
        <w:tc>
          <w:tcPr>
            <w:tcW w:w="963" w:type="dxa"/>
          </w:tcPr>
          <w:p w:rsidR="00BF3890" w:rsidRPr="00BF3890" w:rsidRDefault="00BF3890" w:rsidP="00C75005">
            <w:pPr>
              <w:spacing w:after="0" w:line="360" w:lineRule="auto"/>
              <w:jc w:val="both"/>
              <w:rPr>
                <w:rFonts w:ascii="Times New Roman" w:hAnsi="Times New Roman"/>
                <w:sz w:val="24"/>
                <w:szCs w:val="24"/>
              </w:rPr>
            </w:pPr>
          </w:p>
        </w:tc>
      </w:tr>
      <w:tr w:rsidR="00BF3890" w:rsidTr="00AC7566">
        <w:tc>
          <w:tcPr>
            <w:tcW w:w="1564"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Перспектива</w:t>
            </w:r>
          </w:p>
        </w:tc>
        <w:tc>
          <w:tcPr>
            <w:tcW w:w="1105" w:type="dxa"/>
          </w:tcPr>
          <w:p w:rsidR="00BF3890" w:rsidRPr="00BF3890" w:rsidRDefault="00BF3890" w:rsidP="00C75005">
            <w:pPr>
              <w:spacing w:after="0" w:line="360" w:lineRule="auto"/>
              <w:jc w:val="both"/>
              <w:rPr>
                <w:rFonts w:ascii="Times New Roman" w:hAnsi="Times New Roman"/>
                <w:sz w:val="24"/>
                <w:szCs w:val="24"/>
              </w:rPr>
            </w:pPr>
          </w:p>
        </w:tc>
        <w:tc>
          <w:tcPr>
            <w:tcW w:w="1470" w:type="dxa"/>
          </w:tcPr>
          <w:p w:rsidR="00BF3890" w:rsidRPr="00BF3890" w:rsidRDefault="00BF3890" w:rsidP="00C75005">
            <w:pPr>
              <w:spacing w:after="0" w:line="360" w:lineRule="auto"/>
              <w:jc w:val="both"/>
              <w:rPr>
                <w:rFonts w:ascii="Times New Roman" w:hAnsi="Times New Roman"/>
                <w:sz w:val="24"/>
                <w:szCs w:val="24"/>
              </w:rPr>
            </w:pPr>
          </w:p>
        </w:tc>
        <w:tc>
          <w:tcPr>
            <w:tcW w:w="2090" w:type="dxa"/>
          </w:tcPr>
          <w:p w:rsidR="00BF3890" w:rsidRPr="00BF3890" w:rsidRDefault="00BF3890" w:rsidP="00C75005">
            <w:pPr>
              <w:spacing w:after="0" w:line="360" w:lineRule="auto"/>
              <w:jc w:val="both"/>
              <w:rPr>
                <w:rFonts w:ascii="Times New Roman" w:hAnsi="Times New Roman"/>
                <w:sz w:val="24"/>
                <w:szCs w:val="24"/>
              </w:rPr>
            </w:pPr>
            <w:r w:rsidRPr="00BF3890">
              <w:rPr>
                <w:rFonts w:ascii="Times New Roman" w:hAnsi="Times New Roman"/>
                <w:sz w:val="24"/>
                <w:szCs w:val="24"/>
              </w:rPr>
              <w:t>Целеустремленность</w:t>
            </w:r>
          </w:p>
        </w:tc>
        <w:tc>
          <w:tcPr>
            <w:tcW w:w="1148"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Решительность</w:t>
            </w:r>
          </w:p>
        </w:tc>
        <w:tc>
          <w:tcPr>
            <w:tcW w:w="1267" w:type="dxa"/>
          </w:tcPr>
          <w:p w:rsidR="00BF3890" w:rsidRPr="00BF3890" w:rsidRDefault="00BF3890" w:rsidP="00C75005">
            <w:pPr>
              <w:spacing w:after="0" w:line="360" w:lineRule="auto"/>
              <w:jc w:val="both"/>
              <w:rPr>
                <w:rFonts w:ascii="Times New Roman" w:hAnsi="Times New Roman"/>
                <w:sz w:val="24"/>
                <w:szCs w:val="24"/>
              </w:rPr>
            </w:pPr>
          </w:p>
        </w:tc>
        <w:tc>
          <w:tcPr>
            <w:tcW w:w="963" w:type="dxa"/>
          </w:tcPr>
          <w:p w:rsidR="00BF3890" w:rsidRPr="00BF3890" w:rsidRDefault="00BF3890" w:rsidP="00C75005">
            <w:pPr>
              <w:spacing w:after="0" w:line="360" w:lineRule="auto"/>
              <w:jc w:val="both"/>
              <w:rPr>
                <w:rFonts w:ascii="Times New Roman" w:hAnsi="Times New Roman"/>
                <w:sz w:val="24"/>
                <w:szCs w:val="24"/>
              </w:rPr>
            </w:pPr>
          </w:p>
        </w:tc>
      </w:tr>
      <w:tr w:rsidR="00BF3890" w:rsidTr="00AC7566">
        <w:tc>
          <w:tcPr>
            <w:tcW w:w="1564"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Усердие</w:t>
            </w:r>
          </w:p>
        </w:tc>
        <w:tc>
          <w:tcPr>
            <w:tcW w:w="1105" w:type="dxa"/>
          </w:tcPr>
          <w:p w:rsidR="00BF3890" w:rsidRPr="00BF3890" w:rsidRDefault="00BF3890" w:rsidP="00C75005">
            <w:pPr>
              <w:spacing w:after="0" w:line="360" w:lineRule="auto"/>
              <w:jc w:val="both"/>
              <w:rPr>
                <w:rFonts w:ascii="Times New Roman" w:hAnsi="Times New Roman"/>
                <w:sz w:val="24"/>
                <w:szCs w:val="24"/>
              </w:rPr>
            </w:pPr>
          </w:p>
        </w:tc>
        <w:tc>
          <w:tcPr>
            <w:tcW w:w="1470" w:type="dxa"/>
          </w:tcPr>
          <w:p w:rsidR="00BF3890" w:rsidRPr="00BF3890" w:rsidRDefault="00BF3890" w:rsidP="00C75005">
            <w:pPr>
              <w:spacing w:after="0" w:line="360" w:lineRule="auto"/>
              <w:jc w:val="both"/>
              <w:rPr>
                <w:rFonts w:ascii="Times New Roman" w:hAnsi="Times New Roman"/>
                <w:sz w:val="24"/>
                <w:szCs w:val="24"/>
              </w:rPr>
            </w:pPr>
          </w:p>
        </w:tc>
        <w:tc>
          <w:tcPr>
            <w:tcW w:w="2090" w:type="dxa"/>
          </w:tcPr>
          <w:p w:rsidR="00BF3890" w:rsidRPr="00BF3890" w:rsidRDefault="00BF3890" w:rsidP="00C75005">
            <w:pPr>
              <w:spacing w:after="0" w:line="360" w:lineRule="auto"/>
              <w:jc w:val="both"/>
              <w:rPr>
                <w:rFonts w:ascii="Times New Roman" w:hAnsi="Times New Roman"/>
                <w:sz w:val="24"/>
                <w:szCs w:val="24"/>
              </w:rPr>
            </w:pPr>
          </w:p>
        </w:tc>
        <w:tc>
          <w:tcPr>
            <w:tcW w:w="1148" w:type="dxa"/>
          </w:tcPr>
          <w:p w:rsidR="00BF3890" w:rsidRDefault="00BF3890" w:rsidP="00C75005">
            <w:pPr>
              <w:spacing w:after="0" w:line="360" w:lineRule="auto"/>
              <w:jc w:val="both"/>
              <w:rPr>
                <w:rFonts w:ascii="Times New Roman" w:hAnsi="Times New Roman"/>
                <w:sz w:val="24"/>
                <w:szCs w:val="24"/>
              </w:rPr>
            </w:pPr>
          </w:p>
        </w:tc>
        <w:tc>
          <w:tcPr>
            <w:tcW w:w="1267"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 xml:space="preserve">Интеллект </w:t>
            </w:r>
          </w:p>
        </w:tc>
        <w:tc>
          <w:tcPr>
            <w:tcW w:w="963" w:type="dxa"/>
          </w:tcPr>
          <w:p w:rsid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Техниность</w:t>
            </w:r>
          </w:p>
        </w:tc>
      </w:tr>
      <w:tr w:rsidR="00BF3890" w:rsidTr="00AC7566">
        <w:tc>
          <w:tcPr>
            <w:tcW w:w="1564"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Целеустремленность</w:t>
            </w:r>
          </w:p>
        </w:tc>
        <w:tc>
          <w:tcPr>
            <w:tcW w:w="1105"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 xml:space="preserve">Усердие </w:t>
            </w:r>
          </w:p>
        </w:tc>
        <w:tc>
          <w:tcPr>
            <w:tcW w:w="1470"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 xml:space="preserve">Перспектива </w:t>
            </w:r>
          </w:p>
        </w:tc>
        <w:tc>
          <w:tcPr>
            <w:tcW w:w="2090" w:type="dxa"/>
          </w:tcPr>
          <w:p w:rsidR="00BF3890" w:rsidRPr="00BF3890" w:rsidRDefault="00BF3890" w:rsidP="00C75005">
            <w:pPr>
              <w:spacing w:after="0" w:line="360" w:lineRule="auto"/>
              <w:jc w:val="both"/>
              <w:rPr>
                <w:rFonts w:ascii="Times New Roman" w:hAnsi="Times New Roman"/>
                <w:sz w:val="24"/>
                <w:szCs w:val="24"/>
              </w:rPr>
            </w:pPr>
          </w:p>
        </w:tc>
        <w:tc>
          <w:tcPr>
            <w:tcW w:w="1148" w:type="dxa"/>
          </w:tcPr>
          <w:p w:rsidR="00BF3890" w:rsidRDefault="00BF3890" w:rsidP="00C75005">
            <w:pPr>
              <w:spacing w:after="0" w:line="360" w:lineRule="auto"/>
              <w:jc w:val="both"/>
              <w:rPr>
                <w:rFonts w:ascii="Times New Roman" w:hAnsi="Times New Roman"/>
                <w:sz w:val="24"/>
                <w:szCs w:val="24"/>
              </w:rPr>
            </w:pPr>
          </w:p>
        </w:tc>
        <w:tc>
          <w:tcPr>
            <w:tcW w:w="1267" w:type="dxa"/>
          </w:tcPr>
          <w:p w:rsidR="00BF3890" w:rsidRPr="00BF3890" w:rsidRDefault="00BF3890" w:rsidP="00C75005">
            <w:pPr>
              <w:spacing w:after="0" w:line="360" w:lineRule="auto"/>
              <w:jc w:val="both"/>
              <w:rPr>
                <w:rFonts w:ascii="Times New Roman" w:hAnsi="Times New Roman"/>
                <w:sz w:val="24"/>
                <w:szCs w:val="24"/>
              </w:rPr>
            </w:pPr>
          </w:p>
        </w:tc>
        <w:tc>
          <w:tcPr>
            <w:tcW w:w="963" w:type="dxa"/>
          </w:tcPr>
          <w:p w:rsidR="00BF3890" w:rsidRP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 xml:space="preserve">Техничность </w:t>
            </w:r>
          </w:p>
        </w:tc>
      </w:tr>
      <w:tr w:rsidR="00BF3890" w:rsidTr="00AC7566">
        <w:tc>
          <w:tcPr>
            <w:tcW w:w="1564" w:type="dxa"/>
          </w:tcPr>
          <w:p w:rsid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Интелект</w:t>
            </w:r>
          </w:p>
        </w:tc>
        <w:tc>
          <w:tcPr>
            <w:tcW w:w="1105" w:type="dxa"/>
          </w:tcPr>
          <w:p w:rsidR="00BF3890" w:rsidRDefault="00BF3890" w:rsidP="00C75005">
            <w:pPr>
              <w:spacing w:after="0" w:line="360" w:lineRule="auto"/>
              <w:jc w:val="both"/>
              <w:rPr>
                <w:rFonts w:ascii="Times New Roman" w:hAnsi="Times New Roman"/>
                <w:sz w:val="24"/>
                <w:szCs w:val="24"/>
              </w:rPr>
            </w:pPr>
            <w:r>
              <w:rPr>
                <w:rFonts w:ascii="Times New Roman" w:hAnsi="Times New Roman"/>
                <w:sz w:val="24"/>
                <w:szCs w:val="24"/>
              </w:rPr>
              <w:t>Усердие</w:t>
            </w:r>
          </w:p>
        </w:tc>
        <w:tc>
          <w:tcPr>
            <w:tcW w:w="1470" w:type="dxa"/>
          </w:tcPr>
          <w:p w:rsidR="00BF3890" w:rsidRDefault="00BF3890" w:rsidP="00C75005">
            <w:pPr>
              <w:spacing w:after="0" w:line="360" w:lineRule="auto"/>
              <w:jc w:val="both"/>
              <w:rPr>
                <w:rFonts w:ascii="Times New Roman" w:hAnsi="Times New Roman"/>
                <w:sz w:val="24"/>
                <w:szCs w:val="24"/>
              </w:rPr>
            </w:pPr>
          </w:p>
        </w:tc>
        <w:tc>
          <w:tcPr>
            <w:tcW w:w="2090" w:type="dxa"/>
          </w:tcPr>
          <w:p w:rsidR="00BF3890" w:rsidRPr="00BF3890" w:rsidRDefault="00BF3890" w:rsidP="00C75005">
            <w:pPr>
              <w:spacing w:after="0" w:line="360" w:lineRule="auto"/>
              <w:jc w:val="both"/>
              <w:rPr>
                <w:rFonts w:ascii="Times New Roman" w:hAnsi="Times New Roman"/>
                <w:sz w:val="24"/>
                <w:szCs w:val="24"/>
              </w:rPr>
            </w:pPr>
          </w:p>
        </w:tc>
        <w:tc>
          <w:tcPr>
            <w:tcW w:w="1148" w:type="dxa"/>
          </w:tcPr>
          <w:p w:rsidR="00BF3890" w:rsidRDefault="00BF3890" w:rsidP="00C75005">
            <w:pPr>
              <w:spacing w:after="0" w:line="360" w:lineRule="auto"/>
              <w:jc w:val="both"/>
              <w:rPr>
                <w:rFonts w:ascii="Times New Roman" w:hAnsi="Times New Roman"/>
                <w:sz w:val="24"/>
                <w:szCs w:val="24"/>
              </w:rPr>
            </w:pPr>
          </w:p>
        </w:tc>
        <w:tc>
          <w:tcPr>
            <w:tcW w:w="1267" w:type="dxa"/>
          </w:tcPr>
          <w:p w:rsidR="00BF3890" w:rsidRPr="00BF3890" w:rsidRDefault="00BF3890" w:rsidP="00C75005">
            <w:pPr>
              <w:spacing w:after="0" w:line="360" w:lineRule="auto"/>
              <w:jc w:val="both"/>
              <w:rPr>
                <w:rFonts w:ascii="Times New Roman" w:hAnsi="Times New Roman"/>
                <w:sz w:val="24"/>
                <w:szCs w:val="24"/>
              </w:rPr>
            </w:pPr>
          </w:p>
        </w:tc>
        <w:tc>
          <w:tcPr>
            <w:tcW w:w="963" w:type="dxa"/>
          </w:tcPr>
          <w:p w:rsidR="00BF3890" w:rsidRDefault="00BF3890" w:rsidP="00C75005">
            <w:pPr>
              <w:spacing w:after="0" w:line="360" w:lineRule="auto"/>
              <w:jc w:val="both"/>
              <w:rPr>
                <w:rFonts w:ascii="Times New Roman" w:hAnsi="Times New Roman"/>
                <w:sz w:val="24"/>
                <w:szCs w:val="24"/>
              </w:rPr>
            </w:pPr>
          </w:p>
        </w:tc>
      </w:tr>
    </w:tbl>
    <w:p w:rsidR="00BF3890" w:rsidRDefault="00BF3890" w:rsidP="00C75005">
      <w:pPr>
        <w:spacing w:after="0" w:line="360" w:lineRule="auto"/>
        <w:ind w:firstLine="709"/>
        <w:jc w:val="both"/>
        <w:rPr>
          <w:rFonts w:ascii="Times New Roman" w:hAnsi="Times New Roman"/>
          <w:sz w:val="28"/>
          <w:szCs w:val="28"/>
        </w:rPr>
      </w:pPr>
    </w:p>
    <w:p w:rsidR="00BF3890" w:rsidRDefault="00BF3890" w:rsidP="00C75005">
      <w:pPr>
        <w:spacing w:after="0" w:line="360" w:lineRule="auto"/>
        <w:ind w:firstLine="709"/>
        <w:jc w:val="both"/>
        <w:rPr>
          <w:rFonts w:ascii="Times New Roman" w:hAnsi="Times New Roman"/>
          <w:sz w:val="28"/>
          <w:szCs w:val="28"/>
        </w:rPr>
      </w:pPr>
    </w:p>
    <w:p w:rsidR="00BB7FA7" w:rsidRDefault="00BB7FA7"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5B0ADC" w:rsidRDefault="005B0ADC" w:rsidP="005D7641">
      <w:pPr>
        <w:spacing w:after="0" w:line="360" w:lineRule="auto"/>
        <w:jc w:val="both"/>
        <w:rPr>
          <w:rFonts w:ascii="Times New Roman" w:hAnsi="Times New Roman"/>
          <w:sz w:val="28"/>
          <w:szCs w:val="28"/>
        </w:rPr>
      </w:pPr>
    </w:p>
    <w:p w:rsidR="007A6E3D" w:rsidRDefault="007A6E3D" w:rsidP="005D7641">
      <w:pPr>
        <w:spacing w:after="0" w:line="360" w:lineRule="auto"/>
        <w:jc w:val="both"/>
        <w:rPr>
          <w:rFonts w:ascii="Times New Roman" w:hAnsi="Times New Roman"/>
          <w:sz w:val="28"/>
          <w:szCs w:val="28"/>
        </w:rPr>
      </w:pPr>
    </w:p>
    <w:p w:rsidR="00BB7FA7" w:rsidRDefault="00BB7FA7" w:rsidP="00C75005">
      <w:pPr>
        <w:spacing w:after="0" w:line="360" w:lineRule="auto"/>
        <w:ind w:firstLine="709"/>
        <w:jc w:val="both"/>
        <w:rPr>
          <w:rFonts w:ascii="Times New Roman" w:hAnsi="Times New Roman"/>
          <w:sz w:val="28"/>
          <w:szCs w:val="28"/>
        </w:rPr>
      </w:pPr>
      <w:r>
        <w:rPr>
          <w:rFonts w:ascii="Times New Roman" w:hAnsi="Times New Roman"/>
          <w:sz w:val="28"/>
          <w:szCs w:val="28"/>
        </w:rPr>
        <w:t>ЗАКЛЮЧЕНИЕ</w:t>
      </w:r>
    </w:p>
    <w:p w:rsidR="002C2E0F" w:rsidRDefault="002C2E0F" w:rsidP="00C75005">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Проведенное исследование подтвердило гипотезу </w:t>
      </w:r>
      <w:r w:rsidR="00071E7B">
        <w:rPr>
          <w:rFonts w:ascii="Times New Roman" w:hAnsi="Times New Roman"/>
          <w:sz w:val="28"/>
          <w:szCs w:val="28"/>
        </w:rPr>
        <w:t xml:space="preserve">о непосредственном влиянии циклического спорта на </w:t>
      </w:r>
      <w:r w:rsidR="00D33448">
        <w:rPr>
          <w:rFonts w:ascii="Times New Roman" w:hAnsi="Times New Roman"/>
          <w:sz w:val="28"/>
          <w:szCs w:val="28"/>
        </w:rPr>
        <w:t>индивидуальность спортсмена, а именно на его индивидуа</w:t>
      </w:r>
      <w:r w:rsidR="00AC7566">
        <w:rPr>
          <w:rFonts w:ascii="Times New Roman" w:hAnsi="Times New Roman"/>
          <w:sz w:val="28"/>
          <w:szCs w:val="28"/>
        </w:rPr>
        <w:t>льно личностные качества. А так</w:t>
      </w:r>
      <w:r w:rsidR="00D33448">
        <w:rPr>
          <w:rFonts w:ascii="Times New Roman" w:hAnsi="Times New Roman"/>
          <w:sz w:val="28"/>
          <w:szCs w:val="28"/>
        </w:rPr>
        <w:t>же были найдены предположительные черты необходимые для успешной спортивной циклической деятельности</w:t>
      </w:r>
      <w:r w:rsidR="00AC7566">
        <w:rPr>
          <w:rFonts w:ascii="Times New Roman" w:hAnsi="Times New Roman"/>
          <w:sz w:val="28"/>
          <w:szCs w:val="28"/>
        </w:rPr>
        <w:t>. Так</w:t>
      </w:r>
      <w:r w:rsidR="002531CA">
        <w:rPr>
          <w:rFonts w:ascii="Times New Roman" w:hAnsi="Times New Roman"/>
          <w:sz w:val="28"/>
          <w:szCs w:val="28"/>
        </w:rPr>
        <w:t xml:space="preserve">же было выяснено, что такое психофизическое качество как сила нервной системы не влияет на успешность в данном виде спорта, а особенно на предрасположенность к нему. Так как не была определена тенденция зависимости этих компонентов. Можно предположить, что такая особенность может отразиться на возможной продолжительности работоспособности. Но для выявления такой зависимости необходимо проводить дополнительные исследования, непосредственно направленные на данную проблему. </w:t>
      </w:r>
      <w:r w:rsidR="00B1212C">
        <w:rPr>
          <w:rFonts w:ascii="Times New Roman" w:hAnsi="Times New Roman"/>
          <w:sz w:val="28"/>
          <w:szCs w:val="28"/>
        </w:rPr>
        <w:t>Проведенная работа была направлена  на  среднюю работоспособность, находящуюся на стыке длинной и короткой дистанции.</w:t>
      </w:r>
    </w:p>
    <w:p w:rsidR="002C2E0F" w:rsidRPr="00712B86" w:rsidRDefault="002C2E0F" w:rsidP="00C75005">
      <w:pPr>
        <w:spacing w:after="0" w:line="360" w:lineRule="auto"/>
        <w:ind w:firstLine="709"/>
        <w:jc w:val="both"/>
        <w:rPr>
          <w:rFonts w:ascii="Times New Roman" w:hAnsi="Times New Roman"/>
          <w:sz w:val="28"/>
          <w:szCs w:val="28"/>
        </w:rPr>
      </w:pPr>
      <w:r w:rsidRPr="00712B86">
        <w:rPr>
          <w:rFonts w:ascii="Times New Roman" w:hAnsi="Times New Roman"/>
          <w:sz w:val="28"/>
          <w:szCs w:val="28"/>
        </w:rPr>
        <w:t>Полученные результаты позволяют сделать предположение о возможности применения полученных данных для профессионального отбора и дальнейшего прогнозирования успеха в цикли</w:t>
      </w:r>
      <w:r w:rsidR="00F45A8A">
        <w:rPr>
          <w:rFonts w:ascii="Times New Roman" w:hAnsi="Times New Roman"/>
          <w:sz w:val="28"/>
          <w:szCs w:val="28"/>
        </w:rPr>
        <w:t>ческом виде спорта, что является необходимым для достижения наилучших результатов в спортивной деятельности.</w:t>
      </w:r>
    </w:p>
    <w:p w:rsidR="002C2E0F" w:rsidRPr="00712B86" w:rsidRDefault="002C2E0F" w:rsidP="00C75005">
      <w:pPr>
        <w:spacing w:after="0" w:line="360" w:lineRule="auto"/>
        <w:ind w:firstLine="709"/>
        <w:jc w:val="both"/>
        <w:rPr>
          <w:rFonts w:ascii="Times New Roman" w:hAnsi="Times New Roman"/>
          <w:sz w:val="28"/>
          <w:szCs w:val="28"/>
        </w:rPr>
      </w:pPr>
      <w:r w:rsidRPr="00712B86">
        <w:rPr>
          <w:rFonts w:ascii="Times New Roman" w:hAnsi="Times New Roman"/>
          <w:sz w:val="28"/>
          <w:szCs w:val="28"/>
        </w:rPr>
        <w:t xml:space="preserve">Однако подобное предположение безусловно нуждается в обязательном экспериментальном и практическом подтверждении </w:t>
      </w:r>
      <w:r w:rsidR="00F45A8A">
        <w:rPr>
          <w:rFonts w:ascii="Times New Roman" w:hAnsi="Times New Roman"/>
          <w:sz w:val="28"/>
          <w:szCs w:val="28"/>
        </w:rPr>
        <w:t xml:space="preserve"> с  применением к большей выборке.</w:t>
      </w:r>
    </w:p>
    <w:p w:rsidR="00107DFE" w:rsidRDefault="00107DFE" w:rsidP="00A03196">
      <w:pPr>
        <w:spacing w:line="360" w:lineRule="auto"/>
        <w:rPr>
          <w:rFonts w:ascii="Times New Roman" w:hAnsi="Times New Roman"/>
          <w:sz w:val="28"/>
          <w:szCs w:val="28"/>
        </w:rPr>
      </w:pPr>
    </w:p>
    <w:p w:rsidR="00107DFE" w:rsidRDefault="00107DFE" w:rsidP="00C75005">
      <w:pPr>
        <w:spacing w:line="360" w:lineRule="auto"/>
        <w:ind w:left="-880"/>
        <w:rPr>
          <w:rFonts w:ascii="Times New Roman" w:hAnsi="Times New Roman"/>
          <w:sz w:val="28"/>
          <w:szCs w:val="28"/>
        </w:rPr>
      </w:pPr>
    </w:p>
    <w:p w:rsidR="00107DFE" w:rsidRDefault="00107DFE" w:rsidP="00A03196">
      <w:pPr>
        <w:spacing w:line="360" w:lineRule="auto"/>
        <w:rPr>
          <w:rFonts w:ascii="Times New Roman" w:hAnsi="Times New Roman"/>
          <w:sz w:val="28"/>
          <w:szCs w:val="28"/>
        </w:rPr>
      </w:pPr>
    </w:p>
    <w:p w:rsidR="00107DFE" w:rsidRDefault="00107DFE" w:rsidP="00A03196">
      <w:pPr>
        <w:spacing w:line="360" w:lineRule="auto"/>
        <w:rPr>
          <w:rFonts w:ascii="Times New Roman" w:hAnsi="Times New Roman"/>
          <w:sz w:val="28"/>
          <w:szCs w:val="28"/>
        </w:rPr>
      </w:pPr>
    </w:p>
    <w:p w:rsidR="00EF6744" w:rsidRDefault="00EF6744" w:rsidP="00A03196">
      <w:pPr>
        <w:spacing w:line="360" w:lineRule="auto"/>
        <w:rPr>
          <w:rFonts w:ascii="Times New Roman" w:hAnsi="Times New Roman"/>
          <w:sz w:val="28"/>
          <w:szCs w:val="28"/>
        </w:rPr>
      </w:pPr>
    </w:p>
    <w:p w:rsidR="00BA3DF8" w:rsidRDefault="00BA3DF8" w:rsidP="00A03196">
      <w:pPr>
        <w:spacing w:line="360" w:lineRule="auto"/>
        <w:rPr>
          <w:rFonts w:ascii="Times New Roman" w:hAnsi="Times New Roman"/>
          <w:sz w:val="28"/>
          <w:szCs w:val="28"/>
        </w:rPr>
      </w:pPr>
    </w:p>
    <w:p w:rsidR="00107DFE" w:rsidRPr="00EF6744" w:rsidRDefault="008A1FC7" w:rsidP="00B12559">
      <w:pPr>
        <w:spacing w:after="0" w:line="360" w:lineRule="auto"/>
        <w:jc w:val="center"/>
        <w:rPr>
          <w:rFonts w:ascii="Times New Roman" w:hAnsi="Times New Roman"/>
          <w:sz w:val="28"/>
          <w:szCs w:val="28"/>
        </w:rPr>
      </w:pPr>
      <w:r w:rsidRPr="00EF6744">
        <w:rPr>
          <w:rFonts w:ascii="Times New Roman" w:hAnsi="Times New Roman"/>
          <w:sz w:val="28"/>
          <w:szCs w:val="28"/>
        </w:rPr>
        <w:t>Литература</w:t>
      </w:r>
    </w:p>
    <w:p w:rsidR="00671CC6" w:rsidRPr="00671CC6" w:rsidRDefault="00671CC6" w:rsidP="007876F7">
      <w:pPr>
        <w:pStyle w:val="a3"/>
        <w:numPr>
          <w:ilvl w:val="0"/>
          <w:numId w:val="44"/>
        </w:numPr>
        <w:tabs>
          <w:tab w:val="clear" w:pos="720"/>
        </w:tabs>
        <w:spacing w:before="0" w:beforeAutospacing="0" w:after="0" w:afterAutospacing="0" w:line="360" w:lineRule="auto"/>
        <w:ind w:left="110"/>
        <w:jc w:val="both"/>
        <w:rPr>
          <w:color w:val="000000"/>
          <w:sz w:val="28"/>
          <w:szCs w:val="28"/>
        </w:rPr>
      </w:pPr>
      <w:r>
        <w:rPr>
          <w:color w:val="000000"/>
          <w:sz w:val="28"/>
          <w:szCs w:val="28"/>
        </w:rPr>
        <w:t>Чумаков М.В. Диагностика волевых особенностей личности. // Вопросы псхологии. 2006.№1.</w:t>
      </w:r>
    </w:p>
    <w:p w:rsidR="008A1FC7" w:rsidRPr="00EF6744" w:rsidRDefault="008A1FC7" w:rsidP="007876F7">
      <w:pPr>
        <w:pStyle w:val="a3"/>
        <w:numPr>
          <w:ilvl w:val="0"/>
          <w:numId w:val="44"/>
        </w:numPr>
        <w:tabs>
          <w:tab w:val="clear" w:pos="720"/>
        </w:tabs>
        <w:spacing w:before="0" w:beforeAutospacing="0" w:after="0" w:afterAutospacing="0" w:line="360" w:lineRule="auto"/>
        <w:ind w:left="110"/>
        <w:jc w:val="both"/>
        <w:rPr>
          <w:color w:val="000000"/>
          <w:sz w:val="28"/>
          <w:szCs w:val="28"/>
        </w:rPr>
      </w:pPr>
      <w:r w:rsidRPr="00EF6744">
        <w:rPr>
          <w:iCs/>
          <w:color w:val="000000"/>
          <w:sz w:val="28"/>
          <w:szCs w:val="28"/>
        </w:rPr>
        <w:t>Мерлин B.C.</w:t>
      </w:r>
      <w:r w:rsidRPr="00EF6744">
        <w:rPr>
          <w:rStyle w:val="apple-converted-space"/>
          <w:color w:val="000000"/>
          <w:sz w:val="28"/>
          <w:szCs w:val="28"/>
        </w:rPr>
        <w:t> </w:t>
      </w:r>
      <w:r w:rsidRPr="00EF6744">
        <w:rPr>
          <w:color w:val="000000"/>
          <w:sz w:val="28"/>
          <w:szCs w:val="28"/>
        </w:rPr>
        <w:t>Очерк интегрального исследования индивидуальности. - М.: Педагогика, 1986. - 256 с.</w:t>
      </w:r>
    </w:p>
    <w:p w:rsidR="008A1FC7" w:rsidRPr="00EF6744" w:rsidRDefault="008A1FC7" w:rsidP="007876F7">
      <w:pPr>
        <w:pStyle w:val="a3"/>
        <w:numPr>
          <w:ilvl w:val="0"/>
          <w:numId w:val="44"/>
        </w:numPr>
        <w:tabs>
          <w:tab w:val="clear" w:pos="720"/>
        </w:tabs>
        <w:spacing w:before="0" w:beforeAutospacing="0" w:after="0" w:afterAutospacing="0" w:line="360" w:lineRule="auto"/>
        <w:ind w:left="110"/>
        <w:jc w:val="both"/>
        <w:rPr>
          <w:color w:val="000000"/>
          <w:sz w:val="28"/>
          <w:szCs w:val="28"/>
        </w:rPr>
      </w:pPr>
      <w:r w:rsidRPr="00EF6744">
        <w:rPr>
          <w:iCs/>
          <w:color w:val="000000"/>
          <w:sz w:val="28"/>
          <w:szCs w:val="28"/>
        </w:rPr>
        <w:t>Спилбергер Ч.Д.</w:t>
      </w:r>
      <w:r w:rsidRPr="00EF6744">
        <w:rPr>
          <w:rStyle w:val="apple-converted-space"/>
          <w:color w:val="000000"/>
          <w:sz w:val="28"/>
          <w:szCs w:val="28"/>
        </w:rPr>
        <w:t> </w:t>
      </w:r>
      <w:r w:rsidRPr="00EF6744">
        <w:rPr>
          <w:color w:val="000000"/>
          <w:sz w:val="28"/>
          <w:szCs w:val="28"/>
        </w:rPr>
        <w:t>Концептуальные и методологические проблемы исследования тревоги</w:t>
      </w:r>
      <w:r w:rsidRPr="00EF6744">
        <w:rPr>
          <w:rStyle w:val="apple-converted-space"/>
          <w:color w:val="000000"/>
          <w:sz w:val="28"/>
          <w:szCs w:val="28"/>
        </w:rPr>
        <w:t> </w:t>
      </w:r>
      <w:r w:rsidRPr="00EF6744">
        <w:rPr>
          <w:color w:val="000000"/>
          <w:sz w:val="28"/>
          <w:szCs w:val="28"/>
        </w:rPr>
        <w:t>//Стресс и тревога в спорте. - М.: ФиС, 1983, с. 12 - 23.</w:t>
      </w:r>
    </w:p>
    <w:p w:rsidR="008A1FC7" w:rsidRPr="00EF6744" w:rsidRDefault="008A1FC7" w:rsidP="007876F7">
      <w:pPr>
        <w:pStyle w:val="a3"/>
        <w:numPr>
          <w:ilvl w:val="0"/>
          <w:numId w:val="44"/>
        </w:numPr>
        <w:tabs>
          <w:tab w:val="clear" w:pos="720"/>
        </w:tabs>
        <w:spacing w:before="0" w:beforeAutospacing="0" w:after="0" w:afterAutospacing="0" w:line="360" w:lineRule="auto"/>
        <w:ind w:left="110"/>
        <w:jc w:val="both"/>
        <w:rPr>
          <w:color w:val="000000"/>
          <w:sz w:val="28"/>
          <w:szCs w:val="28"/>
        </w:rPr>
      </w:pPr>
      <w:r w:rsidRPr="00EF6744">
        <w:rPr>
          <w:iCs/>
          <w:color w:val="000000"/>
          <w:sz w:val="28"/>
          <w:szCs w:val="28"/>
        </w:rPr>
        <w:t>Теплов Б.М.</w:t>
      </w:r>
      <w:r w:rsidRPr="00EF6744">
        <w:rPr>
          <w:rStyle w:val="apple-converted-space"/>
          <w:color w:val="000000"/>
          <w:sz w:val="28"/>
          <w:szCs w:val="28"/>
        </w:rPr>
        <w:t> </w:t>
      </w:r>
      <w:r w:rsidRPr="00EF6744">
        <w:rPr>
          <w:color w:val="000000"/>
          <w:sz w:val="28"/>
          <w:szCs w:val="28"/>
        </w:rPr>
        <w:t>Проблемы индивидуальных различий. - М.: Академия пед. наук, 1961. - 522 с.</w:t>
      </w:r>
    </w:p>
    <w:p w:rsidR="00671CC6" w:rsidRDefault="00671CC6" w:rsidP="007876F7">
      <w:pPr>
        <w:numPr>
          <w:ilvl w:val="0"/>
          <w:numId w:val="44"/>
        </w:numPr>
        <w:tabs>
          <w:tab w:val="clear" w:pos="720"/>
        </w:tabs>
        <w:spacing w:after="0" w:line="360" w:lineRule="auto"/>
        <w:ind w:left="110"/>
        <w:rPr>
          <w:rStyle w:val="apple-style-span"/>
          <w:rFonts w:ascii="Times New Roman" w:hAnsi="Times New Roman"/>
          <w:color w:val="000000"/>
          <w:sz w:val="28"/>
          <w:szCs w:val="28"/>
        </w:rPr>
      </w:pPr>
      <w:r>
        <w:rPr>
          <w:rStyle w:val="apple-style-span"/>
          <w:rFonts w:ascii="Times New Roman" w:hAnsi="Times New Roman"/>
          <w:color w:val="000000"/>
          <w:sz w:val="28"/>
          <w:szCs w:val="28"/>
        </w:rPr>
        <w:t>Райгородский Д.Я.(редактор составитель) Практическая психодиагностика. Методы и тесты. Учебное пособие.Самара : издательский дом «бахрах», 1998- 672с.</w:t>
      </w:r>
    </w:p>
    <w:p w:rsidR="00671CC6" w:rsidRDefault="00671CC6" w:rsidP="007876F7">
      <w:pPr>
        <w:numPr>
          <w:ilvl w:val="0"/>
          <w:numId w:val="44"/>
        </w:numPr>
        <w:tabs>
          <w:tab w:val="clear" w:pos="720"/>
        </w:tabs>
        <w:spacing w:after="0" w:line="360" w:lineRule="auto"/>
        <w:ind w:left="110"/>
        <w:rPr>
          <w:rStyle w:val="apple-style-span"/>
          <w:rFonts w:ascii="Times New Roman" w:hAnsi="Times New Roman"/>
          <w:color w:val="000000"/>
          <w:sz w:val="28"/>
          <w:szCs w:val="28"/>
        </w:rPr>
      </w:pPr>
      <w:r>
        <w:rPr>
          <w:rStyle w:val="apple-style-span"/>
          <w:rFonts w:ascii="Times New Roman" w:hAnsi="Times New Roman"/>
          <w:color w:val="000000"/>
          <w:sz w:val="28"/>
          <w:szCs w:val="28"/>
        </w:rPr>
        <w:t>Ануфриев А.Ф., Барабанщикова Т.А. – психологические методы изучения личности: практикум/под редакцией А.Ф. Ануфриева: Ось-89,2009. -304с</w:t>
      </w:r>
    </w:p>
    <w:p w:rsidR="008A1FC7" w:rsidRPr="00EF6744" w:rsidRDefault="00EF6744" w:rsidP="007876F7">
      <w:pPr>
        <w:numPr>
          <w:ilvl w:val="0"/>
          <w:numId w:val="44"/>
        </w:numPr>
        <w:tabs>
          <w:tab w:val="clear" w:pos="720"/>
        </w:tabs>
        <w:spacing w:after="0" w:line="360" w:lineRule="auto"/>
        <w:ind w:left="110"/>
        <w:rPr>
          <w:rStyle w:val="apple-style-span"/>
          <w:rFonts w:ascii="Times New Roman" w:hAnsi="Times New Roman"/>
          <w:color w:val="000000"/>
          <w:sz w:val="28"/>
          <w:szCs w:val="28"/>
        </w:rPr>
      </w:pPr>
      <w:r w:rsidRPr="00EF6744">
        <w:rPr>
          <w:rStyle w:val="apple-style-span"/>
          <w:rFonts w:ascii="Times New Roman" w:hAnsi="Times New Roman"/>
          <w:color w:val="000000"/>
          <w:sz w:val="28"/>
          <w:szCs w:val="28"/>
        </w:rPr>
        <w:t>Ивлев В.И. О некоторых аспектах формирования современных взглядов на систему спорта // Теория и практика физической культуры. Научно-теоретический журнал - №4 - 1997. - С. 30-32.</w:t>
      </w:r>
    </w:p>
    <w:p w:rsidR="00EF6744" w:rsidRPr="00EF6744" w:rsidRDefault="00EF6744" w:rsidP="007876F7">
      <w:pPr>
        <w:numPr>
          <w:ilvl w:val="0"/>
          <w:numId w:val="44"/>
        </w:numPr>
        <w:tabs>
          <w:tab w:val="clear" w:pos="720"/>
        </w:tabs>
        <w:spacing w:after="0" w:line="360" w:lineRule="auto"/>
        <w:ind w:left="110"/>
        <w:rPr>
          <w:rStyle w:val="apple-style-span"/>
          <w:rFonts w:ascii="Times New Roman" w:hAnsi="Times New Roman"/>
          <w:color w:val="000000"/>
          <w:sz w:val="28"/>
          <w:szCs w:val="28"/>
        </w:rPr>
      </w:pPr>
      <w:r w:rsidRPr="00EF6744">
        <w:rPr>
          <w:rStyle w:val="apple-style-span"/>
          <w:rFonts w:ascii="Times New Roman" w:hAnsi="Times New Roman"/>
          <w:color w:val="000000"/>
          <w:sz w:val="28"/>
          <w:szCs w:val="28"/>
        </w:rPr>
        <w:t>Верхошанский Ю.В. Основы специальной физической подготовки. - М.: Физкультура и спорт,- 1988. - 330 с.</w:t>
      </w:r>
    </w:p>
    <w:p w:rsidR="00EF6744" w:rsidRPr="00EF6744" w:rsidRDefault="00EF6744" w:rsidP="007876F7">
      <w:pPr>
        <w:pStyle w:val="a3"/>
        <w:numPr>
          <w:ilvl w:val="0"/>
          <w:numId w:val="44"/>
        </w:numPr>
        <w:tabs>
          <w:tab w:val="clear" w:pos="720"/>
        </w:tabs>
        <w:spacing w:before="0" w:beforeAutospacing="0" w:after="0" w:afterAutospacing="0" w:line="360" w:lineRule="auto"/>
        <w:ind w:left="110"/>
        <w:jc w:val="both"/>
        <w:rPr>
          <w:color w:val="000000"/>
          <w:sz w:val="28"/>
          <w:szCs w:val="28"/>
        </w:rPr>
      </w:pPr>
      <w:r w:rsidRPr="00EF6744">
        <w:rPr>
          <w:color w:val="000000"/>
          <w:sz w:val="28"/>
          <w:szCs w:val="28"/>
        </w:rPr>
        <w:t>Верхошанский Ю.В. На пути к научной теории и методологии спортивной тренировки // Теория и практика физической культуры- №2-1998. - С. 30-32.</w:t>
      </w:r>
    </w:p>
    <w:p w:rsidR="00EF6744" w:rsidRDefault="00EF6744" w:rsidP="007876F7">
      <w:pPr>
        <w:pStyle w:val="1"/>
        <w:numPr>
          <w:ilvl w:val="0"/>
          <w:numId w:val="44"/>
        </w:numPr>
        <w:tabs>
          <w:tab w:val="clear" w:pos="720"/>
        </w:tabs>
        <w:spacing w:before="0" w:after="0" w:line="360" w:lineRule="auto"/>
        <w:ind w:left="110"/>
        <w:rPr>
          <w:rFonts w:ascii="Times New Roman" w:hAnsi="Times New Roman"/>
          <w:b w:val="0"/>
          <w:color w:val="000000"/>
          <w:sz w:val="28"/>
          <w:szCs w:val="28"/>
        </w:rPr>
      </w:pPr>
      <w:r w:rsidRPr="00EF6744">
        <w:rPr>
          <w:rFonts w:ascii="Times New Roman" w:hAnsi="Times New Roman"/>
          <w:b w:val="0"/>
          <w:bCs w:val="0"/>
          <w:color w:val="000000"/>
          <w:sz w:val="28"/>
          <w:szCs w:val="28"/>
        </w:rPr>
        <w:t>Что такое спортивная психология?</w:t>
      </w:r>
      <w:r w:rsidRPr="00EF6744">
        <w:rPr>
          <w:rFonts w:ascii="Times New Roman" w:hAnsi="Times New Roman"/>
          <w:color w:val="000000"/>
          <w:sz w:val="28"/>
          <w:szCs w:val="28"/>
        </w:rPr>
        <w:t xml:space="preserve"> </w:t>
      </w:r>
      <w:r>
        <w:rPr>
          <w:rFonts w:ascii="Times New Roman" w:hAnsi="Times New Roman"/>
          <w:color w:val="000000"/>
          <w:sz w:val="28"/>
          <w:szCs w:val="28"/>
        </w:rPr>
        <w:t>-</w:t>
      </w:r>
      <w:r w:rsidRPr="00EF6744">
        <w:rPr>
          <w:rFonts w:ascii="Times New Roman" w:hAnsi="Times New Roman"/>
          <w:b w:val="0"/>
          <w:color w:val="000000"/>
          <w:sz w:val="28"/>
          <w:szCs w:val="28"/>
        </w:rPr>
        <w:t>http://www.ippt.ru/index.php?show=pg&amp;id=64</w:t>
      </w:r>
    </w:p>
    <w:p w:rsidR="005B0ADC" w:rsidRPr="005B0ADC" w:rsidRDefault="005B0ADC" w:rsidP="007876F7">
      <w:pPr>
        <w:numPr>
          <w:ilvl w:val="0"/>
          <w:numId w:val="44"/>
        </w:numPr>
        <w:tabs>
          <w:tab w:val="clear" w:pos="720"/>
        </w:tabs>
        <w:ind w:left="110"/>
        <w:rPr>
          <w:rFonts w:ascii="Times New Roman" w:hAnsi="Times New Roman"/>
          <w:sz w:val="28"/>
          <w:szCs w:val="28"/>
        </w:rPr>
      </w:pPr>
      <w:r>
        <w:rPr>
          <w:rFonts w:ascii="Times New Roman" w:hAnsi="Times New Roman"/>
          <w:sz w:val="28"/>
          <w:szCs w:val="28"/>
        </w:rPr>
        <w:t xml:space="preserve">Понятие циклических видов спорта </w:t>
      </w:r>
      <w:r w:rsidRPr="00B92BEB">
        <w:rPr>
          <w:rFonts w:ascii="Times New Roman" w:hAnsi="Times New Roman"/>
          <w:sz w:val="28"/>
          <w:szCs w:val="28"/>
        </w:rPr>
        <w:t>http://ru.wikipedia.org/wiki/Виды_спорта</w:t>
      </w:r>
    </w:p>
    <w:p w:rsidR="00BB7FA7" w:rsidRDefault="00BB7FA7" w:rsidP="00C74767">
      <w:pPr>
        <w:rPr>
          <w:rFonts w:ascii="Times New Roman" w:hAnsi="Times New Roman"/>
          <w:sz w:val="28"/>
          <w:szCs w:val="28"/>
        </w:rPr>
      </w:pPr>
    </w:p>
    <w:p w:rsidR="005B0ADC" w:rsidRDefault="005B0ADC" w:rsidP="00C74767">
      <w:pPr>
        <w:rPr>
          <w:rFonts w:ascii="Times New Roman" w:hAnsi="Times New Roman"/>
          <w:sz w:val="28"/>
          <w:szCs w:val="28"/>
        </w:rPr>
      </w:pPr>
    </w:p>
    <w:p w:rsidR="007876F7" w:rsidRDefault="007876F7" w:rsidP="00C74767">
      <w:pPr>
        <w:rPr>
          <w:rFonts w:ascii="Times New Roman" w:hAnsi="Times New Roman"/>
          <w:sz w:val="28"/>
          <w:szCs w:val="28"/>
        </w:rPr>
      </w:pPr>
    </w:p>
    <w:p w:rsidR="007876F7" w:rsidRDefault="007876F7" w:rsidP="00C74767">
      <w:pPr>
        <w:rPr>
          <w:rFonts w:ascii="Times New Roman" w:hAnsi="Times New Roman"/>
          <w:sz w:val="28"/>
          <w:szCs w:val="28"/>
        </w:rPr>
      </w:pPr>
    </w:p>
    <w:p w:rsidR="00BA3DF8" w:rsidRDefault="00BA3DF8" w:rsidP="00C74767">
      <w:pPr>
        <w:rPr>
          <w:rFonts w:ascii="Times New Roman" w:hAnsi="Times New Roman"/>
          <w:sz w:val="28"/>
          <w:szCs w:val="28"/>
        </w:rPr>
      </w:pPr>
    </w:p>
    <w:p w:rsidR="00BB7FA7" w:rsidRDefault="00BB7FA7" w:rsidP="00BB7FA7">
      <w:pPr>
        <w:rPr>
          <w:rFonts w:ascii="Times New Roman" w:hAnsi="Times New Roman"/>
          <w:sz w:val="28"/>
          <w:szCs w:val="28"/>
        </w:rPr>
      </w:pPr>
      <w:r>
        <w:rPr>
          <w:rFonts w:ascii="Times New Roman" w:hAnsi="Times New Roman"/>
          <w:sz w:val="28"/>
          <w:szCs w:val="28"/>
        </w:rPr>
        <w:t>Приложение</w:t>
      </w:r>
      <w:r w:rsidR="00F34F97">
        <w:rPr>
          <w:rFonts w:ascii="Times New Roman" w:hAnsi="Times New Roman"/>
          <w:sz w:val="28"/>
          <w:szCs w:val="28"/>
        </w:rPr>
        <w:t xml:space="preserve"> 1</w:t>
      </w:r>
    </w:p>
    <w:p w:rsidR="00BB7FA7" w:rsidRDefault="00BB7FA7" w:rsidP="00BB7FA7">
      <w:pPr>
        <w:rPr>
          <w:rFonts w:ascii="Times New Roman" w:hAnsi="Times New Roman"/>
          <w:sz w:val="28"/>
          <w:szCs w:val="28"/>
        </w:rPr>
      </w:pPr>
      <w:r>
        <w:rPr>
          <w:rFonts w:ascii="Times New Roman" w:hAnsi="Times New Roman"/>
          <w:sz w:val="28"/>
          <w:szCs w:val="28"/>
        </w:rPr>
        <w:t>Полная таблица значимых коэфицентов корреляции Пирсона.</w:t>
      </w:r>
    </w:p>
    <w:tbl>
      <w:tblPr>
        <w:tblW w:w="9784" w:type="dxa"/>
        <w:tblInd w:w="-5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ook w:val="0000" w:firstRow="0" w:lastRow="0" w:firstColumn="0" w:lastColumn="0" w:noHBand="0" w:noVBand="0"/>
      </w:tblPr>
      <w:tblGrid>
        <w:gridCol w:w="2420"/>
        <w:gridCol w:w="1052"/>
        <w:gridCol w:w="1052"/>
        <w:gridCol w:w="1052"/>
        <w:gridCol w:w="1052"/>
        <w:gridCol w:w="1052"/>
        <w:gridCol w:w="1052"/>
        <w:gridCol w:w="1052"/>
      </w:tblGrid>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 </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A</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B</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C</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E</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F</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G</w:t>
            </w:r>
          </w:p>
        </w:tc>
        <w:tc>
          <w:tcPr>
            <w:tcW w:w="1052" w:type="dxa"/>
            <w:shd w:val="clear" w:color="auto" w:fill="FFFFFF"/>
            <w:noWrap/>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H</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C</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0,551816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H</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0,554766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0,423274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0,544465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I</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0,399942</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-0,48052</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L</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0,449696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-0,48782</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M</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N</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-0,40461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-0,50543</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O</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-0,46905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-0,50486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-0,5306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-0,55075</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-0,32079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Q3</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0,477654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0,415952</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-0,31083</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-0,34827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-0,42637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-0,39753</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MD</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-0,47551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0,398404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0,382748</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FB</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-0,38775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В</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0,420256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0,499685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Н</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0,316761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0,338287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С</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0,421324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0,513392</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-0,40046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целеустремленность(9)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0,469916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0,323334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внимательность(8)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-0,45108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0,514139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0,393119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0,482793</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энергичность(10)</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0,365938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0,307509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настойчивость(7)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0,426881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0,534581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выдержка(10)</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0,438564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0,442011</w:t>
            </w: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самостоятельность(8)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0,347144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решительность(8)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0,344989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0,045785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ответственность(8)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0,647774</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0,347357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сигма</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-0,30016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285"/>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x</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-0,3756</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525"/>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Техничность</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-0,34829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Усердие</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0,549343</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0,304463</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-0,34875</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00"/>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Целеустремленность</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0,651081</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r w:rsidR="00BB7FA7" w:rsidRPr="00DE7676" w:rsidTr="00C75005">
        <w:trPr>
          <w:trHeight w:val="315"/>
        </w:trPr>
        <w:tc>
          <w:tcPr>
            <w:tcW w:w="2420" w:type="dxa"/>
            <w:shd w:val="clear" w:color="auto" w:fill="FFFFFF"/>
            <w:noWrap/>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Умст</w:t>
            </w:r>
            <w:r>
              <w:rPr>
                <w:rFonts w:eastAsia="Times New Roman"/>
                <w:color w:val="000000"/>
                <w:lang w:eastAsia="ru-RU"/>
              </w:rPr>
              <w:t>в</w:t>
            </w:r>
            <w:r w:rsidRPr="00DE7676">
              <w:rPr>
                <w:rFonts w:eastAsia="Times New Roman"/>
                <w:color w:val="000000"/>
                <w:lang w:eastAsia="ru-RU"/>
              </w:rPr>
              <w:t>енный показатель</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0,333337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0,405457</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0,30938</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r w:rsidRPr="00DE7676">
              <w:rPr>
                <w:rFonts w:eastAsia="Times New Roman"/>
                <w:color w:val="000000"/>
                <w:lang w:eastAsia="ru-RU"/>
              </w:rPr>
              <w:t>-0,36529</w:t>
            </w:r>
          </w:p>
        </w:tc>
        <w:tc>
          <w:tcPr>
            <w:tcW w:w="1052" w:type="dxa"/>
            <w:shd w:val="clear" w:color="auto" w:fill="FFFFFF"/>
            <w:noWrap/>
            <w:vAlign w:val="bottom"/>
          </w:tcPr>
          <w:p w:rsidR="00BB7FA7" w:rsidRPr="00DE7676" w:rsidRDefault="00BB7FA7" w:rsidP="007A6E3D">
            <w:pPr>
              <w:spacing w:after="0" w:line="240" w:lineRule="auto"/>
              <w:jc w:val="right"/>
              <w:rPr>
                <w:rFonts w:eastAsia="Times New Roman"/>
                <w:color w:val="000000"/>
                <w:lang w:eastAsia="ru-RU"/>
              </w:rPr>
            </w:pPr>
          </w:p>
        </w:tc>
      </w:tr>
    </w:tbl>
    <w:p w:rsidR="00BB7FA7" w:rsidRDefault="00BB7FA7" w:rsidP="007A6E3D">
      <w:pPr>
        <w:spacing w:line="240" w:lineRule="auto"/>
        <w:rPr>
          <w:rFonts w:ascii="Times New Roman" w:hAnsi="Times New Roman"/>
          <w:sz w:val="28"/>
          <w:szCs w:val="28"/>
        </w:rPr>
      </w:pPr>
    </w:p>
    <w:tbl>
      <w:tblPr>
        <w:tblW w:w="9674" w:type="dxa"/>
        <w:tblInd w:w="-5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310"/>
        <w:gridCol w:w="1052"/>
        <w:gridCol w:w="1052"/>
        <w:gridCol w:w="1052"/>
        <w:gridCol w:w="1052"/>
        <w:gridCol w:w="1052"/>
        <w:gridCol w:w="1052"/>
        <w:gridCol w:w="1052"/>
      </w:tblGrid>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jc w:val="center"/>
              <w:rPr>
                <w:rFonts w:eastAsia="Times New Roman"/>
                <w:i/>
                <w:iCs/>
                <w:color w:val="000000"/>
                <w:lang w:eastAsia="ru-RU"/>
              </w:rPr>
            </w:pPr>
            <w:r w:rsidRPr="00DE7676">
              <w:rPr>
                <w:rFonts w:eastAsia="Times New Roman"/>
                <w:i/>
                <w:iCs/>
                <w:color w:val="000000"/>
                <w:lang w:eastAsia="ru-RU"/>
              </w:rPr>
              <w:t> </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I</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L</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M</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N</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O</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Q1</w:t>
            </w:r>
          </w:p>
        </w:tc>
        <w:tc>
          <w:tcPr>
            <w:tcW w:w="1052" w:type="dxa"/>
            <w:shd w:val="clear" w:color="auto" w:fill="FFFFFF"/>
            <w:noWrap/>
            <w:vAlign w:val="bottom"/>
          </w:tcPr>
          <w:p w:rsidR="00BB7FA7" w:rsidRPr="00331D3D" w:rsidRDefault="00BB7FA7" w:rsidP="007A6E3D">
            <w:pPr>
              <w:spacing w:after="0" w:line="240" w:lineRule="auto"/>
              <w:jc w:val="center"/>
              <w:rPr>
                <w:rFonts w:eastAsia="Times New Roman"/>
                <w:i/>
                <w:iCs/>
                <w:color w:val="000000"/>
                <w:lang w:eastAsia="ru-RU"/>
              </w:rPr>
            </w:pPr>
            <w:r w:rsidRPr="00331D3D">
              <w:rPr>
                <w:rFonts w:eastAsia="Times New Roman"/>
                <w:i/>
                <w:iCs/>
                <w:color w:val="000000"/>
                <w:lang w:eastAsia="ru-RU"/>
              </w:rPr>
              <w:t>Q2</w:t>
            </w: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O</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0,338523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-0,33529</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Q1</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0,390854</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0,47305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-0,32208</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Q4</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0,432582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-0,39693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0,339629</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0,366106</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MD</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-0,32853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-0,35778</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-0,37309</w:t>
            </w: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FB</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0,454955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-0,52522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-0,30969</w:t>
            </w: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ИО</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-0,31427</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Ид</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-0,37029</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0,311142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Ин</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Ис</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0,433281</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0,322645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внимательность(8)</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-0,32055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-0,52249</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-0,47998</w:t>
            </w: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энергичность(10)</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-0,43444</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0,333603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настойчивость(7)</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выдержка(10)</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0,381081</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-0,33025</w:t>
            </w: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самостоятельность(8)</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0,551702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инициативность(10)</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-0,57981</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-0,33453</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525"/>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Техничность</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0,450154</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0,390335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Усердие</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0,662435</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0,348929</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r w:rsidR="00BB7FA7" w:rsidRPr="00331D3D" w:rsidTr="00C75005">
        <w:trPr>
          <w:trHeight w:val="300"/>
        </w:trPr>
        <w:tc>
          <w:tcPr>
            <w:tcW w:w="2310" w:type="dxa"/>
            <w:shd w:val="clear" w:color="auto" w:fill="FFFFFF"/>
            <w:vAlign w:val="bottom"/>
          </w:tcPr>
          <w:p w:rsidR="00BB7FA7" w:rsidRPr="00DE7676" w:rsidRDefault="00BB7FA7" w:rsidP="007A6E3D">
            <w:pPr>
              <w:spacing w:after="0" w:line="240" w:lineRule="auto"/>
              <w:rPr>
                <w:rFonts w:eastAsia="Times New Roman"/>
                <w:color w:val="000000"/>
                <w:lang w:eastAsia="ru-RU"/>
              </w:rPr>
            </w:pPr>
            <w:r w:rsidRPr="00DE7676">
              <w:rPr>
                <w:rFonts w:eastAsia="Times New Roman"/>
                <w:color w:val="000000"/>
                <w:lang w:eastAsia="ru-RU"/>
              </w:rPr>
              <w:t>Целеустремленность</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0,598428</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r w:rsidRPr="00331D3D">
              <w:rPr>
                <w:rFonts w:eastAsia="Times New Roman"/>
                <w:color w:val="000000"/>
                <w:lang w:eastAsia="ru-RU"/>
              </w:rPr>
              <w:t>0,508192</w:t>
            </w:r>
          </w:p>
        </w:tc>
        <w:tc>
          <w:tcPr>
            <w:tcW w:w="1052" w:type="dxa"/>
            <w:shd w:val="clear" w:color="auto" w:fill="FFFFFF"/>
            <w:noWrap/>
            <w:vAlign w:val="bottom"/>
          </w:tcPr>
          <w:p w:rsidR="00BB7FA7" w:rsidRPr="00331D3D" w:rsidRDefault="00BB7FA7" w:rsidP="007A6E3D">
            <w:pPr>
              <w:spacing w:after="0" w:line="240" w:lineRule="auto"/>
              <w:jc w:val="right"/>
              <w:rPr>
                <w:rFonts w:eastAsia="Times New Roman"/>
                <w:color w:val="000000"/>
                <w:lang w:eastAsia="ru-RU"/>
              </w:rPr>
            </w:pPr>
          </w:p>
        </w:tc>
      </w:tr>
    </w:tbl>
    <w:p w:rsidR="00BB7FA7" w:rsidRDefault="00BB7FA7" w:rsidP="007A6E3D">
      <w:pPr>
        <w:spacing w:line="240" w:lineRule="auto"/>
        <w:rPr>
          <w:rFonts w:ascii="Times New Roman" w:hAnsi="Times New Roman"/>
          <w:sz w:val="28"/>
          <w:szCs w:val="28"/>
        </w:rPr>
      </w:pPr>
    </w:p>
    <w:tbl>
      <w:tblPr>
        <w:tblW w:w="9674" w:type="dxa"/>
        <w:tblInd w:w="-5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310"/>
        <w:gridCol w:w="1052"/>
        <w:gridCol w:w="1052"/>
        <w:gridCol w:w="1052"/>
        <w:gridCol w:w="1052"/>
        <w:gridCol w:w="1052"/>
        <w:gridCol w:w="1052"/>
        <w:gridCol w:w="1052"/>
      </w:tblGrid>
      <w:tr w:rsidR="00BB7FA7" w:rsidRPr="00392930" w:rsidTr="00C75005">
        <w:trPr>
          <w:trHeight w:val="300"/>
        </w:trPr>
        <w:tc>
          <w:tcPr>
            <w:tcW w:w="2310" w:type="dxa"/>
            <w:shd w:val="clear" w:color="auto" w:fill="FFFFFF"/>
            <w:vAlign w:val="bottom"/>
          </w:tcPr>
          <w:p w:rsidR="00BB7FA7" w:rsidRDefault="00BB7FA7" w:rsidP="007A6E3D">
            <w:pPr>
              <w:spacing w:line="240" w:lineRule="auto"/>
              <w:jc w:val="center"/>
              <w:rPr>
                <w:i/>
                <w:iCs/>
                <w:color w:val="000000"/>
              </w:rPr>
            </w:pPr>
            <w:r>
              <w:rPr>
                <w:i/>
                <w:iCs/>
                <w:color w:val="000000"/>
              </w:rPr>
              <w:t> </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Q3</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Q4</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MD</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FB</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В</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Н</w:t>
            </w:r>
          </w:p>
        </w:tc>
        <w:tc>
          <w:tcPr>
            <w:tcW w:w="1052" w:type="dxa"/>
            <w:shd w:val="clear" w:color="auto" w:fill="FFFFFF"/>
            <w:noWrap/>
            <w:vAlign w:val="bottom"/>
          </w:tcPr>
          <w:p w:rsidR="00BB7FA7" w:rsidRPr="00392930" w:rsidRDefault="00BB7FA7" w:rsidP="007A6E3D">
            <w:pPr>
              <w:spacing w:after="0" w:line="240" w:lineRule="auto"/>
              <w:jc w:val="center"/>
              <w:rPr>
                <w:rFonts w:eastAsia="Times New Roman"/>
                <w:i/>
                <w:iCs/>
                <w:color w:val="000000"/>
                <w:lang w:eastAsia="ru-RU"/>
              </w:rPr>
            </w:pPr>
            <w:r w:rsidRPr="00392930">
              <w:rPr>
                <w:rFonts w:eastAsia="Times New Roman"/>
                <w:i/>
                <w:iCs/>
                <w:color w:val="000000"/>
                <w:lang w:eastAsia="ru-RU"/>
              </w:rPr>
              <w:t>С</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Q4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-0,37251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MD</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FB</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0,496171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-0,32445</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Н</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0,51494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0,931629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С</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0,480911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-0,36282</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0,355304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0,900531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0,721104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Ис</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0,31383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целеустремленность(9)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0,360003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-0,43319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0,547209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0,615454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0,562551</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внимательность(8)</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-0,53191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0,572547</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0,363261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0,243953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0,400226</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энергичность(10)</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0,314999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-0,4649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-0,63332</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настойчивость(7)</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-0,48349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0,376746</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-0,36344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0,399566</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0,460534</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выдержка(10)</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-0,36582</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самостоятельность(8)</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0,376214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-0,52109</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0,385891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0,447957</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ответственность(8)</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0,422274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-0,49917</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0,449035</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0,385501</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0,42483</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инициативность(10)</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-0,38523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сигма</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0,350783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285"/>
        </w:trPr>
        <w:tc>
          <w:tcPr>
            <w:tcW w:w="2310" w:type="dxa"/>
            <w:shd w:val="clear" w:color="auto" w:fill="FFFFFF"/>
            <w:vAlign w:val="bottom"/>
          </w:tcPr>
          <w:p w:rsidR="00BB7FA7" w:rsidRDefault="00BB7FA7" w:rsidP="007A6E3D">
            <w:pPr>
              <w:spacing w:line="240" w:lineRule="auto"/>
              <w:rPr>
                <w:color w:val="000000"/>
              </w:rPr>
            </w:pPr>
            <w:r>
              <w:rPr>
                <w:color w:val="000000"/>
              </w:rPr>
              <w:t>x</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0,343854</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0,037065</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r>
      <w:tr w:rsidR="00BB7FA7" w:rsidRPr="00392930" w:rsidTr="00C75005">
        <w:trPr>
          <w:trHeight w:val="525"/>
        </w:trPr>
        <w:tc>
          <w:tcPr>
            <w:tcW w:w="2310" w:type="dxa"/>
            <w:shd w:val="clear" w:color="auto" w:fill="FFFFFF"/>
            <w:vAlign w:val="bottom"/>
          </w:tcPr>
          <w:p w:rsidR="00BB7FA7" w:rsidRDefault="00BB7FA7" w:rsidP="007A6E3D">
            <w:pPr>
              <w:spacing w:line="240" w:lineRule="auto"/>
              <w:rPr>
                <w:color w:val="000000"/>
              </w:rPr>
            </w:pPr>
            <w:r>
              <w:rPr>
                <w:color w:val="000000"/>
              </w:rPr>
              <w:t>Техничность</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0,420803</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0,329036</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0,302184</w:t>
            </w:r>
          </w:p>
        </w:tc>
      </w:tr>
      <w:tr w:rsidR="00BB7FA7" w:rsidRPr="00392930"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Целеустремленность</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0,393238</w:t>
            </w: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392930" w:rsidRDefault="00BB7FA7" w:rsidP="007A6E3D">
            <w:pPr>
              <w:spacing w:after="0" w:line="240" w:lineRule="auto"/>
              <w:jc w:val="right"/>
              <w:rPr>
                <w:rFonts w:eastAsia="Times New Roman"/>
                <w:color w:val="000000"/>
                <w:lang w:eastAsia="ru-RU"/>
              </w:rPr>
            </w:pPr>
            <w:r w:rsidRPr="00392930">
              <w:rPr>
                <w:rFonts w:eastAsia="Times New Roman"/>
                <w:color w:val="000000"/>
                <w:lang w:eastAsia="ru-RU"/>
              </w:rPr>
              <w:t>0,316885</w:t>
            </w:r>
          </w:p>
        </w:tc>
      </w:tr>
    </w:tbl>
    <w:p w:rsidR="00BB7FA7" w:rsidRDefault="00BB7FA7" w:rsidP="007A6E3D">
      <w:pPr>
        <w:spacing w:line="240" w:lineRule="auto"/>
        <w:rPr>
          <w:rFonts w:ascii="Times New Roman" w:hAnsi="Times New Roman"/>
          <w:sz w:val="28"/>
          <w:szCs w:val="28"/>
        </w:rPr>
      </w:pPr>
    </w:p>
    <w:tbl>
      <w:tblPr>
        <w:tblW w:w="9642" w:type="dxa"/>
        <w:tblInd w:w="-5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310"/>
        <w:gridCol w:w="1361"/>
        <w:gridCol w:w="1052"/>
        <w:gridCol w:w="1052"/>
        <w:gridCol w:w="1052"/>
        <w:gridCol w:w="1052"/>
        <w:gridCol w:w="1763"/>
      </w:tblGrid>
      <w:tr w:rsidR="00BB7FA7" w:rsidRPr="00DA75D9" w:rsidTr="00C75005">
        <w:trPr>
          <w:trHeight w:val="300"/>
        </w:trPr>
        <w:tc>
          <w:tcPr>
            <w:tcW w:w="2310" w:type="dxa"/>
            <w:shd w:val="clear" w:color="auto" w:fill="FFFFFF"/>
            <w:vAlign w:val="bottom"/>
          </w:tcPr>
          <w:p w:rsidR="00BB7FA7" w:rsidRDefault="00BB7FA7" w:rsidP="007A6E3D">
            <w:pPr>
              <w:spacing w:line="240" w:lineRule="auto"/>
              <w:jc w:val="center"/>
              <w:rPr>
                <w:i/>
                <w:iCs/>
                <w:color w:val="000000"/>
              </w:rPr>
            </w:pPr>
            <w:r>
              <w:rPr>
                <w:i/>
                <w:iCs/>
                <w:color w:val="000000"/>
              </w:rPr>
              <w:t> </w:t>
            </w:r>
          </w:p>
        </w:tc>
        <w:tc>
          <w:tcPr>
            <w:tcW w:w="1361"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ИО</w:t>
            </w:r>
          </w:p>
        </w:tc>
        <w:tc>
          <w:tcPr>
            <w:tcW w:w="1052"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Ид</w:t>
            </w:r>
          </w:p>
        </w:tc>
        <w:tc>
          <w:tcPr>
            <w:tcW w:w="1052"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Ин</w:t>
            </w:r>
          </w:p>
        </w:tc>
        <w:tc>
          <w:tcPr>
            <w:tcW w:w="1052"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Ис</w:t>
            </w:r>
          </w:p>
        </w:tc>
        <w:tc>
          <w:tcPr>
            <w:tcW w:w="1052"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Ип</w:t>
            </w:r>
          </w:p>
        </w:tc>
        <w:tc>
          <w:tcPr>
            <w:tcW w:w="1763" w:type="dxa"/>
            <w:shd w:val="clear" w:color="auto" w:fill="FFFFFF"/>
            <w:noWrap/>
            <w:vAlign w:val="bottom"/>
          </w:tcPr>
          <w:p w:rsidR="00BB7FA7" w:rsidRPr="00DA75D9" w:rsidRDefault="00BB7FA7" w:rsidP="007A6E3D">
            <w:pPr>
              <w:spacing w:after="0" w:line="240" w:lineRule="auto"/>
              <w:jc w:val="center"/>
              <w:rPr>
                <w:rFonts w:eastAsia="Times New Roman"/>
                <w:i/>
                <w:iCs/>
                <w:color w:val="000000"/>
                <w:lang w:eastAsia="ru-RU"/>
              </w:rPr>
            </w:pPr>
            <w:r w:rsidRPr="00DA75D9">
              <w:rPr>
                <w:rFonts w:eastAsia="Times New Roman"/>
                <w:i/>
                <w:iCs/>
                <w:color w:val="000000"/>
                <w:lang w:eastAsia="ru-RU"/>
              </w:rPr>
              <w:t>целеустремленность(9)</w:t>
            </w: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Ид</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0,519096</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Ин</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0,751805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Ис</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0,694664</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0,592227</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0,387051</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Ип</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0,429315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0,371493</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целеустремленность(9)</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0,42527</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внимательность(8)</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0,579952</w:t>
            </w: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энергичность(10)</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0,447668</w:t>
            </w: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настойчивость(7)</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0,388965</w:t>
            </w: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выдержка(10)</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0,467518</w:t>
            </w: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самостоятельность(8)</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0,327852</w:t>
            </w: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ответственность(8)</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0,665717</w:t>
            </w:r>
          </w:p>
        </w:tc>
      </w:tr>
      <w:tr w:rsidR="00BB7FA7" w:rsidRPr="00DA75D9" w:rsidTr="00C75005">
        <w:trPr>
          <w:trHeight w:val="525"/>
        </w:trPr>
        <w:tc>
          <w:tcPr>
            <w:tcW w:w="2310" w:type="dxa"/>
            <w:shd w:val="clear" w:color="auto" w:fill="FFFFFF"/>
            <w:vAlign w:val="bottom"/>
          </w:tcPr>
          <w:p w:rsidR="00BB7FA7" w:rsidRDefault="00BB7FA7" w:rsidP="007A6E3D">
            <w:pPr>
              <w:spacing w:line="240" w:lineRule="auto"/>
              <w:rPr>
                <w:color w:val="000000"/>
              </w:rPr>
            </w:pPr>
            <w:r>
              <w:rPr>
                <w:color w:val="000000"/>
              </w:rPr>
              <w:t>Техничность</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0,339422</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0,44415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0,390621</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0,374654</w:t>
            </w: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Усердие</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Перспективность</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0,485765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p>
        </w:tc>
      </w:tr>
      <w:tr w:rsidR="00BB7FA7" w:rsidRPr="00DA75D9"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Целеустремленность</w:t>
            </w:r>
          </w:p>
        </w:tc>
        <w:tc>
          <w:tcPr>
            <w:tcW w:w="1361"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0,051337</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0,109195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0,180155</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0,37516</w:t>
            </w:r>
          </w:p>
        </w:tc>
        <w:tc>
          <w:tcPr>
            <w:tcW w:w="1052"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0,034871</w:t>
            </w:r>
          </w:p>
        </w:tc>
        <w:tc>
          <w:tcPr>
            <w:tcW w:w="1763" w:type="dxa"/>
            <w:shd w:val="clear" w:color="auto" w:fill="FFFFFF"/>
            <w:noWrap/>
            <w:vAlign w:val="bottom"/>
          </w:tcPr>
          <w:p w:rsidR="00BB7FA7" w:rsidRPr="00DA75D9" w:rsidRDefault="00BB7FA7" w:rsidP="007A6E3D">
            <w:pPr>
              <w:spacing w:after="0" w:line="240" w:lineRule="auto"/>
              <w:jc w:val="right"/>
              <w:rPr>
                <w:rFonts w:eastAsia="Times New Roman"/>
                <w:color w:val="000000"/>
                <w:lang w:eastAsia="ru-RU"/>
              </w:rPr>
            </w:pPr>
            <w:r w:rsidRPr="00DA75D9">
              <w:rPr>
                <w:rFonts w:eastAsia="Times New Roman"/>
                <w:color w:val="000000"/>
                <w:lang w:eastAsia="ru-RU"/>
              </w:rPr>
              <w:t>-0,11433</w:t>
            </w:r>
          </w:p>
        </w:tc>
      </w:tr>
    </w:tbl>
    <w:p w:rsidR="00BB7FA7" w:rsidRDefault="00BB7FA7" w:rsidP="007A6E3D">
      <w:pPr>
        <w:spacing w:line="240" w:lineRule="auto"/>
        <w:rPr>
          <w:rFonts w:ascii="Times New Roman" w:hAnsi="Times New Roman"/>
          <w:sz w:val="28"/>
          <w:szCs w:val="28"/>
        </w:rPr>
      </w:pPr>
    </w:p>
    <w:tbl>
      <w:tblPr>
        <w:tblW w:w="9240" w:type="dxa"/>
        <w:tblInd w:w="-552"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310"/>
        <w:gridCol w:w="1650"/>
        <w:gridCol w:w="1540"/>
        <w:gridCol w:w="1760"/>
        <w:gridCol w:w="1980"/>
      </w:tblGrid>
      <w:tr w:rsidR="00BB7FA7" w:rsidRPr="00EC7415" w:rsidTr="00C75005">
        <w:trPr>
          <w:trHeight w:val="300"/>
        </w:trPr>
        <w:tc>
          <w:tcPr>
            <w:tcW w:w="2310" w:type="dxa"/>
            <w:shd w:val="clear" w:color="auto" w:fill="FFFFFF"/>
            <w:vAlign w:val="bottom"/>
          </w:tcPr>
          <w:p w:rsidR="00BB7FA7" w:rsidRDefault="00BB7FA7" w:rsidP="007A6E3D">
            <w:pPr>
              <w:spacing w:line="240" w:lineRule="auto"/>
              <w:jc w:val="center"/>
              <w:rPr>
                <w:i/>
                <w:iCs/>
                <w:color w:val="000000"/>
              </w:rPr>
            </w:pPr>
            <w:r>
              <w:rPr>
                <w:i/>
                <w:iCs/>
                <w:color w:val="000000"/>
              </w:rPr>
              <w:t> </w:t>
            </w:r>
          </w:p>
        </w:tc>
        <w:tc>
          <w:tcPr>
            <w:tcW w:w="1650" w:type="dxa"/>
            <w:shd w:val="clear" w:color="auto" w:fill="FFFFFF"/>
            <w:noWrap/>
            <w:vAlign w:val="bottom"/>
          </w:tcPr>
          <w:p w:rsidR="00BB7FA7" w:rsidRPr="00EC7415" w:rsidRDefault="00BB7FA7" w:rsidP="007A6E3D">
            <w:pPr>
              <w:spacing w:after="0" w:line="240" w:lineRule="auto"/>
              <w:jc w:val="center"/>
              <w:rPr>
                <w:rFonts w:eastAsia="Times New Roman"/>
                <w:i/>
                <w:iCs/>
                <w:color w:val="000000"/>
                <w:lang w:eastAsia="ru-RU"/>
              </w:rPr>
            </w:pPr>
            <w:r w:rsidRPr="00EC7415">
              <w:rPr>
                <w:rFonts w:eastAsia="Times New Roman"/>
                <w:i/>
                <w:iCs/>
                <w:color w:val="000000"/>
                <w:lang w:eastAsia="ru-RU"/>
              </w:rPr>
              <w:t>внимательность(8)</w:t>
            </w:r>
          </w:p>
        </w:tc>
        <w:tc>
          <w:tcPr>
            <w:tcW w:w="1540" w:type="dxa"/>
            <w:shd w:val="clear" w:color="auto" w:fill="FFFFFF"/>
            <w:noWrap/>
            <w:vAlign w:val="bottom"/>
          </w:tcPr>
          <w:p w:rsidR="00BB7FA7" w:rsidRPr="00EC7415" w:rsidRDefault="00BB7FA7" w:rsidP="007A6E3D">
            <w:pPr>
              <w:spacing w:after="0" w:line="240" w:lineRule="auto"/>
              <w:jc w:val="center"/>
              <w:rPr>
                <w:rFonts w:eastAsia="Times New Roman"/>
                <w:i/>
                <w:iCs/>
                <w:color w:val="000000"/>
                <w:lang w:eastAsia="ru-RU"/>
              </w:rPr>
            </w:pPr>
            <w:r w:rsidRPr="00EC7415">
              <w:rPr>
                <w:rFonts w:eastAsia="Times New Roman"/>
                <w:i/>
                <w:iCs/>
                <w:color w:val="000000"/>
                <w:lang w:eastAsia="ru-RU"/>
              </w:rPr>
              <w:t>энергичность(10)</w:t>
            </w:r>
          </w:p>
        </w:tc>
        <w:tc>
          <w:tcPr>
            <w:tcW w:w="1760" w:type="dxa"/>
            <w:shd w:val="clear" w:color="auto" w:fill="FFFFFF"/>
            <w:noWrap/>
            <w:vAlign w:val="bottom"/>
          </w:tcPr>
          <w:p w:rsidR="00BB7FA7" w:rsidRPr="00EC7415" w:rsidRDefault="00BB7FA7" w:rsidP="007A6E3D">
            <w:pPr>
              <w:spacing w:after="0" w:line="240" w:lineRule="auto"/>
              <w:jc w:val="center"/>
              <w:rPr>
                <w:rFonts w:eastAsia="Times New Roman"/>
                <w:i/>
                <w:iCs/>
                <w:color w:val="000000"/>
                <w:lang w:eastAsia="ru-RU"/>
              </w:rPr>
            </w:pPr>
            <w:r w:rsidRPr="00EC7415">
              <w:rPr>
                <w:rFonts w:eastAsia="Times New Roman"/>
                <w:i/>
                <w:iCs/>
                <w:color w:val="000000"/>
                <w:lang w:eastAsia="ru-RU"/>
              </w:rPr>
              <w:t>настойчивость(7)</w:t>
            </w:r>
          </w:p>
        </w:tc>
        <w:tc>
          <w:tcPr>
            <w:tcW w:w="1980" w:type="dxa"/>
            <w:shd w:val="clear" w:color="auto" w:fill="FFFFFF"/>
            <w:noWrap/>
            <w:vAlign w:val="bottom"/>
          </w:tcPr>
          <w:p w:rsidR="00BB7FA7" w:rsidRPr="00EC7415" w:rsidRDefault="00BB7FA7" w:rsidP="007A6E3D">
            <w:pPr>
              <w:spacing w:after="0" w:line="240" w:lineRule="auto"/>
              <w:jc w:val="center"/>
              <w:rPr>
                <w:rFonts w:eastAsia="Times New Roman"/>
                <w:i/>
                <w:iCs/>
                <w:color w:val="000000"/>
                <w:lang w:eastAsia="ru-RU"/>
              </w:rPr>
            </w:pPr>
            <w:r w:rsidRPr="00EC7415">
              <w:rPr>
                <w:rFonts w:eastAsia="Times New Roman"/>
                <w:i/>
                <w:iCs/>
                <w:color w:val="000000"/>
                <w:lang w:eastAsia="ru-RU"/>
              </w:rPr>
              <w:t>выдержка(10)</w:t>
            </w: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энергичность(10)</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0,563176</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760" w:type="dxa"/>
            <w:shd w:val="clear" w:color="auto" w:fill="FFFFFF"/>
            <w:noWrap/>
            <w:vAlign w:val="bottom"/>
          </w:tcPr>
          <w:p w:rsidR="00BB7FA7" w:rsidRPr="00EC7415" w:rsidRDefault="00BB7FA7" w:rsidP="007A6E3D">
            <w:pPr>
              <w:spacing w:after="0" w:line="240" w:lineRule="auto"/>
              <w:rPr>
                <w:rFonts w:eastAsia="Times New Roman"/>
                <w:color w:val="000000"/>
                <w:lang w:eastAsia="ru-RU"/>
              </w:rPr>
            </w:pPr>
          </w:p>
        </w:tc>
        <w:tc>
          <w:tcPr>
            <w:tcW w:w="1980" w:type="dxa"/>
            <w:shd w:val="clear" w:color="auto" w:fill="FFFFFF"/>
            <w:noWrap/>
            <w:vAlign w:val="bottom"/>
          </w:tcPr>
          <w:p w:rsidR="00BB7FA7" w:rsidRPr="00EC7415" w:rsidRDefault="00BB7FA7" w:rsidP="007A6E3D">
            <w:pPr>
              <w:spacing w:after="0" w:line="240" w:lineRule="auto"/>
              <w:rPr>
                <w:rFonts w:eastAsia="Times New Roman"/>
                <w:color w:val="000000"/>
                <w:lang w:eastAsia="ru-RU"/>
              </w:rPr>
            </w:pP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настойчивость(7)</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0,66592</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0,486072</w:t>
            </w: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980" w:type="dxa"/>
            <w:shd w:val="clear" w:color="auto" w:fill="FFFFFF"/>
            <w:noWrap/>
            <w:vAlign w:val="bottom"/>
          </w:tcPr>
          <w:p w:rsidR="00BB7FA7" w:rsidRPr="00EC7415" w:rsidRDefault="00BB7FA7" w:rsidP="007A6E3D">
            <w:pPr>
              <w:spacing w:after="0" w:line="240" w:lineRule="auto"/>
              <w:rPr>
                <w:rFonts w:eastAsia="Times New Roman"/>
                <w:color w:val="000000"/>
                <w:lang w:eastAsia="ru-RU"/>
              </w:rPr>
            </w:pP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выдержка(10)</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0,615074</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0,557143</w:t>
            </w: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0,424703</w:t>
            </w: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самостоятельность(8)</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0,32827</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0,585522</w:t>
            </w: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0,461066</w:t>
            </w: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0,520831</w:t>
            </w: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решительность(8)</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0,320818</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ответственность(8)</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0,593067</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0,588048</w:t>
            </w: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0,474064</w:t>
            </w: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0,337099</w:t>
            </w: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инициативность(10)</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0,316639</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r>
      <w:tr w:rsidR="00BB7FA7" w:rsidRPr="00EC7415" w:rsidTr="00C75005">
        <w:trPr>
          <w:trHeight w:val="300"/>
        </w:trPr>
        <w:tc>
          <w:tcPr>
            <w:tcW w:w="2310" w:type="dxa"/>
            <w:shd w:val="clear" w:color="auto" w:fill="FFFFFF"/>
            <w:vAlign w:val="bottom"/>
          </w:tcPr>
          <w:p w:rsidR="00BB7FA7" w:rsidRDefault="00BB7FA7" w:rsidP="007A6E3D">
            <w:pPr>
              <w:spacing w:line="240" w:lineRule="auto"/>
              <w:rPr>
                <w:color w:val="000000"/>
              </w:rPr>
            </w:pPr>
            <w:r>
              <w:rPr>
                <w:color w:val="000000"/>
              </w:rPr>
              <w:t>Целеустремленность</w:t>
            </w:r>
          </w:p>
        </w:tc>
        <w:tc>
          <w:tcPr>
            <w:tcW w:w="165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r w:rsidRPr="00EC7415">
              <w:rPr>
                <w:rFonts w:eastAsia="Times New Roman"/>
                <w:color w:val="000000"/>
                <w:lang w:eastAsia="ru-RU"/>
              </w:rPr>
              <w:t>-0,31749</w:t>
            </w:r>
          </w:p>
        </w:tc>
        <w:tc>
          <w:tcPr>
            <w:tcW w:w="154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76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c>
          <w:tcPr>
            <w:tcW w:w="1980" w:type="dxa"/>
            <w:shd w:val="clear" w:color="auto" w:fill="FFFFFF"/>
            <w:noWrap/>
            <w:vAlign w:val="bottom"/>
          </w:tcPr>
          <w:p w:rsidR="00BB7FA7" w:rsidRPr="00EC7415" w:rsidRDefault="00BB7FA7" w:rsidP="007A6E3D">
            <w:pPr>
              <w:spacing w:after="0" w:line="240" w:lineRule="auto"/>
              <w:jc w:val="right"/>
              <w:rPr>
                <w:rFonts w:eastAsia="Times New Roman"/>
                <w:color w:val="000000"/>
                <w:lang w:eastAsia="ru-RU"/>
              </w:rPr>
            </w:pPr>
          </w:p>
        </w:tc>
      </w:tr>
    </w:tbl>
    <w:tbl>
      <w:tblPr>
        <w:tblpPr w:leftFromText="180" w:rightFromText="180" w:vertAnchor="text" w:horzAnchor="margin" w:tblpX="-552" w:tblpY="402"/>
        <w:tblW w:w="956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2308"/>
        <w:gridCol w:w="2750"/>
        <w:gridCol w:w="2090"/>
        <w:gridCol w:w="2420"/>
      </w:tblGrid>
      <w:tr w:rsidR="00BB7FA7" w:rsidRPr="00EC7415" w:rsidTr="00C75005">
        <w:trPr>
          <w:trHeight w:val="300"/>
        </w:trPr>
        <w:tc>
          <w:tcPr>
            <w:tcW w:w="2308" w:type="dxa"/>
            <w:shd w:val="clear" w:color="auto" w:fill="FFFFFF"/>
            <w:vAlign w:val="bottom"/>
          </w:tcPr>
          <w:p w:rsidR="00BB7FA7" w:rsidRDefault="00BB7FA7" w:rsidP="00C75005">
            <w:pPr>
              <w:spacing w:line="240" w:lineRule="auto"/>
              <w:jc w:val="center"/>
              <w:rPr>
                <w:i/>
                <w:iCs/>
                <w:color w:val="000000"/>
              </w:rPr>
            </w:pPr>
            <w:r>
              <w:rPr>
                <w:i/>
                <w:iCs/>
                <w:color w:val="000000"/>
              </w:rPr>
              <w:t> </w:t>
            </w:r>
          </w:p>
        </w:tc>
        <w:tc>
          <w:tcPr>
            <w:tcW w:w="2750" w:type="dxa"/>
            <w:shd w:val="clear" w:color="auto" w:fill="FFFFFF"/>
            <w:noWrap/>
            <w:vAlign w:val="bottom"/>
          </w:tcPr>
          <w:p w:rsidR="00BB7FA7" w:rsidRPr="00EC7415" w:rsidRDefault="00BB7FA7" w:rsidP="00C75005">
            <w:pPr>
              <w:spacing w:after="0" w:line="240" w:lineRule="auto"/>
              <w:jc w:val="center"/>
              <w:rPr>
                <w:rFonts w:eastAsia="Times New Roman"/>
                <w:i/>
                <w:iCs/>
                <w:color w:val="000000"/>
                <w:lang w:eastAsia="ru-RU"/>
              </w:rPr>
            </w:pPr>
            <w:r w:rsidRPr="00EC7415">
              <w:rPr>
                <w:rFonts w:eastAsia="Times New Roman"/>
                <w:i/>
                <w:iCs/>
                <w:color w:val="000000"/>
                <w:lang w:eastAsia="ru-RU"/>
              </w:rPr>
              <w:t>самостоятельность(8)</w:t>
            </w:r>
          </w:p>
        </w:tc>
        <w:tc>
          <w:tcPr>
            <w:tcW w:w="2090" w:type="dxa"/>
            <w:shd w:val="clear" w:color="auto" w:fill="FFFFFF"/>
            <w:noWrap/>
            <w:vAlign w:val="bottom"/>
          </w:tcPr>
          <w:p w:rsidR="00BB7FA7" w:rsidRPr="00EC7415" w:rsidRDefault="00BB7FA7" w:rsidP="00C75005">
            <w:pPr>
              <w:spacing w:after="0" w:line="240" w:lineRule="auto"/>
              <w:jc w:val="center"/>
              <w:rPr>
                <w:rFonts w:eastAsia="Times New Roman"/>
                <w:i/>
                <w:iCs/>
                <w:color w:val="000000"/>
                <w:lang w:eastAsia="ru-RU"/>
              </w:rPr>
            </w:pPr>
            <w:r w:rsidRPr="00EC7415">
              <w:rPr>
                <w:rFonts w:eastAsia="Times New Roman"/>
                <w:i/>
                <w:iCs/>
                <w:color w:val="000000"/>
                <w:lang w:eastAsia="ru-RU"/>
              </w:rPr>
              <w:t>решительность(8)</w:t>
            </w:r>
          </w:p>
        </w:tc>
        <w:tc>
          <w:tcPr>
            <w:tcW w:w="2420" w:type="dxa"/>
            <w:shd w:val="clear" w:color="auto" w:fill="FFFFFF"/>
            <w:noWrap/>
            <w:vAlign w:val="bottom"/>
          </w:tcPr>
          <w:p w:rsidR="00BB7FA7" w:rsidRPr="00EC7415" w:rsidRDefault="00BB7FA7" w:rsidP="00C75005">
            <w:pPr>
              <w:spacing w:after="0" w:line="240" w:lineRule="auto"/>
              <w:jc w:val="center"/>
              <w:rPr>
                <w:rFonts w:eastAsia="Times New Roman"/>
                <w:i/>
                <w:iCs/>
                <w:color w:val="000000"/>
                <w:lang w:eastAsia="ru-RU"/>
              </w:rPr>
            </w:pPr>
            <w:r w:rsidRPr="00EC7415">
              <w:rPr>
                <w:rFonts w:eastAsia="Times New Roman"/>
                <w:i/>
                <w:iCs/>
                <w:color w:val="000000"/>
                <w:lang w:eastAsia="ru-RU"/>
              </w:rPr>
              <w:t>ответственность(8)</w:t>
            </w:r>
          </w:p>
        </w:tc>
      </w:tr>
      <w:tr w:rsidR="00BB7FA7" w:rsidRPr="00EC7415" w:rsidTr="00C75005">
        <w:trPr>
          <w:trHeight w:val="300"/>
        </w:trPr>
        <w:tc>
          <w:tcPr>
            <w:tcW w:w="2308" w:type="dxa"/>
            <w:shd w:val="clear" w:color="auto" w:fill="FFFFFF"/>
            <w:vAlign w:val="bottom"/>
          </w:tcPr>
          <w:p w:rsidR="00BB7FA7" w:rsidRDefault="00BB7FA7" w:rsidP="00C75005">
            <w:pPr>
              <w:spacing w:line="240" w:lineRule="auto"/>
              <w:rPr>
                <w:color w:val="000000"/>
              </w:rPr>
            </w:pPr>
            <w:r>
              <w:rPr>
                <w:color w:val="000000"/>
              </w:rPr>
              <w:t>ответственность(8)</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0,339245</w:t>
            </w: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r>
      <w:tr w:rsidR="00BB7FA7" w:rsidRPr="00EC7415" w:rsidTr="00C75005">
        <w:trPr>
          <w:trHeight w:val="300"/>
        </w:trPr>
        <w:tc>
          <w:tcPr>
            <w:tcW w:w="2308" w:type="dxa"/>
            <w:shd w:val="clear" w:color="auto" w:fill="FFFFFF"/>
            <w:vAlign w:val="bottom"/>
          </w:tcPr>
          <w:p w:rsidR="00BB7FA7" w:rsidRDefault="00BB7FA7" w:rsidP="00C75005">
            <w:pPr>
              <w:spacing w:line="240" w:lineRule="auto"/>
              <w:rPr>
                <w:color w:val="000000"/>
              </w:rPr>
            </w:pPr>
            <w:r>
              <w:rPr>
                <w:color w:val="000000"/>
              </w:rPr>
              <w:t>инициативность(10)</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0,440670427</w:t>
            </w: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r>
      <w:tr w:rsidR="00BB7FA7" w:rsidRPr="00EC7415" w:rsidTr="00C75005">
        <w:trPr>
          <w:trHeight w:val="525"/>
        </w:trPr>
        <w:tc>
          <w:tcPr>
            <w:tcW w:w="2308" w:type="dxa"/>
            <w:shd w:val="clear" w:color="auto" w:fill="FFFFFF"/>
            <w:vAlign w:val="bottom"/>
          </w:tcPr>
          <w:p w:rsidR="00BB7FA7" w:rsidRDefault="00BB7FA7" w:rsidP="00C75005">
            <w:pPr>
              <w:spacing w:line="240" w:lineRule="auto"/>
              <w:rPr>
                <w:color w:val="000000"/>
              </w:rPr>
            </w:pPr>
            <w:r>
              <w:rPr>
                <w:color w:val="000000"/>
              </w:rPr>
              <w:t>Техничность</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0,413918677</w:t>
            </w:r>
          </w:p>
        </w:tc>
      </w:tr>
      <w:tr w:rsidR="00BB7FA7" w:rsidRPr="00EC7415" w:rsidTr="00C75005">
        <w:trPr>
          <w:trHeight w:val="300"/>
        </w:trPr>
        <w:tc>
          <w:tcPr>
            <w:tcW w:w="2308" w:type="dxa"/>
            <w:shd w:val="clear" w:color="auto" w:fill="FFFFFF"/>
            <w:vAlign w:val="bottom"/>
          </w:tcPr>
          <w:p w:rsidR="00BB7FA7" w:rsidRDefault="00BB7FA7" w:rsidP="00C75005">
            <w:pPr>
              <w:spacing w:line="240" w:lineRule="auto"/>
              <w:rPr>
                <w:color w:val="000000"/>
              </w:rPr>
            </w:pPr>
            <w:r>
              <w:rPr>
                <w:color w:val="000000"/>
              </w:rPr>
              <w:t>Усердие</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0,411376676</w:t>
            </w:r>
          </w:p>
        </w:tc>
      </w:tr>
      <w:tr w:rsidR="00BB7FA7" w:rsidRPr="00EC7415" w:rsidTr="00C75005">
        <w:trPr>
          <w:trHeight w:val="300"/>
        </w:trPr>
        <w:tc>
          <w:tcPr>
            <w:tcW w:w="2308" w:type="dxa"/>
            <w:shd w:val="clear" w:color="auto" w:fill="FFFFFF"/>
            <w:vAlign w:val="bottom"/>
          </w:tcPr>
          <w:p w:rsidR="00BB7FA7" w:rsidRDefault="00BB7FA7" w:rsidP="00C75005">
            <w:pPr>
              <w:spacing w:line="240" w:lineRule="auto"/>
              <w:rPr>
                <w:color w:val="000000"/>
              </w:rPr>
            </w:pPr>
            <w:r>
              <w:rPr>
                <w:color w:val="000000"/>
              </w:rPr>
              <w:t>Перспективность</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-0,495820268</w:t>
            </w: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r>
      <w:tr w:rsidR="00BB7FA7" w:rsidRPr="00EC7415" w:rsidTr="00C75005">
        <w:trPr>
          <w:trHeight w:val="300"/>
        </w:trPr>
        <w:tc>
          <w:tcPr>
            <w:tcW w:w="2308" w:type="dxa"/>
            <w:shd w:val="clear" w:color="auto" w:fill="FFFFFF"/>
            <w:vAlign w:val="bottom"/>
          </w:tcPr>
          <w:p w:rsidR="00BB7FA7" w:rsidRDefault="00BB7FA7" w:rsidP="00C75005">
            <w:pPr>
              <w:spacing w:line="240" w:lineRule="auto"/>
              <w:rPr>
                <w:color w:val="000000"/>
              </w:rPr>
            </w:pPr>
            <w:r>
              <w:rPr>
                <w:color w:val="000000"/>
              </w:rPr>
              <w:t>Целеустремленность</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-0,315967664</w:t>
            </w: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r>
      <w:tr w:rsidR="00BB7FA7" w:rsidRPr="00EC7415" w:rsidTr="00C75005">
        <w:trPr>
          <w:trHeight w:val="315"/>
        </w:trPr>
        <w:tc>
          <w:tcPr>
            <w:tcW w:w="2308" w:type="dxa"/>
            <w:shd w:val="clear" w:color="auto" w:fill="FFFFFF"/>
            <w:vAlign w:val="bottom"/>
          </w:tcPr>
          <w:p w:rsidR="00BB7FA7" w:rsidRDefault="00BB7FA7" w:rsidP="00C75005">
            <w:pPr>
              <w:spacing w:line="240" w:lineRule="auto"/>
              <w:rPr>
                <w:color w:val="000000"/>
              </w:rPr>
            </w:pPr>
            <w:r>
              <w:rPr>
                <w:color w:val="000000"/>
              </w:rPr>
              <w:t>Умстаенный показатель</w:t>
            </w:r>
          </w:p>
        </w:tc>
        <w:tc>
          <w:tcPr>
            <w:tcW w:w="275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09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p>
        </w:tc>
        <w:tc>
          <w:tcPr>
            <w:tcW w:w="2420" w:type="dxa"/>
            <w:shd w:val="clear" w:color="auto" w:fill="FFFFFF"/>
            <w:noWrap/>
            <w:vAlign w:val="bottom"/>
          </w:tcPr>
          <w:p w:rsidR="00BB7FA7" w:rsidRPr="00EC7415" w:rsidRDefault="00BB7FA7" w:rsidP="00C75005">
            <w:pPr>
              <w:spacing w:after="0" w:line="240" w:lineRule="auto"/>
              <w:jc w:val="right"/>
              <w:rPr>
                <w:rFonts w:eastAsia="Times New Roman"/>
                <w:color w:val="000000"/>
                <w:lang w:eastAsia="ru-RU"/>
              </w:rPr>
            </w:pPr>
            <w:r w:rsidRPr="00EC7415">
              <w:rPr>
                <w:rFonts w:eastAsia="Times New Roman"/>
                <w:color w:val="000000"/>
                <w:lang w:eastAsia="ru-RU"/>
              </w:rPr>
              <w:t>0,472877992</w:t>
            </w:r>
          </w:p>
        </w:tc>
      </w:tr>
    </w:tbl>
    <w:p w:rsidR="00BB7FA7" w:rsidRDefault="00BB7FA7" w:rsidP="007A6E3D">
      <w:pPr>
        <w:spacing w:line="240" w:lineRule="auto"/>
        <w:rPr>
          <w:rFonts w:ascii="Times New Roman" w:hAnsi="Times New Roman"/>
          <w:sz w:val="28"/>
          <w:szCs w:val="28"/>
        </w:rPr>
      </w:pPr>
    </w:p>
    <w:p w:rsidR="00BB7FA7" w:rsidRDefault="00BB7FA7" w:rsidP="007A6E3D">
      <w:pPr>
        <w:spacing w:line="240" w:lineRule="auto"/>
        <w:rPr>
          <w:rFonts w:ascii="Times New Roman" w:hAnsi="Times New Roman"/>
          <w:sz w:val="28"/>
          <w:szCs w:val="28"/>
        </w:rPr>
      </w:pPr>
      <w:r w:rsidRPr="00747946">
        <w:rPr>
          <w:rFonts w:ascii="Times New Roman" w:hAnsi="Times New Roman"/>
          <w:sz w:val="28"/>
          <w:szCs w:val="28"/>
        </w:rPr>
        <w:br w:type="page"/>
      </w:r>
    </w:p>
    <w:tbl>
      <w:tblPr>
        <w:tblW w:w="7178" w:type="dxa"/>
        <w:tblInd w:w="89"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shd w:val="clear" w:color="auto" w:fill="FFFFFF"/>
        <w:tblLook w:val="0000" w:firstRow="0" w:lastRow="0" w:firstColumn="0" w:lastColumn="0" w:noHBand="0" w:noVBand="0"/>
      </w:tblPr>
      <w:tblGrid>
        <w:gridCol w:w="2418"/>
        <w:gridCol w:w="2248"/>
        <w:gridCol w:w="1460"/>
        <w:gridCol w:w="1052"/>
      </w:tblGrid>
      <w:tr w:rsidR="00BB7FA7" w:rsidRPr="00107DFE" w:rsidTr="00F87683">
        <w:trPr>
          <w:trHeight w:val="300"/>
        </w:trPr>
        <w:tc>
          <w:tcPr>
            <w:tcW w:w="2418" w:type="dxa"/>
            <w:shd w:val="clear" w:color="auto" w:fill="FFFFFF"/>
            <w:vAlign w:val="bottom"/>
          </w:tcPr>
          <w:p w:rsidR="00BB7FA7" w:rsidRDefault="00BB7FA7" w:rsidP="00BB7FA7">
            <w:pPr>
              <w:jc w:val="center"/>
              <w:rPr>
                <w:i/>
                <w:iCs/>
                <w:color w:val="000000"/>
              </w:rPr>
            </w:pPr>
            <w:r>
              <w:rPr>
                <w:i/>
                <w:iCs/>
                <w:color w:val="000000"/>
              </w:rPr>
              <w:t> </w:t>
            </w:r>
          </w:p>
        </w:tc>
        <w:tc>
          <w:tcPr>
            <w:tcW w:w="2248" w:type="dxa"/>
            <w:shd w:val="clear" w:color="auto" w:fill="FFFFFF"/>
            <w:noWrap/>
            <w:vAlign w:val="bottom"/>
          </w:tcPr>
          <w:p w:rsidR="00BB7FA7" w:rsidRPr="00107DFE" w:rsidRDefault="00BB7FA7" w:rsidP="00BB7FA7">
            <w:pPr>
              <w:spacing w:after="0" w:line="240" w:lineRule="auto"/>
              <w:jc w:val="center"/>
              <w:rPr>
                <w:rFonts w:eastAsia="Times New Roman"/>
                <w:i/>
                <w:iCs/>
                <w:color w:val="000000"/>
                <w:lang w:eastAsia="ru-RU"/>
              </w:rPr>
            </w:pPr>
            <w:r w:rsidRPr="00107DFE">
              <w:rPr>
                <w:rFonts w:eastAsia="Times New Roman"/>
                <w:i/>
                <w:iCs/>
                <w:color w:val="000000"/>
                <w:lang w:eastAsia="ru-RU"/>
              </w:rPr>
              <w:t>инициативность(10)</w:t>
            </w:r>
          </w:p>
        </w:tc>
        <w:tc>
          <w:tcPr>
            <w:tcW w:w="1460" w:type="dxa"/>
            <w:shd w:val="clear" w:color="auto" w:fill="FFFFFF"/>
            <w:noWrap/>
            <w:vAlign w:val="bottom"/>
          </w:tcPr>
          <w:p w:rsidR="00BB7FA7" w:rsidRPr="00107DFE" w:rsidRDefault="00BB7FA7" w:rsidP="00BB7FA7">
            <w:pPr>
              <w:spacing w:after="0" w:line="240" w:lineRule="auto"/>
              <w:jc w:val="center"/>
              <w:rPr>
                <w:rFonts w:eastAsia="Times New Roman"/>
                <w:i/>
                <w:iCs/>
                <w:color w:val="000000"/>
                <w:lang w:eastAsia="ru-RU"/>
              </w:rPr>
            </w:pPr>
            <w:r w:rsidRPr="00107DFE">
              <w:rPr>
                <w:rFonts w:eastAsia="Times New Roman"/>
                <w:i/>
                <w:iCs/>
                <w:color w:val="000000"/>
                <w:lang w:eastAsia="ru-RU"/>
              </w:rPr>
              <w:t>сигма</w:t>
            </w:r>
          </w:p>
        </w:tc>
        <w:tc>
          <w:tcPr>
            <w:tcW w:w="1052" w:type="dxa"/>
            <w:shd w:val="clear" w:color="auto" w:fill="FFFFFF"/>
            <w:noWrap/>
            <w:vAlign w:val="bottom"/>
          </w:tcPr>
          <w:p w:rsidR="00BB7FA7" w:rsidRPr="00107DFE" w:rsidRDefault="00BB7FA7" w:rsidP="00BB7FA7">
            <w:pPr>
              <w:spacing w:after="0" w:line="240" w:lineRule="auto"/>
              <w:jc w:val="center"/>
              <w:rPr>
                <w:rFonts w:eastAsia="Times New Roman"/>
                <w:i/>
                <w:iCs/>
                <w:color w:val="000000"/>
                <w:lang w:eastAsia="ru-RU"/>
              </w:rPr>
            </w:pPr>
            <w:r w:rsidRPr="00107DFE">
              <w:rPr>
                <w:rFonts w:eastAsia="Times New Roman"/>
                <w:i/>
                <w:iCs/>
                <w:color w:val="000000"/>
                <w:lang w:eastAsia="ru-RU"/>
              </w:rPr>
              <w:t>x</w:t>
            </w:r>
          </w:p>
        </w:tc>
      </w:tr>
      <w:tr w:rsidR="00BB7FA7" w:rsidRPr="00107DFE" w:rsidTr="00F87683">
        <w:trPr>
          <w:trHeight w:val="285"/>
        </w:trPr>
        <w:tc>
          <w:tcPr>
            <w:tcW w:w="2418" w:type="dxa"/>
            <w:shd w:val="clear" w:color="auto" w:fill="FFFFFF"/>
            <w:vAlign w:val="bottom"/>
          </w:tcPr>
          <w:p w:rsidR="00BB7FA7" w:rsidRDefault="00BB7FA7" w:rsidP="00BB7FA7">
            <w:pPr>
              <w:rPr>
                <w:color w:val="000000"/>
              </w:rPr>
            </w:pPr>
            <w:r>
              <w:rPr>
                <w:color w:val="000000"/>
              </w:rPr>
              <w:t>x</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-0,530083288</w:t>
            </w: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r>
      <w:tr w:rsidR="00BB7FA7" w:rsidRPr="00107DFE" w:rsidTr="00F87683">
        <w:trPr>
          <w:trHeight w:val="525"/>
        </w:trPr>
        <w:tc>
          <w:tcPr>
            <w:tcW w:w="2418" w:type="dxa"/>
            <w:shd w:val="clear" w:color="auto" w:fill="FFFFFF"/>
            <w:vAlign w:val="bottom"/>
          </w:tcPr>
          <w:p w:rsidR="00BB7FA7" w:rsidRDefault="00BB7FA7" w:rsidP="00BB7FA7">
            <w:pPr>
              <w:rPr>
                <w:color w:val="000000"/>
              </w:rPr>
            </w:pPr>
            <w:r>
              <w:rPr>
                <w:color w:val="000000"/>
              </w:rPr>
              <w:t>Техничность</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-0,311216723</w:t>
            </w: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0,257738</w:t>
            </w:r>
          </w:p>
        </w:tc>
      </w:tr>
      <w:tr w:rsidR="00BB7FA7" w:rsidRPr="00107DFE" w:rsidTr="00F87683">
        <w:trPr>
          <w:trHeight w:val="300"/>
        </w:trPr>
        <w:tc>
          <w:tcPr>
            <w:tcW w:w="2418" w:type="dxa"/>
            <w:shd w:val="clear" w:color="auto" w:fill="FFFFFF"/>
            <w:vAlign w:val="bottom"/>
          </w:tcPr>
          <w:p w:rsidR="00BB7FA7" w:rsidRDefault="00BB7FA7" w:rsidP="00BB7FA7">
            <w:pPr>
              <w:rPr>
                <w:color w:val="000000"/>
              </w:rPr>
            </w:pPr>
            <w:r>
              <w:rPr>
                <w:color w:val="000000"/>
              </w:rPr>
              <w:t>Усердие</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-0,589197313</w:t>
            </w: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r>
      <w:tr w:rsidR="00BB7FA7" w:rsidRPr="00107DFE" w:rsidTr="00F87683">
        <w:trPr>
          <w:trHeight w:val="300"/>
        </w:trPr>
        <w:tc>
          <w:tcPr>
            <w:tcW w:w="2418" w:type="dxa"/>
            <w:shd w:val="clear" w:color="auto" w:fill="FFFFFF"/>
            <w:vAlign w:val="bottom"/>
          </w:tcPr>
          <w:p w:rsidR="00BB7FA7" w:rsidRDefault="00BB7FA7" w:rsidP="00BB7FA7">
            <w:pPr>
              <w:rPr>
                <w:color w:val="000000"/>
              </w:rPr>
            </w:pPr>
            <w:r>
              <w:rPr>
                <w:color w:val="000000"/>
              </w:rPr>
              <w:t>Перспективность</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r>
      <w:tr w:rsidR="00BB7FA7" w:rsidRPr="00107DFE" w:rsidTr="00F87683">
        <w:trPr>
          <w:trHeight w:val="300"/>
        </w:trPr>
        <w:tc>
          <w:tcPr>
            <w:tcW w:w="2418" w:type="dxa"/>
            <w:shd w:val="clear" w:color="auto" w:fill="FFFFFF"/>
            <w:vAlign w:val="bottom"/>
          </w:tcPr>
          <w:p w:rsidR="00BB7FA7" w:rsidRDefault="00BB7FA7" w:rsidP="00BB7FA7">
            <w:pPr>
              <w:rPr>
                <w:color w:val="000000"/>
              </w:rPr>
            </w:pPr>
            <w:r>
              <w:rPr>
                <w:color w:val="000000"/>
              </w:rPr>
              <w:t>Целеустремленность</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-0,600988152</w:t>
            </w: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r>
      <w:tr w:rsidR="00BB7FA7" w:rsidRPr="00107DFE" w:rsidTr="00F87683">
        <w:trPr>
          <w:trHeight w:val="315"/>
        </w:trPr>
        <w:tc>
          <w:tcPr>
            <w:tcW w:w="2418" w:type="dxa"/>
            <w:shd w:val="clear" w:color="auto" w:fill="FFFFFF"/>
            <w:vAlign w:val="bottom"/>
          </w:tcPr>
          <w:p w:rsidR="00BB7FA7" w:rsidRDefault="00BB7FA7" w:rsidP="00BB7FA7">
            <w:pPr>
              <w:rPr>
                <w:color w:val="000000"/>
              </w:rPr>
            </w:pPr>
            <w:r>
              <w:rPr>
                <w:color w:val="000000"/>
              </w:rPr>
              <w:t>Умстаенный показатель</w:t>
            </w:r>
          </w:p>
        </w:tc>
        <w:tc>
          <w:tcPr>
            <w:tcW w:w="2248"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p>
        </w:tc>
        <w:tc>
          <w:tcPr>
            <w:tcW w:w="1460"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-0,384215429</w:t>
            </w:r>
          </w:p>
        </w:tc>
        <w:tc>
          <w:tcPr>
            <w:tcW w:w="1052" w:type="dxa"/>
            <w:shd w:val="clear" w:color="auto" w:fill="FFFFFF"/>
            <w:noWrap/>
            <w:vAlign w:val="bottom"/>
          </w:tcPr>
          <w:p w:rsidR="00BB7FA7" w:rsidRPr="00107DFE" w:rsidRDefault="00BB7FA7" w:rsidP="00BB7FA7">
            <w:pPr>
              <w:spacing w:after="0" w:line="240" w:lineRule="auto"/>
              <w:jc w:val="right"/>
              <w:rPr>
                <w:rFonts w:eastAsia="Times New Roman"/>
                <w:color w:val="000000"/>
                <w:lang w:eastAsia="ru-RU"/>
              </w:rPr>
            </w:pPr>
            <w:r w:rsidRPr="00107DFE">
              <w:rPr>
                <w:rFonts w:eastAsia="Times New Roman"/>
                <w:color w:val="000000"/>
                <w:lang w:eastAsia="ru-RU"/>
              </w:rPr>
              <w:t>0,044048</w:t>
            </w:r>
          </w:p>
        </w:tc>
      </w:tr>
    </w:tbl>
    <w:p w:rsidR="00BB7FA7" w:rsidRDefault="00BB7FA7" w:rsidP="00BB7FA7">
      <w:pPr>
        <w:rPr>
          <w:rFonts w:ascii="Times New Roman" w:hAnsi="Times New Roman"/>
          <w:sz w:val="28"/>
          <w:szCs w:val="28"/>
        </w:rPr>
      </w:pPr>
    </w:p>
    <w:p w:rsidR="00BB7FA7" w:rsidRDefault="00BB7FA7" w:rsidP="00BB7FA7">
      <w:pPr>
        <w:rPr>
          <w:rFonts w:ascii="Times New Roman" w:hAnsi="Times New Roman"/>
          <w:sz w:val="28"/>
          <w:szCs w:val="28"/>
        </w:rPr>
      </w:pPr>
    </w:p>
    <w:p w:rsidR="00BB7FA7" w:rsidRDefault="00BB7FA7" w:rsidP="00C74767">
      <w:pPr>
        <w:rPr>
          <w:rFonts w:ascii="Times New Roman" w:hAnsi="Times New Roman"/>
          <w:sz w:val="28"/>
          <w:szCs w:val="28"/>
        </w:rPr>
      </w:pPr>
    </w:p>
    <w:p w:rsidR="00BB7FA7" w:rsidRPr="00BB7FA7" w:rsidRDefault="00BB7FA7" w:rsidP="00C74767">
      <w:pPr>
        <w:rPr>
          <w:rFonts w:ascii="Times New Roman" w:hAnsi="Times New Roman"/>
          <w:sz w:val="28"/>
          <w:szCs w:val="28"/>
        </w:rPr>
      </w:pPr>
      <w:bookmarkStart w:id="0" w:name="_GoBack"/>
      <w:bookmarkEnd w:id="0"/>
    </w:p>
    <w:sectPr w:rsidR="00BB7FA7" w:rsidRPr="00BB7FA7" w:rsidSect="00BF7732">
      <w:footerReference w:type="even" r:id="rId8"/>
      <w:footerReference w:type="default" r:id="rId9"/>
      <w:pgSz w:w="11906" w:h="16838"/>
      <w:pgMar w:top="1418" w:right="851" w:bottom="899" w:left="1701" w:header="708" w:footer="708"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6F7" w:rsidRDefault="007876F7" w:rsidP="00C74767">
      <w:pPr>
        <w:spacing w:after="0" w:line="240" w:lineRule="auto"/>
      </w:pPr>
      <w:r>
        <w:separator/>
      </w:r>
    </w:p>
  </w:endnote>
  <w:endnote w:type="continuationSeparator" w:id="0">
    <w:p w:rsidR="007876F7" w:rsidRDefault="007876F7" w:rsidP="00C7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1">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F7" w:rsidRDefault="007876F7" w:rsidP="00BF7732">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876F7" w:rsidRDefault="007876F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F7" w:rsidRDefault="007876F7" w:rsidP="00BF7732">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B12559">
      <w:rPr>
        <w:rStyle w:val="aa"/>
        <w:noProof/>
      </w:rPr>
      <w:t>- 37 -</w:t>
    </w:r>
    <w:r>
      <w:rPr>
        <w:rStyle w:val="aa"/>
      </w:rPr>
      <w:fldChar w:fldCharType="end"/>
    </w:r>
  </w:p>
  <w:p w:rsidR="007876F7" w:rsidRDefault="007876F7">
    <w:pPr>
      <w:pStyle w:val="a6"/>
      <w:jc w:val="right"/>
    </w:pPr>
  </w:p>
  <w:p w:rsidR="007876F7" w:rsidRDefault="007876F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6F7" w:rsidRDefault="007876F7" w:rsidP="00C74767">
      <w:pPr>
        <w:spacing w:after="0" w:line="240" w:lineRule="auto"/>
      </w:pPr>
      <w:r>
        <w:separator/>
      </w:r>
    </w:p>
  </w:footnote>
  <w:footnote w:type="continuationSeparator" w:id="0">
    <w:p w:rsidR="007876F7" w:rsidRDefault="007876F7" w:rsidP="00C747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87E4E"/>
    <w:multiLevelType w:val="hybridMultilevel"/>
    <w:tmpl w:val="84C27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E3EF8"/>
    <w:multiLevelType w:val="multilevel"/>
    <w:tmpl w:val="D5C68F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E07B3"/>
    <w:multiLevelType w:val="multilevel"/>
    <w:tmpl w:val="3C306B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C24182"/>
    <w:multiLevelType w:val="multilevel"/>
    <w:tmpl w:val="906638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176A"/>
    <w:multiLevelType w:val="multilevel"/>
    <w:tmpl w:val="04BA9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924822"/>
    <w:multiLevelType w:val="multilevel"/>
    <w:tmpl w:val="1FF43A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C81045"/>
    <w:multiLevelType w:val="multilevel"/>
    <w:tmpl w:val="9F284D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69155D"/>
    <w:multiLevelType w:val="multilevel"/>
    <w:tmpl w:val="91500C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949CE"/>
    <w:multiLevelType w:val="multilevel"/>
    <w:tmpl w:val="609477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84903"/>
    <w:multiLevelType w:val="multilevel"/>
    <w:tmpl w:val="52A02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120758"/>
    <w:multiLevelType w:val="hybridMultilevel"/>
    <w:tmpl w:val="DF36C4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835C43"/>
    <w:multiLevelType w:val="multilevel"/>
    <w:tmpl w:val="7C8687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631C2"/>
    <w:multiLevelType w:val="multilevel"/>
    <w:tmpl w:val="143CC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DF335B"/>
    <w:multiLevelType w:val="multilevel"/>
    <w:tmpl w:val="CD7806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73553"/>
    <w:multiLevelType w:val="multilevel"/>
    <w:tmpl w:val="FC225F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F81792"/>
    <w:multiLevelType w:val="multilevel"/>
    <w:tmpl w:val="D2FED4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9D2FE5"/>
    <w:multiLevelType w:val="multilevel"/>
    <w:tmpl w:val="330CB1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194716"/>
    <w:multiLevelType w:val="multilevel"/>
    <w:tmpl w:val="BCF8E6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8F56AC"/>
    <w:multiLevelType w:val="hybridMultilevel"/>
    <w:tmpl w:val="99FCCC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515725"/>
    <w:multiLevelType w:val="multilevel"/>
    <w:tmpl w:val="4A401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F9F3D3A"/>
    <w:multiLevelType w:val="hybridMultilevel"/>
    <w:tmpl w:val="F4867C4C"/>
    <w:lvl w:ilvl="0" w:tplc="011CCF14">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F7022A"/>
    <w:multiLevelType w:val="hybridMultilevel"/>
    <w:tmpl w:val="5DA4E1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8B3643"/>
    <w:multiLevelType w:val="multilevel"/>
    <w:tmpl w:val="A8ECE4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577B6E"/>
    <w:multiLevelType w:val="multilevel"/>
    <w:tmpl w:val="DF16E0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29775D"/>
    <w:multiLevelType w:val="multilevel"/>
    <w:tmpl w:val="E39A3B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3F2027"/>
    <w:multiLevelType w:val="multilevel"/>
    <w:tmpl w:val="77880F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E82F24"/>
    <w:multiLevelType w:val="multilevel"/>
    <w:tmpl w:val="7D8623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EA6CD8"/>
    <w:multiLevelType w:val="hybridMultilevel"/>
    <w:tmpl w:val="C0C038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nsid w:val="5C1024D7"/>
    <w:multiLevelType w:val="hybridMultilevel"/>
    <w:tmpl w:val="F1CCD5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EA43F9"/>
    <w:multiLevelType w:val="multilevel"/>
    <w:tmpl w:val="C0760F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E81574D"/>
    <w:multiLevelType w:val="multilevel"/>
    <w:tmpl w:val="F67C93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1A2398"/>
    <w:multiLevelType w:val="multilevel"/>
    <w:tmpl w:val="8FFC26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162731"/>
    <w:multiLevelType w:val="hybridMultilevel"/>
    <w:tmpl w:val="6A2C75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3">
    <w:nsid w:val="662727D4"/>
    <w:multiLevelType w:val="multilevel"/>
    <w:tmpl w:val="4B30E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CB4F3A"/>
    <w:multiLevelType w:val="multilevel"/>
    <w:tmpl w:val="48122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2F553B"/>
    <w:multiLevelType w:val="multilevel"/>
    <w:tmpl w:val="0BD42C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D57B3E"/>
    <w:multiLevelType w:val="multilevel"/>
    <w:tmpl w:val="AFCCA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675BD1"/>
    <w:multiLevelType w:val="multilevel"/>
    <w:tmpl w:val="51E88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18B3C18"/>
    <w:multiLevelType w:val="multilevel"/>
    <w:tmpl w:val="2CCAA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E36E60"/>
    <w:multiLevelType w:val="multilevel"/>
    <w:tmpl w:val="55ECD3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3153DE1"/>
    <w:multiLevelType w:val="multilevel"/>
    <w:tmpl w:val="27FC6E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5E2319"/>
    <w:multiLevelType w:val="multilevel"/>
    <w:tmpl w:val="648493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751094"/>
    <w:multiLevelType w:val="multilevel"/>
    <w:tmpl w:val="74FC87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81060C2"/>
    <w:multiLevelType w:val="multilevel"/>
    <w:tmpl w:val="8278A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0"/>
  </w:num>
  <w:num w:numId="3">
    <w:abstractNumId w:val="15"/>
  </w:num>
  <w:num w:numId="4">
    <w:abstractNumId w:val="9"/>
  </w:num>
  <w:num w:numId="5">
    <w:abstractNumId w:val="41"/>
  </w:num>
  <w:num w:numId="6">
    <w:abstractNumId w:val="7"/>
  </w:num>
  <w:num w:numId="7">
    <w:abstractNumId w:val="25"/>
  </w:num>
  <w:num w:numId="8">
    <w:abstractNumId w:val="36"/>
  </w:num>
  <w:num w:numId="9">
    <w:abstractNumId w:val="29"/>
  </w:num>
  <w:num w:numId="10">
    <w:abstractNumId w:val="33"/>
  </w:num>
  <w:num w:numId="11">
    <w:abstractNumId w:val="4"/>
  </w:num>
  <w:num w:numId="12">
    <w:abstractNumId w:val="23"/>
  </w:num>
  <w:num w:numId="13">
    <w:abstractNumId w:val="11"/>
  </w:num>
  <w:num w:numId="14">
    <w:abstractNumId w:val="1"/>
  </w:num>
  <w:num w:numId="15">
    <w:abstractNumId w:val="38"/>
  </w:num>
  <w:num w:numId="16">
    <w:abstractNumId w:val="30"/>
  </w:num>
  <w:num w:numId="17">
    <w:abstractNumId w:val="22"/>
  </w:num>
  <w:num w:numId="18">
    <w:abstractNumId w:val="24"/>
  </w:num>
  <w:num w:numId="19">
    <w:abstractNumId w:val="16"/>
  </w:num>
  <w:num w:numId="20">
    <w:abstractNumId w:val="3"/>
  </w:num>
  <w:num w:numId="21">
    <w:abstractNumId w:val="14"/>
  </w:num>
  <w:num w:numId="22">
    <w:abstractNumId w:val="8"/>
  </w:num>
  <w:num w:numId="23">
    <w:abstractNumId w:val="5"/>
  </w:num>
  <w:num w:numId="24">
    <w:abstractNumId w:val="13"/>
  </w:num>
  <w:num w:numId="25">
    <w:abstractNumId w:val="37"/>
  </w:num>
  <w:num w:numId="26">
    <w:abstractNumId w:val="6"/>
  </w:num>
  <w:num w:numId="27">
    <w:abstractNumId w:val="40"/>
  </w:num>
  <w:num w:numId="28">
    <w:abstractNumId w:val="34"/>
  </w:num>
  <w:num w:numId="29">
    <w:abstractNumId w:val="39"/>
  </w:num>
  <w:num w:numId="30">
    <w:abstractNumId w:val="17"/>
  </w:num>
  <w:num w:numId="31">
    <w:abstractNumId w:val="31"/>
  </w:num>
  <w:num w:numId="32">
    <w:abstractNumId w:val="2"/>
  </w:num>
  <w:num w:numId="33">
    <w:abstractNumId w:val="12"/>
  </w:num>
  <w:num w:numId="34">
    <w:abstractNumId w:val="43"/>
  </w:num>
  <w:num w:numId="35">
    <w:abstractNumId w:val="35"/>
  </w:num>
  <w:num w:numId="36">
    <w:abstractNumId w:val="26"/>
  </w:num>
  <w:num w:numId="37">
    <w:abstractNumId w:val="42"/>
  </w:num>
  <w:num w:numId="38">
    <w:abstractNumId w:val="28"/>
  </w:num>
  <w:num w:numId="39">
    <w:abstractNumId w:val="32"/>
  </w:num>
  <w:num w:numId="40">
    <w:abstractNumId w:val="27"/>
  </w:num>
  <w:num w:numId="41">
    <w:abstractNumId w:val="21"/>
  </w:num>
  <w:num w:numId="42">
    <w:abstractNumId w:val="20"/>
  </w:num>
  <w:num w:numId="43">
    <w:abstractNumId w:val="18"/>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rawingGridHorizontalSpacing w:val="110"/>
  <w:displayHorizontalDrawingGridEvery w:val="2"/>
  <w:characterSpacingControl w:val="doNotCompress"/>
  <w:hdrShapeDefaults>
    <o:shapedefaults v:ext="edit" spidmax="512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5F50"/>
    <w:rsid w:val="00003E17"/>
    <w:rsid w:val="00011D5B"/>
    <w:rsid w:val="00070D75"/>
    <w:rsid w:val="00071E7B"/>
    <w:rsid w:val="000A6FC4"/>
    <w:rsid w:val="000E3E97"/>
    <w:rsid w:val="00107DFE"/>
    <w:rsid w:val="001A3F49"/>
    <w:rsid w:val="001B19C9"/>
    <w:rsid w:val="00227559"/>
    <w:rsid w:val="002531CA"/>
    <w:rsid w:val="002B7794"/>
    <w:rsid w:val="002C2E0F"/>
    <w:rsid w:val="003050D2"/>
    <w:rsid w:val="00331D3D"/>
    <w:rsid w:val="00347909"/>
    <w:rsid w:val="00385258"/>
    <w:rsid w:val="00392930"/>
    <w:rsid w:val="003A484A"/>
    <w:rsid w:val="0040646A"/>
    <w:rsid w:val="00451AB1"/>
    <w:rsid w:val="00457F81"/>
    <w:rsid w:val="004C3E00"/>
    <w:rsid w:val="004F2A76"/>
    <w:rsid w:val="00505BBA"/>
    <w:rsid w:val="00566DA7"/>
    <w:rsid w:val="00580DE2"/>
    <w:rsid w:val="005B0ADC"/>
    <w:rsid w:val="005D7641"/>
    <w:rsid w:val="005E0791"/>
    <w:rsid w:val="005E2C22"/>
    <w:rsid w:val="005F6E7A"/>
    <w:rsid w:val="006457F4"/>
    <w:rsid w:val="00651221"/>
    <w:rsid w:val="006718EB"/>
    <w:rsid w:val="00671CC6"/>
    <w:rsid w:val="00676E7C"/>
    <w:rsid w:val="00697FA3"/>
    <w:rsid w:val="006F3E53"/>
    <w:rsid w:val="006F73C7"/>
    <w:rsid w:val="006F776E"/>
    <w:rsid w:val="00707605"/>
    <w:rsid w:val="00730D2D"/>
    <w:rsid w:val="00747946"/>
    <w:rsid w:val="00775F50"/>
    <w:rsid w:val="007876F7"/>
    <w:rsid w:val="007A5924"/>
    <w:rsid w:val="007A6E3D"/>
    <w:rsid w:val="007E2496"/>
    <w:rsid w:val="0080096B"/>
    <w:rsid w:val="008033DE"/>
    <w:rsid w:val="00813E3E"/>
    <w:rsid w:val="008416E3"/>
    <w:rsid w:val="00856525"/>
    <w:rsid w:val="00896CF9"/>
    <w:rsid w:val="008A1FC7"/>
    <w:rsid w:val="008A6DA6"/>
    <w:rsid w:val="008C4161"/>
    <w:rsid w:val="008E022D"/>
    <w:rsid w:val="0095624B"/>
    <w:rsid w:val="00995E5C"/>
    <w:rsid w:val="009A3DDD"/>
    <w:rsid w:val="009B5F98"/>
    <w:rsid w:val="009F5247"/>
    <w:rsid w:val="00A03196"/>
    <w:rsid w:val="00A370C4"/>
    <w:rsid w:val="00A52748"/>
    <w:rsid w:val="00A85BB0"/>
    <w:rsid w:val="00AC51CA"/>
    <w:rsid w:val="00AC7566"/>
    <w:rsid w:val="00AD0D56"/>
    <w:rsid w:val="00AD70A9"/>
    <w:rsid w:val="00B05ABE"/>
    <w:rsid w:val="00B1212C"/>
    <w:rsid w:val="00B12559"/>
    <w:rsid w:val="00B14D19"/>
    <w:rsid w:val="00B509FD"/>
    <w:rsid w:val="00B75826"/>
    <w:rsid w:val="00B87F64"/>
    <w:rsid w:val="00B92BEB"/>
    <w:rsid w:val="00BA3DF8"/>
    <w:rsid w:val="00BB7FA7"/>
    <w:rsid w:val="00BF3890"/>
    <w:rsid w:val="00BF52D7"/>
    <w:rsid w:val="00BF7732"/>
    <w:rsid w:val="00C1161D"/>
    <w:rsid w:val="00C331C0"/>
    <w:rsid w:val="00C520FA"/>
    <w:rsid w:val="00C6389F"/>
    <w:rsid w:val="00C63D70"/>
    <w:rsid w:val="00C7333C"/>
    <w:rsid w:val="00C74767"/>
    <w:rsid w:val="00C75005"/>
    <w:rsid w:val="00C80194"/>
    <w:rsid w:val="00C80A5C"/>
    <w:rsid w:val="00C8413A"/>
    <w:rsid w:val="00CE1B7A"/>
    <w:rsid w:val="00D15174"/>
    <w:rsid w:val="00D33448"/>
    <w:rsid w:val="00D338DC"/>
    <w:rsid w:val="00D562BC"/>
    <w:rsid w:val="00DA5154"/>
    <w:rsid w:val="00DA75D9"/>
    <w:rsid w:val="00DB1689"/>
    <w:rsid w:val="00DC74D2"/>
    <w:rsid w:val="00DE040F"/>
    <w:rsid w:val="00DE7676"/>
    <w:rsid w:val="00E141DB"/>
    <w:rsid w:val="00E60E10"/>
    <w:rsid w:val="00E95FEB"/>
    <w:rsid w:val="00EC7415"/>
    <w:rsid w:val="00ED4CAE"/>
    <w:rsid w:val="00EF0E52"/>
    <w:rsid w:val="00EF6744"/>
    <w:rsid w:val="00F34F97"/>
    <w:rsid w:val="00F45A8A"/>
    <w:rsid w:val="00F87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1"/>
    <o:shapelayout v:ext="edit">
      <o:idmap v:ext="edit" data="1"/>
    </o:shapelayout>
  </w:shapeDefaults>
  <w:decimalSymbol w:val=","/>
  <w:listSeparator w:val=";"/>
  <w15:chartTrackingRefBased/>
  <w15:docId w15:val="{71749BDA-F363-436B-BE51-42A4339D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2D7"/>
    <w:pPr>
      <w:spacing w:after="200" w:line="276" w:lineRule="auto"/>
    </w:pPr>
    <w:rPr>
      <w:sz w:val="22"/>
      <w:szCs w:val="22"/>
      <w:lang w:eastAsia="en-US"/>
    </w:rPr>
  </w:style>
  <w:style w:type="paragraph" w:styleId="1">
    <w:name w:val="heading 1"/>
    <w:basedOn w:val="a"/>
    <w:next w:val="a"/>
    <w:link w:val="10"/>
    <w:uiPriority w:val="9"/>
    <w:qFormat/>
    <w:rsid w:val="00EF6744"/>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C80A5C"/>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qFormat/>
    <w:rsid w:val="00566DA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775F50"/>
  </w:style>
  <w:style w:type="paragraph" w:styleId="a3">
    <w:name w:val="Normal (Web)"/>
    <w:basedOn w:val="a"/>
    <w:uiPriority w:val="99"/>
    <w:unhideWhenUsed/>
    <w:rsid w:val="00775F50"/>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semiHidden/>
    <w:unhideWhenUsed/>
    <w:rsid w:val="00C74767"/>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74767"/>
  </w:style>
  <w:style w:type="paragraph" w:styleId="a6">
    <w:name w:val="footer"/>
    <w:basedOn w:val="a"/>
    <w:link w:val="a7"/>
    <w:uiPriority w:val="99"/>
    <w:unhideWhenUsed/>
    <w:rsid w:val="00C74767"/>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74767"/>
  </w:style>
  <w:style w:type="character" w:customStyle="1" w:styleId="apple-converted-space">
    <w:name w:val="apple-converted-space"/>
    <w:basedOn w:val="a0"/>
    <w:rsid w:val="003A484A"/>
  </w:style>
  <w:style w:type="character" w:styleId="a8">
    <w:name w:val="Hyperlink"/>
    <w:basedOn w:val="a0"/>
    <w:uiPriority w:val="99"/>
    <w:unhideWhenUsed/>
    <w:rsid w:val="003A484A"/>
    <w:rPr>
      <w:color w:val="0000FF"/>
      <w:u w:val="single"/>
    </w:rPr>
  </w:style>
  <w:style w:type="character" w:styleId="a9">
    <w:name w:val="Strong"/>
    <w:basedOn w:val="a0"/>
    <w:uiPriority w:val="22"/>
    <w:qFormat/>
    <w:rsid w:val="00DB1689"/>
    <w:rPr>
      <w:b/>
      <w:bCs/>
    </w:rPr>
  </w:style>
  <w:style w:type="character" w:customStyle="1" w:styleId="20">
    <w:name w:val="Заголовок 2 Знак"/>
    <w:basedOn w:val="a0"/>
    <w:link w:val="2"/>
    <w:uiPriority w:val="9"/>
    <w:rsid w:val="00C80A5C"/>
    <w:rPr>
      <w:rFonts w:ascii="Times New Roman" w:eastAsia="Times New Roman" w:hAnsi="Times New Roman"/>
      <w:b/>
      <w:bCs/>
      <w:sz w:val="36"/>
      <w:szCs w:val="36"/>
    </w:rPr>
  </w:style>
  <w:style w:type="paragraph" w:customStyle="1" w:styleId="body">
    <w:name w:val="body"/>
    <w:basedOn w:val="a"/>
    <w:rsid w:val="00566D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3">
    <w:name w:val="heading3"/>
    <w:basedOn w:val="a"/>
    <w:rsid w:val="00566DA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EF6744"/>
    <w:rPr>
      <w:rFonts w:ascii="Cambria" w:eastAsia="Times New Roman" w:hAnsi="Cambria" w:cs="Times New Roman"/>
      <w:b/>
      <w:bCs/>
      <w:kern w:val="32"/>
      <w:sz w:val="32"/>
      <w:szCs w:val="32"/>
      <w:lang w:eastAsia="en-US"/>
    </w:rPr>
  </w:style>
  <w:style w:type="character" w:styleId="aa">
    <w:name w:val="page number"/>
    <w:basedOn w:val="a0"/>
    <w:rsid w:val="00BF7732"/>
  </w:style>
  <w:style w:type="table" w:styleId="ab">
    <w:name w:val="Table Grid"/>
    <w:basedOn w:val="a1"/>
    <w:rsid w:val="00BF389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0617">
      <w:bodyDiv w:val="1"/>
      <w:marLeft w:val="0"/>
      <w:marRight w:val="0"/>
      <w:marTop w:val="0"/>
      <w:marBottom w:val="0"/>
      <w:divBdr>
        <w:top w:val="none" w:sz="0" w:space="0" w:color="auto"/>
        <w:left w:val="none" w:sz="0" w:space="0" w:color="auto"/>
        <w:bottom w:val="none" w:sz="0" w:space="0" w:color="auto"/>
        <w:right w:val="none" w:sz="0" w:space="0" w:color="auto"/>
      </w:divBdr>
    </w:div>
    <w:div w:id="263196045">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374892590">
      <w:bodyDiv w:val="1"/>
      <w:marLeft w:val="0"/>
      <w:marRight w:val="0"/>
      <w:marTop w:val="0"/>
      <w:marBottom w:val="0"/>
      <w:divBdr>
        <w:top w:val="none" w:sz="0" w:space="0" w:color="auto"/>
        <w:left w:val="none" w:sz="0" w:space="0" w:color="auto"/>
        <w:bottom w:val="none" w:sz="0" w:space="0" w:color="auto"/>
        <w:right w:val="none" w:sz="0" w:space="0" w:color="auto"/>
      </w:divBdr>
    </w:div>
    <w:div w:id="402871052">
      <w:bodyDiv w:val="1"/>
      <w:marLeft w:val="0"/>
      <w:marRight w:val="0"/>
      <w:marTop w:val="0"/>
      <w:marBottom w:val="0"/>
      <w:divBdr>
        <w:top w:val="none" w:sz="0" w:space="0" w:color="auto"/>
        <w:left w:val="none" w:sz="0" w:space="0" w:color="auto"/>
        <w:bottom w:val="none" w:sz="0" w:space="0" w:color="auto"/>
        <w:right w:val="none" w:sz="0" w:space="0" w:color="auto"/>
      </w:divBdr>
    </w:div>
    <w:div w:id="407851756">
      <w:bodyDiv w:val="1"/>
      <w:marLeft w:val="0"/>
      <w:marRight w:val="0"/>
      <w:marTop w:val="0"/>
      <w:marBottom w:val="0"/>
      <w:divBdr>
        <w:top w:val="none" w:sz="0" w:space="0" w:color="auto"/>
        <w:left w:val="none" w:sz="0" w:space="0" w:color="auto"/>
        <w:bottom w:val="none" w:sz="0" w:space="0" w:color="auto"/>
        <w:right w:val="none" w:sz="0" w:space="0" w:color="auto"/>
      </w:divBdr>
    </w:div>
    <w:div w:id="423035680">
      <w:bodyDiv w:val="1"/>
      <w:marLeft w:val="0"/>
      <w:marRight w:val="0"/>
      <w:marTop w:val="0"/>
      <w:marBottom w:val="0"/>
      <w:divBdr>
        <w:top w:val="none" w:sz="0" w:space="0" w:color="auto"/>
        <w:left w:val="none" w:sz="0" w:space="0" w:color="auto"/>
        <w:bottom w:val="none" w:sz="0" w:space="0" w:color="auto"/>
        <w:right w:val="none" w:sz="0" w:space="0" w:color="auto"/>
      </w:divBdr>
    </w:div>
    <w:div w:id="427581378">
      <w:bodyDiv w:val="1"/>
      <w:marLeft w:val="0"/>
      <w:marRight w:val="0"/>
      <w:marTop w:val="0"/>
      <w:marBottom w:val="0"/>
      <w:divBdr>
        <w:top w:val="none" w:sz="0" w:space="0" w:color="auto"/>
        <w:left w:val="none" w:sz="0" w:space="0" w:color="auto"/>
        <w:bottom w:val="none" w:sz="0" w:space="0" w:color="auto"/>
        <w:right w:val="none" w:sz="0" w:space="0" w:color="auto"/>
      </w:divBdr>
    </w:div>
    <w:div w:id="434637700">
      <w:bodyDiv w:val="1"/>
      <w:marLeft w:val="0"/>
      <w:marRight w:val="0"/>
      <w:marTop w:val="0"/>
      <w:marBottom w:val="0"/>
      <w:divBdr>
        <w:top w:val="none" w:sz="0" w:space="0" w:color="auto"/>
        <w:left w:val="none" w:sz="0" w:space="0" w:color="auto"/>
        <w:bottom w:val="none" w:sz="0" w:space="0" w:color="auto"/>
        <w:right w:val="none" w:sz="0" w:space="0" w:color="auto"/>
      </w:divBdr>
    </w:div>
    <w:div w:id="487988969">
      <w:bodyDiv w:val="1"/>
      <w:marLeft w:val="0"/>
      <w:marRight w:val="0"/>
      <w:marTop w:val="0"/>
      <w:marBottom w:val="0"/>
      <w:divBdr>
        <w:top w:val="none" w:sz="0" w:space="0" w:color="auto"/>
        <w:left w:val="none" w:sz="0" w:space="0" w:color="auto"/>
        <w:bottom w:val="none" w:sz="0" w:space="0" w:color="auto"/>
        <w:right w:val="none" w:sz="0" w:space="0" w:color="auto"/>
      </w:divBdr>
    </w:div>
    <w:div w:id="677272934">
      <w:bodyDiv w:val="1"/>
      <w:marLeft w:val="0"/>
      <w:marRight w:val="0"/>
      <w:marTop w:val="0"/>
      <w:marBottom w:val="0"/>
      <w:divBdr>
        <w:top w:val="none" w:sz="0" w:space="0" w:color="auto"/>
        <w:left w:val="none" w:sz="0" w:space="0" w:color="auto"/>
        <w:bottom w:val="none" w:sz="0" w:space="0" w:color="auto"/>
        <w:right w:val="none" w:sz="0" w:space="0" w:color="auto"/>
      </w:divBdr>
    </w:div>
    <w:div w:id="805004860">
      <w:bodyDiv w:val="1"/>
      <w:marLeft w:val="0"/>
      <w:marRight w:val="0"/>
      <w:marTop w:val="0"/>
      <w:marBottom w:val="0"/>
      <w:divBdr>
        <w:top w:val="none" w:sz="0" w:space="0" w:color="auto"/>
        <w:left w:val="none" w:sz="0" w:space="0" w:color="auto"/>
        <w:bottom w:val="none" w:sz="0" w:space="0" w:color="auto"/>
        <w:right w:val="none" w:sz="0" w:space="0" w:color="auto"/>
      </w:divBdr>
    </w:div>
    <w:div w:id="869296590">
      <w:bodyDiv w:val="1"/>
      <w:marLeft w:val="0"/>
      <w:marRight w:val="0"/>
      <w:marTop w:val="0"/>
      <w:marBottom w:val="0"/>
      <w:divBdr>
        <w:top w:val="none" w:sz="0" w:space="0" w:color="auto"/>
        <w:left w:val="none" w:sz="0" w:space="0" w:color="auto"/>
        <w:bottom w:val="none" w:sz="0" w:space="0" w:color="auto"/>
        <w:right w:val="none" w:sz="0" w:space="0" w:color="auto"/>
      </w:divBdr>
    </w:div>
    <w:div w:id="910431472">
      <w:bodyDiv w:val="1"/>
      <w:marLeft w:val="0"/>
      <w:marRight w:val="0"/>
      <w:marTop w:val="0"/>
      <w:marBottom w:val="0"/>
      <w:divBdr>
        <w:top w:val="none" w:sz="0" w:space="0" w:color="auto"/>
        <w:left w:val="none" w:sz="0" w:space="0" w:color="auto"/>
        <w:bottom w:val="none" w:sz="0" w:space="0" w:color="auto"/>
        <w:right w:val="none" w:sz="0" w:space="0" w:color="auto"/>
      </w:divBdr>
    </w:div>
    <w:div w:id="1144588631">
      <w:bodyDiv w:val="1"/>
      <w:marLeft w:val="0"/>
      <w:marRight w:val="0"/>
      <w:marTop w:val="0"/>
      <w:marBottom w:val="0"/>
      <w:divBdr>
        <w:top w:val="none" w:sz="0" w:space="0" w:color="auto"/>
        <w:left w:val="none" w:sz="0" w:space="0" w:color="auto"/>
        <w:bottom w:val="none" w:sz="0" w:space="0" w:color="auto"/>
        <w:right w:val="none" w:sz="0" w:space="0" w:color="auto"/>
      </w:divBdr>
    </w:div>
    <w:div w:id="1145967918">
      <w:bodyDiv w:val="1"/>
      <w:marLeft w:val="0"/>
      <w:marRight w:val="0"/>
      <w:marTop w:val="0"/>
      <w:marBottom w:val="0"/>
      <w:divBdr>
        <w:top w:val="none" w:sz="0" w:space="0" w:color="auto"/>
        <w:left w:val="none" w:sz="0" w:space="0" w:color="auto"/>
        <w:bottom w:val="none" w:sz="0" w:space="0" w:color="auto"/>
        <w:right w:val="none" w:sz="0" w:space="0" w:color="auto"/>
      </w:divBdr>
    </w:div>
    <w:div w:id="1319456491">
      <w:bodyDiv w:val="1"/>
      <w:marLeft w:val="0"/>
      <w:marRight w:val="0"/>
      <w:marTop w:val="0"/>
      <w:marBottom w:val="0"/>
      <w:divBdr>
        <w:top w:val="none" w:sz="0" w:space="0" w:color="auto"/>
        <w:left w:val="none" w:sz="0" w:space="0" w:color="auto"/>
        <w:bottom w:val="none" w:sz="0" w:space="0" w:color="auto"/>
        <w:right w:val="none" w:sz="0" w:space="0" w:color="auto"/>
      </w:divBdr>
    </w:div>
    <w:div w:id="1421442727">
      <w:bodyDiv w:val="1"/>
      <w:marLeft w:val="0"/>
      <w:marRight w:val="0"/>
      <w:marTop w:val="0"/>
      <w:marBottom w:val="0"/>
      <w:divBdr>
        <w:top w:val="none" w:sz="0" w:space="0" w:color="auto"/>
        <w:left w:val="none" w:sz="0" w:space="0" w:color="auto"/>
        <w:bottom w:val="none" w:sz="0" w:space="0" w:color="auto"/>
        <w:right w:val="none" w:sz="0" w:space="0" w:color="auto"/>
      </w:divBdr>
    </w:div>
    <w:div w:id="1424255863">
      <w:bodyDiv w:val="1"/>
      <w:marLeft w:val="0"/>
      <w:marRight w:val="0"/>
      <w:marTop w:val="0"/>
      <w:marBottom w:val="0"/>
      <w:divBdr>
        <w:top w:val="none" w:sz="0" w:space="0" w:color="auto"/>
        <w:left w:val="none" w:sz="0" w:space="0" w:color="auto"/>
        <w:bottom w:val="none" w:sz="0" w:space="0" w:color="auto"/>
        <w:right w:val="none" w:sz="0" w:space="0" w:color="auto"/>
      </w:divBdr>
    </w:div>
    <w:div w:id="1560508633">
      <w:bodyDiv w:val="1"/>
      <w:marLeft w:val="0"/>
      <w:marRight w:val="0"/>
      <w:marTop w:val="0"/>
      <w:marBottom w:val="0"/>
      <w:divBdr>
        <w:top w:val="none" w:sz="0" w:space="0" w:color="auto"/>
        <w:left w:val="none" w:sz="0" w:space="0" w:color="auto"/>
        <w:bottom w:val="none" w:sz="0" w:space="0" w:color="auto"/>
        <w:right w:val="none" w:sz="0" w:space="0" w:color="auto"/>
      </w:divBdr>
    </w:div>
    <w:div w:id="1648895577">
      <w:bodyDiv w:val="1"/>
      <w:marLeft w:val="0"/>
      <w:marRight w:val="0"/>
      <w:marTop w:val="0"/>
      <w:marBottom w:val="0"/>
      <w:divBdr>
        <w:top w:val="none" w:sz="0" w:space="0" w:color="auto"/>
        <w:left w:val="none" w:sz="0" w:space="0" w:color="auto"/>
        <w:bottom w:val="none" w:sz="0" w:space="0" w:color="auto"/>
        <w:right w:val="none" w:sz="0" w:space="0" w:color="auto"/>
      </w:divBdr>
    </w:div>
    <w:div w:id="1651517195">
      <w:bodyDiv w:val="1"/>
      <w:marLeft w:val="0"/>
      <w:marRight w:val="0"/>
      <w:marTop w:val="0"/>
      <w:marBottom w:val="0"/>
      <w:divBdr>
        <w:top w:val="none" w:sz="0" w:space="0" w:color="auto"/>
        <w:left w:val="none" w:sz="0" w:space="0" w:color="auto"/>
        <w:bottom w:val="none" w:sz="0" w:space="0" w:color="auto"/>
        <w:right w:val="none" w:sz="0" w:space="0" w:color="auto"/>
      </w:divBdr>
    </w:div>
    <w:div w:id="1701122300">
      <w:bodyDiv w:val="1"/>
      <w:marLeft w:val="0"/>
      <w:marRight w:val="0"/>
      <w:marTop w:val="0"/>
      <w:marBottom w:val="0"/>
      <w:divBdr>
        <w:top w:val="none" w:sz="0" w:space="0" w:color="auto"/>
        <w:left w:val="none" w:sz="0" w:space="0" w:color="auto"/>
        <w:bottom w:val="none" w:sz="0" w:space="0" w:color="auto"/>
        <w:right w:val="none" w:sz="0" w:space="0" w:color="auto"/>
      </w:divBdr>
    </w:div>
    <w:div w:id="1769962146">
      <w:bodyDiv w:val="1"/>
      <w:marLeft w:val="0"/>
      <w:marRight w:val="0"/>
      <w:marTop w:val="0"/>
      <w:marBottom w:val="0"/>
      <w:divBdr>
        <w:top w:val="none" w:sz="0" w:space="0" w:color="auto"/>
        <w:left w:val="none" w:sz="0" w:space="0" w:color="auto"/>
        <w:bottom w:val="none" w:sz="0" w:space="0" w:color="auto"/>
        <w:right w:val="none" w:sz="0" w:space="0" w:color="auto"/>
      </w:divBdr>
    </w:div>
    <w:div w:id="1859812980">
      <w:bodyDiv w:val="1"/>
      <w:marLeft w:val="0"/>
      <w:marRight w:val="0"/>
      <w:marTop w:val="0"/>
      <w:marBottom w:val="0"/>
      <w:divBdr>
        <w:top w:val="none" w:sz="0" w:space="0" w:color="auto"/>
        <w:left w:val="none" w:sz="0" w:space="0" w:color="auto"/>
        <w:bottom w:val="none" w:sz="0" w:space="0" w:color="auto"/>
        <w:right w:val="none" w:sz="0" w:space="0" w:color="auto"/>
      </w:divBdr>
    </w:div>
    <w:div w:id="1893300354">
      <w:bodyDiv w:val="1"/>
      <w:marLeft w:val="0"/>
      <w:marRight w:val="0"/>
      <w:marTop w:val="0"/>
      <w:marBottom w:val="0"/>
      <w:divBdr>
        <w:top w:val="none" w:sz="0" w:space="0" w:color="auto"/>
        <w:left w:val="none" w:sz="0" w:space="0" w:color="auto"/>
        <w:bottom w:val="none" w:sz="0" w:space="0" w:color="auto"/>
        <w:right w:val="none" w:sz="0" w:space="0" w:color="auto"/>
      </w:divBdr>
    </w:div>
    <w:div w:id="1912427387">
      <w:bodyDiv w:val="1"/>
      <w:marLeft w:val="0"/>
      <w:marRight w:val="0"/>
      <w:marTop w:val="0"/>
      <w:marBottom w:val="0"/>
      <w:divBdr>
        <w:top w:val="none" w:sz="0" w:space="0" w:color="auto"/>
        <w:left w:val="none" w:sz="0" w:space="0" w:color="auto"/>
        <w:bottom w:val="none" w:sz="0" w:space="0" w:color="auto"/>
        <w:right w:val="none" w:sz="0" w:space="0" w:color="auto"/>
      </w:divBdr>
    </w:div>
    <w:div w:id="1970699530">
      <w:bodyDiv w:val="1"/>
      <w:marLeft w:val="0"/>
      <w:marRight w:val="0"/>
      <w:marTop w:val="0"/>
      <w:marBottom w:val="0"/>
      <w:divBdr>
        <w:top w:val="none" w:sz="0" w:space="0" w:color="auto"/>
        <w:left w:val="none" w:sz="0" w:space="0" w:color="auto"/>
        <w:bottom w:val="none" w:sz="0" w:space="0" w:color="auto"/>
        <w:right w:val="none" w:sz="0" w:space="0" w:color="auto"/>
      </w:divBdr>
    </w:div>
    <w:div w:id="2056855455">
      <w:bodyDiv w:val="1"/>
      <w:marLeft w:val="0"/>
      <w:marRight w:val="0"/>
      <w:marTop w:val="0"/>
      <w:marBottom w:val="0"/>
      <w:divBdr>
        <w:top w:val="none" w:sz="0" w:space="0" w:color="auto"/>
        <w:left w:val="none" w:sz="0" w:space="0" w:color="auto"/>
        <w:bottom w:val="none" w:sz="0" w:space="0" w:color="auto"/>
        <w:right w:val="none" w:sz="0" w:space="0" w:color="auto"/>
      </w:divBdr>
    </w:div>
    <w:div w:id="213956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7924</Words>
  <Characters>45173</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52992</CharactersWithSpaces>
  <SharedDoc>false</SharedDoc>
  <HLinks>
    <vt:vector size="6" baseType="variant">
      <vt:variant>
        <vt:i4>5701673</vt:i4>
      </vt:variant>
      <vt:variant>
        <vt:i4>3</vt:i4>
      </vt:variant>
      <vt:variant>
        <vt:i4>0</vt:i4>
      </vt:variant>
      <vt:variant>
        <vt:i4>5</vt:i4>
      </vt:variant>
      <vt:variant>
        <vt:lpwstr>http://ru.wikipedia.org/wiki/%D0%92%D0%B8%D0%B4%D1%8B_%D1%81%D0%BF%D0%BE%D1%80%D1%82%D0%B0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dc:creator>
  <cp:keywords/>
  <dc:description/>
  <cp:lastModifiedBy>Irina</cp:lastModifiedBy>
  <cp:revision>2</cp:revision>
  <dcterms:created xsi:type="dcterms:W3CDTF">2014-07-19T19:08:00Z</dcterms:created>
  <dcterms:modified xsi:type="dcterms:W3CDTF">2014-07-19T19:08:00Z</dcterms:modified>
</cp:coreProperties>
</file>