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EA" w:rsidRDefault="00C07532">
      <w:pPr>
        <w:pStyle w:val="1"/>
        <w:jc w:val="center"/>
      </w:pPr>
      <w:r>
        <w:t>Поиск: Р›РёС‚РµСЂР°С‚СѓСЂРЅС‹Р№ РіРµСЂРѕР№ РџР РњР•Рќ</w:t>
      </w:r>
    </w:p>
    <w:p w:rsidR="005A0FEA" w:rsidRPr="00C07532" w:rsidRDefault="00C07532">
      <w:pPr>
        <w:pStyle w:val="a3"/>
      </w:pPr>
      <w:r>
        <w:t xml:space="preserve">ПИМЕН - центральный персонаж трагедии А.С.Пушкина «Борис Годунов» (1825), монах-летописец Чудова монастыря, «старец кроткий и смиренный», под началом которого состоит молодой инок Григорий Отрепьев, будущий Самозванец. Материал для этого образа (как и для других) Пушкин почерпнул из «Истории…» Н.М.Карамзина, а также из эпистолярной и житийной литературы XVI в. (Например, рассказ П. о кончине Федора Иоанновича основан на сочинении патриарха Иова.) Пушкин писал, что характер П. не есть его изобретение: «В нем собрал я черты, пленившие меня в наших старых летописях». К этим чертам поэт отнес умилительную кротость, простодушие, нечто младенческое и вместе мудрое, усердие, набожность в отношении к власти царя, данной от Бога. П.- герой одной сцены, пятой картины трагедии. Роль П. относительно невелика. Однако функция этого персонажа в развитии сюжета, в сцеплениях идей, образов - важна и значительна. Коллизия трагедии в сцене с П. получает существенные прояснения. Из рассказа Шуйского в первой картине известно о цареубийстве, совершенном в Угличе, назван его виновник - Борис Годунов. Но Шуйский - свидетель косвенный, заставший на месте событий «свежие следы». П.- единственный среди персонажей очевидец, видевший своими глазами зарезанного царевича, слышавший собственными ушами, как «под топором злодеи покаялись - и назвали Бориса». Для Шуйского гибель Димитрия тривиальна, как всякое политическое убийство, коим нет числа. В тех же понятиях мыслит и Воротынский, хотя его реакция более эмоциональна: «Ужасное злодейство!» Совсем другая (по тональности, по смыслу) оценка П.: «О страшное, невиданное горе!» Страшным и невиданным это горе является потому, что грех Бориса ложится на всех, к нему все оказываются причастными, ибо «владыкою себе цареубийцу мы нарекли». В словах П. не просто нравственная оценка, в которой нельзя отказать самому Годунову (муки совести терзают и его). П. судит бытийственно: преступление совершил один человек, а держать ответ надо всем. Предстоит невиданное горе, идущее на Русь, «настоящая беда государству московскому». («Комедия о настоящей беде государства московского…» - одно из черновых названий пушкинской трагедии.) П. еще не знает, как проявится это горе, но его предчувствие делает монаха милосердным. Поэтому он наказывает потомкам быть смиренными: пускай они, поминая своих царей, «за грехи, за темные деянья, Спасителя смиренно умоляют». Тут обнаруживается существенное отличие от «суда» Юродивого, отказавшего Борису в молитве. Симметрия этих образов, П. и Юродивого, давно замечена и исследована, в частности, В.М.Непомнящим. Однако близость персонажей не означает, что они одинаково выражают «глас народа», «глас божий». Реализм Пушкина в том и состоит, что каждый его герой имеет собственный «глас». Драматургия сцены в келье Чудова монастыря строится на контрасте спокойствия П. (постоянный эпитет: «минувшее &lt; ...&gt; спокойно и безмолвно», «его спокойный вид», «спокойно зрит на правых и виновных») и смятения Григория, чей «покой бесовское мечтанье тревожило». В продолжении всей сцены П. старается убедить Отрепьева в тщетности мирских утех и в блаженстве иноческого служения. Однако его воспоминания о весело проведенной молодости, о шумных пирах и боевых схватках только распаляют воображение Григория. Рассказ же о Димитрии, особенно неосторожное упоминание - «он был бы твой ровесник», - провоцируют «чудную мысль», которая определит дальнейший ход событий. П. как бы производит Григория в самозванцы, причем совершенно непреднамеренно. В теории драмы такое действие называется перипетией (согласно Аристотелю, «переменой делаемого в противоположность»). Вследствие перипетии завязка трагедии затягивается в драматургический узел. В опере М.П. Мусоргского «Борис Годунов» (1868-1872) роль П. была расширена. Ему композитор (и автор либретто) передал рассказ Патриарха (пятнадцатая картина трагедии - «Царская дума») о чудесном прозрении слепого пастуха перед гробом царевича Димитрия. В опере этот рассказ следует после сцены с Юродивым (в трагедии - перед ней) и становится последним ударом судьбы, карающей детоубийцу. Самые знаменитые исполнители роли П.- И.В.Самарин (Малый театр, 1880), В.И.Качалов (МХТ, 1907); в опере - В.Р.Петров (1905) иМ.Д.Михайлов(1936). </w:t>
      </w:r>
      <w:bookmarkStart w:id="0" w:name="_GoBack"/>
      <w:bookmarkEnd w:id="0"/>
    </w:p>
    <w:sectPr w:rsidR="005A0FEA" w:rsidRPr="00C075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532"/>
    <w:rsid w:val="005A0FEA"/>
    <w:rsid w:val="00C07532"/>
    <w:rsid w:val="00D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7C261-9547-43B8-8ACC-754B23F7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3651</Characters>
  <Application>Microsoft Office Word</Application>
  <DocSecurity>0</DocSecurity>
  <Lines>30</Lines>
  <Paragraphs>8</Paragraphs>
  <ScaleCrop>false</ScaleCrop>
  <Company>diakov.net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РџР РњР•Рќ</dc:title>
  <dc:subject/>
  <dc:creator>Irina</dc:creator>
  <cp:keywords/>
  <dc:description/>
  <cp:lastModifiedBy>Irina</cp:lastModifiedBy>
  <cp:revision>2</cp:revision>
  <dcterms:created xsi:type="dcterms:W3CDTF">2014-07-12T18:26:00Z</dcterms:created>
  <dcterms:modified xsi:type="dcterms:W3CDTF">2014-07-12T18:26:00Z</dcterms:modified>
</cp:coreProperties>
</file>